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508" w:rsidRDefault="00780510" w:rsidP="009D1508">
      <w:pPr>
        <w:pStyle w:val="1"/>
        <w:spacing w:before="72" w:line="240" w:lineRule="auto"/>
        <w:ind w:left="-851" w:right="7"/>
        <w:rPr>
          <w:sz w:val="32"/>
          <w:szCs w:val="32"/>
          <w:lang w:val="ru-RU"/>
        </w:rPr>
      </w:pPr>
      <w:bookmarkStart w:id="0" w:name="_GoBack"/>
      <w:bookmarkEnd w:id="0"/>
      <w:r>
        <w:rPr>
          <w:noProof/>
          <w:sz w:val="32"/>
          <w:szCs w:val="32"/>
          <w:lang w:val="ru-RU" w:eastAsia="ru-RU"/>
        </w:rPr>
        <w:drawing>
          <wp:inline distT="0" distB="0" distL="0" distR="0">
            <wp:extent cx="6805930" cy="9149080"/>
            <wp:effectExtent l="0" t="0" r="0" b="0"/>
            <wp:docPr id="4" name="Рисунок 1" descr="Новый точечный 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точечный 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5930" cy="9149080"/>
                    </a:xfrm>
                    <a:prstGeom prst="rect">
                      <a:avLst/>
                    </a:prstGeom>
                    <a:noFill/>
                    <a:ln>
                      <a:noFill/>
                    </a:ln>
                  </pic:spPr>
                </pic:pic>
              </a:graphicData>
            </a:graphic>
          </wp:inline>
        </w:drawing>
      </w:r>
    </w:p>
    <w:p w:rsidR="006B3B1B" w:rsidRDefault="006B3B1B" w:rsidP="006B3B1B">
      <w:pPr>
        <w:pStyle w:val="1"/>
        <w:spacing w:before="72" w:line="240" w:lineRule="auto"/>
        <w:ind w:left="426" w:right="7"/>
        <w:rPr>
          <w:sz w:val="32"/>
          <w:szCs w:val="32"/>
          <w:lang w:val="ru-RU"/>
        </w:rPr>
      </w:pPr>
      <w:r>
        <w:rPr>
          <w:sz w:val="32"/>
          <w:szCs w:val="32"/>
          <w:lang w:val="ru-RU"/>
        </w:rPr>
        <w:lastRenderedPageBreak/>
        <w:t>СОДЕРЖАНИЕ</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371"/>
        <w:gridCol w:w="1560"/>
      </w:tblGrid>
      <w:tr w:rsidR="006B3B1B" w:rsidRPr="005B36D2" w:rsidTr="00833093">
        <w:tc>
          <w:tcPr>
            <w:tcW w:w="993" w:type="dxa"/>
            <w:shd w:val="clear" w:color="auto" w:fill="auto"/>
          </w:tcPr>
          <w:p w:rsidR="006B3B1B" w:rsidRPr="005B36D2" w:rsidRDefault="006B3B1B" w:rsidP="005B36D2">
            <w:pPr>
              <w:pStyle w:val="1"/>
              <w:spacing w:before="72" w:line="240" w:lineRule="auto"/>
              <w:ind w:left="0" w:right="7"/>
              <w:rPr>
                <w:sz w:val="28"/>
                <w:szCs w:val="28"/>
                <w:lang w:val="ru-RU"/>
              </w:rPr>
            </w:pPr>
            <w:r w:rsidRPr="005B36D2">
              <w:rPr>
                <w:sz w:val="28"/>
                <w:szCs w:val="28"/>
                <w:lang w:val="ru-RU"/>
              </w:rPr>
              <w:t>№</w:t>
            </w:r>
          </w:p>
        </w:tc>
        <w:tc>
          <w:tcPr>
            <w:tcW w:w="7371" w:type="dxa"/>
            <w:shd w:val="clear" w:color="auto" w:fill="auto"/>
          </w:tcPr>
          <w:p w:rsidR="006B3B1B" w:rsidRPr="005B36D2" w:rsidRDefault="006B3B1B" w:rsidP="005B36D2">
            <w:pPr>
              <w:pStyle w:val="1"/>
              <w:spacing w:before="72" w:line="240" w:lineRule="auto"/>
              <w:ind w:left="0" w:right="7"/>
              <w:rPr>
                <w:sz w:val="28"/>
                <w:szCs w:val="28"/>
                <w:lang w:val="ru-RU"/>
              </w:rPr>
            </w:pPr>
            <w:r w:rsidRPr="005B36D2">
              <w:rPr>
                <w:sz w:val="28"/>
                <w:szCs w:val="28"/>
                <w:lang w:val="ru-RU"/>
              </w:rPr>
              <w:t>Содержание</w:t>
            </w:r>
          </w:p>
        </w:tc>
        <w:tc>
          <w:tcPr>
            <w:tcW w:w="1560" w:type="dxa"/>
            <w:shd w:val="clear" w:color="auto" w:fill="auto"/>
          </w:tcPr>
          <w:p w:rsidR="006B3B1B" w:rsidRPr="005B36D2" w:rsidRDefault="006B3B1B" w:rsidP="005B36D2">
            <w:pPr>
              <w:pStyle w:val="1"/>
              <w:spacing w:before="72" w:line="240" w:lineRule="auto"/>
              <w:ind w:left="0" w:right="7"/>
              <w:rPr>
                <w:sz w:val="28"/>
                <w:szCs w:val="28"/>
                <w:lang w:val="ru-RU"/>
              </w:rPr>
            </w:pPr>
            <w:r w:rsidRPr="005B36D2">
              <w:rPr>
                <w:sz w:val="28"/>
                <w:szCs w:val="28"/>
                <w:lang w:val="ru-RU"/>
              </w:rPr>
              <w:t>Страница</w:t>
            </w:r>
          </w:p>
        </w:tc>
      </w:tr>
      <w:tr w:rsidR="006B3B1B" w:rsidRPr="005B36D2" w:rsidTr="00833093">
        <w:tc>
          <w:tcPr>
            <w:tcW w:w="993" w:type="dxa"/>
            <w:shd w:val="clear" w:color="auto" w:fill="auto"/>
          </w:tcPr>
          <w:p w:rsidR="006B3B1B" w:rsidRPr="009D1508" w:rsidRDefault="006B3B1B" w:rsidP="005B36D2">
            <w:pPr>
              <w:pStyle w:val="1"/>
              <w:spacing w:before="72" w:line="240" w:lineRule="auto"/>
              <w:ind w:left="0" w:right="7"/>
              <w:rPr>
                <w:lang w:val="ru-RU"/>
              </w:rPr>
            </w:pPr>
            <w:r w:rsidRPr="009D1508">
              <w:rPr>
                <w:lang w:val="en-US"/>
              </w:rPr>
              <w:t>I.</w:t>
            </w:r>
          </w:p>
        </w:tc>
        <w:tc>
          <w:tcPr>
            <w:tcW w:w="7371" w:type="dxa"/>
            <w:shd w:val="clear" w:color="auto" w:fill="auto"/>
          </w:tcPr>
          <w:p w:rsidR="006B3B1B" w:rsidRPr="00833093" w:rsidRDefault="006B3B1B" w:rsidP="005B36D2">
            <w:pPr>
              <w:pStyle w:val="1"/>
              <w:spacing w:before="72" w:line="240" w:lineRule="auto"/>
              <w:ind w:left="0" w:right="7"/>
              <w:rPr>
                <w:sz w:val="26"/>
                <w:szCs w:val="26"/>
                <w:lang w:val="ru-RU"/>
              </w:rPr>
            </w:pPr>
            <w:r w:rsidRPr="00833093">
              <w:rPr>
                <w:sz w:val="26"/>
                <w:szCs w:val="26"/>
                <w:lang w:val="ru-RU"/>
              </w:rPr>
              <w:t>Целевой раздел основной образовательной программы среднего общего образования</w:t>
            </w:r>
          </w:p>
        </w:tc>
        <w:tc>
          <w:tcPr>
            <w:tcW w:w="1560" w:type="dxa"/>
            <w:shd w:val="clear" w:color="auto" w:fill="auto"/>
          </w:tcPr>
          <w:p w:rsidR="006B3B1B" w:rsidRPr="005B36D2" w:rsidRDefault="009D1508" w:rsidP="005B36D2">
            <w:pPr>
              <w:pStyle w:val="1"/>
              <w:spacing w:before="72" w:line="240" w:lineRule="auto"/>
              <w:ind w:left="0" w:right="7"/>
              <w:rPr>
                <w:lang w:val="ru-RU"/>
              </w:rPr>
            </w:pPr>
            <w:r>
              <w:rPr>
                <w:lang w:val="ru-RU"/>
              </w:rPr>
              <w:t>5</w:t>
            </w:r>
          </w:p>
        </w:tc>
      </w:tr>
      <w:tr w:rsidR="006B3B1B" w:rsidRPr="005B36D2" w:rsidTr="00833093">
        <w:tc>
          <w:tcPr>
            <w:tcW w:w="993" w:type="dxa"/>
            <w:shd w:val="clear" w:color="auto" w:fill="auto"/>
          </w:tcPr>
          <w:p w:rsidR="006B3B1B" w:rsidRPr="009D1508" w:rsidRDefault="006B3B1B" w:rsidP="005B36D2">
            <w:pPr>
              <w:pStyle w:val="1"/>
              <w:spacing w:before="72" w:line="240" w:lineRule="auto"/>
              <w:ind w:left="0" w:right="7"/>
              <w:rPr>
                <w:b w:val="0"/>
                <w:lang w:val="ru-RU"/>
              </w:rPr>
            </w:pPr>
            <w:r w:rsidRPr="009D1508">
              <w:rPr>
                <w:b w:val="0"/>
                <w:lang w:val="en-US"/>
              </w:rPr>
              <w:t>I</w:t>
            </w:r>
            <w:r w:rsidRPr="009D1508">
              <w:rPr>
                <w:b w:val="0"/>
                <w:lang w:val="ru-RU"/>
              </w:rPr>
              <w:t>.1</w:t>
            </w:r>
          </w:p>
        </w:tc>
        <w:tc>
          <w:tcPr>
            <w:tcW w:w="7371" w:type="dxa"/>
            <w:shd w:val="clear" w:color="auto" w:fill="auto"/>
          </w:tcPr>
          <w:p w:rsidR="006B3B1B" w:rsidRPr="009D1508" w:rsidRDefault="006B3B1B" w:rsidP="005B36D2">
            <w:pPr>
              <w:pStyle w:val="1"/>
              <w:spacing w:before="72" w:line="240" w:lineRule="auto"/>
              <w:ind w:left="0" w:right="7"/>
              <w:rPr>
                <w:b w:val="0"/>
                <w:sz w:val="26"/>
                <w:szCs w:val="26"/>
                <w:lang w:val="ru-RU"/>
              </w:rPr>
            </w:pPr>
            <w:r w:rsidRPr="009D1508">
              <w:rPr>
                <w:b w:val="0"/>
                <w:sz w:val="26"/>
                <w:szCs w:val="26"/>
                <w:lang w:val="ru-RU"/>
              </w:rPr>
              <w:t>Пояснительная записка</w:t>
            </w:r>
          </w:p>
        </w:tc>
        <w:tc>
          <w:tcPr>
            <w:tcW w:w="1560" w:type="dxa"/>
            <w:shd w:val="clear" w:color="auto" w:fill="auto"/>
          </w:tcPr>
          <w:p w:rsidR="006B3B1B" w:rsidRPr="009D1508" w:rsidRDefault="009D1508" w:rsidP="005B36D2">
            <w:pPr>
              <w:pStyle w:val="1"/>
              <w:spacing w:before="72" w:line="240" w:lineRule="auto"/>
              <w:ind w:left="0" w:right="7"/>
              <w:rPr>
                <w:b w:val="0"/>
                <w:lang w:val="ru-RU"/>
              </w:rPr>
            </w:pPr>
            <w:r w:rsidRPr="009D1508">
              <w:rPr>
                <w:b w:val="0"/>
                <w:lang w:val="ru-RU"/>
              </w:rPr>
              <w:t>5</w:t>
            </w:r>
          </w:p>
        </w:tc>
      </w:tr>
      <w:tr w:rsidR="006B3B1B" w:rsidRPr="005B36D2" w:rsidTr="00833093">
        <w:tc>
          <w:tcPr>
            <w:tcW w:w="993" w:type="dxa"/>
            <w:shd w:val="clear" w:color="auto" w:fill="auto"/>
          </w:tcPr>
          <w:p w:rsidR="006B3B1B" w:rsidRPr="005B36D2" w:rsidRDefault="006B3B1B" w:rsidP="005B36D2">
            <w:pPr>
              <w:pStyle w:val="1"/>
              <w:spacing w:before="72" w:line="240" w:lineRule="auto"/>
              <w:ind w:left="0" w:right="7"/>
              <w:rPr>
                <w:b w:val="0"/>
                <w:lang w:val="en-US"/>
              </w:rPr>
            </w:pPr>
            <w:r w:rsidRPr="005B36D2">
              <w:rPr>
                <w:b w:val="0"/>
                <w:lang w:val="en-US"/>
              </w:rPr>
              <w:t>I.2</w:t>
            </w:r>
          </w:p>
        </w:tc>
        <w:tc>
          <w:tcPr>
            <w:tcW w:w="7371" w:type="dxa"/>
            <w:shd w:val="clear" w:color="auto" w:fill="auto"/>
          </w:tcPr>
          <w:p w:rsidR="006B3B1B" w:rsidRPr="005B36D2" w:rsidRDefault="006B3B1B" w:rsidP="005B36D2">
            <w:pPr>
              <w:pStyle w:val="1"/>
              <w:tabs>
                <w:tab w:val="left" w:pos="1201"/>
                <w:tab w:val="left" w:pos="3257"/>
                <w:tab w:val="left" w:pos="5029"/>
                <w:tab w:val="left" w:pos="6534"/>
                <w:tab w:val="left" w:pos="8726"/>
              </w:tabs>
              <w:spacing w:line="240" w:lineRule="auto"/>
              <w:ind w:left="0" w:right="-40"/>
              <w:rPr>
                <w:b w:val="0"/>
                <w:sz w:val="26"/>
                <w:szCs w:val="26"/>
              </w:rPr>
            </w:pPr>
            <w:r w:rsidRPr="005B36D2">
              <w:rPr>
                <w:b w:val="0"/>
                <w:sz w:val="26"/>
                <w:szCs w:val="26"/>
              </w:rPr>
              <w:t>Планируемые</w:t>
            </w:r>
            <w:r w:rsidRPr="005B36D2">
              <w:rPr>
                <w:b w:val="0"/>
                <w:sz w:val="26"/>
                <w:szCs w:val="26"/>
              </w:rPr>
              <w:tab/>
              <w:t>результаты освоения</w:t>
            </w:r>
            <w:r w:rsidRPr="005B36D2">
              <w:rPr>
                <w:b w:val="0"/>
                <w:sz w:val="26"/>
                <w:szCs w:val="26"/>
              </w:rPr>
              <w:tab/>
              <w:t xml:space="preserve">обучающимися  </w:t>
            </w:r>
            <w:r w:rsidRPr="005B36D2">
              <w:rPr>
                <w:b w:val="0"/>
                <w:spacing w:val="-4"/>
                <w:sz w:val="26"/>
                <w:szCs w:val="26"/>
              </w:rPr>
              <w:t xml:space="preserve">основной </w:t>
            </w:r>
            <w:r w:rsidRPr="005B36D2">
              <w:rPr>
                <w:b w:val="0"/>
                <w:sz w:val="26"/>
                <w:szCs w:val="26"/>
              </w:rPr>
              <w:t>образовательной программы среднего общего образования</w:t>
            </w:r>
          </w:p>
          <w:p w:rsidR="006B3B1B" w:rsidRPr="005B36D2" w:rsidRDefault="006B3B1B" w:rsidP="005B36D2">
            <w:pPr>
              <w:pStyle w:val="1"/>
              <w:spacing w:before="72" w:line="240" w:lineRule="auto"/>
              <w:ind w:left="0" w:right="7"/>
              <w:rPr>
                <w:b w:val="0"/>
                <w:sz w:val="26"/>
                <w:szCs w:val="26"/>
              </w:rPr>
            </w:pPr>
          </w:p>
        </w:tc>
        <w:tc>
          <w:tcPr>
            <w:tcW w:w="1560" w:type="dxa"/>
            <w:shd w:val="clear" w:color="auto" w:fill="auto"/>
          </w:tcPr>
          <w:p w:rsidR="006B3B1B" w:rsidRPr="005B36D2" w:rsidRDefault="009D1508" w:rsidP="005B36D2">
            <w:pPr>
              <w:pStyle w:val="1"/>
              <w:spacing w:before="72" w:line="240" w:lineRule="auto"/>
              <w:ind w:left="0" w:right="7"/>
              <w:rPr>
                <w:b w:val="0"/>
                <w:lang w:val="ru-RU"/>
              </w:rPr>
            </w:pPr>
            <w:r>
              <w:rPr>
                <w:b w:val="0"/>
                <w:lang w:val="ru-RU"/>
              </w:rPr>
              <w:t>10</w:t>
            </w:r>
          </w:p>
        </w:tc>
      </w:tr>
      <w:tr w:rsidR="006B3B1B" w:rsidRPr="005B36D2" w:rsidTr="00833093">
        <w:tc>
          <w:tcPr>
            <w:tcW w:w="993" w:type="dxa"/>
            <w:shd w:val="clear" w:color="auto" w:fill="auto"/>
          </w:tcPr>
          <w:p w:rsidR="006B3B1B" w:rsidRPr="005B36D2" w:rsidRDefault="006B3B1B" w:rsidP="005B36D2">
            <w:pPr>
              <w:pStyle w:val="1"/>
              <w:spacing w:before="72" w:line="240" w:lineRule="auto"/>
              <w:ind w:left="0" w:right="7"/>
              <w:rPr>
                <w:b w:val="0"/>
                <w:lang w:val="en-US"/>
              </w:rPr>
            </w:pPr>
            <w:r w:rsidRPr="005B36D2">
              <w:rPr>
                <w:b w:val="0"/>
                <w:lang w:val="en-US"/>
              </w:rPr>
              <w:t>I.2.1</w:t>
            </w:r>
          </w:p>
        </w:tc>
        <w:tc>
          <w:tcPr>
            <w:tcW w:w="7371" w:type="dxa"/>
            <w:shd w:val="clear" w:color="auto" w:fill="auto"/>
          </w:tcPr>
          <w:p w:rsidR="006B3B1B" w:rsidRPr="005B36D2" w:rsidRDefault="006B3B1B" w:rsidP="005B36D2">
            <w:pPr>
              <w:pStyle w:val="1"/>
              <w:tabs>
                <w:tab w:val="left" w:pos="1381"/>
              </w:tabs>
              <w:spacing w:line="240" w:lineRule="auto"/>
              <w:ind w:left="0" w:right="7"/>
              <w:rPr>
                <w:b w:val="0"/>
                <w:sz w:val="26"/>
                <w:szCs w:val="26"/>
              </w:rPr>
            </w:pPr>
            <w:r w:rsidRPr="005B36D2">
              <w:rPr>
                <w:b w:val="0"/>
                <w:sz w:val="26"/>
                <w:szCs w:val="26"/>
              </w:rPr>
              <w:t>Планируемые личностные результаты освоения ООП</w:t>
            </w:r>
          </w:p>
          <w:p w:rsidR="006B3B1B" w:rsidRPr="005B36D2" w:rsidRDefault="006B3B1B" w:rsidP="005B36D2">
            <w:pPr>
              <w:pStyle w:val="1"/>
              <w:spacing w:before="72" w:line="240" w:lineRule="auto"/>
              <w:ind w:left="0" w:right="7"/>
              <w:rPr>
                <w:b w:val="0"/>
                <w:sz w:val="26"/>
                <w:szCs w:val="26"/>
                <w:lang w:val="ru-RU"/>
              </w:rPr>
            </w:pPr>
          </w:p>
        </w:tc>
        <w:tc>
          <w:tcPr>
            <w:tcW w:w="1560" w:type="dxa"/>
            <w:shd w:val="clear" w:color="auto" w:fill="auto"/>
          </w:tcPr>
          <w:p w:rsidR="006B3B1B" w:rsidRPr="009D1508" w:rsidRDefault="009D1508" w:rsidP="005B36D2">
            <w:pPr>
              <w:pStyle w:val="1"/>
              <w:spacing w:before="72" w:line="240" w:lineRule="auto"/>
              <w:ind w:left="0" w:right="7"/>
              <w:rPr>
                <w:b w:val="0"/>
                <w:lang w:val="ru-RU"/>
              </w:rPr>
            </w:pPr>
            <w:r w:rsidRPr="009D1508">
              <w:rPr>
                <w:b w:val="0"/>
                <w:lang w:val="ru-RU"/>
              </w:rPr>
              <w:t>10</w:t>
            </w:r>
          </w:p>
        </w:tc>
      </w:tr>
      <w:tr w:rsidR="006B3B1B" w:rsidRPr="005B36D2" w:rsidTr="00833093">
        <w:tc>
          <w:tcPr>
            <w:tcW w:w="993" w:type="dxa"/>
            <w:shd w:val="clear" w:color="auto" w:fill="auto"/>
          </w:tcPr>
          <w:p w:rsidR="006B3B1B" w:rsidRPr="009D1508" w:rsidRDefault="006B3B1B" w:rsidP="005B36D2">
            <w:pPr>
              <w:pStyle w:val="1"/>
              <w:spacing w:before="72" w:line="240" w:lineRule="auto"/>
              <w:ind w:left="0" w:right="7"/>
              <w:rPr>
                <w:b w:val="0"/>
                <w:lang w:val="en-US"/>
              </w:rPr>
            </w:pPr>
            <w:r w:rsidRPr="009D1508">
              <w:rPr>
                <w:b w:val="0"/>
                <w:lang w:val="en-US"/>
              </w:rPr>
              <w:t>I.2.2</w:t>
            </w:r>
          </w:p>
        </w:tc>
        <w:tc>
          <w:tcPr>
            <w:tcW w:w="7371" w:type="dxa"/>
            <w:shd w:val="clear" w:color="auto" w:fill="auto"/>
          </w:tcPr>
          <w:p w:rsidR="006B3B1B" w:rsidRPr="005B36D2" w:rsidRDefault="006B3B1B" w:rsidP="005B36D2">
            <w:pPr>
              <w:pStyle w:val="1"/>
              <w:tabs>
                <w:tab w:val="left" w:pos="1381"/>
              </w:tabs>
              <w:spacing w:line="240" w:lineRule="auto"/>
              <w:ind w:left="0"/>
              <w:rPr>
                <w:b w:val="0"/>
                <w:sz w:val="26"/>
                <w:szCs w:val="26"/>
              </w:rPr>
            </w:pPr>
            <w:r w:rsidRPr="005B36D2">
              <w:rPr>
                <w:b w:val="0"/>
                <w:sz w:val="26"/>
                <w:szCs w:val="26"/>
              </w:rPr>
              <w:t>Планируемые метапредметные результаты освоения ООП</w:t>
            </w:r>
          </w:p>
          <w:p w:rsidR="006B3B1B" w:rsidRPr="005B36D2" w:rsidRDefault="006B3B1B" w:rsidP="005B36D2">
            <w:pPr>
              <w:pStyle w:val="1"/>
              <w:tabs>
                <w:tab w:val="left" w:pos="1381"/>
              </w:tabs>
              <w:spacing w:line="240" w:lineRule="auto"/>
              <w:ind w:left="0" w:firstLine="238"/>
              <w:rPr>
                <w:b w:val="0"/>
                <w:sz w:val="26"/>
                <w:szCs w:val="26"/>
                <w:lang w:val="ru-RU"/>
              </w:rPr>
            </w:pPr>
          </w:p>
        </w:tc>
        <w:tc>
          <w:tcPr>
            <w:tcW w:w="1560" w:type="dxa"/>
            <w:shd w:val="clear" w:color="auto" w:fill="auto"/>
          </w:tcPr>
          <w:p w:rsidR="006B3B1B" w:rsidRPr="009D1508" w:rsidRDefault="005F71AC" w:rsidP="005B36D2">
            <w:pPr>
              <w:pStyle w:val="1"/>
              <w:spacing w:before="72" w:line="240" w:lineRule="auto"/>
              <w:ind w:left="0" w:right="7"/>
              <w:rPr>
                <w:b w:val="0"/>
                <w:lang w:val="ru-RU"/>
              </w:rPr>
            </w:pPr>
            <w:r w:rsidRPr="009D1508">
              <w:rPr>
                <w:b w:val="0"/>
                <w:lang w:val="ru-RU"/>
              </w:rPr>
              <w:t>1</w:t>
            </w:r>
            <w:r w:rsidR="009D1508" w:rsidRPr="009D1508">
              <w:rPr>
                <w:b w:val="0"/>
                <w:lang w:val="ru-RU"/>
              </w:rPr>
              <w:t>1</w:t>
            </w:r>
          </w:p>
        </w:tc>
      </w:tr>
      <w:tr w:rsidR="006B3B1B" w:rsidRPr="005B36D2" w:rsidTr="00833093">
        <w:tc>
          <w:tcPr>
            <w:tcW w:w="993" w:type="dxa"/>
            <w:shd w:val="clear" w:color="auto" w:fill="auto"/>
          </w:tcPr>
          <w:p w:rsidR="006B3B1B" w:rsidRPr="009D1508" w:rsidRDefault="006B3B1B" w:rsidP="005B36D2">
            <w:pPr>
              <w:pStyle w:val="1"/>
              <w:spacing w:before="72" w:line="240" w:lineRule="auto"/>
              <w:ind w:left="0" w:right="7"/>
              <w:rPr>
                <w:b w:val="0"/>
                <w:lang w:val="en-US"/>
              </w:rPr>
            </w:pPr>
            <w:r w:rsidRPr="009D1508">
              <w:rPr>
                <w:b w:val="0"/>
                <w:lang w:val="en-US"/>
              </w:rPr>
              <w:t>I.2.3</w:t>
            </w:r>
          </w:p>
        </w:tc>
        <w:tc>
          <w:tcPr>
            <w:tcW w:w="7371" w:type="dxa"/>
            <w:shd w:val="clear" w:color="auto" w:fill="auto"/>
          </w:tcPr>
          <w:p w:rsidR="006B3B1B" w:rsidRPr="005B36D2" w:rsidRDefault="006B3B1B" w:rsidP="005B36D2">
            <w:pPr>
              <w:pStyle w:val="1"/>
              <w:tabs>
                <w:tab w:val="left" w:pos="1381"/>
              </w:tabs>
              <w:spacing w:line="240" w:lineRule="auto"/>
              <w:ind w:left="0"/>
              <w:rPr>
                <w:b w:val="0"/>
                <w:sz w:val="26"/>
                <w:szCs w:val="26"/>
              </w:rPr>
            </w:pPr>
            <w:r w:rsidRPr="005B36D2">
              <w:rPr>
                <w:b w:val="0"/>
                <w:sz w:val="26"/>
                <w:szCs w:val="26"/>
              </w:rPr>
              <w:t>Планируемые предметные результаты освоения ООП</w:t>
            </w:r>
          </w:p>
          <w:p w:rsidR="006B3B1B" w:rsidRPr="005B36D2" w:rsidRDefault="006B3B1B" w:rsidP="005B36D2">
            <w:pPr>
              <w:pStyle w:val="1"/>
              <w:spacing w:before="72" w:line="240" w:lineRule="auto"/>
              <w:ind w:left="0" w:right="7" w:firstLine="238"/>
              <w:rPr>
                <w:b w:val="0"/>
                <w:sz w:val="26"/>
                <w:szCs w:val="26"/>
                <w:lang w:val="ru-RU"/>
              </w:rPr>
            </w:pPr>
          </w:p>
        </w:tc>
        <w:tc>
          <w:tcPr>
            <w:tcW w:w="1560" w:type="dxa"/>
            <w:shd w:val="clear" w:color="auto" w:fill="auto"/>
          </w:tcPr>
          <w:p w:rsidR="006B3B1B" w:rsidRPr="009D1508" w:rsidRDefault="009D1508" w:rsidP="005B36D2">
            <w:pPr>
              <w:pStyle w:val="1"/>
              <w:spacing w:before="72" w:line="240" w:lineRule="auto"/>
              <w:ind w:left="0" w:right="7"/>
              <w:rPr>
                <w:b w:val="0"/>
                <w:lang w:val="ru-RU"/>
              </w:rPr>
            </w:pPr>
            <w:r w:rsidRPr="009D1508">
              <w:rPr>
                <w:b w:val="0"/>
                <w:lang w:val="ru-RU"/>
              </w:rPr>
              <w:t>15</w:t>
            </w:r>
          </w:p>
        </w:tc>
      </w:tr>
      <w:tr w:rsidR="006B3B1B" w:rsidRPr="005B36D2" w:rsidTr="00833093">
        <w:tc>
          <w:tcPr>
            <w:tcW w:w="993" w:type="dxa"/>
            <w:shd w:val="clear" w:color="auto" w:fill="auto"/>
          </w:tcPr>
          <w:p w:rsidR="006B3B1B" w:rsidRPr="005B36D2" w:rsidRDefault="006B3B1B" w:rsidP="005B36D2">
            <w:pPr>
              <w:pStyle w:val="1"/>
              <w:spacing w:before="72" w:line="240" w:lineRule="auto"/>
              <w:ind w:left="0" w:right="7"/>
              <w:rPr>
                <w:lang w:val="ru-RU"/>
              </w:rPr>
            </w:pPr>
          </w:p>
        </w:tc>
        <w:tc>
          <w:tcPr>
            <w:tcW w:w="7371" w:type="dxa"/>
            <w:shd w:val="clear" w:color="auto" w:fill="auto"/>
          </w:tcPr>
          <w:p w:rsidR="006B3B1B" w:rsidRPr="005B36D2" w:rsidRDefault="006B3B1B" w:rsidP="005B36D2">
            <w:pPr>
              <w:pStyle w:val="1"/>
              <w:spacing w:before="72" w:line="240" w:lineRule="auto"/>
              <w:ind w:left="0" w:right="7"/>
              <w:rPr>
                <w:b w:val="0"/>
                <w:sz w:val="26"/>
                <w:szCs w:val="26"/>
                <w:lang w:val="ru-RU"/>
              </w:rPr>
            </w:pPr>
            <w:r w:rsidRPr="005B36D2">
              <w:rPr>
                <w:b w:val="0"/>
                <w:sz w:val="26"/>
                <w:szCs w:val="26"/>
                <w:lang w:val="ru-RU"/>
              </w:rPr>
              <w:t>Русский</w:t>
            </w:r>
            <w:r w:rsidRPr="005B36D2">
              <w:rPr>
                <w:b w:val="0"/>
                <w:sz w:val="26"/>
                <w:szCs w:val="26"/>
                <w:lang w:val="en-US"/>
              </w:rPr>
              <w:t xml:space="preserve"> </w:t>
            </w:r>
            <w:r w:rsidRPr="005B36D2">
              <w:rPr>
                <w:b w:val="0"/>
                <w:sz w:val="26"/>
                <w:szCs w:val="26"/>
                <w:lang w:val="ru-RU"/>
              </w:rPr>
              <w:t>язык</w:t>
            </w:r>
          </w:p>
        </w:tc>
        <w:tc>
          <w:tcPr>
            <w:tcW w:w="1560" w:type="dxa"/>
            <w:shd w:val="clear" w:color="auto" w:fill="auto"/>
          </w:tcPr>
          <w:p w:rsidR="006B3B1B" w:rsidRPr="009D1508" w:rsidRDefault="009D1508" w:rsidP="005B36D2">
            <w:pPr>
              <w:pStyle w:val="1"/>
              <w:spacing w:before="72" w:line="240" w:lineRule="auto"/>
              <w:ind w:left="0" w:right="7"/>
              <w:rPr>
                <w:b w:val="0"/>
                <w:lang w:val="ru-RU"/>
              </w:rPr>
            </w:pPr>
            <w:r w:rsidRPr="009D1508">
              <w:rPr>
                <w:b w:val="0"/>
                <w:lang w:val="ru-RU"/>
              </w:rPr>
              <w:t>15</w:t>
            </w:r>
          </w:p>
        </w:tc>
      </w:tr>
      <w:tr w:rsidR="006B3B1B" w:rsidRPr="005B36D2" w:rsidTr="00833093">
        <w:tc>
          <w:tcPr>
            <w:tcW w:w="993" w:type="dxa"/>
            <w:shd w:val="clear" w:color="auto" w:fill="auto"/>
          </w:tcPr>
          <w:p w:rsidR="006B3B1B" w:rsidRPr="005B36D2" w:rsidRDefault="006B3B1B" w:rsidP="005B36D2">
            <w:pPr>
              <w:pStyle w:val="1"/>
              <w:spacing w:before="72" w:line="240" w:lineRule="auto"/>
              <w:ind w:left="0" w:right="7"/>
              <w:rPr>
                <w:lang w:val="ru-RU"/>
              </w:rPr>
            </w:pPr>
          </w:p>
        </w:tc>
        <w:tc>
          <w:tcPr>
            <w:tcW w:w="7371" w:type="dxa"/>
            <w:shd w:val="clear" w:color="auto" w:fill="auto"/>
          </w:tcPr>
          <w:p w:rsidR="006B3B1B" w:rsidRPr="005B36D2" w:rsidRDefault="006B3B1B" w:rsidP="005B36D2">
            <w:pPr>
              <w:pStyle w:val="1"/>
              <w:spacing w:before="72" w:line="240" w:lineRule="auto"/>
              <w:ind w:left="0" w:right="7"/>
              <w:rPr>
                <w:b w:val="0"/>
                <w:sz w:val="26"/>
                <w:szCs w:val="26"/>
                <w:lang w:val="ru-RU"/>
              </w:rPr>
            </w:pPr>
            <w:r w:rsidRPr="005B36D2">
              <w:rPr>
                <w:b w:val="0"/>
                <w:sz w:val="26"/>
                <w:szCs w:val="26"/>
                <w:lang w:val="ru-RU"/>
              </w:rPr>
              <w:t>Литература</w:t>
            </w:r>
          </w:p>
        </w:tc>
        <w:tc>
          <w:tcPr>
            <w:tcW w:w="1560" w:type="dxa"/>
            <w:shd w:val="clear" w:color="auto" w:fill="auto"/>
          </w:tcPr>
          <w:p w:rsidR="006B3B1B" w:rsidRPr="009D1508" w:rsidRDefault="005F71AC" w:rsidP="005B36D2">
            <w:pPr>
              <w:pStyle w:val="1"/>
              <w:spacing w:before="72" w:line="240" w:lineRule="auto"/>
              <w:ind w:left="0" w:right="7"/>
              <w:rPr>
                <w:b w:val="0"/>
                <w:lang w:val="ru-RU"/>
              </w:rPr>
            </w:pPr>
            <w:r w:rsidRPr="009D1508">
              <w:rPr>
                <w:b w:val="0"/>
                <w:lang w:val="ru-RU"/>
              </w:rPr>
              <w:t>1</w:t>
            </w:r>
            <w:r w:rsidR="009D1508" w:rsidRPr="009D1508">
              <w:rPr>
                <w:b w:val="0"/>
                <w:lang w:val="ru-RU"/>
              </w:rPr>
              <w:t>9</w:t>
            </w:r>
          </w:p>
        </w:tc>
      </w:tr>
      <w:tr w:rsidR="006B3B1B" w:rsidRPr="005B36D2" w:rsidTr="00833093">
        <w:tc>
          <w:tcPr>
            <w:tcW w:w="993" w:type="dxa"/>
            <w:shd w:val="clear" w:color="auto" w:fill="auto"/>
          </w:tcPr>
          <w:p w:rsidR="006B3B1B" w:rsidRPr="005B36D2" w:rsidRDefault="006B3B1B" w:rsidP="005B36D2">
            <w:pPr>
              <w:pStyle w:val="1"/>
              <w:spacing w:before="72" w:line="240" w:lineRule="auto"/>
              <w:ind w:left="0" w:right="7"/>
              <w:rPr>
                <w:lang w:val="ru-RU"/>
              </w:rPr>
            </w:pPr>
          </w:p>
        </w:tc>
        <w:tc>
          <w:tcPr>
            <w:tcW w:w="7371" w:type="dxa"/>
            <w:shd w:val="clear" w:color="auto" w:fill="auto"/>
          </w:tcPr>
          <w:p w:rsidR="006B3B1B" w:rsidRPr="005B36D2" w:rsidRDefault="006B3B1B" w:rsidP="005B36D2">
            <w:pPr>
              <w:pStyle w:val="1"/>
              <w:spacing w:before="72" w:line="240" w:lineRule="auto"/>
              <w:ind w:left="0" w:right="7"/>
              <w:rPr>
                <w:b w:val="0"/>
                <w:sz w:val="26"/>
                <w:szCs w:val="26"/>
                <w:lang w:val="ru-RU"/>
              </w:rPr>
            </w:pPr>
            <w:r w:rsidRPr="005B36D2">
              <w:rPr>
                <w:b w:val="0"/>
                <w:sz w:val="26"/>
                <w:szCs w:val="26"/>
              </w:rPr>
              <w:t>Родной язык</w:t>
            </w:r>
          </w:p>
        </w:tc>
        <w:tc>
          <w:tcPr>
            <w:tcW w:w="1560" w:type="dxa"/>
            <w:shd w:val="clear" w:color="auto" w:fill="auto"/>
          </w:tcPr>
          <w:p w:rsidR="006B3B1B" w:rsidRPr="009D1508" w:rsidRDefault="005F71AC" w:rsidP="009D1508">
            <w:pPr>
              <w:pStyle w:val="1"/>
              <w:spacing w:before="72" w:line="240" w:lineRule="auto"/>
              <w:ind w:left="0" w:right="7"/>
              <w:rPr>
                <w:b w:val="0"/>
                <w:lang w:val="ru-RU"/>
              </w:rPr>
            </w:pPr>
            <w:r w:rsidRPr="009D1508">
              <w:rPr>
                <w:b w:val="0"/>
                <w:lang w:val="ru-RU"/>
              </w:rPr>
              <w:t>2</w:t>
            </w:r>
            <w:r w:rsidR="009D1508" w:rsidRPr="009D1508">
              <w:rPr>
                <w:b w:val="0"/>
                <w:lang w:val="ru-RU"/>
              </w:rPr>
              <w:t>2</w:t>
            </w:r>
          </w:p>
        </w:tc>
      </w:tr>
      <w:tr w:rsidR="006B3B1B" w:rsidRPr="005B36D2" w:rsidTr="00833093">
        <w:tc>
          <w:tcPr>
            <w:tcW w:w="993" w:type="dxa"/>
            <w:shd w:val="clear" w:color="auto" w:fill="auto"/>
          </w:tcPr>
          <w:p w:rsidR="006B3B1B" w:rsidRPr="005B36D2" w:rsidRDefault="006B3B1B" w:rsidP="005B36D2">
            <w:pPr>
              <w:pStyle w:val="1"/>
              <w:spacing w:before="72" w:line="240" w:lineRule="auto"/>
              <w:ind w:left="0" w:right="7"/>
              <w:rPr>
                <w:lang w:val="ru-RU"/>
              </w:rPr>
            </w:pPr>
          </w:p>
        </w:tc>
        <w:tc>
          <w:tcPr>
            <w:tcW w:w="7371" w:type="dxa"/>
            <w:shd w:val="clear" w:color="auto" w:fill="auto"/>
          </w:tcPr>
          <w:p w:rsidR="006B3B1B" w:rsidRPr="005B36D2" w:rsidRDefault="006B3B1B" w:rsidP="005B36D2">
            <w:pPr>
              <w:pStyle w:val="1"/>
              <w:spacing w:before="72" w:line="240" w:lineRule="auto"/>
              <w:ind w:left="0" w:right="7"/>
              <w:rPr>
                <w:b w:val="0"/>
                <w:sz w:val="26"/>
                <w:szCs w:val="26"/>
                <w:lang w:val="ru-RU"/>
              </w:rPr>
            </w:pPr>
            <w:r w:rsidRPr="005B36D2">
              <w:rPr>
                <w:b w:val="0"/>
                <w:sz w:val="26"/>
                <w:szCs w:val="26"/>
              </w:rPr>
              <w:t>Родная литература</w:t>
            </w:r>
          </w:p>
        </w:tc>
        <w:tc>
          <w:tcPr>
            <w:tcW w:w="1560" w:type="dxa"/>
            <w:shd w:val="clear" w:color="auto" w:fill="auto"/>
          </w:tcPr>
          <w:p w:rsidR="006B3B1B" w:rsidRPr="009D1508" w:rsidRDefault="005F71AC" w:rsidP="005B36D2">
            <w:pPr>
              <w:pStyle w:val="1"/>
              <w:spacing w:before="72" w:line="240" w:lineRule="auto"/>
              <w:ind w:left="0" w:right="7"/>
              <w:rPr>
                <w:b w:val="0"/>
                <w:lang w:val="ru-RU"/>
              </w:rPr>
            </w:pPr>
            <w:r w:rsidRPr="009D1508">
              <w:rPr>
                <w:b w:val="0"/>
                <w:lang w:val="ru-RU"/>
              </w:rPr>
              <w:t>2</w:t>
            </w:r>
            <w:r w:rsidR="009D1508" w:rsidRPr="009D1508">
              <w:rPr>
                <w:b w:val="0"/>
                <w:lang w:val="ru-RU"/>
              </w:rPr>
              <w:t>3</w:t>
            </w:r>
          </w:p>
        </w:tc>
      </w:tr>
      <w:tr w:rsidR="006B3B1B" w:rsidRPr="005B36D2" w:rsidTr="00833093">
        <w:tc>
          <w:tcPr>
            <w:tcW w:w="993" w:type="dxa"/>
            <w:shd w:val="clear" w:color="auto" w:fill="auto"/>
          </w:tcPr>
          <w:p w:rsidR="006B3B1B" w:rsidRPr="005B36D2" w:rsidRDefault="006B3B1B" w:rsidP="005B36D2">
            <w:pPr>
              <w:pStyle w:val="1"/>
              <w:spacing w:before="72" w:line="240" w:lineRule="auto"/>
              <w:ind w:left="0" w:right="7"/>
              <w:rPr>
                <w:lang w:val="ru-RU"/>
              </w:rPr>
            </w:pPr>
          </w:p>
        </w:tc>
        <w:tc>
          <w:tcPr>
            <w:tcW w:w="7371" w:type="dxa"/>
            <w:shd w:val="clear" w:color="auto" w:fill="auto"/>
          </w:tcPr>
          <w:p w:rsidR="006B3B1B" w:rsidRPr="00356B0C" w:rsidRDefault="006B3B1B" w:rsidP="005B36D2">
            <w:pPr>
              <w:pStyle w:val="1"/>
              <w:spacing w:before="72" w:line="240" w:lineRule="auto"/>
              <w:ind w:left="0" w:right="7"/>
              <w:rPr>
                <w:b w:val="0"/>
                <w:sz w:val="26"/>
                <w:szCs w:val="26"/>
                <w:lang w:val="en-US"/>
              </w:rPr>
            </w:pPr>
            <w:r w:rsidRPr="005B36D2">
              <w:rPr>
                <w:b w:val="0"/>
                <w:sz w:val="26"/>
                <w:szCs w:val="26"/>
              </w:rPr>
              <w:t>Иностранный язык (английский</w:t>
            </w:r>
            <w:r w:rsidR="00356B0C">
              <w:rPr>
                <w:b w:val="0"/>
                <w:sz w:val="26"/>
                <w:szCs w:val="26"/>
                <w:lang w:val="en-US"/>
              </w:rPr>
              <w:t>)</w:t>
            </w:r>
          </w:p>
        </w:tc>
        <w:tc>
          <w:tcPr>
            <w:tcW w:w="1560" w:type="dxa"/>
            <w:shd w:val="clear" w:color="auto" w:fill="auto"/>
          </w:tcPr>
          <w:p w:rsidR="006B3B1B" w:rsidRPr="009D1508" w:rsidRDefault="005F71AC" w:rsidP="005B36D2">
            <w:pPr>
              <w:pStyle w:val="1"/>
              <w:spacing w:before="72" w:line="240" w:lineRule="auto"/>
              <w:ind w:left="0" w:right="7"/>
              <w:rPr>
                <w:b w:val="0"/>
                <w:lang w:val="ru-RU"/>
              </w:rPr>
            </w:pPr>
            <w:r w:rsidRPr="009D1508">
              <w:rPr>
                <w:b w:val="0"/>
                <w:lang w:val="ru-RU"/>
              </w:rPr>
              <w:t>2</w:t>
            </w:r>
            <w:r w:rsidR="009D1508" w:rsidRPr="009D1508">
              <w:rPr>
                <w:b w:val="0"/>
                <w:lang w:val="ru-RU"/>
              </w:rPr>
              <w:t>5</w:t>
            </w:r>
          </w:p>
        </w:tc>
      </w:tr>
      <w:tr w:rsidR="006B3B1B" w:rsidRPr="005B36D2" w:rsidTr="00833093">
        <w:tc>
          <w:tcPr>
            <w:tcW w:w="993" w:type="dxa"/>
            <w:shd w:val="clear" w:color="auto" w:fill="auto"/>
          </w:tcPr>
          <w:p w:rsidR="006B3B1B" w:rsidRPr="005B36D2" w:rsidRDefault="006B3B1B" w:rsidP="005B36D2">
            <w:pPr>
              <w:pStyle w:val="1"/>
              <w:spacing w:before="72" w:line="240" w:lineRule="auto"/>
              <w:ind w:left="0" w:right="7"/>
              <w:rPr>
                <w:lang w:val="ru-RU"/>
              </w:rPr>
            </w:pPr>
          </w:p>
        </w:tc>
        <w:tc>
          <w:tcPr>
            <w:tcW w:w="7371" w:type="dxa"/>
            <w:shd w:val="clear" w:color="auto" w:fill="auto"/>
          </w:tcPr>
          <w:p w:rsidR="006B3B1B" w:rsidRPr="005B36D2" w:rsidRDefault="006B3B1B" w:rsidP="005B36D2">
            <w:pPr>
              <w:pStyle w:val="11"/>
              <w:tabs>
                <w:tab w:val="left" w:leader="dot" w:pos="9491"/>
              </w:tabs>
              <w:spacing w:before="0"/>
              <w:jc w:val="both"/>
              <w:rPr>
                <w:sz w:val="26"/>
                <w:szCs w:val="26"/>
              </w:rPr>
            </w:pPr>
            <w:r w:rsidRPr="005B36D2">
              <w:rPr>
                <w:sz w:val="26"/>
                <w:szCs w:val="26"/>
              </w:rPr>
              <w:t>Второй иностранный язык (французский)</w:t>
            </w:r>
          </w:p>
        </w:tc>
        <w:tc>
          <w:tcPr>
            <w:tcW w:w="1560" w:type="dxa"/>
            <w:shd w:val="clear" w:color="auto" w:fill="auto"/>
          </w:tcPr>
          <w:p w:rsidR="006B3B1B" w:rsidRPr="009D1508" w:rsidRDefault="009D1508" w:rsidP="005B36D2">
            <w:pPr>
              <w:pStyle w:val="1"/>
              <w:spacing w:before="72" w:line="240" w:lineRule="auto"/>
              <w:ind w:left="0" w:right="7"/>
              <w:rPr>
                <w:b w:val="0"/>
                <w:lang w:val="ru-RU"/>
              </w:rPr>
            </w:pPr>
            <w:r>
              <w:rPr>
                <w:b w:val="0"/>
                <w:lang w:val="ru-RU"/>
              </w:rPr>
              <w:t>33</w:t>
            </w:r>
          </w:p>
        </w:tc>
      </w:tr>
      <w:tr w:rsidR="006B3B1B" w:rsidRPr="005B36D2" w:rsidTr="00833093">
        <w:tc>
          <w:tcPr>
            <w:tcW w:w="993" w:type="dxa"/>
            <w:shd w:val="clear" w:color="auto" w:fill="auto"/>
          </w:tcPr>
          <w:p w:rsidR="006B3B1B" w:rsidRPr="005B36D2" w:rsidRDefault="006B3B1B" w:rsidP="005B36D2">
            <w:pPr>
              <w:pStyle w:val="1"/>
              <w:spacing w:before="72" w:line="240" w:lineRule="auto"/>
              <w:ind w:left="0" w:right="7"/>
              <w:rPr>
                <w:lang w:val="ru-RU"/>
              </w:rPr>
            </w:pPr>
          </w:p>
        </w:tc>
        <w:tc>
          <w:tcPr>
            <w:tcW w:w="7371" w:type="dxa"/>
            <w:shd w:val="clear" w:color="auto" w:fill="auto"/>
          </w:tcPr>
          <w:p w:rsidR="006B3B1B" w:rsidRPr="005B36D2" w:rsidRDefault="006B3B1B" w:rsidP="005B36D2">
            <w:pPr>
              <w:pStyle w:val="1"/>
              <w:spacing w:before="72" w:line="240" w:lineRule="auto"/>
              <w:ind w:left="0" w:right="7"/>
              <w:rPr>
                <w:b w:val="0"/>
                <w:sz w:val="26"/>
                <w:szCs w:val="26"/>
              </w:rPr>
            </w:pPr>
            <w:r w:rsidRPr="005B36D2">
              <w:rPr>
                <w:b w:val="0"/>
                <w:sz w:val="26"/>
                <w:szCs w:val="26"/>
              </w:rPr>
              <w:t>История</w:t>
            </w:r>
          </w:p>
        </w:tc>
        <w:tc>
          <w:tcPr>
            <w:tcW w:w="1560" w:type="dxa"/>
            <w:shd w:val="clear" w:color="auto" w:fill="auto"/>
          </w:tcPr>
          <w:p w:rsidR="006B3B1B" w:rsidRPr="009D1508" w:rsidRDefault="009D1508" w:rsidP="005B36D2">
            <w:pPr>
              <w:pStyle w:val="1"/>
              <w:spacing w:before="72" w:line="240" w:lineRule="auto"/>
              <w:ind w:left="0" w:right="7"/>
              <w:rPr>
                <w:b w:val="0"/>
                <w:lang w:val="ru-RU"/>
              </w:rPr>
            </w:pPr>
            <w:r>
              <w:rPr>
                <w:b w:val="0"/>
                <w:lang w:val="ru-RU"/>
              </w:rPr>
              <w:t>35</w:t>
            </w:r>
          </w:p>
        </w:tc>
      </w:tr>
      <w:tr w:rsidR="006B3B1B" w:rsidRPr="005B36D2" w:rsidTr="00833093">
        <w:tc>
          <w:tcPr>
            <w:tcW w:w="993" w:type="dxa"/>
            <w:shd w:val="clear" w:color="auto" w:fill="auto"/>
          </w:tcPr>
          <w:p w:rsidR="006B3B1B" w:rsidRPr="005B36D2" w:rsidRDefault="006B3B1B" w:rsidP="005B36D2">
            <w:pPr>
              <w:pStyle w:val="1"/>
              <w:spacing w:before="72" w:line="240" w:lineRule="auto"/>
              <w:ind w:left="0" w:right="7"/>
              <w:rPr>
                <w:lang w:val="ru-RU"/>
              </w:rPr>
            </w:pPr>
          </w:p>
        </w:tc>
        <w:tc>
          <w:tcPr>
            <w:tcW w:w="7371" w:type="dxa"/>
            <w:shd w:val="clear" w:color="auto" w:fill="auto"/>
          </w:tcPr>
          <w:p w:rsidR="006B3B1B" w:rsidRPr="005B36D2" w:rsidRDefault="006B3B1B" w:rsidP="005B36D2">
            <w:pPr>
              <w:pStyle w:val="1"/>
              <w:spacing w:before="72" w:line="240" w:lineRule="auto"/>
              <w:ind w:left="0" w:right="7"/>
              <w:rPr>
                <w:b w:val="0"/>
                <w:sz w:val="26"/>
                <w:szCs w:val="26"/>
              </w:rPr>
            </w:pPr>
            <w:r w:rsidRPr="005B36D2">
              <w:rPr>
                <w:b w:val="0"/>
                <w:sz w:val="26"/>
                <w:szCs w:val="26"/>
              </w:rPr>
              <w:t>География</w:t>
            </w:r>
          </w:p>
        </w:tc>
        <w:tc>
          <w:tcPr>
            <w:tcW w:w="1560" w:type="dxa"/>
            <w:shd w:val="clear" w:color="auto" w:fill="auto"/>
          </w:tcPr>
          <w:p w:rsidR="006B3B1B" w:rsidRPr="009D1508" w:rsidRDefault="009D1508" w:rsidP="005B36D2">
            <w:pPr>
              <w:pStyle w:val="1"/>
              <w:spacing w:before="72" w:line="240" w:lineRule="auto"/>
              <w:ind w:left="0" w:right="7"/>
              <w:rPr>
                <w:b w:val="0"/>
                <w:lang w:val="ru-RU"/>
              </w:rPr>
            </w:pPr>
            <w:r>
              <w:rPr>
                <w:b w:val="0"/>
                <w:lang w:val="ru-RU"/>
              </w:rPr>
              <w:t>38</w:t>
            </w:r>
          </w:p>
        </w:tc>
      </w:tr>
      <w:tr w:rsidR="006B3B1B" w:rsidRPr="005B36D2" w:rsidTr="00833093">
        <w:tc>
          <w:tcPr>
            <w:tcW w:w="993" w:type="dxa"/>
            <w:shd w:val="clear" w:color="auto" w:fill="auto"/>
          </w:tcPr>
          <w:p w:rsidR="006B3B1B" w:rsidRPr="005B36D2" w:rsidRDefault="006B3B1B" w:rsidP="005B36D2">
            <w:pPr>
              <w:pStyle w:val="1"/>
              <w:spacing w:before="72" w:line="240" w:lineRule="auto"/>
              <w:ind w:left="0" w:right="7"/>
              <w:rPr>
                <w:lang w:val="ru-RU"/>
              </w:rPr>
            </w:pPr>
          </w:p>
        </w:tc>
        <w:tc>
          <w:tcPr>
            <w:tcW w:w="7371" w:type="dxa"/>
            <w:shd w:val="clear" w:color="auto" w:fill="auto"/>
          </w:tcPr>
          <w:p w:rsidR="006B3B1B" w:rsidRPr="005B36D2" w:rsidRDefault="006B3B1B" w:rsidP="005B36D2">
            <w:pPr>
              <w:pStyle w:val="1"/>
              <w:spacing w:before="72" w:line="240" w:lineRule="auto"/>
              <w:ind w:left="0" w:right="7"/>
              <w:rPr>
                <w:b w:val="0"/>
                <w:sz w:val="26"/>
                <w:szCs w:val="26"/>
              </w:rPr>
            </w:pPr>
            <w:hyperlink w:anchor="_bookmark13" w:history="1">
              <w:r w:rsidRPr="005B36D2">
                <w:rPr>
                  <w:b w:val="0"/>
                  <w:sz w:val="26"/>
                  <w:szCs w:val="26"/>
                </w:rPr>
                <w:t>Обществознание</w:t>
              </w:r>
            </w:hyperlink>
          </w:p>
        </w:tc>
        <w:tc>
          <w:tcPr>
            <w:tcW w:w="1560" w:type="dxa"/>
            <w:shd w:val="clear" w:color="auto" w:fill="auto"/>
          </w:tcPr>
          <w:p w:rsidR="006B3B1B" w:rsidRPr="009D1508" w:rsidRDefault="009D1508" w:rsidP="005B36D2">
            <w:pPr>
              <w:pStyle w:val="1"/>
              <w:spacing w:before="72" w:line="240" w:lineRule="auto"/>
              <w:ind w:left="0" w:right="7"/>
              <w:rPr>
                <w:b w:val="0"/>
                <w:lang w:val="ru-RU"/>
              </w:rPr>
            </w:pPr>
            <w:r>
              <w:rPr>
                <w:b w:val="0"/>
                <w:lang w:val="ru-RU"/>
              </w:rPr>
              <w:t>42</w:t>
            </w:r>
          </w:p>
        </w:tc>
      </w:tr>
      <w:tr w:rsidR="006B3B1B" w:rsidRPr="005B36D2" w:rsidTr="00833093">
        <w:tc>
          <w:tcPr>
            <w:tcW w:w="993" w:type="dxa"/>
            <w:shd w:val="clear" w:color="auto" w:fill="auto"/>
          </w:tcPr>
          <w:p w:rsidR="006B3B1B" w:rsidRPr="005B36D2" w:rsidRDefault="006B3B1B" w:rsidP="005B36D2">
            <w:pPr>
              <w:pStyle w:val="1"/>
              <w:spacing w:before="72" w:line="240" w:lineRule="auto"/>
              <w:ind w:left="0" w:right="7"/>
              <w:rPr>
                <w:lang w:val="ru-RU"/>
              </w:rPr>
            </w:pPr>
          </w:p>
        </w:tc>
        <w:tc>
          <w:tcPr>
            <w:tcW w:w="7371" w:type="dxa"/>
            <w:shd w:val="clear" w:color="auto" w:fill="auto"/>
          </w:tcPr>
          <w:p w:rsidR="006B3B1B" w:rsidRPr="005B36D2" w:rsidRDefault="006B3B1B" w:rsidP="005B36D2">
            <w:pPr>
              <w:pStyle w:val="1"/>
              <w:spacing w:before="72" w:line="240" w:lineRule="auto"/>
              <w:ind w:left="0" w:right="7"/>
              <w:rPr>
                <w:b w:val="0"/>
                <w:sz w:val="26"/>
                <w:szCs w:val="26"/>
              </w:rPr>
            </w:pPr>
            <w:r w:rsidRPr="005B36D2">
              <w:rPr>
                <w:b w:val="0"/>
                <w:sz w:val="26"/>
                <w:szCs w:val="26"/>
              </w:rPr>
              <w:t>Математика: алгебра и начала математического анализа, геометрия</w:t>
            </w:r>
          </w:p>
        </w:tc>
        <w:tc>
          <w:tcPr>
            <w:tcW w:w="1560" w:type="dxa"/>
            <w:shd w:val="clear" w:color="auto" w:fill="auto"/>
          </w:tcPr>
          <w:p w:rsidR="006B3B1B" w:rsidRPr="009D1508" w:rsidRDefault="009D1508" w:rsidP="005B36D2">
            <w:pPr>
              <w:pStyle w:val="1"/>
              <w:spacing w:before="72" w:line="240" w:lineRule="auto"/>
              <w:ind w:left="0" w:right="7"/>
              <w:rPr>
                <w:b w:val="0"/>
                <w:lang w:val="ru-RU"/>
              </w:rPr>
            </w:pPr>
            <w:r>
              <w:rPr>
                <w:b w:val="0"/>
                <w:lang w:val="ru-RU"/>
              </w:rPr>
              <w:t>49</w:t>
            </w:r>
          </w:p>
        </w:tc>
      </w:tr>
      <w:tr w:rsidR="006B3B1B" w:rsidRPr="005B36D2" w:rsidTr="00833093">
        <w:tc>
          <w:tcPr>
            <w:tcW w:w="993" w:type="dxa"/>
            <w:shd w:val="clear" w:color="auto" w:fill="auto"/>
          </w:tcPr>
          <w:p w:rsidR="006B3B1B" w:rsidRPr="005B36D2" w:rsidRDefault="006B3B1B" w:rsidP="005B36D2">
            <w:pPr>
              <w:pStyle w:val="1"/>
              <w:spacing w:before="72" w:line="240" w:lineRule="auto"/>
              <w:ind w:left="0" w:right="7"/>
              <w:rPr>
                <w:lang w:val="ru-RU"/>
              </w:rPr>
            </w:pPr>
          </w:p>
        </w:tc>
        <w:tc>
          <w:tcPr>
            <w:tcW w:w="7371" w:type="dxa"/>
            <w:shd w:val="clear" w:color="auto" w:fill="auto"/>
          </w:tcPr>
          <w:p w:rsidR="006B3B1B" w:rsidRPr="005B36D2" w:rsidRDefault="006B3B1B" w:rsidP="005B36D2">
            <w:pPr>
              <w:pStyle w:val="1"/>
              <w:spacing w:before="72" w:line="240" w:lineRule="auto"/>
              <w:ind w:left="0" w:right="7"/>
              <w:rPr>
                <w:b w:val="0"/>
                <w:sz w:val="26"/>
                <w:szCs w:val="26"/>
              </w:rPr>
            </w:pPr>
            <w:hyperlink w:anchor="_bookmark15" w:history="1">
              <w:r w:rsidRPr="005B36D2">
                <w:rPr>
                  <w:b w:val="0"/>
                  <w:sz w:val="26"/>
                  <w:szCs w:val="26"/>
                </w:rPr>
                <w:t>Информатика</w:t>
              </w:r>
            </w:hyperlink>
          </w:p>
        </w:tc>
        <w:tc>
          <w:tcPr>
            <w:tcW w:w="1560" w:type="dxa"/>
            <w:shd w:val="clear" w:color="auto" w:fill="auto"/>
          </w:tcPr>
          <w:p w:rsidR="006B3B1B" w:rsidRPr="009D1508" w:rsidRDefault="009D1508" w:rsidP="005B36D2">
            <w:pPr>
              <w:pStyle w:val="1"/>
              <w:spacing w:before="72" w:line="240" w:lineRule="auto"/>
              <w:ind w:left="0" w:right="7"/>
              <w:rPr>
                <w:b w:val="0"/>
                <w:lang w:val="ru-RU"/>
              </w:rPr>
            </w:pPr>
            <w:r w:rsidRPr="009D1508">
              <w:rPr>
                <w:b w:val="0"/>
                <w:lang w:val="ru-RU"/>
              </w:rPr>
              <w:t>9</w:t>
            </w:r>
            <w:r w:rsidR="004E1CDF">
              <w:rPr>
                <w:b w:val="0"/>
                <w:lang w:val="ru-RU"/>
              </w:rPr>
              <w:t>0</w:t>
            </w:r>
          </w:p>
        </w:tc>
      </w:tr>
      <w:tr w:rsidR="006B3B1B" w:rsidRPr="005B36D2" w:rsidTr="00833093">
        <w:tc>
          <w:tcPr>
            <w:tcW w:w="993" w:type="dxa"/>
            <w:shd w:val="clear" w:color="auto" w:fill="auto"/>
          </w:tcPr>
          <w:p w:rsidR="006B3B1B" w:rsidRPr="005B36D2" w:rsidRDefault="006B3B1B" w:rsidP="005B36D2">
            <w:pPr>
              <w:pStyle w:val="1"/>
              <w:spacing w:before="72" w:line="240" w:lineRule="auto"/>
              <w:ind w:left="0" w:right="7"/>
              <w:rPr>
                <w:lang w:val="ru-RU"/>
              </w:rPr>
            </w:pPr>
          </w:p>
        </w:tc>
        <w:tc>
          <w:tcPr>
            <w:tcW w:w="7371" w:type="dxa"/>
            <w:shd w:val="clear" w:color="auto" w:fill="auto"/>
          </w:tcPr>
          <w:p w:rsidR="006B3B1B" w:rsidRPr="005B36D2" w:rsidRDefault="006B3B1B" w:rsidP="005B36D2">
            <w:pPr>
              <w:pStyle w:val="1"/>
              <w:spacing w:before="72" w:line="240" w:lineRule="auto"/>
              <w:ind w:left="0" w:right="7"/>
              <w:rPr>
                <w:b w:val="0"/>
                <w:sz w:val="26"/>
                <w:szCs w:val="26"/>
              </w:rPr>
            </w:pPr>
            <w:hyperlink w:anchor="_bookmark16" w:history="1">
              <w:r w:rsidRPr="005B36D2">
                <w:rPr>
                  <w:b w:val="0"/>
                  <w:sz w:val="26"/>
                  <w:szCs w:val="26"/>
                </w:rPr>
                <w:t>Физика</w:t>
              </w:r>
            </w:hyperlink>
          </w:p>
        </w:tc>
        <w:tc>
          <w:tcPr>
            <w:tcW w:w="1560" w:type="dxa"/>
            <w:shd w:val="clear" w:color="auto" w:fill="auto"/>
          </w:tcPr>
          <w:p w:rsidR="006B3B1B" w:rsidRPr="009D1508" w:rsidRDefault="009D1508" w:rsidP="005B36D2">
            <w:pPr>
              <w:pStyle w:val="1"/>
              <w:spacing w:before="72" w:line="240" w:lineRule="auto"/>
              <w:ind w:left="0" w:right="7"/>
              <w:rPr>
                <w:b w:val="0"/>
                <w:lang w:val="ru-RU"/>
              </w:rPr>
            </w:pPr>
            <w:r>
              <w:rPr>
                <w:b w:val="0"/>
                <w:lang w:val="ru-RU"/>
              </w:rPr>
              <w:t>9</w:t>
            </w:r>
            <w:r w:rsidR="004E1CDF">
              <w:rPr>
                <w:b w:val="0"/>
                <w:lang w:val="ru-RU"/>
              </w:rPr>
              <w:t>5</w:t>
            </w:r>
          </w:p>
        </w:tc>
      </w:tr>
      <w:tr w:rsidR="006B3B1B" w:rsidRPr="005B36D2" w:rsidTr="00833093">
        <w:tc>
          <w:tcPr>
            <w:tcW w:w="993" w:type="dxa"/>
            <w:shd w:val="clear" w:color="auto" w:fill="auto"/>
          </w:tcPr>
          <w:p w:rsidR="006B3B1B" w:rsidRPr="005B36D2" w:rsidRDefault="006B3B1B" w:rsidP="005B36D2">
            <w:pPr>
              <w:pStyle w:val="1"/>
              <w:spacing w:before="72" w:line="240" w:lineRule="auto"/>
              <w:ind w:left="0" w:right="7"/>
              <w:rPr>
                <w:lang w:val="ru-RU"/>
              </w:rPr>
            </w:pPr>
          </w:p>
        </w:tc>
        <w:tc>
          <w:tcPr>
            <w:tcW w:w="7371" w:type="dxa"/>
            <w:shd w:val="clear" w:color="auto" w:fill="auto"/>
          </w:tcPr>
          <w:p w:rsidR="006B3B1B" w:rsidRPr="005B36D2" w:rsidRDefault="006B3B1B" w:rsidP="005B36D2">
            <w:pPr>
              <w:pStyle w:val="1"/>
              <w:spacing w:before="72" w:line="240" w:lineRule="auto"/>
              <w:ind w:left="0" w:right="7"/>
              <w:rPr>
                <w:b w:val="0"/>
                <w:sz w:val="26"/>
                <w:szCs w:val="26"/>
              </w:rPr>
            </w:pPr>
            <w:r w:rsidRPr="005B36D2">
              <w:rPr>
                <w:b w:val="0"/>
                <w:sz w:val="26"/>
                <w:szCs w:val="26"/>
              </w:rPr>
              <w:t>Химия</w:t>
            </w:r>
          </w:p>
        </w:tc>
        <w:tc>
          <w:tcPr>
            <w:tcW w:w="1560" w:type="dxa"/>
            <w:shd w:val="clear" w:color="auto" w:fill="auto"/>
          </w:tcPr>
          <w:p w:rsidR="006B3B1B" w:rsidRPr="009D1508" w:rsidRDefault="009D1508" w:rsidP="005B36D2">
            <w:pPr>
              <w:pStyle w:val="1"/>
              <w:spacing w:before="72" w:line="240" w:lineRule="auto"/>
              <w:ind w:left="0" w:right="7"/>
              <w:rPr>
                <w:b w:val="0"/>
                <w:lang w:val="ru-RU"/>
              </w:rPr>
            </w:pPr>
            <w:r>
              <w:rPr>
                <w:b w:val="0"/>
                <w:lang w:val="ru-RU"/>
              </w:rPr>
              <w:t>9</w:t>
            </w:r>
            <w:r w:rsidR="004E1CDF">
              <w:rPr>
                <w:b w:val="0"/>
                <w:lang w:val="ru-RU"/>
              </w:rPr>
              <w:t>7</w:t>
            </w:r>
          </w:p>
        </w:tc>
      </w:tr>
      <w:tr w:rsidR="006B3B1B" w:rsidRPr="005B36D2" w:rsidTr="00833093">
        <w:tc>
          <w:tcPr>
            <w:tcW w:w="993" w:type="dxa"/>
            <w:shd w:val="clear" w:color="auto" w:fill="auto"/>
          </w:tcPr>
          <w:p w:rsidR="006B3B1B" w:rsidRPr="005B36D2" w:rsidRDefault="006B3B1B" w:rsidP="005B36D2">
            <w:pPr>
              <w:pStyle w:val="1"/>
              <w:spacing w:before="72" w:line="240" w:lineRule="auto"/>
              <w:ind w:left="0" w:right="7"/>
              <w:rPr>
                <w:lang w:val="ru-RU"/>
              </w:rPr>
            </w:pPr>
          </w:p>
        </w:tc>
        <w:tc>
          <w:tcPr>
            <w:tcW w:w="7371" w:type="dxa"/>
            <w:shd w:val="clear" w:color="auto" w:fill="auto"/>
          </w:tcPr>
          <w:p w:rsidR="006B3B1B" w:rsidRPr="005B36D2" w:rsidRDefault="006B3B1B" w:rsidP="005B36D2">
            <w:pPr>
              <w:pStyle w:val="1"/>
              <w:spacing w:before="72" w:line="240" w:lineRule="auto"/>
              <w:ind w:left="0" w:right="7"/>
              <w:rPr>
                <w:b w:val="0"/>
                <w:sz w:val="26"/>
                <w:szCs w:val="26"/>
              </w:rPr>
            </w:pPr>
            <w:hyperlink w:anchor="_bookmark18" w:history="1">
              <w:r w:rsidRPr="005B36D2">
                <w:rPr>
                  <w:b w:val="0"/>
                  <w:sz w:val="26"/>
                  <w:szCs w:val="26"/>
                </w:rPr>
                <w:t>Биология</w:t>
              </w:r>
            </w:hyperlink>
          </w:p>
        </w:tc>
        <w:tc>
          <w:tcPr>
            <w:tcW w:w="1560" w:type="dxa"/>
            <w:shd w:val="clear" w:color="auto" w:fill="auto"/>
          </w:tcPr>
          <w:p w:rsidR="006B3B1B" w:rsidRPr="009D1508" w:rsidRDefault="009D1508" w:rsidP="005B36D2">
            <w:pPr>
              <w:pStyle w:val="1"/>
              <w:spacing w:before="72" w:line="240" w:lineRule="auto"/>
              <w:ind w:left="0" w:right="7"/>
              <w:rPr>
                <w:b w:val="0"/>
                <w:lang w:val="ru-RU"/>
              </w:rPr>
            </w:pPr>
            <w:r>
              <w:rPr>
                <w:b w:val="0"/>
                <w:lang w:val="ru-RU"/>
              </w:rPr>
              <w:t>10</w:t>
            </w:r>
            <w:r w:rsidR="004E1CDF">
              <w:rPr>
                <w:b w:val="0"/>
                <w:lang w:val="ru-RU"/>
              </w:rPr>
              <w:t>1</w:t>
            </w:r>
          </w:p>
        </w:tc>
      </w:tr>
      <w:tr w:rsidR="006B3B1B" w:rsidRPr="005B36D2" w:rsidTr="00833093">
        <w:tc>
          <w:tcPr>
            <w:tcW w:w="993" w:type="dxa"/>
            <w:shd w:val="clear" w:color="auto" w:fill="auto"/>
          </w:tcPr>
          <w:p w:rsidR="006B3B1B" w:rsidRPr="005B36D2" w:rsidRDefault="006B3B1B" w:rsidP="005B36D2">
            <w:pPr>
              <w:pStyle w:val="1"/>
              <w:spacing w:before="72" w:line="240" w:lineRule="auto"/>
              <w:ind w:left="0" w:right="7"/>
              <w:rPr>
                <w:lang w:val="ru-RU"/>
              </w:rPr>
            </w:pPr>
          </w:p>
        </w:tc>
        <w:tc>
          <w:tcPr>
            <w:tcW w:w="7371" w:type="dxa"/>
            <w:shd w:val="clear" w:color="auto" w:fill="auto"/>
          </w:tcPr>
          <w:p w:rsidR="006B3B1B" w:rsidRPr="005B36D2" w:rsidRDefault="006B3B1B" w:rsidP="005B36D2">
            <w:pPr>
              <w:pStyle w:val="1"/>
              <w:spacing w:before="72" w:line="240" w:lineRule="auto"/>
              <w:ind w:left="0" w:right="7"/>
              <w:rPr>
                <w:b w:val="0"/>
                <w:sz w:val="26"/>
                <w:szCs w:val="26"/>
              </w:rPr>
            </w:pPr>
            <w:hyperlink w:anchor="_bookmark20" w:history="1">
              <w:r w:rsidRPr="005B36D2">
                <w:rPr>
                  <w:b w:val="0"/>
                  <w:sz w:val="26"/>
                  <w:szCs w:val="26"/>
                </w:rPr>
                <w:t>Физическая культура</w:t>
              </w:r>
            </w:hyperlink>
          </w:p>
        </w:tc>
        <w:tc>
          <w:tcPr>
            <w:tcW w:w="1560" w:type="dxa"/>
            <w:shd w:val="clear" w:color="auto" w:fill="auto"/>
          </w:tcPr>
          <w:p w:rsidR="006B3B1B" w:rsidRPr="009D1508" w:rsidRDefault="009D1508" w:rsidP="005B36D2">
            <w:pPr>
              <w:pStyle w:val="1"/>
              <w:spacing w:before="72" w:line="240" w:lineRule="auto"/>
              <w:ind w:left="0" w:right="7"/>
              <w:rPr>
                <w:b w:val="0"/>
                <w:lang w:val="ru-RU"/>
              </w:rPr>
            </w:pPr>
            <w:r>
              <w:rPr>
                <w:b w:val="0"/>
                <w:lang w:val="ru-RU"/>
              </w:rPr>
              <w:t>10</w:t>
            </w:r>
            <w:r w:rsidR="004E1CDF">
              <w:rPr>
                <w:b w:val="0"/>
                <w:lang w:val="ru-RU"/>
              </w:rPr>
              <w:t>4</w:t>
            </w:r>
          </w:p>
        </w:tc>
      </w:tr>
      <w:tr w:rsidR="006B3B1B" w:rsidRPr="005B36D2" w:rsidTr="00833093">
        <w:tc>
          <w:tcPr>
            <w:tcW w:w="993" w:type="dxa"/>
            <w:shd w:val="clear" w:color="auto" w:fill="auto"/>
          </w:tcPr>
          <w:p w:rsidR="006B3B1B" w:rsidRPr="005B36D2" w:rsidRDefault="006B3B1B" w:rsidP="005B36D2">
            <w:pPr>
              <w:pStyle w:val="1"/>
              <w:spacing w:before="72" w:line="240" w:lineRule="auto"/>
              <w:ind w:left="0" w:right="7"/>
              <w:rPr>
                <w:lang w:val="ru-RU"/>
              </w:rPr>
            </w:pPr>
          </w:p>
        </w:tc>
        <w:tc>
          <w:tcPr>
            <w:tcW w:w="7371" w:type="dxa"/>
            <w:shd w:val="clear" w:color="auto" w:fill="auto"/>
          </w:tcPr>
          <w:p w:rsidR="006B3B1B" w:rsidRPr="005B36D2" w:rsidRDefault="006B3B1B" w:rsidP="005B36D2">
            <w:pPr>
              <w:pStyle w:val="1"/>
              <w:spacing w:before="72" w:line="240" w:lineRule="auto"/>
              <w:ind w:left="0" w:right="7"/>
              <w:rPr>
                <w:b w:val="0"/>
                <w:sz w:val="26"/>
                <w:szCs w:val="26"/>
              </w:rPr>
            </w:pPr>
            <w:hyperlink w:anchor="_bookmark22" w:history="1">
              <w:r w:rsidRPr="005B36D2">
                <w:rPr>
                  <w:b w:val="0"/>
                  <w:sz w:val="26"/>
                  <w:szCs w:val="26"/>
                </w:rPr>
                <w:t>Основы безопасности жизнедеятельности</w:t>
              </w:r>
            </w:hyperlink>
          </w:p>
        </w:tc>
        <w:tc>
          <w:tcPr>
            <w:tcW w:w="1560" w:type="dxa"/>
            <w:shd w:val="clear" w:color="auto" w:fill="auto"/>
          </w:tcPr>
          <w:p w:rsidR="006B3B1B" w:rsidRPr="009D1508" w:rsidRDefault="009D1508" w:rsidP="005B36D2">
            <w:pPr>
              <w:pStyle w:val="1"/>
              <w:spacing w:before="72" w:line="240" w:lineRule="auto"/>
              <w:ind w:left="0" w:right="7"/>
              <w:rPr>
                <w:b w:val="0"/>
                <w:lang w:val="ru-RU"/>
              </w:rPr>
            </w:pPr>
            <w:r>
              <w:rPr>
                <w:b w:val="0"/>
                <w:lang w:val="ru-RU"/>
              </w:rPr>
              <w:t>10</w:t>
            </w:r>
            <w:r w:rsidR="004E1CDF">
              <w:rPr>
                <w:b w:val="0"/>
                <w:lang w:val="ru-RU"/>
              </w:rPr>
              <w:t>5</w:t>
            </w:r>
          </w:p>
        </w:tc>
      </w:tr>
      <w:tr w:rsidR="006B3B1B" w:rsidRPr="005B36D2" w:rsidTr="00833093">
        <w:tc>
          <w:tcPr>
            <w:tcW w:w="993" w:type="dxa"/>
            <w:shd w:val="clear" w:color="auto" w:fill="auto"/>
          </w:tcPr>
          <w:p w:rsidR="006B3B1B" w:rsidRPr="005B36D2" w:rsidRDefault="006B3B1B" w:rsidP="005B36D2">
            <w:pPr>
              <w:pStyle w:val="1"/>
              <w:spacing w:before="72" w:line="240" w:lineRule="auto"/>
              <w:ind w:left="0" w:right="7"/>
              <w:rPr>
                <w:lang w:val="ru-RU"/>
              </w:rPr>
            </w:pPr>
          </w:p>
        </w:tc>
        <w:tc>
          <w:tcPr>
            <w:tcW w:w="7371" w:type="dxa"/>
            <w:shd w:val="clear" w:color="auto" w:fill="auto"/>
          </w:tcPr>
          <w:p w:rsidR="006B3B1B" w:rsidRPr="005B36D2" w:rsidRDefault="006B3B1B" w:rsidP="005B36D2">
            <w:pPr>
              <w:pStyle w:val="1"/>
              <w:spacing w:before="72" w:line="240" w:lineRule="auto"/>
              <w:ind w:left="0" w:right="7"/>
              <w:rPr>
                <w:b w:val="0"/>
                <w:sz w:val="26"/>
                <w:szCs w:val="26"/>
              </w:rPr>
            </w:pPr>
            <w:r w:rsidRPr="005B36D2">
              <w:rPr>
                <w:b w:val="0"/>
                <w:sz w:val="26"/>
                <w:szCs w:val="26"/>
              </w:rPr>
              <w:t>Астрономия</w:t>
            </w:r>
          </w:p>
        </w:tc>
        <w:tc>
          <w:tcPr>
            <w:tcW w:w="1560" w:type="dxa"/>
            <w:shd w:val="clear" w:color="auto" w:fill="auto"/>
          </w:tcPr>
          <w:p w:rsidR="006B3B1B" w:rsidRPr="009D1508" w:rsidRDefault="009D1508" w:rsidP="005B36D2">
            <w:pPr>
              <w:pStyle w:val="1"/>
              <w:spacing w:before="72" w:line="240" w:lineRule="auto"/>
              <w:ind w:left="0" w:right="7"/>
              <w:rPr>
                <w:b w:val="0"/>
                <w:lang w:val="ru-RU"/>
              </w:rPr>
            </w:pPr>
            <w:r>
              <w:rPr>
                <w:b w:val="0"/>
                <w:lang w:val="ru-RU"/>
              </w:rPr>
              <w:t>11</w:t>
            </w:r>
            <w:r w:rsidR="004E1CDF">
              <w:rPr>
                <w:b w:val="0"/>
                <w:lang w:val="ru-RU"/>
              </w:rPr>
              <w:t>2</w:t>
            </w:r>
          </w:p>
        </w:tc>
      </w:tr>
      <w:tr w:rsidR="006B3B1B" w:rsidRPr="005B36D2" w:rsidTr="00833093">
        <w:tc>
          <w:tcPr>
            <w:tcW w:w="993" w:type="dxa"/>
            <w:shd w:val="clear" w:color="auto" w:fill="auto"/>
          </w:tcPr>
          <w:p w:rsidR="006B3B1B" w:rsidRPr="005B36D2" w:rsidRDefault="006B3B1B" w:rsidP="005B36D2">
            <w:pPr>
              <w:pStyle w:val="1"/>
              <w:spacing w:before="72" w:line="240" w:lineRule="auto"/>
              <w:ind w:left="0" w:right="7"/>
              <w:rPr>
                <w:lang w:val="ru-RU"/>
              </w:rPr>
            </w:pPr>
          </w:p>
        </w:tc>
        <w:tc>
          <w:tcPr>
            <w:tcW w:w="7371" w:type="dxa"/>
            <w:shd w:val="clear" w:color="auto" w:fill="auto"/>
          </w:tcPr>
          <w:p w:rsidR="006B3B1B" w:rsidRPr="005B36D2" w:rsidRDefault="006B3B1B" w:rsidP="005B36D2">
            <w:pPr>
              <w:pStyle w:val="1"/>
              <w:spacing w:before="72" w:line="240" w:lineRule="auto"/>
              <w:ind w:left="0" w:right="7"/>
              <w:rPr>
                <w:b w:val="0"/>
                <w:sz w:val="26"/>
                <w:szCs w:val="26"/>
              </w:rPr>
            </w:pPr>
            <w:r w:rsidRPr="005B36D2">
              <w:rPr>
                <w:b w:val="0"/>
                <w:sz w:val="26"/>
                <w:szCs w:val="26"/>
              </w:rPr>
              <w:t>Индивидуальный проект</w:t>
            </w:r>
          </w:p>
        </w:tc>
        <w:tc>
          <w:tcPr>
            <w:tcW w:w="1560" w:type="dxa"/>
            <w:shd w:val="clear" w:color="auto" w:fill="auto"/>
          </w:tcPr>
          <w:p w:rsidR="006B3B1B" w:rsidRPr="009D1508" w:rsidRDefault="009D1508" w:rsidP="005B36D2">
            <w:pPr>
              <w:pStyle w:val="1"/>
              <w:spacing w:before="72" w:line="240" w:lineRule="auto"/>
              <w:ind w:left="0" w:right="7"/>
              <w:rPr>
                <w:b w:val="0"/>
                <w:lang w:val="ru-RU"/>
              </w:rPr>
            </w:pPr>
            <w:r>
              <w:rPr>
                <w:b w:val="0"/>
                <w:lang w:val="ru-RU"/>
              </w:rPr>
              <w:t>11</w:t>
            </w:r>
            <w:r w:rsidR="004E1CDF">
              <w:rPr>
                <w:b w:val="0"/>
                <w:lang w:val="ru-RU"/>
              </w:rPr>
              <w:t>3</w:t>
            </w:r>
          </w:p>
        </w:tc>
      </w:tr>
      <w:tr w:rsidR="006B3B1B" w:rsidRPr="005B36D2" w:rsidTr="00833093">
        <w:tc>
          <w:tcPr>
            <w:tcW w:w="993" w:type="dxa"/>
            <w:shd w:val="clear" w:color="auto" w:fill="auto"/>
          </w:tcPr>
          <w:p w:rsidR="006B3B1B" w:rsidRPr="005B36D2" w:rsidRDefault="006B3B1B" w:rsidP="005B36D2">
            <w:pPr>
              <w:pStyle w:val="1"/>
              <w:spacing w:before="72" w:line="240" w:lineRule="auto"/>
              <w:ind w:left="0" w:right="7"/>
              <w:rPr>
                <w:lang w:val="en-US"/>
              </w:rPr>
            </w:pPr>
            <w:r w:rsidRPr="005B36D2">
              <w:rPr>
                <w:lang w:val="en-US"/>
              </w:rPr>
              <w:t>I.3</w:t>
            </w:r>
          </w:p>
        </w:tc>
        <w:tc>
          <w:tcPr>
            <w:tcW w:w="7371" w:type="dxa"/>
            <w:shd w:val="clear" w:color="auto" w:fill="auto"/>
          </w:tcPr>
          <w:p w:rsidR="006B3B1B" w:rsidRPr="006B3350" w:rsidRDefault="006B3B1B" w:rsidP="006B3350">
            <w:pPr>
              <w:pStyle w:val="1"/>
              <w:tabs>
                <w:tab w:val="left" w:pos="2201"/>
              </w:tabs>
              <w:spacing w:line="240" w:lineRule="auto"/>
              <w:ind w:left="0" w:right="243"/>
              <w:rPr>
                <w:b w:val="0"/>
                <w:sz w:val="26"/>
                <w:szCs w:val="26"/>
              </w:rPr>
            </w:pPr>
            <w:r w:rsidRPr="005B36D2">
              <w:rPr>
                <w:b w:val="0"/>
                <w:sz w:val="26"/>
                <w:szCs w:val="26"/>
                <w:lang w:val="ru-RU"/>
              </w:rPr>
              <w:t xml:space="preserve"> </w:t>
            </w:r>
            <w:r w:rsidRPr="005B36D2">
              <w:rPr>
                <w:b w:val="0"/>
                <w:sz w:val="26"/>
                <w:szCs w:val="26"/>
              </w:rPr>
              <w:t>Система оценки достижения планируемых результатов освоения основной образовательной программы среднего общего образования</w:t>
            </w:r>
          </w:p>
        </w:tc>
        <w:tc>
          <w:tcPr>
            <w:tcW w:w="1560" w:type="dxa"/>
            <w:shd w:val="clear" w:color="auto" w:fill="auto"/>
          </w:tcPr>
          <w:p w:rsidR="006B3B1B" w:rsidRPr="009D1508" w:rsidRDefault="009D1508" w:rsidP="005B36D2">
            <w:pPr>
              <w:pStyle w:val="1"/>
              <w:spacing w:before="72" w:line="240" w:lineRule="auto"/>
              <w:ind w:left="0" w:right="7"/>
              <w:rPr>
                <w:b w:val="0"/>
                <w:lang w:val="ru-RU"/>
              </w:rPr>
            </w:pPr>
            <w:r>
              <w:rPr>
                <w:b w:val="0"/>
                <w:lang w:val="ru-RU"/>
              </w:rPr>
              <w:t>11</w:t>
            </w:r>
            <w:r w:rsidR="004E1CDF">
              <w:rPr>
                <w:b w:val="0"/>
                <w:lang w:val="ru-RU"/>
              </w:rPr>
              <w:t>4</w:t>
            </w:r>
          </w:p>
        </w:tc>
      </w:tr>
      <w:tr w:rsidR="006B3B1B" w:rsidRPr="005B36D2" w:rsidTr="00833093">
        <w:tc>
          <w:tcPr>
            <w:tcW w:w="993" w:type="dxa"/>
            <w:shd w:val="clear" w:color="auto" w:fill="auto"/>
          </w:tcPr>
          <w:p w:rsidR="006B3B1B" w:rsidRPr="005B36D2" w:rsidRDefault="006B3B1B" w:rsidP="005B36D2">
            <w:pPr>
              <w:pStyle w:val="1"/>
              <w:spacing w:before="72" w:line="240" w:lineRule="auto"/>
              <w:ind w:left="0" w:right="7"/>
              <w:rPr>
                <w:lang w:val="en-US"/>
              </w:rPr>
            </w:pPr>
            <w:r w:rsidRPr="005B36D2">
              <w:rPr>
                <w:lang w:val="en-US"/>
              </w:rPr>
              <w:t>II.</w:t>
            </w:r>
          </w:p>
        </w:tc>
        <w:tc>
          <w:tcPr>
            <w:tcW w:w="7371" w:type="dxa"/>
            <w:shd w:val="clear" w:color="auto" w:fill="auto"/>
          </w:tcPr>
          <w:p w:rsidR="006B3B1B" w:rsidRPr="00833093" w:rsidRDefault="006B3B1B" w:rsidP="00833093">
            <w:pPr>
              <w:pStyle w:val="1"/>
              <w:tabs>
                <w:tab w:val="left" w:pos="2257"/>
                <w:tab w:val="left" w:pos="5057"/>
              </w:tabs>
              <w:spacing w:line="240" w:lineRule="auto"/>
              <w:ind w:left="-40" w:right="205"/>
              <w:rPr>
                <w:sz w:val="26"/>
                <w:szCs w:val="26"/>
              </w:rPr>
            </w:pPr>
            <w:hyperlink w:anchor="_bookmark24" w:history="1">
              <w:r w:rsidRPr="00833093">
                <w:rPr>
                  <w:sz w:val="26"/>
                  <w:szCs w:val="26"/>
                </w:rPr>
                <w:t>Содержательный раздел основной образовательной программы среднего общего</w:t>
              </w:r>
            </w:hyperlink>
            <w:r w:rsidRPr="00833093">
              <w:rPr>
                <w:sz w:val="26"/>
                <w:szCs w:val="26"/>
                <w:lang w:val="ru-RU"/>
              </w:rPr>
              <w:t xml:space="preserve"> </w:t>
            </w:r>
            <w:hyperlink w:anchor="_bookmark24" w:history="1">
              <w:r w:rsidRPr="00833093">
                <w:rPr>
                  <w:sz w:val="26"/>
                  <w:szCs w:val="26"/>
                </w:rPr>
                <w:t>образования</w:t>
              </w:r>
            </w:hyperlink>
          </w:p>
          <w:p w:rsidR="006B3B1B" w:rsidRPr="005B36D2" w:rsidRDefault="006B3B1B" w:rsidP="005B36D2">
            <w:pPr>
              <w:pStyle w:val="1"/>
              <w:tabs>
                <w:tab w:val="left" w:pos="2257"/>
              </w:tabs>
              <w:spacing w:line="240" w:lineRule="auto"/>
              <w:ind w:left="0" w:right="1080"/>
              <w:rPr>
                <w:b w:val="0"/>
                <w:sz w:val="26"/>
                <w:szCs w:val="26"/>
              </w:rPr>
            </w:pPr>
          </w:p>
        </w:tc>
        <w:tc>
          <w:tcPr>
            <w:tcW w:w="1560" w:type="dxa"/>
            <w:shd w:val="clear" w:color="auto" w:fill="auto"/>
          </w:tcPr>
          <w:p w:rsidR="006B3B1B" w:rsidRPr="005B36D2" w:rsidRDefault="009D1508" w:rsidP="005B36D2">
            <w:pPr>
              <w:pStyle w:val="1"/>
              <w:spacing w:before="72" w:line="240" w:lineRule="auto"/>
              <w:ind w:left="0" w:right="7"/>
              <w:rPr>
                <w:lang w:val="ru-RU"/>
              </w:rPr>
            </w:pPr>
            <w:r>
              <w:rPr>
                <w:lang w:val="ru-RU"/>
              </w:rPr>
              <w:t>122</w:t>
            </w:r>
          </w:p>
        </w:tc>
      </w:tr>
      <w:tr w:rsidR="006B3B1B" w:rsidRPr="005B36D2" w:rsidTr="00833093">
        <w:tc>
          <w:tcPr>
            <w:tcW w:w="993" w:type="dxa"/>
            <w:shd w:val="clear" w:color="auto" w:fill="auto"/>
          </w:tcPr>
          <w:p w:rsidR="006B3B1B" w:rsidRPr="005B36D2" w:rsidRDefault="006B3B1B" w:rsidP="005B36D2">
            <w:pPr>
              <w:pStyle w:val="1"/>
              <w:spacing w:before="72" w:line="240" w:lineRule="auto"/>
              <w:ind w:left="0" w:right="7"/>
              <w:rPr>
                <w:lang w:val="en-US"/>
              </w:rPr>
            </w:pPr>
            <w:r w:rsidRPr="005B36D2">
              <w:rPr>
                <w:lang w:val="en-US"/>
              </w:rPr>
              <w:lastRenderedPageBreak/>
              <w:t>II.1.</w:t>
            </w:r>
          </w:p>
        </w:tc>
        <w:tc>
          <w:tcPr>
            <w:tcW w:w="7371" w:type="dxa"/>
            <w:shd w:val="clear" w:color="auto" w:fill="auto"/>
          </w:tcPr>
          <w:p w:rsidR="006B3350" w:rsidRDefault="006B3B1B" w:rsidP="005B36D2">
            <w:pPr>
              <w:pStyle w:val="1"/>
              <w:spacing w:before="72" w:line="240" w:lineRule="auto"/>
              <w:ind w:left="0" w:right="7"/>
              <w:rPr>
                <w:b w:val="0"/>
                <w:sz w:val="26"/>
                <w:szCs w:val="26"/>
                <w:lang w:val="ru-RU"/>
              </w:rPr>
            </w:pPr>
            <w:hyperlink w:anchor="_bookmark25" w:history="1">
              <w:r w:rsidRPr="005B36D2">
                <w:rPr>
                  <w:b w:val="0"/>
                  <w:sz w:val="26"/>
                  <w:szCs w:val="26"/>
                </w:rPr>
                <w:t>Программа развития универсальных учебных действий при получении среднего общего</w:t>
              </w:r>
            </w:hyperlink>
            <w:r w:rsidRPr="005B36D2">
              <w:rPr>
                <w:b w:val="0"/>
                <w:sz w:val="26"/>
                <w:szCs w:val="26"/>
              </w:rPr>
              <w:t xml:space="preserve"> </w:t>
            </w:r>
            <w:hyperlink w:anchor="_bookmark25" w:history="1">
              <w:r w:rsidRPr="005B36D2">
                <w:rPr>
                  <w:b w:val="0"/>
                  <w:sz w:val="26"/>
                  <w:szCs w:val="26"/>
                </w:rPr>
                <w:t>образования, включающая формирование компетенций обучающихся в области учебно-</w:t>
              </w:r>
            </w:hyperlink>
            <w:hyperlink w:anchor="_bookmark25" w:history="1">
              <w:r w:rsidRPr="005B36D2">
                <w:rPr>
                  <w:b w:val="0"/>
                  <w:sz w:val="26"/>
                  <w:szCs w:val="26"/>
                </w:rPr>
                <w:t>исследовательской и проектной деятельности</w:t>
              </w:r>
            </w:hyperlink>
          </w:p>
          <w:p w:rsidR="006B3B1B" w:rsidRPr="006B3350" w:rsidRDefault="006B3B1B" w:rsidP="005B36D2">
            <w:pPr>
              <w:pStyle w:val="1"/>
              <w:spacing w:before="72" w:line="240" w:lineRule="auto"/>
              <w:ind w:left="0" w:right="7"/>
              <w:rPr>
                <w:sz w:val="26"/>
                <w:szCs w:val="26"/>
              </w:rPr>
            </w:pPr>
            <w:r w:rsidRPr="006B3350">
              <w:rPr>
                <w:sz w:val="26"/>
                <w:szCs w:val="26"/>
              </w:rPr>
              <w:t xml:space="preserve"> (ПРИЛОЖЕНИЕ 1)</w:t>
            </w:r>
          </w:p>
        </w:tc>
        <w:tc>
          <w:tcPr>
            <w:tcW w:w="1560" w:type="dxa"/>
            <w:shd w:val="clear" w:color="auto" w:fill="auto"/>
          </w:tcPr>
          <w:p w:rsidR="006B3B1B" w:rsidRPr="004E1CDF" w:rsidRDefault="004E1CDF" w:rsidP="005B36D2">
            <w:pPr>
              <w:pStyle w:val="1"/>
              <w:spacing w:before="72" w:line="240" w:lineRule="auto"/>
              <w:ind w:left="0" w:right="7"/>
              <w:rPr>
                <w:b w:val="0"/>
                <w:lang w:val="ru-RU"/>
              </w:rPr>
            </w:pPr>
            <w:r w:rsidRPr="004E1CDF">
              <w:rPr>
                <w:b w:val="0"/>
                <w:lang w:val="ru-RU"/>
              </w:rPr>
              <w:t>122</w:t>
            </w:r>
          </w:p>
        </w:tc>
      </w:tr>
      <w:tr w:rsidR="006B3B1B" w:rsidRPr="005B36D2" w:rsidTr="00833093">
        <w:tc>
          <w:tcPr>
            <w:tcW w:w="993" w:type="dxa"/>
            <w:shd w:val="clear" w:color="auto" w:fill="auto"/>
          </w:tcPr>
          <w:p w:rsidR="006B3B1B" w:rsidRPr="005B36D2" w:rsidRDefault="006B3B1B" w:rsidP="005B36D2">
            <w:pPr>
              <w:pStyle w:val="1"/>
              <w:spacing w:before="72" w:line="240" w:lineRule="auto"/>
              <w:ind w:left="0" w:right="7"/>
              <w:rPr>
                <w:lang w:val="en-US"/>
              </w:rPr>
            </w:pPr>
            <w:r w:rsidRPr="005B36D2">
              <w:rPr>
                <w:lang w:val="en-US"/>
              </w:rPr>
              <w:t>II.2</w:t>
            </w:r>
          </w:p>
        </w:tc>
        <w:tc>
          <w:tcPr>
            <w:tcW w:w="7371" w:type="dxa"/>
            <w:shd w:val="clear" w:color="auto" w:fill="auto"/>
          </w:tcPr>
          <w:p w:rsidR="006B3350" w:rsidRDefault="006B3B1B" w:rsidP="005B36D2">
            <w:pPr>
              <w:pStyle w:val="1"/>
              <w:spacing w:before="72" w:line="240" w:lineRule="auto"/>
              <w:ind w:left="0" w:right="7"/>
              <w:rPr>
                <w:b w:val="0"/>
                <w:sz w:val="26"/>
                <w:szCs w:val="26"/>
                <w:lang w:val="ru-RU"/>
              </w:rPr>
            </w:pPr>
            <w:hyperlink w:anchor="_bookmark34" w:history="1">
              <w:r w:rsidRPr="005B36D2">
                <w:rPr>
                  <w:b w:val="0"/>
                  <w:sz w:val="26"/>
                  <w:szCs w:val="26"/>
                </w:rPr>
                <w:t>Программы отдельных учебных предметов</w:t>
              </w:r>
            </w:hyperlink>
            <w:r w:rsidRPr="005B36D2">
              <w:rPr>
                <w:b w:val="0"/>
                <w:sz w:val="26"/>
                <w:szCs w:val="26"/>
                <w:lang w:val="ru-RU"/>
              </w:rPr>
              <w:t xml:space="preserve"> </w:t>
            </w:r>
          </w:p>
          <w:p w:rsidR="006B3B1B" w:rsidRPr="005B36D2" w:rsidRDefault="006B3B1B" w:rsidP="005B36D2">
            <w:pPr>
              <w:pStyle w:val="1"/>
              <w:spacing w:before="72" w:line="240" w:lineRule="auto"/>
              <w:ind w:left="0" w:right="7"/>
              <w:rPr>
                <w:b w:val="0"/>
                <w:sz w:val="26"/>
                <w:szCs w:val="26"/>
                <w:lang w:val="ru-RU"/>
              </w:rPr>
            </w:pPr>
            <w:r w:rsidRPr="006B3350">
              <w:rPr>
                <w:sz w:val="26"/>
                <w:szCs w:val="26"/>
                <w:lang w:val="ru-RU"/>
              </w:rPr>
              <w:t>(ПРИЛОЖЕНИЕ 2)</w:t>
            </w:r>
          </w:p>
        </w:tc>
        <w:tc>
          <w:tcPr>
            <w:tcW w:w="1560" w:type="dxa"/>
            <w:shd w:val="clear" w:color="auto" w:fill="auto"/>
          </w:tcPr>
          <w:p w:rsidR="006B3B1B" w:rsidRPr="004E1CDF" w:rsidRDefault="004E1CDF" w:rsidP="005B36D2">
            <w:pPr>
              <w:pStyle w:val="1"/>
              <w:spacing w:before="72" w:line="240" w:lineRule="auto"/>
              <w:ind w:left="0" w:right="7"/>
              <w:rPr>
                <w:b w:val="0"/>
                <w:lang w:val="ru-RU"/>
              </w:rPr>
            </w:pPr>
            <w:r>
              <w:rPr>
                <w:b w:val="0"/>
                <w:lang w:val="ru-RU"/>
              </w:rPr>
              <w:t>134</w:t>
            </w:r>
          </w:p>
        </w:tc>
      </w:tr>
      <w:tr w:rsidR="006B3B1B" w:rsidRPr="005B36D2" w:rsidTr="00833093">
        <w:tc>
          <w:tcPr>
            <w:tcW w:w="993" w:type="dxa"/>
            <w:shd w:val="clear" w:color="auto" w:fill="auto"/>
          </w:tcPr>
          <w:p w:rsidR="006B3B1B" w:rsidRPr="005B36D2" w:rsidRDefault="006B3B1B" w:rsidP="005B36D2">
            <w:pPr>
              <w:pStyle w:val="1"/>
              <w:spacing w:before="72" w:line="240" w:lineRule="auto"/>
              <w:ind w:left="0" w:right="7"/>
              <w:rPr>
                <w:lang w:val="en-US"/>
              </w:rPr>
            </w:pPr>
            <w:r w:rsidRPr="005B36D2">
              <w:rPr>
                <w:lang w:val="en-US"/>
              </w:rPr>
              <w:t>II.3</w:t>
            </w:r>
          </w:p>
        </w:tc>
        <w:tc>
          <w:tcPr>
            <w:tcW w:w="7371" w:type="dxa"/>
            <w:shd w:val="clear" w:color="auto" w:fill="auto"/>
          </w:tcPr>
          <w:p w:rsidR="006B3B1B" w:rsidRPr="005B36D2" w:rsidRDefault="006B3B1B" w:rsidP="005B36D2">
            <w:pPr>
              <w:pStyle w:val="1"/>
              <w:spacing w:before="72" w:line="240" w:lineRule="auto"/>
              <w:ind w:left="0" w:right="7"/>
              <w:rPr>
                <w:b w:val="0"/>
                <w:sz w:val="26"/>
                <w:szCs w:val="26"/>
              </w:rPr>
            </w:pPr>
            <w:r w:rsidRPr="005B36D2">
              <w:rPr>
                <w:b w:val="0"/>
                <w:sz w:val="26"/>
                <w:szCs w:val="26"/>
                <w:lang w:val="ru-RU"/>
              </w:rPr>
              <w:t xml:space="preserve">Рабочая </w:t>
            </w:r>
            <w:r w:rsidRPr="005B36D2">
              <w:rPr>
                <w:b w:val="0"/>
                <w:sz w:val="26"/>
                <w:szCs w:val="26"/>
              </w:rPr>
              <w:t>программа воспитания</w:t>
            </w:r>
            <w:r w:rsidRPr="005B36D2">
              <w:rPr>
                <w:b w:val="0"/>
                <w:sz w:val="26"/>
                <w:szCs w:val="26"/>
                <w:lang w:val="ru-RU"/>
              </w:rPr>
              <w:t xml:space="preserve"> </w:t>
            </w:r>
            <w:r w:rsidRPr="006B3350">
              <w:rPr>
                <w:sz w:val="26"/>
                <w:szCs w:val="26"/>
              </w:rPr>
              <w:t xml:space="preserve">(ПРИЛОЖЕНИЕ </w:t>
            </w:r>
            <w:r w:rsidRPr="006B3350">
              <w:rPr>
                <w:sz w:val="26"/>
                <w:szCs w:val="26"/>
                <w:lang w:val="en-US"/>
              </w:rPr>
              <w:t>3</w:t>
            </w:r>
            <w:r w:rsidRPr="006B3350">
              <w:rPr>
                <w:sz w:val="26"/>
                <w:szCs w:val="26"/>
              </w:rPr>
              <w:t>)</w:t>
            </w:r>
          </w:p>
        </w:tc>
        <w:tc>
          <w:tcPr>
            <w:tcW w:w="1560" w:type="dxa"/>
            <w:shd w:val="clear" w:color="auto" w:fill="auto"/>
          </w:tcPr>
          <w:p w:rsidR="006B3B1B" w:rsidRPr="004E1CDF" w:rsidRDefault="004E1CDF" w:rsidP="005B36D2">
            <w:pPr>
              <w:pStyle w:val="1"/>
              <w:spacing w:before="72" w:line="240" w:lineRule="auto"/>
              <w:ind w:left="0" w:right="7"/>
              <w:rPr>
                <w:b w:val="0"/>
                <w:lang w:val="ru-RU"/>
              </w:rPr>
            </w:pPr>
            <w:r>
              <w:rPr>
                <w:b w:val="0"/>
                <w:lang w:val="ru-RU"/>
              </w:rPr>
              <w:t>271</w:t>
            </w:r>
          </w:p>
        </w:tc>
      </w:tr>
      <w:tr w:rsidR="006B3B1B" w:rsidRPr="005B36D2" w:rsidTr="00833093">
        <w:tc>
          <w:tcPr>
            <w:tcW w:w="993" w:type="dxa"/>
            <w:shd w:val="clear" w:color="auto" w:fill="auto"/>
          </w:tcPr>
          <w:p w:rsidR="006B3B1B" w:rsidRPr="005B36D2" w:rsidRDefault="006B3B1B" w:rsidP="005B36D2">
            <w:pPr>
              <w:pStyle w:val="1"/>
              <w:spacing w:before="72" w:line="240" w:lineRule="auto"/>
              <w:ind w:left="0" w:right="7"/>
              <w:rPr>
                <w:lang w:val="en-US"/>
              </w:rPr>
            </w:pPr>
            <w:r w:rsidRPr="005B36D2">
              <w:rPr>
                <w:lang w:val="en-US"/>
              </w:rPr>
              <w:t>II.3.1</w:t>
            </w:r>
          </w:p>
        </w:tc>
        <w:tc>
          <w:tcPr>
            <w:tcW w:w="7371" w:type="dxa"/>
            <w:shd w:val="clear" w:color="auto" w:fill="auto"/>
          </w:tcPr>
          <w:p w:rsidR="006B3B1B" w:rsidRPr="005B36D2" w:rsidRDefault="006B3B1B" w:rsidP="005B36D2">
            <w:pPr>
              <w:pStyle w:val="1"/>
              <w:spacing w:before="72" w:line="240" w:lineRule="auto"/>
              <w:ind w:left="0" w:right="7"/>
              <w:rPr>
                <w:b w:val="0"/>
                <w:sz w:val="26"/>
                <w:szCs w:val="26"/>
                <w:lang w:val="ru-RU"/>
              </w:rPr>
            </w:pPr>
            <w:r w:rsidRPr="005B36D2">
              <w:rPr>
                <w:b w:val="0"/>
                <w:sz w:val="26"/>
                <w:szCs w:val="26"/>
                <w:lang w:val="ru-RU"/>
              </w:rPr>
              <w:t>Пояснительная записка</w:t>
            </w:r>
          </w:p>
        </w:tc>
        <w:tc>
          <w:tcPr>
            <w:tcW w:w="1560" w:type="dxa"/>
            <w:shd w:val="clear" w:color="auto" w:fill="auto"/>
          </w:tcPr>
          <w:p w:rsidR="006B3B1B" w:rsidRPr="004E1CDF" w:rsidRDefault="004E1CDF" w:rsidP="005B36D2">
            <w:pPr>
              <w:pStyle w:val="1"/>
              <w:spacing w:before="72" w:line="240" w:lineRule="auto"/>
              <w:ind w:left="0" w:right="7"/>
              <w:rPr>
                <w:b w:val="0"/>
                <w:lang w:val="ru-RU"/>
              </w:rPr>
            </w:pPr>
            <w:r>
              <w:rPr>
                <w:b w:val="0"/>
                <w:lang w:val="ru-RU"/>
              </w:rPr>
              <w:t>271</w:t>
            </w:r>
          </w:p>
        </w:tc>
      </w:tr>
      <w:tr w:rsidR="006B3B1B" w:rsidRPr="005B36D2" w:rsidTr="00833093">
        <w:tc>
          <w:tcPr>
            <w:tcW w:w="993" w:type="dxa"/>
            <w:shd w:val="clear" w:color="auto" w:fill="auto"/>
          </w:tcPr>
          <w:p w:rsidR="006B3B1B" w:rsidRPr="005B36D2" w:rsidRDefault="006B3B1B" w:rsidP="005B36D2">
            <w:pPr>
              <w:pStyle w:val="1"/>
              <w:spacing w:before="72" w:line="240" w:lineRule="auto"/>
              <w:ind w:left="0" w:right="7"/>
              <w:rPr>
                <w:lang w:val="ru-RU"/>
              </w:rPr>
            </w:pPr>
            <w:r w:rsidRPr="005B36D2">
              <w:rPr>
                <w:sz w:val="26"/>
                <w:szCs w:val="26"/>
                <w:lang w:val="en-US"/>
              </w:rPr>
              <w:t>III</w:t>
            </w:r>
            <w:r w:rsidRPr="005B36D2">
              <w:rPr>
                <w:sz w:val="26"/>
                <w:szCs w:val="26"/>
              </w:rPr>
              <w:t>.3</w:t>
            </w:r>
            <w:r w:rsidRPr="005B36D2">
              <w:rPr>
                <w:sz w:val="26"/>
                <w:szCs w:val="26"/>
                <w:lang w:val="ru-RU"/>
              </w:rPr>
              <w:t>.2</w:t>
            </w:r>
            <w:r w:rsidRPr="005B36D2">
              <w:rPr>
                <w:sz w:val="26"/>
                <w:szCs w:val="26"/>
              </w:rPr>
              <w:t>.</w:t>
            </w:r>
          </w:p>
        </w:tc>
        <w:tc>
          <w:tcPr>
            <w:tcW w:w="7371" w:type="dxa"/>
            <w:shd w:val="clear" w:color="auto" w:fill="auto"/>
          </w:tcPr>
          <w:p w:rsidR="006B3B1B" w:rsidRPr="005B36D2" w:rsidRDefault="006B3B1B" w:rsidP="005B36D2">
            <w:pPr>
              <w:pStyle w:val="111"/>
              <w:ind w:left="0" w:right="-22"/>
              <w:jc w:val="both"/>
              <w:rPr>
                <w:b w:val="0"/>
                <w:sz w:val="26"/>
                <w:szCs w:val="26"/>
              </w:rPr>
            </w:pPr>
            <w:r w:rsidRPr="005B36D2">
              <w:rPr>
                <w:b w:val="0"/>
                <w:sz w:val="26"/>
                <w:szCs w:val="26"/>
              </w:rPr>
              <w:t xml:space="preserve">Особенности организуемого воспитательного процесса в МАОУ «СОШ №10» </w:t>
            </w:r>
          </w:p>
        </w:tc>
        <w:tc>
          <w:tcPr>
            <w:tcW w:w="1560" w:type="dxa"/>
            <w:shd w:val="clear" w:color="auto" w:fill="auto"/>
          </w:tcPr>
          <w:p w:rsidR="006B3B1B" w:rsidRPr="004E1CDF" w:rsidRDefault="004E1CDF" w:rsidP="005B36D2">
            <w:pPr>
              <w:pStyle w:val="1"/>
              <w:spacing w:before="72" w:line="240" w:lineRule="auto"/>
              <w:ind w:left="0" w:right="7"/>
              <w:rPr>
                <w:b w:val="0"/>
                <w:lang w:val="ru-RU"/>
              </w:rPr>
            </w:pPr>
            <w:r>
              <w:rPr>
                <w:b w:val="0"/>
                <w:lang w:val="ru-RU"/>
              </w:rPr>
              <w:t>273</w:t>
            </w:r>
          </w:p>
        </w:tc>
      </w:tr>
      <w:tr w:rsidR="006B3B1B" w:rsidRPr="005B36D2" w:rsidTr="00833093">
        <w:tc>
          <w:tcPr>
            <w:tcW w:w="993" w:type="dxa"/>
            <w:shd w:val="clear" w:color="auto" w:fill="auto"/>
          </w:tcPr>
          <w:p w:rsidR="006B3B1B" w:rsidRPr="005B36D2" w:rsidRDefault="006B3B1B" w:rsidP="005B36D2">
            <w:pPr>
              <w:pStyle w:val="1"/>
              <w:spacing w:before="72" w:line="240" w:lineRule="auto"/>
              <w:ind w:left="0" w:right="7"/>
              <w:rPr>
                <w:lang w:val="ru-RU"/>
              </w:rPr>
            </w:pPr>
            <w:r w:rsidRPr="005B36D2">
              <w:rPr>
                <w:sz w:val="26"/>
                <w:szCs w:val="26"/>
                <w:lang w:val="en-US"/>
              </w:rPr>
              <w:t>II</w:t>
            </w:r>
            <w:r w:rsidRPr="005B36D2">
              <w:rPr>
                <w:sz w:val="26"/>
                <w:szCs w:val="26"/>
              </w:rPr>
              <w:t>.3.3.</w:t>
            </w:r>
          </w:p>
        </w:tc>
        <w:tc>
          <w:tcPr>
            <w:tcW w:w="7371" w:type="dxa"/>
            <w:shd w:val="clear" w:color="auto" w:fill="auto"/>
          </w:tcPr>
          <w:p w:rsidR="006B3B1B" w:rsidRPr="005B36D2" w:rsidRDefault="006B3B1B" w:rsidP="005B36D2">
            <w:pPr>
              <w:pStyle w:val="111"/>
              <w:ind w:left="426" w:hanging="387"/>
              <w:jc w:val="both"/>
              <w:rPr>
                <w:b w:val="0"/>
                <w:sz w:val="26"/>
                <w:szCs w:val="26"/>
              </w:rPr>
            </w:pPr>
            <w:r w:rsidRPr="005B36D2">
              <w:rPr>
                <w:b w:val="0"/>
                <w:sz w:val="26"/>
                <w:szCs w:val="26"/>
              </w:rPr>
              <w:t>Цели и задачи воспитания</w:t>
            </w:r>
          </w:p>
        </w:tc>
        <w:tc>
          <w:tcPr>
            <w:tcW w:w="1560" w:type="dxa"/>
            <w:shd w:val="clear" w:color="auto" w:fill="auto"/>
          </w:tcPr>
          <w:p w:rsidR="006B3B1B" w:rsidRPr="004E1CDF" w:rsidRDefault="004E1CDF" w:rsidP="005B36D2">
            <w:pPr>
              <w:pStyle w:val="1"/>
              <w:spacing w:before="72" w:line="240" w:lineRule="auto"/>
              <w:ind w:left="0" w:right="7"/>
              <w:rPr>
                <w:b w:val="0"/>
                <w:lang w:val="ru-RU"/>
              </w:rPr>
            </w:pPr>
            <w:r>
              <w:rPr>
                <w:b w:val="0"/>
                <w:lang w:val="ru-RU"/>
              </w:rPr>
              <w:t>274</w:t>
            </w:r>
          </w:p>
        </w:tc>
      </w:tr>
      <w:tr w:rsidR="006B3B1B" w:rsidRPr="005B36D2" w:rsidTr="00833093">
        <w:tc>
          <w:tcPr>
            <w:tcW w:w="993" w:type="dxa"/>
            <w:shd w:val="clear" w:color="auto" w:fill="auto"/>
          </w:tcPr>
          <w:p w:rsidR="006B3B1B" w:rsidRPr="005B36D2" w:rsidRDefault="006B3B1B" w:rsidP="005B36D2">
            <w:pPr>
              <w:pStyle w:val="1"/>
              <w:spacing w:before="72" w:line="240" w:lineRule="auto"/>
              <w:ind w:left="0" w:right="7"/>
              <w:rPr>
                <w:lang w:val="ru-RU"/>
              </w:rPr>
            </w:pPr>
            <w:r w:rsidRPr="005B36D2">
              <w:rPr>
                <w:sz w:val="26"/>
                <w:szCs w:val="26"/>
                <w:lang w:val="en-US"/>
              </w:rPr>
              <w:t>II</w:t>
            </w:r>
            <w:r w:rsidRPr="005B36D2">
              <w:rPr>
                <w:sz w:val="26"/>
                <w:szCs w:val="26"/>
              </w:rPr>
              <w:t>.3.4.</w:t>
            </w:r>
          </w:p>
        </w:tc>
        <w:tc>
          <w:tcPr>
            <w:tcW w:w="7371" w:type="dxa"/>
            <w:shd w:val="clear" w:color="auto" w:fill="auto"/>
          </w:tcPr>
          <w:p w:rsidR="006B3B1B" w:rsidRPr="005B36D2" w:rsidRDefault="006B3B1B" w:rsidP="005B36D2">
            <w:pPr>
              <w:pStyle w:val="111"/>
              <w:ind w:left="39"/>
              <w:jc w:val="both"/>
              <w:rPr>
                <w:b w:val="0"/>
                <w:sz w:val="26"/>
                <w:szCs w:val="26"/>
              </w:rPr>
            </w:pPr>
            <w:r w:rsidRPr="005B36D2">
              <w:rPr>
                <w:b w:val="0"/>
                <w:sz w:val="26"/>
                <w:szCs w:val="26"/>
              </w:rPr>
              <w:t>Виды, формы и содержание деятельности</w:t>
            </w:r>
          </w:p>
        </w:tc>
        <w:tc>
          <w:tcPr>
            <w:tcW w:w="1560" w:type="dxa"/>
            <w:shd w:val="clear" w:color="auto" w:fill="auto"/>
          </w:tcPr>
          <w:p w:rsidR="006B3B1B" w:rsidRPr="004E1CDF" w:rsidRDefault="004E1CDF" w:rsidP="005B36D2">
            <w:pPr>
              <w:pStyle w:val="1"/>
              <w:spacing w:before="72" w:line="240" w:lineRule="auto"/>
              <w:ind w:left="0" w:right="7"/>
              <w:rPr>
                <w:b w:val="0"/>
                <w:lang w:val="ru-RU"/>
              </w:rPr>
            </w:pPr>
            <w:r>
              <w:rPr>
                <w:b w:val="0"/>
                <w:lang w:val="ru-RU"/>
              </w:rPr>
              <w:t>279</w:t>
            </w:r>
          </w:p>
        </w:tc>
      </w:tr>
      <w:tr w:rsidR="006B3B1B" w:rsidRPr="005B36D2" w:rsidTr="00833093">
        <w:tc>
          <w:tcPr>
            <w:tcW w:w="993" w:type="dxa"/>
            <w:shd w:val="clear" w:color="auto" w:fill="auto"/>
          </w:tcPr>
          <w:p w:rsidR="006B3B1B" w:rsidRPr="005B36D2" w:rsidRDefault="006B3B1B" w:rsidP="005B36D2">
            <w:pPr>
              <w:pStyle w:val="1"/>
              <w:spacing w:before="72" w:line="240" w:lineRule="auto"/>
              <w:ind w:left="0" w:right="7"/>
              <w:rPr>
                <w:lang w:val="ru-RU"/>
              </w:rPr>
            </w:pPr>
            <w:r w:rsidRPr="005B36D2">
              <w:rPr>
                <w:sz w:val="26"/>
                <w:szCs w:val="26"/>
                <w:lang w:val="en-US"/>
              </w:rPr>
              <w:t>II</w:t>
            </w:r>
            <w:r w:rsidRPr="005B36D2">
              <w:rPr>
                <w:sz w:val="26"/>
                <w:szCs w:val="26"/>
              </w:rPr>
              <w:t>.3.5.</w:t>
            </w:r>
          </w:p>
        </w:tc>
        <w:tc>
          <w:tcPr>
            <w:tcW w:w="7371" w:type="dxa"/>
            <w:shd w:val="clear" w:color="auto" w:fill="auto"/>
          </w:tcPr>
          <w:p w:rsidR="006B3B1B" w:rsidRPr="005B36D2" w:rsidRDefault="006B3B1B" w:rsidP="005B36D2">
            <w:pPr>
              <w:pStyle w:val="111"/>
              <w:ind w:left="0" w:right="16"/>
              <w:jc w:val="both"/>
              <w:rPr>
                <w:b w:val="0"/>
                <w:sz w:val="26"/>
                <w:szCs w:val="26"/>
              </w:rPr>
            </w:pPr>
            <w:r w:rsidRPr="005B36D2">
              <w:rPr>
                <w:b w:val="0"/>
                <w:bCs w:val="0"/>
                <w:sz w:val="26"/>
                <w:szCs w:val="26"/>
              </w:rPr>
              <w:t>Основные направления самоанализа воспитательной работы</w:t>
            </w:r>
          </w:p>
        </w:tc>
        <w:tc>
          <w:tcPr>
            <w:tcW w:w="1560" w:type="dxa"/>
            <w:shd w:val="clear" w:color="auto" w:fill="auto"/>
          </w:tcPr>
          <w:p w:rsidR="006B3B1B" w:rsidRPr="004E1CDF" w:rsidRDefault="004E1CDF" w:rsidP="005B36D2">
            <w:pPr>
              <w:pStyle w:val="1"/>
              <w:spacing w:before="72" w:line="240" w:lineRule="auto"/>
              <w:ind w:left="0" w:right="7"/>
              <w:rPr>
                <w:b w:val="0"/>
                <w:lang w:val="ru-RU"/>
              </w:rPr>
            </w:pPr>
            <w:r>
              <w:rPr>
                <w:b w:val="0"/>
                <w:lang w:val="ru-RU"/>
              </w:rPr>
              <w:t>302</w:t>
            </w:r>
          </w:p>
        </w:tc>
      </w:tr>
      <w:tr w:rsidR="006B3B1B" w:rsidRPr="005B36D2" w:rsidTr="00833093">
        <w:tc>
          <w:tcPr>
            <w:tcW w:w="993" w:type="dxa"/>
            <w:shd w:val="clear" w:color="auto" w:fill="auto"/>
          </w:tcPr>
          <w:p w:rsidR="006B3B1B" w:rsidRPr="005B36D2" w:rsidRDefault="006B3B1B" w:rsidP="005B36D2">
            <w:pPr>
              <w:pStyle w:val="1"/>
              <w:spacing w:before="72" w:line="240" w:lineRule="auto"/>
              <w:ind w:left="0" w:right="7"/>
              <w:rPr>
                <w:lang w:val="ru-RU"/>
              </w:rPr>
            </w:pPr>
            <w:r w:rsidRPr="005B36D2">
              <w:rPr>
                <w:sz w:val="28"/>
                <w:szCs w:val="28"/>
              </w:rPr>
              <w:t>II.4.</w:t>
            </w:r>
            <w:r w:rsidRPr="005B36D2">
              <w:rPr>
                <w:sz w:val="28"/>
                <w:szCs w:val="28"/>
                <w:lang w:eastAsia="ru-RU"/>
              </w:rPr>
              <w:t> </w:t>
            </w:r>
          </w:p>
        </w:tc>
        <w:tc>
          <w:tcPr>
            <w:tcW w:w="7371" w:type="dxa"/>
            <w:shd w:val="clear" w:color="auto" w:fill="auto"/>
          </w:tcPr>
          <w:p w:rsidR="006B3B1B" w:rsidRPr="005B36D2" w:rsidRDefault="006B3B1B" w:rsidP="005B36D2">
            <w:pPr>
              <w:pStyle w:val="2"/>
              <w:spacing w:before="0" w:line="240" w:lineRule="auto"/>
              <w:ind w:left="0"/>
              <w:jc w:val="both"/>
              <w:rPr>
                <w:b w:val="0"/>
                <w:i w:val="0"/>
                <w:sz w:val="26"/>
                <w:szCs w:val="26"/>
                <w:lang w:eastAsia="ru-RU"/>
              </w:rPr>
            </w:pPr>
            <w:r w:rsidRPr="005B36D2">
              <w:rPr>
                <w:b w:val="0"/>
                <w:i w:val="0"/>
                <w:sz w:val="26"/>
                <w:szCs w:val="26"/>
                <w:lang w:eastAsia="ru-RU"/>
              </w:rPr>
              <w:t>Программа коррекционной работы</w:t>
            </w:r>
          </w:p>
          <w:p w:rsidR="006B3B1B" w:rsidRPr="005B36D2" w:rsidRDefault="006B3B1B" w:rsidP="005B36D2">
            <w:pPr>
              <w:pStyle w:val="1"/>
              <w:spacing w:before="72" w:line="240" w:lineRule="auto"/>
              <w:ind w:left="0" w:right="7"/>
              <w:rPr>
                <w:b w:val="0"/>
                <w:sz w:val="26"/>
                <w:szCs w:val="26"/>
              </w:rPr>
            </w:pPr>
          </w:p>
        </w:tc>
        <w:tc>
          <w:tcPr>
            <w:tcW w:w="1560" w:type="dxa"/>
            <w:shd w:val="clear" w:color="auto" w:fill="auto"/>
          </w:tcPr>
          <w:p w:rsidR="006B3B1B" w:rsidRPr="004E1CDF" w:rsidRDefault="004E1CDF" w:rsidP="005B36D2">
            <w:pPr>
              <w:pStyle w:val="1"/>
              <w:spacing w:before="72" w:line="240" w:lineRule="auto"/>
              <w:ind w:left="0" w:right="7"/>
              <w:rPr>
                <w:b w:val="0"/>
                <w:lang w:val="ru-RU"/>
              </w:rPr>
            </w:pPr>
            <w:r>
              <w:rPr>
                <w:b w:val="0"/>
                <w:lang w:val="ru-RU"/>
              </w:rPr>
              <w:t>306</w:t>
            </w:r>
          </w:p>
        </w:tc>
      </w:tr>
      <w:tr w:rsidR="006B3B1B" w:rsidRPr="005B36D2" w:rsidTr="00833093">
        <w:tc>
          <w:tcPr>
            <w:tcW w:w="993" w:type="dxa"/>
            <w:shd w:val="clear" w:color="auto" w:fill="auto"/>
          </w:tcPr>
          <w:p w:rsidR="006B3B1B" w:rsidRPr="005B36D2" w:rsidRDefault="006B3B1B" w:rsidP="005B36D2">
            <w:pPr>
              <w:pStyle w:val="1"/>
              <w:spacing w:before="72" w:line="240" w:lineRule="auto"/>
              <w:ind w:left="0" w:right="7"/>
              <w:rPr>
                <w:sz w:val="28"/>
                <w:szCs w:val="28"/>
              </w:rPr>
            </w:pPr>
            <w:r w:rsidRPr="00AC2B70">
              <w:t>II.4.1. </w:t>
            </w:r>
          </w:p>
        </w:tc>
        <w:tc>
          <w:tcPr>
            <w:tcW w:w="7371" w:type="dxa"/>
            <w:shd w:val="clear" w:color="auto" w:fill="auto"/>
          </w:tcPr>
          <w:p w:rsidR="006B3B1B" w:rsidRPr="00833093" w:rsidRDefault="006B3B1B" w:rsidP="005B36D2">
            <w:pPr>
              <w:pStyle w:val="3"/>
              <w:spacing w:before="0" w:after="0"/>
              <w:jc w:val="both"/>
              <w:rPr>
                <w:rFonts w:ascii="Times New Roman" w:hAnsi="Times New Roman"/>
                <w:b w:val="0"/>
                <w:lang w:val="ru-RU"/>
              </w:rPr>
            </w:pPr>
            <w:r w:rsidRPr="00833093">
              <w:rPr>
                <w:rFonts w:ascii="Times New Roman" w:hAnsi="Times New Roman"/>
                <w:b w:val="0"/>
                <w:lang w:val="ru-RU"/>
              </w:rPr>
              <w:t xml:space="preserve">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 </w:t>
            </w:r>
          </w:p>
          <w:p w:rsidR="006B3B1B" w:rsidRPr="005B36D2" w:rsidRDefault="006B3B1B" w:rsidP="005B36D2">
            <w:pPr>
              <w:pStyle w:val="2"/>
              <w:spacing w:before="0"/>
              <w:jc w:val="both"/>
              <w:rPr>
                <w:b w:val="0"/>
                <w:i w:val="0"/>
                <w:sz w:val="26"/>
                <w:szCs w:val="26"/>
                <w:lang w:eastAsia="ru-RU"/>
              </w:rPr>
            </w:pPr>
          </w:p>
        </w:tc>
        <w:tc>
          <w:tcPr>
            <w:tcW w:w="1560" w:type="dxa"/>
            <w:shd w:val="clear" w:color="auto" w:fill="auto"/>
          </w:tcPr>
          <w:p w:rsidR="006B3B1B" w:rsidRPr="004E1CDF" w:rsidRDefault="004E1CDF" w:rsidP="005B36D2">
            <w:pPr>
              <w:pStyle w:val="1"/>
              <w:spacing w:before="72" w:line="240" w:lineRule="auto"/>
              <w:ind w:left="0" w:right="7"/>
              <w:rPr>
                <w:b w:val="0"/>
                <w:lang w:val="ru-RU"/>
              </w:rPr>
            </w:pPr>
            <w:r>
              <w:rPr>
                <w:b w:val="0"/>
                <w:lang w:val="ru-RU"/>
              </w:rPr>
              <w:t>306</w:t>
            </w:r>
          </w:p>
        </w:tc>
      </w:tr>
      <w:tr w:rsidR="006B3B1B" w:rsidRPr="005B36D2" w:rsidTr="00833093">
        <w:tc>
          <w:tcPr>
            <w:tcW w:w="993" w:type="dxa"/>
            <w:shd w:val="clear" w:color="auto" w:fill="auto"/>
          </w:tcPr>
          <w:p w:rsidR="006B3B1B" w:rsidRPr="005B36D2" w:rsidRDefault="006B3B1B" w:rsidP="005B36D2">
            <w:pPr>
              <w:pStyle w:val="1"/>
              <w:spacing w:before="72" w:line="240" w:lineRule="auto"/>
              <w:ind w:left="0" w:right="7"/>
              <w:rPr>
                <w:sz w:val="28"/>
                <w:szCs w:val="28"/>
              </w:rPr>
            </w:pPr>
            <w:r w:rsidRPr="00AC2B70">
              <w:t>II.4.2. </w:t>
            </w:r>
          </w:p>
        </w:tc>
        <w:tc>
          <w:tcPr>
            <w:tcW w:w="7371" w:type="dxa"/>
            <w:shd w:val="clear" w:color="auto" w:fill="auto"/>
          </w:tcPr>
          <w:p w:rsidR="006B3B1B" w:rsidRPr="00833093" w:rsidRDefault="006B3B1B" w:rsidP="005B36D2">
            <w:pPr>
              <w:pStyle w:val="3"/>
              <w:spacing w:before="0" w:after="0"/>
              <w:jc w:val="both"/>
              <w:rPr>
                <w:rFonts w:ascii="Times New Roman" w:hAnsi="Times New Roman"/>
                <w:b w:val="0"/>
                <w:lang w:val="ru-RU"/>
              </w:rPr>
            </w:pPr>
            <w:r w:rsidRPr="00833093">
              <w:rPr>
                <w:rFonts w:ascii="Times New Roman" w:hAnsi="Times New Roman"/>
                <w:b w:val="0"/>
                <w:lang w:val="ru-RU"/>
              </w:rP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tc>
        <w:tc>
          <w:tcPr>
            <w:tcW w:w="1560" w:type="dxa"/>
            <w:shd w:val="clear" w:color="auto" w:fill="auto"/>
          </w:tcPr>
          <w:p w:rsidR="006B3B1B" w:rsidRPr="004E1CDF" w:rsidRDefault="004E1CDF" w:rsidP="005B36D2">
            <w:pPr>
              <w:pStyle w:val="1"/>
              <w:spacing w:before="72" w:line="240" w:lineRule="auto"/>
              <w:ind w:left="0" w:right="7"/>
              <w:rPr>
                <w:b w:val="0"/>
                <w:lang w:val="ru-RU"/>
              </w:rPr>
            </w:pPr>
            <w:r w:rsidRPr="004E1CDF">
              <w:rPr>
                <w:b w:val="0"/>
                <w:lang w:val="ru-RU"/>
              </w:rPr>
              <w:t>307</w:t>
            </w:r>
          </w:p>
        </w:tc>
      </w:tr>
      <w:tr w:rsidR="006B3B1B" w:rsidRPr="005B36D2" w:rsidTr="00833093">
        <w:tc>
          <w:tcPr>
            <w:tcW w:w="993" w:type="dxa"/>
            <w:shd w:val="clear" w:color="auto" w:fill="auto"/>
          </w:tcPr>
          <w:p w:rsidR="006B3B1B" w:rsidRPr="005B36D2" w:rsidRDefault="006B3B1B" w:rsidP="005B36D2">
            <w:pPr>
              <w:pStyle w:val="1"/>
              <w:spacing w:before="72" w:line="240" w:lineRule="auto"/>
              <w:ind w:left="0" w:right="7"/>
              <w:rPr>
                <w:sz w:val="28"/>
                <w:szCs w:val="28"/>
              </w:rPr>
            </w:pPr>
            <w:r w:rsidRPr="00AC2B70">
              <w:t>II.4.3. </w:t>
            </w:r>
          </w:p>
        </w:tc>
        <w:tc>
          <w:tcPr>
            <w:tcW w:w="7371" w:type="dxa"/>
            <w:shd w:val="clear" w:color="auto" w:fill="auto"/>
          </w:tcPr>
          <w:p w:rsidR="006B3B1B" w:rsidRPr="005B36D2" w:rsidRDefault="006B3B1B" w:rsidP="005B36D2">
            <w:pPr>
              <w:pStyle w:val="2"/>
              <w:spacing w:before="0"/>
              <w:ind w:left="34"/>
              <w:jc w:val="both"/>
              <w:rPr>
                <w:b w:val="0"/>
                <w:i w:val="0"/>
                <w:sz w:val="26"/>
                <w:szCs w:val="26"/>
                <w:lang w:eastAsia="ru-RU"/>
              </w:rPr>
            </w:pPr>
            <w:r w:rsidRPr="005B36D2">
              <w:rPr>
                <w:b w:val="0"/>
                <w:i w:val="0"/>
                <w:sz w:val="26"/>
                <w:szCs w:val="26"/>
              </w:rPr>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tc>
        <w:tc>
          <w:tcPr>
            <w:tcW w:w="1560" w:type="dxa"/>
            <w:shd w:val="clear" w:color="auto" w:fill="auto"/>
          </w:tcPr>
          <w:p w:rsidR="006B3B1B" w:rsidRPr="004E1CDF" w:rsidRDefault="004E1CDF" w:rsidP="005B36D2">
            <w:pPr>
              <w:pStyle w:val="1"/>
              <w:spacing w:before="72" w:line="240" w:lineRule="auto"/>
              <w:ind w:left="0" w:right="7"/>
              <w:rPr>
                <w:b w:val="0"/>
                <w:lang w:val="ru-RU"/>
              </w:rPr>
            </w:pPr>
            <w:r w:rsidRPr="004E1CDF">
              <w:rPr>
                <w:b w:val="0"/>
                <w:lang w:val="ru-RU"/>
              </w:rPr>
              <w:t>309</w:t>
            </w:r>
          </w:p>
        </w:tc>
      </w:tr>
      <w:tr w:rsidR="006B3B1B" w:rsidRPr="005B36D2" w:rsidTr="00833093">
        <w:tc>
          <w:tcPr>
            <w:tcW w:w="993" w:type="dxa"/>
            <w:shd w:val="clear" w:color="auto" w:fill="auto"/>
          </w:tcPr>
          <w:p w:rsidR="006B3B1B" w:rsidRPr="00AC2B70" w:rsidRDefault="006B3B1B" w:rsidP="005B36D2">
            <w:pPr>
              <w:pStyle w:val="1"/>
              <w:spacing w:before="72" w:line="240" w:lineRule="auto"/>
              <w:ind w:left="0" w:right="7"/>
            </w:pPr>
            <w:r w:rsidRPr="00AC2B70">
              <w:t>II.4.4. </w:t>
            </w:r>
          </w:p>
        </w:tc>
        <w:tc>
          <w:tcPr>
            <w:tcW w:w="7371" w:type="dxa"/>
            <w:shd w:val="clear" w:color="auto" w:fill="auto"/>
          </w:tcPr>
          <w:p w:rsidR="006B3B1B" w:rsidRPr="00833093" w:rsidRDefault="006B3B1B" w:rsidP="005B36D2">
            <w:pPr>
              <w:pStyle w:val="3"/>
              <w:spacing w:before="0" w:after="0"/>
              <w:ind w:left="39"/>
              <w:jc w:val="both"/>
              <w:rPr>
                <w:rFonts w:ascii="Times New Roman" w:hAnsi="Times New Roman"/>
                <w:b w:val="0"/>
                <w:lang w:val="ru-RU"/>
              </w:rPr>
            </w:pPr>
            <w:r w:rsidRPr="00833093">
              <w:rPr>
                <w:rFonts w:ascii="Times New Roman" w:hAnsi="Times New Roman"/>
                <w:b w:val="0"/>
                <w:lang w:val="ru-RU"/>
              </w:rPr>
              <w:t xml:space="preserve">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w:t>
            </w:r>
          </w:p>
        </w:tc>
        <w:tc>
          <w:tcPr>
            <w:tcW w:w="1560" w:type="dxa"/>
            <w:shd w:val="clear" w:color="auto" w:fill="auto"/>
          </w:tcPr>
          <w:p w:rsidR="006B3B1B" w:rsidRPr="004E1CDF" w:rsidRDefault="004E1CDF" w:rsidP="005B36D2">
            <w:pPr>
              <w:pStyle w:val="1"/>
              <w:spacing w:before="72" w:line="240" w:lineRule="auto"/>
              <w:ind w:left="0" w:right="7"/>
              <w:rPr>
                <w:b w:val="0"/>
                <w:lang w:val="ru-RU"/>
              </w:rPr>
            </w:pPr>
            <w:r>
              <w:rPr>
                <w:b w:val="0"/>
                <w:lang w:val="ru-RU"/>
              </w:rPr>
              <w:t>312</w:t>
            </w:r>
          </w:p>
        </w:tc>
      </w:tr>
      <w:tr w:rsidR="006B3B1B" w:rsidRPr="005B36D2" w:rsidTr="00833093">
        <w:tc>
          <w:tcPr>
            <w:tcW w:w="993" w:type="dxa"/>
            <w:shd w:val="clear" w:color="auto" w:fill="auto"/>
          </w:tcPr>
          <w:p w:rsidR="006B3B1B" w:rsidRPr="00AC2B70" w:rsidRDefault="006B3B1B" w:rsidP="005B36D2">
            <w:pPr>
              <w:pStyle w:val="1"/>
              <w:spacing w:before="72" w:line="240" w:lineRule="auto"/>
              <w:ind w:left="0" w:right="7"/>
            </w:pPr>
            <w:r w:rsidRPr="00AC2B70">
              <w:t>II.4.5. </w:t>
            </w:r>
          </w:p>
        </w:tc>
        <w:tc>
          <w:tcPr>
            <w:tcW w:w="7371" w:type="dxa"/>
            <w:shd w:val="clear" w:color="auto" w:fill="auto"/>
          </w:tcPr>
          <w:p w:rsidR="006B3B1B" w:rsidRPr="00833093" w:rsidRDefault="006B3B1B" w:rsidP="005B36D2">
            <w:pPr>
              <w:pStyle w:val="3"/>
              <w:spacing w:before="0" w:after="0"/>
              <w:ind w:left="39"/>
              <w:jc w:val="both"/>
              <w:rPr>
                <w:rFonts w:ascii="Times New Roman" w:hAnsi="Times New Roman"/>
                <w:b w:val="0"/>
                <w:lang w:val="ru-RU"/>
              </w:rPr>
            </w:pPr>
            <w:r w:rsidRPr="00833093">
              <w:rPr>
                <w:rFonts w:ascii="Times New Roman" w:hAnsi="Times New Roman"/>
                <w:b w:val="0"/>
                <w:lang w:val="ru-RU"/>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6B3B1B" w:rsidRPr="005B36D2" w:rsidRDefault="006B3B1B" w:rsidP="005B36D2">
            <w:pPr>
              <w:pStyle w:val="2"/>
              <w:spacing w:before="0"/>
              <w:jc w:val="both"/>
              <w:rPr>
                <w:b w:val="0"/>
                <w:i w:val="0"/>
                <w:sz w:val="26"/>
                <w:szCs w:val="26"/>
              </w:rPr>
            </w:pPr>
          </w:p>
        </w:tc>
        <w:tc>
          <w:tcPr>
            <w:tcW w:w="1560" w:type="dxa"/>
            <w:shd w:val="clear" w:color="auto" w:fill="auto"/>
          </w:tcPr>
          <w:p w:rsidR="006B3B1B" w:rsidRPr="004E1CDF" w:rsidRDefault="004E1CDF" w:rsidP="005B36D2">
            <w:pPr>
              <w:pStyle w:val="1"/>
              <w:spacing w:before="72" w:line="240" w:lineRule="auto"/>
              <w:ind w:left="0" w:right="7"/>
              <w:rPr>
                <w:b w:val="0"/>
                <w:lang w:val="ru-RU"/>
              </w:rPr>
            </w:pPr>
            <w:r w:rsidRPr="004E1CDF">
              <w:rPr>
                <w:b w:val="0"/>
                <w:lang w:val="ru-RU"/>
              </w:rPr>
              <w:t>313</w:t>
            </w:r>
          </w:p>
        </w:tc>
      </w:tr>
      <w:tr w:rsidR="006B3B1B" w:rsidRPr="005B36D2" w:rsidTr="00833093">
        <w:tc>
          <w:tcPr>
            <w:tcW w:w="993" w:type="dxa"/>
            <w:shd w:val="clear" w:color="auto" w:fill="auto"/>
          </w:tcPr>
          <w:p w:rsidR="006B3B1B" w:rsidRPr="005B36D2" w:rsidRDefault="006B3B1B" w:rsidP="005B36D2">
            <w:pPr>
              <w:pStyle w:val="1"/>
              <w:spacing w:before="72" w:line="240" w:lineRule="auto"/>
              <w:ind w:left="0" w:right="7"/>
              <w:rPr>
                <w:lang w:val="en-US"/>
              </w:rPr>
            </w:pPr>
            <w:r w:rsidRPr="005B36D2">
              <w:rPr>
                <w:lang w:val="en-US"/>
              </w:rPr>
              <w:t>III.</w:t>
            </w:r>
          </w:p>
        </w:tc>
        <w:tc>
          <w:tcPr>
            <w:tcW w:w="7371" w:type="dxa"/>
            <w:shd w:val="clear" w:color="auto" w:fill="auto"/>
          </w:tcPr>
          <w:p w:rsidR="006B3B1B" w:rsidRPr="00833093" w:rsidRDefault="006B3B1B" w:rsidP="005B36D2">
            <w:pPr>
              <w:pStyle w:val="1"/>
              <w:tabs>
                <w:tab w:val="left" w:pos="2669"/>
              </w:tabs>
              <w:spacing w:line="240" w:lineRule="auto"/>
              <w:ind w:left="0"/>
              <w:rPr>
                <w:sz w:val="26"/>
                <w:szCs w:val="26"/>
              </w:rPr>
            </w:pPr>
            <w:r w:rsidRPr="00833093">
              <w:rPr>
                <w:sz w:val="26"/>
                <w:szCs w:val="26"/>
                <w:lang w:val="ru-RU"/>
              </w:rPr>
              <w:t>Организационный раздел  основной образовательной программы среднего общего образования</w:t>
            </w:r>
          </w:p>
        </w:tc>
        <w:tc>
          <w:tcPr>
            <w:tcW w:w="1560" w:type="dxa"/>
            <w:shd w:val="clear" w:color="auto" w:fill="auto"/>
          </w:tcPr>
          <w:p w:rsidR="006B3B1B" w:rsidRPr="004E1CDF" w:rsidRDefault="004E1CDF" w:rsidP="005B36D2">
            <w:pPr>
              <w:pStyle w:val="1"/>
              <w:spacing w:before="72" w:line="240" w:lineRule="auto"/>
              <w:ind w:left="0" w:right="7"/>
              <w:rPr>
                <w:b w:val="0"/>
                <w:lang w:val="ru-RU"/>
              </w:rPr>
            </w:pPr>
            <w:r>
              <w:rPr>
                <w:b w:val="0"/>
                <w:lang w:val="ru-RU"/>
              </w:rPr>
              <w:t>316</w:t>
            </w:r>
          </w:p>
        </w:tc>
      </w:tr>
      <w:tr w:rsidR="006B3B1B" w:rsidRPr="005B36D2" w:rsidTr="00833093">
        <w:tc>
          <w:tcPr>
            <w:tcW w:w="993" w:type="dxa"/>
            <w:shd w:val="clear" w:color="auto" w:fill="auto"/>
          </w:tcPr>
          <w:p w:rsidR="006B3B1B" w:rsidRPr="005B36D2" w:rsidRDefault="006B3B1B" w:rsidP="005B36D2">
            <w:pPr>
              <w:pStyle w:val="1"/>
              <w:spacing w:before="72" w:line="240" w:lineRule="auto"/>
              <w:ind w:left="0" w:right="7"/>
              <w:rPr>
                <w:lang w:val="en-US"/>
              </w:rPr>
            </w:pPr>
            <w:r w:rsidRPr="005B36D2">
              <w:rPr>
                <w:lang w:val="en-US"/>
              </w:rPr>
              <w:t>III.1</w:t>
            </w:r>
          </w:p>
        </w:tc>
        <w:tc>
          <w:tcPr>
            <w:tcW w:w="7371" w:type="dxa"/>
            <w:shd w:val="clear" w:color="auto" w:fill="auto"/>
          </w:tcPr>
          <w:p w:rsidR="006B3350" w:rsidRDefault="006B3B1B" w:rsidP="005B36D2">
            <w:pPr>
              <w:pStyle w:val="1"/>
              <w:tabs>
                <w:tab w:val="left" w:pos="2385"/>
              </w:tabs>
              <w:spacing w:line="240" w:lineRule="auto"/>
              <w:ind w:left="0"/>
              <w:rPr>
                <w:b w:val="0"/>
                <w:sz w:val="26"/>
                <w:szCs w:val="26"/>
                <w:lang w:val="ru-RU"/>
              </w:rPr>
            </w:pPr>
            <w:r w:rsidRPr="005B36D2">
              <w:rPr>
                <w:b w:val="0"/>
                <w:sz w:val="26"/>
                <w:szCs w:val="26"/>
              </w:rPr>
              <w:t>Учебный</w:t>
            </w:r>
            <w:r w:rsidRPr="005B36D2">
              <w:rPr>
                <w:b w:val="0"/>
                <w:sz w:val="26"/>
                <w:szCs w:val="26"/>
                <w:lang w:val="ru-RU"/>
              </w:rPr>
              <w:t xml:space="preserve"> </w:t>
            </w:r>
            <w:r w:rsidRPr="005B36D2">
              <w:rPr>
                <w:b w:val="0"/>
                <w:sz w:val="26"/>
                <w:szCs w:val="26"/>
              </w:rPr>
              <w:t>план</w:t>
            </w:r>
            <w:r w:rsidRPr="005B36D2">
              <w:rPr>
                <w:b w:val="0"/>
                <w:sz w:val="26"/>
                <w:szCs w:val="26"/>
                <w:lang w:val="ru-RU"/>
              </w:rPr>
              <w:t xml:space="preserve"> </w:t>
            </w:r>
            <w:r w:rsidR="00833093">
              <w:rPr>
                <w:b w:val="0"/>
                <w:sz w:val="26"/>
                <w:szCs w:val="26"/>
                <w:lang w:val="ru-RU"/>
              </w:rPr>
              <w:t xml:space="preserve"> среднего общего образования </w:t>
            </w:r>
          </w:p>
          <w:p w:rsidR="006B3B1B" w:rsidRPr="006B3350" w:rsidRDefault="006B3B1B" w:rsidP="006B3350">
            <w:pPr>
              <w:pStyle w:val="1"/>
              <w:tabs>
                <w:tab w:val="left" w:pos="2385"/>
              </w:tabs>
              <w:spacing w:line="240" w:lineRule="auto"/>
              <w:ind w:left="0"/>
              <w:rPr>
                <w:sz w:val="26"/>
                <w:szCs w:val="26"/>
                <w:lang w:val="ru-RU"/>
              </w:rPr>
            </w:pPr>
            <w:r w:rsidRPr="006B3350">
              <w:rPr>
                <w:sz w:val="26"/>
                <w:szCs w:val="26"/>
                <w:lang w:val="ru-RU"/>
              </w:rPr>
              <w:t>(ПРИЛОЖЕНИЕ 4)</w:t>
            </w:r>
          </w:p>
        </w:tc>
        <w:tc>
          <w:tcPr>
            <w:tcW w:w="1560" w:type="dxa"/>
            <w:shd w:val="clear" w:color="auto" w:fill="auto"/>
          </w:tcPr>
          <w:p w:rsidR="006B3B1B" w:rsidRPr="004E1CDF" w:rsidRDefault="004E1CDF" w:rsidP="005B36D2">
            <w:pPr>
              <w:pStyle w:val="1"/>
              <w:spacing w:before="72" w:line="240" w:lineRule="auto"/>
              <w:ind w:left="0" w:right="7"/>
              <w:rPr>
                <w:b w:val="0"/>
                <w:lang w:val="ru-RU"/>
              </w:rPr>
            </w:pPr>
            <w:r>
              <w:rPr>
                <w:b w:val="0"/>
                <w:lang w:val="ru-RU"/>
              </w:rPr>
              <w:t>316</w:t>
            </w:r>
          </w:p>
        </w:tc>
      </w:tr>
      <w:tr w:rsidR="006B3B1B" w:rsidRPr="005B36D2" w:rsidTr="00833093">
        <w:tc>
          <w:tcPr>
            <w:tcW w:w="993" w:type="dxa"/>
            <w:shd w:val="clear" w:color="auto" w:fill="auto"/>
          </w:tcPr>
          <w:p w:rsidR="006B3B1B" w:rsidRPr="005B36D2" w:rsidRDefault="006B3B1B" w:rsidP="005B36D2">
            <w:pPr>
              <w:pStyle w:val="1"/>
              <w:spacing w:before="72" w:line="240" w:lineRule="auto"/>
              <w:ind w:left="0" w:right="7"/>
              <w:rPr>
                <w:lang w:val="en-US"/>
              </w:rPr>
            </w:pPr>
            <w:r w:rsidRPr="005B36D2">
              <w:rPr>
                <w:lang w:val="en-US"/>
              </w:rPr>
              <w:t>III.2</w:t>
            </w:r>
          </w:p>
        </w:tc>
        <w:tc>
          <w:tcPr>
            <w:tcW w:w="7371" w:type="dxa"/>
            <w:shd w:val="clear" w:color="auto" w:fill="auto"/>
          </w:tcPr>
          <w:p w:rsidR="006B3B1B" w:rsidRPr="005B36D2" w:rsidRDefault="006B3B1B" w:rsidP="005B36D2">
            <w:pPr>
              <w:pStyle w:val="1"/>
              <w:tabs>
                <w:tab w:val="left" w:pos="2385"/>
              </w:tabs>
              <w:spacing w:line="240" w:lineRule="auto"/>
              <w:ind w:left="0"/>
              <w:rPr>
                <w:b w:val="0"/>
                <w:sz w:val="26"/>
                <w:szCs w:val="26"/>
              </w:rPr>
            </w:pPr>
            <w:r w:rsidRPr="005B36D2">
              <w:rPr>
                <w:b w:val="0"/>
                <w:sz w:val="26"/>
                <w:szCs w:val="26"/>
              </w:rPr>
              <w:t>План внеурочной</w:t>
            </w:r>
            <w:r w:rsidRPr="005B36D2">
              <w:rPr>
                <w:b w:val="0"/>
                <w:sz w:val="26"/>
                <w:szCs w:val="26"/>
                <w:lang w:val="ru-RU"/>
              </w:rPr>
              <w:t xml:space="preserve"> </w:t>
            </w:r>
            <w:r w:rsidRPr="005B36D2">
              <w:rPr>
                <w:b w:val="0"/>
                <w:sz w:val="26"/>
                <w:szCs w:val="26"/>
              </w:rPr>
              <w:t>деятельности</w:t>
            </w:r>
          </w:p>
          <w:p w:rsidR="006B3B1B" w:rsidRPr="005B36D2" w:rsidRDefault="006B3B1B" w:rsidP="005B36D2">
            <w:pPr>
              <w:pStyle w:val="1"/>
              <w:tabs>
                <w:tab w:val="left" w:pos="2669"/>
              </w:tabs>
              <w:spacing w:line="240" w:lineRule="auto"/>
              <w:ind w:left="2268"/>
              <w:rPr>
                <w:b w:val="0"/>
                <w:sz w:val="26"/>
                <w:szCs w:val="26"/>
              </w:rPr>
            </w:pPr>
          </w:p>
        </w:tc>
        <w:tc>
          <w:tcPr>
            <w:tcW w:w="1560" w:type="dxa"/>
            <w:shd w:val="clear" w:color="auto" w:fill="auto"/>
          </w:tcPr>
          <w:p w:rsidR="006B3B1B" w:rsidRPr="004E1CDF" w:rsidRDefault="004E1CDF" w:rsidP="005B36D2">
            <w:pPr>
              <w:pStyle w:val="1"/>
              <w:spacing w:before="72" w:line="240" w:lineRule="auto"/>
              <w:ind w:left="0" w:right="7"/>
              <w:rPr>
                <w:b w:val="0"/>
                <w:lang w:val="ru-RU"/>
              </w:rPr>
            </w:pPr>
            <w:r>
              <w:rPr>
                <w:b w:val="0"/>
                <w:lang w:val="ru-RU"/>
              </w:rPr>
              <w:t>324</w:t>
            </w:r>
          </w:p>
        </w:tc>
      </w:tr>
      <w:tr w:rsidR="00833093" w:rsidRPr="005B36D2" w:rsidTr="00833093">
        <w:tc>
          <w:tcPr>
            <w:tcW w:w="993" w:type="dxa"/>
            <w:shd w:val="clear" w:color="auto" w:fill="auto"/>
          </w:tcPr>
          <w:p w:rsidR="00833093" w:rsidRPr="005B36D2" w:rsidRDefault="00833093" w:rsidP="005B36D2">
            <w:pPr>
              <w:pStyle w:val="1"/>
              <w:spacing w:before="72" w:line="240" w:lineRule="auto"/>
              <w:ind w:left="0" w:right="7"/>
              <w:rPr>
                <w:lang w:val="en-US"/>
              </w:rPr>
            </w:pPr>
            <w:r w:rsidRPr="005B36D2">
              <w:rPr>
                <w:lang w:val="en-US"/>
              </w:rPr>
              <w:lastRenderedPageBreak/>
              <w:t>III.3.</w:t>
            </w:r>
          </w:p>
        </w:tc>
        <w:tc>
          <w:tcPr>
            <w:tcW w:w="7371" w:type="dxa"/>
            <w:shd w:val="clear" w:color="auto" w:fill="auto"/>
          </w:tcPr>
          <w:p w:rsidR="00833093" w:rsidRPr="00833093" w:rsidRDefault="00833093" w:rsidP="005B36D2">
            <w:pPr>
              <w:pStyle w:val="1"/>
              <w:tabs>
                <w:tab w:val="left" w:pos="2385"/>
              </w:tabs>
              <w:spacing w:line="240" w:lineRule="auto"/>
              <w:ind w:left="0"/>
              <w:rPr>
                <w:b w:val="0"/>
                <w:sz w:val="26"/>
                <w:szCs w:val="26"/>
                <w:lang w:val="ru-RU"/>
              </w:rPr>
            </w:pPr>
            <w:r>
              <w:rPr>
                <w:b w:val="0"/>
                <w:sz w:val="26"/>
                <w:szCs w:val="26"/>
                <w:lang w:val="ru-RU"/>
              </w:rPr>
              <w:t>Календарный учебный график</w:t>
            </w:r>
            <w:r w:rsidR="00885BA3">
              <w:rPr>
                <w:b w:val="0"/>
                <w:sz w:val="26"/>
                <w:szCs w:val="26"/>
                <w:lang w:val="ru-RU"/>
              </w:rPr>
              <w:t xml:space="preserve"> </w:t>
            </w:r>
            <w:r w:rsidR="00885BA3" w:rsidRPr="006B3350">
              <w:rPr>
                <w:sz w:val="26"/>
                <w:szCs w:val="26"/>
              </w:rPr>
              <w:t xml:space="preserve">(ПРИЛОЖЕНИЕ </w:t>
            </w:r>
            <w:r w:rsidR="00885BA3" w:rsidRPr="006B3350">
              <w:rPr>
                <w:sz w:val="26"/>
                <w:szCs w:val="26"/>
                <w:lang w:val="ru-RU"/>
              </w:rPr>
              <w:t>5</w:t>
            </w:r>
            <w:r w:rsidR="00885BA3" w:rsidRPr="006B3350">
              <w:rPr>
                <w:sz w:val="26"/>
                <w:szCs w:val="26"/>
              </w:rPr>
              <w:t>)</w:t>
            </w:r>
          </w:p>
        </w:tc>
        <w:tc>
          <w:tcPr>
            <w:tcW w:w="1560" w:type="dxa"/>
            <w:shd w:val="clear" w:color="auto" w:fill="auto"/>
          </w:tcPr>
          <w:p w:rsidR="00833093" w:rsidRPr="004E1CDF" w:rsidRDefault="004E1CDF" w:rsidP="005B36D2">
            <w:pPr>
              <w:pStyle w:val="1"/>
              <w:spacing w:before="72" w:line="240" w:lineRule="auto"/>
              <w:ind w:left="0" w:right="7"/>
              <w:rPr>
                <w:b w:val="0"/>
                <w:lang w:val="ru-RU"/>
              </w:rPr>
            </w:pPr>
            <w:r>
              <w:rPr>
                <w:b w:val="0"/>
                <w:lang w:val="ru-RU"/>
              </w:rPr>
              <w:t>327</w:t>
            </w:r>
          </w:p>
        </w:tc>
      </w:tr>
      <w:tr w:rsidR="00885BA3" w:rsidRPr="005B36D2" w:rsidTr="00833093">
        <w:tc>
          <w:tcPr>
            <w:tcW w:w="993" w:type="dxa"/>
            <w:shd w:val="clear" w:color="auto" w:fill="auto"/>
          </w:tcPr>
          <w:p w:rsidR="00885BA3" w:rsidRPr="005B36D2" w:rsidRDefault="00885BA3" w:rsidP="005B36D2">
            <w:pPr>
              <w:pStyle w:val="1"/>
              <w:spacing w:before="72" w:line="240" w:lineRule="auto"/>
              <w:ind w:left="0" w:right="7"/>
              <w:rPr>
                <w:lang w:val="en-US"/>
              </w:rPr>
            </w:pPr>
            <w:r>
              <w:rPr>
                <w:lang w:val="en-US"/>
              </w:rPr>
              <w:t>III.4.</w:t>
            </w:r>
          </w:p>
        </w:tc>
        <w:tc>
          <w:tcPr>
            <w:tcW w:w="7371" w:type="dxa"/>
            <w:shd w:val="clear" w:color="auto" w:fill="auto"/>
          </w:tcPr>
          <w:p w:rsidR="00885BA3" w:rsidRPr="00885BA3" w:rsidRDefault="00885BA3" w:rsidP="005B36D2">
            <w:pPr>
              <w:pStyle w:val="1"/>
              <w:tabs>
                <w:tab w:val="left" w:pos="2385"/>
              </w:tabs>
              <w:spacing w:line="240" w:lineRule="auto"/>
              <w:ind w:left="0"/>
              <w:rPr>
                <w:b w:val="0"/>
                <w:sz w:val="26"/>
                <w:szCs w:val="26"/>
                <w:lang w:val="ru-RU"/>
              </w:rPr>
            </w:pPr>
            <w:r>
              <w:rPr>
                <w:b w:val="0"/>
                <w:sz w:val="26"/>
                <w:szCs w:val="26"/>
                <w:lang w:val="ru-RU"/>
              </w:rPr>
              <w:t xml:space="preserve">Календарный план воспитательной работы </w:t>
            </w:r>
            <w:r w:rsidRPr="006B3350">
              <w:rPr>
                <w:lang w:val="ru-RU"/>
              </w:rPr>
              <w:t>(ПРИЛОЖЕНИЕ 6)</w:t>
            </w:r>
          </w:p>
        </w:tc>
        <w:tc>
          <w:tcPr>
            <w:tcW w:w="1560" w:type="dxa"/>
            <w:shd w:val="clear" w:color="auto" w:fill="auto"/>
          </w:tcPr>
          <w:p w:rsidR="00885BA3" w:rsidRPr="004E1CDF" w:rsidRDefault="006B3350" w:rsidP="005B36D2">
            <w:pPr>
              <w:pStyle w:val="1"/>
              <w:spacing w:before="72" w:line="240" w:lineRule="auto"/>
              <w:ind w:left="0" w:right="7"/>
              <w:rPr>
                <w:b w:val="0"/>
                <w:lang w:val="ru-RU"/>
              </w:rPr>
            </w:pPr>
            <w:r>
              <w:rPr>
                <w:b w:val="0"/>
                <w:lang w:val="ru-RU"/>
              </w:rPr>
              <w:t>328</w:t>
            </w:r>
          </w:p>
        </w:tc>
      </w:tr>
      <w:tr w:rsidR="006B3B1B" w:rsidRPr="005B36D2" w:rsidTr="00833093">
        <w:tc>
          <w:tcPr>
            <w:tcW w:w="993" w:type="dxa"/>
            <w:shd w:val="clear" w:color="auto" w:fill="auto"/>
          </w:tcPr>
          <w:p w:rsidR="006B3B1B" w:rsidRPr="00833093" w:rsidRDefault="00885BA3" w:rsidP="005B36D2">
            <w:pPr>
              <w:pStyle w:val="1"/>
              <w:spacing w:before="72" w:line="240" w:lineRule="auto"/>
              <w:ind w:left="0" w:right="7"/>
              <w:rPr>
                <w:lang w:val="en-US"/>
              </w:rPr>
            </w:pPr>
            <w:r>
              <w:rPr>
                <w:lang w:val="en-US"/>
              </w:rPr>
              <w:t>III.5.</w:t>
            </w:r>
          </w:p>
        </w:tc>
        <w:tc>
          <w:tcPr>
            <w:tcW w:w="7371" w:type="dxa"/>
            <w:shd w:val="clear" w:color="auto" w:fill="auto"/>
          </w:tcPr>
          <w:p w:rsidR="006B3B1B" w:rsidRPr="005B36D2" w:rsidRDefault="006B3B1B" w:rsidP="005B36D2">
            <w:pPr>
              <w:pStyle w:val="1"/>
              <w:tabs>
                <w:tab w:val="left" w:pos="2385"/>
              </w:tabs>
              <w:spacing w:line="240" w:lineRule="auto"/>
              <w:ind w:left="0"/>
              <w:rPr>
                <w:b w:val="0"/>
                <w:sz w:val="26"/>
                <w:szCs w:val="26"/>
              </w:rPr>
            </w:pPr>
            <w:r w:rsidRPr="005B36D2">
              <w:rPr>
                <w:b w:val="0"/>
                <w:sz w:val="26"/>
                <w:szCs w:val="26"/>
              </w:rPr>
              <w:t>Система условий реализации основной образовательной</w:t>
            </w:r>
            <w:r w:rsidRPr="005B36D2">
              <w:rPr>
                <w:b w:val="0"/>
                <w:sz w:val="26"/>
                <w:szCs w:val="26"/>
                <w:lang w:val="ru-RU"/>
              </w:rPr>
              <w:t xml:space="preserve"> </w:t>
            </w:r>
            <w:r w:rsidRPr="005B36D2">
              <w:rPr>
                <w:b w:val="0"/>
                <w:sz w:val="26"/>
                <w:szCs w:val="26"/>
              </w:rPr>
              <w:t>программы</w:t>
            </w:r>
            <w:r w:rsidRPr="005B36D2">
              <w:rPr>
                <w:b w:val="0"/>
                <w:sz w:val="26"/>
                <w:szCs w:val="26"/>
                <w:lang w:val="ru-RU"/>
              </w:rPr>
              <w:t xml:space="preserve"> </w:t>
            </w:r>
            <w:r w:rsidR="00885BA3" w:rsidRPr="006B3350">
              <w:rPr>
                <w:sz w:val="26"/>
                <w:szCs w:val="26"/>
                <w:lang w:val="ru-RU"/>
              </w:rPr>
              <w:t>(ПРИЛОЖЕНИЕ 7)</w:t>
            </w:r>
          </w:p>
          <w:p w:rsidR="006B3B1B" w:rsidRPr="005B36D2" w:rsidRDefault="006B3B1B" w:rsidP="005B36D2">
            <w:pPr>
              <w:pStyle w:val="1"/>
              <w:tabs>
                <w:tab w:val="left" w:pos="2669"/>
              </w:tabs>
              <w:spacing w:line="240" w:lineRule="auto"/>
              <w:ind w:left="2268"/>
              <w:rPr>
                <w:b w:val="0"/>
                <w:sz w:val="26"/>
                <w:szCs w:val="26"/>
              </w:rPr>
            </w:pPr>
          </w:p>
        </w:tc>
        <w:tc>
          <w:tcPr>
            <w:tcW w:w="1560" w:type="dxa"/>
            <w:shd w:val="clear" w:color="auto" w:fill="auto"/>
          </w:tcPr>
          <w:p w:rsidR="006B3B1B" w:rsidRPr="004E1CDF" w:rsidRDefault="006B3350" w:rsidP="005B36D2">
            <w:pPr>
              <w:pStyle w:val="1"/>
              <w:spacing w:before="72" w:line="240" w:lineRule="auto"/>
              <w:ind w:left="0" w:right="7"/>
              <w:rPr>
                <w:b w:val="0"/>
                <w:lang w:val="ru-RU"/>
              </w:rPr>
            </w:pPr>
            <w:r>
              <w:rPr>
                <w:b w:val="0"/>
                <w:lang w:val="ru-RU"/>
              </w:rPr>
              <w:t>354</w:t>
            </w:r>
          </w:p>
        </w:tc>
      </w:tr>
      <w:tr w:rsidR="006B3B1B" w:rsidRPr="005B36D2" w:rsidTr="00833093">
        <w:tc>
          <w:tcPr>
            <w:tcW w:w="993" w:type="dxa"/>
            <w:shd w:val="clear" w:color="auto" w:fill="auto"/>
          </w:tcPr>
          <w:p w:rsidR="006B3B1B" w:rsidRPr="005B36D2" w:rsidRDefault="006B3B1B" w:rsidP="00885BA3">
            <w:pPr>
              <w:pStyle w:val="1"/>
              <w:spacing w:before="72" w:line="240" w:lineRule="auto"/>
              <w:ind w:left="0" w:right="7"/>
              <w:rPr>
                <w:lang w:val="en-US"/>
              </w:rPr>
            </w:pPr>
            <w:r w:rsidRPr="005B36D2">
              <w:rPr>
                <w:lang w:val="en-US"/>
              </w:rPr>
              <w:t>III.</w:t>
            </w:r>
            <w:r w:rsidR="00885BA3">
              <w:rPr>
                <w:lang w:val="ru-RU"/>
              </w:rPr>
              <w:t>5</w:t>
            </w:r>
            <w:r w:rsidRPr="005B36D2">
              <w:rPr>
                <w:lang w:val="en-US"/>
              </w:rPr>
              <w:t>.1</w:t>
            </w:r>
          </w:p>
        </w:tc>
        <w:tc>
          <w:tcPr>
            <w:tcW w:w="7371" w:type="dxa"/>
            <w:shd w:val="clear" w:color="auto" w:fill="auto"/>
          </w:tcPr>
          <w:p w:rsidR="006B3B1B" w:rsidRPr="005B36D2" w:rsidRDefault="006B3B1B" w:rsidP="005B36D2">
            <w:pPr>
              <w:tabs>
                <w:tab w:val="left" w:pos="2565"/>
              </w:tabs>
              <w:ind w:right="236"/>
              <w:jc w:val="both"/>
              <w:rPr>
                <w:sz w:val="26"/>
                <w:szCs w:val="26"/>
                <w:lang w:eastAsia="ru-RU"/>
              </w:rPr>
            </w:pPr>
            <w:r w:rsidRPr="005B36D2">
              <w:rPr>
                <w:sz w:val="26"/>
                <w:szCs w:val="26"/>
                <w:lang w:eastAsia="ru-RU"/>
              </w:rPr>
              <w:t>Требования к кадровым условиям реализации основной образовательной программы</w:t>
            </w:r>
          </w:p>
          <w:p w:rsidR="006B3B1B" w:rsidRPr="005B36D2" w:rsidRDefault="006B3B1B" w:rsidP="005B36D2">
            <w:pPr>
              <w:pStyle w:val="1"/>
              <w:tabs>
                <w:tab w:val="left" w:pos="2669"/>
              </w:tabs>
              <w:spacing w:line="240" w:lineRule="auto"/>
              <w:ind w:left="2268"/>
              <w:rPr>
                <w:b w:val="0"/>
                <w:sz w:val="26"/>
                <w:szCs w:val="26"/>
                <w:lang w:val="ru-RU"/>
              </w:rPr>
            </w:pPr>
          </w:p>
        </w:tc>
        <w:tc>
          <w:tcPr>
            <w:tcW w:w="1560" w:type="dxa"/>
            <w:shd w:val="clear" w:color="auto" w:fill="auto"/>
          </w:tcPr>
          <w:p w:rsidR="006B3B1B" w:rsidRPr="004E1CDF" w:rsidRDefault="006B3350" w:rsidP="005B36D2">
            <w:pPr>
              <w:pStyle w:val="1"/>
              <w:spacing w:before="72" w:line="240" w:lineRule="auto"/>
              <w:ind w:left="0" w:right="7"/>
              <w:rPr>
                <w:b w:val="0"/>
                <w:lang w:val="ru-RU"/>
              </w:rPr>
            </w:pPr>
            <w:r>
              <w:rPr>
                <w:b w:val="0"/>
                <w:lang w:val="ru-RU"/>
              </w:rPr>
              <w:t>361</w:t>
            </w:r>
          </w:p>
        </w:tc>
      </w:tr>
      <w:tr w:rsidR="006B3B1B" w:rsidRPr="005B36D2" w:rsidTr="00833093">
        <w:tc>
          <w:tcPr>
            <w:tcW w:w="993" w:type="dxa"/>
            <w:shd w:val="clear" w:color="auto" w:fill="auto"/>
          </w:tcPr>
          <w:p w:rsidR="006B3B1B" w:rsidRPr="005B36D2" w:rsidRDefault="006B3B1B" w:rsidP="00885BA3">
            <w:pPr>
              <w:pStyle w:val="1"/>
              <w:spacing w:before="72" w:line="240" w:lineRule="auto"/>
              <w:ind w:left="0" w:right="7"/>
              <w:rPr>
                <w:lang w:val="en-US"/>
              </w:rPr>
            </w:pPr>
            <w:r w:rsidRPr="005B36D2">
              <w:rPr>
                <w:lang w:val="en-US"/>
              </w:rPr>
              <w:t>III.</w:t>
            </w:r>
            <w:r w:rsidR="00885BA3">
              <w:rPr>
                <w:lang w:val="ru-RU"/>
              </w:rPr>
              <w:t>5</w:t>
            </w:r>
            <w:r w:rsidR="00833093">
              <w:rPr>
                <w:lang w:val="en-US"/>
              </w:rPr>
              <w:t>.</w:t>
            </w:r>
            <w:r w:rsidRPr="005B36D2">
              <w:rPr>
                <w:lang w:val="en-US"/>
              </w:rPr>
              <w:t>2</w:t>
            </w:r>
          </w:p>
        </w:tc>
        <w:tc>
          <w:tcPr>
            <w:tcW w:w="7371" w:type="dxa"/>
            <w:shd w:val="clear" w:color="auto" w:fill="auto"/>
          </w:tcPr>
          <w:p w:rsidR="006B3B1B" w:rsidRPr="005B36D2" w:rsidRDefault="006B3B1B" w:rsidP="005B36D2">
            <w:pPr>
              <w:pStyle w:val="1"/>
              <w:tabs>
                <w:tab w:val="left" w:pos="2669"/>
              </w:tabs>
              <w:spacing w:line="240" w:lineRule="auto"/>
              <w:ind w:left="0"/>
              <w:rPr>
                <w:b w:val="0"/>
                <w:sz w:val="26"/>
                <w:szCs w:val="26"/>
              </w:rPr>
            </w:pPr>
            <w:r w:rsidRPr="005B36D2">
              <w:rPr>
                <w:b w:val="0"/>
                <w:sz w:val="26"/>
                <w:szCs w:val="26"/>
              </w:rPr>
              <w:t>Психолого-педагогические условия реализации основной</w:t>
            </w:r>
            <w:r w:rsidRPr="005B36D2">
              <w:rPr>
                <w:b w:val="0"/>
                <w:sz w:val="26"/>
                <w:szCs w:val="26"/>
                <w:lang w:val="ru-RU"/>
              </w:rPr>
              <w:t xml:space="preserve"> </w:t>
            </w:r>
            <w:r w:rsidRPr="005B36D2">
              <w:rPr>
                <w:b w:val="0"/>
                <w:sz w:val="26"/>
                <w:szCs w:val="26"/>
              </w:rPr>
              <w:t>образовательной программы</w:t>
            </w:r>
          </w:p>
        </w:tc>
        <w:tc>
          <w:tcPr>
            <w:tcW w:w="1560" w:type="dxa"/>
            <w:shd w:val="clear" w:color="auto" w:fill="auto"/>
          </w:tcPr>
          <w:p w:rsidR="006B3B1B" w:rsidRPr="006B3350" w:rsidRDefault="006B3350" w:rsidP="005B36D2">
            <w:pPr>
              <w:pStyle w:val="1"/>
              <w:spacing w:before="72" w:line="240" w:lineRule="auto"/>
              <w:ind w:left="0" w:right="7"/>
              <w:rPr>
                <w:b w:val="0"/>
                <w:lang w:val="ru-RU"/>
              </w:rPr>
            </w:pPr>
            <w:r w:rsidRPr="006B3350">
              <w:rPr>
                <w:b w:val="0"/>
                <w:lang w:val="ru-RU"/>
              </w:rPr>
              <w:t>361</w:t>
            </w:r>
          </w:p>
        </w:tc>
      </w:tr>
      <w:tr w:rsidR="006B3B1B" w:rsidRPr="005B36D2" w:rsidTr="00833093">
        <w:tc>
          <w:tcPr>
            <w:tcW w:w="993" w:type="dxa"/>
            <w:shd w:val="clear" w:color="auto" w:fill="auto"/>
          </w:tcPr>
          <w:p w:rsidR="006B3B1B" w:rsidRPr="005B36D2" w:rsidRDefault="006B3B1B" w:rsidP="00885BA3">
            <w:pPr>
              <w:pStyle w:val="1"/>
              <w:spacing w:before="72" w:line="240" w:lineRule="auto"/>
              <w:ind w:left="0" w:right="7"/>
              <w:rPr>
                <w:lang w:val="en-US"/>
              </w:rPr>
            </w:pPr>
            <w:r w:rsidRPr="005B36D2">
              <w:rPr>
                <w:lang w:val="en-US"/>
              </w:rPr>
              <w:t>III.</w:t>
            </w:r>
            <w:r w:rsidR="00885BA3">
              <w:rPr>
                <w:lang w:val="ru-RU"/>
              </w:rPr>
              <w:t>5</w:t>
            </w:r>
            <w:r w:rsidRPr="005B36D2">
              <w:rPr>
                <w:lang w:val="en-US"/>
              </w:rPr>
              <w:t>.3</w:t>
            </w:r>
          </w:p>
        </w:tc>
        <w:tc>
          <w:tcPr>
            <w:tcW w:w="7371" w:type="dxa"/>
            <w:shd w:val="clear" w:color="auto" w:fill="auto"/>
          </w:tcPr>
          <w:p w:rsidR="006B3B1B" w:rsidRPr="005B36D2" w:rsidRDefault="006B3B1B" w:rsidP="005B36D2">
            <w:pPr>
              <w:pStyle w:val="1"/>
              <w:tabs>
                <w:tab w:val="left" w:pos="2569"/>
              </w:tabs>
              <w:spacing w:line="240" w:lineRule="auto"/>
              <w:ind w:left="0" w:right="238"/>
              <w:rPr>
                <w:b w:val="0"/>
                <w:sz w:val="26"/>
                <w:szCs w:val="26"/>
              </w:rPr>
            </w:pPr>
            <w:r w:rsidRPr="005B36D2">
              <w:rPr>
                <w:b w:val="0"/>
                <w:sz w:val="26"/>
                <w:szCs w:val="26"/>
              </w:rPr>
              <w:t>Финансовое обеспечение реализации образовательной программы среднего общего</w:t>
            </w:r>
            <w:r w:rsidRPr="005B36D2">
              <w:rPr>
                <w:b w:val="0"/>
                <w:sz w:val="26"/>
                <w:szCs w:val="26"/>
                <w:lang w:val="ru-RU"/>
              </w:rPr>
              <w:t xml:space="preserve"> </w:t>
            </w:r>
            <w:r w:rsidRPr="005B36D2">
              <w:rPr>
                <w:b w:val="0"/>
                <w:sz w:val="26"/>
                <w:szCs w:val="26"/>
              </w:rPr>
              <w:t>образования</w:t>
            </w:r>
          </w:p>
          <w:p w:rsidR="006B3B1B" w:rsidRPr="005B36D2" w:rsidRDefault="006B3B1B" w:rsidP="005B36D2">
            <w:pPr>
              <w:pStyle w:val="1"/>
              <w:tabs>
                <w:tab w:val="left" w:pos="2669"/>
              </w:tabs>
              <w:spacing w:line="240" w:lineRule="auto"/>
              <w:ind w:left="2268"/>
              <w:rPr>
                <w:b w:val="0"/>
                <w:sz w:val="26"/>
                <w:szCs w:val="26"/>
              </w:rPr>
            </w:pPr>
          </w:p>
        </w:tc>
        <w:tc>
          <w:tcPr>
            <w:tcW w:w="1560" w:type="dxa"/>
            <w:shd w:val="clear" w:color="auto" w:fill="auto"/>
          </w:tcPr>
          <w:p w:rsidR="006B3B1B" w:rsidRPr="006B3350" w:rsidRDefault="006B3350" w:rsidP="005B36D2">
            <w:pPr>
              <w:pStyle w:val="1"/>
              <w:spacing w:before="72" w:line="240" w:lineRule="auto"/>
              <w:ind w:left="0" w:right="7"/>
              <w:rPr>
                <w:b w:val="0"/>
                <w:lang w:val="ru-RU"/>
              </w:rPr>
            </w:pPr>
            <w:r w:rsidRPr="006B3350">
              <w:rPr>
                <w:b w:val="0"/>
                <w:lang w:val="ru-RU"/>
              </w:rPr>
              <w:t>364</w:t>
            </w:r>
          </w:p>
        </w:tc>
      </w:tr>
      <w:tr w:rsidR="006B3B1B" w:rsidRPr="005B36D2" w:rsidTr="00833093">
        <w:tc>
          <w:tcPr>
            <w:tcW w:w="993" w:type="dxa"/>
            <w:shd w:val="clear" w:color="auto" w:fill="auto"/>
          </w:tcPr>
          <w:p w:rsidR="006B3B1B" w:rsidRPr="005B36D2" w:rsidRDefault="006B3B1B" w:rsidP="00885BA3">
            <w:pPr>
              <w:pStyle w:val="1"/>
              <w:spacing w:before="72" w:line="240" w:lineRule="auto"/>
              <w:ind w:left="0" w:right="7"/>
              <w:rPr>
                <w:lang w:val="en-US"/>
              </w:rPr>
            </w:pPr>
            <w:r w:rsidRPr="005B36D2">
              <w:rPr>
                <w:lang w:val="en-US"/>
              </w:rPr>
              <w:t>III.</w:t>
            </w:r>
            <w:r w:rsidR="00885BA3">
              <w:rPr>
                <w:lang w:val="ru-RU"/>
              </w:rPr>
              <w:t>5</w:t>
            </w:r>
            <w:r w:rsidRPr="005B36D2">
              <w:rPr>
                <w:lang w:val="en-US"/>
              </w:rPr>
              <w:t>.4</w:t>
            </w:r>
          </w:p>
        </w:tc>
        <w:tc>
          <w:tcPr>
            <w:tcW w:w="7371" w:type="dxa"/>
            <w:shd w:val="clear" w:color="auto" w:fill="auto"/>
          </w:tcPr>
          <w:p w:rsidR="006B3B1B" w:rsidRPr="00204EA4" w:rsidRDefault="006B3B1B" w:rsidP="00204EA4">
            <w:pPr>
              <w:pStyle w:val="1"/>
              <w:tabs>
                <w:tab w:val="left" w:pos="2569"/>
              </w:tabs>
              <w:spacing w:line="240" w:lineRule="auto"/>
              <w:ind w:left="0" w:right="235"/>
              <w:rPr>
                <w:b w:val="0"/>
                <w:sz w:val="26"/>
                <w:szCs w:val="26"/>
              </w:rPr>
            </w:pPr>
            <w:r w:rsidRPr="005B36D2">
              <w:rPr>
                <w:b w:val="0"/>
                <w:sz w:val="26"/>
                <w:szCs w:val="26"/>
              </w:rPr>
              <w:t>Материально-технические условия реализации основной образовательной программы</w:t>
            </w:r>
          </w:p>
        </w:tc>
        <w:tc>
          <w:tcPr>
            <w:tcW w:w="1560" w:type="dxa"/>
            <w:shd w:val="clear" w:color="auto" w:fill="auto"/>
          </w:tcPr>
          <w:p w:rsidR="006B3B1B" w:rsidRPr="006B3350" w:rsidRDefault="006B3350" w:rsidP="005B36D2">
            <w:pPr>
              <w:pStyle w:val="1"/>
              <w:spacing w:before="72" w:line="240" w:lineRule="auto"/>
              <w:ind w:left="0" w:right="7"/>
              <w:rPr>
                <w:b w:val="0"/>
                <w:lang w:val="ru-RU"/>
              </w:rPr>
            </w:pPr>
            <w:r>
              <w:rPr>
                <w:b w:val="0"/>
                <w:lang w:val="ru-RU"/>
              </w:rPr>
              <w:t>365</w:t>
            </w:r>
          </w:p>
        </w:tc>
      </w:tr>
      <w:tr w:rsidR="006B3B1B" w:rsidRPr="005B36D2" w:rsidTr="00833093">
        <w:tc>
          <w:tcPr>
            <w:tcW w:w="993" w:type="dxa"/>
            <w:shd w:val="clear" w:color="auto" w:fill="auto"/>
          </w:tcPr>
          <w:p w:rsidR="006B3B1B" w:rsidRPr="005B36D2" w:rsidRDefault="006B3B1B" w:rsidP="00885BA3">
            <w:pPr>
              <w:pStyle w:val="1"/>
              <w:spacing w:before="72" w:line="240" w:lineRule="auto"/>
              <w:ind w:left="0" w:right="7"/>
              <w:rPr>
                <w:lang w:val="en-US"/>
              </w:rPr>
            </w:pPr>
            <w:r w:rsidRPr="005B36D2">
              <w:rPr>
                <w:lang w:val="en-US"/>
              </w:rPr>
              <w:t>III.</w:t>
            </w:r>
            <w:r w:rsidR="00885BA3">
              <w:rPr>
                <w:lang w:val="ru-RU"/>
              </w:rPr>
              <w:t>5</w:t>
            </w:r>
            <w:r w:rsidRPr="005B36D2">
              <w:rPr>
                <w:lang w:val="en-US"/>
              </w:rPr>
              <w:t>.5</w:t>
            </w:r>
          </w:p>
        </w:tc>
        <w:tc>
          <w:tcPr>
            <w:tcW w:w="7371" w:type="dxa"/>
            <w:shd w:val="clear" w:color="auto" w:fill="auto"/>
          </w:tcPr>
          <w:p w:rsidR="006B3B1B" w:rsidRPr="00885BA3" w:rsidRDefault="006B3B1B" w:rsidP="005B36D2">
            <w:pPr>
              <w:pStyle w:val="1"/>
              <w:tabs>
                <w:tab w:val="left" w:pos="2565"/>
              </w:tabs>
              <w:spacing w:line="240" w:lineRule="auto"/>
              <w:ind w:left="0" w:right="235"/>
              <w:rPr>
                <w:b w:val="0"/>
                <w:sz w:val="26"/>
                <w:szCs w:val="26"/>
                <w:lang w:val="ru-RU"/>
              </w:rPr>
            </w:pPr>
            <w:r w:rsidRPr="005B36D2">
              <w:rPr>
                <w:b w:val="0"/>
                <w:sz w:val="26"/>
                <w:szCs w:val="26"/>
              </w:rPr>
              <w:t>Информационно-методические условия реализации основной образовательной программы</w:t>
            </w:r>
            <w:r w:rsidR="00885BA3">
              <w:rPr>
                <w:b w:val="0"/>
                <w:sz w:val="26"/>
                <w:szCs w:val="26"/>
                <w:lang w:val="ru-RU"/>
              </w:rPr>
              <w:t xml:space="preserve"> </w:t>
            </w:r>
            <w:r w:rsidR="00885BA3" w:rsidRPr="006B3350">
              <w:rPr>
                <w:sz w:val="26"/>
                <w:szCs w:val="26"/>
                <w:lang w:val="ru-RU"/>
              </w:rPr>
              <w:t>(ПРИЛОЖЕНИЕ 8)</w:t>
            </w:r>
          </w:p>
          <w:p w:rsidR="006B3B1B" w:rsidRPr="005B36D2" w:rsidRDefault="006B3B1B" w:rsidP="005B36D2">
            <w:pPr>
              <w:pStyle w:val="1"/>
              <w:tabs>
                <w:tab w:val="left" w:pos="2565"/>
              </w:tabs>
              <w:spacing w:line="240" w:lineRule="auto"/>
              <w:ind w:left="0" w:right="235"/>
              <w:rPr>
                <w:b w:val="0"/>
                <w:sz w:val="26"/>
                <w:szCs w:val="26"/>
              </w:rPr>
            </w:pPr>
          </w:p>
        </w:tc>
        <w:tc>
          <w:tcPr>
            <w:tcW w:w="1560" w:type="dxa"/>
            <w:shd w:val="clear" w:color="auto" w:fill="auto"/>
          </w:tcPr>
          <w:p w:rsidR="006B3B1B" w:rsidRPr="006B3350" w:rsidRDefault="006B3350" w:rsidP="005B36D2">
            <w:pPr>
              <w:pStyle w:val="1"/>
              <w:spacing w:before="72" w:line="240" w:lineRule="auto"/>
              <w:ind w:left="0" w:right="7"/>
              <w:rPr>
                <w:b w:val="0"/>
                <w:lang w:val="ru-RU"/>
              </w:rPr>
            </w:pPr>
            <w:r>
              <w:rPr>
                <w:b w:val="0"/>
                <w:lang w:val="ru-RU"/>
              </w:rPr>
              <w:t>368</w:t>
            </w:r>
          </w:p>
        </w:tc>
      </w:tr>
      <w:tr w:rsidR="006B3B1B" w:rsidRPr="005B36D2" w:rsidTr="00833093">
        <w:tc>
          <w:tcPr>
            <w:tcW w:w="993" w:type="dxa"/>
            <w:shd w:val="clear" w:color="auto" w:fill="auto"/>
          </w:tcPr>
          <w:p w:rsidR="006B3B1B" w:rsidRPr="005B36D2" w:rsidRDefault="006B3B1B" w:rsidP="00833093">
            <w:pPr>
              <w:pStyle w:val="1"/>
              <w:spacing w:before="72" w:line="240" w:lineRule="auto"/>
              <w:ind w:left="0" w:right="7"/>
              <w:rPr>
                <w:lang w:val="en-US"/>
              </w:rPr>
            </w:pPr>
            <w:r w:rsidRPr="005B36D2">
              <w:rPr>
                <w:lang w:val="en-US"/>
              </w:rPr>
              <w:t>III.</w:t>
            </w:r>
            <w:r w:rsidR="00833093">
              <w:rPr>
                <w:lang w:val="en-US"/>
              </w:rPr>
              <w:t>4</w:t>
            </w:r>
            <w:r w:rsidRPr="005B36D2">
              <w:rPr>
                <w:lang w:val="en-US"/>
              </w:rPr>
              <w:t>.6</w:t>
            </w:r>
          </w:p>
        </w:tc>
        <w:tc>
          <w:tcPr>
            <w:tcW w:w="7371" w:type="dxa"/>
            <w:shd w:val="clear" w:color="auto" w:fill="auto"/>
          </w:tcPr>
          <w:p w:rsidR="006B3B1B" w:rsidRPr="005B36D2" w:rsidRDefault="006B3B1B" w:rsidP="005B36D2">
            <w:pPr>
              <w:pStyle w:val="1"/>
              <w:tabs>
                <w:tab w:val="left" w:pos="2565"/>
              </w:tabs>
              <w:spacing w:line="240" w:lineRule="auto"/>
              <w:ind w:left="0" w:right="235"/>
              <w:rPr>
                <w:b w:val="0"/>
                <w:sz w:val="26"/>
                <w:szCs w:val="26"/>
              </w:rPr>
            </w:pPr>
            <w:r w:rsidRPr="005B36D2">
              <w:rPr>
                <w:b w:val="0"/>
                <w:sz w:val="26"/>
                <w:szCs w:val="26"/>
              </w:rPr>
              <w:t>Обоснование необходимых изменений в имеющихся условиях в соответствии с основной образовательной программой среднего общего</w:t>
            </w:r>
            <w:r w:rsidRPr="005B36D2">
              <w:rPr>
                <w:b w:val="0"/>
                <w:sz w:val="26"/>
                <w:szCs w:val="26"/>
                <w:lang w:val="ru-RU"/>
              </w:rPr>
              <w:t xml:space="preserve"> </w:t>
            </w:r>
            <w:r w:rsidRPr="005B36D2">
              <w:rPr>
                <w:b w:val="0"/>
                <w:sz w:val="26"/>
                <w:szCs w:val="26"/>
              </w:rPr>
              <w:t>образования</w:t>
            </w:r>
          </w:p>
        </w:tc>
        <w:tc>
          <w:tcPr>
            <w:tcW w:w="1560" w:type="dxa"/>
            <w:shd w:val="clear" w:color="auto" w:fill="auto"/>
          </w:tcPr>
          <w:p w:rsidR="006B3B1B" w:rsidRPr="006B3350" w:rsidRDefault="006B3350" w:rsidP="005B36D2">
            <w:pPr>
              <w:pStyle w:val="1"/>
              <w:spacing w:before="72" w:line="240" w:lineRule="auto"/>
              <w:ind w:left="0" w:right="7"/>
              <w:rPr>
                <w:b w:val="0"/>
                <w:lang w:val="ru-RU"/>
              </w:rPr>
            </w:pPr>
            <w:r w:rsidRPr="006B3350">
              <w:rPr>
                <w:b w:val="0"/>
                <w:lang w:val="ru-RU"/>
              </w:rPr>
              <w:t>372</w:t>
            </w:r>
          </w:p>
        </w:tc>
      </w:tr>
      <w:tr w:rsidR="006B3B1B" w:rsidRPr="005B36D2" w:rsidTr="00833093">
        <w:tc>
          <w:tcPr>
            <w:tcW w:w="993" w:type="dxa"/>
            <w:shd w:val="clear" w:color="auto" w:fill="auto"/>
          </w:tcPr>
          <w:p w:rsidR="006B3B1B" w:rsidRPr="005B36D2" w:rsidRDefault="006B3B1B" w:rsidP="00885BA3">
            <w:pPr>
              <w:pStyle w:val="1"/>
              <w:spacing w:before="72" w:line="240" w:lineRule="auto"/>
              <w:ind w:left="0" w:right="7"/>
              <w:rPr>
                <w:lang w:val="en-US"/>
              </w:rPr>
            </w:pPr>
            <w:r w:rsidRPr="005B36D2">
              <w:rPr>
                <w:lang w:val="en-US"/>
              </w:rPr>
              <w:t>III.</w:t>
            </w:r>
            <w:r w:rsidR="00885BA3">
              <w:rPr>
                <w:lang w:val="ru-RU"/>
              </w:rPr>
              <w:t>5</w:t>
            </w:r>
            <w:r w:rsidRPr="005B36D2">
              <w:rPr>
                <w:lang w:val="en-US"/>
              </w:rPr>
              <w:t>.7</w:t>
            </w:r>
          </w:p>
        </w:tc>
        <w:tc>
          <w:tcPr>
            <w:tcW w:w="7371" w:type="dxa"/>
            <w:shd w:val="clear" w:color="auto" w:fill="auto"/>
          </w:tcPr>
          <w:p w:rsidR="006B3B1B" w:rsidRPr="005B36D2" w:rsidRDefault="006B3B1B" w:rsidP="005B36D2">
            <w:pPr>
              <w:pStyle w:val="1"/>
              <w:tabs>
                <w:tab w:val="left" w:pos="2385"/>
              </w:tabs>
              <w:spacing w:line="240" w:lineRule="auto"/>
              <w:ind w:left="0"/>
              <w:rPr>
                <w:b w:val="0"/>
                <w:sz w:val="26"/>
                <w:szCs w:val="26"/>
              </w:rPr>
            </w:pPr>
            <w:r w:rsidRPr="005B36D2">
              <w:rPr>
                <w:b w:val="0"/>
                <w:sz w:val="26"/>
                <w:szCs w:val="26"/>
              </w:rPr>
              <w:t>Механизмы достижения целевых ориентиров в системе</w:t>
            </w:r>
            <w:r w:rsidRPr="005B36D2">
              <w:rPr>
                <w:b w:val="0"/>
                <w:sz w:val="26"/>
                <w:szCs w:val="26"/>
                <w:lang w:val="ru-RU"/>
              </w:rPr>
              <w:t xml:space="preserve"> </w:t>
            </w:r>
            <w:r w:rsidRPr="005B36D2">
              <w:rPr>
                <w:b w:val="0"/>
                <w:sz w:val="26"/>
                <w:szCs w:val="26"/>
              </w:rPr>
              <w:t>условий</w:t>
            </w:r>
          </w:p>
        </w:tc>
        <w:tc>
          <w:tcPr>
            <w:tcW w:w="1560" w:type="dxa"/>
            <w:shd w:val="clear" w:color="auto" w:fill="auto"/>
          </w:tcPr>
          <w:p w:rsidR="006B3B1B" w:rsidRPr="006B3350" w:rsidRDefault="006B3350" w:rsidP="005B36D2">
            <w:pPr>
              <w:pStyle w:val="1"/>
              <w:spacing w:before="72" w:line="240" w:lineRule="auto"/>
              <w:ind w:left="0" w:right="7"/>
              <w:rPr>
                <w:b w:val="0"/>
                <w:lang w:val="ru-RU"/>
              </w:rPr>
            </w:pPr>
            <w:r w:rsidRPr="006B3350">
              <w:rPr>
                <w:b w:val="0"/>
                <w:lang w:val="ru-RU"/>
              </w:rPr>
              <w:t>373</w:t>
            </w:r>
          </w:p>
        </w:tc>
      </w:tr>
      <w:tr w:rsidR="006B3B1B" w:rsidRPr="005B36D2" w:rsidTr="00885BA3">
        <w:trPr>
          <w:trHeight w:val="771"/>
        </w:trPr>
        <w:tc>
          <w:tcPr>
            <w:tcW w:w="993" w:type="dxa"/>
            <w:shd w:val="clear" w:color="auto" w:fill="auto"/>
          </w:tcPr>
          <w:p w:rsidR="006B3B1B" w:rsidRPr="005B36D2" w:rsidRDefault="006B3B1B" w:rsidP="00885BA3">
            <w:pPr>
              <w:pStyle w:val="1"/>
              <w:spacing w:before="72" w:line="240" w:lineRule="auto"/>
              <w:ind w:left="0" w:right="7"/>
              <w:rPr>
                <w:lang w:val="en-US"/>
              </w:rPr>
            </w:pPr>
            <w:r w:rsidRPr="005B36D2">
              <w:rPr>
                <w:lang w:val="en-US"/>
              </w:rPr>
              <w:t>III.</w:t>
            </w:r>
            <w:r w:rsidR="00885BA3">
              <w:rPr>
                <w:lang w:val="ru-RU"/>
              </w:rPr>
              <w:t>5</w:t>
            </w:r>
            <w:r w:rsidRPr="005B36D2">
              <w:rPr>
                <w:lang w:val="en-US"/>
              </w:rPr>
              <w:t>.8</w:t>
            </w:r>
          </w:p>
        </w:tc>
        <w:tc>
          <w:tcPr>
            <w:tcW w:w="7371" w:type="dxa"/>
            <w:shd w:val="clear" w:color="auto" w:fill="auto"/>
          </w:tcPr>
          <w:p w:rsidR="00885BA3" w:rsidRDefault="006B3B1B" w:rsidP="00885BA3">
            <w:pPr>
              <w:pStyle w:val="1"/>
              <w:tabs>
                <w:tab w:val="left" w:pos="2385"/>
                <w:tab w:val="left" w:pos="3855"/>
                <w:tab w:val="left" w:pos="5001"/>
                <w:tab w:val="left" w:pos="6164"/>
                <w:tab w:val="left" w:pos="7550"/>
                <w:tab w:val="left" w:pos="8562"/>
                <w:tab w:val="left" w:pos="9058"/>
              </w:tabs>
              <w:spacing w:line="240" w:lineRule="auto"/>
              <w:ind w:left="0" w:right="33"/>
              <w:rPr>
                <w:b w:val="0"/>
                <w:sz w:val="26"/>
                <w:szCs w:val="26"/>
                <w:lang w:val="ru-RU"/>
              </w:rPr>
            </w:pPr>
            <w:r w:rsidRPr="005B36D2">
              <w:rPr>
                <w:b w:val="0"/>
                <w:sz w:val="26"/>
                <w:szCs w:val="26"/>
              </w:rPr>
              <w:t>Разработка</w:t>
            </w:r>
            <w:r w:rsidRPr="005B36D2">
              <w:rPr>
                <w:b w:val="0"/>
                <w:sz w:val="26"/>
                <w:szCs w:val="26"/>
              </w:rPr>
              <w:tab/>
              <w:t>сетевого</w:t>
            </w:r>
            <w:r w:rsidRPr="005B36D2">
              <w:rPr>
                <w:b w:val="0"/>
                <w:sz w:val="26"/>
                <w:szCs w:val="26"/>
              </w:rPr>
              <w:tab/>
              <w:t xml:space="preserve">графика </w:t>
            </w:r>
            <w:r w:rsidR="00885BA3">
              <w:rPr>
                <w:b w:val="0"/>
                <w:sz w:val="26"/>
                <w:szCs w:val="26"/>
                <w:lang w:val="ru-RU"/>
              </w:rPr>
              <w:t xml:space="preserve"> </w:t>
            </w:r>
            <w:r w:rsidR="00885BA3">
              <w:rPr>
                <w:b w:val="0"/>
                <w:sz w:val="26"/>
                <w:szCs w:val="26"/>
              </w:rPr>
              <w:t>дорожной</w:t>
            </w:r>
            <w:r w:rsidR="00885BA3">
              <w:rPr>
                <w:b w:val="0"/>
                <w:sz w:val="26"/>
                <w:szCs w:val="26"/>
              </w:rPr>
              <w:tab/>
              <w:t>карты</w:t>
            </w:r>
          </w:p>
          <w:p w:rsidR="00885BA3" w:rsidRPr="00885BA3" w:rsidRDefault="006B3B1B" w:rsidP="00885BA3">
            <w:pPr>
              <w:pStyle w:val="1"/>
              <w:tabs>
                <w:tab w:val="left" w:pos="2385"/>
                <w:tab w:val="left" w:pos="3855"/>
                <w:tab w:val="left" w:pos="5001"/>
                <w:tab w:val="left" w:pos="6164"/>
                <w:tab w:val="left" w:pos="7550"/>
                <w:tab w:val="left" w:pos="8562"/>
                <w:tab w:val="left" w:pos="9058"/>
              </w:tabs>
              <w:spacing w:line="240" w:lineRule="auto"/>
              <w:ind w:left="0" w:right="33"/>
              <w:rPr>
                <w:b w:val="0"/>
                <w:sz w:val="26"/>
                <w:szCs w:val="26"/>
                <w:lang w:val="ru-RU"/>
              </w:rPr>
            </w:pPr>
            <w:r w:rsidRPr="005B36D2">
              <w:rPr>
                <w:b w:val="0"/>
                <w:sz w:val="26"/>
                <w:szCs w:val="26"/>
              </w:rPr>
              <w:t xml:space="preserve">по </w:t>
            </w:r>
            <w:r w:rsidRPr="005B36D2">
              <w:rPr>
                <w:b w:val="0"/>
                <w:spacing w:val="-3"/>
                <w:sz w:val="26"/>
                <w:szCs w:val="26"/>
              </w:rPr>
              <w:t xml:space="preserve">формированию </w:t>
            </w:r>
            <w:r w:rsidRPr="005B36D2">
              <w:rPr>
                <w:b w:val="0"/>
                <w:sz w:val="26"/>
                <w:szCs w:val="26"/>
              </w:rPr>
              <w:t>необходимой системы</w:t>
            </w:r>
            <w:r w:rsidRPr="005B36D2">
              <w:rPr>
                <w:b w:val="0"/>
                <w:sz w:val="26"/>
                <w:szCs w:val="26"/>
                <w:lang w:val="ru-RU"/>
              </w:rPr>
              <w:t xml:space="preserve"> </w:t>
            </w:r>
            <w:r w:rsidRPr="005B36D2">
              <w:rPr>
                <w:b w:val="0"/>
                <w:sz w:val="26"/>
                <w:szCs w:val="26"/>
              </w:rPr>
              <w:t>условий</w:t>
            </w:r>
            <w:r w:rsidR="00885BA3">
              <w:rPr>
                <w:b w:val="0"/>
                <w:sz w:val="26"/>
                <w:szCs w:val="26"/>
                <w:lang w:val="ru-RU"/>
              </w:rPr>
              <w:t xml:space="preserve"> </w:t>
            </w:r>
            <w:r w:rsidR="00885BA3" w:rsidRPr="006B3350">
              <w:rPr>
                <w:sz w:val="26"/>
                <w:szCs w:val="26"/>
                <w:lang w:val="ru-RU"/>
              </w:rPr>
              <w:t>(ПРИЛОЖЕНИЕ 9)</w:t>
            </w:r>
          </w:p>
        </w:tc>
        <w:tc>
          <w:tcPr>
            <w:tcW w:w="1560" w:type="dxa"/>
            <w:shd w:val="clear" w:color="auto" w:fill="auto"/>
          </w:tcPr>
          <w:p w:rsidR="006B3B1B" w:rsidRPr="006B3350" w:rsidRDefault="006B3350" w:rsidP="005B36D2">
            <w:pPr>
              <w:pStyle w:val="1"/>
              <w:spacing w:before="72" w:line="240" w:lineRule="auto"/>
              <w:ind w:left="0" w:right="7"/>
              <w:rPr>
                <w:b w:val="0"/>
                <w:lang w:val="ru-RU"/>
              </w:rPr>
            </w:pPr>
            <w:r>
              <w:rPr>
                <w:b w:val="0"/>
                <w:lang w:val="ru-RU"/>
              </w:rPr>
              <w:t>374</w:t>
            </w:r>
          </w:p>
        </w:tc>
      </w:tr>
      <w:tr w:rsidR="006B3B1B" w:rsidRPr="005B36D2" w:rsidTr="00833093">
        <w:tc>
          <w:tcPr>
            <w:tcW w:w="993" w:type="dxa"/>
            <w:shd w:val="clear" w:color="auto" w:fill="auto"/>
          </w:tcPr>
          <w:p w:rsidR="006B3B1B" w:rsidRPr="005B36D2" w:rsidRDefault="006B3B1B" w:rsidP="00885BA3">
            <w:pPr>
              <w:pStyle w:val="1"/>
              <w:spacing w:before="72" w:line="240" w:lineRule="auto"/>
              <w:ind w:left="0" w:right="7"/>
              <w:rPr>
                <w:lang w:val="en-US"/>
              </w:rPr>
            </w:pPr>
            <w:r w:rsidRPr="005B36D2">
              <w:rPr>
                <w:lang w:val="en-US"/>
              </w:rPr>
              <w:t>III.</w:t>
            </w:r>
            <w:r w:rsidR="00885BA3">
              <w:rPr>
                <w:lang w:val="ru-RU"/>
              </w:rPr>
              <w:t>5</w:t>
            </w:r>
            <w:r w:rsidRPr="005B36D2">
              <w:rPr>
                <w:lang w:val="en-US"/>
              </w:rPr>
              <w:t>.9</w:t>
            </w:r>
          </w:p>
        </w:tc>
        <w:tc>
          <w:tcPr>
            <w:tcW w:w="7371" w:type="dxa"/>
            <w:shd w:val="clear" w:color="auto" w:fill="auto"/>
          </w:tcPr>
          <w:p w:rsidR="006B3B1B" w:rsidRPr="005B36D2" w:rsidRDefault="006B3B1B" w:rsidP="005B36D2">
            <w:pPr>
              <w:tabs>
                <w:tab w:val="left" w:pos="2385"/>
              </w:tabs>
              <w:jc w:val="both"/>
              <w:rPr>
                <w:sz w:val="26"/>
                <w:szCs w:val="26"/>
                <w:lang w:eastAsia="ru-RU"/>
              </w:rPr>
            </w:pPr>
            <w:r w:rsidRPr="005B36D2">
              <w:rPr>
                <w:sz w:val="26"/>
                <w:szCs w:val="26"/>
                <w:lang w:eastAsia="ru-RU"/>
              </w:rPr>
              <w:t>Контроль за состоянием системы условий</w:t>
            </w:r>
          </w:p>
          <w:p w:rsidR="006B3B1B" w:rsidRPr="005B36D2" w:rsidRDefault="006B3B1B" w:rsidP="005B36D2">
            <w:pPr>
              <w:pStyle w:val="1"/>
              <w:tabs>
                <w:tab w:val="left" w:pos="2565"/>
              </w:tabs>
              <w:spacing w:line="240" w:lineRule="auto"/>
              <w:ind w:left="0" w:right="235"/>
              <w:rPr>
                <w:b w:val="0"/>
                <w:sz w:val="26"/>
                <w:szCs w:val="26"/>
              </w:rPr>
            </w:pPr>
          </w:p>
        </w:tc>
        <w:tc>
          <w:tcPr>
            <w:tcW w:w="1560" w:type="dxa"/>
            <w:shd w:val="clear" w:color="auto" w:fill="auto"/>
          </w:tcPr>
          <w:p w:rsidR="006B3B1B" w:rsidRPr="006B3350" w:rsidRDefault="006B3350" w:rsidP="005B36D2">
            <w:pPr>
              <w:pStyle w:val="1"/>
              <w:spacing w:before="72" w:line="240" w:lineRule="auto"/>
              <w:ind w:left="0" w:right="7"/>
              <w:rPr>
                <w:b w:val="0"/>
                <w:lang w:val="ru-RU"/>
              </w:rPr>
            </w:pPr>
            <w:r w:rsidRPr="006B3350">
              <w:rPr>
                <w:b w:val="0"/>
                <w:lang w:val="ru-RU"/>
              </w:rPr>
              <w:t>377</w:t>
            </w:r>
          </w:p>
        </w:tc>
      </w:tr>
    </w:tbl>
    <w:p w:rsidR="0059310B" w:rsidRDefault="0059310B" w:rsidP="0059310B">
      <w:pPr>
        <w:pStyle w:val="a4"/>
        <w:ind w:left="0" w:firstLine="0"/>
        <w:rPr>
          <w:sz w:val="26"/>
          <w:szCs w:val="26"/>
        </w:rPr>
      </w:pPr>
    </w:p>
    <w:p w:rsidR="0059310B" w:rsidRDefault="0059310B" w:rsidP="0059310B">
      <w:pPr>
        <w:pStyle w:val="a4"/>
        <w:ind w:left="0" w:firstLine="0"/>
        <w:rPr>
          <w:sz w:val="26"/>
          <w:szCs w:val="26"/>
        </w:rPr>
      </w:pPr>
    </w:p>
    <w:p w:rsidR="0059310B" w:rsidRDefault="0059310B" w:rsidP="0059310B">
      <w:pPr>
        <w:pStyle w:val="a4"/>
        <w:ind w:left="0" w:firstLine="0"/>
        <w:rPr>
          <w:sz w:val="26"/>
          <w:szCs w:val="26"/>
        </w:rPr>
      </w:pPr>
    </w:p>
    <w:p w:rsidR="0059310B" w:rsidRDefault="0059310B" w:rsidP="0059310B">
      <w:pPr>
        <w:pStyle w:val="a4"/>
        <w:ind w:left="0" w:firstLine="0"/>
        <w:rPr>
          <w:sz w:val="26"/>
          <w:szCs w:val="26"/>
        </w:rPr>
      </w:pPr>
    </w:p>
    <w:p w:rsidR="0059310B" w:rsidRDefault="0059310B" w:rsidP="0059310B">
      <w:pPr>
        <w:pStyle w:val="a4"/>
        <w:ind w:left="0" w:firstLine="0"/>
        <w:rPr>
          <w:sz w:val="26"/>
          <w:szCs w:val="26"/>
        </w:rPr>
      </w:pPr>
    </w:p>
    <w:p w:rsidR="0059310B" w:rsidRDefault="0059310B" w:rsidP="0059310B">
      <w:pPr>
        <w:pStyle w:val="a4"/>
        <w:ind w:left="0" w:firstLine="0"/>
        <w:rPr>
          <w:sz w:val="26"/>
          <w:szCs w:val="26"/>
        </w:rPr>
      </w:pPr>
    </w:p>
    <w:p w:rsidR="0059310B" w:rsidRDefault="0059310B" w:rsidP="0059310B">
      <w:pPr>
        <w:pStyle w:val="a4"/>
        <w:ind w:left="0" w:firstLine="0"/>
        <w:rPr>
          <w:sz w:val="26"/>
          <w:szCs w:val="26"/>
        </w:rPr>
      </w:pPr>
    </w:p>
    <w:p w:rsidR="0059310B" w:rsidRDefault="0059310B" w:rsidP="0059310B">
      <w:pPr>
        <w:pStyle w:val="a4"/>
        <w:ind w:left="0" w:firstLine="0"/>
        <w:rPr>
          <w:sz w:val="26"/>
          <w:szCs w:val="26"/>
        </w:rPr>
      </w:pPr>
    </w:p>
    <w:p w:rsidR="006B3B1B" w:rsidRDefault="006B3B1B" w:rsidP="0059310B">
      <w:pPr>
        <w:pStyle w:val="a4"/>
        <w:ind w:left="0" w:firstLine="0"/>
        <w:rPr>
          <w:sz w:val="26"/>
          <w:szCs w:val="26"/>
        </w:rPr>
      </w:pPr>
    </w:p>
    <w:p w:rsidR="006B3B1B" w:rsidRDefault="006B3B1B" w:rsidP="0059310B">
      <w:pPr>
        <w:pStyle w:val="a4"/>
        <w:ind w:left="0" w:firstLine="0"/>
        <w:rPr>
          <w:sz w:val="26"/>
          <w:szCs w:val="26"/>
        </w:rPr>
      </w:pPr>
    </w:p>
    <w:p w:rsidR="006B3B1B" w:rsidRDefault="006B3B1B" w:rsidP="0059310B">
      <w:pPr>
        <w:pStyle w:val="a4"/>
        <w:ind w:left="0" w:firstLine="0"/>
        <w:rPr>
          <w:sz w:val="26"/>
          <w:szCs w:val="26"/>
        </w:rPr>
      </w:pPr>
    </w:p>
    <w:p w:rsidR="006B3B1B" w:rsidRDefault="006B3B1B" w:rsidP="0059310B">
      <w:pPr>
        <w:pStyle w:val="a4"/>
        <w:ind w:left="0" w:firstLine="0"/>
        <w:rPr>
          <w:sz w:val="26"/>
          <w:szCs w:val="26"/>
        </w:rPr>
      </w:pPr>
    </w:p>
    <w:p w:rsidR="006B3B1B" w:rsidRDefault="006B3B1B" w:rsidP="0059310B">
      <w:pPr>
        <w:pStyle w:val="a4"/>
        <w:ind w:left="0" w:firstLine="0"/>
        <w:rPr>
          <w:sz w:val="26"/>
          <w:szCs w:val="26"/>
        </w:rPr>
      </w:pPr>
    </w:p>
    <w:p w:rsidR="006B3B1B" w:rsidRDefault="006B3B1B" w:rsidP="0059310B">
      <w:pPr>
        <w:pStyle w:val="a4"/>
        <w:ind w:left="0" w:firstLine="0"/>
        <w:rPr>
          <w:sz w:val="26"/>
          <w:szCs w:val="26"/>
          <w:lang w:val="ru-RU"/>
        </w:rPr>
      </w:pPr>
    </w:p>
    <w:p w:rsidR="00204EA4" w:rsidRDefault="00204EA4" w:rsidP="0059310B">
      <w:pPr>
        <w:pStyle w:val="a4"/>
        <w:ind w:left="0" w:firstLine="0"/>
        <w:rPr>
          <w:sz w:val="26"/>
          <w:szCs w:val="26"/>
          <w:lang w:val="ru-RU"/>
        </w:rPr>
      </w:pPr>
    </w:p>
    <w:p w:rsidR="006B3350" w:rsidRPr="00204EA4" w:rsidRDefault="006B3350" w:rsidP="0059310B">
      <w:pPr>
        <w:pStyle w:val="a4"/>
        <w:ind w:left="0" w:firstLine="0"/>
        <w:rPr>
          <w:sz w:val="26"/>
          <w:szCs w:val="26"/>
          <w:lang w:val="ru-RU"/>
        </w:rPr>
      </w:pPr>
    </w:p>
    <w:p w:rsidR="006B3B1B" w:rsidRDefault="006B3B1B" w:rsidP="0059310B">
      <w:pPr>
        <w:pStyle w:val="a4"/>
        <w:ind w:left="0" w:firstLine="0"/>
        <w:rPr>
          <w:sz w:val="26"/>
          <w:szCs w:val="26"/>
          <w:lang w:val="en-US"/>
        </w:rPr>
      </w:pPr>
    </w:p>
    <w:p w:rsidR="0059310B" w:rsidRPr="009D1508" w:rsidRDefault="0059310B" w:rsidP="0059310B">
      <w:pPr>
        <w:pStyle w:val="a4"/>
        <w:ind w:left="0" w:firstLine="0"/>
        <w:rPr>
          <w:sz w:val="26"/>
          <w:szCs w:val="26"/>
          <w:lang w:val="ru-RU"/>
        </w:rPr>
      </w:pPr>
    </w:p>
    <w:p w:rsidR="0059310B" w:rsidRPr="00AC2B70" w:rsidRDefault="0059310B" w:rsidP="0059310B">
      <w:pPr>
        <w:pStyle w:val="a4"/>
        <w:ind w:left="0" w:firstLine="0"/>
        <w:rPr>
          <w:sz w:val="26"/>
          <w:szCs w:val="26"/>
        </w:rPr>
      </w:pPr>
    </w:p>
    <w:p w:rsidR="004D565B" w:rsidRPr="00AB677F" w:rsidRDefault="00AB677F" w:rsidP="00104993">
      <w:pPr>
        <w:pStyle w:val="1"/>
        <w:numPr>
          <w:ilvl w:val="0"/>
          <w:numId w:val="126"/>
        </w:numPr>
        <w:tabs>
          <w:tab w:val="left" w:pos="313"/>
          <w:tab w:val="left" w:pos="1931"/>
          <w:tab w:val="left" w:pos="3278"/>
          <w:tab w:val="left" w:pos="5132"/>
          <w:tab w:val="left" w:pos="8062"/>
        </w:tabs>
        <w:spacing w:line="240" w:lineRule="auto"/>
        <w:ind w:right="184"/>
        <w:jc w:val="center"/>
      </w:pPr>
      <w:bookmarkStart w:id="1" w:name="_bookmark0"/>
      <w:bookmarkEnd w:id="1"/>
      <w:r w:rsidRPr="00AB677F">
        <w:lastRenderedPageBreak/>
        <w:t>ЦЕЛЕВОЙ РАЗДЕЛ</w:t>
      </w:r>
      <w:r w:rsidRPr="00AB677F">
        <w:rPr>
          <w:lang w:val="ru-RU"/>
        </w:rPr>
        <w:t xml:space="preserve"> </w:t>
      </w:r>
      <w:r w:rsidRPr="00AB677F">
        <w:t xml:space="preserve"> </w:t>
      </w:r>
      <w:r w:rsidR="0036707F" w:rsidRPr="00AB677F">
        <w:t>ОСНОВНОЙ</w:t>
      </w:r>
      <w:r w:rsidR="0036707F" w:rsidRPr="00AB677F">
        <w:tab/>
        <w:t>ОБРАЗОВАТЕЛЬНОЙ</w:t>
      </w:r>
      <w:r w:rsidR="0036707F" w:rsidRPr="00AB677F">
        <w:tab/>
      </w:r>
      <w:r w:rsidR="0036707F" w:rsidRPr="00AB677F">
        <w:rPr>
          <w:spacing w:val="-3"/>
        </w:rPr>
        <w:t xml:space="preserve">ПРОГРАММЫ </w:t>
      </w:r>
      <w:r w:rsidR="0036707F" w:rsidRPr="00AB677F">
        <w:t>СРЕДНЕГО ОБЩЕГО ОБРАЗОВАНИЯ</w:t>
      </w:r>
    </w:p>
    <w:p w:rsidR="004D565B" w:rsidRPr="00AC2B70" w:rsidRDefault="004D565B" w:rsidP="007A439F">
      <w:pPr>
        <w:pStyle w:val="a4"/>
        <w:ind w:left="426" w:firstLine="0"/>
        <w:rPr>
          <w:b/>
          <w:sz w:val="26"/>
          <w:szCs w:val="26"/>
        </w:rPr>
      </w:pPr>
    </w:p>
    <w:p w:rsidR="004D565B" w:rsidRPr="0059310B" w:rsidRDefault="0036707F" w:rsidP="00104993">
      <w:pPr>
        <w:pStyle w:val="1"/>
        <w:numPr>
          <w:ilvl w:val="1"/>
          <w:numId w:val="126"/>
        </w:numPr>
        <w:tabs>
          <w:tab w:val="left" w:pos="1201"/>
        </w:tabs>
        <w:spacing w:line="240" w:lineRule="auto"/>
        <w:ind w:left="426"/>
        <w:jc w:val="both"/>
        <w:rPr>
          <w:sz w:val="28"/>
          <w:szCs w:val="28"/>
        </w:rPr>
      </w:pPr>
      <w:bookmarkStart w:id="2" w:name="_bookmark1"/>
      <w:bookmarkEnd w:id="2"/>
      <w:r w:rsidRPr="0059310B">
        <w:rPr>
          <w:sz w:val="28"/>
          <w:szCs w:val="28"/>
        </w:rPr>
        <w:t>Пояснительная записка</w:t>
      </w:r>
    </w:p>
    <w:p w:rsidR="004D565B" w:rsidRPr="00AC2B70" w:rsidRDefault="0036707F" w:rsidP="007A439F">
      <w:pPr>
        <w:pStyle w:val="a4"/>
        <w:ind w:left="-284" w:right="182"/>
        <w:rPr>
          <w:sz w:val="26"/>
          <w:szCs w:val="26"/>
        </w:rPr>
      </w:pPr>
      <w:r w:rsidRPr="00AC2B70">
        <w:rPr>
          <w:sz w:val="26"/>
          <w:szCs w:val="26"/>
        </w:rPr>
        <w:t xml:space="preserve">Основная образовательная программа среднего общего образования (ФГОС ) (далее - ООП СОО ФГОС) разработана Муниципальным автономным общеобразовательным учреждением «Средняя общеобразовательная школа №10» г.Кугура Пермского кря (далее - МАОУ «СОШ №10») в соответствии с пунктом 9 статьи 2, статьей 12 Федерального закона </w:t>
      </w:r>
      <w:r w:rsidRPr="00AC2B70">
        <w:rPr>
          <w:spacing w:val="-3"/>
          <w:sz w:val="26"/>
          <w:szCs w:val="26"/>
        </w:rPr>
        <w:t xml:space="preserve">от </w:t>
      </w:r>
      <w:r w:rsidRPr="00AC2B70">
        <w:rPr>
          <w:sz w:val="26"/>
          <w:szCs w:val="26"/>
        </w:rPr>
        <w:t xml:space="preserve">29.12.2012г. № 273-ФЗ </w:t>
      </w:r>
      <w:r w:rsidRPr="00AC2B70">
        <w:rPr>
          <w:spacing w:val="-3"/>
          <w:sz w:val="26"/>
          <w:szCs w:val="26"/>
        </w:rPr>
        <w:t xml:space="preserve">«Об </w:t>
      </w:r>
      <w:r w:rsidRPr="00AC2B70">
        <w:rPr>
          <w:sz w:val="26"/>
          <w:szCs w:val="26"/>
        </w:rPr>
        <w:t>образовании в Российской Федерации», определяет цель, задачи, планируемые результаты, содержание и организацию образовательного процесса на уровне среднего общего образования с учетом образовательных потребностей и запросов участников образовательногопроцесса.</w:t>
      </w:r>
    </w:p>
    <w:p w:rsidR="004D565B" w:rsidRPr="00AC2B70" w:rsidRDefault="0036707F" w:rsidP="007A439F">
      <w:pPr>
        <w:pStyle w:val="a4"/>
        <w:ind w:left="-284" w:right="194"/>
        <w:rPr>
          <w:sz w:val="26"/>
          <w:szCs w:val="26"/>
        </w:rPr>
      </w:pPr>
      <w:r w:rsidRPr="00AC2B70">
        <w:rPr>
          <w:sz w:val="26"/>
          <w:szCs w:val="26"/>
        </w:rPr>
        <w:t>ООП СОО по ФГОС направлена на обеспечение исполнения государственной политики в области образования и составлена в соответствии с требованиями к соблюдению прав участников образовательного процесса.</w:t>
      </w:r>
    </w:p>
    <w:p w:rsidR="004D565B" w:rsidRPr="00AC2B70" w:rsidRDefault="0036707F" w:rsidP="007A439F">
      <w:pPr>
        <w:pStyle w:val="a4"/>
        <w:ind w:left="-284" w:firstLine="0"/>
        <w:rPr>
          <w:sz w:val="26"/>
          <w:szCs w:val="26"/>
        </w:rPr>
      </w:pPr>
      <w:r w:rsidRPr="00AC2B70">
        <w:rPr>
          <w:sz w:val="26"/>
          <w:szCs w:val="26"/>
        </w:rPr>
        <w:t>Основная образовательная программа среднего общего образования МАОУ</w:t>
      </w:r>
    </w:p>
    <w:p w:rsidR="004D565B" w:rsidRPr="00AC2B70" w:rsidRDefault="0036707F" w:rsidP="007A439F">
      <w:pPr>
        <w:pStyle w:val="a4"/>
        <w:ind w:left="-284" w:right="183" w:firstLine="0"/>
        <w:rPr>
          <w:sz w:val="26"/>
          <w:szCs w:val="26"/>
        </w:rPr>
      </w:pPr>
      <w:r w:rsidRPr="00AC2B70">
        <w:rPr>
          <w:sz w:val="26"/>
          <w:szCs w:val="26"/>
        </w:rPr>
        <w:t>«СОШ №10» строится в соответствии с основными направлениями совершенствования системы образования и ориентирована на реализацию социальных требований к системе российского образования, выдвигаемых концепцией модернизации образования в соответствии с ФГОС.</w:t>
      </w:r>
    </w:p>
    <w:p w:rsidR="004D565B" w:rsidRPr="00AC2B70" w:rsidRDefault="0036707F" w:rsidP="007A439F">
      <w:pPr>
        <w:pStyle w:val="a4"/>
        <w:ind w:left="-284" w:right="186"/>
        <w:rPr>
          <w:sz w:val="26"/>
          <w:szCs w:val="26"/>
        </w:rPr>
      </w:pPr>
      <w:r w:rsidRPr="00AC2B70">
        <w:rPr>
          <w:sz w:val="26"/>
          <w:szCs w:val="26"/>
          <w:u w:val="single"/>
        </w:rPr>
        <w:t>Целевая раздел настоящей Программы</w:t>
      </w:r>
      <w:r w:rsidRPr="00AC2B70">
        <w:rPr>
          <w:sz w:val="26"/>
          <w:szCs w:val="26"/>
        </w:rPr>
        <w:t xml:space="preserve"> определяет и конкретизирует назначение,  цели, задачи, планируемые результаты освоения обучающимися ООП СОО по ФГОС, способы определения достижения этих целей и результатов, систему оценки достижения планируемых результатов освоения ООП СОО поФГОС.</w:t>
      </w:r>
    </w:p>
    <w:p w:rsidR="004D565B" w:rsidRPr="00AC2B70" w:rsidRDefault="0036707F" w:rsidP="007A439F">
      <w:pPr>
        <w:pStyle w:val="a4"/>
        <w:ind w:left="-284" w:right="188"/>
        <w:rPr>
          <w:sz w:val="26"/>
          <w:szCs w:val="26"/>
        </w:rPr>
      </w:pPr>
      <w:r w:rsidRPr="00AC2B70">
        <w:rPr>
          <w:sz w:val="26"/>
          <w:szCs w:val="26"/>
        </w:rPr>
        <w:t xml:space="preserve">В </w:t>
      </w:r>
      <w:r w:rsidRPr="00AC2B70">
        <w:rPr>
          <w:sz w:val="26"/>
          <w:szCs w:val="26"/>
          <w:u w:val="single"/>
        </w:rPr>
        <w:t>Содержательном разделе Программы</w:t>
      </w:r>
      <w:r w:rsidRPr="00AC2B70">
        <w:rPr>
          <w:sz w:val="26"/>
          <w:szCs w:val="26"/>
        </w:rPr>
        <w:t xml:space="preserve"> определено содержание среднего общего образования, включены рабочие программы по учебным предметам и курсам, используемых в образовательном процессе </w:t>
      </w:r>
      <w:r w:rsidRPr="00AC2B70">
        <w:rPr>
          <w:spacing w:val="-3"/>
          <w:sz w:val="26"/>
          <w:szCs w:val="26"/>
        </w:rPr>
        <w:t xml:space="preserve">на </w:t>
      </w:r>
      <w:r w:rsidRPr="00AC2B70">
        <w:rPr>
          <w:sz w:val="26"/>
          <w:szCs w:val="26"/>
        </w:rPr>
        <w:t>уровне среднего общегообразования.</w:t>
      </w:r>
    </w:p>
    <w:p w:rsidR="004D565B" w:rsidRPr="00AC2B70" w:rsidRDefault="0036707F" w:rsidP="007A439F">
      <w:pPr>
        <w:pStyle w:val="a4"/>
        <w:ind w:left="-284" w:right="190"/>
        <w:rPr>
          <w:sz w:val="26"/>
          <w:szCs w:val="26"/>
        </w:rPr>
      </w:pPr>
      <w:r w:rsidRPr="00AC2B70">
        <w:rPr>
          <w:sz w:val="26"/>
          <w:szCs w:val="26"/>
          <w:u w:val="single"/>
        </w:rPr>
        <w:t>Организационный раздел Программы</w:t>
      </w:r>
      <w:r w:rsidRPr="00AC2B70">
        <w:rPr>
          <w:sz w:val="26"/>
          <w:szCs w:val="26"/>
        </w:rPr>
        <w:t xml:space="preserve"> включает Учебный план на два года обучения (10-11 классы), систему условий реализации ООП СОО по ФГОС.</w:t>
      </w:r>
    </w:p>
    <w:p w:rsidR="0036707F" w:rsidRPr="00AC2B70" w:rsidRDefault="0036707F" w:rsidP="007A439F">
      <w:pPr>
        <w:pStyle w:val="a4"/>
        <w:ind w:left="-284" w:right="190"/>
        <w:rPr>
          <w:sz w:val="26"/>
          <w:szCs w:val="26"/>
        </w:rPr>
      </w:pPr>
      <w:r w:rsidRPr="00AC2B70">
        <w:rPr>
          <w:sz w:val="26"/>
          <w:szCs w:val="26"/>
        </w:rPr>
        <w:t>Обучающиеся и их родители (законные представители), как участники образовательного процесса, ознакомлены с Уставом и другими нормативно-правовыми документами школы, регламентирующими осуществление образовательного процесса в образовательном учреждении.</w:t>
      </w:r>
    </w:p>
    <w:p w:rsidR="0036707F" w:rsidRPr="00AC2B70" w:rsidRDefault="0036707F" w:rsidP="007A439F">
      <w:pPr>
        <w:pStyle w:val="a4"/>
        <w:ind w:left="-284" w:right="195"/>
        <w:rPr>
          <w:sz w:val="26"/>
          <w:szCs w:val="26"/>
        </w:rPr>
      </w:pPr>
      <w:r w:rsidRPr="00AC2B70">
        <w:rPr>
          <w:sz w:val="26"/>
          <w:szCs w:val="26"/>
        </w:rPr>
        <w:t>Целевой раздел определяет общее назначение, цели, задачи и планируемые результаты реализации ООП СОО, а также способы достижения этих целей ирезультатов.</w:t>
      </w:r>
    </w:p>
    <w:p w:rsidR="0036707F" w:rsidRPr="00AC2B70" w:rsidRDefault="0036707F" w:rsidP="007A439F">
      <w:pPr>
        <w:pStyle w:val="a4"/>
        <w:ind w:left="-284" w:right="187"/>
        <w:rPr>
          <w:sz w:val="26"/>
          <w:szCs w:val="26"/>
        </w:rPr>
      </w:pPr>
      <w:r w:rsidRPr="00AC2B70">
        <w:rPr>
          <w:sz w:val="26"/>
          <w:szCs w:val="26"/>
        </w:rPr>
        <w:t>Основная образовательная программа среднего общего образования (далее ООП СОО) Муниципального автономного общеобразовательного учреждения «Средняя общеобразовательная школа №10» определяет цели, задачи, планируемые результаты, содержание и организацию образовательного процесса на уровне среднего общего образования. ООП СОО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учащихся. ООП СОО обеспечивает их социальную успешность, развитие творческих способностей, сохранение и укреплениездоровья.</w:t>
      </w:r>
    </w:p>
    <w:p w:rsidR="0059310B" w:rsidRDefault="0059310B" w:rsidP="007A439F">
      <w:pPr>
        <w:pStyle w:val="a4"/>
        <w:ind w:left="-284" w:firstLine="0"/>
        <w:rPr>
          <w:b/>
          <w:sz w:val="26"/>
          <w:szCs w:val="26"/>
        </w:rPr>
      </w:pPr>
    </w:p>
    <w:p w:rsidR="0036707F" w:rsidRPr="00AC2B70" w:rsidRDefault="0036707F" w:rsidP="007A439F">
      <w:pPr>
        <w:pStyle w:val="a4"/>
        <w:ind w:left="-284" w:firstLine="0"/>
        <w:rPr>
          <w:b/>
          <w:sz w:val="26"/>
          <w:szCs w:val="26"/>
        </w:rPr>
      </w:pPr>
      <w:r w:rsidRPr="00AC2B70">
        <w:rPr>
          <w:b/>
          <w:sz w:val="26"/>
          <w:szCs w:val="26"/>
        </w:rPr>
        <w:lastRenderedPageBreak/>
        <w:t>Нормативно-правовой базой ООП СОО являются:</w:t>
      </w:r>
    </w:p>
    <w:p w:rsidR="0036707F" w:rsidRPr="00AC2B70" w:rsidRDefault="007A439F" w:rsidP="007A439F">
      <w:pPr>
        <w:pStyle w:val="a6"/>
        <w:tabs>
          <w:tab w:val="left" w:pos="1165"/>
        </w:tabs>
        <w:ind w:left="-284" w:right="101" w:firstLine="0"/>
        <w:rPr>
          <w:sz w:val="26"/>
          <w:szCs w:val="26"/>
        </w:rPr>
      </w:pPr>
      <w:r>
        <w:rPr>
          <w:sz w:val="26"/>
          <w:szCs w:val="26"/>
        </w:rPr>
        <w:t xml:space="preserve">1. </w:t>
      </w:r>
      <w:r w:rsidR="0036707F" w:rsidRPr="00AC2B70">
        <w:rPr>
          <w:sz w:val="26"/>
          <w:szCs w:val="26"/>
        </w:rPr>
        <w:t xml:space="preserve">Федеральный Закон от 29.12.2012 № 273-ФЗ </w:t>
      </w:r>
      <w:r w:rsidR="0036707F" w:rsidRPr="00AC2B70">
        <w:rPr>
          <w:spacing w:val="-3"/>
          <w:sz w:val="26"/>
          <w:szCs w:val="26"/>
        </w:rPr>
        <w:t xml:space="preserve">«Об </w:t>
      </w:r>
      <w:r w:rsidR="0036707F" w:rsidRPr="00AC2B70">
        <w:rPr>
          <w:sz w:val="26"/>
          <w:szCs w:val="26"/>
        </w:rPr>
        <w:t>обра</w:t>
      </w:r>
      <w:r>
        <w:rPr>
          <w:sz w:val="26"/>
          <w:szCs w:val="26"/>
        </w:rPr>
        <w:t>зовании в Российской Федерации».</w:t>
      </w:r>
    </w:p>
    <w:p w:rsidR="0036707F" w:rsidRPr="00AC2B70" w:rsidRDefault="0036707F" w:rsidP="007A439F">
      <w:pPr>
        <w:pStyle w:val="a6"/>
        <w:tabs>
          <w:tab w:val="left" w:pos="1165"/>
        </w:tabs>
        <w:ind w:left="-284" w:right="101" w:firstLine="0"/>
        <w:rPr>
          <w:sz w:val="26"/>
          <w:szCs w:val="26"/>
        </w:rPr>
      </w:pPr>
      <w:r w:rsidRPr="00AC2B70">
        <w:rPr>
          <w:sz w:val="26"/>
          <w:szCs w:val="26"/>
        </w:rPr>
        <w:t>Порядок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утвержденного приказом Минобрнауки РФ от 30.08.2013</w:t>
      </w:r>
      <w:r w:rsidR="00AC2B70">
        <w:rPr>
          <w:sz w:val="26"/>
          <w:szCs w:val="26"/>
        </w:rPr>
        <w:t xml:space="preserve"> </w:t>
      </w:r>
      <w:r w:rsidR="007A439F">
        <w:rPr>
          <w:sz w:val="26"/>
          <w:szCs w:val="26"/>
        </w:rPr>
        <w:t>№1015.</w:t>
      </w:r>
    </w:p>
    <w:p w:rsidR="0036707F" w:rsidRPr="00AC2B70" w:rsidRDefault="007A439F" w:rsidP="007A439F">
      <w:pPr>
        <w:pStyle w:val="a6"/>
        <w:tabs>
          <w:tab w:val="left" w:pos="1165"/>
        </w:tabs>
        <w:ind w:left="-284" w:right="101" w:firstLine="0"/>
        <w:rPr>
          <w:sz w:val="26"/>
          <w:szCs w:val="26"/>
        </w:rPr>
      </w:pPr>
      <w:r>
        <w:rPr>
          <w:sz w:val="26"/>
          <w:szCs w:val="26"/>
        </w:rPr>
        <w:t>2.</w:t>
      </w:r>
      <w:r w:rsidR="0036707F" w:rsidRPr="00AC2B70">
        <w:rPr>
          <w:sz w:val="26"/>
          <w:szCs w:val="26"/>
        </w:rPr>
        <w:t>Устав МАОУ « СОШ №10».</w:t>
      </w:r>
    </w:p>
    <w:p w:rsidR="0036707F" w:rsidRPr="00AC2B70" w:rsidRDefault="0036707F" w:rsidP="007A439F">
      <w:pPr>
        <w:pStyle w:val="a6"/>
        <w:tabs>
          <w:tab w:val="left" w:pos="1165"/>
        </w:tabs>
        <w:ind w:left="-284" w:right="365" w:firstLine="0"/>
        <w:rPr>
          <w:sz w:val="26"/>
          <w:szCs w:val="26"/>
        </w:rPr>
      </w:pPr>
      <w:r w:rsidRPr="00AC2B70">
        <w:rPr>
          <w:sz w:val="26"/>
          <w:szCs w:val="26"/>
        </w:rPr>
        <w:t>Конституция Российской Федерации (Собрание законодательства Российской Федерации, 1996, № 3, ст. 152; № 7, ст. 676; 2001, № 24, ст. 2421; 2003, № 30, ст. 3051;2004,№ 13, ст. 1110; 2005, № 42, ст. 4212; 2006, № 29, ст. 3119; 20</w:t>
      </w:r>
      <w:r w:rsidR="00AC2B70" w:rsidRPr="00AC2B70">
        <w:rPr>
          <w:sz w:val="26"/>
          <w:szCs w:val="26"/>
        </w:rPr>
        <w:t>07, № 1, ст. 1; № 30, ст. 3745;</w:t>
      </w:r>
      <w:r w:rsidRPr="00AC2B70">
        <w:rPr>
          <w:sz w:val="26"/>
          <w:szCs w:val="26"/>
        </w:rPr>
        <w:t>2009, № 1, ст. 1, ст. 2; № 4, ст. 445).</w:t>
      </w:r>
    </w:p>
    <w:p w:rsidR="007A439F" w:rsidRPr="007A439F" w:rsidRDefault="007A439F" w:rsidP="007A439F">
      <w:pPr>
        <w:pStyle w:val="a4"/>
        <w:ind w:left="-284" w:firstLine="0"/>
        <w:rPr>
          <w:sz w:val="26"/>
          <w:szCs w:val="26"/>
        </w:rPr>
      </w:pPr>
      <w:r>
        <w:rPr>
          <w:sz w:val="26"/>
          <w:szCs w:val="26"/>
        </w:rPr>
        <w:t>3.</w:t>
      </w:r>
      <w:r w:rsidRPr="007A439F">
        <w:rPr>
          <w:sz w:val="26"/>
          <w:szCs w:val="26"/>
        </w:rPr>
        <w:t xml:space="preserve">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(с </w:t>
      </w:r>
      <w:r>
        <w:rPr>
          <w:sz w:val="26"/>
          <w:szCs w:val="26"/>
        </w:rPr>
        <w:t>изменениями) (далее — ФГОС СОО).</w:t>
      </w:r>
    </w:p>
    <w:p w:rsidR="007A439F" w:rsidRPr="007A439F" w:rsidRDefault="007A439F" w:rsidP="007A439F">
      <w:pPr>
        <w:pStyle w:val="a4"/>
        <w:ind w:left="-284" w:firstLine="0"/>
        <w:rPr>
          <w:sz w:val="26"/>
          <w:szCs w:val="26"/>
        </w:rPr>
      </w:pPr>
      <w:r>
        <w:rPr>
          <w:sz w:val="26"/>
          <w:szCs w:val="26"/>
        </w:rPr>
        <w:t>4.</w:t>
      </w:r>
      <w:r w:rsidRPr="007A439F">
        <w:rPr>
          <w:sz w:val="26"/>
          <w:szCs w:val="26"/>
        </w:rPr>
        <w:t xml:space="preserve"> Санитарными правилами СП 2.4.3648-20 «Санитарно</w:t>
      </w:r>
      <w:r>
        <w:rPr>
          <w:sz w:val="26"/>
          <w:szCs w:val="26"/>
        </w:rPr>
        <w:t>-</w:t>
      </w:r>
      <w:r w:rsidRPr="007A439F">
        <w:rPr>
          <w:sz w:val="26"/>
          <w:szCs w:val="26"/>
        </w:rPr>
        <w:t>эпидемиологические требования к организации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№28;</w:t>
      </w:r>
    </w:p>
    <w:p w:rsidR="007A439F" w:rsidRPr="007A439F" w:rsidRDefault="007A439F" w:rsidP="007A439F">
      <w:pPr>
        <w:pStyle w:val="a4"/>
        <w:ind w:left="-284" w:firstLine="0"/>
        <w:rPr>
          <w:sz w:val="26"/>
          <w:szCs w:val="26"/>
        </w:rPr>
      </w:pPr>
      <w:r>
        <w:rPr>
          <w:sz w:val="26"/>
          <w:szCs w:val="26"/>
        </w:rPr>
        <w:t xml:space="preserve">   5. </w:t>
      </w:r>
      <w:r w:rsidRPr="007A439F">
        <w:rPr>
          <w:sz w:val="26"/>
          <w:szCs w:val="26"/>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утверждённого приказом Министерства просвещения Российской Федерации от 28.08.2020 № 442 (с изменениям</w:t>
      </w:r>
      <w:r>
        <w:rPr>
          <w:sz w:val="26"/>
          <w:szCs w:val="26"/>
        </w:rPr>
        <w:t>и и дополнениями от 20.11.2020).</w:t>
      </w:r>
    </w:p>
    <w:p w:rsidR="0036707F" w:rsidRPr="007A439F" w:rsidRDefault="007A439F" w:rsidP="007A439F">
      <w:pPr>
        <w:pStyle w:val="a4"/>
        <w:ind w:left="-284" w:firstLine="0"/>
        <w:rPr>
          <w:sz w:val="26"/>
          <w:szCs w:val="26"/>
        </w:rPr>
      </w:pPr>
      <w:r>
        <w:rPr>
          <w:sz w:val="26"/>
          <w:szCs w:val="26"/>
        </w:rPr>
        <w:t>6.</w:t>
      </w:r>
      <w:r w:rsidRPr="007A439F">
        <w:rPr>
          <w:sz w:val="26"/>
          <w:szCs w:val="26"/>
        </w:rPr>
        <w:t>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утверждённого приказом Министерства просвещения Российской Федерации от 20.05.2020 № 254 (с изменениями и дополнениями от 23.12.2020).</w:t>
      </w:r>
    </w:p>
    <w:p w:rsidR="007A439F" w:rsidRPr="007A439F" w:rsidRDefault="007A439F" w:rsidP="007A439F">
      <w:pPr>
        <w:pStyle w:val="a4"/>
        <w:ind w:left="-284" w:firstLine="0"/>
        <w:rPr>
          <w:sz w:val="26"/>
          <w:szCs w:val="26"/>
        </w:rPr>
      </w:pPr>
    </w:p>
    <w:p w:rsidR="0036707F" w:rsidRPr="00AC2B70" w:rsidRDefault="0036707F" w:rsidP="007A439F">
      <w:pPr>
        <w:pStyle w:val="a4"/>
        <w:ind w:left="-284" w:firstLine="0"/>
        <w:rPr>
          <w:b/>
          <w:sz w:val="26"/>
          <w:szCs w:val="26"/>
        </w:rPr>
      </w:pPr>
      <w:r w:rsidRPr="00AC2B70">
        <w:rPr>
          <w:b/>
          <w:sz w:val="26"/>
          <w:szCs w:val="26"/>
        </w:rPr>
        <w:t>Нормативный срок освоения Программы - 2 года.</w:t>
      </w:r>
    </w:p>
    <w:p w:rsidR="0036707F" w:rsidRPr="00AC2B70" w:rsidRDefault="0036707F" w:rsidP="007A439F">
      <w:pPr>
        <w:pStyle w:val="a4"/>
        <w:ind w:left="-284" w:right="-40"/>
        <w:rPr>
          <w:sz w:val="26"/>
          <w:szCs w:val="26"/>
        </w:rPr>
      </w:pPr>
      <w:r w:rsidRPr="00AC2B70">
        <w:rPr>
          <w:sz w:val="26"/>
          <w:szCs w:val="26"/>
        </w:rPr>
        <w:t xml:space="preserve">ООП СОО ФГОС констатирует содержание и организацию образовательного процесса </w:t>
      </w:r>
      <w:r w:rsidRPr="00AC2B70">
        <w:rPr>
          <w:spacing w:val="-3"/>
          <w:sz w:val="26"/>
          <w:szCs w:val="26"/>
        </w:rPr>
        <w:t xml:space="preserve">на </w:t>
      </w:r>
      <w:r w:rsidRPr="00AC2B70">
        <w:rPr>
          <w:sz w:val="26"/>
          <w:szCs w:val="26"/>
        </w:rPr>
        <w:t>уровне среднего общего образования иопределяет:</w:t>
      </w:r>
    </w:p>
    <w:p w:rsidR="0036707F" w:rsidRPr="00AC2B70" w:rsidRDefault="0036707F" w:rsidP="00104993">
      <w:pPr>
        <w:pStyle w:val="a6"/>
        <w:numPr>
          <w:ilvl w:val="0"/>
          <w:numId w:val="125"/>
        </w:numPr>
        <w:tabs>
          <w:tab w:val="left" w:pos="1073"/>
        </w:tabs>
        <w:ind w:left="-284" w:right="-40" w:firstLine="708"/>
        <w:rPr>
          <w:sz w:val="26"/>
          <w:szCs w:val="26"/>
        </w:rPr>
      </w:pPr>
      <w:r w:rsidRPr="00AC2B70">
        <w:rPr>
          <w:sz w:val="26"/>
          <w:szCs w:val="26"/>
        </w:rPr>
        <w:t>непрерывность образования между уровнями общего образования иобеспечение высокого уровня фундаментальной и профильной подготовки</w:t>
      </w:r>
      <w:r w:rsidR="003902A7" w:rsidRPr="00AC2B70">
        <w:rPr>
          <w:sz w:val="26"/>
          <w:szCs w:val="26"/>
        </w:rPr>
        <w:t xml:space="preserve"> </w:t>
      </w:r>
      <w:r w:rsidRPr="00AC2B70">
        <w:rPr>
          <w:sz w:val="26"/>
          <w:szCs w:val="26"/>
        </w:rPr>
        <w:t>выпускников;</w:t>
      </w:r>
    </w:p>
    <w:p w:rsidR="0036707F" w:rsidRPr="00AC2B70" w:rsidRDefault="0036707F" w:rsidP="00104993">
      <w:pPr>
        <w:pStyle w:val="a6"/>
        <w:numPr>
          <w:ilvl w:val="0"/>
          <w:numId w:val="125"/>
        </w:numPr>
        <w:tabs>
          <w:tab w:val="left" w:pos="1073"/>
        </w:tabs>
        <w:ind w:left="-284" w:right="-40" w:firstLine="708"/>
        <w:rPr>
          <w:sz w:val="26"/>
          <w:szCs w:val="26"/>
        </w:rPr>
      </w:pPr>
      <w:r w:rsidRPr="00AC2B70">
        <w:rPr>
          <w:sz w:val="26"/>
          <w:szCs w:val="26"/>
        </w:rPr>
        <w:t>уровень подготовки по определенным областям знаний в рамках профильного обучения по выбору обучающихся и их родителей (законныхпредставителей);</w:t>
      </w:r>
    </w:p>
    <w:p w:rsidR="0036707F" w:rsidRPr="00AC2B70" w:rsidRDefault="0036707F" w:rsidP="007A439F">
      <w:pPr>
        <w:pStyle w:val="a4"/>
        <w:ind w:left="-284" w:right="-40"/>
        <w:rPr>
          <w:sz w:val="26"/>
          <w:szCs w:val="26"/>
        </w:rPr>
      </w:pPr>
      <w:r w:rsidRPr="00AC2B70">
        <w:rPr>
          <w:sz w:val="26"/>
          <w:szCs w:val="26"/>
        </w:rPr>
        <w:t>-обеспечение максимально благоприятных условий для развития личности с разносторонним интеллектом, навыками проектно-исследовательской деятельности, высоким уровнем культуры, готовой к осознанному выбору и освоению профессиональных образовательных программ отдельных областей знаний с учетом склонностей и сложившихся интересов.</w:t>
      </w:r>
    </w:p>
    <w:p w:rsidR="0036707F" w:rsidRPr="00AC2B70" w:rsidRDefault="0036707F" w:rsidP="007A439F">
      <w:pPr>
        <w:pStyle w:val="a4"/>
        <w:ind w:left="-284" w:firstLine="0"/>
        <w:rPr>
          <w:b/>
          <w:sz w:val="26"/>
          <w:szCs w:val="26"/>
        </w:rPr>
      </w:pPr>
      <w:r w:rsidRPr="00AC2B70">
        <w:rPr>
          <w:b/>
          <w:sz w:val="26"/>
          <w:szCs w:val="26"/>
        </w:rPr>
        <w:t>ООП СОО ФГОС регламентирует:</w:t>
      </w:r>
    </w:p>
    <w:p w:rsidR="0036707F" w:rsidRPr="00AC2B70" w:rsidRDefault="007A439F" w:rsidP="007A439F">
      <w:pPr>
        <w:pStyle w:val="a6"/>
        <w:tabs>
          <w:tab w:val="left" w:pos="1152"/>
          <w:tab w:val="left" w:pos="1153"/>
        </w:tabs>
        <w:ind w:left="-284" w:firstLine="0"/>
        <w:rPr>
          <w:sz w:val="26"/>
          <w:szCs w:val="26"/>
        </w:rPr>
      </w:pPr>
      <w:r>
        <w:rPr>
          <w:sz w:val="26"/>
          <w:szCs w:val="26"/>
        </w:rPr>
        <w:t>-</w:t>
      </w:r>
      <w:r w:rsidR="0036707F" w:rsidRPr="00AC2B70">
        <w:rPr>
          <w:sz w:val="26"/>
          <w:szCs w:val="26"/>
        </w:rPr>
        <w:t>условия освоения образовательной программы среднего общегообразования;</w:t>
      </w:r>
    </w:p>
    <w:p w:rsidR="0036707F" w:rsidRPr="00AC2B70" w:rsidRDefault="007A439F" w:rsidP="007A439F">
      <w:pPr>
        <w:pStyle w:val="a6"/>
        <w:tabs>
          <w:tab w:val="left" w:pos="1152"/>
          <w:tab w:val="left" w:pos="1153"/>
        </w:tabs>
        <w:ind w:left="424" w:right="307" w:firstLine="0"/>
        <w:rPr>
          <w:sz w:val="26"/>
          <w:szCs w:val="26"/>
        </w:rPr>
      </w:pPr>
      <w:r>
        <w:rPr>
          <w:sz w:val="26"/>
          <w:szCs w:val="26"/>
        </w:rPr>
        <w:t>-</w:t>
      </w:r>
      <w:r w:rsidR="0036707F" w:rsidRPr="00AC2B70">
        <w:rPr>
          <w:sz w:val="26"/>
          <w:szCs w:val="26"/>
        </w:rPr>
        <w:t xml:space="preserve">организационно-педагогические условия реализации программ среднего </w:t>
      </w:r>
      <w:r w:rsidR="0036707F" w:rsidRPr="00AC2B70">
        <w:rPr>
          <w:sz w:val="26"/>
          <w:szCs w:val="26"/>
        </w:rPr>
        <w:lastRenderedPageBreak/>
        <w:t>общего и дополнительногообразования.</w:t>
      </w:r>
    </w:p>
    <w:p w:rsidR="0036707F" w:rsidRPr="00AC2B70" w:rsidRDefault="0036707F" w:rsidP="007A439F">
      <w:pPr>
        <w:pStyle w:val="a4"/>
        <w:ind w:left="-284" w:right="281"/>
        <w:rPr>
          <w:sz w:val="26"/>
          <w:szCs w:val="26"/>
        </w:rPr>
      </w:pPr>
      <w:r w:rsidRPr="00AC2B70">
        <w:rPr>
          <w:sz w:val="26"/>
          <w:szCs w:val="26"/>
        </w:rPr>
        <w:t>Основным условием эффективности обучения и обеспечения его вариативности на уровне среднего общего образования является:</w:t>
      </w:r>
    </w:p>
    <w:p w:rsidR="0036707F" w:rsidRPr="00AC2B70" w:rsidRDefault="007A439F" w:rsidP="007A439F">
      <w:pPr>
        <w:pStyle w:val="a6"/>
        <w:tabs>
          <w:tab w:val="left" w:pos="1152"/>
          <w:tab w:val="left" w:pos="1153"/>
        </w:tabs>
        <w:ind w:left="424" w:right="254" w:firstLine="0"/>
        <w:rPr>
          <w:sz w:val="26"/>
          <w:szCs w:val="26"/>
        </w:rPr>
      </w:pPr>
      <w:r>
        <w:rPr>
          <w:sz w:val="26"/>
          <w:szCs w:val="26"/>
        </w:rPr>
        <w:t>-</w:t>
      </w:r>
      <w:r w:rsidR="0036707F" w:rsidRPr="00AC2B70">
        <w:rPr>
          <w:sz w:val="26"/>
          <w:szCs w:val="26"/>
        </w:rPr>
        <w:t>создание необходимых условий для построения индивидуальныхобразовательных траекторийстаршеклассников;</w:t>
      </w:r>
    </w:p>
    <w:p w:rsidR="0036707F" w:rsidRPr="00AC2B70" w:rsidRDefault="007A439F" w:rsidP="007A439F">
      <w:pPr>
        <w:pStyle w:val="a6"/>
        <w:tabs>
          <w:tab w:val="left" w:pos="1152"/>
          <w:tab w:val="left" w:pos="1153"/>
        </w:tabs>
        <w:ind w:left="-284" w:firstLine="0"/>
        <w:rPr>
          <w:sz w:val="26"/>
          <w:szCs w:val="26"/>
        </w:rPr>
      </w:pPr>
      <w:r>
        <w:rPr>
          <w:sz w:val="26"/>
          <w:szCs w:val="26"/>
        </w:rPr>
        <w:t xml:space="preserve">           -</w:t>
      </w:r>
      <w:r w:rsidR="0036707F" w:rsidRPr="00AC2B70">
        <w:rPr>
          <w:sz w:val="26"/>
          <w:szCs w:val="26"/>
        </w:rPr>
        <w:t>использование современных образовательныхтехнологий;</w:t>
      </w:r>
    </w:p>
    <w:p w:rsidR="0036707F" w:rsidRPr="00AC2B70" w:rsidRDefault="007A439F" w:rsidP="007A439F">
      <w:pPr>
        <w:pStyle w:val="a6"/>
        <w:tabs>
          <w:tab w:val="left" w:pos="1152"/>
          <w:tab w:val="left" w:pos="1153"/>
        </w:tabs>
        <w:ind w:left="424" w:right="372" w:firstLine="0"/>
        <w:rPr>
          <w:sz w:val="26"/>
          <w:szCs w:val="26"/>
        </w:rPr>
      </w:pPr>
      <w:r>
        <w:rPr>
          <w:sz w:val="26"/>
          <w:szCs w:val="26"/>
        </w:rPr>
        <w:t>-</w:t>
      </w:r>
      <w:r w:rsidR="0036707F" w:rsidRPr="00AC2B70">
        <w:rPr>
          <w:sz w:val="26"/>
          <w:szCs w:val="26"/>
        </w:rPr>
        <w:t>использование различных видов информационных ресурсов для обеспечения,</w:t>
      </w:r>
      <w:r>
        <w:rPr>
          <w:sz w:val="26"/>
          <w:szCs w:val="26"/>
        </w:rPr>
        <w:t xml:space="preserve"> </w:t>
      </w:r>
      <w:r w:rsidR="0036707F" w:rsidRPr="00AC2B70">
        <w:rPr>
          <w:sz w:val="26"/>
          <w:szCs w:val="26"/>
        </w:rPr>
        <w:t>как потребностей обучения, так и личных информационных потребностейобучающихся.</w:t>
      </w:r>
    </w:p>
    <w:p w:rsidR="0036707F" w:rsidRPr="00AC2B70" w:rsidRDefault="0036707F" w:rsidP="007A439F">
      <w:pPr>
        <w:pStyle w:val="1"/>
        <w:spacing w:line="240" w:lineRule="auto"/>
        <w:ind w:left="-284" w:right="191" w:firstLine="708"/>
        <w:rPr>
          <w:sz w:val="26"/>
          <w:szCs w:val="26"/>
        </w:rPr>
      </w:pPr>
      <w:r w:rsidRPr="00AC2B70">
        <w:rPr>
          <w:sz w:val="26"/>
          <w:szCs w:val="26"/>
        </w:rPr>
        <w:t>Цели и задачи реализации основной образовательной программы среднего общего образования</w:t>
      </w:r>
    </w:p>
    <w:p w:rsidR="0036707F" w:rsidRPr="00AC2B70" w:rsidRDefault="0036707F" w:rsidP="007A439F">
      <w:pPr>
        <w:pStyle w:val="a4"/>
        <w:ind w:left="-284" w:right="188"/>
        <w:rPr>
          <w:sz w:val="26"/>
          <w:szCs w:val="26"/>
        </w:rPr>
      </w:pPr>
      <w:r w:rsidRPr="00AC2B70">
        <w:rPr>
          <w:b/>
          <w:sz w:val="26"/>
          <w:szCs w:val="26"/>
        </w:rPr>
        <w:t xml:space="preserve">Целями реализации </w:t>
      </w:r>
      <w:r w:rsidRPr="00AC2B70">
        <w:rPr>
          <w:sz w:val="26"/>
          <w:szCs w:val="26"/>
        </w:rPr>
        <w:t>основной образовательной программы среднего общего образования являются:</w:t>
      </w:r>
    </w:p>
    <w:p w:rsidR="0036707F" w:rsidRPr="00AC2B70" w:rsidRDefault="0036707F" w:rsidP="007A439F">
      <w:pPr>
        <w:pStyle w:val="a6"/>
        <w:numPr>
          <w:ilvl w:val="0"/>
          <w:numId w:val="124"/>
        </w:numPr>
        <w:tabs>
          <w:tab w:val="left" w:pos="809"/>
        </w:tabs>
        <w:ind w:left="-284" w:right="187" w:firstLine="284"/>
        <w:rPr>
          <w:sz w:val="26"/>
          <w:szCs w:val="26"/>
        </w:rPr>
      </w:pPr>
      <w:r w:rsidRPr="00AC2B70">
        <w:rPr>
          <w:sz w:val="26"/>
          <w:szCs w:val="26"/>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A0494B" w:rsidRDefault="0036707F" w:rsidP="007A439F">
      <w:pPr>
        <w:pStyle w:val="a6"/>
        <w:numPr>
          <w:ilvl w:val="0"/>
          <w:numId w:val="124"/>
        </w:numPr>
        <w:tabs>
          <w:tab w:val="left" w:pos="808"/>
          <w:tab w:val="left" w:pos="809"/>
          <w:tab w:val="left" w:pos="1743"/>
          <w:tab w:val="left" w:pos="2409"/>
          <w:tab w:val="left" w:pos="2441"/>
          <w:tab w:val="left" w:pos="2950"/>
          <w:tab w:val="left" w:pos="4353"/>
          <w:tab w:val="left" w:pos="4909"/>
          <w:tab w:val="left" w:pos="6154"/>
          <w:tab w:val="left" w:pos="6306"/>
          <w:tab w:val="left" w:pos="7471"/>
          <w:tab w:val="left" w:pos="7850"/>
          <w:tab w:val="left" w:pos="8018"/>
          <w:tab w:val="left" w:pos="8462"/>
          <w:tab w:val="left" w:pos="9615"/>
        </w:tabs>
        <w:ind w:left="-284" w:right="181" w:firstLine="284"/>
        <w:rPr>
          <w:sz w:val="26"/>
          <w:szCs w:val="26"/>
        </w:rPr>
      </w:pPr>
      <w:r w:rsidRPr="00AC2B70">
        <w:rPr>
          <w:sz w:val="26"/>
          <w:szCs w:val="26"/>
        </w:rPr>
        <w:t>достижение</w:t>
      </w:r>
      <w:r w:rsidRPr="00AC2B70">
        <w:rPr>
          <w:sz w:val="26"/>
          <w:szCs w:val="26"/>
        </w:rPr>
        <w:tab/>
      </w:r>
      <w:r w:rsidRPr="00AC2B70">
        <w:rPr>
          <w:sz w:val="26"/>
          <w:szCs w:val="26"/>
        </w:rPr>
        <w:tab/>
        <w:t>выпускниками</w:t>
      </w:r>
      <w:r w:rsidRPr="00AC2B70">
        <w:rPr>
          <w:sz w:val="26"/>
          <w:szCs w:val="26"/>
        </w:rPr>
        <w:tab/>
        <w:t>планируемых</w:t>
      </w:r>
      <w:r w:rsidRPr="00AC2B70">
        <w:rPr>
          <w:sz w:val="26"/>
          <w:szCs w:val="26"/>
        </w:rPr>
        <w:tab/>
        <w:t>результатов:</w:t>
      </w:r>
      <w:r w:rsidRPr="00AC2B70">
        <w:rPr>
          <w:sz w:val="26"/>
          <w:szCs w:val="26"/>
        </w:rPr>
        <w:tab/>
      </w:r>
      <w:r w:rsidRPr="00AC2B70">
        <w:rPr>
          <w:sz w:val="26"/>
          <w:szCs w:val="26"/>
        </w:rPr>
        <w:tab/>
        <w:t>компетенций</w:t>
      </w:r>
      <w:r w:rsidRPr="00AC2B70">
        <w:rPr>
          <w:sz w:val="26"/>
          <w:szCs w:val="26"/>
        </w:rPr>
        <w:tab/>
      </w:r>
      <w:r w:rsidRPr="00AC2B70">
        <w:rPr>
          <w:spacing w:val="-17"/>
          <w:sz w:val="26"/>
          <w:szCs w:val="26"/>
        </w:rPr>
        <w:t xml:space="preserve">и </w:t>
      </w:r>
      <w:r w:rsidRPr="00AC2B70">
        <w:rPr>
          <w:sz w:val="26"/>
          <w:szCs w:val="26"/>
        </w:rPr>
        <w:t>компетентностей,</w:t>
      </w:r>
      <w:r w:rsidRPr="00AC2B70">
        <w:rPr>
          <w:sz w:val="26"/>
          <w:szCs w:val="26"/>
        </w:rPr>
        <w:tab/>
        <w:t>определяемых</w:t>
      </w:r>
      <w:r w:rsidRPr="00AC2B70">
        <w:rPr>
          <w:sz w:val="26"/>
          <w:szCs w:val="26"/>
        </w:rPr>
        <w:tab/>
        <w:t>личностны</w:t>
      </w:r>
      <w:r w:rsidR="0063017F" w:rsidRPr="00AC2B70">
        <w:rPr>
          <w:sz w:val="26"/>
          <w:szCs w:val="26"/>
        </w:rPr>
        <w:t>ми,</w:t>
      </w:r>
      <w:r w:rsidR="0063017F" w:rsidRPr="00AC2B70">
        <w:rPr>
          <w:sz w:val="26"/>
          <w:szCs w:val="26"/>
        </w:rPr>
        <w:tab/>
      </w:r>
      <w:r w:rsidR="0063017F" w:rsidRPr="00AC2B70">
        <w:rPr>
          <w:sz w:val="26"/>
          <w:szCs w:val="26"/>
        </w:rPr>
        <w:tab/>
      </w:r>
    </w:p>
    <w:p w:rsidR="00A0494B" w:rsidRDefault="0063017F" w:rsidP="007A439F">
      <w:pPr>
        <w:pStyle w:val="a6"/>
        <w:numPr>
          <w:ilvl w:val="0"/>
          <w:numId w:val="124"/>
        </w:numPr>
        <w:tabs>
          <w:tab w:val="left" w:pos="808"/>
          <w:tab w:val="left" w:pos="809"/>
          <w:tab w:val="left" w:pos="1743"/>
          <w:tab w:val="left" w:pos="2409"/>
          <w:tab w:val="left" w:pos="2441"/>
          <w:tab w:val="left" w:pos="2950"/>
          <w:tab w:val="left" w:pos="4353"/>
          <w:tab w:val="left" w:pos="4909"/>
          <w:tab w:val="left" w:pos="6154"/>
          <w:tab w:val="left" w:pos="6306"/>
          <w:tab w:val="left" w:pos="7471"/>
          <w:tab w:val="left" w:pos="7850"/>
          <w:tab w:val="left" w:pos="8018"/>
          <w:tab w:val="left" w:pos="8462"/>
          <w:tab w:val="left" w:pos="9615"/>
        </w:tabs>
        <w:ind w:left="-284" w:right="181" w:firstLine="284"/>
        <w:rPr>
          <w:sz w:val="26"/>
          <w:szCs w:val="26"/>
        </w:rPr>
      </w:pPr>
      <w:r w:rsidRPr="00AC2B70">
        <w:rPr>
          <w:sz w:val="26"/>
          <w:szCs w:val="26"/>
        </w:rPr>
        <w:t>семейными,</w:t>
      </w:r>
      <w:r w:rsidRPr="00AC2B70">
        <w:rPr>
          <w:sz w:val="26"/>
          <w:szCs w:val="26"/>
        </w:rPr>
        <w:tab/>
      </w:r>
      <w:r w:rsidRPr="00AC2B70">
        <w:rPr>
          <w:sz w:val="26"/>
          <w:szCs w:val="26"/>
        </w:rPr>
        <w:tab/>
        <w:t xml:space="preserve">общественными, </w:t>
      </w:r>
      <w:r w:rsidR="0036707F" w:rsidRPr="00AC2B70">
        <w:rPr>
          <w:sz w:val="26"/>
          <w:szCs w:val="26"/>
        </w:rPr>
        <w:t>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 Достижение поставленных целей при разработке и реализации образовательной организацией</w:t>
      </w:r>
      <w:r w:rsidR="0036707F" w:rsidRPr="00AC2B70">
        <w:rPr>
          <w:sz w:val="26"/>
          <w:szCs w:val="26"/>
        </w:rPr>
        <w:tab/>
      </w:r>
    </w:p>
    <w:p w:rsidR="0036707F" w:rsidRPr="00AC2B70" w:rsidRDefault="0036707F" w:rsidP="007A439F">
      <w:pPr>
        <w:pStyle w:val="a6"/>
        <w:numPr>
          <w:ilvl w:val="0"/>
          <w:numId w:val="124"/>
        </w:numPr>
        <w:tabs>
          <w:tab w:val="left" w:pos="808"/>
          <w:tab w:val="left" w:pos="809"/>
          <w:tab w:val="left" w:pos="1743"/>
          <w:tab w:val="left" w:pos="2409"/>
          <w:tab w:val="left" w:pos="2441"/>
          <w:tab w:val="left" w:pos="2950"/>
          <w:tab w:val="left" w:pos="4353"/>
          <w:tab w:val="left" w:pos="4909"/>
          <w:tab w:val="left" w:pos="6154"/>
          <w:tab w:val="left" w:pos="6306"/>
          <w:tab w:val="left" w:pos="7471"/>
          <w:tab w:val="left" w:pos="7850"/>
          <w:tab w:val="left" w:pos="8018"/>
          <w:tab w:val="left" w:pos="8462"/>
          <w:tab w:val="left" w:pos="9615"/>
        </w:tabs>
        <w:ind w:left="-284" w:right="181" w:firstLine="284"/>
        <w:rPr>
          <w:sz w:val="26"/>
          <w:szCs w:val="26"/>
        </w:rPr>
      </w:pPr>
      <w:r w:rsidRPr="00AC2B70">
        <w:rPr>
          <w:sz w:val="26"/>
          <w:szCs w:val="26"/>
        </w:rPr>
        <w:t>основной</w:t>
      </w:r>
      <w:r w:rsidRPr="00AC2B70">
        <w:rPr>
          <w:sz w:val="26"/>
          <w:szCs w:val="26"/>
        </w:rPr>
        <w:tab/>
        <w:t>образовательной</w:t>
      </w:r>
      <w:r w:rsidRPr="00AC2B70">
        <w:rPr>
          <w:sz w:val="26"/>
          <w:szCs w:val="26"/>
        </w:rPr>
        <w:tab/>
        <w:t>программы</w:t>
      </w:r>
      <w:r w:rsidRPr="00AC2B70">
        <w:rPr>
          <w:sz w:val="26"/>
          <w:szCs w:val="26"/>
        </w:rPr>
        <w:tab/>
      </w:r>
      <w:r w:rsidRPr="00AC2B70">
        <w:rPr>
          <w:sz w:val="26"/>
          <w:szCs w:val="26"/>
        </w:rPr>
        <w:tab/>
        <w:t>среднего</w:t>
      </w:r>
      <w:r w:rsidRPr="00AC2B70">
        <w:rPr>
          <w:sz w:val="26"/>
          <w:szCs w:val="26"/>
        </w:rPr>
        <w:tab/>
        <w:t>общего</w:t>
      </w:r>
      <w:r w:rsidRPr="00AC2B70">
        <w:rPr>
          <w:sz w:val="26"/>
          <w:szCs w:val="26"/>
        </w:rPr>
        <w:tab/>
        <w:t>образования</w:t>
      </w:r>
    </w:p>
    <w:p w:rsidR="0036707F" w:rsidRPr="00AC2B70" w:rsidRDefault="0036707F" w:rsidP="007A439F">
      <w:pPr>
        <w:ind w:left="-284"/>
        <w:jc w:val="both"/>
        <w:rPr>
          <w:sz w:val="26"/>
          <w:szCs w:val="26"/>
        </w:rPr>
      </w:pPr>
      <w:r w:rsidRPr="00AC2B70">
        <w:rPr>
          <w:sz w:val="26"/>
          <w:szCs w:val="26"/>
        </w:rPr>
        <w:t xml:space="preserve">предусматривает решение следующих </w:t>
      </w:r>
      <w:r w:rsidRPr="00AC2B70">
        <w:rPr>
          <w:b/>
          <w:sz w:val="26"/>
          <w:szCs w:val="26"/>
        </w:rPr>
        <w:t>основных задач</w:t>
      </w:r>
      <w:r w:rsidRPr="00AC2B70">
        <w:rPr>
          <w:sz w:val="26"/>
          <w:szCs w:val="26"/>
        </w:rPr>
        <w:t>:</w:t>
      </w:r>
    </w:p>
    <w:p w:rsidR="0036707F" w:rsidRPr="00AC2B70" w:rsidRDefault="0036707F" w:rsidP="007A439F">
      <w:pPr>
        <w:pStyle w:val="a6"/>
        <w:numPr>
          <w:ilvl w:val="0"/>
          <w:numId w:val="124"/>
        </w:numPr>
        <w:tabs>
          <w:tab w:val="left" w:pos="809"/>
        </w:tabs>
        <w:ind w:left="-284"/>
        <w:rPr>
          <w:sz w:val="26"/>
          <w:szCs w:val="26"/>
        </w:rPr>
      </w:pPr>
      <w:r w:rsidRPr="00AC2B70">
        <w:rPr>
          <w:sz w:val="26"/>
          <w:szCs w:val="26"/>
        </w:rPr>
        <w:t>формирование российской гражданской идентичностиобучающихся;</w:t>
      </w:r>
    </w:p>
    <w:p w:rsidR="0036707F" w:rsidRPr="00AC2B70" w:rsidRDefault="0036707F" w:rsidP="007A439F">
      <w:pPr>
        <w:pStyle w:val="a6"/>
        <w:numPr>
          <w:ilvl w:val="0"/>
          <w:numId w:val="124"/>
        </w:numPr>
        <w:tabs>
          <w:tab w:val="left" w:pos="809"/>
        </w:tabs>
        <w:ind w:left="-284" w:right="182" w:firstLine="284"/>
        <w:rPr>
          <w:sz w:val="26"/>
          <w:szCs w:val="26"/>
        </w:rPr>
      </w:pPr>
      <w:r w:rsidRPr="00AC2B70">
        <w:rPr>
          <w:sz w:val="26"/>
          <w:szCs w:val="26"/>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народаРоссии;</w:t>
      </w:r>
    </w:p>
    <w:p w:rsidR="0036707F" w:rsidRPr="00AC2B70" w:rsidRDefault="0036707F" w:rsidP="007A439F">
      <w:pPr>
        <w:pStyle w:val="a6"/>
        <w:numPr>
          <w:ilvl w:val="0"/>
          <w:numId w:val="124"/>
        </w:numPr>
        <w:tabs>
          <w:tab w:val="left" w:pos="809"/>
        </w:tabs>
        <w:ind w:left="-284" w:right="182" w:firstLine="284"/>
        <w:rPr>
          <w:sz w:val="26"/>
          <w:szCs w:val="26"/>
        </w:rPr>
      </w:pPr>
      <w:r w:rsidRPr="00AC2B70">
        <w:rPr>
          <w:sz w:val="26"/>
          <w:szCs w:val="26"/>
        </w:rPr>
        <w:t>обеспечение равных возможностей получения качественного среднего общего образования;</w:t>
      </w:r>
    </w:p>
    <w:p w:rsidR="0036707F" w:rsidRPr="00AC2B70" w:rsidRDefault="0036707F" w:rsidP="007A439F">
      <w:pPr>
        <w:pStyle w:val="a6"/>
        <w:numPr>
          <w:ilvl w:val="0"/>
          <w:numId w:val="124"/>
        </w:numPr>
        <w:tabs>
          <w:tab w:val="left" w:pos="809"/>
        </w:tabs>
        <w:ind w:left="-284" w:right="184" w:firstLine="284"/>
        <w:rPr>
          <w:sz w:val="26"/>
          <w:szCs w:val="26"/>
        </w:rPr>
      </w:pPr>
      <w:r w:rsidRPr="00AC2B70">
        <w:rPr>
          <w:sz w:val="26"/>
          <w:szCs w:val="26"/>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w:t>
      </w:r>
      <w:r w:rsidR="003902A7" w:rsidRPr="00AC2B70">
        <w:rPr>
          <w:sz w:val="26"/>
          <w:szCs w:val="26"/>
        </w:rPr>
        <w:t xml:space="preserve"> </w:t>
      </w:r>
      <w:r w:rsidRPr="00AC2B70">
        <w:rPr>
          <w:sz w:val="26"/>
          <w:szCs w:val="26"/>
        </w:rPr>
        <w:t>СОО);</w:t>
      </w:r>
    </w:p>
    <w:p w:rsidR="0036707F" w:rsidRPr="00AC2B70" w:rsidRDefault="0036707F" w:rsidP="007A439F">
      <w:pPr>
        <w:pStyle w:val="a6"/>
        <w:numPr>
          <w:ilvl w:val="0"/>
          <w:numId w:val="124"/>
        </w:numPr>
        <w:tabs>
          <w:tab w:val="left" w:pos="809"/>
        </w:tabs>
        <w:ind w:left="-284" w:right="182" w:firstLine="284"/>
        <w:rPr>
          <w:sz w:val="26"/>
          <w:szCs w:val="26"/>
        </w:rPr>
      </w:pPr>
      <w:r w:rsidRPr="00AC2B70">
        <w:rPr>
          <w:sz w:val="26"/>
          <w:szCs w:val="26"/>
        </w:rPr>
        <w:t xml:space="preserve">обеспечение реализации бесплатного образования </w:t>
      </w:r>
      <w:r w:rsidRPr="00AC2B70">
        <w:rPr>
          <w:spacing w:val="-3"/>
          <w:sz w:val="26"/>
          <w:szCs w:val="26"/>
        </w:rPr>
        <w:t xml:space="preserve">на </w:t>
      </w:r>
      <w:r w:rsidRPr="00AC2B70">
        <w:rPr>
          <w:sz w:val="26"/>
          <w:szCs w:val="26"/>
        </w:rPr>
        <w:t xml:space="preserve">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w:t>
      </w:r>
      <w:r w:rsidRPr="00AC2B70">
        <w:rPr>
          <w:spacing w:val="-5"/>
          <w:sz w:val="26"/>
          <w:szCs w:val="26"/>
        </w:rPr>
        <w:t xml:space="preserve">на </w:t>
      </w:r>
      <w:r w:rsidRPr="00AC2B70">
        <w:rPr>
          <w:sz w:val="26"/>
          <w:szCs w:val="26"/>
        </w:rPr>
        <w:t>углубленном уровне), а также внеурочную</w:t>
      </w:r>
      <w:r w:rsidR="003902A7" w:rsidRPr="00AC2B70">
        <w:rPr>
          <w:sz w:val="26"/>
          <w:szCs w:val="26"/>
        </w:rPr>
        <w:t xml:space="preserve"> </w:t>
      </w:r>
      <w:r w:rsidRPr="00AC2B70">
        <w:rPr>
          <w:sz w:val="26"/>
          <w:szCs w:val="26"/>
        </w:rPr>
        <w:t>деятельность;</w:t>
      </w:r>
    </w:p>
    <w:p w:rsidR="0063017F" w:rsidRPr="00AC2B70" w:rsidRDefault="0036707F" w:rsidP="007A439F">
      <w:pPr>
        <w:pStyle w:val="a6"/>
        <w:numPr>
          <w:ilvl w:val="0"/>
          <w:numId w:val="124"/>
        </w:numPr>
        <w:tabs>
          <w:tab w:val="left" w:pos="809"/>
        </w:tabs>
        <w:ind w:left="-284" w:right="183" w:firstLine="284"/>
        <w:rPr>
          <w:sz w:val="26"/>
          <w:szCs w:val="26"/>
        </w:rPr>
      </w:pPr>
      <w:r w:rsidRPr="00AC2B70">
        <w:rPr>
          <w:sz w:val="26"/>
          <w:szCs w:val="26"/>
        </w:rPr>
        <w:t xml:space="preserve">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w:t>
      </w:r>
      <w:r w:rsidRPr="00AC2B70">
        <w:rPr>
          <w:sz w:val="26"/>
          <w:szCs w:val="26"/>
        </w:rPr>
        <w:lastRenderedPageBreak/>
        <w:t>образовательнуюпрограмму;</w:t>
      </w:r>
      <w:r w:rsidR="0063017F" w:rsidRPr="00AC2B70">
        <w:rPr>
          <w:sz w:val="26"/>
          <w:szCs w:val="26"/>
        </w:rPr>
        <w:t>обеспечение преемственности основных образовательных программ начального общего, основного общего, среднего общего, профессиональногообразования;</w:t>
      </w:r>
    </w:p>
    <w:p w:rsidR="0063017F" w:rsidRPr="00AC2B70" w:rsidRDefault="0063017F" w:rsidP="007A439F">
      <w:pPr>
        <w:pStyle w:val="a6"/>
        <w:numPr>
          <w:ilvl w:val="0"/>
          <w:numId w:val="124"/>
        </w:numPr>
        <w:tabs>
          <w:tab w:val="left" w:pos="809"/>
        </w:tabs>
        <w:ind w:left="-284"/>
        <w:rPr>
          <w:sz w:val="26"/>
          <w:szCs w:val="26"/>
        </w:rPr>
      </w:pPr>
      <w:r w:rsidRPr="00AC2B70">
        <w:rPr>
          <w:sz w:val="26"/>
          <w:szCs w:val="26"/>
        </w:rPr>
        <w:t>развитие государственно-общественного управления вобразовании;</w:t>
      </w:r>
    </w:p>
    <w:p w:rsidR="0063017F" w:rsidRPr="00AC2B70" w:rsidRDefault="0063017F" w:rsidP="007A439F">
      <w:pPr>
        <w:pStyle w:val="a6"/>
        <w:numPr>
          <w:ilvl w:val="0"/>
          <w:numId w:val="124"/>
        </w:numPr>
        <w:tabs>
          <w:tab w:val="left" w:pos="809"/>
        </w:tabs>
        <w:ind w:left="-284" w:right="183" w:firstLine="284"/>
        <w:rPr>
          <w:sz w:val="26"/>
          <w:szCs w:val="26"/>
        </w:rPr>
      </w:pPr>
      <w:r w:rsidRPr="00AC2B70">
        <w:rPr>
          <w:sz w:val="26"/>
          <w:szCs w:val="26"/>
        </w:rPr>
        <w:t>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образовательнуюдеятельность;</w:t>
      </w:r>
    </w:p>
    <w:p w:rsidR="0063017F" w:rsidRPr="00AC2B70" w:rsidRDefault="0063017F" w:rsidP="007A439F">
      <w:pPr>
        <w:pStyle w:val="a6"/>
        <w:numPr>
          <w:ilvl w:val="0"/>
          <w:numId w:val="124"/>
        </w:numPr>
        <w:tabs>
          <w:tab w:val="left" w:pos="809"/>
        </w:tabs>
        <w:ind w:left="-284" w:right="188" w:firstLine="284"/>
        <w:rPr>
          <w:sz w:val="26"/>
          <w:szCs w:val="26"/>
        </w:rPr>
      </w:pPr>
      <w:r w:rsidRPr="00AC2B70">
        <w:rPr>
          <w:sz w:val="26"/>
          <w:szCs w:val="26"/>
        </w:rPr>
        <w:t>создание условий для развития и самореализации обучающихся, для формирования здорового, безопасного и экологически целесообразного образа жизниобучающихся.</w:t>
      </w:r>
    </w:p>
    <w:p w:rsidR="0063017F" w:rsidRPr="00AC2B70" w:rsidRDefault="0063017F" w:rsidP="007A439F">
      <w:pPr>
        <w:pStyle w:val="a4"/>
        <w:ind w:left="-284" w:firstLine="0"/>
        <w:rPr>
          <w:sz w:val="26"/>
          <w:szCs w:val="26"/>
        </w:rPr>
      </w:pPr>
    </w:p>
    <w:p w:rsidR="0063017F" w:rsidRPr="00AC2B70" w:rsidRDefault="0063017F" w:rsidP="007A439F">
      <w:pPr>
        <w:pStyle w:val="1"/>
        <w:spacing w:line="240" w:lineRule="auto"/>
        <w:ind w:left="-284" w:firstLine="708"/>
        <w:rPr>
          <w:sz w:val="26"/>
          <w:szCs w:val="26"/>
        </w:rPr>
      </w:pPr>
      <w:r w:rsidRPr="00AC2B70">
        <w:rPr>
          <w:sz w:val="26"/>
          <w:szCs w:val="26"/>
        </w:rPr>
        <w:t>Принципы и подходы к формированию основной образовательной программы среднего общего образования</w:t>
      </w:r>
    </w:p>
    <w:p w:rsidR="0063017F" w:rsidRPr="00AC2B70" w:rsidRDefault="0063017F" w:rsidP="007A439F">
      <w:pPr>
        <w:pStyle w:val="a4"/>
        <w:ind w:left="-284"/>
        <w:rPr>
          <w:sz w:val="26"/>
          <w:szCs w:val="26"/>
        </w:rPr>
      </w:pPr>
      <w:r w:rsidRPr="00AC2B70">
        <w:rPr>
          <w:sz w:val="26"/>
          <w:szCs w:val="26"/>
        </w:rPr>
        <w:t>Методологической основой ФГОС СОО является системно-деятельностный подход, который предполагает:</w:t>
      </w:r>
    </w:p>
    <w:p w:rsidR="0063017F" w:rsidRPr="00AC2B70" w:rsidRDefault="0063017F" w:rsidP="007A439F">
      <w:pPr>
        <w:pStyle w:val="a6"/>
        <w:numPr>
          <w:ilvl w:val="0"/>
          <w:numId w:val="124"/>
        </w:numPr>
        <w:tabs>
          <w:tab w:val="left" w:pos="808"/>
          <w:tab w:val="left" w:pos="809"/>
          <w:tab w:val="left" w:pos="2585"/>
          <w:tab w:val="left" w:pos="4005"/>
          <w:tab w:val="left" w:pos="5702"/>
          <w:tab w:val="left" w:pos="6094"/>
          <w:tab w:val="left" w:pos="7830"/>
          <w:tab w:val="left" w:pos="8234"/>
        </w:tabs>
        <w:ind w:left="-284" w:right="184" w:firstLine="284"/>
        <w:rPr>
          <w:sz w:val="26"/>
          <w:szCs w:val="26"/>
        </w:rPr>
      </w:pPr>
      <w:r w:rsidRPr="00AC2B70">
        <w:rPr>
          <w:sz w:val="26"/>
          <w:szCs w:val="26"/>
        </w:rPr>
        <w:t>формирование</w:t>
      </w:r>
      <w:r w:rsidRPr="00AC2B70">
        <w:rPr>
          <w:sz w:val="26"/>
          <w:szCs w:val="26"/>
        </w:rPr>
        <w:tab/>
        <w:t>готовности</w:t>
      </w:r>
      <w:r w:rsidRPr="00AC2B70">
        <w:rPr>
          <w:sz w:val="26"/>
          <w:szCs w:val="26"/>
        </w:rPr>
        <w:tab/>
        <w:t>обучающихся</w:t>
      </w:r>
      <w:r w:rsidRPr="00AC2B70">
        <w:rPr>
          <w:sz w:val="26"/>
          <w:szCs w:val="26"/>
        </w:rPr>
        <w:tab/>
        <w:t>к</w:t>
      </w:r>
      <w:r w:rsidRPr="00AC2B70">
        <w:rPr>
          <w:sz w:val="26"/>
          <w:szCs w:val="26"/>
        </w:rPr>
        <w:tab/>
        <w:t>саморазвитию</w:t>
      </w:r>
      <w:r w:rsidRPr="00AC2B70">
        <w:rPr>
          <w:sz w:val="26"/>
          <w:szCs w:val="26"/>
        </w:rPr>
        <w:tab/>
        <w:t>и</w:t>
      </w:r>
      <w:r w:rsidRPr="00AC2B70">
        <w:rPr>
          <w:sz w:val="26"/>
          <w:szCs w:val="26"/>
        </w:rPr>
        <w:tab/>
        <w:t>непрерывному образованию;</w:t>
      </w:r>
    </w:p>
    <w:p w:rsidR="0063017F" w:rsidRPr="00AC2B70" w:rsidRDefault="0063017F" w:rsidP="007A439F">
      <w:pPr>
        <w:pStyle w:val="a6"/>
        <w:numPr>
          <w:ilvl w:val="0"/>
          <w:numId w:val="124"/>
        </w:numPr>
        <w:tabs>
          <w:tab w:val="left" w:pos="808"/>
          <w:tab w:val="left" w:pos="809"/>
          <w:tab w:val="left" w:pos="2789"/>
          <w:tab w:val="left" w:pos="3249"/>
          <w:tab w:val="left" w:pos="5353"/>
          <w:tab w:val="left" w:pos="7070"/>
          <w:tab w:val="left" w:pos="9123"/>
        </w:tabs>
        <w:ind w:left="-284" w:right="182" w:firstLine="284"/>
        <w:rPr>
          <w:sz w:val="26"/>
          <w:szCs w:val="26"/>
        </w:rPr>
      </w:pPr>
      <w:r w:rsidRPr="00AC2B70">
        <w:rPr>
          <w:sz w:val="26"/>
          <w:szCs w:val="26"/>
        </w:rPr>
        <w:t>проектирование</w:t>
      </w:r>
      <w:r w:rsidRPr="00AC2B70">
        <w:rPr>
          <w:sz w:val="26"/>
          <w:szCs w:val="26"/>
        </w:rPr>
        <w:tab/>
        <w:t>и</w:t>
      </w:r>
      <w:r w:rsidRPr="00AC2B70">
        <w:rPr>
          <w:sz w:val="26"/>
          <w:szCs w:val="26"/>
        </w:rPr>
        <w:tab/>
        <w:t>конструирование</w:t>
      </w:r>
      <w:r w:rsidRPr="00AC2B70">
        <w:rPr>
          <w:sz w:val="26"/>
          <w:szCs w:val="26"/>
        </w:rPr>
        <w:tab/>
        <w:t>развивающей</w:t>
      </w:r>
      <w:r w:rsidRPr="00AC2B70">
        <w:rPr>
          <w:sz w:val="26"/>
          <w:szCs w:val="26"/>
        </w:rPr>
        <w:tab/>
        <w:t>образовательной</w:t>
      </w:r>
      <w:r w:rsidRPr="00AC2B70">
        <w:rPr>
          <w:sz w:val="26"/>
          <w:szCs w:val="26"/>
        </w:rPr>
        <w:tab/>
      </w:r>
      <w:r w:rsidRPr="00AC2B70">
        <w:rPr>
          <w:spacing w:val="-4"/>
          <w:sz w:val="26"/>
          <w:szCs w:val="26"/>
        </w:rPr>
        <w:t xml:space="preserve">среды </w:t>
      </w:r>
      <w:r w:rsidRPr="00AC2B70">
        <w:rPr>
          <w:sz w:val="26"/>
          <w:szCs w:val="26"/>
        </w:rPr>
        <w:t>организации, осуществляющей образовательнуюдеятельность;</w:t>
      </w:r>
    </w:p>
    <w:p w:rsidR="0063017F" w:rsidRPr="00AC2B70" w:rsidRDefault="0063017F" w:rsidP="007A439F">
      <w:pPr>
        <w:pStyle w:val="a6"/>
        <w:numPr>
          <w:ilvl w:val="0"/>
          <w:numId w:val="124"/>
        </w:numPr>
        <w:tabs>
          <w:tab w:val="left" w:pos="808"/>
          <w:tab w:val="left" w:pos="809"/>
        </w:tabs>
        <w:ind w:left="-284"/>
        <w:rPr>
          <w:sz w:val="26"/>
          <w:szCs w:val="26"/>
        </w:rPr>
      </w:pPr>
      <w:r w:rsidRPr="00AC2B70">
        <w:rPr>
          <w:sz w:val="26"/>
          <w:szCs w:val="26"/>
        </w:rPr>
        <w:t>активную учебно-познавательную деятельностьобучающихся;</w:t>
      </w:r>
    </w:p>
    <w:p w:rsidR="0063017F" w:rsidRPr="00AC2B70" w:rsidRDefault="0063017F" w:rsidP="007A439F">
      <w:pPr>
        <w:pStyle w:val="a6"/>
        <w:numPr>
          <w:ilvl w:val="0"/>
          <w:numId w:val="124"/>
        </w:numPr>
        <w:tabs>
          <w:tab w:val="left" w:pos="808"/>
          <w:tab w:val="left" w:pos="809"/>
        </w:tabs>
        <w:ind w:left="-284" w:right="183" w:firstLine="284"/>
        <w:rPr>
          <w:sz w:val="26"/>
          <w:szCs w:val="26"/>
        </w:rPr>
      </w:pPr>
      <w:r w:rsidRPr="00AC2B70">
        <w:rPr>
          <w:sz w:val="26"/>
          <w:szCs w:val="26"/>
        </w:rPr>
        <w:t>построение образовательной деятельности с учетом индивидуальных, возрастных, психологических, физиологических особенностей и здоровьяобучающихся.</w:t>
      </w:r>
    </w:p>
    <w:p w:rsidR="0063017F" w:rsidRPr="00AC2B70" w:rsidRDefault="0063017F" w:rsidP="007A439F">
      <w:pPr>
        <w:pStyle w:val="a4"/>
        <w:ind w:left="-284" w:right="182"/>
        <w:rPr>
          <w:sz w:val="26"/>
          <w:szCs w:val="26"/>
        </w:rPr>
      </w:pPr>
      <w:r w:rsidRPr="00AC2B70">
        <w:rPr>
          <w:sz w:val="26"/>
          <w:szCs w:val="26"/>
        </w:rPr>
        <w:t>Основная образовательная программа формируется на основе системно- 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приемыработы.</w:t>
      </w:r>
    </w:p>
    <w:p w:rsidR="0063017F" w:rsidRPr="00AC2B70" w:rsidRDefault="0063017F" w:rsidP="007A439F">
      <w:pPr>
        <w:pStyle w:val="a4"/>
        <w:ind w:left="-284" w:right="190"/>
        <w:rPr>
          <w:sz w:val="26"/>
          <w:szCs w:val="26"/>
        </w:rPr>
      </w:pPr>
      <w:r w:rsidRPr="00AC2B70">
        <w:rPr>
          <w:sz w:val="26"/>
          <w:szCs w:val="26"/>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63017F" w:rsidRPr="00AC2B70" w:rsidRDefault="0063017F" w:rsidP="007A439F">
      <w:pPr>
        <w:pStyle w:val="a4"/>
        <w:ind w:left="-284" w:right="182"/>
        <w:rPr>
          <w:sz w:val="26"/>
          <w:szCs w:val="26"/>
        </w:rPr>
      </w:pPr>
      <w:r w:rsidRPr="00AC2B70">
        <w:rPr>
          <w:sz w:val="26"/>
          <w:szCs w:val="26"/>
        </w:rP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63017F" w:rsidRPr="00AC2B70" w:rsidRDefault="0063017F" w:rsidP="007A439F">
      <w:pPr>
        <w:pStyle w:val="a4"/>
        <w:ind w:left="-284" w:right="186"/>
        <w:rPr>
          <w:sz w:val="26"/>
          <w:szCs w:val="26"/>
        </w:rPr>
      </w:pPr>
      <w:r w:rsidRPr="00AC2B70">
        <w:rPr>
          <w:sz w:val="26"/>
          <w:szCs w:val="26"/>
        </w:rPr>
        <w:t>Основная образовательная программа формируется с учетом психолого- педагогических особенностей развития детей 15–18 лет, связанных:</w:t>
      </w:r>
    </w:p>
    <w:p w:rsidR="0063017F" w:rsidRPr="00AC2B70" w:rsidRDefault="0063017F" w:rsidP="007A439F">
      <w:pPr>
        <w:pStyle w:val="a6"/>
        <w:numPr>
          <w:ilvl w:val="0"/>
          <w:numId w:val="124"/>
        </w:numPr>
        <w:tabs>
          <w:tab w:val="left" w:pos="809"/>
        </w:tabs>
        <w:ind w:left="-284" w:right="183" w:firstLine="284"/>
        <w:rPr>
          <w:sz w:val="26"/>
          <w:szCs w:val="26"/>
        </w:rPr>
      </w:pPr>
      <w:r w:rsidRPr="00AC2B70">
        <w:rPr>
          <w:sz w:val="26"/>
          <w:szCs w:val="26"/>
        </w:rPr>
        <w:t xml:space="preserve">с формированием у обучающихся системы значимых социальных и </w:t>
      </w:r>
      <w:r w:rsidRPr="00AC2B70">
        <w:rPr>
          <w:sz w:val="26"/>
          <w:szCs w:val="26"/>
        </w:rPr>
        <w:lastRenderedPageBreak/>
        <w:t>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вдеятельности;</w:t>
      </w:r>
    </w:p>
    <w:p w:rsidR="0063017F" w:rsidRPr="00AC2B70" w:rsidRDefault="0063017F" w:rsidP="007A439F">
      <w:pPr>
        <w:pStyle w:val="a6"/>
        <w:numPr>
          <w:ilvl w:val="0"/>
          <w:numId w:val="124"/>
        </w:numPr>
        <w:tabs>
          <w:tab w:val="left" w:pos="809"/>
        </w:tabs>
        <w:ind w:left="-284" w:right="183" w:firstLine="284"/>
        <w:rPr>
          <w:sz w:val="26"/>
          <w:szCs w:val="26"/>
        </w:rPr>
      </w:pPr>
      <w:r w:rsidRPr="00AC2B70">
        <w:rPr>
          <w:sz w:val="26"/>
          <w:szCs w:val="26"/>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 технического компонентов, к учебно-профессиональной деятельности, реализующей профессиональные и личностные устремления обучающихся. Ведущее место уобучающихся</w:t>
      </w:r>
    </w:p>
    <w:p w:rsidR="0063017F" w:rsidRPr="00AC2B70" w:rsidRDefault="0063017F" w:rsidP="007A439F">
      <w:pPr>
        <w:pStyle w:val="a4"/>
        <w:ind w:left="-284" w:right="181" w:firstLine="0"/>
        <w:rPr>
          <w:sz w:val="26"/>
          <w:szCs w:val="26"/>
        </w:rPr>
      </w:pPr>
      <w:r w:rsidRPr="00AC2B70">
        <w:rPr>
          <w:sz w:val="26"/>
          <w:szCs w:val="26"/>
        </w:rPr>
        <w:t>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становятсядейственными;</w:t>
      </w:r>
    </w:p>
    <w:p w:rsidR="0063017F" w:rsidRPr="00AC2B70" w:rsidRDefault="0063017F" w:rsidP="007A439F">
      <w:pPr>
        <w:pStyle w:val="a6"/>
        <w:numPr>
          <w:ilvl w:val="0"/>
          <w:numId w:val="124"/>
        </w:numPr>
        <w:tabs>
          <w:tab w:val="left" w:pos="809"/>
        </w:tabs>
        <w:ind w:left="-284" w:right="183" w:firstLine="284"/>
        <w:rPr>
          <w:sz w:val="26"/>
          <w:szCs w:val="26"/>
        </w:rPr>
      </w:pPr>
      <w:r w:rsidRPr="00AC2B70">
        <w:rPr>
          <w:sz w:val="26"/>
          <w:szCs w:val="26"/>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 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образовательнойтраектории;</w:t>
      </w:r>
    </w:p>
    <w:p w:rsidR="0063017F" w:rsidRPr="00AC2B70" w:rsidRDefault="0063017F" w:rsidP="007A439F">
      <w:pPr>
        <w:pStyle w:val="a6"/>
        <w:numPr>
          <w:ilvl w:val="0"/>
          <w:numId w:val="124"/>
        </w:numPr>
        <w:tabs>
          <w:tab w:val="left" w:pos="809"/>
        </w:tabs>
        <w:ind w:left="-284" w:right="185" w:firstLine="284"/>
        <w:rPr>
          <w:sz w:val="26"/>
          <w:szCs w:val="26"/>
        </w:rPr>
      </w:pPr>
      <w:r w:rsidRPr="00AC2B70">
        <w:rPr>
          <w:sz w:val="26"/>
          <w:szCs w:val="26"/>
        </w:rPr>
        <w:t>с формированием у обучающихся научного типа мышления, овладением научной терминологией, ключевыми понятиями, методами иприемами;</w:t>
      </w:r>
    </w:p>
    <w:p w:rsidR="0063017F" w:rsidRPr="00AC2B70" w:rsidRDefault="0063017F" w:rsidP="007A439F">
      <w:pPr>
        <w:pStyle w:val="a6"/>
        <w:numPr>
          <w:ilvl w:val="0"/>
          <w:numId w:val="124"/>
        </w:numPr>
        <w:tabs>
          <w:tab w:val="left" w:pos="809"/>
        </w:tabs>
        <w:ind w:left="-284" w:right="185" w:firstLine="284"/>
        <w:rPr>
          <w:sz w:val="26"/>
          <w:szCs w:val="26"/>
        </w:rPr>
      </w:pPr>
      <w:r w:rsidRPr="00AC2B70">
        <w:rPr>
          <w:sz w:val="26"/>
          <w:szCs w:val="26"/>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другихлюдей.</w:t>
      </w:r>
    </w:p>
    <w:p w:rsidR="0063017F" w:rsidRPr="00AC2B70" w:rsidRDefault="0063017F" w:rsidP="007A439F">
      <w:pPr>
        <w:pStyle w:val="a4"/>
        <w:ind w:left="-284" w:right="184"/>
        <w:rPr>
          <w:sz w:val="26"/>
          <w:szCs w:val="26"/>
        </w:rPr>
      </w:pPr>
      <w:r w:rsidRPr="00AC2B70">
        <w:rPr>
          <w:sz w:val="26"/>
          <w:szCs w:val="26"/>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63017F" w:rsidRPr="00AC2B70" w:rsidRDefault="0063017F" w:rsidP="007A439F">
      <w:pPr>
        <w:pStyle w:val="a4"/>
        <w:ind w:left="-284" w:right="182"/>
        <w:rPr>
          <w:sz w:val="26"/>
          <w:szCs w:val="26"/>
        </w:rPr>
      </w:pPr>
      <w:r w:rsidRPr="00AC2B70">
        <w:rPr>
          <w:sz w:val="26"/>
          <w:szCs w:val="26"/>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 общественного управления образовательнойорганизацией.</w:t>
      </w:r>
    </w:p>
    <w:p w:rsidR="0063017F" w:rsidRPr="00AC2B70" w:rsidRDefault="0063017F" w:rsidP="007A439F">
      <w:pPr>
        <w:pStyle w:val="a4"/>
        <w:ind w:left="-284" w:right="183"/>
        <w:rPr>
          <w:sz w:val="26"/>
          <w:szCs w:val="26"/>
        </w:rPr>
      </w:pPr>
      <w:r w:rsidRPr="00AC2B70">
        <w:rPr>
          <w:sz w:val="26"/>
          <w:szCs w:val="26"/>
        </w:rPr>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w:t>
      </w:r>
      <w:r w:rsidRPr="00AC2B70">
        <w:rPr>
          <w:sz w:val="26"/>
          <w:szCs w:val="26"/>
        </w:rPr>
        <w:lastRenderedPageBreak/>
        <w:t>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63017F" w:rsidRPr="00AC2B70" w:rsidRDefault="0063017F" w:rsidP="007A439F">
      <w:pPr>
        <w:pStyle w:val="a4"/>
        <w:ind w:left="-284" w:firstLine="0"/>
        <w:rPr>
          <w:sz w:val="26"/>
          <w:szCs w:val="26"/>
        </w:rPr>
      </w:pPr>
    </w:p>
    <w:p w:rsidR="0063017F" w:rsidRPr="00AC2B70" w:rsidRDefault="0063017F" w:rsidP="007A439F">
      <w:pPr>
        <w:pStyle w:val="1"/>
        <w:spacing w:line="240" w:lineRule="auto"/>
        <w:ind w:left="-284"/>
        <w:rPr>
          <w:sz w:val="26"/>
          <w:szCs w:val="26"/>
        </w:rPr>
      </w:pPr>
      <w:r w:rsidRPr="00AC2B70">
        <w:rPr>
          <w:sz w:val="26"/>
          <w:szCs w:val="26"/>
        </w:rPr>
        <w:t>Общая характеристика основной образовательной программы</w:t>
      </w:r>
    </w:p>
    <w:p w:rsidR="0063017F" w:rsidRPr="00AC2B70" w:rsidRDefault="0063017F" w:rsidP="007A439F">
      <w:pPr>
        <w:pStyle w:val="a4"/>
        <w:ind w:left="-284" w:right="186" w:firstLine="0"/>
        <w:rPr>
          <w:sz w:val="26"/>
          <w:szCs w:val="26"/>
        </w:rPr>
      </w:pPr>
      <w:r w:rsidRPr="00AC2B70">
        <w:rPr>
          <w:sz w:val="26"/>
          <w:szCs w:val="26"/>
        </w:rPr>
        <w:t>Программа содержит три раздела: целевой, содержательный и организационный. Основная образовательная программа содержит обязательную часть и часть,</w:t>
      </w:r>
    </w:p>
    <w:p w:rsidR="0063017F" w:rsidRPr="00AC2B70" w:rsidRDefault="0063017F" w:rsidP="007A439F">
      <w:pPr>
        <w:pStyle w:val="a4"/>
        <w:ind w:left="-284" w:right="186" w:firstLine="0"/>
        <w:rPr>
          <w:sz w:val="26"/>
          <w:szCs w:val="26"/>
        </w:rPr>
      </w:pPr>
      <w:r w:rsidRPr="00AC2B70">
        <w:rPr>
          <w:sz w:val="26"/>
          <w:szCs w:val="26"/>
        </w:rPr>
        <w:t>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63017F" w:rsidRPr="00AC2B70" w:rsidRDefault="0063017F" w:rsidP="007A439F">
      <w:pPr>
        <w:pStyle w:val="a4"/>
        <w:ind w:left="-284" w:right="195"/>
        <w:rPr>
          <w:sz w:val="26"/>
          <w:szCs w:val="26"/>
        </w:rPr>
      </w:pPr>
      <w:r w:rsidRPr="00AC2B70">
        <w:rPr>
          <w:sz w:val="26"/>
          <w:szCs w:val="26"/>
        </w:rPr>
        <w:t xml:space="preserve">В целях обеспечения индивидуальных </w:t>
      </w:r>
      <w:r w:rsidR="007A439F">
        <w:rPr>
          <w:sz w:val="26"/>
          <w:szCs w:val="26"/>
        </w:rPr>
        <w:t xml:space="preserve"> </w:t>
      </w:r>
      <w:r w:rsidRPr="00AC2B70">
        <w:rPr>
          <w:sz w:val="26"/>
          <w:szCs w:val="26"/>
        </w:rPr>
        <w:t>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внеурочная деятельность.</w:t>
      </w:r>
    </w:p>
    <w:p w:rsidR="0063017F" w:rsidRPr="00AC2B70" w:rsidRDefault="0063017F" w:rsidP="007A439F">
      <w:pPr>
        <w:pStyle w:val="a4"/>
        <w:ind w:left="-284" w:right="184"/>
        <w:rPr>
          <w:sz w:val="26"/>
          <w:szCs w:val="26"/>
        </w:rPr>
      </w:pPr>
      <w:r w:rsidRPr="00AC2B70">
        <w:rPr>
          <w:sz w:val="26"/>
          <w:szCs w:val="26"/>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общегообразования</w:t>
      </w:r>
    </w:p>
    <w:p w:rsidR="0063017F" w:rsidRPr="00AC2B70" w:rsidRDefault="0063017F" w:rsidP="007A439F">
      <w:pPr>
        <w:pStyle w:val="a4"/>
        <w:ind w:left="-284" w:firstLine="0"/>
        <w:rPr>
          <w:sz w:val="26"/>
          <w:szCs w:val="26"/>
        </w:rPr>
      </w:pPr>
    </w:p>
    <w:p w:rsidR="0063017F" w:rsidRPr="00AC2B70" w:rsidRDefault="0063017F" w:rsidP="007A439F">
      <w:pPr>
        <w:pStyle w:val="1"/>
        <w:spacing w:line="240" w:lineRule="auto"/>
        <w:ind w:left="-284"/>
        <w:rPr>
          <w:sz w:val="26"/>
          <w:szCs w:val="26"/>
        </w:rPr>
      </w:pPr>
      <w:r w:rsidRPr="00AC2B70">
        <w:rPr>
          <w:sz w:val="26"/>
          <w:szCs w:val="26"/>
        </w:rPr>
        <w:t>Общие подходы к организации внеурочной деятельности</w:t>
      </w:r>
    </w:p>
    <w:p w:rsidR="0063017F" w:rsidRPr="00AC2B70" w:rsidRDefault="0063017F" w:rsidP="007A439F">
      <w:pPr>
        <w:pStyle w:val="a4"/>
        <w:ind w:left="-284" w:right="193"/>
        <w:rPr>
          <w:sz w:val="26"/>
          <w:szCs w:val="26"/>
        </w:rPr>
      </w:pPr>
      <w:r w:rsidRPr="00AC2B70">
        <w:rPr>
          <w:sz w:val="26"/>
          <w:szCs w:val="26"/>
        </w:rPr>
        <w:t>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63017F" w:rsidRPr="00AC2B70" w:rsidRDefault="0063017F" w:rsidP="007A439F">
      <w:pPr>
        <w:pStyle w:val="a4"/>
        <w:ind w:left="-284" w:right="185"/>
        <w:rPr>
          <w:sz w:val="26"/>
          <w:szCs w:val="26"/>
        </w:rPr>
      </w:pPr>
      <w:r w:rsidRPr="00AC2B70">
        <w:rPr>
          <w:sz w:val="26"/>
          <w:szCs w:val="26"/>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63017F" w:rsidRPr="0059310B" w:rsidRDefault="0063017F" w:rsidP="0059310B">
      <w:pPr>
        <w:pStyle w:val="a4"/>
        <w:ind w:left="426" w:firstLine="0"/>
        <w:jc w:val="center"/>
        <w:rPr>
          <w:sz w:val="28"/>
          <w:szCs w:val="28"/>
        </w:rPr>
      </w:pPr>
    </w:p>
    <w:p w:rsidR="0063017F" w:rsidRPr="0059310B" w:rsidRDefault="0063017F" w:rsidP="00104993">
      <w:pPr>
        <w:pStyle w:val="1"/>
        <w:numPr>
          <w:ilvl w:val="1"/>
          <w:numId w:val="126"/>
        </w:numPr>
        <w:tabs>
          <w:tab w:val="left" w:pos="1201"/>
          <w:tab w:val="left" w:pos="3257"/>
          <w:tab w:val="left" w:pos="5029"/>
          <w:tab w:val="left" w:pos="6534"/>
          <w:tab w:val="left" w:pos="8726"/>
        </w:tabs>
        <w:spacing w:line="240" w:lineRule="auto"/>
        <w:ind w:left="426" w:right="193" w:hanging="568"/>
        <w:jc w:val="center"/>
        <w:rPr>
          <w:sz w:val="28"/>
          <w:szCs w:val="28"/>
        </w:rPr>
      </w:pPr>
      <w:bookmarkStart w:id="3" w:name="_bookmark2"/>
      <w:bookmarkEnd w:id="3"/>
      <w:r w:rsidRPr="0059310B">
        <w:rPr>
          <w:sz w:val="28"/>
          <w:szCs w:val="28"/>
        </w:rPr>
        <w:t>Планируемые</w:t>
      </w:r>
      <w:r w:rsidRPr="0059310B">
        <w:rPr>
          <w:sz w:val="28"/>
          <w:szCs w:val="28"/>
        </w:rPr>
        <w:tab/>
        <w:t>результаты</w:t>
      </w:r>
      <w:r w:rsidRPr="0059310B">
        <w:rPr>
          <w:sz w:val="28"/>
          <w:szCs w:val="28"/>
        </w:rPr>
        <w:tab/>
        <w:t>освоения</w:t>
      </w:r>
      <w:r w:rsidRPr="0059310B">
        <w:rPr>
          <w:sz w:val="28"/>
          <w:szCs w:val="28"/>
        </w:rPr>
        <w:tab/>
        <w:t>обучающимися</w:t>
      </w:r>
      <w:r w:rsidRPr="0059310B">
        <w:rPr>
          <w:sz w:val="28"/>
          <w:szCs w:val="28"/>
        </w:rPr>
        <w:tab/>
      </w:r>
      <w:r w:rsidRPr="0059310B">
        <w:rPr>
          <w:spacing w:val="-4"/>
          <w:sz w:val="28"/>
          <w:szCs w:val="28"/>
        </w:rPr>
        <w:t xml:space="preserve">основной </w:t>
      </w:r>
      <w:r w:rsidRPr="0059310B">
        <w:rPr>
          <w:sz w:val="28"/>
          <w:szCs w:val="28"/>
        </w:rPr>
        <w:t>образовательной программы среднего общего</w:t>
      </w:r>
      <w:r w:rsidR="00C24549" w:rsidRPr="0059310B">
        <w:rPr>
          <w:sz w:val="28"/>
          <w:szCs w:val="28"/>
        </w:rPr>
        <w:t xml:space="preserve"> </w:t>
      </w:r>
      <w:r w:rsidRPr="0059310B">
        <w:rPr>
          <w:sz w:val="28"/>
          <w:szCs w:val="28"/>
        </w:rPr>
        <w:t>образования</w:t>
      </w:r>
    </w:p>
    <w:p w:rsidR="0063017F" w:rsidRPr="00AC2B70" w:rsidRDefault="0063017F" w:rsidP="007A439F">
      <w:pPr>
        <w:pStyle w:val="a4"/>
        <w:ind w:left="426" w:firstLine="0"/>
        <w:rPr>
          <w:b/>
          <w:sz w:val="26"/>
          <w:szCs w:val="26"/>
        </w:rPr>
      </w:pPr>
    </w:p>
    <w:p w:rsidR="0063017F" w:rsidRPr="0059310B" w:rsidRDefault="0063017F" w:rsidP="00104993">
      <w:pPr>
        <w:pStyle w:val="1"/>
        <w:numPr>
          <w:ilvl w:val="2"/>
          <w:numId w:val="126"/>
        </w:numPr>
        <w:tabs>
          <w:tab w:val="left" w:pos="1381"/>
        </w:tabs>
        <w:spacing w:line="240" w:lineRule="auto"/>
        <w:ind w:left="426"/>
        <w:rPr>
          <w:sz w:val="28"/>
          <w:szCs w:val="28"/>
        </w:rPr>
      </w:pPr>
      <w:bookmarkStart w:id="4" w:name="_bookmark3"/>
      <w:bookmarkEnd w:id="4"/>
      <w:r w:rsidRPr="0059310B">
        <w:rPr>
          <w:sz w:val="28"/>
          <w:szCs w:val="28"/>
        </w:rPr>
        <w:t>Планируемые личностные результаты освоения</w:t>
      </w:r>
      <w:r w:rsidR="00C24549" w:rsidRPr="0059310B">
        <w:rPr>
          <w:sz w:val="28"/>
          <w:szCs w:val="28"/>
        </w:rPr>
        <w:t xml:space="preserve"> </w:t>
      </w:r>
      <w:r w:rsidRPr="0059310B">
        <w:rPr>
          <w:sz w:val="28"/>
          <w:szCs w:val="28"/>
        </w:rPr>
        <w:t>ООП</w:t>
      </w:r>
    </w:p>
    <w:p w:rsidR="0063017F" w:rsidRPr="00AC2B70" w:rsidRDefault="0063017F" w:rsidP="007A439F">
      <w:pPr>
        <w:pStyle w:val="a4"/>
        <w:ind w:left="-142" w:firstLine="0"/>
        <w:rPr>
          <w:sz w:val="26"/>
          <w:szCs w:val="26"/>
        </w:rPr>
      </w:pPr>
      <w:r w:rsidRPr="00AC2B70">
        <w:rPr>
          <w:sz w:val="26"/>
          <w:szCs w:val="26"/>
        </w:rPr>
        <w:t>Личностные результаты в сфере отношений обучающихся к себе, к своему здоровью, к познанию себя:</w:t>
      </w:r>
      <w:r w:rsidR="00780510" w:rsidRPr="00AC2B70">
        <w:rPr>
          <w:noProof/>
          <w:sz w:val="26"/>
          <w:szCs w:val="26"/>
          <w:lang w:val="ru-RU" w:eastAsia="ru-RU"/>
        </w:rPr>
        <mc:AlternateContent>
          <mc:Choice Requires="wps">
            <w:drawing>
              <wp:anchor distT="0" distB="0" distL="0" distR="0" simplePos="0" relativeHeight="251655680" behindDoc="1" locked="0" layoutInCell="1" allowOverlap="1">
                <wp:simplePos x="0" y="0"/>
                <wp:positionH relativeFrom="page">
                  <wp:posOffset>1529715</wp:posOffset>
                </wp:positionH>
                <wp:positionV relativeFrom="paragraph">
                  <wp:posOffset>169545</wp:posOffset>
                </wp:positionV>
                <wp:extent cx="1828800" cy="7620"/>
                <wp:effectExtent l="0" t="0" r="0" b="0"/>
                <wp:wrapTopAndBottom/>
                <wp:docPr id="2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C2CF5" id="Rectangle 29" o:spid="_x0000_s1026" style="position:absolute;margin-left:120.45pt;margin-top:13.35pt;width:2in;height:.6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b1eAIAAPs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" fillcolor="black" stroked="f">
                <w10:wrap type="topAndBottom" anchorx="page"/>
              </v:rect>
            </w:pict>
          </mc:Fallback>
        </mc:AlternateContent>
      </w:r>
      <w:r w:rsidR="0059310B" w:rsidRPr="0059310B">
        <w:rPr>
          <w:sz w:val="26"/>
          <w:szCs w:val="26"/>
        </w:rPr>
        <w:t xml:space="preserve"> </w:t>
      </w:r>
      <w:r w:rsidRPr="00AC2B70">
        <w:rPr>
          <w:sz w:val="26"/>
          <w:szCs w:val="26"/>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жизненныепланы;</w:t>
      </w:r>
    </w:p>
    <w:p w:rsidR="0063017F" w:rsidRPr="00AC2B70" w:rsidRDefault="0063017F" w:rsidP="007A439F">
      <w:pPr>
        <w:pStyle w:val="a6"/>
        <w:numPr>
          <w:ilvl w:val="0"/>
          <w:numId w:val="124"/>
        </w:numPr>
        <w:tabs>
          <w:tab w:val="left" w:pos="809"/>
        </w:tabs>
        <w:ind w:left="-142" w:right="185" w:firstLine="284"/>
        <w:rPr>
          <w:sz w:val="26"/>
          <w:szCs w:val="26"/>
        </w:rPr>
      </w:pPr>
      <w:r w:rsidRPr="00AC2B70">
        <w:rPr>
          <w:sz w:val="26"/>
          <w:szCs w:val="26"/>
        </w:rPr>
        <w:lastRenderedPageBreak/>
        <w:t>готовность и способность обеспечить себе и своим близким достойную жизнь в процессе самостоятельной, творческой и ответственной</w:t>
      </w:r>
      <w:r w:rsidR="0059310B" w:rsidRPr="0059310B">
        <w:rPr>
          <w:sz w:val="26"/>
          <w:szCs w:val="26"/>
        </w:rPr>
        <w:t xml:space="preserve"> </w:t>
      </w:r>
      <w:r w:rsidRPr="00AC2B70">
        <w:rPr>
          <w:sz w:val="26"/>
          <w:szCs w:val="26"/>
        </w:rPr>
        <w:t>деятельности;</w:t>
      </w:r>
    </w:p>
    <w:p w:rsidR="0063017F" w:rsidRPr="00AC2B70" w:rsidRDefault="0063017F" w:rsidP="007A439F">
      <w:pPr>
        <w:pStyle w:val="a6"/>
        <w:numPr>
          <w:ilvl w:val="0"/>
          <w:numId w:val="124"/>
        </w:numPr>
        <w:tabs>
          <w:tab w:val="left" w:pos="809"/>
        </w:tabs>
        <w:ind w:left="-142" w:right="184" w:firstLine="284"/>
        <w:rPr>
          <w:sz w:val="26"/>
          <w:szCs w:val="26"/>
        </w:rPr>
      </w:pPr>
      <w:r w:rsidRPr="00AC2B70">
        <w:rPr>
          <w:sz w:val="26"/>
          <w:szCs w:val="26"/>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нашейстраны;</w:t>
      </w:r>
    </w:p>
    <w:p w:rsidR="0063017F" w:rsidRPr="00AC2B70" w:rsidRDefault="0063017F" w:rsidP="007A439F">
      <w:pPr>
        <w:pStyle w:val="a6"/>
        <w:numPr>
          <w:ilvl w:val="0"/>
          <w:numId w:val="124"/>
        </w:numPr>
        <w:tabs>
          <w:tab w:val="left" w:pos="809"/>
        </w:tabs>
        <w:ind w:left="-142" w:right="181" w:firstLine="284"/>
        <w:rPr>
          <w:sz w:val="26"/>
          <w:szCs w:val="26"/>
        </w:rPr>
      </w:pPr>
      <w:r w:rsidRPr="00AC2B70">
        <w:rPr>
          <w:sz w:val="26"/>
          <w:szCs w:val="26"/>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63017F" w:rsidRPr="00AC2B70" w:rsidRDefault="0063017F" w:rsidP="007A439F">
      <w:pPr>
        <w:pStyle w:val="a6"/>
        <w:numPr>
          <w:ilvl w:val="0"/>
          <w:numId w:val="124"/>
        </w:numPr>
        <w:tabs>
          <w:tab w:val="left" w:pos="809"/>
        </w:tabs>
        <w:ind w:left="-142" w:right="179" w:firstLine="284"/>
        <w:rPr>
          <w:sz w:val="26"/>
          <w:szCs w:val="26"/>
        </w:rPr>
      </w:pPr>
      <w:r w:rsidRPr="00AC2B70">
        <w:rPr>
          <w:sz w:val="26"/>
          <w:szCs w:val="26"/>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63017F" w:rsidRPr="00AC2B70" w:rsidRDefault="0063017F" w:rsidP="007A439F">
      <w:pPr>
        <w:pStyle w:val="a6"/>
        <w:numPr>
          <w:ilvl w:val="0"/>
          <w:numId w:val="124"/>
        </w:numPr>
        <w:tabs>
          <w:tab w:val="left" w:pos="809"/>
        </w:tabs>
        <w:ind w:left="-142"/>
        <w:rPr>
          <w:sz w:val="26"/>
          <w:szCs w:val="26"/>
        </w:rPr>
      </w:pPr>
      <w:r w:rsidRPr="00AC2B70">
        <w:rPr>
          <w:sz w:val="26"/>
          <w:szCs w:val="26"/>
        </w:rPr>
        <w:t>неприятие вредных привычек: курения, употребления алкоголя,</w:t>
      </w:r>
      <w:r w:rsidR="00C24549" w:rsidRPr="00AC2B70">
        <w:rPr>
          <w:sz w:val="26"/>
          <w:szCs w:val="26"/>
        </w:rPr>
        <w:t xml:space="preserve"> </w:t>
      </w:r>
      <w:r w:rsidRPr="00AC2B70">
        <w:rPr>
          <w:sz w:val="26"/>
          <w:szCs w:val="26"/>
        </w:rPr>
        <w:t>наркотиков.</w:t>
      </w:r>
    </w:p>
    <w:p w:rsidR="0063017F" w:rsidRPr="00AC2B70" w:rsidRDefault="0063017F" w:rsidP="007A439F">
      <w:pPr>
        <w:pStyle w:val="1"/>
        <w:spacing w:line="240" w:lineRule="auto"/>
        <w:ind w:left="-142" w:right="198" w:firstLine="708"/>
        <w:rPr>
          <w:sz w:val="26"/>
          <w:szCs w:val="26"/>
        </w:rPr>
      </w:pPr>
      <w:r w:rsidRPr="00AC2B70">
        <w:rPr>
          <w:sz w:val="26"/>
          <w:szCs w:val="26"/>
        </w:rPr>
        <w:t>Личностные результаты в сфере отношений обучающихся к России как к Родине (Отечеству):</w:t>
      </w:r>
    </w:p>
    <w:p w:rsidR="0063017F" w:rsidRPr="00AC2B70" w:rsidRDefault="0063017F" w:rsidP="007A439F">
      <w:pPr>
        <w:pStyle w:val="a6"/>
        <w:numPr>
          <w:ilvl w:val="0"/>
          <w:numId w:val="124"/>
        </w:numPr>
        <w:tabs>
          <w:tab w:val="left" w:pos="809"/>
        </w:tabs>
        <w:ind w:left="-142" w:right="183" w:firstLine="284"/>
        <w:rPr>
          <w:sz w:val="26"/>
          <w:szCs w:val="26"/>
        </w:rPr>
      </w:pPr>
      <w:r w:rsidRPr="00AC2B70">
        <w:rPr>
          <w:sz w:val="26"/>
          <w:szCs w:val="26"/>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63017F" w:rsidRPr="00AC2B70" w:rsidRDefault="0063017F" w:rsidP="007A439F">
      <w:pPr>
        <w:pStyle w:val="a6"/>
        <w:numPr>
          <w:ilvl w:val="0"/>
          <w:numId w:val="124"/>
        </w:numPr>
        <w:tabs>
          <w:tab w:val="left" w:pos="809"/>
        </w:tabs>
        <w:ind w:left="-142" w:right="182" w:firstLine="284"/>
        <w:rPr>
          <w:sz w:val="26"/>
          <w:szCs w:val="26"/>
        </w:rPr>
      </w:pPr>
      <w:r w:rsidRPr="00AC2B70">
        <w:rPr>
          <w:sz w:val="26"/>
          <w:szCs w:val="26"/>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w:t>
      </w:r>
      <w:r w:rsidR="0059310B" w:rsidRPr="0059310B">
        <w:rPr>
          <w:sz w:val="26"/>
          <w:szCs w:val="26"/>
        </w:rPr>
        <w:t xml:space="preserve"> </w:t>
      </w:r>
      <w:r w:rsidRPr="00AC2B70">
        <w:rPr>
          <w:sz w:val="26"/>
          <w:szCs w:val="26"/>
        </w:rPr>
        <w:t>гимн);</w:t>
      </w:r>
    </w:p>
    <w:p w:rsidR="0063017F" w:rsidRPr="00AC2B70" w:rsidRDefault="0063017F" w:rsidP="007A439F">
      <w:pPr>
        <w:pStyle w:val="a6"/>
        <w:numPr>
          <w:ilvl w:val="0"/>
          <w:numId w:val="124"/>
        </w:numPr>
        <w:tabs>
          <w:tab w:val="left" w:pos="809"/>
        </w:tabs>
        <w:ind w:left="-142" w:right="181" w:firstLine="284"/>
        <w:rPr>
          <w:sz w:val="26"/>
          <w:szCs w:val="26"/>
        </w:rPr>
      </w:pPr>
      <w:r w:rsidRPr="00AC2B70">
        <w:rPr>
          <w:sz w:val="26"/>
          <w:szCs w:val="26"/>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63017F" w:rsidRPr="00AC2B70" w:rsidRDefault="0063017F" w:rsidP="007A439F">
      <w:pPr>
        <w:pStyle w:val="a6"/>
        <w:numPr>
          <w:ilvl w:val="0"/>
          <w:numId w:val="124"/>
        </w:numPr>
        <w:tabs>
          <w:tab w:val="left" w:pos="809"/>
        </w:tabs>
        <w:ind w:left="-142" w:right="182" w:firstLine="284"/>
        <w:rPr>
          <w:sz w:val="26"/>
          <w:szCs w:val="26"/>
        </w:rPr>
      </w:pPr>
      <w:r w:rsidRPr="00AC2B70">
        <w:rPr>
          <w:sz w:val="26"/>
          <w:szCs w:val="26"/>
        </w:rPr>
        <w:t>воспитание уважения к культуре, языкам, традициям и обычаям народов, проживающих в РоссийскойФедерации.</w:t>
      </w:r>
    </w:p>
    <w:p w:rsidR="0063017F" w:rsidRPr="00AC2B70" w:rsidRDefault="0063017F" w:rsidP="007A439F">
      <w:pPr>
        <w:pStyle w:val="a4"/>
        <w:ind w:left="-142" w:firstLine="0"/>
        <w:rPr>
          <w:sz w:val="26"/>
          <w:szCs w:val="26"/>
        </w:rPr>
      </w:pPr>
    </w:p>
    <w:p w:rsidR="0063017F" w:rsidRPr="00AC2B70" w:rsidRDefault="0063017F" w:rsidP="007A439F">
      <w:pPr>
        <w:pStyle w:val="1"/>
        <w:spacing w:line="240" w:lineRule="auto"/>
        <w:ind w:left="-142" w:right="190" w:firstLine="708"/>
        <w:rPr>
          <w:sz w:val="26"/>
          <w:szCs w:val="26"/>
        </w:rPr>
      </w:pPr>
      <w:r w:rsidRPr="00AC2B70">
        <w:rPr>
          <w:sz w:val="26"/>
          <w:szCs w:val="26"/>
        </w:rPr>
        <w:t>Личностные результаты в сфере отношений обучающихся к закону, государству и к гражданскому обществу:</w:t>
      </w:r>
    </w:p>
    <w:p w:rsidR="0063017F" w:rsidRPr="00AC2B70" w:rsidRDefault="0063017F" w:rsidP="007A439F">
      <w:pPr>
        <w:pStyle w:val="a6"/>
        <w:numPr>
          <w:ilvl w:val="0"/>
          <w:numId w:val="124"/>
        </w:numPr>
        <w:tabs>
          <w:tab w:val="left" w:pos="809"/>
        </w:tabs>
        <w:ind w:left="-142" w:right="183" w:firstLine="284"/>
        <w:rPr>
          <w:sz w:val="26"/>
          <w:szCs w:val="26"/>
        </w:rPr>
      </w:pPr>
      <w:r w:rsidRPr="00AC2B70">
        <w:rPr>
          <w:sz w:val="26"/>
          <w:szCs w:val="26"/>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общественнойжизни;</w:t>
      </w:r>
    </w:p>
    <w:p w:rsidR="0063017F" w:rsidRPr="00AC2B70" w:rsidRDefault="0063017F" w:rsidP="007A439F">
      <w:pPr>
        <w:pStyle w:val="a6"/>
        <w:numPr>
          <w:ilvl w:val="0"/>
          <w:numId w:val="124"/>
        </w:numPr>
        <w:tabs>
          <w:tab w:val="left" w:pos="809"/>
        </w:tabs>
        <w:ind w:left="-142" w:right="181" w:firstLine="284"/>
        <w:rPr>
          <w:sz w:val="26"/>
          <w:szCs w:val="26"/>
        </w:rPr>
      </w:pPr>
      <w:r w:rsidRPr="00AC2B70">
        <w:rPr>
          <w:sz w:val="26"/>
          <w:szCs w:val="26"/>
        </w:rPr>
        <w:t xml:space="preserve">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w:t>
      </w:r>
      <w:r w:rsidR="00C24549" w:rsidRPr="00AC2B70">
        <w:rPr>
          <w:sz w:val="26"/>
          <w:szCs w:val="26"/>
        </w:rPr>
        <w:t xml:space="preserve"> </w:t>
      </w:r>
      <w:r w:rsidRPr="00AC2B70">
        <w:rPr>
          <w:sz w:val="26"/>
          <w:szCs w:val="26"/>
        </w:rPr>
        <w:t>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63017F" w:rsidRPr="00AC2B70" w:rsidRDefault="0063017F" w:rsidP="007A439F">
      <w:pPr>
        <w:pStyle w:val="a6"/>
        <w:numPr>
          <w:ilvl w:val="0"/>
          <w:numId w:val="124"/>
        </w:numPr>
        <w:tabs>
          <w:tab w:val="left" w:pos="809"/>
        </w:tabs>
        <w:ind w:left="-142" w:right="185" w:firstLine="284"/>
        <w:rPr>
          <w:sz w:val="26"/>
          <w:szCs w:val="26"/>
        </w:rPr>
      </w:pPr>
      <w:r w:rsidRPr="00AC2B70">
        <w:rPr>
          <w:sz w:val="26"/>
          <w:szCs w:val="26"/>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поликультурноммире;</w:t>
      </w:r>
    </w:p>
    <w:p w:rsidR="0063017F" w:rsidRPr="00AC2B70" w:rsidRDefault="0063017F" w:rsidP="007A439F">
      <w:pPr>
        <w:pStyle w:val="a6"/>
        <w:numPr>
          <w:ilvl w:val="0"/>
          <w:numId w:val="124"/>
        </w:numPr>
        <w:tabs>
          <w:tab w:val="left" w:pos="809"/>
        </w:tabs>
        <w:ind w:left="-142" w:right="187" w:firstLine="284"/>
        <w:rPr>
          <w:sz w:val="26"/>
          <w:szCs w:val="26"/>
        </w:rPr>
      </w:pPr>
      <w:r w:rsidRPr="00AC2B70">
        <w:rPr>
          <w:sz w:val="26"/>
          <w:szCs w:val="26"/>
        </w:rPr>
        <w:t xml:space="preserve">интериоризация ценностей демократии и социальной солидарности, </w:t>
      </w:r>
      <w:r w:rsidRPr="00AC2B70">
        <w:rPr>
          <w:sz w:val="26"/>
          <w:szCs w:val="26"/>
        </w:rPr>
        <w:lastRenderedPageBreak/>
        <w:t>готовность к договорному регулированию отношений в группе или социальнойорганизации;</w:t>
      </w:r>
    </w:p>
    <w:p w:rsidR="0063017F" w:rsidRPr="00AC2B70" w:rsidRDefault="0063017F" w:rsidP="007A439F">
      <w:pPr>
        <w:pStyle w:val="a6"/>
        <w:numPr>
          <w:ilvl w:val="0"/>
          <w:numId w:val="124"/>
        </w:numPr>
        <w:tabs>
          <w:tab w:val="left" w:pos="809"/>
        </w:tabs>
        <w:ind w:left="-142" w:right="183" w:firstLine="284"/>
        <w:rPr>
          <w:sz w:val="26"/>
          <w:szCs w:val="26"/>
        </w:rPr>
      </w:pPr>
      <w:r w:rsidRPr="00AC2B70">
        <w:rPr>
          <w:sz w:val="26"/>
          <w:szCs w:val="26"/>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63017F" w:rsidRPr="00AC2B70" w:rsidRDefault="0063017F" w:rsidP="007A439F">
      <w:pPr>
        <w:pStyle w:val="a6"/>
        <w:numPr>
          <w:ilvl w:val="0"/>
          <w:numId w:val="124"/>
        </w:numPr>
        <w:tabs>
          <w:tab w:val="left" w:pos="809"/>
        </w:tabs>
        <w:ind w:left="-142" w:right="186" w:firstLine="284"/>
        <w:rPr>
          <w:sz w:val="26"/>
          <w:szCs w:val="26"/>
        </w:rPr>
      </w:pPr>
      <w:r w:rsidRPr="00AC2B70">
        <w:rPr>
          <w:sz w:val="26"/>
          <w:szCs w:val="26"/>
        </w:rPr>
        <w:t>приверженность идеям интернационализма, дружбы, равенства, взаимопомощи народов; воспитание уважительного отношения к национальномудост</w:t>
      </w:r>
    </w:p>
    <w:p w:rsidR="0063017F" w:rsidRPr="00AC2B70" w:rsidRDefault="0063017F" w:rsidP="007A439F">
      <w:pPr>
        <w:pStyle w:val="a6"/>
        <w:numPr>
          <w:ilvl w:val="0"/>
          <w:numId w:val="124"/>
        </w:numPr>
        <w:tabs>
          <w:tab w:val="left" w:pos="809"/>
        </w:tabs>
        <w:ind w:left="-142"/>
        <w:rPr>
          <w:sz w:val="26"/>
          <w:szCs w:val="26"/>
        </w:rPr>
      </w:pPr>
      <w:r w:rsidRPr="00AC2B70">
        <w:rPr>
          <w:sz w:val="26"/>
          <w:szCs w:val="26"/>
        </w:rPr>
        <w:t>оинству людей, их чувствам, религиознымубеждениям;</w:t>
      </w:r>
    </w:p>
    <w:p w:rsidR="0063017F" w:rsidRPr="00AC2B70" w:rsidRDefault="0063017F" w:rsidP="007A439F">
      <w:pPr>
        <w:pStyle w:val="a6"/>
        <w:numPr>
          <w:ilvl w:val="0"/>
          <w:numId w:val="124"/>
        </w:numPr>
        <w:tabs>
          <w:tab w:val="left" w:pos="809"/>
        </w:tabs>
        <w:ind w:left="-142" w:right="184" w:firstLine="284"/>
        <w:rPr>
          <w:sz w:val="26"/>
          <w:szCs w:val="26"/>
        </w:rPr>
      </w:pPr>
      <w:r w:rsidRPr="00AC2B70">
        <w:rPr>
          <w:sz w:val="26"/>
          <w:szCs w:val="26"/>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социальнымявлениям.</w:t>
      </w:r>
    </w:p>
    <w:p w:rsidR="0063017F" w:rsidRPr="00AC2B70" w:rsidRDefault="0063017F" w:rsidP="007A439F">
      <w:pPr>
        <w:pStyle w:val="a4"/>
        <w:ind w:left="-142" w:firstLine="0"/>
        <w:rPr>
          <w:sz w:val="26"/>
          <w:szCs w:val="26"/>
        </w:rPr>
      </w:pPr>
    </w:p>
    <w:p w:rsidR="0063017F" w:rsidRPr="00AC2B70" w:rsidRDefault="0063017F" w:rsidP="007A439F">
      <w:pPr>
        <w:pStyle w:val="1"/>
        <w:spacing w:line="240" w:lineRule="auto"/>
        <w:ind w:left="-142" w:right="197" w:firstLine="708"/>
        <w:rPr>
          <w:sz w:val="26"/>
          <w:szCs w:val="26"/>
        </w:rPr>
      </w:pPr>
      <w:r w:rsidRPr="00AC2B70">
        <w:rPr>
          <w:sz w:val="26"/>
          <w:szCs w:val="26"/>
        </w:rPr>
        <w:t>Личностные результаты в сфере отношений обучающихся с окружающими людьми:</w:t>
      </w:r>
    </w:p>
    <w:p w:rsidR="0063017F" w:rsidRPr="00AC2B70" w:rsidRDefault="0063017F" w:rsidP="007A439F">
      <w:pPr>
        <w:pStyle w:val="a6"/>
        <w:numPr>
          <w:ilvl w:val="0"/>
          <w:numId w:val="124"/>
        </w:numPr>
        <w:tabs>
          <w:tab w:val="left" w:pos="809"/>
        </w:tabs>
        <w:ind w:left="-142" w:right="181" w:firstLine="284"/>
        <w:rPr>
          <w:sz w:val="26"/>
          <w:szCs w:val="26"/>
        </w:rPr>
      </w:pPr>
      <w:r w:rsidRPr="00AC2B70">
        <w:rPr>
          <w:sz w:val="26"/>
          <w:szCs w:val="26"/>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63017F" w:rsidRPr="00AC2B70" w:rsidRDefault="0063017F" w:rsidP="007A439F">
      <w:pPr>
        <w:pStyle w:val="a6"/>
        <w:numPr>
          <w:ilvl w:val="0"/>
          <w:numId w:val="124"/>
        </w:numPr>
        <w:tabs>
          <w:tab w:val="left" w:pos="809"/>
        </w:tabs>
        <w:ind w:left="-142" w:right="189" w:firstLine="284"/>
        <w:rPr>
          <w:sz w:val="26"/>
          <w:szCs w:val="26"/>
        </w:rPr>
      </w:pPr>
      <w:r w:rsidRPr="00AC2B70">
        <w:rPr>
          <w:sz w:val="26"/>
          <w:szCs w:val="26"/>
        </w:rPr>
        <w:t>принятие гуманистических ценностей, осознанное, уважительное и доброжелательное отношение к другому человеку, его мнению,</w:t>
      </w:r>
      <w:r w:rsidR="0059310B" w:rsidRPr="0059310B">
        <w:rPr>
          <w:sz w:val="26"/>
          <w:szCs w:val="26"/>
        </w:rPr>
        <w:t xml:space="preserve"> </w:t>
      </w:r>
      <w:r w:rsidRPr="00AC2B70">
        <w:rPr>
          <w:sz w:val="26"/>
          <w:szCs w:val="26"/>
        </w:rPr>
        <w:t>мировоззрению;</w:t>
      </w:r>
    </w:p>
    <w:p w:rsidR="0063017F" w:rsidRPr="00AC2B70" w:rsidRDefault="0063017F" w:rsidP="007A439F">
      <w:pPr>
        <w:pStyle w:val="a6"/>
        <w:numPr>
          <w:ilvl w:val="0"/>
          <w:numId w:val="124"/>
        </w:numPr>
        <w:tabs>
          <w:tab w:val="left" w:pos="809"/>
        </w:tabs>
        <w:ind w:left="-142" w:right="181" w:firstLine="284"/>
        <w:rPr>
          <w:sz w:val="26"/>
          <w:szCs w:val="26"/>
        </w:rPr>
      </w:pPr>
      <w:r w:rsidRPr="00AC2B70">
        <w:rPr>
          <w:sz w:val="26"/>
          <w:szCs w:val="26"/>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w:t>
      </w:r>
      <w:r w:rsidR="0059310B" w:rsidRPr="0059310B">
        <w:rPr>
          <w:sz w:val="26"/>
          <w:szCs w:val="26"/>
        </w:rPr>
        <w:t xml:space="preserve"> </w:t>
      </w:r>
      <w:r w:rsidRPr="00AC2B70">
        <w:rPr>
          <w:sz w:val="26"/>
          <w:szCs w:val="26"/>
        </w:rPr>
        <w:t>помощь;</w:t>
      </w:r>
    </w:p>
    <w:p w:rsidR="0063017F" w:rsidRPr="00AC2B70" w:rsidRDefault="0063017F" w:rsidP="007A439F">
      <w:pPr>
        <w:pStyle w:val="a6"/>
        <w:numPr>
          <w:ilvl w:val="0"/>
          <w:numId w:val="124"/>
        </w:numPr>
        <w:tabs>
          <w:tab w:val="left" w:pos="809"/>
        </w:tabs>
        <w:ind w:left="-142" w:right="182" w:firstLine="284"/>
        <w:rPr>
          <w:sz w:val="26"/>
          <w:szCs w:val="26"/>
        </w:rPr>
      </w:pPr>
      <w:r w:rsidRPr="00AC2B70">
        <w:rPr>
          <w:sz w:val="26"/>
          <w:szCs w:val="26"/>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идружелюбия);</w:t>
      </w:r>
    </w:p>
    <w:p w:rsidR="0063017F" w:rsidRPr="00AC2B70" w:rsidRDefault="0063017F" w:rsidP="007A439F">
      <w:pPr>
        <w:pStyle w:val="a6"/>
        <w:numPr>
          <w:ilvl w:val="0"/>
          <w:numId w:val="124"/>
        </w:numPr>
        <w:tabs>
          <w:tab w:val="left" w:pos="809"/>
        </w:tabs>
        <w:ind w:left="-142" w:right="183" w:firstLine="284"/>
        <w:rPr>
          <w:sz w:val="26"/>
          <w:szCs w:val="26"/>
        </w:rPr>
      </w:pPr>
      <w:r w:rsidRPr="00AC2B70">
        <w:rPr>
          <w:sz w:val="26"/>
          <w:szCs w:val="26"/>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w:t>
      </w:r>
      <w:r w:rsidR="0059310B" w:rsidRPr="0059310B">
        <w:rPr>
          <w:sz w:val="26"/>
          <w:szCs w:val="26"/>
        </w:rPr>
        <w:t xml:space="preserve"> </w:t>
      </w:r>
      <w:r w:rsidRPr="00AC2B70">
        <w:rPr>
          <w:sz w:val="26"/>
          <w:szCs w:val="26"/>
        </w:rPr>
        <w:t>деятельности.</w:t>
      </w:r>
    </w:p>
    <w:p w:rsidR="0063017F" w:rsidRPr="00AC2B70" w:rsidRDefault="0063017F" w:rsidP="007A439F">
      <w:pPr>
        <w:pStyle w:val="a4"/>
        <w:ind w:left="-142" w:firstLine="0"/>
        <w:rPr>
          <w:sz w:val="26"/>
          <w:szCs w:val="26"/>
        </w:rPr>
      </w:pPr>
    </w:p>
    <w:p w:rsidR="0063017F" w:rsidRPr="00AC2B70" w:rsidRDefault="0063017F" w:rsidP="007A439F">
      <w:pPr>
        <w:pStyle w:val="1"/>
        <w:spacing w:line="240" w:lineRule="auto"/>
        <w:ind w:left="-142" w:right="190" w:firstLine="708"/>
        <w:rPr>
          <w:sz w:val="26"/>
          <w:szCs w:val="26"/>
        </w:rPr>
      </w:pPr>
      <w:r w:rsidRPr="00AC2B70">
        <w:rPr>
          <w:sz w:val="26"/>
          <w:szCs w:val="26"/>
        </w:rPr>
        <w:t>Личностные результаты в сфере отношений обучающихся к окружающему миру, живой природе, художественной культуре:</w:t>
      </w:r>
    </w:p>
    <w:p w:rsidR="0063017F" w:rsidRPr="00AC2B70" w:rsidRDefault="0063017F" w:rsidP="007A439F">
      <w:pPr>
        <w:pStyle w:val="a6"/>
        <w:numPr>
          <w:ilvl w:val="0"/>
          <w:numId w:val="124"/>
        </w:numPr>
        <w:tabs>
          <w:tab w:val="left" w:pos="809"/>
        </w:tabs>
        <w:ind w:left="-142" w:right="182" w:firstLine="284"/>
        <w:rPr>
          <w:sz w:val="26"/>
          <w:szCs w:val="26"/>
        </w:rPr>
      </w:pPr>
      <w:r w:rsidRPr="00AC2B70">
        <w:rPr>
          <w:sz w:val="26"/>
          <w:szCs w:val="26"/>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иобщества;</w:t>
      </w:r>
    </w:p>
    <w:p w:rsidR="0063017F" w:rsidRPr="00AC2B70" w:rsidRDefault="0063017F" w:rsidP="007A439F">
      <w:pPr>
        <w:pStyle w:val="a6"/>
        <w:numPr>
          <w:ilvl w:val="0"/>
          <w:numId w:val="124"/>
        </w:numPr>
        <w:tabs>
          <w:tab w:val="left" w:pos="809"/>
        </w:tabs>
        <w:ind w:left="-142" w:right="184" w:firstLine="284"/>
        <w:rPr>
          <w:sz w:val="26"/>
          <w:szCs w:val="26"/>
        </w:rPr>
      </w:pPr>
      <w:r w:rsidRPr="00AC2B70">
        <w:rPr>
          <w:sz w:val="26"/>
          <w:szCs w:val="26"/>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w:t>
      </w:r>
      <w:r w:rsidR="0059310B" w:rsidRPr="0059310B">
        <w:rPr>
          <w:sz w:val="26"/>
          <w:szCs w:val="26"/>
        </w:rPr>
        <w:t xml:space="preserve"> </w:t>
      </w:r>
      <w:r w:rsidRPr="00AC2B70">
        <w:rPr>
          <w:sz w:val="26"/>
          <w:szCs w:val="26"/>
        </w:rPr>
        <w:t>деятельности;</w:t>
      </w:r>
    </w:p>
    <w:p w:rsidR="0063017F" w:rsidRPr="00AC2B70" w:rsidRDefault="0063017F" w:rsidP="007A439F">
      <w:pPr>
        <w:pStyle w:val="a6"/>
        <w:numPr>
          <w:ilvl w:val="0"/>
          <w:numId w:val="124"/>
        </w:numPr>
        <w:tabs>
          <w:tab w:val="left" w:pos="809"/>
        </w:tabs>
        <w:ind w:left="-142" w:right="184" w:firstLine="284"/>
        <w:rPr>
          <w:sz w:val="26"/>
          <w:szCs w:val="26"/>
        </w:rPr>
      </w:pPr>
      <w:r w:rsidRPr="00AC2B70">
        <w:rPr>
          <w:sz w:val="26"/>
          <w:szCs w:val="26"/>
        </w:rPr>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w:t>
      </w:r>
      <w:r w:rsidRPr="00AC2B70">
        <w:rPr>
          <w:sz w:val="26"/>
          <w:szCs w:val="26"/>
        </w:rPr>
        <w:lastRenderedPageBreak/>
        <w:t>отношение к действиям, приносящим вред экологии; приобретение опыта эколого-направленнойдеятельности;</w:t>
      </w:r>
    </w:p>
    <w:p w:rsidR="0063017F" w:rsidRPr="00AC2B70" w:rsidRDefault="0063017F" w:rsidP="007A439F">
      <w:pPr>
        <w:pStyle w:val="a6"/>
        <w:numPr>
          <w:ilvl w:val="0"/>
          <w:numId w:val="124"/>
        </w:numPr>
        <w:tabs>
          <w:tab w:val="left" w:pos="809"/>
        </w:tabs>
        <w:ind w:left="-142" w:right="184" w:firstLine="284"/>
        <w:rPr>
          <w:sz w:val="26"/>
          <w:szCs w:val="26"/>
        </w:rPr>
      </w:pPr>
      <w:r w:rsidRPr="00AC2B70">
        <w:rPr>
          <w:sz w:val="26"/>
          <w:szCs w:val="26"/>
        </w:rPr>
        <w:t>эстетическое отношения к миру, готовность к эстетическому обустройству собственногобыта.</w:t>
      </w:r>
    </w:p>
    <w:p w:rsidR="0063017F" w:rsidRPr="00AC2B70" w:rsidRDefault="0063017F" w:rsidP="007A439F">
      <w:pPr>
        <w:pStyle w:val="a4"/>
        <w:ind w:left="-142" w:firstLine="0"/>
        <w:rPr>
          <w:sz w:val="26"/>
          <w:szCs w:val="26"/>
        </w:rPr>
      </w:pPr>
    </w:p>
    <w:p w:rsidR="0063017F" w:rsidRPr="00AC2B70" w:rsidRDefault="0063017F" w:rsidP="007A439F">
      <w:pPr>
        <w:pStyle w:val="1"/>
        <w:spacing w:line="240" w:lineRule="auto"/>
        <w:ind w:left="-142" w:right="197" w:firstLine="708"/>
        <w:rPr>
          <w:sz w:val="26"/>
          <w:szCs w:val="26"/>
        </w:rPr>
      </w:pPr>
      <w:r w:rsidRPr="00AC2B70">
        <w:rPr>
          <w:sz w:val="26"/>
          <w:szCs w:val="26"/>
        </w:rPr>
        <w:t>Личностные результаты в сфере отношений обучающихся к семье и родителям, в том числе подготовка к семейнойжизни:</w:t>
      </w:r>
    </w:p>
    <w:p w:rsidR="0063017F" w:rsidRPr="00AC2B70" w:rsidRDefault="0063017F" w:rsidP="007A439F">
      <w:pPr>
        <w:pStyle w:val="a6"/>
        <w:numPr>
          <w:ilvl w:val="0"/>
          <w:numId w:val="124"/>
        </w:numPr>
        <w:tabs>
          <w:tab w:val="left" w:pos="809"/>
        </w:tabs>
        <w:ind w:left="-142" w:right="183" w:firstLine="284"/>
        <w:rPr>
          <w:sz w:val="26"/>
          <w:szCs w:val="26"/>
        </w:rPr>
      </w:pPr>
      <w:r w:rsidRPr="00AC2B70">
        <w:rPr>
          <w:sz w:val="26"/>
          <w:szCs w:val="26"/>
        </w:rPr>
        <w:t>ответственное отношение к созданию семьи на основе осознанного принятия ценностей семейной</w:t>
      </w:r>
      <w:r w:rsidR="0059310B" w:rsidRPr="0059310B">
        <w:rPr>
          <w:sz w:val="26"/>
          <w:szCs w:val="26"/>
        </w:rPr>
        <w:t xml:space="preserve"> </w:t>
      </w:r>
      <w:r w:rsidRPr="00AC2B70">
        <w:rPr>
          <w:sz w:val="26"/>
          <w:szCs w:val="26"/>
        </w:rPr>
        <w:t>жизни;</w:t>
      </w:r>
    </w:p>
    <w:p w:rsidR="0063017F" w:rsidRPr="00AC2B70" w:rsidRDefault="0063017F" w:rsidP="007A439F">
      <w:pPr>
        <w:pStyle w:val="a6"/>
        <w:numPr>
          <w:ilvl w:val="0"/>
          <w:numId w:val="124"/>
        </w:numPr>
        <w:tabs>
          <w:tab w:val="left" w:pos="809"/>
        </w:tabs>
        <w:ind w:left="-142" w:right="184" w:firstLine="284"/>
        <w:rPr>
          <w:sz w:val="26"/>
          <w:szCs w:val="26"/>
        </w:rPr>
      </w:pPr>
      <w:r w:rsidRPr="00AC2B70">
        <w:rPr>
          <w:sz w:val="26"/>
          <w:szCs w:val="26"/>
        </w:rPr>
        <w:t>положительный образ семьи, родительства (отцовства и материнства), интериоризация традиционных семейных</w:t>
      </w:r>
      <w:r w:rsidR="0059310B" w:rsidRPr="0059310B">
        <w:rPr>
          <w:sz w:val="26"/>
          <w:szCs w:val="26"/>
        </w:rPr>
        <w:t xml:space="preserve"> </w:t>
      </w:r>
      <w:r w:rsidRPr="00AC2B70">
        <w:rPr>
          <w:sz w:val="26"/>
          <w:szCs w:val="26"/>
        </w:rPr>
        <w:t>ценностей.</w:t>
      </w:r>
    </w:p>
    <w:p w:rsidR="0063017F" w:rsidRPr="00AC2B70" w:rsidRDefault="0063017F" w:rsidP="007A439F">
      <w:pPr>
        <w:pStyle w:val="a4"/>
        <w:ind w:left="-142" w:firstLine="0"/>
        <w:rPr>
          <w:sz w:val="26"/>
          <w:szCs w:val="26"/>
        </w:rPr>
      </w:pPr>
    </w:p>
    <w:p w:rsidR="0063017F" w:rsidRPr="00AC2B70" w:rsidRDefault="0063017F" w:rsidP="007A439F">
      <w:pPr>
        <w:pStyle w:val="1"/>
        <w:spacing w:line="240" w:lineRule="auto"/>
        <w:ind w:left="-142" w:right="196" w:firstLine="708"/>
        <w:rPr>
          <w:sz w:val="26"/>
          <w:szCs w:val="26"/>
        </w:rPr>
      </w:pPr>
      <w:r w:rsidRPr="00AC2B70">
        <w:rPr>
          <w:sz w:val="26"/>
          <w:szCs w:val="26"/>
        </w:rPr>
        <w:t>Личностные результаты в сфере отношения обучающихся к труду, в сфере социально-экономических отношений:</w:t>
      </w:r>
    </w:p>
    <w:p w:rsidR="0063017F" w:rsidRPr="00AC2B70" w:rsidRDefault="0063017F" w:rsidP="007A439F">
      <w:pPr>
        <w:pStyle w:val="a6"/>
        <w:numPr>
          <w:ilvl w:val="0"/>
          <w:numId w:val="124"/>
        </w:numPr>
        <w:tabs>
          <w:tab w:val="left" w:pos="809"/>
        </w:tabs>
        <w:ind w:left="-142"/>
        <w:rPr>
          <w:sz w:val="26"/>
          <w:szCs w:val="26"/>
        </w:rPr>
      </w:pPr>
      <w:r w:rsidRPr="00AC2B70">
        <w:rPr>
          <w:sz w:val="26"/>
          <w:szCs w:val="26"/>
        </w:rPr>
        <w:t>уважение ко всем формам собственности, готовность к защите своейсобственности,</w:t>
      </w:r>
    </w:p>
    <w:p w:rsidR="0063017F" w:rsidRPr="00AC2B70" w:rsidRDefault="0063017F" w:rsidP="007A439F">
      <w:pPr>
        <w:pStyle w:val="a6"/>
        <w:numPr>
          <w:ilvl w:val="0"/>
          <w:numId w:val="124"/>
        </w:numPr>
        <w:tabs>
          <w:tab w:val="left" w:pos="809"/>
        </w:tabs>
        <w:ind w:left="-142" w:right="187" w:firstLine="284"/>
        <w:rPr>
          <w:sz w:val="26"/>
          <w:szCs w:val="26"/>
        </w:rPr>
      </w:pPr>
      <w:r w:rsidRPr="00AC2B70">
        <w:rPr>
          <w:sz w:val="26"/>
          <w:szCs w:val="26"/>
        </w:rPr>
        <w:t>осознанный выбор будущей профессии как путь и способ реализации собственных жизненных планов;</w:t>
      </w:r>
    </w:p>
    <w:p w:rsidR="0063017F" w:rsidRPr="00AC2B70" w:rsidRDefault="0063017F" w:rsidP="007A439F">
      <w:pPr>
        <w:pStyle w:val="a6"/>
        <w:numPr>
          <w:ilvl w:val="0"/>
          <w:numId w:val="124"/>
        </w:numPr>
        <w:tabs>
          <w:tab w:val="left" w:pos="809"/>
        </w:tabs>
        <w:ind w:left="-142" w:right="181" w:firstLine="284"/>
        <w:rPr>
          <w:sz w:val="26"/>
          <w:szCs w:val="26"/>
        </w:rPr>
      </w:pPr>
      <w:r w:rsidRPr="00AC2B70">
        <w:rPr>
          <w:sz w:val="26"/>
          <w:szCs w:val="26"/>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63017F" w:rsidRPr="00AC2B70" w:rsidRDefault="0063017F" w:rsidP="007A439F">
      <w:pPr>
        <w:pStyle w:val="a6"/>
        <w:numPr>
          <w:ilvl w:val="0"/>
          <w:numId w:val="124"/>
        </w:numPr>
        <w:tabs>
          <w:tab w:val="left" w:pos="809"/>
        </w:tabs>
        <w:ind w:left="-142" w:right="184" w:firstLine="284"/>
        <w:rPr>
          <w:sz w:val="26"/>
          <w:szCs w:val="26"/>
        </w:rPr>
      </w:pPr>
      <w:r w:rsidRPr="00AC2B70">
        <w:rPr>
          <w:sz w:val="26"/>
          <w:szCs w:val="26"/>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63017F" w:rsidRPr="00AC2B70" w:rsidRDefault="0063017F" w:rsidP="007A439F">
      <w:pPr>
        <w:pStyle w:val="a6"/>
        <w:numPr>
          <w:ilvl w:val="0"/>
          <w:numId w:val="124"/>
        </w:numPr>
        <w:tabs>
          <w:tab w:val="left" w:pos="809"/>
        </w:tabs>
        <w:ind w:left="-142" w:right="183" w:firstLine="284"/>
        <w:rPr>
          <w:sz w:val="26"/>
          <w:szCs w:val="26"/>
        </w:rPr>
      </w:pPr>
      <w:r w:rsidRPr="00AC2B70">
        <w:rPr>
          <w:sz w:val="26"/>
          <w:szCs w:val="26"/>
        </w:rPr>
        <w:t>готовность к самообслуживанию, включая обучение и выполнение домашних обязанностей.</w:t>
      </w:r>
    </w:p>
    <w:p w:rsidR="0063017F" w:rsidRPr="00AC2B70" w:rsidRDefault="0063017F" w:rsidP="007A439F">
      <w:pPr>
        <w:pStyle w:val="a4"/>
        <w:ind w:left="-142" w:firstLine="0"/>
        <w:rPr>
          <w:sz w:val="26"/>
          <w:szCs w:val="26"/>
        </w:rPr>
      </w:pPr>
    </w:p>
    <w:p w:rsidR="0063017F" w:rsidRPr="00AC2B70" w:rsidRDefault="0063017F" w:rsidP="007A439F">
      <w:pPr>
        <w:pStyle w:val="1"/>
        <w:spacing w:line="240" w:lineRule="auto"/>
        <w:ind w:left="-142" w:right="202" w:firstLine="708"/>
        <w:rPr>
          <w:sz w:val="26"/>
          <w:szCs w:val="26"/>
        </w:rPr>
      </w:pPr>
      <w:r w:rsidRPr="00AC2B70">
        <w:rPr>
          <w:sz w:val="26"/>
          <w:szCs w:val="26"/>
        </w:rPr>
        <w:t>Личностные результаты в сфере физического, психологического, социального и академического благополучия обучающихся:</w:t>
      </w:r>
    </w:p>
    <w:p w:rsidR="0063017F" w:rsidRPr="00AC2B70" w:rsidRDefault="0063017F" w:rsidP="007A439F">
      <w:pPr>
        <w:pStyle w:val="a6"/>
        <w:numPr>
          <w:ilvl w:val="0"/>
          <w:numId w:val="124"/>
        </w:numPr>
        <w:tabs>
          <w:tab w:val="left" w:pos="809"/>
        </w:tabs>
        <w:ind w:left="-142" w:right="184" w:firstLine="284"/>
        <w:rPr>
          <w:sz w:val="26"/>
          <w:szCs w:val="26"/>
        </w:rPr>
      </w:pPr>
      <w:r w:rsidRPr="00AC2B70">
        <w:rPr>
          <w:sz w:val="26"/>
          <w:szCs w:val="26"/>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w:t>
      </w:r>
      <w:r w:rsidR="0059310B" w:rsidRPr="0059310B">
        <w:rPr>
          <w:sz w:val="26"/>
          <w:szCs w:val="26"/>
        </w:rPr>
        <w:t xml:space="preserve"> </w:t>
      </w:r>
      <w:r w:rsidRPr="00AC2B70">
        <w:rPr>
          <w:sz w:val="26"/>
          <w:szCs w:val="26"/>
        </w:rPr>
        <w:t>безопасности.</w:t>
      </w:r>
    </w:p>
    <w:p w:rsidR="0063017F" w:rsidRPr="00AC2B70" w:rsidRDefault="0063017F" w:rsidP="007A439F">
      <w:pPr>
        <w:pStyle w:val="a4"/>
        <w:ind w:left="-142" w:firstLine="0"/>
        <w:rPr>
          <w:sz w:val="26"/>
          <w:szCs w:val="26"/>
        </w:rPr>
      </w:pPr>
    </w:p>
    <w:p w:rsidR="0063017F" w:rsidRDefault="0063017F" w:rsidP="00104993">
      <w:pPr>
        <w:pStyle w:val="1"/>
        <w:numPr>
          <w:ilvl w:val="2"/>
          <w:numId w:val="126"/>
        </w:numPr>
        <w:tabs>
          <w:tab w:val="left" w:pos="1381"/>
        </w:tabs>
        <w:spacing w:line="240" w:lineRule="auto"/>
        <w:ind w:left="-142" w:firstLine="0"/>
        <w:rPr>
          <w:sz w:val="28"/>
          <w:szCs w:val="28"/>
        </w:rPr>
      </w:pPr>
      <w:bookmarkStart w:id="5" w:name="_bookmark4"/>
      <w:bookmarkEnd w:id="5"/>
      <w:r w:rsidRPr="0059310B">
        <w:rPr>
          <w:sz w:val="28"/>
          <w:szCs w:val="28"/>
        </w:rPr>
        <w:t>Планируемые метапредметные результаты освоения</w:t>
      </w:r>
      <w:r w:rsidR="00C24549" w:rsidRPr="0059310B">
        <w:rPr>
          <w:sz w:val="28"/>
          <w:szCs w:val="28"/>
        </w:rPr>
        <w:t xml:space="preserve"> </w:t>
      </w:r>
      <w:r w:rsidRPr="0059310B">
        <w:rPr>
          <w:sz w:val="28"/>
          <w:szCs w:val="28"/>
        </w:rPr>
        <w:t>ООП</w:t>
      </w:r>
    </w:p>
    <w:p w:rsidR="0059310B" w:rsidRPr="0059310B" w:rsidRDefault="0059310B" w:rsidP="0059310B">
      <w:pPr>
        <w:pStyle w:val="1"/>
        <w:tabs>
          <w:tab w:val="left" w:pos="1381"/>
        </w:tabs>
        <w:spacing w:line="240" w:lineRule="auto"/>
        <w:ind w:left="-142"/>
        <w:jc w:val="right"/>
        <w:rPr>
          <w:sz w:val="28"/>
          <w:szCs w:val="28"/>
        </w:rPr>
      </w:pPr>
    </w:p>
    <w:p w:rsidR="0063017F" w:rsidRPr="00AC2B70" w:rsidRDefault="0063017F" w:rsidP="007A439F">
      <w:pPr>
        <w:pStyle w:val="a4"/>
        <w:ind w:left="-142" w:right="181"/>
        <w:rPr>
          <w:sz w:val="26"/>
          <w:szCs w:val="26"/>
        </w:rPr>
      </w:pPr>
      <w:r w:rsidRPr="00AC2B70">
        <w:rPr>
          <w:sz w:val="26"/>
          <w:szCs w:val="26"/>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63017F" w:rsidRPr="00AC2B70" w:rsidRDefault="0063017F" w:rsidP="007A439F">
      <w:pPr>
        <w:pStyle w:val="a4"/>
        <w:ind w:left="-142" w:firstLine="0"/>
        <w:rPr>
          <w:sz w:val="26"/>
          <w:szCs w:val="26"/>
        </w:rPr>
      </w:pPr>
    </w:p>
    <w:p w:rsidR="007A439F" w:rsidRDefault="0063017F" w:rsidP="00D36480">
      <w:pPr>
        <w:pStyle w:val="1"/>
        <w:tabs>
          <w:tab w:val="left" w:pos="1517"/>
        </w:tabs>
        <w:spacing w:line="240" w:lineRule="auto"/>
        <w:ind w:left="218" w:right="810"/>
        <w:jc w:val="center"/>
        <w:rPr>
          <w:sz w:val="26"/>
          <w:szCs w:val="26"/>
        </w:rPr>
      </w:pPr>
      <w:r w:rsidRPr="00AC2B70">
        <w:rPr>
          <w:sz w:val="26"/>
          <w:szCs w:val="26"/>
        </w:rPr>
        <w:t>Регулятивные универсальные учебные действия</w:t>
      </w:r>
    </w:p>
    <w:p w:rsidR="0063017F" w:rsidRPr="00AC2B70" w:rsidRDefault="0063017F" w:rsidP="00D36480">
      <w:pPr>
        <w:pStyle w:val="1"/>
        <w:tabs>
          <w:tab w:val="left" w:pos="1517"/>
        </w:tabs>
        <w:spacing w:line="240" w:lineRule="auto"/>
        <w:ind w:left="218" w:right="810"/>
        <w:jc w:val="center"/>
        <w:rPr>
          <w:sz w:val="26"/>
          <w:szCs w:val="26"/>
        </w:rPr>
      </w:pPr>
      <w:r w:rsidRPr="00AC2B70">
        <w:rPr>
          <w:sz w:val="26"/>
          <w:szCs w:val="26"/>
        </w:rPr>
        <w:t>Выпускник научится:</w:t>
      </w:r>
    </w:p>
    <w:p w:rsidR="0063017F" w:rsidRPr="00AC2B70" w:rsidRDefault="0063017F" w:rsidP="007A439F">
      <w:pPr>
        <w:pStyle w:val="a6"/>
        <w:numPr>
          <w:ilvl w:val="0"/>
          <w:numId w:val="124"/>
        </w:numPr>
        <w:tabs>
          <w:tab w:val="left" w:pos="809"/>
        </w:tabs>
        <w:ind w:left="-142" w:right="185" w:firstLine="284"/>
        <w:rPr>
          <w:sz w:val="26"/>
          <w:szCs w:val="26"/>
        </w:rPr>
      </w:pPr>
      <w:r w:rsidRPr="00AC2B70">
        <w:rPr>
          <w:sz w:val="26"/>
          <w:szCs w:val="26"/>
        </w:rPr>
        <w:t>самостоятельно определять цели, задавать параметры и критерии, по которым можно определить, что цель</w:t>
      </w:r>
      <w:r w:rsidR="0059310B" w:rsidRPr="0059310B">
        <w:rPr>
          <w:sz w:val="26"/>
          <w:szCs w:val="26"/>
        </w:rPr>
        <w:t xml:space="preserve"> </w:t>
      </w:r>
      <w:r w:rsidRPr="00AC2B70">
        <w:rPr>
          <w:sz w:val="26"/>
          <w:szCs w:val="26"/>
        </w:rPr>
        <w:t>достигнута;</w:t>
      </w:r>
    </w:p>
    <w:p w:rsidR="0063017F" w:rsidRPr="00AC2B70" w:rsidRDefault="0063017F" w:rsidP="007A439F">
      <w:pPr>
        <w:pStyle w:val="a6"/>
        <w:numPr>
          <w:ilvl w:val="0"/>
          <w:numId w:val="124"/>
        </w:numPr>
        <w:tabs>
          <w:tab w:val="left" w:pos="809"/>
        </w:tabs>
        <w:ind w:left="-142" w:right="181" w:firstLine="284"/>
        <w:rPr>
          <w:sz w:val="26"/>
          <w:szCs w:val="26"/>
        </w:rPr>
      </w:pPr>
      <w:r w:rsidRPr="00AC2B70">
        <w:rPr>
          <w:sz w:val="26"/>
          <w:szCs w:val="26"/>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63017F" w:rsidRPr="00AC2B70" w:rsidRDefault="0063017F" w:rsidP="007A439F">
      <w:pPr>
        <w:pStyle w:val="a6"/>
        <w:numPr>
          <w:ilvl w:val="0"/>
          <w:numId w:val="124"/>
        </w:numPr>
        <w:tabs>
          <w:tab w:val="left" w:pos="809"/>
        </w:tabs>
        <w:ind w:left="-142" w:right="185" w:firstLine="284"/>
        <w:rPr>
          <w:sz w:val="26"/>
          <w:szCs w:val="26"/>
        </w:rPr>
      </w:pPr>
      <w:r w:rsidRPr="00AC2B70">
        <w:rPr>
          <w:sz w:val="26"/>
          <w:szCs w:val="26"/>
        </w:rPr>
        <w:t>ставить и формулировать собственные задачи в образовательной деятельности и жизненных ситуациях;</w:t>
      </w:r>
    </w:p>
    <w:p w:rsidR="0063017F" w:rsidRPr="00AC2B70" w:rsidRDefault="0063017F" w:rsidP="007A439F">
      <w:pPr>
        <w:pStyle w:val="a6"/>
        <w:numPr>
          <w:ilvl w:val="0"/>
          <w:numId w:val="124"/>
        </w:numPr>
        <w:tabs>
          <w:tab w:val="left" w:pos="809"/>
        </w:tabs>
        <w:ind w:left="-142" w:right="191" w:firstLine="284"/>
        <w:rPr>
          <w:sz w:val="26"/>
          <w:szCs w:val="26"/>
        </w:rPr>
      </w:pPr>
      <w:r w:rsidRPr="00AC2B70">
        <w:rPr>
          <w:sz w:val="26"/>
          <w:szCs w:val="26"/>
        </w:rPr>
        <w:lastRenderedPageBreak/>
        <w:t>оценивать ресурсы, в том числе время и другие нематериальные ресурсы, необходимые для достижения поставленнойцели;</w:t>
      </w:r>
    </w:p>
    <w:p w:rsidR="0063017F" w:rsidRPr="00AC2B70" w:rsidRDefault="0063017F" w:rsidP="007A439F">
      <w:pPr>
        <w:pStyle w:val="a6"/>
        <w:numPr>
          <w:ilvl w:val="0"/>
          <w:numId w:val="124"/>
        </w:numPr>
        <w:tabs>
          <w:tab w:val="left" w:pos="809"/>
        </w:tabs>
        <w:ind w:left="-142" w:right="183" w:firstLine="284"/>
        <w:rPr>
          <w:sz w:val="26"/>
          <w:szCs w:val="26"/>
        </w:rPr>
      </w:pPr>
      <w:r w:rsidRPr="00AC2B70">
        <w:rPr>
          <w:sz w:val="26"/>
          <w:szCs w:val="26"/>
        </w:rPr>
        <w:t>выбирать путь достижения цели, планировать решение поставленных задач, оптимизируя материальные и нематериальны</w:t>
      </w:r>
      <w:r w:rsidR="0059310B" w:rsidRPr="0059310B">
        <w:rPr>
          <w:sz w:val="26"/>
          <w:szCs w:val="26"/>
        </w:rPr>
        <w:t xml:space="preserve"> </w:t>
      </w:r>
      <w:r w:rsidRPr="00AC2B70">
        <w:rPr>
          <w:sz w:val="26"/>
          <w:szCs w:val="26"/>
        </w:rPr>
        <w:t>езатраты;</w:t>
      </w:r>
    </w:p>
    <w:p w:rsidR="0063017F" w:rsidRPr="00AC2B70" w:rsidRDefault="0063017F" w:rsidP="007A439F">
      <w:pPr>
        <w:pStyle w:val="a6"/>
        <w:numPr>
          <w:ilvl w:val="0"/>
          <w:numId w:val="124"/>
        </w:numPr>
        <w:tabs>
          <w:tab w:val="left" w:pos="809"/>
        </w:tabs>
        <w:ind w:left="-142" w:right="185" w:firstLine="284"/>
        <w:rPr>
          <w:sz w:val="26"/>
          <w:szCs w:val="26"/>
        </w:rPr>
      </w:pPr>
      <w:r w:rsidRPr="00AC2B70">
        <w:rPr>
          <w:sz w:val="26"/>
          <w:szCs w:val="26"/>
        </w:rPr>
        <w:t>организовывать эффективный поиск ресурсов, необходимых для достижения поставленнойцели;</w:t>
      </w:r>
    </w:p>
    <w:p w:rsidR="0063017F" w:rsidRPr="00AC2B70" w:rsidRDefault="0063017F" w:rsidP="007A439F">
      <w:pPr>
        <w:pStyle w:val="a6"/>
        <w:numPr>
          <w:ilvl w:val="0"/>
          <w:numId w:val="124"/>
        </w:numPr>
        <w:tabs>
          <w:tab w:val="left" w:pos="809"/>
        </w:tabs>
        <w:ind w:left="-142"/>
        <w:rPr>
          <w:sz w:val="26"/>
          <w:szCs w:val="26"/>
        </w:rPr>
      </w:pPr>
      <w:r w:rsidRPr="00AC2B70">
        <w:rPr>
          <w:sz w:val="26"/>
          <w:szCs w:val="26"/>
        </w:rPr>
        <w:t>сопоставлять полученный результат деятельности с поставленной заранеецелью.</w:t>
      </w:r>
    </w:p>
    <w:p w:rsidR="0063017F" w:rsidRPr="00AC2B70" w:rsidRDefault="0063017F" w:rsidP="007A439F">
      <w:pPr>
        <w:pStyle w:val="a4"/>
        <w:ind w:left="-142" w:firstLine="0"/>
        <w:rPr>
          <w:sz w:val="26"/>
          <w:szCs w:val="26"/>
        </w:rPr>
      </w:pPr>
    </w:p>
    <w:p w:rsidR="00D36480" w:rsidRDefault="0063017F" w:rsidP="00D36480">
      <w:pPr>
        <w:pStyle w:val="1"/>
        <w:tabs>
          <w:tab w:val="left" w:pos="1049"/>
        </w:tabs>
        <w:spacing w:line="240" w:lineRule="auto"/>
        <w:ind w:left="-142" w:right="1094"/>
        <w:jc w:val="center"/>
        <w:rPr>
          <w:sz w:val="26"/>
          <w:szCs w:val="26"/>
          <w:lang w:val="ru-RU"/>
        </w:rPr>
      </w:pPr>
      <w:r w:rsidRPr="00AC2B70">
        <w:rPr>
          <w:sz w:val="26"/>
          <w:szCs w:val="26"/>
        </w:rPr>
        <w:t>Познавательные универсальные учебные</w:t>
      </w:r>
      <w:r w:rsidR="00C24549" w:rsidRPr="00AC2B70">
        <w:rPr>
          <w:sz w:val="26"/>
          <w:szCs w:val="26"/>
        </w:rPr>
        <w:t xml:space="preserve"> </w:t>
      </w:r>
      <w:r w:rsidRPr="00AC2B70">
        <w:rPr>
          <w:sz w:val="26"/>
          <w:szCs w:val="26"/>
        </w:rPr>
        <w:t xml:space="preserve">действия </w:t>
      </w:r>
    </w:p>
    <w:p w:rsidR="0063017F" w:rsidRPr="00AC2B70" w:rsidRDefault="0063017F" w:rsidP="00D36480">
      <w:pPr>
        <w:pStyle w:val="1"/>
        <w:tabs>
          <w:tab w:val="left" w:pos="1049"/>
        </w:tabs>
        <w:spacing w:line="240" w:lineRule="auto"/>
        <w:ind w:left="-142" w:right="1094"/>
        <w:jc w:val="center"/>
        <w:rPr>
          <w:sz w:val="26"/>
          <w:szCs w:val="26"/>
        </w:rPr>
      </w:pPr>
      <w:r w:rsidRPr="00AC2B70">
        <w:rPr>
          <w:sz w:val="26"/>
          <w:szCs w:val="26"/>
        </w:rPr>
        <w:t>Выпускник научится:</w:t>
      </w:r>
    </w:p>
    <w:p w:rsidR="0063017F" w:rsidRPr="00AC2B70" w:rsidRDefault="0063017F" w:rsidP="007A439F">
      <w:pPr>
        <w:pStyle w:val="a6"/>
        <w:numPr>
          <w:ilvl w:val="0"/>
          <w:numId w:val="124"/>
        </w:numPr>
        <w:tabs>
          <w:tab w:val="left" w:pos="809"/>
        </w:tabs>
        <w:ind w:left="-142" w:right="182" w:firstLine="284"/>
        <w:rPr>
          <w:sz w:val="26"/>
          <w:szCs w:val="26"/>
        </w:rPr>
      </w:pPr>
      <w:r w:rsidRPr="00AC2B70">
        <w:rPr>
          <w:sz w:val="26"/>
          <w:szCs w:val="26"/>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w:t>
      </w:r>
      <w:r w:rsidR="00C24549" w:rsidRPr="00AC2B70">
        <w:rPr>
          <w:sz w:val="26"/>
          <w:szCs w:val="26"/>
        </w:rPr>
        <w:t xml:space="preserve"> </w:t>
      </w:r>
      <w:r w:rsidRPr="00AC2B70">
        <w:rPr>
          <w:sz w:val="26"/>
          <w:szCs w:val="26"/>
        </w:rPr>
        <w:t>задачи;</w:t>
      </w:r>
    </w:p>
    <w:p w:rsidR="0063017F" w:rsidRPr="00AC2B70" w:rsidRDefault="0063017F" w:rsidP="007A439F">
      <w:pPr>
        <w:pStyle w:val="a6"/>
        <w:numPr>
          <w:ilvl w:val="0"/>
          <w:numId w:val="124"/>
        </w:numPr>
        <w:tabs>
          <w:tab w:val="left" w:pos="809"/>
        </w:tabs>
        <w:ind w:left="-142" w:right="186" w:firstLine="284"/>
        <w:rPr>
          <w:sz w:val="26"/>
          <w:szCs w:val="26"/>
        </w:rPr>
      </w:pPr>
      <w:r w:rsidRPr="00AC2B70">
        <w:rPr>
          <w:sz w:val="26"/>
          <w:szCs w:val="26"/>
        </w:rPr>
        <w:t>критически оценивать и интерпретировать информацию с разных позиций, распознавать и фиксировать противоречия в информационных</w:t>
      </w:r>
      <w:r w:rsidR="0059310B" w:rsidRPr="0059310B">
        <w:rPr>
          <w:sz w:val="26"/>
          <w:szCs w:val="26"/>
        </w:rPr>
        <w:t xml:space="preserve"> </w:t>
      </w:r>
      <w:r w:rsidRPr="00AC2B70">
        <w:rPr>
          <w:sz w:val="26"/>
          <w:szCs w:val="26"/>
        </w:rPr>
        <w:t>источниках;</w:t>
      </w:r>
    </w:p>
    <w:p w:rsidR="0063017F" w:rsidRPr="00AC2B70" w:rsidRDefault="0063017F" w:rsidP="007A439F">
      <w:pPr>
        <w:pStyle w:val="a6"/>
        <w:numPr>
          <w:ilvl w:val="0"/>
          <w:numId w:val="124"/>
        </w:numPr>
        <w:tabs>
          <w:tab w:val="left" w:pos="809"/>
        </w:tabs>
        <w:ind w:left="-142" w:right="185" w:firstLine="284"/>
        <w:rPr>
          <w:sz w:val="26"/>
          <w:szCs w:val="26"/>
        </w:rPr>
      </w:pPr>
      <w:r w:rsidRPr="00AC2B70">
        <w:rPr>
          <w:sz w:val="26"/>
          <w:szCs w:val="26"/>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63017F" w:rsidRPr="00AC2B70" w:rsidRDefault="0063017F" w:rsidP="007A439F">
      <w:pPr>
        <w:pStyle w:val="a6"/>
        <w:numPr>
          <w:ilvl w:val="0"/>
          <w:numId w:val="124"/>
        </w:numPr>
        <w:tabs>
          <w:tab w:val="left" w:pos="809"/>
        </w:tabs>
        <w:ind w:left="-142" w:right="187" w:firstLine="284"/>
        <w:rPr>
          <w:sz w:val="26"/>
          <w:szCs w:val="26"/>
        </w:rPr>
      </w:pPr>
      <w:r w:rsidRPr="00AC2B70">
        <w:rPr>
          <w:sz w:val="26"/>
          <w:szCs w:val="26"/>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собственногоразвития;</w:t>
      </w:r>
    </w:p>
    <w:p w:rsidR="0063017F" w:rsidRPr="00AC2B70" w:rsidRDefault="0063017F" w:rsidP="007A439F">
      <w:pPr>
        <w:pStyle w:val="a6"/>
        <w:numPr>
          <w:ilvl w:val="0"/>
          <w:numId w:val="124"/>
        </w:numPr>
        <w:tabs>
          <w:tab w:val="left" w:pos="809"/>
        </w:tabs>
        <w:ind w:left="-142" w:right="182" w:firstLine="284"/>
        <w:rPr>
          <w:sz w:val="26"/>
          <w:szCs w:val="26"/>
        </w:rPr>
      </w:pPr>
      <w:r w:rsidRPr="00AC2B70">
        <w:rPr>
          <w:sz w:val="26"/>
          <w:szCs w:val="26"/>
        </w:rPr>
        <w:t>выходить за рамки учебного предмета и осуществлять целенаправленный поиск возможностей для широкого переноса средств и способов</w:t>
      </w:r>
      <w:r w:rsidR="0059310B" w:rsidRPr="0059310B">
        <w:rPr>
          <w:sz w:val="26"/>
          <w:szCs w:val="26"/>
        </w:rPr>
        <w:t xml:space="preserve"> </w:t>
      </w:r>
      <w:r w:rsidRPr="00AC2B70">
        <w:rPr>
          <w:sz w:val="26"/>
          <w:szCs w:val="26"/>
        </w:rPr>
        <w:t>действия;</w:t>
      </w:r>
    </w:p>
    <w:p w:rsidR="0063017F" w:rsidRPr="00AC2B70" w:rsidRDefault="0063017F" w:rsidP="007A439F">
      <w:pPr>
        <w:pStyle w:val="a6"/>
        <w:numPr>
          <w:ilvl w:val="0"/>
          <w:numId w:val="124"/>
        </w:numPr>
        <w:tabs>
          <w:tab w:val="left" w:pos="809"/>
        </w:tabs>
        <w:ind w:left="-142" w:right="180" w:firstLine="284"/>
        <w:rPr>
          <w:sz w:val="26"/>
          <w:szCs w:val="26"/>
        </w:rPr>
      </w:pPr>
      <w:r w:rsidRPr="00AC2B70">
        <w:rPr>
          <w:sz w:val="26"/>
          <w:szCs w:val="26"/>
        </w:rPr>
        <w:t>выстраивать индивидуальную образовательную траекторию, учитывая ограничения со стороны других участников и ресурсные</w:t>
      </w:r>
      <w:r w:rsidR="0059310B" w:rsidRPr="0059310B">
        <w:rPr>
          <w:sz w:val="26"/>
          <w:szCs w:val="26"/>
        </w:rPr>
        <w:t xml:space="preserve"> </w:t>
      </w:r>
      <w:r w:rsidRPr="00AC2B70">
        <w:rPr>
          <w:sz w:val="26"/>
          <w:szCs w:val="26"/>
        </w:rPr>
        <w:t>ограничения;</w:t>
      </w:r>
    </w:p>
    <w:p w:rsidR="0063017F" w:rsidRPr="00AC2B70" w:rsidRDefault="0063017F" w:rsidP="007A439F">
      <w:pPr>
        <w:pStyle w:val="a6"/>
        <w:numPr>
          <w:ilvl w:val="0"/>
          <w:numId w:val="124"/>
        </w:numPr>
        <w:tabs>
          <w:tab w:val="left" w:pos="809"/>
        </w:tabs>
        <w:ind w:left="-142"/>
        <w:rPr>
          <w:sz w:val="26"/>
          <w:szCs w:val="26"/>
        </w:rPr>
      </w:pPr>
      <w:r w:rsidRPr="00AC2B70">
        <w:rPr>
          <w:sz w:val="26"/>
          <w:szCs w:val="26"/>
        </w:rPr>
        <w:t>менять и удерживать разные позиции в познавательной</w:t>
      </w:r>
      <w:r w:rsidR="0059310B" w:rsidRPr="0059310B">
        <w:rPr>
          <w:sz w:val="26"/>
          <w:szCs w:val="26"/>
        </w:rPr>
        <w:t xml:space="preserve"> </w:t>
      </w:r>
      <w:r w:rsidRPr="00AC2B70">
        <w:rPr>
          <w:sz w:val="26"/>
          <w:szCs w:val="26"/>
        </w:rPr>
        <w:t>деятельности.</w:t>
      </w:r>
    </w:p>
    <w:p w:rsidR="0063017F" w:rsidRPr="00AC2B70" w:rsidRDefault="0063017F" w:rsidP="007A439F">
      <w:pPr>
        <w:pStyle w:val="a4"/>
        <w:ind w:left="-142" w:firstLine="0"/>
        <w:rPr>
          <w:sz w:val="26"/>
          <w:szCs w:val="26"/>
        </w:rPr>
      </w:pPr>
    </w:p>
    <w:p w:rsidR="0063017F" w:rsidRPr="00AC2B70" w:rsidRDefault="0063017F" w:rsidP="00D36480">
      <w:pPr>
        <w:pStyle w:val="1"/>
        <w:tabs>
          <w:tab w:val="left" w:pos="1093"/>
        </w:tabs>
        <w:spacing w:line="240" w:lineRule="auto"/>
        <w:ind w:left="-142" w:right="1519"/>
        <w:rPr>
          <w:sz w:val="26"/>
          <w:szCs w:val="26"/>
        </w:rPr>
      </w:pPr>
      <w:r w:rsidRPr="00AC2B70">
        <w:rPr>
          <w:sz w:val="26"/>
          <w:szCs w:val="26"/>
        </w:rPr>
        <w:t>Коммун</w:t>
      </w:r>
      <w:r w:rsidR="007A439F">
        <w:rPr>
          <w:sz w:val="26"/>
          <w:szCs w:val="26"/>
        </w:rPr>
        <w:t xml:space="preserve">икативные универсальные учебные </w:t>
      </w:r>
      <w:r w:rsidRPr="00AC2B70">
        <w:rPr>
          <w:sz w:val="26"/>
          <w:szCs w:val="26"/>
        </w:rPr>
        <w:t>действия Выпускник научится:</w:t>
      </w:r>
    </w:p>
    <w:p w:rsidR="0063017F" w:rsidRPr="00AC2B70" w:rsidRDefault="0063017F" w:rsidP="007A439F">
      <w:pPr>
        <w:pStyle w:val="a6"/>
        <w:numPr>
          <w:ilvl w:val="0"/>
          <w:numId w:val="124"/>
        </w:numPr>
        <w:tabs>
          <w:tab w:val="left" w:pos="809"/>
        </w:tabs>
        <w:ind w:left="-142" w:right="184" w:firstLine="284"/>
        <w:rPr>
          <w:sz w:val="26"/>
          <w:szCs w:val="26"/>
        </w:rPr>
      </w:pPr>
      <w:r w:rsidRPr="00AC2B70">
        <w:rPr>
          <w:sz w:val="26"/>
          <w:szCs w:val="26"/>
        </w:rPr>
        <w:t xml:space="preserve">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w:t>
      </w:r>
      <w:r w:rsidRPr="00AC2B70">
        <w:rPr>
          <w:spacing w:val="-5"/>
          <w:sz w:val="26"/>
          <w:szCs w:val="26"/>
        </w:rPr>
        <w:t xml:space="preserve">не </w:t>
      </w:r>
      <w:r w:rsidRPr="00AC2B70">
        <w:rPr>
          <w:sz w:val="26"/>
          <w:szCs w:val="26"/>
        </w:rPr>
        <w:t>личных</w:t>
      </w:r>
      <w:r w:rsidR="0059310B" w:rsidRPr="0059310B">
        <w:rPr>
          <w:sz w:val="26"/>
          <w:szCs w:val="26"/>
        </w:rPr>
        <w:t xml:space="preserve"> </w:t>
      </w:r>
      <w:r w:rsidRPr="00AC2B70">
        <w:rPr>
          <w:sz w:val="26"/>
          <w:szCs w:val="26"/>
        </w:rPr>
        <w:t>симпатий;</w:t>
      </w:r>
    </w:p>
    <w:p w:rsidR="0063017F" w:rsidRPr="00AC2B70" w:rsidRDefault="0063017F" w:rsidP="007A439F">
      <w:pPr>
        <w:pStyle w:val="a6"/>
        <w:numPr>
          <w:ilvl w:val="0"/>
          <w:numId w:val="124"/>
        </w:numPr>
        <w:tabs>
          <w:tab w:val="left" w:pos="809"/>
        </w:tabs>
        <w:ind w:left="-142" w:right="181" w:firstLine="284"/>
        <w:rPr>
          <w:sz w:val="26"/>
          <w:szCs w:val="26"/>
        </w:rPr>
      </w:pPr>
      <w:r w:rsidRPr="00AC2B70">
        <w:rPr>
          <w:sz w:val="26"/>
          <w:szCs w:val="26"/>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w:t>
      </w:r>
      <w:r w:rsidR="00852C35">
        <w:rPr>
          <w:sz w:val="26"/>
          <w:szCs w:val="26"/>
        </w:rPr>
        <w:t xml:space="preserve"> </w:t>
      </w:r>
      <w:r w:rsidRPr="00AC2B70">
        <w:rPr>
          <w:sz w:val="26"/>
          <w:szCs w:val="26"/>
        </w:rPr>
        <w:t>т.д.);</w:t>
      </w:r>
    </w:p>
    <w:p w:rsidR="0063017F" w:rsidRPr="00AC2B70" w:rsidRDefault="0063017F" w:rsidP="007A439F">
      <w:pPr>
        <w:pStyle w:val="a6"/>
        <w:numPr>
          <w:ilvl w:val="0"/>
          <w:numId w:val="124"/>
        </w:numPr>
        <w:tabs>
          <w:tab w:val="left" w:pos="809"/>
        </w:tabs>
        <w:ind w:left="-142" w:right="181" w:firstLine="284"/>
        <w:rPr>
          <w:sz w:val="26"/>
          <w:szCs w:val="26"/>
        </w:rPr>
      </w:pPr>
      <w:r w:rsidRPr="00AC2B70">
        <w:rPr>
          <w:sz w:val="26"/>
          <w:szCs w:val="26"/>
        </w:rPr>
        <w:t>координировать и выполнять работу в условиях реального, виртуального и комбинированного взаимодействия;</w:t>
      </w:r>
    </w:p>
    <w:p w:rsidR="0063017F" w:rsidRPr="00AC2B70" w:rsidRDefault="0063017F" w:rsidP="007A439F">
      <w:pPr>
        <w:pStyle w:val="a6"/>
        <w:numPr>
          <w:ilvl w:val="0"/>
          <w:numId w:val="124"/>
        </w:numPr>
        <w:tabs>
          <w:tab w:val="left" w:pos="809"/>
        </w:tabs>
        <w:ind w:left="-142" w:right="184" w:firstLine="284"/>
        <w:rPr>
          <w:sz w:val="26"/>
          <w:szCs w:val="26"/>
        </w:rPr>
      </w:pPr>
      <w:r w:rsidRPr="00AC2B70">
        <w:rPr>
          <w:sz w:val="26"/>
          <w:szCs w:val="26"/>
        </w:rPr>
        <w:t>развернуто, логично и точно излагать свою точку зрения с использованием адекватных (устных и письменных) языковых средств;</w:t>
      </w:r>
    </w:p>
    <w:p w:rsidR="0063017F" w:rsidRPr="00AC2B70" w:rsidRDefault="0063017F" w:rsidP="007A439F">
      <w:pPr>
        <w:pStyle w:val="a6"/>
        <w:numPr>
          <w:ilvl w:val="0"/>
          <w:numId w:val="124"/>
        </w:numPr>
        <w:tabs>
          <w:tab w:val="left" w:pos="809"/>
        </w:tabs>
        <w:ind w:left="-142" w:right="183" w:firstLine="284"/>
        <w:rPr>
          <w:sz w:val="26"/>
          <w:szCs w:val="26"/>
        </w:rPr>
      </w:pPr>
      <w:r w:rsidRPr="00AC2B70">
        <w:rPr>
          <w:sz w:val="26"/>
          <w:szCs w:val="26"/>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63017F" w:rsidRPr="00AC2B70" w:rsidRDefault="0063017F" w:rsidP="007A439F">
      <w:pPr>
        <w:pStyle w:val="a4"/>
        <w:ind w:left="-142" w:firstLine="0"/>
        <w:rPr>
          <w:sz w:val="26"/>
          <w:szCs w:val="26"/>
        </w:rPr>
      </w:pPr>
    </w:p>
    <w:p w:rsidR="0063017F" w:rsidRDefault="0063017F" w:rsidP="00104993">
      <w:pPr>
        <w:pStyle w:val="1"/>
        <w:numPr>
          <w:ilvl w:val="2"/>
          <w:numId w:val="126"/>
        </w:numPr>
        <w:tabs>
          <w:tab w:val="left" w:pos="1381"/>
        </w:tabs>
        <w:spacing w:line="240" w:lineRule="auto"/>
        <w:ind w:left="-142" w:firstLine="284"/>
        <w:rPr>
          <w:sz w:val="28"/>
          <w:szCs w:val="28"/>
        </w:rPr>
      </w:pPr>
      <w:bookmarkStart w:id="6" w:name="_bookmark5"/>
      <w:bookmarkEnd w:id="6"/>
      <w:r w:rsidRPr="0059310B">
        <w:rPr>
          <w:sz w:val="28"/>
          <w:szCs w:val="28"/>
        </w:rPr>
        <w:t>Планируемые предметные результаты освоения</w:t>
      </w:r>
      <w:r w:rsidR="007469F7" w:rsidRPr="0059310B">
        <w:rPr>
          <w:sz w:val="28"/>
          <w:szCs w:val="28"/>
        </w:rPr>
        <w:t xml:space="preserve"> </w:t>
      </w:r>
      <w:r w:rsidRPr="0059310B">
        <w:rPr>
          <w:sz w:val="28"/>
          <w:szCs w:val="28"/>
        </w:rPr>
        <w:t>ООП</w:t>
      </w:r>
    </w:p>
    <w:p w:rsidR="0059310B" w:rsidRPr="0059310B" w:rsidRDefault="0059310B" w:rsidP="0059310B">
      <w:pPr>
        <w:pStyle w:val="1"/>
        <w:tabs>
          <w:tab w:val="left" w:pos="1381"/>
        </w:tabs>
        <w:spacing w:line="240" w:lineRule="auto"/>
        <w:ind w:left="142"/>
        <w:jc w:val="right"/>
        <w:rPr>
          <w:sz w:val="28"/>
          <w:szCs w:val="28"/>
        </w:rPr>
      </w:pPr>
    </w:p>
    <w:p w:rsidR="0063017F" w:rsidRPr="00AC2B70" w:rsidRDefault="0063017F" w:rsidP="007A439F">
      <w:pPr>
        <w:pStyle w:val="a4"/>
        <w:ind w:left="-142" w:right="183"/>
        <w:rPr>
          <w:sz w:val="26"/>
          <w:szCs w:val="26"/>
        </w:rPr>
      </w:pPr>
      <w:r w:rsidRPr="00AC2B70">
        <w:rPr>
          <w:sz w:val="26"/>
          <w:szCs w:val="26"/>
        </w:rP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63017F" w:rsidRPr="00AC2B70" w:rsidRDefault="0063017F" w:rsidP="00852C35">
      <w:pPr>
        <w:pStyle w:val="a6"/>
        <w:numPr>
          <w:ilvl w:val="1"/>
          <w:numId w:val="124"/>
        </w:numPr>
        <w:tabs>
          <w:tab w:val="left" w:pos="1057"/>
        </w:tabs>
        <w:ind w:left="284" w:right="185" w:firstLine="708"/>
        <w:rPr>
          <w:sz w:val="26"/>
          <w:szCs w:val="26"/>
        </w:rPr>
      </w:pPr>
      <w:r w:rsidRPr="00AC2B70">
        <w:rPr>
          <w:sz w:val="26"/>
          <w:szCs w:val="26"/>
        </w:rPr>
        <w:t xml:space="preserve">понимание предмета, ключевых вопросов и основных составляющих элементов изучаемой предметной области, что обеспечивается </w:t>
      </w:r>
      <w:r w:rsidRPr="00AC2B70">
        <w:rPr>
          <w:spacing w:val="-3"/>
          <w:sz w:val="26"/>
          <w:szCs w:val="26"/>
        </w:rPr>
        <w:t xml:space="preserve">не </w:t>
      </w:r>
      <w:r w:rsidRPr="00AC2B70">
        <w:rPr>
          <w:sz w:val="26"/>
          <w:szCs w:val="26"/>
        </w:rPr>
        <w:t>за счет заучивания определений и правил, а посредством моделирования и постановки проблемных вопросов культуры, характерных для данной предметной</w:t>
      </w:r>
      <w:r w:rsidR="0059310B" w:rsidRPr="0059310B">
        <w:rPr>
          <w:sz w:val="26"/>
          <w:szCs w:val="26"/>
        </w:rPr>
        <w:t xml:space="preserve"> </w:t>
      </w:r>
      <w:r w:rsidRPr="00AC2B70">
        <w:rPr>
          <w:sz w:val="26"/>
          <w:szCs w:val="26"/>
        </w:rPr>
        <w:t>области;</w:t>
      </w:r>
    </w:p>
    <w:p w:rsidR="0063017F" w:rsidRPr="00AC2B70" w:rsidRDefault="0063017F" w:rsidP="00852C35">
      <w:pPr>
        <w:pStyle w:val="a6"/>
        <w:numPr>
          <w:ilvl w:val="1"/>
          <w:numId w:val="124"/>
        </w:numPr>
        <w:tabs>
          <w:tab w:val="left" w:pos="1065"/>
        </w:tabs>
        <w:ind w:left="284" w:right="193" w:firstLine="708"/>
        <w:rPr>
          <w:sz w:val="26"/>
          <w:szCs w:val="26"/>
        </w:rPr>
      </w:pPr>
      <w:r w:rsidRPr="00AC2B70">
        <w:rPr>
          <w:sz w:val="26"/>
          <w:szCs w:val="26"/>
        </w:rPr>
        <w:t>умение решать основные практические задачи, характерные для использования методов и инструментария данной предметной</w:t>
      </w:r>
      <w:r w:rsidR="00C24549" w:rsidRPr="00AC2B70">
        <w:rPr>
          <w:sz w:val="26"/>
          <w:szCs w:val="26"/>
        </w:rPr>
        <w:t xml:space="preserve"> </w:t>
      </w:r>
      <w:r w:rsidRPr="00AC2B70">
        <w:rPr>
          <w:sz w:val="26"/>
          <w:szCs w:val="26"/>
        </w:rPr>
        <w:t>области;</w:t>
      </w:r>
    </w:p>
    <w:p w:rsidR="0063017F" w:rsidRPr="00AC2B70" w:rsidRDefault="0063017F" w:rsidP="00852C35">
      <w:pPr>
        <w:pStyle w:val="a6"/>
        <w:numPr>
          <w:ilvl w:val="1"/>
          <w:numId w:val="124"/>
        </w:numPr>
        <w:tabs>
          <w:tab w:val="left" w:pos="1101"/>
        </w:tabs>
        <w:ind w:left="284" w:right="194" w:firstLine="708"/>
        <w:rPr>
          <w:sz w:val="26"/>
          <w:szCs w:val="26"/>
        </w:rPr>
      </w:pPr>
      <w:r w:rsidRPr="00AC2B70">
        <w:rPr>
          <w:sz w:val="26"/>
          <w:szCs w:val="26"/>
        </w:rPr>
        <w:t>осознание рамок изучаемой предметной области, ограниченности методов и инструментов, типичных связей с некоторыми другими областямизнания.</w:t>
      </w:r>
    </w:p>
    <w:p w:rsidR="0063017F" w:rsidRPr="00AC2B70" w:rsidRDefault="0063017F" w:rsidP="00852C35">
      <w:pPr>
        <w:pStyle w:val="a4"/>
        <w:ind w:left="284" w:right="191"/>
        <w:rPr>
          <w:sz w:val="26"/>
          <w:szCs w:val="26"/>
        </w:rPr>
      </w:pPr>
      <w:r w:rsidRPr="00AC2B70">
        <w:rPr>
          <w:sz w:val="26"/>
          <w:szCs w:val="26"/>
        </w:rPr>
        <w:t xml:space="preserve">Результаты </w:t>
      </w:r>
      <w:r w:rsidRPr="00AC2B70">
        <w:rPr>
          <w:b/>
          <w:sz w:val="26"/>
          <w:szCs w:val="26"/>
        </w:rPr>
        <w:t xml:space="preserve">углубленного </w:t>
      </w:r>
      <w:r w:rsidRPr="00AC2B70">
        <w:rPr>
          <w:sz w:val="26"/>
          <w:szCs w:val="26"/>
        </w:rPr>
        <w:t>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63017F" w:rsidRPr="00AC2B70" w:rsidRDefault="0063017F" w:rsidP="00852C35">
      <w:pPr>
        <w:pStyle w:val="a6"/>
        <w:numPr>
          <w:ilvl w:val="1"/>
          <w:numId w:val="124"/>
        </w:numPr>
        <w:tabs>
          <w:tab w:val="left" w:pos="1001"/>
        </w:tabs>
        <w:ind w:left="284" w:right="188" w:firstLine="708"/>
        <w:rPr>
          <w:sz w:val="26"/>
          <w:szCs w:val="26"/>
        </w:rPr>
      </w:pPr>
      <w:r w:rsidRPr="00AC2B70">
        <w:rPr>
          <w:sz w:val="26"/>
          <w:szCs w:val="26"/>
        </w:rPr>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предметнойобласти;</w:t>
      </w:r>
    </w:p>
    <w:p w:rsidR="0063017F" w:rsidRPr="00AC2B70" w:rsidRDefault="0063017F" w:rsidP="00852C35">
      <w:pPr>
        <w:pStyle w:val="a6"/>
        <w:numPr>
          <w:ilvl w:val="1"/>
          <w:numId w:val="124"/>
        </w:numPr>
        <w:tabs>
          <w:tab w:val="left" w:pos="1013"/>
        </w:tabs>
        <w:ind w:left="284" w:right="193" w:firstLine="708"/>
        <w:rPr>
          <w:sz w:val="26"/>
          <w:szCs w:val="26"/>
        </w:rPr>
      </w:pPr>
      <w:r w:rsidRPr="00AC2B70">
        <w:rPr>
          <w:sz w:val="26"/>
          <w:szCs w:val="26"/>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предметнойобласти;</w:t>
      </w:r>
    </w:p>
    <w:p w:rsidR="0063017F" w:rsidRPr="00AC2B70" w:rsidRDefault="0063017F" w:rsidP="00852C35">
      <w:pPr>
        <w:pStyle w:val="a6"/>
        <w:numPr>
          <w:ilvl w:val="1"/>
          <w:numId w:val="124"/>
        </w:numPr>
        <w:tabs>
          <w:tab w:val="left" w:pos="1093"/>
        </w:tabs>
        <w:ind w:left="284" w:right="194" w:firstLine="708"/>
        <w:rPr>
          <w:sz w:val="26"/>
          <w:szCs w:val="26"/>
        </w:rPr>
      </w:pPr>
      <w:r w:rsidRPr="00AC2B70">
        <w:rPr>
          <w:sz w:val="26"/>
          <w:szCs w:val="26"/>
        </w:rPr>
        <w:t>наличие представлений о данной предметной области как целостной теории (совокупности теорий), об основных связях с иными смежными областямизнаний.</w:t>
      </w:r>
    </w:p>
    <w:p w:rsidR="0063017F" w:rsidRPr="00AC2B70" w:rsidRDefault="0063017F" w:rsidP="00852C35">
      <w:pPr>
        <w:pStyle w:val="a4"/>
        <w:ind w:left="284" w:right="193"/>
        <w:rPr>
          <w:sz w:val="26"/>
          <w:szCs w:val="26"/>
        </w:rPr>
      </w:pPr>
      <w:r w:rsidRPr="00AC2B70">
        <w:rPr>
          <w:sz w:val="26"/>
          <w:szCs w:val="26"/>
        </w:rPr>
        <w:t xml:space="preserve">Предметные результаты базового уровня, относящиеся к разделу «Выпускник получит  </w:t>
      </w:r>
      <w:r w:rsidR="00852C35">
        <w:rPr>
          <w:sz w:val="26"/>
          <w:szCs w:val="26"/>
        </w:rPr>
        <w:t xml:space="preserve">  возможность    научиться»,  </w:t>
      </w:r>
      <w:r w:rsidRPr="00AC2B70">
        <w:rPr>
          <w:sz w:val="26"/>
          <w:szCs w:val="26"/>
        </w:rPr>
        <w:t>соответствуют    пре</w:t>
      </w:r>
      <w:r w:rsidR="00852C35">
        <w:rPr>
          <w:sz w:val="26"/>
          <w:szCs w:val="26"/>
        </w:rPr>
        <w:t xml:space="preserve">дметным    результатам  раздела </w:t>
      </w:r>
      <w:r w:rsidRPr="00AC2B70">
        <w:rPr>
          <w:sz w:val="26"/>
          <w:szCs w:val="26"/>
        </w:rPr>
        <w:t xml:space="preserve">«Выпускник    научится»   на  углубленном  уровне.  </w:t>
      </w:r>
      <w:r w:rsidR="00852C35">
        <w:rPr>
          <w:sz w:val="26"/>
          <w:szCs w:val="26"/>
        </w:rPr>
        <w:t xml:space="preserve">Предметные  результаты  раздела </w:t>
      </w:r>
      <w:r w:rsidRPr="00AC2B70">
        <w:rPr>
          <w:sz w:val="26"/>
          <w:szCs w:val="26"/>
        </w:rPr>
        <w:t>«Выпускник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63017F" w:rsidRPr="00AC2B70" w:rsidRDefault="0063017F" w:rsidP="00852C35">
      <w:pPr>
        <w:pStyle w:val="a4"/>
        <w:ind w:left="284" w:firstLine="0"/>
        <w:rPr>
          <w:sz w:val="26"/>
          <w:szCs w:val="26"/>
        </w:rPr>
      </w:pPr>
    </w:p>
    <w:p w:rsidR="00C24549" w:rsidRPr="00AC2B70" w:rsidRDefault="00C24549" w:rsidP="00852C35">
      <w:pPr>
        <w:pStyle w:val="1"/>
        <w:spacing w:line="240" w:lineRule="auto"/>
        <w:ind w:left="284"/>
        <w:rPr>
          <w:sz w:val="26"/>
          <w:szCs w:val="26"/>
        </w:rPr>
      </w:pPr>
      <w:bookmarkStart w:id="7" w:name="_bookmark6"/>
      <w:bookmarkEnd w:id="7"/>
    </w:p>
    <w:p w:rsidR="0063017F" w:rsidRPr="00852C35" w:rsidRDefault="0063017F" w:rsidP="00852C35">
      <w:pPr>
        <w:pStyle w:val="1"/>
        <w:spacing w:line="240" w:lineRule="auto"/>
        <w:ind w:left="284"/>
        <w:jc w:val="center"/>
        <w:rPr>
          <w:sz w:val="26"/>
          <w:szCs w:val="26"/>
          <w:u w:val="single"/>
        </w:rPr>
      </w:pPr>
      <w:r w:rsidRPr="00852C35">
        <w:rPr>
          <w:sz w:val="26"/>
          <w:szCs w:val="26"/>
          <w:u w:val="single"/>
        </w:rPr>
        <w:t>Русский язык</w:t>
      </w:r>
    </w:p>
    <w:p w:rsidR="0063017F" w:rsidRPr="00AC2B70" w:rsidRDefault="0063017F" w:rsidP="00852C35">
      <w:pPr>
        <w:ind w:left="284" w:firstLine="708"/>
        <w:jc w:val="both"/>
        <w:rPr>
          <w:b/>
          <w:sz w:val="26"/>
          <w:szCs w:val="26"/>
        </w:rPr>
      </w:pPr>
      <w:r w:rsidRPr="00AC2B70">
        <w:rPr>
          <w:b/>
          <w:sz w:val="26"/>
          <w:szCs w:val="26"/>
        </w:rPr>
        <w:t>В результате изучения учебного предмета «Русский язык» на уровне среднего общего образования:</w:t>
      </w:r>
    </w:p>
    <w:p w:rsidR="0063017F" w:rsidRPr="00AC2B70" w:rsidRDefault="0063017F" w:rsidP="00852C35">
      <w:pPr>
        <w:pStyle w:val="1"/>
        <w:spacing w:line="240" w:lineRule="auto"/>
        <w:ind w:left="284"/>
        <w:rPr>
          <w:sz w:val="26"/>
          <w:szCs w:val="26"/>
        </w:rPr>
      </w:pPr>
      <w:r w:rsidRPr="00AC2B70">
        <w:rPr>
          <w:sz w:val="26"/>
          <w:szCs w:val="26"/>
        </w:rPr>
        <w:t>Выпускник на базовом уровне научится:</w:t>
      </w:r>
    </w:p>
    <w:p w:rsidR="0063017F" w:rsidRPr="00AC2B70" w:rsidRDefault="0063017F" w:rsidP="00852C35">
      <w:pPr>
        <w:pStyle w:val="a6"/>
        <w:numPr>
          <w:ilvl w:val="0"/>
          <w:numId w:val="124"/>
        </w:numPr>
        <w:tabs>
          <w:tab w:val="left" w:pos="809"/>
        </w:tabs>
        <w:ind w:left="284"/>
        <w:rPr>
          <w:sz w:val="26"/>
          <w:szCs w:val="26"/>
        </w:rPr>
      </w:pPr>
      <w:r w:rsidRPr="00AC2B70">
        <w:rPr>
          <w:sz w:val="26"/>
          <w:szCs w:val="26"/>
        </w:rPr>
        <w:t>использовать языковые средства адекватно цели общения и речевойситуации;</w:t>
      </w:r>
    </w:p>
    <w:p w:rsidR="0063017F" w:rsidRPr="00AC2B70" w:rsidRDefault="0063017F" w:rsidP="00852C35">
      <w:pPr>
        <w:pStyle w:val="a6"/>
        <w:numPr>
          <w:ilvl w:val="0"/>
          <w:numId w:val="124"/>
        </w:numPr>
        <w:tabs>
          <w:tab w:val="left" w:pos="809"/>
        </w:tabs>
        <w:ind w:left="284" w:right="184" w:firstLine="284"/>
        <w:rPr>
          <w:sz w:val="26"/>
          <w:szCs w:val="26"/>
        </w:rPr>
      </w:pPr>
      <w:r w:rsidRPr="00AC2B70">
        <w:rPr>
          <w:sz w:val="26"/>
          <w:szCs w:val="26"/>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созданиитекстов;</w:t>
      </w:r>
    </w:p>
    <w:p w:rsidR="0063017F" w:rsidRPr="00AC2B70" w:rsidRDefault="0063017F" w:rsidP="00852C35">
      <w:pPr>
        <w:pStyle w:val="a6"/>
        <w:numPr>
          <w:ilvl w:val="0"/>
          <w:numId w:val="124"/>
        </w:numPr>
        <w:tabs>
          <w:tab w:val="left" w:pos="809"/>
        </w:tabs>
        <w:ind w:left="284" w:right="185" w:firstLine="284"/>
        <w:rPr>
          <w:sz w:val="26"/>
          <w:szCs w:val="26"/>
        </w:rPr>
      </w:pPr>
      <w:r w:rsidRPr="00AC2B70">
        <w:rPr>
          <w:sz w:val="26"/>
          <w:szCs w:val="26"/>
        </w:rPr>
        <w:t xml:space="preserve">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w:t>
      </w:r>
      <w:r w:rsidRPr="00AC2B70">
        <w:rPr>
          <w:sz w:val="26"/>
          <w:szCs w:val="26"/>
        </w:rPr>
        <w:lastRenderedPageBreak/>
        <w:t>конспекты, выступления, лекции, отчеты, сообщения, аннотации, рефераты, доклады,</w:t>
      </w:r>
      <w:r w:rsidR="00852C35">
        <w:rPr>
          <w:sz w:val="26"/>
          <w:szCs w:val="26"/>
        </w:rPr>
        <w:t xml:space="preserve"> </w:t>
      </w:r>
      <w:r w:rsidRPr="00AC2B70">
        <w:rPr>
          <w:sz w:val="26"/>
          <w:szCs w:val="26"/>
        </w:rPr>
        <w:t>сочинения);</w:t>
      </w:r>
    </w:p>
    <w:p w:rsidR="0063017F" w:rsidRPr="00AC2B70" w:rsidRDefault="0063017F" w:rsidP="00852C35">
      <w:pPr>
        <w:pStyle w:val="a6"/>
        <w:numPr>
          <w:ilvl w:val="0"/>
          <w:numId w:val="124"/>
        </w:numPr>
        <w:tabs>
          <w:tab w:val="left" w:pos="809"/>
        </w:tabs>
        <w:ind w:left="284"/>
        <w:rPr>
          <w:sz w:val="26"/>
          <w:szCs w:val="26"/>
        </w:rPr>
      </w:pPr>
      <w:r w:rsidRPr="00AC2B70">
        <w:rPr>
          <w:sz w:val="26"/>
          <w:szCs w:val="26"/>
        </w:rPr>
        <w:t>выстраивать композицию текста, используя знания о его структурныхэлементах;</w:t>
      </w:r>
    </w:p>
    <w:p w:rsidR="0063017F" w:rsidRPr="00AC2B70" w:rsidRDefault="0063017F" w:rsidP="00852C35">
      <w:pPr>
        <w:pStyle w:val="a6"/>
        <w:numPr>
          <w:ilvl w:val="0"/>
          <w:numId w:val="124"/>
        </w:numPr>
        <w:tabs>
          <w:tab w:val="left" w:pos="809"/>
        </w:tabs>
        <w:ind w:left="284" w:right="181" w:firstLine="284"/>
        <w:rPr>
          <w:sz w:val="26"/>
          <w:szCs w:val="26"/>
        </w:rPr>
      </w:pPr>
      <w:r w:rsidRPr="00AC2B70">
        <w:rPr>
          <w:sz w:val="26"/>
          <w:szCs w:val="26"/>
        </w:rPr>
        <w:t>подбирать и использовать языковые средства в зависимости от типа текста и выбранного профиля обучения;</w:t>
      </w:r>
    </w:p>
    <w:p w:rsidR="0063017F" w:rsidRPr="00AC2B70" w:rsidRDefault="0063017F" w:rsidP="00852C35">
      <w:pPr>
        <w:pStyle w:val="a6"/>
        <w:numPr>
          <w:ilvl w:val="0"/>
          <w:numId w:val="124"/>
        </w:numPr>
        <w:tabs>
          <w:tab w:val="left" w:pos="809"/>
        </w:tabs>
        <w:ind w:left="284" w:right="186" w:firstLine="284"/>
        <w:rPr>
          <w:sz w:val="26"/>
          <w:szCs w:val="26"/>
        </w:rPr>
      </w:pPr>
      <w:r w:rsidRPr="00AC2B70">
        <w:rPr>
          <w:sz w:val="26"/>
          <w:szCs w:val="26"/>
        </w:rPr>
        <w:t>правильно использовать лексические и грамматические средства связи предложений при построениитекста;</w:t>
      </w:r>
    </w:p>
    <w:p w:rsidR="0063017F" w:rsidRPr="00AC2B70" w:rsidRDefault="0063017F" w:rsidP="00852C35">
      <w:pPr>
        <w:pStyle w:val="a6"/>
        <w:numPr>
          <w:ilvl w:val="0"/>
          <w:numId w:val="124"/>
        </w:numPr>
        <w:tabs>
          <w:tab w:val="left" w:pos="809"/>
        </w:tabs>
        <w:ind w:left="284" w:right="183" w:firstLine="284"/>
        <w:rPr>
          <w:sz w:val="26"/>
          <w:szCs w:val="26"/>
        </w:rPr>
      </w:pPr>
      <w:r w:rsidRPr="00AC2B70">
        <w:rPr>
          <w:sz w:val="26"/>
          <w:szCs w:val="26"/>
        </w:rPr>
        <w:t>создавать устные и письменные тексты разных жанров в соответствии с функционально-стилевой принадлежностьютекста;</w:t>
      </w:r>
    </w:p>
    <w:p w:rsidR="0063017F" w:rsidRPr="00AC2B70" w:rsidRDefault="0063017F" w:rsidP="00852C35">
      <w:pPr>
        <w:pStyle w:val="a6"/>
        <w:numPr>
          <w:ilvl w:val="0"/>
          <w:numId w:val="124"/>
        </w:numPr>
        <w:tabs>
          <w:tab w:val="left" w:pos="809"/>
        </w:tabs>
        <w:ind w:left="284" w:right="185" w:firstLine="284"/>
        <w:rPr>
          <w:sz w:val="26"/>
          <w:szCs w:val="26"/>
        </w:rPr>
      </w:pPr>
      <w:r w:rsidRPr="00AC2B70">
        <w:rPr>
          <w:sz w:val="26"/>
          <w:szCs w:val="26"/>
        </w:rPr>
        <w:t>сознательно использовать изобразительно-выразительные средства языка при создании текста в соответствии с выбранным профилемобучения;</w:t>
      </w:r>
    </w:p>
    <w:p w:rsidR="0063017F" w:rsidRPr="00AC2B70" w:rsidRDefault="0063017F" w:rsidP="00852C35">
      <w:pPr>
        <w:pStyle w:val="a6"/>
        <w:numPr>
          <w:ilvl w:val="0"/>
          <w:numId w:val="124"/>
        </w:numPr>
        <w:tabs>
          <w:tab w:val="left" w:pos="809"/>
        </w:tabs>
        <w:ind w:left="284" w:right="183" w:firstLine="284"/>
        <w:rPr>
          <w:sz w:val="26"/>
          <w:szCs w:val="26"/>
        </w:rPr>
      </w:pPr>
      <w:r w:rsidRPr="00AC2B70">
        <w:rPr>
          <w:sz w:val="26"/>
          <w:szCs w:val="26"/>
        </w:rPr>
        <w:t xml:space="preserve">использовать при работе с текстом разные виды чтения (поисковое, просмотровое, ознакомительное, изучающее, </w:t>
      </w:r>
      <w:r w:rsidR="00C24549" w:rsidRPr="00AC2B70">
        <w:rPr>
          <w:sz w:val="26"/>
          <w:szCs w:val="26"/>
        </w:rPr>
        <w:t xml:space="preserve"> </w:t>
      </w:r>
      <w:r w:rsidRPr="00AC2B70">
        <w:rPr>
          <w:sz w:val="26"/>
          <w:szCs w:val="26"/>
        </w:rPr>
        <w:t>реферативное) и аудирования (с полным пониманием текста, с пониманием основного содержания, с выборочным извлечениеминформации);</w:t>
      </w:r>
    </w:p>
    <w:p w:rsidR="0063017F" w:rsidRPr="00AC2B70" w:rsidRDefault="0063017F" w:rsidP="00852C35">
      <w:pPr>
        <w:pStyle w:val="a6"/>
        <w:numPr>
          <w:ilvl w:val="0"/>
          <w:numId w:val="124"/>
        </w:numPr>
        <w:tabs>
          <w:tab w:val="left" w:pos="809"/>
        </w:tabs>
        <w:ind w:left="284" w:right="185" w:firstLine="284"/>
        <w:rPr>
          <w:sz w:val="26"/>
          <w:szCs w:val="26"/>
        </w:rPr>
      </w:pPr>
      <w:r w:rsidRPr="00AC2B70">
        <w:rPr>
          <w:sz w:val="26"/>
          <w:szCs w:val="26"/>
        </w:rPr>
        <w:t>анализировать текст с точки зрения наличия в нем явной и скрытой, основной и второстепенной информации, определять его тему, проблему и основнуюмысль;</w:t>
      </w:r>
    </w:p>
    <w:p w:rsidR="0063017F" w:rsidRPr="00AC2B70" w:rsidRDefault="0063017F" w:rsidP="00852C35">
      <w:pPr>
        <w:pStyle w:val="a6"/>
        <w:numPr>
          <w:ilvl w:val="0"/>
          <w:numId w:val="124"/>
        </w:numPr>
        <w:tabs>
          <w:tab w:val="left" w:pos="809"/>
        </w:tabs>
        <w:ind w:left="284" w:right="185" w:firstLine="284"/>
        <w:rPr>
          <w:sz w:val="26"/>
          <w:szCs w:val="26"/>
        </w:rPr>
      </w:pPr>
      <w:r w:rsidRPr="00AC2B70">
        <w:rPr>
          <w:sz w:val="26"/>
          <w:szCs w:val="26"/>
        </w:rPr>
        <w:t>извлекать необходимую информацию из различных источников и переводить ее в текстовыйформат;</w:t>
      </w:r>
    </w:p>
    <w:p w:rsidR="0063017F" w:rsidRPr="00AC2B70" w:rsidRDefault="0063017F" w:rsidP="00852C35">
      <w:pPr>
        <w:pStyle w:val="a6"/>
        <w:numPr>
          <w:ilvl w:val="0"/>
          <w:numId w:val="124"/>
        </w:numPr>
        <w:tabs>
          <w:tab w:val="left" w:pos="809"/>
        </w:tabs>
        <w:ind w:left="284"/>
        <w:rPr>
          <w:sz w:val="26"/>
          <w:szCs w:val="26"/>
        </w:rPr>
      </w:pPr>
      <w:r w:rsidRPr="00AC2B70">
        <w:rPr>
          <w:sz w:val="26"/>
          <w:szCs w:val="26"/>
        </w:rPr>
        <w:t xml:space="preserve">преобразовывать текст в </w:t>
      </w:r>
      <w:r w:rsidR="00C24549" w:rsidRPr="00AC2B70">
        <w:rPr>
          <w:sz w:val="26"/>
          <w:szCs w:val="26"/>
        </w:rPr>
        <w:t xml:space="preserve"> </w:t>
      </w:r>
      <w:r w:rsidRPr="00AC2B70">
        <w:rPr>
          <w:sz w:val="26"/>
          <w:szCs w:val="26"/>
        </w:rPr>
        <w:t>другие виды передачи</w:t>
      </w:r>
      <w:r w:rsidR="00852C35">
        <w:rPr>
          <w:sz w:val="26"/>
          <w:szCs w:val="26"/>
        </w:rPr>
        <w:t xml:space="preserve"> </w:t>
      </w:r>
      <w:r w:rsidRPr="00AC2B70">
        <w:rPr>
          <w:sz w:val="26"/>
          <w:szCs w:val="26"/>
        </w:rPr>
        <w:t>информации;</w:t>
      </w:r>
    </w:p>
    <w:p w:rsidR="0063017F" w:rsidRPr="00AC2B70" w:rsidRDefault="0063017F" w:rsidP="00852C35">
      <w:pPr>
        <w:pStyle w:val="a6"/>
        <w:numPr>
          <w:ilvl w:val="0"/>
          <w:numId w:val="124"/>
        </w:numPr>
        <w:tabs>
          <w:tab w:val="left" w:pos="809"/>
        </w:tabs>
        <w:ind w:left="284"/>
        <w:rPr>
          <w:sz w:val="26"/>
          <w:szCs w:val="26"/>
        </w:rPr>
      </w:pPr>
      <w:r w:rsidRPr="00AC2B70">
        <w:rPr>
          <w:sz w:val="26"/>
          <w:szCs w:val="26"/>
        </w:rPr>
        <w:t>выбирать тему, определять цель и подбирать материал для публичноговыступления;</w:t>
      </w:r>
    </w:p>
    <w:p w:rsidR="0063017F" w:rsidRPr="00AC2B70" w:rsidRDefault="0063017F" w:rsidP="00852C35">
      <w:pPr>
        <w:pStyle w:val="a6"/>
        <w:numPr>
          <w:ilvl w:val="0"/>
          <w:numId w:val="124"/>
        </w:numPr>
        <w:tabs>
          <w:tab w:val="left" w:pos="809"/>
        </w:tabs>
        <w:ind w:left="284"/>
        <w:rPr>
          <w:sz w:val="26"/>
          <w:szCs w:val="26"/>
        </w:rPr>
      </w:pPr>
      <w:r w:rsidRPr="00AC2B70">
        <w:rPr>
          <w:sz w:val="26"/>
          <w:szCs w:val="26"/>
        </w:rPr>
        <w:t>соблюдать культуру публичнойречи;</w:t>
      </w:r>
    </w:p>
    <w:p w:rsidR="0063017F" w:rsidRPr="00AC2B70" w:rsidRDefault="0063017F" w:rsidP="00852C35">
      <w:pPr>
        <w:pStyle w:val="a6"/>
        <w:numPr>
          <w:ilvl w:val="0"/>
          <w:numId w:val="124"/>
        </w:numPr>
        <w:tabs>
          <w:tab w:val="left" w:pos="809"/>
        </w:tabs>
        <w:ind w:left="284" w:right="183" w:firstLine="284"/>
        <w:rPr>
          <w:sz w:val="26"/>
          <w:szCs w:val="26"/>
        </w:rPr>
      </w:pPr>
      <w:r w:rsidRPr="00AC2B70">
        <w:rPr>
          <w:sz w:val="26"/>
          <w:szCs w:val="26"/>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63017F" w:rsidRPr="00AC2B70" w:rsidRDefault="0063017F" w:rsidP="00852C35">
      <w:pPr>
        <w:pStyle w:val="a6"/>
        <w:numPr>
          <w:ilvl w:val="0"/>
          <w:numId w:val="124"/>
        </w:numPr>
        <w:tabs>
          <w:tab w:val="left" w:pos="809"/>
        </w:tabs>
        <w:ind w:left="284"/>
        <w:rPr>
          <w:sz w:val="26"/>
          <w:szCs w:val="26"/>
        </w:rPr>
      </w:pPr>
      <w:r w:rsidRPr="00AC2B70">
        <w:rPr>
          <w:sz w:val="26"/>
          <w:szCs w:val="26"/>
        </w:rPr>
        <w:t>оценивать собственную и чужую речь с позиции соответствия языковымнормам;</w:t>
      </w:r>
    </w:p>
    <w:p w:rsidR="0063017F" w:rsidRPr="00AC2B70" w:rsidRDefault="0063017F" w:rsidP="00852C35">
      <w:pPr>
        <w:pStyle w:val="a6"/>
        <w:numPr>
          <w:ilvl w:val="0"/>
          <w:numId w:val="124"/>
        </w:numPr>
        <w:tabs>
          <w:tab w:val="left" w:pos="809"/>
        </w:tabs>
        <w:ind w:left="284" w:right="181" w:firstLine="284"/>
        <w:rPr>
          <w:sz w:val="26"/>
          <w:szCs w:val="26"/>
        </w:rPr>
      </w:pPr>
      <w:r w:rsidRPr="00AC2B70">
        <w:rPr>
          <w:sz w:val="26"/>
          <w:szCs w:val="26"/>
        </w:rPr>
        <w:t>использовать основные нормативные словари и справочники для оценки устных и письменных высказываний с точки зрения соответствия языковымнормам.</w:t>
      </w:r>
    </w:p>
    <w:p w:rsidR="0063017F" w:rsidRPr="00AC2B70" w:rsidRDefault="0063017F" w:rsidP="00852C35">
      <w:pPr>
        <w:pStyle w:val="1"/>
        <w:spacing w:line="240" w:lineRule="auto"/>
        <w:ind w:left="284"/>
        <w:rPr>
          <w:sz w:val="26"/>
          <w:szCs w:val="26"/>
        </w:rPr>
      </w:pPr>
      <w:r w:rsidRPr="00AC2B70">
        <w:rPr>
          <w:sz w:val="26"/>
          <w:szCs w:val="26"/>
        </w:rPr>
        <w:t>Выпускник на базовом уровне получит возможность научиться:</w:t>
      </w:r>
    </w:p>
    <w:p w:rsidR="0063017F" w:rsidRPr="00AC2B70" w:rsidRDefault="0063017F" w:rsidP="00852C35">
      <w:pPr>
        <w:pStyle w:val="a6"/>
        <w:numPr>
          <w:ilvl w:val="0"/>
          <w:numId w:val="124"/>
        </w:numPr>
        <w:tabs>
          <w:tab w:val="left" w:pos="809"/>
        </w:tabs>
        <w:ind w:left="284" w:right="186" w:firstLine="284"/>
        <w:rPr>
          <w:i/>
          <w:sz w:val="26"/>
          <w:szCs w:val="26"/>
        </w:rPr>
      </w:pPr>
      <w:r w:rsidRPr="00AC2B70">
        <w:rPr>
          <w:i/>
          <w:sz w:val="26"/>
          <w:szCs w:val="26"/>
        </w:rPr>
        <w:t>распознавать уровни и единицы языка в предъявленном тексте и видеть взаимосвязь междуними;</w:t>
      </w:r>
    </w:p>
    <w:p w:rsidR="0063017F" w:rsidRPr="00AC2B70" w:rsidRDefault="0063017F" w:rsidP="00852C35">
      <w:pPr>
        <w:pStyle w:val="a6"/>
        <w:numPr>
          <w:ilvl w:val="0"/>
          <w:numId w:val="124"/>
        </w:numPr>
        <w:tabs>
          <w:tab w:val="left" w:pos="809"/>
        </w:tabs>
        <w:ind w:left="284" w:right="183" w:firstLine="284"/>
        <w:rPr>
          <w:i/>
          <w:sz w:val="26"/>
          <w:szCs w:val="26"/>
        </w:rPr>
      </w:pPr>
      <w:r w:rsidRPr="00AC2B70">
        <w:rPr>
          <w:i/>
          <w:sz w:val="26"/>
          <w:szCs w:val="26"/>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63017F" w:rsidRPr="00AC2B70" w:rsidRDefault="0063017F" w:rsidP="00852C35">
      <w:pPr>
        <w:pStyle w:val="a6"/>
        <w:numPr>
          <w:ilvl w:val="0"/>
          <w:numId w:val="124"/>
        </w:numPr>
        <w:tabs>
          <w:tab w:val="left" w:pos="809"/>
        </w:tabs>
        <w:ind w:left="284" w:right="182" w:firstLine="284"/>
        <w:rPr>
          <w:i/>
          <w:sz w:val="26"/>
          <w:szCs w:val="26"/>
        </w:rPr>
      </w:pPr>
      <w:r w:rsidRPr="00AC2B70">
        <w:rPr>
          <w:i/>
          <w:sz w:val="26"/>
          <w:szCs w:val="26"/>
        </w:rPr>
        <w:t>комментировать авторские высказывания на различные темы (в том числе о богатстве и выразительности русскогоязыка);</w:t>
      </w:r>
    </w:p>
    <w:p w:rsidR="0063017F" w:rsidRPr="00AC2B70" w:rsidRDefault="0063017F" w:rsidP="00852C35">
      <w:pPr>
        <w:pStyle w:val="a6"/>
        <w:numPr>
          <w:ilvl w:val="0"/>
          <w:numId w:val="124"/>
        </w:numPr>
        <w:tabs>
          <w:tab w:val="left" w:pos="809"/>
        </w:tabs>
        <w:ind w:left="284" w:right="184" w:firstLine="284"/>
        <w:rPr>
          <w:i/>
          <w:sz w:val="26"/>
          <w:szCs w:val="26"/>
        </w:rPr>
      </w:pPr>
      <w:r w:rsidRPr="00AC2B70">
        <w:rPr>
          <w:i/>
          <w:sz w:val="26"/>
          <w:szCs w:val="26"/>
        </w:rPr>
        <w:t>отличать язык художественной литературы от других разновидностей современного русскогоязыка;</w:t>
      </w:r>
    </w:p>
    <w:p w:rsidR="0063017F" w:rsidRPr="00AC2B70" w:rsidRDefault="0063017F" w:rsidP="00852C35">
      <w:pPr>
        <w:pStyle w:val="a6"/>
        <w:numPr>
          <w:ilvl w:val="0"/>
          <w:numId w:val="124"/>
        </w:numPr>
        <w:tabs>
          <w:tab w:val="left" w:pos="809"/>
        </w:tabs>
        <w:ind w:left="284" w:right="184" w:firstLine="284"/>
        <w:rPr>
          <w:i/>
          <w:sz w:val="26"/>
          <w:szCs w:val="26"/>
        </w:rPr>
      </w:pPr>
      <w:r w:rsidRPr="00AC2B70">
        <w:rPr>
          <w:i/>
          <w:sz w:val="26"/>
          <w:szCs w:val="26"/>
        </w:rPr>
        <w:t>использовать синонимические ресурсы русского языка для более точного выражения мысли и усиления выразительностиречи;</w:t>
      </w:r>
    </w:p>
    <w:p w:rsidR="0063017F" w:rsidRPr="00AC2B70" w:rsidRDefault="0063017F" w:rsidP="00852C35">
      <w:pPr>
        <w:pStyle w:val="a6"/>
        <w:numPr>
          <w:ilvl w:val="0"/>
          <w:numId w:val="124"/>
        </w:numPr>
        <w:tabs>
          <w:tab w:val="left" w:pos="809"/>
        </w:tabs>
        <w:ind w:left="284" w:right="183" w:firstLine="284"/>
        <w:rPr>
          <w:i/>
          <w:sz w:val="26"/>
          <w:szCs w:val="26"/>
        </w:rPr>
      </w:pPr>
      <w:r w:rsidRPr="00AC2B70">
        <w:rPr>
          <w:i/>
          <w:sz w:val="26"/>
          <w:szCs w:val="26"/>
        </w:rPr>
        <w:t>иметь представление об историческом развитии русского языка и истории русского языкознания;</w:t>
      </w:r>
    </w:p>
    <w:p w:rsidR="0063017F" w:rsidRPr="00AC2B70" w:rsidRDefault="0063017F" w:rsidP="00852C35">
      <w:pPr>
        <w:pStyle w:val="a6"/>
        <w:numPr>
          <w:ilvl w:val="0"/>
          <w:numId w:val="124"/>
        </w:numPr>
        <w:tabs>
          <w:tab w:val="left" w:pos="809"/>
        </w:tabs>
        <w:ind w:left="284" w:right="183" w:firstLine="284"/>
        <w:rPr>
          <w:i/>
          <w:sz w:val="26"/>
          <w:szCs w:val="26"/>
        </w:rPr>
      </w:pPr>
      <w:r w:rsidRPr="00AC2B70">
        <w:rPr>
          <w:i/>
          <w:sz w:val="26"/>
          <w:szCs w:val="26"/>
        </w:rPr>
        <w:lastRenderedPageBreak/>
        <w:t>выражать согласие или несогласие с мнением собеседника в соответствии с правилами ведения диалогической речи;</w:t>
      </w:r>
    </w:p>
    <w:p w:rsidR="0063017F" w:rsidRPr="00AC2B70" w:rsidRDefault="0063017F" w:rsidP="00852C35">
      <w:pPr>
        <w:pStyle w:val="a6"/>
        <w:numPr>
          <w:ilvl w:val="0"/>
          <w:numId w:val="124"/>
        </w:numPr>
        <w:tabs>
          <w:tab w:val="left" w:pos="809"/>
        </w:tabs>
        <w:ind w:left="284" w:right="182" w:firstLine="284"/>
        <w:rPr>
          <w:i/>
          <w:sz w:val="26"/>
          <w:szCs w:val="26"/>
        </w:rPr>
      </w:pPr>
      <w:r w:rsidRPr="00AC2B70">
        <w:rPr>
          <w:i/>
          <w:sz w:val="26"/>
          <w:szCs w:val="26"/>
        </w:rPr>
        <w:t>дифференцировать главную и второстепенную информацию, известную и неизвестную информацию в прослушанномтексте;</w:t>
      </w:r>
    </w:p>
    <w:p w:rsidR="0063017F" w:rsidRPr="00AC2B70" w:rsidRDefault="0063017F" w:rsidP="00852C35">
      <w:pPr>
        <w:pStyle w:val="a6"/>
        <w:numPr>
          <w:ilvl w:val="0"/>
          <w:numId w:val="124"/>
        </w:numPr>
        <w:tabs>
          <w:tab w:val="left" w:pos="809"/>
        </w:tabs>
        <w:ind w:left="284" w:right="187" w:firstLine="284"/>
        <w:rPr>
          <w:i/>
          <w:sz w:val="26"/>
          <w:szCs w:val="26"/>
        </w:rPr>
      </w:pPr>
      <w:r w:rsidRPr="00AC2B70">
        <w:rPr>
          <w:i/>
          <w:sz w:val="26"/>
          <w:szCs w:val="26"/>
        </w:rPr>
        <w:t>проводить самостоятельный поиск текстовой и нетекстовой информации, отбирать и анализировать полученнуюинформацию;</w:t>
      </w:r>
    </w:p>
    <w:p w:rsidR="0063017F" w:rsidRPr="00AC2B70" w:rsidRDefault="0063017F" w:rsidP="00852C35">
      <w:pPr>
        <w:pStyle w:val="a6"/>
        <w:numPr>
          <w:ilvl w:val="0"/>
          <w:numId w:val="124"/>
        </w:numPr>
        <w:tabs>
          <w:tab w:val="left" w:pos="809"/>
        </w:tabs>
        <w:ind w:left="284" w:right="191" w:firstLine="284"/>
        <w:rPr>
          <w:i/>
          <w:sz w:val="26"/>
          <w:szCs w:val="26"/>
        </w:rPr>
      </w:pPr>
      <w:r w:rsidRPr="00AC2B70">
        <w:rPr>
          <w:i/>
          <w:sz w:val="26"/>
          <w:szCs w:val="26"/>
        </w:rPr>
        <w:t>сохранять стилевое единство при создании текста заданного функционального стиля;</w:t>
      </w:r>
    </w:p>
    <w:p w:rsidR="0063017F" w:rsidRPr="00AC2B70" w:rsidRDefault="0063017F" w:rsidP="00852C35">
      <w:pPr>
        <w:pStyle w:val="a6"/>
        <w:numPr>
          <w:ilvl w:val="0"/>
          <w:numId w:val="124"/>
        </w:numPr>
        <w:tabs>
          <w:tab w:val="left" w:pos="809"/>
        </w:tabs>
        <w:ind w:left="284" w:right="183" w:firstLine="284"/>
        <w:rPr>
          <w:i/>
          <w:sz w:val="26"/>
          <w:szCs w:val="26"/>
        </w:rPr>
      </w:pPr>
      <w:r w:rsidRPr="00AC2B70">
        <w:rPr>
          <w:i/>
          <w:sz w:val="26"/>
          <w:szCs w:val="26"/>
        </w:rPr>
        <w:t>владеть умениями информационно перерабатывать прочитанные и прослушанные тексты и представлять их в виде тезисов, конспектов, аннотаций,</w:t>
      </w:r>
      <w:r w:rsidR="00852C35">
        <w:rPr>
          <w:i/>
          <w:sz w:val="26"/>
          <w:szCs w:val="26"/>
        </w:rPr>
        <w:t xml:space="preserve"> </w:t>
      </w:r>
      <w:r w:rsidRPr="00AC2B70">
        <w:rPr>
          <w:i/>
          <w:sz w:val="26"/>
          <w:szCs w:val="26"/>
        </w:rPr>
        <w:t>рефератов;</w:t>
      </w:r>
    </w:p>
    <w:p w:rsidR="0063017F" w:rsidRPr="00AC2B70" w:rsidRDefault="0063017F" w:rsidP="00852C35">
      <w:pPr>
        <w:pStyle w:val="a6"/>
        <w:numPr>
          <w:ilvl w:val="0"/>
          <w:numId w:val="124"/>
        </w:numPr>
        <w:tabs>
          <w:tab w:val="left" w:pos="809"/>
        </w:tabs>
        <w:ind w:left="284"/>
        <w:rPr>
          <w:i/>
          <w:sz w:val="26"/>
          <w:szCs w:val="26"/>
        </w:rPr>
      </w:pPr>
      <w:r w:rsidRPr="00AC2B70">
        <w:rPr>
          <w:i/>
          <w:sz w:val="26"/>
          <w:szCs w:val="26"/>
        </w:rPr>
        <w:t>создавать отзывы и рецензии на предложенныйтекст;</w:t>
      </w:r>
    </w:p>
    <w:p w:rsidR="0063017F" w:rsidRPr="00AC2B70" w:rsidRDefault="0063017F" w:rsidP="00852C35">
      <w:pPr>
        <w:pStyle w:val="a6"/>
        <w:numPr>
          <w:ilvl w:val="0"/>
          <w:numId w:val="124"/>
        </w:numPr>
        <w:tabs>
          <w:tab w:val="left" w:pos="809"/>
        </w:tabs>
        <w:ind w:left="284"/>
        <w:rPr>
          <w:i/>
          <w:sz w:val="26"/>
          <w:szCs w:val="26"/>
        </w:rPr>
      </w:pPr>
      <w:r w:rsidRPr="00AC2B70">
        <w:rPr>
          <w:i/>
          <w:sz w:val="26"/>
          <w:szCs w:val="26"/>
        </w:rPr>
        <w:t>соблюдать культуру чтения, говорения, аудирования иписьма;</w:t>
      </w:r>
    </w:p>
    <w:p w:rsidR="0063017F" w:rsidRPr="00AC2B70" w:rsidRDefault="0063017F" w:rsidP="00852C35">
      <w:pPr>
        <w:pStyle w:val="a6"/>
        <w:numPr>
          <w:ilvl w:val="0"/>
          <w:numId w:val="124"/>
        </w:numPr>
        <w:tabs>
          <w:tab w:val="left" w:pos="809"/>
        </w:tabs>
        <w:ind w:left="284" w:right="182" w:firstLine="284"/>
        <w:rPr>
          <w:i/>
          <w:sz w:val="26"/>
          <w:szCs w:val="26"/>
        </w:rPr>
      </w:pPr>
      <w:r w:rsidRPr="00AC2B70">
        <w:rPr>
          <w:i/>
          <w:sz w:val="26"/>
          <w:szCs w:val="26"/>
        </w:rPr>
        <w:t>соблюдать культуру научного и делового общения в устной и письменной форме, в том числе при обсуждении дискуссионныхпроблем;</w:t>
      </w:r>
    </w:p>
    <w:p w:rsidR="0063017F" w:rsidRPr="00AC2B70" w:rsidRDefault="0063017F" w:rsidP="00852C35">
      <w:pPr>
        <w:pStyle w:val="a6"/>
        <w:numPr>
          <w:ilvl w:val="0"/>
          <w:numId w:val="124"/>
        </w:numPr>
        <w:tabs>
          <w:tab w:val="left" w:pos="809"/>
        </w:tabs>
        <w:ind w:left="284" w:right="183" w:firstLine="284"/>
        <w:rPr>
          <w:i/>
          <w:sz w:val="26"/>
          <w:szCs w:val="26"/>
        </w:rPr>
      </w:pPr>
      <w:r w:rsidRPr="00AC2B70">
        <w:rPr>
          <w:i/>
          <w:sz w:val="26"/>
          <w:szCs w:val="26"/>
        </w:rPr>
        <w:t>соблюдать нормы речевого поведения в разговорной речи, а также в учебно-научной  и официально-деловой сферах</w:t>
      </w:r>
      <w:r w:rsidR="009E3899" w:rsidRPr="009E3899">
        <w:rPr>
          <w:i/>
          <w:sz w:val="26"/>
          <w:szCs w:val="26"/>
        </w:rPr>
        <w:t xml:space="preserve"> </w:t>
      </w:r>
      <w:r w:rsidRPr="00AC2B70">
        <w:rPr>
          <w:i/>
          <w:sz w:val="26"/>
          <w:szCs w:val="26"/>
        </w:rPr>
        <w:t>общения;</w:t>
      </w:r>
    </w:p>
    <w:p w:rsidR="0063017F" w:rsidRPr="00AC2B70" w:rsidRDefault="0063017F" w:rsidP="00852C35">
      <w:pPr>
        <w:pStyle w:val="a6"/>
        <w:numPr>
          <w:ilvl w:val="0"/>
          <w:numId w:val="124"/>
        </w:numPr>
        <w:tabs>
          <w:tab w:val="left" w:pos="809"/>
        </w:tabs>
        <w:ind w:left="284"/>
        <w:rPr>
          <w:i/>
          <w:sz w:val="26"/>
          <w:szCs w:val="26"/>
        </w:rPr>
      </w:pPr>
      <w:r w:rsidRPr="00AC2B70">
        <w:rPr>
          <w:i/>
          <w:sz w:val="26"/>
          <w:szCs w:val="26"/>
        </w:rPr>
        <w:t>осуществлять речевойсамоконтроль;</w:t>
      </w:r>
    </w:p>
    <w:p w:rsidR="0063017F" w:rsidRPr="00AC2B70" w:rsidRDefault="0063017F" w:rsidP="00852C35">
      <w:pPr>
        <w:pStyle w:val="a6"/>
        <w:numPr>
          <w:ilvl w:val="0"/>
          <w:numId w:val="124"/>
        </w:numPr>
        <w:tabs>
          <w:tab w:val="left" w:pos="809"/>
        </w:tabs>
        <w:ind w:left="284" w:right="184" w:firstLine="284"/>
        <w:rPr>
          <w:i/>
          <w:sz w:val="26"/>
          <w:szCs w:val="26"/>
        </w:rPr>
      </w:pPr>
      <w:r w:rsidRPr="00AC2B70">
        <w:rPr>
          <w:i/>
          <w:sz w:val="26"/>
          <w:szCs w:val="26"/>
        </w:rPr>
        <w:t>совершенствовать орфографические и пунктуационные умения и навыки на основе знаний о нормах русского литературногоязыка;</w:t>
      </w:r>
    </w:p>
    <w:p w:rsidR="00126E06" w:rsidRPr="00AC2B70" w:rsidRDefault="00126E06" w:rsidP="00852C35">
      <w:pPr>
        <w:pStyle w:val="a6"/>
        <w:numPr>
          <w:ilvl w:val="0"/>
          <w:numId w:val="124"/>
        </w:numPr>
        <w:tabs>
          <w:tab w:val="left" w:pos="808"/>
          <w:tab w:val="left" w:pos="809"/>
          <w:tab w:val="left" w:pos="3569"/>
          <w:tab w:val="left" w:pos="5185"/>
          <w:tab w:val="left" w:pos="6182"/>
          <w:tab w:val="left" w:pos="7978"/>
        </w:tabs>
        <w:ind w:left="284" w:right="188" w:firstLine="284"/>
        <w:rPr>
          <w:i/>
          <w:sz w:val="26"/>
          <w:szCs w:val="26"/>
        </w:rPr>
      </w:pPr>
      <w:r w:rsidRPr="00AC2B70">
        <w:rPr>
          <w:i/>
          <w:sz w:val="26"/>
          <w:szCs w:val="26"/>
        </w:rPr>
        <w:t>использовать  основные</w:t>
      </w:r>
      <w:r w:rsidRPr="00AC2B70">
        <w:rPr>
          <w:i/>
          <w:sz w:val="26"/>
          <w:szCs w:val="26"/>
        </w:rPr>
        <w:tab/>
        <w:t>нормативные</w:t>
      </w:r>
      <w:r w:rsidRPr="00AC2B70">
        <w:rPr>
          <w:i/>
          <w:sz w:val="26"/>
          <w:szCs w:val="26"/>
        </w:rPr>
        <w:tab/>
        <w:t>словари</w:t>
      </w:r>
      <w:r w:rsidRPr="00AC2B70">
        <w:rPr>
          <w:i/>
          <w:sz w:val="26"/>
          <w:szCs w:val="26"/>
        </w:rPr>
        <w:tab/>
        <w:t>и  справочники</w:t>
      </w:r>
      <w:r w:rsidRPr="00AC2B70">
        <w:rPr>
          <w:i/>
          <w:sz w:val="26"/>
          <w:szCs w:val="26"/>
        </w:rPr>
        <w:tab/>
        <w:t xml:space="preserve">для </w:t>
      </w:r>
      <w:r w:rsidRPr="00AC2B70">
        <w:rPr>
          <w:i/>
          <w:spacing w:val="-3"/>
          <w:sz w:val="26"/>
          <w:szCs w:val="26"/>
        </w:rPr>
        <w:t xml:space="preserve">расширения </w:t>
      </w:r>
      <w:r w:rsidRPr="00AC2B70">
        <w:rPr>
          <w:i/>
          <w:sz w:val="26"/>
          <w:szCs w:val="26"/>
        </w:rPr>
        <w:t>словарного запаса и спектра используемых языковыхс</w:t>
      </w:r>
      <w:r w:rsidR="009E3899" w:rsidRPr="009E3899">
        <w:rPr>
          <w:i/>
          <w:sz w:val="26"/>
          <w:szCs w:val="26"/>
        </w:rPr>
        <w:t xml:space="preserve"> </w:t>
      </w:r>
      <w:r w:rsidRPr="00AC2B70">
        <w:rPr>
          <w:i/>
          <w:sz w:val="26"/>
          <w:szCs w:val="26"/>
        </w:rPr>
        <w:t>редств;</w:t>
      </w:r>
    </w:p>
    <w:p w:rsidR="00126E06" w:rsidRPr="00AC2B70" w:rsidRDefault="00126E06" w:rsidP="00852C35">
      <w:pPr>
        <w:pStyle w:val="a6"/>
        <w:numPr>
          <w:ilvl w:val="0"/>
          <w:numId w:val="124"/>
        </w:numPr>
        <w:tabs>
          <w:tab w:val="left" w:pos="808"/>
          <w:tab w:val="left" w:pos="809"/>
        </w:tabs>
        <w:ind w:left="284" w:right="194" w:firstLine="284"/>
        <w:rPr>
          <w:i/>
          <w:sz w:val="26"/>
          <w:szCs w:val="26"/>
        </w:rPr>
      </w:pPr>
      <w:r w:rsidRPr="00AC2B70">
        <w:rPr>
          <w:i/>
          <w:sz w:val="26"/>
          <w:szCs w:val="26"/>
        </w:rPr>
        <w:t xml:space="preserve">оценивать эстетическую сторону речевого высказывания при анализе текстов </w:t>
      </w:r>
      <w:r w:rsidRPr="00AC2B70">
        <w:rPr>
          <w:i/>
          <w:spacing w:val="-4"/>
          <w:sz w:val="26"/>
          <w:szCs w:val="26"/>
        </w:rPr>
        <w:t xml:space="preserve">(в </w:t>
      </w:r>
      <w:r w:rsidRPr="00AC2B70">
        <w:rPr>
          <w:i/>
          <w:sz w:val="26"/>
          <w:szCs w:val="26"/>
        </w:rPr>
        <w:t>том числе художественнойлитературы).</w:t>
      </w:r>
    </w:p>
    <w:p w:rsidR="00126E06" w:rsidRPr="00AC2B70" w:rsidRDefault="00126E06" w:rsidP="00852C35">
      <w:pPr>
        <w:pStyle w:val="a4"/>
        <w:ind w:left="284" w:firstLine="0"/>
        <w:rPr>
          <w:i/>
          <w:sz w:val="26"/>
          <w:szCs w:val="26"/>
        </w:rPr>
      </w:pPr>
    </w:p>
    <w:p w:rsidR="00126E06" w:rsidRPr="00AC2B70" w:rsidRDefault="00126E06" w:rsidP="00852C35">
      <w:pPr>
        <w:pStyle w:val="1"/>
        <w:spacing w:line="240" w:lineRule="auto"/>
        <w:ind w:left="284"/>
        <w:rPr>
          <w:sz w:val="26"/>
          <w:szCs w:val="26"/>
        </w:rPr>
      </w:pPr>
      <w:r w:rsidRPr="00AC2B70">
        <w:rPr>
          <w:sz w:val="26"/>
          <w:szCs w:val="26"/>
        </w:rPr>
        <w:t>Выпускник на углубленном уровне научится:</w:t>
      </w:r>
    </w:p>
    <w:p w:rsidR="00126E06" w:rsidRPr="00AC2B70" w:rsidRDefault="00126E06" w:rsidP="00852C35">
      <w:pPr>
        <w:pStyle w:val="a6"/>
        <w:numPr>
          <w:ilvl w:val="0"/>
          <w:numId w:val="124"/>
        </w:numPr>
        <w:tabs>
          <w:tab w:val="left" w:pos="809"/>
        </w:tabs>
        <w:ind w:left="284"/>
        <w:rPr>
          <w:sz w:val="26"/>
          <w:szCs w:val="26"/>
        </w:rPr>
      </w:pPr>
      <w:r w:rsidRPr="00AC2B70">
        <w:rPr>
          <w:sz w:val="26"/>
          <w:szCs w:val="26"/>
        </w:rPr>
        <w:t>воспринимать лингвистику как часть общечеловеческого гуманитарного</w:t>
      </w:r>
      <w:r w:rsidR="009E3899" w:rsidRPr="009E3899">
        <w:rPr>
          <w:sz w:val="26"/>
          <w:szCs w:val="26"/>
        </w:rPr>
        <w:t xml:space="preserve"> </w:t>
      </w:r>
      <w:r w:rsidRPr="00AC2B70">
        <w:rPr>
          <w:sz w:val="26"/>
          <w:szCs w:val="26"/>
        </w:rPr>
        <w:t>знания;</w:t>
      </w:r>
    </w:p>
    <w:p w:rsidR="00126E06" w:rsidRPr="00AC2B70" w:rsidRDefault="00126E06" w:rsidP="00852C35">
      <w:pPr>
        <w:pStyle w:val="a6"/>
        <w:numPr>
          <w:ilvl w:val="0"/>
          <w:numId w:val="124"/>
        </w:numPr>
        <w:tabs>
          <w:tab w:val="left" w:pos="809"/>
        </w:tabs>
        <w:ind w:left="284"/>
        <w:rPr>
          <w:sz w:val="26"/>
          <w:szCs w:val="26"/>
        </w:rPr>
      </w:pPr>
      <w:r w:rsidRPr="00AC2B70">
        <w:rPr>
          <w:sz w:val="26"/>
          <w:szCs w:val="26"/>
        </w:rPr>
        <w:t>рассматривать язык в качестве многофункциональной развивающейсясистемы;</w:t>
      </w:r>
    </w:p>
    <w:p w:rsidR="00126E06" w:rsidRPr="00AC2B70" w:rsidRDefault="00126E06" w:rsidP="00852C35">
      <w:pPr>
        <w:pStyle w:val="a6"/>
        <w:numPr>
          <w:ilvl w:val="0"/>
          <w:numId w:val="124"/>
        </w:numPr>
        <w:tabs>
          <w:tab w:val="left" w:pos="809"/>
        </w:tabs>
        <w:ind w:left="284" w:right="186" w:firstLine="284"/>
        <w:rPr>
          <w:sz w:val="26"/>
          <w:szCs w:val="26"/>
        </w:rPr>
      </w:pPr>
      <w:r w:rsidRPr="00AC2B70">
        <w:rPr>
          <w:sz w:val="26"/>
          <w:szCs w:val="26"/>
        </w:rPr>
        <w:t>распознавать уровни и единицы языка в предъявленном тексте и видеть взаимосвязь междуними;</w:t>
      </w:r>
    </w:p>
    <w:p w:rsidR="00126E06" w:rsidRPr="00AC2B70" w:rsidRDefault="00126E06" w:rsidP="00852C35">
      <w:pPr>
        <w:pStyle w:val="a6"/>
        <w:numPr>
          <w:ilvl w:val="0"/>
          <w:numId w:val="124"/>
        </w:numPr>
        <w:tabs>
          <w:tab w:val="left" w:pos="809"/>
        </w:tabs>
        <w:ind w:left="284" w:right="184" w:firstLine="284"/>
        <w:rPr>
          <w:sz w:val="26"/>
          <w:szCs w:val="26"/>
        </w:rPr>
      </w:pPr>
      <w:r w:rsidRPr="00AC2B70">
        <w:rPr>
          <w:sz w:val="26"/>
          <w:szCs w:val="26"/>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126E06" w:rsidRPr="00AC2B70" w:rsidRDefault="00126E06" w:rsidP="00852C35">
      <w:pPr>
        <w:pStyle w:val="a6"/>
        <w:numPr>
          <w:ilvl w:val="0"/>
          <w:numId w:val="124"/>
        </w:numPr>
        <w:tabs>
          <w:tab w:val="left" w:pos="809"/>
        </w:tabs>
        <w:ind w:left="284" w:right="185" w:firstLine="284"/>
        <w:rPr>
          <w:sz w:val="26"/>
          <w:szCs w:val="26"/>
        </w:rPr>
      </w:pPr>
      <w:r w:rsidRPr="00AC2B70">
        <w:rPr>
          <w:sz w:val="26"/>
          <w:szCs w:val="26"/>
        </w:rPr>
        <w:t>комментировать авторские высказывания на различные темы (в том числе о богатстве и выразительности русского языка);</w:t>
      </w:r>
    </w:p>
    <w:p w:rsidR="00126E06" w:rsidRPr="00AC2B70" w:rsidRDefault="00126E06" w:rsidP="00852C35">
      <w:pPr>
        <w:pStyle w:val="a6"/>
        <w:numPr>
          <w:ilvl w:val="0"/>
          <w:numId w:val="124"/>
        </w:numPr>
        <w:tabs>
          <w:tab w:val="left" w:pos="809"/>
        </w:tabs>
        <w:ind w:left="284" w:right="184" w:firstLine="284"/>
        <w:rPr>
          <w:sz w:val="26"/>
          <w:szCs w:val="26"/>
        </w:rPr>
      </w:pPr>
      <w:r w:rsidRPr="00AC2B70">
        <w:rPr>
          <w:sz w:val="26"/>
          <w:szCs w:val="26"/>
        </w:rPr>
        <w:t>отмечать отличия языка художественной литературы от других разновидностей современного русскогоязыка;</w:t>
      </w:r>
    </w:p>
    <w:p w:rsidR="00126E06" w:rsidRPr="00AC2B70" w:rsidRDefault="00126E06" w:rsidP="00852C35">
      <w:pPr>
        <w:pStyle w:val="a6"/>
        <w:numPr>
          <w:ilvl w:val="0"/>
          <w:numId w:val="124"/>
        </w:numPr>
        <w:tabs>
          <w:tab w:val="left" w:pos="809"/>
        </w:tabs>
        <w:ind w:left="284" w:right="184" w:firstLine="284"/>
        <w:rPr>
          <w:sz w:val="26"/>
          <w:szCs w:val="26"/>
        </w:rPr>
      </w:pPr>
      <w:r w:rsidRPr="00AC2B70">
        <w:rPr>
          <w:sz w:val="26"/>
          <w:szCs w:val="26"/>
        </w:rPr>
        <w:t>использовать синонимические ресурсы русского языка для более точного выражения мысли и усиления выразительностиречи;</w:t>
      </w:r>
    </w:p>
    <w:p w:rsidR="00126E06" w:rsidRPr="00AC2B70" w:rsidRDefault="00126E06" w:rsidP="00852C35">
      <w:pPr>
        <w:pStyle w:val="a6"/>
        <w:numPr>
          <w:ilvl w:val="0"/>
          <w:numId w:val="124"/>
        </w:numPr>
        <w:tabs>
          <w:tab w:val="left" w:pos="809"/>
        </w:tabs>
        <w:ind w:left="284" w:right="183" w:firstLine="284"/>
        <w:rPr>
          <w:sz w:val="26"/>
          <w:szCs w:val="26"/>
        </w:rPr>
      </w:pPr>
      <w:r w:rsidRPr="00AC2B70">
        <w:rPr>
          <w:sz w:val="26"/>
          <w:szCs w:val="26"/>
        </w:rPr>
        <w:t>иметь представление об историческом развитии русского языка и истории русского языкознания;</w:t>
      </w:r>
    </w:p>
    <w:p w:rsidR="00126E06" w:rsidRPr="00AC2B70" w:rsidRDefault="00126E06" w:rsidP="00852C35">
      <w:pPr>
        <w:pStyle w:val="a6"/>
        <w:numPr>
          <w:ilvl w:val="0"/>
          <w:numId w:val="124"/>
        </w:numPr>
        <w:tabs>
          <w:tab w:val="left" w:pos="809"/>
        </w:tabs>
        <w:ind w:left="284" w:right="187" w:firstLine="284"/>
        <w:rPr>
          <w:sz w:val="26"/>
          <w:szCs w:val="26"/>
        </w:rPr>
      </w:pPr>
      <w:r w:rsidRPr="00AC2B70">
        <w:rPr>
          <w:sz w:val="26"/>
          <w:szCs w:val="26"/>
        </w:rPr>
        <w:t>выражать согласие или несогласие с мнением собеседника в соответствии с правилами ведения диалогическойречи;</w:t>
      </w:r>
    </w:p>
    <w:p w:rsidR="00126E06" w:rsidRPr="00AC2B70" w:rsidRDefault="00126E06" w:rsidP="00852C35">
      <w:pPr>
        <w:pStyle w:val="a6"/>
        <w:numPr>
          <w:ilvl w:val="0"/>
          <w:numId w:val="124"/>
        </w:numPr>
        <w:tabs>
          <w:tab w:val="left" w:pos="809"/>
        </w:tabs>
        <w:ind w:left="284" w:right="189" w:firstLine="284"/>
        <w:rPr>
          <w:sz w:val="26"/>
          <w:szCs w:val="26"/>
        </w:rPr>
      </w:pPr>
      <w:r w:rsidRPr="00AC2B70">
        <w:rPr>
          <w:sz w:val="26"/>
          <w:szCs w:val="26"/>
        </w:rPr>
        <w:t>дифференцировать главную и второстепенную информацию, известную и неизвестную информацию в прослушанном тексте;</w:t>
      </w:r>
    </w:p>
    <w:p w:rsidR="00126E06" w:rsidRPr="00AC2B70" w:rsidRDefault="00126E06" w:rsidP="00852C35">
      <w:pPr>
        <w:pStyle w:val="a6"/>
        <w:numPr>
          <w:ilvl w:val="0"/>
          <w:numId w:val="124"/>
        </w:numPr>
        <w:tabs>
          <w:tab w:val="left" w:pos="809"/>
        </w:tabs>
        <w:ind w:left="284" w:right="181" w:firstLine="284"/>
        <w:rPr>
          <w:sz w:val="26"/>
          <w:szCs w:val="26"/>
        </w:rPr>
      </w:pPr>
      <w:r w:rsidRPr="00AC2B70">
        <w:rPr>
          <w:sz w:val="26"/>
          <w:szCs w:val="26"/>
        </w:rPr>
        <w:lastRenderedPageBreak/>
        <w:t>проводить самостоятельный поиск текстовой и нетекстовой информации, отбирать и анализировать полученную</w:t>
      </w:r>
      <w:r w:rsidR="009E3899" w:rsidRPr="009E3899">
        <w:rPr>
          <w:sz w:val="26"/>
          <w:szCs w:val="26"/>
        </w:rPr>
        <w:t xml:space="preserve"> </w:t>
      </w:r>
      <w:r w:rsidRPr="00AC2B70">
        <w:rPr>
          <w:sz w:val="26"/>
          <w:szCs w:val="26"/>
        </w:rPr>
        <w:t>информацию;</w:t>
      </w:r>
    </w:p>
    <w:p w:rsidR="00126E06" w:rsidRPr="00AC2B70" w:rsidRDefault="00126E06" w:rsidP="00852C35">
      <w:pPr>
        <w:pStyle w:val="a6"/>
        <w:numPr>
          <w:ilvl w:val="0"/>
          <w:numId w:val="124"/>
        </w:numPr>
        <w:tabs>
          <w:tab w:val="left" w:pos="809"/>
        </w:tabs>
        <w:ind w:left="284"/>
        <w:rPr>
          <w:sz w:val="26"/>
          <w:szCs w:val="26"/>
        </w:rPr>
      </w:pPr>
      <w:r w:rsidRPr="00AC2B70">
        <w:rPr>
          <w:sz w:val="26"/>
          <w:szCs w:val="26"/>
        </w:rPr>
        <w:t>оценивать стилистические ресурсыязыка;</w:t>
      </w:r>
    </w:p>
    <w:p w:rsidR="00126E06" w:rsidRPr="00AC2B70" w:rsidRDefault="00126E06" w:rsidP="00852C35">
      <w:pPr>
        <w:pStyle w:val="a6"/>
        <w:numPr>
          <w:ilvl w:val="0"/>
          <w:numId w:val="124"/>
        </w:numPr>
        <w:tabs>
          <w:tab w:val="left" w:pos="809"/>
        </w:tabs>
        <w:ind w:left="284"/>
        <w:rPr>
          <w:sz w:val="26"/>
          <w:szCs w:val="26"/>
        </w:rPr>
      </w:pPr>
      <w:r w:rsidRPr="00AC2B70">
        <w:rPr>
          <w:sz w:val="26"/>
          <w:szCs w:val="26"/>
        </w:rPr>
        <w:t>сохранять стилевое единство при создании текста заданного функционального</w:t>
      </w:r>
      <w:r w:rsidR="009E3899" w:rsidRPr="009E3899">
        <w:rPr>
          <w:sz w:val="26"/>
          <w:szCs w:val="26"/>
        </w:rPr>
        <w:t xml:space="preserve"> </w:t>
      </w:r>
      <w:r w:rsidRPr="00AC2B70">
        <w:rPr>
          <w:sz w:val="26"/>
          <w:szCs w:val="26"/>
        </w:rPr>
        <w:t>стиля;</w:t>
      </w:r>
    </w:p>
    <w:p w:rsidR="00126E06" w:rsidRPr="00AC2B70" w:rsidRDefault="00126E06" w:rsidP="00852C35">
      <w:pPr>
        <w:pStyle w:val="a6"/>
        <w:numPr>
          <w:ilvl w:val="0"/>
          <w:numId w:val="124"/>
        </w:numPr>
        <w:tabs>
          <w:tab w:val="left" w:pos="809"/>
        </w:tabs>
        <w:ind w:left="284" w:right="189" w:firstLine="284"/>
        <w:rPr>
          <w:sz w:val="26"/>
          <w:szCs w:val="26"/>
        </w:rPr>
      </w:pPr>
      <w:r w:rsidRPr="00AC2B70">
        <w:rPr>
          <w:sz w:val="26"/>
          <w:szCs w:val="26"/>
        </w:rPr>
        <w:t>владеть умениями информационно перерабатывать прочитанные и прослушанные тексты и представлять их в виде тезисов, конспектов, аннотаций,</w:t>
      </w:r>
      <w:r w:rsidR="00852C35">
        <w:rPr>
          <w:sz w:val="26"/>
          <w:szCs w:val="26"/>
        </w:rPr>
        <w:t xml:space="preserve"> </w:t>
      </w:r>
      <w:r w:rsidRPr="00AC2B70">
        <w:rPr>
          <w:sz w:val="26"/>
          <w:szCs w:val="26"/>
        </w:rPr>
        <w:t>рефератов;</w:t>
      </w:r>
    </w:p>
    <w:p w:rsidR="00126E06" w:rsidRPr="00AC2B70" w:rsidRDefault="00126E06" w:rsidP="00852C35">
      <w:pPr>
        <w:pStyle w:val="a6"/>
        <w:numPr>
          <w:ilvl w:val="0"/>
          <w:numId w:val="124"/>
        </w:numPr>
        <w:tabs>
          <w:tab w:val="left" w:pos="809"/>
        </w:tabs>
        <w:ind w:left="284"/>
        <w:rPr>
          <w:sz w:val="26"/>
          <w:szCs w:val="26"/>
        </w:rPr>
      </w:pPr>
      <w:r w:rsidRPr="00AC2B70">
        <w:rPr>
          <w:sz w:val="26"/>
          <w:szCs w:val="26"/>
        </w:rPr>
        <w:t>создавать отзывы и рецензии на предложенный</w:t>
      </w:r>
      <w:r w:rsidR="009E3899" w:rsidRPr="009E3899">
        <w:rPr>
          <w:sz w:val="26"/>
          <w:szCs w:val="26"/>
        </w:rPr>
        <w:t xml:space="preserve"> </w:t>
      </w:r>
      <w:r w:rsidRPr="00AC2B70">
        <w:rPr>
          <w:sz w:val="26"/>
          <w:szCs w:val="26"/>
        </w:rPr>
        <w:t>текст;</w:t>
      </w:r>
    </w:p>
    <w:p w:rsidR="00126E06" w:rsidRPr="00AC2B70" w:rsidRDefault="00126E06" w:rsidP="00852C35">
      <w:pPr>
        <w:pStyle w:val="a6"/>
        <w:numPr>
          <w:ilvl w:val="0"/>
          <w:numId w:val="124"/>
        </w:numPr>
        <w:tabs>
          <w:tab w:val="left" w:pos="809"/>
        </w:tabs>
        <w:ind w:left="284"/>
        <w:rPr>
          <w:sz w:val="26"/>
          <w:szCs w:val="26"/>
        </w:rPr>
      </w:pPr>
      <w:r w:rsidRPr="00AC2B70">
        <w:rPr>
          <w:sz w:val="26"/>
          <w:szCs w:val="26"/>
        </w:rPr>
        <w:t>соблюдать культуру чтения, говорения, аудирования иписьма;</w:t>
      </w:r>
    </w:p>
    <w:p w:rsidR="00126E06" w:rsidRPr="00AC2B70" w:rsidRDefault="00126E06" w:rsidP="00852C35">
      <w:pPr>
        <w:pStyle w:val="a6"/>
        <w:numPr>
          <w:ilvl w:val="0"/>
          <w:numId w:val="124"/>
        </w:numPr>
        <w:tabs>
          <w:tab w:val="left" w:pos="809"/>
        </w:tabs>
        <w:ind w:left="284" w:right="181" w:firstLine="284"/>
        <w:rPr>
          <w:sz w:val="26"/>
          <w:szCs w:val="26"/>
        </w:rPr>
      </w:pPr>
      <w:r w:rsidRPr="00AC2B70">
        <w:rPr>
          <w:sz w:val="26"/>
          <w:szCs w:val="26"/>
        </w:rPr>
        <w:t>соблюдать культуру научного и делового общения в устной и письменной форме, в том числе при обсуждении дискуссионных</w:t>
      </w:r>
      <w:r w:rsidR="009E3899" w:rsidRPr="009E3899">
        <w:rPr>
          <w:sz w:val="26"/>
          <w:szCs w:val="26"/>
        </w:rPr>
        <w:t xml:space="preserve"> </w:t>
      </w:r>
      <w:r w:rsidRPr="00AC2B70">
        <w:rPr>
          <w:sz w:val="26"/>
          <w:szCs w:val="26"/>
        </w:rPr>
        <w:t>проблем;</w:t>
      </w:r>
    </w:p>
    <w:p w:rsidR="00126E06" w:rsidRPr="00AC2B70" w:rsidRDefault="00126E06" w:rsidP="00852C35">
      <w:pPr>
        <w:pStyle w:val="a6"/>
        <w:numPr>
          <w:ilvl w:val="0"/>
          <w:numId w:val="124"/>
        </w:numPr>
        <w:tabs>
          <w:tab w:val="left" w:pos="809"/>
        </w:tabs>
        <w:ind w:left="284" w:right="189" w:firstLine="284"/>
        <w:rPr>
          <w:sz w:val="26"/>
          <w:szCs w:val="26"/>
        </w:rPr>
      </w:pPr>
      <w:r w:rsidRPr="00AC2B70">
        <w:rPr>
          <w:sz w:val="26"/>
          <w:szCs w:val="26"/>
        </w:rPr>
        <w:t>соблюдать нормы речевого поведения в разговорной речи, а также в учебно-научной и официально-деловой сферахобщения;</w:t>
      </w:r>
    </w:p>
    <w:p w:rsidR="00126E06" w:rsidRPr="00AC2B70" w:rsidRDefault="00126E06" w:rsidP="00852C35">
      <w:pPr>
        <w:pStyle w:val="a6"/>
        <w:numPr>
          <w:ilvl w:val="0"/>
          <w:numId w:val="124"/>
        </w:numPr>
        <w:tabs>
          <w:tab w:val="left" w:pos="809"/>
        </w:tabs>
        <w:ind w:left="284"/>
        <w:rPr>
          <w:sz w:val="26"/>
          <w:szCs w:val="26"/>
        </w:rPr>
      </w:pPr>
      <w:r w:rsidRPr="00AC2B70">
        <w:rPr>
          <w:sz w:val="26"/>
          <w:szCs w:val="26"/>
        </w:rPr>
        <w:t>осуществлять речевойсамоконтроль;</w:t>
      </w:r>
    </w:p>
    <w:p w:rsidR="00126E06" w:rsidRPr="00AC2B70" w:rsidRDefault="00126E06" w:rsidP="00852C35">
      <w:pPr>
        <w:pStyle w:val="a6"/>
        <w:numPr>
          <w:ilvl w:val="0"/>
          <w:numId w:val="124"/>
        </w:numPr>
        <w:tabs>
          <w:tab w:val="left" w:pos="809"/>
        </w:tabs>
        <w:ind w:left="284" w:right="188" w:firstLine="284"/>
        <w:rPr>
          <w:sz w:val="26"/>
          <w:szCs w:val="26"/>
        </w:rPr>
      </w:pPr>
      <w:r w:rsidRPr="00AC2B70">
        <w:rPr>
          <w:sz w:val="26"/>
          <w:szCs w:val="26"/>
        </w:rPr>
        <w:t>совершенствовать орфографические и пунктуационные умения и навыки на основе знаний о нормах русского литературного</w:t>
      </w:r>
      <w:r w:rsidR="009E3899" w:rsidRPr="009E3899">
        <w:rPr>
          <w:sz w:val="26"/>
          <w:szCs w:val="26"/>
        </w:rPr>
        <w:t xml:space="preserve"> </w:t>
      </w:r>
      <w:r w:rsidRPr="00AC2B70">
        <w:rPr>
          <w:sz w:val="26"/>
          <w:szCs w:val="26"/>
        </w:rPr>
        <w:t>языка;</w:t>
      </w:r>
    </w:p>
    <w:p w:rsidR="00126E06" w:rsidRPr="00AC2B70" w:rsidRDefault="00126E06" w:rsidP="00852C35">
      <w:pPr>
        <w:pStyle w:val="a6"/>
        <w:numPr>
          <w:ilvl w:val="0"/>
          <w:numId w:val="124"/>
        </w:numPr>
        <w:tabs>
          <w:tab w:val="left" w:pos="809"/>
        </w:tabs>
        <w:ind w:left="284" w:right="185" w:firstLine="284"/>
        <w:rPr>
          <w:sz w:val="26"/>
          <w:szCs w:val="26"/>
        </w:rPr>
      </w:pPr>
      <w:r w:rsidRPr="00AC2B70">
        <w:rPr>
          <w:sz w:val="26"/>
          <w:szCs w:val="26"/>
        </w:rPr>
        <w:t>использовать основные нормативные словари и справочники для расширения словарного запаса и спектра используемых языковых</w:t>
      </w:r>
      <w:r w:rsidR="009E3899" w:rsidRPr="009E3899">
        <w:rPr>
          <w:sz w:val="26"/>
          <w:szCs w:val="26"/>
        </w:rPr>
        <w:t xml:space="preserve"> </w:t>
      </w:r>
      <w:r w:rsidRPr="00AC2B70">
        <w:rPr>
          <w:sz w:val="26"/>
          <w:szCs w:val="26"/>
        </w:rPr>
        <w:t>средств;</w:t>
      </w:r>
    </w:p>
    <w:p w:rsidR="00126E06" w:rsidRPr="00AC2B70" w:rsidRDefault="00126E06" w:rsidP="00852C35">
      <w:pPr>
        <w:pStyle w:val="a6"/>
        <w:numPr>
          <w:ilvl w:val="0"/>
          <w:numId w:val="124"/>
        </w:numPr>
        <w:tabs>
          <w:tab w:val="left" w:pos="809"/>
        </w:tabs>
        <w:ind w:left="284" w:right="190" w:firstLine="284"/>
        <w:rPr>
          <w:sz w:val="26"/>
          <w:szCs w:val="26"/>
        </w:rPr>
      </w:pPr>
      <w:r w:rsidRPr="00AC2B70">
        <w:rPr>
          <w:sz w:val="26"/>
          <w:szCs w:val="26"/>
        </w:rPr>
        <w:t>оценивать эстетическую сторону речевого высказывания при анализе текстов (в том числе художественнойлитературы).</w:t>
      </w:r>
    </w:p>
    <w:p w:rsidR="00126E06" w:rsidRPr="00AC2B70" w:rsidRDefault="00126E06" w:rsidP="00852C35">
      <w:pPr>
        <w:pStyle w:val="a4"/>
        <w:ind w:left="284" w:firstLine="0"/>
        <w:rPr>
          <w:sz w:val="26"/>
          <w:szCs w:val="26"/>
        </w:rPr>
      </w:pPr>
    </w:p>
    <w:p w:rsidR="00126E06" w:rsidRPr="00AC2B70" w:rsidRDefault="00126E06" w:rsidP="00852C35">
      <w:pPr>
        <w:pStyle w:val="1"/>
        <w:spacing w:line="240" w:lineRule="auto"/>
        <w:ind w:left="284"/>
        <w:rPr>
          <w:sz w:val="26"/>
          <w:szCs w:val="26"/>
        </w:rPr>
      </w:pPr>
      <w:r w:rsidRPr="00AC2B70">
        <w:rPr>
          <w:sz w:val="26"/>
          <w:szCs w:val="26"/>
        </w:rPr>
        <w:t>Выпускник на углубленном уровне получит возможность научиться:</w:t>
      </w:r>
    </w:p>
    <w:p w:rsidR="00126E06" w:rsidRPr="00AC2B70" w:rsidRDefault="00126E06" w:rsidP="00852C35">
      <w:pPr>
        <w:pStyle w:val="a6"/>
        <w:numPr>
          <w:ilvl w:val="0"/>
          <w:numId w:val="124"/>
        </w:numPr>
        <w:tabs>
          <w:tab w:val="left" w:pos="808"/>
          <w:tab w:val="left" w:pos="809"/>
        </w:tabs>
        <w:ind w:left="284"/>
        <w:rPr>
          <w:i/>
          <w:sz w:val="26"/>
          <w:szCs w:val="26"/>
        </w:rPr>
      </w:pPr>
      <w:r w:rsidRPr="00AC2B70">
        <w:rPr>
          <w:i/>
          <w:sz w:val="26"/>
          <w:szCs w:val="26"/>
        </w:rPr>
        <w:t xml:space="preserve">проводить комплексный анализ языковых единиц </w:t>
      </w:r>
      <w:r w:rsidR="009E3899" w:rsidRPr="009E3899">
        <w:rPr>
          <w:i/>
          <w:sz w:val="26"/>
          <w:szCs w:val="26"/>
        </w:rPr>
        <w:t xml:space="preserve"> </w:t>
      </w:r>
      <w:r w:rsidRPr="00AC2B70">
        <w:rPr>
          <w:i/>
          <w:sz w:val="26"/>
          <w:szCs w:val="26"/>
        </w:rPr>
        <w:t>втексте;</w:t>
      </w:r>
    </w:p>
    <w:p w:rsidR="00126E06" w:rsidRPr="00AC2B70" w:rsidRDefault="00126E06" w:rsidP="00852C35">
      <w:pPr>
        <w:pStyle w:val="a6"/>
        <w:numPr>
          <w:ilvl w:val="0"/>
          <w:numId w:val="124"/>
        </w:numPr>
        <w:tabs>
          <w:tab w:val="left" w:pos="808"/>
          <w:tab w:val="left" w:pos="809"/>
        </w:tabs>
        <w:ind w:left="284"/>
        <w:rPr>
          <w:i/>
          <w:sz w:val="26"/>
          <w:szCs w:val="26"/>
        </w:rPr>
      </w:pPr>
      <w:r w:rsidRPr="00AC2B70">
        <w:rPr>
          <w:i/>
          <w:sz w:val="26"/>
          <w:szCs w:val="26"/>
        </w:rPr>
        <w:t>выделять и описывать социальные функции русского</w:t>
      </w:r>
      <w:r w:rsidR="009E3899" w:rsidRPr="009E3899">
        <w:rPr>
          <w:i/>
          <w:sz w:val="26"/>
          <w:szCs w:val="26"/>
        </w:rPr>
        <w:t xml:space="preserve"> </w:t>
      </w:r>
      <w:r w:rsidRPr="00AC2B70">
        <w:rPr>
          <w:i/>
          <w:sz w:val="26"/>
          <w:szCs w:val="26"/>
        </w:rPr>
        <w:t>языка;</w:t>
      </w:r>
    </w:p>
    <w:p w:rsidR="00126E06" w:rsidRPr="00AC2B70" w:rsidRDefault="00126E06" w:rsidP="00852C35">
      <w:pPr>
        <w:pStyle w:val="a6"/>
        <w:numPr>
          <w:ilvl w:val="0"/>
          <w:numId w:val="124"/>
        </w:numPr>
        <w:tabs>
          <w:tab w:val="left" w:pos="808"/>
          <w:tab w:val="left" w:pos="809"/>
        </w:tabs>
        <w:ind w:left="284" w:right="187" w:firstLine="284"/>
        <w:rPr>
          <w:i/>
          <w:sz w:val="26"/>
          <w:szCs w:val="26"/>
        </w:rPr>
      </w:pPr>
      <w:r w:rsidRPr="00AC2B70">
        <w:rPr>
          <w:i/>
          <w:sz w:val="26"/>
          <w:szCs w:val="26"/>
        </w:rPr>
        <w:t>проводить лингвистические эксперименты, связанные с социальными функциями языка, и использовать его результаты в практической речевой</w:t>
      </w:r>
      <w:r w:rsidR="00C24549" w:rsidRPr="00AC2B70">
        <w:rPr>
          <w:i/>
          <w:sz w:val="26"/>
          <w:szCs w:val="26"/>
        </w:rPr>
        <w:t xml:space="preserve"> </w:t>
      </w:r>
      <w:r w:rsidRPr="00AC2B70">
        <w:rPr>
          <w:i/>
          <w:sz w:val="26"/>
          <w:szCs w:val="26"/>
        </w:rPr>
        <w:t>деятельности;</w:t>
      </w:r>
    </w:p>
    <w:p w:rsidR="00C24549" w:rsidRPr="00AC2B70" w:rsidRDefault="00C24549" w:rsidP="00852C35">
      <w:pPr>
        <w:pStyle w:val="a6"/>
        <w:tabs>
          <w:tab w:val="left" w:pos="808"/>
          <w:tab w:val="left" w:pos="809"/>
          <w:tab w:val="left" w:pos="2645"/>
          <w:tab w:val="left" w:pos="3921"/>
          <w:tab w:val="left" w:pos="4993"/>
          <w:tab w:val="left" w:pos="5409"/>
          <w:tab w:val="left" w:pos="6506"/>
          <w:tab w:val="left" w:pos="8186"/>
        </w:tabs>
        <w:ind w:left="284" w:right="183" w:firstLine="0"/>
        <w:rPr>
          <w:i/>
          <w:sz w:val="26"/>
          <w:szCs w:val="26"/>
        </w:rPr>
      </w:pPr>
      <w:r w:rsidRPr="00AC2B70">
        <w:rPr>
          <w:i/>
          <w:sz w:val="26"/>
          <w:szCs w:val="26"/>
        </w:rPr>
        <w:t xml:space="preserve">      - анализировать</w:t>
      </w:r>
      <w:r w:rsidRPr="00AC2B70">
        <w:rPr>
          <w:i/>
          <w:sz w:val="26"/>
          <w:szCs w:val="26"/>
        </w:rPr>
        <w:tab/>
        <w:t>языковые</w:t>
      </w:r>
      <w:r w:rsidRPr="00AC2B70">
        <w:rPr>
          <w:i/>
          <w:sz w:val="26"/>
          <w:szCs w:val="26"/>
        </w:rPr>
        <w:tab/>
        <w:t>явления</w:t>
      </w:r>
      <w:r w:rsidRPr="00AC2B70">
        <w:rPr>
          <w:i/>
          <w:sz w:val="26"/>
          <w:szCs w:val="26"/>
        </w:rPr>
        <w:tab/>
        <w:t>и</w:t>
      </w:r>
      <w:r w:rsidRPr="00AC2B70">
        <w:rPr>
          <w:i/>
          <w:sz w:val="26"/>
          <w:szCs w:val="26"/>
        </w:rPr>
        <w:tab/>
        <w:t>факты,</w:t>
      </w:r>
      <w:r w:rsidRPr="00AC2B70">
        <w:rPr>
          <w:i/>
          <w:sz w:val="26"/>
          <w:szCs w:val="26"/>
        </w:rPr>
        <w:tab/>
        <w:t>допускающие</w:t>
      </w:r>
      <w:r w:rsidRPr="00AC2B70">
        <w:rPr>
          <w:i/>
          <w:sz w:val="26"/>
          <w:szCs w:val="26"/>
        </w:rPr>
        <w:tab/>
        <w:t>неоднозначную интерпретацию;</w:t>
      </w:r>
    </w:p>
    <w:p w:rsidR="00C24549" w:rsidRPr="00AC2B70" w:rsidRDefault="00C24549" w:rsidP="00852C35">
      <w:pPr>
        <w:pStyle w:val="a6"/>
        <w:numPr>
          <w:ilvl w:val="0"/>
          <w:numId w:val="124"/>
        </w:numPr>
        <w:tabs>
          <w:tab w:val="left" w:pos="808"/>
          <w:tab w:val="left" w:pos="809"/>
        </w:tabs>
        <w:ind w:left="284" w:right="183" w:firstLine="284"/>
        <w:rPr>
          <w:i/>
          <w:sz w:val="26"/>
          <w:szCs w:val="26"/>
        </w:rPr>
      </w:pPr>
      <w:r w:rsidRPr="00AC2B70">
        <w:rPr>
          <w:i/>
          <w:sz w:val="26"/>
          <w:szCs w:val="26"/>
        </w:rPr>
        <w:t>характеризовать роль форм русского языка в становлении и развитии русского языка;</w:t>
      </w:r>
    </w:p>
    <w:p w:rsidR="00C24549" w:rsidRPr="00AC2B70" w:rsidRDefault="00C24549" w:rsidP="00852C35">
      <w:pPr>
        <w:pStyle w:val="a6"/>
        <w:numPr>
          <w:ilvl w:val="0"/>
          <w:numId w:val="124"/>
        </w:numPr>
        <w:tabs>
          <w:tab w:val="left" w:pos="808"/>
          <w:tab w:val="left" w:pos="809"/>
        </w:tabs>
        <w:ind w:left="284" w:right="183" w:firstLine="284"/>
        <w:rPr>
          <w:i/>
          <w:sz w:val="26"/>
          <w:szCs w:val="26"/>
        </w:rPr>
      </w:pPr>
      <w:r w:rsidRPr="00AC2B70">
        <w:rPr>
          <w:i/>
          <w:sz w:val="26"/>
          <w:szCs w:val="26"/>
        </w:rPr>
        <w:t>проводить анализ прочитанных и прослушанных текстов и представлять их в виде доклада, статьи, рецензии, резюме;</w:t>
      </w:r>
    </w:p>
    <w:p w:rsidR="00C24549" w:rsidRPr="00AC2B70" w:rsidRDefault="00C24549" w:rsidP="00852C35">
      <w:pPr>
        <w:pStyle w:val="a6"/>
        <w:numPr>
          <w:ilvl w:val="0"/>
          <w:numId w:val="124"/>
        </w:numPr>
        <w:tabs>
          <w:tab w:val="left" w:pos="808"/>
          <w:tab w:val="left" w:pos="809"/>
        </w:tabs>
        <w:ind w:left="284" w:right="182" w:firstLine="284"/>
        <w:rPr>
          <w:i/>
          <w:sz w:val="26"/>
          <w:szCs w:val="26"/>
        </w:rPr>
      </w:pPr>
      <w:r w:rsidRPr="00AC2B70">
        <w:rPr>
          <w:i/>
          <w:sz w:val="26"/>
          <w:szCs w:val="26"/>
        </w:rPr>
        <w:t>проводить комплексный лингвистический анализ текста в соответствии с его функционально-стилевой и жанровойпринадлежностью;</w:t>
      </w:r>
    </w:p>
    <w:p w:rsidR="00C24549" w:rsidRPr="00AC2B70" w:rsidRDefault="00C24549" w:rsidP="00852C35">
      <w:pPr>
        <w:pStyle w:val="a6"/>
        <w:numPr>
          <w:ilvl w:val="0"/>
          <w:numId w:val="124"/>
        </w:numPr>
        <w:tabs>
          <w:tab w:val="left" w:pos="808"/>
          <w:tab w:val="left" w:pos="809"/>
        </w:tabs>
        <w:ind w:left="284" w:right="182" w:firstLine="284"/>
        <w:rPr>
          <w:i/>
          <w:sz w:val="26"/>
          <w:szCs w:val="26"/>
        </w:rPr>
      </w:pPr>
      <w:r w:rsidRPr="00AC2B70">
        <w:rPr>
          <w:i/>
          <w:sz w:val="26"/>
          <w:szCs w:val="26"/>
        </w:rPr>
        <w:t>критически оценивать устный монологический текст и устный диалогический текст;</w:t>
      </w:r>
    </w:p>
    <w:p w:rsidR="00C24549" w:rsidRPr="00AC2B70" w:rsidRDefault="00C24549" w:rsidP="00852C35">
      <w:pPr>
        <w:pStyle w:val="a6"/>
        <w:numPr>
          <w:ilvl w:val="0"/>
          <w:numId w:val="124"/>
        </w:numPr>
        <w:tabs>
          <w:tab w:val="left" w:pos="808"/>
          <w:tab w:val="left" w:pos="809"/>
        </w:tabs>
        <w:ind w:left="284"/>
        <w:rPr>
          <w:i/>
          <w:sz w:val="26"/>
          <w:szCs w:val="26"/>
        </w:rPr>
      </w:pPr>
      <w:r w:rsidRPr="00AC2B70">
        <w:rPr>
          <w:i/>
          <w:sz w:val="26"/>
          <w:szCs w:val="26"/>
        </w:rPr>
        <w:t>выступать перед аудиторией с текстами различной жанровойпринадлежности;</w:t>
      </w:r>
    </w:p>
    <w:p w:rsidR="00C24549" w:rsidRPr="00AC2B70" w:rsidRDefault="00C24549" w:rsidP="00852C35">
      <w:pPr>
        <w:pStyle w:val="a6"/>
        <w:numPr>
          <w:ilvl w:val="0"/>
          <w:numId w:val="124"/>
        </w:numPr>
        <w:tabs>
          <w:tab w:val="left" w:pos="808"/>
          <w:tab w:val="left" w:pos="809"/>
        </w:tabs>
        <w:ind w:left="284"/>
        <w:rPr>
          <w:i/>
          <w:sz w:val="26"/>
          <w:szCs w:val="26"/>
        </w:rPr>
      </w:pPr>
      <w:r w:rsidRPr="00AC2B70">
        <w:rPr>
          <w:i/>
          <w:sz w:val="26"/>
          <w:szCs w:val="26"/>
        </w:rPr>
        <w:t>осуществлять речевой самоконтроль, самооценку</w:t>
      </w:r>
      <w:r w:rsidR="00852C35">
        <w:rPr>
          <w:i/>
          <w:sz w:val="26"/>
          <w:szCs w:val="26"/>
        </w:rPr>
        <w:t xml:space="preserve"> </w:t>
      </w:r>
      <w:r w:rsidRPr="00AC2B70">
        <w:rPr>
          <w:i/>
          <w:sz w:val="26"/>
          <w:szCs w:val="26"/>
        </w:rPr>
        <w:t>,</w:t>
      </w:r>
      <w:r w:rsidR="00852C35">
        <w:rPr>
          <w:i/>
          <w:sz w:val="26"/>
          <w:szCs w:val="26"/>
        </w:rPr>
        <w:t xml:space="preserve"> </w:t>
      </w:r>
      <w:r w:rsidRPr="00AC2B70">
        <w:rPr>
          <w:i/>
          <w:sz w:val="26"/>
          <w:szCs w:val="26"/>
        </w:rPr>
        <w:t>самокоррекцию;</w:t>
      </w:r>
    </w:p>
    <w:p w:rsidR="00C24549" w:rsidRPr="00AC2B70" w:rsidRDefault="00C24549" w:rsidP="00852C35">
      <w:pPr>
        <w:pStyle w:val="a6"/>
        <w:numPr>
          <w:ilvl w:val="0"/>
          <w:numId w:val="124"/>
        </w:numPr>
        <w:tabs>
          <w:tab w:val="left" w:pos="808"/>
          <w:tab w:val="left" w:pos="809"/>
        </w:tabs>
        <w:ind w:left="284" w:right="183" w:firstLine="284"/>
        <w:rPr>
          <w:i/>
          <w:sz w:val="26"/>
          <w:szCs w:val="26"/>
        </w:rPr>
      </w:pPr>
      <w:r w:rsidRPr="00AC2B70">
        <w:rPr>
          <w:i/>
          <w:sz w:val="26"/>
          <w:szCs w:val="26"/>
        </w:rPr>
        <w:t>использовать языковые средства с учетом вариативности современного русского языка;</w:t>
      </w:r>
    </w:p>
    <w:p w:rsidR="00C24549" w:rsidRPr="00AC2B70" w:rsidRDefault="00C24549" w:rsidP="00852C35">
      <w:pPr>
        <w:pStyle w:val="a6"/>
        <w:numPr>
          <w:ilvl w:val="0"/>
          <w:numId w:val="124"/>
        </w:numPr>
        <w:tabs>
          <w:tab w:val="left" w:pos="808"/>
          <w:tab w:val="left" w:pos="809"/>
        </w:tabs>
        <w:ind w:left="284"/>
        <w:rPr>
          <w:i/>
          <w:sz w:val="26"/>
          <w:szCs w:val="26"/>
        </w:rPr>
      </w:pPr>
      <w:r w:rsidRPr="00AC2B70">
        <w:rPr>
          <w:i/>
          <w:sz w:val="26"/>
          <w:szCs w:val="26"/>
        </w:rPr>
        <w:t>проводить анализ коммуникативных качеств и эффективности</w:t>
      </w:r>
      <w:r w:rsidR="009E3899" w:rsidRPr="009E3899">
        <w:rPr>
          <w:i/>
          <w:sz w:val="26"/>
          <w:szCs w:val="26"/>
        </w:rPr>
        <w:t xml:space="preserve"> </w:t>
      </w:r>
      <w:r w:rsidRPr="00AC2B70">
        <w:rPr>
          <w:i/>
          <w:sz w:val="26"/>
          <w:szCs w:val="26"/>
        </w:rPr>
        <w:t>речи;</w:t>
      </w:r>
    </w:p>
    <w:p w:rsidR="00C24549" w:rsidRPr="00AC2B70" w:rsidRDefault="00C24549" w:rsidP="00852C35">
      <w:pPr>
        <w:pStyle w:val="a6"/>
        <w:numPr>
          <w:ilvl w:val="0"/>
          <w:numId w:val="124"/>
        </w:numPr>
        <w:tabs>
          <w:tab w:val="left" w:pos="808"/>
          <w:tab w:val="left" w:pos="809"/>
        </w:tabs>
        <w:ind w:left="284" w:right="184" w:firstLine="284"/>
        <w:rPr>
          <w:i/>
          <w:sz w:val="26"/>
          <w:szCs w:val="26"/>
        </w:rPr>
      </w:pPr>
      <w:r w:rsidRPr="00AC2B70">
        <w:rPr>
          <w:i/>
          <w:sz w:val="26"/>
          <w:szCs w:val="26"/>
        </w:rPr>
        <w:t>редактировать устные и письменные тексты различных стилей и жанров на основе знаний о нормах русского литературногоязыка;</w:t>
      </w:r>
    </w:p>
    <w:p w:rsidR="00C24549" w:rsidRPr="00AC2B70" w:rsidRDefault="00C24549" w:rsidP="00852C35">
      <w:pPr>
        <w:ind w:left="284"/>
        <w:jc w:val="both"/>
        <w:rPr>
          <w:i/>
          <w:sz w:val="26"/>
          <w:szCs w:val="26"/>
        </w:rPr>
      </w:pPr>
      <w:r w:rsidRPr="00AC2B70">
        <w:rPr>
          <w:i/>
          <w:sz w:val="26"/>
          <w:szCs w:val="26"/>
        </w:rPr>
        <w:t xml:space="preserve">определять пути совершенствования собственных коммуникативных </w:t>
      </w:r>
      <w:r w:rsidRPr="00AC2B70">
        <w:rPr>
          <w:i/>
          <w:sz w:val="26"/>
          <w:szCs w:val="26"/>
        </w:rPr>
        <w:lastRenderedPageBreak/>
        <w:t>способностей и культуры речи.</w:t>
      </w:r>
    </w:p>
    <w:p w:rsidR="00852C35" w:rsidRDefault="00852C35" w:rsidP="007A439F">
      <w:pPr>
        <w:ind w:left="426" w:right="408" w:firstLine="708"/>
        <w:jc w:val="both"/>
        <w:rPr>
          <w:b/>
          <w:sz w:val="26"/>
          <w:szCs w:val="26"/>
        </w:rPr>
      </w:pPr>
    </w:p>
    <w:p w:rsidR="00852C35" w:rsidRDefault="00852C35" w:rsidP="00C03BD1">
      <w:pPr>
        <w:ind w:right="408"/>
        <w:jc w:val="both"/>
        <w:rPr>
          <w:b/>
          <w:sz w:val="26"/>
          <w:szCs w:val="26"/>
        </w:rPr>
      </w:pPr>
    </w:p>
    <w:p w:rsidR="00C24549" w:rsidRPr="00852C35" w:rsidRDefault="00C24549" w:rsidP="00852C35">
      <w:pPr>
        <w:ind w:left="426" w:right="408" w:firstLine="708"/>
        <w:jc w:val="center"/>
        <w:rPr>
          <w:b/>
          <w:sz w:val="26"/>
          <w:szCs w:val="26"/>
          <w:u w:val="single"/>
        </w:rPr>
      </w:pPr>
      <w:r w:rsidRPr="00852C35">
        <w:rPr>
          <w:b/>
          <w:sz w:val="26"/>
          <w:szCs w:val="26"/>
          <w:u w:val="single"/>
        </w:rPr>
        <w:t>Литература</w:t>
      </w:r>
    </w:p>
    <w:p w:rsidR="00C24549" w:rsidRPr="00AC2B70" w:rsidRDefault="00C24549" w:rsidP="007A439F">
      <w:pPr>
        <w:ind w:left="426" w:right="408" w:hanging="242"/>
        <w:jc w:val="both"/>
        <w:rPr>
          <w:b/>
          <w:sz w:val="26"/>
          <w:szCs w:val="26"/>
        </w:rPr>
      </w:pPr>
      <w:r w:rsidRPr="00AC2B70">
        <w:rPr>
          <w:b/>
          <w:sz w:val="26"/>
          <w:szCs w:val="26"/>
        </w:rPr>
        <w:t>В результате изучения учебного предмета «Литература» на уровне среднего общего образования:</w:t>
      </w:r>
    </w:p>
    <w:p w:rsidR="00C24549" w:rsidRPr="00AC2B70" w:rsidRDefault="00C24549" w:rsidP="007A439F">
      <w:pPr>
        <w:pStyle w:val="1"/>
        <w:spacing w:line="240" w:lineRule="auto"/>
        <w:ind w:left="426" w:hanging="242"/>
        <w:rPr>
          <w:sz w:val="26"/>
          <w:szCs w:val="26"/>
        </w:rPr>
      </w:pPr>
      <w:r w:rsidRPr="00AC2B70">
        <w:rPr>
          <w:sz w:val="26"/>
          <w:szCs w:val="26"/>
        </w:rPr>
        <w:t>Выпускник на базовом уровне научится:</w:t>
      </w:r>
    </w:p>
    <w:p w:rsidR="00C24549" w:rsidRPr="00AC2B70" w:rsidRDefault="00C24549" w:rsidP="007A439F">
      <w:pPr>
        <w:pStyle w:val="a6"/>
        <w:numPr>
          <w:ilvl w:val="0"/>
          <w:numId w:val="124"/>
        </w:numPr>
        <w:tabs>
          <w:tab w:val="left" w:pos="808"/>
          <w:tab w:val="left" w:pos="809"/>
        </w:tabs>
        <w:ind w:left="426" w:right="187" w:hanging="242"/>
        <w:rPr>
          <w:sz w:val="26"/>
          <w:szCs w:val="26"/>
        </w:rPr>
      </w:pPr>
      <w:r w:rsidRPr="00AC2B70">
        <w:rPr>
          <w:sz w:val="26"/>
          <w:szCs w:val="26"/>
        </w:rPr>
        <w:t>демонстрировать знание произведений русской, родной и мировой литературы, приводя примеры двух или более текстов, затрагивающих общие темы илипроблемы;</w:t>
      </w:r>
    </w:p>
    <w:p w:rsidR="00C24549" w:rsidRPr="00AC2B70" w:rsidRDefault="00C24549" w:rsidP="007A439F">
      <w:pPr>
        <w:pStyle w:val="a6"/>
        <w:numPr>
          <w:ilvl w:val="0"/>
          <w:numId w:val="124"/>
        </w:numPr>
        <w:tabs>
          <w:tab w:val="left" w:pos="808"/>
          <w:tab w:val="left" w:pos="809"/>
        </w:tabs>
        <w:ind w:left="426" w:right="183" w:hanging="242"/>
        <w:rPr>
          <w:sz w:val="26"/>
          <w:szCs w:val="26"/>
        </w:rPr>
      </w:pPr>
      <w:r w:rsidRPr="00AC2B70">
        <w:rPr>
          <w:sz w:val="26"/>
          <w:szCs w:val="26"/>
        </w:rPr>
        <w:t>в устной и письменной форме обобщать и анализировать свой читательский опыт, а именно:</w:t>
      </w:r>
    </w:p>
    <w:p w:rsidR="00C24549" w:rsidRPr="00AC2B70" w:rsidRDefault="00C24549" w:rsidP="007A439F">
      <w:pPr>
        <w:pStyle w:val="a6"/>
        <w:numPr>
          <w:ilvl w:val="0"/>
          <w:numId w:val="123"/>
        </w:numPr>
        <w:tabs>
          <w:tab w:val="left" w:pos="953"/>
        </w:tabs>
        <w:ind w:left="426" w:right="184" w:hanging="242"/>
        <w:rPr>
          <w:sz w:val="26"/>
          <w:szCs w:val="26"/>
        </w:rPr>
      </w:pPr>
      <w:r w:rsidRPr="00AC2B70">
        <w:rPr>
          <w:sz w:val="26"/>
          <w:szCs w:val="26"/>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иподтексты);</w:t>
      </w:r>
    </w:p>
    <w:p w:rsidR="00C24549" w:rsidRPr="00AC2B70" w:rsidRDefault="00C24549" w:rsidP="007A439F">
      <w:pPr>
        <w:pStyle w:val="a6"/>
        <w:numPr>
          <w:ilvl w:val="0"/>
          <w:numId w:val="123"/>
        </w:numPr>
        <w:tabs>
          <w:tab w:val="left" w:pos="993"/>
        </w:tabs>
        <w:ind w:left="426" w:right="182" w:hanging="242"/>
        <w:rPr>
          <w:sz w:val="26"/>
          <w:szCs w:val="26"/>
        </w:rPr>
      </w:pPr>
      <w:r w:rsidRPr="00AC2B70">
        <w:rPr>
          <w:sz w:val="26"/>
          <w:szCs w:val="26"/>
        </w:rPr>
        <w:t>использовать для раскрытия тезисов своего высказывания указание на фрагменты произведения, носящие проблемный характер и требующие</w:t>
      </w:r>
      <w:r w:rsidR="009E3899" w:rsidRPr="009E3899">
        <w:rPr>
          <w:sz w:val="26"/>
          <w:szCs w:val="26"/>
        </w:rPr>
        <w:t xml:space="preserve"> </w:t>
      </w:r>
      <w:r w:rsidRPr="00AC2B70">
        <w:rPr>
          <w:sz w:val="26"/>
          <w:szCs w:val="26"/>
        </w:rPr>
        <w:t>анализа;</w:t>
      </w:r>
    </w:p>
    <w:p w:rsidR="00C24549" w:rsidRPr="00AC2B70" w:rsidRDefault="00C24549" w:rsidP="007A439F">
      <w:pPr>
        <w:pStyle w:val="a6"/>
        <w:numPr>
          <w:ilvl w:val="0"/>
          <w:numId w:val="123"/>
        </w:numPr>
        <w:tabs>
          <w:tab w:val="left" w:pos="1013"/>
        </w:tabs>
        <w:ind w:left="426" w:right="184" w:hanging="242"/>
        <w:rPr>
          <w:sz w:val="26"/>
          <w:szCs w:val="26"/>
        </w:rPr>
      </w:pPr>
      <w:r w:rsidRPr="00AC2B70">
        <w:rPr>
          <w:sz w:val="26"/>
          <w:szCs w:val="26"/>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мирапроизведения;</w:t>
      </w:r>
    </w:p>
    <w:p w:rsidR="00C24549" w:rsidRPr="00AC2B70" w:rsidRDefault="00C24549" w:rsidP="007A439F">
      <w:pPr>
        <w:pStyle w:val="a6"/>
        <w:numPr>
          <w:ilvl w:val="0"/>
          <w:numId w:val="123"/>
        </w:numPr>
        <w:tabs>
          <w:tab w:val="left" w:pos="981"/>
        </w:tabs>
        <w:ind w:left="426" w:right="181" w:hanging="242"/>
        <w:rPr>
          <w:sz w:val="26"/>
          <w:szCs w:val="26"/>
        </w:rPr>
      </w:pPr>
      <w:r w:rsidRPr="00AC2B70">
        <w:rPr>
          <w:sz w:val="26"/>
          <w:szCs w:val="26"/>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иххарактеров;</w:t>
      </w:r>
    </w:p>
    <w:p w:rsidR="00C24549" w:rsidRPr="00AC2B70" w:rsidRDefault="00C24549" w:rsidP="007A439F">
      <w:pPr>
        <w:pStyle w:val="a6"/>
        <w:numPr>
          <w:ilvl w:val="0"/>
          <w:numId w:val="123"/>
        </w:numPr>
        <w:tabs>
          <w:tab w:val="left" w:pos="965"/>
        </w:tabs>
        <w:ind w:left="426" w:right="189" w:hanging="242"/>
        <w:rPr>
          <w:sz w:val="26"/>
          <w:szCs w:val="26"/>
        </w:rPr>
      </w:pPr>
      <w:r w:rsidRPr="00AC2B70">
        <w:rPr>
          <w:sz w:val="26"/>
          <w:szCs w:val="26"/>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эстетическойзначимости;</w:t>
      </w:r>
    </w:p>
    <w:p w:rsidR="00C24549" w:rsidRPr="00AC2B70" w:rsidRDefault="00C24549" w:rsidP="007A439F">
      <w:pPr>
        <w:pStyle w:val="a6"/>
        <w:numPr>
          <w:ilvl w:val="0"/>
          <w:numId w:val="123"/>
        </w:numPr>
        <w:tabs>
          <w:tab w:val="left" w:pos="1097"/>
        </w:tabs>
        <w:ind w:left="426" w:right="181" w:hanging="242"/>
        <w:rPr>
          <w:sz w:val="26"/>
          <w:szCs w:val="26"/>
        </w:rPr>
      </w:pPr>
      <w:r w:rsidRPr="00AC2B70">
        <w:rPr>
          <w:sz w:val="26"/>
          <w:szCs w:val="26"/>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w:t>
      </w:r>
      <w:r w:rsidR="009E3899" w:rsidRPr="009E3899">
        <w:rPr>
          <w:sz w:val="26"/>
          <w:szCs w:val="26"/>
        </w:rPr>
        <w:t xml:space="preserve"> </w:t>
      </w:r>
      <w:r w:rsidRPr="00AC2B70">
        <w:rPr>
          <w:sz w:val="26"/>
          <w:szCs w:val="26"/>
        </w:rPr>
        <w:t>финалом);</w:t>
      </w:r>
    </w:p>
    <w:p w:rsidR="00C24549" w:rsidRPr="00AC2B70" w:rsidRDefault="00C24549" w:rsidP="007A439F">
      <w:pPr>
        <w:pStyle w:val="a6"/>
        <w:numPr>
          <w:ilvl w:val="0"/>
          <w:numId w:val="123"/>
        </w:numPr>
        <w:tabs>
          <w:tab w:val="left" w:pos="1017"/>
        </w:tabs>
        <w:ind w:left="426" w:right="181" w:hanging="242"/>
        <w:rPr>
          <w:sz w:val="26"/>
          <w:szCs w:val="26"/>
        </w:rPr>
      </w:pPr>
      <w:r w:rsidRPr="00AC2B70">
        <w:rPr>
          <w:sz w:val="26"/>
          <w:szCs w:val="26"/>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ит.п.);</w:t>
      </w:r>
    </w:p>
    <w:p w:rsidR="00C24549" w:rsidRPr="00AC2B70" w:rsidRDefault="00C24549" w:rsidP="007A439F">
      <w:pPr>
        <w:pStyle w:val="a6"/>
        <w:numPr>
          <w:ilvl w:val="0"/>
          <w:numId w:val="124"/>
        </w:numPr>
        <w:tabs>
          <w:tab w:val="left" w:pos="809"/>
        </w:tabs>
        <w:ind w:left="426" w:hanging="242"/>
        <w:rPr>
          <w:sz w:val="26"/>
          <w:szCs w:val="26"/>
        </w:rPr>
      </w:pPr>
      <w:r w:rsidRPr="00AC2B70">
        <w:rPr>
          <w:sz w:val="26"/>
          <w:szCs w:val="26"/>
        </w:rPr>
        <w:t>осуществлять следующую продуктивнуюдеятельность:</w:t>
      </w:r>
    </w:p>
    <w:p w:rsidR="00C24549" w:rsidRPr="00AC2B70" w:rsidRDefault="00C24549" w:rsidP="007A439F">
      <w:pPr>
        <w:pStyle w:val="a6"/>
        <w:numPr>
          <w:ilvl w:val="0"/>
          <w:numId w:val="122"/>
        </w:numPr>
        <w:tabs>
          <w:tab w:val="left" w:pos="993"/>
        </w:tabs>
        <w:ind w:left="426" w:right="182" w:hanging="242"/>
        <w:rPr>
          <w:sz w:val="26"/>
          <w:szCs w:val="26"/>
        </w:rPr>
      </w:pPr>
      <w:r w:rsidRPr="00AC2B70">
        <w:rPr>
          <w:sz w:val="26"/>
          <w:szCs w:val="26"/>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 исторической эпохе (периоду);</w:t>
      </w:r>
    </w:p>
    <w:p w:rsidR="00C24549" w:rsidRPr="00AC2B70" w:rsidRDefault="00C24549" w:rsidP="007A439F">
      <w:pPr>
        <w:pStyle w:val="a6"/>
        <w:numPr>
          <w:ilvl w:val="0"/>
          <w:numId w:val="122"/>
        </w:numPr>
        <w:tabs>
          <w:tab w:val="left" w:pos="1017"/>
        </w:tabs>
        <w:ind w:left="426" w:right="186" w:hanging="242"/>
        <w:rPr>
          <w:sz w:val="26"/>
          <w:szCs w:val="26"/>
        </w:rPr>
      </w:pPr>
      <w:r w:rsidRPr="00AC2B70">
        <w:rPr>
          <w:sz w:val="26"/>
          <w:szCs w:val="26"/>
        </w:rPr>
        <w:lastRenderedPageBreak/>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C24549" w:rsidRPr="00AC2B70" w:rsidRDefault="00C24549" w:rsidP="007A439F">
      <w:pPr>
        <w:pStyle w:val="a4"/>
        <w:ind w:left="426" w:firstLine="0"/>
        <w:rPr>
          <w:sz w:val="26"/>
          <w:szCs w:val="26"/>
        </w:rPr>
      </w:pPr>
    </w:p>
    <w:p w:rsidR="00C24549" w:rsidRPr="00AC2B70" w:rsidRDefault="00C24549" w:rsidP="007A439F">
      <w:pPr>
        <w:pStyle w:val="1"/>
        <w:spacing w:line="240" w:lineRule="auto"/>
        <w:ind w:left="426"/>
        <w:rPr>
          <w:sz w:val="26"/>
          <w:szCs w:val="26"/>
        </w:rPr>
      </w:pPr>
      <w:r w:rsidRPr="00AC2B70">
        <w:rPr>
          <w:sz w:val="26"/>
          <w:szCs w:val="26"/>
        </w:rPr>
        <w:t>Выпускник на базовом уровне получит возможность научиться:</w:t>
      </w:r>
    </w:p>
    <w:p w:rsidR="00C24549" w:rsidRPr="00AC2B70" w:rsidRDefault="00C24549" w:rsidP="007A439F">
      <w:pPr>
        <w:pStyle w:val="a6"/>
        <w:numPr>
          <w:ilvl w:val="0"/>
          <w:numId w:val="124"/>
        </w:numPr>
        <w:tabs>
          <w:tab w:val="left" w:pos="809"/>
        </w:tabs>
        <w:ind w:left="426" w:right="183" w:firstLine="284"/>
        <w:rPr>
          <w:i/>
          <w:sz w:val="26"/>
          <w:szCs w:val="26"/>
        </w:rPr>
      </w:pPr>
      <w:r w:rsidRPr="00AC2B70">
        <w:rPr>
          <w:i/>
          <w:sz w:val="26"/>
          <w:szCs w:val="26"/>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т.п.);</w:t>
      </w:r>
    </w:p>
    <w:p w:rsidR="00C24549" w:rsidRPr="00AC2B70" w:rsidRDefault="00C24549" w:rsidP="007A439F">
      <w:pPr>
        <w:pStyle w:val="a6"/>
        <w:numPr>
          <w:ilvl w:val="0"/>
          <w:numId w:val="124"/>
        </w:numPr>
        <w:tabs>
          <w:tab w:val="left" w:pos="809"/>
        </w:tabs>
        <w:ind w:left="426" w:right="181" w:firstLine="284"/>
        <w:rPr>
          <w:i/>
          <w:sz w:val="26"/>
          <w:szCs w:val="26"/>
        </w:rPr>
      </w:pPr>
      <w:r w:rsidRPr="00AC2B70">
        <w:rPr>
          <w:i/>
          <w:sz w:val="26"/>
          <w:szCs w:val="26"/>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C24549" w:rsidRPr="00AC2B70" w:rsidRDefault="00C24549" w:rsidP="007A439F">
      <w:pPr>
        <w:pStyle w:val="a6"/>
        <w:numPr>
          <w:ilvl w:val="0"/>
          <w:numId w:val="124"/>
        </w:numPr>
        <w:tabs>
          <w:tab w:val="left" w:pos="809"/>
        </w:tabs>
        <w:ind w:left="426" w:right="186" w:firstLine="284"/>
        <w:rPr>
          <w:i/>
          <w:sz w:val="26"/>
          <w:szCs w:val="26"/>
        </w:rPr>
      </w:pPr>
      <w:r w:rsidRPr="00AC2B70">
        <w:rPr>
          <w:i/>
          <w:sz w:val="26"/>
          <w:szCs w:val="26"/>
        </w:rPr>
        <w:t>анализировать художественное произведение во взаимосвязи литературы с другими областями гуманитарного знания (философией, историей, психологией идр.);</w:t>
      </w:r>
    </w:p>
    <w:p w:rsidR="00C24549" w:rsidRPr="00AC2B70" w:rsidRDefault="00C24549" w:rsidP="007A439F">
      <w:pPr>
        <w:pStyle w:val="a6"/>
        <w:numPr>
          <w:ilvl w:val="0"/>
          <w:numId w:val="124"/>
        </w:numPr>
        <w:tabs>
          <w:tab w:val="left" w:pos="809"/>
        </w:tabs>
        <w:ind w:left="426" w:right="183" w:firstLine="284"/>
        <w:rPr>
          <w:i/>
          <w:sz w:val="26"/>
          <w:szCs w:val="26"/>
        </w:rPr>
      </w:pPr>
      <w:r w:rsidRPr="00AC2B70">
        <w:rPr>
          <w:i/>
          <w:sz w:val="26"/>
          <w:szCs w:val="26"/>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C24549" w:rsidRPr="00AC2B70" w:rsidRDefault="00C24549" w:rsidP="007A439F">
      <w:pPr>
        <w:pStyle w:val="2"/>
        <w:spacing w:before="0" w:line="240" w:lineRule="auto"/>
        <w:ind w:left="426"/>
        <w:jc w:val="both"/>
        <w:rPr>
          <w:sz w:val="26"/>
          <w:szCs w:val="26"/>
        </w:rPr>
      </w:pPr>
      <w:r w:rsidRPr="00AC2B70">
        <w:rPr>
          <w:sz w:val="26"/>
          <w:szCs w:val="26"/>
        </w:rPr>
        <w:t>Выпускник на базовом уровне получит возможность узнать:</w:t>
      </w:r>
    </w:p>
    <w:p w:rsidR="00C24549" w:rsidRPr="00AC2B70" w:rsidRDefault="00C24549" w:rsidP="007A439F">
      <w:pPr>
        <w:pStyle w:val="a6"/>
        <w:numPr>
          <w:ilvl w:val="0"/>
          <w:numId w:val="124"/>
        </w:numPr>
        <w:tabs>
          <w:tab w:val="left" w:pos="808"/>
          <w:tab w:val="left" w:pos="809"/>
        </w:tabs>
        <w:ind w:left="426"/>
        <w:rPr>
          <w:i/>
          <w:sz w:val="26"/>
          <w:szCs w:val="26"/>
        </w:rPr>
      </w:pPr>
      <w:r w:rsidRPr="00AC2B70">
        <w:rPr>
          <w:i/>
          <w:sz w:val="26"/>
          <w:szCs w:val="26"/>
        </w:rPr>
        <w:t>о месте и значении русской литературы в мировой литературе;</w:t>
      </w:r>
    </w:p>
    <w:p w:rsidR="00C24549" w:rsidRPr="00AC2B70" w:rsidRDefault="00C24549" w:rsidP="007A439F">
      <w:pPr>
        <w:pStyle w:val="a6"/>
        <w:numPr>
          <w:ilvl w:val="0"/>
          <w:numId w:val="124"/>
        </w:numPr>
        <w:tabs>
          <w:tab w:val="left" w:pos="808"/>
          <w:tab w:val="left" w:pos="809"/>
        </w:tabs>
        <w:ind w:left="426"/>
        <w:rPr>
          <w:i/>
          <w:sz w:val="26"/>
          <w:szCs w:val="26"/>
        </w:rPr>
      </w:pPr>
      <w:r w:rsidRPr="00AC2B70">
        <w:rPr>
          <w:i/>
          <w:sz w:val="26"/>
          <w:szCs w:val="26"/>
        </w:rPr>
        <w:t>о произведениях новейшей отечественной и мировойлитературы;</w:t>
      </w:r>
    </w:p>
    <w:p w:rsidR="00C24549" w:rsidRPr="00AC2B70" w:rsidRDefault="00C24549" w:rsidP="007A439F">
      <w:pPr>
        <w:pStyle w:val="a6"/>
        <w:numPr>
          <w:ilvl w:val="0"/>
          <w:numId w:val="124"/>
        </w:numPr>
        <w:tabs>
          <w:tab w:val="left" w:pos="808"/>
          <w:tab w:val="left" w:pos="809"/>
        </w:tabs>
        <w:ind w:left="426"/>
        <w:rPr>
          <w:i/>
          <w:sz w:val="26"/>
          <w:szCs w:val="26"/>
        </w:rPr>
      </w:pPr>
      <w:r w:rsidRPr="00AC2B70">
        <w:rPr>
          <w:i/>
          <w:sz w:val="26"/>
          <w:szCs w:val="26"/>
        </w:rPr>
        <w:t>о важнейших литературных ресурсах, в том числе в сетиИнтернет;</w:t>
      </w:r>
    </w:p>
    <w:p w:rsidR="00C24549" w:rsidRPr="00AC2B70" w:rsidRDefault="00C24549" w:rsidP="007A439F">
      <w:pPr>
        <w:pStyle w:val="a6"/>
        <w:numPr>
          <w:ilvl w:val="0"/>
          <w:numId w:val="124"/>
        </w:numPr>
        <w:tabs>
          <w:tab w:val="left" w:pos="808"/>
          <w:tab w:val="left" w:pos="809"/>
        </w:tabs>
        <w:ind w:left="426"/>
        <w:rPr>
          <w:i/>
          <w:sz w:val="26"/>
          <w:szCs w:val="26"/>
        </w:rPr>
      </w:pPr>
      <w:r w:rsidRPr="00AC2B70">
        <w:rPr>
          <w:i/>
          <w:sz w:val="26"/>
          <w:szCs w:val="26"/>
        </w:rPr>
        <w:t>об историко-культурном подходе влитературоведении;</w:t>
      </w:r>
    </w:p>
    <w:p w:rsidR="00C24549" w:rsidRPr="00AC2B70" w:rsidRDefault="00C24549" w:rsidP="007A439F">
      <w:pPr>
        <w:pStyle w:val="a6"/>
        <w:numPr>
          <w:ilvl w:val="0"/>
          <w:numId w:val="124"/>
        </w:numPr>
        <w:tabs>
          <w:tab w:val="left" w:pos="808"/>
          <w:tab w:val="left" w:pos="809"/>
        </w:tabs>
        <w:ind w:left="426"/>
        <w:rPr>
          <w:i/>
          <w:sz w:val="26"/>
          <w:szCs w:val="26"/>
        </w:rPr>
      </w:pPr>
      <w:r w:rsidRPr="00AC2B70">
        <w:rPr>
          <w:i/>
          <w:sz w:val="26"/>
          <w:szCs w:val="26"/>
        </w:rPr>
        <w:t>об историко-литературном процессе XIX и XXвеков;</w:t>
      </w:r>
    </w:p>
    <w:p w:rsidR="00C24549" w:rsidRPr="00AC2B70" w:rsidRDefault="00C24549" w:rsidP="007A439F">
      <w:pPr>
        <w:pStyle w:val="a6"/>
        <w:numPr>
          <w:ilvl w:val="0"/>
          <w:numId w:val="124"/>
        </w:numPr>
        <w:tabs>
          <w:tab w:val="left" w:pos="808"/>
          <w:tab w:val="left" w:pos="809"/>
        </w:tabs>
        <w:ind w:left="426"/>
        <w:rPr>
          <w:i/>
          <w:sz w:val="26"/>
          <w:szCs w:val="26"/>
        </w:rPr>
      </w:pPr>
      <w:r w:rsidRPr="00AC2B70">
        <w:rPr>
          <w:i/>
          <w:sz w:val="26"/>
          <w:szCs w:val="26"/>
        </w:rPr>
        <w:t>о наиболее ярких или характерных чертах литературных направлений илитечений;</w:t>
      </w:r>
    </w:p>
    <w:p w:rsidR="00C24549" w:rsidRPr="00AC2B70" w:rsidRDefault="00C24549" w:rsidP="007A439F">
      <w:pPr>
        <w:pStyle w:val="a6"/>
        <w:numPr>
          <w:ilvl w:val="0"/>
          <w:numId w:val="124"/>
        </w:numPr>
        <w:tabs>
          <w:tab w:val="left" w:pos="809"/>
        </w:tabs>
        <w:ind w:left="426" w:right="186" w:firstLine="284"/>
        <w:rPr>
          <w:i/>
          <w:sz w:val="26"/>
          <w:szCs w:val="26"/>
        </w:rPr>
      </w:pPr>
      <w:r w:rsidRPr="00AC2B70">
        <w:rPr>
          <w:i/>
          <w:sz w:val="26"/>
          <w:szCs w:val="26"/>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отечественнойкультуре;</w:t>
      </w:r>
    </w:p>
    <w:p w:rsidR="00C24549" w:rsidRPr="00AC2B70" w:rsidRDefault="00C24549" w:rsidP="007A439F">
      <w:pPr>
        <w:pStyle w:val="a6"/>
        <w:numPr>
          <w:ilvl w:val="0"/>
          <w:numId w:val="124"/>
        </w:numPr>
        <w:tabs>
          <w:tab w:val="left" w:pos="809"/>
        </w:tabs>
        <w:ind w:left="426"/>
        <w:rPr>
          <w:i/>
          <w:sz w:val="26"/>
          <w:szCs w:val="26"/>
        </w:rPr>
      </w:pPr>
      <w:r w:rsidRPr="00AC2B70">
        <w:rPr>
          <w:i/>
          <w:sz w:val="26"/>
          <w:szCs w:val="26"/>
        </w:rPr>
        <w:t>о соотношении и взаимосвязях литературы с историческим периодом,</w:t>
      </w:r>
      <w:r w:rsidR="00852C35">
        <w:rPr>
          <w:i/>
          <w:sz w:val="26"/>
          <w:szCs w:val="26"/>
        </w:rPr>
        <w:t xml:space="preserve"> </w:t>
      </w:r>
      <w:r w:rsidRPr="00AC2B70">
        <w:rPr>
          <w:i/>
          <w:sz w:val="26"/>
          <w:szCs w:val="26"/>
        </w:rPr>
        <w:t>эпохой.</w:t>
      </w:r>
    </w:p>
    <w:p w:rsidR="00C24549" w:rsidRPr="00AC2B70" w:rsidRDefault="00C24549" w:rsidP="007A439F">
      <w:pPr>
        <w:pStyle w:val="a4"/>
        <w:ind w:left="426" w:firstLine="0"/>
        <w:rPr>
          <w:i/>
          <w:sz w:val="26"/>
          <w:szCs w:val="26"/>
        </w:rPr>
      </w:pPr>
    </w:p>
    <w:p w:rsidR="00C24549" w:rsidRPr="00AC2B70" w:rsidRDefault="00C24549" w:rsidP="007A439F">
      <w:pPr>
        <w:pStyle w:val="1"/>
        <w:spacing w:line="240" w:lineRule="auto"/>
        <w:ind w:left="426"/>
        <w:rPr>
          <w:sz w:val="26"/>
          <w:szCs w:val="26"/>
        </w:rPr>
      </w:pPr>
      <w:r w:rsidRPr="00AC2B70">
        <w:rPr>
          <w:sz w:val="26"/>
          <w:szCs w:val="26"/>
        </w:rPr>
        <w:t>Выпускник на углубленном уровне научится:</w:t>
      </w:r>
    </w:p>
    <w:p w:rsidR="00C24549" w:rsidRPr="00AC2B70" w:rsidRDefault="00C24549" w:rsidP="007A439F">
      <w:pPr>
        <w:pStyle w:val="a6"/>
        <w:numPr>
          <w:ilvl w:val="0"/>
          <w:numId w:val="124"/>
        </w:numPr>
        <w:tabs>
          <w:tab w:val="left" w:pos="809"/>
        </w:tabs>
        <w:ind w:left="426" w:right="189" w:hanging="242"/>
        <w:rPr>
          <w:sz w:val="26"/>
          <w:szCs w:val="26"/>
        </w:rPr>
      </w:pPr>
      <w:r w:rsidRPr="00AC2B70">
        <w:rPr>
          <w:sz w:val="26"/>
          <w:szCs w:val="26"/>
        </w:rPr>
        <w:t>демонстрировать знание произведений русской, родной и мировой литературы в соответствии с материалом, обеспечивающим углубленное изучениепредмета;</w:t>
      </w:r>
    </w:p>
    <w:p w:rsidR="00C24549" w:rsidRPr="00AC2B70" w:rsidRDefault="00C24549" w:rsidP="007A439F">
      <w:pPr>
        <w:pStyle w:val="a6"/>
        <w:numPr>
          <w:ilvl w:val="0"/>
          <w:numId w:val="124"/>
        </w:numPr>
        <w:tabs>
          <w:tab w:val="left" w:pos="809"/>
        </w:tabs>
        <w:ind w:left="426" w:hanging="242"/>
        <w:rPr>
          <w:sz w:val="26"/>
          <w:szCs w:val="26"/>
        </w:rPr>
      </w:pPr>
      <w:r w:rsidRPr="00AC2B70">
        <w:rPr>
          <w:sz w:val="26"/>
          <w:szCs w:val="26"/>
        </w:rPr>
        <w:t>в устной и письменной формеанализировать:</w:t>
      </w:r>
    </w:p>
    <w:p w:rsidR="00C24549" w:rsidRPr="00AC2B70" w:rsidRDefault="00C24549" w:rsidP="007A439F">
      <w:pPr>
        <w:pStyle w:val="a6"/>
        <w:numPr>
          <w:ilvl w:val="0"/>
          <w:numId w:val="121"/>
        </w:numPr>
        <w:tabs>
          <w:tab w:val="left" w:pos="961"/>
        </w:tabs>
        <w:ind w:left="426" w:right="181" w:hanging="242"/>
        <w:rPr>
          <w:sz w:val="26"/>
          <w:szCs w:val="26"/>
        </w:rPr>
      </w:pPr>
      <w:r w:rsidRPr="00AC2B70">
        <w:rPr>
          <w:sz w:val="26"/>
          <w:szCs w:val="26"/>
        </w:rPr>
        <w:t>конкретные произведения с использованием различных научных методов, методик и практикчтения;</w:t>
      </w:r>
    </w:p>
    <w:p w:rsidR="00C24549" w:rsidRPr="00AC2B70" w:rsidRDefault="00C24549" w:rsidP="007A439F">
      <w:pPr>
        <w:pStyle w:val="a6"/>
        <w:numPr>
          <w:ilvl w:val="0"/>
          <w:numId w:val="121"/>
        </w:numPr>
        <w:tabs>
          <w:tab w:val="left" w:pos="1009"/>
        </w:tabs>
        <w:ind w:left="426" w:right="185" w:hanging="242"/>
        <w:rPr>
          <w:sz w:val="26"/>
          <w:szCs w:val="26"/>
        </w:rPr>
      </w:pPr>
      <w:r w:rsidRPr="00AC2B70">
        <w:rPr>
          <w:sz w:val="26"/>
          <w:szCs w:val="26"/>
        </w:rPr>
        <w:t>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C24549" w:rsidRPr="00AC2B70" w:rsidRDefault="00C24549" w:rsidP="007A439F">
      <w:pPr>
        <w:pStyle w:val="a6"/>
        <w:numPr>
          <w:ilvl w:val="0"/>
          <w:numId w:val="121"/>
        </w:numPr>
        <w:tabs>
          <w:tab w:val="left" w:pos="989"/>
        </w:tabs>
        <w:ind w:left="426" w:right="181" w:hanging="242"/>
        <w:rPr>
          <w:sz w:val="26"/>
          <w:szCs w:val="26"/>
        </w:rPr>
      </w:pPr>
      <w:r w:rsidRPr="00AC2B70">
        <w:rPr>
          <w:sz w:val="26"/>
          <w:szCs w:val="26"/>
        </w:rPr>
        <w:t>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C24549" w:rsidRPr="00AC2B70" w:rsidRDefault="00C24549" w:rsidP="007A439F">
      <w:pPr>
        <w:pStyle w:val="a6"/>
        <w:numPr>
          <w:ilvl w:val="0"/>
          <w:numId w:val="124"/>
        </w:numPr>
        <w:tabs>
          <w:tab w:val="left" w:pos="809"/>
        </w:tabs>
        <w:ind w:left="426" w:right="183" w:hanging="242"/>
        <w:rPr>
          <w:sz w:val="26"/>
          <w:szCs w:val="26"/>
        </w:rPr>
      </w:pPr>
      <w:r w:rsidRPr="00AC2B70">
        <w:rPr>
          <w:sz w:val="26"/>
          <w:szCs w:val="26"/>
        </w:rPr>
        <w:t>ориентироваться в историко-литературном процессе XIX–ХХ веков и современном литературном процессе, опираясьна:</w:t>
      </w:r>
    </w:p>
    <w:p w:rsidR="00C24549" w:rsidRPr="00852C35" w:rsidRDefault="00C24549" w:rsidP="00852C35">
      <w:pPr>
        <w:pStyle w:val="a6"/>
        <w:numPr>
          <w:ilvl w:val="0"/>
          <w:numId w:val="120"/>
        </w:numPr>
        <w:tabs>
          <w:tab w:val="left" w:pos="961"/>
        </w:tabs>
        <w:ind w:left="426" w:right="184" w:hanging="242"/>
        <w:rPr>
          <w:sz w:val="26"/>
          <w:szCs w:val="26"/>
        </w:rPr>
      </w:pPr>
      <w:r w:rsidRPr="00AC2B70">
        <w:rPr>
          <w:sz w:val="26"/>
          <w:szCs w:val="26"/>
        </w:rPr>
        <w:lastRenderedPageBreak/>
        <w:t>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w:t>
      </w:r>
      <w:r w:rsidR="00852C35">
        <w:rPr>
          <w:sz w:val="26"/>
          <w:szCs w:val="26"/>
        </w:rPr>
        <w:t xml:space="preserve"> </w:t>
      </w:r>
      <w:r w:rsidRPr="00AC2B70">
        <w:rPr>
          <w:sz w:val="26"/>
          <w:szCs w:val="26"/>
        </w:rPr>
        <w:t>и</w:t>
      </w:r>
      <w:r w:rsidR="00852C35">
        <w:rPr>
          <w:sz w:val="26"/>
          <w:szCs w:val="26"/>
        </w:rPr>
        <w:t xml:space="preserve"> </w:t>
      </w:r>
      <w:r w:rsidRPr="00852C35">
        <w:rPr>
          <w:sz w:val="26"/>
          <w:szCs w:val="26"/>
        </w:rPr>
        <w:t>«чистой» поэзии и др.);</w:t>
      </w:r>
    </w:p>
    <w:p w:rsidR="00C24549" w:rsidRPr="00AC2B70" w:rsidRDefault="00C24549" w:rsidP="007A439F">
      <w:pPr>
        <w:pStyle w:val="a6"/>
        <w:numPr>
          <w:ilvl w:val="0"/>
          <w:numId w:val="120"/>
        </w:numPr>
        <w:tabs>
          <w:tab w:val="left" w:pos="1021"/>
        </w:tabs>
        <w:ind w:left="426" w:right="190" w:hanging="242"/>
        <w:rPr>
          <w:sz w:val="26"/>
          <w:szCs w:val="26"/>
        </w:rPr>
      </w:pPr>
      <w:r w:rsidRPr="00AC2B70">
        <w:rPr>
          <w:sz w:val="26"/>
          <w:szCs w:val="26"/>
        </w:rPr>
        <w:t>знание имен и творческих биографий наиболее известных писателей, критиков, литературных героев, а также названий самых значительныхпроизведений;</w:t>
      </w:r>
    </w:p>
    <w:p w:rsidR="00C24549" w:rsidRPr="00AC2B70" w:rsidRDefault="00C24549" w:rsidP="007A439F">
      <w:pPr>
        <w:pStyle w:val="a6"/>
        <w:numPr>
          <w:ilvl w:val="0"/>
          <w:numId w:val="120"/>
        </w:numPr>
        <w:tabs>
          <w:tab w:val="left" w:pos="1005"/>
        </w:tabs>
        <w:ind w:left="426" w:right="190" w:hanging="242"/>
        <w:rPr>
          <w:sz w:val="26"/>
          <w:szCs w:val="26"/>
        </w:rPr>
      </w:pPr>
      <w:r w:rsidRPr="00AC2B70">
        <w:rPr>
          <w:sz w:val="26"/>
          <w:szCs w:val="26"/>
        </w:rPr>
        <w:t>представление о значимости и актуальности произведений в контексте эпохи их появления;</w:t>
      </w:r>
    </w:p>
    <w:p w:rsidR="00C24549" w:rsidRPr="00AC2B70" w:rsidRDefault="00C24549" w:rsidP="007A439F">
      <w:pPr>
        <w:pStyle w:val="a6"/>
        <w:numPr>
          <w:ilvl w:val="0"/>
          <w:numId w:val="120"/>
        </w:numPr>
        <w:tabs>
          <w:tab w:val="left" w:pos="961"/>
        </w:tabs>
        <w:ind w:left="426" w:right="184" w:hanging="242"/>
        <w:rPr>
          <w:sz w:val="26"/>
          <w:szCs w:val="26"/>
        </w:rPr>
      </w:pPr>
      <w:r w:rsidRPr="00AC2B70">
        <w:rPr>
          <w:sz w:val="26"/>
          <w:szCs w:val="26"/>
        </w:rPr>
        <w:t>знания об истории создания изучаемых произведений и об особенностях восприятия произведений читателями в историческойдинамике;</w:t>
      </w:r>
    </w:p>
    <w:p w:rsidR="00C24549" w:rsidRPr="00AC2B70" w:rsidRDefault="00C24549" w:rsidP="007A439F">
      <w:pPr>
        <w:pStyle w:val="a6"/>
        <w:numPr>
          <w:ilvl w:val="0"/>
          <w:numId w:val="124"/>
        </w:numPr>
        <w:tabs>
          <w:tab w:val="left" w:pos="808"/>
          <w:tab w:val="left" w:pos="809"/>
          <w:tab w:val="left" w:pos="2016"/>
          <w:tab w:val="left" w:pos="2360"/>
          <w:tab w:val="left" w:pos="4065"/>
          <w:tab w:val="left" w:pos="4749"/>
          <w:tab w:val="left" w:pos="6346"/>
          <w:tab w:val="left" w:pos="7074"/>
          <w:tab w:val="left" w:pos="7486"/>
          <w:tab w:val="left" w:pos="8078"/>
          <w:tab w:val="left" w:pos="8879"/>
          <w:tab w:val="left" w:pos="9223"/>
        </w:tabs>
        <w:ind w:left="426" w:right="189" w:hanging="242"/>
        <w:rPr>
          <w:sz w:val="26"/>
          <w:szCs w:val="26"/>
        </w:rPr>
      </w:pPr>
      <w:r w:rsidRPr="00AC2B70">
        <w:rPr>
          <w:sz w:val="26"/>
          <w:szCs w:val="26"/>
        </w:rPr>
        <w:t>обобщать</w:t>
      </w:r>
      <w:r w:rsidRPr="00AC2B70">
        <w:rPr>
          <w:sz w:val="26"/>
          <w:szCs w:val="26"/>
        </w:rPr>
        <w:tab/>
        <w:t>и</w:t>
      </w:r>
      <w:r w:rsidRPr="00AC2B70">
        <w:rPr>
          <w:sz w:val="26"/>
          <w:szCs w:val="26"/>
        </w:rPr>
        <w:tab/>
        <w:t>анализировать</w:t>
      </w:r>
      <w:r w:rsidRPr="00AC2B70">
        <w:rPr>
          <w:sz w:val="26"/>
          <w:szCs w:val="26"/>
        </w:rPr>
        <w:tab/>
        <w:t>свой</w:t>
      </w:r>
      <w:r w:rsidRPr="00AC2B70">
        <w:rPr>
          <w:sz w:val="26"/>
          <w:szCs w:val="26"/>
        </w:rPr>
        <w:tab/>
        <w:t>читательский</w:t>
      </w:r>
      <w:r w:rsidRPr="00AC2B70">
        <w:rPr>
          <w:sz w:val="26"/>
          <w:szCs w:val="26"/>
        </w:rPr>
        <w:tab/>
        <w:t>опыт</w:t>
      </w:r>
      <w:r w:rsidRPr="00AC2B70">
        <w:rPr>
          <w:sz w:val="26"/>
          <w:szCs w:val="26"/>
        </w:rPr>
        <w:tab/>
        <w:t>(в</w:t>
      </w:r>
      <w:r w:rsidRPr="00AC2B70">
        <w:rPr>
          <w:sz w:val="26"/>
          <w:szCs w:val="26"/>
        </w:rPr>
        <w:tab/>
        <w:t>том</w:t>
      </w:r>
      <w:r w:rsidRPr="00AC2B70">
        <w:rPr>
          <w:sz w:val="26"/>
          <w:szCs w:val="26"/>
        </w:rPr>
        <w:tab/>
        <w:t>числе</w:t>
      </w:r>
      <w:r w:rsidRPr="00AC2B70">
        <w:rPr>
          <w:sz w:val="26"/>
          <w:szCs w:val="26"/>
        </w:rPr>
        <w:tab/>
        <w:t>и</w:t>
      </w:r>
      <w:r w:rsidRPr="00AC2B70">
        <w:rPr>
          <w:sz w:val="26"/>
          <w:szCs w:val="26"/>
        </w:rPr>
        <w:tab/>
      </w:r>
      <w:r w:rsidRPr="00AC2B70">
        <w:rPr>
          <w:spacing w:val="-6"/>
          <w:sz w:val="26"/>
          <w:szCs w:val="26"/>
        </w:rPr>
        <w:t xml:space="preserve">опыт </w:t>
      </w:r>
      <w:r w:rsidRPr="00AC2B70">
        <w:rPr>
          <w:sz w:val="26"/>
          <w:szCs w:val="26"/>
        </w:rPr>
        <w:t>самостоятельного чтения):</w:t>
      </w:r>
    </w:p>
    <w:p w:rsidR="00C24549" w:rsidRPr="00AC2B70" w:rsidRDefault="00C24549" w:rsidP="007A439F">
      <w:pPr>
        <w:pStyle w:val="a6"/>
        <w:numPr>
          <w:ilvl w:val="0"/>
          <w:numId w:val="119"/>
        </w:numPr>
        <w:tabs>
          <w:tab w:val="left" w:pos="1057"/>
        </w:tabs>
        <w:ind w:left="426" w:right="181" w:hanging="242"/>
        <w:rPr>
          <w:sz w:val="26"/>
          <w:szCs w:val="26"/>
        </w:rPr>
      </w:pPr>
      <w:r w:rsidRPr="00AC2B70">
        <w:rPr>
          <w:sz w:val="26"/>
          <w:szCs w:val="26"/>
        </w:rPr>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единствеи</w:t>
      </w:r>
    </w:p>
    <w:p w:rsidR="00C24549" w:rsidRPr="00AC2B70" w:rsidRDefault="00C24549" w:rsidP="007A439F">
      <w:pPr>
        <w:pStyle w:val="a4"/>
        <w:ind w:left="426" w:right="187" w:hanging="242"/>
        <w:rPr>
          <w:sz w:val="26"/>
          <w:szCs w:val="26"/>
        </w:rPr>
      </w:pPr>
      <w:r w:rsidRPr="00AC2B70">
        <w:rPr>
          <w:sz w:val="26"/>
          <w:szCs w:val="26"/>
        </w:rPr>
        <w:t>взаимосвязи и понимание принадлежности произведения к литературному направлению (течению) и культурно-исторической эпохе (периоду);</w:t>
      </w:r>
    </w:p>
    <w:p w:rsidR="00C24549" w:rsidRPr="00AC2B70" w:rsidRDefault="00C24549" w:rsidP="007A439F">
      <w:pPr>
        <w:pStyle w:val="a6"/>
        <w:numPr>
          <w:ilvl w:val="0"/>
          <w:numId w:val="124"/>
        </w:numPr>
        <w:tabs>
          <w:tab w:val="left" w:pos="809"/>
        </w:tabs>
        <w:ind w:left="426" w:hanging="242"/>
        <w:rPr>
          <w:sz w:val="26"/>
          <w:szCs w:val="26"/>
        </w:rPr>
      </w:pPr>
      <w:r w:rsidRPr="00AC2B70">
        <w:rPr>
          <w:sz w:val="26"/>
          <w:szCs w:val="26"/>
        </w:rPr>
        <w:t>осуществлять следующую продуктивнуюдеятельность:</w:t>
      </w:r>
    </w:p>
    <w:p w:rsidR="00C24549" w:rsidRPr="00AC2B70" w:rsidRDefault="00C24549" w:rsidP="007A439F">
      <w:pPr>
        <w:pStyle w:val="a6"/>
        <w:numPr>
          <w:ilvl w:val="0"/>
          <w:numId w:val="118"/>
        </w:numPr>
        <w:tabs>
          <w:tab w:val="left" w:pos="1165"/>
        </w:tabs>
        <w:ind w:left="426" w:right="187" w:hanging="242"/>
        <w:rPr>
          <w:sz w:val="26"/>
          <w:szCs w:val="26"/>
        </w:rPr>
      </w:pPr>
      <w:r w:rsidRPr="00AC2B70">
        <w:rPr>
          <w:sz w:val="26"/>
          <w:szCs w:val="26"/>
        </w:rPr>
        <w:t>выполнять проектные и исследовательские литературоведческие работы, самостоятельно определяя их тематику, методы и планируемые</w:t>
      </w:r>
      <w:r w:rsidR="00AF0E37" w:rsidRPr="00AF0E37">
        <w:rPr>
          <w:sz w:val="26"/>
          <w:szCs w:val="26"/>
        </w:rPr>
        <w:t xml:space="preserve"> </w:t>
      </w:r>
      <w:r w:rsidRPr="00AC2B70">
        <w:rPr>
          <w:sz w:val="26"/>
          <w:szCs w:val="26"/>
        </w:rPr>
        <w:t>результаты;</w:t>
      </w:r>
    </w:p>
    <w:p w:rsidR="00C24549" w:rsidRPr="00AC2B70" w:rsidRDefault="00C24549" w:rsidP="007A439F">
      <w:pPr>
        <w:pStyle w:val="a6"/>
        <w:numPr>
          <w:ilvl w:val="0"/>
          <w:numId w:val="118"/>
        </w:numPr>
        <w:tabs>
          <w:tab w:val="left" w:pos="985"/>
        </w:tabs>
        <w:ind w:left="426" w:right="183" w:hanging="242"/>
        <w:rPr>
          <w:sz w:val="26"/>
          <w:szCs w:val="26"/>
        </w:rPr>
      </w:pPr>
      <w:r w:rsidRPr="00AC2B70">
        <w:rPr>
          <w:sz w:val="26"/>
          <w:szCs w:val="26"/>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идр.).</w:t>
      </w:r>
    </w:p>
    <w:p w:rsidR="00C24549" w:rsidRPr="00AC2B70" w:rsidRDefault="00C24549" w:rsidP="007A439F">
      <w:pPr>
        <w:pStyle w:val="a4"/>
        <w:ind w:left="426" w:hanging="242"/>
        <w:rPr>
          <w:sz w:val="26"/>
          <w:szCs w:val="26"/>
        </w:rPr>
      </w:pPr>
    </w:p>
    <w:p w:rsidR="00C24549" w:rsidRPr="00AC2B70" w:rsidRDefault="00C24549" w:rsidP="007A439F">
      <w:pPr>
        <w:pStyle w:val="1"/>
        <w:spacing w:line="240" w:lineRule="auto"/>
        <w:ind w:left="426"/>
        <w:rPr>
          <w:sz w:val="26"/>
          <w:szCs w:val="26"/>
        </w:rPr>
      </w:pPr>
      <w:r w:rsidRPr="00AC2B70">
        <w:rPr>
          <w:sz w:val="26"/>
          <w:szCs w:val="26"/>
        </w:rPr>
        <w:t>Выпускник на углубленном уровне получит возможность научиться:</w:t>
      </w:r>
    </w:p>
    <w:p w:rsidR="00C24549" w:rsidRPr="00AC2B70" w:rsidRDefault="00C24549" w:rsidP="007A439F">
      <w:pPr>
        <w:pStyle w:val="a6"/>
        <w:numPr>
          <w:ilvl w:val="0"/>
          <w:numId w:val="124"/>
        </w:numPr>
        <w:tabs>
          <w:tab w:val="left" w:pos="809"/>
        </w:tabs>
        <w:ind w:left="426" w:right="182" w:firstLine="284"/>
        <w:rPr>
          <w:i/>
          <w:sz w:val="26"/>
          <w:szCs w:val="26"/>
        </w:rPr>
      </w:pPr>
      <w:r w:rsidRPr="00AC2B70">
        <w:rPr>
          <w:i/>
          <w:sz w:val="26"/>
          <w:szCs w:val="26"/>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C24549" w:rsidRPr="00AC2B70" w:rsidRDefault="00C24549" w:rsidP="007A439F">
      <w:pPr>
        <w:pStyle w:val="a6"/>
        <w:numPr>
          <w:ilvl w:val="0"/>
          <w:numId w:val="124"/>
        </w:numPr>
        <w:tabs>
          <w:tab w:val="left" w:pos="809"/>
        </w:tabs>
        <w:ind w:left="426" w:right="181" w:firstLine="284"/>
        <w:rPr>
          <w:i/>
          <w:sz w:val="26"/>
          <w:szCs w:val="26"/>
        </w:rPr>
      </w:pPr>
      <w:r w:rsidRPr="00AC2B70">
        <w:rPr>
          <w:i/>
          <w:sz w:val="26"/>
          <w:szCs w:val="26"/>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XIX–XXIвв.;</w:t>
      </w:r>
    </w:p>
    <w:p w:rsidR="00C24549" w:rsidRPr="00AC2B70" w:rsidRDefault="00C24549" w:rsidP="007A439F">
      <w:pPr>
        <w:pStyle w:val="a6"/>
        <w:numPr>
          <w:ilvl w:val="0"/>
          <w:numId w:val="124"/>
        </w:numPr>
        <w:tabs>
          <w:tab w:val="left" w:pos="809"/>
        </w:tabs>
        <w:ind w:left="426" w:right="185" w:firstLine="284"/>
        <w:rPr>
          <w:i/>
          <w:sz w:val="26"/>
          <w:szCs w:val="26"/>
        </w:rPr>
      </w:pPr>
      <w:r w:rsidRPr="00AC2B70">
        <w:rPr>
          <w:i/>
          <w:sz w:val="26"/>
          <w:szCs w:val="26"/>
        </w:rPr>
        <w:t>пополнять и обогащать свои представления об основных закономерностях литературного процесса, в том числе современного, в егодинамике;</w:t>
      </w:r>
    </w:p>
    <w:p w:rsidR="00C24549" w:rsidRDefault="00C24549" w:rsidP="007A439F">
      <w:pPr>
        <w:pStyle w:val="a4"/>
        <w:ind w:left="426" w:right="187"/>
        <w:rPr>
          <w:i/>
          <w:sz w:val="26"/>
          <w:szCs w:val="26"/>
        </w:rPr>
      </w:pPr>
      <w:r w:rsidRPr="00AC2B70">
        <w:rPr>
          <w:i/>
          <w:sz w:val="26"/>
          <w:szCs w:val="26"/>
        </w:rPr>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специализированныхиздания.</w:t>
      </w:r>
    </w:p>
    <w:p w:rsidR="00852C35" w:rsidRPr="00AC2B70" w:rsidRDefault="00852C35" w:rsidP="007A439F">
      <w:pPr>
        <w:pStyle w:val="a4"/>
        <w:ind w:left="426" w:right="187"/>
        <w:rPr>
          <w:sz w:val="26"/>
          <w:szCs w:val="26"/>
        </w:rPr>
      </w:pPr>
    </w:p>
    <w:p w:rsidR="00D36480" w:rsidRDefault="00D36480" w:rsidP="00852C35">
      <w:pPr>
        <w:pStyle w:val="a4"/>
        <w:ind w:left="426" w:right="187"/>
        <w:jc w:val="center"/>
        <w:rPr>
          <w:b/>
          <w:sz w:val="26"/>
          <w:szCs w:val="26"/>
          <w:u w:val="single"/>
          <w:lang w:val="ru-RU"/>
        </w:rPr>
      </w:pPr>
    </w:p>
    <w:p w:rsidR="00C24549" w:rsidRDefault="00C24549" w:rsidP="00852C35">
      <w:pPr>
        <w:pStyle w:val="a4"/>
        <w:ind w:left="426" w:right="187"/>
        <w:jc w:val="center"/>
        <w:rPr>
          <w:b/>
          <w:sz w:val="26"/>
          <w:szCs w:val="26"/>
          <w:u w:val="single"/>
        </w:rPr>
      </w:pPr>
      <w:r w:rsidRPr="00852C35">
        <w:rPr>
          <w:b/>
          <w:sz w:val="26"/>
          <w:szCs w:val="26"/>
          <w:u w:val="single"/>
        </w:rPr>
        <w:t>Родной язык (русский язык)</w:t>
      </w:r>
    </w:p>
    <w:p w:rsidR="00852C35" w:rsidRPr="00852C35" w:rsidRDefault="00852C35" w:rsidP="00852C35">
      <w:pPr>
        <w:pStyle w:val="a4"/>
        <w:ind w:left="426" w:right="187"/>
        <w:jc w:val="center"/>
        <w:rPr>
          <w:b/>
          <w:sz w:val="26"/>
          <w:szCs w:val="26"/>
          <w:u w:val="single"/>
        </w:rPr>
      </w:pPr>
    </w:p>
    <w:p w:rsidR="00C24549" w:rsidRPr="00AC2B70" w:rsidRDefault="00C24549" w:rsidP="007A439F">
      <w:pPr>
        <w:pStyle w:val="a4"/>
        <w:ind w:left="426" w:right="187"/>
        <w:rPr>
          <w:sz w:val="26"/>
          <w:szCs w:val="26"/>
        </w:rPr>
      </w:pPr>
      <w:r w:rsidRPr="00AC2B70">
        <w:rPr>
          <w:sz w:val="26"/>
          <w:szCs w:val="26"/>
        </w:rPr>
        <w:t xml:space="preserve">Требования к предметным результатам освоения основной </w:t>
      </w:r>
      <w:r w:rsidRPr="00AC2B70">
        <w:rPr>
          <w:sz w:val="26"/>
          <w:szCs w:val="26"/>
        </w:rPr>
        <w:lastRenderedPageBreak/>
        <w:t>образовательной программы основного общего образования по учебному предмету «Родной язык» (русский язык):воспитание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национальногосамосознания;обогащение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речевогоэтикета;</w:t>
      </w:r>
    </w:p>
    <w:p w:rsidR="00C24549" w:rsidRPr="00AC2B70" w:rsidRDefault="00C24549" w:rsidP="007A439F">
      <w:pPr>
        <w:pStyle w:val="a6"/>
        <w:numPr>
          <w:ilvl w:val="0"/>
          <w:numId w:val="116"/>
        </w:numPr>
        <w:tabs>
          <w:tab w:val="left" w:pos="1093"/>
        </w:tabs>
        <w:ind w:left="426" w:right="188" w:firstLine="708"/>
        <w:rPr>
          <w:sz w:val="26"/>
          <w:szCs w:val="26"/>
        </w:rPr>
      </w:pPr>
      <w:r w:rsidRPr="00AC2B70">
        <w:rPr>
          <w:sz w:val="26"/>
          <w:szCs w:val="26"/>
        </w:rPr>
        <w:t>формирование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позициичеловека;</w:t>
      </w:r>
    </w:p>
    <w:p w:rsidR="00C24549" w:rsidRPr="00AC2B70" w:rsidRDefault="00C24549" w:rsidP="007A439F">
      <w:pPr>
        <w:pStyle w:val="a6"/>
        <w:numPr>
          <w:ilvl w:val="0"/>
          <w:numId w:val="116"/>
        </w:numPr>
        <w:tabs>
          <w:tab w:val="left" w:pos="1149"/>
        </w:tabs>
        <w:ind w:left="426" w:right="188" w:firstLine="708"/>
        <w:rPr>
          <w:sz w:val="26"/>
          <w:szCs w:val="26"/>
        </w:rPr>
      </w:pPr>
      <w:r w:rsidRPr="00AC2B70">
        <w:rPr>
          <w:sz w:val="26"/>
          <w:szCs w:val="26"/>
        </w:rPr>
        <w:t>овладение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коммуникативныхзадач;</w:t>
      </w:r>
    </w:p>
    <w:p w:rsidR="00C24549" w:rsidRPr="00AC2B70" w:rsidRDefault="00C24549" w:rsidP="007A439F">
      <w:pPr>
        <w:pStyle w:val="a6"/>
        <w:numPr>
          <w:ilvl w:val="0"/>
          <w:numId w:val="116"/>
        </w:numPr>
        <w:tabs>
          <w:tab w:val="left" w:pos="1101"/>
        </w:tabs>
        <w:ind w:left="426" w:right="197" w:firstLine="708"/>
        <w:rPr>
          <w:sz w:val="26"/>
          <w:szCs w:val="26"/>
        </w:rPr>
      </w:pPr>
      <w:r w:rsidRPr="00AC2B70">
        <w:rPr>
          <w:sz w:val="26"/>
          <w:szCs w:val="26"/>
        </w:rPr>
        <w:t>овладение учебными действиями с языковыми единицами и умение использовать знания для решения познавательных, практических и коммуникативныхзадач.</w:t>
      </w:r>
    </w:p>
    <w:p w:rsidR="00C24549" w:rsidRPr="00AC2B70" w:rsidRDefault="00C24549" w:rsidP="007A439F">
      <w:pPr>
        <w:pStyle w:val="a4"/>
        <w:ind w:left="426" w:right="195"/>
        <w:rPr>
          <w:sz w:val="26"/>
          <w:szCs w:val="26"/>
        </w:rPr>
      </w:pPr>
      <w:r w:rsidRPr="00AC2B70">
        <w:rPr>
          <w:sz w:val="26"/>
          <w:szCs w:val="26"/>
        </w:rPr>
        <w:t>Русский язык – национальный язык русского народа народа,</w:t>
      </w:r>
      <w:r w:rsidR="00852C35">
        <w:rPr>
          <w:sz w:val="26"/>
          <w:szCs w:val="26"/>
        </w:rPr>
        <w:t xml:space="preserve"> </w:t>
      </w:r>
      <w:r w:rsidRPr="00AC2B70">
        <w:rPr>
          <w:sz w:val="26"/>
          <w:szCs w:val="26"/>
        </w:rPr>
        <w:t>первый государственный язык РФ.</w:t>
      </w:r>
    </w:p>
    <w:p w:rsidR="00C24549" w:rsidRPr="00AC2B70" w:rsidRDefault="00C24549" w:rsidP="007A439F">
      <w:pPr>
        <w:pStyle w:val="a4"/>
        <w:ind w:left="426" w:right="189"/>
        <w:rPr>
          <w:sz w:val="26"/>
          <w:szCs w:val="26"/>
        </w:rPr>
      </w:pPr>
      <w:r w:rsidRPr="00AC2B70">
        <w:rPr>
          <w:sz w:val="26"/>
          <w:szCs w:val="26"/>
        </w:rPr>
        <w:t>Цель изучения родного языка заключается в формировании духовно богатой личности, владеющей умениями свободно, целесообразно пользоваться алтайским (родным) языком – его стилями, типами, жанрами во всех видах речевой деятельности (аудирование, чтение, говорение, письмо), то есть обеспечивает надлежащий уровень коммуникативной компетентности.</w:t>
      </w:r>
    </w:p>
    <w:p w:rsidR="00C24549" w:rsidRPr="00AC2B70" w:rsidRDefault="00C24549" w:rsidP="007A439F">
      <w:pPr>
        <w:pStyle w:val="a4"/>
        <w:ind w:left="426" w:firstLine="0"/>
        <w:rPr>
          <w:sz w:val="26"/>
          <w:szCs w:val="26"/>
        </w:rPr>
      </w:pPr>
    </w:p>
    <w:p w:rsidR="00C24549" w:rsidRPr="00AC2B70" w:rsidRDefault="00C24549" w:rsidP="007A439F">
      <w:pPr>
        <w:pStyle w:val="2"/>
        <w:spacing w:before="0" w:line="240" w:lineRule="auto"/>
        <w:ind w:left="426"/>
        <w:jc w:val="both"/>
        <w:rPr>
          <w:sz w:val="26"/>
          <w:szCs w:val="26"/>
        </w:rPr>
      </w:pPr>
      <w:r w:rsidRPr="00AC2B70">
        <w:rPr>
          <w:sz w:val="26"/>
          <w:szCs w:val="26"/>
        </w:rPr>
        <w:t>Выпускник научится:</w:t>
      </w:r>
    </w:p>
    <w:p w:rsidR="00C24549" w:rsidRPr="00AC2B70" w:rsidRDefault="00C24549" w:rsidP="007A439F">
      <w:pPr>
        <w:pStyle w:val="a6"/>
        <w:numPr>
          <w:ilvl w:val="1"/>
          <w:numId w:val="117"/>
        </w:numPr>
        <w:tabs>
          <w:tab w:val="left" w:pos="1093"/>
        </w:tabs>
        <w:ind w:left="426" w:right="704" w:firstLine="708"/>
        <w:rPr>
          <w:sz w:val="26"/>
          <w:szCs w:val="26"/>
        </w:rPr>
      </w:pPr>
      <w:r w:rsidRPr="00AC2B70">
        <w:rPr>
          <w:sz w:val="26"/>
          <w:szCs w:val="26"/>
        </w:rPr>
        <w:t>владеть навыками работы с учебной книгой, словарями и другими информационными источниками, включая СМИ и ресурсыИнтернета;</w:t>
      </w:r>
    </w:p>
    <w:p w:rsidR="00C24549" w:rsidRPr="00AC2B70" w:rsidRDefault="00C24549" w:rsidP="00AF0E37">
      <w:pPr>
        <w:pStyle w:val="a6"/>
        <w:numPr>
          <w:ilvl w:val="1"/>
          <w:numId w:val="117"/>
        </w:numPr>
        <w:tabs>
          <w:tab w:val="left" w:pos="1093"/>
        </w:tabs>
        <w:ind w:left="426" w:right="243" w:firstLine="708"/>
        <w:rPr>
          <w:sz w:val="26"/>
          <w:szCs w:val="26"/>
        </w:rPr>
      </w:pPr>
      <w:r w:rsidRPr="00AC2B70">
        <w:rPr>
          <w:sz w:val="26"/>
          <w:szCs w:val="26"/>
        </w:rPr>
        <w:t>владеть навыками различных видов чтения (изучающим,</w:t>
      </w:r>
      <w:r w:rsidR="00852C35">
        <w:rPr>
          <w:sz w:val="26"/>
          <w:szCs w:val="26"/>
        </w:rPr>
        <w:t xml:space="preserve"> </w:t>
      </w:r>
      <w:r w:rsidRPr="00AC2B70">
        <w:rPr>
          <w:sz w:val="26"/>
          <w:szCs w:val="26"/>
        </w:rPr>
        <w:t>ознакомительным, просмотровым) и информационной переработки прочитанного</w:t>
      </w:r>
      <w:r w:rsidR="00AF0E37" w:rsidRPr="00AF0E37">
        <w:rPr>
          <w:sz w:val="26"/>
          <w:szCs w:val="26"/>
        </w:rPr>
        <w:t xml:space="preserve"> </w:t>
      </w:r>
      <w:r w:rsidRPr="00AC2B70">
        <w:rPr>
          <w:sz w:val="26"/>
          <w:szCs w:val="26"/>
        </w:rPr>
        <w:t>материала;</w:t>
      </w:r>
    </w:p>
    <w:p w:rsidR="00C24549" w:rsidRPr="00AC2B70" w:rsidRDefault="00C24549" w:rsidP="007A439F">
      <w:pPr>
        <w:pStyle w:val="a6"/>
        <w:numPr>
          <w:ilvl w:val="1"/>
          <w:numId w:val="117"/>
        </w:numPr>
        <w:tabs>
          <w:tab w:val="left" w:pos="1093"/>
        </w:tabs>
        <w:ind w:left="426" w:right="202" w:firstLine="708"/>
        <w:rPr>
          <w:sz w:val="26"/>
          <w:szCs w:val="26"/>
        </w:rPr>
      </w:pPr>
      <w:r w:rsidRPr="00AC2B70">
        <w:rPr>
          <w:sz w:val="26"/>
          <w:szCs w:val="26"/>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разновидностейязыка;</w:t>
      </w:r>
    </w:p>
    <w:p w:rsidR="00C24549" w:rsidRPr="00AC2B70" w:rsidRDefault="00C24549" w:rsidP="007A439F">
      <w:pPr>
        <w:pStyle w:val="a6"/>
        <w:numPr>
          <w:ilvl w:val="1"/>
          <w:numId w:val="117"/>
        </w:numPr>
        <w:tabs>
          <w:tab w:val="left" w:pos="1093"/>
        </w:tabs>
        <w:ind w:left="426" w:right="402" w:firstLine="708"/>
        <w:rPr>
          <w:sz w:val="26"/>
          <w:szCs w:val="26"/>
        </w:rPr>
      </w:pPr>
      <w:r w:rsidRPr="00AC2B70">
        <w:rPr>
          <w:sz w:val="26"/>
          <w:szCs w:val="26"/>
        </w:rPr>
        <w:t>адекватно понимать, интерпретировать и комментировать тексты различных функционально-смысловых типов речи (повествование, описание, рассуждение) и</w:t>
      </w:r>
      <w:r w:rsidR="00AF0E37" w:rsidRPr="00AF0E37">
        <w:rPr>
          <w:sz w:val="26"/>
          <w:szCs w:val="26"/>
        </w:rPr>
        <w:t xml:space="preserve"> </w:t>
      </w:r>
      <w:r w:rsidRPr="00AC2B70">
        <w:rPr>
          <w:sz w:val="26"/>
          <w:szCs w:val="26"/>
        </w:rPr>
        <w:t>функциональных разновидностей</w:t>
      </w:r>
      <w:r w:rsidR="00AF0E37" w:rsidRPr="00AF0E37">
        <w:rPr>
          <w:sz w:val="26"/>
          <w:szCs w:val="26"/>
        </w:rPr>
        <w:t xml:space="preserve"> </w:t>
      </w:r>
      <w:r w:rsidRPr="00AC2B70">
        <w:rPr>
          <w:sz w:val="26"/>
          <w:szCs w:val="26"/>
        </w:rPr>
        <w:t>языка;</w:t>
      </w:r>
    </w:p>
    <w:p w:rsidR="00C24549" w:rsidRPr="00AC2B70" w:rsidRDefault="00C24549" w:rsidP="007A439F">
      <w:pPr>
        <w:pStyle w:val="a6"/>
        <w:numPr>
          <w:ilvl w:val="1"/>
          <w:numId w:val="117"/>
        </w:numPr>
        <w:tabs>
          <w:tab w:val="left" w:pos="1093"/>
        </w:tabs>
        <w:ind w:left="426" w:right="306" w:firstLine="708"/>
        <w:rPr>
          <w:sz w:val="26"/>
          <w:szCs w:val="26"/>
        </w:rPr>
      </w:pPr>
      <w:r w:rsidRPr="00AC2B70">
        <w:rPr>
          <w:sz w:val="26"/>
          <w:szCs w:val="26"/>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w:t>
      </w:r>
      <w:r w:rsidR="00AF0E37" w:rsidRPr="00AF0E37">
        <w:rPr>
          <w:sz w:val="26"/>
          <w:szCs w:val="26"/>
        </w:rPr>
        <w:t>а</w:t>
      </w:r>
      <w:r w:rsidRPr="00AC2B70">
        <w:rPr>
          <w:sz w:val="26"/>
          <w:szCs w:val="26"/>
        </w:rPr>
        <w:t xml:space="preserve"> и речевого</w:t>
      </w:r>
      <w:r w:rsidR="00AF0E37">
        <w:rPr>
          <w:sz w:val="26"/>
          <w:szCs w:val="26"/>
        </w:rPr>
        <w:t xml:space="preserve"> </w:t>
      </w:r>
      <w:r w:rsidRPr="00AC2B70">
        <w:rPr>
          <w:sz w:val="26"/>
          <w:szCs w:val="26"/>
        </w:rPr>
        <w:t>этикета;</w:t>
      </w:r>
    </w:p>
    <w:p w:rsidR="00C24549" w:rsidRPr="00AC2B70" w:rsidRDefault="00C24549" w:rsidP="007A439F">
      <w:pPr>
        <w:pStyle w:val="a6"/>
        <w:numPr>
          <w:ilvl w:val="1"/>
          <w:numId w:val="117"/>
        </w:numPr>
        <w:tabs>
          <w:tab w:val="left" w:pos="1093"/>
        </w:tabs>
        <w:ind w:left="426" w:right="632" w:firstLine="708"/>
        <w:rPr>
          <w:sz w:val="26"/>
          <w:szCs w:val="26"/>
        </w:rPr>
      </w:pPr>
      <w:r w:rsidRPr="00AC2B70">
        <w:rPr>
          <w:sz w:val="26"/>
          <w:szCs w:val="26"/>
        </w:rPr>
        <w:lastRenderedPageBreak/>
        <w:t>создавать и редактировать письменные тексты разных стилей и жанров ссоблюдением норм современного русского литературного язык</w:t>
      </w:r>
      <w:r w:rsidR="00AF0E37">
        <w:rPr>
          <w:sz w:val="26"/>
          <w:szCs w:val="26"/>
        </w:rPr>
        <w:t>а</w:t>
      </w:r>
      <w:r w:rsidRPr="00AC2B70">
        <w:rPr>
          <w:sz w:val="26"/>
          <w:szCs w:val="26"/>
        </w:rPr>
        <w:t xml:space="preserve"> и речевого</w:t>
      </w:r>
      <w:r w:rsidR="00AF0E37">
        <w:rPr>
          <w:sz w:val="26"/>
          <w:szCs w:val="26"/>
        </w:rPr>
        <w:t xml:space="preserve"> </w:t>
      </w:r>
      <w:r w:rsidRPr="00AC2B70">
        <w:rPr>
          <w:sz w:val="26"/>
          <w:szCs w:val="26"/>
        </w:rPr>
        <w:t>этикета;</w:t>
      </w:r>
    </w:p>
    <w:p w:rsidR="00C24549" w:rsidRPr="00AC2B70" w:rsidRDefault="00C24549" w:rsidP="007A439F">
      <w:pPr>
        <w:pStyle w:val="a6"/>
        <w:numPr>
          <w:ilvl w:val="1"/>
          <w:numId w:val="117"/>
        </w:numPr>
        <w:tabs>
          <w:tab w:val="left" w:pos="1093"/>
        </w:tabs>
        <w:ind w:left="426" w:right="1223" w:firstLine="708"/>
        <w:rPr>
          <w:sz w:val="26"/>
          <w:szCs w:val="26"/>
        </w:rPr>
      </w:pPr>
      <w:r w:rsidRPr="00AC2B70">
        <w:rPr>
          <w:sz w:val="26"/>
          <w:szCs w:val="26"/>
        </w:rPr>
        <w:t>анализировать текст с точки зрения его темы, цели, основной мысли, основной</w:t>
      </w:r>
      <w:r w:rsidR="00AF0E37">
        <w:rPr>
          <w:sz w:val="26"/>
          <w:szCs w:val="26"/>
        </w:rPr>
        <w:t xml:space="preserve"> </w:t>
      </w:r>
      <w:r w:rsidRPr="00AC2B70">
        <w:rPr>
          <w:sz w:val="26"/>
          <w:szCs w:val="26"/>
        </w:rPr>
        <w:t>и дополнительной информации, принадлежности к функционально-смысловому типу речи и функциональной разновидности</w:t>
      </w:r>
      <w:r w:rsidR="00AF0E37">
        <w:rPr>
          <w:sz w:val="26"/>
          <w:szCs w:val="26"/>
        </w:rPr>
        <w:t xml:space="preserve"> </w:t>
      </w:r>
      <w:r w:rsidRPr="00AC2B70">
        <w:rPr>
          <w:sz w:val="26"/>
          <w:szCs w:val="26"/>
        </w:rPr>
        <w:t>языка;</w:t>
      </w:r>
    </w:p>
    <w:p w:rsidR="00C24549" w:rsidRPr="00AC2B70" w:rsidRDefault="00C24549" w:rsidP="007A439F">
      <w:pPr>
        <w:pStyle w:val="a6"/>
        <w:numPr>
          <w:ilvl w:val="1"/>
          <w:numId w:val="117"/>
        </w:numPr>
        <w:tabs>
          <w:tab w:val="left" w:pos="1093"/>
        </w:tabs>
        <w:ind w:left="426"/>
        <w:rPr>
          <w:sz w:val="26"/>
          <w:szCs w:val="26"/>
        </w:rPr>
      </w:pPr>
      <w:r w:rsidRPr="00AC2B70">
        <w:rPr>
          <w:sz w:val="26"/>
          <w:szCs w:val="26"/>
        </w:rPr>
        <w:t>использовать знание алфавита при поиске</w:t>
      </w:r>
      <w:r w:rsidR="00AF0E37">
        <w:rPr>
          <w:sz w:val="26"/>
          <w:szCs w:val="26"/>
        </w:rPr>
        <w:t xml:space="preserve"> </w:t>
      </w:r>
      <w:r w:rsidRPr="00AC2B70">
        <w:rPr>
          <w:sz w:val="26"/>
          <w:szCs w:val="26"/>
        </w:rPr>
        <w:t>информации;</w:t>
      </w:r>
    </w:p>
    <w:p w:rsidR="00C24549" w:rsidRPr="00AC2B70" w:rsidRDefault="00C24549" w:rsidP="007A439F">
      <w:pPr>
        <w:pStyle w:val="a6"/>
        <w:numPr>
          <w:ilvl w:val="1"/>
          <w:numId w:val="117"/>
        </w:numPr>
        <w:tabs>
          <w:tab w:val="left" w:pos="1093"/>
        </w:tabs>
        <w:ind w:left="426"/>
        <w:rPr>
          <w:sz w:val="26"/>
          <w:szCs w:val="26"/>
        </w:rPr>
      </w:pPr>
      <w:r w:rsidRPr="00AC2B70">
        <w:rPr>
          <w:sz w:val="26"/>
          <w:szCs w:val="26"/>
        </w:rPr>
        <w:t>различать значимые и незначимые единицы</w:t>
      </w:r>
      <w:r w:rsidR="00AF0E37">
        <w:rPr>
          <w:sz w:val="26"/>
          <w:szCs w:val="26"/>
        </w:rPr>
        <w:t xml:space="preserve"> </w:t>
      </w:r>
      <w:r w:rsidRPr="00AC2B70">
        <w:rPr>
          <w:sz w:val="26"/>
          <w:szCs w:val="26"/>
        </w:rPr>
        <w:t>языка;</w:t>
      </w:r>
    </w:p>
    <w:p w:rsidR="00C24549" w:rsidRPr="00AC2B70" w:rsidRDefault="00C24549" w:rsidP="007A439F">
      <w:pPr>
        <w:pStyle w:val="a6"/>
        <w:numPr>
          <w:ilvl w:val="1"/>
          <w:numId w:val="117"/>
        </w:numPr>
        <w:tabs>
          <w:tab w:val="left" w:pos="1093"/>
        </w:tabs>
        <w:ind w:left="426"/>
        <w:rPr>
          <w:sz w:val="26"/>
          <w:szCs w:val="26"/>
        </w:rPr>
      </w:pPr>
      <w:r w:rsidRPr="00AC2B70">
        <w:rPr>
          <w:sz w:val="26"/>
          <w:szCs w:val="26"/>
        </w:rPr>
        <w:t>проводить фонетический и орфоэпический анализ</w:t>
      </w:r>
      <w:r w:rsidR="00AF0E37">
        <w:rPr>
          <w:sz w:val="26"/>
          <w:szCs w:val="26"/>
        </w:rPr>
        <w:t xml:space="preserve"> </w:t>
      </w:r>
      <w:r w:rsidRPr="00AC2B70">
        <w:rPr>
          <w:sz w:val="26"/>
          <w:szCs w:val="26"/>
        </w:rPr>
        <w:t>слова.</w:t>
      </w:r>
    </w:p>
    <w:p w:rsidR="00C24549" w:rsidRPr="00AC2B70" w:rsidRDefault="00C24549" w:rsidP="007A439F">
      <w:pPr>
        <w:pStyle w:val="a4"/>
        <w:ind w:left="426" w:right="1075" w:firstLine="0"/>
        <w:rPr>
          <w:b/>
          <w:sz w:val="26"/>
          <w:szCs w:val="26"/>
        </w:rPr>
      </w:pPr>
    </w:p>
    <w:p w:rsidR="00C24549" w:rsidRPr="00852C35" w:rsidRDefault="00C24549" w:rsidP="00852C35">
      <w:pPr>
        <w:pStyle w:val="a4"/>
        <w:ind w:left="426" w:right="1075" w:firstLine="0"/>
        <w:jc w:val="center"/>
        <w:rPr>
          <w:b/>
          <w:sz w:val="26"/>
          <w:szCs w:val="26"/>
          <w:u w:val="single"/>
        </w:rPr>
      </w:pPr>
      <w:r w:rsidRPr="00852C35">
        <w:rPr>
          <w:b/>
          <w:sz w:val="26"/>
          <w:szCs w:val="26"/>
          <w:u w:val="single"/>
        </w:rPr>
        <w:t>Родная литература (русская)</w:t>
      </w:r>
    </w:p>
    <w:p w:rsidR="00C24549" w:rsidRPr="00AC2B70" w:rsidRDefault="00C24549" w:rsidP="00852C35">
      <w:pPr>
        <w:pStyle w:val="a4"/>
        <w:ind w:left="0" w:right="1075" w:firstLine="0"/>
        <w:rPr>
          <w:sz w:val="26"/>
          <w:szCs w:val="26"/>
        </w:rPr>
      </w:pPr>
      <w:r w:rsidRPr="00AC2B70">
        <w:rPr>
          <w:b/>
          <w:sz w:val="26"/>
          <w:szCs w:val="26"/>
        </w:rPr>
        <w:t xml:space="preserve">Результатами </w:t>
      </w:r>
      <w:r w:rsidRPr="00AC2B70">
        <w:rPr>
          <w:sz w:val="26"/>
          <w:szCs w:val="26"/>
        </w:rPr>
        <w:t>выпускников средней школы, формируемыми при изучении учебного предмета «Родная литература» (Родная литература (русская), являются:</w:t>
      </w:r>
    </w:p>
    <w:p w:rsidR="00C24549" w:rsidRPr="00AC2B70" w:rsidRDefault="00C24549" w:rsidP="00852C35">
      <w:pPr>
        <w:pStyle w:val="a6"/>
        <w:numPr>
          <w:ilvl w:val="0"/>
          <w:numId w:val="115"/>
        </w:numPr>
        <w:tabs>
          <w:tab w:val="left" w:pos="1145"/>
        </w:tabs>
        <w:ind w:left="0" w:right="184" w:firstLine="708"/>
        <w:rPr>
          <w:sz w:val="26"/>
          <w:szCs w:val="26"/>
        </w:rPr>
      </w:pPr>
      <w:r w:rsidRPr="00AC2B70">
        <w:rPr>
          <w:sz w:val="26"/>
          <w:szCs w:val="26"/>
        </w:rP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w:t>
      </w:r>
      <w:r w:rsidR="00AF0E37">
        <w:rPr>
          <w:sz w:val="26"/>
          <w:szCs w:val="26"/>
        </w:rPr>
        <w:t>русского</w:t>
      </w:r>
      <w:r w:rsidRPr="00AC2B70">
        <w:rPr>
          <w:sz w:val="26"/>
          <w:szCs w:val="26"/>
        </w:rPr>
        <w:t xml:space="preserve"> народа, своего края, основ культурного наследия своего народа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w:t>
      </w:r>
      <w:r w:rsidR="00AF0E37">
        <w:rPr>
          <w:sz w:val="26"/>
          <w:szCs w:val="26"/>
        </w:rPr>
        <w:t xml:space="preserve"> </w:t>
      </w:r>
      <w:r w:rsidRPr="00AC2B70">
        <w:rPr>
          <w:sz w:val="26"/>
          <w:szCs w:val="26"/>
        </w:rPr>
        <w:t>мира.</w:t>
      </w:r>
    </w:p>
    <w:p w:rsidR="00C24549" w:rsidRPr="00AC2B70" w:rsidRDefault="00C24549" w:rsidP="00852C35">
      <w:pPr>
        <w:pStyle w:val="a6"/>
        <w:numPr>
          <w:ilvl w:val="0"/>
          <w:numId w:val="115"/>
        </w:numPr>
        <w:tabs>
          <w:tab w:val="left" w:pos="1101"/>
        </w:tabs>
        <w:ind w:left="0" w:right="193" w:firstLine="708"/>
        <w:rPr>
          <w:sz w:val="26"/>
          <w:szCs w:val="26"/>
        </w:rPr>
      </w:pPr>
      <w:r w:rsidRPr="00AC2B70">
        <w:rPr>
          <w:sz w:val="26"/>
          <w:szCs w:val="26"/>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C24549" w:rsidRPr="00AC2B70" w:rsidRDefault="00C24549" w:rsidP="00852C35">
      <w:pPr>
        <w:pStyle w:val="a6"/>
        <w:numPr>
          <w:ilvl w:val="0"/>
          <w:numId w:val="115"/>
        </w:numPr>
        <w:tabs>
          <w:tab w:val="left" w:pos="1069"/>
        </w:tabs>
        <w:ind w:left="0" w:right="183" w:firstLine="708"/>
        <w:rPr>
          <w:sz w:val="26"/>
          <w:szCs w:val="26"/>
        </w:rPr>
      </w:pPr>
      <w:r w:rsidRPr="00AC2B70">
        <w:rPr>
          <w:sz w:val="26"/>
          <w:szCs w:val="26"/>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алтайского и других народов России,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своейсемьи.</w:t>
      </w:r>
    </w:p>
    <w:p w:rsidR="00C24549" w:rsidRPr="00AC2B70" w:rsidRDefault="00C24549" w:rsidP="00852C35">
      <w:pPr>
        <w:pStyle w:val="a6"/>
        <w:numPr>
          <w:ilvl w:val="0"/>
          <w:numId w:val="115"/>
        </w:numPr>
        <w:tabs>
          <w:tab w:val="left" w:pos="1113"/>
        </w:tabs>
        <w:ind w:left="0" w:right="189" w:firstLine="708"/>
        <w:rPr>
          <w:sz w:val="26"/>
          <w:szCs w:val="26"/>
        </w:rPr>
      </w:pPr>
      <w:r w:rsidRPr="00AC2B70">
        <w:rPr>
          <w:sz w:val="26"/>
          <w:szCs w:val="26"/>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современногомира.</w:t>
      </w:r>
    </w:p>
    <w:p w:rsidR="00C24549" w:rsidRPr="00AC2B70" w:rsidRDefault="00C24549" w:rsidP="00852C35">
      <w:pPr>
        <w:pStyle w:val="a6"/>
        <w:numPr>
          <w:ilvl w:val="0"/>
          <w:numId w:val="115"/>
        </w:numPr>
        <w:tabs>
          <w:tab w:val="left" w:pos="1057"/>
        </w:tabs>
        <w:ind w:left="0" w:right="193" w:firstLine="708"/>
        <w:rPr>
          <w:sz w:val="26"/>
          <w:szCs w:val="26"/>
        </w:rPr>
      </w:pPr>
      <w:r w:rsidRPr="00AC2B70">
        <w:rPr>
          <w:sz w:val="26"/>
          <w:szCs w:val="26"/>
        </w:rPr>
        <w:lastRenderedPageBreak/>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подиалогу).</w:t>
      </w:r>
    </w:p>
    <w:p w:rsidR="00C24549" w:rsidRPr="00AC2B70" w:rsidRDefault="00C24549" w:rsidP="00852C35">
      <w:pPr>
        <w:pStyle w:val="a6"/>
        <w:numPr>
          <w:ilvl w:val="0"/>
          <w:numId w:val="115"/>
        </w:numPr>
        <w:tabs>
          <w:tab w:val="left" w:pos="1057"/>
        </w:tabs>
        <w:ind w:left="0" w:right="190" w:firstLine="708"/>
        <w:rPr>
          <w:sz w:val="26"/>
          <w:szCs w:val="26"/>
        </w:rPr>
      </w:pPr>
      <w:r w:rsidRPr="00AC2B70">
        <w:rPr>
          <w:sz w:val="26"/>
          <w:szCs w:val="26"/>
        </w:rPr>
        <w:t>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(включенность в непосредственное гражданское участие,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C24549" w:rsidRPr="00AC2B70" w:rsidRDefault="00C24549" w:rsidP="00852C35">
      <w:pPr>
        <w:pStyle w:val="a6"/>
        <w:numPr>
          <w:ilvl w:val="0"/>
          <w:numId w:val="115"/>
        </w:numPr>
        <w:tabs>
          <w:tab w:val="left" w:pos="1277"/>
        </w:tabs>
        <w:ind w:left="0" w:right="190" w:firstLine="708"/>
        <w:rPr>
          <w:sz w:val="26"/>
          <w:szCs w:val="26"/>
        </w:rPr>
      </w:pPr>
      <w:r w:rsidRPr="00AC2B70">
        <w:rPr>
          <w:sz w:val="26"/>
          <w:szCs w:val="26"/>
        </w:rPr>
        <w:t>Сформированность ценности здорового и безопасного образа жизни; интериоризацияправилиндивидуальногоиколлективногобезопасногоповедениявчрезвычайных ситуациях, угрожающих жизни и здоровью людей, правил поведения на транспорте и на дорогах.</w:t>
      </w:r>
    </w:p>
    <w:p w:rsidR="00C24549" w:rsidRPr="00AC2B70" w:rsidRDefault="00C24549" w:rsidP="00852C35">
      <w:pPr>
        <w:pStyle w:val="a6"/>
        <w:numPr>
          <w:ilvl w:val="0"/>
          <w:numId w:val="115"/>
        </w:numPr>
        <w:tabs>
          <w:tab w:val="left" w:pos="1141"/>
        </w:tabs>
        <w:ind w:left="0" w:right="186" w:firstLine="708"/>
        <w:rPr>
          <w:sz w:val="26"/>
          <w:szCs w:val="26"/>
        </w:rPr>
      </w:pPr>
      <w:r w:rsidRPr="00AC2B70">
        <w:rPr>
          <w:sz w:val="26"/>
          <w:szCs w:val="26"/>
        </w:rPr>
        <w:t>Развитость эстетического сознания через освоение художественного наследия народов России, своего народа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выраженное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C24549" w:rsidRPr="00AC2B70" w:rsidRDefault="00C24549" w:rsidP="00852C35">
      <w:pPr>
        <w:pStyle w:val="a6"/>
        <w:numPr>
          <w:ilvl w:val="0"/>
          <w:numId w:val="115"/>
        </w:numPr>
        <w:tabs>
          <w:tab w:val="left" w:pos="1353"/>
        </w:tabs>
        <w:ind w:left="0" w:right="182" w:firstLine="708"/>
        <w:rPr>
          <w:sz w:val="26"/>
          <w:szCs w:val="26"/>
        </w:rPr>
      </w:pPr>
      <w:r w:rsidRPr="00AC2B70">
        <w:rPr>
          <w:sz w:val="26"/>
          <w:szCs w:val="26"/>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природоохраннойдеятельности).</w:t>
      </w:r>
    </w:p>
    <w:p w:rsidR="00C24549" w:rsidRPr="00AC2B70" w:rsidRDefault="00C24549" w:rsidP="00852C35">
      <w:pPr>
        <w:pStyle w:val="a4"/>
        <w:ind w:left="0" w:right="195"/>
        <w:rPr>
          <w:b/>
          <w:sz w:val="26"/>
          <w:szCs w:val="26"/>
        </w:rPr>
      </w:pPr>
      <w:r w:rsidRPr="00AC2B70">
        <w:rPr>
          <w:sz w:val="26"/>
          <w:szCs w:val="26"/>
        </w:rPr>
        <w:t>Программа ориентирована на становление следующих личностных характеристик выпускника на уровне основного общего образования</w:t>
      </w:r>
      <w:r w:rsidRPr="00AC2B70">
        <w:rPr>
          <w:b/>
          <w:sz w:val="26"/>
          <w:szCs w:val="26"/>
        </w:rPr>
        <w:t>:</w:t>
      </w:r>
    </w:p>
    <w:p w:rsidR="00C24549" w:rsidRPr="00AC2B70" w:rsidRDefault="00C24549" w:rsidP="00852C35">
      <w:pPr>
        <w:pStyle w:val="a6"/>
        <w:numPr>
          <w:ilvl w:val="0"/>
          <w:numId w:val="114"/>
        </w:numPr>
        <w:tabs>
          <w:tab w:val="left" w:pos="1516"/>
          <w:tab w:val="left" w:pos="1517"/>
        </w:tabs>
        <w:ind w:left="0" w:right="639" w:firstLine="708"/>
        <w:rPr>
          <w:sz w:val="26"/>
          <w:szCs w:val="26"/>
        </w:rPr>
      </w:pPr>
      <w:r w:rsidRPr="00AC2B70">
        <w:rPr>
          <w:sz w:val="26"/>
          <w:szCs w:val="26"/>
        </w:rPr>
        <w:t>любящий свой край и свою Родину, уважающий свой народ, его культуруи духовные традиции;</w:t>
      </w:r>
    </w:p>
    <w:p w:rsidR="00C24549" w:rsidRPr="00AC2B70" w:rsidRDefault="00C24549" w:rsidP="00852C35">
      <w:pPr>
        <w:pStyle w:val="a6"/>
        <w:numPr>
          <w:ilvl w:val="0"/>
          <w:numId w:val="114"/>
        </w:numPr>
        <w:tabs>
          <w:tab w:val="left" w:pos="1516"/>
          <w:tab w:val="left" w:pos="1517"/>
        </w:tabs>
        <w:ind w:left="0" w:right="525" w:firstLine="708"/>
        <w:rPr>
          <w:sz w:val="26"/>
          <w:szCs w:val="26"/>
        </w:rPr>
      </w:pPr>
      <w:r w:rsidRPr="00AC2B70">
        <w:rPr>
          <w:sz w:val="26"/>
          <w:szCs w:val="26"/>
        </w:rPr>
        <w:t xml:space="preserve">осознающий и принимающий традиционные ценности семьи, </w:t>
      </w:r>
      <w:r w:rsidRPr="00AC2B70">
        <w:rPr>
          <w:sz w:val="26"/>
          <w:szCs w:val="26"/>
        </w:rPr>
        <w:lastRenderedPageBreak/>
        <w:t>своего народа, российского гражданского общества, человечества, осознающий свою сопричастность судьбе России;</w:t>
      </w:r>
    </w:p>
    <w:p w:rsidR="00C24549" w:rsidRPr="00AC2B70" w:rsidRDefault="00C24549" w:rsidP="00852C35">
      <w:pPr>
        <w:pStyle w:val="a6"/>
        <w:numPr>
          <w:ilvl w:val="0"/>
          <w:numId w:val="114"/>
        </w:numPr>
        <w:tabs>
          <w:tab w:val="left" w:pos="1516"/>
          <w:tab w:val="left" w:pos="1517"/>
        </w:tabs>
        <w:ind w:left="0" w:right="303" w:firstLine="708"/>
        <w:rPr>
          <w:sz w:val="26"/>
          <w:szCs w:val="26"/>
        </w:rPr>
      </w:pPr>
      <w:r w:rsidRPr="00AC2B70">
        <w:rPr>
          <w:sz w:val="26"/>
          <w:szCs w:val="26"/>
        </w:rPr>
        <w:t>знающий традиционные нормы морали и этикета, общечеловеческие ценности вжизни;</w:t>
      </w:r>
    </w:p>
    <w:p w:rsidR="00C24549" w:rsidRPr="00AC2B70" w:rsidRDefault="00C24549" w:rsidP="00852C35">
      <w:pPr>
        <w:pStyle w:val="a6"/>
        <w:numPr>
          <w:ilvl w:val="0"/>
          <w:numId w:val="114"/>
        </w:numPr>
        <w:tabs>
          <w:tab w:val="left" w:pos="1516"/>
          <w:tab w:val="left" w:pos="1517"/>
        </w:tabs>
        <w:ind w:left="0"/>
        <w:rPr>
          <w:sz w:val="26"/>
          <w:szCs w:val="26"/>
        </w:rPr>
      </w:pPr>
      <w:r w:rsidRPr="00AC2B70">
        <w:rPr>
          <w:sz w:val="26"/>
          <w:szCs w:val="26"/>
        </w:rPr>
        <w:t>знающий духовную и материальную культуру своегонарода;</w:t>
      </w:r>
    </w:p>
    <w:p w:rsidR="00C24549" w:rsidRPr="00AC2B70" w:rsidRDefault="00C24549" w:rsidP="00852C35">
      <w:pPr>
        <w:pStyle w:val="a6"/>
        <w:numPr>
          <w:ilvl w:val="0"/>
          <w:numId w:val="114"/>
        </w:numPr>
        <w:tabs>
          <w:tab w:val="left" w:pos="1516"/>
          <w:tab w:val="left" w:pos="1517"/>
        </w:tabs>
        <w:ind w:left="0" w:right="1241" w:firstLine="708"/>
        <w:rPr>
          <w:sz w:val="26"/>
          <w:szCs w:val="26"/>
        </w:rPr>
      </w:pPr>
      <w:r w:rsidRPr="00AC2B70">
        <w:rPr>
          <w:sz w:val="26"/>
          <w:szCs w:val="26"/>
        </w:rPr>
        <w:t>обладающий ценностно-смысловыми мировоззренческими основами, обеспечивающими целостное восприятие региональной истории икультуры;</w:t>
      </w:r>
    </w:p>
    <w:p w:rsidR="00C24549" w:rsidRPr="00AC2B70" w:rsidRDefault="00C24549" w:rsidP="00852C35">
      <w:pPr>
        <w:pStyle w:val="a6"/>
        <w:numPr>
          <w:ilvl w:val="0"/>
          <w:numId w:val="114"/>
        </w:numPr>
        <w:tabs>
          <w:tab w:val="left" w:pos="1516"/>
          <w:tab w:val="left" w:pos="1517"/>
        </w:tabs>
        <w:ind w:left="0" w:right="1602" w:firstLine="708"/>
        <w:rPr>
          <w:sz w:val="26"/>
          <w:szCs w:val="26"/>
        </w:rPr>
      </w:pPr>
      <w:r w:rsidRPr="00AC2B70">
        <w:rPr>
          <w:sz w:val="26"/>
          <w:szCs w:val="26"/>
        </w:rPr>
        <w:t>готовый к общению в полиэтнической, многоконфессиональной и поликультурной среде на основе взаимного уважения идиалога;</w:t>
      </w:r>
    </w:p>
    <w:p w:rsidR="00C24549" w:rsidRPr="00AC2B70" w:rsidRDefault="00C24549" w:rsidP="00852C35">
      <w:pPr>
        <w:pStyle w:val="a6"/>
        <w:numPr>
          <w:ilvl w:val="0"/>
          <w:numId w:val="114"/>
        </w:numPr>
        <w:tabs>
          <w:tab w:val="left" w:pos="1516"/>
          <w:tab w:val="left" w:pos="1517"/>
        </w:tabs>
        <w:ind w:left="0" w:right="1009" w:firstLine="708"/>
        <w:rPr>
          <w:sz w:val="26"/>
          <w:szCs w:val="26"/>
        </w:rPr>
      </w:pPr>
      <w:r w:rsidRPr="00AC2B70">
        <w:rPr>
          <w:sz w:val="26"/>
          <w:szCs w:val="26"/>
        </w:rPr>
        <w:t>готовый самостоятельно действовать и отвечать за свои поступки перед семьей, обществом,</w:t>
      </w:r>
      <w:r w:rsidR="00852C35">
        <w:rPr>
          <w:sz w:val="26"/>
          <w:szCs w:val="26"/>
        </w:rPr>
        <w:t xml:space="preserve"> </w:t>
      </w:r>
      <w:r w:rsidRPr="00AC2B70">
        <w:rPr>
          <w:sz w:val="26"/>
          <w:szCs w:val="26"/>
        </w:rPr>
        <w:t>народом;</w:t>
      </w:r>
    </w:p>
    <w:p w:rsidR="00C24549" w:rsidRDefault="00C24549" w:rsidP="00852C35">
      <w:pPr>
        <w:pStyle w:val="a6"/>
        <w:numPr>
          <w:ilvl w:val="0"/>
          <w:numId w:val="114"/>
        </w:numPr>
        <w:tabs>
          <w:tab w:val="left" w:pos="1516"/>
          <w:tab w:val="left" w:pos="1517"/>
        </w:tabs>
        <w:ind w:left="0" w:right="569" w:firstLine="708"/>
        <w:rPr>
          <w:sz w:val="26"/>
          <w:szCs w:val="26"/>
        </w:rPr>
      </w:pPr>
      <w:r w:rsidRPr="00AC2B70">
        <w:rPr>
          <w:sz w:val="26"/>
          <w:szCs w:val="26"/>
        </w:rPr>
        <w:t>уважающий мнение других людей, умеющий вести конструктивный диалог, достигать взаимопонимания и успешно</w:t>
      </w:r>
      <w:r w:rsidR="00AF0E37">
        <w:rPr>
          <w:sz w:val="26"/>
          <w:szCs w:val="26"/>
        </w:rPr>
        <w:t xml:space="preserve"> </w:t>
      </w:r>
      <w:r w:rsidRPr="00AC2B70">
        <w:rPr>
          <w:sz w:val="26"/>
          <w:szCs w:val="26"/>
        </w:rPr>
        <w:t>взаимодействовать.</w:t>
      </w:r>
    </w:p>
    <w:p w:rsidR="00852C35" w:rsidRPr="00AC2B70" w:rsidRDefault="00852C35" w:rsidP="00852C35">
      <w:pPr>
        <w:pStyle w:val="a6"/>
        <w:tabs>
          <w:tab w:val="left" w:pos="1516"/>
          <w:tab w:val="left" w:pos="1517"/>
        </w:tabs>
        <w:ind w:left="0" w:right="569" w:firstLine="0"/>
        <w:rPr>
          <w:sz w:val="26"/>
          <w:szCs w:val="26"/>
        </w:rPr>
      </w:pPr>
    </w:p>
    <w:p w:rsidR="00C24549" w:rsidRPr="00852C35" w:rsidRDefault="00C24549" w:rsidP="00852C35">
      <w:pPr>
        <w:pStyle w:val="1"/>
        <w:spacing w:line="240" w:lineRule="auto"/>
        <w:ind w:left="0"/>
        <w:jc w:val="center"/>
        <w:rPr>
          <w:sz w:val="26"/>
          <w:szCs w:val="26"/>
          <w:u w:val="single"/>
        </w:rPr>
      </w:pPr>
      <w:r w:rsidRPr="00852C35">
        <w:rPr>
          <w:sz w:val="26"/>
          <w:szCs w:val="26"/>
          <w:u w:val="single"/>
        </w:rPr>
        <w:t>Иностранный язык</w:t>
      </w:r>
    </w:p>
    <w:p w:rsidR="00C24549" w:rsidRPr="00AC2B70" w:rsidRDefault="00C24549" w:rsidP="00852C35">
      <w:pPr>
        <w:ind w:right="239" w:firstLine="708"/>
        <w:jc w:val="both"/>
        <w:rPr>
          <w:b/>
          <w:sz w:val="26"/>
          <w:szCs w:val="26"/>
        </w:rPr>
      </w:pPr>
      <w:r w:rsidRPr="00AC2B70">
        <w:rPr>
          <w:b/>
          <w:sz w:val="26"/>
          <w:szCs w:val="26"/>
        </w:rPr>
        <w:t>В результате изучения учебного предмета «Иностранный язык» (английский) на уровне среднего общего образования:</w:t>
      </w:r>
    </w:p>
    <w:p w:rsidR="00C24549" w:rsidRPr="00AC2B70" w:rsidRDefault="00C24549" w:rsidP="00852C35">
      <w:pPr>
        <w:pStyle w:val="1"/>
        <w:spacing w:line="240" w:lineRule="auto"/>
        <w:ind w:left="0"/>
        <w:rPr>
          <w:sz w:val="26"/>
          <w:szCs w:val="26"/>
        </w:rPr>
      </w:pPr>
      <w:r w:rsidRPr="00AC2B70">
        <w:rPr>
          <w:sz w:val="26"/>
          <w:szCs w:val="26"/>
        </w:rPr>
        <w:t>Выпускник на базовом уровне научится:</w:t>
      </w:r>
    </w:p>
    <w:p w:rsidR="00C24549" w:rsidRPr="00AC2B70" w:rsidRDefault="00C24549" w:rsidP="00852C35">
      <w:pPr>
        <w:pStyle w:val="a4"/>
        <w:ind w:left="0" w:firstLine="0"/>
        <w:rPr>
          <w:b/>
          <w:sz w:val="26"/>
          <w:szCs w:val="26"/>
        </w:rPr>
      </w:pPr>
    </w:p>
    <w:p w:rsidR="00852C35" w:rsidRDefault="00C24549" w:rsidP="00852C35">
      <w:pPr>
        <w:ind w:right="2086"/>
        <w:jc w:val="both"/>
        <w:rPr>
          <w:b/>
          <w:sz w:val="26"/>
          <w:szCs w:val="26"/>
        </w:rPr>
      </w:pPr>
      <w:r w:rsidRPr="00AC2B70">
        <w:rPr>
          <w:b/>
          <w:sz w:val="26"/>
          <w:szCs w:val="26"/>
        </w:rPr>
        <w:t>Коммуникативные умения</w:t>
      </w:r>
    </w:p>
    <w:p w:rsidR="00C24549" w:rsidRPr="00AC2B70" w:rsidRDefault="00C24549" w:rsidP="00852C35">
      <w:pPr>
        <w:ind w:right="2086"/>
        <w:jc w:val="both"/>
        <w:rPr>
          <w:b/>
          <w:sz w:val="26"/>
          <w:szCs w:val="26"/>
        </w:rPr>
      </w:pPr>
      <w:r w:rsidRPr="00AC2B70">
        <w:rPr>
          <w:b/>
          <w:sz w:val="26"/>
          <w:szCs w:val="26"/>
        </w:rPr>
        <w:t xml:space="preserve"> Говорение, диалогическая речь</w:t>
      </w:r>
    </w:p>
    <w:p w:rsidR="00C24549" w:rsidRPr="00AC2B70" w:rsidRDefault="00C24549" w:rsidP="00852C35">
      <w:pPr>
        <w:pStyle w:val="a6"/>
        <w:numPr>
          <w:ilvl w:val="0"/>
          <w:numId w:val="113"/>
        </w:numPr>
        <w:tabs>
          <w:tab w:val="left" w:pos="808"/>
          <w:tab w:val="left" w:pos="809"/>
        </w:tabs>
        <w:ind w:left="0" w:right="190" w:firstLine="284"/>
        <w:rPr>
          <w:sz w:val="26"/>
          <w:szCs w:val="26"/>
        </w:rPr>
      </w:pPr>
      <w:r w:rsidRPr="00AC2B70">
        <w:rPr>
          <w:sz w:val="26"/>
          <w:szCs w:val="26"/>
        </w:rPr>
        <w:t>Вести диалог/полилог в ситуациях неофициального общения в рамках изученной тематики;</w:t>
      </w:r>
    </w:p>
    <w:p w:rsidR="00C24549" w:rsidRPr="00AC2B70" w:rsidRDefault="00C24549" w:rsidP="00852C35">
      <w:pPr>
        <w:pStyle w:val="a6"/>
        <w:numPr>
          <w:ilvl w:val="0"/>
          <w:numId w:val="113"/>
        </w:numPr>
        <w:tabs>
          <w:tab w:val="left" w:pos="809"/>
        </w:tabs>
        <w:ind w:left="0" w:right="185" w:firstLine="284"/>
        <w:rPr>
          <w:sz w:val="26"/>
          <w:szCs w:val="26"/>
        </w:rPr>
      </w:pPr>
      <w:r w:rsidRPr="00AC2B70">
        <w:rPr>
          <w:sz w:val="26"/>
          <w:szCs w:val="26"/>
        </w:rPr>
        <w:t xml:space="preserve">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w:t>
      </w:r>
      <w:r w:rsidRPr="00AC2B70">
        <w:rPr>
          <w:spacing w:val="-3"/>
          <w:sz w:val="26"/>
          <w:szCs w:val="26"/>
        </w:rPr>
        <w:t>речи»;</w:t>
      </w:r>
    </w:p>
    <w:p w:rsidR="00C24549" w:rsidRPr="00AC2B70" w:rsidRDefault="00C24549" w:rsidP="00852C35">
      <w:pPr>
        <w:pStyle w:val="a6"/>
        <w:numPr>
          <w:ilvl w:val="0"/>
          <w:numId w:val="113"/>
        </w:numPr>
        <w:tabs>
          <w:tab w:val="left" w:pos="809"/>
        </w:tabs>
        <w:ind w:left="0"/>
        <w:rPr>
          <w:sz w:val="26"/>
          <w:szCs w:val="26"/>
        </w:rPr>
      </w:pPr>
      <w:r w:rsidRPr="00AC2B70">
        <w:rPr>
          <w:sz w:val="26"/>
          <w:szCs w:val="26"/>
        </w:rPr>
        <w:t>выражать и аргументировать личную точкузрения;</w:t>
      </w:r>
    </w:p>
    <w:p w:rsidR="00C24549" w:rsidRPr="00AC2B70" w:rsidRDefault="00C24549" w:rsidP="00852C35">
      <w:pPr>
        <w:pStyle w:val="a6"/>
        <w:numPr>
          <w:ilvl w:val="0"/>
          <w:numId w:val="113"/>
        </w:numPr>
        <w:tabs>
          <w:tab w:val="left" w:pos="809"/>
        </w:tabs>
        <w:ind w:left="0"/>
        <w:rPr>
          <w:sz w:val="26"/>
          <w:szCs w:val="26"/>
        </w:rPr>
      </w:pPr>
      <w:r w:rsidRPr="00AC2B70">
        <w:rPr>
          <w:sz w:val="26"/>
          <w:szCs w:val="26"/>
        </w:rPr>
        <w:t>обращаться за разъяснениями, уточняя интересующуюинформацию.</w:t>
      </w:r>
    </w:p>
    <w:p w:rsidR="00C24549" w:rsidRPr="00AC2B70" w:rsidRDefault="00C24549" w:rsidP="00852C35">
      <w:pPr>
        <w:pStyle w:val="1"/>
        <w:spacing w:line="240" w:lineRule="auto"/>
        <w:ind w:left="0"/>
        <w:rPr>
          <w:sz w:val="26"/>
          <w:szCs w:val="26"/>
        </w:rPr>
      </w:pPr>
      <w:r w:rsidRPr="00AC2B70">
        <w:rPr>
          <w:sz w:val="26"/>
          <w:szCs w:val="26"/>
        </w:rPr>
        <w:t>Говорение, монологическая речь</w:t>
      </w:r>
    </w:p>
    <w:p w:rsidR="00C24549" w:rsidRPr="00AC2B70" w:rsidRDefault="00C24549" w:rsidP="00852C35">
      <w:pPr>
        <w:pStyle w:val="a6"/>
        <w:numPr>
          <w:ilvl w:val="0"/>
          <w:numId w:val="113"/>
        </w:numPr>
        <w:tabs>
          <w:tab w:val="left" w:pos="809"/>
        </w:tabs>
        <w:ind w:left="0" w:right="181" w:firstLine="284"/>
        <w:rPr>
          <w:sz w:val="26"/>
          <w:szCs w:val="26"/>
        </w:rPr>
      </w:pPr>
      <w:r w:rsidRPr="00AC2B70">
        <w:rPr>
          <w:sz w:val="26"/>
          <w:szCs w:val="26"/>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C24549" w:rsidRPr="00AC2B70" w:rsidRDefault="00C24549" w:rsidP="00852C35">
      <w:pPr>
        <w:pStyle w:val="a6"/>
        <w:numPr>
          <w:ilvl w:val="0"/>
          <w:numId w:val="113"/>
        </w:numPr>
        <w:tabs>
          <w:tab w:val="left" w:pos="809"/>
          <w:tab w:val="left" w:pos="3321"/>
          <w:tab w:val="left" w:pos="5654"/>
          <w:tab w:val="left" w:pos="8250"/>
        </w:tabs>
        <w:ind w:left="0" w:right="184" w:firstLine="284"/>
        <w:rPr>
          <w:sz w:val="26"/>
          <w:szCs w:val="26"/>
        </w:rPr>
      </w:pPr>
      <w:r w:rsidRPr="00AC2B70">
        <w:rPr>
          <w:sz w:val="26"/>
          <w:szCs w:val="26"/>
        </w:rPr>
        <w:t>передавать</w:t>
      </w:r>
      <w:r w:rsidRPr="00AC2B70">
        <w:rPr>
          <w:sz w:val="26"/>
          <w:szCs w:val="26"/>
        </w:rPr>
        <w:tab/>
        <w:t>основное</w:t>
      </w:r>
      <w:r w:rsidRPr="00AC2B70">
        <w:rPr>
          <w:sz w:val="26"/>
          <w:szCs w:val="26"/>
        </w:rPr>
        <w:tab/>
        <w:t>содержание</w:t>
      </w:r>
      <w:r w:rsidRPr="00AC2B70">
        <w:rPr>
          <w:sz w:val="26"/>
          <w:szCs w:val="26"/>
        </w:rPr>
        <w:tab/>
        <w:t>прочитанного/ увиденного/услышанного;</w:t>
      </w:r>
    </w:p>
    <w:p w:rsidR="00C24549" w:rsidRPr="00AC2B70" w:rsidRDefault="00C24549" w:rsidP="00852C35">
      <w:pPr>
        <w:pStyle w:val="a6"/>
        <w:numPr>
          <w:ilvl w:val="0"/>
          <w:numId w:val="113"/>
        </w:numPr>
        <w:tabs>
          <w:tab w:val="left" w:pos="809"/>
        </w:tabs>
        <w:ind w:left="0" w:right="183" w:firstLine="284"/>
        <w:rPr>
          <w:sz w:val="26"/>
          <w:szCs w:val="26"/>
        </w:rPr>
      </w:pPr>
      <w:r w:rsidRPr="00AC2B70">
        <w:rPr>
          <w:sz w:val="26"/>
          <w:szCs w:val="26"/>
        </w:rPr>
        <w:t>давать краткие описания и/или комментарии с опорой на нелинейный текст (таблицы, графики);</w:t>
      </w:r>
    </w:p>
    <w:p w:rsidR="00C24549" w:rsidRPr="00AC2B70" w:rsidRDefault="00C24549" w:rsidP="00852C35">
      <w:pPr>
        <w:pStyle w:val="a6"/>
        <w:numPr>
          <w:ilvl w:val="0"/>
          <w:numId w:val="113"/>
        </w:numPr>
        <w:tabs>
          <w:tab w:val="left" w:pos="809"/>
        </w:tabs>
        <w:ind w:left="0" w:right="188" w:firstLine="284"/>
        <w:rPr>
          <w:sz w:val="26"/>
          <w:szCs w:val="26"/>
        </w:rPr>
      </w:pPr>
      <w:r w:rsidRPr="00AC2B70">
        <w:rPr>
          <w:sz w:val="26"/>
          <w:szCs w:val="26"/>
        </w:rPr>
        <w:t>строить высказывание на основе изображения с опорой или без опоры на ключевые слова/план/вопросы.</w:t>
      </w:r>
    </w:p>
    <w:p w:rsidR="00C24549" w:rsidRPr="00AC2B70" w:rsidRDefault="00C24549" w:rsidP="00852C35">
      <w:pPr>
        <w:pStyle w:val="1"/>
        <w:spacing w:line="240" w:lineRule="auto"/>
        <w:ind w:left="0"/>
        <w:rPr>
          <w:sz w:val="26"/>
          <w:szCs w:val="26"/>
        </w:rPr>
      </w:pPr>
      <w:r w:rsidRPr="00AC2B70">
        <w:rPr>
          <w:sz w:val="26"/>
          <w:szCs w:val="26"/>
        </w:rPr>
        <w:t>Аудирование</w:t>
      </w:r>
    </w:p>
    <w:p w:rsidR="00C24549" w:rsidRPr="00AC2B70" w:rsidRDefault="00C24549" w:rsidP="00852C35">
      <w:pPr>
        <w:pStyle w:val="a6"/>
        <w:numPr>
          <w:ilvl w:val="0"/>
          <w:numId w:val="113"/>
        </w:numPr>
        <w:tabs>
          <w:tab w:val="left" w:pos="809"/>
        </w:tabs>
        <w:ind w:left="0" w:right="186" w:firstLine="284"/>
        <w:rPr>
          <w:sz w:val="26"/>
          <w:szCs w:val="26"/>
        </w:rPr>
      </w:pPr>
      <w:r w:rsidRPr="00AC2B70">
        <w:rPr>
          <w:sz w:val="26"/>
          <w:szCs w:val="26"/>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нормативнымпроизношением;</w:t>
      </w:r>
    </w:p>
    <w:p w:rsidR="00C24549" w:rsidRPr="00AC2B70" w:rsidRDefault="00C24549" w:rsidP="00852C35">
      <w:pPr>
        <w:pStyle w:val="a6"/>
        <w:numPr>
          <w:ilvl w:val="0"/>
          <w:numId w:val="113"/>
        </w:numPr>
        <w:tabs>
          <w:tab w:val="left" w:pos="809"/>
        </w:tabs>
        <w:ind w:left="0" w:right="183" w:firstLine="284"/>
        <w:rPr>
          <w:sz w:val="26"/>
          <w:szCs w:val="26"/>
        </w:rPr>
      </w:pPr>
      <w:r w:rsidRPr="00AC2B70">
        <w:rPr>
          <w:sz w:val="26"/>
          <w:szCs w:val="26"/>
        </w:rPr>
        <w:t xml:space="preserve">выборочное понимание запрашиваемой информации из несложных </w:t>
      </w:r>
      <w:r w:rsidRPr="00AC2B70">
        <w:rPr>
          <w:sz w:val="26"/>
          <w:szCs w:val="26"/>
        </w:rPr>
        <w:lastRenderedPageBreak/>
        <w:t>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нормативнымпроизношением.</w:t>
      </w:r>
    </w:p>
    <w:p w:rsidR="00C24549" w:rsidRPr="00AC2B70" w:rsidRDefault="00C24549" w:rsidP="00852C35">
      <w:pPr>
        <w:pStyle w:val="1"/>
        <w:spacing w:line="240" w:lineRule="auto"/>
        <w:ind w:left="0"/>
        <w:rPr>
          <w:sz w:val="26"/>
          <w:szCs w:val="26"/>
        </w:rPr>
      </w:pPr>
      <w:r w:rsidRPr="00AC2B70">
        <w:rPr>
          <w:sz w:val="26"/>
          <w:szCs w:val="26"/>
        </w:rPr>
        <w:t>Чтение</w:t>
      </w:r>
    </w:p>
    <w:p w:rsidR="00C24549" w:rsidRPr="00AC2B70" w:rsidRDefault="00C24549" w:rsidP="00852C35">
      <w:pPr>
        <w:pStyle w:val="a6"/>
        <w:numPr>
          <w:ilvl w:val="0"/>
          <w:numId w:val="113"/>
        </w:numPr>
        <w:tabs>
          <w:tab w:val="left" w:pos="809"/>
        </w:tabs>
        <w:ind w:left="0" w:right="181" w:firstLine="284"/>
        <w:rPr>
          <w:sz w:val="26"/>
          <w:szCs w:val="26"/>
        </w:rPr>
      </w:pPr>
      <w:r w:rsidRPr="00AC2B70">
        <w:rPr>
          <w:sz w:val="26"/>
          <w:szCs w:val="26"/>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коммуникативнойзадачи;</w:t>
      </w:r>
    </w:p>
    <w:p w:rsidR="00C24549" w:rsidRPr="00AC2B70" w:rsidRDefault="00C24549" w:rsidP="00852C35">
      <w:pPr>
        <w:pStyle w:val="a6"/>
        <w:numPr>
          <w:ilvl w:val="0"/>
          <w:numId w:val="113"/>
        </w:numPr>
        <w:tabs>
          <w:tab w:val="left" w:pos="809"/>
        </w:tabs>
        <w:ind w:left="0" w:right="187" w:firstLine="284"/>
        <w:rPr>
          <w:sz w:val="26"/>
          <w:szCs w:val="26"/>
        </w:rPr>
      </w:pPr>
      <w:r w:rsidRPr="00AC2B70">
        <w:rPr>
          <w:sz w:val="26"/>
          <w:szCs w:val="26"/>
        </w:rPr>
        <w:t>отделять в несложных аутентичных текстах различных стилей и жанров главную информацию от второстепенной, выявлять наиболее значимыефакты.</w:t>
      </w:r>
    </w:p>
    <w:p w:rsidR="00C24549" w:rsidRPr="00AC2B70" w:rsidRDefault="00C24549" w:rsidP="00852C35">
      <w:pPr>
        <w:pStyle w:val="1"/>
        <w:spacing w:line="240" w:lineRule="auto"/>
        <w:ind w:left="0"/>
        <w:rPr>
          <w:sz w:val="26"/>
          <w:szCs w:val="26"/>
        </w:rPr>
      </w:pPr>
      <w:r w:rsidRPr="00AC2B70">
        <w:rPr>
          <w:sz w:val="26"/>
          <w:szCs w:val="26"/>
        </w:rPr>
        <w:t>Письмо</w:t>
      </w:r>
    </w:p>
    <w:p w:rsidR="00C24549" w:rsidRPr="00AC2B70" w:rsidRDefault="00C24549" w:rsidP="00852C35">
      <w:pPr>
        <w:pStyle w:val="a6"/>
        <w:numPr>
          <w:ilvl w:val="0"/>
          <w:numId w:val="113"/>
        </w:numPr>
        <w:tabs>
          <w:tab w:val="left" w:pos="808"/>
          <w:tab w:val="left" w:pos="809"/>
        </w:tabs>
        <w:ind w:left="0"/>
        <w:rPr>
          <w:sz w:val="26"/>
          <w:szCs w:val="26"/>
        </w:rPr>
      </w:pPr>
      <w:r w:rsidRPr="00AC2B70">
        <w:rPr>
          <w:sz w:val="26"/>
          <w:szCs w:val="26"/>
        </w:rPr>
        <w:t>Писать несложные связные тексты по изученнойтематике;</w:t>
      </w:r>
    </w:p>
    <w:p w:rsidR="00C24549" w:rsidRPr="00AC2B70" w:rsidRDefault="00C24549" w:rsidP="00852C35">
      <w:pPr>
        <w:pStyle w:val="a6"/>
        <w:numPr>
          <w:ilvl w:val="0"/>
          <w:numId w:val="113"/>
        </w:numPr>
        <w:tabs>
          <w:tab w:val="left" w:pos="808"/>
          <w:tab w:val="left" w:pos="809"/>
        </w:tabs>
        <w:ind w:left="0" w:right="184" w:firstLine="284"/>
        <w:rPr>
          <w:sz w:val="26"/>
          <w:szCs w:val="26"/>
        </w:rPr>
      </w:pPr>
      <w:r w:rsidRPr="00AC2B70">
        <w:rPr>
          <w:sz w:val="26"/>
          <w:szCs w:val="26"/>
        </w:rPr>
        <w:t>писать личное (электронное) письмо, заполнять анкету, письменно излагать сведения о себе в форме, принятой в стране/странах изучаемогоязыка;</w:t>
      </w:r>
    </w:p>
    <w:p w:rsidR="00C24549" w:rsidRPr="00AC2B70" w:rsidRDefault="00C24549" w:rsidP="00852C35">
      <w:pPr>
        <w:pStyle w:val="a6"/>
        <w:numPr>
          <w:ilvl w:val="0"/>
          <w:numId w:val="113"/>
        </w:numPr>
        <w:tabs>
          <w:tab w:val="left" w:pos="808"/>
          <w:tab w:val="left" w:pos="809"/>
        </w:tabs>
        <w:ind w:left="0"/>
        <w:rPr>
          <w:sz w:val="26"/>
          <w:szCs w:val="26"/>
        </w:rPr>
      </w:pPr>
      <w:r w:rsidRPr="00AC2B70">
        <w:rPr>
          <w:sz w:val="26"/>
          <w:szCs w:val="26"/>
        </w:rPr>
        <w:t>письменно выражать свою точку зрения в рамках тем, включенных враздел</w:t>
      </w:r>
    </w:p>
    <w:p w:rsidR="00C24549" w:rsidRPr="00AC2B70" w:rsidRDefault="00C24549" w:rsidP="00852C35">
      <w:pPr>
        <w:pStyle w:val="a4"/>
        <w:ind w:left="0" w:firstLine="0"/>
        <w:rPr>
          <w:sz w:val="26"/>
          <w:szCs w:val="26"/>
        </w:rPr>
      </w:pPr>
      <w:r w:rsidRPr="00AC2B70">
        <w:rPr>
          <w:sz w:val="26"/>
          <w:szCs w:val="26"/>
        </w:rPr>
        <w:t>«Предметное содержание речи», в форме рассуждения, приводя аргументы и примеры.</w:t>
      </w:r>
    </w:p>
    <w:p w:rsidR="00C24549" w:rsidRPr="00AC2B70" w:rsidRDefault="00C24549" w:rsidP="00852C35">
      <w:pPr>
        <w:pStyle w:val="a4"/>
        <w:ind w:left="0" w:firstLine="0"/>
        <w:rPr>
          <w:sz w:val="26"/>
          <w:szCs w:val="26"/>
        </w:rPr>
      </w:pPr>
    </w:p>
    <w:p w:rsidR="00C24549" w:rsidRPr="00AC2B70" w:rsidRDefault="00852C35" w:rsidP="00852C35">
      <w:pPr>
        <w:pStyle w:val="1"/>
        <w:spacing w:line="240" w:lineRule="auto"/>
        <w:ind w:left="0" w:right="2228"/>
        <w:rPr>
          <w:sz w:val="26"/>
          <w:szCs w:val="26"/>
        </w:rPr>
      </w:pPr>
      <w:r>
        <w:rPr>
          <w:sz w:val="26"/>
          <w:szCs w:val="26"/>
        </w:rPr>
        <w:t>Языковые навыки</w:t>
      </w:r>
      <w:r>
        <w:rPr>
          <w:sz w:val="26"/>
          <w:szCs w:val="26"/>
          <w:lang w:val="ru-RU"/>
        </w:rPr>
        <w:t>.</w:t>
      </w:r>
      <w:r>
        <w:rPr>
          <w:sz w:val="26"/>
          <w:szCs w:val="26"/>
        </w:rPr>
        <w:t xml:space="preserve"> Орфография и </w:t>
      </w:r>
      <w:r w:rsidR="00C24549" w:rsidRPr="00AC2B70">
        <w:rPr>
          <w:sz w:val="26"/>
          <w:szCs w:val="26"/>
        </w:rPr>
        <w:t>пунктуация</w:t>
      </w:r>
    </w:p>
    <w:p w:rsidR="00C24549" w:rsidRPr="00852C35" w:rsidRDefault="00C24549" w:rsidP="00852C35">
      <w:pPr>
        <w:pStyle w:val="a6"/>
        <w:numPr>
          <w:ilvl w:val="0"/>
          <w:numId w:val="113"/>
        </w:numPr>
        <w:tabs>
          <w:tab w:val="left" w:pos="808"/>
          <w:tab w:val="left" w:pos="809"/>
          <w:tab w:val="left" w:pos="1856"/>
          <w:tab w:val="left" w:pos="4065"/>
          <w:tab w:val="left" w:pos="5297"/>
          <w:tab w:val="left" w:pos="5630"/>
          <w:tab w:val="left" w:pos="6574"/>
          <w:tab w:val="left" w:pos="7218"/>
          <w:tab w:val="left" w:pos="8734"/>
          <w:tab w:val="left" w:pos="9071"/>
        </w:tabs>
        <w:ind w:left="0"/>
        <w:rPr>
          <w:sz w:val="26"/>
          <w:szCs w:val="26"/>
        </w:rPr>
      </w:pPr>
      <w:r w:rsidRPr="00AC2B70">
        <w:rPr>
          <w:sz w:val="26"/>
          <w:szCs w:val="26"/>
        </w:rPr>
        <w:t>Владеть</w:t>
      </w:r>
      <w:r w:rsidRPr="00AC2B70">
        <w:rPr>
          <w:sz w:val="26"/>
          <w:szCs w:val="26"/>
        </w:rPr>
        <w:tab/>
        <w:t>орфографическими</w:t>
      </w:r>
      <w:r w:rsidRPr="00AC2B70">
        <w:rPr>
          <w:sz w:val="26"/>
          <w:szCs w:val="26"/>
        </w:rPr>
        <w:tab/>
        <w:t>навыками</w:t>
      </w:r>
      <w:r w:rsidRPr="00AC2B70">
        <w:rPr>
          <w:sz w:val="26"/>
          <w:szCs w:val="26"/>
        </w:rPr>
        <w:tab/>
        <w:t>в</w:t>
      </w:r>
      <w:r w:rsidRPr="00AC2B70">
        <w:rPr>
          <w:sz w:val="26"/>
          <w:szCs w:val="26"/>
        </w:rPr>
        <w:tab/>
        <w:t>рамках</w:t>
      </w:r>
      <w:r w:rsidRPr="00AC2B70">
        <w:rPr>
          <w:sz w:val="26"/>
          <w:szCs w:val="26"/>
        </w:rPr>
        <w:tab/>
        <w:t>тем,</w:t>
      </w:r>
      <w:r w:rsidRPr="00AC2B70">
        <w:rPr>
          <w:sz w:val="26"/>
          <w:szCs w:val="26"/>
        </w:rPr>
        <w:tab/>
        <w:t>включенных</w:t>
      </w:r>
      <w:r w:rsidRPr="00AC2B70">
        <w:rPr>
          <w:sz w:val="26"/>
          <w:szCs w:val="26"/>
        </w:rPr>
        <w:tab/>
        <w:t>в</w:t>
      </w:r>
      <w:r w:rsidRPr="00AC2B70">
        <w:rPr>
          <w:sz w:val="26"/>
          <w:szCs w:val="26"/>
        </w:rPr>
        <w:tab/>
        <w:t>раздел</w:t>
      </w:r>
      <w:r w:rsidR="00852C35">
        <w:rPr>
          <w:sz w:val="26"/>
          <w:szCs w:val="26"/>
        </w:rPr>
        <w:t xml:space="preserve"> </w:t>
      </w:r>
      <w:r w:rsidRPr="00852C35">
        <w:rPr>
          <w:sz w:val="26"/>
          <w:szCs w:val="26"/>
        </w:rPr>
        <w:t>«Предметное содержание речи»;</w:t>
      </w:r>
    </w:p>
    <w:p w:rsidR="00C24549" w:rsidRPr="00AC2B70" w:rsidRDefault="00C24549" w:rsidP="00852C35">
      <w:pPr>
        <w:pStyle w:val="a6"/>
        <w:numPr>
          <w:ilvl w:val="0"/>
          <w:numId w:val="113"/>
        </w:numPr>
        <w:tabs>
          <w:tab w:val="left" w:pos="808"/>
          <w:tab w:val="left" w:pos="809"/>
        </w:tabs>
        <w:ind w:left="0"/>
        <w:rPr>
          <w:sz w:val="26"/>
          <w:szCs w:val="26"/>
        </w:rPr>
      </w:pPr>
      <w:r w:rsidRPr="00AC2B70">
        <w:rPr>
          <w:sz w:val="26"/>
          <w:szCs w:val="26"/>
        </w:rPr>
        <w:t>расставлять в тексте знаки препинания в соответствии с нормамипунктуации.</w:t>
      </w:r>
    </w:p>
    <w:p w:rsidR="00C24549" w:rsidRPr="00AC2B70" w:rsidRDefault="00C24549" w:rsidP="00852C35">
      <w:pPr>
        <w:pStyle w:val="a4"/>
        <w:ind w:left="0" w:firstLine="0"/>
        <w:rPr>
          <w:sz w:val="26"/>
          <w:szCs w:val="26"/>
        </w:rPr>
      </w:pPr>
    </w:p>
    <w:p w:rsidR="00C24549" w:rsidRPr="00AC2B70" w:rsidRDefault="00C24549" w:rsidP="00852C35">
      <w:pPr>
        <w:pStyle w:val="1"/>
        <w:spacing w:line="240" w:lineRule="auto"/>
        <w:ind w:left="0"/>
        <w:rPr>
          <w:sz w:val="26"/>
          <w:szCs w:val="26"/>
        </w:rPr>
      </w:pPr>
      <w:r w:rsidRPr="00AC2B70">
        <w:rPr>
          <w:sz w:val="26"/>
          <w:szCs w:val="26"/>
        </w:rPr>
        <w:t>Фонетическая сторона речи</w:t>
      </w:r>
    </w:p>
    <w:p w:rsidR="00C24549" w:rsidRPr="00852C35" w:rsidRDefault="00C24549" w:rsidP="00852C35">
      <w:pPr>
        <w:pStyle w:val="a6"/>
        <w:numPr>
          <w:ilvl w:val="0"/>
          <w:numId w:val="113"/>
        </w:numPr>
        <w:tabs>
          <w:tab w:val="left" w:pos="808"/>
          <w:tab w:val="left" w:pos="809"/>
        </w:tabs>
        <w:ind w:left="0"/>
        <w:rPr>
          <w:sz w:val="26"/>
          <w:szCs w:val="26"/>
        </w:rPr>
      </w:pPr>
      <w:r w:rsidRPr="00AC2B70">
        <w:rPr>
          <w:sz w:val="26"/>
          <w:szCs w:val="26"/>
        </w:rPr>
        <w:t>Владеть</w:t>
      </w:r>
      <w:r w:rsidR="00852C35">
        <w:rPr>
          <w:sz w:val="26"/>
          <w:szCs w:val="26"/>
        </w:rPr>
        <w:t xml:space="preserve"> </w:t>
      </w:r>
      <w:r w:rsidRPr="00AC2B70">
        <w:rPr>
          <w:sz w:val="26"/>
          <w:szCs w:val="26"/>
        </w:rPr>
        <w:t>слухопроизносительными</w:t>
      </w:r>
      <w:r w:rsidR="00852C35">
        <w:rPr>
          <w:sz w:val="26"/>
          <w:szCs w:val="26"/>
        </w:rPr>
        <w:t xml:space="preserve"> </w:t>
      </w:r>
      <w:r w:rsidRPr="00AC2B70">
        <w:rPr>
          <w:sz w:val="26"/>
          <w:szCs w:val="26"/>
        </w:rPr>
        <w:t>навыками</w:t>
      </w:r>
      <w:r w:rsidR="00852C35">
        <w:rPr>
          <w:sz w:val="26"/>
          <w:szCs w:val="26"/>
        </w:rPr>
        <w:t xml:space="preserve"> </w:t>
      </w:r>
      <w:r w:rsidRPr="00AC2B70">
        <w:rPr>
          <w:sz w:val="26"/>
          <w:szCs w:val="26"/>
        </w:rPr>
        <w:t>в</w:t>
      </w:r>
      <w:r w:rsidR="00852C35">
        <w:rPr>
          <w:sz w:val="26"/>
          <w:szCs w:val="26"/>
        </w:rPr>
        <w:t xml:space="preserve"> </w:t>
      </w:r>
      <w:r w:rsidRPr="00AC2B70">
        <w:rPr>
          <w:sz w:val="26"/>
          <w:szCs w:val="26"/>
        </w:rPr>
        <w:t>рамках</w:t>
      </w:r>
      <w:r w:rsidR="00852C35">
        <w:rPr>
          <w:sz w:val="26"/>
          <w:szCs w:val="26"/>
        </w:rPr>
        <w:t xml:space="preserve"> </w:t>
      </w:r>
      <w:r w:rsidRPr="00AC2B70">
        <w:rPr>
          <w:sz w:val="26"/>
          <w:szCs w:val="26"/>
        </w:rPr>
        <w:t>тем,</w:t>
      </w:r>
      <w:r w:rsidR="00852C35">
        <w:rPr>
          <w:sz w:val="26"/>
          <w:szCs w:val="26"/>
        </w:rPr>
        <w:t xml:space="preserve"> </w:t>
      </w:r>
      <w:r w:rsidRPr="00AC2B70">
        <w:rPr>
          <w:sz w:val="26"/>
          <w:szCs w:val="26"/>
        </w:rPr>
        <w:t>включенных</w:t>
      </w:r>
      <w:r w:rsidR="00852C35">
        <w:rPr>
          <w:sz w:val="26"/>
          <w:szCs w:val="26"/>
        </w:rPr>
        <w:t xml:space="preserve"> </w:t>
      </w:r>
      <w:r w:rsidRPr="00AC2B70">
        <w:rPr>
          <w:sz w:val="26"/>
          <w:szCs w:val="26"/>
        </w:rPr>
        <w:t>в</w:t>
      </w:r>
      <w:r w:rsidR="00852C35">
        <w:rPr>
          <w:sz w:val="26"/>
          <w:szCs w:val="26"/>
        </w:rPr>
        <w:t xml:space="preserve"> </w:t>
      </w:r>
      <w:r w:rsidRPr="00AC2B70">
        <w:rPr>
          <w:sz w:val="26"/>
          <w:szCs w:val="26"/>
        </w:rPr>
        <w:t>раздел</w:t>
      </w:r>
      <w:r w:rsidR="00852C35">
        <w:rPr>
          <w:sz w:val="26"/>
          <w:szCs w:val="26"/>
        </w:rPr>
        <w:t xml:space="preserve"> </w:t>
      </w:r>
      <w:r w:rsidRPr="00852C35">
        <w:rPr>
          <w:sz w:val="26"/>
          <w:szCs w:val="26"/>
        </w:rPr>
        <w:t>«Предметное содержание речи»;</w:t>
      </w:r>
    </w:p>
    <w:p w:rsidR="00C24549" w:rsidRPr="00AC2B70" w:rsidRDefault="00C24549" w:rsidP="00852C35">
      <w:pPr>
        <w:pStyle w:val="a6"/>
        <w:numPr>
          <w:ilvl w:val="0"/>
          <w:numId w:val="113"/>
        </w:numPr>
        <w:tabs>
          <w:tab w:val="left" w:pos="808"/>
          <w:tab w:val="left" w:pos="809"/>
        </w:tabs>
        <w:ind w:left="0" w:right="185" w:firstLine="284"/>
        <w:rPr>
          <w:sz w:val="26"/>
          <w:szCs w:val="26"/>
        </w:rPr>
      </w:pPr>
      <w:r w:rsidRPr="00AC2B70">
        <w:rPr>
          <w:sz w:val="26"/>
          <w:szCs w:val="26"/>
        </w:rPr>
        <w:t>владеть навыками ритмико-интонационного оформления речи в зависимости от коммуникативнойситуации.</w:t>
      </w:r>
    </w:p>
    <w:p w:rsidR="00C24549" w:rsidRPr="00AC2B70" w:rsidRDefault="00C24549" w:rsidP="00852C35">
      <w:pPr>
        <w:pStyle w:val="1"/>
        <w:spacing w:line="240" w:lineRule="auto"/>
        <w:ind w:left="0"/>
        <w:rPr>
          <w:sz w:val="26"/>
          <w:szCs w:val="26"/>
        </w:rPr>
      </w:pPr>
      <w:r w:rsidRPr="00AC2B70">
        <w:rPr>
          <w:sz w:val="26"/>
          <w:szCs w:val="26"/>
        </w:rPr>
        <w:t>Лексическая сторона речи</w:t>
      </w:r>
    </w:p>
    <w:p w:rsidR="00C24549" w:rsidRPr="00AC2B70" w:rsidRDefault="00C24549" w:rsidP="00852C35">
      <w:pPr>
        <w:pStyle w:val="a6"/>
        <w:numPr>
          <w:ilvl w:val="0"/>
          <w:numId w:val="113"/>
        </w:numPr>
        <w:tabs>
          <w:tab w:val="left" w:pos="808"/>
          <w:tab w:val="left" w:pos="809"/>
        </w:tabs>
        <w:ind w:left="0" w:right="185" w:firstLine="284"/>
        <w:rPr>
          <w:sz w:val="26"/>
          <w:szCs w:val="26"/>
        </w:rPr>
      </w:pPr>
      <w:r w:rsidRPr="00AC2B70">
        <w:rPr>
          <w:sz w:val="26"/>
          <w:szCs w:val="26"/>
        </w:rPr>
        <w:t>Распознавать и употреблять в речи лексические единицы в рамках тем, включенных в раздел «Предметное содержание</w:t>
      </w:r>
      <w:r w:rsidRPr="00AC2B70">
        <w:rPr>
          <w:spacing w:val="-3"/>
          <w:sz w:val="26"/>
          <w:szCs w:val="26"/>
        </w:rPr>
        <w:t>речи»;</w:t>
      </w:r>
    </w:p>
    <w:p w:rsidR="00C24549" w:rsidRPr="00AC2B70" w:rsidRDefault="00C24549" w:rsidP="00852C35">
      <w:pPr>
        <w:pStyle w:val="a6"/>
        <w:numPr>
          <w:ilvl w:val="0"/>
          <w:numId w:val="113"/>
        </w:numPr>
        <w:tabs>
          <w:tab w:val="left" w:pos="808"/>
          <w:tab w:val="left" w:pos="809"/>
        </w:tabs>
        <w:ind w:left="0"/>
        <w:rPr>
          <w:sz w:val="26"/>
          <w:szCs w:val="26"/>
        </w:rPr>
      </w:pPr>
      <w:r w:rsidRPr="00AC2B70">
        <w:rPr>
          <w:sz w:val="26"/>
          <w:szCs w:val="26"/>
        </w:rPr>
        <w:t>распознавать и употреблять в речи наиболее распространенные фразовые</w:t>
      </w:r>
      <w:r w:rsidR="00852C35">
        <w:rPr>
          <w:sz w:val="26"/>
          <w:szCs w:val="26"/>
        </w:rPr>
        <w:t xml:space="preserve"> </w:t>
      </w:r>
      <w:r w:rsidRPr="00AC2B70">
        <w:rPr>
          <w:sz w:val="26"/>
          <w:szCs w:val="26"/>
        </w:rPr>
        <w:t>глаголы;</w:t>
      </w:r>
    </w:p>
    <w:p w:rsidR="00C24549" w:rsidRPr="00AC2B70" w:rsidRDefault="00C24549" w:rsidP="00852C35">
      <w:pPr>
        <w:pStyle w:val="a6"/>
        <w:numPr>
          <w:ilvl w:val="0"/>
          <w:numId w:val="113"/>
        </w:numPr>
        <w:tabs>
          <w:tab w:val="left" w:pos="808"/>
          <w:tab w:val="left" w:pos="809"/>
        </w:tabs>
        <w:ind w:left="0"/>
        <w:rPr>
          <w:sz w:val="26"/>
          <w:szCs w:val="26"/>
        </w:rPr>
      </w:pPr>
      <w:r w:rsidRPr="00AC2B70">
        <w:rPr>
          <w:sz w:val="26"/>
          <w:szCs w:val="26"/>
        </w:rPr>
        <w:t>определять принадлежность слов к частям речи поаффиксам;</w:t>
      </w:r>
    </w:p>
    <w:p w:rsidR="00C24549" w:rsidRPr="00AC2B70" w:rsidRDefault="00C24549" w:rsidP="00852C35">
      <w:pPr>
        <w:pStyle w:val="a6"/>
        <w:numPr>
          <w:ilvl w:val="0"/>
          <w:numId w:val="113"/>
        </w:numPr>
        <w:tabs>
          <w:tab w:val="left" w:pos="808"/>
          <w:tab w:val="left" w:pos="809"/>
        </w:tabs>
        <w:ind w:left="0" w:right="182" w:firstLine="284"/>
        <w:rPr>
          <w:sz w:val="26"/>
          <w:szCs w:val="26"/>
        </w:rPr>
      </w:pPr>
      <w:r w:rsidRPr="00AC2B70">
        <w:rPr>
          <w:sz w:val="26"/>
          <w:szCs w:val="26"/>
        </w:rPr>
        <w:t>догадываться о значении отдельных слов на основе сходства с родным языком, по словообразовательным элементам иконтексту;</w:t>
      </w:r>
    </w:p>
    <w:p w:rsidR="00C24549" w:rsidRPr="00AC2B70" w:rsidRDefault="00C24549" w:rsidP="00852C35">
      <w:pPr>
        <w:pStyle w:val="a6"/>
        <w:numPr>
          <w:ilvl w:val="0"/>
          <w:numId w:val="113"/>
        </w:numPr>
        <w:tabs>
          <w:tab w:val="left" w:pos="808"/>
          <w:tab w:val="left" w:pos="809"/>
        </w:tabs>
        <w:ind w:left="0" w:right="185" w:firstLine="284"/>
        <w:rPr>
          <w:sz w:val="26"/>
          <w:szCs w:val="26"/>
        </w:rPr>
      </w:pPr>
      <w:r w:rsidRPr="00AC2B70">
        <w:rPr>
          <w:sz w:val="26"/>
          <w:szCs w:val="26"/>
        </w:rPr>
        <w:t xml:space="preserve">распознавать и употреблять различные средства связи в тексте для обеспечения </w:t>
      </w:r>
      <w:r w:rsidRPr="00AC2B70">
        <w:rPr>
          <w:spacing w:val="-3"/>
          <w:sz w:val="26"/>
          <w:szCs w:val="26"/>
        </w:rPr>
        <w:t xml:space="preserve">его </w:t>
      </w:r>
      <w:r w:rsidRPr="00AC2B70">
        <w:rPr>
          <w:sz w:val="26"/>
          <w:szCs w:val="26"/>
        </w:rPr>
        <w:t>целостности (firstly, to begin with, however, as for me, finally, at last,</w:t>
      </w:r>
      <w:r w:rsidR="00852C35">
        <w:rPr>
          <w:sz w:val="26"/>
          <w:szCs w:val="26"/>
        </w:rPr>
        <w:t xml:space="preserve"> </w:t>
      </w:r>
      <w:r w:rsidRPr="00AC2B70">
        <w:rPr>
          <w:sz w:val="26"/>
          <w:szCs w:val="26"/>
        </w:rPr>
        <w:t>etc.).</w:t>
      </w:r>
    </w:p>
    <w:p w:rsidR="00C24549" w:rsidRPr="00AC2B70" w:rsidRDefault="00C24549" w:rsidP="00852C35">
      <w:pPr>
        <w:pStyle w:val="1"/>
        <w:spacing w:line="240" w:lineRule="auto"/>
        <w:ind w:left="0"/>
        <w:rPr>
          <w:sz w:val="26"/>
          <w:szCs w:val="26"/>
        </w:rPr>
      </w:pPr>
      <w:r w:rsidRPr="00AC2B70">
        <w:rPr>
          <w:sz w:val="26"/>
          <w:szCs w:val="26"/>
        </w:rPr>
        <w:t>Грамматическая сторона речи</w:t>
      </w:r>
    </w:p>
    <w:p w:rsidR="00C24549" w:rsidRPr="00AC2B70" w:rsidRDefault="00C24549" w:rsidP="00852C35">
      <w:pPr>
        <w:pStyle w:val="a6"/>
        <w:numPr>
          <w:ilvl w:val="0"/>
          <w:numId w:val="113"/>
        </w:numPr>
        <w:tabs>
          <w:tab w:val="left" w:pos="809"/>
        </w:tabs>
        <w:ind w:left="0" w:right="190" w:firstLine="284"/>
        <w:rPr>
          <w:sz w:val="26"/>
          <w:szCs w:val="26"/>
        </w:rPr>
      </w:pPr>
      <w:r w:rsidRPr="00AC2B70">
        <w:rPr>
          <w:sz w:val="26"/>
          <w:szCs w:val="26"/>
        </w:rPr>
        <w:t>Оперировать в процессе устного и письменного общения основными синтактическими конструкциями в соответствии с коммуникативнойзадачей;</w:t>
      </w:r>
    </w:p>
    <w:p w:rsidR="00C24549" w:rsidRPr="00AC2B70" w:rsidRDefault="00C24549" w:rsidP="00852C35">
      <w:pPr>
        <w:pStyle w:val="a6"/>
        <w:numPr>
          <w:ilvl w:val="0"/>
          <w:numId w:val="113"/>
        </w:numPr>
        <w:tabs>
          <w:tab w:val="left" w:pos="809"/>
        </w:tabs>
        <w:ind w:left="0" w:right="188" w:firstLine="284"/>
        <w:rPr>
          <w:sz w:val="26"/>
          <w:szCs w:val="26"/>
        </w:rPr>
      </w:pPr>
      <w:r w:rsidRPr="00AC2B70">
        <w:rPr>
          <w:sz w:val="26"/>
          <w:szCs w:val="26"/>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отрицательнойформах);</w:t>
      </w:r>
    </w:p>
    <w:p w:rsidR="00C24549" w:rsidRPr="00AC2B70" w:rsidRDefault="00C24549" w:rsidP="007A439F">
      <w:pPr>
        <w:pStyle w:val="a6"/>
        <w:numPr>
          <w:ilvl w:val="0"/>
          <w:numId w:val="113"/>
        </w:numPr>
        <w:tabs>
          <w:tab w:val="left" w:pos="809"/>
        </w:tabs>
        <w:ind w:left="426" w:right="181" w:firstLine="284"/>
        <w:rPr>
          <w:sz w:val="26"/>
          <w:szCs w:val="26"/>
        </w:rPr>
      </w:pPr>
      <w:r w:rsidRPr="00AC2B70">
        <w:rPr>
          <w:sz w:val="26"/>
          <w:szCs w:val="26"/>
        </w:rPr>
        <w:t xml:space="preserve">употреблять в речи распространенные и нераспространенные простые предложения, в том числе с несколькими обстоятельствами, следующими в </w:t>
      </w:r>
      <w:r w:rsidRPr="00AC2B70">
        <w:rPr>
          <w:sz w:val="26"/>
          <w:szCs w:val="26"/>
        </w:rPr>
        <w:lastRenderedPageBreak/>
        <w:t xml:space="preserve">определенном порядке </w:t>
      </w:r>
      <w:r w:rsidRPr="00AC2B70">
        <w:rPr>
          <w:spacing w:val="-3"/>
          <w:sz w:val="26"/>
          <w:szCs w:val="26"/>
        </w:rPr>
        <w:t xml:space="preserve">(We </w:t>
      </w:r>
      <w:r w:rsidRPr="00AC2B70">
        <w:rPr>
          <w:sz w:val="26"/>
          <w:szCs w:val="26"/>
        </w:rPr>
        <w:t>moved to a new house lastyear);</w:t>
      </w:r>
    </w:p>
    <w:p w:rsidR="00C24549" w:rsidRPr="00AC2B70" w:rsidRDefault="00C24549" w:rsidP="007A439F">
      <w:pPr>
        <w:pStyle w:val="a6"/>
        <w:numPr>
          <w:ilvl w:val="0"/>
          <w:numId w:val="113"/>
        </w:numPr>
        <w:tabs>
          <w:tab w:val="left" w:pos="809"/>
        </w:tabs>
        <w:ind w:left="426" w:right="183" w:firstLine="284"/>
        <w:rPr>
          <w:sz w:val="26"/>
          <w:szCs w:val="26"/>
          <w:lang w:val="en-US"/>
        </w:rPr>
      </w:pPr>
      <w:r w:rsidRPr="00AC2B70">
        <w:rPr>
          <w:sz w:val="26"/>
          <w:szCs w:val="26"/>
        </w:rPr>
        <w:t>употреблятьвречисложноподчиненныепредложенияссоюзамиисоюзнымисловами</w:t>
      </w:r>
      <w:r w:rsidRPr="00AC2B70">
        <w:rPr>
          <w:sz w:val="26"/>
          <w:szCs w:val="26"/>
          <w:lang w:val="en-US"/>
        </w:rPr>
        <w:t xml:space="preserve"> what, when, why, which, that, who, if, because, that’s why, than, so, for, since, during, so that,unless;</w:t>
      </w:r>
    </w:p>
    <w:p w:rsidR="00C24549" w:rsidRPr="00AC2B70" w:rsidRDefault="00C24549" w:rsidP="007A439F">
      <w:pPr>
        <w:pStyle w:val="a6"/>
        <w:numPr>
          <w:ilvl w:val="0"/>
          <w:numId w:val="113"/>
        </w:numPr>
        <w:tabs>
          <w:tab w:val="left" w:pos="809"/>
        </w:tabs>
        <w:ind w:left="426" w:right="182" w:firstLine="284"/>
        <w:rPr>
          <w:sz w:val="26"/>
          <w:szCs w:val="26"/>
        </w:rPr>
      </w:pPr>
      <w:r w:rsidRPr="00AC2B70">
        <w:rPr>
          <w:sz w:val="26"/>
          <w:szCs w:val="26"/>
        </w:rPr>
        <w:t>употреблять в речи сложносочиненные предложения с сочинительными союзами and, but, or;</w:t>
      </w:r>
    </w:p>
    <w:p w:rsidR="00C24549" w:rsidRPr="00AC2B70" w:rsidRDefault="00C24549" w:rsidP="007A439F">
      <w:pPr>
        <w:pStyle w:val="a6"/>
        <w:numPr>
          <w:ilvl w:val="0"/>
          <w:numId w:val="113"/>
        </w:numPr>
        <w:tabs>
          <w:tab w:val="left" w:pos="809"/>
        </w:tabs>
        <w:ind w:left="426" w:right="183" w:firstLine="284"/>
        <w:rPr>
          <w:sz w:val="26"/>
          <w:szCs w:val="26"/>
          <w:lang w:val="en-US"/>
        </w:rPr>
      </w:pPr>
      <w:r w:rsidRPr="00AC2B70">
        <w:rPr>
          <w:sz w:val="26"/>
          <w:szCs w:val="26"/>
        </w:rPr>
        <w:t>употреблятьвречиусловныепредложенияреального</w:t>
      </w:r>
      <w:r w:rsidRPr="00AC2B70">
        <w:rPr>
          <w:sz w:val="26"/>
          <w:szCs w:val="26"/>
          <w:lang w:val="en-US"/>
        </w:rPr>
        <w:t xml:space="preserve"> (Conditional I – If I see Jim, I’ll invite him to our school party) </w:t>
      </w:r>
      <w:r w:rsidRPr="00AC2B70">
        <w:rPr>
          <w:sz w:val="26"/>
          <w:szCs w:val="26"/>
        </w:rPr>
        <w:t>инереальногохарактера</w:t>
      </w:r>
      <w:r w:rsidRPr="00AC2B70">
        <w:rPr>
          <w:sz w:val="26"/>
          <w:szCs w:val="26"/>
          <w:lang w:val="en-US"/>
        </w:rPr>
        <w:t xml:space="preserve"> (Conditional II – If I were you, I would start learningFrench);</w:t>
      </w:r>
    </w:p>
    <w:p w:rsidR="00C24549" w:rsidRPr="00AC2B70" w:rsidRDefault="00C24549" w:rsidP="007A439F">
      <w:pPr>
        <w:pStyle w:val="a6"/>
        <w:numPr>
          <w:ilvl w:val="0"/>
          <w:numId w:val="113"/>
        </w:numPr>
        <w:tabs>
          <w:tab w:val="left" w:pos="809"/>
        </w:tabs>
        <w:ind w:left="426"/>
        <w:rPr>
          <w:sz w:val="26"/>
          <w:szCs w:val="26"/>
        </w:rPr>
      </w:pPr>
      <w:r w:rsidRPr="00AC2B70">
        <w:rPr>
          <w:sz w:val="26"/>
          <w:szCs w:val="26"/>
        </w:rPr>
        <w:t xml:space="preserve">употреблять в речи предложения с конструкцией I wish (I wish I had </w:t>
      </w:r>
      <w:r w:rsidRPr="00AC2B70">
        <w:rPr>
          <w:spacing w:val="2"/>
          <w:sz w:val="26"/>
          <w:szCs w:val="26"/>
        </w:rPr>
        <w:t xml:space="preserve">my </w:t>
      </w:r>
      <w:r w:rsidRPr="00AC2B70">
        <w:rPr>
          <w:sz w:val="26"/>
          <w:szCs w:val="26"/>
        </w:rPr>
        <w:t>ownroom);</w:t>
      </w:r>
    </w:p>
    <w:p w:rsidR="00C24549" w:rsidRPr="00AC2B70" w:rsidRDefault="00C24549" w:rsidP="007A439F">
      <w:pPr>
        <w:pStyle w:val="a6"/>
        <w:numPr>
          <w:ilvl w:val="0"/>
          <w:numId w:val="113"/>
        </w:numPr>
        <w:tabs>
          <w:tab w:val="left" w:pos="809"/>
        </w:tabs>
        <w:ind w:left="426" w:right="185" w:firstLine="284"/>
        <w:rPr>
          <w:sz w:val="26"/>
          <w:szCs w:val="26"/>
          <w:lang w:val="en-US"/>
        </w:rPr>
      </w:pPr>
      <w:r w:rsidRPr="00AC2B70">
        <w:rPr>
          <w:sz w:val="26"/>
          <w:szCs w:val="26"/>
        </w:rPr>
        <w:t>употреблятьвречипредложениясконструкцией</w:t>
      </w:r>
      <w:r w:rsidRPr="00AC2B70">
        <w:rPr>
          <w:sz w:val="26"/>
          <w:szCs w:val="26"/>
          <w:lang w:val="en-US"/>
        </w:rPr>
        <w:t xml:space="preserve"> so/such (I was so busy that I forgot to phone myparents);</w:t>
      </w:r>
    </w:p>
    <w:p w:rsidR="00C24549" w:rsidRPr="00AC2B70" w:rsidRDefault="00C24549" w:rsidP="007A439F">
      <w:pPr>
        <w:pStyle w:val="a6"/>
        <w:numPr>
          <w:ilvl w:val="0"/>
          <w:numId w:val="113"/>
        </w:numPr>
        <w:tabs>
          <w:tab w:val="left" w:pos="809"/>
        </w:tabs>
        <w:ind w:left="426" w:right="186" w:firstLine="284"/>
        <w:rPr>
          <w:sz w:val="26"/>
          <w:szCs w:val="26"/>
          <w:lang w:val="en-US"/>
        </w:rPr>
      </w:pPr>
      <w:r w:rsidRPr="00AC2B70">
        <w:rPr>
          <w:sz w:val="26"/>
          <w:szCs w:val="26"/>
        </w:rPr>
        <w:t>употреблятьвречиконструкциисгерундием</w:t>
      </w:r>
      <w:r w:rsidRPr="00AC2B70">
        <w:rPr>
          <w:sz w:val="26"/>
          <w:szCs w:val="26"/>
          <w:lang w:val="en-US"/>
        </w:rPr>
        <w:t>: to love / hate doing something; stop talking;</w:t>
      </w:r>
    </w:p>
    <w:p w:rsidR="00C24549" w:rsidRPr="00AC2B70" w:rsidRDefault="00C24549" w:rsidP="007A439F">
      <w:pPr>
        <w:pStyle w:val="a6"/>
        <w:numPr>
          <w:ilvl w:val="0"/>
          <w:numId w:val="113"/>
        </w:numPr>
        <w:tabs>
          <w:tab w:val="left" w:pos="809"/>
        </w:tabs>
        <w:ind w:left="426"/>
        <w:rPr>
          <w:sz w:val="26"/>
          <w:szCs w:val="26"/>
        </w:rPr>
      </w:pPr>
      <w:r w:rsidRPr="00AC2B70">
        <w:rPr>
          <w:sz w:val="26"/>
          <w:szCs w:val="26"/>
        </w:rPr>
        <w:t>употреблять в речи конструкции с инфинитивом: want to do, learn tospeak;</w:t>
      </w:r>
    </w:p>
    <w:p w:rsidR="00C24549" w:rsidRPr="00AC2B70" w:rsidRDefault="00C24549" w:rsidP="007A439F">
      <w:pPr>
        <w:pStyle w:val="a6"/>
        <w:numPr>
          <w:ilvl w:val="0"/>
          <w:numId w:val="113"/>
        </w:numPr>
        <w:tabs>
          <w:tab w:val="left" w:pos="809"/>
        </w:tabs>
        <w:ind w:left="426"/>
        <w:rPr>
          <w:sz w:val="26"/>
          <w:szCs w:val="26"/>
          <w:lang w:val="en-US"/>
        </w:rPr>
      </w:pPr>
      <w:r w:rsidRPr="00AC2B70">
        <w:rPr>
          <w:sz w:val="26"/>
          <w:szCs w:val="26"/>
        </w:rPr>
        <w:t>употреблятьвречиинфинитивцели</w:t>
      </w:r>
      <w:r w:rsidRPr="00AC2B70">
        <w:rPr>
          <w:sz w:val="26"/>
          <w:szCs w:val="26"/>
          <w:lang w:val="en-US"/>
        </w:rPr>
        <w:t xml:space="preserve"> (I called to cancel ourlesson);</w:t>
      </w:r>
    </w:p>
    <w:p w:rsidR="00C24549" w:rsidRPr="00AC2B70" w:rsidRDefault="00C24549" w:rsidP="007A439F">
      <w:pPr>
        <w:pStyle w:val="a6"/>
        <w:numPr>
          <w:ilvl w:val="0"/>
          <w:numId w:val="113"/>
        </w:numPr>
        <w:tabs>
          <w:tab w:val="left" w:pos="809"/>
        </w:tabs>
        <w:ind w:left="426"/>
        <w:rPr>
          <w:sz w:val="26"/>
          <w:szCs w:val="26"/>
          <w:lang w:val="en-US"/>
        </w:rPr>
      </w:pPr>
      <w:r w:rsidRPr="00AC2B70">
        <w:rPr>
          <w:sz w:val="26"/>
          <w:szCs w:val="26"/>
        </w:rPr>
        <w:t>употреблятьвречиконструкцию</w:t>
      </w:r>
      <w:r w:rsidRPr="00AC2B70">
        <w:rPr>
          <w:sz w:val="26"/>
          <w:szCs w:val="26"/>
          <w:lang w:val="en-US"/>
        </w:rPr>
        <w:t xml:space="preserve"> it takes me … to dosomething;</w:t>
      </w:r>
    </w:p>
    <w:p w:rsidR="00C24549" w:rsidRPr="00AC2B70" w:rsidRDefault="00C24549" w:rsidP="007A439F">
      <w:pPr>
        <w:pStyle w:val="a6"/>
        <w:numPr>
          <w:ilvl w:val="0"/>
          <w:numId w:val="113"/>
        </w:numPr>
        <w:tabs>
          <w:tab w:val="left" w:pos="809"/>
        </w:tabs>
        <w:ind w:left="426"/>
        <w:rPr>
          <w:sz w:val="26"/>
          <w:szCs w:val="26"/>
        </w:rPr>
      </w:pPr>
      <w:r w:rsidRPr="00AC2B70">
        <w:rPr>
          <w:sz w:val="26"/>
          <w:szCs w:val="26"/>
        </w:rPr>
        <w:t>использовать косвенную</w:t>
      </w:r>
      <w:r w:rsidR="00852C35">
        <w:rPr>
          <w:sz w:val="26"/>
          <w:szCs w:val="26"/>
        </w:rPr>
        <w:t xml:space="preserve"> </w:t>
      </w:r>
      <w:r w:rsidRPr="00AC2B70">
        <w:rPr>
          <w:sz w:val="26"/>
          <w:szCs w:val="26"/>
        </w:rPr>
        <w:t>речь;</w:t>
      </w:r>
    </w:p>
    <w:p w:rsidR="00C24549" w:rsidRPr="00AC2B70" w:rsidRDefault="00C24549" w:rsidP="007A439F">
      <w:pPr>
        <w:pStyle w:val="a6"/>
        <w:numPr>
          <w:ilvl w:val="0"/>
          <w:numId w:val="113"/>
        </w:numPr>
        <w:tabs>
          <w:tab w:val="left" w:pos="809"/>
        </w:tabs>
        <w:ind w:left="426" w:right="184" w:firstLine="284"/>
        <w:rPr>
          <w:sz w:val="26"/>
          <w:szCs w:val="26"/>
          <w:lang w:val="en-US"/>
        </w:rPr>
      </w:pPr>
      <w:r w:rsidRPr="00AC2B70">
        <w:rPr>
          <w:sz w:val="26"/>
          <w:szCs w:val="26"/>
        </w:rPr>
        <w:t>использоватьвречиглаголывнаиболееупотребляемыхвременныхформах</w:t>
      </w:r>
      <w:r w:rsidRPr="00AC2B70">
        <w:rPr>
          <w:sz w:val="26"/>
          <w:szCs w:val="26"/>
          <w:lang w:val="en-US"/>
        </w:rPr>
        <w:t>: Present Simple, Present Continuous, Future Simple, Past Simple, Past Continuous, Present Perfect, Present Perfect Continuous, PastPerfect;</w:t>
      </w:r>
    </w:p>
    <w:p w:rsidR="00C24549" w:rsidRPr="00AC2B70" w:rsidRDefault="00C24549" w:rsidP="007A439F">
      <w:pPr>
        <w:pStyle w:val="a6"/>
        <w:numPr>
          <w:ilvl w:val="0"/>
          <w:numId w:val="113"/>
        </w:numPr>
        <w:tabs>
          <w:tab w:val="left" w:pos="809"/>
        </w:tabs>
        <w:ind w:left="426" w:right="183" w:firstLine="284"/>
        <w:rPr>
          <w:sz w:val="26"/>
          <w:szCs w:val="26"/>
          <w:lang w:val="en-US"/>
        </w:rPr>
      </w:pPr>
      <w:r w:rsidRPr="00AC2B70">
        <w:rPr>
          <w:sz w:val="26"/>
          <w:szCs w:val="26"/>
        </w:rPr>
        <w:t>употреблятьвречистрадательныйзалогвформахнаиболееиспользуемыхвремен</w:t>
      </w:r>
      <w:r w:rsidRPr="00AC2B70">
        <w:rPr>
          <w:sz w:val="26"/>
          <w:szCs w:val="26"/>
          <w:lang w:val="en-US"/>
        </w:rPr>
        <w:t>: Present Simple, Present Continuous, Past Simple, PresentPerfect;</w:t>
      </w:r>
    </w:p>
    <w:p w:rsidR="00C24549" w:rsidRPr="00AC2B70" w:rsidRDefault="00C24549" w:rsidP="007A439F">
      <w:pPr>
        <w:pStyle w:val="a6"/>
        <w:numPr>
          <w:ilvl w:val="0"/>
          <w:numId w:val="113"/>
        </w:numPr>
        <w:tabs>
          <w:tab w:val="left" w:pos="809"/>
        </w:tabs>
        <w:ind w:left="426" w:right="183" w:firstLine="284"/>
        <w:rPr>
          <w:sz w:val="26"/>
          <w:szCs w:val="26"/>
        </w:rPr>
      </w:pPr>
      <w:r w:rsidRPr="00AC2B70">
        <w:rPr>
          <w:sz w:val="26"/>
          <w:szCs w:val="26"/>
        </w:rPr>
        <w:t>употреблять в речи различные грамматические средства для выражения будущего времени – to be going to, Present Continuous; PresentSimple;</w:t>
      </w:r>
    </w:p>
    <w:p w:rsidR="00C24549" w:rsidRPr="00AC2B70" w:rsidRDefault="00C24549" w:rsidP="007A439F">
      <w:pPr>
        <w:pStyle w:val="a6"/>
        <w:numPr>
          <w:ilvl w:val="0"/>
          <w:numId w:val="113"/>
        </w:numPr>
        <w:tabs>
          <w:tab w:val="left" w:pos="809"/>
        </w:tabs>
        <w:ind w:left="426" w:right="182" w:firstLine="284"/>
        <w:rPr>
          <w:sz w:val="26"/>
          <w:szCs w:val="26"/>
          <w:lang w:val="en-US"/>
        </w:rPr>
      </w:pPr>
      <w:r w:rsidRPr="00AC2B70">
        <w:rPr>
          <w:sz w:val="26"/>
          <w:szCs w:val="26"/>
        </w:rPr>
        <w:t>употреблятьвречимодальныеглаголыиихэквиваленты</w:t>
      </w:r>
      <w:r w:rsidRPr="00AC2B70">
        <w:rPr>
          <w:sz w:val="26"/>
          <w:szCs w:val="26"/>
          <w:lang w:val="en-US"/>
        </w:rPr>
        <w:t xml:space="preserve"> (may, can/be able to, must/have to/should; need, shall, could, might,</w:t>
      </w:r>
      <w:r w:rsidR="00852C35" w:rsidRPr="00852C35">
        <w:rPr>
          <w:sz w:val="26"/>
          <w:szCs w:val="26"/>
          <w:lang w:val="en-US"/>
        </w:rPr>
        <w:t xml:space="preserve"> </w:t>
      </w:r>
      <w:r w:rsidRPr="00AC2B70">
        <w:rPr>
          <w:sz w:val="26"/>
          <w:szCs w:val="26"/>
          <w:lang w:val="en-US"/>
        </w:rPr>
        <w:t>would);</w:t>
      </w:r>
    </w:p>
    <w:p w:rsidR="00C24549" w:rsidRPr="00AC2B70" w:rsidRDefault="00C24549" w:rsidP="007A439F">
      <w:pPr>
        <w:pStyle w:val="a6"/>
        <w:numPr>
          <w:ilvl w:val="0"/>
          <w:numId w:val="113"/>
        </w:numPr>
        <w:tabs>
          <w:tab w:val="left" w:pos="809"/>
        </w:tabs>
        <w:ind w:left="426" w:right="181" w:firstLine="284"/>
        <w:rPr>
          <w:sz w:val="26"/>
          <w:szCs w:val="26"/>
        </w:rPr>
      </w:pPr>
      <w:r w:rsidRPr="00AC2B70">
        <w:rPr>
          <w:sz w:val="26"/>
          <w:szCs w:val="26"/>
        </w:rPr>
        <w:t>согласовывать времена в рамках сложного предложения в плане настоящего и прошлого;</w:t>
      </w:r>
    </w:p>
    <w:p w:rsidR="00C24549" w:rsidRPr="00AC2B70" w:rsidRDefault="00C24549" w:rsidP="007A439F">
      <w:pPr>
        <w:pStyle w:val="a6"/>
        <w:numPr>
          <w:ilvl w:val="0"/>
          <w:numId w:val="113"/>
        </w:numPr>
        <w:tabs>
          <w:tab w:val="left" w:pos="809"/>
        </w:tabs>
        <w:ind w:left="426" w:right="183" w:firstLine="284"/>
        <w:rPr>
          <w:sz w:val="26"/>
          <w:szCs w:val="26"/>
        </w:rPr>
      </w:pPr>
      <w:r w:rsidRPr="00AC2B70">
        <w:rPr>
          <w:sz w:val="26"/>
          <w:szCs w:val="26"/>
        </w:rPr>
        <w:t>употреблять в речи имена существительные в единственном числе и во множественном числе, образованные по правилу, и исключения;</w:t>
      </w:r>
    </w:p>
    <w:p w:rsidR="00C24549" w:rsidRPr="00AC2B70" w:rsidRDefault="00C24549" w:rsidP="007A439F">
      <w:pPr>
        <w:pStyle w:val="a6"/>
        <w:numPr>
          <w:ilvl w:val="0"/>
          <w:numId w:val="113"/>
        </w:numPr>
        <w:tabs>
          <w:tab w:val="left" w:pos="809"/>
        </w:tabs>
        <w:ind w:left="426"/>
        <w:rPr>
          <w:sz w:val="26"/>
          <w:szCs w:val="26"/>
        </w:rPr>
      </w:pPr>
      <w:r w:rsidRPr="00AC2B70">
        <w:rPr>
          <w:sz w:val="26"/>
          <w:szCs w:val="26"/>
        </w:rPr>
        <w:t>употреблять в речи определенный/неопределенный/нулевойартикль;</w:t>
      </w:r>
    </w:p>
    <w:p w:rsidR="00C24549" w:rsidRPr="00AC2B70" w:rsidRDefault="00C24549" w:rsidP="007A439F">
      <w:pPr>
        <w:pStyle w:val="a6"/>
        <w:numPr>
          <w:ilvl w:val="0"/>
          <w:numId w:val="113"/>
        </w:numPr>
        <w:tabs>
          <w:tab w:val="left" w:pos="809"/>
        </w:tabs>
        <w:ind w:left="426" w:right="184" w:firstLine="284"/>
        <w:rPr>
          <w:sz w:val="26"/>
          <w:szCs w:val="26"/>
        </w:rPr>
      </w:pPr>
      <w:r w:rsidRPr="00AC2B70">
        <w:rPr>
          <w:sz w:val="26"/>
          <w:szCs w:val="26"/>
        </w:rPr>
        <w:t>употреблять в речи личные, притяжательные, указательные, неопределенные, относительные, вопросительныеместоимения;</w:t>
      </w:r>
    </w:p>
    <w:p w:rsidR="00C24549" w:rsidRPr="00AC2B70" w:rsidRDefault="00C24549" w:rsidP="007A439F">
      <w:pPr>
        <w:pStyle w:val="a6"/>
        <w:numPr>
          <w:ilvl w:val="0"/>
          <w:numId w:val="113"/>
        </w:numPr>
        <w:tabs>
          <w:tab w:val="left" w:pos="809"/>
        </w:tabs>
        <w:ind w:left="426" w:right="185" w:firstLine="284"/>
        <w:rPr>
          <w:sz w:val="26"/>
          <w:szCs w:val="26"/>
        </w:rPr>
      </w:pPr>
      <w:r w:rsidRPr="00AC2B70">
        <w:rPr>
          <w:sz w:val="26"/>
          <w:szCs w:val="26"/>
        </w:rPr>
        <w:t>употреблять в речи имена прилагательные в положительной, сравнительной и превосходной степенях, образованные по правилу, иисключения;</w:t>
      </w:r>
    </w:p>
    <w:p w:rsidR="00C24549" w:rsidRPr="00AC2B70" w:rsidRDefault="00C24549" w:rsidP="007A439F">
      <w:pPr>
        <w:pStyle w:val="a6"/>
        <w:numPr>
          <w:ilvl w:val="0"/>
          <w:numId w:val="113"/>
        </w:numPr>
        <w:tabs>
          <w:tab w:val="left" w:pos="809"/>
        </w:tabs>
        <w:ind w:left="426" w:right="181" w:firstLine="284"/>
        <w:rPr>
          <w:sz w:val="26"/>
          <w:szCs w:val="26"/>
        </w:rPr>
      </w:pPr>
      <w:r w:rsidRPr="00AC2B70">
        <w:rPr>
          <w:sz w:val="26"/>
          <w:szCs w:val="26"/>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выражающиевремя;</w:t>
      </w:r>
    </w:p>
    <w:p w:rsidR="00C24549" w:rsidRPr="00AC2B70" w:rsidRDefault="00C24549" w:rsidP="007A439F">
      <w:pPr>
        <w:pStyle w:val="a6"/>
        <w:numPr>
          <w:ilvl w:val="0"/>
          <w:numId w:val="113"/>
        </w:numPr>
        <w:tabs>
          <w:tab w:val="left" w:pos="809"/>
        </w:tabs>
        <w:ind w:left="426"/>
        <w:rPr>
          <w:sz w:val="26"/>
          <w:szCs w:val="26"/>
        </w:rPr>
      </w:pPr>
      <w:r w:rsidRPr="00AC2B70">
        <w:rPr>
          <w:sz w:val="26"/>
          <w:szCs w:val="26"/>
        </w:rPr>
        <w:t>употреблять предлоги, выражающие направление движения, время и местодействия.</w:t>
      </w:r>
    </w:p>
    <w:p w:rsidR="00CA6C9E" w:rsidRPr="00AC2B70" w:rsidRDefault="00CA6C9E" w:rsidP="007A439F">
      <w:pPr>
        <w:pStyle w:val="1"/>
        <w:spacing w:line="240" w:lineRule="auto"/>
        <w:ind w:left="426"/>
        <w:rPr>
          <w:sz w:val="26"/>
          <w:szCs w:val="26"/>
        </w:rPr>
      </w:pPr>
      <w:r w:rsidRPr="00AC2B70">
        <w:rPr>
          <w:sz w:val="26"/>
          <w:szCs w:val="26"/>
        </w:rPr>
        <w:t>Выпускник на базовом уровне получит возможность научиться:</w:t>
      </w:r>
    </w:p>
    <w:p w:rsidR="00852C35" w:rsidRDefault="00CA6C9E" w:rsidP="00852C35">
      <w:pPr>
        <w:pStyle w:val="2"/>
        <w:spacing w:before="0" w:line="240" w:lineRule="auto"/>
        <w:ind w:left="426" w:right="2369"/>
        <w:jc w:val="both"/>
        <w:rPr>
          <w:sz w:val="26"/>
          <w:szCs w:val="26"/>
        </w:rPr>
      </w:pPr>
      <w:r w:rsidRPr="00AC2B70">
        <w:rPr>
          <w:sz w:val="26"/>
          <w:szCs w:val="26"/>
        </w:rPr>
        <w:t xml:space="preserve">Коммуникативные умения </w:t>
      </w:r>
    </w:p>
    <w:p w:rsidR="00CA6C9E" w:rsidRPr="00AC2B70" w:rsidRDefault="00CA6C9E" w:rsidP="00852C35">
      <w:pPr>
        <w:pStyle w:val="2"/>
        <w:spacing w:before="0" w:line="240" w:lineRule="auto"/>
        <w:ind w:left="426" w:right="2369"/>
        <w:jc w:val="both"/>
        <w:rPr>
          <w:sz w:val="26"/>
          <w:szCs w:val="26"/>
        </w:rPr>
      </w:pPr>
      <w:r w:rsidRPr="00AC2B70">
        <w:rPr>
          <w:sz w:val="26"/>
          <w:szCs w:val="26"/>
        </w:rPr>
        <w:t>Говорение, диалогическая речь</w:t>
      </w:r>
    </w:p>
    <w:p w:rsidR="00CA6C9E" w:rsidRPr="00AC2B70" w:rsidRDefault="00CA6C9E" w:rsidP="007A439F">
      <w:pPr>
        <w:pStyle w:val="a6"/>
        <w:numPr>
          <w:ilvl w:val="0"/>
          <w:numId w:val="113"/>
        </w:numPr>
        <w:tabs>
          <w:tab w:val="left" w:pos="808"/>
          <w:tab w:val="left" w:pos="809"/>
        </w:tabs>
        <w:ind w:left="426" w:right="184" w:firstLine="284"/>
        <w:rPr>
          <w:i/>
          <w:sz w:val="26"/>
          <w:szCs w:val="26"/>
        </w:rPr>
      </w:pPr>
      <w:r w:rsidRPr="00AC2B70">
        <w:rPr>
          <w:i/>
          <w:sz w:val="26"/>
          <w:szCs w:val="26"/>
        </w:rPr>
        <w:t xml:space="preserve">Вести диалог/полилог в ситуациях официального общения в рамках </w:t>
      </w:r>
      <w:r w:rsidRPr="00AC2B70">
        <w:rPr>
          <w:i/>
          <w:sz w:val="26"/>
          <w:szCs w:val="26"/>
        </w:rPr>
        <w:lastRenderedPageBreak/>
        <w:t>изученной тематики; кратко комментировать точку зрения другого человека;</w:t>
      </w:r>
    </w:p>
    <w:p w:rsidR="00CA6C9E" w:rsidRPr="00AC2B70" w:rsidRDefault="00CA6C9E" w:rsidP="007A439F">
      <w:pPr>
        <w:pStyle w:val="a6"/>
        <w:numPr>
          <w:ilvl w:val="0"/>
          <w:numId w:val="113"/>
        </w:numPr>
        <w:tabs>
          <w:tab w:val="left" w:pos="808"/>
          <w:tab w:val="left" w:pos="809"/>
        </w:tabs>
        <w:ind w:left="426" w:right="186" w:firstLine="284"/>
        <w:rPr>
          <w:i/>
          <w:sz w:val="26"/>
          <w:szCs w:val="26"/>
        </w:rPr>
      </w:pPr>
      <w:r w:rsidRPr="00AC2B70">
        <w:rPr>
          <w:i/>
          <w:sz w:val="26"/>
          <w:szCs w:val="26"/>
        </w:rPr>
        <w:t>проводить подготовленное интервью, проверяя и получая подтверждение какой-либо информации;</w:t>
      </w:r>
    </w:p>
    <w:p w:rsidR="00CA6C9E" w:rsidRPr="00AC2B70" w:rsidRDefault="00CA6C9E" w:rsidP="007A439F">
      <w:pPr>
        <w:pStyle w:val="a6"/>
        <w:numPr>
          <w:ilvl w:val="0"/>
          <w:numId w:val="113"/>
        </w:numPr>
        <w:tabs>
          <w:tab w:val="left" w:pos="808"/>
          <w:tab w:val="left" w:pos="809"/>
        </w:tabs>
        <w:ind w:left="426" w:right="182" w:firstLine="284"/>
        <w:rPr>
          <w:i/>
          <w:sz w:val="26"/>
          <w:szCs w:val="26"/>
        </w:rPr>
      </w:pPr>
      <w:r w:rsidRPr="00AC2B70">
        <w:rPr>
          <w:i/>
          <w:sz w:val="26"/>
          <w:szCs w:val="26"/>
        </w:rPr>
        <w:t>обмениваться информацией, проверять и подтверждать собранную фактическую информацию.</w:t>
      </w:r>
    </w:p>
    <w:p w:rsidR="00CA6C9E" w:rsidRPr="00AC2B70" w:rsidRDefault="00CA6C9E" w:rsidP="007A439F">
      <w:pPr>
        <w:pStyle w:val="2"/>
        <w:spacing w:before="0" w:line="240" w:lineRule="auto"/>
        <w:ind w:left="426"/>
        <w:jc w:val="both"/>
        <w:rPr>
          <w:sz w:val="26"/>
          <w:szCs w:val="26"/>
        </w:rPr>
      </w:pPr>
      <w:r w:rsidRPr="00AC2B70">
        <w:rPr>
          <w:sz w:val="26"/>
          <w:szCs w:val="26"/>
        </w:rPr>
        <w:t>Говорение, монологическая речь</w:t>
      </w:r>
    </w:p>
    <w:p w:rsidR="00CA6C9E" w:rsidRPr="00AC2B70" w:rsidRDefault="00CA6C9E" w:rsidP="007A439F">
      <w:pPr>
        <w:pStyle w:val="a6"/>
        <w:numPr>
          <w:ilvl w:val="0"/>
          <w:numId w:val="113"/>
        </w:numPr>
        <w:tabs>
          <w:tab w:val="left" w:pos="808"/>
          <w:tab w:val="left" w:pos="809"/>
        </w:tabs>
        <w:ind w:left="426"/>
        <w:rPr>
          <w:i/>
          <w:sz w:val="26"/>
          <w:szCs w:val="26"/>
        </w:rPr>
      </w:pPr>
      <w:r w:rsidRPr="00AC2B70">
        <w:rPr>
          <w:i/>
          <w:sz w:val="26"/>
          <w:szCs w:val="26"/>
        </w:rPr>
        <w:t>Резюмировать прослушанный/прочитанныйтекст;</w:t>
      </w:r>
    </w:p>
    <w:p w:rsidR="00CA6C9E" w:rsidRPr="00AC2B70" w:rsidRDefault="00CA6C9E" w:rsidP="007A439F">
      <w:pPr>
        <w:pStyle w:val="a6"/>
        <w:numPr>
          <w:ilvl w:val="0"/>
          <w:numId w:val="113"/>
        </w:numPr>
        <w:tabs>
          <w:tab w:val="left" w:pos="808"/>
          <w:tab w:val="left" w:pos="809"/>
        </w:tabs>
        <w:ind w:left="426"/>
        <w:rPr>
          <w:i/>
          <w:sz w:val="26"/>
          <w:szCs w:val="26"/>
        </w:rPr>
      </w:pPr>
      <w:r w:rsidRPr="00AC2B70">
        <w:rPr>
          <w:i/>
          <w:sz w:val="26"/>
          <w:szCs w:val="26"/>
        </w:rPr>
        <w:t>обобщать информацию на основе прочитанного/прослушанноготекста.</w:t>
      </w:r>
    </w:p>
    <w:p w:rsidR="00CA6C9E" w:rsidRPr="00AC2B70" w:rsidRDefault="00CA6C9E" w:rsidP="007A439F">
      <w:pPr>
        <w:pStyle w:val="2"/>
        <w:spacing w:before="0" w:line="240" w:lineRule="auto"/>
        <w:ind w:left="426"/>
        <w:jc w:val="both"/>
        <w:rPr>
          <w:sz w:val="26"/>
          <w:szCs w:val="26"/>
        </w:rPr>
      </w:pPr>
      <w:r w:rsidRPr="00AC2B70">
        <w:rPr>
          <w:sz w:val="26"/>
          <w:szCs w:val="26"/>
        </w:rPr>
        <w:t>Аудирование</w:t>
      </w:r>
    </w:p>
    <w:p w:rsidR="00CA6C9E" w:rsidRPr="00AC2B70" w:rsidRDefault="00CA6C9E" w:rsidP="007A439F">
      <w:pPr>
        <w:pStyle w:val="a6"/>
        <w:numPr>
          <w:ilvl w:val="0"/>
          <w:numId w:val="113"/>
        </w:numPr>
        <w:tabs>
          <w:tab w:val="left" w:pos="808"/>
          <w:tab w:val="left" w:pos="809"/>
        </w:tabs>
        <w:ind w:left="426" w:right="185" w:firstLine="284"/>
        <w:rPr>
          <w:i/>
          <w:sz w:val="26"/>
          <w:szCs w:val="26"/>
        </w:rPr>
      </w:pPr>
      <w:r w:rsidRPr="00AC2B70">
        <w:rPr>
          <w:i/>
          <w:sz w:val="26"/>
          <w:szCs w:val="26"/>
        </w:rPr>
        <w:t>Полно и точно воспринимать информацию в распространенных коммуникативных ситуациях;</w:t>
      </w:r>
    </w:p>
    <w:p w:rsidR="00CA6C9E" w:rsidRPr="00AC2B70" w:rsidRDefault="00CA6C9E" w:rsidP="007A439F">
      <w:pPr>
        <w:pStyle w:val="a6"/>
        <w:numPr>
          <w:ilvl w:val="0"/>
          <w:numId w:val="113"/>
        </w:numPr>
        <w:tabs>
          <w:tab w:val="left" w:pos="808"/>
          <w:tab w:val="left" w:pos="809"/>
        </w:tabs>
        <w:ind w:left="426" w:right="187" w:firstLine="284"/>
        <w:rPr>
          <w:i/>
          <w:sz w:val="26"/>
          <w:szCs w:val="26"/>
        </w:rPr>
      </w:pPr>
      <w:r w:rsidRPr="00AC2B70">
        <w:rPr>
          <w:i/>
          <w:sz w:val="26"/>
          <w:szCs w:val="26"/>
        </w:rPr>
        <w:t>обобщать прослушанную информацию и выявлять факты в соответствии с поставленной задачей/вопросом.</w:t>
      </w:r>
    </w:p>
    <w:p w:rsidR="00CA6C9E" w:rsidRPr="00AC2B70" w:rsidRDefault="00CA6C9E" w:rsidP="007A439F">
      <w:pPr>
        <w:pStyle w:val="2"/>
        <w:spacing w:before="0" w:line="240" w:lineRule="auto"/>
        <w:ind w:left="426"/>
        <w:jc w:val="both"/>
        <w:rPr>
          <w:sz w:val="26"/>
          <w:szCs w:val="26"/>
        </w:rPr>
      </w:pPr>
      <w:r w:rsidRPr="00AC2B70">
        <w:rPr>
          <w:sz w:val="26"/>
          <w:szCs w:val="26"/>
        </w:rPr>
        <w:t>Чтение</w:t>
      </w:r>
    </w:p>
    <w:p w:rsidR="00CA6C9E" w:rsidRPr="00AC2B70" w:rsidRDefault="00CA6C9E" w:rsidP="007A439F">
      <w:pPr>
        <w:pStyle w:val="a6"/>
        <w:numPr>
          <w:ilvl w:val="0"/>
          <w:numId w:val="113"/>
        </w:numPr>
        <w:tabs>
          <w:tab w:val="left" w:pos="808"/>
          <w:tab w:val="left" w:pos="809"/>
        </w:tabs>
        <w:ind w:left="426" w:right="182" w:firstLine="284"/>
        <w:rPr>
          <w:i/>
          <w:sz w:val="26"/>
          <w:szCs w:val="26"/>
        </w:rPr>
      </w:pPr>
      <w:r w:rsidRPr="00AC2B70">
        <w:rPr>
          <w:i/>
          <w:sz w:val="26"/>
          <w:szCs w:val="26"/>
        </w:rPr>
        <w:t>Читать и понимать несложные аутентичные тексты различных стилей и жанров и отвечать на ряд уточняющихвопросов.</w:t>
      </w:r>
    </w:p>
    <w:p w:rsidR="00CA6C9E" w:rsidRPr="00AC2B70" w:rsidRDefault="00CA6C9E" w:rsidP="007A439F">
      <w:pPr>
        <w:pStyle w:val="2"/>
        <w:spacing w:before="0" w:line="240" w:lineRule="auto"/>
        <w:ind w:left="426"/>
        <w:jc w:val="both"/>
        <w:rPr>
          <w:sz w:val="26"/>
          <w:szCs w:val="26"/>
        </w:rPr>
      </w:pPr>
      <w:r w:rsidRPr="00AC2B70">
        <w:rPr>
          <w:sz w:val="26"/>
          <w:szCs w:val="26"/>
        </w:rPr>
        <w:t>Письмо</w:t>
      </w:r>
    </w:p>
    <w:p w:rsidR="00CA6C9E" w:rsidRPr="00AC2B70" w:rsidRDefault="00CA6C9E" w:rsidP="007A439F">
      <w:pPr>
        <w:pStyle w:val="a6"/>
        <w:numPr>
          <w:ilvl w:val="0"/>
          <w:numId w:val="113"/>
        </w:numPr>
        <w:tabs>
          <w:tab w:val="left" w:pos="808"/>
          <w:tab w:val="left" w:pos="809"/>
        </w:tabs>
        <w:ind w:left="426"/>
        <w:rPr>
          <w:i/>
          <w:sz w:val="26"/>
          <w:szCs w:val="26"/>
        </w:rPr>
      </w:pPr>
      <w:r w:rsidRPr="00AC2B70">
        <w:rPr>
          <w:i/>
          <w:sz w:val="26"/>
          <w:szCs w:val="26"/>
        </w:rPr>
        <w:t>Писать краткий отзыв на фильм, книгу илипьесу.</w:t>
      </w:r>
    </w:p>
    <w:p w:rsidR="00CA6C9E" w:rsidRPr="00AC2B70" w:rsidRDefault="00CA6C9E" w:rsidP="007A439F">
      <w:pPr>
        <w:pStyle w:val="a4"/>
        <w:ind w:left="426" w:firstLine="0"/>
        <w:rPr>
          <w:i/>
          <w:sz w:val="26"/>
          <w:szCs w:val="26"/>
        </w:rPr>
      </w:pPr>
    </w:p>
    <w:p w:rsidR="00CA6C9E" w:rsidRPr="00AC2B70" w:rsidRDefault="00CA6C9E" w:rsidP="007A439F">
      <w:pPr>
        <w:pStyle w:val="2"/>
        <w:spacing w:before="0" w:line="240" w:lineRule="auto"/>
        <w:ind w:left="426" w:right="6000"/>
        <w:jc w:val="both"/>
        <w:rPr>
          <w:sz w:val="26"/>
          <w:szCs w:val="26"/>
        </w:rPr>
      </w:pPr>
      <w:r w:rsidRPr="00AC2B70">
        <w:rPr>
          <w:sz w:val="26"/>
          <w:szCs w:val="26"/>
        </w:rPr>
        <w:t>Языковые навыки Фонетическая сторона речи</w:t>
      </w:r>
    </w:p>
    <w:p w:rsidR="00CA6C9E" w:rsidRPr="00AC2B70" w:rsidRDefault="00CA6C9E" w:rsidP="007A439F">
      <w:pPr>
        <w:pStyle w:val="a6"/>
        <w:numPr>
          <w:ilvl w:val="0"/>
          <w:numId w:val="113"/>
        </w:numPr>
        <w:tabs>
          <w:tab w:val="left" w:pos="808"/>
          <w:tab w:val="left" w:pos="809"/>
        </w:tabs>
        <w:ind w:left="426" w:right="186" w:firstLine="284"/>
        <w:rPr>
          <w:i/>
          <w:sz w:val="26"/>
          <w:szCs w:val="26"/>
        </w:rPr>
      </w:pPr>
      <w:r w:rsidRPr="00AC2B70">
        <w:rPr>
          <w:i/>
          <w:sz w:val="26"/>
          <w:szCs w:val="26"/>
        </w:rPr>
        <w:t xml:space="preserve">Произносить звуки английского языка четко, естественным произношением, </w:t>
      </w:r>
      <w:r w:rsidRPr="00AC2B70">
        <w:rPr>
          <w:i/>
          <w:spacing w:val="-4"/>
          <w:sz w:val="26"/>
          <w:szCs w:val="26"/>
        </w:rPr>
        <w:t xml:space="preserve">не </w:t>
      </w:r>
      <w:r w:rsidRPr="00AC2B70">
        <w:rPr>
          <w:i/>
          <w:sz w:val="26"/>
          <w:szCs w:val="26"/>
        </w:rPr>
        <w:t>допуская ярко выраженногоакцента.</w:t>
      </w:r>
    </w:p>
    <w:p w:rsidR="00CA6C9E" w:rsidRPr="00AC2B70" w:rsidRDefault="00CA6C9E" w:rsidP="007A439F">
      <w:pPr>
        <w:pStyle w:val="2"/>
        <w:spacing w:before="0" w:line="240" w:lineRule="auto"/>
        <w:ind w:left="426"/>
        <w:jc w:val="both"/>
        <w:rPr>
          <w:sz w:val="26"/>
          <w:szCs w:val="26"/>
        </w:rPr>
      </w:pPr>
      <w:r w:rsidRPr="00AC2B70">
        <w:rPr>
          <w:sz w:val="26"/>
          <w:szCs w:val="26"/>
        </w:rPr>
        <w:t>Орфография и пунктуация</w:t>
      </w:r>
    </w:p>
    <w:p w:rsidR="00CA6C9E" w:rsidRPr="00AC2B70" w:rsidRDefault="00CA6C9E" w:rsidP="007A439F">
      <w:pPr>
        <w:pStyle w:val="a6"/>
        <w:numPr>
          <w:ilvl w:val="0"/>
          <w:numId w:val="113"/>
        </w:numPr>
        <w:tabs>
          <w:tab w:val="left" w:pos="808"/>
          <w:tab w:val="left" w:pos="809"/>
        </w:tabs>
        <w:ind w:left="426"/>
        <w:rPr>
          <w:i/>
          <w:sz w:val="26"/>
          <w:szCs w:val="26"/>
        </w:rPr>
      </w:pPr>
      <w:r w:rsidRPr="00AC2B70">
        <w:rPr>
          <w:i/>
          <w:sz w:val="26"/>
          <w:szCs w:val="26"/>
        </w:rPr>
        <w:t>Владеть орфографическиминавыками;</w:t>
      </w:r>
    </w:p>
    <w:p w:rsidR="00CA6C9E" w:rsidRPr="00AC2B70" w:rsidRDefault="00CA6C9E" w:rsidP="007A439F">
      <w:pPr>
        <w:pStyle w:val="a6"/>
        <w:numPr>
          <w:ilvl w:val="0"/>
          <w:numId w:val="113"/>
        </w:numPr>
        <w:tabs>
          <w:tab w:val="left" w:pos="808"/>
          <w:tab w:val="left" w:pos="809"/>
        </w:tabs>
        <w:ind w:left="426"/>
        <w:rPr>
          <w:i/>
          <w:sz w:val="26"/>
          <w:szCs w:val="26"/>
        </w:rPr>
      </w:pPr>
      <w:r w:rsidRPr="00AC2B70">
        <w:rPr>
          <w:i/>
          <w:sz w:val="26"/>
          <w:szCs w:val="26"/>
        </w:rPr>
        <w:t>расставлять в тексте знаки препинания в соответствии с нормамипунктуации.</w:t>
      </w:r>
    </w:p>
    <w:p w:rsidR="00CA6C9E" w:rsidRPr="00AC2B70" w:rsidRDefault="00CA6C9E" w:rsidP="007A439F">
      <w:pPr>
        <w:pStyle w:val="2"/>
        <w:spacing w:before="0" w:line="240" w:lineRule="auto"/>
        <w:ind w:left="426"/>
        <w:jc w:val="both"/>
        <w:rPr>
          <w:sz w:val="26"/>
          <w:szCs w:val="26"/>
        </w:rPr>
      </w:pPr>
      <w:r w:rsidRPr="00AC2B70">
        <w:rPr>
          <w:sz w:val="26"/>
          <w:szCs w:val="26"/>
        </w:rPr>
        <w:t>Лексическая сторона речи</w:t>
      </w:r>
    </w:p>
    <w:p w:rsidR="00CA6C9E" w:rsidRPr="00AC2B70" w:rsidRDefault="00CA6C9E" w:rsidP="007A439F">
      <w:pPr>
        <w:pStyle w:val="a6"/>
        <w:numPr>
          <w:ilvl w:val="0"/>
          <w:numId w:val="113"/>
        </w:numPr>
        <w:tabs>
          <w:tab w:val="left" w:pos="808"/>
          <w:tab w:val="left" w:pos="809"/>
        </w:tabs>
        <w:ind w:left="426" w:right="186" w:firstLine="284"/>
        <w:rPr>
          <w:i/>
          <w:sz w:val="26"/>
          <w:szCs w:val="26"/>
        </w:rPr>
      </w:pPr>
      <w:r w:rsidRPr="00AC2B70">
        <w:rPr>
          <w:i/>
          <w:sz w:val="26"/>
          <w:szCs w:val="26"/>
        </w:rPr>
        <w:t>Использовать фразовые глаголы по широкому спектру тем, уместно употребляя их в соответствии со стилемречи;</w:t>
      </w:r>
    </w:p>
    <w:p w:rsidR="00CA6C9E" w:rsidRPr="00AC2B70" w:rsidRDefault="00CA6C9E" w:rsidP="007A439F">
      <w:pPr>
        <w:pStyle w:val="a6"/>
        <w:numPr>
          <w:ilvl w:val="0"/>
          <w:numId w:val="113"/>
        </w:numPr>
        <w:tabs>
          <w:tab w:val="left" w:pos="808"/>
          <w:tab w:val="left" w:pos="809"/>
        </w:tabs>
        <w:ind w:left="426"/>
        <w:rPr>
          <w:i/>
          <w:sz w:val="26"/>
          <w:szCs w:val="26"/>
        </w:rPr>
      </w:pPr>
      <w:r w:rsidRPr="00AC2B70">
        <w:rPr>
          <w:i/>
          <w:sz w:val="26"/>
          <w:szCs w:val="26"/>
        </w:rPr>
        <w:t>узнавать и использовать в речи устойчивые выражения и фразы(collocations).</w:t>
      </w:r>
    </w:p>
    <w:p w:rsidR="00CA6C9E" w:rsidRPr="00AC2B70" w:rsidRDefault="00CA6C9E" w:rsidP="007A439F">
      <w:pPr>
        <w:pStyle w:val="2"/>
        <w:spacing w:before="0" w:line="240" w:lineRule="auto"/>
        <w:ind w:left="426"/>
        <w:jc w:val="both"/>
        <w:rPr>
          <w:sz w:val="26"/>
          <w:szCs w:val="26"/>
        </w:rPr>
      </w:pPr>
      <w:r w:rsidRPr="00AC2B70">
        <w:rPr>
          <w:sz w:val="26"/>
          <w:szCs w:val="26"/>
        </w:rPr>
        <w:t>Грамматическая сторона речи</w:t>
      </w:r>
    </w:p>
    <w:p w:rsidR="00CA6C9E" w:rsidRPr="00AC2B70" w:rsidRDefault="00CA6C9E" w:rsidP="007A439F">
      <w:pPr>
        <w:pStyle w:val="a6"/>
        <w:numPr>
          <w:ilvl w:val="0"/>
          <w:numId w:val="113"/>
        </w:numPr>
        <w:tabs>
          <w:tab w:val="left" w:pos="808"/>
          <w:tab w:val="left" w:pos="809"/>
          <w:tab w:val="left" w:pos="2469"/>
          <w:tab w:val="left" w:pos="2781"/>
          <w:tab w:val="left" w:pos="3453"/>
          <w:tab w:val="left" w:pos="4781"/>
          <w:tab w:val="left" w:pos="5786"/>
          <w:tab w:val="left" w:pos="6330"/>
          <w:tab w:val="left" w:pos="7730"/>
          <w:tab w:val="left" w:pos="9391"/>
        </w:tabs>
        <w:ind w:left="426" w:right="189" w:firstLine="284"/>
        <w:rPr>
          <w:i/>
          <w:sz w:val="26"/>
          <w:szCs w:val="26"/>
        </w:rPr>
      </w:pPr>
      <w:r w:rsidRPr="00AC2B70">
        <w:rPr>
          <w:i/>
          <w:sz w:val="26"/>
          <w:szCs w:val="26"/>
        </w:rPr>
        <w:t>Использовать</w:t>
      </w:r>
      <w:r w:rsidRPr="00AC2B70">
        <w:rPr>
          <w:i/>
          <w:sz w:val="26"/>
          <w:szCs w:val="26"/>
        </w:rPr>
        <w:tab/>
        <w:t>в</w:t>
      </w:r>
      <w:r w:rsidRPr="00AC2B70">
        <w:rPr>
          <w:i/>
          <w:sz w:val="26"/>
          <w:szCs w:val="26"/>
        </w:rPr>
        <w:tab/>
        <w:t>речи</w:t>
      </w:r>
      <w:r w:rsidRPr="00AC2B70">
        <w:rPr>
          <w:i/>
          <w:sz w:val="26"/>
          <w:szCs w:val="26"/>
        </w:rPr>
        <w:tab/>
        <w:t>модальные</w:t>
      </w:r>
      <w:r w:rsidRPr="00AC2B70">
        <w:rPr>
          <w:i/>
          <w:sz w:val="26"/>
          <w:szCs w:val="26"/>
        </w:rPr>
        <w:tab/>
        <w:t>глаголы</w:t>
      </w:r>
      <w:r w:rsidRPr="00AC2B70">
        <w:rPr>
          <w:i/>
          <w:sz w:val="26"/>
          <w:szCs w:val="26"/>
        </w:rPr>
        <w:tab/>
        <w:t>для</w:t>
      </w:r>
      <w:r w:rsidRPr="00AC2B70">
        <w:rPr>
          <w:i/>
          <w:sz w:val="26"/>
          <w:szCs w:val="26"/>
        </w:rPr>
        <w:tab/>
        <w:t>выражения</w:t>
      </w:r>
      <w:r w:rsidRPr="00AC2B70">
        <w:rPr>
          <w:i/>
          <w:sz w:val="26"/>
          <w:szCs w:val="26"/>
        </w:rPr>
        <w:tab/>
        <w:t>возможности</w:t>
      </w:r>
      <w:r w:rsidRPr="00AC2B70">
        <w:rPr>
          <w:i/>
          <w:sz w:val="26"/>
          <w:szCs w:val="26"/>
        </w:rPr>
        <w:tab/>
      </w:r>
      <w:r w:rsidRPr="00AC2B70">
        <w:rPr>
          <w:i/>
          <w:spacing w:val="-6"/>
          <w:sz w:val="26"/>
          <w:szCs w:val="26"/>
        </w:rPr>
        <w:t xml:space="preserve">или </w:t>
      </w:r>
      <w:r w:rsidRPr="00AC2B70">
        <w:rPr>
          <w:i/>
          <w:sz w:val="26"/>
          <w:szCs w:val="26"/>
        </w:rPr>
        <w:t>вероятности в прошедшем времени (could + have done; might + havedone);</w:t>
      </w:r>
    </w:p>
    <w:p w:rsidR="00CA6C9E" w:rsidRPr="00AC2B70" w:rsidRDefault="00CA6C9E" w:rsidP="007A439F">
      <w:pPr>
        <w:pStyle w:val="a6"/>
        <w:numPr>
          <w:ilvl w:val="0"/>
          <w:numId w:val="113"/>
        </w:numPr>
        <w:tabs>
          <w:tab w:val="left" w:pos="808"/>
          <w:tab w:val="left" w:pos="809"/>
        </w:tabs>
        <w:ind w:left="426" w:right="189" w:firstLine="284"/>
        <w:rPr>
          <w:i/>
          <w:sz w:val="26"/>
          <w:szCs w:val="26"/>
        </w:rPr>
      </w:pPr>
      <w:r w:rsidRPr="00AC2B70">
        <w:rPr>
          <w:i/>
          <w:sz w:val="26"/>
          <w:szCs w:val="26"/>
        </w:rPr>
        <w:t>употреблять в речи структуру have/get + something + Participle II (causative form) как эквивалент страдательногозалога;</w:t>
      </w:r>
    </w:p>
    <w:p w:rsidR="00CA6C9E" w:rsidRPr="00AC2B70" w:rsidRDefault="00CA6C9E" w:rsidP="007A439F">
      <w:pPr>
        <w:pStyle w:val="a6"/>
        <w:numPr>
          <w:ilvl w:val="0"/>
          <w:numId w:val="113"/>
        </w:numPr>
        <w:tabs>
          <w:tab w:val="left" w:pos="808"/>
          <w:tab w:val="left" w:pos="809"/>
        </w:tabs>
        <w:ind w:left="426" w:right="183" w:firstLine="284"/>
        <w:rPr>
          <w:i/>
          <w:sz w:val="26"/>
          <w:szCs w:val="26"/>
          <w:lang w:val="en-US"/>
        </w:rPr>
      </w:pPr>
      <w:r w:rsidRPr="00AC2B70">
        <w:rPr>
          <w:i/>
          <w:sz w:val="26"/>
          <w:szCs w:val="26"/>
        </w:rPr>
        <w:t xml:space="preserve">употреблять в речи эмфатические конструкции типа It’s him who… </w:t>
      </w:r>
      <w:r w:rsidRPr="00AC2B70">
        <w:rPr>
          <w:i/>
          <w:sz w:val="26"/>
          <w:szCs w:val="26"/>
          <w:lang w:val="en-US"/>
        </w:rPr>
        <w:t>It’s time you did smth;</w:t>
      </w:r>
    </w:p>
    <w:p w:rsidR="00CA6C9E" w:rsidRPr="00AC2B70" w:rsidRDefault="00CA6C9E" w:rsidP="007A439F">
      <w:pPr>
        <w:pStyle w:val="a6"/>
        <w:numPr>
          <w:ilvl w:val="0"/>
          <w:numId w:val="113"/>
        </w:numPr>
        <w:tabs>
          <w:tab w:val="left" w:pos="808"/>
          <w:tab w:val="left" w:pos="809"/>
        </w:tabs>
        <w:ind w:left="426"/>
        <w:rPr>
          <w:i/>
          <w:sz w:val="26"/>
          <w:szCs w:val="26"/>
        </w:rPr>
      </w:pPr>
      <w:r w:rsidRPr="00AC2B70">
        <w:rPr>
          <w:i/>
          <w:sz w:val="26"/>
          <w:szCs w:val="26"/>
        </w:rPr>
        <w:t>употреблять в речи все формы страдательногозалога;</w:t>
      </w:r>
    </w:p>
    <w:p w:rsidR="00CA6C9E" w:rsidRPr="00AC2B70" w:rsidRDefault="00CA6C9E" w:rsidP="007A439F">
      <w:pPr>
        <w:pStyle w:val="a6"/>
        <w:numPr>
          <w:ilvl w:val="0"/>
          <w:numId w:val="113"/>
        </w:numPr>
        <w:tabs>
          <w:tab w:val="left" w:pos="808"/>
          <w:tab w:val="left" w:pos="809"/>
        </w:tabs>
        <w:ind w:left="426"/>
        <w:rPr>
          <w:i/>
          <w:sz w:val="26"/>
          <w:szCs w:val="26"/>
          <w:lang w:val="en-US"/>
        </w:rPr>
      </w:pPr>
      <w:r w:rsidRPr="00AC2B70">
        <w:rPr>
          <w:i/>
          <w:sz w:val="26"/>
          <w:szCs w:val="26"/>
        </w:rPr>
        <w:t>употреблятьвречивремена</w:t>
      </w:r>
      <w:r w:rsidRPr="00AC2B70">
        <w:rPr>
          <w:i/>
          <w:sz w:val="26"/>
          <w:szCs w:val="26"/>
          <w:lang w:val="en-US"/>
        </w:rPr>
        <w:t xml:space="preserve"> Past Perfect </w:t>
      </w:r>
      <w:r w:rsidRPr="00AC2B70">
        <w:rPr>
          <w:i/>
          <w:sz w:val="26"/>
          <w:szCs w:val="26"/>
        </w:rPr>
        <w:t>и</w:t>
      </w:r>
      <w:r w:rsidRPr="00AC2B70">
        <w:rPr>
          <w:i/>
          <w:sz w:val="26"/>
          <w:szCs w:val="26"/>
          <w:lang w:val="en-US"/>
        </w:rPr>
        <w:t xml:space="preserve"> Past PerfectContinuous;</w:t>
      </w:r>
    </w:p>
    <w:p w:rsidR="00CA6C9E" w:rsidRPr="00AC2B70" w:rsidRDefault="00CA6C9E" w:rsidP="007A439F">
      <w:pPr>
        <w:pStyle w:val="a6"/>
        <w:numPr>
          <w:ilvl w:val="0"/>
          <w:numId w:val="113"/>
        </w:numPr>
        <w:tabs>
          <w:tab w:val="left" w:pos="808"/>
          <w:tab w:val="left" w:pos="809"/>
        </w:tabs>
        <w:ind w:left="426"/>
        <w:rPr>
          <w:i/>
          <w:sz w:val="26"/>
          <w:szCs w:val="26"/>
        </w:rPr>
      </w:pPr>
      <w:r w:rsidRPr="00AC2B70">
        <w:rPr>
          <w:i/>
          <w:sz w:val="26"/>
          <w:szCs w:val="26"/>
        </w:rPr>
        <w:t>употреблять в речи условные предложения нереального характера (Conditional3);</w:t>
      </w:r>
    </w:p>
    <w:p w:rsidR="00CA6C9E" w:rsidRPr="00AC2B70" w:rsidRDefault="00CA6C9E" w:rsidP="007A439F">
      <w:pPr>
        <w:pStyle w:val="a6"/>
        <w:numPr>
          <w:ilvl w:val="0"/>
          <w:numId w:val="113"/>
        </w:numPr>
        <w:tabs>
          <w:tab w:val="left" w:pos="808"/>
          <w:tab w:val="left" w:pos="809"/>
        </w:tabs>
        <w:ind w:left="426"/>
        <w:rPr>
          <w:i/>
          <w:sz w:val="26"/>
          <w:szCs w:val="26"/>
          <w:lang w:val="en-US"/>
        </w:rPr>
      </w:pPr>
      <w:r w:rsidRPr="00AC2B70">
        <w:rPr>
          <w:i/>
          <w:sz w:val="26"/>
          <w:szCs w:val="26"/>
        </w:rPr>
        <w:t>употреблятьвречиструктуру</w:t>
      </w:r>
      <w:r w:rsidRPr="00AC2B70">
        <w:rPr>
          <w:i/>
          <w:sz w:val="26"/>
          <w:szCs w:val="26"/>
          <w:lang w:val="en-US"/>
        </w:rPr>
        <w:t xml:space="preserve"> to be/get + used to +verb;</w:t>
      </w:r>
    </w:p>
    <w:p w:rsidR="00CA6C9E" w:rsidRPr="00AC2B70" w:rsidRDefault="00CA6C9E" w:rsidP="007A439F">
      <w:pPr>
        <w:pStyle w:val="a6"/>
        <w:numPr>
          <w:ilvl w:val="0"/>
          <w:numId w:val="113"/>
        </w:numPr>
        <w:tabs>
          <w:tab w:val="left" w:pos="808"/>
          <w:tab w:val="left" w:pos="809"/>
        </w:tabs>
        <w:ind w:left="426" w:right="185" w:firstLine="284"/>
        <w:rPr>
          <w:i/>
          <w:sz w:val="26"/>
          <w:szCs w:val="26"/>
        </w:rPr>
      </w:pPr>
      <w:r w:rsidRPr="00AC2B70">
        <w:rPr>
          <w:i/>
          <w:sz w:val="26"/>
          <w:szCs w:val="26"/>
        </w:rPr>
        <w:t>употреблять в речи структуру used to / would + verb для обозначения регулярных действий впрошлом;</w:t>
      </w:r>
    </w:p>
    <w:p w:rsidR="00CA6C9E" w:rsidRPr="00AC2B70" w:rsidRDefault="00CA6C9E" w:rsidP="007A439F">
      <w:pPr>
        <w:pStyle w:val="a6"/>
        <w:numPr>
          <w:ilvl w:val="0"/>
          <w:numId w:val="113"/>
        </w:numPr>
        <w:tabs>
          <w:tab w:val="left" w:pos="808"/>
          <w:tab w:val="left" w:pos="809"/>
        </w:tabs>
        <w:ind w:left="426" w:right="186" w:firstLine="284"/>
        <w:rPr>
          <w:i/>
          <w:sz w:val="26"/>
          <w:szCs w:val="26"/>
          <w:lang w:val="en-US"/>
        </w:rPr>
      </w:pPr>
      <w:r w:rsidRPr="00AC2B70">
        <w:rPr>
          <w:i/>
          <w:sz w:val="26"/>
          <w:szCs w:val="26"/>
        </w:rPr>
        <w:lastRenderedPageBreak/>
        <w:t>употреблятьвречипредложениясконструкциями</w:t>
      </w:r>
      <w:r w:rsidRPr="00AC2B70">
        <w:rPr>
          <w:i/>
          <w:sz w:val="26"/>
          <w:szCs w:val="26"/>
          <w:lang w:val="en-US"/>
        </w:rPr>
        <w:t xml:space="preserve"> as … as; not so … as; either … or; neither …nor;</w:t>
      </w:r>
    </w:p>
    <w:p w:rsidR="00CA6C9E" w:rsidRPr="00AC2B70" w:rsidRDefault="00CA6C9E" w:rsidP="007A439F">
      <w:pPr>
        <w:pStyle w:val="a6"/>
        <w:numPr>
          <w:ilvl w:val="0"/>
          <w:numId w:val="113"/>
        </w:numPr>
        <w:tabs>
          <w:tab w:val="left" w:pos="808"/>
          <w:tab w:val="left" w:pos="809"/>
        </w:tabs>
        <w:ind w:left="426" w:right="186" w:firstLine="284"/>
        <w:rPr>
          <w:i/>
          <w:sz w:val="26"/>
          <w:szCs w:val="26"/>
        </w:rPr>
      </w:pPr>
      <w:r w:rsidRPr="00AC2B70">
        <w:rPr>
          <w:i/>
          <w:sz w:val="26"/>
          <w:szCs w:val="26"/>
        </w:rPr>
        <w:t>использовать широкий спектр союзов для выражения противопоставления и различия в сложныхпредложениях.</w:t>
      </w:r>
    </w:p>
    <w:p w:rsidR="00852C35" w:rsidRDefault="00CA6C9E" w:rsidP="00852C35">
      <w:pPr>
        <w:pStyle w:val="1"/>
        <w:spacing w:line="240" w:lineRule="auto"/>
        <w:ind w:left="426" w:right="1377"/>
        <w:rPr>
          <w:sz w:val="26"/>
          <w:szCs w:val="26"/>
        </w:rPr>
      </w:pPr>
      <w:r w:rsidRPr="00AC2B70">
        <w:rPr>
          <w:sz w:val="26"/>
          <w:szCs w:val="26"/>
        </w:rPr>
        <w:t>Выпускник на углубленном уровне научится:</w:t>
      </w:r>
    </w:p>
    <w:p w:rsidR="00CA6C9E" w:rsidRPr="00AC2B70" w:rsidRDefault="00CA6C9E" w:rsidP="00852C35">
      <w:pPr>
        <w:pStyle w:val="1"/>
        <w:spacing w:line="240" w:lineRule="auto"/>
        <w:ind w:left="426" w:right="1377"/>
        <w:rPr>
          <w:sz w:val="26"/>
          <w:szCs w:val="26"/>
        </w:rPr>
      </w:pPr>
      <w:r w:rsidRPr="00AC2B70">
        <w:rPr>
          <w:sz w:val="26"/>
          <w:szCs w:val="26"/>
        </w:rPr>
        <w:t xml:space="preserve"> Коммуникативные умения</w:t>
      </w:r>
    </w:p>
    <w:p w:rsidR="00CA6C9E" w:rsidRPr="00AC2B70" w:rsidRDefault="00CA6C9E" w:rsidP="007A439F">
      <w:pPr>
        <w:ind w:left="426"/>
        <w:jc w:val="both"/>
        <w:rPr>
          <w:b/>
          <w:sz w:val="26"/>
          <w:szCs w:val="26"/>
        </w:rPr>
      </w:pPr>
      <w:r w:rsidRPr="00AC2B70">
        <w:rPr>
          <w:b/>
          <w:sz w:val="26"/>
          <w:szCs w:val="26"/>
        </w:rPr>
        <w:t>Говорение, диалогическая речь</w:t>
      </w:r>
    </w:p>
    <w:p w:rsidR="00CA6C9E" w:rsidRPr="00AC2B70" w:rsidRDefault="00CA6C9E" w:rsidP="007A439F">
      <w:pPr>
        <w:pStyle w:val="a6"/>
        <w:numPr>
          <w:ilvl w:val="0"/>
          <w:numId w:val="113"/>
        </w:numPr>
        <w:tabs>
          <w:tab w:val="left" w:pos="808"/>
          <w:tab w:val="left" w:pos="809"/>
        </w:tabs>
        <w:ind w:left="426"/>
        <w:rPr>
          <w:sz w:val="26"/>
          <w:szCs w:val="26"/>
        </w:rPr>
      </w:pPr>
      <w:r w:rsidRPr="00AC2B70">
        <w:rPr>
          <w:sz w:val="26"/>
          <w:szCs w:val="26"/>
        </w:rPr>
        <w:t>Кратко комментировать точку зрения другогочеловека;</w:t>
      </w:r>
    </w:p>
    <w:p w:rsidR="00CA6C9E" w:rsidRPr="00AC2B70" w:rsidRDefault="00CA6C9E" w:rsidP="007A439F">
      <w:pPr>
        <w:pStyle w:val="a6"/>
        <w:numPr>
          <w:ilvl w:val="0"/>
          <w:numId w:val="113"/>
        </w:numPr>
        <w:tabs>
          <w:tab w:val="left" w:pos="808"/>
          <w:tab w:val="left" w:pos="809"/>
        </w:tabs>
        <w:ind w:left="426" w:right="186" w:firstLine="284"/>
        <w:rPr>
          <w:sz w:val="26"/>
          <w:szCs w:val="26"/>
        </w:rPr>
      </w:pPr>
      <w:r w:rsidRPr="00AC2B70">
        <w:rPr>
          <w:sz w:val="26"/>
          <w:szCs w:val="26"/>
        </w:rPr>
        <w:t>проводить подготовленное интервью, проверяя и получая подтверждение какой-либо информации;</w:t>
      </w:r>
    </w:p>
    <w:p w:rsidR="00CA6C9E" w:rsidRPr="00AC2B70" w:rsidRDefault="00CA6C9E" w:rsidP="007A439F">
      <w:pPr>
        <w:pStyle w:val="a6"/>
        <w:numPr>
          <w:ilvl w:val="0"/>
          <w:numId w:val="113"/>
        </w:numPr>
        <w:tabs>
          <w:tab w:val="left" w:pos="808"/>
          <w:tab w:val="left" w:pos="809"/>
        </w:tabs>
        <w:ind w:left="426" w:right="189" w:firstLine="284"/>
        <w:rPr>
          <w:sz w:val="26"/>
          <w:szCs w:val="26"/>
        </w:rPr>
      </w:pPr>
      <w:r w:rsidRPr="00AC2B70">
        <w:rPr>
          <w:sz w:val="26"/>
          <w:szCs w:val="26"/>
        </w:rPr>
        <w:t>обмениваться информацией, проверять и подтверждать собранную фактическую информацию;</w:t>
      </w:r>
    </w:p>
    <w:p w:rsidR="00CA6C9E" w:rsidRPr="00AC2B70" w:rsidRDefault="00CA6C9E" w:rsidP="007A439F">
      <w:pPr>
        <w:pStyle w:val="a6"/>
        <w:numPr>
          <w:ilvl w:val="0"/>
          <w:numId w:val="113"/>
        </w:numPr>
        <w:tabs>
          <w:tab w:val="left" w:pos="808"/>
          <w:tab w:val="left" w:pos="809"/>
          <w:tab w:val="left" w:pos="3281"/>
          <w:tab w:val="left" w:pos="4261"/>
          <w:tab w:val="left" w:pos="5397"/>
          <w:tab w:val="left" w:pos="7638"/>
        </w:tabs>
        <w:ind w:left="426" w:right="184" w:firstLine="284"/>
        <w:rPr>
          <w:sz w:val="26"/>
          <w:szCs w:val="26"/>
        </w:rPr>
      </w:pPr>
      <w:r w:rsidRPr="00AC2B70">
        <w:rPr>
          <w:sz w:val="26"/>
          <w:szCs w:val="26"/>
        </w:rPr>
        <w:t xml:space="preserve">выражать </w:t>
      </w:r>
      <w:r w:rsidR="00852C35">
        <w:rPr>
          <w:sz w:val="26"/>
          <w:szCs w:val="26"/>
        </w:rPr>
        <w:t xml:space="preserve"> </w:t>
      </w:r>
      <w:r w:rsidRPr="00AC2B70">
        <w:rPr>
          <w:sz w:val="26"/>
          <w:szCs w:val="26"/>
        </w:rPr>
        <w:t xml:space="preserve"> различные</w:t>
      </w:r>
      <w:r w:rsidRPr="00AC2B70">
        <w:rPr>
          <w:sz w:val="26"/>
          <w:szCs w:val="26"/>
        </w:rPr>
        <w:tab/>
        <w:t>чувства</w:t>
      </w:r>
      <w:r w:rsidRPr="00AC2B70">
        <w:rPr>
          <w:sz w:val="26"/>
          <w:szCs w:val="26"/>
        </w:rPr>
        <w:tab/>
        <w:t>(радость,</w:t>
      </w:r>
      <w:r w:rsidRPr="00AC2B70">
        <w:rPr>
          <w:sz w:val="26"/>
          <w:szCs w:val="26"/>
        </w:rPr>
        <w:tab/>
        <w:t>удивление,  грусть,</w:t>
      </w:r>
      <w:r w:rsidRPr="00AC2B70">
        <w:rPr>
          <w:sz w:val="26"/>
          <w:szCs w:val="26"/>
        </w:rPr>
        <w:tab/>
        <w:t>заинтересованность, безразличие), используя лексико-грамматические средстваязыка.</w:t>
      </w:r>
    </w:p>
    <w:p w:rsidR="00CA6C9E" w:rsidRPr="00AC2B70" w:rsidRDefault="00CA6C9E" w:rsidP="007A439F">
      <w:pPr>
        <w:pStyle w:val="1"/>
        <w:spacing w:line="240" w:lineRule="auto"/>
        <w:ind w:left="426"/>
        <w:rPr>
          <w:sz w:val="26"/>
          <w:szCs w:val="26"/>
        </w:rPr>
      </w:pPr>
      <w:r w:rsidRPr="00AC2B70">
        <w:rPr>
          <w:sz w:val="26"/>
          <w:szCs w:val="26"/>
        </w:rPr>
        <w:t>Говорение, монологическая речь</w:t>
      </w:r>
    </w:p>
    <w:p w:rsidR="00CA6C9E" w:rsidRPr="00AC2B70" w:rsidRDefault="00CA6C9E" w:rsidP="007A439F">
      <w:pPr>
        <w:pStyle w:val="a6"/>
        <w:numPr>
          <w:ilvl w:val="0"/>
          <w:numId w:val="113"/>
        </w:numPr>
        <w:tabs>
          <w:tab w:val="left" w:pos="808"/>
          <w:tab w:val="left" w:pos="809"/>
        </w:tabs>
        <w:ind w:left="426"/>
        <w:rPr>
          <w:sz w:val="26"/>
          <w:szCs w:val="26"/>
        </w:rPr>
      </w:pPr>
      <w:r w:rsidRPr="00AC2B70">
        <w:rPr>
          <w:sz w:val="26"/>
          <w:szCs w:val="26"/>
        </w:rPr>
        <w:t>Резюмировать прослушанный/прочитанныйтекст;</w:t>
      </w:r>
    </w:p>
    <w:p w:rsidR="00CA6C9E" w:rsidRPr="00AC2B70" w:rsidRDefault="00CA6C9E" w:rsidP="007A439F">
      <w:pPr>
        <w:pStyle w:val="a6"/>
        <w:numPr>
          <w:ilvl w:val="0"/>
          <w:numId w:val="113"/>
        </w:numPr>
        <w:tabs>
          <w:tab w:val="left" w:pos="808"/>
          <w:tab w:val="left" w:pos="809"/>
        </w:tabs>
        <w:ind w:left="426"/>
        <w:rPr>
          <w:sz w:val="26"/>
          <w:szCs w:val="26"/>
        </w:rPr>
      </w:pPr>
      <w:r w:rsidRPr="00AC2B70">
        <w:rPr>
          <w:sz w:val="26"/>
          <w:szCs w:val="26"/>
        </w:rPr>
        <w:t>обобщать информацию на основе прочитанного/прослушанного текста;</w:t>
      </w:r>
    </w:p>
    <w:p w:rsidR="00CA6C9E" w:rsidRPr="00AC2B70" w:rsidRDefault="00CA6C9E" w:rsidP="007A439F">
      <w:pPr>
        <w:pStyle w:val="a6"/>
        <w:numPr>
          <w:ilvl w:val="0"/>
          <w:numId w:val="113"/>
        </w:numPr>
        <w:tabs>
          <w:tab w:val="left" w:pos="808"/>
          <w:tab w:val="left" w:pos="809"/>
        </w:tabs>
        <w:ind w:left="426" w:right="185" w:firstLine="284"/>
        <w:rPr>
          <w:sz w:val="26"/>
          <w:szCs w:val="26"/>
        </w:rPr>
      </w:pPr>
      <w:r w:rsidRPr="00AC2B70">
        <w:rPr>
          <w:sz w:val="26"/>
          <w:szCs w:val="26"/>
        </w:rPr>
        <w:t>формулировать вопрос или проблему, объясняя причины, высказывая предположения о возможныхпоследствиях;</w:t>
      </w:r>
    </w:p>
    <w:p w:rsidR="00CA6C9E" w:rsidRPr="00AC2B70" w:rsidRDefault="00CA6C9E" w:rsidP="007A439F">
      <w:pPr>
        <w:pStyle w:val="a6"/>
        <w:numPr>
          <w:ilvl w:val="0"/>
          <w:numId w:val="113"/>
        </w:numPr>
        <w:tabs>
          <w:tab w:val="left" w:pos="808"/>
          <w:tab w:val="left" w:pos="809"/>
        </w:tabs>
        <w:ind w:left="426" w:right="186" w:firstLine="284"/>
        <w:rPr>
          <w:sz w:val="26"/>
          <w:szCs w:val="26"/>
        </w:rPr>
      </w:pPr>
      <w:r w:rsidRPr="00AC2B70">
        <w:rPr>
          <w:sz w:val="26"/>
          <w:szCs w:val="26"/>
        </w:rPr>
        <w:t xml:space="preserve">высказывать свою точку зрения по широкому спектру тем, поддерживая </w:t>
      </w:r>
      <w:r w:rsidRPr="00AC2B70">
        <w:rPr>
          <w:spacing w:val="-3"/>
          <w:sz w:val="26"/>
          <w:szCs w:val="26"/>
        </w:rPr>
        <w:t xml:space="preserve">ее </w:t>
      </w:r>
      <w:r w:rsidRPr="00AC2B70">
        <w:rPr>
          <w:sz w:val="26"/>
          <w:szCs w:val="26"/>
        </w:rPr>
        <w:t>аргументами ипояснениями;</w:t>
      </w:r>
    </w:p>
    <w:p w:rsidR="00CA6C9E" w:rsidRPr="00AC2B70" w:rsidRDefault="00CA6C9E" w:rsidP="007A439F">
      <w:pPr>
        <w:pStyle w:val="a6"/>
        <w:numPr>
          <w:ilvl w:val="0"/>
          <w:numId w:val="113"/>
        </w:numPr>
        <w:tabs>
          <w:tab w:val="left" w:pos="808"/>
          <w:tab w:val="left" w:pos="809"/>
        </w:tabs>
        <w:ind w:left="426"/>
        <w:rPr>
          <w:sz w:val="26"/>
          <w:szCs w:val="26"/>
        </w:rPr>
      </w:pPr>
      <w:r w:rsidRPr="00AC2B70">
        <w:rPr>
          <w:sz w:val="26"/>
          <w:szCs w:val="26"/>
        </w:rPr>
        <w:t>комментировать точку зрения собеседника, приводя аргументы за ипротив;</w:t>
      </w:r>
    </w:p>
    <w:p w:rsidR="00CA6C9E" w:rsidRPr="00AC2B70" w:rsidRDefault="00CA6C9E" w:rsidP="007A439F">
      <w:pPr>
        <w:pStyle w:val="a6"/>
        <w:numPr>
          <w:ilvl w:val="0"/>
          <w:numId w:val="113"/>
        </w:numPr>
        <w:tabs>
          <w:tab w:val="left" w:pos="808"/>
          <w:tab w:val="left" w:pos="809"/>
          <w:tab w:val="left" w:pos="1884"/>
          <w:tab w:val="left" w:pos="2849"/>
          <w:tab w:val="left" w:pos="4573"/>
          <w:tab w:val="left" w:pos="5089"/>
          <w:tab w:val="left" w:pos="6066"/>
          <w:tab w:val="left" w:pos="7518"/>
          <w:tab w:val="left" w:pos="9167"/>
        </w:tabs>
        <w:ind w:left="426" w:right="189" w:firstLine="284"/>
        <w:rPr>
          <w:sz w:val="26"/>
          <w:szCs w:val="26"/>
        </w:rPr>
      </w:pPr>
      <w:r w:rsidRPr="00AC2B70">
        <w:rPr>
          <w:sz w:val="26"/>
          <w:szCs w:val="26"/>
        </w:rPr>
        <w:t>строить</w:t>
      </w:r>
      <w:r w:rsidRPr="00AC2B70">
        <w:rPr>
          <w:sz w:val="26"/>
          <w:szCs w:val="26"/>
        </w:rPr>
        <w:tab/>
        <w:t>устное</w:t>
      </w:r>
      <w:r w:rsidRPr="00AC2B70">
        <w:rPr>
          <w:sz w:val="26"/>
          <w:szCs w:val="26"/>
        </w:rPr>
        <w:tab/>
        <w:t>высказывание</w:t>
      </w:r>
      <w:r w:rsidRPr="00AC2B70">
        <w:rPr>
          <w:sz w:val="26"/>
          <w:szCs w:val="26"/>
        </w:rPr>
        <w:tab/>
        <w:t>на</w:t>
      </w:r>
      <w:r w:rsidRPr="00AC2B70">
        <w:rPr>
          <w:sz w:val="26"/>
          <w:szCs w:val="26"/>
        </w:rPr>
        <w:tab/>
        <w:t>основе</w:t>
      </w:r>
      <w:r w:rsidRPr="00AC2B70">
        <w:rPr>
          <w:sz w:val="26"/>
          <w:szCs w:val="26"/>
        </w:rPr>
        <w:tab/>
        <w:t>нескольких</w:t>
      </w:r>
      <w:r w:rsidRPr="00AC2B70">
        <w:rPr>
          <w:sz w:val="26"/>
          <w:szCs w:val="26"/>
        </w:rPr>
        <w:tab/>
        <w:t>прочитанных</w:t>
      </w:r>
      <w:r w:rsidRPr="00AC2B70">
        <w:rPr>
          <w:sz w:val="26"/>
          <w:szCs w:val="26"/>
        </w:rPr>
        <w:tab/>
      </w:r>
      <w:r w:rsidRPr="00AC2B70">
        <w:rPr>
          <w:spacing w:val="-5"/>
          <w:sz w:val="26"/>
          <w:szCs w:val="26"/>
        </w:rPr>
        <w:t xml:space="preserve">и/или </w:t>
      </w:r>
      <w:r w:rsidRPr="00AC2B70">
        <w:rPr>
          <w:sz w:val="26"/>
          <w:szCs w:val="26"/>
        </w:rPr>
        <w:t>прослушанных текстов, передавая их содержание, сравнивая их и делаявыводы.</w:t>
      </w:r>
    </w:p>
    <w:p w:rsidR="00CA6C9E" w:rsidRPr="00AC2B70" w:rsidRDefault="00CA6C9E" w:rsidP="007A439F">
      <w:pPr>
        <w:pStyle w:val="1"/>
        <w:spacing w:line="240" w:lineRule="auto"/>
        <w:ind w:left="426"/>
        <w:rPr>
          <w:sz w:val="26"/>
          <w:szCs w:val="26"/>
        </w:rPr>
      </w:pPr>
      <w:r w:rsidRPr="00AC2B70">
        <w:rPr>
          <w:sz w:val="26"/>
          <w:szCs w:val="26"/>
        </w:rPr>
        <w:t>Аудирование</w:t>
      </w:r>
    </w:p>
    <w:p w:rsidR="00CA6C9E" w:rsidRPr="00AC2B70" w:rsidRDefault="00CA6C9E" w:rsidP="007A439F">
      <w:pPr>
        <w:pStyle w:val="a6"/>
        <w:numPr>
          <w:ilvl w:val="0"/>
          <w:numId w:val="113"/>
        </w:numPr>
        <w:tabs>
          <w:tab w:val="left" w:pos="809"/>
        </w:tabs>
        <w:ind w:left="426" w:right="191" w:firstLine="284"/>
        <w:rPr>
          <w:sz w:val="26"/>
          <w:szCs w:val="26"/>
        </w:rPr>
      </w:pPr>
      <w:r w:rsidRPr="00AC2B70">
        <w:rPr>
          <w:sz w:val="26"/>
          <w:szCs w:val="26"/>
        </w:rPr>
        <w:t>Полно и точно воспринимать информацию в распространенных коммуникативных ситуациях;</w:t>
      </w:r>
    </w:p>
    <w:p w:rsidR="00CA6C9E" w:rsidRPr="00AC2B70" w:rsidRDefault="00CA6C9E" w:rsidP="007A439F">
      <w:pPr>
        <w:pStyle w:val="a6"/>
        <w:numPr>
          <w:ilvl w:val="0"/>
          <w:numId w:val="113"/>
        </w:numPr>
        <w:tabs>
          <w:tab w:val="left" w:pos="809"/>
        </w:tabs>
        <w:ind w:left="426" w:right="187" w:firstLine="284"/>
        <w:rPr>
          <w:sz w:val="26"/>
          <w:szCs w:val="26"/>
        </w:rPr>
      </w:pPr>
      <w:r w:rsidRPr="00AC2B70">
        <w:rPr>
          <w:sz w:val="26"/>
          <w:szCs w:val="26"/>
        </w:rPr>
        <w:t>обобщать прослушанную информацию и выявлять факты в соответствии с поставленнойзадачей/вопросом;</w:t>
      </w:r>
    </w:p>
    <w:p w:rsidR="00CA6C9E" w:rsidRPr="00AC2B70" w:rsidRDefault="00CA6C9E" w:rsidP="007A439F">
      <w:pPr>
        <w:pStyle w:val="a6"/>
        <w:numPr>
          <w:ilvl w:val="0"/>
          <w:numId w:val="113"/>
        </w:numPr>
        <w:tabs>
          <w:tab w:val="left" w:pos="809"/>
        </w:tabs>
        <w:ind w:left="426" w:right="181" w:firstLine="284"/>
        <w:rPr>
          <w:sz w:val="26"/>
          <w:szCs w:val="26"/>
        </w:rPr>
      </w:pPr>
      <w:r w:rsidRPr="00AC2B70">
        <w:rPr>
          <w:sz w:val="26"/>
          <w:szCs w:val="26"/>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CA6C9E" w:rsidRPr="00AC2B70" w:rsidRDefault="00CA6C9E" w:rsidP="007A439F">
      <w:pPr>
        <w:pStyle w:val="1"/>
        <w:spacing w:line="240" w:lineRule="auto"/>
        <w:ind w:left="426"/>
        <w:rPr>
          <w:sz w:val="26"/>
          <w:szCs w:val="26"/>
        </w:rPr>
      </w:pPr>
      <w:r w:rsidRPr="00AC2B70">
        <w:rPr>
          <w:sz w:val="26"/>
          <w:szCs w:val="26"/>
        </w:rPr>
        <w:t>Чтение</w:t>
      </w:r>
    </w:p>
    <w:p w:rsidR="00CA6C9E" w:rsidRPr="00AC2B70" w:rsidRDefault="00CA6C9E" w:rsidP="007A439F">
      <w:pPr>
        <w:pStyle w:val="a6"/>
        <w:numPr>
          <w:ilvl w:val="0"/>
          <w:numId w:val="113"/>
        </w:numPr>
        <w:tabs>
          <w:tab w:val="left" w:pos="808"/>
          <w:tab w:val="left" w:pos="809"/>
        </w:tabs>
        <w:ind w:left="426" w:right="181" w:firstLine="284"/>
        <w:rPr>
          <w:sz w:val="26"/>
          <w:szCs w:val="26"/>
        </w:rPr>
      </w:pPr>
      <w:r w:rsidRPr="00AC2B70">
        <w:rPr>
          <w:sz w:val="26"/>
          <w:szCs w:val="26"/>
        </w:rPr>
        <w:t>Читать и понимать несложные аутентичные тексты различных стилей и жанров и отвечать на ряд уточняющихвопросов;</w:t>
      </w:r>
    </w:p>
    <w:p w:rsidR="00CA6C9E" w:rsidRPr="00AC2B70" w:rsidRDefault="00CA6C9E" w:rsidP="007A439F">
      <w:pPr>
        <w:pStyle w:val="a6"/>
        <w:numPr>
          <w:ilvl w:val="0"/>
          <w:numId w:val="113"/>
        </w:numPr>
        <w:tabs>
          <w:tab w:val="left" w:pos="868"/>
          <w:tab w:val="left" w:pos="869"/>
        </w:tabs>
        <w:ind w:left="426" w:hanging="485"/>
        <w:rPr>
          <w:sz w:val="26"/>
          <w:szCs w:val="26"/>
        </w:rPr>
      </w:pPr>
      <w:r w:rsidRPr="00AC2B70">
        <w:rPr>
          <w:sz w:val="26"/>
          <w:szCs w:val="26"/>
        </w:rPr>
        <w:t>использовать изучающее чтение в целях полного пониманияинформации;</w:t>
      </w:r>
    </w:p>
    <w:p w:rsidR="00CA6C9E" w:rsidRPr="00AC2B70" w:rsidRDefault="00CA6C9E" w:rsidP="007A439F">
      <w:pPr>
        <w:pStyle w:val="a6"/>
        <w:numPr>
          <w:ilvl w:val="0"/>
          <w:numId w:val="113"/>
        </w:numPr>
        <w:tabs>
          <w:tab w:val="left" w:pos="808"/>
          <w:tab w:val="left" w:pos="809"/>
        </w:tabs>
        <w:ind w:left="426"/>
        <w:rPr>
          <w:sz w:val="26"/>
          <w:szCs w:val="26"/>
        </w:rPr>
      </w:pPr>
      <w:r w:rsidRPr="00AC2B70">
        <w:rPr>
          <w:sz w:val="26"/>
          <w:szCs w:val="26"/>
        </w:rPr>
        <w:t>отбирать значимую информацию в тексте / рядетекстов.</w:t>
      </w:r>
    </w:p>
    <w:p w:rsidR="00CA6C9E" w:rsidRPr="00AC2B70" w:rsidRDefault="00CA6C9E" w:rsidP="007A439F">
      <w:pPr>
        <w:pStyle w:val="1"/>
        <w:spacing w:line="240" w:lineRule="auto"/>
        <w:ind w:left="426"/>
        <w:rPr>
          <w:sz w:val="26"/>
          <w:szCs w:val="26"/>
        </w:rPr>
      </w:pPr>
      <w:r w:rsidRPr="00AC2B70">
        <w:rPr>
          <w:sz w:val="26"/>
          <w:szCs w:val="26"/>
        </w:rPr>
        <w:t>Письмо</w:t>
      </w:r>
    </w:p>
    <w:p w:rsidR="00CA6C9E" w:rsidRPr="00AC2B70" w:rsidRDefault="00CA6C9E" w:rsidP="007A439F">
      <w:pPr>
        <w:pStyle w:val="a6"/>
        <w:numPr>
          <w:ilvl w:val="0"/>
          <w:numId w:val="113"/>
        </w:numPr>
        <w:tabs>
          <w:tab w:val="left" w:pos="808"/>
          <w:tab w:val="left" w:pos="809"/>
        </w:tabs>
        <w:ind w:left="426"/>
        <w:rPr>
          <w:sz w:val="26"/>
          <w:szCs w:val="26"/>
        </w:rPr>
      </w:pPr>
      <w:r w:rsidRPr="00AC2B70">
        <w:rPr>
          <w:sz w:val="26"/>
          <w:szCs w:val="26"/>
        </w:rPr>
        <w:t>Писать краткий отзыв на фильм, книгу илипьесу;</w:t>
      </w:r>
    </w:p>
    <w:p w:rsidR="00CA6C9E" w:rsidRPr="00AC2B70" w:rsidRDefault="00CA6C9E" w:rsidP="007A439F">
      <w:pPr>
        <w:pStyle w:val="a6"/>
        <w:numPr>
          <w:ilvl w:val="0"/>
          <w:numId w:val="113"/>
        </w:numPr>
        <w:tabs>
          <w:tab w:val="left" w:pos="808"/>
          <w:tab w:val="left" w:pos="809"/>
        </w:tabs>
        <w:ind w:left="426" w:right="188" w:firstLine="284"/>
        <w:rPr>
          <w:sz w:val="26"/>
          <w:szCs w:val="26"/>
        </w:rPr>
      </w:pPr>
      <w:r w:rsidRPr="00AC2B70">
        <w:rPr>
          <w:sz w:val="26"/>
          <w:szCs w:val="26"/>
        </w:rPr>
        <w:t>описывать явления, события, излагать факты, выражая свои суждения и чувства; расспрашивать о новостях и излагать их в электронном письме личного</w:t>
      </w:r>
      <w:r w:rsidR="00D36480">
        <w:rPr>
          <w:sz w:val="26"/>
          <w:szCs w:val="26"/>
        </w:rPr>
        <w:t xml:space="preserve"> </w:t>
      </w:r>
      <w:r w:rsidRPr="00AC2B70">
        <w:rPr>
          <w:sz w:val="26"/>
          <w:szCs w:val="26"/>
        </w:rPr>
        <w:t>характера;</w:t>
      </w:r>
    </w:p>
    <w:p w:rsidR="00CA6C9E" w:rsidRPr="00AC2B70" w:rsidRDefault="00CA6C9E" w:rsidP="007A439F">
      <w:pPr>
        <w:pStyle w:val="a6"/>
        <w:numPr>
          <w:ilvl w:val="0"/>
          <w:numId w:val="113"/>
        </w:numPr>
        <w:tabs>
          <w:tab w:val="left" w:pos="808"/>
          <w:tab w:val="left" w:pos="809"/>
        </w:tabs>
        <w:ind w:left="426"/>
        <w:rPr>
          <w:sz w:val="26"/>
          <w:szCs w:val="26"/>
        </w:rPr>
      </w:pPr>
      <w:r w:rsidRPr="00AC2B70">
        <w:rPr>
          <w:sz w:val="26"/>
          <w:szCs w:val="26"/>
        </w:rPr>
        <w:t>делать выписки из иноязычноготекста;</w:t>
      </w:r>
    </w:p>
    <w:p w:rsidR="00CA6C9E" w:rsidRPr="00AC2B70" w:rsidRDefault="00CA6C9E" w:rsidP="007A439F">
      <w:pPr>
        <w:pStyle w:val="a6"/>
        <w:numPr>
          <w:ilvl w:val="0"/>
          <w:numId w:val="113"/>
        </w:numPr>
        <w:tabs>
          <w:tab w:val="left" w:pos="808"/>
          <w:tab w:val="left" w:pos="809"/>
        </w:tabs>
        <w:ind w:left="426" w:right="183" w:firstLine="284"/>
        <w:rPr>
          <w:sz w:val="26"/>
          <w:szCs w:val="26"/>
        </w:rPr>
      </w:pPr>
      <w:r w:rsidRPr="00AC2B70">
        <w:rPr>
          <w:sz w:val="26"/>
          <w:szCs w:val="26"/>
        </w:rPr>
        <w:t xml:space="preserve">выражать письменно свое мнение по поводу фактической информации </w:t>
      </w:r>
      <w:r w:rsidRPr="00AC2B70">
        <w:rPr>
          <w:sz w:val="26"/>
          <w:szCs w:val="26"/>
        </w:rPr>
        <w:lastRenderedPageBreak/>
        <w:t>в рамках изученной</w:t>
      </w:r>
      <w:r w:rsidR="00D36480">
        <w:rPr>
          <w:sz w:val="26"/>
          <w:szCs w:val="26"/>
        </w:rPr>
        <w:t xml:space="preserve"> </w:t>
      </w:r>
      <w:r w:rsidRPr="00AC2B70">
        <w:rPr>
          <w:sz w:val="26"/>
          <w:szCs w:val="26"/>
        </w:rPr>
        <w:t>тематики;</w:t>
      </w:r>
    </w:p>
    <w:p w:rsidR="00D36480" w:rsidRPr="00AC2B70" w:rsidRDefault="00D36480" w:rsidP="00D36480">
      <w:pPr>
        <w:pStyle w:val="1"/>
        <w:spacing w:line="240" w:lineRule="auto"/>
        <w:ind w:left="-284" w:right="291"/>
        <w:rPr>
          <w:sz w:val="26"/>
          <w:szCs w:val="26"/>
        </w:rPr>
      </w:pPr>
      <w:r w:rsidRPr="00AC2B70">
        <w:rPr>
          <w:sz w:val="26"/>
          <w:szCs w:val="26"/>
        </w:rPr>
        <w:t>Языковые навыки Фонетическая сторона речи</w:t>
      </w:r>
    </w:p>
    <w:p w:rsidR="00D36480" w:rsidRPr="00AC2B70" w:rsidRDefault="00D36480" w:rsidP="00D36480">
      <w:pPr>
        <w:pStyle w:val="a6"/>
        <w:numPr>
          <w:ilvl w:val="0"/>
          <w:numId w:val="113"/>
        </w:numPr>
        <w:tabs>
          <w:tab w:val="left" w:pos="808"/>
          <w:tab w:val="left" w:pos="809"/>
        </w:tabs>
        <w:ind w:left="-284"/>
        <w:rPr>
          <w:sz w:val="26"/>
          <w:szCs w:val="26"/>
        </w:rPr>
      </w:pPr>
      <w:r w:rsidRPr="00AC2B70">
        <w:rPr>
          <w:sz w:val="26"/>
          <w:szCs w:val="26"/>
        </w:rPr>
        <w:t>Произносить звуки английского языка четко, не допуская ярко выраженногоакцента;</w:t>
      </w:r>
    </w:p>
    <w:p w:rsidR="00D36480" w:rsidRPr="00AC2B70" w:rsidRDefault="00D36480" w:rsidP="00D36480">
      <w:pPr>
        <w:pStyle w:val="a6"/>
        <w:numPr>
          <w:ilvl w:val="0"/>
          <w:numId w:val="113"/>
        </w:numPr>
        <w:tabs>
          <w:tab w:val="left" w:pos="808"/>
          <w:tab w:val="left" w:pos="809"/>
          <w:tab w:val="left" w:pos="1616"/>
          <w:tab w:val="left" w:pos="1984"/>
          <w:tab w:val="left" w:pos="3461"/>
          <w:tab w:val="left" w:pos="4985"/>
          <w:tab w:val="left" w:pos="5794"/>
          <w:tab w:val="left" w:pos="7302"/>
          <w:tab w:val="left" w:pos="8194"/>
          <w:tab w:val="left" w:pos="8546"/>
          <w:tab w:val="left" w:pos="9159"/>
        </w:tabs>
        <w:ind w:left="-284" w:right="184" w:firstLine="284"/>
        <w:rPr>
          <w:sz w:val="26"/>
          <w:szCs w:val="26"/>
        </w:rPr>
      </w:pPr>
      <w:r w:rsidRPr="00AC2B70">
        <w:rPr>
          <w:sz w:val="26"/>
          <w:szCs w:val="26"/>
        </w:rPr>
        <w:t>четко</w:t>
      </w:r>
      <w:r w:rsidRPr="00AC2B70">
        <w:rPr>
          <w:sz w:val="26"/>
          <w:szCs w:val="26"/>
        </w:rPr>
        <w:tab/>
        <w:t>и</w:t>
      </w:r>
      <w:r w:rsidRPr="00AC2B70">
        <w:rPr>
          <w:sz w:val="26"/>
          <w:szCs w:val="26"/>
        </w:rPr>
        <w:tab/>
        <w:t>естественно</w:t>
      </w:r>
      <w:r w:rsidRPr="00AC2B70">
        <w:rPr>
          <w:sz w:val="26"/>
          <w:szCs w:val="26"/>
        </w:rPr>
        <w:tab/>
        <w:t>произносить</w:t>
      </w:r>
      <w:r w:rsidRPr="00AC2B70">
        <w:rPr>
          <w:sz w:val="26"/>
          <w:szCs w:val="26"/>
        </w:rPr>
        <w:tab/>
        <w:t>слова</w:t>
      </w:r>
      <w:r w:rsidRPr="00AC2B70">
        <w:rPr>
          <w:sz w:val="26"/>
          <w:szCs w:val="26"/>
        </w:rPr>
        <w:tab/>
        <w:t>английского</w:t>
      </w:r>
      <w:r w:rsidRPr="00AC2B70">
        <w:rPr>
          <w:sz w:val="26"/>
          <w:szCs w:val="26"/>
        </w:rPr>
        <w:tab/>
        <w:t>языка,</w:t>
      </w:r>
      <w:r w:rsidRPr="00AC2B70">
        <w:rPr>
          <w:sz w:val="26"/>
          <w:szCs w:val="26"/>
        </w:rPr>
        <w:tab/>
        <w:t>в</w:t>
      </w:r>
      <w:r w:rsidRPr="00AC2B70">
        <w:rPr>
          <w:sz w:val="26"/>
          <w:szCs w:val="26"/>
        </w:rPr>
        <w:tab/>
        <w:t>том</w:t>
      </w:r>
      <w:r w:rsidRPr="00AC2B70">
        <w:rPr>
          <w:sz w:val="26"/>
          <w:szCs w:val="26"/>
        </w:rPr>
        <w:tab/>
      </w:r>
      <w:r w:rsidRPr="00AC2B70">
        <w:rPr>
          <w:spacing w:val="-4"/>
          <w:sz w:val="26"/>
          <w:szCs w:val="26"/>
        </w:rPr>
        <w:t xml:space="preserve">числе </w:t>
      </w:r>
      <w:r w:rsidRPr="00AC2B70">
        <w:rPr>
          <w:sz w:val="26"/>
          <w:szCs w:val="26"/>
        </w:rPr>
        <w:t>применительно к новому языковомуматериалу.</w:t>
      </w:r>
    </w:p>
    <w:p w:rsidR="00D36480" w:rsidRPr="00AC2B70" w:rsidRDefault="00D36480" w:rsidP="00D36480">
      <w:pPr>
        <w:pStyle w:val="1"/>
        <w:spacing w:line="240" w:lineRule="auto"/>
        <w:ind w:left="-284"/>
        <w:rPr>
          <w:sz w:val="26"/>
          <w:szCs w:val="26"/>
        </w:rPr>
      </w:pPr>
      <w:r w:rsidRPr="00AC2B70">
        <w:rPr>
          <w:sz w:val="26"/>
          <w:szCs w:val="26"/>
        </w:rPr>
        <w:t>Орфография и пунктуация</w:t>
      </w:r>
    </w:p>
    <w:p w:rsidR="00D36480" w:rsidRPr="00AC2B70" w:rsidRDefault="00D36480" w:rsidP="00D36480">
      <w:pPr>
        <w:pStyle w:val="a6"/>
        <w:numPr>
          <w:ilvl w:val="0"/>
          <w:numId w:val="113"/>
        </w:numPr>
        <w:tabs>
          <w:tab w:val="left" w:pos="808"/>
          <w:tab w:val="left" w:pos="809"/>
        </w:tabs>
        <w:ind w:left="-284" w:right="182" w:firstLine="284"/>
        <w:rPr>
          <w:sz w:val="26"/>
          <w:szCs w:val="26"/>
        </w:rPr>
      </w:pPr>
      <w:r w:rsidRPr="00AC2B70">
        <w:rPr>
          <w:sz w:val="26"/>
          <w:szCs w:val="26"/>
        </w:rPr>
        <w:t>Соблюдать правила орфографии и пунктуации, не допуская ошибок, затрудняющих понимание.</w:t>
      </w:r>
    </w:p>
    <w:p w:rsidR="00D36480" w:rsidRPr="00AC2B70" w:rsidRDefault="00D36480" w:rsidP="00D36480">
      <w:pPr>
        <w:pStyle w:val="1"/>
        <w:spacing w:line="240" w:lineRule="auto"/>
        <w:ind w:left="-284"/>
        <w:rPr>
          <w:sz w:val="26"/>
          <w:szCs w:val="26"/>
        </w:rPr>
      </w:pPr>
      <w:r w:rsidRPr="00AC2B70">
        <w:rPr>
          <w:sz w:val="26"/>
          <w:szCs w:val="26"/>
        </w:rPr>
        <w:t>Лексическая сторона речи</w:t>
      </w:r>
    </w:p>
    <w:p w:rsidR="00D36480" w:rsidRPr="00AC2B70" w:rsidRDefault="00D36480" w:rsidP="00D36480">
      <w:pPr>
        <w:pStyle w:val="a6"/>
        <w:numPr>
          <w:ilvl w:val="0"/>
          <w:numId w:val="113"/>
        </w:numPr>
        <w:tabs>
          <w:tab w:val="left" w:pos="808"/>
          <w:tab w:val="left" w:pos="809"/>
        </w:tabs>
        <w:ind w:left="-284" w:right="181" w:firstLine="284"/>
        <w:rPr>
          <w:sz w:val="26"/>
          <w:szCs w:val="26"/>
        </w:rPr>
      </w:pPr>
      <w:r w:rsidRPr="00AC2B70">
        <w:rPr>
          <w:sz w:val="26"/>
          <w:szCs w:val="26"/>
        </w:rPr>
        <w:t>Использовать фразовые глаголы по широкому спектру тем, уместно употребляя их в соответствии со стилем речи;</w:t>
      </w:r>
    </w:p>
    <w:p w:rsidR="00D36480" w:rsidRPr="00AC2B70" w:rsidRDefault="00D36480" w:rsidP="00D36480">
      <w:pPr>
        <w:pStyle w:val="a6"/>
        <w:numPr>
          <w:ilvl w:val="0"/>
          <w:numId w:val="113"/>
        </w:numPr>
        <w:tabs>
          <w:tab w:val="left" w:pos="808"/>
          <w:tab w:val="left" w:pos="809"/>
        </w:tabs>
        <w:ind w:left="-284"/>
        <w:rPr>
          <w:sz w:val="26"/>
          <w:szCs w:val="26"/>
        </w:rPr>
      </w:pPr>
      <w:r w:rsidRPr="00AC2B70">
        <w:rPr>
          <w:sz w:val="26"/>
          <w:szCs w:val="26"/>
        </w:rPr>
        <w:t>узнавать и использовать в речи устойчивые выражения и фразы(collocations);</w:t>
      </w:r>
    </w:p>
    <w:p w:rsidR="00D36480" w:rsidRPr="00AC2B70" w:rsidRDefault="00D36480" w:rsidP="00D36480">
      <w:pPr>
        <w:pStyle w:val="a6"/>
        <w:numPr>
          <w:ilvl w:val="0"/>
          <w:numId w:val="113"/>
        </w:numPr>
        <w:tabs>
          <w:tab w:val="left" w:pos="808"/>
          <w:tab w:val="left" w:pos="809"/>
          <w:tab w:val="left" w:pos="2364"/>
          <w:tab w:val="left" w:pos="2705"/>
          <w:tab w:val="left" w:pos="4173"/>
          <w:tab w:val="left" w:pos="4493"/>
          <w:tab w:val="left" w:pos="5181"/>
          <w:tab w:val="left" w:pos="6478"/>
          <w:tab w:val="left" w:pos="8058"/>
          <w:tab w:val="left" w:pos="8626"/>
          <w:tab w:val="left" w:pos="9631"/>
        </w:tabs>
        <w:ind w:left="-284" w:right="181" w:firstLine="284"/>
        <w:rPr>
          <w:sz w:val="26"/>
          <w:szCs w:val="26"/>
        </w:rPr>
      </w:pPr>
      <w:r w:rsidRPr="00AC2B70">
        <w:rPr>
          <w:sz w:val="26"/>
          <w:szCs w:val="26"/>
        </w:rPr>
        <w:t>распознавать</w:t>
      </w:r>
      <w:r w:rsidRPr="00AC2B70">
        <w:rPr>
          <w:sz w:val="26"/>
          <w:szCs w:val="26"/>
        </w:rPr>
        <w:tab/>
        <w:t>и</w:t>
      </w:r>
      <w:r w:rsidRPr="00AC2B70">
        <w:rPr>
          <w:sz w:val="26"/>
          <w:szCs w:val="26"/>
        </w:rPr>
        <w:tab/>
        <w:t>употреблять</w:t>
      </w:r>
      <w:r w:rsidRPr="00AC2B70">
        <w:rPr>
          <w:sz w:val="26"/>
          <w:szCs w:val="26"/>
        </w:rPr>
        <w:tab/>
        <w:t>в</w:t>
      </w:r>
      <w:r w:rsidRPr="00AC2B70">
        <w:rPr>
          <w:sz w:val="26"/>
          <w:szCs w:val="26"/>
        </w:rPr>
        <w:tab/>
        <w:t>речи</w:t>
      </w:r>
      <w:r w:rsidRPr="00AC2B70">
        <w:rPr>
          <w:sz w:val="26"/>
          <w:szCs w:val="26"/>
        </w:rPr>
        <w:tab/>
        <w:t>различные</w:t>
      </w:r>
      <w:r w:rsidRPr="00AC2B70">
        <w:rPr>
          <w:sz w:val="26"/>
          <w:szCs w:val="26"/>
        </w:rPr>
        <w:tab/>
        <w:t>фразы-клише</w:t>
      </w:r>
      <w:r w:rsidRPr="00AC2B70">
        <w:rPr>
          <w:sz w:val="26"/>
          <w:szCs w:val="26"/>
        </w:rPr>
        <w:tab/>
        <w:t>для</w:t>
      </w:r>
      <w:r w:rsidRPr="00AC2B70">
        <w:rPr>
          <w:sz w:val="26"/>
          <w:szCs w:val="26"/>
        </w:rPr>
        <w:tab/>
        <w:t>участия</w:t>
      </w:r>
      <w:r w:rsidRPr="00AC2B70">
        <w:rPr>
          <w:sz w:val="26"/>
          <w:szCs w:val="26"/>
        </w:rPr>
        <w:tab/>
      </w:r>
      <w:r w:rsidRPr="00AC2B70">
        <w:rPr>
          <w:spacing w:val="-18"/>
          <w:sz w:val="26"/>
          <w:szCs w:val="26"/>
        </w:rPr>
        <w:t xml:space="preserve">в </w:t>
      </w:r>
      <w:r w:rsidRPr="00AC2B70">
        <w:rPr>
          <w:sz w:val="26"/>
          <w:szCs w:val="26"/>
        </w:rPr>
        <w:t>диалогах/полилогах в различных коммуникативныхситуациях;</w:t>
      </w:r>
    </w:p>
    <w:p w:rsidR="00D36480" w:rsidRPr="00AC2B70" w:rsidRDefault="00D36480" w:rsidP="00D36480">
      <w:pPr>
        <w:pStyle w:val="a6"/>
        <w:numPr>
          <w:ilvl w:val="0"/>
          <w:numId w:val="113"/>
        </w:numPr>
        <w:tabs>
          <w:tab w:val="left" w:pos="808"/>
          <w:tab w:val="left" w:pos="809"/>
        </w:tabs>
        <w:ind w:left="-284" w:right="183" w:firstLine="284"/>
        <w:rPr>
          <w:sz w:val="26"/>
          <w:szCs w:val="26"/>
        </w:rPr>
      </w:pPr>
      <w:r w:rsidRPr="00AC2B70">
        <w:rPr>
          <w:sz w:val="26"/>
          <w:szCs w:val="26"/>
        </w:rPr>
        <w:t>использовать в пересказе различные глаголы для передачи косвенной речи (reporting verbs — he was asked to…; he ordered themto…).</w:t>
      </w:r>
    </w:p>
    <w:p w:rsidR="00D36480" w:rsidRPr="00AC2B70" w:rsidRDefault="00D36480" w:rsidP="00D36480">
      <w:pPr>
        <w:pStyle w:val="1"/>
        <w:spacing w:line="240" w:lineRule="auto"/>
        <w:ind w:left="-284"/>
        <w:rPr>
          <w:sz w:val="26"/>
          <w:szCs w:val="26"/>
        </w:rPr>
      </w:pPr>
      <w:r w:rsidRPr="00AC2B70">
        <w:rPr>
          <w:sz w:val="26"/>
          <w:szCs w:val="26"/>
        </w:rPr>
        <w:t>Грамматическая сторона речи</w:t>
      </w:r>
    </w:p>
    <w:p w:rsidR="00D36480" w:rsidRPr="00AC2B70" w:rsidRDefault="00D36480" w:rsidP="00D36480">
      <w:pPr>
        <w:pStyle w:val="a6"/>
        <w:numPr>
          <w:ilvl w:val="0"/>
          <w:numId w:val="113"/>
        </w:numPr>
        <w:tabs>
          <w:tab w:val="left" w:pos="808"/>
          <w:tab w:val="left" w:pos="809"/>
        </w:tabs>
        <w:ind w:left="-284"/>
        <w:rPr>
          <w:sz w:val="26"/>
          <w:szCs w:val="26"/>
        </w:rPr>
      </w:pPr>
      <w:r w:rsidRPr="00AC2B70">
        <w:rPr>
          <w:sz w:val="26"/>
          <w:szCs w:val="26"/>
        </w:rPr>
        <w:t>Употреблять в речи артикли для передачинюансов;</w:t>
      </w:r>
    </w:p>
    <w:p w:rsidR="00D36480" w:rsidRPr="00AC2B70" w:rsidRDefault="00D36480" w:rsidP="00D36480">
      <w:pPr>
        <w:pStyle w:val="a6"/>
        <w:numPr>
          <w:ilvl w:val="0"/>
          <w:numId w:val="113"/>
        </w:numPr>
        <w:tabs>
          <w:tab w:val="left" w:pos="808"/>
          <w:tab w:val="left" w:pos="809"/>
        </w:tabs>
        <w:ind w:left="-284"/>
        <w:rPr>
          <w:sz w:val="26"/>
          <w:szCs w:val="26"/>
        </w:rPr>
      </w:pPr>
      <w:r w:rsidRPr="00AC2B70">
        <w:rPr>
          <w:sz w:val="26"/>
          <w:szCs w:val="26"/>
        </w:rPr>
        <w:t>использовать в речи широкий спектр прилагательных и глаголов суправлением;</w:t>
      </w:r>
    </w:p>
    <w:p w:rsidR="00D36480" w:rsidRPr="00AC2B70" w:rsidRDefault="00D36480" w:rsidP="00D36480">
      <w:pPr>
        <w:pStyle w:val="a6"/>
        <w:numPr>
          <w:ilvl w:val="0"/>
          <w:numId w:val="113"/>
        </w:numPr>
        <w:tabs>
          <w:tab w:val="left" w:pos="808"/>
          <w:tab w:val="left" w:pos="809"/>
        </w:tabs>
        <w:ind w:left="-284"/>
        <w:rPr>
          <w:sz w:val="26"/>
          <w:szCs w:val="26"/>
        </w:rPr>
      </w:pPr>
      <w:r w:rsidRPr="00AC2B70">
        <w:rPr>
          <w:sz w:val="26"/>
          <w:szCs w:val="26"/>
        </w:rPr>
        <w:t>употреблять в речи все формы страдательног озалога;</w:t>
      </w:r>
    </w:p>
    <w:p w:rsidR="00D36480" w:rsidRPr="00AC2B70" w:rsidRDefault="00D36480" w:rsidP="00D36480">
      <w:pPr>
        <w:pStyle w:val="a6"/>
        <w:numPr>
          <w:ilvl w:val="0"/>
          <w:numId w:val="113"/>
        </w:numPr>
        <w:tabs>
          <w:tab w:val="left" w:pos="808"/>
          <w:tab w:val="left" w:pos="809"/>
        </w:tabs>
        <w:ind w:left="-284"/>
        <w:rPr>
          <w:sz w:val="26"/>
          <w:szCs w:val="26"/>
        </w:rPr>
      </w:pPr>
      <w:r w:rsidRPr="00AC2B70">
        <w:rPr>
          <w:sz w:val="26"/>
          <w:szCs w:val="26"/>
        </w:rPr>
        <w:t>употреблять в речи сложное дополнение (Complexobject);</w:t>
      </w:r>
    </w:p>
    <w:p w:rsidR="00D36480" w:rsidRPr="00AC2B70" w:rsidRDefault="00D36480" w:rsidP="00D36480">
      <w:pPr>
        <w:pStyle w:val="a6"/>
        <w:numPr>
          <w:ilvl w:val="0"/>
          <w:numId w:val="113"/>
        </w:numPr>
        <w:tabs>
          <w:tab w:val="left" w:pos="808"/>
          <w:tab w:val="left" w:pos="809"/>
        </w:tabs>
        <w:ind w:left="-284" w:right="184" w:firstLine="284"/>
        <w:rPr>
          <w:sz w:val="26"/>
          <w:szCs w:val="26"/>
        </w:rPr>
      </w:pPr>
      <w:r w:rsidRPr="00AC2B70">
        <w:rPr>
          <w:sz w:val="26"/>
          <w:szCs w:val="26"/>
        </w:rPr>
        <w:t>использовать широкий спектр союзов для выражения противопоставления и различия в сложныхпредложениях;</w:t>
      </w:r>
    </w:p>
    <w:p w:rsidR="00D36480" w:rsidRPr="00AC2B70" w:rsidRDefault="00D36480" w:rsidP="00D36480">
      <w:pPr>
        <w:pStyle w:val="a6"/>
        <w:numPr>
          <w:ilvl w:val="0"/>
          <w:numId w:val="113"/>
        </w:numPr>
        <w:tabs>
          <w:tab w:val="left" w:pos="808"/>
          <w:tab w:val="left" w:pos="809"/>
        </w:tabs>
        <w:ind w:left="-284"/>
        <w:rPr>
          <w:sz w:val="26"/>
          <w:szCs w:val="26"/>
        </w:rPr>
      </w:pPr>
      <w:r w:rsidRPr="00AC2B70">
        <w:rPr>
          <w:sz w:val="26"/>
          <w:szCs w:val="26"/>
        </w:rPr>
        <w:t>использовать в речи местоимения «one» и «ones»;</w:t>
      </w:r>
    </w:p>
    <w:p w:rsidR="00D36480" w:rsidRPr="00AC2B70" w:rsidRDefault="00D36480" w:rsidP="00D36480">
      <w:pPr>
        <w:pStyle w:val="a6"/>
        <w:numPr>
          <w:ilvl w:val="0"/>
          <w:numId w:val="113"/>
        </w:numPr>
        <w:tabs>
          <w:tab w:val="left" w:pos="808"/>
          <w:tab w:val="left" w:pos="809"/>
        </w:tabs>
        <w:ind w:left="-284" w:right="186" w:firstLine="284"/>
        <w:rPr>
          <w:sz w:val="26"/>
          <w:szCs w:val="26"/>
        </w:rPr>
      </w:pPr>
      <w:r w:rsidRPr="00AC2B70">
        <w:rPr>
          <w:sz w:val="26"/>
          <w:szCs w:val="26"/>
        </w:rPr>
        <w:t>использовать в речи фразовые глаголы с дополнением, выраженным личным местоимением;</w:t>
      </w:r>
    </w:p>
    <w:p w:rsidR="00D36480" w:rsidRPr="00AC2B70" w:rsidRDefault="00D36480" w:rsidP="00D36480">
      <w:pPr>
        <w:pStyle w:val="a6"/>
        <w:numPr>
          <w:ilvl w:val="0"/>
          <w:numId w:val="113"/>
        </w:numPr>
        <w:tabs>
          <w:tab w:val="left" w:pos="808"/>
          <w:tab w:val="left" w:pos="809"/>
        </w:tabs>
        <w:ind w:left="-284" w:right="185" w:firstLine="284"/>
        <w:rPr>
          <w:sz w:val="26"/>
          <w:szCs w:val="26"/>
        </w:rPr>
      </w:pPr>
      <w:r w:rsidRPr="00AC2B70">
        <w:rPr>
          <w:sz w:val="26"/>
          <w:szCs w:val="26"/>
        </w:rPr>
        <w:t>употреблять в речи модальные глаголы для выражения догадки и предположения (might, could, may);</w:t>
      </w:r>
    </w:p>
    <w:p w:rsidR="00D36480" w:rsidRPr="00AC2B70" w:rsidRDefault="00D36480" w:rsidP="00D36480">
      <w:pPr>
        <w:pStyle w:val="a6"/>
        <w:numPr>
          <w:ilvl w:val="0"/>
          <w:numId w:val="113"/>
        </w:numPr>
        <w:tabs>
          <w:tab w:val="left" w:pos="808"/>
          <w:tab w:val="left" w:pos="809"/>
        </w:tabs>
        <w:ind w:left="-284"/>
        <w:rPr>
          <w:sz w:val="26"/>
          <w:szCs w:val="26"/>
        </w:rPr>
      </w:pPr>
      <w:r w:rsidRPr="00AC2B70">
        <w:rPr>
          <w:sz w:val="26"/>
          <w:szCs w:val="26"/>
        </w:rPr>
        <w:t>употреблять в речи инверсионныеконструкции;</w:t>
      </w:r>
    </w:p>
    <w:p w:rsidR="00D36480" w:rsidRPr="00AC2B70" w:rsidRDefault="00D36480" w:rsidP="00D36480">
      <w:pPr>
        <w:pStyle w:val="a6"/>
        <w:numPr>
          <w:ilvl w:val="0"/>
          <w:numId w:val="113"/>
        </w:numPr>
        <w:tabs>
          <w:tab w:val="left" w:pos="808"/>
          <w:tab w:val="left" w:pos="809"/>
        </w:tabs>
        <w:ind w:left="-284"/>
        <w:rPr>
          <w:sz w:val="26"/>
          <w:szCs w:val="26"/>
        </w:rPr>
      </w:pPr>
      <w:r w:rsidRPr="00AC2B70">
        <w:rPr>
          <w:sz w:val="26"/>
          <w:szCs w:val="26"/>
        </w:rPr>
        <w:t>употреблять в речи условные предложения смешанного типа (MixedConditionals);</w:t>
      </w:r>
    </w:p>
    <w:p w:rsidR="00D36480" w:rsidRPr="00AC2B70" w:rsidRDefault="00D36480" w:rsidP="00D36480">
      <w:pPr>
        <w:pStyle w:val="a6"/>
        <w:numPr>
          <w:ilvl w:val="0"/>
          <w:numId w:val="113"/>
        </w:numPr>
        <w:tabs>
          <w:tab w:val="left" w:pos="808"/>
          <w:tab w:val="left" w:pos="809"/>
        </w:tabs>
        <w:ind w:left="-284"/>
        <w:rPr>
          <w:sz w:val="26"/>
          <w:szCs w:val="26"/>
        </w:rPr>
      </w:pPr>
      <w:r w:rsidRPr="00AC2B70">
        <w:rPr>
          <w:sz w:val="26"/>
          <w:szCs w:val="26"/>
        </w:rPr>
        <w:t>употреблять в речи эллиптическиеструктуры;</w:t>
      </w:r>
    </w:p>
    <w:p w:rsidR="00D36480" w:rsidRPr="00AC2B70" w:rsidRDefault="00D36480" w:rsidP="00D36480">
      <w:pPr>
        <w:pStyle w:val="a6"/>
        <w:numPr>
          <w:ilvl w:val="0"/>
          <w:numId w:val="113"/>
        </w:numPr>
        <w:tabs>
          <w:tab w:val="left" w:pos="808"/>
          <w:tab w:val="left" w:pos="809"/>
        </w:tabs>
        <w:ind w:left="-284" w:right="182" w:firstLine="284"/>
        <w:rPr>
          <w:sz w:val="26"/>
          <w:szCs w:val="26"/>
        </w:rPr>
      </w:pPr>
      <w:r w:rsidRPr="00AC2B70">
        <w:rPr>
          <w:sz w:val="26"/>
          <w:szCs w:val="26"/>
        </w:rPr>
        <w:t>использовать степени сравнения прилагательных с наречиями, усиливающими их значение (intesifiers,</w:t>
      </w:r>
      <w:r>
        <w:rPr>
          <w:sz w:val="26"/>
          <w:szCs w:val="26"/>
        </w:rPr>
        <w:t xml:space="preserve"> </w:t>
      </w:r>
      <w:r w:rsidRPr="00AC2B70">
        <w:rPr>
          <w:sz w:val="26"/>
          <w:szCs w:val="26"/>
        </w:rPr>
        <w:t>modifiers);</w:t>
      </w:r>
    </w:p>
    <w:p w:rsidR="00D36480" w:rsidRPr="00AC2B70" w:rsidRDefault="00D36480" w:rsidP="00D36480">
      <w:pPr>
        <w:pStyle w:val="a6"/>
        <w:numPr>
          <w:ilvl w:val="0"/>
          <w:numId w:val="113"/>
        </w:numPr>
        <w:tabs>
          <w:tab w:val="left" w:pos="808"/>
          <w:tab w:val="left" w:pos="809"/>
        </w:tabs>
        <w:ind w:left="-284" w:right="184" w:firstLine="284"/>
        <w:rPr>
          <w:sz w:val="26"/>
          <w:szCs w:val="26"/>
        </w:rPr>
      </w:pPr>
      <w:r w:rsidRPr="00AC2B70">
        <w:rPr>
          <w:sz w:val="26"/>
          <w:szCs w:val="26"/>
        </w:rPr>
        <w:t>употреблять в речи формы действительного залога времен Future Perfect и Future Continuous;</w:t>
      </w:r>
    </w:p>
    <w:p w:rsidR="00D36480" w:rsidRPr="00AC2B70" w:rsidRDefault="00D36480" w:rsidP="00D36480">
      <w:pPr>
        <w:pStyle w:val="a6"/>
        <w:numPr>
          <w:ilvl w:val="0"/>
          <w:numId w:val="113"/>
        </w:numPr>
        <w:tabs>
          <w:tab w:val="left" w:pos="808"/>
          <w:tab w:val="left" w:pos="809"/>
        </w:tabs>
        <w:ind w:left="-284"/>
        <w:rPr>
          <w:sz w:val="26"/>
          <w:szCs w:val="26"/>
          <w:lang w:val="en-US"/>
        </w:rPr>
      </w:pPr>
      <w:r w:rsidRPr="00AC2B70">
        <w:rPr>
          <w:sz w:val="26"/>
          <w:szCs w:val="26"/>
        </w:rPr>
        <w:t>употреблять</w:t>
      </w:r>
      <w:r>
        <w:rPr>
          <w:sz w:val="26"/>
          <w:szCs w:val="26"/>
        </w:rPr>
        <w:t xml:space="preserve"> </w:t>
      </w:r>
      <w:r w:rsidRPr="00AC2B70">
        <w:rPr>
          <w:sz w:val="26"/>
          <w:szCs w:val="26"/>
        </w:rPr>
        <w:t>в</w:t>
      </w:r>
      <w:r>
        <w:rPr>
          <w:sz w:val="26"/>
          <w:szCs w:val="26"/>
        </w:rPr>
        <w:t xml:space="preserve"> </w:t>
      </w:r>
      <w:r w:rsidRPr="00AC2B70">
        <w:rPr>
          <w:sz w:val="26"/>
          <w:szCs w:val="26"/>
        </w:rPr>
        <w:t>речивремена</w:t>
      </w:r>
      <w:r w:rsidRPr="00AC2B70">
        <w:rPr>
          <w:sz w:val="26"/>
          <w:szCs w:val="26"/>
          <w:lang w:val="en-US"/>
        </w:rPr>
        <w:t xml:space="preserve"> Past Perfect </w:t>
      </w:r>
      <w:r w:rsidRPr="00AC2B70">
        <w:rPr>
          <w:sz w:val="26"/>
          <w:szCs w:val="26"/>
        </w:rPr>
        <w:t>и</w:t>
      </w:r>
      <w:r w:rsidRPr="00AC2B70">
        <w:rPr>
          <w:sz w:val="26"/>
          <w:szCs w:val="26"/>
          <w:lang w:val="en-US"/>
        </w:rPr>
        <w:t xml:space="preserve"> Past PerfectContinuous;</w:t>
      </w:r>
    </w:p>
    <w:p w:rsidR="00D36480" w:rsidRPr="00AC2B70" w:rsidRDefault="00D36480" w:rsidP="00D36480">
      <w:pPr>
        <w:pStyle w:val="a6"/>
        <w:numPr>
          <w:ilvl w:val="0"/>
          <w:numId w:val="113"/>
        </w:numPr>
        <w:tabs>
          <w:tab w:val="left" w:pos="808"/>
          <w:tab w:val="left" w:pos="809"/>
        </w:tabs>
        <w:ind w:left="-284"/>
        <w:rPr>
          <w:sz w:val="26"/>
          <w:szCs w:val="26"/>
        </w:rPr>
      </w:pPr>
      <w:r w:rsidRPr="00AC2B70">
        <w:rPr>
          <w:sz w:val="26"/>
          <w:szCs w:val="26"/>
        </w:rPr>
        <w:t>использовать в речи причастные и деепричастные обороты (participleclause);</w:t>
      </w:r>
    </w:p>
    <w:p w:rsidR="00D36480" w:rsidRPr="00AC2B70" w:rsidRDefault="00D36480" w:rsidP="00D36480">
      <w:pPr>
        <w:pStyle w:val="a6"/>
        <w:numPr>
          <w:ilvl w:val="0"/>
          <w:numId w:val="113"/>
        </w:numPr>
        <w:tabs>
          <w:tab w:val="left" w:pos="808"/>
          <w:tab w:val="left" w:pos="809"/>
        </w:tabs>
        <w:ind w:left="-284" w:right="183" w:firstLine="284"/>
        <w:rPr>
          <w:sz w:val="26"/>
          <w:szCs w:val="26"/>
        </w:rPr>
      </w:pPr>
      <w:r w:rsidRPr="00AC2B70">
        <w:rPr>
          <w:sz w:val="26"/>
          <w:szCs w:val="26"/>
        </w:rPr>
        <w:t>использовать в речи модальные глаголы для выражения возможности или вероятности в прошедшем времени (could + have done; might + havedone).</w:t>
      </w:r>
    </w:p>
    <w:p w:rsidR="00D36480" w:rsidRPr="00AC2B70" w:rsidRDefault="00D36480" w:rsidP="00D36480">
      <w:pPr>
        <w:pStyle w:val="a4"/>
        <w:ind w:left="-284" w:firstLine="0"/>
        <w:rPr>
          <w:sz w:val="26"/>
          <w:szCs w:val="26"/>
        </w:rPr>
      </w:pPr>
    </w:p>
    <w:p w:rsidR="00D36480" w:rsidRPr="00AC2B70" w:rsidRDefault="00D36480" w:rsidP="00D36480">
      <w:pPr>
        <w:pStyle w:val="1"/>
        <w:spacing w:line="240" w:lineRule="auto"/>
        <w:ind w:left="0"/>
        <w:rPr>
          <w:sz w:val="26"/>
          <w:szCs w:val="26"/>
        </w:rPr>
      </w:pPr>
      <w:r w:rsidRPr="00AC2B70">
        <w:rPr>
          <w:sz w:val="26"/>
          <w:szCs w:val="26"/>
        </w:rPr>
        <w:t>Выпускник на углубленном уровне получит возможность научиться:</w:t>
      </w:r>
    </w:p>
    <w:p w:rsidR="00D36480" w:rsidRPr="00AC2B70" w:rsidRDefault="00D36480" w:rsidP="00D36480">
      <w:pPr>
        <w:pStyle w:val="a4"/>
        <w:ind w:left="0" w:firstLine="0"/>
        <w:rPr>
          <w:b/>
          <w:sz w:val="26"/>
          <w:szCs w:val="26"/>
        </w:rPr>
      </w:pPr>
    </w:p>
    <w:p w:rsidR="00D36480" w:rsidRPr="00AC2B70" w:rsidRDefault="00D36480" w:rsidP="00D36480">
      <w:pPr>
        <w:pStyle w:val="2"/>
        <w:spacing w:before="0" w:line="240" w:lineRule="auto"/>
        <w:ind w:left="0" w:right="5824"/>
        <w:jc w:val="both"/>
        <w:rPr>
          <w:sz w:val="26"/>
          <w:szCs w:val="26"/>
        </w:rPr>
      </w:pPr>
      <w:r w:rsidRPr="00AC2B70">
        <w:rPr>
          <w:sz w:val="26"/>
          <w:szCs w:val="26"/>
        </w:rPr>
        <w:t xml:space="preserve">Коммуникативные умения </w:t>
      </w:r>
      <w:r w:rsidRPr="00AC2B70">
        <w:rPr>
          <w:sz w:val="26"/>
          <w:szCs w:val="26"/>
        </w:rPr>
        <w:lastRenderedPageBreak/>
        <w:t>Говорение, диалогическая речь</w:t>
      </w:r>
    </w:p>
    <w:p w:rsidR="00D36480" w:rsidRPr="00AC2B70" w:rsidRDefault="00D36480" w:rsidP="00D36480">
      <w:pPr>
        <w:pStyle w:val="a6"/>
        <w:numPr>
          <w:ilvl w:val="0"/>
          <w:numId w:val="113"/>
        </w:numPr>
        <w:tabs>
          <w:tab w:val="left" w:pos="808"/>
          <w:tab w:val="left" w:pos="809"/>
        </w:tabs>
        <w:ind w:left="0"/>
        <w:rPr>
          <w:i/>
          <w:sz w:val="26"/>
          <w:szCs w:val="26"/>
        </w:rPr>
      </w:pPr>
      <w:r w:rsidRPr="00AC2B70">
        <w:rPr>
          <w:i/>
          <w:sz w:val="26"/>
          <w:szCs w:val="26"/>
        </w:rPr>
        <w:t>Бегло говорить на разнообразные темы, четко обозначая взаимосвязьидей;</w:t>
      </w:r>
    </w:p>
    <w:p w:rsidR="00D36480" w:rsidRPr="00AC2B70" w:rsidRDefault="00D36480" w:rsidP="00D36480">
      <w:pPr>
        <w:pStyle w:val="a6"/>
        <w:numPr>
          <w:ilvl w:val="0"/>
          <w:numId w:val="113"/>
        </w:numPr>
        <w:tabs>
          <w:tab w:val="left" w:pos="808"/>
          <w:tab w:val="left" w:pos="809"/>
          <w:tab w:val="left" w:pos="1364"/>
          <w:tab w:val="left" w:pos="2801"/>
          <w:tab w:val="left" w:pos="3649"/>
          <w:tab w:val="left" w:pos="5417"/>
          <w:tab w:val="left" w:pos="5758"/>
          <w:tab w:val="left" w:pos="6726"/>
          <w:tab w:val="left" w:pos="7950"/>
          <w:tab w:val="left" w:pos="9623"/>
        </w:tabs>
        <w:ind w:left="0" w:right="182" w:firstLine="284"/>
        <w:rPr>
          <w:i/>
          <w:sz w:val="26"/>
          <w:szCs w:val="26"/>
        </w:rPr>
      </w:pPr>
      <w:r w:rsidRPr="00AC2B70">
        <w:rPr>
          <w:i/>
          <w:sz w:val="26"/>
          <w:szCs w:val="26"/>
        </w:rPr>
        <w:t>без</w:t>
      </w:r>
      <w:r w:rsidRPr="00AC2B70">
        <w:rPr>
          <w:i/>
          <w:sz w:val="26"/>
          <w:szCs w:val="26"/>
        </w:rPr>
        <w:tab/>
        <w:t>подготовки</w:t>
      </w:r>
      <w:r w:rsidRPr="00AC2B70">
        <w:rPr>
          <w:i/>
          <w:sz w:val="26"/>
          <w:szCs w:val="26"/>
        </w:rPr>
        <w:tab/>
        <w:t>вести</w:t>
      </w:r>
      <w:r w:rsidRPr="00AC2B70">
        <w:rPr>
          <w:i/>
          <w:sz w:val="26"/>
          <w:szCs w:val="26"/>
        </w:rPr>
        <w:tab/>
        <w:t>диалог/полилог</w:t>
      </w:r>
      <w:r w:rsidRPr="00AC2B70">
        <w:rPr>
          <w:i/>
          <w:sz w:val="26"/>
          <w:szCs w:val="26"/>
        </w:rPr>
        <w:tab/>
        <w:t>в</w:t>
      </w:r>
      <w:r w:rsidRPr="00AC2B70">
        <w:rPr>
          <w:i/>
          <w:sz w:val="26"/>
          <w:szCs w:val="26"/>
        </w:rPr>
        <w:tab/>
        <w:t>рамках</w:t>
      </w:r>
      <w:r w:rsidRPr="00AC2B70">
        <w:rPr>
          <w:i/>
          <w:sz w:val="26"/>
          <w:szCs w:val="26"/>
        </w:rPr>
        <w:tab/>
        <w:t>ситуаций</w:t>
      </w:r>
      <w:r w:rsidRPr="00AC2B70">
        <w:rPr>
          <w:i/>
          <w:sz w:val="26"/>
          <w:szCs w:val="26"/>
        </w:rPr>
        <w:tab/>
        <w:t>официального</w:t>
      </w:r>
      <w:r w:rsidRPr="00AC2B70">
        <w:rPr>
          <w:i/>
          <w:sz w:val="26"/>
          <w:szCs w:val="26"/>
        </w:rPr>
        <w:tab/>
      </w:r>
      <w:r w:rsidRPr="00AC2B70">
        <w:rPr>
          <w:i/>
          <w:spacing w:val="-17"/>
          <w:sz w:val="26"/>
          <w:szCs w:val="26"/>
        </w:rPr>
        <w:t xml:space="preserve">и </w:t>
      </w:r>
      <w:r w:rsidRPr="00AC2B70">
        <w:rPr>
          <w:i/>
          <w:sz w:val="26"/>
          <w:szCs w:val="26"/>
        </w:rPr>
        <w:t>неофициального общения;</w:t>
      </w:r>
    </w:p>
    <w:p w:rsidR="00D36480" w:rsidRPr="00AC2B70" w:rsidRDefault="00D36480" w:rsidP="00D36480">
      <w:pPr>
        <w:pStyle w:val="a6"/>
        <w:numPr>
          <w:ilvl w:val="0"/>
          <w:numId w:val="113"/>
        </w:numPr>
        <w:tabs>
          <w:tab w:val="left" w:pos="808"/>
          <w:tab w:val="left" w:pos="809"/>
        </w:tabs>
        <w:ind w:left="0"/>
        <w:rPr>
          <w:i/>
          <w:sz w:val="26"/>
          <w:szCs w:val="26"/>
        </w:rPr>
      </w:pPr>
      <w:r w:rsidRPr="00AC2B70">
        <w:rPr>
          <w:i/>
          <w:sz w:val="26"/>
          <w:szCs w:val="26"/>
        </w:rPr>
        <w:t>аргументированно отвечать на ряд доводовсобеседника.</w:t>
      </w:r>
    </w:p>
    <w:p w:rsidR="00D36480" w:rsidRPr="00AC2B70" w:rsidRDefault="00D36480" w:rsidP="00D36480">
      <w:pPr>
        <w:pStyle w:val="2"/>
        <w:spacing w:before="0" w:line="240" w:lineRule="auto"/>
        <w:ind w:left="0"/>
        <w:jc w:val="both"/>
        <w:rPr>
          <w:sz w:val="26"/>
          <w:szCs w:val="26"/>
        </w:rPr>
      </w:pPr>
      <w:r w:rsidRPr="00AC2B70">
        <w:rPr>
          <w:sz w:val="26"/>
          <w:szCs w:val="26"/>
        </w:rPr>
        <w:t>Говорение, монологическая речь</w:t>
      </w:r>
    </w:p>
    <w:p w:rsidR="00D36480" w:rsidRPr="00AC2B70" w:rsidRDefault="00D36480" w:rsidP="00D36480">
      <w:pPr>
        <w:pStyle w:val="a6"/>
        <w:tabs>
          <w:tab w:val="left" w:pos="808"/>
          <w:tab w:val="left" w:pos="809"/>
        </w:tabs>
        <w:ind w:left="0" w:right="184" w:firstLine="0"/>
        <w:rPr>
          <w:i/>
          <w:sz w:val="26"/>
          <w:szCs w:val="26"/>
        </w:rPr>
      </w:pPr>
      <w:r w:rsidRPr="00AC2B70">
        <w:rPr>
          <w:i/>
          <w:sz w:val="26"/>
          <w:szCs w:val="26"/>
        </w:rPr>
        <w:t>Высказываться по широкому кругу вопросов, углубляясь в подтемы и заканчивая соответствующимвыводом;</w:t>
      </w:r>
    </w:p>
    <w:p w:rsidR="00D36480" w:rsidRPr="00AC2B70" w:rsidRDefault="00D36480" w:rsidP="00D36480">
      <w:pPr>
        <w:pStyle w:val="a6"/>
        <w:numPr>
          <w:ilvl w:val="0"/>
          <w:numId w:val="113"/>
        </w:numPr>
        <w:tabs>
          <w:tab w:val="left" w:pos="808"/>
          <w:tab w:val="left" w:pos="809"/>
        </w:tabs>
        <w:ind w:left="0" w:right="184" w:firstLine="284"/>
        <w:rPr>
          <w:i/>
          <w:sz w:val="26"/>
          <w:szCs w:val="26"/>
        </w:rPr>
      </w:pPr>
      <w:r w:rsidRPr="00AC2B70">
        <w:rPr>
          <w:i/>
          <w:sz w:val="26"/>
          <w:szCs w:val="26"/>
        </w:rPr>
        <w:t>пояснять свою точку зрения по актуальному вопросу, указывая на плюсы и минусы различныхпозиций;</w:t>
      </w:r>
    </w:p>
    <w:p w:rsidR="00D36480" w:rsidRPr="00AC2B70" w:rsidRDefault="00D36480" w:rsidP="00D36480">
      <w:pPr>
        <w:pStyle w:val="a6"/>
        <w:numPr>
          <w:ilvl w:val="0"/>
          <w:numId w:val="113"/>
        </w:numPr>
        <w:tabs>
          <w:tab w:val="left" w:pos="808"/>
          <w:tab w:val="left" w:pos="809"/>
        </w:tabs>
        <w:ind w:left="0"/>
        <w:rPr>
          <w:i/>
          <w:sz w:val="26"/>
          <w:szCs w:val="26"/>
        </w:rPr>
      </w:pPr>
      <w:r w:rsidRPr="00AC2B70">
        <w:rPr>
          <w:i/>
          <w:sz w:val="26"/>
          <w:szCs w:val="26"/>
        </w:rPr>
        <w:t>делать ясный, логично выстроенный доклад, выделяя важныеэлементы.</w:t>
      </w:r>
    </w:p>
    <w:p w:rsidR="00D36480" w:rsidRPr="00AC2B70" w:rsidRDefault="00D36480" w:rsidP="00D36480">
      <w:pPr>
        <w:pStyle w:val="2"/>
        <w:spacing w:before="0" w:line="240" w:lineRule="auto"/>
        <w:ind w:left="0"/>
        <w:jc w:val="both"/>
        <w:rPr>
          <w:sz w:val="26"/>
          <w:szCs w:val="26"/>
        </w:rPr>
      </w:pPr>
      <w:r w:rsidRPr="00AC2B70">
        <w:rPr>
          <w:sz w:val="26"/>
          <w:szCs w:val="26"/>
        </w:rPr>
        <w:t>Аудирование</w:t>
      </w:r>
    </w:p>
    <w:p w:rsidR="00D36480" w:rsidRPr="00AC2B70" w:rsidRDefault="00D36480" w:rsidP="00D36480">
      <w:pPr>
        <w:pStyle w:val="a6"/>
        <w:numPr>
          <w:ilvl w:val="0"/>
          <w:numId w:val="113"/>
        </w:numPr>
        <w:tabs>
          <w:tab w:val="left" w:pos="808"/>
          <w:tab w:val="left" w:pos="809"/>
        </w:tabs>
        <w:ind w:left="0"/>
        <w:rPr>
          <w:i/>
          <w:sz w:val="26"/>
          <w:szCs w:val="26"/>
        </w:rPr>
      </w:pPr>
      <w:r w:rsidRPr="00AC2B70">
        <w:rPr>
          <w:i/>
          <w:sz w:val="26"/>
          <w:szCs w:val="26"/>
        </w:rPr>
        <w:t>Следить за ходом длинного доклада или сложной системыдоказательств;</w:t>
      </w:r>
    </w:p>
    <w:p w:rsidR="00D36480" w:rsidRPr="00AC2B70" w:rsidRDefault="00D36480" w:rsidP="00D36480">
      <w:pPr>
        <w:pStyle w:val="a6"/>
        <w:numPr>
          <w:ilvl w:val="0"/>
          <w:numId w:val="113"/>
        </w:numPr>
        <w:tabs>
          <w:tab w:val="left" w:pos="808"/>
          <w:tab w:val="left" w:pos="809"/>
        </w:tabs>
        <w:ind w:left="0" w:right="184" w:firstLine="284"/>
        <w:rPr>
          <w:i/>
          <w:sz w:val="26"/>
          <w:szCs w:val="26"/>
        </w:rPr>
      </w:pPr>
      <w:r w:rsidRPr="00AC2B70">
        <w:rPr>
          <w:i/>
          <w:sz w:val="26"/>
          <w:szCs w:val="26"/>
        </w:rPr>
        <w:t>понимать разговорную речь в пределах литературной нормы, в том числе вне изученной тематики.</w:t>
      </w:r>
    </w:p>
    <w:p w:rsidR="00D36480" w:rsidRPr="00AC2B70" w:rsidRDefault="00D36480" w:rsidP="00D36480">
      <w:pPr>
        <w:pStyle w:val="2"/>
        <w:spacing w:before="0" w:line="240" w:lineRule="auto"/>
        <w:ind w:left="0"/>
        <w:jc w:val="both"/>
        <w:rPr>
          <w:sz w:val="26"/>
          <w:szCs w:val="26"/>
        </w:rPr>
      </w:pPr>
      <w:r w:rsidRPr="00AC2B70">
        <w:rPr>
          <w:sz w:val="26"/>
          <w:szCs w:val="26"/>
        </w:rPr>
        <w:t>Чтение</w:t>
      </w:r>
    </w:p>
    <w:p w:rsidR="00D36480" w:rsidRPr="00AC2B70" w:rsidRDefault="00D36480" w:rsidP="00D36480">
      <w:pPr>
        <w:pStyle w:val="a6"/>
        <w:numPr>
          <w:ilvl w:val="0"/>
          <w:numId w:val="113"/>
        </w:numPr>
        <w:tabs>
          <w:tab w:val="left" w:pos="808"/>
          <w:tab w:val="left" w:pos="809"/>
        </w:tabs>
        <w:ind w:left="0" w:right="185" w:firstLine="284"/>
        <w:rPr>
          <w:i/>
          <w:sz w:val="26"/>
          <w:szCs w:val="26"/>
        </w:rPr>
      </w:pPr>
      <w:r w:rsidRPr="00AC2B70">
        <w:rPr>
          <w:i/>
          <w:sz w:val="26"/>
          <w:szCs w:val="26"/>
        </w:rPr>
        <w:t>Детально понимать сложные тексты, включающие средства художественной выразительности;</w:t>
      </w:r>
    </w:p>
    <w:p w:rsidR="00D36480" w:rsidRPr="00AC2B70" w:rsidRDefault="00D36480" w:rsidP="00D36480">
      <w:pPr>
        <w:pStyle w:val="a6"/>
        <w:numPr>
          <w:ilvl w:val="0"/>
          <w:numId w:val="113"/>
        </w:numPr>
        <w:tabs>
          <w:tab w:val="left" w:pos="808"/>
          <w:tab w:val="left" w:pos="809"/>
        </w:tabs>
        <w:ind w:left="0"/>
        <w:rPr>
          <w:i/>
          <w:sz w:val="26"/>
          <w:szCs w:val="26"/>
        </w:rPr>
      </w:pPr>
      <w:r w:rsidRPr="00AC2B70">
        <w:rPr>
          <w:i/>
          <w:sz w:val="26"/>
          <w:szCs w:val="26"/>
        </w:rPr>
        <w:t>определять временную и причинно-следственную взаимосвязьсобытий;</w:t>
      </w:r>
    </w:p>
    <w:p w:rsidR="00D36480" w:rsidRPr="00AC2B70" w:rsidRDefault="00D36480" w:rsidP="00D36480">
      <w:pPr>
        <w:pStyle w:val="a6"/>
        <w:numPr>
          <w:ilvl w:val="0"/>
          <w:numId w:val="113"/>
        </w:numPr>
        <w:tabs>
          <w:tab w:val="left" w:pos="808"/>
          <w:tab w:val="left" w:pos="809"/>
        </w:tabs>
        <w:ind w:left="0"/>
        <w:rPr>
          <w:i/>
          <w:sz w:val="26"/>
          <w:szCs w:val="26"/>
        </w:rPr>
      </w:pPr>
      <w:r w:rsidRPr="00AC2B70">
        <w:rPr>
          <w:i/>
          <w:sz w:val="26"/>
          <w:szCs w:val="26"/>
        </w:rPr>
        <w:t>прогнозировать развитие/результат излагаемыхфактов/событий;</w:t>
      </w:r>
    </w:p>
    <w:p w:rsidR="00D36480" w:rsidRPr="00AC2B70" w:rsidRDefault="00D36480" w:rsidP="00D36480">
      <w:pPr>
        <w:pStyle w:val="a6"/>
        <w:numPr>
          <w:ilvl w:val="0"/>
          <w:numId w:val="113"/>
        </w:numPr>
        <w:tabs>
          <w:tab w:val="left" w:pos="808"/>
          <w:tab w:val="left" w:pos="809"/>
        </w:tabs>
        <w:ind w:left="0"/>
        <w:rPr>
          <w:i/>
          <w:sz w:val="26"/>
          <w:szCs w:val="26"/>
        </w:rPr>
      </w:pPr>
      <w:r w:rsidRPr="00AC2B70">
        <w:rPr>
          <w:i/>
          <w:sz w:val="26"/>
          <w:szCs w:val="26"/>
        </w:rPr>
        <w:t>определять замыселавтора.</w:t>
      </w:r>
    </w:p>
    <w:p w:rsidR="00D36480" w:rsidRPr="00AC2B70" w:rsidRDefault="00D36480" w:rsidP="00D36480">
      <w:pPr>
        <w:pStyle w:val="2"/>
        <w:spacing w:before="0" w:line="240" w:lineRule="auto"/>
        <w:ind w:left="0"/>
        <w:jc w:val="both"/>
        <w:rPr>
          <w:sz w:val="26"/>
          <w:szCs w:val="26"/>
        </w:rPr>
      </w:pPr>
      <w:r w:rsidRPr="00AC2B70">
        <w:rPr>
          <w:sz w:val="26"/>
          <w:szCs w:val="26"/>
        </w:rPr>
        <w:t>Письмо</w:t>
      </w:r>
    </w:p>
    <w:p w:rsidR="00D36480" w:rsidRPr="00AC2B70" w:rsidRDefault="00D36480" w:rsidP="00D36480">
      <w:pPr>
        <w:pStyle w:val="a6"/>
        <w:numPr>
          <w:ilvl w:val="0"/>
          <w:numId w:val="113"/>
        </w:numPr>
        <w:tabs>
          <w:tab w:val="left" w:pos="808"/>
          <w:tab w:val="left" w:pos="809"/>
        </w:tabs>
        <w:ind w:left="0"/>
        <w:rPr>
          <w:i/>
          <w:sz w:val="26"/>
          <w:szCs w:val="26"/>
        </w:rPr>
      </w:pPr>
      <w:r w:rsidRPr="00AC2B70">
        <w:rPr>
          <w:i/>
          <w:sz w:val="26"/>
          <w:szCs w:val="26"/>
        </w:rPr>
        <w:t>Описывать явления, события; излагать факты в письме деловогохарактера;</w:t>
      </w:r>
    </w:p>
    <w:p w:rsidR="00D36480" w:rsidRPr="00AC2B70" w:rsidRDefault="00D36480" w:rsidP="00D36480">
      <w:pPr>
        <w:pStyle w:val="a6"/>
        <w:numPr>
          <w:ilvl w:val="0"/>
          <w:numId w:val="113"/>
        </w:numPr>
        <w:tabs>
          <w:tab w:val="left" w:pos="808"/>
          <w:tab w:val="left" w:pos="809"/>
        </w:tabs>
        <w:ind w:left="0" w:right="182" w:firstLine="284"/>
        <w:rPr>
          <w:i/>
          <w:sz w:val="26"/>
          <w:szCs w:val="26"/>
        </w:rPr>
      </w:pPr>
      <w:r w:rsidRPr="00AC2B70">
        <w:rPr>
          <w:i/>
          <w:sz w:val="26"/>
          <w:szCs w:val="26"/>
        </w:rPr>
        <w:t>составлять письменные материалы, необходимые для презентации проектной и/или исследовательской деятельности.</w:t>
      </w:r>
    </w:p>
    <w:p w:rsidR="00D36480" w:rsidRPr="00AC2B70" w:rsidRDefault="00D36480" w:rsidP="00D36480">
      <w:pPr>
        <w:jc w:val="both"/>
        <w:rPr>
          <w:i/>
          <w:sz w:val="26"/>
          <w:szCs w:val="26"/>
        </w:rPr>
      </w:pPr>
      <w:r w:rsidRPr="00AC2B70">
        <w:rPr>
          <w:i/>
          <w:sz w:val="26"/>
          <w:szCs w:val="26"/>
        </w:rPr>
        <w:t>.</w:t>
      </w:r>
    </w:p>
    <w:p w:rsidR="00D36480" w:rsidRPr="00AC2B70" w:rsidRDefault="00D36480" w:rsidP="00D36480">
      <w:pPr>
        <w:pStyle w:val="2"/>
        <w:spacing w:before="0" w:line="240" w:lineRule="auto"/>
        <w:ind w:left="0" w:right="6000"/>
        <w:jc w:val="both"/>
        <w:rPr>
          <w:sz w:val="26"/>
          <w:szCs w:val="26"/>
        </w:rPr>
      </w:pPr>
      <w:r w:rsidRPr="00AC2B70">
        <w:rPr>
          <w:sz w:val="26"/>
          <w:szCs w:val="26"/>
        </w:rPr>
        <w:t>Языковые навыки Фонетическая сторона речи</w:t>
      </w:r>
    </w:p>
    <w:p w:rsidR="00D36480" w:rsidRPr="00AC2B70" w:rsidRDefault="00D36480" w:rsidP="00D36480">
      <w:pPr>
        <w:pStyle w:val="a6"/>
        <w:numPr>
          <w:ilvl w:val="0"/>
          <w:numId w:val="113"/>
        </w:numPr>
        <w:tabs>
          <w:tab w:val="left" w:pos="808"/>
          <w:tab w:val="left" w:pos="809"/>
          <w:tab w:val="left" w:pos="2272"/>
          <w:tab w:val="left" w:pos="3613"/>
          <w:tab w:val="left" w:pos="4625"/>
          <w:tab w:val="left" w:pos="6270"/>
          <w:tab w:val="left" w:pos="6590"/>
          <w:tab w:val="left" w:pos="7770"/>
        </w:tabs>
        <w:ind w:left="0" w:right="187" w:firstLine="284"/>
        <w:rPr>
          <w:i/>
          <w:sz w:val="26"/>
          <w:szCs w:val="26"/>
        </w:rPr>
      </w:pPr>
      <w:r w:rsidRPr="00AC2B70">
        <w:rPr>
          <w:i/>
          <w:sz w:val="26"/>
          <w:szCs w:val="26"/>
        </w:rPr>
        <w:t>Передавать</w:t>
      </w:r>
      <w:r w:rsidRPr="00AC2B70">
        <w:rPr>
          <w:i/>
          <w:sz w:val="26"/>
          <w:szCs w:val="26"/>
        </w:rPr>
        <w:tab/>
        <w:t>смысловые</w:t>
      </w:r>
      <w:r w:rsidRPr="00AC2B70">
        <w:rPr>
          <w:i/>
          <w:sz w:val="26"/>
          <w:szCs w:val="26"/>
        </w:rPr>
        <w:tab/>
        <w:t>нюансы</w:t>
      </w:r>
      <w:r w:rsidRPr="00AC2B70">
        <w:rPr>
          <w:i/>
          <w:sz w:val="26"/>
          <w:szCs w:val="26"/>
        </w:rPr>
        <w:tab/>
        <w:t>высказывания</w:t>
      </w:r>
      <w:r w:rsidRPr="00AC2B70">
        <w:rPr>
          <w:i/>
          <w:sz w:val="26"/>
          <w:szCs w:val="26"/>
        </w:rPr>
        <w:tab/>
        <w:t>с</w:t>
      </w:r>
      <w:r w:rsidRPr="00AC2B70">
        <w:rPr>
          <w:i/>
          <w:sz w:val="26"/>
          <w:szCs w:val="26"/>
        </w:rPr>
        <w:tab/>
        <w:t>помощью</w:t>
      </w:r>
      <w:r w:rsidRPr="00AC2B70">
        <w:rPr>
          <w:i/>
          <w:sz w:val="26"/>
          <w:szCs w:val="26"/>
        </w:rPr>
        <w:tab/>
      </w:r>
      <w:r w:rsidRPr="00AC2B70">
        <w:rPr>
          <w:i/>
          <w:spacing w:val="-1"/>
          <w:sz w:val="26"/>
          <w:szCs w:val="26"/>
        </w:rPr>
        <w:t xml:space="preserve">соответствующей </w:t>
      </w:r>
      <w:r w:rsidRPr="00AC2B70">
        <w:rPr>
          <w:i/>
          <w:sz w:val="26"/>
          <w:szCs w:val="26"/>
        </w:rPr>
        <w:t>интонации и логическогоударения.</w:t>
      </w:r>
    </w:p>
    <w:p w:rsidR="00D36480" w:rsidRPr="00AC2B70" w:rsidRDefault="00D36480" w:rsidP="00D36480">
      <w:pPr>
        <w:pStyle w:val="2"/>
        <w:spacing w:before="0" w:line="240" w:lineRule="auto"/>
        <w:ind w:left="0"/>
        <w:jc w:val="both"/>
        <w:rPr>
          <w:sz w:val="26"/>
          <w:szCs w:val="26"/>
        </w:rPr>
      </w:pPr>
      <w:r w:rsidRPr="00AC2B70">
        <w:rPr>
          <w:sz w:val="26"/>
          <w:szCs w:val="26"/>
        </w:rPr>
        <w:t>Орфография ипунктуация</w:t>
      </w:r>
    </w:p>
    <w:p w:rsidR="00D36480" w:rsidRPr="00AC2B70" w:rsidRDefault="00D36480" w:rsidP="00D36480">
      <w:pPr>
        <w:pStyle w:val="a6"/>
        <w:numPr>
          <w:ilvl w:val="0"/>
          <w:numId w:val="113"/>
        </w:numPr>
        <w:tabs>
          <w:tab w:val="left" w:pos="808"/>
          <w:tab w:val="left" w:pos="809"/>
        </w:tabs>
        <w:ind w:left="0" w:right="187" w:firstLine="284"/>
        <w:rPr>
          <w:i/>
          <w:sz w:val="26"/>
          <w:szCs w:val="26"/>
        </w:rPr>
      </w:pPr>
      <w:r w:rsidRPr="00AC2B70">
        <w:rPr>
          <w:i/>
          <w:sz w:val="26"/>
          <w:szCs w:val="26"/>
        </w:rPr>
        <w:t>Создавать сложные связные тексты, соблюдая правила орфографии и пунктуации, не допуская ошибок, затрудняющихпонимание.</w:t>
      </w:r>
    </w:p>
    <w:p w:rsidR="00D36480" w:rsidRPr="00AC2B70" w:rsidRDefault="00D36480" w:rsidP="00D36480">
      <w:pPr>
        <w:pStyle w:val="2"/>
        <w:spacing w:before="0" w:line="240" w:lineRule="auto"/>
        <w:ind w:left="0"/>
        <w:jc w:val="both"/>
        <w:rPr>
          <w:sz w:val="26"/>
          <w:szCs w:val="26"/>
        </w:rPr>
      </w:pPr>
      <w:r w:rsidRPr="00AC2B70">
        <w:rPr>
          <w:sz w:val="26"/>
          <w:szCs w:val="26"/>
        </w:rPr>
        <w:t>Лексическая сторона речи</w:t>
      </w:r>
    </w:p>
    <w:p w:rsidR="00D36480" w:rsidRPr="00AC2B70" w:rsidRDefault="00D36480" w:rsidP="00D36480">
      <w:pPr>
        <w:pStyle w:val="a6"/>
        <w:numPr>
          <w:ilvl w:val="0"/>
          <w:numId w:val="113"/>
        </w:numPr>
        <w:tabs>
          <w:tab w:val="left" w:pos="808"/>
          <w:tab w:val="left" w:pos="809"/>
        </w:tabs>
        <w:ind w:left="0" w:right="182" w:firstLine="284"/>
        <w:rPr>
          <w:i/>
          <w:sz w:val="26"/>
          <w:szCs w:val="26"/>
        </w:rPr>
      </w:pPr>
      <w:r w:rsidRPr="00AC2B70">
        <w:rPr>
          <w:i/>
          <w:sz w:val="26"/>
          <w:szCs w:val="26"/>
        </w:rPr>
        <w:t>Узнавать и употреблять в речи широкий спектр названий и имен собственных в рамках интересующейтематики;</w:t>
      </w:r>
    </w:p>
    <w:p w:rsidR="00D36480" w:rsidRPr="00AC2B70" w:rsidRDefault="00D36480" w:rsidP="00D36480">
      <w:pPr>
        <w:pStyle w:val="a6"/>
        <w:numPr>
          <w:ilvl w:val="0"/>
          <w:numId w:val="113"/>
        </w:numPr>
        <w:tabs>
          <w:tab w:val="left" w:pos="808"/>
          <w:tab w:val="left" w:pos="809"/>
        </w:tabs>
        <w:ind w:left="0"/>
        <w:rPr>
          <w:i/>
          <w:sz w:val="26"/>
          <w:szCs w:val="26"/>
        </w:rPr>
      </w:pPr>
      <w:r w:rsidRPr="00AC2B70">
        <w:rPr>
          <w:i/>
          <w:sz w:val="26"/>
          <w:szCs w:val="26"/>
        </w:rPr>
        <w:t>использовать термины из области грамматики, лексикологии, синтаксиса;</w:t>
      </w:r>
    </w:p>
    <w:p w:rsidR="00D36480" w:rsidRPr="00AC2B70" w:rsidRDefault="00D36480" w:rsidP="00D36480">
      <w:pPr>
        <w:pStyle w:val="a6"/>
        <w:numPr>
          <w:ilvl w:val="0"/>
          <w:numId w:val="113"/>
        </w:numPr>
        <w:tabs>
          <w:tab w:val="left" w:pos="808"/>
          <w:tab w:val="left" w:pos="809"/>
          <w:tab w:val="left" w:pos="2000"/>
          <w:tab w:val="left" w:pos="2368"/>
          <w:tab w:val="left" w:pos="3981"/>
          <w:tab w:val="left" w:pos="4333"/>
          <w:tab w:val="left" w:pos="5814"/>
          <w:tab w:val="left" w:pos="6182"/>
          <w:tab w:val="left" w:pos="7410"/>
          <w:tab w:val="left" w:pos="8438"/>
        </w:tabs>
        <w:ind w:left="0" w:right="186" w:firstLine="284"/>
        <w:rPr>
          <w:i/>
          <w:sz w:val="26"/>
          <w:szCs w:val="26"/>
        </w:rPr>
      </w:pPr>
      <w:r w:rsidRPr="00AC2B70">
        <w:rPr>
          <w:i/>
          <w:sz w:val="26"/>
          <w:szCs w:val="26"/>
        </w:rPr>
        <w:t>узнавать</w:t>
      </w:r>
      <w:r w:rsidRPr="00AC2B70">
        <w:rPr>
          <w:i/>
          <w:sz w:val="26"/>
          <w:szCs w:val="26"/>
        </w:rPr>
        <w:tab/>
        <w:t>и</w:t>
      </w:r>
      <w:r w:rsidRPr="00AC2B70">
        <w:rPr>
          <w:i/>
          <w:sz w:val="26"/>
          <w:szCs w:val="26"/>
        </w:rPr>
        <w:tab/>
        <w:t>употреблять</w:t>
      </w:r>
      <w:r w:rsidRPr="00AC2B70">
        <w:rPr>
          <w:i/>
          <w:sz w:val="26"/>
          <w:szCs w:val="26"/>
        </w:rPr>
        <w:tab/>
        <w:t>в</w:t>
      </w:r>
      <w:r w:rsidRPr="00AC2B70">
        <w:rPr>
          <w:i/>
          <w:sz w:val="26"/>
          <w:szCs w:val="26"/>
        </w:rPr>
        <w:tab/>
        <w:t>письменном</w:t>
      </w:r>
      <w:r w:rsidRPr="00AC2B70">
        <w:rPr>
          <w:i/>
          <w:sz w:val="26"/>
          <w:szCs w:val="26"/>
        </w:rPr>
        <w:tab/>
        <w:t>и</w:t>
      </w:r>
      <w:r w:rsidRPr="00AC2B70">
        <w:rPr>
          <w:i/>
          <w:sz w:val="26"/>
          <w:szCs w:val="26"/>
        </w:rPr>
        <w:tab/>
        <w:t>звучащем</w:t>
      </w:r>
      <w:r w:rsidRPr="00AC2B70">
        <w:rPr>
          <w:i/>
          <w:sz w:val="26"/>
          <w:szCs w:val="26"/>
        </w:rPr>
        <w:tab/>
        <w:t>тексте</w:t>
      </w:r>
      <w:r w:rsidRPr="00AC2B70">
        <w:rPr>
          <w:i/>
          <w:sz w:val="26"/>
          <w:szCs w:val="26"/>
        </w:rPr>
        <w:tab/>
      </w:r>
      <w:r w:rsidRPr="00AC2B70">
        <w:rPr>
          <w:i/>
          <w:spacing w:val="-3"/>
          <w:sz w:val="26"/>
          <w:szCs w:val="26"/>
        </w:rPr>
        <w:t xml:space="preserve">специальную </w:t>
      </w:r>
      <w:r w:rsidRPr="00AC2B70">
        <w:rPr>
          <w:i/>
          <w:sz w:val="26"/>
          <w:szCs w:val="26"/>
        </w:rPr>
        <w:t>терминологию по интересующейтематике.</w:t>
      </w:r>
    </w:p>
    <w:p w:rsidR="00D36480" w:rsidRPr="00AC2B70" w:rsidRDefault="00D36480" w:rsidP="00D36480">
      <w:pPr>
        <w:pStyle w:val="2"/>
        <w:spacing w:before="0" w:line="240" w:lineRule="auto"/>
        <w:ind w:left="0"/>
        <w:jc w:val="both"/>
        <w:rPr>
          <w:sz w:val="26"/>
          <w:szCs w:val="26"/>
        </w:rPr>
      </w:pPr>
      <w:r w:rsidRPr="00AC2B70">
        <w:rPr>
          <w:sz w:val="26"/>
          <w:szCs w:val="26"/>
        </w:rPr>
        <w:t>Грамматическая сторона речи</w:t>
      </w:r>
    </w:p>
    <w:p w:rsidR="00D36480" w:rsidRPr="00AC2B70" w:rsidRDefault="00D36480" w:rsidP="00D36480">
      <w:pPr>
        <w:pStyle w:val="a6"/>
        <w:numPr>
          <w:ilvl w:val="0"/>
          <w:numId w:val="113"/>
        </w:numPr>
        <w:tabs>
          <w:tab w:val="left" w:pos="808"/>
          <w:tab w:val="left" w:pos="809"/>
        </w:tabs>
        <w:ind w:left="0" w:right="184" w:firstLine="284"/>
        <w:rPr>
          <w:i/>
          <w:sz w:val="26"/>
          <w:szCs w:val="26"/>
        </w:rPr>
      </w:pPr>
      <w:r w:rsidRPr="00AC2B70">
        <w:rPr>
          <w:i/>
          <w:sz w:val="26"/>
          <w:szCs w:val="26"/>
        </w:rPr>
        <w:t>Использовать в речи союзы despite / in spite of для обозначения контраста, а также наречиеnevertheless;</w:t>
      </w:r>
    </w:p>
    <w:p w:rsidR="00D36480" w:rsidRPr="00AC2B70" w:rsidRDefault="00D36480" w:rsidP="00D36480">
      <w:pPr>
        <w:pStyle w:val="a6"/>
        <w:numPr>
          <w:ilvl w:val="0"/>
          <w:numId w:val="113"/>
        </w:numPr>
        <w:tabs>
          <w:tab w:val="left" w:pos="808"/>
          <w:tab w:val="left" w:pos="809"/>
        </w:tabs>
        <w:ind w:left="0"/>
        <w:rPr>
          <w:i/>
          <w:sz w:val="26"/>
          <w:szCs w:val="26"/>
        </w:rPr>
      </w:pPr>
      <w:r w:rsidRPr="00AC2B70">
        <w:rPr>
          <w:i/>
          <w:sz w:val="26"/>
          <w:szCs w:val="26"/>
        </w:rPr>
        <w:t>распознавать в речи и использовать предложения с as if/asthough;</w:t>
      </w:r>
    </w:p>
    <w:p w:rsidR="00D36480" w:rsidRPr="00AC2B70" w:rsidRDefault="00D36480" w:rsidP="00D36480">
      <w:pPr>
        <w:pStyle w:val="a6"/>
        <w:numPr>
          <w:ilvl w:val="0"/>
          <w:numId w:val="113"/>
        </w:numPr>
        <w:tabs>
          <w:tab w:val="left" w:pos="808"/>
          <w:tab w:val="left" w:pos="809"/>
        </w:tabs>
        <w:ind w:left="0" w:right="187" w:firstLine="284"/>
        <w:rPr>
          <w:i/>
          <w:sz w:val="26"/>
          <w:szCs w:val="26"/>
        </w:rPr>
      </w:pPr>
      <w:r w:rsidRPr="00AC2B70">
        <w:rPr>
          <w:i/>
          <w:sz w:val="26"/>
          <w:szCs w:val="26"/>
        </w:rPr>
        <w:t>распознавать в речи и использовать структуры для выражения сожаления (It’s time you did it/ I’d rather you talked to her/ You’dbetter…);</w:t>
      </w:r>
    </w:p>
    <w:p w:rsidR="00D36480" w:rsidRPr="00AC2B70" w:rsidRDefault="00D36480" w:rsidP="00D36480">
      <w:pPr>
        <w:pStyle w:val="a6"/>
        <w:numPr>
          <w:ilvl w:val="0"/>
          <w:numId w:val="113"/>
        </w:numPr>
        <w:tabs>
          <w:tab w:val="left" w:pos="808"/>
          <w:tab w:val="left" w:pos="809"/>
          <w:tab w:val="left" w:pos="2417"/>
          <w:tab w:val="left" w:pos="2733"/>
          <w:tab w:val="left" w:pos="3409"/>
          <w:tab w:val="left" w:pos="4513"/>
          <w:tab w:val="left" w:pos="5465"/>
          <w:tab w:val="left" w:pos="6814"/>
          <w:tab w:val="left" w:pos="8046"/>
          <w:tab w:val="left" w:pos="8366"/>
          <w:tab w:val="left" w:pos="9619"/>
        </w:tabs>
        <w:ind w:left="0" w:right="186" w:firstLine="284"/>
        <w:rPr>
          <w:i/>
          <w:sz w:val="26"/>
          <w:szCs w:val="26"/>
        </w:rPr>
      </w:pPr>
      <w:r w:rsidRPr="00AC2B70">
        <w:rPr>
          <w:i/>
          <w:sz w:val="26"/>
          <w:szCs w:val="26"/>
        </w:rPr>
        <w:t>использовать</w:t>
      </w:r>
      <w:r w:rsidRPr="00AC2B70">
        <w:rPr>
          <w:i/>
          <w:sz w:val="26"/>
          <w:szCs w:val="26"/>
        </w:rPr>
        <w:tab/>
        <w:t>в</w:t>
      </w:r>
      <w:r w:rsidRPr="00AC2B70">
        <w:rPr>
          <w:i/>
          <w:sz w:val="26"/>
          <w:szCs w:val="26"/>
        </w:rPr>
        <w:tab/>
        <w:t>речи</w:t>
      </w:r>
      <w:r w:rsidRPr="00AC2B70">
        <w:rPr>
          <w:i/>
          <w:sz w:val="26"/>
          <w:szCs w:val="26"/>
        </w:rPr>
        <w:tab/>
        <w:t>широкий</w:t>
      </w:r>
      <w:r w:rsidRPr="00AC2B70">
        <w:rPr>
          <w:i/>
          <w:sz w:val="26"/>
          <w:szCs w:val="26"/>
        </w:rPr>
        <w:tab/>
        <w:t>спектр</w:t>
      </w:r>
      <w:r w:rsidRPr="00AC2B70">
        <w:rPr>
          <w:i/>
          <w:sz w:val="26"/>
          <w:szCs w:val="26"/>
        </w:rPr>
        <w:tab/>
        <w:t>глагольных</w:t>
      </w:r>
      <w:r w:rsidRPr="00AC2B70">
        <w:rPr>
          <w:i/>
          <w:sz w:val="26"/>
          <w:szCs w:val="26"/>
        </w:rPr>
        <w:tab/>
        <w:t>структур</w:t>
      </w:r>
      <w:r w:rsidRPr="00AC2B70">
        <w:rPr>
          <w:i/>
          <w:sz w:val="26"/>
          <w:szCs w:val="26"/>
        </w:rPr>
        <w:tab/>
        <w:t>с</w:t>
      </w:r>
      <w:r w:rsidRPr="00AC2B70">
        <w:rPr>
          <w:i/>
          <w:sz w:val="26"/>
          <w:szCs w:val="26"/>
        </w:rPr>
        <w:tab/>
        <w:t>герундием</w:t>
      </w:r>
      <w:r w:rsidRPr="00AC2B70">
        <w:rPr>
          <w:i/>
          <w:sz w:val="26"/>
          <w:szCs w:val="26"/>
        </w:rPr>
        <w:tab/>
      </w:r>
      <w:r w:rsidRPr="00AC2B70">
        <w:rPr>
          <w:i/>
          <w:spacing w:val="-17"/>
          <w:sz w:val="26"/>
          <w:szCs w:val="26"/>
        </w:rPr>
        <w:t xml:space="preserve">и </w:t>
      </w:r>
      <w:r w:rsidRPr="00AC2B70">
        <w:rPr>
          <w:i/>
          <w:sz w:val="26"/>
          <w:szCs w:val="26"/>
        </w:rPr>
        <w:t>инфинитивом;</w:t>
      </w:r>
    </w:p>
    <w:p w:rsidR="00D36480" w:rsidRPr="00AC2B70" w:rsidRDefault="00D36480" w:rsidP="00D36480">
      <w:pPr>
        <w:pStyle w:val="a6"/>
        <w:numPr>
          <w:ilvl w:val="0"/>
          <w:numId w:val="113"/>
        </w:numPr>
        <w:tabs>
          <w:tab w:val="left" w:pos="808"/>
          <w:tab w:val="left" w:pos="809"/>
        </w:tabs>
        <w:ind w:left="0"/>
        <w:rPr>
          <w:i/>
          <w:sz w:val="26"/>
          <w:szCs w:val="26"/>
        </w:rPr>
      </w:pPr>
      <w:r w:rsidRPr="00AC2B70">
        <w:rPr>
          <w:i/>
          <w:sz w:val="26"/>
          <w:szCs w:val="26"/>
        </w:rPr>
        <w:lastRenderedPageBreak/>
        <w:t>использовать в речи инверсию с отрицательными наречиями (Never have Iseen…</w:t>
      </w:r>
    </w:p>
    <w:p w:rsidR="00D36480" w:rsidRPr="00AC2B70" w:rsidRDefault="00D36480" w:rsidP="00D36480">
      <w:pPr>
        <w:jc w:val="both"/>
        <w:rPr>
          <w:i/>
          <w:sz w:val="26"/>
          <w:szCs w:val="26"/>
          <w:lang w:val="en-US"/>
        </w:rPr>
      </w:pPr>
      <w:r w:rsidRPr="00AC2B70">
        <w:rPr>
          <w:i/>
          <w:sz w:val="26"/>
          <w:szCs w:val="26"/>
          <w:lang w:val="en-US"/>
        </w:rPr>
        <w:t>/Barely did I hear what he was saying…);</w:t>
      </w:r>
    </w:p>
    <w:p w:rsidR="00D36480" w:rsidRPr="00AC2B70" w:rsidRDefault="00D36480" w:rsidP="00D36480">
      <w:pPr>
        <w:pStyle w:val="a6"/>
        <w:numPr>
          <w:ilvl w:val="0"/>
          <w:numId w:val="113"/>
        </w:numPr>
        <w:tabs>
          <w:tab w:val="left" w:pos="808"/>
          <w:tab w:val="left" w:pos="809"/>
        </w:tabs>
        <w:ind w:left="0" w:right="184" w:firstLine="284"/>
        <w:rPr>
          <w:i/>
          <w:sz w:val="26"/>
          <w:szCs w:val="26"/>
          <w:lang w:val="en-US"/>
        </w:rPr>
      </w:pPr>
      <w:r w:rsidRPr="00AC2B70">
        <w:rPr>
          <w:i/>
          <w:sz w:val="26"/>
          <w:szCs w:val="26"/>
        </w:rPr>
        <w:t>употреблятьвречистрадательныйзалогв</w:t>
      </w:r>
      <w:r w:rsidRPr="00AC2B70">
        <w:rPr>
          <w:i/>
          <w:sz w:val="26"/>
          <w:szCs w:val="26"/>
          <w:lang w:val="en-US"/>
        </w:rPr>
        <w:t xml:space="preserve"> Past Continuous </w:t>
      </w:r>
      <w:r w:rsidRPr="00AC2B70">
        <w:rPr>
          <w:i/>
          <w:sz w:val="26"/>
          <w:szCs w:val="26"/>
        </w:rPr>
        <w:t>и</w:t>
      </w:r>
      <w:r w:rsidRPr="00AC2B70">
        <w:rPr>
          <w:i/>
          <w:sz w:val="26"/>
          <w:szCs w:val="26"/>
          <w:lang w:val="en-US"/>
        </w:rPr>
        <w:t xml:space="preserve"> Past Perfect, Present Continuous, Past Simple, Present Perfect.</w:t>
      </w:r>
    </w:p>
    <w:p w:rsidR="00C24549" w:rsidRPr="00D36480" w:rsidRDefault="00C24549" w:rsidP="00D36480">
      <w:pPr>
        <w:jc w:val="both"/>
        <w:rPr>
          <w:sz w:val="26"/>
          <w:szCs w:val="26"/>
          <w:lang w:val="en-US"/>
        </w:rPr>
        <w:sectPr w:rsidR="00C24549" w:rsidRPr="00D36480" w:rsidSect="009D1508">
          <w:headerReference w:type="default" r:id="rId8"/>
          <w:footerReference w:type="default" r:id="rId9"/>
          <w:pgSz w:w="11910" w:h="16840"/>
          <w:pgMar w:top="1040" w:right="711" w:bottom="1540" w:left="1600" w:header="0" w:footer="1269" w:gutter="0"/>
          <w:cols w:space="720"/>
          <w:titlePg/>
          <w:docGrid w:linePitch="299"/>
        </w:sectPr>
      </w:pPr>
    </w:p>
    <w:p w:rsidR="00852C35" w:rsidRPr="00852C35" w:rsidRDefault="00852C35" w:rsidP="00852C35">
      <w:pPr>
        <w:pStyle w:val="a6"/>
        <w:tabs>
          <w:tab w:val="left" w:pos="808"/>
          <w:tab w:val="left" w:pos="809"/>
        </w:tabs>
        <w:ind w:left="0" w:right="184" w:firstLine="0"/>
        <w:rPr>
          <w:b/>
          <w:sz w:val="26"/>
          <w:szCs w:val="26"/>
          <w:lang w:val="en-US"/>
        </w:rPr>
      </w:pPr>
    </w:p>
    <w:p w:rsidR="00852C35" w:rsidRDefault="00852C35" w:rsidP="00852C35">
      <w:pPr>
        <w:pStyle w:val="a6"/>
        <w:tabs>
          <w:tab w:val="left" w:pos="808"/>
          <w:tab w:val="left" w:pos="809"/>
        </w:tabs>
        <w:ind w:left="426" w:right="184" w:firstLine="0"/>
        <w:jc w:val="center"/>
        <w:rPr>
          <w:b/>
          <w:sz w:val="26"/>
          <w:szCs w:val="26"/>
          <w:u w:val="single"/>
        </w:rPr>
      </w:pPr>
      <w:r w:rsidRPr="00852C35">
        <w:rPr>
          <w:b/>
          <w:sz w:val="26"/>
          <w:szCs w:val="26"/>
          <w:u w:val="single"/>
        </w:rPr>
        <w:t>Второй иностранный язык (французский)</w:t>
      </w:r>
    </w:p>
    <w:p w:rsidR="00852C35" w:rsidRPr="00852C35" w:rsidRDefault="00852C35" w:rsidP="00852C35">
      <w:pPr>
        <w:pStyle w:val="a6"/>
        <w:tabs>
          <w:tab w:val="left" w:pos="808"/>
          <w:tab w:val="left" w:pos="809"/>
        </w:tabs>
        <w:ind w:left="426" w:right="184" w:firstLine="0"/>
        <w:jc w:val="center"/>
        <w:rPr>
          <w:b/>
          <w:sz w:val="26"/>
          <w:szCs w:val="26"/>
          <w:u w:val="single"/>
        </w:rPr>
      </w:pP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           Второй иностранный язык» на базовом уровне среднего (полного) общего образования ориентирован на общую функциональную грамотность, получение компетенций для повседневной жизни и общего развития. </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w:t>
      </w:r>
      <w:r>
        <w:rPr>
          <w:sz w:val="26"/>
          <w:szCs w:val="26"/>
        </w:rPr>
        <w:t>чающихся, вы</w:t>
      </w:r>
      <w:r w:rsidRPr="00AC2B70">
        <w:rPr>
          <w:sz w:val="26"/>
          <w:szCs w:val="26"/>
        </w:rPr>
        <w:t>бравших данный уровень обучения. При контроле качества образования группа заданий, ориентированных на оценку достижения планируемых резу</w:t>
      </w:r>
      <w:r>
        <w:rPr>
          <w:sz w:val="26"/>
          <w:szCs w:val="26"/>
        </w:rPr>
        <w:t>льтатов из блока «Выпускник по</w:t>
      </w:r>
      <w:r w:rsidRPr="00AC2B70">
        <w:rPr>
          <w:sz w:val="26"/>
          <w:szCs w:val="26"/>
        </w:rPr>
        <w:t>лучит возможность научиться», может включаться в материалы блока «Выпускник научится». Это позволит предоставить возможность обучающимся про</w:t>
      </w:r>
      <w:r>
        <w:rPr>
          <w:sz w:val="26"/>
          <w:szCs w:val="26"/>
        </w:rPr>
        <w:t>демонстрировать овладение каче</w:t>
      </w:r>
      <w:r w:rsidRPr="00AC2B70">
        <w:rPr>
          <w:sz w:val="26"/>
          <w:szCs w:val="26"/>
        </w:rPr>
        <w:t xml:space="preserve">ственно иным уровнем достижений и выявить динамику роста численности наиболее подготовленных обучающихся. </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Выпускник на базовом уровне научится: </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Коммуникативные умения Говорение, диалогическая речь: </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начинать, вести/поддерживать и заканчивать разные виды диалогов в ситуациях официального и неофициального общения в рамках изученной тематики;</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 • при помощи разнообразных языковых средств без подготовки инициировать, поддерживать и заканчивать беседу на темы, включённые в раздел «Предметное содержание речи»;</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 • выражать и аргументировать личную точку зрения; </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 использовать оценочные суждения и эмоционально-оценочные средства; </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 запрашивать и обмениваться информацией в пределах изученной тематики; </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обращаться за разъяснениями, уточняя интересующую информацию. Говорение, монологическая речь:</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 • формулировать несложные связные высказывания с использованием основных к</w:t>
      </w:r>
      <w:r>
        <w:rPr>
          <w:sz w:val="26"/>
          <w:szCs w:val="26"/>
        </w:rPr>
        <w:t>оммуникативных типов речи (опи</w:t>
      </w:r>
      <w:r w:rsidRPr="00AC2B70">
        <w:rPr>
          <w:sz w:val="26"/>
          <w:szCs w:val="26"/>
        </w:rPr>
        <w:t xml:space="preserve">сание, повествование, рассуждение, характеристика) в рамках тем, включённых в раздел «Предметное содержание речи»; </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 передавать основное содержание прочитанного/увиденного/ услышанного; </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 кратко высказываться с опорой на нелинейный текст (таблицы, графики); </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 строить высказывание на основе изображения с опорой или без опоры на ключевые слова/план/вопросы. </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Аудирование: </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 понимать основное содержание несложных аутентичных аудио- и видеотекстов различных стилей и жанров монологического и диалогического характера с чётким, нормативным произношением в рамках изученной тематики; </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выборочно понимать детали несложных аутентичных аудио- и видеотекстов различных жанров монологического и диалогического характера, характеризующихся чётким, нормативным произношением, в рамках изученной тематики.</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 Чтение: </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читать и понимать не</w:t>
      </w:r>
      <w:r>
        <w:rPr>
          <w:sz w:val="26"/>
          <w:szCs w:val="26"/>
        </w:rPr>
        <w:t>сложные аутентичные тексты раз</w:t>
      </w:r>
      <w:r w:rsidRPr="00AC2B70">
        <w:rPr>
          <w:sz w:val="26"/>
          <w:szCs w:val="26"/>
        </w:rPr>
        <w:t xml:space="preserve">личных стилей и жанров, </w:t>
      </w:r>
      <w:r w:rsidRPr="00AC2B70">
        <w:rPr>
          <w:sz w:val="26"/>
          <w:szCs w:val="26"/>
        </w:rPr>
        <w:lastRenderedPageBreak/>
        <w:t>используя основные виды чтения (ознакомительное, изучающе</w:t>
      </w:r>
      <w:r w:rsidR="000C7B94">
        <w:rPr>
          <w:sz w:val="26"/>
          <w:szCs w:val="26"/>
        </w:rPr>
        <w:t>е, поисковое/просмотровое) в за</w:t>
      </w:r>
      <w:r w:rsidRPr="00AC2B70">
        <w:rPr>
          <w:sz w:val="26"/>
          <w:szCs w:val="26"/>
        </w:rPr>
        <w:t xml:space="preserve">висимости от коммуникативной задачи; </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 отделять в несложных аутентичных текстах различных стилей и жанров главную информацию от второстепенной, выявлять наиболее значимые факты, определять своё отношение к прочитанному. </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Письмо: </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 писать несложные связные тексты по изученной тематике; </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 писать неофициальное (личное) электронное письмо, заполнять анкету, письменно излагать сведения о себе в форме, принятой в стране/странах изучаемого языка; </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 описывать явления, события, излагать факты, выражая свои суждения и чувства; </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письменно выражать свою точку зрения в рамках тематики старшей школы в форме расс</w:t>
      </w:r>
      <w:r>
        <w:rPr>
          <w:sz w:val="26"/>
          <w:szCs w:val="26"/>
        </w:rPr>
        <w:t>уждения, приводя ясные аргумен</w:t>
      </w:r>
      <w:r w:rsidRPr="00AC2B70">
        <w:rPr>
          <w:sz w:val="26"/>
          <w:szCs w:val="26"/>
        </w:rPr>
        <w:t xml:space="preserve">ты и примеры. </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Языковые навыки Орфография и пунктуация: </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 правильно писать лексические единицы, включённые в раздел «Предметное содержание речи»; </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 расставлять в тексте знаки препинания в соответствии с орфографическими нормами. Фонетическая сторона речи: </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 выражать чувства и эмоции с помощью интонации; </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чётко и естественно произносить слова изучаемого иностранного языка.</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 Лексическая сторона речи:</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 • распознавать и употреблять лексические единицы в рамках тем, включённых в раздел «Предметное содержание речи»; </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распознавать и употребл</w:t>
      </w:r>
      <w:r>
        <w:rPr>
          <w:sz w:val="26"/>
          <w:szCs w:val="26"/>
        </w:rPr>
        <w:t>ять в речи наиболее распростра</w:t>
      </w:r>
      <w:r w:rsidRPr="00AC2B70">
        <w:rPr>
          <w:sz w:val="26"/>
          <w:szCs w:val="26"/>
        </w:rPr>
        <w:t xml:space="preserve">нённые глаголы I, II и III группы в формах изученных времён; </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 определять принадлежность слов к частям речи по аффиксам; </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догадываться на основе сходства с родным языком, по словообразовательным элемента</w:t>
      </w:r>
      <w:r>
        <w:rPr>
          <w:sz w:val="26"/>
          <w:szCs w:val="26"/>
        </w:rPr>
        <w:t>м и по контексту о значении от</w:t>
      </w:r>
      <w:r w:rsidRPr="00AC2B70">
        <w:rPr>
          <w:sz w:val="26"/>
          <w:szCs w:val="26"/>
        </w:rPr>
        <w:t xml:space="preserve">дельных слов; </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 распознавать и употреблять в речи различные средства связи в тексте для обеспечения его целостности. </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Грамматическая сторона речи</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 • знать и уметь пользоваться изученными грамматическими явлениями; </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понимать значение видо-</w:t>
      </w:r>
      <w:r w:rsidR="000C7B94">
        <w:rPr>
          <w:sz w:val="26"/>
          <w:szCs w:val="26"/>
        </w:rPr>
        <w:t xml:space="preserve"> </w:t>
      </w:r>
      <w:r w:rsidRPr="00AC2B70">
        <w:rPr>
          <w:sz w:val="26"/>
          <w:szCs w:val="26"/>
        </w:rPr>
        <w:t xml:space="preserve">временных форм глагола и уметь пользоваться ими; </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знать неличные формы, присущие некоторым глаголам;</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 • значение глагольных форм условного и сослагательного наклонения; </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 знать правила согласования времён и уметь использовать их в устной речи и на письме; </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 знать особенности перевода прямой речи в косвенную/прямого вопроса в косвенный. Выпускник на базовом уровне получит возможность научиться: Коммуникативные умения Говорение, диалогическая речь: </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 справляться с новыми коммуникативными ситуациями и объяснять суть проблемы; </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 кратко комментировать точку зрения другого человека; </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 проводить подготовленное интервью, проверяя и получая подтверждение какой-либо информации; • обмениваться информацией, проверять и подтверждать собранную фактическую информацию. </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 Говорение, монологическая речь: </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lastRenderedPageBreak/>
        <w:t xml:space="preserve">• резюмировать прослушанный/прочитанный текст; </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 обобщать информацию на основе прочитанного/прослушанного текста. </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Аудирование:</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 • полно и точно воспринимать информацию в распространённых коммуникативных ситуациях; • обобщать прослушанную информацию и выявлять факты в соответствии с поставленной задачей/вопросом. </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Чтение: </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читать и понимать несложные аутентичные тексты различных стилей и отвечать на ряд уточняющих вопросов.</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 Письмо:</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 • писать краткий отзыв на фильм, книгу или пьесу. Языковые навыки Фонетическая сторона речи: </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произносить звуки фра</w:t>
      </w:r>
      <w:r>
        <w:rPr>
          <w:sz w:val="26"/>
          <w:szCs w:val="26"/>
        </w:rPr>
        <w:t>нцузского языка с чётким, есте</w:t>
      </w:r>
      <w:r w:rsidRPr="00AC2B70">
        <w:rPr>
          <w:sz w:val="26"/>
          <w:szCs w:val="26"/>
        </w:rPr>
        <w:t xml:space="preserve">ственным произношением, не допуская ярко выраженного акцента. Орфография и пунктуация: </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в письменных текстах л</w:t>
      </w:r>
      <w:r>
        <w:rPr>
          <w:sz w:val="26"/>
          <w:szCs w:val="26"/>
        </w:rPr>
        <w:t>огично и чётко распределять ин</w:t>
      </w:r>
      <w:r w:rsidRPr="00AC2B70">
        <w:rPr>
          <w:sz w:val="26"/>
          <w:szCs w:val="26"/>
        </w:rPr>
        <w:t xml:space="preserve">формацию внутри абзацев. Лексическая сторона речи: </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узнавать и употреблять в письменном и звучащем тексте изученные лексические единицы, обслужив</w:t>
      </w:r>
      <w:r>
        <w:rPr>
          <w:sz w:val="26"/>
          <w:szCs w:val="26"/>
        </w:rPr>
        <w:t>ающие ситу</w:t>
      </w:r>
      <w:r w:rsidRPr="00AC2B70">
        <w:rPr>
          <w:sz w:val="26"/>
          <w:szCs w:val="26"/>
        </w:rPr>
        <w:t xml:space="preserve">ации в рамках «Предметного содержания речи»; </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 использовать глаголы I, II и III группы по широкому спектру тем, уместно употребляя их в соответствующем наклонении и времени; </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 узнавать и использовать в речи устойчивые выражения и фразы. Грамматическая сторона речи • знать и использовать в практике речевого общения (устного и письменного): средства и способы выражения модальности; средства и способы выражения условия; средства и способы выражения предположения; средства и способы выражения причины; средства и способы выражения следствия; средства и способы выражения побуждения к действию. </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 Социокультурная компетенция: </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знание национально-культурных особенностей речевого и неречевого поведения в своей стране и странах изучаемого языка;</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 • применение этих знаний в различных ситуациях формального и неформального межличностного и межкультурного общения;</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 • распознавание и употреб</w:t>
      </w:r>
      <w:r>
        <w:rPr>
          <w:sz w:val="26"/>
          <w:szCs w:val="26"/>
        </w:rPr>
        <w:t>ление в устной и письменной ре</w:t>
      </w:r>
      <w:r w:rsidRPr="00AC2B70">
        <w:rPr>
          <w:sz w:val="26"/>
          <w:szCs w:val="26"/>
        </w:rPr>
        <w:t>чи основных норм речевого этикета (реплик-клише, наиболее распространённой оценочной лексики), принятых в странах изучаемого языка;</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 • знание употребительно</w:t>
      </w:r>
      <w:r>
        <w:rPr>
          <w:sz w:val="26"/>
          <w:szCs w:val="26"/>
        </w:rPr>
        <w:t>й фоновой лексики и реалий стра</w:t>
      </w:r>
      <w:r w:rsidRPr="00AC2B70">
        <w:rPr>
          <w:sz w:val="26"/>
          <w:szCs w:val="26"/>
        </w:rPr>
        <w:t>ны/стран изучаемого языка;</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 • знакомство с образцами художественной, публицистической и научно-популярной литературы;</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 • представление об особенностях образа жизни, быта, культуры стран изучаемого языка </w:t>
      </w:r>
      <w:r>
        <w:rPr>
          <w:sz w:val="26"/>
          <w:szCs w:val="26"/>
        </w:rPr>
        <w:t>(о всемирно известных достопри</w:t>
      </w:r>
      <w:r w:rsidRPr="00AC2B70">
        <w:rPr>
          <w:sz w:val="26"/>
          <w:szCs w:val="26"/>
        </w:rPr>
        <w:t>мечательностях, о выдающихся людях и их вкладе в мировую культуру);</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 • представление о сходстве и различиях в традициях своей страны и стран изучаемого языка;</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 • понимание роли владения иностранными языками в современном мире.</w:t>
      </w:r>
    </w:p>
    <w:p w:rsidR="00852C35" w:rsidRPr="00AC2B70" w:rsidRDefault="00852C35" w:rsidP="00852C35">
      <w:pPr>
        <w:pStyle w:val="a6"/>
        <w:tabs>
          <w:tab w:val="left" w:pos="808"/>
          <w:tab w:val="left" w:pos="809"/>
        </w:tabs>
        <w:ind w:left="426" w:right="184" w:firstLine="0"/>
        <w:rPr>
          <w:sz w:val="26"/>
          <w:szCs w:val="26"/>
        </w:rPr>
      </w:pPr>
      <w:r w:rsidRPr="00AC2B70">
        <w:rPr>
          <w:sz w:val="26"/>
          <w:szCs w:val="26"/>
        </w:rPr>
        <w:t xml:space="preserve"> Компенсаторная компетенция: </w:t>
      </w:r>
    </w:p>
    <w:p w:rsidR="00852C35" w:rsidRPr="00AC2B70" w:rsidRDefault="00852C35" w:rsidP="00D36480">
      <w:pPr>
        <w:pStyle w:val="a6"/>
        <w:tabs>
          <w:tab w:val="left" w:pos="808"/>
          <w:tab w:val="left" w:pos="809"/>
        </w:tabs>
        <w:ind w:left="426" w:right="432" w:firstLine="0"/>
        <w:rPr>
          <w:sz w:val="26"/>
          <w:szCs w:val="26"/>
        </w:rPr>
      </w:pPr>
      <w:r w:rsidRPr="00AC2B70">
        <w:rPr>
          <w:sz w:val="26"/>
          <w:szCs w:val="26"/>
        </w:rPr>
        <w:t xml:space="preserve">• умение выходить из трудного положения в условиях дефицита языковых средств при получении и передаче информации за счёт использования </w:t>
      </w:r>
      <w:r w:rsidRPr="00AC2B70">
        <w:rPr>
          <w:sz w:val="26"/>
          <w:szCs w:val="26"/>
        </w:rPr>
        <w:lastRenderedPageBreak/>
        <w:t>конте</w:t>
      </w:r>
      <w:r w:rsidR="000C7B94">
        <w:rPr>
          <w:sz w:val="26"/>
          <w:szCs w:val="26"/>
        </w:rPr>
        <w:t>кстуальной догадки, игнорирова</w:t>
      </w:r>
      <w:r w:rsidRPr="00AC2B70">
        <w:rPr>
          <w:sz w:val="26"/>
          <w:szCs w:val="26"/>
        </w:rPr>
        <w:t>ния языковых трудностей, переспроса, словарных замен, жестов, мимики.</w:t>
      </w:r>
    </w:p>
    <w:p w:rsidR="00D36480" w:rsidRDefault="00D36480" w:rsidP="00D36480">
      <w:pPr>
        <w:pStyle w:val="1"/>
        <w:spacing w:line="240" w:lineRule="auto"/>
        <w:ind w:left="426" w:right="432"/>
        <w:jc w:val="center"/>
        <w:rPr>
          <w:sz w:val="26"/>
          <w:szCs w:val="26"/>
          <w:u w:val="single"/>
          <w:lang w:val="ru-RU"/>
        </w:rPr>
      </w:pPr>
      <w:bookmarkStart w:id="8" w:name="_bookmark9"/>
      <w:bookmarkEnd w:id="8"/>
    </w:p>
    <w:p w:rsidR="00852C35" w:rsidRPr="00D36480" w:rsidRDefault="00852C35" w:rsidP="00D36480">
      <w:pPr>
        <w:pStyle w:val="1"/>
        <w:spacing w:line="240" w:lineRule="auto"/>
        <w:ind w:left="426" w:right="432"/>
        <w:jc w:val="center"/>
        <w:rPr>
          <w:sz w:val="26"/>
          <w:szCs w:val="26"/>
          <w:u w:val="single"/>
        </w:rPr>
      </w:pPr>
      <w:r w:rsidRPr="00D36480">
        <w:rPr>
          <w:sz w:val="26"/>
          <w:szCs w:val="26"/>
          <w:u w:val="single"/>
        </w:rPr>
        <w:t>История</w:t>
      </w:r>
    </w:p>
    <w:p w:rsidR="00852C35" w:rsidRPr="00AC2B70" w:rsidRDefault="00852C35" w:rsidP="00D36480">
      <w:pPr>
        <w:ind w:left="426" w:right="432" w:firstLine="708"/>
        <w:jc w:val="both"/>
        <w:rPr>
          <w:b/>
          <w:sz w:val="26"/>
          <w:szCs w:val="26"/>
        </w:rPr>
      </w:pPr>
      <w:r w:rsidRPr="00AC2B70">
        <w:rPr>
          <w:b/>
          <w:sz w:val="26"/>
          <w:szCs w:val="26"/>
        </w:rPr>
        <w:t>В результате изучения учебного предмета «История» на уровне среднего общего образования:</w:t>
      </w:r>
    </w:p>
    <w:p w:rsidR="00852C35" w:rsidRPr="00AC2B70" w:rsidRDefault="00852C35" w:rsidP="00D36480">
      <w:pPr>
        <w:pStyle w:val="1"/>
        <w:spacing w:line="240" w:lineRule="auto"/>
        <w:ind w:left="426" w:right="432"/>
        <w:rPr>
          <w:sz w:val="26"/>
          <w:szCs w:val="26"/>
        </w:rPr>
      </w:pPr>
      <w:r w:rsidRPr="00AC2B70">
        <w:rPr>
          <w:sz w:val="26"/>
          <w:szCs w:val="26"/>
        </w:rPr>
        <w:t>Выпускник на базовом уровне научится:</w:t>
      </w:r>
    </w:p>
    <w:p w:rsidR="00852C35" w:rsidRPr="00AC2B70" w:rsidRDefault="00852C35" w:rsidP="00D36480">
      <w:pPr>
        <w:pStyle w:val="a6"/>
        <w:numPr>
          <w:ilvl w:val="0"/>
          <w:numId w:val="113"/>
        </w:numPr>
        <w:tabs>
          <w:tab w:val="left" w:pos="808"/>
          <w:tab w:val="left" w:pos="809"/>
        </w:tabs>
        <w:ind w:left="142" w:right="432" w:hanging="284"/>
        <w:rPr>
          <w:sz w:val="26"/>
          <w:szCs w:val="26"/>
        </w:rPr>
      </w:pPr>
      <w:r w:rsidRPr="00AC2B70">
        <w:rPr>
          <w:sz w:val="26"/>
          <w:szCs w:val="26"/>
        </w:rPr>
        <w:t>рассматривать историю России как неотъемлемую часть мирового исторического процесса;</w:t>
      </w:r>
    </w:p>
    <w:p w:rsidR="00852C35" w:rsidRPr="00AC2B70" w:rsidRDefault="00852C35" w:rsidP="00D36480">
      <w:pPr>
        <w:pStyle w:val="a6"/>
        <w:numPr>
          <w:ilvl w:val="0"/>
          <w:numId w:val="113"/>
        </w:numPr>
        <w:tabs>
          <w:tab w:val="left" w:pos="808"/>
          <w:tab w:val="left" w:pos="809"/>
        </w:tabs>
        <w:ind w:left="142" w:right="432" w:hanging="284"/>
        <w:rPr>
          <w:sz w:val="26"/>
          <w:szCs w:val="26"/>
        </w:rPr>
      </w:pPr>
      <w:r w:rsidRPr="00AC2B70">
        <w:rPr>
          <w:sz w:val="26"/>
          <w:szCs w:val="26"/>
        </w:rPr>
        <w:t>знать основные даты и временные периоды всеобщей и отечественной истории из раздела дидактическихединиц;</w:t>
      </w:r>
    </w:p>
    <w:p w:rsidR="00852C35" w:rsidRPr="00AC2B70" w:rsidRDefault="00852C35" w:rsidP="00D36480">
      <w:pPr>
        <w:pStyle w:val="a6"/>
        <w:numPr>
          <w:ilvl w:val="0"/>
          <w:numId w:val="113"/>
        </w:numPr>
        <w:tabs>
          <w:tab w:val="left" w:pos="808"/>
          <w:tab w:val="left" w:pos="809"/>
        </w:tabs>
        <w:ind w:left="142" w:right="432" w:hanging="284"/>
        <w:rPr>
          <w:sz w:val="26"/>
          <w:szCs w:val="26"/>
        </w:rPr>
      </w:pPr>
      <w:r w:rsidRPr="00AC2B70">
        <w:rPr>
          <w:sz w:val="26"/>
          <w:szCs w:val="26"/>
        </w:rPr>
        <w:t>определять последовательность и длительность исторических событий, явлений, процессов;</w:t>
      </w:r>
    </w:p>
    <w:p w:rsidR="00852C35" w:rsidRPr="00AC2B70" w:rsidRDefault="00852C35" w:rsidP="00D36480">
      <w:pPr>
        <w:pStyle w:val="a6"/>
        <w:numPr>
          <w:ilvl w:val="0"/>
          <w:numId w:val="113"/>
        </w:numPr>
        <w:tabs>
          <w:tab w:val="left" w:pos="808"/>
          <w:tab w:val="left" w:pos="809"/>
          <w:tab w:val="left" w:pos="2777"/>
          <w:tab w:val="left" w:pos="3713"/>
          <w:tab w:val="left" w:pos="5614"/>
          <w:tab w:val="left" w:pos="7122"/>
          <w:tab w:val="left" w:pos="8554"/>
        </w:tabs>
        <w:ind w:left="142" w:right="432" w:hanging="284"/>
        <w:rPr>
          <w:sz w:val="26"/>
          <w:szCs w:val="26"/>
        </w:rPr>
      </w:pPr>
      <w:r w:rsidRPr="00AC2B70">
        <w:rPr>
          <w:sz w:val="26"/>
          <w:szCs w:val="26"/>
        </w:rPr>
        <w:t>характеризовать</w:t>
      </w:r>
      <w:r w:rsidRPr="00AC2B70">
        <w:rPr>
          <w:sz w:val="26"/>
          <w:szCs w:val="26"/>
        </w:rPr>
        <w:tab/>
        <w:t>место, обстоятельства,</w:t>
      </w:r>
      <w:r w:rsidRPr="00AC2B70">
        <w:rPr>
          <w:sz w:val="26"/>
          <w:szCs w:val="26"/>
        </w:rPr>
        <w:tab/>
        <w:t>участников,</w:t>
      </w:r>
      <w:r w:rsidRPr="00AC2B70">
        <w:rPr>
          <w:sz w:val="26"/>
          <w:szCs w:val="26"/>
        </w:rPr>
        <w:tab/>
        <w:t>результаты</w:t>
      </w:r>
      <w:r w:rsidRPr="00AC2B70">
        <w:rPr>
          <w:sz w:val="26"/>
          <w:szCs w:val="26"/>
        </w:rPr>
        <w:tab/>
      </w:r>
      <w:r w:rsidRPr="00AC2B70">
        <w:rPr>
          <w:spacing w:val="-3"/>
          <w:sz w:val="26"/>
          <w:szCs w:val="26"/>
        </w:rPr>
        <w:t xml:space="preserve">важнейших </w:t>
      </w:r>
      <w:r w:rsidRPr="00AC2B70">
        <w:rPr>
          <w:sz w:val="26"/>
          <w:szCs w:val="26"/>
        </w:rPr>
        <w:t>исторических событий;</w:t>
      </w:r>
    </w:p>
    <w:p w:rsidR="00852C35" w:rsidRPr="00AC2B70" w:rsidRDefault="00852C35" w:rsidP="00D36480">
      <w:pPr>
        <w:pStyle w:val="a6"/>
        <w:numPr>
          <w:ilvl w:val="0"/>
          <w:numId w:val="113"/>
        </w:numPr>
        <w:tabs>
          <w:tab w:val="left" w:pos="808"/>
          <w:tab w:val="left" w:pos="809"/>
        </w:tabs>
        <w:ind w:left="142" w:right="432" w:hanging="284"/>
        <w:rPr>
          <w:sz w:val="26"/>
          <w:szCs w:val="26"/>
        </w:rPr>
      </w:pPr>
      <w:r w:rsidRPr="00AC2B70">
        <w:rPr>
          <w:sz w:val="26"/>
          <w:szCs w:val="26"/>
        </w:rPr>
        <w:t>представлять культурное наследие России и другихстран;</w:t>
      </w:r>
    </w:p>
    <w:p w:rsidR="00852C35" w:rsidRPr="00AC2B70" w:rsidRDefault="00852C35" w:rsidP="00D36480">
      <w:pPr>
        <w:pStyle w:val="a6"/>
        <w:numPr>
          <w:ilvl w:val="0"/>
          <w:numId w:val="113"/>
        </w:numPr>
        <w:tabs>
          <w:tab w:val="left" w:pos="808"/>
          <w:tab w:val="left" w:pos="809"/>
        </w:tabs>
        <w:ind w:left="142" w:right="432" w:hanging="284"/>
        <w:rPr>
          <w:sz w:val="26"/>
          <w:szCs w:val="26"/>
        </w:rPr>
      </w:pPr>
      <w:r w:rsidRPr="00AC2B70">
        <w:rPr>
          <w:sz w:val="26"/>
          <w:szCs w:val="26"/>
        </w:rPr>
        <w:t>работать с историческимидокументами;</w:t>
      </w:r>
    </w:p>
    <w:p w:rsidR="00852C35" w:rsidRPr="00AC2B70" w:rsidRDefault="00852C35" w:rsidP="00D36480">
      <w:pPr>
        <w:pStyle w:val="a6"/>
        <w:numPr>
          <w:ilvl w:val="0"/>
          <w:numId w:val="113"/>
        </w:numPr>
        <w:tabs>
          <w:tab w:val="left" w:pos="808"/>
          <w:tab w:val="left" w:pos="809"/>
        </w:tabs>
        <w:ind w:left="142" w:right="432" w:hanging="284"/>
        <w:rPr>
          <w:sz w:val="26"/>
          <w:szCs w:val="26"/>
        </w:rPr>
      </w:pPr>
      <w:r w:rsidRPr="00AC2B70">
        <w:rPr>
          <w:sz w:val="26"/>
          <w:szCs w:val="26"/>
        </w:rPr>
        <w:t>сравнивать различные исторические документы, давать им общуюхарактеристику;</w:t>
      </w:r>
    </w:p>
    <w:p w:rsidR="00852C35" w:rsidRPr="00AC2B70" w:rsidRDefault="00852C35" w:rsidP="00D36480">
      <w:pPr>
        <w:pStyle w:val="a6"/>
        <w:numPr>
          <w:ilvl w:val="0"/>
          <w:numId w:val="113"/>
        </w:numPr>
        <w:tabs>
          <w:tab w:val="left" w:pos="808"/>
          <w:tab w:val="left" w:pos="809"/>
        </w:tabs>
        <w:ind w:left="142" w:right="432" w:hanging="284"/>
        <w:rPr>
          <w:sz w:val="26"/>
          <w:szCs w:val="26"/>
        </w:rPr>
      </w:pPr>
      <w:r w:rsidRPr="00AC2B70">
        <w:rPr>
          <w:sz w:val="26"/>
          <w:szCs w:val="26"/>
        </w:rPr>
        <w:t>критически анализировать информацию из различныхисточников;</w:t>
      </w:r>
    </w:p>
    <w:p w:rsidR="00852C35" w:rsidRPr="00AC2B70" w:rsidRDefault="00852C35" w:rsidP="00D36480">
      <w:pPr>
        <w:pStyle w:val="a6"/>
        <w:numPr>
          <w:ilvl w:val="0"/>
          <w:numId w:val="113"/>
        </w:numPr>
        <w:tabs>
          <w:tab w:val="left" w:pos="808"/>
          <w:tab w:val="left" w:pos="809"/>
        </w:tabs>
        <w:ind w:left="142" w:right="432" w:hanging="284"/>
        <w:rPr>
          <w:sz w:val="26"/>
          <w:szCs w:val="26"/>
        </w:rPr>
      </w:pPr>
      <w:r w:rsidRPr="00AC2B70">
        <w:rPr>
          <w:sz w:val="26"/>
          <w:szCs w:val="26"/>
        </w:rPr>
        <w:t>соотносить иллюстративный материал с историческими событиями, явлениями, процессами, персоналиями;</w:t>
      </w:r>
    </w:p>
    <w:p w:rsidR="00852C35" w:rsidRPr="00AC2B70" w:rsidRDefault="00852C35" w:rsidP="00D36480">
      <w:pPr>
        <w:pStyle w:val="a6"/>
        <w:numPr>
          <w:ilvl w:val="0"/>
          <w:numId w:val="113"/>
        </w:numPr>
        <w:tabs>
          <w:tab w:val="left" w:pos="808"/>
          <w:tab w:val="left" w:pos="809"/>
        </w:tabs>
        <w:ind w:left="142" w:right="432" w:hanging="284"/>
        <w:rPr>
          <w:sz w:val="26"/>
          <w:szCs w:val="26"/>
        </w:rPr>
      </w:pPr>
      <w:r w:rsidRPr="00AC2B70">
        <w:rPr>
          <w:sz w:val="26"/>
          <w:szCs w:val="26"/>
        </w:rPr>
        <w:t>использовать статистическую (информационную) таблицу, график, диаграмму как источникиинформации;</w:t>
      </w:r>
    </w:p>
    <w:p w:rsidR="00852C35" w:rsidRPr="00AC2B70" w:rsidRDefault="00852C35" w:rsidP="00D36480">
      <w:pPr>
        <w:pStyle w:val="a6"/>
        <w:numPr>
          <w:ilvl w:val="0"/>
          <w:numId w:val="113"/>
        </w:numPr>
        <w:tabs>
          <w:tab w:val="left" w:pos="808"/>
          <w:tab w:val="left" w:pos="809"/>
        </w:tabs>
        <w:ind w:left="142" w:right="432" w:hanging="284"/>
        <w:rPr>
          <w:sz w:val="26"/>
          <w:szCs w:val="26"/>
        </w:rPr>
      </w:pPr>
      <w:r w:rsidRPr="00AC2B70">
        <w:rPr>
          <w:sz w:val="26"/>
          <w:szCs w:val="26"/>
        </w:rPr>
        <w:t>использовать аудиовизуальный ряд как источникинформации;</w:t>
      </w:r>
    </w:p>
    <w:p w:rsidR="00852C35" w:rsidRPr="00AC2B70" w:rsidRDefault="00852C35" w:rsidP="00D36480">
      <w:pPr>
        <w:pStyle w:val="a6"/>
        <w:numPr>
          <w:ilvl w:val="0"/>
          <w:numId w:val="113"/>
        </w:numPr>
        <w:tabs>
          <w:tab w:val="left" w:pos="808"/>
          <w:tab w:val="left" w:pos="809"/>
        </w:tabs>
        <w:ind w:left="142" w:right="432" w:hanging="284"/>
        <w:rPr>
          <w:sz w:val="26"/>
          <w:szCs w:val="26"/>
        </w:rPr>
      </w:pPr>
      <w:r w:rsidRPr="00AC2B70">
        <w:rPr>
          <w:sz w:val="26"/>
          <w:szCs w:val="26"/>
        </w:rPr>
        <w:t>составлять описание исторических объектов и памятников на основе текста, иллюстраций, макетов, интернет-ресурсов;</w:t>
      </w:r>
    </w:p>
    <w:p w:rsidR="00852C35" w:rsidRPr="00AC2B70" w:rsidRDefault="00852C35" w:rsidP="00D36480">
      <w:pPr>
        <w:pStyle w:val="a6"/>
        <w:numPr>
          <w:ilvl w:val="0"/>
          <w:numId w:val="113"/>
        </w:numPr>
        <w:tabs>
          <w:tab w:val="left" w:pos="808"/>
          <w:tab w:val="left" w:pos="809"/>
        </w:tabs>
        <w:ind w:left="142" w:right="432" w:hanging="284"/>
        <w:rPr>
          <w:sz w:val="26"/>
          <w:szCs w:val="26"/>
        </w:rPr>
      </w:pPr>
      <w:r w:rsidRPr="00AC2B70">
        <w:rPr>
          <w:sz w:val="26"/>
          <w:szCs w:val="26"/>
        </w:rPr>
        <w:t>работать с хронологическими таблицами, картами исхемами;</w:t>
      </w:r>
    </w:p>
    <w:p w:rsidR="00852C35" w:rsidRPr="00AC2B70" w:rsidRDefault="00852C35" w:rsidP="00D36480">
      <w:pPr>
        <w:pStyle w:val="a6"/>
        <w:numPr>
          <w:ilvl w:val="0"/>
          <w:numId w:val="113"/>
        </w:numPr>
        <w:tabs>
          <w:tab w:val="left" w:pos="808"/>
          <w:tab w:val="left" w:pos="809"/>
        </w:tabs>
        <w:ind w:left="142" w:right="432" w:hanging="284"/>
        <w:rPr>
          <w:sz w:val="26"/>
          <w:szCs w:val="26"/>
        </w:rPr>
      </w:pPr>
      <w:r w:rsidRPr="00AC2B70">
        <w:rPr>
          <w:sz w:val="26"/>
          <w:szCs w:val="26"/>
        </w:rPr>
        <w:t>читать легенду историческойкарты;</w:t>
      </w:r>
    </w:p>
    <w:p w:rsidR="00852C35" w:rsidRPr="00AC2B70" w:rsidRDefault="00852C35" w:rsidP="00D36480">
      <w:pPr>
        <w:pStyle w:val="a6"/>
        <w:numPr>
          <w:ilvl w:val="0"/>
          <w:numId w:val="113"/>
        </w:numPr>
        <w:tabs>
          <w:tab w:val="left" w:pos="808"/>
          <w:tab w:val="left" w:pos="809"/>
        </w:tabs>
        <w:ind w:left="142" w:right="432" w:hanging="284"/>
        <w:rPr>
          <w:sz w:val="26"/>
          <w:szCs w:val="26"/>
        </w:rPr>
      </w:pPr>
      <w:r w:rsidRPr="00AC2B70">
        <w:rPr>
          <w:sz w:val="26"/>
          <w:szCs w:val="26"/>
        </w:rPr>
        <w:t>владеть основной современной терминологией исторической науки, предусмотренной программой;</w:t>
      </w:r>
    </w:p>
    <w:p w:rsidR="00852C35" w:rsidRPr="00AC2B70" w:rsidRDefault="00852C35" w:rsidP="00D36480">
      <w:pPr>
        <w:pStyle w:val="a6"/>
        <w:numPr>
          <w:ilvl w:val="0"/>
          <w:numId w:val="113"/>
        </w:numPr>
        <w:tabs>
          <w:tab w:val="left" w:pos="808"/>
          <w:tab w:val="left" w:pos="809"/>
        </w:tabs>
        <w:ind w:left="142" w:right="432" w:hanging="284"/>
        <w:rPr>
          <w:sz w:val="26"/>
          <w:szCs w:val="26"/>
        </w:rPr>
      </w:pPr>
      <w:r w:rsidRPr="00AC2B70">
        <w:rPr>
          <w:sz w:val="26"/>
          <w:szCs w:val="26"/>
        </w:rPr>
        <w:t>демонстрировать умение вести диалог, участвовать в дискуссии по исторической тематике;</w:t>
      </w:r>
    </w:p>
    <w:p w:rsidR="00852C35" w:rsidRPr="00AC2B70" w:rsidRDefault="00852C35" w:rsidP="00D36480">
      <w:pPr>
        <w:pStyle w:val="a6"/>
        <w:numPr>
          <w:ilvl w:val="0"/>
          <w:numId w:val="113"/>
        </w:numPr>
        <w:tabs>
          <w:tab w:val="left" w:pos="808"/>
          <w:tab w:val="left" w:pos="809"/>
        </w:tabs>
        <w:ind w:left="142" w:right="432" w:hanging="284"/>
        <w:rPr>
          <w:sz w:val="26"/>
          <w:szCs w:val="26"/>
        </w:rPr>
      </w:pPr>
      <w:r w:rsidRPr="00AC2B70">
        <w:rPr>
          <w:sz w:val="26"/>
          <w:szCs w:val="26"/>
        </w:rPr>
        <w:t>оценивать роль личности в отечественной истории ХХвека;</w:t>
      </w:r>
    </w:p>
    <w:p w:rsidR="00D36480" w:rsidRDefault="00D36480" w:rsidP="00D36480">
      <w:pPr>
        <w:pStyle w:val="a6"/>
        <w:tabs>
          <w:tab w:val="left" w:pos="808"/>
          <w:tab w:val="left" w:pos="809"/>
          <w:tab w:val="left" w:pos="2741"/>
          <w:tab w:val="left" w:pos="3057"/>
          <w:tab w:val="left" w:pos="4853"/>
          <w:tab w:val="left" w:pos="5994"/>
          <w:tab w:val="left" w:pos="7382"/>
          <w:tab w:val="left" w:pos="8418"/>
          <w:tab w:val="left" w:pos="8967"/>
          <w:tab w:val="left" w:pos="9615"/>
        </w:tabs>
        <w:ind w:left="142" w:right="432" w:hanging="284"/>
        <w:rPr>
          <w:sz w:val="26"/>
          <w:szCs w:val="26"/>
        </w:rPr>
      </w:pPr>
      <w:r>
        <w:rPr>
          <w:sz w:val="26"/>
          <w:szCs w:val="26"/>
        </w:rPr>
        <w:t>-</w:t>
      </w:r>
      <w:r w:rsidR="00852C35" w:rsidRPr="00AC2B70">
        <w:rPr>
          <w:sz w:val="26"/>
          <w:szCs w:val="26"/>
        </w:rPr>
        <w:t>ориентироваться</w:t>
      </w:r>
      <w:r w:rsidR="00852C35" w:rsidRPr="00AC2B70">
        <w:rPr>
          <w:sz w:val="26"/>
          <w:szCs w:val="26"/>
        </w:rPr>
        <w:tab/>
        <w:t>в</w:t>
      </w:r>
      <w:r w:rsidR="00852C35" w:rsidRPr="00AC2B70">
        <w:rPr>
          <w:sz w:val="26"/>
          <w:szCs w:val="26"/>
        </w:rPr>
        <w:tab/>
        <w:t>дискуссионных</w:t>
      </w:r>
      <w:r w:rsidR="00852C35" w:rsidRPr="00AC2B70">
        <w:rPr>
          <w:sz w:val="26"/>
          <w:szCs w:val="26"/>
        </w:rPr>
        <w:tab/>
        <w:t>вопросах</w:t>
      </w:r>
      <w:r w:rsidR="00852C35" w:rsidRPr="00AC2B70">
        <w:rPr>
          <w:sz w:val="26"/>
          <w:szCs w:val="26"/>
        </w:rPr>
        <w:tab/>
        <w:t>российской</w:t>
      </w:r>
      <w:r w:rsidR="00852C35" w:rsidRPr="00AC2B70">
        <w:rPr>
          <w:sz w:val="26"/>
          <w:szCs w:val="26"/>
        </w:rPr>
        <w:tab/>
        <w:t>истории</w:t>
      </w:r>
      <w:r w:rsidR="00852C35" w:rsidRPr="00AC2B70">
        <w:rPr>
          <w:sz w:val="26"/>
          <w:szCs w:val="26"/>
        </w:rPr>
        <w:tab/>
        <w:t>ХХ</w:t>
      </w:r>
      <w:r w:rsidR="00852C35" w:rsidRPr="00AC2B70">
        <w:rPr>
          <w:sz w:val="26"/>
          <w:szCs w:val="26"/>
        </w:rPr>
        <w:tab/>
        <w:t>века</w:t>
      </w:r>
      <w:r w:rsidR="00852C35" w:rsidRPr="00AC2B70">
        <w:rPr>
          <w:sz w:val="26"/>
          <w:szCs w:val="26"/>
        </w:rPr>
        <w:tab/>
      </w:r>
    </w:p>
    <w:p w:rsidR="00852C35" w:rsidRPr="00AC2B70" w:rsidRDefault="00852C35" w:rsidP="00D36480">
      <w:pPr>
        <w:pStyle w:val="a6"/>
        <w:tabs>
          <w:tab w:val="left" w:pos="808"/>
          <w:tab w:val="left" w:pos="809"/>
          <w:tab w:val="left" w:pos="2741"/>
          <w:tab w:val="left" w:pos="3057"/>
          <w:tab w:val="left" w:pos="4853"/>
          <w:tab w:val="left" w:pos="5994"/>
          <w:tab w:val="left" w:pos="7382"/>
          <w:tab w:val="left" w:pos="8418"/>
          <w:tab w:val="left" w:pos="8967"/>
          <w:tab w:val="left" w:pos="9615"/>
        </w:tabs>
        <w:ind w:left="142" w:right="432" w:hanging="284"/>
        <w:rPr>
          <w:sz w:val="26"/>
          <w:szCs w:val="26"/>
        </w:rPr>
      </w:pPr>
      <w:r w:rsidRPr="00AC2B70">
        <w:rPr>
          <w:spacing w:val="-17"/>
          <w:sz w:val="26"/>
          <w:szCs w:val="26"/>
        </w:rPr>
        <w:t xml:space="preserve">и </w:t>
      </w:r>
      <w:r w:rsidRPr="00AC2B70">
        <w:rPr>
          <w:sz w:val="26"/>
          <w:szCs w:val="26"/>
        </w:rPr>
        <w:t>существующих в науке их современных версиях итрактовках.</w:t>
      </w:r>
    </w:p>
    <w:p w:rsidR="00852C35" w:rsidRPr="00AC2B70" w:rsidRDefault="00852C35" w:rsidP="00D36480">
      <w:pPr>
        <w:pStyle w:val="a4"/>
        <w:ind w:left="142" w:right="432" w:hanging="284"/>
        <w:rPr>
          <w:sz w:val="26"/>
          <w:szCs w:val="26"/>
        </w:rPr>
      </w:pPr>
    </w:p>
    <w:p w:rsidR="00852C35" w:rsidRPr="00AC2B70" w:rsidRDefault="00852C35" w:rsidP="00D36480">
      <w:pPr>
        <w:pStyle w:val="1"/>
        <w:spacing w:line="240" w:lineRule="auto"/>
        <w:ind w:left="142" w:right="432" w:hanging="284"/>
        <w:rPr>
          <w:sz w:val="26"/>
          <w:szCs w:val="26"/>
        </w:rPr>
      </w:pPr>
      <w:r w:rsidRPr="00AC2B70">
        <w:rPr>
          <w:sz w:val="26"/>
          <w:szCs w:val="26"/>
        </w:rPr>
        <w:t>Выпускник на базовом уровне получит возможность научиться:</w:t>
      </w:r>
    </w:p>
    <w:p w:rsidR="00852C35" w:rsidRPr="00AC2B70" w:rsidRDefault="00852C35" w:rsidP="00D36480">
      <w:pPr>
        <w:pStyle w:val="a6"/>
        <w:numPr>
          <w:ilvl w:val="0"/>
          <w:numId w:val="113"/>
        </w:numPr>
        <w:tabs>
          <w:tab w:val="left" w:pos="809"/>
        </w:tabs>
        <w:ind w:left="142" w:right="432" w:hanging="284"/>
        <w:rPr>
          <w:i/>
          <w:sz w:val="26"/>
          <w:szCs w:val="26"/>
        </w:rPr>
      </w:pPr>
      <w:r w:rsidRPr="00AC2B70">
        <w:rPr>
          <w:i/>
          <w:sz w:val="26"/>
          <w:szCs w:val="26"/>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мировомсообществе;</w:t>
      </w:r>
    </w:p>
    <w:p w:rsidR="00852C35" w:rsidRPr="00AC2B70" w:rsidRDefault="00852C35" w:rsidP="00D36480">
      <w:pPr>
        <w:pStyle w:val="a6"/>
        <w:numPr>
          <w:ilvl w:val="0"/>
          <w:numId w:val="113"/>
        </w:numPr>
        <w:tabs>
          <w:tab w:val="left" w:pos="809"/>
        </w:tabs>
        <w:ind w:left="142" w:right="432" w:hanging="284"/>
        <w:rPr>
          <w:i/>
          <w:sz w:val="26"/>
          <w:szCs w:val="26"/>
        </w:rPr>
      </w:pPr>
      <w:r w:rsidRPr="00AC2B70">
        <w:rPr>
          <w:i/>
          <w:sz w:val="26"/>
          <w:szCs w:val="26"/>
        </w:rPr>
        <w:t>устанавливать аналогии и оценивать вклад разных стран в сокровищницу мировой культуры;</w:t>
      </w:r>
    </w:p>
    <w:p w:rsidR="00852C35" w:rsidRPr="00AC2B70" w:rsidRDefault="00852C35" w:rsidP="00D36480">
      <w:pPr>
        <w:pStyle w:val="a6"/>
        <w:numPr>
          <w:ilvl w:val="0"/>
          <w:numId w:val="113"/>
        </w:numPr>
        <w:tabs>
          <w:tab w:val="left" w:pos="809"/>
        </w:tabs>
        <w:ind w:left="142" w:right="432" w:hanging="284"/>
        <w:rPr>
          <w:i/>
          <w:sz w:val="26"/>
          <w:szCs w:val="26"/>
        </w:rPr>
      </w:pPr>
      <w:r w:rsidRPr="00AC2B70">
        <w:rPr>
          <w:i/>
          <w:sz w:val="26"/>
          <w:szCs w:val="26"/>
        </w:rPr>
        <w:t>определять место и время создания исторических документов;</w:t>
      </w:r>
    </w:p>
    <w:p w:rsidR="00852C35" w:rsidRPr="00AC2B70" w:rsidRDefault="00852C35" w:rsidP="00D36480">
      <w:pPr>
        <w:pStyle w:val="a6"/>
        <w:numPr>
          <w:ilvl w:val="0"/>
          <w:numId w:val="113"/>
        </w:numPr>
        <w:tabs>
          <w:tab w:val="left" w:pos="809"/>
        </w:tabs>
        <w:ind w:left="142" w:right="432" w:hanging="284"/>
        <w:rPr>
          <w:i/>
          <w:sz w:val="26"/>
          <w:szCs w:val="26"/>
        </w:rPr>
      </w:pPr>
      <w:r w:rsidRPr="00AC2B70">
        <w:rPr>
          <w:i/>
          <w:sz w:val="26"/>
          <w:szCs w:val="26"/>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зарубежныхстран;</w:t>
      </w:r>
    </w:p>
    <w:p w:rsidR="00852C35" w:rsidRPr="00AC2B70" w:rsidRDefault="00852C35" w:rsidP="00D36480">
      <w:pPr>
        <w:pStyle w:val="a6"/>
        <w:numPr>
          <w:ilvl w:val="0"/>
          <w:numId w:val="113"/>
        </w:numPr>
        <w:tabs>
          <w:tab w:val="left" w:pos="809"/>
        </w:tabs>
        <w:ind w:left="426" w:right="432" w:firstLine="284"/>
        <w:rPr>
          <w:i/>
          <w:sz w:val="26"/>
          <w:szCs w:val="26"/>
        </w:rPr>
      </w:pPr>
      <w:r w:rsidRPr="00AC2B70">
        <w:rPr>
          <w:i/>
          <w:sz w:val="26"/>
          <w:szCs w:val="26"/>
        </w:rPr>
        <w:lastRenderedPageBreak/>
        <w:t>характеризовать современные версии и трактовки важнейших проблем отечественной и всемирнойистории;</w:t>
      </w:r>
    </w:p>
    <w:p w:rsidR="00852C35" w:rsidRPr="00AC2B70" w:rsidRDefault="00852C35" w:rsidP="00D36480">
      <w:pPr>
        <w:pStyle w:val="a6"/>
        <w:numPr>
          <w:ilvl w:val="0"/>
          <w:numId w:val="113"/>
        </w:numPr>
        <w:tabs>
          <w:tab w:val="left" w:pos="809"/>
        </w:tabs>
        <w:ind w:left="426" w:right="432" w:firstLine="284"/>
        <w:rPr>
          <w:i/>
          <w:sz w:val="26"/>
          <w:szCs w:val="26"/>
        </w:rPr>
      </w:pPr>
      <w:r w:rsidRPr="00AC2B70">
        <w:rPr>
          <w:i/>
          <w:sz w:val="26"/>
          <w:szCs w:val="26"/>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иреволюций;</w:t>
      </w:r>
    </w:p>
    <w:p w:rsidR="00852C35" w:rsidRPr="00AC2B70" w:rsidRDefault="00852C35" w:rsidP="00D36480">
      <w:pPr>
        <w:pStyle w:val="a6"/>
        <w:numPr>
          <w:ilvl w:val="0"/>
          <w:numId w:val="113"/>
        </w:numPr>
        <w:tabs>
          <w:tab w:val="left" w:pos="809"/>
        </w:tabs>
        <w:ind w:left="426" w:right="432" w:firstLine="284"/>
        <w:rPr>
          <w:i/>
          <w:sz w:val="26"/>
          <w:szCs w:val="26"/>
        </w:rPr>
      </w:pPr>
      <w:r w:rsidRPr="00AC2B70">
        <w:rPr>
          <w:i/>
          <w:sz w:val="26"/>
          <w:szCs w:val="26"/>
        </w:rPr>
        <w:t>использовать картографические источники для описания событий и процессов новейшей отечественной истории и привязки их к месту и времени;</w:t>
      </w:r>
    </w:p>
    <w:p w:rsidR="00852C35" w:rsidRPr="00AC2B70" w:rsidRDefault="00852C35" w:rsidP="00D36480">
      <w:pPr>
        <w:pStyle w:val="a6"/>
        <w:numPr>
          <w:ilvl w:val="0"/>
          <w:numId w:val="113"/>
        </w:numPr>
        <w:tabs>
          <w:tab w:val="left" w:pos="809"/>
        </w:tabs>
        <w:ind w:left="426" w:right="432" w:firstLine="284"/>
        <w:rPr>
          <w:i/>
          <w:sz w:val="26"/>
          <w:szCs w:val="26"/>
        </w:rPr>
      </w:pPr>
      <w:r w:rsidRPr="00AC2B70">
        <w:rPr>
          <w:i/>
          <w:sz w:val="26"/>
          <w:szCs w:val="26"/>
        </w:rPr>
        <w:t>представлять историческую информацию в виде таблиц, схем, графиков и др., заполнять контурнуюкарту;</w:t>
      </w:r>
    </w:p>
    <w:p w:rsidR="00852C35" w:rsidRPr="00AC2B70" w:rsidRDefault="00852C35" w:rsidP="00D36480">
      <w:pPr>
        <w:pStyle w:val="a6"/>
        <w:numPr>
          <w:ilvl w:val="0"/>
          <w:numId w:val="113"/>
        </w:numPr>
        <w:tabs>
          <w:tab w:val="left" w:pos="809"/>
        </w:tabs>
        <w:ind w:left="426" w:right="432" w:firstLine="284"/>
        <w:rPr>
          <w:i/>
          <w:sz w:val="26"/>
          <w:szCs w:val="26"/>
        </w:rPr>
      </w:pPr>
      <w:r w:rsidRPr="00AC2B70">
        <w:rPr>
          <w:i/>
          <w:sz w:val="26"/>
          <w:szCs w:val="26"/>
        </w:rPr>
        <w:t>соотносить историческое время, исторические события, действия и поступки исторических личностей ХХвека;</w:t>
      </w:r>
    </w:p>
    <w:p w:rsidR="00852C35" w:rsidRPr="00AC2B70" w:rsidRDefault="00852C35" w:rsidP="00D36480">
      <w:pPr>
        <w:pStyle w:val="a6"/>
        <w:numPr>
          <w:ilvl w:val="0"/>
          <w:numId w:val="113"/>
        </w:numPr>
        <w:tabs>
          <w:tab w:val="left" w:pos="809"/>
        </w:tabs>
        <w:ind w:left="426" w:right="432" w:firstLine="284"/>
        <w:rPr>
          <w:i/>
          <w:sz w:val="26"/>
          <w:szCs w:val="26"/>
        </w:rPr>
      </w:pPr>
      <w:r w:rsidRPr="00AC2B70">
        <w:rPr>
          <w:i/>
          <w:sz w:val="26"/>
          <w:szCs w:val="26"/>
        </w:rPr>
        <w:t>анализировать и оценивать исторические события местного масштаба в контексте общероссийской и мировой истории ХХвека;</w:t>
      </w:r>
    </w:p>
    <w:p w:rsidR="00852C35" w:rsidRPr="00AC2B70" w:rsidRDefault="00852C35" w:rsidP="00D36480">
      <w:pPr>
        <w:pStyle w:val="a6"/>
        <w:numPr>
          <w:ilvl w:val="0"/>
          <w:numId w:val="113"/>
        </w:numPr>
        <w:tabs>
          <w:tab w:val="left" w:pos="809"/>
        </w:tabs>
        <w:ind w:left="426" w:right="432" w:firstLine="284"/>
        <w:rPr>
          <w:i/>
          <w:sz w:val="26"/>
          <w:szCs w:val="26"/>
        </w:rPr>
      </w:pPr>
      <w:r w:rsidRPr="00AC2B70">
        <w:rPr>
          <w:i/>
          <w:sz w:val="26"/>
          <w:szCs w:val="26"/>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852C35" w:rsidRPr="00AC2B70" w:rsidRDefault="00852C35" w:rsidP="00D36480">
      <w:pPr>
        <w:pStyle w:val="a6"/>
        <w:numPr>
          <w:ilvl w:val="0"/>
          <w:numId w:val="113"/>
        </w:numPr>
        <w:tabs>
          <w:tab w:val="left" w:pos="809"/>
        </w:tabs>
        <w:ind w:left="426" w:right="432"/>
        <w:rPr>
          <w:i/>
          <w:sz w:val="26"/>
          <w:szCs w:val="26"/>
        </w:rPr>
      </w:pPr>
      <w:r w:rsidRPr="00AC2B70">
        <w:rPr>
          <w:i/>
          <w:sz w:val="26"/>
          <w:szCs w:val="26"/>
        </w:rPr>
        <w:t>приводить аргументы и примеры в защиту своей точки зрения;</w:t>
      </w:r>
    </w:p>
    <w:p w:rsidR="00852C35" w:rsidRPr="00AC2B70" w:rsidRDefault="00852C35" w:rsidP="00D36480">
      <w:pPr>
        <w:pStyle w:val="a6"/>
        <w:numPr>
          <w:ilvl w:val="0"/>
          <w:numId w:val="113"/>
        </w:numPr>
        <w:tabs>
          <w:tab w:val="left" w:pos="809"/>
        </w:tabs>
        <w:ind w:left="426" w:right="432"/>
        <w:rPr>
          <w:i/>
          <w:sz w:val="26"/>
          <w:szCs w:val="26"/>
        </w:rPr>
      </w:pPr>
      <w:r w:rsidRPr="00AC2B70">
        <w:rPr>
          <w:i/>
          <w:sz w:val="26"/>
          <w:szCs w:val="26"/>
        </w:rPr>
        <w:t>применять полученные знания при анализе современной политикиРоссии;</w:t>
      </w:r>
    </w:p>
    <w:p w:rsidR="00852C35" w:rsidRPr="00AC2B70" w:rsidRDefault="00852C35" w:rsidP="00D36480">
      <w:pPr>
        <w:pStyle w:val="a6"/>
        <w:numPr>
          <w:ilvl w:val="0"/>
          <w:numId w:val="113"/>
        </w:numPr>
        <w:tabs>
          <w:tab w:val="left" w:pos="809"/>
        </w:tabs>
        <w:ind w:left="426" w:right="432"/>
        <w:rPr>
          <w:i/>
          <w:sz w:val="26"/>
          <w:szCs w:val="26"/>
        </w:rPr>
      </w:pPr>
      <w:r w:rsidRPr="00AC2B70">
        <w:rPr>
          <w:i/>
          <w:sz w:val="26"/>
          <w:szCs w:val="26"/>
        </w:rPr>
        <w:t>владеть элементами проектнойдеятельности.</w:t>
      </w:r>
    </w:p>
    <w:p w:rsidR="00852C35" w:rsidRPr="00AC2B70" w:rsidRDefault="00852C35" w:rsidP="00D36480">
      <w:pPr>
        <w:pStyle w:val="1"/>
        <w:spacing w:line="240" w:lineRule="auto"/>
        <w:ind w:left="426" w:right="432"/>
        <w:rPr>
          <w:sz w:val="26"/>
          <w:szCs w:val="26"/>
        </w:rPr>
      </w:pPr>
      <w:r w:rsidRPr="00AC2B70">
        <w:rPr>
          <w:sz w:val="26"/>
          <w:szCs w:val="26"/>
        </w:rPr>
        <w:t>Выпускник на углубленном уровне научится:</w:t>
      </w:r>
    </w:p>
    <w:p w:rsidR="00852C35" w:rsidRPr="00AC2B70" w:rsidRDefault="00852C35" w:rsidP="00D36480">
      <w:pPr>
        <w:pStyle w:val="a6"/>
        <w:numPr>
          <w:ilvl w:val="0"/>
          <w:numId w:val="113"/>
        </w:numPr>
        <w:tabs>
          <w:tab w:val="left" w:pos="809"/>
        </w:tabs>
        <w:ind w:left="426" w:right="432" w:firstLine="284"/>
        <w:rPr>
          <w:sz w:val="26"/>
          <w:szCs w:val="26"/>
        </w:rPr>
      </w:pPr>
      <w:r w:rsidRPr="00AC2B70">
        <w:rPr>
          <w:sz w:val="26"/>
          <w:szCs w:val="26"/>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региональной/локальнойистории;</w:t>
      </w:r>
    </w:p>
    <w:p w:rsidR="00852C35" w:rsidRPr="00AC2B70" w:rsidRDefault="00852C35" w:rsidP="00D36480">
      <w:pPr>
        <w:pStyle w:val="a6"/>
        <w:numPr>
          <w:ilvl w:val="0"/>
          <w:numId w:val="113"/>
        </w:numPr>
        <w:tabs>
          <w:tab w:val="left" w:pos="809"/>
        </w:tabs>
        <w:ind w:left="426" w:right="432" w:firstLine="284"/>
        <w:rPr>
          <w:sz w:val="26"/>
          <w:szCs w:val="26"/>
        </w:rPr>
      </w:pPr>
      <w:r w:rsidRPr="00AC2B70">
        <w:rPr>
          <w:sz w:val="26"/>
          <w:szCs w:val="26"/>
        </w:rPr>
        <w:t xml:space="preserve">характеризовать особенности исторического </w:t>
      </w:r>
      <w:r w:rsidRPr="00AC2B70">
        <w:rPr>
          <w:spacing w:val="-3"/>
          <w:sz w:val="26"/>
          <w:szCs w:val="26"/>
        </w:rPr>
        <w:t xml:space="preserve">пути </w:t>
      </w:r>
      <w:r w:rsidRPr="00AC2B70">
        <w:rPr>
          <w:sz w:val="26"/>
          <w:szCs w:val="26"/>
        </w:rPr>
        <w:t>России, ее роль в мировом сообществе;</w:t>
      </w:r>
    </w:p>
    <w:p w:rsidR="00852C35" w:rsidRPr="00AC2B70" w:rsidRDefault="00852C35" w:rsidP="00D36480">
      <w:pPr>
        <w:pStyle w:val="a6"/>
        <w:numPr>
          <w:ilvl w:val="0"/>
          <w:numId w:val="113"/>
        </w:numPr>
        <w:tabs>
          <w:tab w:val="left" w:pos="809"/>
        </w:tabs>
        <w:ind w:left="426" w:right="432" w:firstLine="284"/>
        <w:rPr>
          <w:sz w:val="26"/>
          <w:szCs w:val="26"/>
        </w:rPr>
      </w:pPr>
      <w:r w:rsidRPr="00AC2B70">
        <w:rPr>
          <w:sz w:val="26"/>
          <w:szCs w:val="26"/>
        </w:rPr>
        <w:t>определять исторические предпосылки, условия, место и время создания исторических документов;</w:t>
      </w:r>
    </w:p>
    <w:p w:rsidR="00852C35" w:rsidRPr="00AC2B70" w:rsidRDefault="00852C35" w:rsidP="00D36480">
      <w:pPr>
        <w:pStyle w:val="a6"/>
        <w:numPr>
          <w:ilvl w:val="0"/>
          <w:numId w:val="113"/>
        </w:numPr>
        <w:tabs>
          <w:tab w:val="left" w:pos="809"/>
        </w:tabs>
        <w:ind w:left="426" w:right="432" w:firstLine="284"/>
        <w:rPr>
          <w:sz w:val="26"/>
          <w:szCs w:val="26"/>
        </w:rPr>
      </w:pPr>
      <w:r w:rsidRPr="00AC2B70">
        <w:rPr>
          <w:sz w:val="26"/>
          <w:szCs w:val="26"/>
        </w:rPr>
        <w:t>использовать приемы самостоятельного поиска и критического анализа историко- социальной информации в Интернете, на телевидении, в других СМИ, ее систематизации и представления в различных знаковыхсистемах;</w:t>
      </w:r>
    </w:p>
    <w:p w:rsidR="00852C35" w:rsidRPr="00AC2B70" w:rsidRDefault="00852C35" w:rsidP="00D36480">
      <w:pPr>
        <w:pStyle w:val="a6"/>
        <w:numPr>
          <w:ilvl w:val="0"/>
          <w:numId w:val="113"/>
        </w:numPr>
        <w:tabs>
          <w:tab w:val="left" w:pos="809"/>
        </w:tabs>
        <w:ind w:left="426" w:right="432" w:firstLine="284"/>
        <w:rPr>
          <w:sz w:val="26"/>
          <w:szCs w:val="26"/>
        </w:rPr>
      </w:pPr>
      <w:r w:rsidRPr="00AC2B70">
        <w:rPr>
          <w:sz w:val="26"/>
          <w:szCs w:val="26"/>
        </w:rPr>
        <w:t>определять причинно-следственные, пространственные, временные связи между важнейшими событиями (явлениями,</w:t>
      </w:r>
      <w:r>
        <w:rPr>
          <w:sz w:val="26"/>
          <w:szCs w:val="26"/>
        </w:rPr>
        <w:t xml:space="preserve"> </w:t>
      </w:r>
      <w:r w:rsidRPr="00AC2B70">
        <w:rPr>
          <w:sz w:val="26"/>
          <w:szCs w:val="26"/>
        </w:rPr>
        <w:t>процессами);</w:t>
      </w:r>
    </w:p>
    <w:p w:rsidR="00852C35" w:rsidRPr="00AC2B70" w:rsidRDefault="00852C35" w:rsidP="00D36480">
      <w:pPr>
        <w:pStyle w:val="a6"/>
        <w:numPr>
          <w:ilvl w:val="0"/>
          <w:numId w:val="113"/>
        </w:numPr>
        <w:tabs>
          <w:tab w:val="left" w:pos="809"/>
        </w:tabs>
        <w:ind w:left="426" w:right="432" w:firstLine="284"/>
        <w:rPr>
          <w:sz w:val="26"/>
          <w:szCs w:val="26"/>
        </w:rPr>
      </w:pPr>
      <w:r w:rsidRPr="00AC2B70">
        <w:rPr>
          <w:sz w:val="26"/>
          <w:szCs w:val="26"/>
        </w:rPr>
        <w:t>различать в исторической информации факты и мнения, исторические описания и историческиеобъяснения;</w:t>
      </w:r>
    </w:p>
    <w:p w:rsidR="00852C35" w:rsidRPr="00AC2B70" w:rsidRDefault="00852C35" w:rsidP="00D36480">
      <w:pPr>
        <w:pStyle w:val="a6"/>
        <w:numPr>
          <w:ilvl w:val="0"/>
          <w:numId w:val="113"/>
        </w:numPr>
        <w:tabs>
          <w:tab w:val="left" w:pos="809"/>
        </w:tabs>
        <w:ind w:left="426" w:right="432" w:firstLine="284"/>
        <w:rPr>
          <w:sz w:val="26"/>
          <w:szCs w:val="26"/>
        </w:rPr>
      </w:pPr>
      <w:r w:rsidRPr="00AC2B70">
        <w:rPr>
          <w:sz w:val="26"/>
          <w:szCs w:val="26"/>
        </w:rPr>
        <w:t>находить и правильно использовать картографические источники для реконструкции исторических событий, привязки их к конкретному месту ивремени;</w:t>
      </w:r>
    </w:p>
    <w:p w:rsidR="00852C35" w:rsidRPr="00AC2B70" w:rsidRDefault="00852C35" w:rsidP="00D36480">
      <w:pPr>
        <w:pStyle w:val="a6"/>
        <w:numPr>
          <w:ilvl w:val="0"/>
          <w:numId w:val="113"/>
        </w:numPr>
        <w:tabs>
          <w:tab w:val="left" w:pos="809"/>
        </w:tabs>
        <w:ind w:left="426" w:right="432"/>
        <w:rPr>
          <w:sz w:val="26"/>
          <w:szCs w:val="26"/>
        </w:rPr>
      </w:pPr>
      <w:r w:rsidRPr="00AC2B70">
        <w:rPr>
          <w:sz w:val="26"/>
          <w:szCs w:val="26"/>
        </w:rPr>
        <w:t>презентовать историческую информацию в виде таблиц, схем,</w:t>
      </w:r>
      <w:r>
        <w:rPr>
          <w:sz w:val="26"/>
          <w:szCs w:val="26"/>
        </w:rPr>
        <w:t xml:space="preserve"> </w:t>
      </w:r>
      <w:r w:rsidRPr="00AC2B70">
        <w:rPr>
          <w:sz w:val="26"/>
          <w:szCs w:val="26"/>
        </w:rPr>
        <w:t>графиков;</w:t>
      </w:r>
    </w:p>
    <w:p w:rsidR="00852C35" w:rsidRPr="00AC2B70" w:rsidRDefault="00852C35" w:rsidP="00D36480">
      <w:pPr>
        <w:pStyle w:val="a6"/>
        <w:numPr>
          <w:ilvl w:val="0"/>
          <w:numId w:val="113"/>
        </w:numPr>
        <w:tabs>
          <w:tab w:val="left" w:pos="809"/>
        </w:tabs>
        <w:ind w:left="426" w:right="432" w:firstLine="284"/>
        <w:rPr>
          <w:sz w:val="26"/>
          <w:szCs w:val="26"/>
        </w:rPr>
      </w:pPr>
      <w:r w:rsidRPr="00AC2B70">
        <w:rPr>
          <w:sz w:val="26"/>
          <w:szCs w:val="26"/>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достиженияхисториографии;</w:t>
      </w:r>
    </w:p>
    <w:p w:rsidR="00852C35" w:rsidRPr="00AC2B70" w:rsidRDefault="00852C35" w:rsidP="00D36480">
      <w:pPr>
        <w:pStyle w:val="a6"/>
        <w:numPr>
          <w:ilvl w:val="0"/>
          <w:numId w:val="113"/>
        </w:numPr>
        <w:tabs>
          <w:tab w:val="left" w:pos="809"/>
        </w:tabs>
        <w:ind w:left="426" w:right="432" w:firstLine="284"/>
        <w:rPr>
          <w:sz w:val="26"/>
          <w:szCs w:val="26"/>
        </w:rPr>
      </w:pPr>
      <w:r w:rsidRPr="00AC2B70">
        <w:rPr>
          <w:sz w:val="26"/>
          <w:szCs w:val="26"/>
        </w:rPr>
        <w:t>соотносить и оценивать исторические события локальной, региональной, общероссийской и мировой истории ХХв.;</w:t>
      </w:r>
    </w:p>
    <w:p w:rsidR="00852C35" w:rsidRPr="00AC2B70" w:rsidRDefault="00852C35" w:rsidP="00D36480">
      <w:pPr>
        <w:pStyle w:val="a6"/>
        <w:numPr>
          <w:ilvl w:val="0"/>
          <w:numId w:val="113"/>
        </w:numPr>
        <w:tabs>
          <w:tab w:val="left" w:pos="809"/>
        </w:tabs>
        <w:ind w:left="426" w:right="432" w:firstLine="284"/>
        <w:rPr>
          <w:sz w:val="26"/>
          <w:szCs w:val="26"/>
        </w:rPr>
      </w:pPr>
      <w:r w:rsidRPr="00AC2B70">
        <w:rPr>
          <w:sz w:val="26"/>
          <w:szCs w:val="26"/>
        </w:rPr>
        <w:lastRenderedPageBreak/>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852C35" w:rsidRPr="00AC2B70" w:rsidRDefault="00852C35" w:rsidP="00D36480">
      <w:pPr>
        <w:pStyle w:val="a6"/>
        <w:numPr>
          <w:ilvl w:val="0"/>
          <w:numId w:val="113"/>
        </w:numPr>
        <w:tabs>
          <w:tab w:val="left" w:pos="809"/>
        </w:tabs>
        <w:ind w:left="426" w:right="432" w:firstLine="284"/>
        <w:rPr>
          <w:sz w:val="26"/>
          <w:szCs w:val="26"/>
        </w:rPr>
      </w:pPr>
      <w:r w:rsidRPr="00AC2B70">
        <w:rPr>
          <w:sz w:val="26"/>
          <w:szCs w:val="26"/>
        </w:rPr>
        <w:t>применять приемы самостоятельного поиска и критического анализа историко- социальной информации, ее систематизации и представления в различных знаковых системах;</w:t>
      </w:r>
    </w:p>
    <w:p w:rsidR="00852C35" w:rsidRPr="00AC2B70" w:rsidRDefault="00852C35" w:rsidP="00D36480">
      <w:pPr>
        <w:pStyle w:val="a6"/>
        <w:numPr>
          <w:ilvl w:val="0"/>
          <w:numId w:val="113"/>
        </w:numPr>
        <w:tabs>
          <w:tab w:val="left" w:pos="809"/>
        </w:tabs>
        <w:ind w:left="426" w:right="432"/>
        <w:rPr>
          <w:sz w:val="26"/>
          <w:szCs w:val="26"/>
        </w:rPr>
      </w:pPr>
      <w:r w:rsidRPr="00AC2B70">
        <w:rPr>
          <w:sz w:val="26"/>
          <w:szCs w:val="26"/>
        </w:rPr>
        <w:t>критически оценивать вклад конкретных личностей в развитиечеловечества;</w:t>
      </w:r>
    </w:p>
    <w:p w:rsidR="00852C35" w:rsidRPr="00AC2B70" w:rsidRDefault="00852C35" w:rsidP="00D36480">
      <w:pPr>
        <w:pStyle w:val="a6"/>
        <w:numPr>
          <w:ilvl w:val="0"/>
          <w:numId w:val="113"/>
        </w:numPr>
        <w:tabs>
          <w:tab w:val="left" w:pos="809"/>
        </w:tabs>
        <w:ind w:left="426" w:right="432" w:firstLine="284"/>
        <w:rPr>
          <w:sz w:val="26"/>
          <w:szCs w:val="26"/>
        </w:rPr>
      </w:pPr>
      <w:r w:rsidRPr="00AC2B70">
        <w:rPr>
          <w:sz w:val="26"/>
          <w:szCs w:val="26"/>
        </w:rPr>
        <w:t>изучать биографии политических деятелей, дипломатов, полководцев на основе комплексного использования энциклопедий,</w:t>
      </w:r>
      <w:r>
        <w:rPr>
          <w:sz w:val="26"/>
          <w:szCs w:val="26"/>
        </w:rPr>
        <w:t xml:space="preserve"> </w:t>
      </w:r>
      <w:r w:rsidRPr="00AC2B70">
        <w:rPr>
          <w:sz w:val="26"/>
          <w:szCs w:val="26"/>
        </w:rPr>
        <w:t>справочников;</w:t>
      </w:r>
    </w:p>
    <w:p w:rsidR="00852C35" w:rsidRPr="00AC2B70" w:rsidRDefault="00852C35" w:rsidP="00D36480">
      <w:pPr>
        <w:pStyle w:val="a6"/>
        <w:numPr>
          <w:ilvl w:val="0"/>
          <w:numId w:val="113"/>
        </w:numPr>
        <w:tabs>
          <w:tab w:val="left" w:pos="809"/>
        </w:tabs>
        <w:ind w:left="426" w:right="432" w:firstLine="284"/>
        <w:rPr>
          <w:sz w:val="26"/>
          <w:szCs w:val="26"/>
        </w:rPr>
      </w:pPr>
      <w:r w:rsidRPr="00AC2B70">
        <w:rPr>
          <w:sz w:val="26"/>
          <w:szCs w:val="26"/>
        </w:rPr>
        <w:t>объяснять, в чем состояли мотивы, цели и результаты деятельности исторических личностей и политических групп вистории;</w:t>
      </w:r>
    </w:p>
    <w:p w:rsidR="00852C35" w:rsidRPr="00AC2B70" w:rsidRDefault="00852C35" w:rsidP="00D36480">
      <w:pPr>
        <w:pStyle w:val="a6"/>
        <w:numPr>
          <w:ilvl w:val="0"/>
          <w:numId w:val="113"/>
        </w:numPr>
        <w:tabs>
          <w:tab w:val="left" w:pos="809"/>
        </w:tabs>
        <w:ind w:left="426" w:right="432" w:firstLine="284"/>
        <w:rPr>
          <w:sz w:val="26"/>
          <w:szCs w:val="26"/>
        </w:rPr>
      </w:pPr>
      <w:r w:rsidRPr="00AC2B70">
        <w:rPr>
          <w:sz w:val="26"/>
          <w:szCs w:val="26"/>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852C35" w:rsidRPr="00AC2B70" w:rsidRDefault="00852C35" w:rsidP="00D36480">
      <w:pPr>
        <w:pStyle w:val="a6"/>
        <w:numPr>
          <w:ilvl w:val="0"/>
          <w:numId w:val="113"/>
        </w:numPr>
        <w:tabs>
          <w:tab w:val="left" w:pos="809"/>
        </w:tabs>
        <w:ind w:left="426" w:right="432" w:firstLine="284"/>
        <w:rPr>
          <w:sz w:val="26"/>
          <w:szCs w:val="26"/>
        </w:rPr>
      </w:pPr>
      <w:r w:rsidRPr="00AC2B70">
        <w:rPr>
          <w:sz w:val="26"/>
          <w:szCs w:val="26"/>
        </w:rPr>
        <w:t>объяснять, в чем состояли мотивы, цели и результаты деятельности исторических личностей и политических групп вистории;</w:t>
      </w:r>
    </w:p>
    <w:p w:rsidR="00852C35" w:rsidRPr="00AC2B70" w:rsidRDefault="00852C35" w:rsidP="00D36480">
      <w:pPr>
        <w:pStyle w:val="a6"/>
        <w:numPr>
          <w:ilvl w:val="0"/>
          <w:numId w:val="113"/>
        </w:numPr>
        <w:tabs>
          <w:tab w:val="left" w:pos="809"/>
        </w:tabs>
        <w:ind w:left="426" w:right="432" w:firstLine="284"/>
        <w:rPr>
          <w:sz w:val="26"/>
          <w:szCs w:val="26"/>
        </w:rPr>
      </w:pPr>
      <w:r w:rsidRPr="00AC2B70">
        <w:rPr>
          <w:sz w:val="26"/>
          <w:szCs w:val="26"/>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852C35" w:rsidRPr="00AC2B70" w:rsidRDefault="00852C35" w:rsidP="00D36480">
      <w:pPr>
        <w:pStyle w:val="a4"/>
        <w:ind w:left="426" w:right="432" w:firstLine="0"/>
        <w:rPr>
          <w:sz w:val="26"/>
          <w:szCs w:val="26"/>
        </w:rPr>
      </w:pPr>
    </w:p>
    <w:p w:rsidR="00852C35" w:rsidRPr="00AC2B70" w:rsidRDefault="00852C35" w:rsidP="00D36480">
      <w:pPr>
        <w:pStyle w:val="1"/>
        <w:spacing w:line="240" w:lineRule="auto"/>
        <w:ind w:left="426" w:right="432"/>
        <w:rPr>
          <w:sz w:val="26"/>
          <w:szCs w:val="26"/>
        </w:rPr>
      </w:pPr>
      <w:r w:rsidRPr="00AC2B70">
        <w:rPr>
          <w:sz w:val="26"/>
          <w:szCs w:val="26"/>
        </w:rPr>
        <w:t>Выпускник на углубленном уровне получит возможность научиться:</w:t>
      </w:r>
    </w:p>
    <w:p w:rsidR="000C7B94" w:rsidRPr="00AC2B70" w:rsidRDefault="000C7B94" w:rsidP="00D36480">
      <w:pPr>
        <w:pStyle w:val="a6"/>
        <w:numPr>
          <w:ilvl w:val="0"/>
          <w:numId w:val="113"/>
        </w:numPr>
        <w:tabs>
          <w:tab w:val="left" w:pos="809"/>
        </w:tabs>
        <w:ind w:left="426" w:right="432" w:firstLine="284"/>
        <w:rPr>
          <w:i/>
          <w:sz w:val="26"/>
          <w:szCs w:val="26"/>
        </w:rPr>
      </w:pPr>
      <w:r w:rsidRPr="00AC2B70">
        <w:rPr>
          <w:i/>
          <w:sz w:val="26"/>
          <w:szCs w:val="26"/>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оценочныхсуждений;</w:t>
      </w:r>
    </w:p>
    <w:p w:rsidR="000C7B94" w:rsidRPr="00AC2B70" w:rsidRDefault="000C7B94" w:rsidP="00D36480">
      <w:pPr>
        <w:pStyle w:val="a6"/>
        <w:numPr>
          <w:ilvl w:val="0"/>
          <w:numId w:val="113"/>
        </w:numPr>
        <w:tabs>
          <w:tab w:val="left" w:pos="809"/>
        </w:tabs>
        <w:ind w:left="426" w:right="432" w:firstLine="284"/>
        <w:rPr>
          <w:i/>
          <w:sz w:val="26"/>
          <w:szCs w:val="26"/>
        </w:rPr>
      </w:pPr>
      <w:r w:rsidRPr="00AC2B70">
        <w:rPr>
          <w:i/>
          <w:sz w:val="26"/>
          <w:szCs w:val="26"/>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w:t>
      </w:r>
      <w:r>
        <w:rPr>
          <w:i/>
          <w:sz w:val="26"/>
          <w:szCs w:val="26"/>
        </w:rPr>
        <w:t xml:space="preserve"> </w:t>
      </w:r>
      <w:r w:rsidRPr="00AC2B70">
        <w:rPr>
          <w:i/>
          <w:sz w:val="26"/>
          <w:szCs w:val="26"/>
        </w:rPr>
        <w:t>фальсификации;</w:t>
      </w:r>
    </w:p>
    <w:p w:rsidR="000C7B94" w:rsidRPr="00AC2B70" w:rsidRDefault="000C7B94" w:rsidP="00D36480">
      <w:pPr>
        <w:pStyle w:val="a6"/>
        <w:numPr>
          <w:ilvl w:val="0"/>
          <w:numId w:val="113"/>
        </w:numPr>
        <w:tabs>
          <w:tab w:val="left" w:pos="809"/>
        </w:tabs>
        <w:ind w:left="426" w:right="432" w:firstLine="284"/>
        <w:rPr>
          <w:i/>
          <w:sz w:val="26"/>
          <w:szCs w:val="26"/>
        </w:rPr>
      </w:pPr>
      <w:r w:rsidRPr="00AC2B70">
        <w:rPr>
          <w:i/>
          <w:sz w:val="26"/>
          <w:szCs w:val="26"/>
        </w:rPr>
        <w:t>устанавливать причинно-следственные, пространственные, временные связи исторических событий, явлений, процессов на основе анализа историческойситуации;</w:t>
      </w:r>
    </w:p>
    <w:p w:rsidR="000C7B94" w:rsidRPr="00AC2B70" w:rsidRDefault="000C7B94" w:rsidP="00D36480">
      <w:pPr>
        <w:pStyle w:val="a6"/>
        <w:numPr>
          <w:ilvl w:val="0"/>
          <w:numId w:val="113"/>
        </w:numPr>
        <w:tabs>
          <w:tab w:val="left" w:pos="809"/>
        </w:tabs>
        <w:ind w:left="426" w:right="432" w:firstLine="284"/>
        <w:rPr>
          <w:i/>
          <w:sz w:val="26"/>
          <w:szCs w:val="26"/>
        </w:rPr>
      </w:pPr>
      <w:r w:rsidRPr="00AC2B70">
        <w:rPr>
          <w:i/>
          <w:sz w:val="26"/>
          <w:szCs w:val="26"/>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0C7B94" w:rsidRPr="00AC2B70" w:rsidRDefault="000C7B94" w:rsidP="00D36480">
      <w:pPr>
        <w:pStyle w:val="a6"/>
        <w:numPr>
          <w:ilvl w:val="0"/>
          <w:numId w:val="113"/>
        </w:numPr>
        <w:tabs>
          <w:tab w:val="left" w:pos="809"/>
        </w:tabs>
        <w:ind w:left="426" w:right="432" w:firstLine="284"/>
        <w:rPr>
          <w:i/>
          <w:sz w:val="26"/>
          <w:szCs w:val="26"/>
        </w:rPr>
      </w:pPr>
      <w:r w:rsidRPr="00AC2B70">
        <w:rPr>
          <w:i/>
          <w:sz w:val="26"/>
          <w:szCs w:val="26"/>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0C7B94" w:rsidRPr="00AC2B70" w:rsidRDefault="000C7B94" w:rsidP="00D36480">
      <w:pPr>
        <w:pStyle w:val="a6"/>
        <w:numPr>
          <w:ilvl w:val="0"/>
          <w:numId w:val="113"/>
        </w:numPr>
        <w:tabs>
          <w:tab w:val="left" w:pos="809"/>
        </w:tabs>
        <w:ind w:left="426" w:right="432" w:firstLine="284"/>
        <w:rPr>
          <w:i/>
          <w:sz w:val="26"/>
          <w:szCs w:val="26"/>
        </w:rPr>
      </w:pPr>
      <w:r w:rsidRPr="00AC2B70">
        <w:rPr>
          <w:i/>
          <w:sz w:val="26"/>
          <w:szCs w:val="26"/>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 исследовательской деятельности, социальной практике, поликультурном общении, общественных обсуждениях ит.д.;</w:t>
      </w:r>
    </w:p>
    <w:p w:rsidR="000C7B94" w:rsidRPr="00AC2B70" w:rsidRDefault="000C7B94" w:rsidP="00D36480">
      <w:pPr>
        <w:pStyle w:val="a6"/>
        <w:numPr>
          <w:ilvl w:val="0"/>
          <w:numId w:val="113"/>
        </w:numPr>
        <w:tabs>
          <w:tab w:val="left" w:pos="809"/>
        </w:tabs>
        <w:ind w:left="426" w:right="432"/>
        <w:rPr>
          <w:i/>
          <w:sz w:val="26"/>
          <w:szCs w:val="26"/>
        </w:rPr>
      </w:pPr>
      <w:r w:rsidRPr="00AC2B70">
        <w:rPr>
          <w:i/>
          <w:sz w:val="26"/>
          <w:szCs w:val="26"/>
        </w:rPr>
        <w:t>знать основные подходы (концепции) в изученииистории;</w:t>
      </w:r>
    </w:p>
    <w:p w:rsidR="000C7B94" w:rsidRPr="00AC2B70" w:rsidRDefault="000C7B94" w:rsidP="00D36480">
      <w:pPr>
        <w:pStyle w:val="a6"/>
        <w:numPr>
          <w:ilvl w:val="0"/>
          <w:numId w:val="113"/>
        </w:numPr>
        <w:tabs>
          <w:tab w:val="left" w:pos="809"/>
        </w:tabs>
        <w:ind w:left="426" w:right="432"/>
        <w:rPr>
          <w:i/>
          <w:sz w:val="26"/>
          <w:szCs w:val="26"/>
        </w:rPr>
      </w:pPr>
      <w:r w:rsidRPr="00AC2B70">
        <w:rPr>
          <w:i/>
          <w:sz w:val="26"/>
          <w:szCs w:val="26"/>
        </w:rPr>
        <w:t>знакомиться с оценками «трудных» вопросов истории;</w:t>
      </w:r>
    </w:p>
    <w:p w:rsidR="000C7B94" w:rsidRPr="00AC2B70" w:rsidRDefault="000C7B94" w:rsidP="00D36480">
      <w:pPr>
        <w:pStyle w:val="a6"/>
        <w:numPr>
          <w:ilvl w:val="0"/>
          <w:numId w:val="113"/>
        </w:numPr>
        <w:tabs>
          <w:tab w:val="left" w:pos="809"/>
        </w:tabs>
        <w:ind w:left="426" w:right="432" w:firstLine="284"/>
        <w:rPr>
          <w:i/>
          <w:sz w:val="26"/>
          <w:szCs w:val="26"/>
        </w:rPr>
      </w:pPr>
      <w:r w:rsidRPr="00AC2B70">
        <w:rPr>
          <w:i/>
          <w:sz w:val="26"/>
          <w:szCs w:val="26"/>
        </w:rPr>
        <w:t xml:space="preserve">работать с историческими источниками, самостоятельно </w:t>
      </w:r>
      <w:r w:rsidRPr="00AC2B70">
        <w:rPr>
          <w:i/>
          <w:sz w:val="26"/>
          <w:szCs w:val="26"/>
        </w:rPr>
        <w:lastRenderedPageBreak/>
        <w:t>анализировать документальную базу по исторической тематике; оценивать различные исторические версии;</w:t>
      </w:r>
    </w:p>
    <w:p w:rsidR="000C7B94" w:rsidRPr="00AC2B70" w:rsidRDefault="000C7B94" w:rsidP="000C7B94">
      <w:pPr>
        <w:pStyle w:val="a6"/>
        <w:numPr>
          <w:ilvl w:val="0"/>
          <w:numId w:val="113"/>
        </w:numPr>
        <w:tabs>
          <w:tab w:val="left" w:pos="809"/>
        </w:tabs>
        <w:ind w:left="426" w:right="182" w:firstLine="284"/>
        <w:rPr>
          <w:i/>
          <w:sz w:val="26"/>
          <w:szCs w:val="26"/>
        </w:rPr>
      </w:pPr>
      <w:r w:rsidRPr="00AC2B70">
        <w:rPr>
          <w:i/>
          <w:sz w:val="26"/>
          <w:szCs w:val="26"/>
        </w:rPr>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ХХв.;</w:t>
      </w:r>
    </w:p>
    <w:p w:rsidR="000C7B94" w:rsidRPr="00AC2B70" w:rsidRDefault="000C7B94" w:rsidP="000C7B94">
      <w:pPr>
        <w:pStyle w:val="a6"/>
        <w:numPr>
          <w:ilvl w:val="0"/>
          <w:numId w:val="113"/>
        </w:numPr>
        <w:tabs>
          <w:tab w:val="left" w:pos="809"/>
        </w:tabs>
        <w:ind w:left="426" w:right="184" w:firstLine="284"/>
        <w:rPr>
          <w:i/>
          <w:sz w:val="26"/>
          <w:szCs w:val="26"/>
        </w:rPr>
      </w:pPr>
      <w:r w:rsidRPr="00AC2B70">
        <w:rPr>
          <w:i/>
          <w:sz w:val="26"/>
          <w:szCs w:val="26"/>
        </w:rPr>
        <w:t>корректно использовать терминологию исторической науки в ходе выступления, дискуссии ит.д.;</w:t>
      </w:r>
    </w:p>
    <w:p w:rsidR="000C7B94" w:rsidRPr="00AC2B70" w:rsidRDefault="000C7B94" w:rsidP="000C7B94">
      <w:pPr>
        <w:pStyle w:val="a6"/>
        <w:numPr>
          <w:ilvl w:val="0"/>
          <w:numId w:val="113"/>
        </w:numPr>
        <w:tabs>
          <w:tab w:val="left" w:pos="809"/>
        </w:tabs>
        <w:ind w:left="426" w:right="187" w:firstLine="284"/>
        <w:rPr>
          <w:i/>
          <w:sz w:val="26"/>
          <w:szCs w:val="26"/>
        </w:rPr>
      </w:pPr>
      <w:r w:rsidRPr="00AC2B70">
        <w:rPr>
          <w:i/>
          <w:sz w:val="26"/>
          <w:szCs w:val="26"/>
        </w:rPr>
        <w:t>представлять результаты историко-познавательной деятельности в свободной форме с ориентацией на заданные параметрыдеятельности.</w:t>
      </w:r>
    </w:p>
    <w:p w:rsidR="000C7B94" w:rsidRPr="00AC2B70" w:rsidRDefault="000C7B94" w:rsidP="000C7B94">
      <w:pPr>
        <w:pStyle w:val="a6"/>
        <w:tabs>
          <w:tab w:val="left" w:pos="809"/>
        </w:tabs>
        <w:ind w:left="426" w:right="187" w:firstLine="0"/>
        <w:rPr>
          <w:i/>
          <w:sz w:val="26"/>
          <w:szCs w:val="26"/>
        </w:rPr>
      </w:pPr>
    </w:p>
    <w:p w:rsidR="000C7B94" w:rsidRPr="00D36480" w:rsidRDefault="000C7B94" w:rsidP="00D36480">
      <w:pPr>
        <w:pStyle w:val="1"/>
        <w:spacing w:line="240" w:lineRule="auto"/>
        <w:ind w:left="426"/>
        <w:jc w:val="center"/>
        <w:rPr>
          <w:sz w:val="26"/>
          <w:szCs w:val="26"/>
          <w:u w:val="single"/>
        </w:rPr>
      </w:pPr>
      <w:r w:rsidRPr="00D36480">
        <w:rPr>
          <w:sz w:val="26"/>
          <w:szCs w:val="26"/>
          <w:u w:val="single"/>
        </w:rPr>
        <w:t>География</w:t>
      </w:r>
    </w:p>
    <w:p w:rsidR="000C7B94" w:rsidRPr="00AC2B70" w:rsidRDefault="000C7B94" w:rsidP="000C7B94">
      <w:pPr>
        <w:ind w:left="426" w:right="408" w:firstLine="708"/>
        <w:jc w:val="both"/>
        <w:rPr>
          <w:b/>
          <w:sz w:val="26"/>
          <w:szCs w:val="26"/>
        </w:rPr>
      </w:pPr>
      <w:r w:rsidRPr="00AC2B70">
        <w:rPr>
          <w:b/>
          <w:sz w:val="26"/>
          <w:szCs w:val="26"/>
        </w:rPr>
        <w:t>В результате изучения учебного предмета «География» на уровне среднего общего образования:</w:t>
      </w:r>
    </w:p>
    <w:p w:rsidR="000C7B94" w:rsidRPr="00AC2B70" w:rsidRDefault="000C7B94" w:rsidP="000C7B94">
      <w:pPr>
        <w:pStyle w:val="1"/>
        <w:spacing w:line="240" w:lineRule="auto"/>
        <w:ind w:left="426"/>
        <w:rPr>
          <w:sz w:val="26"/>
          <w:szCs w:val="26"/>
        </w:rPr>
      </w:pPr>
      <w:r w:rsidRPr="00AC2B70">
        <w:rPr>
          <w:sz w:val="26"/>
          <w:szCs w:val="26"/>
        </w:rPr>
        <w:t>Выпускник на базовом уровне научится:</w:t>
      </w:r>
    </w:p>
    <w:p w:rsidR="000C7B94" w:rsidRPr="00AC2B70" w:rsidRDefault="000C7B94" w:rsidP="000C7B94">
      <w:pPr>
        <w:pStyle w:val="a6"/>
        <w:numPr>
          <w:ilvl w:val="0"/>
          <w:numId w:val="113"/>
        </w:numPr>
        <w:tabs>
          <w:tab w:val="left" w:pos="809"/>
        </w:tabs>
        <w:ind w:left="426" w:right="183" w:firstLine="284"/>
        <w:rPr>
          <w:sz w:val="26"/>
          <w:szCs w:val="26"/>
        </w:rPr>
      </w:pPr>
      <w:r w:rsidRPr="00AC2B70">
        <w:rPr>
          <w:sz w:val="26"/>
          <w:szCs w:val="26"/>
        </w:rPr>
        <w:t>понимать значение географии как науки и объяснять ее роль в решении проблем человечества;</w:t>
      </w:r>
    </w:p>
    <w:p w:rsidR="000C7B94" w:rsidRPr="00AC2B70" w:rsidRDefault="000C7B94" w:rsidP="000C7B94">
      <w:pPr>
        <w:pStyle w:val="a6"/>
        <w:numPr>
          <w:ilvl w:val="0"/>
          <w:numId w:val="113"/>
        </w:numPr>
        <w:tabs>
          <w:tab w:val="left" w:pos="809"/>
        </w:tabs>
        <w:ind w:left="426" w:right="184" w:firstLine="284"/>
        <w:rPr>
          <w:sz w:val="26"/>
          <w:szCs w:val="26"/>
        </w:rPr>
      </w:pPr>
      <w:r w:rsidRPr="00AC2B70">
        <w:rPr>
          <w:sz w:val="26"/>
          <w:szCs w:val="26"/>
        </w:rPr>
        <w:t>определять количественные и качественные характеристики географических объектов, процессов, явлений с помощью измерений, наблюдений,</w:t>
      </w:r>
      <w:r w:rsidR="000E4172">
        <w:rPr>
          <w:sz w:val="26"/>
          <w:szCs w:val="26"/>
        </w:rPr>
        <w:t xml:space="preserve"> </w:t>
      </w:r>
      <w:r w:rsidRPr="00AC2B70">
        <w:rPr>
          <w:sz w:val="26"/>
          <w:szCs w:val="26"/>
        </w:rPr>
        <w:t>исследований;</w:t>
      </w:r>
    </w:p>
    <w:p w:rsidR="000C7B94" w:rsidRPr="00AC2B70" w:rsidRDefault="000C7B94" w:rsidP="000C7B94">
      <w:pPr>
        <w:pStyle w:val="a6"/>
        <w:numPr>
          <w:ilvl w:val="0"/>
          <w:numId w:val="113"/>
        </w:numPr>
        <w:tabs>
          <w:tab w:val="left" w:pos="809"/>
        </w:tabs>
        <w:ind w:left="426" w:right="182" w:firstLine="284"/>
        <w:rPr>
          <w:sz w:val="26"/>
          <w:szCs w:val="26"/>
        </w:rPr>
      </w:pPr>
      <w:r w:rsidRPr="00AC2B70">
        <w:rPr>
          <w:sz w:val="26"/>
          <w:szCs w:val="26"/>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территориальныевзаимодействия;</w:t>
      </w:r>
    </w:p>
    <w:p w:rsidR="000C7B94" w:rsidRPr="00AC2B70" w:rsidRDefault="000C7B94" w:rsidP="000C7B94">
      <w:pPr>
        <w:pStyle w:val="a6"/>
        <w:numPr>
          <w:ilvl w:val="0"/>
          <w:numId w:val="113"/>
        </w:numPr>
        <w:tabs>
          <w:tab w:val="left" w:pos="809"/>
        </w:tabs>
        <w:ind w:left="426" w:right="184" w:firstLine="284"/>
        <w:rPr>
          <w:sz w:val="26"/>
          <w:szCs w:val="26"/>
        </w:rPr>
      </w:pPr>
      <w:r w:rsidRPr="00AC2B70">
        <w:rPr>
          <w:sz w:val="26"/>
          <w:szCs w:val="26"/>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иявлений;</w:t>
      </w:r>
    </w:p>
    <w:p w:rsidR="000C7B94" w:rsidRPr="00AC2B70" w:rsidRDefault="000C7B94" w:rsidP="000C7B94">
      <w:pPr>
        <w:pStyle w:val="a6"/>
        <w:numPr>
          <w:ilvl w:val="0"/>
          <w:numId w:val="113"/>
        </w:numPr>
        <w:tabs>
          <w:tab w:val="left" w:pos="809"/>
        </w:tabs>
        <w:ind w:left="426"/>
        <w:rPr>
          <w:sz w:val="26"/>
          <w:szCs w:val="26"/>
        </w:rPr>
      </w:pPr>
      <w:r w:rsidRPr="00AC2B70">
        <w:rPr>
          <w:sz w:val="26"/>
          <w:szCs w:val="26"/>
        </w:rPr>
        <w:t>сравнивать географические объекты между собой по заданнымкритериям;</w:t>
      </w:r>
    </w:p>
    <w:p w:rsidR="000C7B94" w:rsidRPr="00AC2B70" w:rsidRDefault="000C7B94" w:rsidP="000C7B94">
      <w:pPr>
        <w:pStyle w:val="a6"/>
        <w:numPr>
          <w:ilvl w:val="0"/>
          <w:numId w:val="113"/>
        </w:numPr>
        <w:tabs>
          <w:tab w:val="left" w:pos="809"/>
        </w:tabs>
        <w:ind w:left="426" w:right="181" w:firstLine="284"/>
        <w:rPr>
          <w:sz w:val="26"/>
          <w:szCs w:val="26"/>
        </w:rPr>
      </w:pPr>
      <w:r w:rsidRPr="00AC2B70">
        <w:rPr>
          <w:sz w:val="26"/>
          <w:szCs w:val="26"/>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источниковинформации;</w:t>
      </w:r>
    </w:p>
    <w:p w:rsidR="000C7B94" w:rsidRPr="00AC2B70" w:rsidRDefault="000C7B94" w:rsidP="000C7B94">
      <w:pPr>
        <w:pStyle w:val="a6"/>
        <w:numPr>
          <w:ilvl w:val="0"/>
          <w:numId w:val="113"/>
        </w:numPr>
        <w:tabs>
          <w:tab w:val="left" w:pos="808"/>
          <w:tab w:val="left" w:pos="809"/>
          <w:tab w:val="left" w:pos="2200"/>
          <w:tab w:val="left" w:pos="4925"/>
          <w:tab w:val="left" w:pos="5710"/>
          <w:tab w:val="left" w:pos="8546"/>
          <w:tab w:val="left" w:pos="9611"/>
        </w:tabs>
        <w:ind w:left="426" w:right="185" w:firstLine="284"/>
        <w:rPr>
          <w:sz w:val="26"/>
          <w:szCs w:val="26"/>
        </w:rPr>
      </w:pPr>
      <w:r w:rsidRPr="00AC2B70">
        <w:rPr>
          <w:sz w:val="26"/>
          <w:szCs w:val="26"/>
        </w:rPr>
        <w:t>раскрывать</w:t>
      </w:r>
      <w:r w:rsidRPr="00AC2B70">
        <w:rPr>
          <w:sz w:val="26"/>
          <w:szCs w:val="26"/>
        </w:rPr>
        <w:tab/>
        <w:t>причинно-следственные</w:t>
      </w:r>
      <w:r w:rsidRPr="00AC2B70">
        <w:rPr>
          <w:sz w:val="26"/>
          <w:szCs w:val="26"/>
        </w:rPr>
        <w:tab/>
        <w:t>связи</w:t>
      </w:r>
      <w:r w:rsidRPr="00AC2B70">
        <w:rPr>
          <w:sz w:val="26"/>
          <w:szCs w:val="26"/>
        </w:rPr>
        <w:tab/>
        <w:t>природно-хозяйственных</w:t>
      </w:r>
      <w:r w:rsidRPr="00AC2B70">
        <w:rPr>
          <w:sz w:val="26"/>
          <w:szCs w:val="26"/>
        </w:rPr>
        <w:tab/>
        <w:t>явлений</w:t>
      </w:r>
      <w:r w:rsidRPr="00AC2B70">
        <w:rPr>
          <w:sz w:val="26"/>
          <w:szCs w:val="26"/>
        </w:rPr>
        <w:tab/>
      </w:r>
      <w:r w:rsidRPr="00AC2B70">
        <w:rPr>
          <w:spacing w:val="-17"/>
          <w:sz w:val="26"/>
          <w:szCs w:val="26"/>
        </w:rPr>
        <w:t xml:space="preserve">и </w:t>
      </w:r>
      <w:r w:rsidRPr="00AC2B70">
        <w:rPr>
          <w:sz w:val="26"/>
          <w:szCs w:val="26"/>
        </w:rPr>
        <w:t>процессов;</w:t>
      </w:r>
    </w:p>
    <w:p w:rsidR="000C7B94" w:rsidRPr="00AC2B70" w:rsidRDefault="000C7B94" w:rsidP="000C7B94">
      <w:pPr>
        <w:pStyle w:val="a6"/>
        <w:numPr>
          <w:ilvl w:val="0"/>
          <w:numId w:val="113"/>
        </w:numPr>
        <w:tabs>
          <w:tab w:val="left" w:pos="808"/>
          <w:tab w:val="left" w:pos="809"/>
        </w:tabs>
        <w:ind w:left="426"/>
        <w:rPr>
          <w:sz w:val="26"/>
          <w:szCs w:val="26"/>
        </w:rPr>
      </w:pPr>
      <w:r w:rsidRPr="00AC2B70">
        <w:rPr>
          <w:sz w:val="26"/>
          <w:szCs w:val="26"/>
        </w:rPr>
        <w:t>выделять и объяснять существенные признаки географических объектов иявлений;</w:t>
      </w:r>
    </w:p>
    <w:p w:rsidR="000C7B94" w:rsidRPr="00AC2B70" w:rsidRDefault="000C7B94" w:rsidP="000C7B94">
      <w:pPr>
        <w:pStyle w:val="a6"/>
        <w:numPr>
          <w:ilvl w:val="0"/>
          <w:numId w:val="113"/>
        </w:numPr>
        <w:tabs>
          <w:tab w:val="left" w:pos="808"/>
          <w:tab w:val="left" w:pos="809"/>
        </w:tabs>
        <w:ind w:left="426" w:right="189" w:firstLine="284"/>
        <w:rPr>
          <w:sz w:val="26"/>
          <w:szCs w:val="26"/>
        </w:rPr>
      </w:pPr>
      <w:r w:rsidRPr="00AC2B70">
        <w:rPr>
          <w:sz w:val="26"/>
          <w:szCs w:val="26"/>
        </w:rPr>
        <w:t>выявлять и объяснять географические аспекты различных текущих событий и ситуаций;</w:t>
      </w:r>
    </w:p>
    <w:p w:rsidR="000C7B94" w:rsidRPr="00AC2B70" w:rsidRDefault="000C7B94" w:rsidP="000C7B94">
      <w:pPr>
        <w:pStyle w:val="a6"/>
        <w:numPr>
          <w:ilvl w:val="0"/>
          <w:numId w:val="113"/>
        </w:numPr>
        <w:tabs>
          <w:tab w:val="left" w:pos="808"/>
          <w:tab w:val="left" w:pos="809"/>
          <w:tab w:val="left" w:pos="2124"/>
          <w:tab w:val="left" w:pos="3453"/>
          <w:tab w:val="left" w:pos="4725"/>
          <w:tab w:val="left" w:pos="5077"/>
          <w:tab w:val="left" w:pos="6410"/>
          <w:tab w:val="left" w:pos="7798"/>
          <w:tab w:val="left" w:pos="8166"/>
        </w:tabs>
        <w:ind w:left="426" w:right="183" w:firstLine="284"/>
        <w:rPr>
          <w:sz w:val="26"/>
          <w:szCs w:val="26"/>
        </w:rPr>
      </w:pPr>
      <w:r w:rsidRPr="00AC2B70">
        <w:rPr>
          <w:sz w:val="26"/>
          <w:szCs w:val="26"/>
        </w:rPr>
        <w:t>описывать</w:t>
      </w:r>
      <w:r w:rsidRPr="00AC2B70">
        <w:rPr>
          <w:sz w:val="26"/>
          <w:szCs w:val="26"/>
        </w:rPr>
        <w:tab/>
        <w:t>изменения</w:t>
      </w:r>
      <w:r w:rsidRPr="00AC2B70">
        <w:rPr>
          <w:sz w:val="26"/>
          <w:szCs w:val="26"/>
        </w:rPr>
        <w:tab/>
        <w:t>геосистем</w:t>
      </w:r>
      <w:r w:rsidRPr="00AC2B70">
        <w:rPr>
          <w:sz w:val="26"/>
          <w:szCs w:val="26"/>
        </w:rPr>
        <w:tab/>
        <w:t>в</w:t>
      </w:r>
      <w:r w:rsidRPr="00AC2B70">
        <w:rPr>
          <w:sz w:val="26"/>
          <w:szCs w:val="26"/>
        </w:rPr>
        <w:tab/>
        <w:t>результате</w:t>
      </w:r>
      <w:r w:rsidRPr="00AC2B70">
        <w:rPr>
          <w:sz w:val="26"/>
          <w:szCs w:val="26"/>
        </w:rPr>
        <w:tab/>
        <w:t>природных</w:t>
      </w:r>
      <w:r w:rsidRPr="00AC2B70">
        <w:rPr>
          <w:sz w:val="26"/>
          <w:szCs w:val="26"/>
        </w:rPr>
        <w:tab/>
        <w:t>и</w:t>
      </w:r>
      <w:r w:rsidRPr="00AC2B70">
        <w:rPr>
          <w:sz w:val="26"/>
          <w:szCs w:val="26"/>
        </w:rPr>
        <w:tab/>
        <w:t>антропогенных воздействий;</w:t>
      </w:r>
    </w:p>
    <w:p w:rsidR="000C7B94" w:rsidRPr="00AC2B70" w:rsidRDefault="000C7B94" w:rsidP="000C7B94">
      <w:pPr>
        <w:pStyle w:val="a6"/>
        <w:numPr>
          <w:ilvl w:val="0"/>
          <w:numId w:val="113"/>
        </w:numPr>
        <w:tabs>
          <w:tab w:val="left" w:pos="808"/>
          <w:tab w:val="left" w:pos="809"/>
        </w:tabs>
        <w:ind w:left="426" w:right="184" w:firstLine="284"/>
        <w:rPr>
          <w:sz w:val="26"/>
          <w:szCs w:val="26"/>
        </w:rPr>
      </w:pPr>
      <w:r w:rsidRPr="00AC2B70">
        <w:rPr>
          <w:sz w:val="26"/>
          <w:szCs w:val="26"/>
        </w:rPr>
        <w:t>решать задачи по определению состояния окружающей среды, ее пригодности для жизничеловека;</w:t>
      </w:r>
    </w:p>
    <w:p w:rsidR="000C7B94" w:rsidRPr="00AC2B70" w:rsidRDefault="000C7B94" w:rsidP="000C7B94">
      <w:pPr>
        <w:pStyle w:val="a6"/>
        <w:numPr>
          <w:ilvl w:val="0"/>
          <w:numId w:val="113"/>
        </w:numPr>
        <w:tabs>
          <w:tab w:val="left" w:pos="808"/>
          <w:tab w:val="left" w:pos="809"/>
        </w:tabs>
        <w:ind w:left="426" w:right="181" w:firstLine="284"/>
        <w:rPr>
          <w:sz w:val="26"/>
          <w:szCs w:val="26"/>
        </w:rPr>
      </w:pPr>
      <w:r w:rsidRPr="00AC2B70">
        <w:rPr>
          <w:sz w:val="26"/>
          <w:szCs w:val="26"/>
        </w:rPr>
        <w:t>оценивать демографическую ситуацию, процессы урбанизации, миграции в странах и регионах мира;</w:t>
      </w:r>
    </w:p>
    <w:p w:rsidR="000C7B94" w:rsidRPr="00AC2B70" w:rsidRDefault="000C7B94" w:rsidP="000C7B94">
      <w:pPr>
        <w:pStyle w:val="a6"/>
        <w:numPr>
          <w:ilvl w:val="0"/>
          <w:numId w:val="113"/>
        </w:numPr>
        <w:tabs>
          <w:tab w:val="left" w:pos="808"/>
          <w:tab w:val="left" w:pos="809"/>
        </w:tabs>
        <w:ind w:left="426" w:right="187" w:firstLine="284"/>
        <w:rPr>
          <w:sz w:val="26"/>
          <w:szCs w:val="26"/>
        </w:rPr>
      </w:pPr>
      <w:r w:rsidRPr="00AC2B70">
        <w:rPr>
          <w:sz w:val="26"/>
          <w:szCs w:val="26"/>
        </w:rPr>
        <w:t>объяснять состав, структуру и закономерности размещения населения мира, регионов, стран и ихчастей;</w:t>
      </w:r>
    </w:p>
    <w:p w:rsidR="000C7B94" w:rsidRPr="00AC2B70" w:rsidRDefault="000C7B94" w:rsidP="000C7B94">
      <w:pPr>
        <w:pStyle w:val="a6"/>
        <w:numPr>
          <w:ilvl w:val="0"/>
          <w:numId w:val="113"/>
        </w:numPr>
        <w:tabs>
          <w:tab w:val="left" w:pos="808"/>
          <w:tab w:val="left" w:pos="809"/>
        </w:tabs>
        <w:ind w:left="426"/>
        <w:rPr>
          <w:sz w:val="26"/>
          <w:szCs w:val="26"/>
        </w:rPr>
      </w:pPr>
      <w:r w:rsidRPr="00AC2B70">
        <w:rPr>
          <w:sz w:val="26"/>
          <w:szCs w:val="26"/>
        </w:rPr>
        <w:t>характеризовать географию рынкатруда;</w:t>
      </w:r>
    </w:p>
    <w:p w:rsidR="000C7B94" w:rsidRPr="00AC2B70" w:rsidRDefault="000C7B94" w:rsidP="000C7B94">
      <w:pPr>
        <w:pStyle w:val="a6"/>
        <w:numPr>
          <w:ilvl w:val="0"/>
          <w:numId w:val="113"/>
        </w:numPr>
        <w:tabs>
          <w:tab w:val="left" w:pos="808"/>
          <w:tab w:val="left" w:pos="809"/>
        </w:tabs>
        <w:ind w:left="426" w:right="183" w:firstLine="284"/>
        <w:rPr>
          <w:sz w:val="26"/>
          <w:szCs w:val="26"/>
        </w:rPr>
      </w:pPr>
      <w:r w:rsidRPr="00AC2B70">
        <w:rPr>
          <w:sz w:val="26"/>
          <w:szCs w:val="26"/>
        </w:rPr>
        <w:t>рассчитывать численность населения с учетом естественного движения и миграции населения стран, регионов</w:t>
      </w:r>
      <w:r w:rsidR="00AF0E37">
        <w:rPr>
          <w:sz w:val="26"/>
          <w:szCs w:val="26"/>
        </w:rPr>
        <w:t xml:space="preserve"> </w:t>
      </w:r>
      <w:r w:rsidRPr="00AC2B70">
        <w:rPr>
          <w:sz w:val="26"/>
          <w:szCs w:val="26"/>
        </w:rPr>
        <w:t>мира;</w:t>
      </w:r>
    </w:p>
    <w:p w:rsidR="000C7B94" w:rsidRPr="00AC2B70" w:rsidRDefault="000C7B94" w:rsidP="000C7B94">
      <w:pPr>
        <w:pStyle w:val="a6"/>
        <w:numPr>
          <w:ilvl w:val="0"/>
          <w:numId w:val="113"/>
        </w:numPr>
        <w:tabs>
          <w:tab w:val="left" w:pos="808"/>
          <w:tab w:val="left" w:pos="809"/>
        </w:tabs>
        <w:ind w:left="426" w:right="185" w:firstLine="284"/>
        <w:rPr>
          <w:sz w:val="26"/>
          <w:szCs w:val="26"/>
        </w:rPr>
      </w:pPr>
      <w:r w:rsidRPr="00AC2B70">
        <w:rPr>
          <w:sz w:val="26"/>
          <w:szCs w:val="26"/>
        </w:rPr>
        <w:lastRenderedPageBreak/>
        <w:t>анализировать факторы и объяснять закономерности размещения отраслей хозяйства отдельных стран и регионовмира;</w:t>
      </w:r>
    </w:p>
    <w:p w:rsidR="000C7B94" w:rsidRPr="00AC2B70" w:rsidRDefault="000C7B94" w:rsidP="000C7B94">
      <w:pPr>
        <w:pStyle w:val="a6"/>
        <w:numPr>
          <w:ilvl w:val="0"/>
          <w:numId w:val="113"/>
        </w:numPr>
        <w:tabs>
          <w:tab w:val="left" w:pos="808"/>
          <w:tab w:val="left" w:pos="809"/>
        </w:tabs>
        <w:ind w:left="426"/>
        <w:rPr>
          <w:sz w:val="26"/>
          <w:szCs w:val="26"/>
        </w:rPr>
      </w:pPr>
      <w:r w:rsidRPr="00AC2B70">
        <w:rPr>
          <w:sz w:val="26"/>
          <w:szCs w:val="26"/>
        </w:rPr>
        <w:t>характеризовать отраслевую структуру хозяйства отдельных стран и регионовмира;</w:t>
      </w:r>
    </w:p>
    <w:p w:rsidR="000C7B94" w:rsidRPr="00AC2B70" w:rsidRDefault="000C7B94" w:rsidP="000C7B94">
      <w:pPr>
        <w:pStyle w:val="a6"/>
        <w:numPr>
          <w:ilvl w:val="0"/>
          <w:numId w:val="113"/>
        </w:numPr>
        <w:tabs>
          <w:tab w:val="left" w:pos="808"/>
          <w:tab w:val="left" w:pos="809"/>
        </w:tabs>
        <w:ind w:left="426"/>
        <w:rPr>
          <w:sz w:val="26"/>
          <w:szCs w:val="26"/>
        </w:rPr>
      </w:pPr>
      <w:r w:rsidRPr="00AC2B70">
        <w:rPr>
          <w:sz w:val="26"/>
          <w:szCs w:val="26"/>
        </w:rPr>
        <w:t>приводить примеры, объясняющие географическое разделениетруда;</w:t>
      </w:r>
    </w:p>
    <w:p w:rsidR="000C7B94" w:rsidRPr="00AC2B70" w:rsidRDefault="000C7B94" w:rsidP="000C7B94">
      <w:pPr>
        <w:pStyle w:val="a6"/>
        <w:numPr>
          <w:ilvl w:val="0"/>
          <w:numId w:val="113"/>
        </w:numPr>
        <w:tabs>
          <w:tab w:val="left" w:pos="808"/>
          <w:tab w:val="left" w:pos="809"/>
        </w:tabs>
        <w:ind w:left="426" w:right="183" w:firstLine="284"/>
        <w:rPr>
          <w:sz w:val="26"/>
          <w:szCs w:val="26"/>
        </w:rPr>
      </w:pPr>
      <w:r w:rsidRPr="00AC2B70">
        <w:rPr>
          <w:sz w:val="26"/>
          <w:szCs w:val="26"/>
        </w:rPr>
        <w:t>определять принадлежность стран к одному из уровней экономического развития, используя показатель внутреннего валового продукта;</w:t>
      </w:r>
    </w:p>
    <w:p w:rsidR="000C7B94" w:rsidRPr="00AC2B70" w:rsidRDefault="000C7B94" w:rsidP="000C7B94">
      <w:pPr>
        <w:pStyle w:val="a6"/>
        <w:numPr>
          <w:ilvl w:val="0"/>
          <w:numId w:val="113"/>
        </w:numPr>
        <w:tabs>
          <w:tab w:val="left" w:pos="808"/>
          <w:tab w:val="left" w:pos="809"/>
          <w:tab w:val="left" w:pos="2072"/>
          <w:tab w:val="left" w:pos="4709"/>
          <w:tab w:val="left" w:pos="5493"/>
          <w:tab w:val="left" w:pos="5842"/>
          <w:tab w:val="left" w:pos="6998"/>
          <w:tab w:val="left" w:pos="7594"/>
          <w:tab w:val="left" w:pos="8646"/>
        </w:tabs>
        <w:ind w:left="426" w:right="187" w:firstLine="284"/>
        <w:rPr>
          <w:sz w:val="26"/>
          <w:szCs w:val="26"/>
        </w:rPr>
      </w:pPr>
      <w:r w:rsidRPr="00AC2B70">
        <w:rPr>
          <w:sz w:val="26"/>
          <w:szCs w:val="26"/>
        </w:rPr>
        <w:t>оценивать</w:t>
      </w:r>
      <w:r w:rsidRPr="00AC2B70">
        <w:rPr>
          <w:sz w:val="26"/>
          <w:szCs w:val="26"/>
        </w:rPr>
        <w:tab/>
        <w:t>ресурсообеспеченность</w:t>
      </w:r>
      <w:r w:rsidRPr="00AC2B70">
        <w:rPr>
          <w:sz w:val="26"/>
          <w:szCs w:val="26"/>
        </w:rPr>
        <w:tab/>
        <w:t>стран</w:t>
      </w:r>
      <w:r w:rsidRPr="00AC2B70">
        <w:rPr>
          <w:sz w:val="26"/>
          <w:szCs w:val="26"/>
        </w:rPr>
        <w:tab/>
        <w:t>и</w:t>
      </w:r>
      <w:r w:rsidRPr="00AC2B70">
        <w:rPr>
          <w:sz w:val="26"/>
          <w:szCs w:val="26"/>
        </w:rPr>
        <w:tab/>
        <w:t>регионов</w:t>
      </w:r>
      <w:r w:rsidRPr="00AC2B70">
        <w:rPr>
          <w:sz w:val="26"/>
          <w:szCs w:val="26"/>
        </w:rPr>
        <w:tab/>
        <w:t>при</w:t>
      </w:r>
      <w:r w:rsidRPr="00AC2B70">
        <w:rPr>
          <w:sz w:val="26"/>
          <w:szCs w:val="26"/>
        </w:rPr>
        <w:tab/>
        <w:t>помощи</w:t>
      </w:r>
      <w:r w:rsidRPr="00AC2B70">
        <w:rPr>
          <w:sz w:val="26"/>
          <w:szCs w:val="26"/>
        </w:rPr>
        <w:tab/>
      </w:r>
      <w:r w:rsidRPr="00AC2B70">
        <w:rPr>
          <w:spacing w:val="-4"/>
          <w:sz w:val="26"/>
          <w:szCs w:val="26"/>
        </w:rPr>
        <w:t xml:space="preserve">различных </w:t>
      </w:r>
      <w:r w:rsidRPr="00AC2B70">
        <w:rPr>
          <w:sz w:val="26"/>
          <w:szCs w:val="26"/>
        </w:rPr>
        <w:t>источников информации в современных условиях функционированияэкономики;</w:t>
      </w:r>
    </w:p>
    <w:p w:rsidR="000C7B94" w:rsidRPr="00AC2B70" w:rsidRDefault="000C7B94" w:rsidP="000C7B94">
      <w:pPr>
        <w:pStyle w:val="a6"/>
        <w:numPr>
          <w:ilvl w:val="0"/>
          <w:numId w:val="113"/>
        </w:numPr>
        <w:tabs>
          <w:tab w:val="left" w:pos="808"/>
          <w:tab w:val="left" w:pos="809"/>
        </w:tabs>
        <w:ind w:left="426"/>
        <w:rPr>
          <w:sz w:val="26"/>
          <w:szCs w:val="26"/>
        </w:rPr>
      </w:pPr>
      <w:r w:rsidRPr="00AC2B70">
        <w:rPr>
          <w:sz w:val="26"/>
          <w:szCs w:val="26"/>
        </w:rPr>
        <w:t>оценивать место отдельных стран и регионов в мировомхозяйстве;</w:t>
      </w:r>
    </w:p>
    <w:p w:rsidR="000C7B94" w:rsidRPr="00AC2B70" w:rsidRDefault="000C7B94" w:rsidP="000C7B94">
      <w:pPr>
        <w:pStyle w:val="a6"/>
        <w:numPr>
          <w:ilvl w:val="0"/>
          <w:numId w:val="113"/>
        </w:numPr>
        <w:tabs>
          <w:tab w:val="left" w:pos="808"/>
          <w:tab w:val="left" w:pos="809"/>
        </w:tabs>
        <w:ind w:left="426" w:right="182" w:firstLine="284"/>
        <w:rPr>
          <w:sz w:val="26"/>
          <w:szCs w:val="26"/>
        </w:rPr>
      </w:pPr>
      <w:r w:rsidRPr="00AC2B70">
        <w:rPr>
          <w:sz w:val="26"/>
          <w:szCs w:val="26"/>
        </w:rPr>
        <w:t>оценивать роль России в мировом хозяйстве, системе международных финансово- экономических и политическихотношений;</w:t>
      </w:r>
    </w:p>
    <w:p w:rsidR="000C7B94" w:rsidRPr="00AC2B70" w:rsidRDefault="000C7B94" w:rsidP="000C7B94">
      <w:pPr>
        <w:pStyle w:val="a6"/>
        <w:numPr>
          <w:ilvl w:val="0"/>
          <w:numId w:val="113"/>
        </w:numPr>
        <w:tabs>
          <w:tab w:val="left" w:pos="808"/>
          <w:tab w:val="left" w:pos="809"/>
        </w:tabs>
        <w:ind w:left="426" w:right="183" w:firstLine="284"/>
        <w:rPr>
          <w:sz w:val="26"/>
          <w:szCs w:val="26"/>
        </w:rPr>
      </w:pPr>
      <w:r w:rsidRPr="00AC2B70">
        <w:rPr>
          <w:sz w:val="26"/>
          <w:szCs w:val="26"/>
        </w:rPr>
        <w:t>объяснять влияние глобальных проблем человечества на жизнь населения и развитие мировогохозяйства.</w:t>
      </w:r>
    </w:p>
    <w:p w:rsidR="000C7B94" w:rsidRPr="00AC2B70" w:rsidRDefault="000C7B94" w:rsidP="000C7B94">
      <w:pPr>
        <w:pStyle w:val="1"/>
        <w:spacing w:line="240" w:lineRule="auto"/>
        <w:ind w:left="426"/>
        <w:rPr>
          <w:sz w:val="26"/>
          <w:szCs w:val="26"/>
        </w:rPr>
      </w:pPr>
      <w:r w:rsidRPr="00AC2B70">
        <w:rPr>
          <w:sz w:val="26"/>
          <w:szCs w:val="26"/>
        </w:rPr>
        <w:t>Выпускник на базовом уровне получит возможность научиться:</w:t>
      </w:r>
    </w:p>
    <w:p w:rsidR="000C7B94" w:rsidRPr="00AC2B70" w:rsidRDefault="000C7B94" w:rsidP="000C7B94">
      <w:pPr>
        <w:pStyle w:val="a6"/>
        <w:numPr>
          <w:ilvl w:val="0"/>
          <w:numId w:val="113"/>
        </w:numPr>
        <w:tabs>
          <w:tab w:val="left" w:pos="868"/>
          <w:tab w:val="left" w:pos="869"/>
        </w:tabs>
        <w:ind w:left="426" w:right="186" w:firstLine="284"/>
        <w:rPr>
          <w:i/>
          <w:sz w:val="26"/>
          <w:szCs w:val="26"/>
        </w:rPr>
      </w:pPr>
      <w:r w:rsidRPr="00AC2B70">
        <w:rPr>
          <w:i/>
          <w:sz w:val="26"/>
          <w:szCs w:val="26"/>
        </w:rPr>
        <w:t>характеризовать процессы, происходящие в географической среде; сравнивать процессы между собой, делать выводы на основе сравнения;</w:t>
      </w:r>
    </w:p>
    <w:p w:rsidR="000C7B94" w:rsidRPr="00AC2B70" w:rsidRDefault="000C7B94" w:rsidP="000C7B94">
      <w:pPr>
        <w:pStyle w:val="a6"/>
        <w:numPr>
          <w:ilvl w:val="0"/>
          <w:numId w:val="113"/>
        </w:numPr>
        <w:tabs>
          <w:tab w:val="left" w:pos="808"/>
          <w:tab w:val="left" w:pos="809"/>
        </w:tabs>
        <w:ind w:left="426" w:right="185" w:firstLine="284"/>
        <w:rPr>
          <w:i/>
          <w:sz w:val="26"/>
          <w:szCs w:val="26"/>
        </w:rPr>
      </w:pPr>
      <w:r w:rsidRPr="00AC2B70">
        <w:rPr>
          <w:i/>
          <w:sz w:val="26"/>
          <w:szCs w:val="26"/>
        </w:rPr>
        <w:t>переводить один вид информации в другой посредством анализа статистических данных, чтения географических карт, работы с графиками идиаграммами;</w:t>
      </w:r>
    </w:p>
    <w:p w:rsidR="000C7B94" w:rsidRPr="00AC2B70" w:rsidRDefault="000C7B94" w:rsidP="000C7B94">
      <w:pPr>
        <w:pStyle w:val="a6"/>
        <w:numPr>
          <w:ilvl w:val="0"/>
          <w:numId w:val="113"/>
        </w:numPr>
        <w:tabs>
          <w:tab w:val="left" w:pos="808"/>
          <w:tab w:val="left" w:pos="809"/>
          <w:tab w:val="left" w:pos="2276"/>
          <w:tab w:val="left" w:pos="4133"/>
          <w:tab w:val="left" w:pos="5309"/>
          <w:tab w:val="left" w:pos="6630"/>
          <w:tab w:val="left" w:pos="7926"/>
          <w:tab w:val="left" w:pos="8286"/>
        </w:tabs>
        <w:ind w:left="426" w:right="183" w:firstLine="284"/>
        <w:rPr>
          <w:i/>
          <w:sz w:val="26"/>
          <w:szCs w:val="26"/>
        </w:rPr>
      </w:pPr>
      <w:r w:rsidRPr="00AC2B70">
        <w:rPr>
          <w:i/>
          <w:sz w:val="26"/>
          <w:szCs w:val="26"/>
        </w:rPr>
        <w:t>составлять</w:t>
      </w:r>
      <w:r w:rsidRPr="00AC2B70">
        <w:rPr>
          <w:i/>
          <w:sz w:val="26"/>
          <w:szCs w:val="26"/>
        </w:rPr>
        <w:tab/>
        <w:t>географические</w:t>
      </w:r>
      <w:r w:rsidRPr="00AC2B70">
        <w:rPr>
          <w:i/>
          <w:sz w:val="26"/>
          <w:szCs w:val="26"/>
        </w:rPr>
        <w:tab/>
        <w:t>описания</w:t>
      </w:r>
      <w:r w:rsidRPr="00AC2B70">
        <w:rPr>
          <w:i/>
          <w:sz w:val="26"/>
          <w:szCs w:val="26"/>
        </w:rPr>
        <w:tab/>
        <w:t>населения,</w:t>
      </w:r>
      <w:r w:rsidRPr="00AC2B70">
        <w:rPr>
          <w:i/>
          <w:sz w:val="26"/>
          <w:szCs w:val="26"/>
        </w:rPr>
        <w:tab/>
        <w:t>хозяйства</w:t>
      </w:r>
      <w:r w:rsidRPr="00AC2B70">
        <w:rPr>
          <w:i/>
          <w:sz w:val="26"/>
          <w:szCs w:val="26"/>
        </w:rPr>
        <w:tab/>
        <w:t>и</w:t>
      </w:r>
      <w:r w:rsidRPr="00AC2B70">
        <w:rPr>
          <w:i/>
          <w:sz w:val="26"/>
          <w:szCs w:val="26"/>
        </w:rPr>
        <w:tab/>
      </w:r>
      <w:r w:rsidRPr="00AC2B70">
        <w:rPr>
          <w:i/>
          <w:spacing w:val="-3"/>
          <w:sz w:val="26"/>
          <w:szCs w:val="26"/>
        </w:rPr>
        <w:t xml:space="preserve">экологической </w:t>
      </w:r>
      <w:r w:rsidRPr="00AC2B70">
        <w:rPr>
          <w:i/>
          <w:sz w:val="26"/>
          <w:szCs w:val="26"/>
        </w:rPr>
        <w:t>обстановки отдельных стран и регионовмира;</w:t>
      </w:r>
    </w:p>
    <w:p w:rsidR="000C7B94" w:rsidRPr="00AC2B70" w:rsidRDefault="000C7B94" w:rsidP="000C7B94">
      <w:pPr>
        <w:pStyle w:val="a6"/>
        <w:numPr>
          <w:ilvl w:val="0"/>
          <w:numId w:val="113"/>
        </w:numPr>
        <w:tabs>
          <w:tab w:val="left" w:pos="808"/>
          <w:tab w:val="left" w:pos="809"/>
        </w:tabs>
        <w:ind w:left="426" w:right="192" w:firstLine="284"/>
        <w:rPr>
          <w:i/>
          <w:sz w:val="26"/>
          <w:szCs w:val="26"/>
        </w:rPr>
      </w:pPr>
      <w:r w:rsidRPr="00AC2B70">
        <w:rPr>
          <w:i/>
          <w:sz w:val="26"/>
          <w:szCs w:val="26"/>
        </w:rPr>
        <w:t>делать прогнозы развития географических систем и комплексов в результате изменения ихкомпонентов;</w:t>
      </w:r>
    </w:p>
    <w:p w:rsidR="000C7B94" w:rsidRPr="00AC2B70" w:rsidRDefault="000C7B94" w:rsidP="000C7B94">
      <w:pPr>
        <w:pStyle w:val="a6"/>
        <w:numPr>
          <w:ilvl w:val="0"/>
          <w:numId w:val="113"/>
        </w:numPr>
        <w:tabs>
          <w:tab w:val="left" w:pos="808"/>
          <w:tab w:val="left" w:pos="809"/>
        </w:tabs>
        <w:ind w:left="426"/>
        <w:rPr>
          <w:i/>
          <w:sz w:val="26"/>
          <w:szCs w:val="26"/>
        </w:rPr>
      </w:pPr>
      <w:r w:rsidRPr="00AC2B70">
        <w:rPr>
          <w:i/>
          <w:sz w:val="26"/>
          <w:szCs w:val="26"/>
        </w:rPr>
        <w:t>выделять наиболее важные экологические, социально-экономическиепроблемы;</w:t>
      </w:r>
    </w:p>
    <w:p w:rsidR="000C7B94" w:rsidRPr="00AC2B70" w:rsidRDefault="000C7B94" w:rsidP="000C7B94">
      <w:pPr>
        <w:pStyle w:val="a6"/>
        <w:numPr>
          <w:ilvl w:val="0"/>
          <w:numId w:val="113"/>
        </w:numPr>
        <w:tabs>
          <w:tab w:val="left" w:pos="808"/>
          <w:tab w:val="left" w:pos="809"/>
        </w:tabs>
        <w:ind w:left="426" w:right="190" w:firstLine="284"/>
        <w:rPr>
          <w:i/>
          <w:sz w:val="26"/>
          <w:szCs w:val="26"/>
        </w:rPr>
      </w:pPr>
      <w:r w:rsidRPr="00AC2B70">
        <w:rPr>
          <w:i/>
          <w:sz w:val="26"/>
          <w:szCs w:val="26"/>
        </w:rPr>
        <w:t>давать научное объяснение процессам, явлениям, закономерностям, протекающим в географическойоболочке;</w:t>
      </w:r>
    </w:p>
    <w:p w:rsidR="000C7B94" w:rsidRPr="00AC2B70" w:rsidRDefault="000C7B94" w:rsidP="000C7B94">
      <w:pPr>
        <w:pStyle w:val="a6"/>
        <w:numPr>
          <w:ilvl w:val="0"/>
          <w:numId w:val="113"/>
        </w:numPr>
        <w:tabs>
          <w:tab w:val="left" w:pos="808"/>
          <w:tab w:val="left" w:pos="809"/>
        </w:tabs>
        <w:ind w:left="426" w:right="188" w:firstLine="284"/>
        <w:rPr>
          <w:i/>
          <w:sz w:val="26"/>
          <w:szCs w:val="26"/>
        </w:rPr>
      </w:pPr>
      <w:r w:rsidRPr="00AC2B70">
        <w:rPr>
          <w:i/>
          <w:sz w:val="26"/>
          <w:szCs w:val="26"/>
        </w:rPr>
        <w:t>понимать и характеризовать причины возникновения процессов и явлений, влияющих на безопасность окружающейсреды;</w:t>
      </w:r>
    </w:p>
    <w:p w:rsidR="000C7B94" w:rsidRPr="00AC2B70" w:rsidRDefault="000C7B94" w:rsidP="000C7B94">
      <w:pPr>
        <w:pStyle w:val="a6"/>
        <w:numPr>
          <w:ilvl w:val="0"/>
          <w:numId w:val="113"/>
        </w:numPr>
        <w:tabs>
          <w:tab w:val="left" w:pos="808"/>
          <w:tab w:val="left" w:pos="809"/>
        </w:tabs>
        <w:ind w:left="426" w:right="187" w:firstLine="284"/>
        <w:rPr>
          <w:i/>
          <w:sz w:val="26"/>
          <w:szCs w:val="26"/>
        </w:rPr>
      </w:pPr>
      <w:r w:rsidRPr="00AC2B70">
        <w:rPr>
          <w:i/>
          <w:sz w:val="26"/>
          <w:szCs w:val="26"/>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устойчивогоразвития;</w:t>
      </w:r>
    </w:p>
    <w:p w:rsidR="000C7B94" w:rsidRPr="00AC2B70" w:rsidRDefault="000C7B94" w:rsidP="000C7B94">
      <w:pPr>
        <w:pStyle w:val="a6"/>
        <w:numPr>
          <w:ilvl w:val="0"/>
          <w:numId w:val="113"/>
        </w:numPr>
        <w:tabs>
          <w:tab w:val="left" w:pos="808"/>
          <w:tab w:val="left" w:pos="809"/>
        </w:tabs>
        <w:ind w:left="426"/>
        <w:rPr>
          <w:i/>
          <w:sz w:val="26"/>
          <w:szCs w:val="26"/>
        </w:rPr>
      </w:pPr>
      <w:r w:rsidRPr="00AC2B70">
        <w:rPr>
          <w:i/>
          <w:sz w:val="26"/>
          <w:szCs w:val="26"/>
        </w:rPr>
        <w:t>раскрывать сущность интеграционных процессов в мировомсообществе;</w:t>
      </w:r>
    </w:p>
    <w:p w:rsidR="000C7B94" w:rsidRPr="00AC2B70" w:rsidRDefault="000C7B94" w:rsidP="000C7B94">
      <w:pPr>
        <w:pStyle w:val="a6"/>
        <w:numPr>
          <w:ilvl w:val="0"/>
          <w:numId w:val="113"/>
        </w:numPr>
        <w:tabs>
          <w:tab w:val="left" w:pos="808"/>
          <w:tab w:val="left" w:pos="809"/>
        </w:tabs>
        <w:ind w:left="426" w:right="181" w:firstLine="284"/>
        <w:rPr>
          <w:i/>
          <w:sz w:val="26"/>
          <w:szCs w:val="26"/>
        </w:rPr>
      </w:pPr>
      <w:r w:rsidRPr="00AC2B70">
        <w:rPr>
          <w:i/>
          <w:sz w:val="26"/>
          <w:szCs w:val="26"/>
        </w:rPr>
        <w:t>прогнозировать и оценивать изменения политической карты мира под влиянием международныхотношений;</w:t>
      </w:r>
    </w:p>
    <w:p w:rsidR="000C7B94" w:rsidRPr="00AC2B70" w:rsidRDefault="000C7B94" w:rsidP="000C7B94">
      <w:pPr>
        <w:pStyle w:val="a6"/>
        <w:numPr>
          <w:ilvl w:val="0"/>
          <w:numId w:val="113"/>
        </w:numPr>
        <w:tabs>
          <w:tab w:val="left" w:pos="868"/>
          <w:tab w:val="left" w:pos="869"/>
          <w:tab w:val="left" w:pos="2336"/>
          <w:tab w:val="left" w:pos="5349"/>
          <w:tab w:val="left" w:pos="7022"/>
          <w:tab w:val="left" w:pos="8446"/>
        </w:tabs>
        <w:ind w:left="426" w:right="184" w:firstLine="284"/>
        <w:rPr>
          <w:i/>
          <w:sz w:val="26"/>
          <w:szCs w:val="26"/>
        </w:rPr>
      </w:pPr>
      <w:r w:rsidRPr="00AC2B70">
        <w:rPr>
          <w:i/>
          <w:sz w:val="26"/>
          <w:szCs w:val="26"/>
        </w:rPr>
        <w:t>оценивать</w:t>
      </w:r>
      <w:r w:rsidRPr="00AC2B70">
        <w:rPr>
          <w:i/>
          <w:sz w:val="26"/>
          <w:szCs w:val="26"/>
        </w:rPr>
        <w:tab/>
        <w:t>социально-экономические</w:t>
      </w:r>
      <w:r w:rsidRPr="00AC2B70">
        <w:rPr>
          <w:i/>
          <w:sz w:val="26"/>
          <w:szCs w:val="26"/>
        </w:rPr>
        <w:tab/>
        <w:t>последствия</w:t>
      </w:r>
      <w:r w:rsidRPr="00AC2B70">
        <w:rPr>
          <w:i/>
          <w:sz w:val="26"/>
          <w:szCs w:val="26"/>
        </w:rPr>
        <w:tab/>
        <w:t>изменения</w:t>
      </w:r>
      <w:r w:rsidRPr="00AC2B70">
        <w:rPr>
          <w:i/>
          <w:sz w:val="26"/>
          <w:szCs w:val="26"/>
        </w:rPr>
        <w:tab/>
      </w:r>
      <w:r w:rsidRPr="00AC2B70">
        <w:rPr>
          <w:i/>
          <w:spacing w:val="-3"/>
          <w:sz w:val="26"/>
          <w:szCs w:val="26"/>
        </w:rPr>
        <w:t xml:space="preserve">современной </w:t>
      </w:r>
      <w:r w:rsidRPr="00AC2B70">
        <w:rPr>
          <w:i/>
          <w:sz w:val="26"/>
          <w:szCs w:val="26"/>
        </w:rPr>
        <w:t>политической карты мира;</w:t>
      </w:r>
    </w:p>
    <w:p w:rsidR="000C7B94" w:rsidRPr="00AC2B70" w:rsidRDefault="000C7B94" w:rsidP="000C7B94">
      <w:pPr>
        <w:pStyle w:val="a6"/>
        <w:tabs>
          <w:tab w:val="left" w:pos="808"/>
          <w:tab w:val="left" w:pos="809"/>
          <w:tab w:val="left" w:pos="2188"/>
          <w:tab w:val="left" w:pos="4225"/>
          <w:tab w:val="left" w:pos="5149"/>
          <w:tab w:val="left" w:pos="6534"/>
          <w:tab w:val="left" w:pos="9619"/>
        </w:tabs>
        <w:ind w:left="710" w:right="186" w:firstLine="0"/>
        <w:rPr>
          <w:i/>
          <w:sz w:val="26"/>
          <w:szCs w:val="26"/>
        </w:rPr>
      </w:pPr>
      <w:r>
        <w:rPr>
          <w:i/>
          <w:sz w:val="26"/>
          <w:szCs w:val="26"/>
        </w:rPr>
        <w:t>-</w:t>
      </w:r>
      <w:r w:rsidRPr="00AC2B70">
        <w:rPr>
          <w:i/>
          <w:sz w:val="26"/>
          <w:szCs w:val="26"/>
        </w:rPr>
        <w:t>оценивать</w:t>
      </w:r>
      <w:r w:rsidRPr="00AC2B70">
        <w:rPr>
          <w:i/>
          <w:sz w:val="26"/>
          <w:szCs w:val="26"/>
        </w:rPr>
        <w:tab/>
        <w:t>геополитические</w:t>
      </w:r>
      <w:r w:rsidRPr="00AC2B70">
        <w:rPr>
          <w:i/>
          <w:sz w:val="26"/>
          <w:szCs w:val="26"/>
        </w:rPr>
        <w:tab/>
        <w:t>риски,</w:t>
      </w:r>
      <w:r w:rsidRPr="00AC2B70">
        <w:rPr>
          <w:i/>
          <w:sz w:val="26"/>
          <w:szCs w:val="26"/>
        </w:rPr>
        <w:tab/>
        <w:t>вызванные</w:t>
      </w:r>
      <w:r w:rsidRPr="00AC2B70">
        <w:rPr>
          <w:i/>
          <w:sz w:val="26"/>
          <w:szCs w:val="26"/>
        </w:rPr>
        <w:tab/>
        <w:t>социально-экономическими</w:t>
      </w:r>
      <w:r w:rsidRPr="00AC2B70">
        <w:rPr>
          <w:i/>
          <w:sz w:val="26"/>
          <w:szCs w:val="26"/>
        </w:rPr>
        <w:tab/>
      </w:r>
      <w:r w:rsidRPr="00AC2B70">
        <w:rPr>
          <w:i/>
          <w:spacing w:val="-17"/>
          <w:sz w:val="26"/>
          <w:szCs w:val="26"/>
        </w:rPr>
        <w:t xml:space="preserve">и </w:t>
      </w:r>
      <w:r w:rsidRPr="00AC2B70">
        <w:rPr>
          <w:i/>
          <w:sz w:val="26"/>
          <w:szCs w:val="26"/>
        </w:rPr>
        <w:t>геоэкологическими процессами, происходящими в мире;</w:t>
      </w:r>
    </w:p>
    <w:p w:rsidR="000C7B94" w:rsidRPr="00AC2B70" w:rsidRDefault="000C7B94" w:rsidP="000C7B94">
      <w:pPr>
        <w:pStyle w:val="a6"/>
        <w:numPr>
          <w:ilvl w:val="0"/>
          <w:numId w:val="113"/>
        </w:numPr>
        <w:tabs>
          <w:tab w:val="left" w:pos="808"/>
          <w:tab w:val="left" w:pos="809"/>
        </w:tabs>
        <w:ind w:left="426"/>
        <w:rPr>
          <w:i/>
          <w:sz w:val="26"/>
          <w:szCs w:val="26"/>
        </w:rPr>
      </w:pPr>
      <w:r w:rsidRPr="00AC2B70">
        <w:rPr>
          <w:i/>
          <w:sz w:val="26"/>
          <w:szCs w:val="26"/>
        </w:rPr>
        <w:t>оценивать изменение отраслевой структуры отдельных стран и регионовмира;</w:t>
      </w:r>
    </w:p>
    <w:p w:rsidR="000C7B94" w:rsidRPr="00AC2B70" w:rsidRDefault="000C7B94" w:rsidP="000C7B94">
      <w:pPr>
        <w:pStyle w:val="a6"/>
        <w:numPr>
          <w:ilvl w:val="0"/>
          <w:numId w:val="113"/>
        </w:numPr>
        <w:tabs>
          <w:tab w:val="left" w:pos="808"/>
          <w:tab w:val="left" w:pos="809"/>
        </w:tabs>
        <w:ind w:left="426"/>
        <w:rPr>
          <w:i/>
          <w:sz w:val="26"/>
          <w:szCs w:val="26"/>
        </w:rPr>
      </w:pPr>
      <w:r w:rsidRPr="00AC2B70">
        <w:rPr>
          <w:i/>
          <w:sz w:val="26"/>
          <w:szCs w:val="26"/>
        </w:rPr>
        <w:t>оценивать влияние отдельных стран и регионов на мировоехозяйство;</w:t>
      </w:r>
    </w:p>
    <w:p w:rsidR="000C7B94" w:rsidRPr="00AC2B70" w:rsidRDefault="000C7B94" w:rsidP="000C7B94">
      <w:pPr>
        <w:pStyle w:val="a6"/>
        <w:numPr>
          <w:ilvl w:val="0"/>
          <w:numId w:val="113"/>
        </w:numPr>
        <w:tabs>
          <w:tab w:val="left" w:pos="808"/>
          <w:tab w:val="left" w:pos="809"/>
        </w:tabs>
        <w:ind w:left="426"/>
        <w:rPr>
          <w:i/>
          <w:sz w:val="26"/>
          <w:szCs w:val="26"/>
        </w:rPr>
      </w:pPr>
      <w:r w:rsidRPr="00AC2B70">
        <w:rPr>
          <w:i/>
          <w:sz w:val="26"/>
          <w:szCs w:val="26"/>
        </w:rPr>
        <w:t>анализировать региональную политику отдельных стран ирегионов;</w:t>
      </w:r>
    </w:p>
    <w:p w:rsidR="000C7B94" w:rsidRPr="00AC2B70" w:rsidRDefault="000C7B94" w:rsidP="000C7B94">
      <w:pPr>
        <w:pStyle w:val="a6"/>
        <w:numPr>
          <w:ilvl w:val="0"/>
          <w:numId w:val="113"/>
        </w:numPr>
        <w:tabs>
          <w:tab w:val="left" w:pos="808"/>
          <w:tab w:val="left" w:pos="809"/>
        </w:tabs>
        <w:ind w:left="426" w:right="185" w:firstLine="284"/>
        <w:rPr>
          <w:i/>
          <w:sz w:val="26"/>
          <w:szCs w:val="26"/>
        </w:rPr>
      </w:pPr>
      <w:r w:rsidRPr="00AC2B70">
        <w:rPr>
          <w:i/>
          <w:sz w:val="26"/>
          <w:szCs w:val="26"/>
        </w:rPr>
        <w:t>анализировать основные направления международных исследований малоизученных территорий;</w:t>
      </w:r>
    </w:p>
    <w:p w:rsidR="000C7B94" w:rsidRPr="00AC2B70" w:rsidRDefault="000C7B94" w:rsidP="000C7B94">
      <w:pPr>
        <w:pStyle w:val="a6"/>
        <w:numPr>
          <w:ilvl w:val="0"/>
          <w:numId w:val="113"/>
        </w:numPr>
        <w:tabs>
          <w:tab w:val="left" w:pos="808"/>
          <w:tab w:val="left" w:pos="809"/>
          <w:tab w:val="left" w:pos="2052"/>
          <w:tab w:val="left" w:pos="3649"/>
          <w:tab w:val="left" w:pos="5297"/>
          <w:tab w:val="left" w:pos="7414"/>
          <w:tab w:val="left" w:pos="7798"/>
        </w:tabs>
        <w:ind w:left="426" w:right="183" w:firstLine="284"/>
        <w:rPr>
          <w:i/>
          <w:sz w:val="26"/>
          <w:szCs w:val="26"/>
        </w:rPr>
      </w:pPr>
      <w:r w:rsidRPr="00AC2B70">
        <w:rPr>
          <w:i/>
          <w:sz w:val="26"/>
          <w:szCs w:val="26"/>
        </w:rPr>
        <w:t>выявлять</w:t>
      </w:r>
      <w:r w:rsidRPr="00AC2B70">
        <w:rPr>
          <w:i/>
          <w:sz w:val="26"/>
          <w:szCs w:val="26"/>
        </w:rPr>
        <w:tab/>
        <w:t>особенности</w:t>
      </w:r>
      <w:r w:rsidRPr="00AC2B70">
        <w:rPr>
          <w:i/>
          <w:sz w:val="26"/>
          <w:szCs w:val="26"/>
        </w:rPr>
        <w:tab/>
        <w:t>современного</w:t>
      </w:r>
      <w:r w:rsidRPr="00AC2B70">
        <w:rPr>
          <w:i/>
          <w:sz w:val="26"/>
          <w:szCs w:val="26"/>
        </w:rPr>
        <w:tab/>
        <w:t>геополитического</w:t>
      </w:r>
      <w:r w:rsidRPr="00AC2B70">
        <w:rPr>
          <w:i/>
          <w:sz w:val="26"/>
          <w:szCs w:val="26"/>
        </w:rPr>
        <w:lastRenderedPageBreak/>
        <w:tab/>
        <w:t>и</w:t>
      </w:r>
      <w:r w:rsidRPr="00AC2B70">
        <w:rPr>
          <w:i/>
          <w:sz w:val="26"/>
          <w:szCs w:val="26"/>
        </w:rPr>
        <w:tab/>
      </w:r>
      <w:r w:rsidRPr="00AC2B70">
        <w:rPr>
          <w:i/>
          <w:spacing w:val="-1"/>
          <w:sz w:val="26"/>
          <w:szCs w:val="26"/>
        </w:rPr>
        <w:t xml:space="preserve">геоэкономического </w:t>
      </w:r>
      <w:r w:rsidRPr="00AC2B70">
        <w:rPr>
          <w:i/>
          <w:sz w:val="26"/>
          <w:szCs w:val="26"/>
        </w:rPr>
        <w:t>положения России, ее роль в международном географическом разделениитруда;</w:t>
      </w:r>
    </w:p>
    <w:p w:rsidR="000C7B94" w:rsidRPr="00AC2B70" w:rsidRDefault="000C7B94" w:rsidP="000C7B94">
      <w:pPr>
        <w:pStyle w:val="a6"/>
        <w:numPr>
          <w:ilvl w:val="0"/>
          <w:numId w:val="113"/>
        </w:numPr>
        <w:tabs>
          <w:tab w:val="left" w:pos="808"/>
          <w:tab w:val="left" w:pos="809"/>
          <w:tab w:val="left" w:pos="2180"/>
          <w:tab w:val="left" w:pos="3525"/>
          <w:tab w:val="left" w:pos="4917"/>
          <w:tab w:val="left" w:pos="5377"/>
          <w:tab w:val="left" w:pos="7294"/>
          <w:tab w:val="left" w:pos="9031"/>
        </w:tabs>
        <w:ind w:left="426" w:right="184" w:firstLine="284"/>
        <w:rPr>
          <w:i/>
          <w:sz w:val="26"/>
          <w:szCs w:val="26"/>
        </w:rPr>
      </w:pPr>
      <w:r w:rsidRPr="00AC2B70">
        <w:rPr>
          <w:i/>
          <w:sz w:val="26"/>
          <w:szCs w:val="26"/>
        </w:rPr>
        <w:t>понимать</w:t>
      </w:r>
      <w:r w:rsidRPr="00AC2B70">
        <w:rPr>
          <w:i/>
          <w:sz w:val="26"/>
          <w:szCs w:val="26"/>
        </w:rPr>
        <w:tab/>
        <w:t>принципы</w:t>
      </w:r>
      <w:r w:rsidRPr="00AC2B70">
        <w:rPr>
          <w:i/>
          <w:sz w:val="26"/>
          <w:szCs w:val="26"/>
        </w:rPr>
        <w:tab/>
        <w:t>выделения</w:t>
      </w:r>
      <w:r w:rsidRPr="00AC2B70">
        <w:rPr>
          <w:i/>
          <w:sz w:val="26"/>
          <w:szCs w:val="26"/>
        </w:rPr>
        <w:tab/>
        <w:t>и</w:t>
      </w:r>
      <w:r w:rsidRPr="00AC2B70">
        <w:rPr>
          <w:i/>
          <w:sz w:val="26"/>
          <w:szCs w:val="26"/>
        </w:rPr>
        <w:tab/>
        <w:t>устанавливать</w:t>
      </w:r>
      <w:r w:rsidRPr="00AC2B70">
        <w:rPr>
          <w:i/>
          <w:sz w:val="26"/>
          <w:szCs w:val="26"/>
        </w:rPr>
        <w:tab/>
        <w:t>соотношения</w:t>
      </w:r>
      <w:r w:rsidRPr="00AC2B70">
        <w:rPr>
          <w:i/>
          <w:sz w:val="26"/>
          <w:szCs w:val="26"/>
        </w:rPr>
        <w:tab/>
      </w:r>
      <w:r w:rsidRPr="00AC2B70">
        <w:rPr>
          <w:i/>
          <w:spacing w:val="-4"/>
          <w:sz w:val="26"/>
          <w:szCs w:val="26"/>
        </w:rPr>
        <w:t xml:space="preserve">между </w:t>
      </w:r>
      <w:r w:rsidRPr="00AC2B70">
        <w:rPr>
          <w:i/>
          <w:sz w:val="26"/>
          <w:szCs w:val="26"/>
        </w:rPr>
        <w:t>государственной территорией и исключительной экономической зонойРоссии;</w:t>
      </w:r>
    </w:p>
    <w:p w:rsidR="000C7B94" w:rsidRPr="00AC2B70" w:rsidRDefault="000C7B94" w:rsidP="000C7B94">
      <w:pPr>
        <w:pStyle w:val="a6"/>
        <w:numPr>
          <w:ilvl w:val="0"/>
          <w:numId w:val="113"/>
        </w:numPr>
        <w:tabs>
          <w:tab w:val="left" w:pos="808"/>
          <w:tab w:val="left" w:pos="809"/>
        </w:tabs>
        <w:ind w:left="426" w:right="189" w:firstLine="284"/>
        <w:rPr>
          <w:i/>
          <w:sz w:val="26"/>
          <w:szCs w:val="26"/>
        </w:rPr>
      </w:pPr>
      <w:r w:rsidRPr="00AC2B70">
        <w:rPr>
          <w:i/>
          <w:sz w:val="26"/>
          <w:szCs w:val="26"/>
        </w:rPr>
        <w:t>давать оценку международной деятельности, направленной на решение глобальных проблемчеловечества.</w:t>
      </w:r>
    </w:p>
    <w:p w:rsidR="000C7B94" w:rsidRPr="00AC2B70" w:rsidRDefault="000C7B94" w:rsidP="000C7B94">
      <w:pPr>
        <w:pStyle w:val="1"/>
        <w:spacing w:line="240" w:lineRule="auto"/>
        <w:ind w:left="426"/>
        <w:rPr>
          <w:sz w:val="26"/>
          <w:szCs w:val="26"/>
        </w:rPr>
      </w:pPr>
      <w:r w:rsidRPr="00AC2B70">
        <w:rPr>
          <w:sz w:val="26"/>
          <w:szCs w:val="26"/>
        </w:rPr>
        <w:t>Выпускник на углубленном уровне научится:</w:t>
      </w:r>
    </w:p>
    <w:p w:rsidR="000C7B94" w:rsidRPr="00AC2B70" w:rsidRDefault="000C7B94" w:rsidP="000C7B94">
      <w:pPr>
        <w:pStyle w:val="a6"/>
        <w:numPr>
          <w:ilvl w:val="0"/>
          <w:numId w:val="113"/>
        </w:numPr>
        <w:tabs>
          <w:tab w:val="left" w:pos="808"/>
          <w:tab w:val="left" w:pos="809"/>
          <w:tab w:val="left" w:pos="2200"/>
          <w:tab w:val="left" w:pos="2913"/>
          <w:tab w:val="left" w:pos="4577"/>
          <w:tab w:val="left" w:pos="5894"/>
          <w:tab w:val="left" w:pos="7774"/>
          <w:tab w:val="left" w:pos="8478"/>
          <w:tab w:val="left" w:pos="8839"/>
        </w:tabs>
        <w:ind w:left="-284" w:right="182" w:firstLine="141"/>
        <w:jc w:val="left"/>
        <w:rPr>
          <w:sz w:val="26"/>
          <w:szCs w:val="26"/>
        </w:rPr>
      </w:pPr>
      <w:r w:rsidRPr="00AC2B70">
        <w:rPr>
          <w:sz w:val="26"/>
          <w:szCs w:val="26"/>
        </w:rPr>
        <w:t>определять</w:t>
      </w:r>
      <w:r w:rsidRPr="00AC2B70">
        <w:rPr>
          <w:sz w:val="26"/>
          <w:szCs w:val="26"/>
        </w:rPr>
        <w:tab/>
        <w:t>роль</w:t>
      </w:r>
      <w:r w:rsidRPr="00AC2B70">
        <w:rPr>
          <w:sz w:val="26"/>
          <w:szCs w:val="26"/>
        </w:rPr>
        <w:tab/>
        <w:t>современного</w:t>
      </w:r>
      <w:r w:rsidRPr="00AC2B70">
        <w:rPr>
          <w:sz w:val="26"/>
          <w:szCs w:val="26"/>
        </w:rPr>
        <w:tab/>
        <w:t>комплекса</w:t>
      </w:r>
      <w:r w:rsidRPr="00AC2B70">
        <w:rPr>
          <w:sz w:val="26"/>
          <w:szCs w:val="26"/>
        </w:rPr>
        <w:tab/>
        <w:t>географических</w:t>
      </w:r>
      <w:r w:rsidRPr="00AC2B70">
        <w:rPr>
          <w:sz w:val="26"/>
          <w:szCs w:val="26"/>
        </w:rPr>
        <w:tab/>
      </w:r>
      <w:r w:rsidRPr="00AC2B70">
        <w:rPr>
          <w:spacing w:val="-3"/>
          <w:sz w:val="26"/>
          <w:szCs w:val="26"/>
        </w:rPr>
        <w:t>наук</w:t>
      </w:r>
      <w:r w:rsidRPr="00AC2B70">
        <w:rPr>
          <w:spacing w:val="-3"/>
          <w:sz w:val="26"/>
          <w:szCs w:val="26"/>
        </w:rPr>
        <w:tab/>
      </w:r>
      <w:r w:rsidRPr="00AC2B70">
        <w:rPr>
          <w:sz w:val="26"/>
          <w:szCs w:val="26"/>
        </w:rPr>
        <w:t>в</w:t>
      </w:r>
      <w:r w:rsidRPr="00AC2B70">
        <w:rPr>
          <w:sz w:val="26"/>
          <w:szCs w:val="26"/>
        </w:rPr>
        <w:tab/>
      </w:r>
      <w:r w:rsidRPr="00AC2B70">
        <w:rPr>
          <w:spacing w:val="-4"/>
          <w:sz w:val="26"/>
          <w:szCs w:val="26"/>
        </w:rPr>
        <w:t xml:space="preserve">решении </w:t>
      </w:r>
      <w:r w:rsidRPr="00AC2B70">
        <w:rPr>
          <w:sz w:val="26"/>
          <w:szCs w:val="26"/>
        </w:rPr>
        <w:t>современных научных и практических задач;</w:t>
      </w:r>
    </w:p>
    <w:p w:rsidR="000C7B94" w:rsidRPr="00AC2B70" w:rsidRDefault="000C7B94" w:rsidP="000C7B94">
      <w:pPr>
        <w:pStyle w:val="a6"/>
        <w:numPr>
          <w:ilvl w:val="0"/>
          <w:numId w:val="113"/>
        </w:numPr>
        <w:tabs>
          <w:tab w:val="left" w:pos="808"/>
          <w:tab w:val="left" w:pos="809"/>
        </w:tabs>
        <w:ind w:left="-284" w:right="179" w:firstLine="141"/>
        <w:jc w:val="left"/>
        <w:rPr>
          <w:sz w:val="26"/>
          <w:szCs w:val="26"/>
        </w:rPr>
      </w:pPr>
      <w:r w:rsidRPr="00AC2B70">
        <w:rPr>
          <w:sz w:val="26"/>
          <w:szCs w:val="26"/>
        </w:rPr>
        <w:t>выявлять и оценивать географические факторы, определяющие сущность и динамику важнейших природных, социально-экономических и экологическихпроцессов;</w:t>
      </w:r>
    </w:p>
    <w:p w:rsidR="000C7B94" w:rsidRPr="00AC2B70" w:rsidRDefault="000C7B94" w:rsidP="000C7B94">
      <w:pPr>
        <w:pStyle w:val="a6"/>
        <w:numPr>
          <w:ilvl w:val="0"/>
          <w:numId w:val="113"/>
        </w:numPr>
        <w:tabs>
          <w:tab w:val="left" w:pos="808"/>
          <w:tab w:val="left" w:pos="809"/>
          <w:tab w:val="left" w:pos="3569"/>
          <w:tab w:val="left" w:pos="5453"/>
          <w:tab w:val="left" w:pos="8530"/>
        </w:tabs>
        <w:ind w:left="-284" w:right="187" w:firstLine="141"/>
        <w:jc w:val="left"/>
        <w:rPr>
          <w:sz w:val="26"/>
          <w:szCs w:val="26"/>
        </w:rPr>
      </w:pPr>
      <w:r w:rsidRPr="00AC2B70">
        <w:rPr>
          <w:sz w:val="26"/>
          <w:szCs w:val="26"/>
        </w:rPr>
        <w:t>проводить  простейшую</w:t>
      </w:r>
      <w:r w:rsidRPr="00AC2B70">
        <w:rPr>
          <w:sz w:val="26"/>
          <w:szCs w:val="26"/>
        </w:rPr>
        <w:tab/>
        <w:t>географическую</w:t>
      </w:r>
      <w:r w:rsidRPr="00AC2B70">
        <w:rPr>
          <w:sz w:val="26"/>
          <w:szCs w:val="26"/>
        </w:rPr>
        <w:tab/>
        <w:t>экспертизу  разнообразных</w:t>
      </w:r>
      <w:r w:rsidRPr="00AC2B70">
        <w:rPr>
          <w:sz w:val="26"/>
          <w:szCs w:val="26"/>
        </w:rPr>
        <w:tab/>
      </w:r>
      <w:r w:rsidRPr="00AC2B70">
        <w:rPr>
          <w:spacing w:val="-3"/>
          <w:sz w:val="26"/>
          <w:szCs w:val="26"/>
        </w:rPr>
        <w:t xml:space="preserve">природных, </w:t>
      </w:r>
      <w:r w:rsidRPr="00AC2B70">
        <w:rPr>
          <w:sz w:val="26"/>
          <w:szCs w:val="26"/>
        </w:rPr>
        <w:t>социально-экономических и экологических процессов;</w:t>
      </w:r>
    </w:p>
    <w:p w:rsidR="000C7B94" w:rsidRPr="00AC2B70" w:rsidRDefault="000C7B94" w:rsidP="000C7B94">
      <w:pPr>
        <w:pStyle w:val="a6"/>
        <w:numPr>
          <w:ilvl w:val="0"/>
          <w:numId w:val="113"/>
        </w:numPr>
        <w:tabs>
          <w:tab w:val="left" w:pos="808"/>
          <w:tab w:val="left" w:pos="809"/>
        </w:tabs>
        <w:ind w:left="-284" w:right="181" w:firstLine="141"/>
        <w:jc w:val="left"/>
        <w:rPr>
          <w:sz w:val="26"/>
          <w:szCs w:val="26"/>
        </w:rPr>
      </w:pPr>
      <w:r w:rsidRPr="00AC2B70">
        <w:rPr>
          <w:sz w:val="26"/>
          <w:szCs w:val="26"/>
        </w:rPr>
        <w:t>прогнозировать изменения географических объектов, основываясь на динамике и территориальных особенностях процессов, протекающих в географическомпространстве;</w:t>
      </w:r>
    </w:p>
    <w:p w:rsidR="000C7B94" w:rsidRPr="00AC2B70" w:rsidRDefault="000C7B94" w:rsidP="000C7B94">
      <w:pPr>
        <w:pStyle w:val="a6"/>
        <w:numPr>
          <w:ilvl w:val="0"/>
          <w:numId w:val="113"/>
        </w:numPr>
        <w:tabs>
          <w:tab w:val="left" w:pos="808"/>
          <w:tab w:val="left" w:pos="809"/>
        </w:tabs>
        <w:ind w:left="-284" w:right="185" w:firstLine="141"/>
        <w:jc w:val="left"/>
        <w:rPr>
          <w:sz w:val="26"/>
          <w:szCs w:val="26"/>
        </w:rPr>
      </w:pPr>
      <w:r w:rsidRPr="00AC2B70">
        <w:rPr>
          <w:sz w:val="26"/>
          <w:szCs w:val="26"/>
        </w:rP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источниковинформации;</w:t>
      </w:r>
    </w:p>
    <w:p w:rsidR="000C7B94" w:rsidRPr="00AC2B70" w:rsidRDefault="000C7B94" w:rsidP="000C7B94">
      <w:pPr>
        <w:pStyle w:val="a6"/>
        <w:numPr>
          <w:ilvl w:val="0"/>
          <w:numId w:val="113"/>
        </w:numPr>
        <w:tabs>
          <w:tab w:val="left" w:pos="808"/>
          <w:tab w:val="left" w:pos="809"/>
        </w:tabs>
        <w:ind w:left="-284" w:right="182" w:firstLine="141"/>
        <w:jc w:val="left"/>
        <w:rPr>
          <w:sz w:val="26"/>
          <w:szCs w:val="26"/>
        </w:rPr>
      </w:pPr>
      <w:r w:rsidRPr="00AC2B70">
        <w:rPr>
          <w:sz w:val="26"/>
          <w:szCs w:val="26"/>
        </w:rPr>
        <w:t>использовать геоинформационные системы для получения, хранения и обработки информации;</w:t>
      </w:r>
    </w:p>
    <w:p w:rsidR="000C7B94" w:rsidRPr="00AC2B70" w:rsidRDefault="000C7B94" w:rsidP="000C7B94">
      <w:pPr>
        <w:pStyle w:val="a6"/>
        <w:numPr>
          <w:ilvl w:val="0"/>
          <w:numId w:val="113"/>
        </w:numPr>
        <w:tabs>
          <w:tab w:val="left" w:pos="808"/>
          <w:tab w:val="left" w:pos="809"/>
        </w:tabs>
        <w:ind w:left="-284" w:right="187" w:firstLine="141"/>
        <w:jc w:val="left"/>
        <w:rPr>
          <w:sz w:val="26"/>
          <w:szCs w:val="26"/>
        </w:rPr>
      </w:pPr>
      <w:r w:rsidRPr="00AC2B70">
        <w:rPr>
          <w:sz w:val="26"/>
          <w:szCs w:val="26"/>
        </w:rPr>
        <w:t>составлять комплексные географические характеристики природно-хозяйственных систем;</w:t>
      </w:r>
    </w:p>
    <w:p w:rsidR="000C7B94" w:rsidRPr="00AC2B70" w:rsidRDefault="000C7B94" w:rsidP="000C7B94">
      <w:pPr>
        <w:pStyle w:val="a6"/>
        <w:numPr>
          <w:ilvl w:val="0"/>
          <w:numId w:val="113"/>
        </w:numPr>
        <w:tabs>
          <w:tab w:val="left" w:pos="808"/>
          <w:tab w:val="left" w:pos="809"/>
          <w:tab w:val="left" w:pos="2176"/>
          <w:tab w:val="left" w:pos="3797"/>
          <w:tab w:val="left" w:pos="4925"/>
          <w:tab w:val="left" w:pos="6518"/>
          <w:tab w:val="left" w:pos="9615"/>
        </w:tabs>
        <w:ind w:left="-284" w:right="181" w:firstLine="141"/>
        <w:jc w:val="left"/>
        <w:rPr>
          <w:sz w:val="26"/>
          <w:szCs w:val="26"/>
        </w:rPr>
      </w:pPr>
      <w:r w:rsidRPr="00AC2B70">
        <w:rPr>
          <w:sz w:val="26"/>
          <w:szCs w:val="26"/>
        </w:rPr>
        <w:t>создавать</w:t>
      </w:r>
      <w:r w:rsidRPr="00AC2B70">
        <w:rPr>
          <w:sz w:val="26"/>
          <w:szCs w:val="26"/>
        </w:rPr>
        <w:tab/>
        <w:t>простейшие</w:t>
      </w:r>
      <w:r w:rsidRPr="00AC2B70">
        <w:rPr>
          <w:sz w:val="26"/>
          <w:szCs w:val="26"/>
        </w:rPr>
        <w:tab/>
        <w:t>модели</w:t>
      </w:r>
      <w:r w:rsidRPr="00AC2B70">
        <w:rPr>
          <w:sz w:val="26"/>
          <w:szCs w:val="26"/>
        </w:rPr>
        <w:tab/>
        <w:t>природных,</w:t>
      </w:r>
      <w:r w:rsidRPr="00AC2B70">
        <w:rPr>
          <w:sz w:val="26"/>
          <w:szCs w:val="26"/>
        </w:rPr>
        <w:tab/>
        <w:t>социально-экономических</w:t>
      </w:r>
      <w:r w:rsidRPr="00AC2B70">
        <w:rPr>
          <w:sz w:val="26"/>
          <w:szCs w:val="26"/>
        </w:rPr>
        <w:tab/>
      </w:r>
      <w:r w:rsidRPr="00AC2B70">
        <w:rPr>
          <w:spacing w:val="-17"/>
          <w:sz w:val="26"/>
          <w:szCs w:val="26"/>
        </w:rPr>
        <w:t xml:space="preserve">и </w:t>
      </w:r>
      <w:r w:rsidRPr="00AC2B70">
        <w:rPr>
          <w:sz w:val="26"/>
          <w:szCs w:val="26"/>
        </w:rPr>
        <w:t>геоэкологических объектов, явлений ипроцессов;</w:t>
      </w:r>
    </w:p>
    <w:p w:rsidR="000C7B94" w:rsidRPr="00AC2B70" w:rsidRDefault="000C7B94" w:rsidP="000C7B94">
      <w:pPr>
        <w:pStyle w:val="a6"/>
        <w:numPr>
          <w:ilvl w:val="0"/>
          <w:numId w:val="113"/>
        </w:numPr>
        <w:tabs>
          <w:tab w:val="left" w:pos="808"/>
          <w:tab w:val="left" w:pos="809"/>
          <w:tab w:val="left" w:pos="3049"/>
          <w:tab w:val="left" w:pos="4637"/>
          <w:tab w:val="left" w:pos="7730"/>
          <w:tab w:val="left" w:pos="8250"/>
        </w:tabs>
        <w:ind w:left="-284" w:right="185" w:firstLine="141"/>
        <w:jc w:val="left"/>
        <w:rPr>
          <w:sz w:val="26"/>
          <w:szCs w:val="26"/>
        </w:rPr>
      </w:pPr>
      <w:r w:rsidRPr="00AC2B70">
        <w:rPr>
          <w:sz w:val="26"/>
          <w:szCs w:val="26"/>
        </w:rPr>
        <w:t>интерпретировать</w:t>
      </w:r>
      <w:r w:rsidRPr="00AC2B70">
        <w:rPr>
          <w:sz w:val="26"/>
          <w:szCs w:val="26"/>
        </w:rPr>
        <w:tab/>
        <w:t>природные,</w:t>
      </w:r>
      <w:r w:rsidRPr="00AC2B70">
        <w:rPr>
          <w:sz w:val="26"/>
          <w:szCs w:val="26"/>
        </w:rPr>
        <w:tab/>
        <w:t>социально-экономические</w:t>
      </w:r>
      <w:r w:rsidRPr="00AC2B70">
        <w:rPr>
          <w:sz w:val="26"/>
          <w:szCs w:val="26"/>
        </w:rPr>
        <w:tab/>
        <w:t>и</w:t>
      </w:r>
      <w:r w:rsidRPr="00AC2B70">
        <w:rPr>
          <w:sz w:val="26"/>
          <w:szCs w:val="26"/>
        </w:rPr>
        <w:tab/>
      </w:r>
      <w:r w:rsidRPr="00AC2B70">
        <w:rPr>
          <w:spacing w:val="-3"/>
          <w:sz w:val="26"/>
          <w:szCs w:val="26"/>
        </w:rPr>
        <w:t xml:space="preserve">экологические </w:t>
      </w:r>
      <w:r w:rsidRPr="00AC2B70">
        <w:rPr>
          <w:sz w:val="26"/>
          <w:szCs w:val="26"/>
        </w:rPr>
        <w:t>характеристики различных территорий на основе картографическойинформации;</w:t>
      </w:r>
    </w:p>
    <w:p w:rsidR="000C7B94" w:rsidRPr="00AC2B70" w:rsidRDefault="000C7B94" w:rsidP="000C7B94">
      <w:pPr>
        <w:pStyle w:val="a6"/>
        <w:numPr>
          <w:ilvl w:val="0"/>
          <w:numId w:val="113"/>
        </w:numPr>
        <w:tabs>
          <w:tab w:val="left" w:pos="808"/>
          <w:tab w:val="left" w:pos="809"/>
        </w:tabs>
        <w:ind w:left="-284" w:right="183" w:firstLine="141"/>
        <w:jc w:val="left"/>
        <w:rPr>
          <w:sz w:val="26"/>
          <w:szCs w:val="26"/>
        </w:rPr>
      </w:pPr>
      <w:r w:rsidRPr="00AC2B70">
        <w:rPr>
          <w:sz w:val="26"/>
          <w:szCs w:val="26"/>
        </w:rPr>
        <w:t>прогнозировать изменения геосистем под влиянием природных и антропогенных факторов;</w:t>
      </w:r>
    </w:p>
    <w:p w:rsidR="000C7B94" w:rsidRPr="00AC2B70" w:rsidRDefault="000C7B94" w:rsidP="000C7B94">
      <w:pPr>
        <w:pStyle w:val="a6"/>
        <w:numPr>
          <w:ilvl w:val="0"/>
          <w:numId w:val="113"/>
        </w:numPr>
        <w:tabs>
          <w:tab w:val="left" w:pos="808"/>
          <w:tab w:val="left" w:pos="809"/>
        </w:tabs>
        <w:ind w:left="-284" w:right="182" w:firstLine="141"/>
        <w:jc w:val="left"/>
        <w:rPr>
          <w:sz w:val="26"/>
          <w:szCs w:val="26"/>
        </w:rPr>
      </w:pPr>
      <w:r w:rsidRPr="00AC2B70">
        <w:rPr>
          <w:sz w:val="26"/>
          <w:szCs w:val="26"/>
        </w:rPr>
        <w:t>анализировать причины формирования природно-территориальных и природно- хозяйственных систем и факторы, влияющие на их</w:t>
      </w:r>
      <w:r w:rsidR="00AF0E37">
        <w:rPr>
          <w:sz w:val="26"/>
          <w:szCs w:val="26"/>
        </w:rPr>
        <w:t xml:space="preserve"> </w:t>
      </w:r>
      <w:r w:rsidRPr="00AC2B70">
        <w:rPr>
          <w:sz w:val="26"/>
          <w:szCs w:val="26"/>
        </w:rPr>
        <w:t>развитие;</w:t>
      </w:r>
    </w:p>
    <w:p w:rsidR="000C7B94" w:rsidRPr="00AC2B70" w:rsidRDefault="000C7B94" w:rsidP="000C7B94">
      <w:pPr>
        <w:pStyle w:val="a6"/>
        <w:numPr>
          <w:ilvl w:val="0"/>
          <w:numId w:val="113"/>
        </w:numPr>
        <w:tabs>
          <w:tab w:val="left" w:pos="808"/>
          <w:tab w:val="left" w:pos="809"/>
        </w:tabs>
        <w:ind w:left="-284" w:right="183" w:firstLine="141"/>
        <w:jc w:val="left"/>
        <w:rPr>
          <w:sz w:val="26"/>
          <w:szCs w:val="26"/>
        </w:rPr>
      </w:pPr>
      <w:r w:rsidRPr="00AC2B70">
        <w:rPr>
          <w:sz w:val="26"/>
          <w:szCs w:val="26"/>
        </w:rPr>
        <w:t>прогнозировать изменение численности и структуры населения мира и отдельных регионов;</w:t>
      </w:r>
    </w:p>
    <w:p w:rsidR="000C7B94" w:rsidRPr="00AC2B70" w:rsidRDefault="000C7B94" w:rsidP="000C7B94">
      <w:pPr>
        <w:pStyle w:val="a6"/>
        <w:numPr>
          <w:ilvl w:val="0"/>
          <w:numId w:val="113"/>
        </w:numPr>
        <w:tabs>
          <w:tab w:val="left" w:pos="868"/>
          <w:tab w:val="left" w:pos="869"/>
        </w:tabs>
        <w:ind w:left="-284" w:right="184" w:firstLine="141"/>
        <w:jc w:val="left"/>
        <w:rPr>
          <w:sz w:val="26"/>
          <w:szCs w:val="26"/>
        </w:rPr>
      </w:pPr>
      <w:r w:rsidRPr="00AC2B70">
        <w:rPr>
          <w:sz w:val="26"/>
          <w:szCs w:val="26"/>
        </w:rPr>
        <w:t>анализировать рынок труда, прогнозировать развитие рынка труда на основе динамики егоизменений;</w:t>
      </w:r>
    </w:p>
    <w:p w:rsidR="000C7B94" w:rsidRPr="00AC2B70" w:rsidRDefault="000C7B94" w:rsidP="000C7B94">
      <w:pPr>
        <w:pStyle w:val="a6"/>
        <w:numPr>
          <w:ilvl w:val="0"/>
          <w:numId w:val="113"/>
        </w:numPr>
        <w:tabs>
          <w:tab w:val="left" w:pos="808"/>
          <w:tab w:val="left" w:pos="809"/>
        </w:tabs>
        <w:ind w:left="-284" w:firstLine="141"/>
        <w:jc w:val="left"/>
        <w:rPr>
          <w:sz w:val="26"/>
          <w:szCs w:val="26"/>
        </w:rPr>
      </w:pPr>
      <w:r w:rsidRPr="00AC2B70">
        <w:rPr>
          <w:sz w:val="26"/>
          <w:szCs w:val="26"/>
        </w:rPr>
        <w:t>оценивать вклад отдельных регионов в мировоехозяйство;</w:t>
      </w:r>
    </w:p>
    <w:p w:rsidR="000C7B94" w:rsidRPr="00AC2B70" w:rsidRDefault="000C7B94" w:rsidP="000C7B94">
      <w:pPr>
        <w:pStyle w:val="a6"/>
        <w:numPr>
          <w:ilvl w:val="0"/>
          <w:numId w:val="113"/>
        </w:numPr>
        <w:tabs>
          <w:tab w:val="left" w:pos="808"/>
          <w:tab w:val="left" w:pos="809"/>
        </w:tabs>
        <w:ind w:left="-284" w:right="185" w:firstLine="141"/>
        <w:jc w:val="left"/>
        <w:rPr>
          <w:sz w:val="26"/>
          <w:szCs w:val="26"/>
        </w:rPr>
      </w:pPr>
      <w:r w:rsidRPr="00AC2B70">
        <w:rPr>
          <w:sz w:val="26"/>
          <w:szCs w:val="26"/>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w:t>
      </w:r>
      <w:r w:rsidR="00AF0E37">
        <w:rPr>
          <w:sz w:val="26"/>
          <w:szCs w:val="26"/>
        </w:rPr>
        <w:t xml:space="preserve"> </w:t>
      </w:r>
      <w:r w:rsidRPr="00AC2B70">
        <w:rPr>
          <w:sz w:val="26"/>
          <w:szCs w:val="26"/>
        </w:rPr>
        <w:t>развития;</w:t>
      </w:r>
    </w:p>
    <w:p w:rsidR="000C7B94" w:rsidRPr="00AC2B70" w:rsidRDefault="000C7B94" w:rsidP="000C7B94">
      <w:pPr>
        <w:pStyle w:val="a6"/>
        <w:numPr>
          <w:ilvl w:val="0"/>
          <w:numId w:val="113"/>
        </w:numPr>
        <w:tabs>
          <w:tab w:val="left" w:pos="808"/>
          <w:tab w:val="left" w:pos="809"/>
          <w:tab w:val="left" w:pos="2012"/>
          <w:tab w:val="left" w:pos="3573"/>
          <w:tab w:val="left" w:pos="5257"/>
          <w:tab w:val="left" w:pos="7370"/>
          <w:tab w:val="left" w:pos="7762"/>
        </w:tabs>
        <w:ind w:left="-284" w:right="183" w:firstLine="141"/>
        <w:jc w:val="left"/>
        <w:rPr>
          <w:sz w:val="26"/>
          <w:szCs w:val="26"/>
        </w:rPr>
      </w:pPr>
      <w:r w:rsidRPr="00AC2B70">
        <w:rPr>
          <w:sz w:val="26"/>
          <w:szCs w:val="26"/>
        </w:rPr>
        <w:t>выявлять</w:t>
      </w:r>
      <w:r w:rsidRPr="00AC2B70">
        <w:rPr>
          <w:sz w:val="26"/>
          <w:szCs w:val="26"/>
        </w:rPr>
        <w:tab/>
        <w:t>особенности</w:t>
      </w:r>
      <w:r w:rsidRPr="00AC2B70">
        <w:rPr>
          <w:sz w:val="26"/>
          <w:szCs w:val="26"/>
        </w:rPr>
        <w:tab/>
        <w:t>современного</w:t>
      </w:r>
      <w:r w:rsidRPr="00AC2B70">
        <w:rPr>
          <w:sz w:val="26"/>
          <w:szCs w:val="26"/>
        </w:rPr>
        <w:tab/>
        <w:t>геополитического</w:t>
      </w:r>
      <w:r w:rsidRPr="00AC2B70">
        <w:rPr>
          <w:sz w:val="26"/>
          <w:szCs w:val="26"/>
        </w:rPr>
        <w:tab/>
        <w:t>и</w:t>
      </w:r>
      <w:r w:rsidRPr="00AC2B70">
        <w:rPr>
          <w:sz w:val="26"/>
          <w:szCs w:val="26"/>
        </w:rPr>
        <w:tab/>
      </w:r>
      <w:r w:rsidRPr="00AC2B70">
        <w:rPr>
          <w:spacing w:val="-1"/>
          <w:sz w:val="26"/>
          <w:szCs w:val="26"/>
        </w:rPr>
        <w:t xml:space="preserve">геоэкономического </w:t>
      </w:r>
      <w:r w:rsidRPr="00AC2B70">
        <w:rPr>
          <w:sz w:val="26"/>
          <w:szCs w:val="26"/>
        </w:rPr>
        <w:t>положения России, ее роль в международном географическом разделениитруда;</w:t>
      </w:r>
    </w:p>
    <w:p w:rsidR="000C7B94" w:rsidRPr="00AC2B70" w:rsidRDefault="000C7B94" w:rsidP="000C7B94">
      <w:pPr>
        <w:pStyle w:val="a6"/>
        <w:numPr>
          <w:ilvl w:val="0"/>
          <w:numId w:val="113"/>
        </w:numPr>
        <w:tabs>
          <w:tab w:val="left" w:pos="808"/>
          <w:tab w:val="left" w:pos="809"/>
        </w:tabs>
        <w:ind w:left="-284" w:right="187" w:firstLine="141"/>
        <w:jc w:val="left"/>
        <w:rPr>
          <w:sz w:val="26"/>
          <w:szCs w:val="26"/>
        </w:rPr>
      </w:pPr>
      <w:r w:rsidRPr="00AC2B70">
        <w:rPr>
          <w:sz w:val="26"/>
          <w:szCs w:val="26"/>
        </w:rPr>
        <w:t>понимать принципы выделения и устанавливать соотношения между государственной территорией и исключительной экономической зоной</w:t>
      </w:r>
      <w:r w:rsidR="00AF0E37">
        <w:rPr>
          <w:sz w:val="26"/>
          <w:szCs w:val="26"/>
        </w:rPr>
        <w:t xml:space="preserve"> </w:t>
      </w:r>
      <w:r w:rsidRPr="00AC2B70">
        <w:rPr>
          <w:sz w:val="26"/>
          <w:szCs w:val="26"/>
        </w:rPr>
        <w:t>России;</w:t>
      </w:r>
    </w:p>
    <w:p w:rsidR="000C7B94" w:rsidRPr="000C7B94" w:rsidRDefault="000C7B94" w:rsidP="000C7B94">
      <w:pPr>
        <w:pStyle w:val="a6"/>
        <w:numPr>
          <w:ilvl w:val="0"/>
          <w:numId w:val="113"/>
        </w:numPr>
        <w:tabs>
          <w:tab w:val="left" w:pos="808"/>
          <w:tab w:val="left" w:pos="809"/>
        </w:tabs>
        <w:ind w:left="-284" w:right="183" w:firstLine="141"/>
        <w:jc w:val="left"/>
        <w:rPr>
          <w:sz w:val="26"/>
          <w:szCs w:val="26"/>
        </w:rPr>
        <w:sectPr w:rsidR="000C7B94" w:rsidRPr="000C7B94">
          <w:pgSz w:w="11910" w:h="16840"/>
          <w:pgMar w:top="1040" w:right="380" w:bottom="1540" w:left="1600" w:header="0" w:footer="1269" w:gutter="0"/>
          <w:cols w:space="720"/>
        </w:sectPr>
      </w:pPr>
      <w:r w:rsidRPr="00AC2B70">
        <w:rPr>
          <w:sz w:val="26"/>
          <w:szCs w:val="26"/>
        </w:rPr>
        <w:t>давать оценку международной деятельности</w:t>
      </w:r>
      <w:r>
        <w:rPr>
          <w:sz w:val="26"/>
          <w:szCs w:val="26"/>
        </w:rPr>
        <w:t>.</w:t>
      </w:r>
    </w:p>
    <w:p w:rsidR="00C24549" w:rsidRPr="00AC2B70" w:rsidRDefault="00C24549" w:rsidP="007A439F">
      <w:pPr>
        <w:pStyle w:val="1"/>
        <w:spacing w:line="240" w:lineRule="auto"/>
        <w:ind w:left="426"/>
        <w:rPr>
          <w:sz w:val="26"/>
          <w:szCs w:val="26"/>
        </w:rPr>
      </w:pPr>
      <w:r w:rsidRPr="00AC2B70">
        <w:rPr>
          <w:sz w:val="26"/>
          <w:szCs w:val="26"/>
        </w:rPr>
        <w:lastRenderedPageBreak/>
        <w:t>Выпускник на углубленном уровне получит возможность научиться:</w:t>
      </w:r>
    </w:p>
    <w:p w:rsidR="00C24549" w:rsidRPr="00AC2B70" w:rsidRDefault="00C24549" w:rsidP="007A439F">
      <w:pPr>
        <w:pStyle w:val="a6"/>
        <w:numPr>
          <w:ilvl w:val="0"/>
          <w:numId w:val="113"/>
        </w:numPr>
        <w:tabs>
          <w:tab w:val="left" w:pos="809"/>
        </w:tabs>
        <w:ind w:left="426" w:right="184" w:firstLine="284"/>
        <w:rPr>
          <w:i/>
          <w:sz w:val="26"/>
          <w:szCs w:val="26"/>
        </w:rPr>
      </w:pPr>
      <w:r w:rsidRPr="00AC2B70">
        <w:rPr>
          <w:i/>
          <w:sz w:val="26"/>
          <w:szCs w:val="26"/>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регионахмира;</w:t>
      </w:r>
    </w:p>
    <w:p w:rsidR="00C24549" w:rsidRPr="00AC2B70" w:rsidRDefault="00C24549" w:rsidP="007A439F">
      <w:pPr>
        <w:pStyle w:val="a6"/>
        <w:numPr>
          <w:ilvl w:val="0"/>
          <w:numId w:val="113"/>
        </w:numPr>
        <w:tabs>
          <w:tab w:val="left" w:pos="808"/>
          <w:tab w:val="left" w:pos="809"/>
        </w:tabs>
        <w:ind w:left="426" w:right="181" w:firstLine="284"/>
        <w:rPr>
          <w:i/>
          <w:sz w:val="26"/>
          <w:szCs w:val="26"/>
        </w:rPr>
      </w:pPr>
      <w:r w:rsidRPr="00AC2B70">
        <w:rPr>
          <w:i/>
          <w:sz w:val="26"/>
          <w:szCs w:val="26"/>
        </w:rPr>
        <w:t>выявлять и характеризовать взаимосвязанные природно-хозяйственные системы на различных иерархических уровнях географическогопространства;</w:t>
      </w:r>
    </w:p>
    <w:p w:rsidR="00C24549" w:rsidRPr="00AC2B70" w:rsidRDefault="00C24549" w:rsidP="007A439F">
      <w:pPr>
        <w:pStyle w:val="a6"/>
        <w:numPr>
          <w:ilvl w:val="0"/>
          <w:numId w:val="113"/>
        </w:numPr>
        <w:tabs>
          <w:tab w:val="left" w:pos="808"/>
          <w:tab w:val="left" w:pos="809"/>
        </w:tabs>
        <w:ind w:left="426" w:right="186" w:firstLine="284"/>
        <w:rPr>
          <w:i/>
          <w:sz w:val="26"/>
          <w:szCs w:val="26"/>
        </w:rPr>
      </w:pPr>
      <w:r w:rsidRPr="00AC2B70">
        <w:rPr>
          <w:i/>
          <w:sz w:val="26"/>
          <w:szCs w:val="26"/>
        </w:rPr>
        <w:t>выявлять и оценивать географические аспекты устойчивого развития территории, региона,</w:t>
      </w:r>
      <w:r w:rsidR="000C7B94">
        <w:rPr>
          <w:i/>
          <w:sz w:val="26"/>
          <w:szCs w:val="26"/>
        </w:rPr>
        <w:t xml:space="preserve"> </w:t>
      </w:r>
      <w:r w:rsidRPr="00AC2B70">
        <w:rPr>
          <w:i/>
          <w:sz w:val="26"/>
          <w:szCs w:val="26"/>
        </w:rPr>
        <w:t>страны;</w:t>
      </w:r>
    </w:p>
    <w:p w:rsidR="00C24549" w:rsidRPr="00AC2B70" w:rsidRDefault="00C24549" w:rsidP="007A439F">
      <w:pPr>
        <w:pStyle w:val="a6"/>
        <w:numPr>
          <w:ilvl w:val="0"/>
          <w:numId w:val="113"/>
        </w:numPr>
        <w:tabs>
          <w:tab w:val="left" w:pos="868"/>
          <w:tab w:val="left" w:pos="869"/>
          <w:tab w:val="left" w:pos="2785"/>
          <w:tab w:val="left" w:pos="3501"/>
          <w:tab w:val="left" w:pos="5201"/>
          <w:tab w:val="left" w:pos="6586"/>
          <w:tab w:val="left" w:pos="6982"/>
          <w:tab w:val="left" w:pos="8350"/>
          <w:tab w:val="left" w:pos="9619"/>
        </w:tabs>
        <w:ind w:left="426" w:right="186" w:firstLine="284"/>
        <w:rPr>
          <w:i/>
          <w:sz w:val="26"/>
          <w:szCs w:val="26"/>
        </w:rPr>
      </w:pPr>
      <w:r w:rsidRPr="00AC2B70">
        <w:rPr>
          <w:i/>
          <w:sz w:val="26"/>
          <w:szCs w:val="26"/>
        </w:rPr>
        <w:t>формулировать</w:t>
      </w:r>
      <w:r w:rsidRPr="00AC2B70">
        <w:rPr>
          <w:i/>
          <w:sz w:val="26"/>
          <w:szCs w:val="26"/>
        </w:rPr>
        <w:tab/>
        <w:t>цель</w:t>
      </w:r>
      <w:r w:rsidRPr="00AC2B70">
        <w:rPr>
          <w:i/>
          <w:sz w:val="26"/>
          <w:szCs w:val="26"/>
        </w:rPr>
        <w:tab/>
        <w:t>исследования,</w:t>
      </w:r>
      <w:r w:rsidRPr="00AC2B70">
        <w:rPr>
          <w:i/>
          <w:sz w:val="26"/>
          <w:szCs w:val="26"/>
        </w:rPr>
        <w:tab/>
        <w:t>выдвигать</w:t>
      </w:r>
      <w:r w:rsidRPr="00AC2B70">
        <w:rPr>
          <w:i/>
          <w:sz w:val="26"/>
          <w:szCs w:val="26"/>
        </w:rPr>
        <w:tab/>
        <w:t>и</w:t>
      </w:r>
      <w:r w:rsidRPr="00AC2B70">
        <w:rPr>
          <w:i/>
          <w:sz w:val="26"/>
          <w:szCs w:val="26"/>
        </w:rPr>
        <w:tab/>
        <w:t>проверять</w:t>
      </w:r>
      <w:r w:rsidRPr="00AC2B70">
        <w:rPr>
          <w:i/>
          <w:sz w:val="26"/>
          <w:szCs w:val="26"/>
        </w:rPr>
        <w:tab/>
        <w:t>гипотезы</w:t>
      </w:r>
      <w:r w:rsidRPr="00AC2B70">
        <w:rPr>
          <w:i/>
          <w:sz w:val="26"/>
          <w:szCs w:val="26"/>
        </w:rPr>
        <w:tab/>
      </w:r>
      <w:r w:rsidRPr="00AC2B70">
        <w:rPr>
          <w:i/>
          <w:spacing w:val="-17"/>
          <w:sz w:val="26"/>
          <w:szCs w:val="26"/>
        </w:rPr>
        <w:t xml:space="preserve">о </w:t>
      </w:r>
      <w:r w:rsidRPr="00AC2B70">
        <w:rPr>
          <w:i/>
          <w:sz w:val="26"/>
          <w:szCs w:val="26"/>
        </w:rPr>
        <w:t>взаимодействии компонентов природно-хозяйственных территориальных систем;</w:t>
      </w:r>
    </w:p>
    <w:p w:rsidR="00C24549" w:rsidRPr="00AC2B70" w:rsidRDefault="00C24549" w:rsidP="007A439F">
      <w:pPr>
        <w:pStyle w:val="a6"/>
        <w:numPr>
          <w:ilvl w:val="0"/>
          <w:numId w:val="113"/>
        </w:numPr>
        <w:tabs>
          <w:tab w:val="left" w:pos="868"/>
          <w:tab w:val="left" w:pos="869"/>
          <w:tab w:val="left" w:pos="2545"/>
          <w:tab w:val="left" w:pos="2869"/>
          <w:tab w:val="left" w:pos="4693"/>
          <w:tab w:val="left" w:pos="6798"/>
          <w:tab w:val="left" w:pos="8674"/>
        </w:tabs>
        <w:ind w:left="426" w:right="185" w:firstLine="284"/>
        <w:rPr>
          <w:i/>
          <w:sz w:val="26"/>
          <w:szCs w:val="26"/>
        </w:rPr>
      </w:pPr>
      <w:r w:rsidRPr="00AC2B70">
        <w:rPr>
          <w:i/>
          <w:sz w:val="26"/>
          <w:szCs w:val="26"/>
        </w:rPr>
        <w:t>моделировать</w:t>
      </w:r>
      <w:r w:rsidRPr="00AC2B70">
        <w:rPr>
          <w:i/>
          <w:sz w:val="26"/>
          <w:szCs w:val="26"/>
        </w:rPr>
        <w:tab/>
        <w:t>и</w:t>
      </w:r>
      <w:r w:rsidRPr="00AC2B70">
        <w:rPr>
          <w:i/>
          <w:sz w:val="26"/>
          <w:szCs w:val="26"/>
        </w:rPr>
        <w:tab/>
        <w:t>проектировать</w:t>
      </w:r>
      <w:r w:rsidRPr="00AC2B70">
        <w:rPr>
          <w:i/>
          <w:sz w:val="26"/>
          <w:szCs w:val="26"/>
        </w:rPr>
        <w:tab/>
        <w:t>территориальные</w:t>
      </w:r>
      <w:r w:rsidRPr="00AC2B70">
        <w:rPr>
          <w:i/>
          <w:sz w:val="26"/>
          <w:szCs w:val="26"/>
        </w:rPr>
        <w:tab/>
        <w:t>взаимодействия</w:t>
      </w:r>
      <w:r w:rsidRPr="00AC2B70">
        <w:rPr>
          <w:i/>
          <w:sz w:val="26"/>
          <w:szCs w:val="26"/>
        </w:rPr>
        <w:tab/>
        <w:t>различных географических явлений ипроцессов.</w:t>
      </w:r>
    </w:p>
    <w:p w:rsidR="009008E1" w:rsidRPr="00AC2B70" w:rsidRDefault="009008E1" w:rsidP="007A439F">
      <w:pPr>
        <w:pStyle w:val="a4"/>
        <w:ind w:left="426" w:firstLine="0"/>
        <w:rPr>
          <w:sz w:val="26"/>
          <w:szCs w:val="26"/>
        </w:rPr>
      </w:pPr>
      <w:bookmarkStart w:id="9" w:name="_bookmark7"/>
      <w:bookmarkEnd w:id="9"/>
    </w:p>
    <w:p w:rsidR="00C24549" w:rsidRPr="000C7B94" w:rsidRDefault="00C24549" w:rsidP="000C7B94">
      <w:pPr>
        <w:pStyle w:val="1"/>
        <w:spacing w:line="240" w:lineRule="auto"/>
        <w:ind w:left="426"/>
        <w:jc w:val="center"/>
        <w:rPr>
          <w:sz w:val="26"/>
          <w:szCs w:val="26"/>
          <w:u w:val="single"/>
        </w:rPr>
      </w:pPr>
      <w:bookmarkStart w:id="10" w:name="_bookmark8"/>
      <w:bookmarkEnd w:id="10"/>
      <w:r w:rsidRPr="000C7B94">
        <w:rPr>
          <w:sz w:val="26"/>
          <w:szCs w:val="26"/>
          <w:u w:val="single"/>
        </w:rPr>
        <w:t>Обществознание</w:t>
      </w:r>
    </w:p>
    <w:p w:rsidR="00C24549" w:rsidRPr="00AC2B70" w:rsidRDefault="00C24549" w:rsidP="007A439F">
      <w:pPr>
        <w:ind w:left="426" w:firstLine="708"/>
        <w:jc w:val="both"/>
        <w:rPr>
          <w:b/>
          <w:sz w:val="26"/>
          <w:szCs w:val="26"/>
        </w:rPr>
      </w:pPr>
      <w:r w:rsidRPr="00AC2B70">
        <w:rPr>
          <w:b/>
          <w:sz w:val="26"/>
          <w:szCs w:val="26"/>
        </w:rPr>
        <w:t>В результате изучения учебного предмета «Обществознание» на уровне среднего общего образования:</w:t>
      </w:r>
    </w:p>
    <w:p w:rsidR="00C24549" w:rsidRPr="00AC2B70" w:rsidRDefault="00C24549" w:rsidP="007A439F">
      <w:pPr>
        <w:pStyle w:val="1"/>
        <w:spacing w:line="240" w:lineRule="auto"/>
        <w:ind w:left="426"/>
        <w:rPr>
          <w:sz w:val="26"/>
          <w:szCs w:val="26"/>
        </w:rPr>
      </w:pPr>
      <w:r w:rsidRPr="00AC2B70">
        <w:rPr>
          <w:sz w:val="26"/>
          <w:szCs w:val="26"/>
        </w:rPr>
        <w:t>Выпускник на базовом уровне научится:</w:t>
      </w:r>
    </w:p>
    <w:p w:rsidR="00C24549" w:rsidRPr="00AC2B70" w:rsidRDefault="00C24549" w:rsidP="007A439F">
      <w:pPr>
        <w:ind w:left="426"/>
        <w:jc w:val="both"/>
        <w:rPr>
          <w:b/>
          <w:sz w:val="26"/>
          <w:szCs w:val="26"/>
        </w:rPr>
      </w:pPr>
      <w:r w:rsidRPr="00AC2B70">
        <w:rPr>
          <w:b/>
          <w:sz w:val="26"/>
          <w:szCs w:val="26"/>
        </w:rPr>
        <w:t>Человек. Человек в системе общественных отношений</w:t>
      </w:r>
    </w:p>
    <w:p w:rsidR="00C24549" w:rsidRPr="00AC2B70" w:rsidRDefault="00C24549" w:rsidP="007A439F">
      <w:pPr>
        <w:pStyle w:val="a6"/>
        <w:numPr>
          <w:ilvl w:val="0"/>
          <w:numId w:val="113"/>
        </w:numPr>
        <w:tabs>
          <w:tab w:val="left" w:pos="808"/>
          <w:tab w:val="left" w:pos="809"/>
        </w:tabs>
        <w:ind w:left="426"/>
        <w:rPr>
          <w:sz w:val="26"/>
          <w:szCs w:val="26"/>
        </w:rPr>
      </w:pPr>
      <w:r w:rsidRPr="00AC2B70">
        <w:rPr>
          <w:sz w:val="26"/>
          <w:szCs w:val="26"/>
        </w:rPr>
        <w:t>Выделять черты социальной сущности человека;</w:t>
      </w:r>
    </w:p>
    <w:p w:rsidR="00C24549" w:rsidRPr="00AC2B70" w:rsidRDefault="00C24549" w:rsidP="007A439F">
      <w:pPr>
        <w:pStyle w:val="a6"/>
        <w:numPr>
          <w:ilvl w:val="0"/>
          <w:numId w:val="113"/>
        </w:numPr>
        <w:tabs>
          <w:tab w:val="left" w:pos="808"/>
          <w:tab w:val="left" w:pos="809"/>
        </w:tabs>
        <w:ind w:left="426"/>
        <w:rPr>
          <w:sz w:val="26"/>
          <w:szCs w:val="26"/>
        </w:rPr>
      </w:pPr>
      <w:r w:rsidRPr="00AC2B70">
        <w:rPr>
          <w:sz w:val="26"/>
          <w:szCs w:val="26"/>
        </w:rPr>
        <w:t>определять роль духовных ценностей вобществе;</w:t>
      </w:r>
    </w:p>
    <w:p w:rsidR="00C24549" w:rsidRPr="00AC2B70" w:rsidRDefault="00C24549" w:rsidP="007A439F">
      <w:pPr>
        <w:pStyle w:val="a6"/>
        <w:numPr>
          <w:ilvl w:val="0"/>
          <w:numId w:val="113"/>
        </w:numPr>
        <w:tabs>
          <w:tab w:val="left" w:pos="808"/>
          <w:tab w:val="left" w:pos="809"/>
        </w:tabs>
        <w:ind w:left="426"/>
        <w:rPr>
          <w:sz w:val="26"/>
          <w:szCs w:val="26"/>
        </w:rPr>
      </w:pPr>
      <w:r w:rsidRPr="00AC2B70">
        <w:rPr>
          <w:sz w:val="26"/>
          <w:szCs w:val="26"/>
        </w:rPr>
        <w:t>распознавать формы культуры по их признакам, иллюстрировать их</w:t>
      </w:r>
      <w:r w:rsidR="00AF0E37">
        <w:rPr>
          <w:sz w:val="26"/>
          <w:szCs w:val="26"/>
        </w:rPr>
        <w:t xml:space="preserve"> </w:t>
      </w:r>
      <w:r w:rsidRPr="00AC2B70">
        <w:rPr>
          <w:sz w:val="26"/>
          <w:szCs w:val="26"/>
        </w:rPr>
        <w:t>примерами;</w:t>
      </w:r>
    </w:p>
    <w:p w:rsidR="00C24549" w:rsidRPr="00AC2B70" w:rsidRDefault="00C24549" w:rsidP="007A439F">
      <w:pPr>
        <w:pStyle w:val="a6"/>
        <w:numPr>
          <w:ilvl w:val="0"/>
          <w:numId w:val="113"/>
        </w:numPr>
        <w:tabs>
          <w:tab w:val="left" w:pos="808"/>
          <w:tab w:val="left" w:pos="809"/>
        </w:tabs>
        <w:ind w:left="426"/>
        <w:rPr>
          <w:sz w:val="26"/>
          <w:szCs w:val="26"/>
        </w:rPr>
      </w:pPr>
      <w:r w:rsidRPr="00AC2B70">
        <w:rPr>
          <w:sz w:val="26"/>
          <w:szCs w:val="26"/>
        </w:rPr>
        <w:t>различать виды</w:t>
      </w:r>
      <w:r w:rsidR="00AF0E37">
        <w:rPr>
          <w:sz w:val="26"/>
          <w:szCs w:val="26"/>
        </w:rPr>
        <w:t xml:space="preserve"> </w:t>
      </w:r>
      <w:r w:rsidRPr="00AC2B70">
        <w:rPr>
          <w:sz w:val="26"/>
          <w:szCs w:val="26"/>
        </w:rPr>
        <w:t>искусства;</w:t>
      </w:r>
    </w:p>
    <w:p w:rsidR="00C24549" w:rsidRPr="00AC2B70" w:rsidRDefault="00C24549" w:rsidP="007A439F">
      <w:pPr>
        <w:pStyle w:val="a6"/>
        <w:numPr>
          <w:ilvl w:val="0"/>
          <w:numId w:val="113"/>
        </w:numPr>
        <w:tabs>
          <w:tab w:val="left" w:pos="808"/>
          <w:tab w:val="left" w:pos="809"/>
        </w:tabs>
        <w:ind w:left="426"/>
        <w:rPr>
          <w:sz w:val="26"/>
          <w:szCs w:val="26"/>
        </w:rPr>
      </w:pPr>
      <w:r w:rsidRPr="00AC2B70">
        <w:rPr>
          <w:sz w:val="26"/>
          <w:szCs w:val="26"/>
        </w:rPr>
        <w:t>соотносить поступки и отношения с принятыми нормами</w:t>
      </w:r>
      <w:r w:rsidR="00AF0E37">
        <w:rPr>
          <w:sz w:val="26"/>
          <w:szCs w:val="26"/>
        </w:rPr>
        <w:t xml:space="preserve"> </w:t>
      </w:r>
      <w:r w:rsidRPr="00AC2B70">
        <w:rPr>
          <w:sz w:val="26"/>
          <w:szCs w:val="26"/>
        </w:rPr>
        <w:t>морали;</w:t>
      </w:r>
    </w:p>
    <w:p w:rsidR="00C24549" w:rsidRPr="00AC2B70" w:rsidRDefault="00C24549" w:rsidP="007A439F">
      <w:pPr>
        <w:pStyle w:val="a6"/>
        <w:numPr>
          <w:ilvl w:val="0"/>
          <w:numId w:val="113"/>
        </w:numPr>
        <w:tabs>
          <w:tab w:val="left" w:pos="808"/>
          <w:tab w:val="left" w:pos="809"/>
        </w:tabs>
        <w:ind w:left="426"/>
        <w:rPr>
          <w:sz w:val="26"/>
          <w:szCs w:val="26"/>
        </w:rPr>
      </w:pPr>
      <w:r w:rsidRPr="00AC2B70">
        <w:rPr>
          <w:sz w:val="26"/>
          <w:szCs w:val="26"/>
        </w:rPr>
        <w:t>выявлять сущностные характеристики религии и ее роль в культурнойжизни;</w:t>
      </w:r>
    </w:p>
    <w:p w:rsidR="00C24549" w:rsidRPr="00AC2B70" w:rsidRDefault="00C24549" w:rsidP="007A439F">
      <w:pPr>
        <w:pStyle w:val="a6"/>
        <w:numPr>
          <w:ilvl w:val="0"/>
          <w:numId w:val="113"/>
        </w:numPr>
        <w:tabs>
          <w:tab w:val="left" w:pos="808"/>
          <w:tab w:val="left" w:pos="809"/>
        </w:tabs>
        <w:ind w:left="426"/>
        <w:rPr>
          <w:sz w:val="26"/>
          <w:szCs w:val="26"/>
        </w:rPr>
      </w:pPr>
      <w:r w:rsidRPr="00AC2B70">
        <w:rPr>
          <w:sz w:val="26"/>
          <w:szCs w:val="26"/>
        </w:rPr>
        <w:t>выявлять роль агентов социализации на основных этапах социализации</w:t>
      </w:r>
      <w:r w:rsidR="00AF0E37">
        <w:rPr>
          <w:sz w:val="26"/>
          <w:szCs w:val="26"/>
        </w:rPr>
        <w:t xml:space="preserve"> </w:t>
      </w:r>
      <w:r w:rsidRPr="00AC2B70">
        <w:rPr>
          <w:sz w:val="26"/>
          <w:szCs w:val="26"/>
        </w:rPr>
        <w:t>индивида;</w:t>
      </w:r>
    </w:p>
    <w:p w:rsidR="00C24549" w:rsidRPr="00AC2B70" w:rsidRDefault="00C24549" w:rsidP="007A439F">
      <w:pPr>
        <w:pStyle w:val="a6"/>
        <w:numPr>
          <w:ilvl w:val="0"/>
          <w:numId w:val="113"/>
        </w:numPr>
        <w:tabs>
          <w:tab w:val="left" w:pos="808"/>
          <w:tab w:val="left" w:pos="809"/>
        </w:tabs>
        <w:ind w:left="426"/>
        <w:rPr>
          <w:sz w:val="26"/>
          <w:szCs w:val="26"/>
        </w:rPr>
      </w:pPr>
      <w:r w:rsidRPr="00AC2B70">
        <w:rPr>
          <w:sz w:val="26"/>
          <w:szCs w:val="26"/>
        </w:rPr>
        <w:t>раскрывать связь между мышлением и</w:t>
      </w:r>
      <w:r w:rsidR="00AF0E37">
        <w:rPr>
          <w:sz w:val="26"/>
          <w:szCs w:val="26"/>
        </w:rPr>
        <w:t xml:space="preserve"> </w:t>
      </w:r>
      <w:r w:rsidRPr="00AC2B70">
        <w:rPr>
          <w:sz w:val="26"/>
          <w:szCs w:val="26"/>
        </w:rPr>
        <w:t>деятельностью;</w:t>
      </w:r>
    </w:p>
    <w:p w:rsidR="00C24549" w:rsidRPr="00AC2B70" w:rsidRDefault="00C24549" w:rsidP="007A439F">
      <w:pPr>
        <w:pStyle w:val="a6"/>
        <w:numPr>
          <w:ilvl w:val="0"/>
          <w:numId w:val="113"/>
        </w:numPr>
        <w:tabs>
          <w:tab w:val="left" w:pos="808"/>
          <w:tab w:val="left" w:pos="809"/>
        </w:tabs>
        <w:ind w:left="426"/>
        <w:rPr>
          <w:sz w:val="26"/>
          <w:szCs w:val="26"/>
        </w:rPr>
      </w:pPr>
      <w:r w:rsidRPr="00AC2B70">
        <w:rPr>
          <w:sz w:val="26"/>
          <w:szCs w:val="26"/>
        </w:rPr>
        <w:t>различать виды деятельности, приводить примеры основных видовдеятельности;</w:t>
      </w:r>
    </w:p>
    <w:p w:rsidR="00C24549" w:rsidRPr="00AC2B70" w:rsidRDefault="00C24549" w:rsidP="007A439F">
      <w:pPr>
        <w:pStyle w:val="a6"/>
        <w:numPr>
          <w:ilvl w:val="0"/>
          <w:numId w:val="113"/>
        </w:numPr>
        <w:tabs>
          <w:tab w:val="left" w:pos="808"/>
          <w:tab w:val="left" w:pos="809"/>
        </w:tabs>
        <w:ind w:left="426"/>
        <w:rPr>
          <w:sz w:val="26"/>
          <w:szCs w:val="26"/>
        </w:rPr>
      </w:pPr>
      <w:r w:rsidRPr="00AC2B70">
        <w:rPr>
          <w:sz w:val="26"/>
          <w:szCs w:val="26"/>
        </w:rPr>
        <w:t>выявлять и соотносить цели, средства и результатыдеятельности;</w:t>
      </w:r>
    </w:p>
    <w:p w:rsidR="00C24549" w:rsidRPr="00AC2B70" w:rsidRDefault="00C24549" w:rsidP="007A439F">
      <w:pPr>
        <w:pStyle w:val="a6"/>
        <w:numPr>
          <w:ilvl w:val="0"/>
          <w:numId w:val="113"/>
        </w:numPr>
        <w:tabs>
          <w:tab w:val="left" w:pos="809"/>
        </w:tabs>
        <w:ind w:left="426" w:right="185" w:firstLine="284"/>
        <w:rPr>
          <w:sz w:val="26"/>
          <w:szCs w:val="26"/>
        </w:rPr>
      </w:pPr>
      <w:r w:rsidRPr="00AC2B70">
        <w:rPr>
          <w:sz w:val="26"/>
          <w:szCs w:val="26"/>
        </w:rPr>
        <w:t>анализировать различные ситуации свободного выбора, выявлять его основания и последствия;</w:t>
      </w:r>
    </w:p>
    <w:p w:rsidR="00C24549" w:rsidRPr="00AC2B70" w:rsidRDefault="00C24549" w:rsidP="007A439F">
      <w:pPr>
        <w:pStyle w:val="a6"/>
        <w:numPr>
          <w:ilvl w:val="0"/>
          <w:numId w:val="113"/>
        </w:numPr>
        <w:tabs>
          <w:tab w:val="left" w:pos="809"/>
        </w:tabs>
        <w:ind w:left="426"/>
        <w:rPr>
          <w:sz w:val="26"/>
          <w:szCs w:val="26"/>
        </w:rPr>
      </w:pPr>
      <w:r w:rsidRPr="00AC2B70">
        <w:rPr>
          <w:sz w:val="26"/>
          <w:szCs w:val="26"/>
        </w:rPr>
        <w:t>различать формы чувственного и рационального познания, поясняя ихпримерами;</w:t>
      </w:r>
    </w:p>
    <w:p w:rsidR="00C24549" w:rsidRPr="00AC2B70" w:rsidRDefault="00C24549" w:rsidP="007A439F">
      <w:pPr>
        <w:pStyle w:val="a6"/>
        <w:numPr>
          <w:ilvl w:val="0"/>
          <w:numId w:val="113"/>
        </w:numPr>
        <w:tabs>
          <w:tab w:val="left" w:pos="809"/>
        </w:tabs>
        <w:ind w:left="426"/>
        <w:rPr>
          <w:sz w:val="26"/>
          <w:szCs w:val="26"/>
        </w:rPr>
      </w:pPr>
      <w:r w:rsidRPr="00AC2B70">
        <w:rPr>
          <w:sz w:val="26"/>
          <w:szCs w:val="26"/>
        </w:rPr>
        <w:t>выявлять особенности научногопознания;</w:t>
      </w:r>
    </w:p>
    <w:p w:rsidR="00C24549" w:rsidRPr="00AC2B70" w:rsidRDefault="00C24549" w:rsidP="007A439F">
      <w:pPr>
        <w:pStyle w:val="a6"/>
        <w:numPr>
          <w:ilvl w:val="0"/>
          <w:numId w:val="113"/>
        </w:numPr>
        <w:tabs>
          <w:tab w:val="left" w:pos="809"/>
        </w:tabs>
        <w:ind w:left="426"/>
        <w:rPr>
          <w:sz w:val="26"/>
          <w:szCs w:val="26"/>
        </w:rPr>
      </w:pPr>
      <w:r w:rsidRPr="00AC2B70">
        <w:rPr>
          <w:sz w:val="26"/>
          <w:szCs w:val="26"/>
        </w:rPr>
        <w:t>различать абсолютную и относительную</w:t>
      </w:r>
      <w:r w:rsidR="00AF0E37">
        <w:rPr>
          <w:sz w:val="26"/>
          <w:szCs w:val="26"/>
        </w:rPr>
        <w:t xml:space="preserve"> </w:t>
      </w:r>
      <w:r w:rsidRPr="00AC2B70">
        <w:rPr>
          <w:sz w:val="26"/>
          <w:szCs w:val="26"/>
        </w:rPr>
        <w:t>истины;</w:t>
      </w:r>
    </w:p>
    <w:p w:rsidR="00C24549" w:rsidRPr="00AC2B70" w:rsidRDefault="00C24549" w:rsidP="007A439F">
      <w:pPr>
        <w:pStyle w:val="a6"/>
        <w:numPr>
          <w:ilvl w:val="0"/>
          <w:numId w:val="113"/>
        </w:numPr>
        <w:tabs>
          <w:tab w:val="left" w:pos="809"/>
        </w:tabs>
        <w:ind w:left="426"/>
        <w:rPr>
          <w:sz w:val="26"/>
          <w:szCs w:val="26"/>
        </w:rPr>
      </w:pPr>
      <w:r w:rsidRPr="00AC2B70">
        <w:rPr>
          <w:sz w:val="26"/>
          <w:szCs w:val="26"/>
        </w:rPr>
        <w:t>иллюстрировать конкретными примерами роль мировоззрения в жизни</w:t>
      </w:r>
      <w:r w:rsidR="00AF0E37">
        <w:rPr>
          <w:sz w:val="26"/>
          <w:szCs w:val="26"/>
        </w:rPr>
        <w:t xml:space="preserve"> </w:t>
      </w:r>
      <w:r w:rsidRPr="00AC2B70">
        <w:rPr>
          <w:sz w:val="26"/>
          <w:szCs w:val="26"/>
        </w:rPr>
        <w:t>человека;</w:t>
      </w:r>
    </w:p>
    <w:p w:rsidR="00C24549" w:rsidRPr="00AC2B70" w:rsidRDefault="00C24549" w:rsidP="007A439F">
      <w:pPr>
        <w:pStyle w:val="a6"/>
        <w:numPr>
          <w:ilvl w:val="0"/>
          <w:numId w:val="113"/>
        </w:numPr>
        <w:tabs>
          <w:tab w:val="left" w:pos="809"/>
        </w:tabs>
        <w:ind w:left="426" w:right="183" w:firstLine="284"/>
        <w:rPr>
          <w:sz w:val="26"/>
          <w:szCs w:val="26"/>
        </w:rPr>
      </w:pPr>
      <w:r w:rsidRPr="00AC2B70">
        <w:rPr>
          <w:sz w:val="26"/>
          <w:szCs w:val="26"/>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C24549" w:rsidRPr="00AC2B70" w:rsidRDefault="00C24549" w:rsidP="007A439F">
      <w:pPr>
        <w:pStyle w:val="a6"/>
        <w:numPr>
          <w:ilvl w:val="0"/>
          <w:numId w:val="113"/>
        </w:numPr>
        <w:tabs>
          <w:tab w:val="left" w:pos="809"/>
        </w:tabs>
        <w:ind w:left="426" w:right="185" w:firstLine="284"/>
        <w:rPr>
          <w:sz w:val="26"/>
          <w:szCs w:val="26"/>
        </w:rPr>
      </w:pPr>
      <w:r w:rsidRPr="00AC2B70">
        <w:rPr>
          <w:sz w:val="26"/>
          <w:szCs w:val="26"/>
        </w:rPr>
        <w:t>выражать и аргументировать собственное отношение к роли образования и самообразования в жизни</w:t>
      </w:r>
      <w:r w:rsidR="00AF0E37">
        <w:rPr>
          <w:sz w:val="26"/>
          <w:szCs w:val="26"/>
        </w:rPr>
        <w:t xml:space="preserve"> </w:t>
      </w:r>
      <w:r w:rsidRPr="00AC2B70">
        <w:rPr>
          <w:sz w:val="26"/>
          <w:szCs w:val="26"/>
        </w:rPr>
        <w:t>человека.</w:t>
      </w:r>
    </w:p>
    <w:p w:rsidR="00C24549" w:rsidRPr="00AC2B70" w:rsidRDefault="00C24549" w:rsidP="007A439F">
      <w:pPr>
        <w:pStyle w:val="1"/>
        <w:spacing w:line="240" w:lineRule="auto"/>
        <w:ind w:left="426"/>
        <w:rPr>
          <w:sz w:val="26"/>
          <w:szCs w:val="26"/>
        </w:rPr>
      </w:pPr>
      <w:r w:rsidRPr="00AC2B70">
        <w:rPr>
          <w:sz w:val="26"/>
          <w:szCs w:val="26"/>
        </w:rPr>
        <w:t>Общество как сложная динамическая система</w:t>
      </w:r>
    </w:p>
    <w:p w:rsidR="00C24549" w:rsidRPr="00AC2B70" w:rsidRDefault="00C24549" w:rsidP="007A439F">
      <w:pPr>
        <w:pStyle w:val="a6"/>
        <w:numPr>
          <w:ilvl w:val="0"/>
          <w:numId w:val="113"/>
        </w:numPr>
        <w:tabs>
          <w:tab w:val="left" w:pos="808"/>
          <w:tab w:val="left" w:pos="809"/>
        </w:tabs>
        <w:ind w:left="426" w:right="185" w:firstLine="284"/>
        <w:rPr>
          <w:sz w:val="26"/>
          <w:szCs w:val="26"/>
        </w:rPr>
      </w:pPr>
      <w:r w:rsidRPr="00AC2B70">
        <w:rPr>
          <w:sz w:val="26"/>
          <w:szCs w:val="26"/>
        </w:rPr>
        <w:t>Характеризовать общество как целостную развивающуюся (динамическую) систему в единстве и взаимодействии его основных сфер иинститутов;</w:t>
      </w:r>
    </w:p>
    <w:p w:rsidR="00C24549" w:rsidRPr="00AC2B70" w:rsidRDefault="00C24549" w:rsidP="007A439F">
      <w:pPr>
        <w:pStyle w:val="a6"/>
        <w:numPr>
          <w:ilvl w:val="0"/>
          <w:numId w:val="113"/>
        </w:numPr>
        <w:tabs>
          <w:tab w:val="left" w:pos="808"/>
          <w:tab w:val="left" w:pos="809"/>
          <w:tab w:val="left" w:pos="2180"/>
          <w:tab w:val="left" w:pos="4101"/>
          <w:tab w:val="left" w:pos="6414"/>
          <w:tab w:val="left" w:pos="6914"/>
          <w:tab w:val="left" w:pos="8330"/>
        </w:tabs>
        <w:ind w:left="426" w:right="183" w:firstLine="284"/>
        <w:rPr>
          <w:sz w:val="26"/>
          <w:szCs w:val="26"/>
        </w:rPr>
      </w:pPr>
      <w:r w:rsidRPr="00AC2B70">
        <w:rPr>
          <w:sz w:val="26"/>
          <w:szCs w:val="26"/>
        </w:rPr>
        <w:t>выявлять,</w:t>
      </w:r>
      <w:r w:rsidRPr="00AC2B70">
        <w:rPr>
          <w:sz w:val="26"/>
          <w:szCs w:val="26"/>
        </w:rPr>
        <w:tab/>
        <w:t>анализировать,</w:t>
      </w:r>
      <w:r w:rsidRPr="00AC2B70">
        <w:rPr>
          <w:sz w:val="26"/>
          <w:szCs w:val="26"/>
        </w:rPr>
        <w:tab/>
        <w:t>систематизировать</w:t>
      </w:r>
      <w:r w:rsidRPr="00AC2B70">
        <w:rPr>
          <w:sz w:val="26"/>
          <w:szCs w:val="26"/>
        </w:rPr>
        <w:tab/>
        <w:t>и</w:t>
      </w:r>
      <w:r w:rsidRPr="00AC2B70">
        <w:rPr>
          <w:sz w:val="26"/>
          <w:szCs w:val="26"/>
        </w:rPr>
        <w:lastRenderedPageBreak/>
        <w:tab/>
        <w:t>оценивать</w:t>
      </w:r>
      <w:r w:rsidRPr="00AC2B70">
        <w:rPr>
          <w:sz w:val="26"/>
          <w:szCs w:val="26"/>
        </w:rPr>
        <w:tab/>
        <w:t>информацию, иллюстрирующую многообразие и противоречивость социальногоразвития;</w:t>
      </w:r>
    </w:p>
    <w:p w:rsidR="00C24549" w:rsidRPr="00AC2B70" w:rsidRDefault="00C24549" w:rsidP="007A439F">
      <w:pPr>
        <w:pStyle w:val="a6"/>
        <w:numPr>
          <w:ilvl w:val="0"/>
          <w:numId w:val="113"/>
        </w:numPr>
        <w:tabs>
          <w:tab w:val="left" w:pos="808"/>
          <w:tab w:val="left" w:pos="809"/>
        </w:tabs>
        <w:ind w:left="426" w:right="182" w:firstLine="284"/>
        <w:rPr>
          <w:sz w:val="26"/>
          <w:szCs w:val="26"/>
        </w:rPr>
      </w:pPr>
      <w:r w:rsidRPr="00AC2B70">
        <w:rPr>
          <w:sz w:val="26"/>
          <w:szCs w:val="26"/>
        </w:rPr>
        <w:t>приводить примеры прогрессивных и регрессивных общественных изменений, аргументировать свои суждения,</w:t>
      </w:r>
      <w:r w:rsidR="000C7B94">
        <w:rPr>
          <w:sz w:val="26"/>
          <w:szCs w:val="26"/>
        </w:rPr>
        <w:t xml:space="preserve"> </w:t>
      </w:r>
      <w:r w:rsidRPr="00AC2B70">
        <w:rPr>
          <w:sz w:val="26"/>
          <w:szCs w:val="26"/>
        </w:rPr>
        <w:t>выводы;</w:t>
      </w:r>
    </w:p>
    <w:p w:rsidR="00C24549" w:rsidRPr="00AC2B70" w:rsidRDefault="00C24549" w:rsidP="007A439F">
      <w:pPr>
        <w:pStyle w:val="a6"/>
        <w:numPr>
          <w:ilvl w:val="0"/>
          <w:numId w:val="113"/>
        </w:numPr>
        <w:tabs>
          <w:tab w:val="left" w:pos="808"/>
          <w:tab w:val="left" w:pos="809"/>
        </w:tabs>
        <w:ind w:left="426" w:right="184" w:firstLine="284"/>
        <w:rPr>
          <w:sz w:val="26"/>
          <w:szCs w:val="26"/>
        </w:rPr>
      </w:pPr>
      <w:r w:rsidRPr="00AC2B70">
        <w:rPr>
          <w:sz w:val="26"/>
          <w:szCs w:val="26"/>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C24549" w:rsidRPr="00AC2B70" w:rsidRDefault="00C24549" w:rsidP="007A439F">
      <w:pPr>
        <w:pStyle w:val="1"/>
        <w:spacing w:line="240" w:lineRule="auto"/>
        <w:ind w:left="426"/>
        <w:rPr>
          <w:sz w:val="26"/>
          <w:szCs w:val="26"/>
        </w:rPr>
      </w:pPr>
      <w:r w:rsidRPr="00AC2B70">
        <w:rPr>
          <w:sz w:val="26"/>
          <w:szCs w:val="26"/>
        </w:rPr>
        <w:t>Экономика</w:t>
      </w:r>
    </w:p>
    <w:p w:rsidR="00C24549" w:rsidRPr="00AC2B70" w:rsidRDefault="00C24549" w:rsidP="007A439F">
      <w:pPr>
        <w:pStyle w:val="a6"/>
        <w:numPr>
          <w:ilvl w:val="0"/>
          <w:numId w:val="113"/>
        </w:numPr>
        <w:tabs>
          <w:tab w:val="left" w:pos="808"/>
          <w:tab w:val="left" w:pos="809"/>
        </w:tabs>
        <w:ind w:left="426"/>
        <w:rPr>
          <w:sz w:val="26"/>
          <w:szCs w:val="26"/>
        </w:rPr>
      </w:pPr>
      <w:r w:rsidRPr="00AC2B70">
        <w:rPr>
          <w:sz w:val="26"/>
          <w:szCs w:val="26"/>
        </w:rPr>
        <w:t>Раскрывать взаимосвязь экономики с другими сферами жизниобщества;</w:t>
      </w:r>
    </w:p>
    <w:p w:rsidR="00C24549" w:rsidRPr="00AC2B70" w:rsidRDefault="00C24549" w:rsidP="007A439F">
      <w:pPr>
        <w:pStyle w:val="a6"/>
        <w:numPr>
          <w:ilvl w:val="0"/>
          <w:numId w:val="113"/>
        </w:numPr>
        <w:tabs>
          <w:tab w:val="left" w:pos="808"/>
          <w:tab w:val="left" w:pos="809"/>
        </w:tabs>
        <w:ind w:left="426"/>
        <w:rPr>
          <w:sz w:val="26"/>
          <w:szCs w:val="26"/>
        </w:rPr>
      </w:pPr>
      <w:r w:rsidRPr="00AC2B70">
        <w:rPr>
          <w:sz w:val="26"/>
          <w:szCs w:val="26"/>
        </w:rPr>
        <w:t>конкретизировать примерами основные факторы производства и факторныедоходы;</w:t>
      </w:r>
    </w:p>
    <w:p w:rsidR="00C24549" w:rsidRPr="00AC2B70" w:rsidRDefault="00C24549" w:rsidP="007A439F">
      <w:pPr>
        <w:pStyle w:val="a6"/>
        <w:numPr>
          <w:ilvl w:val="0"/>
          <w:numId w:val="113"/>
        </w:numPr>
        <w:tabs>
          <w:tab w:val="left" w:pos="808"/>
          <w:tab w:val="left" w:pos="809"/>
        </w:tabs>
        <w:ind w:left="426" w:right="184" w:firstLine="284"/>
        <w:rPr>
          <w:sz w:val="26"/>
          <w:szCs w:val="26"/>
        </w:rPr>
      </w:pPr>
      <w:r w:rsidRPr="00AC2B70">
        <w:rPr>
          <w:sz w:val="26"/>
          <w:szCs w:val="26"/>
        </w:rPr>
        <w:t>объяснять механизм свободного ценообразования, приводить примеры действия законов спроса ипредложения;</w:t>
      </w:r>
    </w:p>
    <w:p w:rsidR="00C24549" w:rsidRPr="00AC2B70" w:rsidRDefault="00C24549" w:rsidP="007A439F">
      <w:pPr>
        <w:pStyle w:val="a6"/>
        <w:numPr>
          <w:ilvl w:val="0"/>
          <w:numId w:val="113"/>
        </w:numPr>
        <w:tabs>
          <w:tab w:val="left" w:pos="808"/>
          <w:tab w:val="left" w:pos="809"/>
        </w:tabs>
        <w:ind w:left="426" w:right="185" w:firstLine="284"/>
        <w:rPr>
          <w:sz w:val="26"/>
          <w:szCs w:val="26"/>
        </w:rPr>
      </w:pPr>
      <w:r w:rsidRPr="00AC2B70">
        <w:rPr>
          <w:sz w:val="26"/>
          <w:szCs w:val="26"/>
        </w:rPr>
        <w:t>оценивать влияние конкуренции и монополии на экономическую жизнь, поведение основных участниковэкономики;</w:t>
      </w:r>
    </w:p>
    <w:p w:rsidR="00C24549" w:rsidRPr="00AC2B70" w:rsidRDefault="00C24549" w:rsidP="007A439F">
      <w:pPr>
        <w:pStyle w:val="a6"/>
        <w:numPr>
          <w:ilvl w:val="0"/>
          <w:numId w:val="113"/>
        </w:numPr>
        <w:tabs>
          <w:tab w:val="left" w:pos="808"/>
          <w:tab w:val="left" w:pos="809"/>
        </w:tabs>
        <w:ind w:left="426"/>
        <w:rPr>
          <w:sz w:val="26"/>
          <w:szCs w:val="26"/>
        </w:rPr>
      </w:pPr>
      <w:r w:rsidRPr="00AC2B70">
        <w:rPr>
          <w:sz w:val="26"/>
          <w:szCs w:val="26"/>
        </w:rPr>
        <w:t>различать формыбизнеса;</w:t>
      </w:r>
    </w:p>
    <w:p w:rsidR="00C24549" w:rsidRPr="00AC2B70" w:rsidRDefault="00C24549" w:rsidP="007A439F">
      <w:pPr>
        <w:pStyle w:val="a6"/>
        <w:numPr>
          <w:ilvl w:val="0"/>
          <w:numId w:val="113"/>
        </w:numPr>
        <w:tabs>
          <w:tab w:val="left" w:pos="808"/>
          <w:tab w:val="left" w:pos="809"/>
        </w:tabs>
        <w:ind w:left="426" w:right="184" w:firstLine="284"/>
        <w:rPr>
          <w:sz w:val="26"/>
          <w:szCs w:val="26"/>
        </w:rPr>
      </w:pPr>
      <w:r w:rsidRPr="00AC2B70">
        <w:rPr>
          <w:sz w:val="26"/>
          <w:szCs w:val="26"/>
        </w:rPr>
        <w:t>извлекать социальную информацию из источников различного типа о тенденциях развития современной рыночной экономики;</w:t>
      </w:r>
    </w:p>
    <w:p w:rsidR="00C24549" w:rsidRPr="00AC2B70" w:rsidRDefault="00C24549" w:rsidP="007A439F">
      <w:pPr>
        <w:pStyle w:val="a6"/>
        <w:numPr>
          <w:ilvl w:val="0"/>
          <w:numId w:val="113"/>
        </w:numPr>
        <w:tabs>
          <w:tab w:val="left" w:pos="808"/>
          <w:tab w:val="left" w:pos="809"/>
        </w:tabs>
        <w:ind w:left="426"/>
        <w:rPr>
          <w:sz w:val="26"/>
          <w:szCs w:val="26"/>
        </w:rPr>
      </w:pPr>
      <w:r w:rsidRPr="00AC2B70">
        <w:rPr>
          <w:sz w:val="26"/>
          <w:szCs w:val="26"/>
        </w:rPr>
        <w:t>различать экономические и бухгалтерскиеиздержки;</w:t>
      </w:r>
    </w:p>
    <w:p w:rsidR="00C24549" w:rsidRPr="00AC2B70" w:rsidRDefault="00C24549" w:rsidP="007A439F">
      <w:pPr>
        <w:pStyle w:val="a6"/>
        <w:numPr>
          <w:ilvl w:val="0"/>
          <w:numId w:val="113"/>
        </w:numPr>
        <w:tabs>
          <w:tab w:val="left" w:pos="808"/>
          <w:tab w:val="left" w:pos="809"/>
        </w:tabs>
        <w:ind w:left="426"/>
        <w:rPr>
          <w:sz w:val="26"/>
          <w:szCs w:val="26"/>
        </w:rPr>
      </w:pPr>
      <w:r w:rsidRPr="00AC2B70">
        <w:rPr>
          <w:sz w:val="26"/>
          <w:szCs w:val="26"/>
        </w:rPr>
        <w:t>приводить примеры постоянных и переменных издержекпроизводства;</w:t>
      </w:r>
    </w:p>
    <w:p w:rsidR="00C24549" w:rsidRPr="00AC2B70" w:rsidRDefault="00C24549" w:rsidP="007A439F">
      <w:pPr>
        <w:pStyle w:val="a6"/>
        <w:numPr>
          <w:ilvl w:val="0"/>
          <w:numId w:val="113"/>
        </w:numPr>
        <w:tabs>
          <w:tab w:val="left" w:pos="808"/>
          <w:tab w:val="left" w:pos="809"/>
          <w:tab w:val="left" w:pos="2036"/>
          <w:tab w:val="left" w:pos="3601"/>
          <w:tab w:val="left" w:pos="4917"/>
          <w:tab w:val="left" w:pos="6402"/>
          <w:tab w:val="left" w:pos="7834"/>
          <w:tab w:val="left" w:pos="9003"/>
        </w:tabs>
        <w:ind w:left="426" w:right="182" w:firstLine="284"/>
        <w:rPr>
          <w:sz w:val="26"/>
          <w:szCs w:val="26"/>
        </w:rPr>
      </w:pPr>
      <w:r w:rsidRPr="00AC2B70">
        <w:rPr>
          <w:sz w:val="26"/>
          <w:szCs w:val="26"/>
        </w:rPr>
        <w:t>различать</w:t>
      </w:r>
      <w:r w:rsidRPr="00AC2B70">
        <w:rPr>
          <w:sz w:val="26"/>
          <w:szCs w:val="26"/>
        </w:rPr>
        <w:tab/>
        <w:t>деятельность</w:t>
      </w:r>
      <w:r w:rsidRPr="00AC2B70">
        <w:rPr>
          <w:sz w:val="26"/>
          <w:szCs w:val="26"/>
        </w:rPr>
        <w:tab/>
        <w:t>различных</w:t>
      </w:r>
      <w:r w:rsidRPr="00AC2B70">
        <w:rPr>
          <w:sz w:val="26"/>
          <w:szCs w:val="26"/>
        </w:rPr>
        <w:tab/>
        <w:t>финансовых</w:t>
      </w:r>
      <w:r w:rsidRPr="00AC2B70">
        <w:rPr>
          <w:sz w:val="26"/>
          <w:szCs w:val="26"/>
        </w:rPr>
        <w:tab/>
        <w:t>институтов,</w:t>
      </w:r>
      <w:r w:rsidRPr="00AC2B70">
        <w:rPr>
          <w:sz w:val="26"/>
          <w:szCs w:val="26"/>
        </w:rPr>
        <w:tab/>
        <w:t>выделять</w:t>
      </w:r>
      <w:r w:rsidRPr="00AC2B70">
        <w:rPr>
          <w:sz w:val="26"/>
          <w:szCs w:val="26"/>
        </w:rPr>
        <w:tab/>
      </w:r>
      <w:r w:rsidRPr="00AC2B70">
        <w:rPr>
          <w:spacing w:val="-3"/>
          <w:sz w:val="26"/>
          <w:szCs w:val="26"/>
        </w:rPr>
        <w:t xml:space="preserve">задачи, </w:t>
      </w:r>
      <w:r w:rsidRPr="00AC2B70">
        <w:rPr>
          <w:sz w:val="26"/>
          <w:szCs w:val="26"/>
        </w:rPr>
        <w:t>функции и роль Центрального банка Российской Федерации в банковской системе</w:t>
      </w:r>
      <w:r w:rsidRPr="00AC2B70">
        <w:rPr>
          <w:spacing w:val="-2"/>
          <w:sz w:val="26"/>
          <w:szCs w:val="26"/>
        </w:rPr>
        <w:t>РФ;</w:t>
      </w:r>
    </w:p>
    <w:p w:rsidR="00C24549" w:rsidRPr="00AC2B70" w:rsidRDefault="00C24549" w:rsidP="007A439F">
      <w:pPr>
        <w:pStyle w:val="a6"/>
        <w:numPr>
          <w:ilvl w:val="0"/>
          <w:numId w:val="113"/>
        </w:numPr>
        <w:tabs>
          <w:tab w:val="left" w:pos="808"/>
          <w:tab w:val="left" w:pos="809"/>
        </w:tabs>
        <w:ind w:left="426" w:right="184" w:firstLine="284"/>
        <w:rPr>
          <w:sz w:val="26"/>
          <w:szCs w:val="26"/>
        </w:rPr>
      </w:pPr>
      <w:r w:rsidRPr="00AC2B70">
        <w:rPr>
          <w:sz w:val="26"/>
          <w:szCs w:val="26"/>
        </w:rPr>
        <w:t>различать формы, виды проявления инфляции, оценивать последствия инфляции для экономики в целом и для различных социальныхгрупп;</w:t>
      </w:r>
    </w:p>
    <w:p w:rsidR="00C24549" w:rsidRPr="00AC2B70" w:rsidRDefault="00C24549" w:rsidP="007A439F">
      <w:pPr>
        <w:pStyle w:val="a6"/>
        <w:numPr>
          <w:ilvl w:val="0"/>
          <w:numId w:val="113"/>
        </w:numPr>
        <w:tabs>
          <w:tab w:val="left" w:pos="808"/>
          <w:tab w:val="left" w:pos="809"/>
        </w:tabs>
        <w:ind w:left="426" w:right="186" w:firstLine="284"/>
        <w:rPr>
          <w:sz w:val="26"/>
          <w:szCs w:val="26"/>
        </w:rPr>
      </w:pPr>
      <w:r w:rsidRPr="00AC2B70">
        <w:rPr>
          <w:sz w:val="26"/>
          <w:szCs w:val="26"/>
        </w:rPr>
        <w:t>выделять объекты спроса и предложения на рынке труда, описывать механизм их взаимодействия;</w:t>
      </w:r>
    </w:p>
    <w:p w:rsidR="00C24549" w:rsidRPr="00AC2B70" w:rsidRDefault="00C24549" w:rsidP="007A439F">
      <w:pPr>
        <w:pStyle w:val="a6"/>
        <w:numPr>
          <w:ilvl w:val="0"/>
          <w:numId w:val="113"/>
        </w:numPr>
        <w:tabs>
          <w:tab w:val="left" w:pos="808"/>
          <w:tab w:val="left" w:pos="809"/>
        </w:tabs>
        <w:ind w:left="426"/>
        <w:rPr>
          <w:sz w:val="26"/>
          <w:szCs w:val="26"/>
        </w:rPr>
      </w:pPr>
      <w:r w:rsidRPr="00AC2B70">
        <w:rPr>
          <w:sz w:val="26"/>
          <w:szCs w:val="26"/>
        </w:rPr>
        <w:t>определять причины безработицы, различать еевиды;</w:t>
      </w:r>
    </w:p>
    <w:p w:rsidR="00C24549" w:rsidRPr="00AC2B70" w:rsidRDefault="00C24549" w:rsidP="007A439F">
      <w:pPr>
        <w:pStyle w:val="a6"/>
        <w:numPr>
          <w:ilvl w:val="0"/>
          <w:numId w:val="113"/>
        </w:numPr>
        <w:tabs>
          <w:tab w:val="left" w:pos="808"/>
          <w:tab w:val="left" w:pos="809"/>
        </w:tabs>
        <w:ind w:left="426" w:right="189" w:firstLine="284"/>
        <w:rPr>
          <w:sz w:val="26"/>
          <w:szCs w:val="26"/>
        </w:rPr>
      </w:pPr>
      <w:r w:rsidRPr="00AC2B70">
        <w:rPr>
          <w:sz w:val="26"/>
          <w:szCs w:val="26"/>
        </w:rPr>
        <w:t>высказывать обоснованные суждения о направлениях государственной политики в областизанятости;</w:t>
      </w:r>
    </w:p>
    <w:p w:rsidR="00C24549" w:rsidRPr="00AC2B70" w:rsidRDefault="00C24549" w:rsidP="007A439F">
      <w:pPr>
        <w:pStyle w:val="a6"/>
        <w:numPr>
          <w:ilvl w:val="0"/>
          <w:numId w:val="113"/>
        </w:numPr>
        <w:tabs>
          <w:tab w:val="left" w:pos="808"/>
          <w:tab w:val="left" w:pos="809"/>
          <w:tab w:val="left" w:pos="2076"/>
          <w:tab w:val="left" w:pos="3369"/>
          <w:tab w:val="left" w:pos="5049"/>
          <w:tab w:val="left" w:pos="6398"/>
          <w:tab w:val="left" w:pos="7898"/>
          <w:tab w:val="left" w:pos="8238"/>
          <w:tab w:val="left" w:pos="9055"/>
        </w:tabs>
        <w:ind w:left="426" w:right="184" w:firstLine="284"/>
        <w:rPr>
          <w:sz w:val="26"/>
          <w:szCs w:val="26"/>
        </w:rPr>
      </w:pPr>
      <w:r w:rsidRPr="00AC2B70">
        <w:rPr>
          <w:sz w:val="26"/>
          <w:szCs w:val="26"/>
        </w:rPr>
        <w:t>объяснять</w:t>
      </w:r>
      <w:r w:rsidRPr="00AC2B70">
        <w:rPr>
          <w:sz w:val="26"/>
          <w:szCs w:val="26"/>
        </w:rPr>
        <w:tab/>
        <w:t>поведение</w:t>
      </w:r>
      <w:r w:rsidRPr="00AC2B70">
        <w:rPr>
          <w:sz w:val="26"/>
          <w:szCs w:val="26"/>
        </w:rPr>
        <w:tab/>
        <w:t>собственника,</w:t>
      </w:r>
      <w:r w:rsidRPr="00AC2B70">
        <w:rPr>
          <w:sz w:val="26"/>
          <w:szCs w:val="26"/>
        </w:rPr>
        <w:tab/>
        <w:t>работника,</w:t>
      </w:r>
      <w:r w:rsidRPr="00AC2B70">
        <w:rPr>
          <w:sz w:val="26"/>
          <w:szCs w:val="26"/>
        </w:rPr>
        <w:tab/>
        <w:t>потребителя</w:t>
      </w:r>
      <w:r w:rsidRPr="00AC2B70">
        <w:rPr>
          <w:sz w:val="26"/>
          <w:szCs w:val="26"/>
        </w:rPr>
        <w:tab/>
        <w:t>с</w:t>
      </w:r>
      <w:r w:rsidRPr="00AC2B70">
        <w:rPr>
          <w:sz w:val="26"/>
          <w:szCs w:val="26"/>
        </w:rPr>
        <w:tab/>
        <w:t>точки</w:t>
      </w:r>
      <w:r w:rsidRPr="00AC2B70">
        <w:rPr>
          <w:sz w:val="26"/>
          <w:szCs w:val="26"/>
        </w:rPr>
        <w:tab/>
      </w:r>
      <w:r w:rsidRPr="00AC2B70">
        <w:rPr>
          <w:spacing w:val="-4"/>
          <w:sz w:val="26"/>
          <w:szCs w:val="26"/>
        </w:rPr>
        <w:t xml:space="preserve">зрения </w:t>
      </w:r>
      <w:r w:rsidRPr="00AC2B70">
        <w:rPr>
          <w:sz w:val="26"/>
          <w:szCs w:val="26"/>
        </w:rPr>
        <w:t>экономической рациональности, анализировать собственное потребительское</w:t>
      </w:r>
      <w:r w:rsidR="00CA6C9E" w:rsidRPr="00AC2B70">
        <w:rPr>
          <w:sz w:val="26"/>
          <w:szCs w:val="26"/>
        </w:rPr>
        <w:t xml:space="preserve"> </w:t>
      </w:r>
      <w:r w:rsidRPr="00AC2B70">
        <w:rPr>
          <w:sz w:val="26"/>
          <w:szCs w:val="26"/>
        </w:rPr>
        <w:t>поведение;</w:t>
      </w:r>
    </w:p>
    <w:p w:rsidR="00CA6C9E" w:rsidRPr="00AC2B70" w:rsidRDefault="00CA6C9E" w:rsidP="007A439F">
      <w:pPr>
        <w:pStyle w:val="a6"/>
        <w:numPr>
          <w:ilvl w:val="0"/>
          <w:numId w:val="113"/>
        </w:numPr>
        <w:tabs>
          <w:tab w:val="left" w:pos="808"/>
          <w:tab w:val="left" w:pos="809"/>
        </w:tabs>
        <w:ind w:left="426" w:right="186" w:firstLine="284"/>
        <w:rPr>
          <w:sz w:val="26"/>
          <w:szCs w:val="26"/>
        </w:rPr>
      </w:pPr>
      <w:r w:rsidRPr="00AC2B70">
        <w:rPr>
          <w:sz w:val="26"/>
          <w:szCs w:val="26"/>
        </w:rPr>
        <w:t>анализировать практические ситуации, связанные с реализацией гражданами своих экономическихинтересов;</w:t>
      </w:r>
    </w:p>
    <w:p w:rsidR="00CA6C9E" w:rsidRPr="00AC2B70" w:rsidRDefault="00CA6C9E" w:rsidP="007A439F">
      <w:pPr>
        <w:pStyle w:val="a6"/>
        <w:numPr>
          <w:ilvl w:val="0"/>
          <w:numId w:val="113"/>
        </w:numPr>
        <w:tabs>
          <w:tab w:val="left" w:pos="808"/>
          <w:tab w:val="left" w:pos="809"/>
        </w:tabs>
        <w:ind w:left="426"/>
        <w:rPr>
          <w:sz w:val="26"/>
          <w:szCs w:val="26"/>
        </w:rPr>
      </w:pPr>
      <w:r w:rsidRPr="00AC2B70">
        <w:rPr>
          <w:sz w:val="26"/>
          <w:szCs w:val="26"/>
        </w:rPr>
        <w:t>приводить примеры участия государства в регулировании рыночнойэкономики;</w:t>
      </w:r>
    </w:p>
    <w:p w:rsidR="00CA6C9E" w:rsidRPr="00AC2B70" w:rsidRDefault="00CA6C9E" w:rsidP="007A439F">
      <w:pPr>
        <w:pStyle w:val="a6"/>
        <w:numPr>
          <w:ilvl w:val="0"/>
          <w:numId w:val="113"/>
        </w:numPr>
        <w:tabs>
          <w:tab w:val="left" w:pos="808"/>
          <w:tab w:val="left" w:pos="809"/>
        </w:tabs>
        <w:ind w:left="426" w:right="182" w:firstLine="284"/>
        <w:rPr>
          <w:sz w:val="26"/>
          <w:szCs w:val="26"/>
        </w:rPr>
      </w:pPr>
      <w:r w:rsidRPr="00AC2B70">
        <w:rPr>
          <w:sz w:val="26"/>
          <w:szCs w:val="26"/>
        </w:rPr>
        <w:t>высказывать обоснованные суждения о различных направлениях экономической политики государства и ее влиянии на экономическую жизнь</w:t>
      </w:r>
      <w:r w:rsidR="00AF0E37">
        <w:rPr>
          <w:sz w:val="26"/>
          <w:szCs w:val="26"/>
        </w:rPr>
        <w:t xml:space="preserve"> </w:t>
      </w:r>
      <w:r w:rsidRPr="00AC2B70">
        <w:rPr>
          <w:sz w:val="26"/>
          <w:szCs w:val="26"/>
        </w:rPr>
        <w:t>общества;</w:t>
      </w:r>
    </w:p>
    <w:p w:rsidR="00CA6C9E" w:rsidRPr="00AC2B70" w:rsidRDefault="00CA6C9E" w:rsidP="007A439F">
      <w:pPr>
        <w:pStyle w:val="a6"/>
        <w:numPr>
          <w:ilvl w:val="0"/>
          <w:numId w:val="113"/>
        </w:numPr>
        <w:tabs>
          <w:tab w:val="left" w:pos="808"/>
          <w:tab w:val="left" w:pos="809"/>
        </w:tabs>
        <w:ind w:left="426" w:right="184" w:firstLine="284"/>
        <w:rPr>
          <w:sz w:val="26"/>
          <w:szCs w:val="26"/>
        </w:rPr>
      </w:pPr>
      <w:r w:rsidRPr="00AC2B70">
        <w:rPr>
          <w:sz w:val="26"/>
          <w:szCs w:val="26"/>
        </w:rPr>
        <w:t>различать важнейшие измерители экономической деятельности и показатели их роста: ВНП (валовой национальный продукт), ВВП (валовой внутренний</w:t>
      </w:r>
      <w:r w:rsidR="00AF0E37">
        <w:rPr>
          <w:sz w:val="26"/>
          <w:szCs w:val="26"/>
        </w:rPr>
        <w:t xml:space="preserve"> </w:t>
      </w:r>
      <w:r w:rsidRPr="00AC2B70">
        <w:rPr>
          <w:sz w:val="26"/>
          <w:szCs w:val="26"/>
        </w:rPr>
        <w:t>продукт);</w:t>
      </w:r>
    </w:p>
    <w:p w:rsidR="00CA6C9E" w:rsidRPr="00AC2B70" w:rsidRDefault="00CA6C9E" w:rsidP="007A439F">
      <w:pPr>
        <w:pStyle w:val="a6"/>
        <w:numPr>
          <w:ilvl w:val="0"/>
          <w:numId w:val="113"/>
        </w:numPr>
        <w:tabs>
          <w:tab w:val="left" w:pos="808"/>
          <w:tab w:val="left" w:pos="809"/>
        </w:tabs>
        <w:ind w:left="426"/>
        <w:rPr>
          <w:sz w:val="26"/>
          <w:szCs w:val="26"/>
        </w:rPr>
      </w:pPr>
      <w:r w:rsidRPr="00AC2B70">
        <w:rPr>
          <w:sz w:val="26"/>
          <w:szCs w:val="26"/>
        </w:rPr>
        <w:t>различать и сравнивать пути достижения экономическогороста.</w:t>
      </w:r>
    </w:p>
    <w:p w:rsidR="00CA6C9E" w:rsidRPr="00AC2B70" w:rsidRDefault="00CA6C9E" w:rsidP="007A439F">
      <w:pPr>
        <w:pStyle w:val="1"/>
        <w:spacing w:line="240" w:lineRule="auto"/>
        <w:ind w:left="426"/>
        <w:rPr>
          <w:sz w:val="26"/>
          <w:szCs w:val="26"/>
        </w:rPr>
      </w:pPr>
      <w:r w:rsidRPr="00AC2B70">
        <w:rPr>
          <w:sz w:val="26"/>
          <w:szCs w:val="26"/>
        </w:rPr>
        <w:t>Социальные отношения</w:t>
      </w:r>
    </w:p>
    <w:p w:rsidR="00CA6C9E" w:rsidRPr="00AC2B70" w:rsidRDefault="00CA6C9E" w:rsidP="007A439F">
      <w:pPr>
        <w:pStyle w:val="a6"/>
        <w:numPr>
          <w:ilvl w:val="0"/>
          <w:numId w:val="113"/>
        </w:numPr>
        <w:tabs>
          <w:tab w:val="left" w:pos="809"/>
        </w:tabs>
        <w:ind w:left="426"/>
        <w:rPr>
          <w:sz w:val="26"/>
          <w:szCs w:val="26"/>
        </w:rPr>
      </w:pPr>
      <w:r w:rsidRPr="00AC2B70">
        <w:rPr>
          <w:sz w:val="26"/>
          <w:szCs w:val="26"/>
        </w:rPr>
        <w:t>Выделять критерии социальной</w:t>
      </w:r>
      <w:r w:rsidR="00AF0E37">
        <w:rPr>
          <w:sz w:val="26"/>
          <w:szCs w:val="26"/>
        </w:rPr>
        <w:t xml:space="preserve"> </w:t>
      </w:r>
      <w:r w:rsidRPr="00AC2B70">
        <w:rPr>
          <w:sz w:val="26"/>
          <w:szCs w:val="26"/>
        </w:rPr>
        <w:t>стратификации;</w:t>
      </w:r>
    </w:p>
    <w:p w:rsidR="00CA6C9E" w:rsidRPr="00AC2B70" w:rsidRDefault="00CA6C9E" w:rsidP="007A439F">
      <w:pPr>
        <w:pStyle w:val="a6"/>
        <w:numPr>
          <w:ilvl w:val="0"/>
          <w:numId w:val="113"/>
        </w:numPr>
        <w:tabs>
          <w:tab w:val="left" w:pos="809"/>
        </w:tabs>
        <w:ind w:left="426" w:right="187" w:firstLine="284"/>
        <w:rPr>
          <w:sz w:val="26"/>
          <w:szCs w:val="26"/>
        </w:rPr>
      </w:pPr>
      <w:r w:rsidRPr="00AC2B70">
        <w:rPr>
          <w:sz w:val="26"/>
          <w:szCs w:val="26"/>
        </w:rPr>
        <w:t>анализировать социальную информацию из адаптированных источников о структуре общества и направлениях ееизменения;</w:t>
      </w:r>
    </w:p>
    <w:p w:rsidR="00CA6C9E" w:rsidRPr="00AC2B70" w:rsidRDefault="00CA6C9E" w:rsidP="007A439F">
      <w:pPr>
        <w:pStyle w:val="a6"/>
        <w:numPr>
          <w:ilvl w:val="0"/>
          <w:numId w:val="113"/>
        </w:numPr>
        <w:tabs>
          <w:tab w:val="left" w:pos="809"/>
        </w:tabs>
        <w:ind w:left="426" w:right="190" w:firstLine="284"/>
        <w:rPr>
          <w:sz w:val="26"/>
          <w:szCs w:val="26"/>
        </w:rPr>
      </w:pPr>
      <w:r w:rsidRPr="00AC2B70">
        <w:rPr>
          <w:sz w:val="26"/>
          <w:szCs w:val="26"/>
        </w:rPr>
        <w:lastRenderedPageBreak/>
        <w:t>выделять особенности молодежи как социально-демографической группы, раскрывать на примерах социальные роли</w:t>
      </w:r>
      <w:r w:rsidR="00AF0E37">
        <w:rPr>
          <w:sz w:val="26"/>
          <w:szCs w:val="26"/>
        </w:rPr>
        <w:t xml:space="preserve"> </w:t>
      </w:r>
      <w:r w:rsidRPr="00AC2B70">
        <w:rPr>
          <w:sz w:val="26"/>
          <w:szCs w:val="26"/>
        </w:rPr>
        <w:t>юношества;</w:t>
      </w:r>
    </w:p>
    <w:p w:rsidR="00CA6C9E" w:rsidRPr="00AC2B70" w:rsidRDefault="00CA6C9E" w:rsidP="007A439F">
      <w:pPr>
        <w:pStyle w:val="a6"/>
        <w:numPr>
          <w:ilvl w:val="0"/>
          <w:numId w:val="113"/>
        </w:numPr>
        <w:tabs>
          <w:tab w:val="left" w:pos="809"/>
        </w:tabs>
        <w:ind w:left="426" w:right="182" w:firstLine="284"/>
        <w:rPr>
          <w:sz w:val="26"/>
          <w:szCs w:val="26"/>
        </w:rPr>
      </w:pPr>
      <w:r w:rsidRPr="00AC2B70">
        <w:rPr>
          <w:sz w:val="26"/>
          <w:szCs w:val="26"/>
        </w:rPr>
        <w:t>высказывать обоснованное суждение о факторах, обеспечивающих успешность самореализации молодежи в условиях современного рынка</w:t>
      </w:r>
      <w:r w:rsidR="00AF0E37">
        <w:rPr>
          <w:sz w:val="26"/>
          <w:szCs w:val="26"/>
        </w:rPr>
        <w:t xml:space="preserve"> </w:t>
      </w:r>
      <w:r w:rsidRPr="00AC2B70">
        <w:rPr>
          <w:sz w:val="26"/>
          <w:szCs w:val="26"/>
        </w:rPr>
        <w:t>труда;</w:t>
      </w:r>
    </w:p>
    <w:p w:rsidR="00CA6C9E" w:rsidRPr="00AC2B70" w:rsidRDefault="00CA6C9E" w:rsidP="007A439F">
      <w:pPr>
        <w:pStyle w:val="a6"/>
        <w:numPr>
          <w:ilvl w:val="0"/>
          <w:numId w:val="113"/>
        </w:numPr>
        <w:tabs>
          <w:tab w:val="left" w:pos="809"/>
        </w:tabs>
        <w:ind w:left="426" w:right="185" w:firstLine="284"/>
        <w:rPr>
          <w:sz w:val="26"/>
          <w:szCs w:val="26"/>
        </w:rPr>
      </w:pPr>
      <w:r w:rsidRPr="00AC2B70">
        <w:rPr>
          <w:sz w:val="26"/>
          <w:szCs w:val="26"/>
        </w:rPr>
        <w:t>выявлять причины социальных конфликтов, моделировать ситуации разрешения конфликтов;</w:t>
      </w:r>
    </w:p>
    <w:p w:rsidR="00CA6C9E" w:rsidRPr="00AC2B70" w:rsidRDefault="00CA6C9E" w:rsidP="007A439F">
      <w:pPr>
        <w:pStyle w:val="a6"/>
        <w:numPr>
          <w:ilvl w:val="0"/>
          <w:numId w:val="113"/>
        </w:numPr>
        <w:tabs>
          <w:tab w:val="left" w:pos="809"/>
        </w:tabs>
        <w:ind w:left="426"/>
        <w:rPr>
          <w:sz w:val="26"/>
          <w:szCs w:val="26"/>
        </w:rPr>
      </w:pPr>
      <w:r w:rsidRPr="00AC2B70">
        <w:rPr>
          <w:sz w:val="26"/>
          <w:szCs w:val="26"/>
        </w:rPr>
        <w:t>конкретизировать примерами виды социальны</w:t>
      </w:r>
      <w:r w:rsidR="00AF0E37">
        <w:rPr>
          <w:sz w:val="26"/>
          <w:szCs w:val="26"/>
        </w:rPr>
        <w:t xml:space="preserve"> </w:t>
      </w:r>
      <w:r w:rsidRPr="00AC2B70">
        <w:rPr>
          <w:sz w:val="26"/>
          <w:szCs w:val="26"/>
        </w:rPr>
        <w:t>хнорм;</w:t>
      </w:r>
    </w:p>
    <w:p w:rsidR="00CA6C9E" w:rsidRPr="00AC2B70" w:rsidRDefault="00CA6C9E" w:rsidP="007A439F">
      <w:pPr>
        <w:pStyle w:val="a6"/>
        <w:numPr>
          <w:ilvl w:val="0"/>
          <w:numId w:val="113"/>
        </w:numPr>
        <w:tabs>
          <w:tab w:val="left" w:pos="809"/>
        </w:tabs>
        <w:ind w:left="426" w:right="182" w:firstLine="284"/>
        <w:rPr>
          <w:sz w:val="26"/>
          <w:szCs w:val="26"/>
        </w:rPr>
      </w:pPr>
      <w:r w:rsidRPr="00AC2B70">
        <w:rPr>
          <w:sz w:val="26"/>
          <w:szCs w:val="26"/>
        </w:rPr>
        <w:t>характеризовать виды социального контроля и их социальную роль, различать санкции социальногоконтроля;</w:t>
      </w:r>
    </w:p>
    <w:p w:rsidR="00CA6C9E" w:rsidRPr="00AC2B70" w:rsidRDefault="00CA6C9E" w:rsidP="007A439F">
      <w:pPr>
        <w:pStyle w:val="a6"/>
        <w:numPr>
          <w:ilvl w:val="0"/>
          <w:numId w:val="113"/>
        </w:numPr>
        <w:tabs>
          <w:tab w:val="left" w:pos="809"/>
        </w:tabs>
        <w:ind w:left="426" w:right="185" w:firstLine="284"/>
        <w:rPr>
          <w:sz w:val="26"/>
          <w:szCs w:val="26"/>
        </w:rPr>
      </w:pPr>
      <w:r w:rsidRPr="00AC2B70">
        <w:rPr>
          <w:sz w:val="26"/>
          <w:szCs w:val="26"/>
        </w:rPr>
        <w:t>различать позитивные и негативные девиации, раскрывать на примерах последствия отклоняющегося поведения для человека иобщества;</w:t>
      </w:r>
    </w:p>
    <w:p w:rsidR="00CA6C9E" w:rsidRPr="00AC2B70" w:rsidRDefault="00CA6C9E" w:rsidP="007A439F">
      <w:pPr>
        <w:pStyle w:val="a6"/>
        <w:numPr>
          <w:ilvl w:val="0"/>
          <w:numId w:val="113"/>
        </w:numPr>
        <w:tabs>
          <w:tab w:val="left" w:pos="809"/>
        </w:tabs>
        <w:ind w:left="426" w:right="186" w:firstLine="284"/>
        <w:rPr>
          <w:sz w:val="26"/>
          <w:szCs w:val="26"/>
        </w:rPr>
      </w:pPr>
      <w:r w:rsidRPr="00AC2B70">
        <w:rPr>
          <w:sz w:val="26"/>
          <w:szCs w:val="26"/>
        </w:rPr>
        <w:t>определять и оценивать возможную модель собственного поведения в конкретной ситуации с точки зрения социальныхнорм;</w:t>
      </w:r>
    </w:p>
    <w:p w:rsidR="00CA6C9E" w:rsidRPr="00AC2B70" w:rsidRDefault="00CA6C9E" w:rsidP="007A439F">
      <w:pPr>
        <w:pStyle w:val="a6"/>
        <w:numPr>
          <w:ilvl w:val="0"/>
          <w:numId w:val="113"/>
        </w:numPr>
        <w:tabs>
          <w:tab w:val="left" w:pos="809"/>
        </w:tabs>
        <w:ind w:left="426"/>
        <w:rPr>
          <w:sz w:val="26"/>
          <w:szCs w:val="26"/>
        </w:rPr>
      </w:pPr>
      <w:r w:rsidRPr="00AC2B70">
        <w:rPr>
          <w:sz w:val="26"/>
          <w:szCs w:val="26"/>
        </w:rPr>
        <w:t>различать виды социальной мобильности, конкретизироватьпримерами;</w:t>
      </w:r>
    </w:p>
    <w:p w:rsidR="00CA6C9E" w:rsidRPr="00AC2B70" w:rsidRDefault="00CA6C9E" w:rsidP="007A439F">
      <w:pPr>
        <w:pStyle w:val="a6"/>
        <w:numPr>
          <w:ilvl w:val="0"/>
          <w:numId w:val="113"/>
        </w:numPr>
        <w:tabs>
          <w:tab w:val="left" w:pos="809"/>
        </w:tabs>
        <w:ind w:left="426" w:right="185" w:firstLine="284"/>
        <w:rPr>
          <w:sz w:val="26"/>
          <w:szCs w:val="26"/>
        </w:rPr>
      </w:pPr>
      <w:r w:rsidRPr="00AC2B70">
        <w:rPr>
          <w:sz w:val="26"/>
          <w:szCs w:val="26"/>
        </w:rPr>
        <w:t>выделять причины и последствия этносоциальных конфликтов, приводить примеры способов их</w:t>
      </w:r>
      <w:r w:rsidR="00AF0E37">
        <w:rPr>
          <w:sz w:val="26"/>
          <w:szCs w:val="26"/>
        </w:rPr>
        <w:t xml:space="preserve"> </w:t>
      </w:r>
      <w:r w:rsidRPr="00AC2B70">
        <w:rPr>
          <w:sz w:val="26"/>
          <w:szCs w:val="26"/>
        </w:rPr>
        <w:t>разрешения;</w:t>
      </w:r>
    </w:p>
    <w:p w:rsidR="00CA6C9E" w:rsidRPr="00AC2B70" w:rsidRDefault="00CA6C9E" w:rsidP="007A439F">
      <w:pPr>
        <w:pStyle w:val="a6"/>
        <w:numPr>
          <w:ilvl w:val="0"/>
          <w:numId w:val="113"/>
        </w:numPr>
        <w:tabs>
          <w:tab w:val="left" w:pos="809"/>
        </w:tabs>
        <w:ind w:left="426" w:right="183" w:firstLine="284"/>
        <w:rPr>
          <w:sz w:val="26"/>
          <w:szCs w:val="26"/>
        </w:rPr>
      </w:pPr>
      <w:r w:rsidRPr="00AC2B70">
        <w:rPr>
          <w:sz w:val="26"/>
          <w:szCs w:val="26"/>
        </w:rPr>
        <w:t>характеризовать основные принципы национальной политики России на современном этапе;</w:t>
      </w:r>
    </w:p>
    <w:p w:rsidR="00CA6C9E" w:rsidRPr="00AC2B70" w:rsidRDefault="00CA6C9E" w:rsidP="007A439F">
      <w:pPr>
        <w:pStyle w:val="a6"/>
        <w:numPr>
          <w:ilvl w:val="0"/>
          <w:numId w:val="113"/>
        </w:numPr>
        <w:tabs>
          <w:tab w:val="left" w:pos="809"/>
        </w:tabs>
        <w:ind w:left="426" w:right="182" w:firstLine="284"/>
        <w:rPr>
          <w:sz w:val="26"/>
          <w:szCs w:val="26"/>
        </w:rPr>
      </w:pPr>
      <w:r w:rsidRPr="00AC2B70">
        <w:rPr>
          <w:sz w:val="26"/>
          <w:szCs w:val="26"/>
        </w:rPr>
        <w:t>характеризовать социальные институты семьи и брака; раскрывать факторы, влияющие на формирование института современной</w:t>
      </w:r>
      <w:r w:rsidR="00AF0E37">
        <w:rPr>
          <w:sz w:val="26"/>
          <w:szCs w:val="26"/>
        </w:rPr>
        <w:t xml:space="preserve"> </w:t>
      </w:r>
      <w:r w:rsidRPr="00AC2B70">
        <w:rPr>
          <w:sz w:val="26"/>
          <w:szCs w:val="26"/>
        </w:rPr>
        <w:t>семьи;</w:t>
      </w:r>
    </w:p>
    <w:p w:rsidR="00CA6C9E" w:rsidRPr="00AC2B70" w:rsidRDefault="00CA6C9E" w:rsidP="007A439F">
      <w:pPr>
        <w:pStyle w:val="a6"/>
        <w:numPr>
          <w:ilvl w:val="0"/>
          <w:numId w:val="113"/>
        </w:numPr>
        <w:tabs>
          <w:tab w:val="left" w:pos="809"/>
        </w:tabs>
        <w:ind w:left="426" w:right="181" w:firstLine="284"/>
        <w:rPr>
          <w:sz w:val="26"/>
          <w:szCs w:val="26"/>
        </w:rPr>
      </w:pPr>
      <w:r w:rsidRPr="00AC2B70">
        <w:rPr>
          <w:sz w:val="26"/>
          <w:szCs w:val="26"/>
        </w:rPr>
        <w:t>характеризовать семью как социальный институт, раскрывать роль семьи в современном обществе;</w:t>
      </w:r>
    </w:p>
    <w:p w:rsidR="00CA6C9E" w:rsidRPr="00AC2B70" w:rsidRDefault="00CA6C9E" w:rsidP="007A439F">
      <w:pPr>
        <w:pStyle w:val="a6"/>
        <w:numPr>
          <w:ilvl w:val="0"/>
          <w:numId w:val="113"/>
        </w:numPr>
        <w:tabs>
          <w:tab w:val="left" w:pos="809"/>
        </w:tabs>
        <w:ind w:left="426" w:right="189" w:firstLine="284"/>
        <w:rPr>
          <w:sz w:val="26"/>
          <w:szCs w:val="26"/>
        </w:rPr>
      </w:pPr>
      <w:r w:rsidRPr="00AC2B70">
        <w:rPr>
          <w:sz w:val="26"/>
          <w:szCs w:val="26"/>
        </w:rPr>
        <w:t>высказывать обоснованные суждения о факторах, влияющих на демографическую ситуацию встране;</w:t>
      </w:r>
    </w:p>
    <w:p w:rsidR="00CA6C9E" w:rsidRPr="00AC2B70" w:rsidRDefault="00CA6C9E" w:rsidP="007A439F">
      <w:pPr>
        <w:pStyle w:val="a6"/>
        <w:numPr>
          <w:ilvl w:val="0"/>
          <w:numId w:val="113"/>
        </w:numPr>
        <w:tabs>
          <w:tab w:val="left" w:pos="809"/>
        </w:tabs>
        <w:ind w:left="426" w:right="183" w:firstLine="284"/>
        <w:rPr>
          <w:sz w:val="26"/>
          <w:szCs w:val="26"/>
        </w:rPr>
      </w:pPr>
      <w:r w:rsidRPr="00AC2B70">
        <w:rPr>
          <w:sz w:val="26"/>
          <w:szCs w:val="26"/>
        </w:rPr>
        <w:t>формулировать выводы о роли религиозных организаций в жизни современного общества, объяснять сущность свободы совести, сущность и значениеверотерпимости;</w:t>
      </w:r>
    </w:p>
    <w:p w:rsidR="00CA6C9E" w:rsidRPr="00AC2B70" w:rsidRDefault="00CA6C9E" w:rsidP="007A439F">
      <w:pPr>
        <w:pStyle w:val="a6"/>
        <w:numPr>
          <w:ilvl w:val="0"/>
          <w:numId w:val="113"/>
        </w:numPr>
        <w:tabs>
          <w:tab w:val="left" w:pos="809"/>
        </w:tabs>
        <w:ind w:left="426" w:right="182" w:firstLine="284"/>
        <w:rPr>
          <w:sz w:val="26"/>
          <w:szCs w:val="26"/>
        </w:rPr>
      </w:pPr>
      <w:r w:rsidRPr="00AC2B70">
        <w:rPr>
          <w:sz w:val="26"/>
          <w:szCs w:val="26"/>
        </w:rPr>
        <w:t>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w:t>
      </w:r>
      <w:r w:rsidR="00AF0E37">
        <w:rPr>
          <w:sz w:val="26"/>
          <w:szCs w:val="26"/>
        </w:rPr>
        <w:t xml:space="preserve"> </w:t>
      </w:r>
      <w:r w:rsidRPr="00AC2B70">
        <w:rPr>
          <w:sz w:val="26"/>
          <w:szCs w:val="26"/>
        </w:rPr>
        <w:t>задачи;</w:t>
      </w:r>
    </w:p>
    <w:p w:rsidR="00CA6C9E" w:rsidRPr="00AC2B70" w:rsidRDefault="00CA6C9E" w:rsidP="007A439F">
      <w:pPr>
        <w:pStyle w:val="a6"/>
        <w:numPr>
          <w:ilvl w:val="0"/>
          <w:numId w:val="113"/>
        </w:numPr>
        <w:tabs>
          <w:tab w:val="left" w:pos="809"/>
        </w:tabs>
        <w:ind w:left="426" w:right="186" w:firstLine="284"/>
        <w:rPr>
          <w:sz w:val="26"/>
          <w:szCs w:val="26"/>
        </w:rPr>
      </w:pPr>
      <w:r w:rsidRPr="00AC2B70">
        <w:rPr>
          <w:sz w:val="26"/>
          <w:szCs w:val="26"/>
        </w:rPr>
        <w:t>оценивать собственные отношения и взаимодействие с другими людьми с позиций толерантности.</w:t>
      </w:r>
    </w:p>
    <w:p w:rsidR="00CA6C9E" w:rsidRPr="00AC2B70" w:rsidRDefault="00CA6C9E" w:rsidP="007A439F">
      <w:pPr>
        <w:pStyle w:val="1"/>
        <w:spacing w:line="240" w:lineRule="auto"/>
        <w:ind w:left="426"/>
        <w:rPr>
          <w:sz w:val="26"/>
          <w:szCs w:val="26"/>
        </w:rPr>
      </w:pPr>
      <w:r w:rsidRPr="00AC2B70">
        <w:rPr>
          <w:sz w:val="26"/>
          <w:szCs w:val="26"/>
        </w:rPr>
        <w:t>Политика</w:t>
      </w:r>
    </w:p>
    <w:p w:rsidR="00CA6C9E" w:rsidRPr="00AC2B70" w:rsidRDefault="00CA6C9E" w:rsidP="007A439F">
      <w:pPr>
        <w:pStyle w:val="a6"/>
        <w:numPr>
          <w:ilvl w:val="0"/>
          <w:numId w:val="113"/>
        </w:numPr>
        <w:tabs>
          <w:tab w:val="left" w:pos="808"/>
          <w:tab w:val="left" w:pos="809"/>
          <w:tab w:val="left" w:pos="2068"/>
          <w:tab w:val="left" w:pos="3369"/>
          <w:tab w:val="left" w:pos="5069"/>
          <w:tab w:val="left" w:pos="6706"/>
          <w:tab w:val="left" w:pos="7102"/>
          <w:tab w:val="left" w:pos="8226"/>
        </w:tabs>
        <w:ind w:left="426" w:right="183" w:firstLine="284"/>
        <w:rPr>
          <w:sz w:val="26"/>
          <w:szCs w:val="26"/>
        </w:rPr>
      </w:pPr>
      <w:r w:rsidRPr="00AC2B70">
        <w:rPr>
          <w:sz w:val="26"/>
          <w:szCs w:val="26"/>
        </w:rPr>
        <w:t>Выделять</w:t>
      </w:r>
      <w:r w:rsidRPr="00AC2B70">
        <w:rPr>
          <w:sz w:val="26"/>
          <w:szCs w:val="26"/>
        </w:rPr>
        <w:tab/>
        <w:t>субъектов</w:t>
      </w:r>
      <w:r w:rsidRPr="00AC2B70">
        <w:rPr>
          <w:sz w:val="26"/>
          <w:szCs w:val="26"/>
        </w:rPr>
        <w:tab/>
        <w:t>политической</w:t>
      </w:r>
      <w:r w:rsidRPr="00AC2B70">
        <w:rPr>
          <w:sz w:val="26"/>
          <w:szCs w:val="26"/>
        </w:rPr>
        <w:tab/>
        <w:t>деятельности</w:t>
      </w:r>
      <w:r w:rsidRPr="00AC2B70">
        <w:rPr>
          <w:sz w:val="26"/>
          <w:szCs w:val="26"/>
        </w:rPr>
        <w:tab/>
        <w:t>и</w:t>
      </w:r>
      <w:r w:rsidRPr="00AC2B70">
        <w:rPr>
          <w:sz w:val="26"/>
          <w:szCs w:val="26"/>
        </w:rPr>
        <w:tab/>
        <w:t>объекты</w:t>
      </w:r>
      <w:r w:rsidRPr="00AC2B70">
        <w:rPr>
          <w:sz w:val="26"/>
          <w:szCs w:val="26"/>
        </w:rPr>
        <w:tab/>
      </w:r>
      <w:r w:rsidRPr="00AC2B70">
        <w:rPr>
          <w:spacing w:val="-1"/>
          <w:sz w:val="26"/>
          <w:szCs w:val="26"/>
        </w:rPr>
        <w:t xml:space="preserve">политического </w:t>
      </w:r>
      <w:r w:rsidRPr="00AC2B70">
        <w:rPr>
          <w:sz w:val="26"/>
          <w:szCs w:val="26"/>
        </w:rPr>
        <w:t>воздействия;</w:t>
      </w:r>
    </w:p>
    <w:p w:rsidR="00CA6C9E" w:rsidRPr="00AC2B70" w:rsidRDefault="00CA6C9E" w:rsidP="007A439F">
      <w:pPr>
        <w:pStyle w:val="a6"/>
        <w:numPr>
          <w:ilvl w:val="0"/>
          <w:numId w:val="113"/>
        </w:numPr>
        <w:tabs>
          <w:tab w:val="left" w:pos="808"/>
          <w:tab w:val="left" w:pos="809"/>
        </w:tabs>
        <w:ind w:left="426"/>
        <w:rPr>
          <w:sz w:val="26"/>
          <w:szCs w:val="26"/>
        </w:rPr>
      </w:pPr>
      <w:r w:rsidRPr="00AC2B70">
        <w:rPr>
          <w:sz w:val="26"/>
          <w:szCs w:val="26"/>
        </w:rPr>
        <w:t>различать политическую власть и другие виды</w:t>
      </w:r>
      <w:r w:rsidR="00AF0E37">
        <w:rPr>
          <w:sz w:val="26"/>
          <w:szCs w:val="26"/>
        </w:rPr>
        <w:t xml:space="preserve"> </w:t>
      </w:r>
      <w:r w:rsidRPr="00AC2B70">
        <w:rPr>
          <w:sz w:val="26"/>
          <w:szCs w:val="26"/>
        </w:rPr>
        <w:t>власти;</w:t>
      </w:r>
    </w:p>
    <w:p w:rsidR="00CA6C9E" w:rsidRPr="00AC2B70" w:rsidRDefault="00CA6C9E" w:rsidP="007A439F">
      <w:pPr>
        <w:pStyle w:val="a6"/>
        <w:numPr>
          <w:ilvl w:val="0"/>
          <w:numId w:val="113"/>
        </w:numPr>
        <w:tabs>
          <w:tab w:val="left" w:pos="808"/>
          <w:tab w:val="left" w:pos="809"/>
          <w:tab w:val="left" w:pos="2521"/>
          <w:tab w:val="left" w:pos="3325"/>
          <w:tab w:val="left" w:pos="4237"/>
          <w:tab w:val="left" w:pos="5878"/>
          <w:tab w:val="left" w:pos="7378"/>
          <w:tab w:val="left" w:pos="8374"/>
          <w:tab w:val="left" w:pos="8750"/>
        </w:tabs>
        <w:ind w:left="426" w:right="183" w:firstLine="284"/>
        <w:rPr>
          <w:sz w:val="26"/>
          <w:szCs w:val="26"/>
        </w:rPr>
      </w:pPr>
      <w:r w:rsidRPr="00AC2B70">
        <w:rPr>
          <w:sz w:val="26"/>
          <w:szCs w:val="26"/>
        </w:rPr>
        <w:t>устанавливать</w:t>
      </w:r>
      <w:r w:rsidRPr="00AC2B70">
        <w:rPr>
          <w:sz w:val="26"/>
          <w:szCs w:val="26"/>
        </w:rPr>
        <w:tab/>
        <w:t>связи</w:t>
      </w:r>
      <w:r w:rsidRPr="00AC2B70">
        <w:rPr>
          <w:sz w:val="26"/>
          <w:szCs w:val="26"/>
        </w:rPr>
        <w:tab/>
        <w:t>между</w:t>
      </w:r>
      <w:r w:rsidRPr="00AC2B70">
        <w:rPr>
          <w:sz w:val="26"/>
          <w:szCs w:val="26"/>
        </w:rPr>
        <w:tab/>
        <w:t>социальными</w:t>
      </w:r>
      <w:r w:rsidRPr="00AC2B70">
        <w:rPr>
          <w:sz w:val="26"/>
          <w:szCs w:val="26"/>
        </w:rPr>
        <w:tab/>
        <w:t>интересами,</w:t>
      </w:r>
      <w:r w:rsidRPr="00AC2B70">
        <w:rPr>
          <w:sz w:val="26"/>
          <w:szCs w:val="26"/>
        </w:rPr>
        <w:tab/>
        <w:t>целями</w:t>
      </w:r>
      <w:r w:rsidRPr="00AC2B70">
        <w:rPr>
          <w:sz w:val="26"/>
          <w:szCs w:val="26"/>
        </w:rPr>
        <w:tab/>
        <w:t>и</w:t>
      </w:r>
      <w:r w:rsidRPr="00AC2B70">
        <w:rPr>
          <w:sz w:val="26"/>
          <w:szCs w:val="26"/>
        </w:rPr>
        <w:tab/>
      </w:r>
      <w:r w:rsidRPr="00AC2B70">
        <w:rPr>
          <w:spacing w:val="-3"/>
          <w:sz w:val="26"/>
          <w:szCs w:val="26"/>
        </w:rPr>
        <w:t xml:space="preserve">методами </w:t>
      </w:r>
      <w:r w:rsidRPr="00AC2B70">
        <w:rPr>
          <w:sz w:val="26"/>
          <w:szCs w:val="26"/>
        </w:rPr>
        <w:t>политической</w:t>
      </w:r>
      <w:r w:rsidR="00AF0E37">
        <w:rPr>
          <w:sz w:val="26"/>
          <w:szCs w:val="26"/>
        </w:rPr>
        <w:t xml:space="preserve"> </w:t>
      </w:r>
      <w:r w:rsidRPr="00AC2B70">
        <w:rPr>
          <w:sz w:val="26"/>
          <w:szCs w:val="26"/>
        </w:rPr>
        <w:t>деятельности;</w:t>
      </w:r>
    </w:p>
    <w:p w:rsidR="00CA6C9E" w:rsidRPr="00AC2B70" w:rsidRDefault="00CA6C9E" w:rsidP="007A439F">
      <w:pPr>
        <w:pStyle w:val="a6"/>
        <w:numPr>
          <w:ilvl w:val="0"/>
          <w:numId w:val="113"/>
        </w:numPr>
        <w:tabs>
          <w:tab w:val="left" w:pos="808"/>
          <w:tab w:val="left" w:pos="809"/>
        </w:tabs>
        <w:ind w:left="426" w:right="181" w:firstLine="284"/>
        <w:rPr>
          <w:sz w:val="26"/>
          <w:szCs w:val="26"/>
        </w:rPr>
      </w:pPr>
      <w:r w:rsidRPr="00AC2B70">
        <w:rPr>
          <w:sz w:val="26"/>
          <w:szCs w:val="26"/>
        </w:rPr>
        <w:t>высказывать аргументированные суждения о соотношении средств и целей в политике;</w:t>
      </w:r>
    </w:p>
    <w:p w:rsidR="00CA6C9E" w:rsidRPr="00AC2B70" w:rsidRDefault="00CA6C9E" w:rsidP="007A439F">
      <w:pPr>
        <w:ind w:left="426"/>
        <w:jc w:val="both"/>
        <w:rPr>
          <w:sz w:val="26"/>
          <w:szCs w:val="26"/>
        </w:rPr>
        <w:sectPr w:rsidR="00CA6C9E" w:rsidRPr="00AC2B70">
          <w:pgSz w:w="11910" w:h="16840"/>
          <w:pgMar w:top="1040" w:right="380" w:bottom="1540" w:left="1600" w:header="0" w:footer="1269" w:gutter="0"/>
          <w:cols w:space="720"/>
        </w:sectPr>
      </w:pPr>
    </w:p>
    <w:p w:rsidR="00CA6C9E" w:rsidRPr="00AC2B70" w:rsidRDefault="00CA6C9E" w:rsidP="007A439F">
      <w:pPr>
        <w:pStyle w:val="a6"/>
        <w:numPr>
          <w:ilvl w:val="0"/>
          <w:numId w:val="113"/>
        </w:numPr>
        <w:tabs>
          <w:tab w:val="left" w:pos="808"/>
          <w:tab w:val="left" w:pos="809"/>
        </w:tabs>
        <w:ind w:left="426"/>
        <w:rPr>
          <w:sz w:val="26"/>
          <w:szCs w:val="26"/>
        </w:rPr>
      </w:pPr>
      <w:r w:rsidRPr="00AC2B70">
        <w:rPr>
          <w:sz w:val="26"/>
          <w:szCs w:val="26"/>
        </w:rPr>
        <w:lastRenderedPageBreak/>
        <w:t>раскрывать роль и функции политической</w:t>
      </w:r>
      <w:r w:rsidR="00AF0E37">
        <w:rPr>
          <w:sz w:val="26"/>
          <w:szCs w:val="26"/>
        </w:rPr>
        <w:t xml:space="preserve"> </w:t>
      </w:r>
      <w:r w:rsidRPr="00AC2B70">
        <w:rPr>
          <w:sz w:val="26"/>
          <w:szCs w:val="26"/>
        </w:rPr>
        <w:t>системы;</w:t>
      </w:r>
    </w:p>
    <w:p w:rsidR="00CA6C9E" w:rsidRPr="00AC2B70" w:rsidRDefault="00CA6C9E" w:rsidP="007A439F">
      <w:pPr>
        <w:pStyle w:val="a6"/>
        <w:numPr>
          <w:ilvl w:val="0"/>
          <w:numId w:val="113"/>
        </w:numPr>
        <w:tabs>
          <w:tab w:val="left" w:pos="808"/>
          <w:tab w:val="left" w:pos="809"/>
        </w:tabs>
        <w:ind w:left="426"/>
        <w:rPr>
          <w:sz w:val="26"/>
          <w:szCs w:val="26"/>
        </w:rPr>
      </w:pPr>
      <w:r w:rsidRPr="00AC2B70">
        <w:rPr>
          <w:sz w:val="26"/>
          <w:szCs w:val="26"/>
        </w:rPr>
        <w:t>характеризовать государство как центральный институт политической</w:t>
      </w:r>
      <w:r w:rsidR="00AF0E37">
        <w:rPr>
          <w:sz w:val="26"/>
          <w:szCs w:val="26"/>
        </w:rPr>
        <w:t xml:space="preserve"> </w:t>
      </w:r>
      <w:r w:rsidRPr="00AC2B70">
        <w:rPr>
          <w:sz w:val="26"/>
          <w:szCs w:val="26"/>
        </w:rPr>
        <w:t>системы;</w:t>
      </w:r>
    </w:p>
    <w:p w:rsidR="00CA6C9E" w:rsidRPr="00AC2B70" w:rsidRDefault="00CA6C9E" w:rsidP="007A439F">
      <w:pPr>
        <w:pStyle w:val="a6"/>
        <w:numPr>
          <w:ilvl w:val="0"/>
          <w:numId w:val="113"/>
        </w:numPr>
        <w:tabs>
          <w:tab w:val="left" w:pos="808"/>
          <w:tab w:val="left" w:pos="809"/>
        </w:tabs>
        <w:ind w:left="426" w:right="185" w:firstLine="284"/>
        <w:rPr>
          <w:sz w:val="26"/>
          <w:szCs w:val="26"/>
        </w:rPr>
      </w:pPr>
      <w:r w:rsidRPr="00AC2B70">
        <w:rPr>
          <w:sz w:val="26"/>
          <w:szCs w:val="26"/>
        </w:rPr>
        <w:t>различать типы политических режимов, давать оценку роли политических режимов различных типов в общественном</w:t>
      </w:r>
      <w:r w:rsidR="00AF0E37">
        <w:rPr>
          <w:sz w:val="26"/>
          <w:szCs w:val="26"/>
        </w:rPr>
        <w:t xml:space="preserve"> </w:t>
      </w:r>
      <w:r w:rsidRPr="00AC2B70">
        <w:rPr>
          <w:sz w:val="26"/>
          <w:szCs w:val="26"/>
        </w:rPr>
        <w:t>развитии;</w:t>
      </w:r>
    </w:p>
    <w:p w:rsidR="00CA6C9E" w:rsidRPr="00AC2B70" w:rsidRDefault="00CA6C9E" w:rsidP="007A439F">
      <w:pPr>
        <w:pStyle w:val="a6"/>
        <w:numPr>
          <w:ilvl w:val="0"/>
          <w:numId w:val="113"/>
        </w:numPr>
        <w:tabs>
          <w:tab w:val="left" w:pos="808"/>
          <w:tab w:val="left" w:pos="809"/>
        </w:tabs>
        <w:ind w:left="426" w:right="183" w:firstLine="284"/>
        <w:rPr>
          <w:sz w:val="26"/>
          <w:szCs w:val="26"/>
        </w:rPr>
      </w:pPr>
      <w:r w:rsidRPr="00AC2B70">
        <w:rPr>
          <w:sz w:val="26"/>
          <w:szCs w:val="26"/>
        </w:rPr>
        <w:t>обобщать и систематизировать информацию о сущности (ценностях, принципах, признаках, роли в общественном развитии)</w:t>
      </w:r>
      <w:r w:rsidR="000C7B94">
        <w:rPr>
          <w:sz w:val="26"/>
          <w:szCs w:val="26"/>
        </w:rPr>
        <w:t xml:space="preserve"> </w:t>
      </w:r>
      <w:r w:rsidRPr="00AC2B70">
        <w:rPr>
          <w:sz w:val="26"/>
          <w:szCs w:val="26"/>
        </w:rPr>
        <w:t>демократии;</w:t>
      </w:r>
    </w:p>
    <w:p w:rsidR="00CA6C9E" w:rsidRPr="00AC2B70" w:rsidRDefault="00CA6C9E" w:rsidP="007A439F">
      <w:pPr>
        <w:pStyle w:val="a6"/>
        <w:numPr>
          <w:ilvl w:val="0"/>
          <w:numId w:val="113"/>
        </w:numPr>
        <w:tabs>
          <w:tab w:val="left" w:pos="808"/>
          <w:tab w:val="left" w:pos="809"/>
        </w:tabs>
        <w:ind w:left="426"/>
        <w:rPr>
          <w:sz w:val="26"/>
          <w:szCs w:val="26"/>
        </w:rPr>
      </w:pPr>
      <w:r w:rsidRPr="00AC2B70">
        <w:rPr>
          <w:sz w:val="26"/>
          <w:szCs w:val="26"/>
        </w:rPr>
        <w:t>характеризовать демократическую избирательнуюсистему;</w:t>
      </w:r>
    </w:p>
    <w:p w:rsidR="00CA6C9E" w:rsidRPr="00AC2B70" w:rsidRDefault="00CA6C9E" w:rsidP="007A439F">
      <w:pPr>
        <w:pStyle w:val="a6"/>
        <w:numPr>
          <w:ilvl w:val="0"/>
          <w:numId w:val="113"/>
        </w:numPr>
        <w:tabs>
          <w:tab w:val="left" w:pos="808"/>
          <w:tab w:val="left" w:pos="809"/>
        </w:tabs>
        <w:ind w:left="426"/>
        <w:rPr>
          <w:sz w:val="26"/>
          <w:szCs w:val="26"/>
        </w:rPr>
      </w:pPr>
      <w:r w:rsidRPr="00AC2B70">
        <w:rPr>
          <w:sz w:val="26"/>
          <w:szCs w:val="26"/>
        </w:rPr>
        <w:t>различать мажоритарную, пропорциональную, смешанную избирательныесистемы;</w:t>
      </w:r>
    </w:p>
    <w:p w:rsidR="00CA6C9E" w:rsidRPr="00AC2B70" w:rsidRDefault="00CA6C9E" w:rsidP="007A439F">
      <w:pPr>
        <w:pStyle w:val="a6"/>
        <w:numPr>
          <w:ilvl w:val="0"/>
          <w:numId w:val="113"/>
        </w:numPr>
        <w:tabs>
          <w:tab w:val="left" w:pos="808"/>
          <w:tab w:val="left" w:pos="809"/>
          <w:tab w:val="left" w:pos="2505"/>
          <w:tab w:val="left" w:pos="3989"/>
          <w:tab w:val="left" w:pos="5261"/>
          <w:tab w:val="left" w:pos="6718"/>
          <w:tab w:val="left" w:pos="7078"/>
          <w:tab w:val="left" w:pos="8718"/>
        </w:tabs>
        <w:ind w:left="426" w:right="183" w:firstLine="284"/>
        <w:rPr>
          <w:sz w:val="26"/>
          <w:szCs w:val="26"/>
        </w:rPr>
      </w:pPr>
      <w:r w:rsidRPr="00AC2B70">
        <w:rPr>
          <w:sz w:val="26"/>
          <w:szCs w:val="26"/>
        </w:rPr>
        <w:t>устанавливать</w:t>
      </w:r>
      <w:r w:rsidRPr="00AC2B70">
        <w:rPr>
          <w:sz w:val="26"/>
          <w:szCs w:val="26"/>
        </w:rPr>
        <w:tab/>
        <w:t>взаимосвязь</w:t>
      </w:r>
      <w:r w:rsidRPr="00AC2B70">
        <w:rPr>
          <w:sz w:val="26"/>
          <w:szCs w:val="26"/>
        </w:rPr>
        <w:tab/>
        <w:t>правового</w:t>
      </w:r>
      <w:r w:rsidRPr="00AC2B70">
        <w:rPr>
          <w:sz w:val="26"/>
          <w:szCs w:val="26"/>
        </w:rPr>
        <w:tab/>
        <w:t>государства</w:t>
      </w:r>
      <w:r w:rsidRPr="00AC2B70">
        <w:rPr>
          <w:sz w:val="26"/>
          <w:szCs w:val="26"/>
        </w:rPr>
        <w:tab/>
        <w:t>и</w:t>
      </w:r>
      <w:r w:rsidRPr="00AC2B70">
        <w:rPr>
          <w:sz w:val="26"/>
          <w:szCs w:val="26"/>
        </w:rPr>
        <w:tab/>
        <w:t>гражданского</w:t>
      </w:r>
      <w:r w:rsidRPr="00AC2B70">
        <w:rPr>
          <w:sz w:val="26"/>
          <w:szCs w:val="26"/>
        </w:rPr>
        <w:tab/>
      </w:r>
      <w:r w:rsidRPr="00AC2B70">
        <w:rPr>
          <w:spacing w:val="-3"/>
          <w:sz w:val="26"/>
          <w:szCs w:val="26"/>
        </w:rPr>
        <w:t xml:space="preserve">общества, </w:t>
      </w:r>
      <w:r w:rsidRPr="00AC2B70">
        <w:rPr>
          <w:sz w:val="26"/>
          <w:szCs w:val="26"/>
        </w:rPr>
        <w:t>раскрывать ценностный смысл правовогогосударства;</w:t>
      </w:r>
    </w:p>
    <w:p w:rsidR="00CA6C9E" w:rsidRPr="00AC2B70" w:rsidRDefault="00CA6C9E" w:rsidP="007A439F">
      <w:pPr>
        <w:pStyle w:val="a6"/>
        <w:numPr>
          <w:ilvl w:val="0"/>
          <w:numId w:val="113"/>
        </w:numPr>
        <w:tabs>
          <w:tab w:val="left" w:pos="808"/>
          <w:tab w:val="left" w:pos="809"/>
        </w:tabs>
        <w:ind w:left="426" w:right="183" w:firstLine="284"/>
        <w:rPr>
          <w:sz w:val="26"/>
          <w:szCs w:val="26"/>
        </w:rPr>
      </w:pPr>
      <w:r w:rsidRPr="00AC2B70">
        <w:rPr>
          <w:sz w:val="26"/>
          <w:szCs w:val="26"/>
        </w:rPr>
        <w:t>определять роль политической элиты и политического лидера в современном обществе;</w:t>
      </w:r>
    </w:p>
    <w:p w:rsidR="00CA6C9E" w:rsidRPr="00AC2B70" w:rsidRDefault="00CA6C9E" w:rsidP="007A439F">
      <w:pPr>
        <w:pStyle w:val="a6"/>
        <w:numPr>
          <w:ilvl w:val="0"/>
          <w:numId w:val="113"/>
        </w:numPr>
        <w:tabs>
          <w:tab w:val="left" w:pos="808"/>
          <w:tab w:val="left" w:pos="809"/>
        </w:tabs>
        <w:ind w:left="426"/>
        <w:rPr>
          <w:sz w:val="26"/>
          <w:szCs w:val="26"/>
        </w:rPr>
      </w:pPr>
      <w:r w:rsidRPr="00AC2B70">
        <w:rPr>
          <w:sz w:val="26"/>
          <w:szCs w:val="26"/>
        </w:rPr>
        <w:t>конкретизировать примерами роль политическойидеологии;</w:t>
      </w:r>
    </w:p>
    <w:p w:rsidR="00CA6C9E" w:rsidRPr="00AC2B70" w:rsidRDefault="00CA6C9E" w:rsidP="007A439F">
      <w:pPr>
        <w:pStyle w:val="a6"/>
        <w:numPr>
          <w:ilvl w:val="0"/>
          <w:numId w:val="113"/>
        </w:numPr>
        <w:tabs>
          <w:tab w:val="left" w:pos="808"/>
          <w:tab w:val="left" w:pos="809"/>
        </w:tabs>
        <w:ind w:left="426"/>
        <w:rPr>
          <w:sz w:val="26"/>
          <w:szCs w:val="26"/>
        </w:rPr>
      </w:pPr>
      <w:r w:rsidRPr="00AC2B70">
        <w:rPr>
          <w:sz w:val="26"/>
          <w:szCs w:val="26"/>
        </w:rPr>
        <w:t>раскрывать на примерах функционирование различных партийных</w:t>
      </w:r>
      <w:r w:rsidR="00AF0E37">
        <w:rPr>
          <w:sz w:val="26"/>
          <w:szCs w:val="26"/>
        </w:rPr>
        <w:t xml:space="preserve"> </w:t>
      </w:r>
      <w:r w:rsidRPr="00AC2B70">
        <w:rPr>
          <w:sz w:val="26"/>
          <w:szCs w:val="26"/>
        </w:rPr>
        <w:t>систем;</w:t>
      </w:r>
    </w:p>
    <w:p w:rsidR="00CA6C9E" w:rsidRPr="00AC2B70" w:rsidRDefault="00CA6C9E" w:rsidP="007A439F">
      <w:pPr>
        <w:pStyle w:val="a6"/>
        <w:numPr>
          <w:ilvl w:val="0"/>
          <w:numId w:val="113"/>
        </w:numPr>
        <w:tabs>
          <w:tab w:val="left" w:pos="808"/>
          <w:tab w:val="left" w:pos="809"/>
          <w:tab w:val="left" w:pos="2645"/>
          <w:tab w:val="left" w:pos="3885"/>
          <w:tab w:val="left" w:pos="4257"/>
          <w:tab w:val="left" w:pos="5449"/>
          <w:tab w:val="left" w:pos="7626"/>
          <w:tab w:val="left" w:pos="8006"/>
        </w:tabs>
        <w:ind w:left="426" w:right="184" w:firstLine="284"/>
        <w:rPr>
          <w:sz w:val="26"/>
          <w:szCs w:val="26"/>
        </w:rPr>
      </w:pPr>
      <w:r w:rsidRPr="00AC2B70">
        <w:rPr>
          <w:sz w:val="26"/>
          <w:szCs w:val="26"/>
        </w:rPr>
        <w:t>формулировать</w:t>
      </w:r>
      <w:r w:rsidRPr="00AC2B70">
        <w:rPr>
          <w:sz w:val="26"/>
          <w:szCs w:val="26"/>
        </w:rPr>
        <w:tab/>
        <w:t>суждение</w:t>
      </w:r>
      <w:r w:rsidRPr="00AC2B70">
        <w:rPr>
          <w:sz w:val="26"/>
          <w:szCs w:val="26"/>
        </w:rPr>
        <w:tab/>
        <w:t>о</w:t>
      </w:r>
      <w:r w:rsidRPr="00AC2B70">
        <w:rPr>
          <w:sz w:val="26"/>
          <w:szCs w:val="26"/>
        </w:rPr>
        <w:tab/>
        <w:t>значении</w:t>
      </w:r>
      <w:r w:rsidRPr="00AC2B70">
        <w:rPr>
          <w:sz w:val="26"/>
          <w:szCs w:val="26"/>
        </w:rPr>
        <w:tab/>
        <w:t>многопартийности</w:t>
      </w:r>
      <w:r w:rsidRPr="00AC2B70">
        <w:rPr>
          <w:sz w:val="26"/>
          <w:szCs w:val="26"/>
        </w:rPr>
        <w:tab/>
        <w:t>и</w:t>
      </w:r>
      <w:r w:rsidRPr="00AC2B70">
        <w:rPr>
          <w:sz w:val="26"/>
          <w:szCs w:val="26"/>
        </w:rPr>
        <w:tab/>
        <w:t>идеологического плюрализма в современном обществе;</w:t>
      </w:r>
    </w:p>
    <w:p w:rsidR="00CA6C9E" w:rsidRPr="00AC2B70" w:rsidRDefault="00CA6C9E" w:rsidP="007A439F">
      <w:pPr>
        <w:pStyle w:val="a6"/>
        <w:numPr>
          <w:ilvl w:val="0"/>
          <w:numId w:val="113"/>
        </w:numPr>
        <w:tabs>
          <w:tab w:val="left" w:pos="808"/>
          <w:tab w:val="left" w:pos="809"/>
        </w:tabs>
        <w:ind w:left="426"/>
        <w:rPr>
          <w:sz w:val="26"/>
          <w:szCs w:val="26"/>
        </w:rPr>
      </w:pPr>
      <w:r w:rsidRPr="00AC2B70">
        <w:rPr>
          <w:sz w:val="26"/>
          <w:szCs w:val="26"/>
        </w:rPr>
        <w:t>оценивать роль СМИ в современной политическойжизни;</w:t>
      </w:r>
    </w:p>
    <w:p w:rsidR="00CA6C9E" w:rsidRPr="00AC2B70" w:rsidRDefault="00CA6C9E" w:rsidP="007A439F">
      <w:pPr>
        <w:pStyle w:val="a6"/>
        <w:numPr>
          <w:ilvl w:val="0"/>
          <w:numId w:val="113"/>
        </w:numPr>
        <w:tabs>
          <w:tab w:val="left" w:pos="808"/>
          <w:tab w:val="left" w:pos="809"/>
        </w:tabs>
        <w:ind w:left="426"/>
        <w:rPr>
          <w:sz w:val="26"/>
          <w:szCs w:val="26"/>
        </w:rPr>
      </w:pPr>
      <w:r w:rsidRPr="00AC2B70">
        <w:rPr>
          <w:sz w:val="26"/>
          <w:szCs w:val="26"/>
        </w:rPr>
        <w:t>иллюстрировать примерами основные этапы политическогопроцесса;</w:t>
      </w:r>
    </w:p>
    <w:p w:rsidR="00CA6C9E" w:rsidRPr="00AC2B70" w:rsidRDefault="00CA6C9E" w:rsidP="007A439F">
      <w:pPr>
        <w:pStyle w:val="a6"/>
        <w:numPr>
          <w:ilvl w:val="0"/>
          <w:numId w:val="113"/>
        </w:numPr>
        <w:tabs>
          <w:tab w:val="left" w:pos="808"/>
          <w:tab w:val="left" w:pos="809"/>
        </w:tabs>
        <w:ind w:left="426" w:right="183" w:firstLine="284"/>
        <w:rPr>
          <w:sz w:val="26"/>
          <w:szCs w:val="26"/>
        </w:rPr>
      </w:pPr>
      <w:r w:rsidRPr="00AC2B70">
        <w:rPr>
          <w:sz w:val="26"/>
          <w:szCs w:val="26"/>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вполитике.</w:t>
      </w:r>
    </w:p>
    <w:p w:rsidR="00CA6C9E" w:rsidRPr="00AC2B70" w:rsidRDefault="00CA6C9E" w:rsidP="007A439F">
      <w:pPr>
        <w:pStyle w:val="1"/>
        <w:spacing w:line="240" w:lineRule="auto"/>
        <w:ind w:left="426"/>
        <w:rPr>
          <w:sz w:val="26"/>
          <w:szCs w:val="26"/>
        </w:rPr>
      </w:pPr>
      <w:r w:rsidRPr="00AC2B70">
        <w:rPr>
          <w:sz w:val="26"/>
          <w:szCs w:val="26"/>
        </w:rPr>
        <w:t>Правовое регулирование общественных отношений</w:t>
      </w:r>
    </w:p>
    <w:p w:rsidR="00CA6C9E" w:rsidRPr="00AC2B70" w:rsidRDefault="00CA6C9E" w:rsidP="007A439F">
      <w:pPr>
        <w:pStyle w:val="a6"/>
        <w:numPr>
          <w:ilvl w:val="0"/>
          <w:numId w:val="113"/>
        </w:numPr>
        <w:tabs>
          <w:tab w:val="left" w:pos="808"/>
          <w:tab w:val="left" w:pos="809"/>
        </w:tabs>
        <w:ind w:left="426"/>
        <w:rPr>
          <w:sz w:val="26"/>
          <w:szCs w:val="26"/>
        </w:rPr>
      </w:pPr>
      <w:r w:rsidRPr="00AC2B70">
        <w:rPr>
          <w:sz w:val="26"/>
          <w:szCs w:val="26"/>
        </w:rPr>
        <w:t>Сравнивать правовые нормы с другими социальными</w:t>
      </w:r>
      <w:r w:rsidR="00AF0E37">
        <w:rPr>
          <w:sz w:val="26"/>
          <w:szCs w:val="26"/>
        </w:rPr>
        <w:t xml:space="preserve"> </w:t>
      </w:r>
      <w:r w:rsidRPr="00AC2B70">
        <w:rPr>
          <w:sz w:val="26"/>
          <w:szCs w:val="26"/>
        </w:rPr>
        <w:t>нормами;</w:t>
      </w:r>
    </w:p>
    <w:p w:rsidR="00CA6C9E" w:rsidRPr="00AC2B70" w:rsidRDefault="00CA6C9E" w:rsidP="007A439F">
      <w:pPr>
        <w:pStyle w:val="a6"/>
        <w:numPr>
          <w:ilvl w:val="0"/>
          <w:numId w:val="113"/>
        </w:numPr>
        <w:tabs>
          <w:tab w:val="left" w:pos="808"/>
          <w:tab w:val="left" w:pos="809"/>
        </w:tabs>
        <w:ind w:left="426"/>
        <w:rPr>
          <w:sz w:val="26"/>
          <w:szCs w:val="26"/>
        </w:rPr>
      </w:pPr>
      <w:r w:rsidRPr="00AC2B70">
        <w:rPr>
          <w:sz w:val="26"/>
          <w:szCs w:val="26"/>
        </w:rPr>
        <w:t>выделять основные элементы системыправа;</w:t>
      </w:r>
    </w:p>
    <w:p w:rsidR="00CA6C9E" w:rsidRPr="00AC2B70" w:rsidRDefault="00CA6C9E" w:rsidP="007A439F">
      <w:pPr>
        <w:pStyle w:val="a6"/>
        <w:numPr>
          <w:ilvl w:val="0"/>
          <w:numId w:val="113"/>
        </w:numPr>
        <w:tabs>
          <w:tab w:val="left" w:pos="808"/>
          <w:tab w:val="left" w:pos="809"/>
        </w:tabs>
        <w:ind w:left="426"/>
        <w:rPr>
          <w:sz w:val="26"/>
          <w:szCs w:val="26"/>
        </w:rPr>
      </w:pPr>
      <w:r w:rsidRPr="00AC2B70">
        <w:rPr>
          <w:sz w:val="26"/>
          <w:szCs w:val="26"/>
        </w:rPr>
        <w:t>выстраивать иерархию нормативных</w:t>
      </w:r>
      <w:r w:rsidR="00AF0E37">
        <w:rPr>
          <w:sz w:val="26"/>
          <w:szCs w:val="26"/>
        </w:rPr>
        <w:t xml:space="preserve"> </w:t>
      </w:r>
      <w:r w:rsidRPr="00AC2B70">
        <w:rPr>
          <w:sz w:val="26"/>
          <w:szCs w:val="26"/>
        </w:rPr>
        <w:t>актов;</w:t>
      </w:r>
    </w:p>
    <w:p w:rsidR="00CA6C9E" w:rsidRPr="00AC2B70" w:rsidRDefault="00CA6C9E" w:rsidP="007A439F">
      <w:pPr>
        <w:pStyle w:val="a6"/>
        <w:numPr>
          <w:ilvl w:val="0"/>
          <w:numId w:val="113"/>
        </w:numPr>
        <w:tabs>
          <w:tab w:val="left" w:pos="808"/>
          <w:tab w:val="left" w:pos="809"/>
        </w:tabs>
        <w:ind w:left="426"/>
        <w:rPr>
          <w:sz w:val="26"/>
          <w:szCs w:val="26"/>
        </w:rPr>
      </w:pPr>
      <w:r w:rsidRPr="00AC2B70">
        <w:rPr>
          <w:sz w:val="26"/>
          <w:szCs w:val="26"/>
        </w:rPr>
        <w:t>выделять основные стадии законотворческого процесса в Российской</w:t>
      </w:r>
      <w:r w:rsidR="00AF0E37">
        <w:rPr>
          <w:sz w:val="26"/>
          <w:szCs w:val="26"/>
        </w:rPr>
        <w:t xml:space="preserve"> </w:t>
      </w:r>
      <w:r w:rsidRPr="00AC2B70">
        <w:rPr>
          <w:sz w:val="26"/>
          <w:szCs w:val="26"/>
        </w:rPr>
        <w:t>Федерации;</w:t>
      </w:r>
    </w:p>
    <w:p w:rsidR="00CA6C9E" w:rsidRPr="00AC2B70" w:rsidRDefault="00CA6C9E" w:rsidP="007A439F">
      <w:pPr>
        <w:pStyle w:val="a6"/>
        <w:numPr>
          <w:ilvl w:val="0"/>
          <w:numId w:val="113"/>
        </w:numPr>
        <w:tabs>
          <w:tab w:val="left" w:pos="809"/>
        </w:tabs>
        <w:ind w:left="426" w:right="181" w:firstLine="284"/>
        <w:rPr>
          <w:sz w:val="26"/>
          <w:szCs w:val="26"/>
        </w:rPr>
      </w:pPr>
      <w:r w:rsidRPr="00AC2B70">
        <w:rPr>
          <w:sz w:val="26"/>
          <w:szCs w:val="26"/>
        </w:rPr>
        <w:t xml:space="preserve">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w:t>
      </w:r>
      <w:r w:rsidRPr="00AC2B70">
        <w:rPr>
          <w:spacing w:val="-2"/>
          <w:sz w:val="26"/>
          <w:szCs w:val="26"/>
        </w:rPr>
        <w:t xml:space="preserve">РФ, </w:t>
      </w:r>
      <w:r w:rsidRPr="00AC2B70">
        <w:rPr>
          <w:sz w:val="26"/>
          <w:szCs w:val="26"/>
        </w:rPr>
        <w:t>с реализацией гражданами своих прав исвобод;</w:t>
      </w:r>
    </w:p>
    <w:p w:rsidR="00CA6C9E" w:rsidRPr="00AC2B70" w:rsidRDefault="00CA6C9E" w:rsidP="007A439F">
      <w:pPr>
        <w:pStyle w:val="a6"/>
        <w:numPr>
          <w:ilvl w:val="0"/>
          <w:numId w:val="113"/>
        </w:numPr>
        <w:tabs>
          <w:tab w:val="left" w:pos="809"/>
        </w:tabs>
        <w:ind w:left="426" w:right="184" w:firstLine="284"/>
        <w:rPr>
          <w:sz w:val="26"/>
          <w:szCs w:val="26"/>
        </w:rPr>
      </w:pPr>
      <w:r w:rsidRPr="00AC2B70">
        <w:rPr>
          <w:sz w:val="26"/>
          <w:szCs w:val="26"/>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CA6C9E" w:rsidRPr="00AC2B70" w:rsidRDefault="00CA6C9E" w:rsidP="007A439F">
      <w:pPr>
        <w:pStyle w:val="a6"/>
        <w:numPr>
          <w:ilvl w:val="0"/>
          <w:numId w:val="113"/>
        </w:numPr>
        <w:tabs>
          <w:tab w:val="left" w:pos="809"/>
        </w:tabs>
        <w:ind w:left="426" w:right="186" w:firstLine="284"/>
        <w:rPr>
          <w:sz w:val="26"/>
          <w:szCs w:val="26"/>
        </w:rPr>
      </w:pPr>
      <w:r w:rsidRPr="00AC2B70">
        <w:rPr>
          <w:sz w:val="26"/>
          <w:szCs w:val="26"/>
        </w:rPr>
        <w:t>аргументировать важность соблюдения норм экологического права и характеризовать способы защиты экологическихправ;</w:t>
      </w:r>
    </w:p>
    <w:p w:rsidR="00CA6C9E" w:rsidRPr="00AC2B70" w:rsidRDefault="00CA6C9E" w:rsidP="007A439F">
      <w:pPr>
        <w:pStyle w:val="a6"/>
        <w:numPr>
          <w:ilvl w:val="0"/>
          <w:numId w:val="113"/>
        </w:numPr>
        <w:tabs>
          <w:tab w:val="left" w:pos="809"/>
        </w:tabs>
        <w:ind w:left="426"/>
        <w:rPr>
          <w:sz w:val="26"/>
          <w:szCs w:val="26"/>
        </w:rPr>
      </w:pPr>
      <w:r w:rsidRPr="00AC2B70">
        <w:rPr>
          <w:sz w:val="26"/>
          <w:szCs w:val="26"/>
        </w:rPr>
        <w:t>раскрывать содержание гражданских правоотношений;</w:t>
      </w:r>
    </w:p>
    <w:p w:rsidR="00CA6C9E" w:rsidRPr="00AC2B70" w:rsidRDefault="00CA6C9E" w:rsidP="007A439F">
      <w:pPr>
        <w:pStyle w:val="a6"/>
        <w:numPr>
          <w:ilvl w:val="0"/>
          <w:numId w:val="113"/>
        </w:numPr>
        <w:tabs>
          <w:tab w:val="left" w:pos="809"/>
        </w:tabs>
        <w:ind w:left="426" w:right="183" w:firstLine="284"/>
        <w:rPr>
          <w:sz w:val="26"/>
          <w:szCs w:val="26"/>
        </w:rPr>
      </w:pPr>
      <w:r w:rsidRPr="00AC2B70">
        <w:rPr>
          <w:sz w:val="26"/>
          <w:szCs w:val="26"/>
        </w:rPr>
        <w:t>применять полученные знания о нормах гражданского права в практических ситуациях, прогнозируя последствия принимаемых</w:t>
      </w:r>
      <w:r w:rsidR="00AF0E37">
        <w:rPr>
          <w:sz w:val="26"/>
          <w:szCs w:val="26"/>
        </w:rPr>
        <w:t xml:space="preserve"> </w:t>
      </w:r>
      <w:r w:rsidRPr="00AC2B70">
        <w:rPr>
          <w:sz w:val="26"/>
          <w:szCs w:val="26"/>
        </w:rPr>
        <w:t>решений;</w:t>
      </w:r>
    </w:p>
    <w:p w:rsidR="00CA6C9E" w:rsidRPr="00AC2B70" w:rsidRDefault="00CA6C9E" w:rsidP="007A439F">
      <w:pPr>
        <w:pStyle w:val="a6"/>
        <w:numPr>
          <w:ilvl w:val="0"/>
          <w:numId w:val="113"/>
        </w:numPr>
        <w:tabs>
          <w:tab w:val="left" w:pos="809"/>
        </w:tabs>
        <w:ind w:left="426"/>
        <w:rPr>
          <w:sz w:val="26"/>
          <w:szCs w:val="26"/>
        </w:rPr>
      </w:pPr>
      <w:r w:rsidRPr="00AC2B70">
        <w:rPr>
          <w:sz w:val="26"/>
          <w:szCs w:val="26"/>
        </w:rPr>
        <w:t>различать организационно-правовые формыпредприятий;</w:t>
      </w:r>
    </w:p>
    <w:p w:rsidR="00CA6C9E" w:rsidRPr="00AC2B70" w:rsidRDefault="00CA6C9E" w:rsidP="007A439F">
      <w:pPr>
        <w:pStyle w:val="a6"/>
        <w:numPr>
          <w:ilvl w:val="0"/>
          <w:numId w:val="113"/>
        </w:numPr>
        <w:tabs>
          <w:tab w:val="left" w:pos="809"/>
        </w:tabs>
        <w:ind w:left="426"/>
        <w:rPr>
          <w:sz w:val="26"/>
          <w:szCs w:val="26"/>
        </w:rPr>
      </w:pPr>
      <w:r w:rsidRPr="00AC2B70">
        <w:rPr>
          <w:sz w:val="26"/>
          <w:szCs w:val="26"/>
        </w:rPr>
        <w:t>характеризовать порядок рассмотрения гражданскихспоров;</w:t>
      </w:r>
    </w:p>
    <w:p w:rsidR="00CA6C9E" w:rsidRPr="00AC2B70" w:rsidRDefault="00CA6C9E" w:rsidP="007A439F">
      <w:pPr>
        <w:pStyle w:val="a6"/>
        <w:numPr>
          <w:ilvl w:val="0"/>
          <w:numId w:val="113"/>
        </w:numPr>
        <w:tabs>
          <w:tab w:val="left" w:pos="809"/>
        </w:tabs>
        <w:ind w:left="426" w:right="186" w:firstLine="284"/>
        <w:rPr>
          <w:sz w:val="26"/>
          <w:szCs w:val="26"/>
        </w:rPr>
      </w:pPr>
      <w:r w:rsidRPr="00AC2B70">
        <w:rPr>
          <w:sz w:val="26"/>
          <w:szCs w:val="26"/>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повседневнойжизни;</w:t>
      </w:r>
    </w:p>
    <w:p w:rsidR="00CA6C9E" w:rsidRPr="00AC2B70" w:rsidRDefault="00CA6C9E" w:rsidP="007A439F">
      <w:pPr>
        <w:pStyle w:val="a6"/>
        <w:numPr>
          <w:ilvl w:val="0"/>
          <w:numId w:val="113"/>
        </w:numPr>
        <w:tabs>
          <w:tab w:val="left" w:pos="809"/>
        </w:tabs>
        <w:ind w:left="426" w:right="185" w:firstLine="284"/>
        <w:rPr>
          <w:sz w:val="26"/>
          <w:szCs w:val="26"/>
        </w:rPr>
      </w:pPr>
      <w:r w:rsidRPr="00AC2B70">
        <w:rPr>
          <w:sz w:val="26"/>
          <w:szCs w:val="26"/>
        </w:rPr>
        <w:t>находить и использовать в повседневной жизни информацию о правилах приема в образовательные организации профессионального и высшего</w:t>
      </w:r>
      <w:r w:rsidR="00D36480">
        <w:rPr>
          <w:sz w:val="26"/>
          <w:szCs w:val="26"/>
        </w:rPr>
        <w:t xml:space="preserve"> </w:t>
      </w:r>
      <w:r w:rsidRPr="00AC2B70">
        <w:rPr>
          <w:sz w:val="26"/>
          <w:szCs w:val="26"/>
        </w:rPr>
        <w:lastRenderedPageBreak/>
        <w:t>образования;</w:t>
      </w:r>
    </w:p>
    <w:p w:rsidR="00CA6C9E" w:rsidRPr="00AC2B70" w:rsidRDefault="00CA6C9E" w:rsidP="007A439F">
      <w:pPr>
        <w:pStyle w:val="a6"/>
        <w:numPr>
          <w:ilvl w:val="0"/>
          <w:numId w:val="113"/>
        </w:numPr>
        <w:tabs>
          <w:tab w:val="left" w:pos="809"/>
        </w:tabs>
        <w:ind w:left="426"/>
        <w:rPr>
          <w:sz w:val="26"/>
          <w:szCs w:val="26"/>
        </w:rPr>
      </w:pPr>
      <w:r w:rsidRPr="00AC2B70">
        <w:rPr>
          <w:sz w:val="26"/>
          <w:szCs w:val="26"/>
        </w:rPr>
        <w:t>характеризовать условия заключения, изменения и расторжения трудовогодоговора;</w:t>
      </w:r>
    </w:p>
    <w:p w:rsidR="00CA6C9E" w:rsidRPr="00AC2B70" w:rsidRDefault="00CA6C9E" w:rsidP="007A439F">
      <w:pPr>
        <w:pStyle w:val="a6"/>
        <w:numPr>
          <w:ilvl w:val="0"/>
          <w:numId w:val="113"/>
        </w:numPr>
        <w:tabs>
          <w:tab w:val="left" w:pos="809"/>
        </w:tabs>
        <w:ind w:left="426"/>
        <w:rPr>
          <w:sz w:val="26"/>
          <w:szCs w:val="26"/>
        </w:rPr>
      </w:pPr>
      <w:r w:rsidRPr="00AC2B70">
        <w:rPr>
          <w:sz w:val="26"/>
          <w:szCs w:val="26"/>
        </w:rPr>
        <w:t>иллюстрировать примерами виды социальной защиты и социальногообеспечения;</w:t>
      </w:r>
    </w:p>
    <w:p w:rsidR="00CA6C9E" w:rsidRPr="00AC2B70" w:rsidRDefault="00CA6C9E" w:rsidP="007A439F">
      <w:pPr>
        <w:pStyle w:val="a6"/>
        <w:numPr>
          <w:ilvl w:val="0"/>
          <w:numId w:val="113"/>
        </w:numPr>
        <w:tabs>
          <w:tab w:val="left" w:pos="809"/>
        </w:tabs>
        <w:ind w:left="426" w:right="187" w:firstLine="284"/>
        <w:rPr>
          <w:sz w:val="26"/>
          <w:szCs w:val="26"/>
        </w:rPr>
      </w:pPr>
      <w:r w:rsidRPr="00AC2B70">
        <w:rPr>
          <w:sz w:val="26"/>
          <w:szCs w:val="26"/>
        </w:rPr>
        <w:t>извлекать и анализировать информацию по заданной теме в адаптированных источниках различного типа (Конституция РФ, ГПК РФ, АПК РФ, УПКРФ);</w:t>
      </w:r>
    </w:p>
    <w:p w:rsidR="00CA6C9E" w:rsidRPr="00AC2B70" w:rsidRDefault="00CA6C9E" w:rsidP="007A439F">
      <w:pPr>
        <w:pStyle w:val="a6"/>
        <w:numPr>
          <w:ilvl w:val="0"/>
          <w:numId w:val="113"/>
        </w:numPr>
        <w:tabs>
          <w:tab w:val="left" w:pos="808"/>
          <w:tab w:val="left" w:pos="809"/>
        </w:tabs>
        <w:ind w:left="426" w:right="189" w:firstLine="284"/>
        <w:rPr>
          <w:sz w:val="26"/>
          <w:szCs w:val="26"/>
        </w:rPr>
      </w:pPr>
      <w:r w:rsidRPr="00AC2B70">
        <w:rPr>
          <w:sz w:val="26"/>
          <w:szCs w:val="26"/>
        </w:rPr>
        <w:t>объяснять основные идеи международных документов, направленных на защиту прав человека.</w:t>
      </w:r>
    </w:p>
    <w:p w:rsidR="00CA6C9E" w:rsidRPr="00AC2B70" w:rsidRDefault="00CA6C9E" w:rsidP="007A439F">
      <w:pPr>
        <w:pStyle w:val="1"/>
        <w:spacing w:line="240" w:lineRule="auto"/>
        <w:ind w:left="426"/>
        <w:rPr>
          <w:sz w:val="26"/>
          <w:szCs w:val="26"/>
        </w:rPr>
      </w:pPr>
      <w:r w:rsidRPr="00AC2B70">
        <w:rPr>
          <w:sz w:val="26"/>
          <w:szCs w:val="26"/>
        </w:rPr>
        <w:t>Выпускник на базовом уровне получит возможность научиться:</w:t>
      </w:r>
    </w:p>
    <w:p w:rsidR="00CA6C9E" w:rsidRPr="00AC2B70" w:rsidRDefault="00CA6C9E" w:rsidP="007A439F">
      <w:pPr>
        <w:pStyle w:val="2"/>
        <w:spacing w:before="0" w:line="240" w:lineRule="auto"/>
        <w:ind w:left="426"/>
        <w:jc w:val="both"/>
        <w:rPr>
          <w:sz w:val="26"/>
          <w:szCs w:val="26"/>
        </w:rPr>
      </w:pPr>
      <w:r w:rsidRPr="00AC2B70">
        <w:rPr>
          <w:sz w:val="26"/>
          <w:szCs w:val="26"/>
        </w:rPr>
        <w:t>Человек. Человек в системе общественных отношений</w:t>
      </w:r>
    </w:p>
    <w:p w:rsidR="000C7B94" w:rsidRPr="00AC2B70" w:rsidRDefault="000C7B94" w:rsidP="000C7B94">
      <w:pPr>
        <w:pStyle w:val="a6"/>
        <w:numPr>
          <w:ilvl w:val="0"/>
          <w:numId w:val="113"/>
        </w:numPr>
        <w:tabs>
          <w:tab w:val="left" w:pos="808"/>
          <w:tab w:val="left" w:pos="809"/>
        </w:tabs>
        <w:ind w:left="426" w:right="184" w:firstLine="284"/>
        <w:rPr>
          <w:i/>
          <w:sz w:val="26"/>
          <w:szCs w:val="26"/>
        </w:rPr>
      </w:pPr>
      <w:r w:rsidRPr="00AC2B70">
        <w:rPr>
          <w:i/>
          <w:sz w:val="26"/>
          <w:szCs w:val="26"/>
        </w:rPr>
        <w:t>Использовать полученные знания о социальных ценностях и нормах в повседневной жизни, прогнозировать последствия принимаемы</w:t>
      </w:r>
      <w:r w:rsidR="00AF0E37">
        <w:rPr>
          <w:i/>
          <w:sz w:val="26"/>
          <w:szCs w:val="26"/>
        </w:rPr>
        <w:t xml:space="preserve"> </w:t>
      </w:r>
      <w:r w:rsidRPr="00AC2B70">
        <w:rPr>
          <w:i/>
          <w:sz w:val="26"/>
          <w:szCs w:val="26"/>
        </w:rPr>
        <w:t>хрешений;</w:t>
      </w:r>
    </w:p>
    <w:p w:rsidR="000C7B94" w:rsidRPr="00AC2B70" w:rsidRDefault="000C7B94" w:rsidP="000C7B94">
      <w:pPr>
        <w:pStyle w:val="a6"/>
        <w:numPr>
          <w:ilvl w:val="0"/>
          <w:numId w:val="113"/>
        </w:numPr>
        <w:tabs>
          <w:tab w:val="left" w:pos="808"/>
          <w:tab w:val="left" w:pos="809"/>
        </w:tabs>
        <w:ind w:left="426" w:right="183" w:firstLine="284"/>
        <w:rPr>
          <w:i/>
          <w:sz w:val="26"/>
          <w:szCs w:val="26"/>
        </w:rPr>
      </w:pPr>
      <w:r w:rsidRPr="00AC2B70">
        <w:rPr>
          <w:i/>
          <w:sz w:val="26"/>
          <w:szCs w:val="26"/>
        </w:rPr>
        <w:t>применять знания о методах познания социальных явлений и процессов в учебной деятельности и повседневной</w:t>
      </w:r>
      <w:r w:rsidR="00AF0E37">
        <w:rPr>
          <w:i/>
          <w:sz w:val="26"/>
          <w:szCs w:val="26"/>
        </w:rPr>
        <w:t xml:space="preserve"> </w:t>
      </w:r>
      <w:r w:rsidRPr="00AC2B70">
        <w:rPr>
          <w:i/>
          <w:sz w:val="26"/>
          <w:szCs w:val="26"/>
        </w:rPr>
        <w:t>жизни;</w:t>
      </w:r>
    </w:p>
    <w:p w:rsidR="000C7B94" w:rsidRPr="00AC2B70" w:rsidRDefault="000C7B94" w:rsidP="000C7B94">
      <w:pPr>
        <w:pStyle w:val="a6"/>
        <w:numPr>
          <w:ilvl w:val="0"/>
          <w:numId w:val="113"/>
        </w:numPr>
        <w:tabs>
          <w:tab w:val="left" w:pos="808"/>
          <w:tab w:val="left" w:pos="809"/>
        </w:tabs>
        <w:ind w:left="426"/>
        <w:rPr>
          <w:i/>
          <w:sz w:val="26"/>
          <w:szCs w:val="26"/>
        </w:rPr>
      </w:pPr>
      <w:r w:rsidRPr="00AC2B70">
        <w:rPr>
          <w:i/>
          <w:sz w:val="26"/>
          <w:szCs w:val="26"/>
        </w:rPr>
        <w:t>оценивать разнообразные явления и процессы общественного развития;</w:t>
      </w:r>
    </w:p>
    <w:p w:rsidR="000C7B94" w:rsidRPr="00AC2B70" w:rsidRDefault="000C7B94" w:rsidP="000C7B94">
      <w:pPr>
        <w:pStyle w:val="a6"/>
        <w:numPr>
          <w:ilvl w:val="0"/>
          <w:numId w:val="113"/>
        </w:numPr>
        <w:tabs>
          <w:tab w:val="left" w:pos="808"/>
          <w:tab w:val="left" w:pos="809"/>
        </w:tabs>
        <w:ind w:left="426"/>
        <w:rPr>
          <w:i/>
          <w:sz w:val="26"/>
          <w:szCs w:val="26"/>
        </w:rPr>
      </w:pPr>
      <w:r w:rsidRPr="00AC2B70">
        <w:rPr>
          <w:i/>
          <w:sz w:val="26"/>
          <w:szCs w:val="26"/>
        </w:rPr>
        <w:t>характеризовать основные методы научного</w:t>
      </w:r>
      <w:r w:rsidR="00AF0E37">
        <w:rPr>
          <w:i/>
          <w:sz w:val="26"/>
          <w:szCs w:val="26"/>
        </w:rPr>
        <w:t xml:space="preserve"> </w:t>
      </w:r>
      <w:r w:rsidRPr="00AC2B70">
        <w:rPr>
          <w:i/>
          <w:sz w:val="26"/>
          <w:szCs w:val="26"/>
        </w:rPr>
        <w:t>познания;</w:t>
      </w:r>
    </w:p>
    <w:p w:rsidR="000C7B94" w:rsidRPr="00AC2B70" w:rsidRDefault="000C7B94" w:rsidP="000C7B94">
      <w:pPr>
        <w:pStyle w:val="a6"/>
        <w:numPr>
          <w:ilvl w:val="0"/>
          <w:numId w:val="113"/>
        </w:numPr>
        <w:tabs>
          <w:tab w:val="left" w:pos="808"/>
          <w:tab w:val="left" w:pos="809"/>
        </w:tabs>
        <w:ind w:left="426"/>
        <w:rPr>
          <w:i/>
          <w:sz w:val="26"/>
          <w:szCs w:val="26"/>
        </w:rPr>
      </w:pPr>
      <w:r w:rsidRPr="00AC2B70">
        <w:rPr>
          <w:i/>
          <w:sz w:val="26"/>
          <w:szCs w:val="26"/>
        </w:rPr>
        <w:t>выявлять особенности социальногопознания;</w:t>
      </w:r>
    </w:p>
    <w:p w:rsidR="000C7B94" w:rsidRPr="00AC2B70" w:rsidRDefault="000C7B94" w:rsidP="000C7B94">
      <w:pPr>
        <w:pStyle w:val="a6"/>
        <w:numPr>
          <w:ilvl w:val="0"/>
          <w:numId w:val="113"/>
        </w:numPr>
        <w:tabs>
          <w:tab w:val="left" w:pos="808"/>
          <w:tab w:val="left" w:pos="809"/>
        </w:tabs>
        <w:ind w:left="426"/>
        <w:rPr>
          <w:i/>
          <w:sz w:val="26"/>
          <w:szCs w:val="26"/>
        </w:rPr>
      </w:pPr>
      <w:r w:rsidRPr="00AC2B70">
        <w:rPr>
          <w:i/>
          <w:sz w:val="26"/>
          <w:szCs w:val="26"/>
        </w:rPr>
        <w:t>различать типы</w:t>
      </w:r>
      <w:r w:rsidR="00AF0E37">
        <w:rPr>
          <w:i/>
          <w:sz w:val="26"/>
          <w:szCs w:val="26"/>
        </w:rPr>
        <w:t xml:space="preserve"> </w:t>
      </w:r>
      <w:r w:rsidRPr="00AC2B70">
        <w:rPr>
          <w:i/>
          <w:sz w:val="26"/>
          <w:szCs w:val="26"/>
        </w:rPr>
        <w:t>мировоззрений;</w:t>
      </w:r>
    </w:p>
    <w:p w:rsidR="000C7B94" w:rsidRPr="00AC2B70" w:rsidRDefault="000C7B94" w:rsidP="000C7B94">
      <w:pPr>
        <w:pStyle w:val="a6"/>
        <w:numPr>
          <w:ilvl w:val="0"/>
          <w:numId w:val="113"/>
        </w:numPr>
        <w:tabs>
          <w:tab w:val="left" w:pos="808"/>
          <w:tab w:val="left" w:pos="809"/>
        </w:tabs>
        <w:ind w:left="426" w:right="186" w:firstLine="284"/>
        <w:rPr>
          <w:i/>
          <w:sz w:val="26"/>
          <w:szCs w:val="26"/>
        </w:rPr>
      </w:pPr>
      <w:r w:rsidRPr="00AC2B70">
        <w:rPr>
          <w:i/>
          <w:sz w:val="26"/>
          <w:szCs w:val="26"/>
        </w:rPr>
        <w:t>объяснять специфику взаимовлияния двух миров социального и природного в понимании природы человека и его</w:t>
      </w:r>
      <w:r w:rsidR="00AF0E37">
        <w:rPr>
          <w:i/>
          <w:sz w:val="26"/>
          <w:szCs w:val="26"/>
        </w:rPr>
        <w:t xml:space="preserve"> </w:t>
      </w:r>
      <w:r w:rsidRPr="00AC2B70">
        <w:rPr>
          <w:i/>
          <w:sz w:val="26"/>
          <w:szCs w:val="26"/>
        </w:rPr>
        <w:t>мировоззрения;</w:t>
      </w:r>
    </w:p>
    <w:p w:rsidR="000C7B94" w:rsidRPr="00AC2B70" w:rsidRDefault="000C7B94" w:rsidP="000C7B94">
      <w:pPr>
        <w:pStyle w:val="a6"/>
        <w:numPr>
          <w:ilvl w:val="0"/>
          <w:numId w:val="113"/>
        </w:numPr>
        <w:tabs>
          <w:tab w:val="left" w:pos="808"/>
          <w:tab w:val="left" w:pos="809"/>
          <w:tab w:val="left" w:pos="2272"/>
          <w:tab w:val="left" w:pos="3961"/>
          <w:tab w:val="left" w:pos="5157"/>
          <w:tab w:val="left" w:pos="5730"/>
          <w:tab w:val="left" w:pos="6862"/>
          <w:tab w:val="left" w:pos="8775"/>
          <w:tab w:val="left" w:pos="9619"/>
        </w:tabs>
        <w:ind w:left="426" w:right="186" w:firstLine="284"/>
        <w:rPr>
          <w:i/>
          <w:sz w:val="26"/>
          <w:szCs w:val="26"/>
        </w:rPr>
      </w:pPr>
      <w:r w:rsidRPr="00AC2B70">
        <w:rPr>
          <w:i/>
          <w:sz w:val="26"/>
          <w:szCs w:val="26"/>
        </w:rPr>
        <w:t>выражать</w:t>
      </w:r>
      <w:r w:rsidRPr="00AC2B70">
        <w:rPr>
          <w:i/>
          <w:sz w:val="26"/>
          <w:szCs w:val="26"/>
        </w:rPr>
        <w:tab/>
        <w:t>собственную</w:t>
      </w:r>
      <w:r w:rsidRPr="00AC2B70">
        <w:rPr>
          <w:i/>
          <w:sz w:val="26"/>
          <w:szCs w:val="26"/>
        </w:rPr>
        <w:tab/>
        <w:t>позицию</w:t>
      </w:r>
      <w:r w:rsidRPr="00AC2B70">
        <w:rPr>
          <w:i/>
          <w:sz w:val="26"/>
          <w:szCs w:val="26"/>
        </w:rPr>
        <w:tab/>
        <w:t>по</w:t>
      </w:r>
      <w:r w:rsidRPr="00AC2B70">
        <w:rPr>
          <w:i/>
          <w:sz w:val="26"/>
          <w:szCs w:val="26"/>
        </w:rPr>
        <w:tab/>
        <w:t>вопросу</w:t>
      </w:r>
      <w:r w:rsidRPr="00AC2B70">
        <w:rPr>
          <w:i/>
          <w:sz w:val="26"/>
          <w:szCs w:val="26"/>
        </w:rPr>
        <w:tab/>
        <w:t>познаваемости</w:t>
      </w:r>
      <w:r w:rsidRPr="00AC2B70">
        <w:rPr>
          <w:i/>
          <w:sz w:val="26"/>
          <w:szCs w:val="26"/>
        </w:rPr>
        <w:tab/>
        <w:t>мира</w:t>
      </w:r>
      <w:r w:rsidRPr="00AC2B70">
        <w:rPr>
          <w:i/>
          <w:sz w:val="26"/>
          <w:szCs w:val="26"/>
        </w:rPr>
        <w:tab/>
      </w:r>
      <w:r w:rsidRPr="00AC2B70">
        <w:rPr>
          <w:i/>
          <w:spacing w:val="-17"/>
          <w:sz w:val="26"/>
          <w:szCs w:val="26"/>
        </w:rPr>
        <w:t xml:space="preserve">и </w:t>
      </w:r>
      <w:r w:rsidR="00AF0E37">
        <w:rPr>
          <w:i/>
          <w:spacing w:val="-17"/>
          <w:sz w:val="26"/>
          <w:szCs w:val="26"/>
        </w:rPr>
        <w:t xml:space="preserve"> </w:t>
      </w:r>
      <w:r w:rsidRPr="00AC2B70">
        <w:rPr>
          <w:i/>
          <w:sz w:val="26"/>
          <w:szCs w:val="26"/>
        </w:rPr>
        <w:t>аргументироватьее.</w:t>
      </w:r>
    </w:p>
    <w:p w:rsidR="000C7B94" w:rsidRPr="00AC2B70" w:rsidRDefault="000C7B94" w:rsidP="000C7B94">
      <w:pPr>
        <w:pStyle w:val="2"/>
        <w:spacing w:before="0" w:line="240" w:lineRule="auto"/>
        <w:ind w:left="426"/>
        <w:jc w:val="both"/>
        <w:rPr>
          <w:sz w:val="26"/>
          <w:szCs w:val="26"/>
        </w:rPr>
      </w:pPr>
      <w:r w:rsidRPr="00AC2B70">
        <w:rPr>
          <w:sz w:val="26"/>
          <w:szCs w:val="26"/>
        </w:rPr>
        <w:t>Общество как сложная динамическая система</w:t>
      </w:r>
    </w:p>
    <w:p w:rsidR="000C7B94" w:rsidRPr="00AC2B70" w:rsidRDefault="000C7B94" w:rsidP="000C7B94">
      <w:pPr>
        <w:pStyle w:val="a6"/>
        <w:numPr>
          <w:ilvl w:val="0"/>
          <w:numId w:val="113"/>
        </w:numPr>
        <w:tabs>
          <w:tab w:val="left" w:pos="809"/>
        </w:tabs>
        <w:ind w:left="426" w:right="183" w:firstLine="284"/>
        <w:rPr>
          <w:i/>
          <w:sz w:val="26"/>
          <w:szCs w:val="26"/>
        </w:rPr>
      </w:pPr>
      <w:r w:rsidRPr="00AC2B70">
        <w:rPr>
          <w:i/>
          <w:sz w:val="26"/>
          <w:szCs w:val="26"/>
        </w:rPr>
        <w:t>Устанавливать причинно-следственные связи между состоянием различных сфер жизни общества и общественным развитием вцелом;</w:t>
      </w:r>
    </w:p>
    <w:p w:rsidR="000C7B94" w:rsidRPr="00AC2B70" w:rsidRDefault="000C7B94" w:rsidP="000C7B94">
      <w:pPr>
        <w:pStyle w:val="a6"/>
        <w:numPr>
          <w:ilvl w:val="0"/>
          <w:numId w:val="113"/>
        </w:numPr>
        <w:tabs>
          <w:tab w:val="left" w:pos="809"/>
        </w:tabs>
        <w:ind w:left="426" w:right="182" w:firstLine="284"/>
        <w:rPr>
          <w:i/>
          <w:sz w:val="26"/>
          <w:szCs w:val="26"/>
        </w:rPr>
      </w:pPr>
      <w:r w:rsidRPr="00AC2B70">
        <w:rPr>
          <w:i/>
          <w:sz w:val="26"/>
          <w:szCs w:val="26"/>
        </w:rPr>
        <w:t>выявлять, опираясь на теоретические положения и материалы СМИ, тенденции и перспективы общественногоразвития;</w:t>
      </w:r>
    </w:p>
    <w:p w:rsidR="000C7B94" w:rsidRPr="00AC2B70" w:rsidRDefault="000C7B94" w:rsidP="000C7B94">
      <w:pPr>
        <w:pStyle w:val="a6"/>
        <w:numPr>
          <w:ilvl w:val="0"/>
          <w:numId w:val="113"/>
        </w:numPr>
        <w:tabs>
          <w:tab w:val="left" w:pos="809"/>
        </w:tabs>
        <w:ind w:left="426" w:right="186" w:firstLine="284"/>
        <w:rPr>
          <w:i/>
          <w:sz w:val="26"/>
          <w:szCs w:val="26"/>
        </w:rPr>
      </w:pPr>
      <w:r w:rsidRPr="00AC2B70">
        <w:rPr>
          <w:i/>
          <w:sz w:val="26"/>
          <w:szCs w:val="26"/>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w:t>
      </w:r>
      <w:r>
        <w:rPr>
          <w:i/>
          <w:sz w:val="26"/>
          <w:szCs w:val="26"/>
        </w:rPr>
        <w:t xml:space="preserve"> </w:t>
      </w:r>
      <w:r w:rsidRPr="00AC2B70">
        <w:rPr>
          <w:i/>
          <w:sz w:val="26"/>
          <w:szCs w:val="26"/>
        </w:rPr>
        <w:t>таблица).</w:t>
      </w:r>
    </w:p>
    <w:p w:rsidR="000C7B94" w:rsidRPr="00AC2B70" w:rsidRDefault="000C7B94" w:rsidP="000C7B94">
      <w:pPr>
        <w:pStyle w:val="2"/>
        <w:spacing w:before="0" w:line="240" w:lineRule="auto"/>
        <w:ind w:left="426"/>
        <w:jc w:val="both"/>
        <w:rPr>
          <w:sz w:val="26"/>
          <w:szCs w:val="26"/>
        </w:rPr>
      </w:pPr>
      <w:r w:rsidRPr="00AC2B70">
        <w:rPr>
          <w:sz w:val="26"/>
          <w:szCs w:val="26"/>
        </w:rPr>
        <w:t>Экономика</w:t>
      </w:r>
    </w:p>
    <w:p w:rsidR="000C7B94" w:rsidRPr="00AC2B70" w:rsidRDefault="000C7B94" w:rsidP="000C7B94">
      <w:pPr>
        <w:pStyle w:val="a6"/>
        <w:numPr>
          <w:ilvl w:val="0"/>
          <w:numId w:val="113"/>
        </w:numPr>
        <w:tabs>
          <w:tab w:val="left" w:pos="808"/>
          <w:tab w:val="left" w:pos="809"/>
        </w:tabs>
        <w:ind w:left="426"/>
        <w:rPr>
          <w:i/>
          <w:sz w:val="26"/>
          <w:szCs w:val="26"/>
        </w:rPr>
      </w:pPr>
      <w:r w:rsidRPr="00AC2B70">
        <w:rPr>
          <w:i/>
          <w:sz w:val="26"/>
          <w:szCs w:val="26"/>
        </w:rPr>
        <w:t>Выделять и формулировать характерные особенности рыночных</w:t>
      </w:r>
      <w:r w:rsidR="00AF0E37">
        <w:rPr>
          <w:i/>
          <w:sz w:val="26"/>
          <w:szCs w:val="26"/>
        </w:rPr>
        <w:t xml:space="preserve"> </w:t>
      </w:r>
      <w:r w:rsidRPr="00AC2B70">
        <w:rPr>
          <w:i/>
          <w:sz w:val="26"/>
          <w:szCs w:val="26"/>
        </w:rPr>
        <w:t>структур;</w:t>
      </w:r>
    </w:p>
    <w:p w:rsidR="000C7B94" w:rsidRPr="00AC2B70" w:rsidRDefault="000C7B94" w:rsidP="000C7B94">
      <w:pPr>
        <w:pStyle w:val="a6"/>
        <w:numPr>
          <w:ilvl w:val="0"/>
          <w:numId w:val="113"/>
        </w:numPr>
        <w:tabs>
          <w:tab w:val="left" w:pos="808"/>
          <w:tab w:val="left" w:pos="809"/>
        </w:tabs>
        <w:ind w:left="426"/>
        <w:rPr>
          <w:i/>
          <w:sz w:val="26"/>
          <w:szCs w:val="26"/>
        </w:rPr>
      </w:pPr>
      <w:r w:rsidRPr="00AC2B70">
        <w:rPr>
          <w:i/>
          <w:sz w:val="26"/>
          <w:szCs w:val="26"/>
        </w:rPr>
        <w:t>выявлять противоречия</w:t>
      </w:r>
      <w:r w:rsidR="00AF0E37">
        <w:rPr>
          <w:i/>
          <w:sz w:val="26"/>
          <w:szCs w:val="26"/>
        </w:rPr>
        <w:t xml:space="preserve"> </w:t>
      </w:r>
      <w:r w:rsidRPr="00AC2B70">
        <w:rPr>
          <w:i/>
          <w:sz w:val="26"/>
          <w:szCs w:val="26"/>
        </w:rPr>
        <w:t>рынка;</w:t>
      </w:r>
    </w:p>
    <w:p w:rsidR="000C7B94" w:rsidRPr="00AC2B70" w:rsidRDefault="000C7B94" w:rsidP="000C7B94">
      <w:pPr>
        <w:pStyle w:val="a6"/>
        <w:numPr>
          <w:ilvl w:val="0"/>
          <w:numId w:val="113"/>
        </w:numPr>
        <w:tabs>
          <w:tab w:val="left" w:pos="808"/>
          <w:tab w:val="left" w:pos="809"/>
        </w:tabs>
        <w:ind w:left="426"/>
        <w:rPr>
          <w:i/>
          <w:sz w:val="26"/>
          <w:szCs w:val="26"/>
        </w:rPr>
      </w:pPr>
      <w:r w:rsidRPr="00AC2B70">
        <w:rPr>
          <w:i/>
          <w:sz w:val="26"/>
          <w:szCs w:val="26"/>
        </w:rPr>
        <w:t>раскрывать роль и место фондового рынка в рыночных</w:t>
      </w:r>
      <w:r w:rsidR="00AF0E37">
        <w:rPr>
          <w:i/>
          <w:sz w:val="26"/>
          <w:szCs w:val="26"/>
        </w:rPr>
        <w:t xml:space="preserve"> </w:t>
      </w:r>
      <w:r w:rsidRPr="00AC2B70">
        <w:rPr>
          <w:i/>
          <w:sz w:val="26"/>
          <w:szCs w:val="26"/>
        </w:rPr>
        <w:t>структурах;</w:t>
      </w:r>
    </w:p>
    <w:p w:rsidR="000C7B94" w:rsidRPr="00AC2B70" w:rsidRDefault="000C7B94" w:rsidP="000C7B94">
      <w:pPr>
        <w:pStyle w:val="a6"/>
        <w:numPr>
          <w:ilvl w:val="0"/>
          <w:numId w:val="113"/>
        </w:numPr>
        <w:tabs>
          <w:tab w:val="left" w:pos="808"/>
          <w:tab w:val="left" w:pos="809"/>
        </w:tabs>
        <w:ind w:left="426"/>
        <w:rPr>
          <w:i/>
          <w:sz w:val="26"/>
          <w:szCs w:val="26"/>
        </w:rPr>
      </w:pPr>
      <w:r w:rsidRPr="00AC2B70">
        <w:rPr>
          <w:i/>
          <w:sz w:val="26"/>
          <w:szCs w:val="26"/>
        </w:rPr>
        <w:t>раскрывать возможности финансирования малых и крупных</w:t>
      </w:r>
      <w:r w:rsidR="00AF0E37">
        <w:rPr>
          <w:i/>
          <w:sz w:val="26"/>
          <w:szCs w:val="26"/>
        </w:rPr>
        <w:t xml:space="preserve"> </w:t>
      </w:r>
      <w:r w:rsidRPr="00AC2B70">
        <w:rPr>
          <w:i/>
          <w:sz w:val="26"/>
          <w:szCs w:val="26"/>
        </w:rPr>
        <w:t>фирм;</w:t>
      </w:r>
    </w:p>
    <w:p w:rsidR="000C7B94" w:rsidRPr="00AC2B70" w:rsidRDefault="000C7B94" w:rsidP="000C7B94">
      <w:pPr>
        <w:pStyle w:val="a6"/>
        <w:numPr>
          <w:ilvl w:val="0"/>
          <w:numId w:val="113"/>
        </w:numPr>
        <w:tabs>
          <w:tab w:val="left" w:pos="808"/>
          <w:tab w:val="left" w:pos="809"/>
        </w:tabs>
        <w:ind w:left="426"/>
        <w:rPr>
          <w:i/>
          <w:sz w:val="26"/>
          <w:szCs w:val="26"/>
        </w:rPr>
      </w:pPr>
      <w:r w:rsidRPr="00AC2B70">
        <w:rPr>
          <w:i/>
          <w:sz w:val="26"/>
          <w:szCs w:val="26"/>
        </w:rPr>
        <w:t>обосновывать выбор форм бизнеса в конкретныхситуациях;</w:t>
      </w:r>
    </w:p>
    <w:p w:rsidR="000C7B94" w:rsidRPr="00AC2B70" w:rsidRDefault="000C7B94" w:rsidP="000C7B94">
      <w:pPr>
        <w:pStyle w:val="a6"/>
        <w:numPr>
          <w:ilvl w:val="0"/>
          <w:numId w:val="113"/>
        </w:numPr>
        <w:tabs>
          <w:tab w:val="left" w:pos="808"/>
          <w:tab w:val="left" w:pos="809"/>
        </w:tabs>
        <w:ind w:left="426"/>
        <w:rPr>
          <w:i/>
          <w:sz w:val="26"/>
          <w:szCs w:val="26"/>
        </w:rPr>
      </w:pPr>
      <w:r w:rsidRPr="00AC2B70">
        <w:rPr>
          <w:i/>
          <w:sz w:val="26"/>
          <w:szCs w:val="26"/>
        </w:rPr>
        <w:t>различать источники финансирования малых и крупных</w:t>
      </w:r>
      <w:r w:rsidR="00AF0E37">
        <w:rPr>
          <w:i/>
          <w:sz w:val="26"/>
          <w:szCs w:val="26"/>
        </w:rPr>
        <w:t xml:space="preserve"> </w:t>
      </w:r>
      <w:r w:rsidRPr="00AC2B70">
        <w:rPr>
          <w:i/>
          <w:sz w:val="26"/>
          <w:szCs w:val="26"/>
        </w:rPr>
        <w:t>предприятий;</w:t>
      </w:r>
    </w:p>
    <w:p w:rsidR="000C7B94" w:rsidRPr="00AC2B70" w:rsidRDefault="000C7B94" w:rsidP="000C7B94">
      <w:pPr>
        <w:pStyle w:val="a6"/>
        <w:numPr>
          <w:ilvl w:val="0"/>
          <w:numId w:val="113"/>
        </w:numPr>
        <w:tabs>
          <w:tab w:val="left" w:pos="808"/>
          <w:tab w:val="left" w:pos="809"/>
        </w:tabs>
        <w:ind w:left="426"/>
        <w:rPr>
          <w:i/>
          <w:sz w:val="26"/>
          <w:szCs w:val="26"/>
        </w:rPr>
      </w:pPr>
      <w:r w:rsidRPr="00AC2B70">
        <w:rPr>
          <w:i/>
          <w:sz w:val="26"/>
          <w:szCs w:val="26"/>
        </w:rPr>
        <w:t>определять практическое назначение основных функций</w:t>
      </w:r>
      <w:r w:rsidR="00AF0E37">
        <w:rPr>
          <w:i/>
          <w:sz w:val="26"/>
          <w:szCs w:val="26"/>
        </w:rPr>
        <w:t xml:space="preserve"> </w:t>
      </w:r>
      <w:r w:rsidRPr="00AC2B70">
        <w:rPr>
          <w:i/>
          <w:sz w:val="26"/>
          <w:szCs w:val="26"/>
        </w:rPr>
        <w:t>менеджмента;</w:t>
      </w:r>
    </w:p>
    <w:p w:rsidR="000C7B94" w:rsidRPr="00AC2B70" w:rsidRDefault="000C7B94" w:rsidP="000C7B94">
      <w:pPr>
        <w:pStyle w:val="a6"/>
        <w:numPr>
          <w:ilvl w:val="0"/>
          <w:numId w:val="113"/>
        </w:numPr>
        <w:tabs>
          <w:tab w:val="left" w:pos="808"/>
          <w:tab w:val="left" w:pos="809"/>
        </w:tabs>
        <w:ind w:left="426"/>
        <w:rPr>
          <w:i/>
          <w:sz w:val="26"/>
          <w:szCs w:val="26"/>
        </w:rPr>
      </w:pPr>
      <w:r w:rsidRPr="00AC2B70">
        <w:rPr>
          <w:i/>
          <w:sz w:val="26"/>
          <w:szCs w:val="26"/>
        </w:rPr>
        <w:t>определять место маркетинга в деятельности</w:t>
      </w:r>
      <w:r w:rsidR="00AF0E37">
        <w:rPr>
          <w:i/>
          <w:sz w:val="26"/>
          <w:szCs w:val="26"/>
        </w:rPr>
        <w:t xml:space="preserve"> </w:t>
      </w:r>
      <w:r w:rsidRPr="00AC2B70">
        <w:rPr>
          <w:i/>
          <w:sz w:val="26"/>
          <w:szCs w:val="26"/>
        </w:rPr>
        <w:t>организации;</w:t>
      </w:r>
    </w:p>
    <w:p w:rsidR="000C7B94" w:rsidRPr="00AC2B70" w:rsidRDefault="000C7B94" w:rsidP="000C7B94">
      <w:pPr>
        <w:pStyle w:val="a6"/>
        <w:numPr>
          <w:ilvl w:val="0"/>
          <w:numId w:val="113"/>
        </w:numPr>
        <w:tabs>
          <w:tab w:val="left" w:pos="809"/>
        </w:tabs>
        <w:ind w:left="426" w:right="182" w:firstLine="284"/>
        <w:rPr>
          <w:i/>
          <w:sz w:val="26"/>
          <w:szCs w:val="26"/>
        </w:rPr>
      </w:pPr>
      <w:r w:rsidRPr="00AC2B70">
        <w:rPr>
          <w:i/>
          <w:sz w:val="26"/>
          <w:szCs w:val="26"/>
        </w:rPr>
        <w:t>применять полученные знания для выполнения социальных ролей работника и производителя;</w:t>
      </w:r>
    </w:p>
    <w:p w:rsidR="000C7B94" w:rsidRPr="00AC2B70" w:rsidRDefault="000C7B94" w:rsidP="000C7B94">
      <w:pPr>
        <w:pStyle w:val="a6"/>
        <w:numPr>
          <w:ilvl w:val="0"/>
          <w:numId w:val="113"/>
        </w:numPr>
        <w:tabs>
          <w:tab w:val="left" w:pos="809"/>
        </w:tabs>
        <w:ind w:left="426"/>
        <w:rPr>
          <w:i/>
          <w:sz w:val="26"/>
          <w:szCs w:val="26"/>
        </w:rPr>
      </w:pPr>
      <w:r w:rsidRPr="00AC2B70">
        <w:rPr>
          <w:i/>
          <w:sz w:val="26"/>
          <w:szCs w:val="26"/>
        </w:rPr>
        <w:t>оценивать свои возможности трудоустройства в условиях рынка</w:t>
      </w:r>
      <w:r w:rsidR="00AF0E37">
        <w:rPr>
          <w:i/>
          <w:sz w:val="26"/>
          <w:szCs w:val="26"/>
        </w:rPr>
        <w:t xml:space="preserve"> </w:t>
      </w:r>
      <w:r w:rsidRPr="00AC2B70">
        <w:rPr>
          <w:i/>
          <w:sz w:val="26"/>
          <w:szCs w:val="26"/>
        </w:rPr>
        <w:t>труда;</w:t>
      </w:r>
    </w:p>
    <w:p w:rsidR="000C7B94" w:rsidRPr="00AC2B70" w:rsidRDefault="000C7B94" w:rsidP="000C7B94">
      <w:pPr>
        <w:pStyle w:val="a6"/>
        <w:numPr>
          <w:ilvl w:val="0"/>
          <w:numId w:val="113"/>
        </w:numPr>
        <w:tabs>
          <w:tab w:val="left" w:pos="809"/>
        </w:tabs>
        <w:ind w:left="426"/>
        <w:rPr>
          <w:i/>
          <w:sz w:val="26"/>
          <w:szCs w:val="26"/>
        </w:rPr>
      </w:pPr>
      <w:r w:rsidRPr="00AC2B70">
        <w:rPr>
          <w:i/>
          <w:sz w:val="26"/>
          <w:szCs w:val="26"/>
        </w:rPr>
        <w:t>раскрывать фазы экономического</w:t>
      </w:r>
      <w:r w:rsidR="00AF0E37">
        <w:rPr>
          <w:i/>
          <w:sz w:val="26"/>
          <w:szCs w:val="26"/>
        </w:rPr>
        <w:t xml:space="preserve"> </w:t>
      </w:r>
      <w:r w:rsidRPr="00AC2B70">
        <w:rPr>
          <w:i/>
          <w:sz w:val="26"/>
          <w:szCs w:val="26"/>
        </w:rPr>
        <w:t>цикла;</w:t>
      </w:r>
    </w:p>
    <w:p w:rsidR="000C7B94" w:rsidRPr="00AC2B70" w:rsidRDefault="000C7B94" w:rsidP="000C7B94">
      <w:pPr>
        <w:pStyle w:val="a6"/>
        <w:numPr>
          <w:ilvl w:val="0"/>
          <w:numId w:val="113"/>
        </w:numPr>
        <w:tabs>
          <w:tab w:val="left" w:pos="809"/>
        </w:tabs>
        <w:ind w:left="426" w:right="183" w:firstLine="284"/>
        <w:rPr>
          <w:i/>
          <w:sz w:val="26"/>
          <w:szCs w:val="26"/>
        </w:rPr>
      </w:pPr>
      <w:r w:rsidRPr="00AC2B70">
        <w:rPr>
          <w:i/>
          <w:sz w:val="26"/>
          <w:szCs w:val="26"/>
        </w:rPr>
        <w:t xml:space="preserve">высказывать аргументированные суждения о противоречивом влиянии процессов глобализации на различные стороны мирового хозяйства и </w:t>
      </w:r>
      <w:r w:rsidRPr="00AC2B70">
        <w:rPr>
          <w:i/>
          <w:sz w:val="26"/>
          <w:szCs w:val="26"/>
        </w:rPr>
        <w:lastRenderedPageBreak/>
        <w:t>национальных экономик; давать оценку противоречивым последствиям экономической глобализации;</w:t>
      </w:r>
    </w:p>
    <w:p w:rsidR="000C7B94" w:rsidRPr="00AC2B70" w:rsidRDefault="000C7B94" w:rsidP="000C7B94">
      <w:pPr>
        <w:pStyle w:val="a6"/>
        <w:numPr>
          <w:ilvl w:val="0"/>
          <w:numId w:val="113"/>
        </w:numPr>
        <w:tabs>
          <w:tab w:val="left" w:pos="809"/>
        </w:tabs>
        <w:ind w:left="426" w:right="187" w:firstLine="284"/>
        <w:rPr>
          <w:i/>
          <w:sz w:val="26"/>
          <w:szCs w:val="26"/>
        </w:rPr>
      </w:pPr>
      <w:r w:rsidRPr="00AC2B70">
        <w:rPr>
          <w:i/>
          <w:sz w:val="26"/>
          <w:szCs w:val="26"/>
        </w:rPr>
        <w:t>извлекать информацию из различных источников для анализа тенденций общемирового экономического развития, экономического развития</w:t>
      </w:r>
      <w:r w:rsidR="00AF0E37">
        <w:rPr>
          <w:i/>
          <w:sz w:val="26"/>
          <w:szCs w:val="26"/>
        </w:rPr>
        <w:t xml:space="preserve"> </w:t>
      </w:r>
      <w:r w:rsidRPr="00AC2B70">
        <w:rPr>
          <w:i/>
          <w:sz w:val="26"/>
          <w:szCs w:val="26"/>
        </w:rPr>
        <w:t>России.</w:t>
      </w:r>
    </w:p>
    <w:p w:rsidR="000C7B94" w:rsidRPr="00AC2B70" w:rsidRDefault="000C7B94" w:rsidP="000C7B94">
      <w:pPr>
        <w:pStyle w:val="2"/>
        <w:spacing w:before="0" w:line="240" w:lineRule="auto"/>
        <w:ind w:left="426"/>
        <w:jc w:val="both"/>
        <w:rPr>
          <w:sz w:val="26"/>
          <w:szCs w:val="26"/>
        </w:rPr>
      </w:pPr>
      <w:r w:rsidRPr="00AC2B70">
        <w:rPr>
          <w:sz w:val="26"/>
          <w:szCs w:val="26"/>
        </w:rPr>
        <w:t>Социальные отношения</w:t>
      </w:r>
    </w:p>
    <w:p w:rsidR="000C7B94" w:rsidRPr="00AC2B70" w:rsidRDefault="000C7B94" w:rsidP="000C7B94">
      <w:pPr>
        <w:pStyle w:val="a6"/>
        <w:numPr>
          <w:ilvl w:val="0"/>
          <w:numId w:val="113"/>
        </w:numPr>
        <w:tabs>
          <w:tab w:val="left" w:pos="809"/>
        </w:tabs>
        <w:ind w:left="426"/>
        <w:rPr>
          <w:i/>
          <w:sz w:val="26"/>
          <w:szCs w:val="26"/>
        </w:rPr>
      </w:pPr>
      <w:r w:rsidRPr="00AC2B70">
        <w:rPr>
          <w:i/>
          <w:sz w:val="26"/>
          <w:szCs w:val="26"/>
        </w:rPr>
        <w:t>Выделять причины социального неравенства в истории и современно</w:t>
      </w:r>
      <w:r w:rsidR="00AF0E37">
        <w:rPr>
          <w:i/>
          <w:sz w:val="26"/>
          <w:szCs w:val="26"/>
        </w:rPr>
        <w:t xml:space="preserve"> </w:t>
      </w:r>
      <w:r w:rsidRPr="00AC2B70">
        <w:rPr>
          <w:i/>
          <w:sz w:val="26"/>
          <w:szCs w:val="26"/>
        </w:rPr>
        <w:t>мобществе;</w:t>
      </w:r>
    </w:p>
    <w:p w:rsidR="000C7B94" w:rsidRPr="00AC2B70" w:rsidRDefault="000C7B94" w:rsidP="000C7B94">
      <w:pPr>
        <w:pStyle w:val="a6"/>
        <w:numPr>
          <w:ilvl w:val="0"/>
          <w:numId w:val="113"/>
        </w:numPr>
        <w:tabs>
          <w:tab w:val="left" w:pos="809"/>
        </w:tabs>
        <w:ind w:left="426" w:right="187" w:firstLine="284"/>
        <w:rPr>
          <w:i/>
          <w:sz w:val="26"/>
          <w:szCs w:val="26"/>
        </w:rPr>
      </w:pPr>
      <w:r w:rsidRPr="00AC2B70">
        <w:rPr>
          <w:i/>
          <w:sz w:val="26"/>
          <w:szCs w:val="26"/>
        </w:rPr>
        <w:t>высказывать обоснованное суждение о факторах, обеспечивающих успешность самореализации молодежи в современныхусловиях;</w:t>
      </w:r>
    </w:p>
    <w:p w:rsidR="000C7B94" w:rsidRPr="00AC2B70" w:rsidRDefault="000C7B94" w:rsidP="000C7B94">
      <w:pPr>
        <w:pStyle w:val="a6"/>
        <w:numPr>
          <w:ilvl w:val="0"/>
          <w:numId w:val="113"/>
        </w:numPr>
        <w:tabs>
          <w:tab w:val="left" w:pos="809"/>
        </w:tabs>
        <w:ind w:left="426" w:right="185" w:firstLine="284"/>
        <w:rPr>
          <w:i/>
          <w:sz w:val="26"/>
          <w:szCs w:val="26"/>
        </w:rPr>
      </w:pPr>
      <w:r w:rsidRPr="00AC2B70">
        <w:rPr>
          <w:i/>
          <w:sz w:val="26"/>
          <w:szCs w:val="26"/>
        </w:rPr>
        <w:t>анализировать ситуации, связанные с различными способами разрешения социальных конфликтов;</w:t>
      </w:r>
    </w:p>
    <w:p w:rsidR="000C7B94" w:rsidRPr="00AC2B70" w:rsidRDefault="000C7B94" w:rsidP="000C7B94">
      <w:pPr>
        <w:pStyle w:val="a6"/>
        <w:numPr>
          <w:ilvl w:val="0"/>
          <w:numId w:val="113"/>
        </w:numPr>
        <w:tabs>
          <w:tab w:val="left" w:pos="809"/>
        </w:tabs>
        <w:ind w:left="426" w:right="185" w:firstLine="284"/>
        <w:rPr>
          <w:i/>
          <w:sz w:val="26"/>
          <w:szCs w:val="26"/>
        </w:rPr>
      </w:pPr>
      <w:r w:rsidRPr="00AC2B70">
        <w:rPr>
          <w:i/>
          <w:sz w:val="26"/>
          <w:szCs w:val="26"/>
        </w:rPr>
        <w:t>выражать собственное отношение к различным способам разрешения социальных конфликтов;</w:t>
      </w:r>
    </w:p>
    <w:p w:rsidR="000C7B94" w:rsidRPr="00AC2B70" w:rsidRDefault="000C7B94" w:rsidP="000C7B94">
      <w:pPr>
        <w:pStyle w:val="a6"/>
        <w:numPr>
          <w:ilvl w:val="0"/>
          <w:numId w:val="113"/>
        </w:numPr>
        <w:tabs>
          <w:tab w:val="left" w:pos="809"/>
        </w:tabs>
        <w:ind w:left="426" w:right="182" w:firstLine="284"/>
        <w:rPr>
          <w:i/>
          <w:sz w:val="26"/>
          <w:szCs w:val="26"/>
        </w:rPr>
      </w:pPr>
      <w:r w:rsidRPr="00AC2B70">
        <w:rPr>
          <w:i/>
          <w:sz w:val="26"/>
          <w:szCs w:val="26"/>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0C7B94" w:rsidRPr="00AC2B70" w:rsidRDefault="000C7B94" w:rsidP="000C7B94">
      <w:pPr>
        <w:pStyle w:val="a6"/>
        <w:tabs>
          <w:tab w:val="left" w:pos="808"/>
          <w:tab w:val="left" w:pos="809"/>
        </w:tabs>
        <w:ind w:left="710" w:right="184" w:hanging="426"/>
        <w:rPr>
          <w:i/>
          <w:sz w:val="26"/>
          <w:szCs w:val="26"/>
        </w:rPr>
      </w:pPr>
      <w:r w:rsidRPr="000C7B94">
        <w:rPr>
          <w:i/>
          <w:sz w:val="26"/>
          <w:szCs w:val="26"/>
        </w:rPr>
        <w:t xml:space="preserve">находить и анализировать социальную информацию о тенденциях развития семьи в современномобществе; </w:t>
      </w:r>
      <w:r>
        <w:rPr>
          <w:i/>
          <w:sz w:val="26"/>
          <w:szCs w:val="26"/>
        </w:rPr>
        <w:t>-</w:t>
      </w:r>
      <w:r w:rsidRPr="00AC2B70">
        <w:rPr>
          <w:i/>
          <w:sz w:val="26"/>
          <w:szCs w:val="26"/>
        </w:rPr>
        <w:t>выявлять существенные параметры демографической ситуации в России на основе анализа данных переписи населения в Российской Федерации, давать имоценку;</w:t>
      </w:r>
    </w:p>
    <w:p w:rsidR="000C7B94" w:rsidRPr="00AC2B70" w:rsidRDefault="000C7B94" w:rsidP="000C7B94">
      <w:pPr>
        <w:pStyle w:val="a6"/>
        <w:numPr>
          <w:ilvl w:val="0"/>
          <w:numId w:val="113"/>
        </w:numPr>
        <w:tabs>
          <w:tab w:val="left" w:pos="808"/>
          <w:tab w:val="left" w:pos="809"/>
        </w:tabs>
        <w:ind w:left="426" w:right="181" w:hanging="426"/>
        <w:rPr>
          <w:i/>
          <w:sz w:val="26"/>
          <w:szCs w:val="26"/>
        </w:rPr>
      </w:pPr>
      <w:r w:rsidRPr="00AC2B70">
        <w:rPr>
          <w:i/>
          <w:sz w:val="26"/>
          <w:szCs w:val="26"/>
        </w:rPr>
        <w:t>выявлять причины и последствия отклоняющегося поведения, объяснять с опорой на имеющиеся знания способы преодоления отклоняющегося</w:t>
      </w:r>
      <w:r w:rsidR="00AF0E37">
        <w:rPr>
          <w:i/>
          <w:sz w:val="26"/>
          <w:szCs w:val="26"/>
        </w:rPr>
        <w:t xml:space="preserve"> </w:t>
      </w:r>
      <w:r w:rsidRPr="00AC2B70">
        <w:rPr>
          <w:i/>
          <w:sz w:val="26"/>
          <w:szCs w:val="26"/>
        </w:rPr>
        <w:t>поведения;</w:t>
      </w:r>
    </w:p>
    <w:p w:rsidR="000C7B94" w:rsidRPr="00AC2B70" w:rsidRDefault="000C7B94" w:rsidP="000C7B94">
      <w:pPr>
        <w:pStyle w:val="a6"/>
        <w:numPr>
          <w:ilvl w:val="0"/>
          <w:numId w:val="113"/>
        </w:numPr>
        <w:tabs>
          <w:tab w:val="left" w:pos="808"/>
          <w:tab w:val="left" w:pos="809"/>
        </w:tabs>
        <w:ind w:left="426" w:hanging="426"/>
        <w:rPr>
          <w:i/>
          <w:sz w:val="26"/>
          <w:szCs w:val="26"/>
        </w:rPr>
      </w:pPr>
      <w:r w:rsidRPr="00AC2B70">
        <w:rPr>
          <w:i/>
          <w:sz w:val="26"/>
          <w:szCs w:val="26"/>
        </w:rPr>
        <w:t>анализировать численность населения и динамику ее изменений в мире и в</w:t>
      </w:r>
      <w:r>
        <w:rPr>
          <w:i/>
          <w:sz w:val="26"/>
          <w:szCs w:val="26"/>
        </w:rPr>
        <w:t xml:space="preserve"> </w:t>
      </w:r>
      <w:r w:rsidRPr="00AC2B70">
        <w:rPr>
          <w:i/>
          <w:sz w:val="26"/>
          <w:szCs w:val="26"/>
        </w:rPr>
        <w:t>России.</w:t>
      </w:r>
    </w:p>
    <w:p w:rsidR="000C7B94" w:rsidRPr="00AC2B70" w:rsidRDefault="000C7B94" w:rsidP="000C7B94">
      <w:pPr>
        <w:pStyle w:val="2"/>
        <w:spacing w:before="0" w:line="240" w:lineRule="auto"/>
        <w:ind w:left="426" w:hanging="426"/>
        <w:jc w:val="both"/>
        <w:rPr>
          <w:sz w:val="26"/>
          <w:szCs w:val="26"/>
        </w:rPr>
      </w:pPr>
      <w:r w:rsidRPr="00AC2B70">
        <w:rPr>
          <w:sz w:val="26"/>
          <w:szCs w:val="26"/>
        </w:rPr>
        <w:t>Политика</w:t>
      </w:r>
    </w:p>
    <w:p w:rsidR="000C7B94" w:rsidRPr="00AC2B70" w:rsidRDefault="000C7B94" w:rsidP="000C7B94">
      <w:pPr>
        <w:pStyle w:val="a6"/>
        <w:numPr>
          <w:ilvl w:val="0"/>
          <w:numId w:val="113"/>
        </w:numPr>
        <w:tabs>
          <w:tab w:val="left" w:pos="808"/>
          <w:tab w:val="left" w:pos="809"/>
        </w:tabs>
        <w:ind w:left="426" w:right="182" w:hanging="426"/>
        <w:rPr>
          <w:i/>
          <w:sz w:val="26"/>
          <w:szCs w:val="26"/>
        </w:rPr>
      </w:pPr>
      <w:r w:rsidRPr="00AC2B70">
        <w:rPr>
          <w:i/>
          <w:sz w:val="26"/>
          <w:szCs w:val="26"/>
        </w:rPr>
        <w:t>Находить, анализировать информацию о формировании правового государства и гражданского общества в Российской Федерации, выделятьпроблемы;</w:t>
      </w:r>
    </w:p>
    <w:p w:rsidR="000C7B94" w:rsidRPr="00AC2B70" w:rsidRDefault="000C7B94" w:rsidP="000C7B94">
      <w:pPr>
        <w:pStyle w:val="a6"/>
        <w:numPr>
          <w:ilvl w:val="0"/>
          <w:numId w:val="113"/>
        </w:numPr>
        <w:tabs>
          <w:tab w:val="left" w:pos="808"/>
          <w:tab w:val="left" w:pos="809"/>
        </w:tabs>
        <w:ind w:left="426" w:hanging="426"/>
        <w:rPr>
          <w:i/>
          <w:sz w:val="26"/>
          <w:szCs w:val="26"/>
        </w:rPr>
      </w:pPr>
      <w:r w:rsidRPr="00AC2B70">
        <w:rPr>
          <w:i/>
          <w:sz w:val="26"/>
          <w:szCs w:val="26"/>
        </w:rPr>
        <w:t>выделять основные этапы избирательнойкампании;</w:t>
      </w:r>
    </w:p>
    <w:p w:rsidR="000C7B94" w:rsidRPr="00AC2B70" w:rsidRDefault="000C7B94" w:rsidP="000C7B94">
      <w:pPr>
        <w:pStyle w:val="a6"/>
        <w:numPr>
          <w:ilvl w:val="0"/>
          <w:numId w:val="113"/>
        </w:numPr>
        <w:tabs>
          <w:tab w:val="left" w:pos="808"/>
          <w:tab w:val="left" w:pos="809"/>
        </w:tabs>
        <w:ind w:left="426" w:hanging="426"/>
        <w:rPr>
          <w:i/>
          <w:sz w:val="26"/>
          <w:szCs w:val="26"/>
        </w:rPr>
      </w:pPr>
      <w:r w:rsidRPr="00AC2B70">
        <w:rPr>
          <w:i/>
          <w:sz w:val="26"/>
          <w:szCs w:val="26"/>
        </w:rPr>
        <w:t>в перспективе осознанно участвовать в избирательных кампаниях;</w:t>
      </w:r>
    </w:p>
    <w:p w:rsidR="000C7B94" w:rsidRPr="00AC2B70" w:rsidRDefault="000C7B94" w:rsidP="000C7B94">
      <w:pPr>
        <w:pStyle w:val="a6"/>
        <w:numPr>
          <w:ilvl w:val="0"/>
          <w:numId w:val="113"/>
        </w:numPr>
        <w:tabs>
          <w:tab w:val="left" w:pos="808"/>
          <w:tab w:val="left" w:pos="809"/>
        </w:tabs>
        <w:ind w:left="426" w:right="183" w:hanging="426"/>
        <w:rPr>
          <w:i/>
          <w:sz w:val="26"/>
          <w:szCs w:val="26"/>
        </w:rPr>
      </w:pPr>
      <w:r w:rsidRPr="00AC2B70">
        <w:rPr>
          <w:i/>
          <w:sz w:val="26"/>
          <w:szCs w:val="26"/>
        </w:rPr>
        <w:t>отбирать и систематизировать информацию СМИ о функциях и значении местного самоуправления;</w:t>
      </w:r>
    </w:p>
    <w:p w:rsidR="000C7B94" w:rsidRPr="00AC2B70" w:rsidRDefault="000C7B94" w:rsidP="000C7B94">
      <w:pPr>
        <w:pStyle w:val="a6"/>
        <w:numPr>
          <w:ilvl w:val="0"/>
          <w:numId w:val="113"/>
        </w:numPr>
        <w:tabs>
          <w:tab w:val="left" w:pos="808"/>
          <w:tab w:val="left" w:pos="809"/>
        </w:tabs>
        <w:ind w:left="426" w:right="187" w:hanging="426"/>
        <w:rPr>
          <w:i/>
          <w:sz w:val="26"/>
          <w:szCs w:val="26"/>
        </w:rPr>
      </w:pPr>
      <w:r w:rsidRPr="00AC2B70">
        <w:rPr>
          <w:i/>
          <w:sz w:val="26"/>
          <w:szCs w:val="26"/>
        </w:rPr>
        <w:t>самостоятельно давать аргументированную оценку личных качеств и деятельности политическихлидеров;</w:t>
      </w:r>
    </w:p>
    <w:p w:rsidR="000C7B94" w:rsidRPr="00AC2B70" w:rsidRDefault="000C7B94" w:rsidP="000C7B94">
      <w:pPr>
        <w:pStyle w:val="a6"/>
        <w:numPr>
          <w:ilvl w:val="0"/>
          <w:numId w:val="113"/>
        </w:numPr>
        <w:tabs>
          <w:tab w:val="left" w:pos="808"/>
          <w:tab w:val="left" w:pos="809"/>
        </w:tabs>
        <w:ind w:left="426" w:hanging="426"/>
        <w:rPr>
          <w:i/>
          <w:sz w:val="26"/>
          <w:szCs w:val="26"/>
        </w:rPr>
      </w:pPr>
      <w:r w:rsidRPr="00AC2B70">
        <w:rPr>
          <w:i/>
          <w:sz w:val="26"/>
          <w:szCs w:val="26"/>
        </w:rPr>
        <w:t>характеризовать особенности политического процесса вРоссии;</w:t>
      </w:r>
    </w:p>
    <w:p w:rsidR="000C7B94" w:rsidRPr="00AC2B70" w:rsidRDefault="000C7B94" w:rsidP="000C7B94">
      <w:pPr>
        <w:pStyle w:val="a6"/>
        <w:numPr>
          <w:ilvl w:val="0"/>
          <w:numId w:val="113"/>
        </w:numPr>
        <w:tabs>
          <w:tab w:val="left" w:pos="808"/>
          <w:tab w:val="left" w:pos="809"/>
        </w:tabs>
        <w:ind w:left="426" w:hanging="426"/>
        <w:rPr>
          <w:i/>
          <w:sz w:val="26"/>
          <w:szCs w:val="26"/>
        </w:rPr>
      </w:pPr>
      <w:r w:rsidRPr="00AC2B70">
        <w:rPr>
          <w:i/>
          <w:sz w:val="26"/>
          <w:szCs w:val="26"/>
        </w:rPr>
        <w:t>анализировать основные тенденции современного политического</w:t>
      </w:r>
      <w:r w:rsidR="00AF0E37">
        <w:rPr>
          <w:i/>
          <w:sz w:val="26"/>
          <w:szCs w:val="26"/>
        </w:rPr>
        <w:t xml:space="preserve"> </w:t>
      </w:r>
      <w:r w:rsidRPr="00AC2B70">
        <w:rPr>
          <w:i/>
          <w:sz w:val="26"/>
          <w:szCs w:val="26"/>
        </w:rPr>
        <w:t>процесса.</w:t>
      </w:r>
    </w:p>
    <w:p w:rsidR="000C7B94" w:rsidRPr="00AC2B70" w:rsidRDefault="000C7B94" w:rsidP="000C7B94">
      <w:pPr>
        <w:pStyle w:val="2"/>
        <w:spacing w:before="0" w:line="240" w:lineRule="auto"/>
        <w:ind w:left="426" w:hanging="426"/>
        <w:jc w:val="both"/>
        <w:rPr>
          <w:sz w:val="26"/>
          <w:szCs w:val="26"/>
        </w:rPr>
      </w:pPr>
      <w:r w:rsidRPr="00AC2B70">
        <w:rPr>
          <w:sz w:val="26"/>
          <w:szCs w:val="26"/>
        </w:rPr>
        <w:t>Правовое регулирование общественных отношений</w:t>
      </w:r>
    </w:p>
    <w:p w:rsidR="000C7B94" w:rsidRPr="00AC2B70" w:rsidRDefault="000C7B94" w:rsidP="000C7B94">
      <w:pPr>
        <w:pStyle w:val="a6"/>
        <w:numPr>
          <w:ilvl w:val="0"/>
          <w:numId w:val="113"/>
        </w:numPr>
        <w:tabs>
          <w:tab w:val="left" w:pos="809"/>
        </w:tabs>
        <w:ind w:left="426" w:right="186" w:hanging="426"/>
        <w:rPr>
          <w:i/>
          <w:sz w:val="26"/>
          <w:szCs w:val="26"/>
        </w:rPr>
      </w:pPr>
      <w:r w:rsidRPr="00AC2B70">
        <w:rPr>
          <w:i/>
          <w:sz w:val="26"/>
          <w:szCs w:val="26"/>
        </w:rPr>
        <w:t>Действовать в пределах правовых норм для успешного решения жизненных задач в разных сферах общественныхотношений;</w:t>
      </w:r>
    </w:p>
    <w:p w:rsidR="000C7B94" w:rsidRPr="00AC2B70" w:rsidRDefault="000C7B94" w:rsidP="000C7B94">
      <w:pPr>
        <w:pStyle w:val="a6"/>
        <w:numPr>
          <w:ilvl w:val="0"/>
          <w:numId w:val="113"/>
        </w:numPr>
        <w:tabs>
          <w:tab w:val="left" w:pos="809"/>
        </w:tabs>
        <w:ind w:left="426" w:hanging="426"/>
        <w:rPr>
          <w:i/>
          <w:sz w:val="26"/>
          <w:szCs w:val="26"/>
        </w:rPr>
      </w:pPr>
      <w:r w:rsidRPr="00AC2B70">
        <w:rPr>
          <w:i/>
          <w:sz w:val="26"/>
          <w:szCs w:val="26"/>
        </w:rPr>
        <w:t>перечислять участников законотворческого процесса и раскрывать ихфункции;</w:t>
      </w:r>
    </w:p>
    <w:p w:rsidR="000C7B94" w:rsidRPr="00AC2B70" w:rsidRDefault="000C7B94" w:rsidP="000C7B94">
      <w:pPr>
        <w:pStyle w:val="a6"/>
        <w:numPr>
          <w:ilvl w:val="0"/>
          <w:numId w:val="113"/>
        </w:numPr>
        <w:tabs>
          <w:tab w:val="left" w:pos="809"/>
        </w:tabs>
        <w:ind w:left="426" w:hanging="426"/>
        <w:rPr>
          <w:i/>
          <w:sz w:val="26"/>
          <w:szCs w:val="26"/>
        </w:rPr>
      </w:pPr>
      <w:r w:rsidRPr="00AC2B70">
        <w:rPr>
          <w:i/>
          <w:sz w:val="26"/>
          <w:szCs w:val="26"/>
        </w:rPr>
        <w:t>характеризовать механизм судебной защиты прав человека и гражданина вРФ;</w:t>
      </w:r>
    </w:p>
    <w:p w:rsidR="000C7B94" w:rsidRPr="00AC2B70" w:rsidRDefault="000C7B94" w:rsidP="000C7B94">
      <w:pPr>
        <w:pStyle w:val="a6"/>
        <w:numPr>
          <w:ilvl w:val="0"/>
          <w:numId w:val="113"/>
        </w:numPr>
        <w:tabs>
          <w:tab w:val="left" w:pos="809"/>
        </w:tabs>
        <w:ind w:left="426" w:hanging="426"/>
        <w:rPr>
          <w:i/>
          <w:sz w:val="26"/>
          <w:szCs w:val="26"/>
        </w:rPr>
      </w:pPr>
      <w:r w:rsidRPr="00AC2B70">
        <w:rPr>
          <w:i/>
          <w:sz w:val="26"/>
          <w:szCs w:val="26"/>
        </w:rPr>
        <w:t>ориентироваться в предпринимательских</w:t>
      </w:r>
      <w:r w:rsidR="00AF0E37">
        <w:rPr>
          <w:i/>
          <w:sz w:val="26"/>
          <w:szCs w:val="26"/>
        </w:rPr>
        <w:t xml:space="preserve"> </w:t>
      </w:r>
      <w:r w:rsidRPr="00AC2B70">
        <w:rPr>
          <w:i/>
          <w:sz w:val="26"/>
          <w:szCs w:val="26"/>
        </w:rPr>
        <w:t>правоотношениях;</w:t>
      </w:r>
    </w:p>
    <w:p w:rsidR="000C7B94" w:rsidRPr="00AC2B70" w:rsidRDefault="000C7B94" w:rsidP="000C7B94">
      <w:pPr>
        <w:pStyle w:val="a6"/>
        <w:numPr>
          <w:ilvl w:val="0"/>
          <w:numId w:val="113"/>
        </w:numPr>
        <w:tabs>
          <w:tab w:val="left" w:pos="809"/>
        </w:tabs>
        <w:ind w:left="426" w:right="186" w:hanging="426"/>
        <w:rPr>
          <w:i/>
          <w:sz w:val="26"/>
          <w:szCs w:val="26"/>
        </w:rPr>
      </w:pPr>
      <w:r w:rsidRPr="00AC2B70">
        <w:rPr>
          <w:i/>
          <w:sz w:val="26"/>
          <w:szCs w:val="26"/>
        </w:rPr>
        <w:t>выявлять общественную опасность коррупции для гражданина, общества и государства;</w:t>
      </w:r>
    </w:p>
    <w:p w:rsidR="000C7B94" w:rsidRPr="00AC2B70" w:rsidRDefault="000C7B94" w:rsidP="000C7B94">
      <w:pPr>
        <w:pStyle w:val="a6"/>
        <w:numPr>
          <w:ilvl w:val="0"/>
          <w:numId w:val="113"/>
        </w:numPr>
        <w:tabs>
          <w:tab w:val="left" w:pos="809"/>
        </w:tabs>
        <w:ind w:left="426" w:right="187" w:hanging="426"/>
        <w:rPr>
          <w:i/>
          <w:sz w:val="26"/>
          <w:szCs w:val="26"/>
        </w:rPr>
      </w:pPr>
      <w:r w:rsidRPr="00AC2B70">
        <w:rPr>
          <w:i/>
          <w:sz w:val="26"/>
          <w:szCs w:val="26"/>
        </w:rPr>
        <w:t>применять знание основных норм права в ситуациях повседневной жизни, прогнозировать последствия принимаемыхрешений;</w:t>
      </w:r>
    </w:p>
    <w:p w:rsidR="000C7B94" w:rsidRPr="00AC2B70" w:rsidRDefault="000C7B94" w:rsidP="000C7B94">
      <w:pPr>
        <w:pStyle w:val="a6"/>
        <w:numPr>
          <w:ilvl w:val="0"/>
          <w:numId w:val="113"/>
        </w:numPr>
        <w:tabs>
          <w:tab w:val="left" w:pos="809"/>
        </w:tabs>
        <w:ind w:left="426" w:right="187" w:hanging="426"/>
        <w:rPr>
          <w:i/>
          <w:sz w:val="26"/>
          <w:szCs w:val="26"/>
        </w:rPr>
      </w:pPr>
      <w:r w:rsidRPr="00AC2B70">
        <w:rPr>
          <w:i/>
          <w:sz w:val="26"/>
          <w:szCs w:val="26"/>
        </w:rPr>
        <w:t xml:space="preserve">оценивать происходящие события и поведение людей с точки зрения </w:t>
      </w:r>
      <w:r w:rsidRPr="00AC2B70">
        <w:rPr>
          <w:i/>
          <w:sz w:val="26"/>
          <w:szCs w:val="26"/>
        </w:rPr>
        <w:lastRenderedPageBreak/>
        <w:t>соответствия закону;</w:t>
      </w:r>
    </w:p>
    <w:p w:rsidR="000C7B94" w:rsidRPr="00AC2B70" w:rsidRDefault="000C7B94" w:rsidP="000C7B94">
      <w:pPr>
        <w:ind w:left="426" w:hanging="426"/>
        <w:rPr>
          <w:sz w:val="26"/>
          <w:szCs w:val="26"/>
        </w:rPr>
        <w:sectPr w:rsidR="000C7B94" w:rsidRPr="00AC2B70">
          <w:pgSz w:w="11910" w:h="16840"/>
          <w:pgMar w:top="1040" w:right="380" w:bottom="1540" w:left="1600" w:header="0" w:footer="1269" w:gutter="0"/>
          <w:cols w:space="720"/>
        </w:sectPr>
      </w:pPr>
      <w:r>
        <w:rPr>
          <w:i/>
          <w:sz w:val="26"/>
          <w:szCs w:val="26"/>
        </w:rPr>
        <w:t>-</w:t>
      </w:r>
      <w:r w:rsidRPr="00AC2B70">
        <w:rPr>
          <w:i/>
          <w:sz w:val="26"/>
          <w:szCs w:val="26"/>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w:t>
      </w:r>
      <w:r>
        <w:rPr>
          <w:i/>
          <w:sz w:val="26"/>
          <w:szCs w:val="26"/>
        </w:rPr>
        <w:t xml:space="preserve"> </w:t>
      </w:r>
      <w:r w:rsidRPr="00AC2B70">
        <w:rPr>
          <w:i/>
          <w:sz w:val="26"/>
          <w:szCs w:val="26"/>
        </w:rPr>
        <w:t>террори</w:t>
      </w:r>
      <w:r>
        <w:rPr>
          <w:i/>
          <w:sz w:val="26"/>
          <w:szCs w:val="26"/>
        </w:rPr>
        <w:t>зму.</w:t>
      </w:r>
    </w:p>
    <w:p w:rsidR="00B6626E" w:rsidRPr="000C7B94" w:rsidRDefault="00B6626E" w:rsidP="000C7B94">
      <w:pPr>
        <w:pStyle w:val="1"/>
        <w:spacing w:line="240" w:lineRule="auto"/>
        <w:ind w:left="0"/>
        <w:jc w:val="center"/>
        <w:rPr>
          <w:sz w:val="26"/>
          <w:szCs w:val="26"/>
          <w:u w:val="single"/>
        </w:rPr>
      </w:pPr>
      <w:bookmarkStart w:id="11" w:name="_bookmark11"/>
      <w:bookmarkStart w:id="12" w:name="_bookmark13"/>
      <w:bookmarkEnd w:id="11"/>
      <w:bookmarkEnd w:id="12"/>
      <w:r w:rsidRPr="000C7B94">
        <w:rPr>
          <w:sz w:val="26"/>
          <w:szCs w:val="26"/>
          <w:u w:val="single"/>
        </w:rPr>
        <w:lastRenderedPageBreak/>
        <w:t>Математика: алгебра и начала математического анализа, геометрия</w:t>
      </w:r>
    </w:p>
    <w:p w:rsidR="00B6626E" w:rsidRPr="00AC2B70" w:rsidRDefault="00B6626E" w:rsidP="007A439F">
      <w:pPr>
        <w:pStyle w:val="a4"/>
        <w:ind w:left="426" w:firstLine="0"/>
        <w:rPr>
          <w:b/>
          <w:sz w:val="26"/>
          <w:szCs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8"/>
        <w:gridCol w:w="2908"/>
        <w:gridCol w:w="316"/>
        <w:gridCol w:w="3288"/>
        <w:gridCol w:w="3289"/>
        <w:gridCol w:w="3289"/>
      </w:tblGrid>
      <w:tr w:rsidR="00B6626E" w:rsidRPr="00AC2B70" w:rsidTr="000C7B94">
        <w:trPr>
          <w:trHeight w:val="462"/>
        </w:trPr>
        <w:tc>
          <w:tcPr>
            <w:tcW w:w="1738" w:type="dxa"/>
          </w:tcPr>
          <w:p w:rsidR="00B6626E" w:rsidRPr="00AC2B70" w:rsidRDefault="00B6626E" w:rsidP="007A439F">
            <w:pPr>
              <w:pStyle w:val="TableParagraph"/>
              <w:ind w:left="426"/>
              <w:jc w:val="both"/>
              <w:rPr>
                <w:sz w:val="26"/>
                <w:szCs w:val="26"/>
              </w:rPr>
            </w:pPr>
          </w:p>
        </w:tc>
        <w:tc>
          <w:tcPr>
            <w:tcW w:w="6512" w:type="dxa"/>
            <w:gridSpan w:val="3"/>
          </w:tcPr>
          <w:p w:rsidR="00B6626E" w:rsidRPr="00AC2B70" w:rsidRDefault="00B6626E" w:rsidP="007A439F">
            <w:pPr>
              <w:pStyle w:val="TableParagraph"/>
              <w:ind w:left="426" w:right="1339"/>
              <w:jc w:val="both"/>
              <w:rPr>
                <w:b/>
                <w:sz w:val="26"/>
                <w:szCs w:val="26"/>
              </w:rPr>
            </w:pPr>
            <w:r w:rsidRPr="00AC2B70">
              <w:rPr>
                <w:b/>
                <w:sz w:val="26"/>
                <w:szCs w:val="26"/>
              </w:rPr>
              <w:t>Базовый уровень</w:t>
            </w:r>
          </w:p>
          <w:p w:rsidR="00B6626E" w:rsidRPr="00AC2B70" w:rsidRDefault="00B6626E" w:rsidP="000C7B94">
            <w:pPr>
              <w:pStyle w:val="TableParagraph"/>
              <w:ind w:left="426" w:right="984"/>
              <w:jc w:val="both"/>
              <w:rPr>
                <w:b/>
                <w:sz w:val="26"/>
                <w:szCs w:val="26"/>
              </w:rPr>
            </w:pPr>
            <w:r w:rsidRPr="00AC2B70">
              <w:rPr>
                <w:b/>
                <w:sz w:val="26"/>
                <w:szCs w:val="26"/>
              </w:rPr>
              <w:t>«Проблемно-функциональные результаты»</w:t>
            </w:r>
          </w:p>
        </w:tc>
        <w:tc>
          <w:tcPr>
            <w:tcW w:w="6578" w:type="dxa"/>
            <w:gridSpan w:val="2"/>
          </w:tcPr>
          <w:p w:rsidR="00B6626E" w:rsidRPr="00AC2B70" w:rsidRDefault="00B6626E" w:rsidP="007A439F">
            <w:pPr>
              <w:pStyle w:val="TableParagraph"/>
              <w:ind w:left="426" w:right="1474"/>
              <w:jc w:val="both"/>
              <w:rPr>
                <w:b/>
                <w:sz w:val="26"/>
                <w:szCs w:val="26"/>
              </w:rPr>
            </w:pPr>
            <w:r w:rsidRPr="00AC2B70">
              <w:rPr>
                <w:b/>
                <w:sz w:val="26"/>
                <w:szCs w:val="26"/>
              </w:rPr>
              <w:t>Углубленный уровень</w:t>
            </w:r>
          </w:p>
          <w:p w:rsidR="00B6626E" w:rsidRPr="00AC2B70" w:rsidRDefault="00B6626E" w:rsidP="007A439F">
            <w:pPr>
              <w:pStyle w:val="TableParagraph"/>
              <w:ind w:left="426" w:right="1475"/>
              <w:jc w:val="both"/>
              <w:rPr>
                <w:b/>
                <w:sz w:val="26"/>
                <w:szCs w:val="26"/>
              </w:rPr>
            </w:pPr>
            <w:r w:rsidRPr="00AC2B70">
              <w:rPr>
                <w:b/>
                <w:sz w:val="26"/>
                <w:szCs w:val="26"/>
              </w:rPr>
              <w:t>«Системно-теоретические результаты»</w:t>
            </w:r>
          </w:p>
        </w:tc>
      </w:tr>
      <w:tr w:rsidR="00C24549" w:rsidRPr="00AC2B70" w:rsidTr="000C7B94">
        <w:trPr>
          <w:trHeight w:val="458"/>
        </w:trPr>
        <w:tc>
          <w:tcPr>
            <w:tcW w:w="1738" w:type="dxa"/>
          </w:tcPr>
          <w:p w:rsidR="00B6626E" w:rsidRPr="00AC2B70" w:rsidRDefault="00B6626E" w:rsidP="007A439F">
            <w:pPr>
              <w:pStyle w:val="TableParagraph"/>
              <w:ind w:left="426"/>
              <w:jc w:val="both"/>
              <w:rPr>
                <w:b/>
                <w:sz w:val="26"/>
                <w:szCs w:val="26"/>
              </w:rPr>
            </w:pPr>
            <w:r w:rsidRPr="00AC2B70">
              <w:rPr>
                <w:b/>
                <w:sz w:val="26"/>
                <w:szCs w:val="26"/>
              </w:rPr>
              <w:t>Раздел</w:t>
            </w:r>
          </w:p>
        </w:tc>
        <w:tc>
          <w:tcPr>
            <w:tcW w:w="3224" w:type="dxa"/>
            <w:gridSpan w:val="2"/>
          </w:tcPr>
          <w:p w:rsidR="00B6626E" w:rsidRPr="00AC2B70" w:rsidRDefault="00B6626E" w:rsidP="007A439F">
            <w:pPr>
              <w:pStyle w:val="TableParagraph"/>
              <w:ind w:left="426"/>
              <w:jc w:val="both"/>
              <w:rPr>
                <w:b/>
                <w:sz w:val="26"/>
                <w:szCs w:val="26"/>
              </w:rPr>
            </w:pPr>
            <w:r w:rsidRPr="00AC2B70">
              <w:rPr>
                <w:b/>
                <w:sz w:val="26"/>
                <w:szCs w:val="26"/>
              </w:rPr>
              <w:t>I. Выпускник научится</w:t>
            </w:r>
          </w:p>
        </w:tc>
        <w:tc>
          <w:tcPr>
            <w:tcW w:w="3288" w:type="dxa"/>
          </w:tcPr>
          <w:p w:rsidR="00B6626E" w:rsidRPr="00AC2B70" w:rsidRDefault="00B6626E" w:rsidP="007A439F">
            <w:pPr>
              <w:pStyle w:val="TableParagraph"/>
              <w:ind w:left="426"/>
              <w:jc w:val="both"/>
              <w:rPr>
                <w:b/>
                <w:sz w:val="26"/>
                <w:szCs w:val="26"/>
              </w:rPr>
            </w:pPr>
            <w:r w:rsidRPr="00AC2B70">
              <w:rPr>
                <w:b/>
                <w:sz w:val="26"/>
                <w:szCs w:val="26"/>
              </w:rPr>
              <w:t>III. Выпускникполучит</w:t>
            </w:r>
          </w:p>
          <w:p w:rsidR="00B6626E" w:rsidRPr="00AC2B70" w:rsidRDefault="00B6626E" w:rsidP="007A439F">
            <w:pPr>
              <w:pStyle w:val="TableParagraph"/>
              <w:ind w:left="426"/>
              <w:jc w:val="both"/>
              <w:rPr>
                <w:b/>
                <w:sz w:val="26"/>
                <w:szCs w:val="26"/>
              </w:rPr>
            </w:pPr>
            <w:r w:rsidRPr="00AC2B70">
              <w:rPr>
                <w:b/>
                <w:sz w:val="26"/>
                <w:szCs w:val="26"/>
              </w:rPr>
              <w:t>возможность научиться</w:t>
            </w:r>
          </w:p>
        </w:tc>
        <w:tc>
          <w:tcPr>
            <w:tcW w:w="3289" w:type="dxa"/>
          </w:tcPr>
          <w:p w:rsidR="00B6626E" w:rsidRPr="00AC2B70" w:rsidRDefault="00B6626E" w:rsidP="007A439F">
            <w:pPr>
              <w:pStyle w:val="TableParagraph"/>
              <w:ind w:left="426"/>
              <w:jc w:val="both"/>
              <w:rPr>
                <w:b/>
                <w:sz w:val="26"/>
                <w:szCs w:val="26"/>
              </w:rPr>
            </w:pPr>
            <w:r w:rsidRPr="00AC2B70">
              <w:rPr>
                <w:b/>
                <w:sz w:val="26"/>
                <w:szCs w:val="26"/>
              </w:rPr>
              <w:t>II. Выпускник научится</w:t>
            </w:r>
          </w:p>
        </w:tc>
        <w:tc>
          <w:tcPr>
            <w:tcW w:w="3289" w:type="dxa"/>
          </w:tcPr>
          <w:p w:rsidR="00B6626E" w:rsidRPr="00AC2B70" w:rsidRDefault="00B6626E" w:rsidP="007A439F">
            <w:pPr>
              <w:pStyle w:val="TableParagraph"/>
              <w:ind w:left="426"/>
              <w:jc w:val="both"/>
              <w:rPr>
                <w:b/>
                <w:sz w:val="26"/>
                <w:szCs w:val="26"/>
              </w:rPr>
            </w:pPr>
            <w:r w:rsidRPr="00AC2B70">
              <w:rPr>
                <w:b/>
                <w:sz w:val="26"/>
                <w:szCs w:val="26"/>
              </w:rPr>
              <w:t>IV. Выпускникполучит</w:t>
            </w:r>
          </w:p>
          <w:p w:rsidR="00B6626E" w:rsidRPr="00AC2B70" w:rsidRDefault="00B6626E" w:rsidP="007A439F">
            <w:pPr>
              <w:pStyle w:val="TableParagraph"/>
              <w:ind w:left="426"/>
              <w:jc w:val="both"/>
              <w:rPr>
                <w:b/>
                <w:sz w:val="26"/>
                <w:szCs w:val="26"/>
              </w:rPr>
            </w:pPr>
            <w:r w:rsidRPr="00AC2B70">
              <w:rPr>
                <w:b/>
                <w:sz w:val="26"/>
                <w:szCs w:val="26"/>
              </w:rPr>
              <w:t>возможностьнаучиться</w:t>
            </w:r>
          </w:p>
        </w:tc>
      </w:tr>
      <w:tr w:rsidR="00C24549" w:rsidRPr="00AC2B70" w:rsidTr="000C7B94">
        <w:trPr>
          <w:trHeight w:val="1842"/>
        </w:trPr>
        <w:tc>
          <w:tcPr>
            <w:tcW w:w="1738" w:type="dxa"/>
          </w:tcPr>
          <w:p w:rsidR="00B6626E" w:rsidRPr="000C7B94" w:rsidRDefault="00B6626E" w:rsidP="000C7B94">
            <w:pPr>
              <w:pStyle w:val="TableParagraph"/>
              <w:ind w:left="179"/>
              <w:jc w:val="both"/>
              <w:rPr>
                <w:b/>
                <w:sz w:val="24"/>
                <w:szCs w:val="24"/>
              </w:rPr>
            </w:pPr>
            <w:r w:rsidRPr="000C7B94">
              <w:rPr>
                <w:b/>
                <w:sz w:val="24"/>
                <w:szCs w:val="24"/>
              </w:rPr>
              <w:t>Цели освоения предмета</w:t>
            </w:r>
          </w:p>
        </w:tc>
        <w:tc>
          <w:tcPr>
            <w:tcW w:w="3224" w:type="dxa"/>
            <w:gridSpan w:val="2"/>
          </w:tcPr>
          <w:p w:rsidR="00B6626E" w:rsidRPr="000C7B94" w:rsidRDefault="00B6626E" w:rsidP="000C7B94">
            <w:pPr>
              <w:pStyle w:val="TableParagraph"/>
              <w:ind w:left="142" w:right="255"/>
              <w:jc w:val="both"/>
              <w:rPr>
                <w:sz w:val="24"/>
                <w:szCs w:val="24"/>
              </w:rPr>
            </w:pPr>
            <w:r w:rsidRPr="000C7B94">
              <w:rPr>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B6626E" w:rsidRPr="000C7B94" w:rsidRDefault="00B6626E" w:rsidP="007A439F">
            <w:pPr>
              <w:pStyle w:val="TableParagraph"/>
              <w:ind w:left="426" w:right="597"/>
              <w:jc w:val="both"/>
              <w:rPr>
                <w:i/>
                <w:sz w:val="24"/>
                <w:szCs w:val="24"/>
              </w:rPr>
            </w:pPr>
            <w:r w:rsidRPr="000C7B94">
              <w:rPr>
                <w:i/>
                <w:sz w:val="24"/>
                <w:szCs w:val="24"/>
              </w:rPr>
              <w:t>Для развития мышления, использования в повседневной жизни</w:t>
            </w:r>
          </w:p>
          <w:p w:rsidR="00B6626E" w:rsidRPr="000C7B94" w:rsidRDefault="00B6626E" w:rsidP="007A439F">
            <w:pPr>
              <w:pStyle w:val="TableParagraph"/>
              <w:ind w:left="426" w:right="93"/>
              <w:jc w:val="both"/>
              <w:rPr>
                <w:i/>
                <w:sz w:val="24"/>
                <w:szCs w:val="24"/>
              </w:rPr>
            </w:pPr>
            <w:r w:rsidRPr="000C7B94">
              <w:rPr>
                <w:i/>
                <w:sz w:val="24"/>
                <w:szCs w:val="24"/>
              </w:rPr>
              <w:t>и обеспечения возможности успешного продолжения образования по специальностям, не</w:t>
            </w:r>
          </w:p>
          <w:p w:rsidR="00B6626E" w:rsidRPr="000C7B94" w:rsidRDefault="00B6626E" w:rsidP="007A439F">
            <w:pPr>
              <w:pStyle w:val="TableParagraph"/>
              <w:ind w:left="426" w:right="624"/>
              <w:jc w:val="both"/>
              <w:rPr>
                <w:i/>
                <w:sz w:val="24"/>
                <w:szCs w:val="24"/>
              </w:rPr>
            </w:pPr>
            <w:r w:rsidRPr="000C7B94">
              <w:rPr>
                <w:i/>
                <w:sz w:val="24"/>
                <w:szCs w:val="24"/>
              </w:rPr>
              <w:t>связанным с прикладным использованием математики</w:t>
            </w:r>
          </w:p>
        </w:tc>
        <w:tc>
          <w:tcPr>
            <w:tcW w:w="3289" w:type="dxa"/>
          </w:tcPr>
          <w:p w:rsidR="00B6626E" w:rsidRPr="000C7B94" w:rsidRDefault="00B6626E" w:rsidP="007A439F">
            <w:pPr>
              <w:pStyle w:val="TableParagraph"/>
              <w:ind w:left="426" w:right="650"/>
              <w:jc w:val="both"/>
              <w:rPr>
                <w:sz w:val="24"/>
                <w:szCs w:val="24"/>
              </w:rPr>
            </w:pPr>
            <w:r w:rsidRPr="000C7B94">
              <w:rPr>
                <w:sz w:val="24"/>
                <w:szCs w:val="24"/>
              </w:rPr>
              <w:t>Для успешного продолжения образования</w:t>
            </w:r>
          </w:p>
          <w:p w:rsidR="00B6626E" w:rsidRPr="000C7B94" w:rsidRDefault="00B6626E" w:rsidP="007A439F">
            <w:pPr>
              <w:pStyle w:val="TableParagraph"/>
              <w:ind w:left="426" w:right="354"/>
              <w:jc w:val="both"/>
              <w:rPr>
                <w:sz w:val="24"/>
                <w:szCs w:val="24"/>
              </w:rPr>
            </w:pPr>
            <w:r w:rsidRPr="000C7B94">
              <w:rPr>
                <w:sz w:val="24"/>
                <w:szCs w:val="24"/>
              </w:rPr>
              <w:t>по специальностям, связанным с прикладным использованием математики</w:t>
            </w:r>
          </w:p>
        </w:tc>
        <w:tc>
          <w:tcPr>
            <w:tcW w:w="3289" w:type="dxa"/>
          </w:tcPr>
          <w:p w:rsidR="00B6626E" w:rsidRPr="000C7B94" w:rsidRDefault="00B6626E" w:rsidP="007A439F">
            <w:pPr>
              <w:pStyle w:val="TableParagraph"/>
              <w:ind w:left="426" w:right="332"/>
              <w:jc w:val="both"/>
              <w:rPr>
                <w:i/>
                <w:sz w:val="24"/>
                <w:szCs w:val="24"/>
              </w:rPr>
            </w:pPr>
            <w:r w:rsidRPr="000C7B94">
              <w:rPr>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B6626E" w:rsidRPr="00AC2B70" w:rsidTr="000C7B94">
        <w:trPr>
          <w:trHeight w:val="349"/>
        </w:trPr>
        <w:tc>
          <w:tcPr>
            <w:tcW w:w="1738" w:type="dxa"/>
          </w:tcPr>
          <w:p w:rsidR="00B6626E" w:rsidRPr="000C7B94" w:rsidRDefault="00B6626E" w:rsidP="007A439F">
            <w:pPr>
              <w:pStyle w:val="TableParagraph"/>
              <w:ind w:left="426"/>
              <w:jc w:val="both"/>
              <w:rPr>
                <w:sz w:val="24"/>
                <w:szCs w:val="24"/>
              </w:rPr>
            </w:pPr>
          </w:p>
        </w:tc>
        <w:tc>
          <w:tcPr>
            <w:tcW w:w="13090" w:type="dxa"/>
            <w:gridSpan w:val="5"/>
          </w:tcPr>
          <w:p w:rsidR="00B6626E" w:rsidRPr="000C7B94" w:rsidRDefault="00B6626E" w:rsidP="007A439F">
            <w:pPr>
              <w:pStyle w:val="TableParagraph"/>
              <w:ind w:left="426" w:right="5403"/>
              <w:jc w:val="both"/>
              <w:rPr>
                <w:b/>
                <w:sz w:val="24"/>
                <w:szCs w:val="24"/>
              </w:rPr>
            </w:pPr>
            <w:r w:rsidRPr="000C7B94">
              <w:rPr>
                <w:b/>
                <w:sz w:val="24"/>
                <w:szCs w:val="24"/>
              </w:rPr>
              <w:t>Требования к результатам</w:t>
            </w:r>
          </w:p>
        </w:tc>
      </w:tr>
      <w:tr w:rsidR="00C24549" w:rsidRPr="00AC2B70" w:rsidTr="000C7B94">
        <w:trPr>
          <w:trHeight w:val="3755"/>
        </w:trPr>
        <w:tc>
          <w:tcPr>
            <w:tcW w:w="1738" w:type="dxa"/>
          </w:tcPr>
          <w:p w:rsidR="00B6626E" w:rsidRPr="000C7B94" w:rsidRDefault="00B6626E" w:rsidP="000C7B94">
            <w:pPr>
              <w:pStyle w:val="TableParagraph"/>
              <w:ind w:left="179" w:right="124"/>
              <w:jc w:val="both"/>
              <w:rPr>
                <w:b/>
                <w:i/>
                <w:sz w:val="24"/>
                <w:szCs w:val="24"/>
              </w:rPr>
            </w:pPr>
            <w:r w:rsidRPr="000C7B94">
              <w:rPr>
                <w:b/>
                <w:i/>
                <w:sz w:val="24"/>
                <w:szCs w:val="24"/>
              </w:rPr>
              <w:t>Элементы теории множеств и математичес кой логики</w:t>
            </w:r>
          </w:p>
        </w:tc>
        <w:tc>
          <w:tcPr>
            <w:tcW w:w="2908" w:type="dxa"/>
          </w:tcPr>
          <w:p w:rsidR="00B6626E" w:rsidRPr="000C7B94" w:rsidRDefault="00B6626E" w:rsidP="007A439F">
            <w:pPr>
              <w:pStyle w:val="TableParagraph"/>
              <w:numPr>
                <w:ilvl w:val="0"/>
                <w:numId w:val="112"/>
              </w:numPr>
              <w:tabs>
                <w:tab w:val="left" w:pos="462"/>
                <w:tab w:val="left" w:pos="463"/>
              </w:tabs>
              <w:ind w:left="426" w:right="110"/>
              <w:jc w:val="both"/>
              <w:rPr>
                <w:sz w:val="24"/>
                <w:szCs w:val="24"/>
              </w:rPr>
            </w:pPr>
            <w:r w:rsidRPr="000C7B94">
              <w:rPr>
                <w:sz w:val="24"/>
                <w:szCs w:val="24"/>
              </w:rPr>
              <w:t>Оперировать на базовом уровне</w:t>
            </w:r>
            <w:r w:rsidRPr="000C7B94">
              <w:rPr>
                <w:sz w:val="24"/>
                <w:szCs w:val="24"/>
                <w:vertAlign w:val="superscript"/>
              </w:rPr>
              <w:t>3</w:t>
            </w:r>
            <w:r w:rsidRPr="000C7B94">
              <w:rPr>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отрезок,интервал;</w:t>
            </w:r>
          </w:p>
          <w:p w:rsidR="00B6626E" w:rsidRPr="000C7B94" w:rsidRDefault="00B6626E" w:rsidP="007A439F">
            <w:pPr>
              <w:pStyle w:val="TableParagraph"/>
              <w:numPr>
                <w:ilvl w:val="0"/>
                <w:numId w:val="112"/>
              </w:numPr>
              <w:tabs>
                <w:tab w:val="left" w:pos="462"/>
                <w:tab w:val="left" w:pos="463"/>
              </w:tabs>
              <w:ind w:left="426" w:right="165"/>
              <w:jc w:val="both"/>
              <w:rPr>
                <w:sz w:val="24"/>
                <w:szCs w:val="24"/>
              </w:rPr>
            </w:pPr>
            <w:r w:rsidRPr="000C7B94">
              <w:rPr>
                <w:sz w:val="24"/>
                <w:szCs w:val="24"/>
              </w:rPr>
              <w:t xml:space="preserve">оперировать на базовом уровне понятиями: утверждение, </w:t>
            </w:r>
            <w:r w:rsidRPr="000C7B94">
              <w:rPr>
                <w:sz w:val="24"/>
                <w:szCs w:val="24"/>
              </w:rPr>
              <w:lastRenderedPageBreak/>
              <w:t>отрицание утверждения, истинные и ложные утверждения, причина, следствие, частный случай общего утверждения, контрпример;</w:t>
            </w:r>
          </w:p>
        </w:tc>
        <w:tc>
          <w:tcPr>
            <w:tcW w:w="3604" w:type="dxa"/>
            <w:gridSpan w:val="2"/>
          </w:tcPr>
          <w:p w:rsidR="00B6626E" w:rsidRPr="000C7B94" w:rsidRDefault="00B6626E" w:rsidP="007A439F">
            <w:pPr>
              <w:pStyle w:val="TableParagraph"/>
              <w:numPr>
                <w:ilvl w:val="0"/>
                <w:numId w:val="111"/>
              </w:numPr>
              <w:tabs>
                <w:tab w:val="left" w:pos="462"/>
                <w:tab w:val="left" w:pos="463"/>
              </w:tabs>
              <w:ind w:left="426" w:right="116"/>
              <w:jc w:val="both"/>
              <w:rPr>
                <w:i/>
                <w:sz w:val="24"/>
                <w:szCs w:val="24"/>
              </w:rPr>
            </w:pPr>
            <w:r w:rsidRPr="000C7B94">
              <w:rPr>
                <w:i/>
                <w:sz w:val="24"/>
                <w:szCs w:val="24"/>
              </w:rPr>
              <w:lastRenderedPageBreak/>
              <w:t>Оперировать</w:t>
            </w:r>
            <w:r w:rsidRPr="000C7B94">
              <w:rPr>
                <w:i/>
                <w:sz w:val="24"/>
                <w:szCs w:val="24"/>
                <w:vertAlign w:val="superscript"/>
              </w:rPr>
              <w:t>4</w:t>
            </w:r>
            <w:r w:rsidRPr="000C7B94">
              <w:rPr>
                <w:i/>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B6626E" w:rsidRPr="000C7B94" w:rsidRDefault="00B6626E" w:rsidP="007A439F">
            <w:pPr>
              <w:pStyle w:val="TableParagraph"/>
              <w:numPr>
                <w:ilvl w:val="0"/>
                <w:numId w:val="111"/>
              </w:numPr>
              <w:tabs>
                <w:tab w:val="left" w:pos="462"/>
                <w:tab w:val="left" w:pos="463"/>
              </w:tabs>
              <w:ind w:left="426" w:right="98"/>
              <w:jc w:val="both"/>
              <w:rPr>
                <w:i/>
                <w:sz w:val="24"/>
                <w:szCs w:val="24"/>
              </w:rPr>
            </w:pPr>
            <w:r w:rsidRPr="000C7B94">
              <w:rPr>
                <w:i/>
                <w:sz w:val="24"/>
                <w:szCs w:val="24"/>
              </w:rPr>
              <w:t xml:space="preserve">оперировать понятиями: утверждение, отрицание утверждения, истинные и </w:t>
            </w:r>
            <w:r w:rsidRPr="000C7B94">
              <w:rPr>
                <w:i/>
                <w:sz w:val="24"/>
                <w:szCs w:val="24"/>
              </w:rPr>
              <w:lastRenderedPageBreak/>
              <w:t>ложные утверждения, причина, следствие, частный случайобщего</w:t>
            </w:r>
          </w:p>
        </w:tc>
        <w:tc>
          <w:tcPr>
            <w:tcW w:w="3289" w:type="dxa"/>
          </w:tcPr>
          <w:p w:rsidR="00B6626E" w:rsidRPr="000C7B94" w:rsidRDefault="00B6626E" w:rsidP="007A439F">
            <w:pPr>
              <w:pStyle w:val="TableParagraph"/>
              <w:numPr>
                <w:ilvl w:val="0"/>
                <w:numId w:val="110"/>
              </w:numPr>
              <w:tabs>
                <w:tab w:val="left" w:pos="466"/>
                <w:tab w:val="left" w:pos="467"/>
              </w:tabs>
              <w:ind w:left="426" w:right="269"/>
              <w:jc w:val="both"/>
              <w:rPr>
                <w:sz w:val="24"/>
                <w:szCs w:val="24"/>
              </w:rPr>
            </w:pPr>
            <w:r w:rsidRPr="000C7B94">
              <w:rPr>
                <w:sz w:val="24"/>
                <w:szCs w:val="24"/>
              </w:rPr>
              <w:lastRenderedPageBreak/>
              <w:t>Свободно оперировать</w:t>
            </w:r>
            <w:r w:rsidRPr="000C7B94">
              <w:rPr>
                <w:sz w:val="24"/>
                <w:szCs w:val="24"/>
                <w:vertAlign w:val="superscript"/>
              </w:rPr>
              <w:t>5</w:t>
            </w:r>
            <w:r w:rsidRPr="000C7B94">
              <w:rPr>
                <w:sz w:val="24"/>
                <w:szCs w:val="24"/>
              </w:rPr>
              <w:t xml:space="preserve">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w:t>
            </w:r>
            <w:r w:rsidRPr="000C7B94">
              <w:rPr>
                <w:sz w:val="24"/>
                <w:szCs w:val="24"/>
              </w:rPr>
              <w:lastRenderedPageBreak/>
              <w:t>на координатной плоскости;</w:t>
            </w:r>
          </w:p>
          <w:p w:rsidR="00B6626E" w:rsidRPr="000C7B94" w:rsidRDefault="00B6626E" w:rsidP="007A439F">
            <w:pPr>
              <w:pStyle w:val="TableParagraph"/>
              <w:numPr>
                <w:ilvl w:val="0"/>
                <w:numId w:val="110"/>
              </w:numPr>
              <w:tabs>
                <w:tab w:val="left" w:pos="466"/>
                <w:tab w:val="left" w:pos="467"/>
              </w:tabs>
              <w:ind w:left="426" w:right="1064"/>
              <w:jc w:val="both"/>
              <w:rPr>
                <w:sz w:val="24"/>
                <w:szCs w:val="24"/>
              </w:rPr>
            </w:pPr>
            <w:r w:rsidRPr="000C7B94">
              <w:rPr>
                <w:sz w:val="24"/>
                <w:szCs w:val="24"/>
              </w:rPr>
              <w:t xml:space="preserve">задавать множества перечислением и </w:t>
            </w:r>
            <w:r w:rsidRPr="000C7B94">
              <w:rPr>
                <w:spacing w:val="-1"/>
                <w:sz w:val="24"/>
                <w:szCs w:val="24"/>
              </w:rPr>
              <w:t>характеристическим</w:t>
            </w:r>
          </w:p>
        </w:tc>
        <w:tc>
          <w:tcPr>
            <w:tcW w:w="3289" w:type="dxa"/>
          </w:tcPr>
          <w:p w:rsidR="00B6626E" w:rsidRPr="000C7B94" w:rsidRDefault="00B6626E" w:rsidP="007A439F">
            <w:pPr>
              <w:pStyle w:val="TableParagraph"/>
              <w:numPr>
                <w:ilvl w:val="0"/>
                <w:numId w:val="109"/>
              </w:numPr>
              <w:tabs>
                <w:tab w:val="left" w:pos="466"/>
                <w:tab w:val="left" w:pos="467"/>
              </w:tabs>
              <w:ind w:left="426" w:right="524"/>
              <w:jc w:val="both"/>
              <w:rPr>
                <w:i/>
                <w:sz w:val="24"/>
                <w:szCs w:val="24"/>
              </w:rPr>
            </w:pPr>
            <w:r w:rsidRPr="000C7B94">
              <w:rPr>
                <w:i/>
                <w:sz w:val="24"/>
                <w:szCs w:val="24"/>
              </w:rPr>
              <w:lastRenderedPageBreak/>
              <w:t>Достижение результатов разделаII;</w:t>
            </w:r>
          </w:p>
          <w:p w:rsidR="00B6626E" w:rsidRPr="000C7B94" w:rsidRDefault="00B6626E" w:rsidP="007A439F">
            <w:pPr>
              <w:pStyle w:val="TableParagraph"/>
              <w:numPr>
                <w:ilvl w:val="0"/>
                <w:numId w:val="109"/>
              </w:numPr>
              <w:tabs>
                <w:tab w:val="left" w:pos="466"/>
                <w:tab w:val="left" w:pos="467"/>
              </w:tabs>
              <w:ind w:left="426" w:right="441"/>
              <w:jc w:val="both"/>
              <w:rPr>
                <w:i/>
                <w:sz w:val="24"/>
                <w:szCs w:val="24"/>
              </w:rPr>
            </w:pPr>
            <w:r w:rsidRPr="000C7B94">
              <w:rPr>
                <w:i/>
                <w:sz w:val="24"/>
                <w:szCs w:val="24"/>
              </w:rPr>
              <w:t>оперировать понятием определения, основными видами определений, основными видамитеорем;</w:t>
            </w:r>
          </w:p>
          <w:p w:rsidR="00B6626E" w:rsidRPr="000C7B94" w:rsidRDefault="00B6626E" w:rsidP="007A439F">
            <w:pPr>
              <w:pStyle w:val="TableParagraph"/>
              <w:numPr>
                <w:ilvl w:val="0"/>
                <w:numId w:val="109"/>
              </w:numPr>
              <w:tabs>
                <w:tab w:val="left" w:pos="466"/>
                <w:tab w:val="left" w:pos="467"/>
              </w:tabs>
              <w:ind w:left="426" w:right="499"/>
              <w:jc w:val="both"/>
              <w:rPr>
                <w:i/>
                <w:sz w:val="24"/>
                <w:szCs w:val="24"/>
              </w:rPr>
            </w:pPr>
            <w:r w:rsidRPr="000C7B94">
              <w:rPr>
                <w:i/>
                <w:sz w:val="24"/>
                <w:szCs w:val="24"/>
              </w:rPr>
              <w:t>понимать суть косвенного доказательства;</w:t>
            </w:r>
          </w:p>
          <w:p w:rsidR="00B6626E" w:rsidRPr="000C7B94" w:rsidRDefault="00B6626E" w:rsidP="007A439F">
            <w:pPr>
              <w:pStyle w:val="TableParagraph"/>
              <w:numPr>
                <w:ilvl w:val="0"/>
                <w:numId w:val="109"/>
              </w:numPr>
              <w:tabs>
                <w:tab w:val="left" w:pos="466"/>
                <w:tab w:val="left" w:pos="467"/>
              </w:tabs>
              <w:ind w:left="426" w:right="691"/>
              <w:jc w:val="both"/>
              <w:rPr>
                <w:i/>
                <w:sz w:val="24"/>
                <w:szCs w:val="24"/>
              </w:rPr>
            </w:pPr>
            <w:r w:rsidRPr="000C7B94">
              <w:rPr>
                <w:i/>
                <w:sz w:val="24"/>
                <w:szCs w:val="24"/>
              </w:rPr>
              <w:t xml:space="preserve">оперировать </w:t>
            </w:r>
            <w:r w:rsidRPr="000C7B94">
              <w:rPr>
                <w:i/>
                <w:spacing w:val="-3"/>
                <w:sz w:val="24"/>
                <w:szCs w:val="24"/>
              </w:rPr>
              <w:t xml:space="preserve">понятиями </w:t>
            </w:r>
            <w:r w:rsidRPr="000C7B94">
              <w:rPr>
                <w:i/>
                <w:sz w:val="24"/>
                <w:szCs w:val="24"/>
              </w:rPr>
              <w:t>счетного и несчетного множества;</w:t>
            </w:r>
          </w:p>
          <w:p w:rsidR="00B6626E" w:rsidRPr="000C7B94" w:rsidRDefault="00B6626E" w:rsidP="007A439F">
            <w:pPr>
              <w:pStyle w:val="TableParagraph"/>
              <w:numPr>
                <w:ilvl w:val="0"/>
                <w:numId w:val="109"/>
              </w:numPr>
              <w:tabs>
                <w:tab w:val="left" w:pos="466"/>
                <w:tab w:val="left" w:pos="467"/>
              </w:tabs>
              <w:ind w:left="426" w:right="150"/>
              <w:jc w:val="both"/>
              <w:rPr>
                <w:i/>
                <w:sz w:val="24"/>
                <w:szCs w:val="24"/>
              </w:rPr>
            </w:pPr>
            <w:r w:rsidRPr="000C7B94">
              <w:rPr>
                <w:i/>
                <w:sz w:val="24"/>
                <w:szCs w:val="24"/>
              </w:rPr>
              <w:lastRenderedPageBreak/>
              <w:t>применять метод математической индукциидля проведения рассуждений и доказательств и прирешении</w:t>
            </w:r>
          </w:p>
          <w:p w:rsidR="00B6626E" w:rsidRPr="000C7B94" w:rsidRDefault="00B6626E" w:rsidP="007A439F">
            <w:pPr>
              <w:pStyle w:val="TableParagraph"/>
              <w:ind w:left="426"/>
              <w:jc w:val="both"/>
              <w:rPr>
                <w:i/>
                <w:sz w:val="24"/>
                <w:szCs w:val="24"/>
              </w:rPr>
            </w:pPr>
            <w:r w:rsidRPr="000C7B94">
              <w:rPr>
                <w:i/>
                <w:sz w:val="24"/>
                <w:szCs w:val="24"/>
              </w:rPr>
              <w:t>задач.</w:t>
            </w:r>
          </w:p>
        </w:tc>
      </w:tr>
    </w:tbl>
    <w:p w:rsidR="00B6626E" w:rsidRPr="00AC2B70" w:rsidRDefault="00780510" w:rsidP="007A439F">
      <w:pPr>
        <w:pStyle w:val="a4"/>
        <w:ind w:left="426" w:firstLine="0"/>
        <w:rPr>
          <w:b/>
          <w:sz w:val="26"/>
          <w:szCs w:val="26"/>
        </w:rPr>
      </w:pPr>
      <w:r w:rsidRPr="00AC2B70">
        <w:rPr>
          <w:noProof/>
          <w:sz w:val="26"/>
          <w:szCs w:val="26"/>
          <w:lang w:val="ru-RU" w:eastAsia="ru-RU"/>
        </w:rPr>
        <w:lastRenderedPageBreak/>
        <mc:AlternateContent>
          <mc:Choice Requires="wps">
            <w:drawing>
              <wp:anchor distT="0" distB="0" distL="0" distR="0" simplePos="0" relativeHeight="251656704" behindDoc="1" locked="0" layoutInCell="1" allowOverlap="1">
                <wp:simplePos x="0" y="0"/>
                <wp:positionH relativeFrom="page">
                  <wp:posOffset>1169035</wp:posOffset>
                </wp:positionH>
                <wp:positionV relativeFrom="paragraph">
                  <wp:posOffset>144780</wp:posOffset>
                </wp:positionV>
                <wp:extent cx="1828800" cy="7620"/>
                <wp:effectExtent l="0" t="0" r="0" b="0"/>
                <wp:wrapTopAndBottom/>
                <wp:docPr id="2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05CE4" id="Rectangle 30" o:spid="_x0000_s1026" style="position:absolute;margin-left:92.05pt;margin-top:11.4pt;width:2in;height:.6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" fillcolor="black" stroked="f">
                <w10:wrap type="topAndBottom" anchorx="page"/>
              </v:rect>
            </w:pict>
          </mc:Fallback>
        </mc:AlternateContent>
      </w:r>
    </w:p>
    <w:p w:rsidR="00B6626E" w:rsidRPr="00AC2B70" w:rsidRDefault="00B6626E" w:rsidP="007A439F">
      <w:pPr>
        <w:pStyle w:val="a4"/>
        <w:ind w:left="426" w:firstLine="0"/>
        <w:rPr>
          <w:b/>
          <w:sz w:val="26"/>
          <w:szCs w:val="26"/>
        </w:rPr>
      </w:pPr>
    </w:p>
    <w:p w:rsidR="00B6626E" w:rsidRPr="00AC2B70" w:rsidRDefault="00B6626E" w:rsidP="007A439F">
      <w:pPr>
        <w:pStyle w:val="a4"/>
        <w:ind w:left="426" w:firstLine="0"/>
        <w:rPr>
          <w:b/>
          <w:sz w:val="26"/>
          <w:szCs w:val="26"/>
        </w:rPr>
      </w:pPr>
    </w:p>
    <w:p w:rsidR="00B6626E" w:rsidRPr="00AC2B70" w:rsidRDefault="00B6626E" w:rsidP="007A439F">
      <w:pPr>
        <w:ind w:left="426" w:right="791"/>
        <w:jc w:val="both"/>
        <w:rPr>
          <w:sz w:val="26"/>
          <w:szCs w:val="26"/>
        </w:rPr>
      </w:pPr>
      <w:r w:rsidRPr="00AC2B70">
        <w:rPr>
          <w:sz w:val="26"/>
          <w:szCs w:val="26"/>
          <w:vertAlign w:val="superscript"/>
        </w:rPr>
        <w:t>3</w:t>
      </w:r>
      <w:r w:rsidRPr="00AC2B70">
        <w:rPr>
          <w:sz w:val="26"/>
          <w:szCs w:val="26"/>
        </w:rPr>
        <w:t xml:space="preserve"> 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p w:rsidR="000C7B94" w:rsidRDefault="00B6626E" w:rsidP="007A439F">
      <w:pPr>
        <w:ind w:left="426" w:right="933"/>
        <w:jc w:val="both"/>
        <w:rPr>
          <w:sz w:val="26"/>
          <w:szCs w:val="26"/>
        </w:rPr>
      </w:pPr>
      <w:r w:rsidRPr="00AC2B70">
        <w:rPr>
          <w:sz w:val="26"/>
          <w:szCs w:val="26"/>
          <w:vertAlign w:val="superscript"/>
        </w:rPr>
        <w:t>4</w:t>
      </w:r>
      <w:r w:rsidRPr="00AC2B70">
        <w:rPr>
          <w:sz w:val="26"/>
          <w:szCs w:val="26"/>
        </w:rPr>
        <w:t xml:space="preserve"> Здесь и далее; знать определение понятия, уметь пояснять его смысл, уметь использовать понятие и </w:t>
      </w:r>
      <w:r w:rsidRPr="00AC2B70">
        <w:rPr>
          <w:spacing w:val="-3"/>
          <w:sz w:val="26"/>
          <w:szCs w:val="26"/>
        </w:rPr>
        <w:t xml:space="preserve">его </w:t>
      </w:r>
      <w:r w:rsidRPr="00AC2B70">
        <w:rPr>
          <w:sz w:val="26"/>
          <w:szCs w:val="26"/>
        </w:rPr>
        <w:t xml:space="preserve">свойства при проведении рассуждений, решении задач. </w:t>
      </w:r>
    </w:p>
    <w:p w:rsidR="00B6626E" w:rsidRPr="00AC2B70" w:rsidRDefault="00B6626E" w:rsidP="007A439F">
      <w:pPr>
        <w:ind w:left="426" w:right="933"/>
        <w:jc w:val="both"/>
        <w:rPr>
          <w:sz w:val="26"/>
          <w:szCs w:val="26"/>
        </w:rPr>
      </w:pPr>
      <w:r w:rsidRPr="00AC2B70">
        <w:rPr>
          <w:sz w:val="26"/>
          <w:szCs w:val="26"/>
        </w:rPr>
        <w:t xml:space="preserve"> </w:t>
      </w:r>
      <w:r w:rsidRPr="00AC2B70">
        <w:rPr>
          <w:sz w:val="26"/>
          <w:szCs w:val="26"/>
          <w:vertAlign w:val="superscript"/>
        </w:rPr>
        <w:t>5</w:t>
      </w:r>
      <w:r w:rsidRPr="00AC2B70">
        <w:rPr>
          <w:sz w:val="26"/>
          <w:szCs w:val="26"/>
        </w:rPr>
        <w:t xml:space="preserve"> Здесь и далее: знать определение понятия, знать и уметь обосновывать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решениизадач.</w:t>
      </w:r>
    </w:p>
    <w:p w:rsidR="00B6626E" w:rsidRPr="00AC2B70" w:rsidRDefault="00B6626E" w:rsidP="007A439F">
      <w:pPr>
        <w:ind w:left="426"/>
        <w:jc w:val="both"/>
        <w:rPr>
          <w:sz w:val="26"/>
          <w:szCs w:val="26"/>
        </w:rPr>
        <w:sectPr w:rsidR="00B6626E" w:rsidRPr="00AC2B70" w:rsidSect="00B6626E">
          <w:footerReference w:type="default" r:id="rId10"/>
          <w:pgSz w:w="16840" w:h="11910" w:orient="landscape"/>
          <w:pgMar w:top="1100" w:right="862" w:bottom="340" w:left="919" w:header="0" w:footer="0" w:gutter="0"/>
          <w:cols w:space="720"/>
        </w:sectPr>
      </w:pPr>
    </w:p>
    <w:p w:rsidR="00B6626E" w:rsidRPr="00AC2B70" w:rsidRDefault="00B6626E" w:rsidP="007A439F">
      <w:pPr>
        <w:pStyle w:val="a4"/>
        <w:ind w:left="426" w:firstLine="0"/>
        <w:rPr>
          <w:sz w:val="26"/>
          <w:szCs w:val="26"/>
        </w:rPr>
      </w:pPr>
    </w:p>
    <w:p w:rsidR="00B6626E" w:rsidRPr="00AC2B70" w:rsidRDefault="00B6626E" w:rsidP="007A439F">
      <w:pPr>
        <w:pStyle w:val="a4"/>
        <w:ind w:left="426" w:firstLine="0"/>
        <w:rPr>
          <w:sz w:val="26"/>
          <w:szCs w:val="26"/>
        </w:rPr>
      </w:pPr>
    </w:p>
    <w:p w:rsidR="00B6626E" w:rsidRPr="00AC2B70" w:rsidRDefault="00B6626E" w:rsidP="007A439F">
      <w:pPr>
        <w:pStyle w:val="a4"/>
        <w:ind w:left="426" w:firstLine="0"/>
        <w:rPr>
          <w:sz w:val="26"/>
          <w:szCs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3117"/>
        <w:gridCol w:w="3605"/>
        <w:gridCol w:w="3289"/>
        <w:gridCol w:w="3289"/>
      </w:tblGrid>
      <w:tr w:rsidR="00C24549" w:rsidRPr="00AC2B70" w:rsidTr="000C7B94">
        <w:trPr>
          <w:trHeight w:val="3681"/>
        </w:trPr>
        <w:tc>
          <w:tcPr>
            <w:tcW w:w="1529" w:type="dxa"/>
          </w:tcPr>
          <w:p w:rsidR="00B6626E" w:rsidRPr="00AC2B70" w:rsidRDefault="00B6626E" w:rsidP="007A439F">
            <w:pPr>
              <w:pStyle w:val="TableParagraph"/>
              <w:ind w:left="426"/>
              <w:jc w:val="both"/>
              <w:rPr>
                <w:sz w:val="26"/>
                <w:szCs w:val="26"/>
              </w:rPr>
            </w:pPr>
          </w:p>
        </w:tc>
        <w:tc>
          <w:tcPr>
            <w:tcW w:w="3117" w:type="dxa"/>
          </w:tcPr>
          <w:p w:rsidR="00B6626E" w:rsidRPr="000C7B94" w:rsidRDefault="00B6626E" w:rsidP="007A439F">
            <w:pPr>
              <w:pStyle w:val="TableParagraph"/>
              <w:numPr>
                <w:ilvl w:val="0"/>
                <w:numId w:val="108"/>
              </w:numPr>
              <w:tabs>
                <w:tab w:val="left" w:pos="462"/>
                <w:tab w:val="left" w:pos="463"/>
              </w:tabs>
              <w:ind w:left="426" w:right="162"/>
              <w:jc w:val="both"/>
              <w:rPr>
                <w:sz w:val="24"/>
                <w:szCs w:val="24"/>
              </w:rPr>
            </w:pPr>
            <w:r w:rsidRPr="000C7B94">
              <w:rPr>
                <w:sz w:val="24"/>
                <w:szCs w:val="24"/>
              </w:rPr>
              <w:t>находить пересечение и объединение двух множеств, представленных графически на числовойпрямой;</w:t>
            </w:r>
          </w:p>
          <w:p w:rsidR="00B6626E" w:rsidRPr="000C7B94" w:rsidRDefault="00B6626E" w:rsidP="007A439F">
            <w:pPr>
              <w:pStyle w:val="TableParagraph"/>
              <w:numPr>
                <w:ilvl w:val="0"/>
                <w:numId w:val="108"/>
              </w:numPr>
              <w:tabs>
                <w:tab w:val="left" w:pos="462"/>
                <w:tab w:val="left" w:pos="463"/>
              </w:tabs>
              <w:ind w:left="426" w:right="205"/>
              <w:jc w:val="both"/>
              <w:rPr>
                <w:sz w:val="24"/>
                <w:szCs w:val="24"/>
              </w:rPr>
            </w:pPr>
            <w:r w:rsidRPr="000C7B94">
              <w:rPr>
                <w:sz w:val="24"/>
                <w:szCs w:val="24"/>
              </w:rPr>
              <w:t>строить на числовой прямой подмножество числового множества, заданное простейшими условиями;</w:t>
            </w:r>
          </w:p>
          <w:p w:rsidR="00B6626E" w:rsidRPr="000C7B94" w:rsidRDefault="00B6626E" w:rsidP="007A439F">
            <w:pPr>
              <w:pStyle w:val="TableParagraph"/>
              <w:numPr>
                <w:ilvl w:val="0"/>
                <w:numId w:val="108"/>
              </w:numPr>
              <w:tabs>
                <w:tab w:val="left" w:pos="462"/>
                <w:tab w:val="left" w:pos="463"/>
                <w:tab w:val="left" w:pos="2214"/>
              </w:tabs>
              <w:ind w:left="426" w:right="431"/>
              <w:jc w:val="both"/>
              <w:rPr>
                <w:sz w:val="24"/>
                <w:szCs w:val="24"/>
              </w:rPr>
            </w:pPr>
            <w:r w:rsidRPr="000C7B94">
              <w:rPr>
                <w:sz w:val="24"/>
                <w:szCs w:val="24"/>
              </w:rPr>
              <w:t>распознавать ложные утверждения, ошибки в рассуждениях,</w:t>
            </w:r>
            <w:r w:rsidRPr="000C7B94">
              <w:rPr>
                <w:sz w:val="24"/>
                <w:szCs w:val="24"/>
              </w:rPr>
              <w:tab/>
              <w:t xml:space="preserve">в </w:t>
            </w:r>
            <w:r w:rsidRPr="000C7B94">
              <w:rPr>
                <w:spacing w:val="-8"/>
                <w:sz w:val="24"/>
                <w:szCs w:val="24"/>
              </w:rPr>
              <w:t xml:space="preserve">том </w:t>
            </w:r>
            <w:r w:rsidRPr="000C7B94">
              <w:rPr>
                <w:sz w:val="24"/>
                <w:szCs w:val="24"/>
              </w:rPr>
              <w:t>числе с использованием контрпримеров.</w:t>
            </w:r>
          </w:p>
          <w:p w:rsidR="00B6626E" w:rsidRPr="000C7B94" w:rsidRDefault="00B6626E" w:rsidP="007A439F">
            <w:pPr>
              <w:pStyle w:val="TableParagraph"/>
              <w:ind w:left="426"/>
              <w:jc w:val="both"/>
              <w:rPr>
                <w:sz w:val="24"/>
                <w:szCs w:val="24"/>
              </w:rPr>
            </w:pPr>
          </w:p>
          <w:p w:rsidR="00B6626E" w:rsidRPr="000C7B94" w:rsidRDefault="00B6626E" w:rsidP="007A439F">
            <w:pPr>
              <w:pStyle w:val="TableParagraph"/>
              <w:ind w:left="426" w:right="213" w:hanging="357"/>
              <w:jc w:val="both"/>
              <w:rPr>
                <w:i/>
                <w:sz w:val="24"/>
                <w:szCs w:val="24"/>
              </w:rPr>
            </w:pPr>
            <w:r w:rsidRPr="000C7B94">
              <w:rPr>
                <w:i/>
                <w:sz w:val="24"/>
                <w:szCs w:val="24"/>
              </w:rPr>
              <w:t>В повседневной жизни и при изучении других предметов:</w:t>
            </w:r>
          </w:p>
          <w:p w:rsidR="00B6626E" w:rsidRPr="000C7B94" w:rsidRDefault="00B6626E" w:rsidP="007A439F">
            <w:pPr>
              <w:pStyle w:val="TableParagraph"/>
              <w:numPr>
                <w:ilvl w:val="0"/>
                <w:numId w:val="108"/>
              </w:numPr>
              <w:tabs>
                <w:tab w:val="left" w:pos="462"/>
                <w:tab w:val="left" w:pos="463"/>
              </w:tabs>
              <w:ind w:left="426" w:right="221"/>
              <w:jc w:val="both"/>
              <w:rPr>
                <w:color w:val="404040"/>
                <w:sz w:val="24"/>
                <w:szCs w:val="24"/>
              </w:rPr>
            </w:pPr>
            <w:r w:rsidRPr="000C7B94">
              <w:rPr>
                <w:sz w:val="24"/>
                <w:szCs w:val="24"/>
              </w:rPr>
              <w:t>использовать числовые множества на координатной прямой для описания реальных процессов и явлений;</w:t>
            </w:r>
          </w:p>
          <w:p w:rsidR="00B6626E" w:rsidRPr="000C7B94" w:rsidRDefault="00B6626E" w:rsidP="007A439F">
            <w:pPr>
              <w:pStyle w:val="TableParagraph"/>
              <w:numPr>
                <w:ilvl w:val="0"/>
                <w:numId w:val="108"/>
              </w:numPr>
              <w:tabs>
                <w:tab w:val="left" w:pos="462"/>
                <w:tab w:val="left" w:pos="463"/>
              </w:tabs>
              <w:ind w:left="426" w:right="472"/>
              <w:jc w:val="both"/>
              <w:rPr>
                <w:color w:val="404040"/>
                <w:sz w:val="24"/>
                <w:szCs w:val="24"/>
              </w:rPr>
            </w:pPr>
            <w:r w:rsidRPr="000C7B94">
              <w:rPr>
                <w:sz w:val="24"/>
                <w:szCs w:val="24"/>
              </w:rPr>
              <w:t xml:space="preserve">проводить логические рассуждения в </w:t>
            </w:r>
            <w:r w:rsidRPr="000C7B94">
              <w:rPr>
                <w:spacing w:val="-4"/>
                <w:sz w:val="24"/>
                <w:szCs w:val="24"/>
              </w:rPr>
              <w:t xml:space="preserve">ситуациях </w:t>
            </w:r>
            <w:r w:rsidRPr="000C7B94">
              <w:rPr>
                <w:sz w:val="24"/>
                <w:szCs w:val="24"/>
              </w:rPr>
              <w:lastRenderedPageBreak/>
              <w:t>повседневнойжизни</w:t>
            </w:r>
          </w:p>
        </w:tc>
        <w:tc>
          <w:tcPr>
            <w:tcW w:w="3605" w:type="dxa"/>
          </w:tcPr>
          <w:p w:rsidR="00B6626E" w:rsidRPr="000C7B94" w:rsidRDefault="00B6626E" w:rsidP="007A439F">
            <w:pPr>
              <w:pStyle w:val="TableParagraph"/>
              <w:ind w:left="426"/>
              <w:jc w:val="both"/>
              <w:rPr>
                <w:i/>
                <w:sz w:val="24"/>
                <w:szCs w:val="24"/>
              </w:rPr>
            </w:pPr>
            <w:r w:rsidRPr="000C7B94">
              <w:rPr>
                <w:i/>
                <w:sz w:val="24"/>
                <w:szCs w:val="24"/>
              </w:rPr>
              <w:lastRenderedPageBreak/>
              <w:t>утверждения, контрпример;</w:t>
            </w:r>
          </w:p>
          <w:p w:rsidR="00B6626E" w:rsidRPr="000C7B94" w:rsidRDefault="00B6626E" w:rsidP="007A439F">
            <w:pPr>
              <w:pStyle w:val="TableParagraph"/>
              <w:numPr>
                <w:ilvl w:val="0"/>
                <w:numId w:val="107"/>
              </w:numPr>
              <w:tabs>
                <w:tab w:val="left" w:pos="462"/>
                <w:tab w:val="left" w:pos="463"/>
              </w:tabs>
              <w:ind w:left="426" w:right="688"/>
              <w:jc w:val="both"/>
              <w:rPr>
                <w:i/>
                <w:sz w:val="24"/>
                <w:szCs w:val="24"/>
              </w:rPr>
            </w:pPr>
            <w:r w:rsidRPr="000C7B94">
              <w:rPr>
                <w:i/>
                <w:sz w:val="24"/>
                <w:szCs w:val="24"/>
              </w:rPr>
              <w:t>проверять принадлежность элемента множеству;</w:t>
            </w:r>
          </w:p>
          <w:p w:rsidR="00B6626E" w:rsidRPr="000C7B94" w:rsidRDefault="00B6626E" w:rsidP="007A439F">
            <w:pPr>
              <w:pStyle w:val="TableParagraph"/>
              <w:numPr>
                <w:ilvl w:val="0"/>
                <w:numId w:val="107"/>
              </w:numPr>
              <w:tabs>
                <w:tab w:val="left" w:pos="462"/>
                <w:tab w:val="left" w:pos="463"/>
              </w:tabs>
              <w:ind w:left="426" w:right="176"/>
              <w:jc w:val="both"/>
              <w:rPr>
                <w:i/>
                <w:sz w:val="24"/>
                <w:szCs w:val="24"/>
              </w:rPr>
            </w:pPr>
            <w:r w:rsidRPr="000C7B94">
              <w:rPr>
                <w:i/>
                <w:sz w:val="24"/>
                <w:szCs w:val="24"/>
              </w:rPr>
              <w:t>находить пересечение и объединение множеств, в том числе представленныхграфически на числовой прямой и на координатнойплоскости;</w:t>
            </w:r>
          </w:p>
          <w:p w:rsidR="00B6626E" w:rsidRPr="000C7B94" w:rsidRDefault="00B6626E" w:rsidP="007A439F">
            <w:pPr>
              <w:pStyle w:val="TableParagraph"/>
              <w:numPr>
                <w:ilvl w:val="0"/>
                <w:numId w:val="107"/>
              </w:numPr>
              <w:tabs>
                <w:tab w:val="left" w:pos="462"/>
                <w:tab w:val="left" w:pos="463"/>
              </w:tabs>
              <w:ind w:left="426" w:right="547"/>
              <w:jc w:val="both"/>
              <w:rPr>
                <w:i/>
                <w:sz w:val="24"/>
                <w:szCs w:val="24"/>
              </w:rPr>
            </w:pPr>
            <w:r w:rsidRPr="000C7B94">
              <w:rPr>
                <w:i/>
                <w:sz w:val="24"/>
                <w:szCs w:val="24"/>
              </w:rPr>
              <w:t>проводить доказательные рассуждения для обоснования истинностиутверждений.</w:t>
            </w:r>
          </w:p>
          <w:p w:rsidR="00B6626E" w:rsidRPr="000C7B94" w:rsidRDefault="00B6626E" w:rsidP="007A439F">
            <w:pPr>
              <w:pStyle w:val="TableParagraph"/>
              <w:ind w:left="426"/>
              <w:jc w:val="both"/>
              <w:rPr>
                <w:sz w:val="24"/>
                <w:szCs w:val="24"/>
              </w:rPr>
            </w:pPr>
          </w:p>
          <w:p w:rsidR="00B6626E" w:rsidRPr="000C7B94" w:rsidRDefault="00B6626E" w:rsidP="007A439F">
            <w:pPr>
              <w:pStyle w:val="TableParagraph"/>
              <w:ind w:left="426" w:right="243" w:hanging="356"/>
              <w:jc w:val="both"/>
              <w:rPr>
                <w:i/>
                <w:sz w:val="24"/>
                <w:szCs w:val="24"/>
              </w:rPr>
            </w:pPr>
            <w:r w:rsidRPr="000C7B94">
              <w:rPr>
                <w:i/>
                <w:sz w:val="24"/>
                <w:szCs w:val="24"/>
              </w:rPr>
              <w:t>В повседневной жизни и при изучении других предметов:</w:t>
            </w:r>
          </w:p>
          <w:p w:rsidR="00B6626E" w:rsidRPr="000C7B94" w:rsidRDefault="00B6626E" w:rsidP="007A439F">
            <w:pPr>
              <w:pStyle w:val="TableParagraph"/>
              <w:numPr>
                <w:ilvl w:val="0"/>
                <w:numId w:val="107"/>
              </w:numPr>
              <w:tabs>
                <w:tab w:val="left" w:pos="462"/>
                <w:tab w:val="left" w:pos="463"/>
              </w:tabs>
              <w:ind w:left="426" w:right="221"/>
              <w:jc w:val="both"/>
              <w:rPr>
                <w:i/>
                <w:sz w:val="24"/>
                <w:szCs w:val="24"/>
              </w:rPr>
            </w:pPr>
            <w:r w:rsidRPr="000C7B94">
              <w:rPr>
                <w:i/>
                <w:sz w:val="24"/>
                <w:szCs w:val="24"/>
              </w:rPr>
              <w:t>использовать числовые множества на координатной прямой и на координатной плоскости для описания реальных процессов иявлений;</w:t>
            </w:r>
          </w:p>
          <w:p w:rsidR="00B6626E" w:rsidRPr="000C7B94" w:rsidRDefault="00B6626E" w:rsidP="007A439F">
            <w:pPr>
              <w:pStyle w:val="TableParagraph"/>
              <w:numPr>
                <w:ilvl w:val="0"/>
                <w:numId w:val="107"/>
              </w:numPr>
              <w:tabs>
                <w:tab w:val="left" w:pos="462"/>
                <w:tab w:val="left" w:pos="463"/>
              </w:tabs>
              <w:ind w:left="426" w:right="194"/>
              <w:jc w:val="both"/>
              <w:rPr>
                <w:i/>
                <w:sz w:val="24"/>
                <w:szCs w:val="24"/>
              </w:rPr>
            </w:pPr>
            <w:r w:rsidRPr="000C7B94">
              <w:rPr>
                <w:i/>
                <w:sz w:val="24"/>
                <w:szCs w:val="24"/>
              </w:rPr>
              <w:t>проводить доказательные рассуждения в ситуациях повседневной жизни, при решении задач из других предметов</w:t>
            </w:r>
          </w:p>
        </w:tc>
        <w:tc>
          <w:tcPr>
            <w:tcW w:w="3289" w:type="dxa"/>
          </w:tcPr>
          <w:p w:rsidR="00B6626E" w:rsidRPr="000C7B94" w:rsidRDefault="00B6626E" w:rsidP="007A439F">
            <w:pPr>
              <w:pStyle w:val="TableParagraph"/>
              <w:ind w:left="426"/>
              <w:jc w:val="both"/>
              <w:rPr>
                <w:sz w:val="24"/>
                <w:szCs w:val="24"/>
              </w:rPr>
            </w:pPr>
            <w:r w:rsidRPr="000C7B94">
              <w:rPr>
                <w:sz w:val="24"/>
                <w:szCs w:val="24"/>
              </w:rPr>
              <w:t>свойством;</w:t>
            </w:r>
          </w:p>
          <w:p w:rsidR="00B6626E" w:rsidRPr="000C7B94" w:rsidRDefault="00B6626E" w:rsidP="007A439F">
            <w:pPr>
              <w:pStyle w:val="TableParagraph"/>
              <w:numPr>
                <w:ilvl w:val="0"/>
                <w:numId w:val="106"/>
              </w:numPr>
              <w:tabs>
                <w:tab w:val="left" w:pos="465"/>
                <w:tab w:val="left" w:pos="466"/>
              </w:tabs>
              <w:ind w:left="426" w:right="119"/>
              <w:jc w:val="both"/>
              <w:rPr>
                <w:sz w:val="24"/>
                <w:szCs w:val="24"/>
              </w:rPr>
            </w:pPr>
            <w:r w:rsidRPr="000C7B94">
              <w:rPr>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B6626E" w:rsidRPr="000C7B94" w:rsidRDefault="00B6626E" w:rsidP="007A439F">
            <w:pPr>
              <w:pStyle w:val="TableParagraph"/>
              <w:numPr>
                <w:ilvl w:val="0"/>
                <w:numId w:val="106"/>
              </w:numPr>
              <w:tabs>
                <w:tab w:val="left" w:pos="465"/>
                <w:tab w:val="left" w:pos="466"/>
              </w:tabs>
              <w:ind w:left="426" w:right="486"/>
              <w:jc w:val="both"/>
              <w:rPr>
                <w:sz w:val="24"/>
                <w:szCs w:val="24"/>
              </w:rPr>
            </w:pPr>
            <w:r w:rsidRPr="000C7B94">
              <w:rPr>
                <w:sz w:val="24"/>
                <w:szCs w:val="24"/>
              </w:rPr>
              <w:t>проверять принадлежность элемента множеству;</w:t>
            </w:r>
          </w:p>
          <w:p w:rsidR="00B6626E" w:rsidRPr="000C7B94" w:rsidRDefault="00B6626E" w:rsidP="007A439F">
            <w:pPr>
              <w:pStyle w:val="TableParagraph"/>
              <w:numPr>
                <w:ilvl w:val="0"/>
                <w:numId w:val="106"/>
              </w:numPr>
              <w:tabs>
                <w:tab w:val="left" w:pos="465"/>
                <w:tab w:val="left" w:pos="466"/>
              </w:tabs>
              <w:ind w:left="426" w:right="270"/>
              <w:jc w:val="both"/>
              <w:rPr>
                <w:sz w:val="24"/>
                <w:szCs w:val="24"/>
              </w:rPr>
            </w:pPr>
            <w:r w:rsidRPr="000C7B94">
              <w:rPr>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B6626E" w:rsidRPr="000C7B94" w:rsidRDefault="00B6626E" w:rsidP="007A439F">
            <w:pPr>
              <w:pStyle w:val="TableParagraph"/>
              <w:numPr>
                <w:ilvl w:val="0"/>
                <w:numId w:val="106"/>
              </w:numPr>
              <w:tabs>
                <w:tab w:val="left" w:pos="465"/>
                <w:tab w:val="left" w:pos="466"/>
              </w:tabs>
              <w:ind w:left="426" w:right="229"/>
              <w:jc w:val="both"/>
              <w:rPr>
                <w:sz w:val="24"/>
                <w:szCs w:val="24"/>
              </w:rPr>
            </w:pPr>
            <w:r w:rsidRPr="000C7B94">
              <w:rPr>
                <w:sz w:val="24"/>
                <w:szCs w:val="24"/>
              </w:rPr>
              <w:t>проводить доказательные рассуждения для обоснования истинностиутверждений.</w:t>
            </w:r>
          </w:p>
          <w:p w:rsidR="00B6626E" w:rsidRPr="000C7B94" w:rsidRDefault="00B6626E" w:rsidP="007A439F">
            <w:pPr>
              <w:pStyle w:val="TableParagraph"/>
              <w:ind w:left="426" w:right="381" w:hanging="356"/>
              <w:jc w:val="both"/>
              <w:rPr>
                <w:i/>
                <w:sz w:val="24"/>
                <w:szCs w:val="24"/>
              </w:rPr>
            </w:pPr>
            <w:r w:rsidRPr="000C7B94">
              <w:rPr>
                <w:i/>
                <w:sz w:val="24"/>
                <w:szCs w:val="24"/>
              </w:rPr>
              <w:t>В повседневной жизни и при изучении других предметов:</w:t>
            </w:r>
          </w:p>
          <w:p w:rsidR="00B6626E" w:rsidRPr="000C7B94" w:rsidRDefault="00B6626E" w:rsidP="007A439F">
            <w:pPr>
              <w:pStyle w:val="TableParagraph"/>
              <w:numPr>
                <w:ilvl w:val="0"/>
                <w:numId w:val="106"/>
              </w:numPr>
              <w:tabs>
                <w:tab w:val="left" w:pos="465"/>
                <w:tab w:val="left" w:pos="466"/>
              </w:tabs>
              <w:ind w:left="426" w:right="118"/>
              <w:jc w:val="both"/>
              <w:rPr>
                <w:sz w:val="24"/>
                <w:szCs w:val="24"/>
              </w:rPr>
            </w:pPr>
            <w:r w:rsidRPr="000C7B94">
              <w:rPr>
                <w:sz w:val="24"/>
                <w:szCs w:val="24"/>
              </w:rPr>
              <w:t xml:space="preserve">использовать числовые множества на </w:t>
            </w:r>
            <w:r w:rsidRPr="000C7B94">
              <w:rPr>
                <w:sz w:val="24"/>
                <w:szCs w:val="24"/>
              </w:rPr>
              <w:lastRenderedPageBreak/>
              <w:t>координатной прямой и на координатной плоскости для описания реальных процессов иявлений;</w:t>
            </w:r>
          </w:p>
          <w:p w:rsidR="00B6626E" w:rsidRPr="000C7B94" w:rsidRDefault="00B6626E" w:rsidP="007A439F">
            <w:pPr>
              <w:pStyle w:val="TableParagraph"/>
              <w:numPr>
                <w:ilvl w:val="0"/>
                <w:numId w:val="106"/>
              </w:numPr>
              <w:tabs>
                <w:tab w:val="left" w:pos="466"/>
              </w:tabs>
              <w:ind w:left="426" w:right="616"/>
              <w:jc w:val="both"/>
              <w:rPr>
                <w:sz w:val="24"/>
                <w:szCs w:val="24"/>
              </w:rPr>
            </w:pPr>
            <w:r w:rsidRPr="000C7B94">
              <w:rPr>
                <w:sz w:val="24"/>
                <w:szCs w:val="24"/>
              </w:rPr>
              <w:t>проводить доказательные рассуждения в ситуациях повседневной жизни, при решении задач издругих</w:t>
            </w:r>
          </w:p>
          <w:p w:rsidR="00B6626E" w:rsidRPr="000C7B94" w:rsidRDefault="00B6626E" w:rsidP="007A439F">
            <w:pPr>
              <w:pStyle w:val="TableParagraph"/>
              <w:ind w:left="426"/>
              <w:jc w:val="both"/>
              <w:rPr>
                <w:sz w:val="24"/>
                <w:szCs w:val="24"/>
              </w:rPr>
            </w:pPr>
            <w:r w:rsidRPr="000C7B94">
              <w:rPr>
                <w:sz w:val="24"/>
                <w:szCs w:val="24"/>
              </w:rPr>
              <w:t>предметов</w:t>
            </w:r>
          </w:p>
        </w:tc>
        <w:tc>
          <w:tcPr>
            <w:tcW w:w="3289" w:type="dxa"/>
          </w:tcPr>
          <w:p w:rsidR="00B6626E" w:rsidRPr="000C7B94" w:rsidRDefault="00B6626E" w:rsidP="007A439F">
            <w:pPr>
              <w:pStyle w:val="TableParagraph"/>
              <w:ind w:left="426" w:right="382" w:hanging="356"/>
              <w:jc w:val="both"/>
              <w:rPr>
                <w:i/>
                <w:sz w:val="24"/>
                <w:szCs w:val="24"/>
              </w:rPr>
            </w:pPr>
            <w:r w:rsidRPr="000C7B94">
              <w:rPr>
                <w:i/>
                <w:sz w:val="24"/>
                <w:szCs w:val="24"/>
              </w:rPr>
              <w:lastRenderedPageBreak/>
              <w:t>В повседневной жизни и при изучении других предметов:</w:t>
            </w:r>
          </w:p>
          <w:p w:rsidR="00B6626E" w:rsidRPr="000C7B94" w:rsidRDefault="00B6626E" w:rsidP="007A439F">
            <w:pPr>
              <w:pStyle w:val="TableParagraph"/>
              <w:numPr>
                <w:ilvl w:val="0"/>
                <w:numId w:val="105"/>
              </w:numPr>
              <w:tabs>
                <w:tab w:val="left" w:pos="465"/>
                <w:tab w:val="left" w:pos="466"/>
              </w:tabs>
              <w:ind w:left="426" w:right="204"/>
              <w:jc w:val="both"/>
              <w:rPr>
                <w:i/>
                <w:sz w:val="24"/>
                <w:szCs w:val="24"/>
              </w:rPr>
            </w:pPr>
            <w:r w:rsidRPr="000C7B94">
              <w:rPr>
                <w:i/>
                <w:sz w:val="24"/>
                <w:szCs w:val="24"/>
              </w:rPr>
              <w:t>использовать теоретико- множественный язык и язык логики для описания реальных процессов и явлений, при решении задач других учебных предметов</w:t>
            </w:r>
          </w:p>
        </w:tc>
      </w:tr>
      <w:tr w:rsidR="00C24549" w:rsidRPr="00AC2B70" w:rsidTr="003902A7">
        <w:trPr>
          <w:trHeight w:val="1389"/>
        </w:trPr>
        <w:tc>
          <w:tcPr>
            <w:tcW w:w="1529" w:type="dxa"/>
          </w:tcPr>
          <w:p w:rsidR="00B6626E" w:rsidRPr="000C7B94" w:rsidRDefault="00B6626E" w:rsidP="000C7B94">
            <w:pPr>
              <w:pStyle w:val="TableParagraph"/>
              <w:ind w:left="179" w:right="74"/>
              <w:jc w:val="both"/>
              <w:rPr>
                <w:b/>
                <w:i/>
                <w:sz w:val="24"/>
                <w:szCs w:val="24"/>
              </w:rPr>
            </w:pPr>
            <w:r w:rsidRPr="000C7B94">
              <w:rPr>
                <w:b/>
                <w:i/>
                <w:sz w:val="24"/>
                <w:szCs w:val="24"/>
              </w:rPr>
              <w:lastRenderedPageBreak/>
              <w:t>Числа и выражения</w:t>
            </w:r>
          </w:p>
        </w:tc>
        <w:tc>
          <w:tcPr>
            <w:tcW w:w="3117" w:type="dxa"/>
          </w:tcPr>
          <w:p w:rsidR="00B6626E" w:rsidRPr="000C7B94" w:rsidRDefault="00B6626E" w:rsidP="007A439F">
            <w:pPr>
              <w:pStyle w:val="TableParagraph"/>
              <w:numPr>
                <w:ilvl w:val="0"/>
                <w:numId w:val="104"/>
              </w:numPr>
              <w:tabs>
                <w:tab w:val="left" w:pos="462"/>
                <w:tab w:val="left" w:pos="463"/>
              </w:tabs>
              <w:ind w:left="426" w:right="483"/>
              <w:jc w:val="both"/>
              <w:rPr>
                <w:sz w:val="24"/>
                <w:szCs w:val="24"/>
              </w:rPr>
            </w:pPr>
            <w:r w:rsidRPr="000C7B94">
              <w:rPr>
                <w:sz w:val="24"/>
                <w:szCs w:val="24"/>
              </w:rPr>
              <w:t>Оперировать на базовом уровне понятиями: целое число, делимость чисел, обыкновенная дробь, десятичная дробь,</w:t>
            </w:r>
          </w:p>
          <w:p w:rsidR="00B6626E" w:rsidRPr="000C7B94" w:rsidRDefault="00B6626E" w:rsidP="007A439F">
            <w:pPr>
              <w:pStyle w:val="TableParagraph"/>
              <w:ind w:left="426"/>
              <w:jc w:val="both"/>
              <w:rPr>
                <w:sz w:val="24"/>
                <w:szCs w:val="24"/>
              </w:rPr>
            </w:pPr>
            <w:r w:rsidRPr="000C7B94">
              <w:rPr>
                <w:sz w:val="24"/>
                <w:szCs w:val="24"/>
              </w:rPr>
              <w:t>рациональное число,</w:t>
            </w:r>
          </w:p>
        </w:tc>
        <w:tc>
          <w:tcPr>
            <w:tcW w:w="3605" w:type="dxa"/>
          </w:tcPr>
          <w:p w:rsidR="00B6626E" w:rsidRPr="000C7B94" w:rsidRDefault="00B6626E" w:rsidP="007A439F">
            <w:pPr>
              <w:pStyle w:val="TableParagraph"/>
              <w:numPr>
                <w:ilvl w:val="0"/>
                <w:numId w:val="103"/>
              </w:numPr>
              <w:tabs>
                <w:tab w:val="left" w:pos="462"/>
                <w:tab w:val="left" w:pos="463"/>
              </w:tabs>
              <w:ind w:left="426" w:right="395"/>
              <w:jc w:val="both"/>
              <w:rPr>
                <w:i/>
                <w:sz w:val="24"/>
                <w:szCs w:val="24"/>
              </w:rPr>
            </w:pPr>
            <w:r w:rsidRPr="000C7B94">
              <w:rPr>
                <w:i/>
                <w:sz w:val="24"/>
                <w:szCs w:val="24"/>
              </w:rPr>
              <w:t>Свободно оперировать понятиями: целое число, делимость чисел, обыкновенная дробь, десятичная дробь, рациональное число,</w:t>
            </w:r>
          </w:p>
          <w:p w:rsidR="00B6626E" w:rsidRPr="000C7B94" w:rsidRDefault="00B6626E" w:rsidP="007A439F">
            <w:pPr>
              <w:pStyle w:val="TableParagraph"/>
              <w:ind w:left="426"/>
              <w:jc w:val="both"/>
              <w:rPr>
                <w:i/>
                <w:sz w:val="24"/>
                <w:szCs w:val="24"/>
              </w:rPr>
            </w:pPr>
            <w:r w:rsidRPr="000C7B94">
              <w:rPr>
                <w:i/>
                <w:sz w:val="24"/>
                <w:szCs w:val="24"/>
              </w:rPr>
              <w:t>приближённое значение числа,</w:t>
            </w:r>
          </w:p>
        </w:tc>
        <w:tc>
          <w:tcPr>
            <w:tcW w:w="3289" w:type="dxa"/>
          </w:tcPr>
          <w:p w:rsidR="00B6626E" w:rsidRPr="000C7B94" w:rsidRDefault="00B6626E" w:rsidP="007A439F">
            <w:pPr>
              <w:pStyle w:val="TableParagraph"/>
              <w:numPr>
                <w:ilvl w:val="0"/>
                <w:numId w:val="102"/>
              </w:numPr>
              <w:tabs>
                <w:tab w:val="left" w:pos="465"/>
                <w:tab w:val="left" w:pos="466"/>
              </w:tabs>
              <w:ind w:left="426" w:right="123"/>
              <w:jc w:val="both"/>
              <w:rPr>
                <w:sz w:val="24"/>
                <w:szCs w:val="24"/>
              </w:rPr>
            </w:pPr>
            <w:r w:rsidRPr="000C7B94">
              <w:rPr>
                <w:sz w:val="24"/>
                <w:szCs w:val="24"/>
              </w:rPr>
              <w:t>Свободно оперировать понятиями: натуральное число, множество натуральных чисел, целое число, множество целых чисел, обыкновеннаядробь,</w:t>
            </w:r>
          </w:p>
          <w:p w:rsidR="00B6626E" w:rsidRPr="000C7B94" w:rsidRDefault="00B6626E" w:rsidP="007A439F">
            <w:pPr>
              <w:pStyle w:val="TableParagraph"/>
              <w:ind w:left="426"/>
              <w:jc w:val="both"/>
              <w:rPr>
                <w:sz w:val="24"/>
                <w:szCs w:val="24"/>
              </w:rPr>
            </w:pPr>
            <w:r w:rsidRPr="000C7B94">
              <w:rPr>
                <w:sz w:val="24"/>
                <w:szCs w:val="24"/>
              </w:rPr>
              <w:t>десятичная дробь, смешанное</w:t>
            </w:r>
          </w:p>
        </w:tc>
        <w:tc>
          <w:tcPr>
            <w:tcW w:w="3289" w:type="dxa"/>
          </w:tcPr>
          <w:p w:rsidR="00B6626E" w:rsidRPr="000C7B94" w:rsidRDefault="00B6626E" w:rsidP="007A439F">
            <w:pPr>
              <w:pStyle w:val="TableParagraph"/>
              <w:numPr>
                <w:ilvl w:val="0"/>
                <w:numId w:val="101"/>
              </w:numPr>
              <w:tabs>
                <w:tab w:val="left" w:pos="465"/>
                <w:tab w:val="left" w:pos="466"/>
              </w:tabs>
              <w:ind w:left="426" w:right="525"/>
              <w:jc w:val="both"/>
              <w:rPr>
                <w:i/>
                <w:sz w:val="24"/>
                <w:szCs w:val="24"/>
              </w:rPr>
            </w:pPr>
            <w:r w:rsidRPr="000C7B94">
              <w:rPr>
                <w:i/>
                <w:sz w:val="24"/>
                <w:szCs w:val="24"/>
              </w:rPr>
              <w:t>Достижение результатов разделаII;</w:t>
            </w:r>
          </w:p>
          <w:p w:rsidR="00B6626E" w:rsidRPr="000C7B94" w:rsidRDefault="00B6626E" w:rsidP="007A439F">
            <w:pPr>
              <w:pStyle w:val="TableParagraph"/>
              <w:numPr>
                <w:ilvl w:val="0"/>
                <w:numId w:val="101"/>
              </w:numPr>
              <w:tabs>
                <w:tab w:val="left" w:pos="465"/>
                <w:tab w:val="left" w:pos="466"/>
              </w:tabs>
              <w:ind w:left="426" w:right="236"/>
              <w:jc w:val="both"/>
              <w:rPr>
                <w:i/>
                <w:sz w:val="24"/>
                <w:szCs w:val="24"/>
              </w:rPr>
            </w:pPr>
            <w:r w:rsidRPr="000C7B94">
              <w:rPr>
                <w:i/>
                <w:sz w:val="24"/>
                <w:szCs w:val="24"/>
              </w:rPr>
              <w:t>свободно оперировать числовыми множествами при решении задач;</w:t>
            </w:r>
          </w:p>
        </w:tc>
      </w:tr>
    </w:tbl>
    <w:p w:rsidR="00B6626E" w:rsidRPr="00AC2B70" w:rsidRDefault="00B6626E" w:rsidP="007A439F">
      <w:pPr>
        <w:ind w:left="426"/>
        <w:jc w:val="both"/>
        <w:rPr>
          <w:sz w:val="26"/>
          <w:szCs w:val="26"/>
        </w:rPr>
        <w:sectPr w:rsidR="00B6626E" w:rsidRPr="00AC2B70" w:rsidSect="00B6626E">
          <w:footerReference w:type="default" r:id="rId11"/>
          <w:pgSz w:w="16840" w:h="11910" w:orient="landscape"/>
          <w:pgMar w:top="1100" w:right="860" w:bottom="1460" w:left="920" w:header="0" w:footer="1265" w:gutter="0"/>
          <w:pgNumType w:start="55"/>
          <w:cols w:space="720"/>
        </w:sectPr>
      </w:pPr>
    </w:p>
    <w:p w:rsidR="00B6626E" w:rsidRPr="00AC2B70" w:rsidRDefault="00B6626E" w:rsidP="007A439F">
      <w:pPr>
        <w:pStyle w:val="a4"/>
        <w:ind w:left="426" w:firstLine="0"/>
        <w:rPr>
          <w:sz w:val="26"/>
          <w:szCs w:val="26"/>
        </w:rPr>
      </w:pPr>
    </w:p>
    <w:p w:rsidR="00B6626E" w:rsidRPr="00AC2B70" w:rsidRDefault="00B6626E" w:rsidP="007A439F">
      <w:pPr>
        <w:pStyle w:val="a4"/>
        <w:ind w:left="426" w:firstLine="0"/>
        <w:rPr>
          <w:sz w:val="26"/>
          <w:szCs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3117"/>
        <w:gridCol w:w="3605"/>
        <w:gridCol w:w="3289"/>
        <w:gridCol w:w="3289"/>
      </w:tblGrid>
      <w:tr w:rsidR="00C24549" w:rsidRPr="00AC2B70" w:rsidTr="000C7B94">
        <w:trPr>
          <w:trHeight w:val="5382"/>
        </w:trPr>
        <w:tc>
          <w:tcPr>
            <w:tcW w:w="1529" w:type="dxa"/>
          </w:tcPr>
          <w:p w:rsidR="00B6626E" w:rsidRPr="00AC2B70" w:rsidRDefault="00B6626E" w:rsidP="007A439F">
            <w:pPr>
              <w:pStyle w:val="TableParagraph"/>
              <w:ind w:left="426"/>
              <w:jc w:val="both"/>
              <w:rPr>
                <w:sz w:val="26"/>
                <w:szCs w:val="26"/>
              </w:rPr>
            </w:pPr>
          </w:p>
        </w:tc>
        <w:tc>
          <w:tcPr>
            <w:tcW w:w="3117" w:type="dxa"/>
          </w:tcPr>
          <w:p w:rsidR="00B6626E" w:rsidRPr="000C7B94" w:rsidRDefault="00B6626E" w:rsidP="007A439F">
            <w:pPr>
              <w:pStyle w:val="TableParagraph"/>
              <w:ind w:left="426" w:right="239"/>
              <w:jc w:val="both"/>
              <w:rPr>
                <w:sz w:val="24"/>
                <w:szCs w:val="24"/>
              </w:rPr>
            </w:pPr>
            <w:r w:rsidRPr="000C7B94">
              <w:rPr>
                <w:sz w:val="24"/>
                <w:szCs w:val="24"/>
              </w:rPr>
              <w:t>приближённое значение числа, часть, доля, отношение, процент, повышение и понижение на заданное число процентов, масштаб;</w:t>
            </w:r>
          </w:p>
          <w:p w:rsidR="00B6626E" w:rsidRPr="000C7B94" w:rsidRDefault="00B6626E" w:rsidP="007A439F">
            <w:pPr>
              <w:pStyle w:val="TableParagraph"/>
              <w:numPr>
                <w:ilvl w:val="0"/>
                <w:numId w:val="100"/>
              </w:numPr>
              <w:tabs>
                <w:tab w:val="left" w:pos="462"/>
                <w:tab w:val="left" w:pos="463"/>
              </w:tabs>
              <w:ind w:left="426" w:right="137"/>
              <w:jc w:val="both"/>
              <w:rPr>
                <w:sz w:val="24"/>
                <w:szCs w:val="24"/>
              </w:rPr>
            </w:pPr>
            <w:r w:rsidRPr="000C7B94">
              <w:rPr>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B6626E" w:rsidRPr="000C7B94" w:rsidRDefault="00B6626E" w:rsidP="007A439F">
            <w:pPr>
              <w:pStyle w:val="TableParagraph"/>
              <w:numPr>
                <w:ilvl w:val="0"/>
                <w:numId w:val="100"/>
              </w:numPr>
              <w:tabs>
                <w:tab w:val="left" w:pos="462"/>
                <w:tab w:val="left" w:pos="463"/>
              </w:tabs>
              <w:ind w:left="426" w:right="271"/>
              <w:jc w:val="both"/>
              <w:rPr>
                <w:sz w:val="24"/>
                <w:szCs w:val="24"/>
              </w:rPr>
            </w:pPr>
            <w:r w:rsidRPr="000C7B94">
              <w:rPr>
                <w:sz w:val="24"/>
                <w:szCs w:val="24"/>
              </w:rPr>
              <w:t>выполнять арифметические действия с целыми и рациональными числами;</w:t>
            </w:r>
          </w:p>
          <w:p w:rsidR="00B6626E" w:rsidRPr="000C7B94" w:rsidRDefault="00B6626E" w:rsidP="007A439F">
            <w:pPr>
              <w:pStyle w:val="TableParagraph"/>
              <w:numPr>
                <w:ilvl w:val="0"/>
                <w:numId w:val="100"/>
              </w:numPr>
              <w:tabs>
                <w:tab w:val="left" w:pos="462"/>
                <w:tab w:val="left" w:pos="463"/>
              </w:tabs>
              <w:ind w:left="426" w:right="125"/>
              <w:jc w:val="both"/>
              <w:rPr>
                <w:sz w:val="24"/>
                <w:szCs w:val="24"/>
              </w:rPr>
            </w:pPr>
            <w:r w:rsidRPr="000C7B94">
              <w:rPr>
                <w:sz w:val="24"/>
                <w:szCs w:val="24"/>
              </w:rPr>
              <w:t xml:space="preserve">выполнять несложные преобразования числовых выражений, содержащих степени чисел, либо корни из чисел, либо логарифмы </w:t>
            </w:r>
            <w:r w:rsidRPr="000C7B94">
              <w:rPr>
                <w:sz w:val="24"/>
                <w:szCs w:val="24"/>
              </w:rPr>
              <w:lastRenderedPageBreak/>
              <w:t>чисел;</w:t>
            </w:r>
          </w:p>
          <w:p w:rsidR="00B6626E" w:rsidRPr="000C7B94" w:rsidRDefault="00B6626E" w:rsidP="007A439F">
            <w:pPr>
              <w:pStyle w:val="TableParagraph"/>
              <w:numPr>
                <w:ilvl w:val="0"/>
                <w:numId w:val="100"/>
              </w:numPr>
              <w:tabs>
                <w:tab w:val="left" w:pos="462"/>
                <w:tab w:val="left" w:pos="463"/>
              </w:tabs>
              <w:ind w:left="426" w:right="423"/>
              <w:jc w:val="both"/>
              <w:rPr>
                <w:sz w:val="24"/>
                <w:szCs w:val="24"/>
              </w:rPr>
            </w:pPr>
            <w:r w:rsidRPr="000C7B94">
              <w:rPr>
                <w:sz w:val="24"/>
                <w:szCs w:val="24"/>
              </w:rPr>
              <w:t>сравнивать рациональные числа междусобой;</w:t>
            </w:r>
          </w:p>
          <w:p w:rsidR="00B6626E" w:rsidRPr="000C7B94" w:rsidRDefault="00B6626E" w:rsidP="007A439F">
            <w:pPr>
              <w:pStyle w:val="TableParagraph"/>
              <w:numPr>
                <w:ilvl w:val="0"/>
                <w:numId w:val="100"/>
              </w:numPr>
              <w:tabs>
                <w:tab w:val="left" w:pos="462"/>
                <w:tab w:val="left" w:pos="463"/>
              </w:tabs>
              <w:ind w:left="426" w:right="164"/>
              <w:jc w:val="both"/>
              <w:rPr>
                <w:sz w:val="24"/>
                <w:szCs w:val="24"/>
              </w:rPr>
            </w:pPr>
            <w:r w:rsidRPr="000C7B94">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rsidR="00B6626E" w:rsidRPr="000C7B94" w:rsidRDefault="00B6626E" w:rsidP="007A439F">
            <w:pPr>
              <w:pStyle w:val="TableParagraph"/>
              <w:numPr>
                <w:ilvl w:val="0"/>
                <w:numId w:val="100"/>
              </w:numPr>
              <w:tabs>
                <w:tab w:val="left" w:pos="462"/>
                <w:tab w:val="left" w:pos="463"/>
              </w:tabs>
              <w:ind w:left="426" w:right="433"/>
              <w:jc w:val="both"/>
              <w:rPr>
                <w:sz w:val="24"/>
                <w:szCs w:val="24"/>
              </w:rPr>
            </w:pPr>
            <w:r w:rsidRPr="000C7B94">
              <w:rPr>
                <w:sz w:val="24"/>
                <w:szCs w:val="24"/>
              </w:rPr>
              <w:t>изображать точками на числовой прямой целые</w:t>
            </w:r>
            <w:r w:rsidRPr="000C7B94">
              <w:rPr>
                <w:spacing w:val="-11"/>
                <w:sz w:val="24"/>
                <w:szCs w:val="24"/>
              </w:rPr>
              <w:t>и</w:t>
            </w:r>
          </w:p>
        </w:tc>
        <w:tc>
          <w:tcPr>
            <w:tcW w:w="3605" w:type="dxa"/>
          </w:tcPr>
          <w:p w:rsidR="00B6626E" w:rsidRPr="000C7B94" w:rsidRDefault="00B6626E" w:rsidP="007A439F">
            <w:pPr>
              <w:pStyle w:val="TableParagraph"/>
              <w:ind w:left="426" w:right="158"/>
              <w:jc w:val="both"/>
              <w:rPr>
                <w:i/>
                <w:sz w:val="24"/>
                <w:szCs w:val="24"/>
              </w:rPr>
            </w:pPr>
            <w:r w:rsidRPr="000C7B94">
              <w:rPr>
                <w:i/>
                <w:sz w:val="24"/>
                <w:szCs w:val="24"/>
              </w:rPr>
              <w:lastRenderedPageBreak/>
              <w:t>часть, доля, отношение, процент, повышение и понижение на заданное число процентов, масштаб;</w:t>
            </w:r>
          </w:p>
          <w:p w:rsidR="00B6626E" w:rsidRPr="000C7B94" w:rsidRDefault="00B6626E" w:rsidP="007A439F">
            <w:pPr>
              <w:pStyle w:val="TableParagraph"/>
              <w:numPr>
                <w:ilvl w:val="0"/>
                <w:numId w:val="99"/>
              </w:numPr>
              <w:tabs>
                <w:tab w:val="left" w:pos="462"/>
                <w:tab w:val="left" w:pos="463"/>
              </w:tabs>
              <w:ind w:left="426" w:right="754"/>
              <w:jc w:val="both"/>
              <w:rPr>
                <w:i/>
                <w:sz w:val="24"/>
                <w:szCs w:val="24"/>
              </w:rPr>
            </w:pPr>
            <w:r w:rsidRPr="000C7B94">
              <w:rPr>
                <w:i/>
                <w:sz w:val="24"/>
                <w:szCs w:val="24"/>
              </w:rPr>
              <w:t xml:space="preserve">приводить примеры чисел </w:t>
            </w:r>
            <w:r w:rsidRPr="000C7B94">
              <w:rPr>
                <w:i/>
                <w:spacing w:val="-15"/>
                <w:sz w:val="24"/>
                <w:szCs w:val="24"/>
              </w:rPr>
              <w:t xml:space="preserve">с </w:t>
            </w:r>
            <w:r w:rsidRPr="000C7B94">
              <w:rPr>
                <w:i/>
                <w:sz w:val="24"/>
                <w:szCs w:val="24"/>
              </w:rPr>
              <w:t>заданными свойствами делимости;</w:t>
            </w:r>
          </w:p>
          <w:p w:rsidR="00B6626E" w:rsidRPr="000C7B94" w:rsidRDefault="00B6626E" w:rsidP="007A439F">
            <w:pPr>
              <w:pStyle w:val="TableParagraph"/>
              <w:numPr>
                <w:ilvl w:val="0"/>
                <w:numId w:val="99"/>
              </w:numPr>
              <w:tabs>
                <w:tab w:val="left" w:pos="462"/>
                <w:tab w:val="left" w:pos="463"/>
              </w:tabs>
              <w:ind w:left="426" w:right="98"/>
              <w:jc w:val="both"/>
              <w:rPr>
                <w:i/>
                <w:sz w:val="24"/>
                <w:szCs w:val="24"/>
              </w:rPr>
            </w:pPr>
            <w:r w:rsidRPr="000C7B94">
              <w:rPr>
                <w:i/>
                <w:sz w:val="24"/>
                <w:szCs w:val="24"/>
              </w:rPr>
              <w:t>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w:t>
            </w:r>
            <w:r w:rsidRPr="000C7B94">
              <w:rPr>
                <w:i/>
                <w:spacing w:val="-3"/>
                <w:sz w:val="24"/>
                <w:szCs w:val="24"/>
              </w:rPr>
              <w:t>π;</w:t>
            </w:r>
          </w:p>
          <w:p w:rsidR="00B6626E" w:rsidRPr="000C7B94" w:rsidRDefault="00B6626E" w:rsidP="007A439F">
            <w:pPr>
              <w:pStyle w:val="TableParagraph"/>
              <w:numPr>
                <w:ilvl w:val="0"/>
                <w:numId w:val="99"/>
              </w:numPr>
              <w:tabs>
                <w:tab w:val="left" w:pos="462"/>
                <w:tab w:val="left" w:pos="463"/>
              </w:tabs>
              <w:ind w:left="426" w:right="155"/>
              <w:jc w:val="both"/>
              <w:rPr>
                <w:i/>
                <w:sz w:val="24"/>
                <w:szCs w:val="24"/>
              </w:rPr>
            </w:pPr>
            <w:r w:rsidRPr="000C7B94">
              <w:rPr>
                <w:i/>
                <w:sz w:val="24"/>
                <w:szCs w:val="24"/>
              </w:rPr>
              <w:t>выполнять арифметические действия, сочетая устные и письменные приемы, применяя при необходимости вычислительные устройства;</w:t>
            </w:r>
          </w:p>
          <w:p w:rsidR="00B6626E" w:rsidRPr="000C7B94" w:rsidRDefault="00B6626E" w:rsidP="007A439F">
            <w:pPr>
              <w:pStyle w:val="TableParagraph"/>
              <w:numPr>
                <w:ilvl w:val="0"/>
                <w:numId w:val="99"/>
              </w:numPr>
              <w:tabs>
                <w:tab w:val="left" w:pos="462"/>
                <w:tab w:val="left" w:pos="463"/>
              </w:tabs>
              <w:ind w:left="426" w:right="311"/>
              <w:jc w:val="both"/>
              <w:rPr>
                <w:i/>
                <w:sz w:val="24"/>
                <w:szCs w:val="24"/>
              </w:rPr>
            </w:pPr>
            <w:r w:rsidRPr="000C7B94">
              <w:rPr>
                <w:i/>
                <w:sz w:val="24"/>
                <w:szCs w:val="24"/>
              </w:rPr>
              <w:t xml:space="preserve">находить значения корня натуральной степени, степени с рациональным показателем, логарифма, </w:t>
            </w:r>
            <w:r w:rsidRPr="000C7B94">
              <w:rPr>
                <w:i/>
                <w:sz w:val="24"/>
                <w:szCs w:val="24"/>
              </w:rPr>
              <w:lastRenderedPageBreak/>
              <w:t>используя при необходимости вычислительные устройства;</w:t>
            </w:r>
          </w:p>
          <w:p w:rsidR="00B6626E" w:rsidRPr="000C7B94" w:rsidRDefault="00B6626E" w:rsidP="007A439F">
            <w:pPr>
              <w:pStyle w:val="TableParagraph"/>
              <w:numPr>
                <w:ilvl w:val="0"/>
                <w:numId w:val="99"/>
              </w:numPr>
              <w:tabs>
                <w:tab w:val="left" w:pos="462"/>
                <w:tab w:val="left" w:pos="463"/>
              </w:tabs>
              <w:ind w:left="426" w:right="152"/>
              <w:jc w:val="both"/>
              <w:rPr>
                <w:i/>
                <w:sz w:val="24"/>
                <w:szCs w:val="24"/>
              </w:rPr>
            </w:pPr>
            <w:r w:rsidRPr="000C7B94">
              <w:rPr>
                <w:i/>
                <w:sz w:val="24"/>
                <w:szCs w:val="24"/>
              </w:rPr>
              <w:t>пользоваться оценкой иприкидкой при практическихрасчетах;</w:t>
            </w:r>
          </w:p>
          <w:p w:rsidR="00B6626E" w:rsidRPr="000C7B94" w:rsidRDefault="00B6626E" w:rsidP="007A439F">
            <w:pPr>
              <w:pStyle w:val="TableParagraph"/>
              <w:numPr>
                <w:ilvl w:val="0"/>
                <w:numId w:val="99"/>
              </w:numPr>
              <w:tabs>
                <w:tab w:val="left" w:pos="462"/>
                <w:tab w:val="left" w:pos="463"/>
              </w:tabs>
              <w:ind w:left="426" w:right="138"/>
              <w:jc w:val="both"/>
              <w:rPr>
                <w:i/>
                <w:sz w:val="24"/>
                <w:szCs w:val="24"/>
              </w:rPr>
            </w:pPr>
            <w:r w:rsidRPr="000C7B94">
              <w:rPr>
                <w:i/>
                <w:sz w:val="24"/>
                <w:szCs w:val="24"/>
              </w:rPr>
              <w:t>проводить по известным формулам и правилам преобразования буквенных выражений, включающихстепени,</w:t>
            </w:r>
          </w:p>
          <w:p w:rsidR="00B6626E" w:rsidRPr="000C7B94" w:rsidRDefault="00B6626E" w:rsidP="007A439F">
            <w:pPr>
              <w:pStyle w:val="TableParagraph"/>
              <w:ind w:left="426" w:right="435"/>
              <w:jc w:val="both"/>
              <w:rPr>
                <w:i/>
                <w:sz w:val="24"/>
                <w:szCs w:val="24"/>
              </w:rPr>
            </w:pPr>
            <w:r w:rsidRPr="000C7B94">
              <w:rPr>
                <w:i/>
                <w:sz w:val="24"/>
                <w:szCs w:val="24"/>
              </w:rPr>
              <w:t>корни, логарифмы и тригонометрические функции;</w:t>
            </w:r>
          </w:p>
        </w:tc>
        <w:tc>
          <w:tcPr>
            <w:tcW w:w="3289" w:type="dxa"/>
          </w:tcPr>
          <w:p w:rsidR="00B6626E" w:rsidRPr="000C7B94" w:rsidRDefault="00B6626E" w:rsidP="007A439F">
            <w:pPr>
              <w:pStyle w:val="TableParagraph"/>
              <w:ind w:left="426" w:right="108"/>
              <w:jc w:val="both"/>
              <w:rPr>
                <w:sz w:val="24"/>
                <w:szCs w:val="24"/>
              </w:rPr>
            </w:pPr>
            <w:r w:rsidRPr="000C7B94">
              <w:rPr>
                <w:sz w:val="24"/>
                <w:szCs w:val="24"/>
              </w:rPr>
              <w:lastRenderedPageBreak/>
              <w:t>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B6626E" w:rsidRPr="000C7B94" w:rsidRDefault="00B6626E" w:rsidP="007A439F">
            <w:pPr>
              <w:pStyle w:val="TableParagraph"/>
              <w:numPr>
                <w:ilvl w:val="0"/>
                <w:numId w:val="98"/>
              </w:numPr>
              <w:tabs>
                <w:tab w:val="left" w:pos="465"/>
                <w:tab w:val="left" w:pos="466"/>
              </w:tabs>
              <w:ind w:left="426" w:right="185"/>
              <w:jc w:val="both"/>
              <w:rPr>
                <w:sz w:val="24"/>
                <w:szCs w:val="24"/>
              </w:rPr>
            </w:pPr>
            <w:r w:rsidRPr="000C7B94">
              <w:rPr>
                <w:sz w:val="24"/>
                <w:szCs w:val="24"/>
              </w:rPr>
              <w:t>понимать и объяснять разницу между позиционной и непозиционной системами записичисел;</w:t>
            </w:r>
          </w:p>
          <w:p w:rsidR="00B6626E" w:rsidRPr="000C7B94" w:rsidRDefault="00B6626E" w:rsidP="007A439F">
            <w:pPr>
              <w:pStyle w:val="TableParagraph"/>
              <w:numPr>
                <w:ilvl w:val="0"/>
                <w:numId w:val="98"/>
              </w:numPr>
              <w:tabs>
                <w:tab w:val="left" w:pos="465"/>
                <w:tab w:val="left" w:pos="466"/>
              </w:tabs>
              <w:ind w:left="426" w:right="506"/>
              <w:jc w:val="both"/>
              <w:rPr>
                <w:sz w:val="24"/>
                <w:szCs w:val="24"/>
              </w:rPr>
            </w:pPr>
            <w:r w:rsidRPr="000C7B94">
              <w:rPr>
                <w:sz w:val="24"/>
                <w:szCs w:val="24"/>
              </w:rPr>
              <w:t>переводить числа из одной системы записи (системы счисления) вдругую;</w:t>
            </w:r>
          </w:p>
          <w:p w:rsidR="00B6626E" w:rsidRPr="000C7B94" w:rsidRDefault="00B6626E" w:rsidP="007A439F">
            <w:pPr>
              <w:pStyle w:val="TableParagraph"/>
              <w:numPr>
                <w:ilvl w:val="0"/>
                <w:numId w:val="98"/>
              </w:numPr>
              <w:tabs>
                <w:tab w:val="left" w:pos="465"/>
                <w:tab w:val="left" w:pos="466"/>
              </w:tabs>
              <w:ind w:left="426" w:right="170"/>
              <w:jc w:val="both"/>
              <w:rPr>
                <w:sz w:val="24"/>
                <w:szCs w:val="24"/>
              </w:rPr>
            </w:pPr>
            <w:r w:rsidRPr="000C7B94">
              <w:rPr>
                <w:sz w:val="24"/>
                <w:szCs w:val="24"/>
              </w:rPr>
              <w:t>доказывать и использовать признаки делимости суммы и произведения при выполнении вычислений и решениизадач;</w:t>
            </w:r>
          </w:p>
          <w:p w:rsidR="00B6626E" w:rsidRPr="000C7B94" w:rsidRDefault="00B6626E" w:rsidP="007A439F">
            <w:pPr>
              <w:pStyle w:val="TableParagraph"/>
              <w:numPr>
                <w:ilvl w:val="0"/>
                <w:numId w:val="98"/>
              </w:numPr>
              <w:tabs>
                <w:tab w:val="left" w:pos="465"/>
                <w:tab w:val="left" w:pos="466"/>
              </w:tabs>
              <w:ind w:left="426" w:right="696"/>
              <w:jc w:val="both"/>
              <w:rPr>
                <w:sz w:val="24"/>
                <w:szCs w:val="24"/>
              </w:rPr>
            </w:pPr>
            <w:r w:rsidRPr="000C7B94">
              <w:rPr>
                <w:sz w:val="24"/>
                <w:szCs w:val="24"/>
              </w:rPr>
              <w:t xml:space="preserve">выполнять округление рациональных и </w:t>
            </w:r>
            <w:r w:rsidRPr="000C7B94">
              <w:rPr>
                <w:sz w:val="24"/>
                <w:szCs w:val="24"/>
              </w:rPr>
              <w:lastRenderedPageBreak/>
              <w:t>иррациональных чисел с заданнойточностью;</w:t>
            </w:r>
          </w:p>
          <w:p w:rsidR="00B6626E" w:rsidRPr="000C7B94" w:rsidRDefault="00B6626E" w:rsidP="007A439F">
            <w:pPr>
              <w:pStyle w:val="TableParagraph"/>
              <w:numPr>
                <w:ilvl w:val="0"/>
                <w:numId w:val="98"/>
              </w:numPr>
              <w:tabs>
                <w:tab w:val="left" w:pos="465"/>
                <w:tab w:val="left" w:pos="466"/>
              </w:tabs>
              <w:ind w:left="426" w:right="440"/>
              <w:jc w:val="both"/>
              <w:rPr>
                <w:sz w:val="24"/>
                <w:szCs w:val="24"/>
              </w:rPr>
            </w:pPr>
            <w:r w:rsidRPr="000C7B94">
              <w:rPr>
                <w:sz w:val="24"/>
                <w:szCs w:val="24"/>
              </w:rPr>
              <w:t>сравнивать действительные числа разнымиспособами;</w:t>
            </w:r>
          </w:p>
          <w:p w:rsidR="00B6626E" w:rsidRPr="000C7B94" w:rsidRDefault="00B6626E" w:rsidP="007A439F">
            <w:pPr>
              <w:pStyle w:val="TableParagraph"/>
              <w:numPr>
                <w:ilvl w:val="0"/>
                <w:numId w:val="98"/>
              </w:numPr>
              <w:tabs>
                <w:tab w:val="left" w:pos="465"/>
                <w:tab w:val="left" w:pos="466"/>
              </w:tabs>
              <w:ind w:left="426" w:right="204"/>
              <w:jc w:val="both"/>
              <w:rPr>
                <w:sz w:val="24"/>
                <w:szCs w:val="24"/>
              </w:rPr>
            </w:pPr>
            <w:r w:rsidRPr="000C7B94">
              <w:rPr>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B6626E" w:rsidRPr="000C7B94" w:rsidRDefault="00B6626E" w:rsidP="007A439F">
            <w:pPr>
              <w:pStyle w:val="TableParagraph"/>
              <w:numPr>
                <w:ilvl w:val="0"/>
                <w:numId w:val="98"/>
              </w:numPr>
              <w:tabs>
                <w:tab w:val="left" w:pos="465"/>
                <w:tab w:val="left" w:pos="466"/>
              </w:tabs>
              <w:ind w:left="426" w:right="130"/>
              <w:jc w:val="both"/>
              <w:rPr>
                <w:sz w:val="24"/>
                <w:szCs w:val="24"/>
              </w:rPr>
            </w:pPr>
            <w:r w:rsidRPr="000C7B94">
              <w:rPr>
                <w:sz w:val="24"/>
                <w:szCs w:val="24"/>
              </w:rPr>
              <w:t>находить НОД и НОК разными способами и использоватьих</w:t>
            </w:r>
            <w:r w:rsidR="000C7B94">
              <w:rPr>
                <w:sz w:val="24"/>
                <w:szCs w:val="24"/>
              </w:rPr>
              <w:t>.</w:t>
            </w:r>
          </w:p>
        </w:tc>
        <w:tc>
          <w:tcPr>
            <w:tcW w:w="3289" w:type="dxa"/>
          </w:tcPr>
          <w:p w:rsidR="00B6626E" w:rsidRPr="000C7B94" w:rsidRDefault="00B6626E" w:rsidP="007A439F">
            <w:pPr>
              <w:pStyle w:val="TableParagraph"/>
              <w:numPr>
                <w:ilvl w:val="0"/>
                <w:numId w:val="97"/>
              </w:numPr>
              <w:tabs>
                <w:tab w:val="left" w:pos="465"/>
                <w:tab w:val="left" w:pos="466"/>
              </w:tabs>
              <w:ind w:left="426" w:right="168"/>
              <w:jc w:val="both"/>
              <w:rPr>
                <w:i/>
                <w:sz w:val="24"/>
                <w:szCs w:val="24"/>
              </w:rPr>
            </w:pPr>
            <w:r w:rsidRPr="000C7B94">
              <w:rPr>
                <w:i/>
                <w:sz w:val="24"/>
                <w:szCs w:val="24"/>
              </w:rPr>
              <w:lastRenderedPageBreak/>
              <w:t xml:space="preserve">понимать причины и </w:t>
            </w:r>
            <w:r w:rsidRPr="000C7B94">
              <w:rPr>
                <w:i/>
                <w:spacing w:val="-3"/>
                <w:sz w:val="24"/>
                <w:szCs w:val="24"/>
              </w:rPr>
              <w:t xml:space="preserve">основные </w:t>
            </w:r>
            <w:r w:rsidRPr="000C7B94">
              <w:rPr>
                <w:i/>
                <w:sz w:val="24"/>
                <w:szCs w:val="24"/>
              </w:rPr>
              <w:t>идеи расширения числовых множеств;</w:t>
            </w:r>
          </w:p>
          <w:p w:rsidR="00B6626E" w:rsidRPr="000C7B94" w:rsidRDefault="00B6626E" w:rsidP="007A439F">
            <w:pPr>
              <w:pStyle w:val="TableParagraph"/>
              <w:numPr>
                <w:ilvl w:val="0"/>
                <w:numId w:val="97"/>
              </w:numPr>
              <w:tabs>
                <w:tab w:val="left" w:pos="465"/>
                <w:tab w:val="left" w:pos="466"/>
              </w:tabs>
              <w:ind w:left="426" w:right="115"/>
              <w:jc w:val="both"/>
              <w:rPr>
                <w:i/>
                <w:sz w:val="24"/>
                <w:szCs w:val="24"/>
              </w:rPr>
            </w:pPr>
            <w:r w:rsidRPr="000C7B94">
              <w:rPr>
                <w:i/>
                <w:sz w:val="24"/>
                <w:szCs w:val="24"/>
              </w:rPr>
              <w:t>владеть основными понятиями теории делимости при решении стандартныхзадач</w:t>
            </w:r>
          </w:p>
          <w:p w:rsidR="00B6626E" w:rsidRPr="000C7B94" w:rsidRDefault="00B6626E" w:rsidP="007A439F">
            <w:pPr>
              <w:pStyle w:val="TableParagraph"/>
              <w:numPr>
                <w:ilvl w:val="0"/>
                <w:numId w:val="97"/>
              </w:numPr>
              <w:tabs>
                <w:tab w:val="left" w:pos="465"/>
                <w:tab w:val="left" w:pos="466"/>
              </w:tabs>
              <w:ind w:left="426" w:right="191"/>
              <w:jc w:val="both"/>
              <w:rPr>
                <w:i/>
                <w:sz w:val="24"/>
                <w:szCs w:val="24"/>
              </w:rPr>
            </w:pPr>
            <w:r w:rsidRPr="000C7B94">
              <w:rPr>
                <w:i/>
                <w:sz w:val="24"/>
                <w:szCs w:val="24"/>
              </w:rPr>
              <w:t>иметь базовые представления о множестве комплексных чисел;</w:t>
            </w:r>
          </w:p>
          <w:p w:rsidR="00B6626E" w:rsidRPr="000C7B94" w:rsidRDefault="00B6626E" w:rsidP="007A439F">
            <w:pPr>
              <w:pStyle w:val="TableParagraph"/>
              <w:numPr>
                <w:ilvl w:val="0"/>
                <w:numId w:val="97"/>
              </w:numPr>
              <w:tabs>
                <w:tab w:val="left" w:pos="465"/>
                <w:tab w:val="left" w:pos="466"/>
              </w:tabs>
              <w:ind w:left="426" w:right="284"/>
              <w:jc w:val="both"/>
              <w:rPr>
                <w:i/>
                <w:sz w:val="24"/>
                <w:szCs w:val="24"/>
              </w:rPr>
            </w:pPr>
            <w:r w:rsidRPr="000C7B94">
              <w:rPr>
                <w:i/>
                <w:sz w:val="24"/>
                <w:szCs w:val="24"/>
              </w:rPr>
              <w:t>свободно выполнять тождественные преобразования тригонометрических, логарифмических, степенных выражений;</w:t>
            </w:r>
          </w:p>
          <w:p w:rsidR="00B6626E" w:rsidRPr="000C7B94" w:rsidRDefault="00B6626E" w:rsidP="007A439F">
            <w:pPr>
              <w:pStyle w:val="TableParagraph"/>
              <w:numPr>
                <w:ilvl w:val="0"/>
                <w:numId w:val="97"/>
              </w:numPr>
              <w:tabs>
                <w:tab w:val="left" w:pos="465"/>
                <w:tab w:val="left" w:pos="466"/>
              </w:tabs>
              <w:ind w:left="426" w:right="535"/>
              <w:jc w:val="both"/>
              <w:rPr>
                <w:i/>
                <w:sz w:val="24"/>
                <w:szCs w:val="24"/>
              </w:rPr>
            </w:pPr>
            <w:r w:rsidRPr="000C7B94">
              <w:rPr>
                <w:i/>
                <w:sz w:val="24"/>
                <w:szCs w:val="24"/>
              </w:rPr>
              <w:t xml:space="preserve">владеть формулой </w:t>
            </w:r>
            <w:r w:rsidRPr="000C7B94">
              <w:rPr>
                <w:i/>
                <w:spacing w:val="-3"/>
                <w:sz w:val="24"/>
                <w:szCs w:val="24"/>
              </w:rPr>
              <w:t xml:space="preserve">бинома </w:t>
            </w:r>
            <w:r w:rsidRPr="000C7B94">
              <w:rPr>
                <w:i/>
                <w:sz w:val="24"/>
                <w:szCs w:val="24"/>
              </w:rPr>
              <w:t>Ньютона;</w:t>
            </w:r>
          </w:p>
          <w:p w:rsidR="00B6626E" w:rsidRPr="000C7B94" w:rsidRDefault="00B6626E" w:rsidP="007A439F">
            <w:pPr>
              <w:pStyle w:val="TableParagraph"/>
              <w:numPr>
                <w:ilvl w:val="0"/>
                <w:numId w:val="97"/>
              </w:numPr>
              <w:tabs>
                <w:tab w:val="left" w:pos="465"/>
                <w:tab w:val="left" w:pos="466"/>
              </w:tabs>
              <w:ind w:left="426" w:right="213"/>
              <w:jc w:val="both"/>
              <w:rPr>
                <w:i/>
                <w:sz w:val="24"/>
                <w:szCs w:val="24"/>
              </w:rPr>
            </w:pPr>
            <w:r w:rsidRPr="000C7B94">
              <w:rPr>
                <w:i/>
                <w:sz w:val="24"/>
                <w:szCs w:val="24"/>
              </w:rPr>
              <w:t>применять при решении задач теорему о линейном представлении НОД;</w:t>
            </w:r>
          </w:p>
          <w:p w:rsidR="00B6626E" w:rsidRPr="000C7B94" w:rsidRDefault="00B6626E" w:rsidP="007A439F">
            <w:pPr>
              <w:pStyle w:val="TableParagraph"/>
              <w:numPr>
                <w:ilvl w:val="0"/>
                <w:numId w:val="97"/>
              </w:numPr>
              <w:tabs>
                <w:tab w:val="left" w:pos="465"/>
                <w:tab w:val="left" w:pos="466"/>
              </w:tabs>
              <w:ind w:left="426" w:right="213"/>
              <w:jc w:val="both"/>
              <w:rPr>
                <w:i/>
                <w:sz w:val="24"/>
                <w:szCs w:val="24"/>
              </w:rPr>
            </w:pPr>
            <w:r w:rsidRPr="000C7B94">
              <w:rPr>
                <w:i/>
                <w:sz w:val="24"/>
                <w:szCs w:val="24"/>
              </w:rPr>
              <w:t xml:space="preserve">применять при решении </w:t>
            </w:r>
            <w:r w:rsidRPr="000C7B94">
              <w:rPr>
                <w:i/>
                <w:spacing w:val="-4"/>
                <w:sz w:val="24"/>
                <w:szCs w:val="24"/>
              </w:rPr>
              <w:t xml:space="preserve">задач </w:t>
            </w:r>
            <w:r w:rsidRPr="000C7B94">
              <w:rPr>
                <w:i/>
                <w:sz w:val="24"/>
                <w:szCs w:val="24"/>
              </w:rPr>
              <w:t>Китайскую теорему об остатках;</w:t>
            </w:r>
          </w:p>
          <w:p w:rsidR="00B6626E" w:rsidRPr="000C7B94" w:rsidRDefault="00B6626E" w:rsidP="007A439F">
            <w:pPr>
              <w:pStyle w:val="TableParagraph"/>
              <w:numPr>
                <w:ilvl w:val="0"/>
                <w:numId w:val="97"/>
              </w:numPr>
              <w:tabs>
                <w:tab w:val="left" w:pos="465"/>
                <w:tab w:val="left" w:pos="466"/>
              </w:tabs>
              <w:ind w:left="426" w:right="213"/>
              <w:jc w:val="both"/>
              <w:rPr>
                <w:i/>
                <w:sz w:val="24"/>
                <w:szCs w:val="24"/>
              </w:rPr>
            </w:pPr>
            <w:r w:rsidRPr="000C7B94">
              <w:rPr>
                <w:i/>
                <w:sz w:val="24"/>
                <w:szCs w:val="24"/>
              </w:rPr>
              <w:t xml:space="preserve">применять при решении </w:t>
            </w:r>
            <w:r w:rsidRPr="000C7B94">
              <w:rPr>
                <w:i/>
                <w:spacing w:val="-4"/>
                <w:sz w:val="24"/>
                <w:szCs w:val="24"/>
              </w:rPr>
              <w:t xml:space="preserve">задач </w:t>
            </w:r>
            <w:r w:rsidRPr="000C7B94">
              <w:rPr>
                <w:i/>
                <w:sz w:val="24"/>
                <w:szCs w:val="24"/>
              </w:rPr>
              <w:t>Малую теоремуФерма;</w:t>
            </w:r>
          </w:p>
          <w:p w:rsidR="00B6626E" w:rsidRPr="000C7B94" w:rsidRDefault="00B6626E" w:rsidP="007A439F">
            <w:pPr>
              <w:pStyle w:val="TableParagraph"/>
              <w:numPr>
                <w:ilvl w:val="0"/>
                <w:numId w:val="97"/>
              </w:numPr>
              <w:tabs>
                <w:tab w:val="left" w:pos="465"/>
                <w:tab w:val="left" w:pos="466"/>
              </w:tabs>
              <w:ind w:left="426" w:right="153"/>
              <w:jc w:val="both"/>
              <w:rPr>
                <w:i/>
                <w:sz w:val="24"/>
                <w:szCs w:val="24"/>
              </w:rPr>
            </w:pPr>
            <w:r w:rsidRPr="000C7B94">
              <w:rPr>
                <w:i/>
                <w:sz w:val="24"/>
                <w:szCs w:val="24"/>
              </w:rPr>
              <w:t xml:space="preserve">уметь выполнять запись </w:t>
            </w:r>
            <w:r w:rsidRPr="000C7B94">
              <w:rPr>
                <w:i/>
                <w:sz w:val="24"/>
                <w:szCs w:val="24"/>
              </w:rPr>
              <w:lastRenderedPageBreak/>
              <w:t>числа в позиционной системе счисления;</w:t>
            </w:r>
          </w:p>
          <w:p w:rsidR="00B6626E" w:rsidRPr="000C7B94" w:rsidRDefault="00B6626E" w:rsidP="007A439F">
            <w:pPr>
              <w:pStyle w:val="TableParagraph"/>
              <w:numPr>
                <w:ilvl w:val="0"/>
                <w:numId w:val="97"/>
              </w:numPr>
              <w:tabs>
                <w:tab w:val="left" w:pos="465"/>
                <w:tab w:val="left" w:pos="466"/>
              </w:tabs>
              <w:ind w:left="426" w:right="161"/>
              <w:jc w:val="both"/>
              <w:rPr>
                <w:i/>
                <w:sz w:val="24"/>
                <w:szCs w:val="24"/>
              </w:rPr>
            </w:pPr>
            <w:r w:rsidRPr="000C7B94">
              <w:rPr>
                <w:i/>
                <w:sz w:val="24"/>
                <w:szCs w:val="24"/>
              </w:rPr>
              <w:t>применять при решении задач теоретико-числовые функции: число и сумма делителей, функциюЭйлера;</w:t>
            </w:r>
          </w:p>
          <w:p w:rsidR="00B6626E" w:rsidRPr="000C7B94" w:rsidRDefault="00B6626E" w:rsidP="007A439F">
            <w:pPr>
              <w:pStyle w:val="TableParagraph"/>
              <w:numPr>
                <w:ilvl w:val="0"/>
                <w:numId w:val="97"/>
              </w:numPr>
              <w:tabs>
                <w:tab w:val="left" w:pos="465"/>
                <w:tab w:val="left" w:pos="466"/>
              </w:tabs>
              <w:ind w:left="426" w:right="213"/>
              <w:jc w:val="both"/>
              <w:rPr>
                <w:i/>
                <w:sz w:val="24"/>
                <w:szCs w:val="24"/>
              </w:rPr>
            </w:pPr>
            <w:r w:rsidRPr="000C7B94">
              <w:rPr>
                <w:i/>
                <w:sz w:val="24"/>
                <w:szCs w:val="24"/>
              </w:rPr>
              <w:t xml:space="preserve">применять при решении </w:t>
            </w:r>
            <w:r w:rsidRPr="000C7B94">
              <w:rPr>
                <w:i/>
                <w:spacing w:val="-4"/>
                <w:sz w:val="24"/>
                <w:szCs w:val="24"/>
              </w:rPr>
              <w:t xml:space="preserve">задач </w:t>
            </w:r>
            <w:r w:rsidRPr="000C7B94">
              <w:rPr>
                <w:i/>
                <w:sz w:val="24"/>
                <w:szCs w:val="24"/>
              </w:rPr>
              <w:t>цепные дроби;</w:t>
            </w:r>
          </w:p>
          <w:p w:rsidR="00B6626E" w:rsidRPr="000C7B94" w:rsidRDefault="00B6626E" w:rsidP="007A439F">
            <w:pPr>
              <w:pStyle w:val="TableParagraph"/>
              <w:numPr>
                <w:ilvl w:val="0"/>
                <w:numId w:val="97"/>
              </w:numPr>
              <w:tabs>
                <w:tab w:val="left" w:pos="469"/>
                <w:tab w:val="left" w:pos="470"/>
              </w:tabs>
              <w:ind w:left="426" w:right="209" w:hanging="360"/>
              <w:jc w:val="both"/>
              <w:rPr>
                <w:i/>
                <w:sz w:val="24"/>
                <w:szCs w:val="24"/>
              </w:rPr>
            </w:pPr>
            <w:r w:rsidRPr="000C7B94">
              <w:rPr>
                <w:i/>
                <w:sz w:val="24"/>
                <w:szCs w:val="24"/>
              </w:rPr>
              <w:t xml:space="preserve">применять при решении </w:t>
            </w:r>
            <w:r w:rsidRPr="000C7B94">
              <w:rPr>
                <w:i/>
                <w:spacing w:val="-4"/>
                <w:sz w:val="24"/>
                <w:szCs w:val="24"/>
              </w:rPr>
              <w:t xml:space="preserve">задач </w:t>
            </w:r>
            <w:r w:rsidRPr="000C7B94">
              <w:rPr>
                <w:i/>
                <w:sz w:val="24"/>
                <w:szCs w:val="24"/>
              </w:rPr>
              <w:t>многочленыс</w:t>
            </w:r>
          </w:p>
        </w:tc>
      </w:tr>
    </w:tbl>
    <w:p w:rsidR="00B6626E" w:rsidRPr="00AC2B70" w:rsidRDefault="00B6626E" w:rsidP="007A439F">
      <w:pPr>
        <w:ind w:left="426"/>
        <w:jc w:val="both"/>
        <w:rPr>
          <w:sz w:val="26"/>
          <w:szCs w:val="26"/>
        </w:rPr>
        <w:sectPr w:rsidR="00B6626E" w:rsidRPr="00AC2B70" w:rsidSect="00B6626E">
          <w:pgSz w:w="16840" w:h="11910" w:orient="landscape"/>
          <w:pgMar w:top="1100" w:right="860" w:bottom="1460" w:left="920" w:header="0" w:footer="1265" w:gutter="0"/>
          <w:cols w:space="720"/>
        </w:sectPr>
      </w:pPr>
    </w:p>
    <w:p w:rsidR="00B6626E" w:rsidRPr="00AC2B70" w:rsidRDefault="00B6626E" w:rsidP="007A439F">
      <w:pPr>
        <w:pStyle w:val="a4"/>
        <w:ind w:left="426" w:firstLine="0"/>
        <w:rPr>
          <w:sz w:val="26"/>
          <w:szCs w:val="26"/>
        </w:rPr>
      </w:pPr>
    </w:p>
    <w:p w:rsidR="00B6626E" w:rsidRPr="00AC2B70" w:rsidRDefault="00B6626E" w:rsidP="007A439F">
      <w:pPr>
        <w:pStyle w:val="a4"/>
        <w:ind w:left="426" w:firstLine="0"/>
        <w:rPr>
          <w:sz w:val="26"/>
          <w:szCs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3117"/>
        <w:gridCol w:w="3605"/>
        <w:gridCol w:w="3289"/>
        <w:gridCol w:w="3289"/>
      </w:tblGrid>
      <w:tr w:rsidR="00C24549" w:rsidRPr="000C7B94" w:rsidTr="003902A7">
        <w:trPr>
          <w:trHeight w:val="8624"/>
        </w:trPr>
        <w:tc>
          <w:tcPr>
            <w:tcW w:w="1529" w:type="dxa"/>
          </w:tcPr>
          <w:p w:rsidR="00B6626E" w:rsidRPr="000C7B94" w:rsidRDefault="00B6626E" w:rsidP="007A439F">
            <w:pPr>
              <w:pStyle w:val="TableParagraph"/>
              <w:ind w:left="426"/>
              <w:jc w:val="both"/>
              <w:rPr>
                <w:sz w:val="24"/>
                <w:szCs w:val="24"/>
              </w:rPr>
            </w:pPr>
          </w:p>
        </w:tc>
        <w:tc>
          <w:tcPr>
            <w:tcW w:w="3117" w:type="dxa"/>
          </w:tcPr>
          <w:p w:rsidR="00B6626E" w:rsidRPr="000C7B94" w:rsidRDefault="00B6626E" w:rsidP="007A439F">
            <w:pPr>
              <w:pStyle w:val="TableParagraph"/>
              <w:ind w:left="426"/>
              <w:jc w:val="both"/>
              <w:rPr>
                <w:sz w:val="24"/>
                <w:szCs w:val="24"/>
              </w:rPr>
            </w:pPr>
            <w:r w:rsidRPr="000C7B94">
              <w:rPr>
                <w:sz w:val="24"/>
                <w:szCs w:val="24"/>
              </w:rPr>
              <w:t>рациональные числа;</w:t>
            </w:r>
          </w:p>
          <w:p w:rsidR="00B6626E" w:rsidRPr="000C7B94" w:rsidRDefault="00B6626E" w:rsidP="007A439F">
            <w:pPr>
              <w:pStyle w:val="TableParagraph"/>
              <w:numPr>
                <w:ilvl w:val="0"/>
                <w:numId w:val="96"/>
              </w:numPr>
              <w:tabs>
                <w:tab w:val="left" w:pos="462"/>
                <w:tab w:val="left" w:pos="463"/>
              </w:tabs>
              <w:ind w:left="426" w:right="409"/>
              <w:jc w:val="both"/>
              <w:rPr>
                <w:sz w:val="24"/>
                <w:szCs w:val="24"/>
              </w:rPr>
            </w:pPr>
            <w:r w:rsidRPr="000C7B94">
              <w:rPr>
                <w:sz w:val="24"/>
                <w:szCs w:val="24"/>
              </w:rPr>
              <w:t>изображать точками на числовой прямой целые степени чисел, корни натуральной степени из чисел, логарифмы чисел в простыхслучаях;</w:t>
            </w:r>
          </w:p>
          <w:p w:rsidR="00B6626E" w:rsidRPr="000C7B94" w:rsidRDefault="00B6626E" w:rsidP="007A439F">
            <w:pPr>
              <w:pStyle w:val="TableParagraph"/>
              <w:numPr>
                <w:ilvl w:val="0"/>
                <w:numId w:val="96"/>
              </w:numPr>
              <w:tabs>
                <w:tab w:val="left" w:pos="462"/>
                <w:tab w:val="left" w:pos="463"/>
              </w:tabs>
              <w:ind w:left="426" w:right="549"/>
              <w:jc w:val="both"/>
              <w:rPr>
                <w:color w:val="FF0000"/>
                <w:sz w:val="24"/>
                <w:szCs w:val="24"/>
              </w:rPr>
            </w:pPr>
            <w:r w:rsidRPr="000C7B94">
              <w:rPr>
                <w:sz w:val="24"/>
                <w:szCs w:val="24"/>
              </w:rPr>
              <w:t>выполнять несложные преобразования целых и дробно-рациональных буквенныхвыражений;</w:t>
            </w:r>
          </w:p>
          <w:p w:rsidR="00B6626E" w:rsidRPr="000C7B94" w:rsidRDefault="00B6626E" w:rsidP="007A439F">
            <w:pPr>
              <w:pStyle w:val="TableParagraph"/>
              <w:numPr>
                <w:ilvl w:val="0"/>
                <w:numId w:val="96"/>
              </w:numPr>
              <w:tabs>
                <w:tab w:val="left" w:pos="462"/>
                <w:tab w:val="left" w:pos="463"/>
              </w:tabs>
              <w:ind w:left="426" w:right="388"/>
              <w:jc w:val="both"/>
              <w:rPr>
                <w:sz w:val="24"/>
                <w:szCs w:val="24"/>
              </w:rPr>
            </w:pPr>
            <w:r w:rsidRPr="000C7B94">
              <w:rPr>
                <w:sz w:val="24"/>
                <w:szCs w:val="24"/>
              </w:rPr>
              <w:t>выражать в простейших случаях из равенства одну переменную черездругие;</w:t>
            </w:r>
          </w:p>
          <w:p w:rsidR="00B6626E" w:rsidRPr="000C7B94" w:rsidRDefault="00B6626E" w:rsidP="007A439F">
            <w:pPr>
              <w:pStyle w:val="TableParagraph"/>
              <w:numPr>
                <w:ilvl w:val="0"/>
                <w:numId w:val="96"/>
              </w:numPr>
              <w:tabs>
                <w:tab w:val="left" w:pos="462"/>
                <w:tab w:val="left" w:pos="463"/>
              </w:tabs>
              <w:ind w:left="426" w:right="116"/>
              <w:jc w:val="both"/>
              <w:rPr>
                <w:sz w:val="24"/>
                <w:szCs w:val="24"/>
              </w:rPr>
            </w:pPr>
            <w:r w:rsidRPr="000C7B94">
              <w:rPr>
                <w:sz w:val="24"/>
                <w:szCs w:val="24"/>
              </w:rPr>
              <w:t>вычислять в простыхслучаях значения числовых и буквенных выражений, осуществляя необходимые подстановки и преобразования;</w:t>
            </w:r>
          </w:p>
          <w:p w:rsidR="00B6626E" w:rsidRPr="000C7B94" w:rsidRDefault="00B6626E" w:rsidP="007A439F">
            <w:pPr>
              <w:pStyle w:val="TableParagraph"/>
              <w:numPr>
                <w:ilvl w:val="0"/>
                <w:numId w:val="96"/>
              </w:numPr>
              <w:tabs>
                <w:tab w:val="left" w:pos="462"/>
                <w:tab w:val="left" w:pos="463"/>
              </w:tabs>
              <w:ind w:left="426" w:right="444"/>
              <w:jc w:val="both"/>
              <w:rPr>
                <w:sz w:val="24"/>
                <w:szCs w:val="24"/>
              </w:rPr>
            </w:pPr>
            <w:r w:rsidRPr="000C7B94">
              <w:rPr>
                <w:sz w:val="24"/>
                <w:szCs w:val="24"/>
              </w:rPr>
              <w:t xml:space="preserve">изображатьсхематически угол, величина которого выражена </w:t>
            </w:r>
            <w:r w:rsidRPr="000C7B94">
              <w:rPr>
                <w:sz w:val="24"/>
                <w:szCs w:val="24"/>
              </w:rPr>
              <w:lastRenderedPageBreak/>
              <w:t>вградусах;</w:t>
            </w:r>
          </w:p>
          <w:p w:rsidR="00B6626E" w:rsidRPr="000C7B94" w:rsidRDefault="00B6626E" w:rsidP="007A439F">
            <w:pPr>
              <w:pStyle w:val="TableParagraph"/>
              <w:numPr>
                <w:ilvl w:val="0"/>
                <w:numId w:val="96"/>
              </w:numPr>
              <w:tabs>
                <w:tab w:val="left" w:pos="462"/>
                <w:tab w:val="left" w:pos="463"/>
              </w:tabs>
              <w:ind w:left="426" w:right="566"/>
              <w:jc w:val="both"/>
              <w:rPr>
                <w:sz w:val="24"/>
                <w:szCs w:val="24"/>
              </w:rPr>
            </w:pPr>
            <w:r w:rsidRPr="000C7B94">
              <w:rPr>
                <w:sz w:val="24"/>
                <w:szCs w:val="24"/>
              </w:rPr>
              <w:t>оценивать знакисинуса, косинуса, тангенса, котангенса конкретных углов.</w:t>
            </w:r>
          </w:p>
          <w:p w:rsidR="00B6626E" w:rsidRPr="000C7B94" w:rsidRDefault="00B6626E" w:rsidP="007A439F">
            <w:pPr>
              <w:pStyle w:val="TableParagraph"/>
              <w:ind w:left="426"/>
              <w:jc w:val="both"/>
              <w:rPr>
                <w:sz w:val="24"/>
                <w:szCs w:val="24"/>
              </w:rPr>
            </w:pPr>
          </w:p>
          <w:p w:rsidR="00B6626E" w:rsidRPr="000C7B94" w:rsidRDefault="00B6626E" w:rsidP="007A439F">
            <w:pPr>
              <w:pStyle w:val="TableParagraph"/>
              <w:ind w:left="426" w:right="535" w:hanging="357"/>
              <w:jc w:val="both"/>
              <w:rPr>
                <w:i/>
                <w:sz w:val="24"/>
                <w:szCs w:val="24"/>
              </w:rPr>
            </w:pPr>
            <w:r w:rsidRPr="000C7B94">
              <w:rPr>
                <w:i/>
                <w:sz w:val="24"/>
                <w:szCs w:val="24"/>
              </w:rPr>
              <w:t>В повседневной жизни и при изучении других учебных предметов:</w:t>
            </w:r>
          </w:p>
          <w:p w:rsidR="00B6626E" w:rsidRPr="000C7B94" w:rsidRDefault="00B6626E" w:rsidP="007A439F">
            <w:pPr>
              <w:pStyle w:val="TableParagraph"/>
              <w:numPr>
                <w:ilvl w:val="0"/>
                <w:numId w:val="96"/>
              </w:numPr>
              <w:tabs>
                <w:tab w:val="left" w:pos="462"/>
                <w:tab w:val="left" w:pos="463"/>
              </w:tabs>
              <w:ind w:left="426" w:right="293"/>
              <w:jc w:val="both"/>
              <w:rPr>
                <w:sz w:val="24"/>
                <w:szCs w:val="24"/>
              </w:rPr>
            </w:pPr>
            <w:r w:rsidRPr="000C7B94">
              <w:rPr>
                <w:sz w:val="24"/>
                <w:szCs w:val="24"/>
              </w:rPr>
              <w:t>выполнять вычисления при решении задач практического</w:t>
            </w:r>
            <w:r w:rsidR="00AF0E37">
              <w:rPr>
                <w:sz w:val="24"/>
                <w:szCs w:val="24"/>
              </w:rPr>
              <w:t xml:space="preserve"> </w:t>
            </w:r>
            <w:r w:rsidRPr="000C7B94">
              <w:rPr>
                <w:sz w:val="24"/>
                <w:szCs w:val="24"/>
              </w:rPr>
              <w:t>характера;</w:t>
            </w:r>
          </w:p>
          <w:p w:rsidR="00B6626E" w:rsidRPr="000C7B94" w:rsidRDefault="00B6626E" w:rsidP="007A439F">
            <w:pPr>
              <w:pStyle w:val="TableParagraph"/>
              <w:numPr>
                <w:ilvl w:val="0"/>
                <w:numId w:val="96"/>
              </w:numPr>
              <w:tabs>
                <w:tab w:val="left" w:pos="462"/>
                <w:tab w:val="left" w:pos="463"/>
              </w:tabs>
              <w:ind w:left="426" w:right="377"/>
              <w:jc w:val="both"/>
              <w:rPr>
                <w:sz w:val="24"/>
                <w:szCs w:val="24"/>
              </w:rPr>
            </w:pPr>
            <w:r w:rsidRPr="000C7B94">
              <w:rPr>
                <w:sz w:val="24"/>
                <w:szCs w:val="24"/>
              </w:rPr>
              <w:t>выполнять практические расчеты с использованием при</w:t>
            </w:r>
            <w:r w:rsidR="00AF0E37">
              <w:rPr>
                <w:sz w:val="24"/>
                <w:szCs w:val="24"/>
              </w:rPr>
              <w:t xml:space="preserve"> </w:t>
            </w:r>
            <w:r w:rsidRPr="000C7B94">
              <w:rPr>
                <w:sz w:val="24"/>
                <w:szCs w:val="24"/>
              </w:rPr>
              <w:t>необходимости</w:t>
            </w:r>
          </w:p>
        </w:tc>
        <w:tc>
          <w:tcPr>
            <w:tcW w:w="3605" w:type="dxa"/>
          </w:tcPr>
          <w:p w:rsidR="00B6626E" w:rsidRPr="000C7B94" w:rsidRDefault="00B6626E" w:rsidP="007A439F">
            <w:pPr>
              <w:pStyle w:val="TableParagraph"/>
              <w:numPr>
                <w:ilvl w:val="0"/>
                <w:numId w:val="95"/>
              </w:numPr>
              <w:tabs>
                <w:tab w:val="left" w:pos="462"/>
                <w:tab w:val="left" w:pos="463"/>
              </w:tabs>
              <w:ind w:left="426" w:right="401"/>
              <w:jc w:val="both"/>
              <w:rPr>
                <w:i/>
                <w:sz w:val="24"/>
                <w:szCs w:val="24"/>
              </w:rPr>
            </w:pPr>
            <w:r w:rsidRPr="000C7B94">
              <w:rPr>
                <w:i/>
                <w:sz w:val="24"/>
                <w:szCs w:val="24"/>
              </w:rPr>
              <w:lastRenderedPageBreak/>
              <w:t>находить значения числовых и буквенных выражений, осуществляя необходимые подстановки ипреобразования;</w:t>
            </w:r>
          </w:p>
          <w:p w:rsidR="00B6626E" w:rsidRPr="000C7B94" w:rsidRDefault="00B6626E" w:rsidP="007A439F">
            <w:pPr>
              <w:pStyle w:val="TableParagraph"/>
              <w:numPr>
                <w:ilvl w:val="0"/>
                <w:numId w:val="95"/>
              </w:numPr>
              <w:tabs>
                <w:tab w:val="left" w:pos="462"/>
                <w:tab w:val="left" w:pos="463"/>
              </w:tabs>
              <w:ind w:left="426" w:right="320"/>
              <w:jc w:val="both"/>
              <w:rPr>
                <w:i/>
                <w:color w:val="404040"/>
                <w:sz w:val="24"/>
                <w:szCs w:val="24"/>
              </w:rPr>
            </w:pPr>
            <w:r w:rsidRPr="000C7B94">
              <w:rPr>
                <w:i/>
                <w:sz w:val="24"/>
                <w:szCs w:val="24"/>
              </w:rPr>
              <w:t>изображать схематически угол, величина которого выражена в градусах илирадианах;</w:t>
            </w:r>
          </w:p>
          <w:p w:rsidR="00B6626E" w:rsidRPr="000C7B94" w:rsidRDefault="00B6626E" w:rsidP="007A439F">
            <w:pPr>
              <w:pStyle w:val="TableParagraph"/>
              <w:numPr>
                <w:ilvl w:val="0"/>
                <w:numId w:val="95"/>
              </w:numPr>
              <w:tabs>
                <w:tab w:val="left" w:pos="462"/>
                <w:tab w:val="left" w:pos="463"/>
              </w:tabs>
              <w:ind w:left="426" w:right="309"/>
              <w:jc w:val="both"/>
              <w:rPr>
                <w:i/>
                <w:color w:val="404040"/>
                <w:sz w:val="24"/>
                <w:szCs w:val="24"/>
              </w:rPr>
            </w:pPr>
            <w:r w:rsidRPr="000C7B94">
              <w:rPr>
                <w:i/>
                <w:sz w:val="24"/>
                <w:szCs w:val="24"/>
              </w:rPr>
              <w:t>использовать при решении задач табличные значения тригонометрических функций углов;</w:t>
            </w:r>
          </w:p>
          <w:p w:rsidR="00B6626E" w:rsidRPr="000C7B94" w:rsidRDefault="00B6626E" w:rsidP="007A439F">
            <w:pPr>
              <w:pStyle w:val="TableParagraph"/>
              <w:numPr>
                <w:ilvl w:val="0"/>
                <w:numId w:val="95"/>
              </w:numPr>
              <w:tabs>
                <w:tab w:val="left" w:pos="463"/>
              </w:tabs>
              <w:ind w:left="426" w:right="229"/>
              <w:jc w:val="both"/>
              <w:rPr>
                <w:i/>
                <w:color w:val="404040"/>
                <w:sz w:val="24"/>
                <w:szCs w:val="24"/>
              </w:rPr>
            </w:pPr>
            <w:r w:rsidRPr="000C7B94">
              <w:rPr>
                <w:i/>
                <w:sz w:val="24"/>
                <w:szCs w:val="24"/>
              </w:rPr>
              <w:t>выполнять перевод величины угла из радианной меры в градусную и обратно.</w:t>
            </w:r>
          </w:p>
          <w:p w:rsidR="00B6626E" w:rsidRPr="000C7B94" w:rsidRDefault="00B6626E" w:rsidP="007A439F">
            <w:pPr>
              <w:pStyle w:val="TableParagraph"/>
              <w:ind w:left="426"/>
              <w:jc w:val="both"/>
              <w:rPr>
                <w:sz w:val="24"/>
                <w:szCs w:val="24"/>
              </w:rPr>
            </w:pPr>
          </w:p>
          <w:p w:rsidR="00B6626E" w:rsidRPr="000C7B94" w:rsidRDefault="00B6626E" w:rsidP="007A439F">
            <w:pPr>
              <w:pStyle w:val="TableParagraph"/>
              <w:ind w:left="426" w:right="243" w:hanging="356"/>
              <w:jc w:val="both"/>
              <w:rPr>
                <w:i/>
                <w:sz w:val="24"/>
                <w:szCs w:val="24"/>
              </w:rPr>
            </w:pPr>
            <w:r w:rsidRPr="000C7B94">
              <w:rPr>
                <w:i/>
                <w:sz w:val="24"/>
                <w:szCs w:val="24"/>
              </w:rPr>
              <w:t>В повседневной жизни и при изучении других учебных предметов:</w:t>
            </w:r>
          </w:p>
          <w:p w:rsidR="00B6626E" w:rsidRPr="000C7B94" w:rsidRDefault="00B6626E" w:rsidP="007A439F">
            <w:pPr>
              <w:pStyle w:val="TableParagraph"/>
              <w:numPr>
                <w:ilvl w:val="0"/>
                <w:numId w:val="95"/>
              </w:numPr>
              <w:tabs>
                <w:tab w:val="left" w:pos="462"/>
                <w:tab w:val="left" w:pos="463"/>
              </w:tabs>
              <w:ind w:left="426" w:right="208"/>
              <w:jc w:val="both"/>
              <w:rPr>
                <w:i/>
                <w:sz w:val="24"/>
                <w:szCs w:val="24"/>
              </w:rPr>
            </w:pPr>
            <w:r w:rsidRPr="000C7B94">
              <w:rPr>
                <w:i/>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вычислительныеустройств</w:t>
            </w:r>
            <w:r w:rsidRPr="000C7B94">
              <w:rPr>
                <w:i/>
                <w:sz w:val="24"/>
                <w:szCs w:val="24"/>
              </w:rPr>
              <w:lastRenderedPageBreak/>
              <w:t>а;</w:t>
            </w:r>
          </w:p>
          <w:p w:rsidR="00B6626E" w:rsidRPr="000C7B94" w:rsidRDefault="00B6626E" w:rsidP="007A439F">
            <w:pPr>
              <w:pStyle w:val="TableParagraph"/>
              <w:numPr>
                <w:ilvl w:val="0"/>
                <w:numId w:val="95"/>
              </w:numPr>
              <w:tabs>
                <w:tab w:val="left" w:pos="462"/>
                <w:tab w:val="left" w:pos="463"/>
              </w:tabs>
              <w:ind w:left="426" w:right="579"/>
              <w:jc w:val="both"/>
              <w:rPr>
                <w:i/>
                <w:sz w:val="24"/>
                <w:szCs w:val="24"/>
              </w:rPr>
            </w:pPr>
            <w:r w:rsidRPr="000C7B94">
              <w:rPr>
                <w:i/>
                <w:sz w:val="24"/>
                <w:szCs w:val="24"/>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tc>
        <w:tc>
          <w:tcPr>
            <w:tcW w:w="3289" w:type="dxa"/>
          </w:tcPr>
          <w:p w:rsidR="00B6626E" w:rsidRPr="000C7B94" w:rsidRDefault="00B6626E" w:rsidP="007A439F">
            <w:pPr>
              <w:pStyle w:val="TableParagraph"/>
              <w:ind w:left="426"/>
              <w:jc w:val="both"/>
              <w:rPr>
                <w:sz w:val="24"/>
                <w:szCs w:val="24"/>
              </w:rPr>
            </w:pPr>
            <w:r w:rsidRPr="000C7B94">
              <w:rPr>
                <w:sz w:val="24"/>
                <w:szCs w:val="24"/>
              </w:rPr>
              <w:lastRenderedPageBreak/>
              <w:t>при решении задач;</w:t>
            </w:r>
          </w:p>
          <w:p w:rsidR="00B6626E" w:rsidRPr="000C7B94" w:rsidRDefault="00B6626E" w:rsidP="007A439F">
            <w:pPr>
              <w:pStyle w:val="TableParagraph"/>
              <w:numPr>
                <w:ilvl w:val="0"/>
                <w:numId w:val="94"/>
              </w:numPr>
              <w:tabs>
                <w:tab w:val="left" w:pos="465"/>
                <w:tab w:val="left" w:pos="466"/>
              </w:tabs>
              <w:ind w:left="426" w:right="320"/>
              <w:jc w:val="both"/>
              <w:rPr>
                <w:color w:val="404040"/>
                <w:sz w:val="24"/>
                <w:szCs w:val="24"/>
              </w:rPr>
            </w:pPr>
            <w:r w:rsidRPr="000C7B94">
              <w:rPr>
                <w:sz w:val="24"/>
                <w:szCs w:val="24"/>
              </w:rPr>
              <w:t>выполнять вычисления и преобразования выражений, содержащих действительные числа, в том числе корни натуральныхстепеней;</w:t>
            </w:r>
          </w:p>
          <w:p w:rsidR="00B6626E" w:rsidRPr="000C7B94" w:rsidRDefault="00B6626E" w:rsidP="007A439F">
            <w:pPr>
              <w:pStyle w:val="TableParagraph"/>
              <w:numPr>
                <w:ilvl w:val="0"/>
                <w:numId w:val="94"/>
              </w:numPr>
              <w:tabs>
                <w:tab w:val="left" w:pos="465"/>
                <w:tab w:val="left" w:pos="466"/>
              </w:tabs>
              <w:ind w:left="426" w:right="231"/>
              <w:jc w:val="both"/>
              <w:rPr>
                <w:color w:val="404040"/>
                <w:sz w:val="24"/>
                <w:szCs w:val="24"/>
              </w:rPr>
            </w:pPr>
            <w:r w:rsidRPr="000C7B94">
              <w:rPr>
                <w:sz w:val="24"/>
                <w:szCs w:val="24"/>
              </w:rPr>
              <w:t>выполнять стандартные тождественные преобразования тригонометрических, логарифмических,степенных, иррациональныхвыражений.</w:t>
            </w:r>
          </w:p>
          <w:p w:rsidR="00B6626E" w:rsidRPr="000C7B94" w:rsidRDefault="00B6626E" w:rsidP="007A439F">
            <w:pPr>
              <w:pStyle w:val="TableParagraph"/>
              <w:ind w:left="426"/>
              <w:jc w:val="both"/>
              <w:rPr>
                <w:sz w:val="24"/>
                <w:szCs w:val="24"/>
              </w:rPr>
            </w:pPr>
          </w:p>
          <w:p w:rsidR="00B6626E" w:rsidRPr="000C7B94" w:rsidRDefault="00B6626E" w:rsidP="007A439F">
            <w:pPr>
              <w:pStyle w:val="TableParagraph"/>
              <w:ind w:left="426" w:right="381" w:hanging="356"/>
              <w:jc w:val="both"/>
              <w:rPr>
                <w:i/>
                <w:sz w:val="24"/>
                <w:szCs w:val="24"/>
              </w:rPr>
            </w:pPr>
            <w:r w:rsidRPr="000C7B94">
              <w:rPr>
                <w:i/>
                <w:sz w:val="24"/>
                <w:szCs w:val="24"/>
              </w:rPr>
              <w:t>В повседневной жизни и при изучении других предметов:</w:t>
            </w:r>
          </w:p>
          <w:p w:rsidR="00B6626E" w:rsidRPr="000C7B94" w:rsidRDefault="00B6626E" w:rsidP="007A439F">
            <w:pPr>
              <w:pStyle w:val="TableParagraph"/>
              <w:numPr>
                <w:ilvl w:val="0"/>
                <w:numId w:val="94"/>
              </w:numPr>
              <w:tabs>
                <w:tab w:val="left" w:pos="465"/>
                <w:tab w:val="left" w:pos="466"/>
              </w:tabs>
              <w:ind w:left="426" w:right="165"/>
              <w:jc w:val="both"/>
              <w:rPr>
                <w:color w:val="404040"/>
                <w:sz w:val="24"/>
                <w:szCs w:val="24"/>
              </w:rPr>
            </w:pPr>
            <w:r w:rsidRPr="000C7B94">
              <w:rPr>
                <w:sz w:val="24"/>
                <w:szCs w:val="24"/>
              </w:rPr>
              <w:t>выполнять и объяснять сравнение результатов вычислений при решении практических задач, в том числе приближенных вычислений, используяразные способысравнений;</w:t>
            </w:r>
          </w:p>
          <w:p w:rsidR="00B6626E" w:rsidRPr="000C7B94" w:rsidRDefault="00B6626E" w:rsidP="007A439F">
            <w:pPr>
              <w:pStyle w:val="TableParagraph"/>
              <w:numPr>
                <w:ilvl w:val="0"/>
                <w:numId w:val="94"/>
              </w:numPr>
              <w:tabs>
                <w:tab w:val="left" w:pos="465"/>
                <w:tab w:val="left" w:pos="466"/>
              </w:tabs>
              <w:ind w:left="426" w:right="131"/>
              <w:jc w:val="both"/>
              <w:rPr>
                <w:color w:val="404040"/>
                <w:sz w:val="24"/>
                <w:szCs w:val="24"/>
              </w:rPr>
            </w:pPr>
            <w:r w:rsidRPr="000C7B94">
              <w:rPr>
                <w:sz w:val="24"/>
                <w:szCs w:val="24"/>
              </w:rPr>
              <w:t xml:space="preserve">записывать, сравнивать, округлять числовые данные реальных величин </w:t>
            </w:r>
            <w:r w:rsidRPr="000C7B94">
              <w:rPr>
                <w:sz w:val="24"/>
                <w:szCs w:val="24"/>
              </w:rPr>
              <w:lastRenderedPageBreak/>
              <w:t>с использованием разных</w:t>
            </w:r>
            <w:r w:rsidR="00AF0E37">
              <w:rPr>
                <w:sz w:val="24"/>
                <w:szCs w:val="24"/>
              </w:rPr>
              <w:t xml:space="preserve"> </w:t>
            </w:r>
            <w:r w:rsidRPr="000C7B94">
              <w:rPr>
                <w:sz w:val="24"/>
                <w:szCs w:val="24"/>
              </w:rPr>
              <w:t>систем измерения;</w:t>
            </w:r>
          </w:p>
          <w:p w:rsidR="00B6626E" w:rsidRPr="000C7B94" w:rsidRDefault="00B6626E" w:rsidP="007A439F">
            <w:pPr>
              <w:pStyle w:val="TableParagraph"/>
              <w:numPr>
                <w:ilvl w:val="0"/>
                <w:numId w:val="94"/>
              </w:numPr>
              <w:tabs>
                <w:tab w:val="left" w:pos="465"/>
                <w:tab w:val="left" w:pos="466"/>
              </w:tabs>
              <w:ind w:left="426" w:right="230"/>
              <w:jc w:val="both"/>
              <w:rPr>
                <w:sz w:val="24"/>
                <w:szCs w:val="24"/>
              </w:rPr>
            </w:pPr>
            <w:r w:rsidRPr="000C7B94">
              <w:rPr>
                <w:sz w:val="24"/>
                <w:szCs w:val="24"/>
              </w:rPr>
              <w:t>составлять и оценивать разными способами числовые выражения при решении практических задач и задач из других учебных</w:t>
            </w:r>
            <w:r w:rsidR="00AF0E37">
              <w:rPr>
                <w:sz w:val="24"/>
                <w:szCs w:val="24"/>
              </w:rPr>
              <w:t xml:space="preserve"> </w:t>
            </w:r>
            <w:r w:rsidRPr="000C7B94">
              <w:rPr>
                <w:sz w:val="24"/>
                <w:szCs w:val="24"/>
              </w:rPr>
              <w:t>предметов</w:t>
            </w:r>
          </w:p>
        </w:tc>
        <w:tc>
          <w:tcPr>
            <w:tcW w:w="3289" w:type="dxa"/>
          </w:tcPr>
          <w:p w:rsidR="00B6626E" w:rsidRPr="000C7B94" w:rsidRDefault="00B6626E" w:rsidP="007A439F">
            <w:pPr>
              <w:pStyle w:val="TableParagraph"/>
              <w:ind w:left="426" w:right="366"/>
              <w:jc w:val="both"/>
              <w:rPr>
                <w:sz w:val="24"/>
                <w:szCs w:val="24"/>
              </w:rPr>
            </w:pPr>
            <w:r w:rsidRPr="000C7B94">
              <w:rPr>
                <w:i/>
                <w:sz w:val="24"/>
                <w:szCs w:val="24"/>
              </w:rPr>
              <w:lastRenderedPageBreak/>
              <w:t>действительными и целыми коэффициентами</w:t>
            </w:r>
            <w:r w:rsidRPr="000C7B94">
              <w:rPr>
                <w:sz w:val="24"/>
                <w:szCs w:val="24"/>
              </w:rPr>
              <w:t>;</w:t>
            </w:r>
          </w:p>
          <w:p w:rsidR="00B6626E" w:rsidRPr="000C7B94" w:rsidRDefault="00B6626E" w:rsidP="007A439F">
            <w:pPr>
              <w:pStyle w:val="TableParagraph"/>
              <w:numPr>
                <w:ilvl w:val="0"/>
                <w:numId w:val="93"/>
              </w:numPr>
              <w:tabs>
                <w:tab w:val="left" w:pos="465"/>
                <w:tab w:val="left" w:pos="466"/>
              </w:tabs>
              <w:ind w:left="426" w:right="199"/>
              <w:jc w:val="both"/>
              <w:rPr>
                <w:i/>
                <w:sz w:val="24"/>
                <w:szCs w:val="24"/>
              </w:rPr>
            </w:pPr>
            <w:r w:rsidRPr="000C7B94">
              <w:rPr>
                <w:i/>
                <w:sz w:val="24"/>
                <w:szCs w:val="24"/>
              </w:rPr>
              <w:t>владеть понятиями приводимый и неприводимый многочлен и применять их при решении задач;</w:t>
            </w:r>
          </w:p>
          <w:p w:rsidR="00B6626E" w:rsidRPr="000C7B94" w:rsidRDefault="00B6626E" w:rsidP="007A439F">
            <w:pPr>
              <w:pStyle w:val="TableParagraph"/>
              <w:numPr>
                <w:ilvl w:val="0"/>
                <w:numId w:val="93"/>
              </w:numPr>
              <w:tabs>
                <w:tab w:val="left" w:pos="465"/>
                <w:tab w:val="left" w:pos="466"/>
              </w:tabs>
              <w:ind w:left="426" w:right="213"/>
              <w:jc w:val="both"/>
              <w:rPr>
                <w:i/>
                <w:sz w:val="24"/>
                <w:szCs w:val="24"/>
              </w:rPr>
            </w:pPr>
            <w:r w:rsidRPr="000C7B94">
              <w:rPr>
                <w:i/>
                <w:sz w:val="24"/>
                <w:szCs w:val="24"/>
              </w:rPr>
              <w:t xml:space="preserve">применять при решении </w:t>
            </w:r>
            <w:r w:rsidRPr="000C7B94">
              <w:rPr>
                <w:i/>
                <w:spacing w:val="-4"/>
                <w:sz w:val="24"/>
                <w:szCs w:val="24"/>
              </w:rPr>
              <w:t xml:space="preserve">задач </w:t>
            </w:r>
            <w:r w:rsidRPr="000C7B94">
              <w:rPr>
                <w:i/>
                <w:sz w:val="24"/>
                <w:szCs w:val="24"/>
              </w:rPr>
              <w:t>Основную теоремуалгебры;</w:t>
            </w:r>
          </w:p>
          <w:p w:rsidR="00B6626E" w:rsidRPr="000C7B94" w:rsidRDefault="00B6626E" w:rsidP="007A439F">
            <w:pPr>
              <w:pStyle w:val="TableParagraph"/>
              <w:numPr>
                <w:ilvl w:val="0"/>
                <w:numId w:val="93"/>
              </w:numPr>
              <w:tabs>
                <w:tab w:val="left" w:pos="465"/>
                <w:tab w:val="left" w:pos="466"/>
              </w:tabs>
              <w:ind w:left="426" w:right="213"/>
              <w:jc w:val="both"/>
              <w:rPr>
                <w:i/>
                <w:sz w:val="24"/>
                <w:szCs w:val="24"/>
              </w:rPr>
            </w:pPr>
            <w:r w:rsidRPr="000C7B94">
              <w:rPr>
                <w:i/>
                <w:sz w:val="24"/>
                <w:szCs w:val="24"/>
              </w:rPr>
              <w:t xml:space="preserve">применять при решении </w:t>
            </w:r>
            <w:r w:rsidRPr="000C7B94">
              <w:rPr>
                <w:i/>
                <w:spacing w:val="-4"/>
                <w:sz w:val="24"/>
                <w:szCs w:val="24"/>
              </w:rPr>
              <w:t xml:space="preserve">задач </w:t>
            </w:r>
            <w:r w:rsidRPr="000C7B94">
              <w:rPr>
                <w:i/>
                <w:sz w:val="24"/>
                <w:szCs w:val="24"/>
              </w:rPr>
              <w:t>простейшие функции комплексной переменной как геометрические преобразования</w:t>
            </w:r>
          </w:p>
        </w:tc>
      </w:tr>
    </w:tbl>
    <w:p w:rsidR="00B6626E" w:rsidRPr="000C7B94" w:rsidRDefault="00B6626E" w:rsidP="007A439F">
      <w:pPr>
        <w:ind w:left="426"/>
        <w:jc w:val="both"/>
        <w:rPr>
          <w:sz w:val="24"/>
          <w:szCs w:val="24"/>
        </w:rPr>
        <w:sectPr w:rsidR="00B6626E" w:rsidRPr="000C7B94" w:rsidSect="00B6626E">
          <w:pgSz w:w="16840" w:h="11910" w:orient="landscape"/>
          <w:pgMar w:top="1100" w:right="860" w:bottom="1460" w:left="920" w:header="0" w:footer="1265" w:gutter="0"/>
          <w:cols w:space="720"/>
        </w:sectPr>
      </w:pPr>
    </w:p>
    <w:p w:rsidR="00B6626E" w:rsidRPr="000C7B94" w:rsidRDefault="00B6626E" w:rsidP="007A439F">
      <w:pPr>
        <w:pStyle w:val="a4"/>
        <w:ind w:left="426" w:firstLine="0"/>
      </w:pPr>
    </w:p>
    <w:p w:rsidR="00B6626E" w:rsidRPr="000C7B94" w:rsidRDefault="00B6626E" w:rsidP="007A439F">
      <w:pPr>
        <w:pStyle w:val="a4"/>
        <w:ind w:left="426" w:firstLine="0"/>
      </w:pPr>
    </w:p>
    <w:p w:rsidR="00B6626E" w:rsidRPr="000C7B94" w:rsidRDefault="00B6626E" w:rsidP="007A439F">
      <w:pPr>
        <w:pStyle w:val="a4"/>
        <w:ind w:left="426" w:firstLine="0"/>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3117"/>
        <w:gridCol w:w="3605"/>
        <w:gridCol w:w="3289"/>
        <w:gridCol w:w="3289"/>
      </w:tblGrid>
      <w:tr w:rsidR="00C24549" w:rsidRPr="000C7B94" w:rsidTr="003902A7">
        <w:trPr>
          <w:trHeight w:val="2791"/>
        </w:trPr>
        <w:tc>
          <w:tcPr>
            <w:tcW w:w="1529" w:type="dxa"/>
          </w:tcPr>
          <w:p w:rsidR="00B6626E" w:rsidRPr="000C7B94" w:rsidRDefault="00B6626E" w:rsidP="007A439F">
            <w:pPr>
              <w:pStyle w:val="TableParagraph"/>
              <w:ind w:left="426"/>
              <w:jc w:val="both"/>
              <w:rPr>
                <w:sz w:val="24"/>
                <w:szCs w:val="24"/>
              </w:rPr>
            </w:pPr>
          </w:p>
        </w:tc>
        <w:tc>
          <w:tcPr>
            <w:tcW w:w="3117" w:type="dxa"/>
          </w:tcPr>
          <w:p w:rsidR="00B6626E" w:rsidRPr="000C7B94" w:rsidRDefault="00B6626E" w:rsidP="007A439F">
            <w:pPr>
              <w:pStyle w:val="TableParagraph"/>
              <w:ind w:left="426" w:right="225"/>
              <w:jc w:val="both"/>
              <w:rPr>
                <w:sz w:val="24"/>
                <w:szCs w:val="24"/>
              </w:rPr>
            </w:pPr>
            <w:r w:rsidRPr="000C7B94">
              <w:rPr>
                <w:sz w:val="24"/>
                <w:szCs w:val="24"/>
              </w:rPr>
              <w:t>справочных материалов и вычислительных устройств;</w:t>
            </w:r>
          </w:p>
          <w:p w:rsidR="00B6626E" w:rsidRPr="000C7B94" w:rsidRDefault="00B6626E" w:rsidP="007A439F">
            <w:pPr>
              <w:pStyle w:val="TableParagraph"/>
              <w:numPr>
                <w:ilvl w:val="0"/>
                <w:numId w:val="92"/>
              </w:numPr>
              <w:tabs>
                <w:tab w:val="left" w:pos="462"/>
                <w:tab w:val="left" w:pos="463"/>
              </w:tabs>
              <w:ind w:left="426" w:right="147"/>
              <w:jc w:val="both"/>
              <w:rPr>
                <w:sz w:val="24"/>
                <w:szCs w:val="24"/>
              </w:rPr>
            </w:pPr>
            <w:r w:rsidRPr="000C7B94">
              <w:rPr>
                <w:sz w:val="24"/>
                <w:szCs w:val="24"/>
              </w:rPr>
              <w:t>соотносить реальные величины, характеристики объектов окружающего мира с их конкретными числовыми</w:t>
            </w:r>
            <w:r w:rsidR="006A7D1A">
              <w:rPr>
                <w:sz w:val="24"/>
                <w:szCs w:val="24"/>
              </w:rPr>
              <w:t xml:space="preserve"> </w:t>
            </w:r>
            <w:r w:rsidRPr="000C7B94">
              <w:rPr>
                <w:sz w:val="24"/>
                <w:szCs w:val="24"/>
              </w:rPr>
              <w:t>значениями;</w:t>
            </w:r>
          </w:p>
          <w:p w:rsidR="00B6626E" w:rsidRPr="000C7B94" w:rsidRDefault="00B6626E" w:rsidP="007A439F">
            <w:pPr>
              <w:pStyle w:val="TableParagraph"/>
              <w:numPr>
                <w:ilvl w:val="0"/>
                <w:numId w:val="92"/>
              </w:numPr>
              <w:tabs>
                <w:tab w:val="left" w:pos="462"/>
                <w:tab w:val="left" w:pos="463"/>
              </w:tabs>
              <w:ind w:left="426" w:right="253"/>
              <w:jc w:val="both"/>
              <w:rPr>
                <w:sz w:val="24"/>
                <w:szCs w:val="24"/>
              </w:rPr>
            </w:pPr>
            <w:r w:rsidRPr="000C7B94">
              <w:rPr>
                <w:sz w:val="24"/>
                <w:szCs w:val="24"/>
              </w:rPr>
              <w:t>использовать методы округления, приближения и прикидки при решении практическихзадач</w:t>
            </w:r>
          </w:p>
          <w:p w:rsidR="00B6626E" w:rsidRPr="000C7B94" w:rsidRDefault="00B6626E" w:rsidP="007A439F">
            <w:pPr>
              <w:pStyle w:val="TableParagraph"/>
              <w:ind w:left="426"/>
              <w:jc w:val="both"/>
              <w:rPr>
                <w:sz w:val="24"/>
                <w:szCs w:val="24"/>
              </w:rPr>
            </w:pPr>
            <w:r w:rsidRPr="000C7B94">
              <w:rPr>
                <w:sz w:val="24"/>
                <w:szCs w:val="24"/>
              </w:rPr>
              <w:t>повседневной жизни</w:t>
            </w:r>
          </w:p>
        </w:tc>
        <w:tc>
          <w:tcPr>
            <w:tcW w:w="3605" w:type="dxa"/>
          </w:tcPr>
          <w:p w:rsidR="00B6626E" w:rsidRPr="000C7B94" w:rsidRDefault="00B6626E" w:rsidP="007A439F">
            <w:pPr>
              <w:pStyle w:val="TableParagraph"/>
              <w:ind w:left="426"/>
              <w:jc w:val="both"/>
              <w:rPr>
                <w:sz w:val="24"/>
                <w:szCs w:val="24"/>
              </w:rPr>
            </w:pPr>
          </w:p>
        </w:tc>
        <w:tc>
          <w:tcPr>
            <w:tcW w:w="3289" w:type="dxa"/>
          </w:tcPr>
          <w:p w:rsidR="00B6626E" w:rsidRPr="000C7B94" w:rsidRDefault="00B6626E" w:rsidP="007A439F">
            <w:pPr>
              <w:pStyle w:val="TableParagraph"/>
              <w:ind w:left="426"/>
              <w:jc w:val="both"/>
              <w:rPr>
                <w:sz w:val="24"/>
                <w:szCs w:val="24"/>
              </w:rPr>
            </w:pPr>
          </w:p>
        </w:tc>
        <w:tc>
          <w:tcPr>
            <w:tcW w:w="3289" w:type="dxa"/>
          </w:tcPr>
          <w:p w:rsidR="00B6626E" w:rsidRPr="000C7B94" w:rsidRDefault="00B6626E" w:rsidP="007A439F">
            <w:pPr>
              <w:pStyle w:val="TableParagraph"/>
              <w:ind w:left="426"/>
              <w:jc w:val="both"/>
              <w:rPr>
                <w:sz w:val="24"/>
                <w:szCs w:val="24"/>
              </w:rPr>
            </w:pPr>
          </w:p>
        </w:tc>
      </w:tr>
      <w:tr w:rsidR="00C24549" w:rsidRPr="00AC2B70" w:rsidTr="000C7B94">
        <w:trPr>
          <w:trHeight w:val="1413"/>
        </w:trPr>
        <w:tc>
          <w:tcPr>
            <w:tcW w:w="1529" w:type="dxa"/>
          </w:tcPr>
          <w:p w:rsidR="00B6626E" w:rsidRPr="000C7B94" w:rsidRDefault="00B6626E" w:rsidP="007A439F">
            <w:pPr>
              <w:pStyle w:val="TableParagraph"/>
              <w:ind w:left="426" w:right="269"/>
              <w:jc w:val="both"/>
              <w:rPr>
                <w:b/>
                <w:i/>
                <w:sz w:val="24"/>
                <w:szCs w:val="24"/>
              </w:rPr>
            </w:pPr>
            <w:r w:rsidRPr="000C7B94">
              <w:rPr>
                <w:b/>
                <w:i/>
                <w:sz w:val="24"/>
                <w:szCs w:val="24"/>
              </w:rPr>
              <w:t>Уравнения и неравенства</w:t>
            </w:r>
          </w:p>
        </w:tc>
        <w:tc>
          <w:tcPr>
            <w:tcW w:w="3117" w:type="dxa"/>
          </w:tcPr>
          <w:p w:rsidR="00B6626E" w:rsidRPr="000C7B94" w:rsidRDefault="00B6626E" w:rsidP="007A439F">
            <w:pPr>
              <w:pStyle w:val="TableParagraph"/>
              <w:numPr>
                <w:ilvl w:val="0"/>
                <w:numId w:val="91"/>
              </w:numPr>
              <w:tabs>
                <w:tab w:val="left" w:pos="462"/>
                <w:tab w:val="left" w:pos="463"/>
              </w:tabs>
              <w:ind w:left="426" w:right="197"/>
              <w:jc w:val="both"/>
              <w:rPr>
                <w:sz w:val="24"/>
                <w:szCs w:val="24"/>
              </w:rPr>
            </w:pPr>
            <w:r w:rsidRPr="000C7B94">
              <w:rPr>
                <w:sz w:val="24"/>
                <w:szCs w:val="24"/>
              </w:rPr>
              <w:t>Решать линейныеуравнения и неравенства, квадратные уравнения;</w:t>
            </w:r>
          </w:p>
          <w:p w:rsidR="00B6626E" w:rsidRPr="000C7B94" w:rsidRDefault="00B6626E" w:rsidP="007A439F">
            <w:pPr>
              <w:pStyle w:val="TableParagraph"/>
              <w:numPr>
                <w:ilvl w:val="0"/>
                <w:numId w:val="91"/>
              </w:numPr>
              <w:tabs>
                <w:tab w:val="left" w:pos="462"/>
                <w:tab w:val="left" w:pos="463"/>
              </w:tabs>
              <w:ind w:left="426" w:right="219"/>
              <w:jc w:val="both"/>
              <w:rPr>
                <w:sz w:val="24"/>
                <w:szCs w:val="24"/>
              </w:rPr>
            </w:pPr>
            <w:r w:rsidRPr="000C7B94">
              <w:rPr>
                <w:sz w:val="24"/>
                <w:szCs w:val="24"/>
              </w:rPr>
              <w:t xml:space="preserve">решать логарифмические уравнения вида log </w:t>
            </w:r>
            <w:r w:rsidRPr="000C7B94">
              <w:rPr>
                <w:i/>
                <w:sz w:val="24"/>
                <w:szCs w:val="24"/>
                <w:vertAlign w:val="subscript"/>
              </w:rPr>
              <w:t>a</w:t>
            </w:r>
            <w:r w:rsidRPr="000C7B94">
              <w:rPr>
                <w:sz w:val="24"/>
                <w:szCs w:val="24"/>
              </w:rPr>
              <w:t>(</w:t>
            </w:r>
            <w:r w:rsidRPr="000C7B94">
              <w:rPr>
                <w:i/>
                <w:sz w:val="24"/>
                <w:szCs w:val="24"/>
              </w:rPr>
              <w:t xml:space="preserve">bx </w:t>
            </w:r>
            <w:r w:rsidRPr="000C7B94">
              <w:rPr>
                <w:sz w:val="24"/>
                <w:szCs w:val="24"/>
              </w:rPr>
              <w:t>+</w:t>
            </w:r>
            <w:r w:rsidRPr="000C7B94">
              <w:rPr>
                <w:i/>
                <w:spacing w:val="-7"/>
                <w:sz w:val="24"/>
                <w:szCs w:val="24"/>
              </w:rPr>
              <w:t>c</w:t>
            </w:r>
            <w:r w:rsidRPr="000C7B94">
              <w:rPr>
                <w:spacing w:val="-7"/>
                <w:sz w:val="24"/>
                <w:szCs w:val="24"/>
              </w:rPr>
              <w:t>)</w:t>
            </w:r>
          </w:p>
          <w:p w:rsidR="00B6626E" w:rsidRPr="000C7B94" w:rsidRDefault="00B6626E" w:rsidP="007A439F">
            <w:pPr>
              <w:pStyle w:val="TableParagraph"/>
              <w:ind w:left="426" w:right="213"/>
              <w:jc w:val="both"/>
              <w:rPr>
                <w:sz w:val="24"/>
                <w:szCs w:val="24"/>
              </w:rPr>
            </w:pPr>
            <w:r w:rsidRPr="000C7B94">
              <w:rPr>
                <w:sz w:val="24"/>
                <w:szCs w:val="24"/>
              </w:rPr>
              <w:t xml:space="preserve">= </w:t>
            </w:r>
            <w:r w:rsidRPr="000C7B94">
              <w:rPr>
                <w:i/>
                <w:sz w:val="24"/>
                <w:szCs w:val="24"/>
              </w:rPr>
              <w:t xml:space="preserve">d </w:t>
            </w:r>
            <w:r w:rsidRPr="000C7B94">
              <w:rPr>
                <w:sz w:val="24"/>
                <w:szCs w:val="24"/>
              </w:rPr>
              <w:t xml:space="preserve">и простейшие неравенства вида log </w:t>
            </w:r>
            <w:r w:rsidRPr="000C7B94">
              <w:rPr>
                <w:i/>
                <w:sz w:val="24"/>
                <w:szCs w:val="24"/>
                <w:vertAlign w:val="subscript"/>
              </w:rPr>
              <w:t>a</w:t>
            </w:r>
            <w:r w:rsidRPr="000C7B94">
              <w:rPr>
                <w:i/>
                <w:sz w:val="24"/>
                <w:szCs w:val="24"/>
              </w:rPr>
              <w:t xml:space="preserve"> x </w:t>
            </w:r>
            <w:r w:rsidRPr="000C7B94">
              <w:rPr>
                <w:sz w:val="24"/>
                <w:szCs w:val="24"/>
              </w:rPr>
              <w:t>&lt;</w:t>
            </w:r>
            <w:r w:rsidRPr="000C7B94">
              <w:rPr>
                <w:i/>
                <w:spacing w:val="-6"/>
                <w:sz w:val="24"/>
                <w:szCs w:val="24"/>
              </w:rPr>
              <w:t>d</w:t>
            </w:r>
            <w:r w:rsidRPr="000C7B94">
              <w:rPr>
                <w:spacing w:val="-6"/>
                <w:sz w:val="24"/>
                <w:szCs w:val="24"/>
              </w:rPr>
              <w:t>;</w:t>
            </w:r>
          </w:p>
          <w:p w:rsidR="00B6626E" w:rsidRPr="000C7B94" w:rsidRDefault="00B6626E" w:rsidP="007A439F">
            <w:pPr>
              <w:pStyle w:val="TableParagraph"/>
              <w:numPr>
                <w:ilvl w:val="0"/>
                <w:numId w:val="91"/>
              </w:numPr>
              <w:tabs>
                <w:tab w:val="left" w:pos="462"/>
                <w:tab w:val="left" w:pos="463"/>
              </w:tabs>
              <w:ind w:left="426" w:right="121"/>
              <w:jc w:val="both"/>
              <w:rPr>
                <w:sz w:val="24"/>
                <w:szCs w:val="24"/>
              </w:rPr>
            </w:pPr>
            <w:r w:rsidRPr="000C7B94">
              <w:rPr>
                <w:sz w:val="24"/>
                <w:szCs w:val="24"/>
              </w:rPr>
              <w:t xml:space="preserve">решать показательные уравнения, вида </w:t>
            </w:r>
            <w:r w:rsidRPr="000C7B94">
              <w:rPr>
                <w:i/>
                <w:sz w:val="24"/>
                <w:szCs w:val="24"/>
              </w:rPr>
              <w:t>a</w:t>
            </w:r>
            <w:r w:rsidRPr="000C7B94">
              <w:rPr>
                <w:i/>
                <w:sz w:val="24"/>
                <w:szCs w:val="24"/>
                <w:vertAlign w:val="superscript"/>
              </w:rPr>
              <w:t>bx+c</w:t>
            </w:r>
            <w:r w:rsidRPr="000C7B94">
              <w:rPr>
                <w:i/>
                <w:sz w:val="24"/>
                <w:szCs w:val="24"/>
              </w:rPr>
              <w:t xml:space="preserve">= d </w:t>
            </w:r>
            <w:r w:rsidRPr="000C7B94">
              <w:rPr>
                <w:spacing w:val="-5"/>
                <w:sz w:val="24"/>
                <w:szCs w:val="24"/>
              </w:rPr>
              <w:t xml:space="preserve">(где </w:t>
            </w:r>
            <w:r w:rsidRPr="000C7B94">
              <w:rPr>
                <w:i/>
                <w:sz w:val="24"/>
                <w:szCs w:val="24"/>
              </w:rPr>
              <w:t xml:space="preserve">d </w:t>
            </w:r>
            <w:r w:rsidRPr="000C7B94">
              <w:rPr>
                <w:sz w:val="24"/>
                <w:szCs w:val="24"/>
              </w:rPr>
              <w:t xml:space="preserve">можно </w:t>
            </w:r>
            <w:r w:rsidRPr="000C7B94">
              <w:rPr>
                <w:sz w:val="24"/>
                <w:szCs w:val="24"/>
              </w:rPr>
              <w:lastRenderedPageBreak/>
              <w:t xml:space="preserve">представить в виде степени с основанием </w:t>
            </w:r>
            <w:r w:rsidRPr="000C7B94">
              <w:rPr>
                <w:i/>
                <w:sz w:val="24"/>
                <w:szCs w:val="24"/>
              </w:rPr>
              <w:t>a</w:t>
            </w:r>
            <w:r w:rsidRPr="000C7B94">
              <w:rPr>
                <w:sz w:val="24"/>
                <w:szCs w:val="24"/>
              </w:rPr>
              <w:t xml:space="preserve">) и простейшие неравенства вида </w:t>
            </w:r>
            <w:r w:rsidRPr="000C7B94">
              <w:rPr>
                <w:i/>
                <w:sz w:val="24"/>
                <w:szCs w:val="24"/>
              </w:rPr>
              <w:t>a</w:t>
            </w:r>
            <w:r w:rsidRPr="000C7B94">
              <w:rPr>
                <w:i/>
                <w:sz w:val="24"/>
                <w:szCs w:val="24"/>
                <w:vertAlign w:val="superscript"/>
              </w:rPr>
              <w:t>x</w:t>
            </w:r>
            <w:r w:rsidRPr="000C7B94">
              <w:rPr>
                <w:i/>
                <w:sz w:val="24"/>
                <w:szCs w:val="24"/>
              </w:rPr>
              <w:t xml:space="preserve">&lt; d </w:t>
            </w:r>
            <w:r w:rsidRPr="000C7B94">
              <w:rPr>
                <w:sz w:val="24"/>
                <w:szCs w:val="24"/>
              </w:rPr>
              <w:t xml:space="preserve">(где </w:t>
            </w:r>
            <w:r w:rsidRPr="000C7B94">
              <w:rPr>
                <w:i/>
                <w:sz w:val="24"/>
                <w:szCs w:val="24"/>
              </w:rPr>
              <w:t xml:space="preserve">d </w:t>
            </w:r>
            <w:r w:rsidRPr="000C7B94">
              <w:rPr>
                <w:sz w:val="24"/>
                <w:szCs w:val="24"/>
              </w:rPr>
              <w:t>можно представить в виде степени с основанием</w:t>
            </w:r>
            <w:r w:rsidRPr="000C7B94">
              <w:rPr>
                <w:i/>
                <w:sz w:val="24"/>
                <w:szCs w:val="24"/>
              </w:rPr>
              <w:t>a</w:t>
            </w:r>
            <w:r w:rsidRPr="000C7B94">
              <w:rPr>
                <w:sz w:val="24"/>
                <w:szCs w:val="24"/>
              </w:rPr>
              <w:t>)</w:t>
            </w:r>
            <w:r w:rsidRPr="000C7B94">
              <w:rPr>
                <w:color w:val="FF0000"/>
                <w:sz w:val="24"/>
                <w:szCs w:val="24"/>
              </w:rPr>
              <w:t>;</w:t>
            </w:r>
            <w:r w:rsidRPr="000C7B94">
              <w:rPr>
                <w:sz w:val="24"/>
                <w:szCs w:val="24"/>
              </w:rPr>
              <w:t>.</w:t>
            </w:r>
          </w:p>
          <w:p w:rsidR="00B6626E" w:rsidRPr="000C7B94" w:rsidRDefault="00B6626E" w:rsidP="007A439F">
            <w:pPr>
              <w:pStyle w:val="TableParagraph"/>
              <w:numPr>
                <w:ilvl w:val="0"/>
                <w:numId w:val="91"/>
              </w:numPr>
              <w:tabs>
                <w:tab w:val="left" w:pos="462"/>
                <w:tab w:val="left" w:pos="463"/>
              </w:tabs>
              <w:ind w:left="426" w:right="104"/>
              <w:jc w:val="both"/>
              <w:rPr>
                <w:i/>
                <w:sz w:val="24"/>
                <w:szCs w:val="24"/>
              </w:rPr>
            </w:pPr>
            <w:r w:rsidRPr="000C7B94">
              <w:rPr>
                <w:sz w:val="24"/>
                <w:szCs w:val="24"/>
              </w:rPr>
              <w:t xml:space="preserve">приводить несколько примеров корней простейшего тригонометрического уравнения вида: sin </w:t>
            </w:r>
            <w:r w:rsidRPr="000C7B94">
              <w:rPr>
                <w:i/>
                <w:sz w:val="24"/>
                <w:szCs w:val="24"/>
              </w:rPr>
              <w:t xml:space="preserve">x </w:t>
            </w:r>
            <w:r w:rsidRPr="000C7B94">
              <w:rPr>
                <w:sz w:val="24"/>
                <w:szCs w:val="24"/>
              </w:rPr>
              <w:t xml:space="preserve">= </w:t>
            </w:r>
            <w:r w:rsidRPr="000C7B94">
              <w:rPr>
                <w:i/>
                <w:sz w:val="24"/>
                <w:szCs w:val="24"/>
              </w:rPr>
              <w:t xml:space="preserve">a, </w:t>
            </w:r>
            <w:r w:rsidRPr="000C7B94">
              <w:rPr>
                <w:sz w:val="24"/>
                <w:szCs w:val="24"/>
              </w:rPr>
              <w:t xml:space="preserve">cos </w:t>
            </w:r>
            <w:r w:rsidRPr="000C7B94">
              <w:rPr>
                <w:i/>
                <w:sz w:val="24"/>
                <w:szCs w:val="24"/>
              </w:rPr>
              <w:t xml:space="preserve">x </w:t>
            </w:r>
            <w:r w:rsidRPr="000C7B94">
              <w:rPr>
                <w:sz w:val="24"/>
                <w:szCs w:val="24"/>
              </w:rPr>
              <w:t xml:space="preserve">= </w:t>
            </w:r>
            <w:r w:rsidRPr="000C7B94">
              <w:rPr>
                <w:i/>
                <w:sz w:val="24"/>
                <w:szCs w:val="24"/>
              </w:rPr>
              <w:t xml:space="preserve">a, </w:t>
            </w:r>
            <w:r w:rsidRPr="000C7B94">
              <w:rPr>
                <w:sz w:val="24"/>
                <w:szCs w:val="24"/>
              </w:rPr>
              <w:t xml:space="preserve">tg </w:t>
            </w:r>
            <w:r w:rsidRPr="000C7B94">
              <w:rPr>
                <w:i/>
                <w:sz w:val="24"/>
                <w:szCs w:val="24"/>
              </w:rPr>
              <w:t xml:space="preserve">x </w:t>
            </w:r>
            <w:r w:rsidRPr="000C7B94">
              <w:rPr>
                <w:sz w:val="24"/>
                <w:szCs w:val="24"/>
              </w:rPr>
              <w:t xml:space="preserve">= </w:t>
            </w:r>
            <w:r w:rsidRPr="000C7B94">
              <w:rPr>
                <w:i/>
                <w:sz w:val="24"/>
                <w:szCs w:val="24"/>
              </w:rPr>
              <w:t xml:space="preserve">a, </w:t>
            </w:r>
            <w:r w:rsidRPr="000C7B94">
              <w:rPr>
                <w:sz w:val="24"/>
                <w:szCs w:val="24"/>
              </w:rPr>
              <w:t xml:space="preserve">ctg </w:t>
            </w:r>
            <w:r w:rsidRPr="000C7B94">
              <w:rPr>
                <w:i/>
                <w:sz w:val="24"/>
                <w:szCs w:val="24"/>
              </w:rPr>
              <w:t xml:space="preserve">x </w:t>
            </w:r>
            <w:r w:rsidRPr="000C7B94">
              <w:rPr>
                <w:sz w:val="24"/>
                <w:szCs w:val="24"/>
              </w:rPr>
              <w:t xml:space="preserve">= </w:t>
            </w:r>
            <w:r w:rsidRPr="000C7B94">
              <w:rPr>
                <w:i/>
                <w:sz w:val="24"/>
                <w:szCs w:val="24"/>
              </w:rPr>
              <w:t xml:space="preserve">a, </w:t>
            </w:r>
            <w:r w:rsidRPr="000C7B94">
              <w:rPr>
                <w:sz w:val="24"/>
                <w:szCs w:val="24"/>
              </w:rPr>
              <w:t>где</w:t>
            </w:r>
            <w:r w:rsidRPr="000C7B94">
              <w:rPr>
                <w:i/>
                <w:sz w:val="24"/>
                <w:szCs w:val="24"/>
              </w:rPr>
              <w:t>a</w:t>
            </w:r>
          </w:p>
          <w:p w:rsidR="00B6626E" w:rsidRPr="000C7B94" w:rsidRDefault="00B6626E" w:rsidP="007A439F">
            <w:pPr>
              <w:pStyle w:val="TableParagraph"/>
              <w:ind w:left="426" w:right="776"/>
              <w:jc w:val="both"/>
              <w:rPr>
                <w:sz w:val="24"/>
                <w:szCs w:val="24"/>
              </w:rPr>
            </w:pPr>
            <w:r w:rsidRPr="000C7B94">
              <w:rPr>
                <w:sz w:val="24"/>
                <w:szCs w:val="24"/>
              </w:rPr>
              <w:t>– табличное значение соответствующей тригонометрической функции.</w:t>
            </w:r>
          </w:p>
        </w:tc>
        <w:tc>
          <w:tcPr>
            <w:tcW w:w="3605" w:type="dxa"/>
          </w:tcPr>
          <w:p w:rsidR="00B6626E" w:rsidRPr="000C7B94" w:rsidRDefault="00B6626E" w:rsidP="007A439F">
            <w:pPr>
              <w:pStyle w:val="TableParagraph"/>
              <w:numPr>
                <w:ilvl w:val="0"/>
                <w:numId w:val="90"/>
              </w:numPr>
              <w:tabs>
                <w:tab w:val="left" w:pos="462"/>
                <w:tab w:val="left" w:pos="463"/>
              </w:tabs>
              <w:ind w:left="426" w:right="135"/>
              <w:jc w:val="both"/>
              <w:rPr>
                <w:i/>
                <w:color w:val="404040"/>
                <w:sz w:val="24"/>
                <w:szCs w:val="24"/>
              </w:rPr>
            </w:pPr>
            <w:r w:rsidRPr="000C7B94">
              <w:rPr>
                <w:i/>
                <w:sz w:val="24"/>
                <w:szCs w:val="24"/>
              </w:rPr>
              <w:lastRenderedPageBreak/>
              <w:t>Решать рациональные, показательные илогарифмические уравнения и неравенства, простейшие иррациональные и тригонометрические уравнения, неравенства и ихсистемы;</w:t>
            </w:r>
          </w:p>
          <w:p w:rsidR="00B6626E" w:rsidRPr="000C7B94" w:rsidRDefault="00B6626E" w:rsidP="007A439F">
            <w:pPr>
              <w:pStyle w:val="TableParagraph"/>
              <w:numPr>
                <w:ilvl w:val="0"/>
                <w:numId w:val="90"/>
              </w:numPr>
              <w:tabs>
                <w:tab w:val="left" w:pos="462"/>
                <w:tab w:val="left" w:pos="463"/>
              </w:tabs>
              <w:ind w:left="426" w:right="443"/>
              <w:jc w:val="both"/>
              <w:rPr>
                <w:i/>
                <w:sz w:val="24"/>
                <w:szCs w:val="24"/>
              </w:rPr>
            </w:pPr>
            <w:r w:rsidRPr="000C7B94">
              <w:rPr>
                <w:i/>
                <w:sz w:val="24"/>
                <w:szCs w:val="24"/>
              </w:rPr>
              <w:t>использовать методы решения уравнений: приведение квиду</w:t>
            </w:r>
          </w:p>
          <w:p w:rsidR="00B6626E" w:rsidRPr="000C7B94" w:rsidRDefault="00B6626E" w:rsidP="007A439F">
            <w:pPr>
              <w:pStyle w:val="TableParagraph"/>
              <w:ind w:left="426"/>
              <w:jc w:val="both"/>
              <w:rPr>
                <w:i/>
                <w:sz w:val="24"/>
                <w:szCs w:val="24"/>
              </w:rPr>
            </w:pPr>
            <w:r w:rsidRPr="000C7B94">
              <w:rPr>
                <w:i/>
                <w:sz w:val="24"/>
                <w:szCs w:val="24"/>
              </w:rPr>
              <w:t>«произведение равно нулю» или</w:t>
            </w:r>
          </w:p>
          <w:p w:rsidR="00B6626E" w:rsidRPr="000C7B94" w:rsidRDefault="00B6626E" w:rsidP="007A439F">
            <w:pPr>
              <w:pStyle w:val="TableParagraph"/>
              <w:ind w:left="426" w:right="500"/>
              <w:jc w:val="both"/>
              <w:rPr>
                <w:i/>
                <w:sz w:val="24"/>
                <w:szCs w:val="24"/>
              </w:rPr>
            </w:pPr>
            <w:r w:rsidRPr="000C7B94">
              <w:rPr>
                <w:i/>
                <w:sz w:val="24"/>
                <w:szCs w:val="24"/>
              </w:rPr>
              <w:t xml:space="preserve">«частное равно нулю», </w:t>
            </w:r>
            <w:r w:rsidRPr="000C7B94">
              <w:rPr>
                <w:i/>
                <w:sz w:val="24"/>
                <w:szCs w:val="24"/>
              </w:rPr>
              <w:lastRenderedPageBreak/>
              <w:t>замена переменных;</w:t>
            </w:r>
          </w:p>
          <w:p w:rsidR="00B6626E" w:rsidRPr="000C7B94" w:rsidRDefault="00B6626E" w:rsidP="007A439F">
            <w:pPr>
              <w:pStyle w:val="TableParagraph"/>
              <w:numPr>
                <w:ilvl w:val="0"/>
                <w:numId w:val="90"/>
              </w:numPr>
              <w:tabs>
                <w:tab w:val="left" w:pos="462"/>
                <w:tab w:val="left" w:pos="463"/>
              </w:tabs>
              <w:ind w:left="426" w:right="305"/>
              <w:jc w:val="both"/>
              <w:rPr>
                <w:i/>
                <w:sz w:val="24"/>
                <w:szCs w:val="24"/>
              </w:rPr>
            </w:pPr>
            <w:r w:rsidRPr="000C7B94">
              <w:rPr>
                <w:i/>
                <w:sz w:val="24"/>
                <w:szCs w:val="24"/>
              </w:rPr>
              <w:t>использовать метод интервалов для решениянеравенств;</w:t>
            </w:r>
          </w:p>
          <w:p w:rsidR="00B6626E" w:rsidRPr="000C7B94" w:rsidRDefault="00B6626E" w:rsidP="007A439F">
            <w:pPr>
              <w:pStyle w:val="TableParagraph"/>
              <w:numPr>
                <w:ilvl w:val="0"/>
                <w:numId w:val="90"/>
              </w:numPr>
              <w:tabs>
                <w:tab w:val="left" w:pos="462"/>
                <w:tab w:val="left" w:pos="463"/>
              </w:tabs>
              <w:ind w:left="426" w:right="214"/>
              <w:jc w:val="both"/>
              <w:rPr>
                <w:i/>
                <w:color w:val="404040"/>
                <w:sz w:val="24"/>
                <w:szCs w:val="24"/>
              </w:rPr>
            </w:pPr>
            <w:r w:rsidRPr="000C7B94">
              <w:rPr>
                <w:i/>
                <w:sz w:val="24"/>
                <w:szCs w:val="24"/>
              </w:rPr>
              <w:t>использовать графический метод для приближенного решения уравнений инеравенств;</w:t>
            </w:r>
          </w:p>
          <w:p w:rsidR="00B6626E" w:rsidRPr="000C7B94" w:rsidRDefault="00B6626E" w:rsidP="007A439F">
            <w:pPr>
              <w:pStyle w:val="TableParagraph"/>
              <w:numPr>
                <w:ilvl w:val="0"/>
                <w:numId w:val="90"/>
              </w:numPr>
              <w:tabs>
                <w:tab w:val="left" w:pos="462"/>
                <w:tab w:val="left" w:pos="463"/>
              </w:tabs>
              <w:ind w:left="426" w:right="131"/>
              <w:jc w:val="both"/>
              <w:rPr>
                <w:i/>
                <w:color w:val="404040"/>
                <w:sz w:val="24"/>
                <w:szCs w:val="24"/>
              </w:rPr>
            </w:pPr>
            <w:r w:rsidRPr="000C7B94">
              <w:rPr>
                <w:i/>
                <w:sz w:val="24"/>
                <w:szCs w:val="24"/>
              </w:rPr>
              <w:t>изображать на тригонометрической окружности множество решений простейших тригонометрических уравнений и неравенств;</w:t>
            </w:r>
          </w:p>
          <w:p w:rsidR="00B6626E" w:rsidRPr="006A7D1A" w:rsidRDefault="00B6626E" w:rsidP="006A7D1A">
            <w:pPr>
              <w:pStyle w:val="TableParagraph"/>
              <w:numPr>
                <w:ilvl w:val="0"/>
                <w:numId w:val="90"/>
              </w:numPr>
              <w:tabs>
                <w:tab w:val="left" w:pos="462"/>
                <w:tab w:val="left" w:pos="463"/>
              </w:tabs>
              <w:ind w:left="426" w:right="117"/>
              <w:jc w:val="both"/>
              <w:rPr>
                <w:i/>
                <w:color w:val="404040"/>
                <w:sz w:val="24"/>
                <w:szCs w:val="24"/>
              </w:rPr>
            </w:pPr>
            <w:r w:rsidRPr="000C7B94">
              <w:rPr>
                <w:i/>
                <w:sz w:val="24"/>
                <w:szCs w:val="24"/>
              </w:rPr>
              <w:t>выполнять отбор корней уравнений или решений неравенств в соответствии</w:t>
            </w:r>
            <w:r w:rsidR="006A7D1A">
              <w:rPr>
                <w:i/>
                <w:sz w:val="24"/>
                <w:szCs w:val="24"/>
              </w:rPr>
              <w:t xml:space="preserve"> </w:t>
            </w:r>
            <w:r w:rsidRPr="000C7B94">
              <w:rPr>
                <w:i/>
                <w:sz w:val="24"/>
                <w:szCs w:val="24"/>
              </w:rPr>
              <w:t>с</w:t>
            </w:r>
            <w:r w:rsidR="006A7D1A">
              <w:rPr>
                <w:i/>
                <w:color w:val="404040"/>
                <w:sz w:val="24"/>
                <w:szCs w:val="24"/>
              </w:rPr>
              <w:t xml:space="preserve"> </w:t>
            </w:r>
            <w:r w:rsidRPr="006A7D1A">
              <w:rPr>
                <w:i/>
                <w:sz w:val="24"/>
                <w:szCs w:val="24"/>
              </w:rPr>
              <w:t>дополнительными условиями и</w:t>
            </w:r>
          </w:p>
        </w:tc>
        <w:tc>
          <w:tcPr>
            <w:tcW w:w="3289" w:type="dxa"/>
          </w:tcPr>
          <w:p w:rsidR="00B6626E" w:rsidRPr="000C7B94" w:rsidRDefault="00B6626E" w:rsidP="007A439F">
            <w:pPr>
              <w:pStyle w:val="TableParagraph"/>
              <w:numPr>
                <w:ilvl w:val="0"/>
                <w:numId w:val="89"/>
              </w:numPr>
              <w:tabs>
                <w:tab w:val="left" w:pos="465"/>
                <w:tab w:val="left" w:pos="466"/>
              </w:tabs>
              <w:ind w:left="426" w:right="139"/>
              <w:jc w:val="both"/>
              <w:rPr>
                <w:sz w:val="24"/>
                <w:szCs w:val="24"/>
              </w:rPr>
            </w:pPr>
            <w:r w:rsidRPr="000C7B94">
              <w:rPr>
                <w:sz w:val="24"/>
                <w:szCs w:val="24"/>
              </w:rPr>
              <w:lastRenderedPageBreak/>
              <w:t>Свободно оперировать понятиями: уравнение, неравенство, равносильные уравнения и неравенства, уравнение, являющееся следствием другогоуравнения, уравнения, равносильные на множестве, равносильные преобразованияуравнений;</w:t>
            </w:r>
          </w:p>
          <w:p w:rsidR="00B6626E" w:rsidRPr="000C7B94" w:rsidRDefault="00B6626E" w:rsidP="007A439F">
            <w:pPr>
              <w:pStyle w:val="TableParagraph"/>
              <w:numPr>
                <w:ilvl w:val="0"/>
                <w:numId w:val="89"/>
              </w:numPr>
              <w:tabs>
                <w:tab w:val="left" w:pos="465"/>
                <w:tab w:val="left" w:pos="466"/>
              </w:tabs>
              <w:ind w:left="426" w:right="99"/>
              <w:jc w:val="both"/>
              <w:rPr>
                <w:sz w:val="24"/>
                <w:szCs w:val="24"/>
              </w:rPr>
            </w:pPr>
            <w:r w:rsidRPr="000C7B94">
              <w:rPr>
                <w:sz w:val="24"/>
                <w:szCs w:val="24"/>
              </w:rPr>
              <w:t xml:space="preserve">решать разные виды уравнений и неравенств и </w:t>
            </w:r>
            <w:r w:rsidRPr="000C7B94">
              <w:rPr>
                <w:sz w:val="24"/>
                <w:szCs w:val="24"/>
              </w:rPr>
              <w:lastRenderedPageBreak/>
              <w:t>их систем, втом числе некоторые уравнения 3-й и 4-й степеней, дробно- рациональные и иррациональные;</w:t>
            </w:r>
          </w:p>
          <w:p w:rsidR="00B6626E" w:rsidRPr="000C7B94" w:rsidRDefault="00B6626E" w:rsidP="007A439F">
            <w:pPr>
              <w:pStyle w:val="TableParagraph"/>
              <w:numPr>
                <w:ilvl w:val="0"/>
                <w:numId w:val="89"/>
              </w:numPr>
              <w:tabs>
                <w:tab w:val="left" w:pos="465"/>
                <w:tab w:val="left" w:pos="466"/>
              </w:tabs>
              <w:ind w:left="426" w:right="322"/>
              <w:jc w:val="both"/>
              <w:rPr>
                <w:sz w:val="24"/>
                <w:szCs w:val="24"/>
              </w:rPr>
            </w:pPr>
            <w:r w:rsidRPr="000C7B94">
              <w:rPr>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решениизадач;</w:t>
            </w:r>
          </w:p>
          <w:p w:rsidR="00B6626E" w:rsidRPr="000C7B94" w:rsidRDefault="00B6626E" w:rsidP="007A439F">
            <w:pPr>
              <w:pStyle w:val="TableParagraph"/>
              <w:numPr>
                <w:ilvl w:val="0"/>
                <w:numId w:val="89"/>
              </w:numPr>
              <w:tabs>
                <w:tab w:val="left" w:pos="465"/>
                <w:tab w:val="left" w:pos="466"/>
              </w:tabs>
              <w:ind w:left="426" w:right="588"/>
              <w:jc w:val="both"/>
              <w:rPr>
                <w:sz w:val="24"/>
                <w:szCs w:val="24"/>
              </w:rPr>
            </w:pPr>
            <w:r w:rsidRPr="000C7B94">
              <w:rPr>
                <w:sz w:val="24"/>
                <w:szCs w:val="24"/>
              </w:rPr>
              <w:t>применять теорему Безук решениюуравнений;</w:t>
            </w:r>
          </w:p>
        </w:tc>
        <w:tc>
          <w:tcPr>
            <w:tcW w:w="3289" w:type="dxa"/>
          </w:tcPr>
          <w:p w:rsidR="00B6626E" w:rsidRPr="000C7B94" w:rsidRDefault="00B6626E" w:rsidP="007A439F">
            <w:pPr>
              <w:pStyle w:val="TableParagraph"/>
              <w:numPr>
                <w:ilvl w:val="0"/>
                <w:numId w:val="88"/>
              </w:numPr>
              <w:tabs>
                <w:tab w:val="left" w:pos="465"/>
                <w:tab w:val="left" w:pos="466"/>
              </w:tabs>
              <w:ind w:left="426" w:right="525"/>
              <w:jc w:val="both"/>
              <w:rPr>
                <w:i/>
                <w:sz w:val="24"/>
                <w:szCs w:val="24"/>
              </w:rPr>
            </w:pPr>
            <w:r w:rsidRPr="000C7B94">
              <w:rPr>
                <w:i/>
                <w:sz w:val="24"/>
                <w:szCs w:val="24"/>
              </w:rPr>
              <w:lastRenderedPageBreak/>
              <w:t>Достижение результатов разделаII;</w:t>
            </w:r>
          </w:p>
          <w:p w:rsidR="00B6626E" w:rsidRPr="000C7B94" w:rsidRDefault="00B6626E" w:rsidP="007A439F">
            <w:pPr>
              <w:pStyle w:val="TableParagraph"/>
              <w:numPr>
                <w:ilvl w:val="0"/>
                <w:numId w:val="88"/>
              </w:numPr>
              <w:tabs>
                <w:tab w:val="left" w:pos="465"/>
                <w:tab w:val="left" w:pos="466"/>
              </w:tabs>
              <w:ind w:left="426" w:right="256"/>
              <w:jc w:val="both"/>
              <w:rPr>
                <w:i/>
                <w:color w:val="404040"/>
                <w:sz w:val="24"/>
                <w:szCs w:val="24"/>
              </w:rPr>
            </w:pPr>
            <w:r w:rsidRPr="000C7B94">
              <w:rPr>
                <w:i/>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B6626E" w:rsidRPr="000C7B94" w:rsidRDefault="00B6626E" w:rsidP="007A439F">
            <w:pPr>
              <w:pStyle w:val="TableParagraph"/>
              <w:numPr>
                <w:ilvl w:val="0"/>
                <w:numId w:val="88"/>
              </w:numPr>
              <w:tabs>
                <w:tab w:val="left" w:pos="465"/>
                <w:tab w:val="left" w:pos="466"/>
              </w:tabs>
              <w:ind w:left="426" w:right="484"/>
              <w:jc w:val="both"/>
              <w:rPr>
                <w:i/>
                <w:color w:val="404040"/>
                <w:sz w:val="24"/>
                <w:szCs w:val="24"/>
              </w:rPr>
            </w:pPr>
            <w:r w:rsidRPr="000C7B94">
              <w:rPr>
                <w:i/>
                <w:sz w:val="24"/>
                <w:szCs w:val="24"/>
              </w:rPr>
              <w:t xml:space="preserve">свободно решать </w:t>
            </w:r>
            <w:r w:rsidRPr="000C7B94">
              <w:rPr>
                <w:i/>
                <w:sz w:val="24"/>
                <w:szCs w:val="24"/>
              </w:rPr>
              <w:lastRenderedPageBreak/>
              <w:t>системы линейныхуравнений;</w:t>
            </w:r>
          </w:p>
          <w:p w:rsidR="00B6626E" w:rsidRPr="000C7B94" w:rsidRDefault="00B6626E" w:rsidP="007A439F">
            <w:pPr>
              <w:pStyle w:val="TableParagraph"/>
              <w:numPr>
                <w:ilvl w:val="0"/>
                <w:numId w:val="88"/>
              </w:numPr>
              <w:tabs>
                <w:tab w:val="left" w:pos="465"/>
                <w:tab w:val="left" w:pos="466"/>
              </w:tabs>
              <w:ind w:left="426" w:right="624"/>
              <w:jc w:val="both"/>
              <w:rPr>
                <w:i/>
                <w:color w:val="404040"/>
                <w:sz w:val="24"/>
                <w:szCs w:val="24"/>
              </w:rPr>
            </w:pPr>
            <w:r w:rsidRPr="000C7B94">
              <w:rPr>
                <w:i/>
                <w:sz w:val="24"/>
                <w:szCs w:val="24"/>
              </w:rPr>
              <w:t>решать основные типы уравнений и неравенств с параметрами;</w:t>
            </w:r>
          </w:p>
          <w:p w:rsidR="00B6626E" w:rsidRPr="000C7B94" w:rsidRDefault="00B6626E" w:rsidP="007A439F">
            <w:pPr>
              <w:pStyle w:val="TableParagraph"/>
              <w:numPr>
                <w:ilvl w:val="0"/>
                <w:numId w:val="88"/>
              </w:numPr>
              <w:tabs>
                <w:tab w:val="left" w:pos="465"/>
                <w:tab w:val="left" w:pos="466"/>
              </w:tabs>
              <w:ind w:left="426" w:right="213"/>
              <w:jc w:val="both"/>
              <w:rPr>
                <w:i/>
                <w:color w:val="404040"/>
                <w:sz w:val="24"/>
                <w:szCs w:val="24"/>
              </w:rPr>
            </w:pPr>
            <w:r w:rsidRPr="000C7B94">
              <w:rPr>
                <w:i/>
                <w:sz w:val="24"/>
                <w:szCs w:val="24"/>
              </w:rPr>
              <w:t xml:space="preserve">применять при решении </w:t>
            </w:r>
            <w:r w:rsidRPr="000C7B94">
              <w:rPr>
                <w:i/>
                <w:spacing w:val="-4"/>
                <w:sz w:val="24"/>
                <w:szCs w:val="24"/>
              </w:rPr>
              <w:t xml:space="preserve">задач </w:t>
            </w:r>
            <w:r w:rsidRPr="000C7B94">
              <w:rPr>
                <w:i/>
                <w:sz w:val="24"/>
                <w:szCs w:val="24"/>
              </w:rPr>
              <w:t>неравенства Коши — Буняковского</w:t>
            </w:r>
            <w:r w:rsidR="006A7D1A">
              <w:rPr>
                <w:i/>
                <w:sz w:val="24"/>
                <w:szCs w:val="24"/>
              </w:rPr>
              <w:t xml:space="preserve"> </w:t>
            </w:r>
            <w:r w:rsidRPr="000C7B94">
              <w:rPr>
                <w:i/>
                <w:sz w:val="24"/>
                <w:szCs w:val="24"/>
              </w:rPr>
              <w:t>,Бернулли;</w:t>
            </w:r>
          </w:p>
          <w:p w:rsidR="00B6626E" w:rsidRPr="000C7B94" w:rsidRDefault="00B6626E" w:rsidP="007A439F">
            <w:pPr>
              <w:pStyle w:val="TableParagraph"/>
              <w:numPr>
                <w:ilvl w:val="0"/>
                <w:numId w:val="88"/>
              </w:numPr>
              <w:tabs>
                <w:tab w:val="left" w:pos="465"/>
                <w:tab w:val="left" w:pos="466"/>
              </w:tabs>
              <w:ind w:left="426" w:right="141"/>
              <w:jc w:val="both"/>
              <w:rPr>
                <w:i/>
                <w:color w:val="404040"/>
                <w:sz w:val="24"/>
                <w:szCs w:val="24"/>
              </w:rPr>
            </w:pPr>
            <w:r w:rsidRPr="000C7B94">
              <w:rPr>
                <w:i/>
                <w:sz w:val="24"/>
                <w:szCs w:val="24"/>
              </w:rPr>
              <w:t>иметь представление о неравенствах между средними степенными</w:t>
            </w:r>
          </w:p>
        </w:tc>
      </w:tr>
    </w:tbl>
    <w:p w:rsidR="00B6626E" w:rsidRPr="00AC2B70" w:rsidRDefault="00B6626E" w:rsidP="007A439F">
      <w:pPr>
        <w:ind w:left="426"/>
        <w:jc w:val="both"/>
        <w:rPr>
          <w:sz w:val="26"/>
          <w:szCs w:val="26"/>
        </w:rPr>
        <w:sectPr w:rsidR="00B6626E" w:rsidRPr="00AC2B70" w:rsidSect="00B6626E">
          <w:pgSz w:w="16840" w:h="11910" w:orient="landscape"/>
          <w:pgMar w:top="1100" w:right="860" w:bottom="1460" w:left="920" w:header="0" w:footer="1265" w:gutter="0"/>
          <w:cols w:space="720"/>
        </w:sectPr>
      </w:pPr>
    </w:p>
    <w:p w:rsidR="00B6626E" w:rsidRPr="00AC2B70" w:rsidRDefault="00B6626E" w:rsidP="007A439F">
      <w:pPr>
        <w:pStyle w:val="a4"/>
        <w:ind w:left="426" w:firstLine="0"/>
        <w:rPr>
          <w:sz w:val="26"/>
          <w:szCs w:val="26"/>
        </w:rPr>
      </w:pPr>
    </w:p>
    <w:p w:rsidR="00B6626E" w:rsidRPr="00AC2B70" w:rsidRDefault="00B6626E" w:rsidP="007A439F">
      <w:pPr>
        <w:pStyle w:val="a4"/>
        <w:ind w:left="426" w:firstLine="0"/>
        <w:rPr>
          <w:sz w:val="26"/>
          <w:szCs w:val="26"/>
        </w:rPr>
      </w:pPr>
    </w:p>
    <w:p w:rsidR="00B6626E" w:rsidRPr="00AC2B70" w:rsidRDefault="00B6626E" w:rsidP="007A439F">
      <w:pPr>
        <w:pStyle w:val="a4"/>
        <w:ind w:left="426" w:firstLine="0"/>
        <w:rPr>
          <w:sz w:val="26"/>
          <w:szCs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3117"/>
        <w:gridCol w:w="3605"/>
        <w:gridCol w:w="3289"/>
        <w:gridCol w:w="3289"/>
      </w:tblGrid>
      <w:tr w:rsidR="00C24549" w:rsidRPr="00AC2B70" w:rsidTr="000C7B94">
        <w:trPr>
          <w:trHeight w:val="4390"/>
        </w:trPr>
        <w:tc>
          <w:tcPr>
            <w:tcW w:w="1529" w:type="dxa"/>
          </w:tcPr>
          <w:p w:rsidR="00B6626E" w:rsidRPr="000C7B94" w:rsidRDefault="00B6626E" w:rsidP="007A439F">
            <w:pPr>
              <w:pStyle w:val="TableParagraph"/>
              <w:ind w:left="426"/>
              <w:jc w:val="both"/>
              <w:rPr>
                <w:sz w:val="24"/>
                <w:szCs w:val="24"/>
              </w:rPr>
            </w:pPr>
          </w:p>
        </w:tc>
        <w:tc>
          <w:tcPr>
            <w:tcW w:w="3117" w:type="dxa"/>
          </w:tcPr>
          <w:p w:rsidR="00B6626E" w:rsidRPr="000C7B94" w:rsidRDefault="00B6626E" w:rsidP="007A439F">
            <w:pPr>
              <w:pStyle w:val="TableParagraph"/>
              <w:ind w:left="426"/>
              <w:jc w:val="both"/>
              <w:rPr>
                <w:sz w:val="24"/>
                <w:szCs w:val="24"/>
              </w:rPr>
            </w:pPr>
          </w:p>
          <w:p w:rsidR="00B6626E" w:rsidRPr="000C7B94" w:rsidRDefault="00B6626E" w:rsidP="007A439F">
            <w:pPr>
              <w:pStyle w:val="TableParagraph"/>
              <w:ind w:left="426" w:right="213" w:hanging="357"/>
              <w:jc w:val="both"/>
              <w:rPr>
                <w:i/>
                <w:sz w:val="24"/>
                <w:szCs w:val="24"/>
              </w:rPr>
            </w:pPr>
            <w:r w:rsidRPr="000C7B94">
              <w:rPr>
                <w:i/>
                <w:sz w:val="24"/>
                <w:szCs w:val="24"/>
              </w:rPr>
              <w:t>В повседневной жизни и при изучении других предметов:</w:t>
            </w:r>
          </w:p>
          <w:p w:rsidR="00B6626E" w:rsidRPr="000C7B94" w:rsidRDefault="00B6626E" w:rsidP="007A439F">
            <w:pPr>
              <w:pStyle w:val="TableParagraph"/>
              <w:numPr>
                <w:ilvl w:val="0"/>
                <w:numId w:val="87"/>
              </w:numPr>
              <w:tabs>
                <w:tab w:val="left" w:pos="462"/>
                <w:tab w:val="left" w:pos="463"/>
              </w:tabs>
              <w:ind w:left="426" w:right="460"/>
              <w:jc w:val="both"/>
              <w:rPr>
                <w:sz w:val="24"/>
                <w:szCs w:val="24"/>
              </w:rPr>
            </w:pPr>
            <w:r w:rsidRPr="000C7B94">
              <w:rPr>
                <w:sz w:val="24"/>
                <w:szCs w:val="24"/>
              </w:rPr>
              <w:t>составлять и решать уравнения и системы уравнений при решении несложныхпрактических задач</w:t>
            </w:r>
          </w:p>
        </w:tc>
        <w:tc>
          <w:tcPr>
            <w:tcW w:w="3605" w:type="dxa"/>
          </w:tcPr>
          <w:p w:rsidR="00B6626E" w:rsidRPr="000C7B94" w:rsidRDefault="00B6626E" w:rsidP="007A439F">
            <w:pPr>
              <w:pStyle w:val="TableParagraph"/>
              <w:ind w:left="426"/>
              <w:jc w:val="both"/>
              <w:rPr>
                <w:i/>
                <w:sz w:val="24"/>
                <w:szCs w:val="24"/>
              </w:rPr>
            </w:pPr>
            <w:r w:rsidRPr="000C7B94">
              <w:rPr>
                <w:i/>
                <w:sz w:val="24"/>
                <w:szCs w:val="24"/>
              </w:rPr>
              <w:t>ограничениями.</w:t>
            </w:r>
          </w:p>
          <w:p w:rsidR="00B6626E" w:rsidRPr="000C7B94" w:rsidRDefault="00B6626E" w:rsidP="007A439F">
            <w:pPr>
              <w:pStyle w:val="TableParagraph"/>
              <w:ind w:left="426"/>
              <w:jc w:val="both"/>
              <w:rPr>
                <w:sz w:val="24"/>
                <w:szCs w:val="24"/>
              </w:rPr>
            </w:pPr>
          </w:p>
          <w:p w:rsidR="00B6626E" w:rsidRPr="000C7B94" w:rsidRDefault="00B6626E" w:rsidP="007A439F">
            <w:pPr>
              <w:pStyle w:val="TableParagraph"/>
              <w:ind w:left="426" w:right="243" w:hanging="356"/>
              <w:jc w:val="both"/>
              <w:rPr>
                <w:i/>
                <w:sz w:val="24"/>
                <w:szCs w:val="24"/>
              </w:rPr>
            </w:pPr>
            <w:r w:rsidRPr="000C7B94">
              <w:rPr>
                <w:i/>
                <w:sz w:val="24"/>
                <w:szCs w:val="24"/>
              </w:rPr>
              <w:t>В повседневной жизни и при изучении других учебных предметов:</w:t>
            </w:r>
          </w:p>
          <w:p w:rsidR="00B6626E" w:rsidRPr="000C7B94" w:rsidRDefault="00B6626E" w:rsidP="007A439F">
            <w:pPr>
              <w:pStyle w:val="TableParagraph"/>
              <w:numPr>
                <w:ilvl w:val="0"/>
                <w:numId w:val="86"/>
              </w:numPr>
              <w:tabs>
                <w:tab w:val="left" w:pos="462"/>
                <w:tab w:val="left" w:pos="463"/>
              </w:tabs>
              <w:ind w:left="426" w:right="160"/>
              <w:jc w:val="both"/>
              <w:rPr>
                <w:i/>
                <w:sz w:val="24"/>
                <w:szCs w:val="24"/>
              </w:rPr>
            </w:pPr>
            <w:r w:rsidRPr="000C7B94">
              <w:rPr>
                <w:i/>
                <w:sz w:val="24"/>
                <w:szCs w:val="24"/>
              </w:rPr>
              <w:t>составлять и решать уравнения, системы уравнений и неравенства при решении задач других учебных предметов;</w:t>
            </w:r>
          </w:p>
          <w:p w:rsidR="00B6626E" w:rsidRPr="000C7B94" w:rsidRDefault="00B6626E" w:rsidP="007A439F">
            <w:pPr>
              <w:pStyle w:val="TableParagraph"/>
              <w:numPr>
                <w:ilvl w:val="0"/>
                <w:numId w:val="86"/>
              </w:numPr>
              <w:tabs>
                <w:tab w:val="left" w:pos="462"/>
                <w:tab w:val="left" w:pos="463"/>
              </w:tabs>
              <w:ind w:left="426" w:right="499"/>
              <w:jc w:val="both"/>
              <w:rPr>
                <w:i/>
                <w:sz w:val="24"/>
                <w:szCs w:val="24"/>
              </w:rPr>
            </w:pPr>
            <w:r w:rsidRPr="000C7B94">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B6626E" w:rsidRPr="000C7B94" w:rsidRDefault="00B6626E" w:rsidP="007A439F">
            <w:pPr>
              <w:pStyle w:val="TableParagraph"/>
              <w:numPr>
                <w:ilvl w:val="0"/>
                <w:numId w:val="86"/>
              </w:numPr>
              <w:tabs>
                <w:tab w:val="left" w:pos="462"/>
                <w:tab w:val="left" w:pos="463"/>
              </w:tabs>
              <w:ind w:left="426" w:right="322"/>
              <w:jc w:val="both"/>
              <w:rPr>
                <w:i/>
                <w:sz w:val="24"/>
                <w:szCs w:val="24"/>
              </w:rPr>
            </w:pPr>
            <w:r w:rsidRPr="000C7B94">
              <w:rPr>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9" w:type="dxa"/>
          </w:tcPr>
          <w:p w:rsidR="00B6626E" w:rsidRPr="000C7B94" w:rsidRDefault="00B6626E" w:rsidP="007A439F">
            <w:pPr>
              <w:pStyle w:val="TableParagraph"/>
              <w:numPr>
                <w:ilvl w:val="0"/>
                <w:numId w:val="85"/>
              </w:numPr>
              <w:tabs>
                <w:tab w:val="left" w:pos="465"/>
                <w:tab w:val="left" w:pos="466"/>
              </w:tabs>
              <w:ind w:left="426" w:right="162"/>
              <w:jc w:val="both"/>
              <w:rPr>
                <w:sz w:val="24"/>
                <w:szCs w:val="24"/>
              </w:rPr>
            </w:pPr>
            <w:r w:rsidRPr="000C7B94">
              <w:rPr>
                <w:sz w:val="24"/>
                <w:szCs w:val="24"/>
              </w:rPr>
              <w:t>применять теорему Виета для решения некоторых</w:t>
            </w:r>
            <w:r w:rsidR="006A7D1A">
              <w:rPr>
                <w:sz w:val="24"/>
                <w:szCs w:val="24"/>
              </w:rPr>
              <w:t xml:space="preserve"> </w:t>
            </w:r>
            <w:r w:rsidRPr="000C7B94">
              <w:rPr>
                <w:sz w:val="24"/>
                <w:szCs w:val="24"/>
              </w:rPr>
              <w:t>уравнений степени вышевторой;</w:t>
            </w:r>
          </w:p>
          <w:p w:rsidR="00B6626E" w:rsidRPr="000C7B94" w:rsidRDefault="00B6626E" w:rsidP="007A439F">
            <w:pPr>
              <w:pStyle w:val="TableParagraph"/>
              <w:numPr>
                <w:ilvl w:val="0"/>
                <w:numId w:val="85"/>
              </w:numPr>
              <w:tabs>
                <w:tab w:val="left" w:pos="465"/>
                <w:tab w:val="left" w:pos="466"/>
              </w:tabs>
              <w:ind w:left="426" w:right="248"/>
              <w:jc w:val="both"/>
              <w:rPr>
                <w:sz w:val="24"/>
                <w:szCs w:val="24"/>
              </w:rPr>
            </w:pPr>
            <w:r w:rsidRPr="000C7B94">
              <w:rPr>
                <w:sz w:val="24"/>
                <w:szCs w:val="24"/>
              </w:rPr>
              <w:t>понимать смысл теорем о равносильных и неравносильных преобразованиях уравнений и уметь ихдоказывать;</w:t>
            </w:r>
          </w:p>
          <w:p w:rsidR="00B6626E" w:rsidRPr="000C7B94" w:rsidRDefault="00B6626E" w:rsidP="007A439F">
            <w:pPr>
              <w:pStyle w:val="TableParagraph"/>
              <w:numPr>
                <w:ilvl w:val="0"/>
                <w:numId w:val="85"/>
              </w:numPr>
              <w:tabs>
                <w:tab w:val="left" w:pos="465"/>
                <w:tab w:val="left" w:pos="466"/>
              </w:tabs>
              <w:ind w:left="426" w:right="219"/>
              <w:jc w:val="both"/>
              <w:rPr>
                <w:sz w:val="24"/>
                <w:szCs w:val="24"/>
              </w:rPr>
            </w:pPr>
            <w:r w:rsidRPr="000C7B94">
              <w:rPr>
                <w:sz w:val="24"/>
                <w:szCs w:val="24"/>
              </w:rPr>
              <w:t xml:space="preserve">владеть методами решения уравнений, неравенств и их систем, уметь выбирать </w:t>
            </w:r>
            <w:r w:rsidRPr="000C7B94">
              <w:rPr>
                <w:spacing w:val="-4"/>
                <w:sz w:val="24"/>
                <w:szCs w:val="24"/>
              </w:rPr>
              <w:t xml:space="preserve">метод </w:t>
            </w:r>
            <w:r w:rsidRPr="000C7B94">
              <w:rPr>
                <w:sz w:val="24"/>
                <w:szCs w:val="24"/>
              </w:rPr>
              <w:t>решения и обосновывать свой выбор;</w:t>
            </w:r>
          </w:p>
          <w:p w:rsidR="00B6626E" w:rsidRPr="000C7B94" w:rsidRDefault="00B6626E" w:rsidP="007A439F">
            <w:pPr>
              <w:pStyle w:val="TableParagraph"/>
              <w:numPr>
                <w:ilvl w:val="0"/>
                <w:numId w:val="85"/>
              </w:numPr>
              <w:tabs>
                <w:tab w:val="left" w:pos="465"/>
                <w:tab w:val="left" w:pos="466"/>
              </w:tabs>
              <w:ind w:left="426" w:right="103"/>
              <w:jc w:val="both"/>
              <w:rPr>
                <w:sz w:val="24"/>
                <w:szCs w:val="24"/>
              </w:rPr>
            </w:pPr>
            <w:r w:rsidRPr="000C7B94">
              <w:rPr>
                <w:sz w:val="24"/>
                <w:szCs w:val="24"/>
              </w:rPr>
              <w:t>использовать метод интервалов для решения неравенств, в том числе дробно-рациональных и включающих в себя иррациональные</w:t>
            </w:r>
            <w:r w:rsidR="006A7D1A">
              <w:rPr>
                <w:sz w:val="24"/>
                <w:szCs w:val="24"/>
              </w:rPr>
              <w:t xml:space="preserve"> </w:t>
            </w:r>
            <w:r w:rsidRPr="000C7B94">
              <w:rPr>
                <w:sz w:val="24"/>
                <w:szCs w:val="24"/>
              </w:rPr>
              <w:t>выражения;</w:t>
            </w:r>
          </w:p>
          <w:p w:rsidR="00B6626E" w:rsidRPr="000C7B94" w:rsidRDefault="00B6626E" w:rsidP="007A439F">
            <w:pPr>
              <w:pStyle w:val="TableParagraph"/>
              <w:numPr>
                <w:ilvl w:val="0"/>
                <w:numId w:val="85"/>
              </w:numPr>
              <w:tabs>
                <w:tab w:val="left" w:pos="465"/>
                <w:tab w:val="left" w:pos="466"/>
              </w:tabs>
              <w:ind w:left="426" w:right="122"/>
              <w:jc w:val="both"/>
              <w:rPr>
                <w:sz w:val="24"/>
                <w:szCs w:val="24"/>
              </w:rPr>
            </w:pPr>
            <w:r w:rsidRPr="000C7B94">
              <w:rPr>
                <w:sz w:val="24"/>
                <w:szCs w:val="24"/>
              </w:rPr>
              <w:t>решать алгебраические уравнения и неравенства и их системы с параметрами алгебраическим играфическим методами;</w:t>
            </w:r>
          </w:p>
          <w:p w:rsidR="00B6626E" w:rsidRPr="000C7B94" w:rsidRDefault="00B6626E" w:rsidP="007A439F">
            <w:pPr>
              <w:pStyle w:val="TableParagraph"/>
              <w:numPr>
                <w:ilvl w:val="0"/>
                <w:numId w:val="85"/>
              </w:numPr>
              <w:tabs>
                <w:tab w:val="left" w:pos="465"/>
                <w:tab w:val="left" w:pos="466"/>
              </w:tabs>
              <w:ind w:left="426" w:right="477"/>
              <w:jc w:val="both"/>
              <w:rPr>
                <w:sz w:val="24"/>
                <w:szCs w:val="24"/>
              </w:rPr>
            </w:pPr>
            <w:r w:rsidRPr="000C7B94">
              <w:rPr>
                <w:sz w:val="24"/>
                <w:szCs w:val="24"/>
              </w:rPr>
              <w:t xml:space="preserve">владеть разными </w:t>
            </w:r>
            <w:r w:rsidRPr="000C7B94">
              <w:rPr>
                <w:sz w:val="24"/>
                <w:szCs w:val="24"/>
              </w:rPr>
              <w:lastRenderedPageBreak/>
              <w:t>методами доказательств</w:t>
            </w:r>
            <w:r w:rsidR="006A7D1A">
              <w:rPr>
                <w:sz w:val="24"/>
                <w:szCs w:val="24"/>
              </w:rPr>
              <w:t xml:space="preserve"> </w:t>
            </w:r>
            <w:r w:rsidRPr="000C7B94">
              <w:rPr>
                <w:sz w:val="24"/>
                <w:szCs w:val="24"/>
              </w:rPr>
              <w:t>анеравенств;</w:t>
            </w:r>
          </w:p>
          <w:p w:rsidR="00B6626E" w:rsidRPr="000C7B94" w:rsidRDefault="00B6626E" w:rsidP="007A439F">
            <w:pPr>
              <w:pStyle w:val="TableParagraph"/>
              <w:numPr>
                <w:ilvl w:val="0"/>
                <w:numId w:val="85"/>
              </w:numPr>
              <w:tabs>
                <w:tab w:val="left" w:pos="465"/>
                <w:tab w:val="left" w:pos="466"/>
              </w:tabs>
              <w:ind w:left="426" w:right="541"/>
              <w:jc w:val="both"/>
              <w:rPr>
                <w:sz w:val="24"/>
                <w:szCs w:val="24"/>
              </w:rPr>
            </w:pPr>
            <w:r w:rsidRPr="000C7B94">
              <w:rPr>
                <w:sz w:val="24"/>
                <w:szCs w:val="24"/>
              </w:rPr>
              <w:t>решать уравнения в целых числах;</w:t>
            </w:r>
          </w:p>
          <w:p w:rsidR="00B6626E" w:rsidRPr="000C7B94" w:rsidRDefault="00B6626E" w:rsidP="007A439F">
            <w:pPr>
              <w:pStyle w:val="TableParagraph"/>
              <w:numPr>
                <w:ilvl w:val="0"/>
                <w:numId w:val="85"/>
              </w:numPr>
              <w:tabs>
                <w:tab w:val="left" w:pos="465"/>
                <w:tab w:val="left" w:pos="466"/>
              </w:tabs>
              <w:ind w:left="426" w:right="166"/>
              <w:jc w:val="both"/>
              <w:rPr>
                <w:sz w:val="24"/>
                <w:szCs w:val="24"/>
              </w:rPr>
            </w:pPr>
            <w:r w:rsidRPr="000C7B94">
              <w:rPr>
                <w:sz w:val="24"/>
                <w:szCs w:val="24"/>
              </w:rPr>
              <w:t>изображать множества на плоскости, задаваемые уравнениями, неравенствами и ихсистемами;</w:t>
            </w:r>
          </w:p>
          <w:p w:rsidR="00B6626E" w:rsidRPr="000C7B94" w:rsidRDefault="00B6626E" w:rsidP="007A439F">
            <w:pPr>
              <w:pStyle w:val="TableParagraph"/>
              <w:numPr>
                <w:ilvl w:val="0"/>
                <w:numId w:val="85"/>
              </w:numPr>
              <w:tabs>
                <w:tab w:val="left" w:pos="465"/>
                <w:tab w:val="left" w:pos="466"/>
              </w:tabs>
              <w:ind w:left="426" w:right="170"/>
              <w:jc w:val="both"/>
              <w:rPr>
                <w:sz w:val="24"/>
                <w:szCs w:val="24"/>
              </w:rPr>
            </w:pPr>
            <w:r w:rsidRPr="000C7B94">
              <w:rPr>
                <w:sz w:val="24"/>
                <w:szCs w:val="24"/>
              </w:rPr>
              <w:t>свободно использовать тождественные преобразования при решении уравнений и систем</w:t>
            </w:r>
            <w:r w:rsidR="000C7B94">
              <w:rPr>
                <w:sz w:val="24"/>
                <w:szCs w:val="24"/>
              </w:rPr>
              <w:t xml:space="preserve"> </w:t>
            </w:r>
            <w:r w:rsidRPr="000C7B94">
              <w:rPr>
                <w:sz w:val="24"/>
                <w:szCs w:val="24"/>
              </w:rPr>
              <w:t>уравнений</w:t>
            </w:r>
          </w:p>
        </w:tc>
        <w:tc>
          <w:tcPr>
            <w:tcW w:w="3289" w:type="dxa"/>
          </w:tcPr>
          <w:p w:rsidR="00B6626E" w:rsidRPr="00AC2B70" w:rsidRDefault="00B6626E" w:rsidP="007A439F">
            <w:pPr>
              <w:pStyle w:val="TableParagraph"/>
              <w:ind w:left="426"/>
              <w:jc w:val="both"/>
              <w:rPr>
                <w:sz w:val="26"/>
                <w:szCs w:val="26"/>
              </w:rPr>
            </w:pPr>
          </w:p>
        </w:tc>
      </w:tr>
    </w:tbl>
    <w:p w:rsidR="00B6626E" w:rsidRPr="00AC2B70" w:rsidRDefault="00B6626E" w:rsidP="007A439F">
      <w:pPr>
        <w:ind w:left="426"/>
        <w:jc w:val="both"/>
        <w:rPr>
          <w:sz w:val="26"/>
          <w:szCs w:val="26"/>
        </w:rPr>
        <w:sectPr w:rsidR="00B6626E" w:rsidRPr="00AC2B70" w:rsidSect="00B6626E">
          <w:pgSz w:w="16840" w:h="11910" w:orient="landscape"/>
          <w:pgMar w:top="1100" w:right="860" w:bottom="1460" w:left="920" w:header="0" w:footer="1265" w:gutter="0"/>
          <w:cols w:space="720"/>
        </w:sectPr>
      </w:pPr>
    </w:p>
    <w:p w:rsidR="00B6626E" w:rsidRPr="00AC2B70" w:rsidRDefault="00B6626E" w:rsidP="007A439F">
      <w:pPr>
        <w:pStyle w:val="a4"/>
        <w:ind w:left="426" w:firstLine="0"/>
        <w:rPr>
          <w:sz w:val="26"/>
          <w:szCs w:val="26"/>
        </w:rPr>
      </w:pPr>
    </w:p>
    <w:p w:rsidR="00B6626E" w:rsidRPr="00AC2B70" w:rsidRDefault="00B6626E" w:rsidP="007A439F">
      <w:pPr>
        <w:pStyle w:val="a4"/>
        <w:ind w:left="426" w:firstLine="0"/>
        <w:rPr>
          <w:sz w:val="26"/>
          <w:szCs w:val="26"/>
        </w:rPr>
      </w:pPr>
    </w:p>
    <w:p w:rsidR="00B6626E" w:rsidRPr="00AC2B70" w:rsidRDefault="00B6626E" w:rsidP="007A439F">
      <w:pPr>
        <w:pStyle w:val="a4"/>
        <w:ind w:left="426" w:firstLine="0"/>
        <w:rPr>
          <w:sz w:val="26"/>
          <w:szCs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3117"/>
        <w:gridCol w:w="3605"/>
        <w:gridCol w:w="3289"/>
        <w:gridCol w:w="3289"/>
      </w:tblGrid>
      <w:tr w:rsidR="00C24549" w:rsidRPr="00AC2B70" w:rsidTr="000C7B94">
        <w:trPr>
          <w:trHeight w:val="2264"/>
        </w:trPr>
        <w:tc>
          <w:tcPr>
            <w:tcW w:w="1529" w:type="dxa"/>
          </w:tcPr>
          <w:p w:rsidR="00B6626E" w:rsidRPr="000C7B94" w:rsidRDefault="00B6626E" w:rsidP="007A439F">
            <w:pPr>
              <w:pStyle w:val="TableParagraph"/>
              <w:ind w:left="426"/>
              <w:jc w:val="both"/>
              <w:rPr>
                <w:sz w:val="24"/>
                <w:szCs w:val="24"/>
              </w:rPr>
            </w:pPr>
          </w:p>
        </w:tc>
        <w:tc>
          <w:tcPr>
            <w:tcW w:w="3117" w:type="dxa"/>
          </w:tcPr>
          <w:p w:rsidR="00B6626E" w:rsidRPr="000C7B94" w:rsidRDefault="00B6626E" w:rsidP="007A439F">
            <w:pPr>
              <w:pStyle w:val="TableParagraph"/>
              <w:ind w:left="426"/>
              <w:jc w:val="both"/>
              <w:rPr>
                <w:sz w:val="24"/>
                <w:szCs w:val="24"/>
              </w:rPr>
            </w:pPr>
          </w:p>
        </w:tc>
        <w:tc>
          <w:tcPr>
            <w:tcW w:w="3605" w:type="dxa"/>
          </w:tcPr>
          <w:p w:rsidR="00B6626E" w:rsidRPr="000C7B94" w:rsidRDefault="00B6626E" w:rsidP="007A439F">
            <w:pPr>
              <w:pStyle w:val="TableParagraph"/>
              <w:ind w:left="426"/>
              <w:jc w:val="both"/>
              <w:rPr>
                <w:sz w:val="24"/>
                <w:szCs w:val="24"/>
              </w:rPr>
            </w:pPr>
          </w:p>
        </w:tc>
        <w:tc>
          <w:tcPr>
            <w:tcW w:w="3289" w:type="dxa"/>
          </w:tcPr>
          <w:p w:rsidR="00B6626E" w:rsidRPr="000C7B94" w:rsidRDefault="00B6626E" w:rsidP="007A439F">
            <w:pPr>
              <w:pStyle w:val="TableParagraph"/>
              <w:ind w:left="426" w:right="381" w:hanging="356"/>
              <w:jc w:val="both"/>
              <w:rPr>
                <w:i/>
                <w:sz w:val="24"/>
                <w:szCs w:val="24"/>
              </w:rPr>
            </w:pPr>
            <w:r w:rsidRPr="000C7B94">
              <w:rPr>
                <w:i/>
                <w:sz w:val="24"/>
                <w:szCs w:val="24"/>
              </w:rPr>
              <w:t>В повседневной жизни и при изучении других предметов:</w:t>
            </w:r>
          </w:p>
          <w:p w:rsidR="00B6626E" w:rsidRPr="000C7B94" w:rsidRDefault="00B6626E" w:rsidP="007A439F">
            <w:pPr>
              <w:pStyle w:val="TableParagraph"/>
              <w:numPr>
                <w:ilvl w:val="0"/>
                <w:numId w:val="84"/>
              </w:numPr>
              <w:tabs>
                <w:tab w:val="left" w:pos="465"/>
                <w:tab w:val="left" w:pos="466"/>
              </w:tabs>
              <w:ind w:left="426" w:right="414"/>
              <w:jc w:val="both"/>
              <w:rPr>
                <w:sz w:val="24"/>
                <w:szCs w:val="24"/>
              </w:rPr>
            </w:pPr>
            <w:r w:rsidRPr="000C7B94">
              <w:rPr>
                <w:sz w:val="24"/>
                <w:szCs w:val="24"/>
              </w:rPr>
              <w:t>составлять и решать уравнения, неравенства, их системы при решении</w:t>
            </w:r>
            <w:r w:rsidR="006A7D1A">
              <w:rPr>
                <w:sz w:val="24"/>
                <w:szCs w:val="24"/>
              </w:rPr>
              <w:t xml:space="preserve"> </w:t>
            </w:r>
            <w:r w:rsidRPr="000C7B94">
              <w:rPr>
                <w:sz w:val="24"/>
                <w:szCs w:val="24"/>
              </w:rPr>
              <w:t>задач других учебныхпредметов;</w:t>
            </w:r>
          </w:p>
          <w:p w:rsidR="00B6626E" w:rsidRPr="000C7B94" w:rsidRDefault="00B6626E" w:rsidP="007A439F">
            <w:pPr>
              <w:pStyle w:val="TableParagraph"/>
              <w:numPr>
                <w:ilvl w:val="0"/>
                <w:numId w:val="84"/>
              </w:numPr>
              <w:tabs>
                <w:tab w:val="left" w:pos="465"/>
                <w:tab w:val="left" w:pos="466"/>
              </w:tabs>
              <w:ind w:left="426" w:right="129"/>
              <w:jc w:val="both"/>
              <w:rPr>
                <w:sz w:val="24"/>
                <w:szCs w:val="24"/>
              </w:rPr>
            </w:pPr>
            <w:r w:rsidRPr="000C7B94">
              <w:rPr>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w:t>
            </w:r>
            <w:r w:rsidR="006A7D1A">
              <w:rPr>
                <w:sz w:val="24"/>
                <w:szCs w:val="24"/>
              </w:rPr>
              <w:t xml:space="preserve"> </w:t>
            </w:r>
            <w:r w:rsidRPr="000C7B94">
              <w:rPr>
                <w:sz w:val="24"/>
                <w:szCs w:val="24"/>
              </w:rPr>
              <w:t>учебных предметов;</w:t>
            </w:r>
          </w:p>
          <w:p w:rsidR="00B6626E" w:rsidRPr="000C7B94" w:rsidRDefault="00B6626E" w:rsidP="007A439F">
            <w:pPr>
              <w:pStyle w:val="TableParagraph"/>
              <w:numPr>
                <w:ilvl w:val="0"/>
                <w:numId w:val="84"/>
              </w:numPr>
              <w:tabs>
                <w:tab w:val="left" w:pos="465"/>
                <w:tab w:val="left" w:pos="466"/>
              </w:tabs>
              <w:ind w:left="426" w:right="141"/>
              <w:jc w:val="both"/>
              <w:rPr>
                <w:sz w:val="24"/>
                <w:szCs w:val="24"/>
              </w:rPr>
            </w:pPr>
            <w:r w:rsidRPr="000C7B94">
              <w:rPr>
                <w:sz w:val="24"/>
                <w:szCs w:val="24"/>
              </w:rPr>
              <w:t>составлять и решать</w:t>
            </w:r>
            <w:r w:rsidR="006A7D1A">
              <w:rPr>
                <w:sz w:val="24"/>
                <w:szCs w:val="24"/>
              </w:rPr>
              <w:t xml:space="preserve"> </w:t>
            </w:r>
            <w:r w:rsidRPr="000C7B94">
              <w:rPr>
                <w:sz w:val="24"/>
                <w:szCs w:val="24"/>
              </w:rPr>
              <w:t>уравнения и неравенства с параметрами при решении задач других учебных</w:t>
            </w:r>
            <w:r w:rsidR="006A7D1A">
              <w:rPr>
                <w:sz w:val="24"/>
                <w:szCs w:val="24"/>
              </w:rPr>
              <w:t xml:space="preserve"> </w:t>
            </w:r>
            <w:r w:rsidRPr="000C7B94">
              <w:rPr>
                <w:sz w:val="24"/>
                <w:szCs w:val="24"/>
              </w:rPr>
              <w:t>предметов;</w:t>
            </w:r>
          </w:p>
          <w:p w:rsidR="00B6626E" w:rsidRPr="000C7B94" w:rsidRDefault="00B6626E" w:rsidP="007A439F">
            <w:pPr>
              <w:pStyle w:val="TableParagraph"/>
              <w:numPr>
                <w:ilvl w:val="0"/>
                <w:numId w:val="84"/>
              </w:numPr>
              <w:tabs>
                <w:tab w:val="left" w:pos="465"/>
                <w:tab w:val="left" w:pos="466"/>
              </w:tabs>
              <w:ind w:left="426" w:right="363"/>
              <w:jc w:val="both"/>
              <w:rPr>
                <w:sz w:val="24"/>
                <w:szCs w:val="24"/>
              </w:rPr>
            </w:pPr>
            <w:r w:rsidRPr="000C7B94">
              <w:rPr>
                <w:sz w:val="24"/>
                <w:szCs w:val="24"/>
              </w:rPr>
              <w:t xml:space="preserve">составлять уравнение, неравенство или ихсистему, описывающие реальную ситуацию или прикладную задачу, интерпретировать полученные </w:t>
            </w:r>
            <w:r w:rsidRPr="000C7B94">
              <w:rPr>
                <w:sz w:val="24"/>
                <w:szCs w:val="24"/>
              </w:rPr>
              <w:lastRenderedPageBreak/>
              <w:t>результаты;</w:t>
            </w:r>
          </w:p>
          <w:p w:rsidR="00B6626E" w:rsidRPr="000C7B94" w:rsidRDefault="00B6626E" w:rsidP="007A439F">
            <w:pPr>
              <w:pStyle w:val="TableParagraph"/>
              <w:numPr>
                <w:ilvl w:val="0"/>
                <w:numId w:val="84"/>
              </w:numPr>
              <w:tabs>
                <w:tab w:val="left" w:pos="517"/>
                <w:tab w:val="left" w:pos="518"/>
              </w:tabs>
              <w:ind w:left="426" w:right="243"/>
              <w:jc w:val="both"/>
              <w:rPr>
                <w:sz w:val="24"/>
                <w:szCs w:val="24"/>
              </w:rPr>
            </w:pPr>
            <w:r w:rsidRPr="000C7B94">
              <w:rPr>
                <w:sz w:val="24"/>
                <w:szCs w:val="24"/>
              </w:rPr>
              <w:tab/>
              <w:t>использовать программные средства при решении отдельных классовуравнений</w:t>
            </w:r>
          </w:p>
          <w:p w:rsidR="00B6626E" w:rsidRPr="000C7B94" w:rsidRDefault="00B6626E" w:rsidP="007A439F">
            <w:pPr>
              <w:pStyle w:val="TableParagraph"/>
              <w:ind w:left="426"/>
              <w:jc w:val="both"/>
              <w:rPr>
                <w:sz w:val="24"/>
                <w:szCs w:val="24"/>
              </w:rPr>
            </w:pPr>
            <w:r w:rsidRPr="000C7B94">
              <w:rPr>
                <w:sz w:val="24"/>
                <w:szCs w:val="24"/>
              </w:rPr>
              <w:t>и неравенств</w:t>
            </w:r>
          </w:p>
        </w:tc>
        <w:tc>
          <w:tcPr>
            <w:tcW w:w="3289" w:type="dxa"/>
          </w:tcPr>
          <w:p w:rsidR="00B6626E" w:rsidRPr="000C7B94" w:rsidRDefault="00B6626E" w:rsidP="007A439F">
            <w:pPr>
              <w:pStyle w:val="TableParagraph"/>
              <w:ind w:left="426"/>
              <w:jc w:val="both"/>
              <w:rPr>
                <w:sz w:val="24"/>
                <w:szCs w:val="24"/>
              </w:rPr>
            </w:pPr>
          </w:p>
        </w:tc>
      </w:tr>
      <w:tr w:rsidR="00C24549" w:rsidRPr="00AC2B70" w:rsidTr="003902A7">
        <w:trPr>
          <w:trHeight w:val="2346"/>
        </w:trPr>
        <w:tc>
          <w:tcPr>
            <w:tcW w:w="1529" w:type="dxa"/>
          </w:tcPr>
          <w:p w:rsidR="00B6626E" w:rsidRPr="000C7B94" w:rsidRDefault="00B6626E" w:rsidP="007A439F">
            <w:pPr>
              <w:pStyle w:val="TableParagraph"/>
              <w:ind w:left="426"/>
              <w:jc w:val="both"/>
              <w:rPr>
                <w:b/>
                <w:i/>
                <w:sz w:val="24"/>
                <w:szCs w:val="24"/>
              </w:rPr>
            </w:pPr>
            <w:r w:rsidRPr="000C7B94">
              <w:rPr>
                <w:b/>
                <w:i/>
                <w:sz w:val="24"/>
                <w:szCs w:val="24"/>
              </w:rPr>
              <w:lastRenderedPageBreak/>
              <w:t>Функции</w:t>
            </w:r>
          </w:p>
        </w:tc>
        <w:tc>
          <w:tcPr>
            <w:tcW w:w="3117" w:type="dxa"/>
          </w:tcPr>
          <w:p w:rsidR="00B6626E" w:rsidRPr="000C7B94" w:rsidRDefault="00B6626E" w:rsidP="007A439F">
            <w:pPr>
              <w:pStyle w:val="TableParagraph"/>
              <w:numPr>
                <w:ilvl w:val="0"/>
                <w:numId w:val="83"/>
              </w:numPr>
              <w:tabs>
                <w:tab w:val="left" w:pos="462"/>
                <w:tab w:val="left" w:pos="463"/>
              </w:tabs>
              <w:ind w:left="426" w:right="314"/>
              <w:jc w:val="both"/>
              <w:rPr>
                <w:sz w:val="24"/>
                <w:szCs w:val="24"/>
              </w:rPr>
            </w:pPr>
            <w:r w:rsidRPr="000C7B94">
              <w:rPr>
                <w:sz w:val="24"/>
                <w:szCs w:val="24"/>
              </w:rPr>
              <w:t>Оперировать на базовом уровне понятиями: зависимость величин, функция, аргумент и значение функции,область определения и множество значений функции, график зависимости, график функции, нули функции, промежутки</w:t>
            </w:r>
          </w:p>
        </w:tc>
        <w:tc>
          <w:tcPr>
            <w:tcW w:w="3605" w:type="dxa"/>
          </w:tcPr>
          <w:p w:rsidR="00B6626E" w:rsidRPr="000C7B94" w:rsidRDefault="00B6626E" w:rsidP="007A439F">
            <w:pPr>
              <w:pStyle w:val="TableParagraph"/>
              <w:numPr>
                <w:ilvl w:val="0"/>
                <w:numId w:val="82"/>
              </w:numPr>
              <w:tabs>
                <w:tab w:val="left" w:pos="462"/>
                <w:tab w:val="left" w:pos="463"/>
              </w:tabs>
              <w:ind w:left="426" w:right="100"/>
              <w:jc w:val="both"/>
              <w:rPr>
                <w:i/>
                <w:sz w:val="24"/>
                <w:szCs w:val="24"/>
              </w:rPr>
            </w:pPr>
            <w:r w:rsidRPr="000C7B94">
              <w:rPr>
                <w:i/>
                <w:sz w:val="24"/>
                <w:szCs w:val="24"/>
              </w:rPr>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начисловом</w:t>
            </w:r>
          </w:p>
        </w:tc>
        <w:tc>
          <w:tcPr>
            <w:tcW w:w="3289" w:type="dxa"/>
          </w:tcPr>
          <w:p w:rsidR="00B6626E" w:rsidRPr="000C7B94" w:rsidRDefault="00B6626E" w:rsidP="007A439F">
            <w:pPr>
              <w:pStyle w:val="TableParagraph"/>
              <w:numPr>
                <w:ilvl w:val="0"/>
                <w:numId w:val="81"/>
              </w:numPr>
              <w:tabs>
                <w:tab w:val="left" w:pos="465"/>
                <w:tab w:val="left" w:pos="466"/>
              </w:tabs>
              <w:ind w:left="426" w:right="111"/>
              <w:jc w:val="both"/>
              <w:rPr>
                <w:sz w:val="24"/>
                <w:szCs w:val="24"/>
              </w:rPr>
            </w:pPr>
            <w:r w:rsidRPr="000C7B94">
              <w:rPr>
                <w:sz w:val="24"/>
                <w:szCs w:val="24"/>
              </w:rPr>
              <w:t>Владеть понятиями: зависимость величин,</w:t>
            </w:r>
            <w:r w:rsidR="006A7D1A">
              <w:rPr>
                <w:sz w:val="24"/>
                <w:szCs w:val="24"/>
              </w:rPr>
              <w:t xml:space="preserve"> </w:t>
            </w:r>
            <w:r w:rsidRPr="000C7B94">
              <w:rPr>
                <w:sz w:val="24"/>
                <w:szCs w:val="24"/>
              </w:rPr>
              <w:t>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w:t>
            </w:r>
            <w:r w:rsidR="006A7D1A">
              <w:rPr>
                <w:sz w:val="24"/>
                <w:szCs w:val="24"/>
              </w:rPr>
              <w:t xml:space="preserve"> </w:t>
            </w:r>
            <w:r w:rsidRPr="000C7B94">
              <w:rPr>
                <w:sz w:val="24"/>
                <w:szCs w:val="24"/>
              </w:rPr>
              <w:t>на</w:t>
            </w:r>
          </w:p>
        </w:tc>
        <w:tc>
          <w:tcPr>
            <w:tcW w:w="3289" w:type="dxa"/>
          </w:tcPr>
          <w:p w:rsidR="00B6626E" w:rsidRPr="000C7B94" w:rsidRDefault="00B6626E" w:rsidP="007A439F">
            <w:pPr>
              <w:pStyle w:val="TableParagraph"/>
              <w:numPr>
                <w:ilvl w:val="0"/>
                <w:numId w:val="80"/>
              </w:numPr>
              <w:tabs>
                <w:tab w:val="left" w:pos="465"/>
                <w:tab w:val="left" w:pos="466"/>
              </w:tabs>
              <w:ind w:left="426" w:right="525"/>
              <w:jc w:val="both"/>
              <w:rPr>
                <w:i/>
                <w:sz w:val="24"/>
                <w:szCs w:val="24"/>
              </w:rPr>
            </w:pPr>
            <w:r w:rsidRPr="000C7B94">
              <w:rPr>
                <w:i/>
                <w:sz w:val="24"/>
                <w:szCs w:val="24"/>
              </w:rPr>
              <w:t>Достижение результатов раздела II;</w:t>
            </w:r>
          </w:p>
          <w:p w:rsidR="00B6626E" w:rsidRPr="000C7B94" w:rsidRDefault="00B6626E" w:rsidP="007A439F">
            <w:pPr>
              <w:pStyle w:val="TableParagraph"/>
              <w:numPr>
                <w:ilvl w:val="0"/>
                <w:numId w:val="80"/>
              </w:numPr>
              <w:tabs>
                <w:tab w:val="left" w:pos="465"/>
                <w:tab w:val="left" w:pos="466"/>
              </w:tabs>
              <w:ind w:left="426" w:right="116"/>
              <w:jc w:val="both"/>
              <w:rPr>
                <w:i/>
                <w:sz w:val="24"/>
                <w:szCs w:val="24"/>
              </w:rPr>
            </w:pPr>
            <w:r w:rsidRPr="000C7B94">
              <w:rPr>
                <w:i/>
                <w:sz w:val="24"/>
                <w:szCs w:val="24"/>
              </w:rPr>
              <w:t>владеть понятием асимптоты и уметь его применять при решении задач;</w:t>
            </w:r>
          </w:p>
          <w:p w:rsidR="00B6626E" w:rsidRPr="000C7B94" w:rsidRDefault="00B6626E" w:rsidP="007A439F">
            <w:pPr>
              <w:pStyle w:val="TableParagraph"/>
              <w:numPr>
                <w:ilvl w:val="0"/>
                <w:numId w:val="80"/>
              </w:numPr>
              <w:tabs>
                <w:tab w:val="left" w:pos="469"/>
                <w:tab w:val="left" w:pos="470"/>
              </w:tabs>
              <w:ind w:left="426" w:right="229" w:hanging="360"/>
              <w:jc w:val="both"/>
              <w:rPr>
                <w:i/>
                <w:sz w:val="24"/>
                <w:szCs w:val="24"/>
              </w:rPr>
            </w:pPr>
            <w:r w:rsidRPr="000C7B94">
              <w:rPr>
                <w:i/>
                <w:sz w:val="24"/>
                <w:szCs w:val="24"/>
              </w:rPr>
              <w:t xml:space="preserve">применять методы решения простейших дифференциальных </w:t>
            </w:r>
            <w:r w:rsidRPr="000C7B94">
              <w:rPr>
                <w:i/>
                <w:spacing w:val="-3"/>
                <w:sz w:val="24"/>
                <w:szCs w:val="24"/>
              </w:rPr>
              <w:t xml:space="preserve">уравнений </w:t>
            </w:r>
            <w:r w:rsidRPr="000C7B94">
              <w:rPr>
                <w:i/>
                <w:sz w:val="24"/>
                <w:szCs w:val="24"/>
              </w:rPr>
              <w:t>первого и второго</w:t>
            </w:r>
            <w:r w:rsidR="006A7D1A">
              <w:rPr>
                <w:i/>
                <w:sz w:val="24"/>
                <w:szCs w:val="24"/>
              </w:rPr>
              <w:t xml:space="preserve"> </w:t>
            </w:r>
            <w:r w:rsidRPr="000C7B94">
              <w:rPr>
                <w:i/>
                <w:sz w:val="24"/>
                <w:szCs w:val="24"/>
              </w:rPr>
              <w:t>порядков</w:t>
            </w:r>
          </w:p>
        </w:tc>
      </w:tr>
    </w:tbl>
    <w:p w:rsidR="00B6626E" w:rsidRPr="00AC2B70" w:rsidRDefault="00B6626E" w:rsidP="007A439F">
      <w:pPr>
        <w:ind w:left="426"/>
        <w:jc w:val="both"/>
        <w:rPr>
          <w:sz w:val="26"/>
          <w:szCs w:val="26"/>
        </w:rPr>
        <w:sectPr w:rsidR="00B6626E" w:rsidRPr="00AC2B70" w:rsidSect="00B6626E">
          <w:pgSz w:w="16840" w:h="11910" w:orient="landscape"/>
          <w:pgMar w:top="1100" w:right="860" w:bottom="1460" w:left="920" w:header="0" w:footer="1265" w:gutter="0"/>
          <w:cols w:space="720"/>
        </w:sectPr>
      </w:pPr>
    </w:p>
    <w:p w:rsidR="00B6626E" w:rsidRPr="00AC2B70" w:rsidRDefault="00B6626E" w:rsidP="007A439F">
      <w:pPr>
        <w:pStyle w:val="a4"/>
        <w:ind w:left="426" w:firstLine="0"/>
        <w:rPr>
          <w:sz w:val="26"/>
          <w:szCs w:val="26"/>
        </w:rPr>
      </w:pPr>
    </w:p>
    <w:p w:rsidR="00B6626E" w:rsidRPr="00AC2B70" w:rsidRDefault="00B6626E" w:rsidP="007A439F">
      <w:pPr>
        <w:pStyle w:val="a4"/>
        <w:ind w:left="426" w:firstLine="0"/>
        <w:rPr>
          <w:sz w:val="26"/>
          <w:szCs w:val="26"/>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5"/>
        <w:gridCol w:w="3117"/>
        <w:gridCol w:w="3605"/>
        <w:gridCol w:w="3289"/>
        <w:gridCol w:w="3289"/>
      </w:tblGrid>
      <w:tr w:rsidR="00C24549" w:rsidRPr="00AC2B70" w:rsidTr="000C7B94">
        <w:trPr>
          <w:trHeight w:val="6658"/>
        </w:trPr>
        <w:tc>
          <w:tcPr>
            <w:tcW w:w="1525" w:type="dxa"/>
          </w:tcPr>
          <w:p w:rsidR="00B6626E" w:rsidRPr="00AC2B70" w:rsidRDefault="00B6626E" w:rsidP="007A439F">
            <w:pPr>
              <w:pStyle w:val="TableParagraph"/>
              <w:ind w:left="426"/>
              <w:jc w:val="both"/>
              <w:rPr>
                <w:sz w:val="26"/>
                <w:szCs w:val="26"/>
              </w:rPr>
            </w:pPr>
          </w:p>
        </w:tc>
        <w:tc>
          <w:tcPr>
            <w:tcW w:w="3117" w:type="dxa"/>
          </w:tcPr>
          <w:p w:rsidR="00B6626E" w:rsidRPr="000C7B94" w:rsidRDefault="00B6626E" w:rsidP="007A439F">
            <w:pPr>
              <w:pStyle w:val="TableParagraph"/>
              <w:ind w:left="426" w:right="342"/>
              <w:jc w:val="both"/>
              <w:rPr>
                <w:sz w:val="24"/>
                <w:szCs w:val="24"/>
              </w:rPr>
            </w:pPr>
            <w:r w:rsidRPr="000C7B94">
              <w:rPr>
                <w:sz w:val="24"/>
                <w:szCs w:val="24"/>
              </w:rPr>
              <w:t>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B6626E" w:rsidRPr="000C7B94" w:rsidRDefault="00B6626E" w:rsidP="007A439F">
            <w:pPr>
              <w:pStyle w:val="TableParagraph"/>
              <w:numPr>
                <w:ilvl w:val="0"/>
                <w:numId w:val="79"/>
              </w:numPr>
              <w:tabs>
                <w:tab w:val="left" w:pos="462"/>
                <w:tab w:val="left" w:pos="463"/>
              </w:tabs>
              <w:ind w:left="426" w:right="205"/>
              <w:jc w:val="both"/>
              <w:rPr>
                <w:sz w:val="24"/>
                <w:szCs w:val="24"/>
              </w:rPr>
            </w:pPr>
            <w:r w:rsidRPr="000C7B94">
              <w:rPr>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p>
          <w:p w:rsidR="00B6626E" w:rsidRPr="000C7B94" w:rsidRDefault="00B6626E" w:rsidP="007A439F">
            <w:pPr>
              <w:pStyle w:val="TableParagraph"/>
              <w:numPr>
                <w:ilvl w:val="0"/>
                <w:numId w:val="79"/>
              </w:numPr>
              <w:tabs>
                <w:tab w:val="left" w:pos="462"/>
                <w:tab w:val="left" w:pos="463"/>
              </w:tabs>
              <w:ind w:left="426" w:right="490"/>
              <w:jc w:val="both"/>
              <w:rPr>
                <w:sz w:val="24"/>
                <w:szCs w:val="24"/>
              </w:rPr>
            </w:pPr>
            <w:r w:rsidRPr="000C7B94">
              <w:rPr>
                <w:sz w:val="24"/>
                <w:szCs w:val="24"/>
              </w:rPr>
              <w:t xml:space="preserve">распознавать графики элементарных функций: прямой и обратной пропорциональности, </w:t>
            </w:r>
            <w:r w:rsidRPr="000C7B94">
              <w:rPr>
                <w:sz w:val="24"/>
                <w:szCs w:val="24"/>
              </w:rPr>
              <w:lastRenderedPageBreak/>
              <w:t>линейной,квадратичной, логарифмической и показательной функций, тригонометрических функций;</w:t>
            </w:r>
          </w:p>
          <w:p w:rsidR="00B6626E" w:rsidRPr="000C7B94" w:rsidRDefault="00B6626E" w:rsidP="007A439F">
            <w:pPr>
              <w:pStyle w:val="TableParagraph"/>
              <w:numPr>
                <w:ilvl w:val="0"/>
                <w:numId w:val="79"/>
              </w:numPr>
              <w:tabs>
                <w:tab w:val="left" w:pos="462"/>
                <w:tab w:val="left" w:pos="463"/>
              </w:tabs>
              <w:ind w:left="426" w:right="490"/>
              <w:jc w:val="both"/>
              <w:rPr>
                <w:sz w:val="24"/>
                <w:szCs w:val="24"/>
              </w:rPr>
            </w:pPr>
            <w:r w:rsidRPr="000C7B94">
              <w:rPr>
                <w:sz w:val="24"/>
                <w:szCs w:val="24"/>
              </w:rPr>
              <w:t>соотносить графики элементарных функций: прямой и обратной пропорциональности, линейной,квадратичной, логарифмической и показательной функций, тригонометрических функций с формулами, которыми они</w:t>
            </w:r>
            <w:r w:rsidR="00471B93">
              <w:rPr>
                <w:sz w:val="24"/>
                <w:szCs w:val="24"/>
              </w:rPr>
              <w:t xml:space="preserve"> </w:t>
            </w:r>
            <w:r w:rsidRPr="000C7B94">
              <w:rPr>
                <w:sz w:val="24"/>
                <w:szCs w:val="24"/>
              </w:rPr>
              <w:t>заданы;</w:t>
            </w:r>
          </w:p>
        </w:tc>
        <w:tc>
          <w:tcPr>
            <w:tcW w:w="3605" w:type="dxa"/>
          </w:tcPr>
          <w:p w:rsidR="00B6626E" w:rsidRPr="000C7B94" w:rsidRDefault="00B6626E" w:rsidP="007A439F">
            <w:pPr>
              <w:pStyle w:val="TableParagraph"/>
              <w:ind w:left="426" w:right="256"/>
              <w:jc w:val="both"/>
              <w:rPr>
                <w:i/>
                <w:sz w:val="24"/>
                <w:szCs w:val="24"/>
              </w:rPr>
            </w:pPr>
            <w:r w:rsidRPr="000C7B94">
              <w:rPr>
                <w:i/>
                <w:sz w:val="24"/>
                <w:szCs w:val="24"/>
              </w:rPr>
              <w:lastRenderedPageBreak/>
              <w:t>промежутке, наибольшее и наименьшее значение функции на числовом промежутке, периодическая функция, период, четная и нечетная функции;</w:t>
            </w:r>
          </w:p>
          <w:p w:rsidR="00B6626E" w:rsidRPr="000C7B94" w:rsidRDefault="00B6626E" w:rsidP="007A439F">
            <w:pPr>
              <w:pStyle w:val="TableParagraph"/>
              <w:numPr>
                <w:ilvl w:val="0"/>
                <w:numId w:val="78"/>
              </w:numPr>
              <w:tabs>
                <w:tab w:val="left" w:pos="462"/>
                <w:tab w:val="left" w:pos="463"/>
              </w:tabs>
              <w:ind w:left="426" w:right="128"/>
              <w:jc w:val="both"/>
              <w:rPr>
                <w:i/>
                <w:sz w:val="24"/>
                <w:szCs w:val="24"/>
              </w:rPr>
            </w:pPr>
            <w:r w:rsidRPr="000C7B94">
              <w:rPr>
                <w:i/>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p>
          <w:p w:rsidR="00B6626E" w:rsidRPr="000C7B94" w:rsidRDefault="00B6626E" w:rsidP="007A439F">
            <w:pPr>
              <w:pStyle w:val="TableParagraph"/>
              <w:numPr>
                <w:ilvl w:val="0"/>
                <w:numId w:val="78"/>
              </w:numPr>
              <w:tabs>
                <w:tab w:val="left" w:pos="462"/>
                <w:tab w:val="left" w:pos="463"/>
              </w:tabs>
              <w:ind w:left="426" w:right="312"/>
              <w:jc w:val="both"/>
              <w:rPr>
                <w:i/>
                <w:color w:val="404040"/>
                <w:sz w:val="24"/>
                <w:szCs w:val="24"/>
              </w:rPr>
            </w:pPr>
            <w:r w:rsidRPr="000C7B94">
              <w:rPr>
                <w:i/>
                <w:sz w:val="24"/>
                <w:szCs w:val="24"/>
              </w:rPr>
              <w:t>определять значение функции по значению аргумента при различных способах задания функции;</w:t>
            </w:r>
          </w:p>
          <w:p w:rsidR="00B6626E" w:rsidRPr="000C7B94" w:rsidRDefault="00B6626E" w:rsidP="007A439F">
            <w:pPr>
              <w:pStyle w:val="TableParagraph"/>
              <w:numPr>
                <w:ilvl w:val="0"/>
                <w:numId w:val="78"/>
              </w:numPr>
              <w:tabs>
                <w:tab w:val="left" w:pos="462"/>
                <w:tab w:val="left" w:pos="463"/>
              </w:tabs>
              <w:ind w:left="426" w:right="671"/>
              <w:jc w:val="both"/>
              <w:rPr>
                <w:i/>
                <w:color w:val="404040"/>
                <w:sz w:val="24"/>
                <w:szCs w:val="24"/>
              </w:rPr>
            </w:pPr>
            <w:r w:rsidRPr="000C7B94">
              <w:rPr>
                <w:i/>
                <w:sz w:val="24"/>
                <w:szCs w:val="24"/>
              </w:rPr>
              <w:t>строить графики изученных функций;</w:t>
            </w:r>
          </w:p>
          <w:p w:rsidR="00B6626E" w:rsidRPr="000C7B94" w:rsidRDefault="00B6626E" w:rsidP="007A439F">
            <w:pPr>
              <w:pStyle w:val="TableParagraph"/>
              <w:numPr>
                <w:ilvl w:val="0"/>
                <w:numId w:val="78"/>
              </w:numPr>
              <w:tabs>
                <w:tab w:val="left" w:pos="462"/>
                <w:tab w:val="left" w:pos="463"/>
              </w:tabs>
              <w:ind w:left="426" w:right="339"/>
              <w:jc w:val="both"/>
              <w:rPr>
                <w:i/>
                <w:sz w:val="24"/>
                <w:szCs w:val="24"/>
              </w:rPr>
            </w:pPr>
            <w:r w:rsidRPr="000C7B94">
              <w:rPr>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B6626E" w:rsidRPr="000C7B94" w:rsidRDefault="00B6626E" w:rsidP="007A439F">
            <w:pPr>
              <w:pStyle w:val="TableParagraph"/>
              <w:numPr>
                <w:ilvl w:val="0"/>
                <w:numId w:val="78"/>
              </w:numPr>
              <w:tabs>
                <w:tab w:val="left" w:pos="462"/>
                <w:tab w:val="left" w:pos="463"/>
              </w:tabs>
              <w:ind w:left="426" w:right="236"/>
              <w:jc w:val="both"/>
              <w:rPr>
                <w:i/>
                <w:sz w:val="24"/>
                <w:szCs w:val="24"/>
              </w:rPr>
            </w:pPr>
            <w:r w:rsidRPr="000C7B94">
              <w:rPr>
                <w:i/>
                <w:sz w:val="24"/>
                <w:szCs w:val="24"/>
              </w:rPr>
              <w:t xml:space="preserve">строить эскиз графика функции, удовлетворяющей приведенному набору </w:t>
            </w:r>
            <w:r w:rsidRPr="000C7B94">
              <w:rPr>
                <w:i/>
                <w:sz w:val="24"/>
                <w:szCs w:val="24"/>
              </w:rPr>
              <w:lastRenderedPageBreak/>
              <w:t>условий (промежутки возрастания/убывания, значение функции в заданной точке, точки экстремумов, асимптоты, нули функции ит.д.);</w:t>
            </w:r>
          </w:p>
          <w:p w:rsidR="00B6626E" w:rsidRPr="000C7B94" w:rsidRDefault="00B6626E" w:rsidP="007A439F">
            <w:pPr>
              <w:pStyle w:val="TableParagraph"/>
              <w:numPr>
                <w:ilvl w:val="0"/>
                <w:numId w:val="78"/>
              </w:numPr>
              <w:tabs>
                <w:tab w:val="left" w:pos="462"/>
                <w:tab w:val="left" w:pos="463"/>
              </w:tabs>
              <w:ind w:left="426" w:right="270"/>
              <w:jc w:val="both"/>
              <w:rPr>
                <w:i/>
                <w:sz w:val="24"/>
                <w:szCs w:val="24"/>
              </w:rPr>
            </w:pPr>
            <w:r w:rsidRPr="000C7B94">
              <w:rPr>
                <w:i/>
                <w:sz w:val="24"/>
                <w:szCs w:val="24"/>
              </w:rPr>
              <w:t>решать уравнения, простейшие системы уравнений, используя свойства функций и ихграфиков.</w:t>
            </w:r>
          </w:p>
          <w:p w:rsidR="00B6626E" w:rsidRPr="000C7B94" w:rsidRDefault="00B6626E" w:rsidP="007A439F">
            <w:pPr>
              <w:pStyle w:val="TableParagraph"/>
              <w:ind w:left="426"/>
              <w:jc w:val="both"/>
              <w:rPr>
                <w:sz w:val="24"/>
                <w:szCs w:val="24"/>
              </w:rPr>
            </w:pPr>
          </w:p>
          <w:p w:rsidR="00B6626E" w:rsidRPr="000C7B94" w:rsidRDefault="00B6626E" w:rsidP="007A439F">
            <w:pPr>
              <w:pStyle w:val="TableParagraph"/>
              <w:ind w:left="426" w:right="243" w:hanging="356"/>
              <w:jc w:val="both"/>
              <w:rPr>
                <w:i/>
                <w:sz w:val="24"/>
                <w:szCs w:val="24"/>
              </w:rPr>
            </w:pPr>
            <w:r w:rsidRPr="000C7B94">
              <w:rPr>
                <w:i/>
                <w:sz w:val="24"/>
                <w:szCs w:val="24"/>
              </w:rPr>
              <w:t>В повседневной жизни и при изучении других учебных предметов:</w:t>
            </w:r>
          </w:p>
          <w:p w:rsidR="00B6626E" w:rsidRPr="000C7B94" w:rsidRDefault="00B6626E" w:rsidP="007A439F">
            <w:pPr>
              <w:pStyle w:val="TableParagraph"/>
              <w:numPr>
                <w:ilvl w:val="0"/>
                <w:numId w:val="78"/>
              </w:numPr>
              <w:tabs>
                <w:tab w:val="left" w:pos="462"/>
                <w:tab w:val="left" w:pos="463"/>
              </w:tabs>
              <w:ind w:left="426" w:hanging="357"/>
              <w:jc w:val="both"/>
              <w:rPr>
                <w:i/>
                <w:color w:val="404040"/>
                <w:sz w:val="24"/>
                <w:szCs w:val="24"/>
              </w:rPr>
            </w:pPr>
            <w:r w:rsidRPr="000C7B94">
              <w:rPr>
                <w:i/>
                <w:sz w:val="24"/>
                <w:szCs w:val="24"/>
              </w:rPr>
              <w:t>определять по графикам и</w:t>
            </w:r>
          </w:p>
        </w:tc>
        <w:tc>
          <w:tcPr>
            <w:tcW w:w="3289" w:type="dxa"/>
          </w:tcPr>
          <w:p w:rsidR="00B6626E" w:rsidRPr="000C7B94" w:rsidRDefault="00B6626E" w:rsidP="007A439F">
            <w:pPr>
              <w:pStyle w:val="TableParagraph"/>
              <w:ind w:left="426" w:right="108"/>
              <w:jc w:val="both"/>
              <w:rPr>
                <w:sz w:val="24"/>
                <w:szCs w:val="24"/>
              </w:rPr>
            </w:pPr>
            <w:r w:rsidRPr="000C7B94">
              <w:rPr>
                <w:sz w:val="24"/>
                <w:szCs w:val="24"/>
              </w:rPr>
              <w:lastRenderedPageBreak/>
              <w:t>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B6626E" w:rsidRPr="000C7B94" w:rsidRDefault="00B6626E" w:rsidP="007A439F">
            <w:pPr>
              <w:pStyle w:val="TableParagraph"/>
              <w:numPr>
                <w:ilvl w:val="0"/>
                <w:numId w:val="77"/>
              </w:numPr>
              <w:tabs>
                <w:tab w:val="left" w:pos="465"/>
                <w:tab w:val="left" w:pos="466"/>
              </w:tabs>
              <w:ind w:left="426" w:right="262"/>
              <w:jc w:val="both"/>
              <w:rPr>
                <w:sz w:val="24"/>
                <w:szCs w:val="24"/>
              </w:rPr>
            </w:pPr>
            <w:r w:rsidRPr="000C7B94">
              <w:rPr>
                <w:sz w:val="24"/>
                <w:szCs w:val="24"/>
              </w:rPr>
              <w:t>владеть понятием степенная функция; строить ее график и уметь применять свойства степенной функции при решениизадач;</w:t>
            </w:r>
          </w:p>
          <w:p w:rsidR="00B6626E" w:rsidRPr="000C7B94" w:rsidRDefault="00B6626E" w:rsidP="007A439F">
            <w:pPr>
              <w:pStyle w:val="TableParagraph"/>
              <w:numPr>
                <w:ilvl w:val="0"/>
                <w:numId w:val="77"/>
              </w:numPr>
              <w:tabs>
                <w:tab w:val="left" w:pos="465"/>
                <w:tab w:val="left" w:pos="466"/>
              </w:tabs>
              <w:ind w:left="426" w:right="326"/>
              <w:jc w:val="both"/>
              <w:rPr>
                <w:sz w:val="24"/>
                <w:szCs w:val="24"/>
              </w:rPr>
            </w:pPr>
            <w:r w:rsidRPr="000C7B94">
              <w:rPr>
                <w:sz w:val="24"/>
                <w:szCs w:val="24"/>
              </w:rPr>
              <w:t>владеть понятиями показательная функция, экспонента; строить их графики и уметь применять свойства показательной функции при решении</w:t>
            </w:r>
            <w:r w:rsidR="006A7D1A">
              <w:rPr>
                <w:sz w:val="24"/>
                <w:szCs w:val="24"/>
              </w:rPr>
              <w:t xml:space="preserve"> </w:t>
            </w:r>
            <w:r w:rsidRPr="000C7B94">
              <w:rPr>
                <w:sz w:val="24"/>
                <w:szCs w:val="24"/>
              </w:rPr>
              <w:t>задач;</w:t>
            </w:r>
          </w:p>
          <w:p w:rsidR="00B6626E" w:rsidRPr="000C7B94" w:rsidRDefault="00B6626E" w:rsidP="007A439F">
            <w:pPr>
              <w:pStyle w:val="TableParagraph"/>
              <w:numPr>
                <w:ilvl w:val="0"/>
                <w:numId w:val="77"/>
              </w:numPr>
              <w:tabs>
                <w:tab w:val="left" w:pos="465"/>
                <w:tab w:val="left" w:pos="466"/>
              </w:tabs>
              <w:ind w:left="426" w:right="115"/>
              <w:jc w:val="both"/>
              <w:rPr>
                <w:sz w:val="24"/>
                <w:szCs w:val="24"/>
              </w:rPr>
            </w:pPr>
            <w:r w:rsidRPr="000C7B94">
              <w:rPr>
                <w:sz w:val="24"/>
                <w:szCs w:val="24"/>
              </w:rPr>
              <w:t>владеть понятием логарифмическая функция; строить ее график и уметь применять свойства логарифмической функции при решении</w:t>
            </w:r>
            <w:r w:rsidR="006A7D1A">
              <w:rPr>
                <w:sz w:val="24"/>
                <w:szCs w:val="24"/>
              </w:rPr>
              <w:t xml:space="preserve"> </w:t>
            </w:r>
            <w:r w:rsidRPr="000C7B94">
              <w:rPr>
                <w:sz w:val="24"/>
                <w:szCs w:val="24"/>
              </w:rPr>
              <w:t>задач;</w:t>
            </w:r>
          </w:p>
          <w:p w:rsidR="00B6626E" w:rsidRPr="000C7B94" w:rsidRDefault="00B6626E" w:rsidP="007A439F">
            <w:pPr>
              <w:pStyle w:val="TableParagraph"/>
              <w:numPr>
                <w:ilvl w:val="0"/>
                <w:numId w:val="77"/>
              </w:numPr>
              <w:tabs>
                <w:tab w:val="left" w:pos="465"/>
                <w:tab w:val="left" w:pos="466"/>
              </w:tabs>
              <w:ind w:left="426" w:right="189"/>
              <w:jc w:val="both"/>
              <w:rPr>
                <w:sz w:val="24"/>
                <w:szCs w:val="24"/>
              </w:rPr>
            </w:pPr>
            <w:r w:rsidRPr="000C7B94">
              <w:rPr>
                <w:sz w:val="24"/>
                <w:szCs w:val="24"/>
              </w:rPr>
              <w:lastRenderedPageBreak/>
              <w:t>владеть понятиями тригонометрическиефункции; строить их графики и уметь применять свойства тригонометрических функций при решениизадач;</w:t>
            </w:r>
          </w:p>
          <w:p w:rsidR="00B6626E" w:rsidRPr="000C7B94" w:rsidRDefault="00B6626E" w:rsidP="007A439F">
            <w:pPr>
              <w:pStyle w:val="TableParagraph"/>
              <w:numPr>
                <w:ilvl w:val="0"/>
                <w:numId w:val="77"/>
              </w:numPr>
              <w:tabs>
                <w:tab w:val="left" w:pos="465"/>
                <w:tab w:val="left" w:pos="466"/>
              </w:tabs>
              <w:ind w:left="426" w:right="394"/>
              <w:jc w:val="both"/>
              <w:rPr>
                <w:sz w:val="24"/>
                <w:szCs w:val="24"/>
              </w:rPr>
            </w:pPr>
            <w:r w:rsidRPr="000C7B94">
              <w:rPr>
                <w:sz w:val="24"/>
                <w:szCs w:val="24"/>
              </w:rPr>
              <w:t xml:space="preserve">владеть понятием обратная функция; применять </w:t>
            </w:r>
            <w:r w:rsidRPr="000C7B94">
              <w:rPr>
                <w:spacing w:val="-2"/>
                <w:sz w:val="24"/>
                <w:szCs w:val="24"/>
              </w:rPr>
              <w:t xml:space="preserve">это </w:t>
            </w:r>
            <w:r w:rsidRPr="000C7B94">
              <w:rPr>
                <w:sz w:val="24"/>
                <w:szCs w:val="24"/>
              </w:rPr>
              <w:t>понятие при решениизадач;</w:t>
            </w:r>
          </w:p>
          <w:p w:rsidR="00B6626E" w:rsidRPr="000C7B94" w:rsidRDefault="00B6626E" w:rsidP="007A439F">
            <w:pPr>
              <w:pStyle w:val="TableParagraph"/>
              <w:numPr>
                <w:ilvl w:val="0"/>
                <w:numId w:val="77"/>
              </w:numPr>
              <w:tabs>
                <w:tab w:val="left" w:pos="465"/>
                <w:tab w:val="left" w:pos="466"/>
              </w:tabs>
              <w:ind w:left="426" w:right="228"/>
              <w:jc w:val="both"/>
              <w:rPr>
                <w:sz w:val="24"/>
                <w:szCs w:val="24"/>
              </w:rPr>
            </w:pPr>
            <w:r w:rsidRPr="000C7B94">
              <w:rPr>
                <w:sz w:val="24"/>
                <w:szCs w:val="24"/>
              </w:rPr>
              <w:t>применять при решении задач свойства функций: четность, периодичность,</w:t>
            </w:r>
          </w:p>
        </w:tc>
        <w:tc>
          <w:tcPr>
            <w:tcW w:w="3289" w:type="dxa"/>
          </w:tcPr>
          <w:p w:rsidR="00B6626E" w:rsidRPr="000C7B94" w:rsidRDefault="00B6626E" w:rsidP="007A439F">
            <w:pPr>
              <w:pStyle w:val="TableParagraph"/>
              <w:ind w:left="426"/>
              <w:jc w:val="both"/>
              <w:rPr>
                <w:sz w:val="24"/>
                <w:szCs w:val="24"/>
              </w:rPr>
            </w:pPr>
          </w:p>
        </w:tc>
      </w:tr>
    </w:tbl>
    <w:p w:rsidR="00B6626E" w:rsidRPr="00AC2B70" w:rsidRDefault="00B6626E" w:rsidP="007A439F">
      <w:pPr>
        <w:ind w:left="426"/>
        <w:jc w:val="both"/>
        <w:rPr>
          <w:sz w:val="26"/>
          <w:szCs w:val="26"/>
        </w:rPr>
        <w:sectPr w:rsidR="00B6626E" w:rsidRPr="00AC2B70" w:rsidSect="00B6626E">
          <w:pgSz w:w="16840" w:h="11910" w:orient="landscape"/>
          <w:pgMar w:top="1100" w:right="860" w:bottom="1460" w:left="920" w:header="0" w:footer="1265" w:gutter="0"/>
          <w:cols w:space="720"/>
        </w:sectPr>
      </w:pPr>
    </w:p>
    <w:p w:rsidR="00B6626E" w:rsidRPr="00AC2B70" w:rsidRDefault="00B6626E" w:rsidP="007A439F">
      <w:pPr>
        <w:pStyle w:val="a4"/>
        <w:ind w:left="426" w:firstLine="0"/>
        <w:rPr>
          <w:sz w:val="26"/>
          <w:szCs w:val="26"/>
        </w:rPr>
      </w:pPr>
    </w:p>
    <w:p w:rsidR="00B6626E" w:rsidRPr="00AC2B70" w:rsidRDefault="00B6626E" w:rsidP="007A439F">
      <w:pPr>
        <w:pStyle w:val="a4"/>
        <w:ind w:left="426" w:firstLine="0"/>
        <w:rPr>
          <w:sz w:val="26"/>
          <w:szCs w:val="26"/>
        </w:rPr>
      </w:pPr>
    </w:p>
    <w:p w:rsidR="00B6626E" w:rsidRPr="00AC2B70" w:rsidRDefault="00B6626E" w:rsidP="007A439F">
      <w:pPr>
        <w:pStyle w:val="a4"/>
        <w:ind w:left="426" w:firstLine="0"/>
        <w:rPr>
          <w:sz w:val="26"/>
          <w:szCs w:val="26"/>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5"/>
        <w:gridCol w:w="3117"/>
        <w:gridCol w:w="3605"/>
        <w:gridCol w:w="3289"/>
        <w:gridCol w:w="3289"/>
      </w:tblGrid>
      <w:tr w:rsidR="00C24549" w:rsidRPr="00AC2B70" w:rsidTr="000C7B94">
        <w:trPr>
          <w:trHeight w:val="4106"/>
        </w:trPr>
        <w:tc>
          <w:tcPr>
            <w:tcW w:w="1525" w:type="dxa"/>
          </w:tcPr>
          <w:p w:rsidR="00B6626E" w:rsidRPr="00AC2B70" w:rsidRDefault="00B6626E" w:rsidP="007A439F">
            <w:pPr>
              <w:pStyle w:val="TableParagraph"/>
              <w:ind w:left="426"/>
              <w:jc w:val="both"/>
              <w:rPr>
                <w:sz w:val="26"/>
                <w:szCs w:val="26"/>
              </w:rPr>
            </w:pPr>
          </w:p>
        </w:tc>
        <w:tc>
          <w:tcPr>
            <w:tcW w:w="3117" w:type="dxa"/>
          </w:tcPr>
          <w:p w:rsidR="00B6626E" w:rsidRPr="000C7B94" w:rsidRDefault="00B6626E" w:rsidP="007A439F">
            <w:pPr>
              <w:pStyle w:val="TableParagraph"/>
              <w:numPr>
                <w:ilvl w:val="0"/>
                <w:numId w:val="76"/>
              </w:numPr>
              <w:tabs>
                <w:tab w:val="left" w:pos="462"/>
                <w:tab w:val="left" w:pos="463"/>
              </w:tabs>
              <w:ind w:left="426" w:right="209"/>
              <w:jc w:val="both"/>
              <w:rPr>
                <w:sz w:val="24"/>
                <w:szCs w:val="24"/>
              </w:rPr>
            </w:pPr>
            <w:r w:rsidRPr="000C7B94">
              <w:rPr>
                <w:sz w:val="24"/>
                <w:szCs w:val="24"/>
              </w:rPr>
              <w:t>находить по графику приближённо значения функции в заданныхточках;</w:t>
            </w:r>
          </w:p>
          <w:p w:rsidR="00B6626E" w:rsidRPr="000C7B94" w:rsidRDefault="00B6626E" w:rsidP="007A439F">
            <w:pPr>
              <w:pStyle w:val="TableParagraph"/>
              <w:numPr>
                <w:ilvl w:val="0"/>
                <w:numId w:val="76"/>
              </w:numPr>
              <w:tabs>
                <w:tab w:val="left" w:pos="462"/>
                <w:tab w:val="left" w:pos="463"/>
              </w:tabs>
              <w:ind w:left="426" w:right="270"/>
              <w:jc w:val="both"/>
              <w:rPr>
                <w:sz w:val="24"/>
                <w:szCs w:val="24"/>
              </w:rPr>
            </w:pPr>
            <w:r w:rsidRPr="000C7B94">
              <w:rPr>
                <w:sz w:val="24"/>
                <w:szCs w:val="24"/>
              </w:rPr>
              <w:t>определять по графику свойства функции (нули, промежутки знакопостоянства, промежутки монотонности, наибольшие и наименьшие значения ит.п.);</w:t>
            </w:r>
          </w:p>
          <w:p w:rsidR="00B6626E" w:rsidRPr="000C7B94" w:rsidRDefault="00B6626E" w:rsidP="007A439F">
            <w:pPr>
              <w:pStyle w:val="TableParagraph"/>
              <w:numPr>
                <w:ilvl w:val="0"/>
                <w:numId w:val="76"/>
              </w:numPr>
              <w:tabs>
                <w:tab w:val="left" w:pos="462"/>
                <w:tab w:val="left" w:pos="463"/>
              </w:tabs>
              <w:ind w:left="426" w:right="229"/>
              <w:jc w:val="both"/>
              <w:rPr>
                <w:sz w:val="24"/>
                <w:szCs w:val="24"/>
              </w:rPr>
            </w:pPr>
            <w:r w:rsidRPr="000C7B94">
              <w:rPr>
                <w:sz w:val="24"/>
                <w:szCs w:val="24"/>
              </w:rPr>
              <w:t>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ит.д.).</w:t>
            </w:r>
          </w:p>
          <w:p w:rsidR="00B6626E" w:rsidRPr="000C7B94" w:rsidRDefault="00B6626E" w:rsidP="007A439F">
            <w:pPr>
              <w:pStyle w:val="TableParagraph"/>
              <w:ind w:left="426"/>
              <w:jc w:val="both"/>
              <w:rPr>
                <w:sz w:val="24"/>
                <w:szCs w:val="24"/>
              </w:rPr>
            </w:pPr>
          </w:p>
          <w:p w:rsidR="00B6626E" w:rsidRPr="000C7B94" w:rsidRDefault="00B6626E" w:rsidP="007A439F">
            <w:pPr>
              <w:pStyle w:val="TableParagraph"/>
              <w:ind w:left="426" w:right="213" w:hanging="357"/>
              <w:jc w:val="both"/>
              <w:rPr>
                <w:i/>
                <w:sz w:val="24"/>
                <w:szCs w:val="24"/>
              </w:rPr>
            </w:pPr>
            <w:r w:rsidRPr="000C7B94">
              <w:rPr>
                <w:i/>
                <w:sz w:val="24"/>
                <w:szCs w:val="24"/>
              </w:rPr>
              <w:t>В повседневной жизни и при изучении других предметов:</w:t>
            </w:r>
          </w:p>
          <w:p w:rsidR="00B6626E" w:rsidRPr="000C7B94" w:rsidRDefault="00B6626E" w:rsidP="007A439F">
            <w:pPr>
              <w:pStyle w:val="TableParagraph"/>
              <w:numPr>
                <w:ilvl w:val="0"/>
                <w:numId w:val="76"/>
              </w:numPr>
              <w:tabs>
                <w:tab w:val="left" w:pos="462"/>
                <w:tab w:val="left" w:pos="463"/>
              </w:tabs>
              <w:ind w:left="426" w:right="106"/>
              <w:jc w:val="both"/>
              <w:rPr>
                <w:sz w:val="24"/>
                <w:szCs w:val="24"/>
              </w:rPr>
            </w:pPr>
            <w:r w:rsidRPr="000C7B94">
              <w:rPr>
                <w:sz w:val="24"/>
                <w:szCs w:val="24"/>
              </w:rPr>
              <w:t xml:space="preserve">определять по графикам свойства реальных процессов и </w:t>
            </w:r>
            <w:r w:rsidRPr="000C7B94">
              <w:rPr>
                <w:sz w:val="24"/>
                <w:szCs w:val="24"/>
              </w:rPr>
              <w:lastRenderedPageBreak/>
              <w:t>зависимостей (наибольшие и наименьшие значения, промежутки возрастания и убывания, промежутки знакопостоянства ит.п.);</w:t>
            </w:r>
          </w:p>
          <w:p w:rsidR="00B6626E" w:rsidRPr="000C7B94" w:rsidRDefault="00B6626E" w:rsidP="007A439F">
            <w:pPr>
              <w:pStyle w:val="TableParagraph"/>
              <w:numPr>
                <w:ilvl w:val="0"/>
                <w:numId w:val="76"/>
              </w:numPr>
              <w:tabs>
                <w:tab w:val="left" w:pos="462"/>
                <w:tab w:val="left" w:pos="463"/>
              </w:tabs>
              <w:ind w:left="426" w:right="154"/>
              <w:jc w:val="both"/>
              <w:rPr>
                <w:sz w:val="24"/>
                <w:szCs w:val="24"/>
              </w:rPr>
            </w:pPr>
            <w:r w:rsidRPr="000C7B94">
              <w:rPr>
                <w:sz w:val="24"/>
                <w:szCs w:val="24"/>
              </w:rPr>
              <w:t>интерпретировать свойства в контексте конкретной практической ситуации</w:t>
            </w:r>
          </w:p>
        </w:tc>
        <w:tc>
          <w:tcPr>
            <w:tcW w:w="3605" w:type="dxa"/>
          </w:tcPr>
          <w:p w:rsidR="00B6626E" w:rsidRPr="000C7B94" w:rsidRDefault="00B6626E" w:rsidP="007A439F">
            <w:pPr>
              <w:pStyle w:val="TableParagraph"/>
              <w:ind w:left="426" w:right="306"/>
              <w:jc w:val="both"/>
              <w:rPr>
                <w:i/>
                <w:sz w:val="24"/>
                <w:szCs w:val="24"/>
              </w:rPr>
            </w:pPr>
            <w:r w:rsidRPr="000C7B94">
              <w:rPr>
                <w:i/>
                <w:sz w:val="24"/>
                <w:szCs w:val="24"/>
              </w:rPr>
              <w:lastRenderedPageBreak/>
              <w:t>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w:t>
            </w:r>
          </w:p>
          <w:p w:rsidR="00B6626E" w:rsidRPr="000C7B94" w:rsidRDefault="00B6626E" w:rsidP="007A439F">
            <w:pPr>
              <w:pStyle w:val="TableParagraph"/>
              <w:numPr>
                <w:ilvl w:val="0"/>
                <w:numId w:val="75"/>
              </w:numPr>
              <w:tabs>
                <w:tab w:val="left" w:pos="462"/>
                <w:tab w:val="left" w:pos="463"/>
              </w:tabs>
              <w:ind w:left="426" w:right="457"/>
              <w:jc w:val="both"/>
              <w:rPr>
                <w:i/>
                <w:sz w:val="24"/>
                <w:szCs w:val="24"/>
              </w:rPr>
            </w:pPr>
            <w:r w:rsidRPr="000C7B94">
              <w:rPr>
                <w:i/>
                <w:sz w:val="24"/>
                <w:szCs w:val="24"/>
              </w:rPr>
              <w:t>интерпретировать свойства в контексте конкретной практическойситуации;</w:t>
            </w:r>
          </w:p>
          <w:p w:rsidR="00B6626E" w:rsidRPr="000C7B94" w:rsidRDefault="00B6626E" w:rsidP="007A439F">
            <w:pPr>
              <w:pStyle w:val="TableParagraph"/>
              <w:numPr>
                <w:ilvl w:val="0"/>
                <w:numId w:val="75"/>
              </w:numPr>
              <w:tabs>
                <w:tab w:val="left" w:pos="462"/>
                <w:tab w:val="left" w:pos="463"/>
              </w:tabs>
              <w:ind w:left="426" w:right="579"/>
              <w:jc w:val="both"/>
              <w:rPr>
                <w:i/>
                <w:sz w:val="24"/>
                <w:szCs w:val="24"/>
              </w:rPr>
            </w:pPr>
            <w:r w:rsidRPr="000C7B94">
              <w:rPr>
                <w:i/>
                <w:sz w:val="24"/>
                <w:szCs w:val="24"/>
              </w:rPr>
              <w:t>определять по графикам простейшиехарактеристики периодических процессов в биологии, экономике, музыке, радиосвязи и др. (амплитуда, период и т.п.)</w:t>
            </w:r>
          </w:p>
        </w:tc>
        <w:tc>
          <w:tcPr>
            <w:tcW w:w="3289" w:type="dxa"/>
          </w:tcPr>
          <w:p w:rsidR="00B6626E" w:rsidRPr="000C7B94" w:rsidRDefault="00B6626E" w:rsidP="007A439F">
            <w:pPr>
              <w:pStyle w:val="TableParagraph"/>
              <w:ind w:left="426"/>
              <w:jc w:val="both"/>
              <w:rPr>
                <w:sz w:val="24"/>
                <w:szCs w:val="24"/>
              </w:rPr>
            </w:pPr>
            <w:r w:rsidRPr="000C7B94">
              <w:rPr>
                <w:sz w:val="24"/>
                <w:szCs w:val="24"/>
              </w:rPr>
              <w:t>ограниченность;</w:t>
            </w:r>
          </w:p>
          <w:p w:rsidR="00B6626E" w:rsidRPr="000C7B94" w:rsidRDefault="00B6626E" w:rsidP="007A439F">
            <w:pPr>
              <w:pStyle w:val="TableParagraph"/>
              <w:numPr>
                <w:ilvl w:val="0"/>
                <w:numId w:val="74"/>
              </w:numPr>
              <w:tabs>
                <w:tab w:val="left" w:pos="465"/>
                <w:tab w:val="left" w:pos="466"/>
              </w:tabs>
              <w:ind w:left="426" w:right="228"/>
              <w:jc w:val="both"/>
              <w:rPr>
                <w:sz w:val="24"/>
                <w:szCs w:val="24"/>
              </w:rPr>
            </w:pPr>
            <w:r w:rsidRPr="000C7B94">
              <w:rPr>
                <w:sz w:val="24"/>
                <w:szCs w:val="24"/>
              </w:rPr>
              <w:t>применять при решении задач преобразования графиков функций;</w:t>
            </w:r>
          </w:p>
          <w:p w:rsidR="00B6626E" w:rsidRPr="000C7B94" w:rsidRDefault="00B6626E" w:rsidP="007A439F">
            <w:pPr>
              <w:pStyle w:val="TableParagraph"/>
              <w:numPr>
                <w:ilvl w:val="0"/>
                <w:numId w:val="74"/>
              </w:numPr>
              <w:tabs>
                <w:tab w:val="left" w:pos="465"/>
                <w:tab w:val="left" w:pos="466"/>
              </w:tabs>
              <w:ind w:left="426" w:right="360"/>
              <w:jc w:val="both"/>
              <w:rPr>
                <w:sz w:val="24"/>
                <w:szCs w:val="24"/>
              </w:rPr>
            </w:pPr>
            <w:r w:rsidRPr="000C7B94">
              <w:rPr>
                <w:sz w:val="24"/>
                <w:szCs w:val="24"/>
              </w:rPr>
              <w:t>владеть понятиями числовая последовательность, арифметическая и геометрическаяпрогрессия;</w:t>
            </w:r>
          </w:p>
          <w:p w:rsidR="00B6626E" w:rsidRPr="000C7B94" w:rsidRDefault="00B6626E" w:rsidP="007A439F">
            <w:pPr>
              <w:pStyle w:val="TableParagraph"/>
              <w:numPr>
                <w:ilvl w:val="0"/>
                <w:numId w:val="74"/>
              </w:numPr>
              <w:tabs>
                <w:tab w:val="left" w:pos="465"/>
                <w:tab w:val="left" w:pos="466"/>
              </w:tabs>
              <w:ind w:left="426" w:right="228"/>
              <w:jc w:val="both"/>
              <w:rPr>
                <w:sz w:val="24"/>
                <w:szCs w:val="24"/>
              </w:rPr>
            </w:pPr>
            <w:r w:rsidRPr="000C7B94">
              <w:rPr>
                <w:sz w:val="24"/>
                <w:szCs w:val="24"/>
              </w:rPr>
              <w:t>применять при решении задач свойства и признаки арифметической и геометрическойпрогрессий.</w:t>
            </w:r>
          </w:p>
          <w:p w:rsidR="00B6626E" w:rsidRPr="000C7B94" w:rsidRDefault="00B6626E" w:rsidP="007A439F">
            <w:pPr>
              <w:pStyle w:val="TableParagraph"/>
              <w:ind w:left="426" w:right="704" w:hanging="356"/>
              <w:jc w:val="both"/>
              <w:rPr>
                <w:i/>
                <w:sz w:val="24"/>
                <w:szCs w:val="24"/>
              </w:rPr>
            </w:pPr>
            <w:r w:rsidRPr="000C7B94">
              <w:rPr>
                <w:i/>
                <w:sz w:val="24"/>
                <w:szCs w:val="24"/>
              </w:rPr>
              <w:t>В повседневной жизни и при изучении других учебных предметов:</w:t>
            </w:r>
          </w:p>
          <w:p w:rsidR="00B6626E" w:rsidRPr="000C7B94" w:rsidRDefault="00B6626E" w:rsidP="007A439F">
            <w:pPr>
              <w:pStyle w:val="TableParagraph"/>
              <w:numPr>
                <w:ilvl w:val="0"/>
                <w:numId w:val="74"/>
              </w:numPr>
              <w:tabs>
                <w:tab w:val="left" w:pos="465"/>
                <w:tab w:val="left" w:pos="466"/>
              </w:tabs>
              <w:ind w:left="426" w:right="147"/>
              <w:jc w:val="both"/>
              <w:rPr>
                <w:color w:val="404040"/>
                <w:sz w:val="24"/>
                <w:szCs w:val="24"/>
              </w:rPr>
            </w:pPr>
            <w:r w:rsidRPr="000C7B94">
              <w:rPr>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промежуткизнакопостоянства, асимптоты, точки </w:t>
            </w:r>
            <w:r w:rsidRPr="000C7B94">
              <w:rPr>
                <w:sz w:val="24"/>
                <w:szCs w:val="24"/>
              </w:rPr>
              <w:lastRenderedPageBreak/>
              <w:t>перегиба, период ит.п.);</w:t>
            </w:r>
          </w:p>
          <w:p w:rsidR="00B6626E" w:rsidRPr="000C7B94" w:rsidRDefault="00B6626E" w:rsidP="007A439F">
            <w:pPr>
              <w:pStyle w:val="TableParagraph"/>
              <w:numPr>
                <w:ilvl w:val="0"/>
                <w:numId w:val="74"/>
              </w:numPr>
              <w:tabs>
                <w:tab w:val="left" w:pos="465"/>
                <w:tab w:val="left" w:pos="466"/>
              </w:tabs>
              <w:ind w:left="426" w:right="322"/>
              <w:jc w:val="both"/>
              <w:rPr>
                <w:color w:val="404040"/>
                <w:sz w:val="24"/>
                <w:szCs w:val="24"/>
              </w:rPr>
            </w:pPr>
            <w:r w:rsidRPr="000C7B94">
              <w:rPr>
                <w:sz w:val="24"/>
                <w:szCs w:val="24"/>
              </w:rPr>
              <w:t>интерпретировать свойства в контексте конкретной практической ситуации;.</w:t>
            </w:r>
          </w:p>
          <w:p w:rsidR="00B6626E" w:rsidRPr="000C7B94" w:rsidRDefault="00B6626E" w:rsidP="007A439F">
            <w:pPr>
              <w:pStyle w:val="TableParagraph"/>
              <w:numPr>
                <w:ilvl w:val="0"/>
                <w:numId w:val="74"/>
              </w:numPr>
              <w:tabs>
                <w:tab w:val="left" w:pos="465"/>
                <w:tab w:val="left" w:pos="466"/>
              </w:tabs>
              <w:ind w:left="426" w:right="225"/>
              <w:jc w:val="both"/>
              <w:rPr>
                <w:sz w:val="24"/>
                <w:szCs w:val="24"/>
              </w:rPr>
            </w:pPr>
            <w:r w:rsidRPr="000C7B94">
              <w:rPr>
                <w:sz w:val="24"/>
                <w:szCs w:val="24"/>
              </w:rPr>
              <w:t>определять по графикам простейшие характеристики периодических процессов в биологии, экономике,музыке,</w:t>
            </w:r>
          </w:p>
          <w:p w:rsidR="00B6626E" w:rsidRPr="000C7B94" w:rsidRDefault="00B6626E" w:rsidP="007A439F">
            <w:pPr>
              <w:pStyle w:val="TableParagraph"/>
              <w:ind w:left="426"/>
              <w:jc w:val="both"/>
              <w:rPr>
                <w:sz w:val="24"/>
                <w:szCs w:val="24"/>
              </w:rPr>
            </w:pPr>
            <w:r w:rsidRPr="000C7B94">
              <w:rPr>
                <w:sz w:val="24"/>
                <w:szCs w:val="24"/>
              </w:rPr>
              <w:t>радиосвязи и др. (амплитуда, период и т.п.)</w:t>
            </w:r>
          </w:p>
        </w:tc>
        <w:tc>
          <w:tcPr>
            <w:tcW w:w="3289" w:type="dxa"/>
          </w:tcPr>
          <w:p w:rsidR="00B6626E" w:rsidRPr="000C7B94" w:rsidRDefault="00B6626E" w:rsidP="007A439F">
            <w:pPr>
              <w:pStyle w:val="TableParagraph"/>
              <w:ind w:left="426"/>
              <w:jc w:val="both"/>
              <w:rPr>
                <w:sz w:val="24"/>
                <w:szCs w:val="24"/>
              </w:rPr>
            </w:pPr>
          </w:p>
        </w:tc>
      </w:tr>
      <w:tr w:rsidR="00C24549" w:rsidRPr="00AC2B70" w:rsidTr="003902A7">
        <w:trPr>
          <w:trHeight w:val="469"/>
        </w:trPr>
        <w:tc>
          <w:tcPr>
            <w:tcW w:w="1525" w:type="dxa"/>
          </w:tcPr>
          <w:p w:rsidR="00B6626E" w:rsidRPr="000C7B94" w:rsidRDefault="00B6626E" w:rsidP="000C7B94">
            <w:pPr>
              <w:pStyle w:val="TableParagraph"/>
              <w:ind w:left="34"/>
              <w:jc w:val="both"/>
              <w:rPr>
                <w:b/>
                <w:i/>
                <w:sz w:val="24"/>
                <w:szCs w:val="24"/>
              </w:rPr>
            </w:pPr>
            <w:r w:rsidRPr="000C7B94">
              <w:rPr>
                <w:b/>
                <w:i/>
                <w:sz w:val="24"/>
                <w:szCs w:val="24"/>
              </w:rPr>
              <w:lastRenderedPageBreak/>
              <w:t>Элементы</w:t>
            </w:r>
          </w:p>
          <w:p w:rsidR="00B6626E" w:rsidRPr="000C7B94" w:rsidRDefault="00B6626E" w:rsidP="000C7B94">
            <w:pPr>
              <w:pStyle w:val="TableParagraph"/>
              <w:ind w:left="34"/>
              <w:jc w:val="both"/>
              <w:rPr>
                <w:b/>
                <w:i/>
                <w:sz w:val="24"/>
                <w:szCs w:val="24"/>
              </w:rPr>
            </w:pPr>
            <w:r w:rsidRPr="000C7B94">
              <w:rPr>
                <w:b/>
                <w:i/>
                <w:sz w:val="24"/>
                <w:szCs w:val="24"/>
              </w:rPr>
              <w:t>математичес</w:t>
            </w:r>
          </w:p>
        </w:tc>
        <w:tc>
          <w:tcPr>
            <w:tcW w:w="3117" w:type="dxa"/>
          </w:tcPr>
          <w:p w:rsidR="00B6626E" w:rsidRPr="000C7B94" w:rsidRDefault="00B6626E" w:rsidP="007A439F">
            <w:pPr>
              <w:pStyle w:val="TableParagraph"/>
              <w:numPr>
                <w:ilvl w:val="0"/>
                <w:numId w:val="73"/>
              </w:numPr>
              <w:tabs>
                <w:tab w:val="left" w:pos="462"/>
                <w:tab w:val="left" w:pos="463"/>
              </w:tabs>
              <w:ind w:left="426" w:right="545"/>
              <w:jc w:val="both"/>
              <w:rPr>
                <w:sz w:val="24"/>
                <w:szCs w:val="24"/>
              </w:rPr>
            </w:pPr>
            <w:r w:rsidRPr="000C7B94">
              <w:rPr>
                <w:sz w:val="24"/>
                <w:szCs w:val="24"/>
              </w:rPr>
              <w:t xml:space="preserve">Оперировать на </w:t>
            </w:r>
            <w:r w:rsidRPr="000C7B94">
              <w:rPr>
                <w:spacing w:val="-3"/>
                <w:sz w:val="24"/>
                <w:szCs w:val="24"/>
              </w:rPr>
              <w:t xml:space="preserve">базовом </w:t>
            </w:r>
            <w:r w:rsidRPr="000C7B94">
              <w:rPr>
                <w:sz w:val="24"/>
                <w:szCs w:val="24"/>
              </w:rPr>
              <w:t>уровне понятиями:</w:t>
            </w:r>
          </w:p>
        </w:tc>
        <w:tc>
          <w:tcPr>
            <w:tcW w:w="3605" w:type="dxa"/>
          </w:tcPr>
          <w:p w:rsidR="00B6626E" w:rsidRPr="000C7B94" w:rsidRDefault="00B6626E" w:rsidP="007A439F">
            <w:pPr>
              <w:pStyle w:val="TableParagraph"/>
              <w:numPr>
                <w:ilvl w:val="0"/>
                <w:numId w:val="72"/>
              </w:numPr>
              <w:tabs>
                <w:tab w:val="left" w:pos="462"/>
                <w:tab w:val="left" w:pos="463"/>
              </w:tabs>
              <w:ind w:left="426" w:right="538"/>
              <w:jc w:val="both"/>
              <w:rPr>
                <w:i/>
                <w:sz w:val="24"/>
                <w:szCs w:val="24"/>
              </w:rPr>
            </w:pPr>
            <w:r w:rsidRPr="000C7B94">
              <w:rPr>
                <w:i/>
                <w:sz w:val="24"/>
                <w:szCs w:val="24"/>
              </w:rPr>
              <w:t>Оперировать понятиями: производная функции в</w:t>
            </w:r>
            <w:r w:rsidR="00471B93">
              <w:rPr>
                <w:i/>
                <w:sz w:val="24"/>
                <w:szCs w:val="24"/>
              </w:rPr>
              <w:t xml:space="preserve"> </w:t>
            </w:r>
            <w:r w:rsidRPr="000C7B94">
              <w:rPr>
                <w:i/>
                <w:sz w:val="24"/>
                <w:szCs w:val="24"/>
              </w:rPr>
              <w:t>точке,</w:t>
            </w:r>
          </w:p>
        </w:tc>
        <w:tc>
          <w:tcPr>
            <w:tcW w:w="3289" w:type="dxa"/>
          </w:tcPr>
          <w:p w:rsidR="00B6626E" w:rsidRPr="000C7B94" w:rsidRDefault="00B6626E" w:rsidP="007A439F">
            <w:pPr>
              <w:pStyle w:val="TableParagraph"/>
              <w:numPr>
                <w:ilvl w:val="0"/>
                <w:numId w:val="71"/>
              </w:numPr>
              <w:tabs>
                <w:tab w:val="left" w:pos="465"/>
                <w:tab w:val="left" w:pos="466"/>
              </w:tabs>
              <w:ind w:left="426" w:right="223"/>
              <w:jc w:val="both"/>
              <w:rPr>
                <w:sz w:val="24"/>
                <w:szCs w:val="24"/>
              </w:rPr>
            </w:pPr>
            <w:r w:rsidRPr="000C7B94">
              <w:rPr>
                <w:sz w:val="24"/>
                <w:szCs w:val="24"/>
              </w:rPr>
              <w:t>Владеть понятием бесконечно убывающая</w:t>
            </w:r>
            <w:r w:rsidR="00471B93">
              <w:rPr>
                <w:sz w:val="24"/>
                <w:szCs w:val="24"/>
              </w:rPr>
              <w:t xml:space="preserve"> </w:t>
            </w:r>
            <w:r w:rsidRPr="000C7B94">
              <w:rPr>
                <w:sz w:val="24"/>
                <w:szCs w:val="24"/>
              </w:rPr>
              <w:t>геометрическая</w:t>
            </w:r>
          </w:p>
        </w:tc>
        <w:tc>
          <w:tcPr>
            <w:tcW w:w="3289" w:type="dxa"/>
          </w:tcPr>
          <w:p w:rsidR="00B6626E" w:rsidRPr="000C7B94" w:rsidRDefault="00B6626E" w:rsidP="007A439F">
            <w:pPr>
              <w:pStyle w:val="TableParagraph"/>
              <w:numPr>
                <w:ilvl w:val="0"/>
                <w:numId w:val="70"/>
              </w:numPr>
              <w:tabs>
                <w:tab w:val="left" w:pos="465"/>
                <w:tab w:val="left" w:pos="466"/>
              </w:tabs>
              <w:ind w:left="426" w:right="525"/>
              <w:jc w:val="both"/>
              <w:rPr>
                <w:i/>
                <w:sz w:val="24"/>
                <w:szCs w:val="24"/>
              </w:rPr>
            </w:pPr>
            <w:r w:rsidRPr="000C7B94">
              <w:rPr>
                <w:i/>
                <w:sz w:val="24"/>
                <w:szCs w:val="24"/>
              </w:rPr>
              <w:t>Достижение результатов раздела II;</w:t>
            </w:r>
          </w:p>
        </w:tc>
      </w:tr>
    </w:tbl>
    <w:p w:rsidR="00B6626E" w:rsidRPr="00AC2B70" w:rsidRDefault="00B6626E" w:rsidP="007A439F">
      <w:pPr>
        <w:ind w:left="426"/>
        <w:jc w:val="both"/>
        <w:rPr>
          <w:sz w:val="26"/>
          <w:szCs w:val="26"/>
        </w:rPr>
        <w:sectPr w:rsidR="00B6626E" w:rsidRPr="00AC2B70" w:rsidSect="00B6626E">
          <w:pgSz w:w="16840" w:h="11910" w:orient="landscape"/>
          <w:pgMar w:top="1100" w:right="860" w:bottom="1460" w:left="920" w:header="0" w:footer="1265" w:gutter="0"/>
          <w:cols w:space="720"/>
        </w:sectPr>
      </w:pPr>
    </w:p>
    <w:p w:rsidR="00B6626E" w:rsidRPr="00AC2B70" w:rsidRDefault="00B6626E" w:rsidP="000C7B94">
      <w:pPr>
        <w:pStyle w:val="a4"/>
        <w:ind w:left="0" w:firstLine="0"/>
        <w:rPr>
          <w:sz w:val="26"/>
          <w:szCs w:val="26"/>
        </w:rPr>
      </w:pPr>
    </w:p>
    <w:p w:rsidR="00B6626E" w:rsidRPr="00AC2B70" w:rsidRDefault="00B6626E" w:rsidP="007A439F">
      <w:pPr>
        <w:pStyle w:val="a4"/>
        <w:ind w:left="426" w:firstLine="0"/>
        <w:rPr>
          <w:sz w:val="26"/>
          <w:szCs w:val="26"/>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5"/>
        <w:gridCol w:w="3117"/>
        <w:gridCol w:w="3605"/>
        <w:gridCol w:w="3289"/>
        <w:gridCol w:w="3289"/>
      </w:tblGrid>
      <w:tr w:rsidR="00C24549" w:rsidRPr="00AC2B70" w:rsidTr="000C7B94">
        <w:trPr>
          <w:trHeight w:val="5949"/>
        </w:trPr>
        <w:tc>
          <w:tcPr>
            <w:tcW w:w="1525" w:type="dxa"/>
          </w:tcPr>
          <w:p w:rsidR="00B6626E" w:rsidRPr="000C7B94" w:rsidRDefault="00B6626E" w:rsidP="007A439F">
            <w:pPr>
              <w:pStyle w:val="TableParagraph"/>
              <w:ind w:left="426"/>
              <w:jc w:val="both"/>
              <w:rPr>
                <w:b/>
                <w:i/>
                <w:sz w:val="24"/>
                <w:szCs w:val="24"/>
              </w:rPr>
            </w:pPr>
            <w:r w:rsidRPr="000C7B94">
              <w:rPr>
                <w:b/>
                <w:i/>
                <w:sz w:val="24"/>
                <w:szCs w:val="24"/>
              </w:rPr>
              <w:t>кого анализа</w:t>
            </w:r>
          </w:p>
        </w:tc>
        <w:tc>
          <w:tcPr>
            <w:tcW w:w="3117" w:type="dxa"/>
          </w:tcPr>
          <w:p w:rsidR="00B6626E" w:rsidRPr="000C7B94" w:rsidRDefault="00B6626E" w:rsidP="007A439F">
            <w:pPr>
              <w:pStyle w:val="TableParagraph"/>
              <w:ind w:left="426" w:right="130"/>
              <w:jc w:val="both"/>
              <w:rPr>
                <w:sz w:val="24"/>
                <w:szCs w:val="24"/>
              </w:rPr>
            </w:pPr>
            <w:r w:rsidRPr="000C7B94">
              <w:rPr>
                <w:sz w:val="24"/>
                <w:szCs w:val="24"/>
              </w:rPr>
              <w:t>производная функции в точке, касательная к графику функции, производная функции;</w:t>
            </w:r>
          </w:p>
          <w:p w:rsidR="00B6626E" w:rsidRPr="000C7B94" w:rsidRDefault="00B6626E" w:rsidP="007A439F">
            <w:pPr>
              <w:pStyle w:val="TableParagraph"/>
              <w:numPr>
                <w:ilvl w:val="0"/>
                <w:numId w:val="69"/>
              </w:numPr>
              <w:tabs>
                <w:tab w:val="left" w:pos="462"/>
                <w:tab w:val="left" w:pos="463"/>
              </w:tabs>
              <w:ind w:left="426" w:right="387"/>
              <w:jc w:val="both"/>
              <w:rPr>
                <w:sz w:val="24"/>
                <w:szCs w:val="24"/>
              </w:rPr>
            </w:pPr>
            <w:r w:rsidRPr="000C7B94">
              <w:rPr>
                <w:sz w:val="24"/>
                <w:szCs w:val="24"/>
              </w:rPr>
              <w:t>определять значение производной функции в точке по изображению касательной к графику, проведенной в этой</w:t>
            </w:r>
            <w:r w:rsidR="00471B93">
              <w:rPr>
                <w:sz w:val="24"/>
                <w:szCs w:val="24"/>
              </w:rPr>
              <w:t xml:space="preserve"> </w:t>
            </w:r>
            <w:r w:rsidRPr="000C7B94">
              <w:rPr>
                <w:sz w:val="24"/>
                <w:szCs w:val="24"/>
              </w:rPr>
              <w:t>точке;</w:t>
            </w:r>
          </w:p>
          <w:p w:rsidR="00B6626E" w:rsidRPr="000C7B94" w:rsidRDefault="00B6626E" w:rsidP="007A439F">
            <w:pPr>
              <w:pStyle w:val="TableParagraph"/>
              <w:numPr>
                <w:ilvl w:val="0"/>
                <w:numId w:val="69"/>
              </w:numPr>
              <w:tabs>
                <w:tab w:val="left" w:pos="462"/>
                <w:tab w:val="left" w:pos="463"/>
              </w:tabs>
              <w:ind w:left="426" w:right="106"/>
              <w:jc w:val="both"/>
              <w:rPr>
                <w:sz w:val="24"/>
                <w:szCs w:val="24"/>
              </w:rPr>
            </w:pPr>
            <w:r w:rsidRPr="000C7B94">
              <w:rPr>
                <w:sz w:val="24"/>
                <w:szCs w:val="24"/>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B6626E" w:rsidRPr="000C7B94" w:rsidRDefault="00B6626E" w:rsidP="007A439F">
            <w:pPr>
              <w:pStyle w:val="TableParagraph"/>
              <w:ind w:left="426"/>
              <w:jc w:val="both"/>
              <w:rPr>
                <w:sz w:val="24"/>
                <w:szCs w:val="24"/>
              </w:rPr>
            </w:pPr>
          </w:p>
          <w:p w:rsidR="00B6626E" w:rsidRPr="000C7B94" w:rsidRDefault="00B6626E" w:rsidP="007A439F">
            <w:pPr>
              <w:pStyle w:val="TableParagraph"/>
              <w:ind w:left="426" w:right="213" w:hanging="357"/>
              <w:jc w:val="both"/>
              <w:rPr>
                <w:i/>
                <w:sz w:val="24"/>
                <w:szCs w:val="24"/>
              </w:rPr>
            </w:pPr>
            <w:r w:rsidRPr="000C7B94">
              <w:rPr>
                <w:i/>
                <w:sz w:val="24"/>
                <w:szCs w:val="24"/>
              </w:rPr>
              <w:t>В повседневной жизни и при изучении других предметов:</w:t>
            </w:r>
          </w:p>
          <w:p w:rsidR="00B6626E" w:rsidRPr="000C7B94" w:rsidRDefault="00B6626E" w:rsidP="007A439F">
            <w:pPr>
              <w:pStyle w:val="TableParagraph"/>
              <w:numPr>
                <w:ilvl w:val="0"/>
                <w:numId w:val="69"/>
              </w:numPr>
              <w:tabs>
                <w:tab w:val="left" w:pos="462"/>
                <w:tab w:val="left" w:pos="463"/>
              </w:tabs>
              <w:ind w:left="426" w:right="114"/>
              <w:jc w:val="both"/>
              <w:rPr>
                <w:sz w:val="24"/>
                <w:szCs w:val="24"/>
              </w:rPr>
            </w:pPr>
            <w:r w:rsidRPr="000C7B94">
              <w:rPr>
                <w:sz w:val="24"/>
                <w:szCs w:val="24"/>
              </w:rPr>
              <w:t xml:space="preserve">пользуясь графиками, сравнивать скорости возрастания (роста, повышения, увеличения </w:t>
            </w:r>
            <w:r w:rsidRPr="000C7B94">
              <w:rPr>
                <w:sz w:val="24"/>
                <w:szCs w:val="24"/>
              </w:rPr>
              <w:lastRenderedPageBreak/>
              <w:t>и т.п.) или скорости убывания (падения, снижения, уменьшения и т.п.) величинв реальныхпроцессах;</w:t>
            </w:r>
          </w:p>
          <w:p w:rsidR="00B6626E" w:rsidRPr="000C7B94" w:rsidRDefault="00B6626E" w:rsidP="007A439F">
            <w:pPr>
              <w:pStyle w:val="TableParagraph"/>
              <w:numPr>
                <w:ilvl w:val="0"/>
                <w:numId w:val="69"/>
              </w:numPr>
              <w:tabs>
                <w:tab w:val="left" w:pos="462"/>
                <w:tab w:val="left" w:pos="463"/>
              </w:tabs>
              <w:ind w:left="426" w:right="236"/>
              <w:jc w:val="both"/>
              <w:rPr>
                <w:sz w:val="24"/>
                <w:szCs w:val="24"/>
              </w:rPr>
            </w:pPr>
            <w:r w:rsidRPr="000C7B94">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ит.п.);</w:t>
            </w:r>
          </w:p>
          <w:p w:rsidR="00B6626E" w:rsidRPr="000C7B94" w:rsidRDefault="00B6626E" w:rsidP="007A439F">
            <w:pPr>
              <w:pStyle w:val="TableParagraph"/>
              <w:numPr>
                <w:ilvl w:val="0"/>
                <w:numId w:val="69"/>
              </w:numPr>
              <w:tabs>
                <w:tab w:val="left" w:pos="462"/>
                <w:tab w:val="left" w:pos="463"/>
              </w:tabs>
              <w:ind w:left="426"/>
              <w:jc w:val="both"/>
              <w:rPr>
                <w:sz w:val="24"/>
                <w:szCs w:val="24"/>
              </w:rPr>
            </w:pPr>
            <w:r w:rsidRPr="000C7B94">
              <w:rPr>
                <w:sz w:val="24"/>
                <w:szCs w:val="24"/>
              </w:rPr>
              <w:t>использоватьграфики</w:t>
            </w:r>
          </w:p>
        </w:tc>
        <w:tc>
          <w:tcPr>
            <w:tcW w:w="3605" w:type="dxa"/>
          </w:tcPr>
          <w:p w:rsidR="00B6626E" w:rsidRPr="000C7B94" w:rsidRDefault="00B6626E" w:rsidP="007A439F">
            <w:pPr>
              <w:pStyle w:val="TableParagraph"/>
              <w:ind w:left="426" w:right="307"/>
              <w:jc w:val="both"/>
              <w:rPr>
                <w:i/>
                <w:sz w:val="24"/>
                <w:szCs w:val="24"/>
              </w:rPr>
            </w:pPr>
            <w:r w:rsidRPr="000C7B94">
              <w:rPr>
                <w:i/>
                <w:sz w:val="24"/>
                <w:szCs w:val="24"/>
              </w:rPr>
              <w:lastRenderedPageBreak/>
              <w:t>касательная к графику функции, производная функции;</w:t>
            </w:r>
          </w:p>
          <w:p w:rsidR="00B6626E" w:rsidRPr="000C7B94" w:rsidRDefault="00B6626E" w:rsidP="007A439F">
            <w:pPr>
              <w:pStyle w:val="TableParagraph"/>
              <w:numPr>
                <w:ilvl w:val="0"/>
                <w:numId w:val="68"/>
              </w:numPr>
              <w:tabs>
                <w:tab w:val="left" w:pos="462"/>
                <w:tab w:val="left" w:pos="463"/>
              </w:tabs>
              <w:ind w:left="426" w:right="295"/>
              <w:jc w:val="both"/>
              <w:rPr>
                <w:i/>
                <w:sz w:val="24"/>
                <w:szCs w:val="24"/>
              </w:rPr>
            </w:pPr>
            <w:r w:rsidRPr="000C7B94">
              <w:rPr>
                <w:i/>
                <w:sz w:val="24"/>
                <w:szCs w:val="24"/>
              </w:rPr>
              <w:t>вычислять производную одночлена, многочлена, квадратного корня, производную суммыфункций;</w:t>
            </w:r>
          </w:p>
          <w:p w:rsidR="00B6626E" w:rsidRPr="000C7B94" w:rsidRDefault="00B6626E" w:rsidP="007A439F">
            <w:pPr>
              <w:pStyle w:val="TableParagraph"/>
              <w:numPr>
                <w:ilvl w:val="0"/>
                <w:numId w:val="68"/>
              </w:numPr>
              <w:tabs>
                <w:tab w:val="left" w:pos="462"/>
                <w:tab w:val="left" w:pos="463"/>
              </w:tabs>
              <w:ind w:left="426" w:right="135"/>
              <w:jc w:val="both"/>
              <w:rPr>
                <w:i/>
                <w:color w:val="404040"/>
                <w:sz w:val="24"/>
                <w:szCs w:val="24"/>
              </w:rPr>
            </w:pPr>
            <w:r w:rsidRPr="000C7B94">
              <w:rPr>
                <w:i/>
                <w:sz w:val="24"/>
                <w:szCs w:val="24"/>
              </w:rPr>
              <w:t xml:space="preserve">вычислять производные элементарных функций и их комбинаций, используя </w:t>
            </w:r>
            <w:r w:rsidRPr="000C7B94">
              <w:rPr>
                <w:i/>
                <w:spacing w:val="-2"/>
                <w:sz w:val="24"/>
                <w:szCs w:val="24"/>
              </w:rPr>
              <w:t xml:space="preserve">справочные </w:t>
            </w:r>
            <w:r w:rsidRPr="000C7B94">
              <w:rPr>
                <w:i/>
                <w:sz w:val="24"/>
                <w:szCs w:val="24"/>
              </w:rPr>
              <w:t>материалы;</w:t>
            </w:r>
          </w:p>
          <w:p w:rsidR="00B6626E" w:rsidRPr="000C7B94" w:rsidRDefault="00B6626E" w:rsidP="007A439F">
            <w:pPr>
              <w:pStyle w:val="TableParagraph"/>
              <w:numPr>
                <w:ilvl w:val="0"/>
                <w:numId w:val="68"/>
              </w:numPr>
              <w:tabs>
                <w:tab w:val="left" w:pos="462"/>
                <w:tab w:val="left" w:pos="463"/>
              </w:tabs>
              <w:ind w:left="426" w:right="111"/>
              <w:jc w:val="both"/>
              <w:rPr>
                <w:i/>
                <w:color w:val="404040"/>
                <w:sz w:val="24"/>
                <w:szCs w:val="24"/>
              </w:rPr>
            </w:pPr>
            <w:r w:rsidRPr="000C7B94">
              <w:rPr>
                <w:i/>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B6626E" w:rsidRPr="000C7B94" w:rsidRDefault="00B6626E" w:rsidP="007A439F">
            <w:pPr>
              <w:pStyle w:val="TableParagraph"/>
              <w:ind w:left="426"/>
              <w:jc w:val="both"/>
              <w:rPr>
                <w:sz w:val="24"/>
                <w:szCs w:val="24"/>
              </w:rPr>
            </w:pPr>
          </w:p>
          <w:p w:rsidR="00B6626E" w:rsidRPr="000C7B94" w:rsidRDefault="00B6626E" w:rsidP="007A439F">
            <w:pPr>
              <w:pStyle w:val="TableParagraph"/>
              <w:ind w:left="426" w:right="243" w:hanging="356"/>
              <w:jc w:val="both"/>
              <w:rPr>
                <w:i/>
                <w:sz w:val="24"/>
                <w:szCs w:val="24"/>
              </w:rPr>
            </w:pPr>
            <w:r w:rsidRPr="000C7B94">
              <w:rPr>
                <w:i/>
                <w:sz w:val="24"/>
                <w:szCs w:val="24"/>
              </w:rPr>
              <w:t>В повседневной жизни и при изучении других учебных предметов:</w:t>
            </w:r>
          </w:p>
          <w:p w:rsidR="00B6626E" w:rsidRPr="000C7B94" w:rsidRDefault="00B6626E" w:rsidP="007A439F">
            <w:pPr>
              <w:pStyle w:val="TableParagraph"/>
              <w:numPr>
                <w:ilvl w:val="0"/>
                <w:numId w:val="68"/>
              </w:numPr>
              <w:tabs>
                <w:tab w:val="left" w:pos="462"/>
                <w:tab w:val="left" w:pos="463"/>
              </w:tabs>
              <w:ind w:left="426" w:right="252"/>
              <w:jc w:val="both"/>
              <w:rPr>
                <w:i/>
                <w:sz w:val="24"/>
                <w:szCs w:val="24"/>
              </w:rPr>
            </w:pPr>
            <w:r w:rsidRPr="000C7B94">
              <w:rPr>
                <w:i/>
                <w:sz w:val="24"/>
                <w:szCs w:val="24"/>
              </w:rPr>
              <w:t xml:space="preserve">решать прикладные задачи из биологии, физики, химии, экономики и других предметов, связанные с исследованием </w:t>
            </w:r>
            <w:r w:rsidRPr="000C7B94">
              <w:rPr>
                <w:i/>
                <w:sz w:val="24"/>
                <w:szCs w:val="24"/>
              </w:rPr>
              <w:lastRenderedPageBreak/>
              <w:t>характеристик реальных процессов, нахождением наибольших и наименьших значений, скорости и ускорения и т.п.;</w:t>
            </w:r>
          </w:p>
          <w:p w:rsidR="00B6626E" w:rsidRPr="000C7B94" w:rsidRDefault="00B6626E" w:rsidP="007A439F">
            <w:pPr>
              <w:pStyle w:val="TableParagraph"/>
              <w:numPr>
                <w:ilvl w:val="0"/>
                <w:numId w:val="68"/>
              </w:numPr>
              <w:tabs>
                <w:tab w:val="left" w:pos="514"/>
                <w:tab w:val="left" w:pos="515"/>
              </w:tabs>
              <w:ind w:left="426" w:right="359"/>
              <w:jc w:val="both"/>
              <w:rPr>
                <w:i/>
                <w:sz w:val="24"/>
                <w:szCs w:val="24"/>
              </w:rPr>
            </w:pPr>
            <w:r w:rsidRPr="000C7B94">
              <w:rPr>
                <w:sz w:val="24"/>
                <w:szCs w:val="24"/>
              </w:rPr>
              <w:tab/>
            </w:r>
            <w:r w:rsidRPr="000C7B94">
              <w:rPr>
                <w:i/>
                <w:sz w:val="24"/>
                <w:szCs w:val="24"/>
              </w:rPr>
              <w:t>интерпретироватьполученные результаты</w:t>
            </w:r>
          </w:p>
        </w:tc>
        <w:tc>
          <w:tcPr>
            <w:tcW w:w="3289" w:type="dxa"/>
          </w:tcPr>
          <w:p w:rsidR="00B6626E" w:rsidRPr="000C7B94" w:rsidRDefault="00B6626E" w:rsidP="007A439F">
            <w:pPr>
              <w:pStyle w:val="TableParagraph"/>
              <w:ind w:left="426" w:right="180"/>
              <w:jc w:val="both"/>
              <w:rPr>
                <w:sz w:val="24"/>
                <w:szCs w:val="24"/>
              </w:rPr>
            </w:pPr>
            <w:r w:rsidRPr="000C7B94">
              <w:rPr>
                <w:sz w:val="24"/>
                <w:szCs w:val="24"/>
              </w:rPr>
              <w:lastRenderedPageBreak/>
              <w:t>прогрессия и уметь применять его при решении</w:t>
            </w:r>
            <w:r w:rsidR="00471B93">
              <w:rPr>
                <w:sz w:val="24"/>
                <w:szCs w:val="24"/>
              </w:rPr>
              <w:t xml:space="preserve"> </w:t>
            </w:r>
            <w:r w:rsidRPr="000C7B94">
              <w:rPr>
                <w:sz w:val="24"/>
                <w:szCs w:val="24"/>
              </w:rPr>
              <w:t>задач;</w:t>
            </w:r>
          </w:p>
          <w:p w:rsidR="00B6626E" w:rsidRPr="000C7B94" w:rsidRDefault="00B6626E" w:rsidP="007A439F">
            <w:pPr>
              <w:pStyle w:val="TableParagraph"/>
              <w:numPr>
                <w:ilvl w:val="0"/>
                <w:numId w:val="67"/>
              </w:numPr>
              <w:tabs>
                <w:tab w:val="left" w:pos="465"/>
                <w:tab w:val="left" w:pos="466"/>
              </w:tabs>
              <w:ind w:left="426" w:right="264"/>
              <w:jc w:val="both"/>
              <w:rPr>
                <w:sz w:val="24"/>
                <w:szCs w:val="24"/>
              </w:rPr>
            </w:pPr>
            <w:r w:rsidRPr="000C7B94">
              <w:rPr>
                <w:sz w:val="24"/>
                <w:szCs w:val="24"/>
              </w:rPr>
              <w:t>применять для решениязадач теорию</w:t>
            </w:r>
            <w:r w:rsidR="00471B93">
              <w:rPr>
                <w:sz w:val="24"/>
                <w:szCs w:val="24"/>
              </w:rPr>
              <w:t xml:space="preserve"> </w:t>
            </w:r>
            <w:r w:rsidRPr="000C7B94">
              <w:rPr>
                <w:sz w:val="24"/>
                <w:szCs w:val="24"/>
              </w:rPr>
              <w:t>пределов;</w:t>
            </w:r>
          </w:p>
          <w:p w:rsidR="00B6626E" w:rsidRPr="000C7B94" w:rsidRDefault="00B6626E" w:rsidP="007A439F">
            <w:pPr>
              <w:pStyle w:val="TableParagraph"/>
              <w:numPr>
                <w:ilvl w:val="0"/>
                <w:numId w:val="67"/>
              </w:numPr>
              <w:tabs>
                <w:tab w:val="left" w:pos="465"/>
                <w:tab w:val="left" w:pos="466"/>
              </w:tabs>
              <w:ind w:left="426" w:right="133"/>
              <w:jc w:val="both"/>
              <w:rPr>
                <w:sz w:val="24"/>
                <w:szCs w:val="24"/>
              </w:rPr>
            </w:pPr>
            <w:r w:rsidRPr="000C7B94">
              <w:rPr>
                <w:sz w:val="24"/>
                <w:szCs w:val="24"/>
              </w:rPr>
              <w:t>владеть понятиями бесконечно большие и бесконечно малые числовые последовательности и уметь сравниватьбесконечно большие и бесконечно малые последовательности;</w:t>
            </w:r>
          </w:p>
          <w:p w:rsidR="00B6626E" w:rsidRPr="000C7B94" w:rsidRDefault="00B6626E" w:rsidP="007A439F">
            <w:pPr>
              <w:pStyle w:val="TableParagraph"/>
              <w:numPr>
                <w:ilvl w:val="0"/>
                <w:numId w:val="67"/>
              </w:numPr>
              <w:tabs>
                <w:tab w:val="left" w:pos="465"/>
                <w:tab w:val="left" w:pos="466"/>
              </w:tabs>
              <w:ind w:left="426" w:right="211"/>
              <w:jc w:val="both"/>
              <w:rPr>
                <w:sz w:val="24"/>
                <w:szCs w:val="24"/>
              </w:rPr>
            </w:pPr>
            <w:r w:rsidRPr="000C7B94">
              <w:rPr>
                <w:sz w:val="24"/>
                <w:szCs w:val="24"/>
              </w:rPr>
              <w:t>владеть понятиями: производная функции вточке, производная</w:t>
            </w:r>
            <w:r w:rsidR="00471B93">
              <w:rPr>
                <w:sz w:val="24"/>
                <w:szCs w:val="24"/>
              </w:rPr>
              <w:t xml:space="preserve"> </w:t>
            </w:r>
            <w:r w:rsidRPr="000C7B94">
              <w:rPr>
                <w:sz w:val="24"/>
                <w:szCs w:val="24"/>
              </w:rPr>
              <w:t>функции;</w:t>
            </w:r>
          </w:p>
          <w:p w:rsidR="00B6626E" w:rsidRPr="000C7B94" w:rsidRDefault="00B6626E" w:rsidP="007A439F">
            <w:pPr>
              <w:pStyle w:val="TableParagraph"/>
              <w:numPr>
                <w:ilvl w:val="0"/>
                <w:numId w:val="67"/>
              </w:numPr>
              <w:tabs>
                <w:tab w:val="left" w:pos="465"/>
                <w:tab w:val="left" w:pos="466"/>
              </w:tabs>
              <w:ind w:left="426" w:right="377"/>
              <w:jc w:val="both"/>
              <w:rPr>
                <w:color w:val="404040"/>
                <w:sz w:val="24"/>
                <w:szCs w:val="24"/>
              </w:rPr>
            </w:pPr>
            <w:r w:rsidRPr="000C7B94">
              <w:rPr>
                <w:sz w:val="24"/>
                <w:szCs w:val="24"/>
              </w:rPr>
              <w:t>вычислять производные элементарных функций и их комбинаций;</w:t>
            </w:r>
          </w:p>
          <w:p w:rsidR="00B6626E" w:rsidRPr="000C7B94" w:rsidRDefault="00B6626E" w:rsidP="007A439F">
            <w:pPr>
              <w:pStyle w:val="TableParagraph"/>
              <w:numPr>
                <w:ilvl w:val="0"/>
                <w:numId w:val="67"/>
              </w:numPr>
              <w:tabs>
                <w:tab w:val="left" w:pos="465"/>
                <w:tab w:val="left" w:pos="466"/>
              </w:tabs>
              <w:ind w:left="426" w:right="312"/>
              <w:jc w:val="both"/>
              <w:rPr>
                <w:color w:val="404040"/>
                <w:sz w:val="24"/>
                <w:szCs w:val="24"/>
              </w:rPr>
            </w:pPr>
            <w:r w:rsidRPr="000C7B94">
              <w:rPr>
                <w:sz w:val="24"/>
                <w:szCs w:val="24"/>
              </w:rPr>
              <w:t>исследовать функции на монотонность иэкстремумы;</w:t>
            </w:r>
          </w:p>
          <w:p w:rsidR="00B6626E" w:rsidRPr="000C7B94" w:rsidRDefault="00B6626E" w:rsidP="007A439F">
            <w:pPr>
              <w:pStyle w:val="TableParagraph"/>
              <w:numPr>
                <w:ilvl w:val="0"/>
                <w:numId w:val="67"/>
              </w:numPr>
              <w:tabs>
                <w:tab w:val="left" w:pos="465"/>
                <w:tab w:val="left" w:pos="466"/>
              </w:tabs>
              <w:ind w:left="426" w:right="124"/>
              <w:jc w:val="both"/>
              <w:rPr>
                <w:color w:val="404040"/>
                <w:sz w:val="24"/>
                <w:szCs w:val="24"/>
              </w:rPr>
            </w:pPr>
            <w:r w:rsidRPr="000C7B94">
              <w:rPr>
                <w:sz w:val="24"/>
                <w:szCs w:val="24"/>
              </w:rPr>
              <w:t>строить графики и применять к решению задач, в том числе с параметром;</w:t>
            </w:r>
          </w:p>
          <w:p w:rsidR="00B6626E" w:rsidRPr="000C7B94" w:rsidRDefault="00B6626E" w:rsidP="007A439F">
            <w:pPr>
              <w:pStyle w:val="TableParagraph"/>
              <w:numPr>
                <w:ilvl w:val="0"/>
                <w:numId w:val="67"/>
              </w:numPr>
              <w:tabs>
                <w:tab w:val="left" w:pos="465"/>
                <w:tab w:val="left" w:pos="466"/>
              </w:tabs>
              <w:ind w:left="426" w:right="225"/>
              <w:jc w:val="both"/>
              <w:rPr>
                <w:color w:val="404040"/>
                <w:sz w:val="24"/>
                <w:szCs w:val="24"/>
              </w:rPr>
            </w:pPr>
            <w:r w:rsidRPr="000C7B94">
              <w:rPr>
                <w:sz w:val="24"/>
                <w:szCs w:val="24"/>
              </w:rPr>
              <w:lastRenderedPageBreak/>
              <w:t>владеть понятиемкасательная к графику функции и уметь применять его при решении задач;</w:t>
            </w:r>
          </w:p>
          <w:p w:rsidR="00B6626E" w:rsidRPr="000C7B94" w:rsidRDefault="00B6626E" w:rsidP="007A439F">
            <w:pPr>
              <w:pStyle w:val="TableParagraph"/>
              <w:numPr>
                <w:ilvl w:val="0"/>
                <w:numId w:val="67"/>
              </w:numPr>
              <w:tabs>
                <w:tab w:val="left" w:pos="465"/>
                <w:tab w:val="left" w:pos="466"/>
              </w:tabs>
              <w:ind w:left="426" w:right="713"/>
              <w:jc w:val="both"/>
              <w:rPr>
                <w:color w:val="404040"/>
                <w:sz w:val="24"/>
                <w:szCs w:val="24"/>
              </w:rPr>
            </w:pPr>
            <w:r w:rsidRPr="000C7B94">
              <w:rPr>
                <w:sz w:val="24"/>
                <w:szCs w:val="24"/>
              </w:rPr>
              <w:t>владеть понятиями первообразная функция, определенныйинтеграл;</w:t>
            </w:r>
          </w:p>
          <w:p w:rsidR="00B6626E" w:rsidRPr="000C7B94" w:rsidRDefault="00B6626E" w:rsidP="007A439F">
            <w:pPr>
              <w:pStyle w:val="TableParagraph"/>
              <w:numPr>
                <w:ilvl w:val="0"/>
                <w:numId w:val="67"/>
              </w:numPr>
              <w:tabs>
                <w:tab w:val="left" w:pos="465"/>
                <w:tab w:val="left" w:pos="466"/>
              </w:tabs>
              <w:ind w:left="426" w:right="242"/>
              <w:jc w:val="both"/>
              <w:rPr>
                <w:color w:val="404040"/>
                <w:sz w:val="24"/>
                <w:szCs w:val="24"/>
              </w:rPr>
            </w:pPr>
            <w:r w:rsidRPr="000C7B94">
              <w:rPr>
                <w:sz w:val="24"/>
                <w:szCs w:val="24"/>
              </w:rPr>
              <w:t>применять теорему Ньютона– Лейбница и ее следствия для решения задач.</w:t>
            </w:r>
          </w:p>
          <w:p w:rsidR="00B6626E" w:rsidRPr="000C7B94" w:rsidRDefault="00B6626E" w:rsidP="007A439F">
            <w:pPr>
              <w:pStyle w:val="TableParagraph"/>
              <w:ind w:left="426"/>
              <w:jc w:val="both"/>
              <w:rPr>
                <w:sz w:val="24"/>
                <w:szCs w:val="24"/>
              </w:rPr>
            </w:pPr>
          </w:p>
          <w:p w:rsidR="00B6626E" w:rsidRPr="000C7B94" w:rsidRDefault="00B6626E" w:rsidP="007A439F">
            <w:pPr>
              <w:pStyle w:val="TableParagraph"/>
              <w:ind w:left="426" w:right="704" w:hanging="356"/>
              <w:jc w:val="both"/>
              <w:rPr>
                <w:i/>
                <w:sz w:val="24"/>
                <w:szCs w:val="24"/>
              </w:rPr>
            </w:pPr>
            <w:r w:rsidRPr="000C7B94">
              <w:rPr>
                <w:i/>
                <w:sz w:val="24"/>
                <w:szCs w:val="24"/>
              </w:rPr>
              <w:t>В повседневной жизни и при изучении других учебных предметов:</w:t>
            </w:r>
          </w:p>
          <w:p w:rsidR="00B6626E" w:rsidRPr="000C7B94" w:rsidRDefault="00B6626E" w:rsidP="007A439F">
            <w:pPr>
              <w:pStyle w:val="TableParagraph"/>
              <w:numPr>
                <w:ilvl w:val="0"/>
                <w:numId w:val="67"/>
              </w:numPr>
              <w:tabs>
                <w:tab w:val="left" w:pos="466"/>
              </w:tabs>
              <w:ind w:left="426"/>
              <w:jc w:val="both"/>
              <w:rPr>
                <w:color w:val="404040"/>
                <w:sz w:val="24"/>
                <w:szCs w:val="24"/>
              </w:rPr>
            </w:pPr>
            <w:r w:rsidRPr="000C7B94">
              <w:rPr>
                <w:sz w:val="24"/>
                <w:szCs w:val="24"/>
              </w:rPr>
              <w:t>решать прикладные задачииз</w:t>
            </w:r>
          </w:p>
        </w:tc>
        <w:tc>
          <w:tcPr>
            <w:tcW w:w="3289" w:type="dxa"/>
          </w:tcPr>
          <w:p w:rsidR="00B6626E" w:rsidRPr="000C7B94" w:rsidRDefault="00B6626E" w:rsidP="007A439F">
            <w:pPr>
              <w:pStyle w:val="TableParagraph"/>
              <w:numPr>
                <w:ilvl w:val="0"/>
                <w:numId w:val="66"/>
              </w:numPr>
              <w:tabs>
                <w:tab w:val="left" w:pos="465"/>
                <w:tab w:val="left" w:pos="466"/>
              </w:tabs>
              <w:ind w:left="426" w:right="187"/>
              <w:jc w:val="both"/>
              <w:rPr>
                <w:i/>
                <w:sz w:val="24"/>
                <w:szCs w:val="24"/>
              </w:rPr>
            </w:pPr>
            <w:r w:rsidRPr="000C7B94">
              <w:rPr>
                <w:i/>
                <w:sz w:val="24"/>
                <w:szCs w:val="24"/>
              </w:rPr>
              <w:lastRenderedPageBreak/>
              <w:t>свободно владеть стандартным аппаратом математического анализа для вычисления производных функции однойпеременной;</w:t>
            </w:r>
          </w:p>
          <w:p w:rsidR="00B6626E" w:rsidRPr="000C7B94" w:rsidRDefault="00B6626E" w:rsidP="007A439F">
            <w:pPr>
              <w:pStyle w:val="TableParagraph"/>
              <w:numPr>
                <w:ilvl w:val="0"/>
                <w:numId w:val="66"/>
              </w:numPr>
              <w:tabs>
                <w:tab w:val="left" w:pos="465"/>
                <w:tab w:val="left" w:pos="466"/>
              </w:tabs>
              <w:ind w:left="426" w:right="187"/>
              <w:jc w:val="both"/>
              <w:rPr>
                <w:i/>
                <w:sz w:val="24"/>
                <w:szCs w:val="24"/>
              </w:rPr>
            </w:pPr>
            <w:r w:rsidRPr="000C7B94">
              <w:rPr>
                <w:i/>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B6626E" w:rsidRPr="000C7B94" w:rsidRDefault="00B6626E" w:rsidP="007A439F">
            <w:pPr>
              <w:pStyle w:val="TableParagraph"/>
              <w:numPr>
                <w:ilvl w:val="0"/>
                <w:numId w:val="66"/>
              </w:numPr>
              <w:tabs>
                <w:tab w:val="left" w:pos="465"/>
                <w:tab w:val="left" w:pos="466"/>
              </w:tabs>
              <w:ind w:left="426" w:right="449"/>
              <w:jc w:val="both"/>
              <w:rPr>
                <w:i/>
                <w:sz w:val="24"/>
                <w:szCs w:val="24"/>
              </w:rPr>
            </w:pPr>
            <w:r w:rsidRPr="000C7B94">
              <w:rPr>
                <w:i/>
                <w:sz w:val="24"/>
                <w:szCs w:val="24"/>
              </w:rPr>
              <w:t>оперировать понятием первообразной функции для решения</w:t>
            </w:r>
            <w:r w:rsidR="00471B93">
              <w:rPr>
                <w:i/>
                <w:sz w:val="24"/>
                <w:szCs w:val="24"/>
              </w:rPr>
              <w:t xml:space="preserve"> </w:t>
            </w:r>
            <w:r w:rsidRPr="000C7B94">
              <w:rPr>
                <w:i/>
                <w:sz w:val="24"/>
                <w:szCs w:val="24"/>
              </w:rPr>
              <w:t>задач;</w:t>
            </w:r>
          </w:p>
          <w:p w:rsidR="00B6626E" w:rsidRPr="000C7B94" w:rsidRDefault="00B6626E" w:rsidP="007A439F">
            <w:pPr>
              <w:pStyle w:val="TableParagraph"/>
              <w:numPr>
                <w:ilvl w:val="0"/>
                <w:numId w:val="66"/>
              </w:numPr>
              <w:tabs>
                <w:tab w:val="left" w:pos="465"/>
                <w:tab w:val="left" w:pos="466"/>
              </w:tabs>
              <w:ind w:left="426" w:right="547"/>
              <w:jc w:val="both"/>
              <w:rPr>
                <w:i/>
                <w:sz w:val="24"/>
                <w:szCs w:val="24"/>
              </w:rPr>
            </w:pPr>
            <w:r w:rsidRPr="000C7B94">
              <w:rPr>
                <w:i/>
                <w:sz w:val="24"/>
                <w:szCs w:val="24"/>
              </w:rPr>
              <w:t>овладеть основными сведениями об интеграле Ньютона–Лейбница и его простейших</w:t>
            </w:r>
            <w:r w:rsidRPr="000C7B94">
              <w:rPr>
                <w:i/>
                <w:spacing w:val="-3"/>
                <w:sz w:val="24"/>
                <w:szCs w:val="24"/>
              </w:rPr>
              <w:t>применениях;</w:t>
            </w:r>
          </w:p>
          <w:p w:rsidR="00B6626E" w:rsidRPr="000C7B94" w:rsidRDefault="00B6626E" w:rsidP="007A439F">
            <w:pPr>
              <w:pStyle w:val="TableParagraph"/>
              <w:numPr>
                <w:ilvl w:val="0"/>
                <w:numId w:val="66"/>
              </w:numPr>
              <w:tabs>
                <w:tab w:val="left" w:pos="465"/>
                <w:tab w:val="left" w:pos="466"/>
              </w:tabs>
              <w:ind w:left="426" w:right="311"/>
              <w:jc w:val="both"/>
              <w:rPr>
                <w:i/>
                <w:sz w:val="24"/>
                <w:szCs w:val="24"/>
              </w:rPr>
            </w:pPr>
            <w:r w:rsidRPr="000C7B94">
              <w:rPr>
                <w:i/>
                <w:sz w:val="24"/>
                <w:szCs w:val="24"/>
              </w:rPr>
              <w:t xml:space="preserve">оперировать в </w:t>
            </w:r>
            <w:r w:rsidRPr="000C7B94">
              <w:rPr>
                <w:i/>
                <w:spacing w:val="-3"/>
                <w:sz w:val="24"/>
                <w:szCs w:val="24"/>
              </w:rPr>
              <w:t xml:space="preserve">стандартных </w:t>
            </w:r>
            <w:r w:rsidRPr="000C7B94">
              <w:rPr>
                <w:i/>
                <w:sz w:val="24"/>
                <w:szCs w:val="24"/>
              </w:rPr>
              <w:t>ситуациях производными высших порядков;</w:t>
            </w:r>
          </w:p>
          <w:p w:rsidR="00B6626E" w:rsidRPr="000C7B94" w:rsidRDefault="00B6626E" w:rsidP="007A439F">
            <w:pPr>
              <w:pStyle w:val="TableParagraph"/>
              <w:numPr>
                <w:ilvl w:val="0"/>
                <w:numId w:val="66"/>
              </w:numPr>
              <w:tabs>
                <w:tab w:val="left" w:pos="465"/>
                <w:tab w:val="left" w:pos="466"/>
              </w:tabs>
              <w:ind w:left="426" w:right="144"/>
              <w:jc w:val="both"/>
              <w:rPr>
                <w:i/>
                <w:sz w:val="24"/>
                <w:szCs w:val="24"/>
              </w:rPr>
            </w:pPr>
            <w:r w:rsidRPr="000C7B94">
              <w:rPr>
                <w:i/>
                <w:sz w:val="24"/>
                <w:szCs w:val="24"/>
              </w:rPr>
              <w:lastRenderedPageBreak/>
              <w:t>уметь применять при решении задач свойства непрерывных функций;</w:t>
            </w:r>
          </w:p>
          <w:p w:rsidR="00B6626E" w:rsidRPr="000C7B94" w:rsidRDefault="00B6626E" w:rsidP="007A439F">
            <w:pPr>
              <w:pStyle w:val="TableParagraph"/>
              <w:numPr>
                <w:ilvl w:val="0"/>
                <w:numId w:val="66"/>
              </w:numPr>
              <w:tabs>
                <w:tab w:val="left" w:pos="465"/>
                <w:tab w:val="left" w:pos="466"/>
              </w:tabs>
              <w:ind w:left="426" w:right="113"/>
              <w:jc w:val="both"/>
              <w:rPr>
                <w:i/>
                <w:sz w:val="24"/>
                <w:szCs w:val="24"/>
              </w:rPr>
            </w:pPr>
            <w:r w:rsidRPr="000C7B94">
              <w:rPr>
                <w:i/>
                <w:sz w:val="24"/>
                <w:szCs w:val="24"/>
              </w:rPr>
              <w:t>уметь применять при решении задач теоремыВейерштрасса;</w:t>
            </w:r>
          </w:p>
          <w:p w:rsidR="00B6626E" w:rsidRPr="000C7B94" w:rsidRDefault="00B6626E" w:rsidP="007A439F">
            <w:pPr>
              <w:pStyle w:val="TableParagraph"/>
              <w:numPr>
                <w:ilvl w:val="0"/>
                <w:numId w:val="66"/>
              </w:numPr>
              <w:tabs>
                <w:tab w:val="left" w:pos="465"/>
                <w:tab w:val="left" w:pos="466"/>
              </w:tabs>
              <w:ind w:left="426" w:right="314"/>
              <w:jc w:val="both"/>
              <w:rPr>
                <w:i/>
                <w:sz w:val="24"/>
                <w:szCs w:val="24"/>
              </w:rPr>
            </w:pPr>
            <w:r w:rsidRPr="000C7B94">
              <w:rPr>
                <w:i/>
                <w:sz w:val="24"/>
                <w:szCs w:val="24"/>
              </w:rPr>
              <w:t>уметь выполнять приближенные вычисления (методы решения уравнений, вычисления определенного интеграла);</w:t>
            </w:r>
          </w:p>
          <w:p w:rsidR="00B6626E" w:rsidRPr="000C7B94" w:rsidRDefault="00B6626E" w:rsidP="007A439F">
            <w:pPr>
              <w:pStyle w:val="TableParagraph"/>
              <w:numPr>
                <w:ilvl w:val="0"/>
                <w:numId w:val="66"/>
              </w:numPr>
              <w:tabs>
                <w:tab w:val="left" w:pos="465"/>
                <w:tab w:val="left" w:pos="466"/>
              </w:tabs>
              <w:ind w:left="426" w:right="175"/>
              <w:jc w:val="both"/>
              <w:rPr>
                <w:i/>
                <w:sz w:val="24"/>
                <w:szCs w:val="24"/>
              </w:rPr>
            </w:pPr>
            <w:r w:rsidRPr="000C7B94">
              <w:rPr>
                <w:i/>
                <w:sz w:val="24"/>
                <w:szCs w:val="24"/>
              </w:rPr>
              <w:t>уметь применять приложение производной и определенного интеграла к решению задач естествознания;</w:t>
            </w:r>
          </w:p>
          <w:p w:rsidR="00B6626E" w:rsidRPr="000C7B94" w:rsidRDefault="00B6626E" w:rsidP="007A439F">
            <w:pPr>
              <w:pStyle w:val="TableParagraph"/>
              <w:numPr>
                <w:ilvl w:val="0"/>
                <w:numId w:val="66"/>
              </w:numPr>
              <w:tabs>
                <w:tab w:val="left" w:pos="465"/>
                <w:tab w:val="left" w:pos="466"/>
              </w:tabs>
              <w:ind w:left="426"/>
              <w:jc w:val="both"/>
              <w:rPr>
                <w:i/>
                <w:sz w:val="24"/>
                <w:szCs w:val="24"/>
              </w:rPr>
            </w:pPr>
            <w:r w:rsidRPr="000C7B94">
              <w:rPr>
                <w:i/>
                <w:sz w:val="24"/>
                <w:szCs w:val="24"/>
              </w:rPr>
              <w:t>владеть понятиями</w:t>
            </w:r>
            <w:r w:rsidR="00471B93">
              <w:rPr>
                <w:i/>
                <w:sz w:val="24"/>
                <w:szCs w:val="24"/>
              </w:rPr>
              <w:t xml:space="preserve"> </w:t>
            </w:r>
            <w:r w:rsidRPr="000C7B94">
              <w:rPr>
                <w:i/>
                <w:sz w:val="24"/>
                <w:szCs w:val="24"/>
              </w:rPr>
              <w:t>вторая</w:t>
            </w:r>
          </w:p>
        </w:tc>
      </w:tr>
    </w:tbl>
    <w:p w:rsidR="00B6626E" w:rsidRPr="00AC2B70" w:rsidRDefault="00B6626E" w:rsidP="007A439F">
      <w:pPr>
        <w:ind w:left="426"/>
        <w:jc w:val="both"/>
        <w:rPr>
          <w:sz w:val="26"/>
          <w:szCs w:val="26"/>
        </w:rPr>
        <w:sectPr w:rsidR="00B6626E" w:rsidRPr="00AC2B70" w:rsidSect="00B6626E">
          <w:pgSz w:w="16840" w:h="11910" w:orient="landscape"/>
          <w:pgMar w:top="1100" w:right="860" w:bottom="1460" w:left="920" w:header="0" w:footer="1265" w:gutter="0"/>
          <w:cols w:space="720"/>
        </w:sectPr>
      </w:pPr>
    </w:p>
    <w:p w:rsidR="00B6626E" w:rsidRPr="00AC2B70" w:rsidRDefault="00B6626E" w:rsidP="007A439F">
      <w:pPr>
        <w:pStyle w:val="a4"/>
        <w:ind w:left="426" w:firstLine="0"/>
        <w:rPr>
          <w:sz w:val="26"/>
          <w:szCs w:val="26"/>
        </w:rPr>
      </w:pPr>
    </w:p>
    <w:p w:rsidR="00B6626E" w:rsidRPr="00AC2B70" w:rsidRDefault="00B6626E" w:rsidP="007A439F">
      <w:pPr>
        <w:pStyle w:val="a4"/>
        <w:ind w:left="426" w:firstLine="0"/>
        <w:rPr>
          <w:sz w:val="26"/>
          <w:szCs w:val="26"/>
        </w:rPr>
      </w:pPr>
    </w:p>
    <w:p w:rsidR="00B6626E" w:rsidRPr="00AC2B70" w:rsidRDefault="00B6626E" w:rsidP="007A439F">
      <w:pPr>
        <w:pStyle w:val="a4"/>
        <w:ind w:left="426" w:firstLine="0"/>
        <w:rPr>
          <w:sz w:val="26"/>
          <w:szCs w:val="26"/>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5"/>
        <w:gridCol w:w="3117"/>
        <w:gridCol w:w="3605"/>
        <w:gridCol w:w="3289"/>
        <w:gridCol w:w="3289"/>
      </w:tblGrid>
      <w:tr w:rsidR="00C24549" w:rsidRPr="00AC2B70" w:rsidTr="003902A7">
        <w:trPr>
          <w:trHeight w:val="1626"/>
        </w:trPr>
        <w:tc>
          <w:tcPr>
            <w:tcW w:w="1525" w:type="dxa"/>
          </w:tcPr>
          <w:p w:rsidR="00B6626E" w:rsidRPr="000C7B94" w:rsidRDefault="00B6626E" w:rsidP="007A439F">
            <w:pPr>
              <w:pStyle w:val="TableParagraph"/>
              <w:ind w:left="426"/>
              <w:jc w:val="both"/>
              <w:rPr>
                <w:sz w:val="24"/>
                <w:szCs w:val="24"/>
              </w:rPr>
            </w:pPr>
          </w:p>
        </w:tc>
        <w:tc>
          <w:tcPr>
            <w:tcW w:w="3117" w:type="dxa"/>
          </w:tcPr>
          <w:p w:rsidR="00B6626E" w:rsidRPr="000C7B94" w:rsidRDefault="00B6626E" w:rsidP="007A439F">
            <w:pPr>
              <w:pStyle w:val="TableParagraph"/>
              <w:ind w:left="426" w:right="208"/>
              <w:jc w:val="both"/>
              <w:rPr>
                <w:sz w:val="24"/>
                <w:szCs w:val="24"/>
              </w:rPr>
            </w:pPr>
            <w:r w:rsidRPr="000C7B94">
              <w:rPr>
                <w:sz w:val="24"/>
                <w:szCs w:val="24"/>
              </w:rPr>
              <w:t>реальных процессов для решения несложных прикладных задач, в том числе определяя по графику скорость хода процесса</w:t>
            </w:r>
          </w:p>
        </w:tc>
        <w:tc>
          <w:tcPr>
            <w:tcW w:w="3605" w:type="dxa"/>
          </w:tcPr>
          <w:p w:rsidR="00B6626E" w:rsidRPr="000C7B94" w:rsidRDefault="00B6626E" w:rsidP="007A439F">
            <w:pPr>
              <w:pStyle w:val="TableParagraph"/>
              <w:ind w:left="426"/>
              <w:jc w:val="both"/>
              <w:rPr>
                <w:sz w:val="24"/>
                <w:szCs w:val="24"/>
              </w:rPr>
            </w:pPr>
          </w:p>
        </w:tc>
        <w:tc>
          <w:tcPr>
            <w:tcW w:w="3289" w:type="dxa"/>
          </w:tcPr>
          <w:p w:rsidR="00B6626E" w:rsidRPr="000C7B94" w:rsidRDefault="00B6626E" w:rsidP="007A439F">
            <w:pPr>
              <w:pStyle w:val="TableParagraph"/>
              <w:ind w:left="426" w:right="228"/>
              <w:jc w:val="both"/>
              <w:rPr>
                <w:sz w:val="24"/>
                <w:szCs w:val="24"/>
              </w:rPr>
            </w:pPr>
            <w:r w:rsidRPr="000C7B94">
              <w:rPr>
                <w:sz w:val="24"/>
                <w:szCs w:val="24"/>
              </w:rPr>
              <w:t>биологии, физики, химии, экономики и других предметов, связанные с исследованием</w:t>
            </w:r>
            <w:r w:rsidR="00471B93">
              <w:rPr>
                <w:sz w:val="24"/>
                <w:szCs w:val="24"/>
              </w:rPr>
              <w:t xml:space="preserve"> </w:t>
            </w:r>
            <w:r w:rsidRPr="000C7B94">
              <w:rPr>
                <w:sz w:val="24"/>
                <w:szCs w:val="24"/>
              </w:rPr>
              <w:t>характеристик процессов;</w:t>
            </w:r>
          </w:p>
          <w:p w:rsidR="00B6626E" w:rsidRPr="000C7B94" w:rsidRDefault="00B6626E" w:rsidP="007A439F">
            <w:pPr>
              <w:pStyle w:val="TableParagraph"/>
              <w:numPr>
                <w:ilvl w:val="0"/>
                <w:numId w:val="65"/>
              </w:numPr>
              <w:tabs>
                <w:tab w:val="left" w:pos="517"/>
                <w:tab w:val="left" w:pos="518"/>
              </w:tabs>
              <w:ind w:left="426" w:right="136" w:hanging="356"/>
              <w:jc w:val="both"/>
              <w:rPr>
                <w:sz w:val="24"/>
                <w:szCs w:val="24"/>
              </w:rPr>
            </w:pPr>
            <w:r w:rsidRPr="000C7B94">
              <w:rPr>
                <w:sz w:val="24"/>
                <w:szCs w:val="24"/>
              </w:rPr>
              <w:tab/>
              <w:t>интерпретировать</w:t>
            </w:r>
            <w:r w:rsidR="00471B93">
              <w:rPr>
                <w:sz w:val="24"/>
                <w:szCs w:val="24"/>
              </w:rPr>
              <w:t xml:space="preserve"> </w:t>
            </w:r>
            <w:r w:rsidRPr="000C7B94">
              <w:rPr>
                <w:sz w:val="24"/>
                <w:szCs w:val="24"/>
              </w:rPr>
              <w:t>полученные результаты</w:t>
            </w:r>
          </w:p>
        </w:tc>
        <w:tc>
          <w:tcPr>
            <w:tcW w:w="3289" w:type="dxa"/>
          </w:tcPr>
          <w:p w:rsidR="00B6626E" w:rsidRPr="000C7B94" w:rsidRDefault="00B6626E" w:rsidP="007A439F">
            <w:pPr>
              <w:pStyle w:val="TableParagraph"/>
              <w:ind w:left="426" w:right="566"/>
              <w:jc w:val="both"/>
              <w:rPr>
                <w:i/>
                <w:sz w:val="24"/>
                <w:szCs w:val="24"/>
              </w:rPr>
            </w:pPr>
            <w:r w:rsidRPr="000C7B94">
              <w:rPr>
                <w:i/>
                <w:sz w:val="24"/>
                <w:szCs w:val="24"/>
              </w:rPr>
              <w:t>производная, выпуклость графика функции и уметь исследовать функцию на выпуклость</w:t>
            </w:r>
          </w:p>
        </w:tc>
      </w:tr>
      <w:tr w:rsidR="00C24549" w:rsidRPr="00AC2B70" w:rsidTr="00AB443F">
        <w:trPr>
          <w:trHeight w:val="2689"/>
        </w:trPr>
        <w:tc>
          <w:tcPr>
            <w:tcW w:w="1525" w:type="dxa"/>
          </w:tcPr>
          <w:p w:rsidR="00B6626E" w:rsidRPr="00AB443F" w:rsidRDefault="00B6626E" w:rsidP="00AB443F">
            <w:pPr>
              <w:pStyle w:val="TableParagraph"/>
              <w:ind w:left="176" w:right="91"/>
              <w:jc w:val="both"/>
              <w:rPr>
                <w:b/>
                <w:i/>
                <w:sz w:val="24"/>
                <w:szCs w:val="24"/>
              </w:rPr>
            </w:pPr>
            <w:r w:rsidRPr="00AB443F">
              <w:rPr>
                <w:b/>
                <w:i/>
                <w:sz w:val="24"/>
                <w:szCs w:val="24"/>
              </w:rPr>
              <w:t>Статистика и теория вероятностей</w:t>
            </w:r>
          </w:p>
          <w:p w:rsidR="00B6626E" w:rsidRPr="00AB443F" w:rsidRDefault="00B6626E" w:rsidP="00AB443F">
            <w:pPr>
              <w:pStyle w:val="TableParagraph"/>
              <w:ind w:left="176" w:right="156"/>
              <w:jc w:val="both"/>
              <w:rPr>
                <w:b/>
                <w:i/>
                <w:sz w:val="24"/>
                <w:szCs w:val="24"/>
              </w:rPr>
            </w:pPr>
            <w:r w:rsidRPr="00AB443F">
              <w:rPr>
                <w:b/>
                <w:i/>
                <w:sz w:val="24"/>
                <w:szCs w:val="24"/>
              </w:rPr>
              <w:t>, логика и комбинатори ка</w:t>
            </w:r>
          </w:p>
        </w:tc>
        <w:tc>
          <w:tcPr>
            <w:tcW w:w="3117" w:type="dxa"/>
          </w:tcPr>
          <w:p w:rsidR="00B6626E" w:rsidRPr="00AB443F" w:rsidRDefault="00B6626E" w:rsidP="007A439F">
            <w:pPr>
              <w:pStyle w:val="TableParagraph"/>
              <w:numPr>
                <w:ilvl w:val="0"/>
                <w:numId w:val="64"/>
              </w:numPr>
              <w:tabs>
                <w:tab w:val="left" w:pos="462"/>
                <w:tab w:val="left" w:pos="463"/>
              </w:tabs>
              <w:ind w:left="426" w:right="159"/>
              <w:jc w:val="both"/>
              <w:rPr>
                <w:sz w:val="24"/>
                <w:szCs w:val="24"/>
              </w:rPr>
            </w:pPr>
            <w:r w:rsidRPr="00AB443F">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B6626E" w:rsidRPr="00AB443F" w:rsidRDefault="00B6626E" w:rsidP="007A439F">
            <w:pPr>
              <w:pStyle w:val="TableParagraph"/>
              <w:numPr>
                <w:ilvl w:val="0"/>
                <w:numId w:val="64"/>
              </w:numPr>
              <w:tabs>
                <w:tab w:val="left" w:pos="462"/>
                <w:tab w:val="left" w:pos="463"/>
              </w:tabs>
              <w:ind w:left="426" w:right="169"/>
              <w:jc w:val="both"/>
              <w:rPr>
                <w:sz w:val="24"/>
                <w:szCs w:val="24"/>
              </w:rPr>
            </w:pPr>
            <w:r w:rsidRPr="00AB443F">
              <w:rPr>
                <w:sz w:val="24"/>
                <w:szCs w:val="24"/>
              </w:rPr>
              <w:t>оперировать на базовом уровне понятиями: частота и вероятность события, случайный выбор, опыты с равновозможными элементарнымисобытиями;</w:t>
            </w:r>
          </w:p>
          <w:p w:rsidR="00B6626E" w:rsidRPr="00AB443F" w:rsidRDefault="00B6626E" w:rsidP="007A439F">
            <w:pPr>
              <w:pStyle w:val="TableParagraph"/>
              <w:numPr>
                <w:ilvl w:val="0"/>
                <w:numId w:val="64"/>
              </w:numPr>
              <w:tabs>
                <w:tab w:val="left" w:pos="462"/>
                <w:tab w:val="left" w:pos="463"/>
              </w:tabs>
              <w:ind w:left="426" w:right="228"/>
              <w:jc w:val="both"/>
              <w:rPr>
                <w:color w:val="404040"/>
                <w:sz w:val="24"/>
                <w:szCs w:val="24"/>
              </w:rPr>
            </w:pPr>
            <w:r w:rsidRPr="00AB443F">
              <w:rPr>
                <w:sz w:val="24"/>
                <w:szCs w:val="24"/>
              </w:rPr>
              <w:t xml:space="preserve">вычислять вероятности событий на основе подсчета числа </w:t>
            </w:r>
            <w:r w:rsidRPr="00AB443F">
              <w:rPr>
                <w:sz w:val="24"/>
                <w:szCs w:val="24"/>
              </w:rPr>
              <w:lastRenderedPageBreak/>
              <w:t>исходов.</w:t>
            </w:r>
          </w:p>
          <w:p w:rsidR="00B6626E" w:rsidRPr="00AB443F" w:rsidRDefault="00B6626E" w:rsidP="007A439F">
            <w:pPr>
              <w:pStyle w:val="TableParagraph"/>
              <w:ind w:left="426"/>
              <w:jc w:val="both"/>
              <w:rPr>
                <w:sz w:val="24"/>
                <w:szCs w:val="24"/>
              </w:rPr>
            </w:pPr>
          </w:p>
          <w:p w:rsidR="00B6626E" w:rsidRPr="00AB443F" w:rsidRDefault="00B6626E" w:rsidP="007A439F">
            <w:pPr>
              <w:pStyle w:val="TableParagraph"/>
              <w:ind w:left="426" w:right="213" w:hanging="357"/>
              <w:jc w:val="both"/>
              <w:rPr>
                <w:i/>
                <w:sz w:val="24"/>
                <w:szCs w:val="24"/>
              </w:rPr>
            </w:pPr>
            <w:r w:rsidRPr="00AB443F">
              <w:rPr>
                <w:i/>
                <w:sz w:val="24"/>
                <w:szCs w:val="24"/>
              </w:rPr>
              <w:t>В повседневной жизни и при изучении других предметов:</w:t>
            </w:r>
          </w:p>
          <w:p w:rsidR="00B6626E" w:rsidRPr="00AB443F" w:rsidRDefault="00B6626E" w:rsidP="007A439F">
            <w:pPr>
              <w:pStyle w:val="TableParagraph"/>
              <w:numPr>
                <w:ilvl w:val="0"/>
                <w:numId w:val="64"/>
              </w:numPr>
              <w:tabs>
                <w:tab w:val="left" w:pos="462"/>
                <w:tab w:val="left" w:pos="463"/>
              </w:tabs>
              <w:ind w:left="426" w:right="102"/>
              <w:jc w:val="both"/>
              <w:rPr>
                <w:sz w:val="24"/>
                <w:szCs w:val="24"/>
              </w:rPr>
            </w:pPr>
            <w:r w:rsidRPr="00AB443F">
              <w:rPr>
                <w:sz w:val="24"/>
                <w:szCs w:val="24"/>
              </w:rPr>
              <w:t>оценивать и сравнивать в простых случаях вероятности событий в реальнойжизни;</w:t>
            </w:r>
          </w:p>
          <w:p w:rsidR="00B6626E" w:rsidRPr="00AB443F" w:rsidRDefault="00B6626E" w:rsidP="007A439F">
            <w:pPr>
              <w:pStyle w:val="TableParagraph"/>
              <w:numPr>
                <w:ilvl w:val="0"/>
                <w:numId w:val="64"/>
              </w:numPr>
              <w:tabs>
                <w:tab w:val="left" w:pos="462"/>
                <w:tab w:val="left" w:pos="463"/>
              </w:tabs>
              <w:ind w:left="426" w:right="184"/>
              <w:jc w:val="both"/>
              <w:rPr>
                <w:sz w:val="24"/>
                <w:szCs w:val="24"/>
              </w:rPr>
            </w:pPr>
            <w:r w:rsidRPr="00AB443F">
              <w:rPr>
                <w:sz w:val="24"/>
                <w:szCs w:val="24"/>
              </w:rPr>
              <w:t>читать, сопоставлять, сравнивать, интерпретировать в простых случаях реальные данные, представленные в виде таблиц, диаграмм,</w:t>
            </w:r>
            <w:r w:rsidR="00471B93">
              <w:rPr>
                <w:sz w:val="24"/>
                <w:szCs w:val="24"/>
              </w:rPr>
              <w:t xml:space="preserve"> </w:t>
            </w:r>
            <w:r w:rsidRPr="00AB443F">
              <w:rPr>
                <w:sz w:val="24"/>
                <w:szCs w:val="24"/>
              </w:rPr>
              <w:t>графиков</w:t>
            </w:r>
          </w:p>
        </w:tc>
        <w:tc>
          <w:tcPr>
            <w:tcW w:w="3605" w:type="dxa"/>
          </w:tcPr>
          <w:p w:rsidR="00B6626E" w:rsidRPr="00AB443F" w:rsidRDefault="00B6626E" w:rsidP="007A439F">
            <w:pPr>
              <w:pStyle w:val="TableParagraph"/>
              <w:numPr>
                <w:ilvl w:val="0"/>
                <w:numId w:val="63"/>
              </w:numPr>
              <w:tabs>
                <w:tab w:val="left" w:pos="466"/>
                <w:tab w:val="left" w:pos="467"/>
              </w:tabs>
              <w:ind w:left="426" w:right="248"/>
              <w:jc w:val="both"/>
              <w:rPr>
                <w:i/>
                <w:sz w:val="24"/>
                <w:szCs w:val="24"/>
              </w:rPr>
            </w:pPr>
            <w:r w:rsidRPr="00AB443F">
              <w:rPr>
                <w:i/>
                <w:sz w:val="24"/>
                <w:szCs w:val="24"/>
              </w:rPr>
              <w:lastRenderedPageBreak/>
              <w:t>Иметь представление о дискретных и непрерывных случайных величинах и распределениях, о независимости случайных величин;</w:t>
            </w:r>
          </w:p>
          <w:p w:rsidR="00B6626E" w:rsidRPr="00AB443F" w:rsidRDefault="00B6626E" w:rsidP="007A439F">
            <w:pPr>
              <w:pStyle w:val="TableParagraph"/>
              <w:numPr>
                <w:ilvl w:val="0"/>
                <w:numId w:val="63"/>
              </w:numPr>
              <w:tabs>
                <w:tab w:val="left" w:pos="466"/>
                <w:tab w:val="left" w:pos="467"/>
              </w:tabs>
              <w:ind w:left="426" w:right="511"/>
              <w:jc w:val="both"/>
              <w:rPr>
                <w:i/>
                <w:sz w:val="24"/>
                <w:szCs w:val="24"/>
              </w:rPr>
            </w:pPr>
            <w:r w:rsidRPr="00AB443F">
              <w:rPr>
                <w:i/>
                <w:sz w:val="24"/>
                <w:szCs w:val="24"/>
              </w:rPr>
              <w:t>иметь представление о математическом ожидании и дисперсии случайныхвеличин;</w:t>
            </w:r>
          </w:p>
          <w:p w:rsidR="00B6626E" w:rsidRPr="00AB443F" w:rsidRDefault="00B6626E" w:rsidP="007A439F">
            <w:pPr>
              <w:pStyle w:val="TableParagraph"/>
              <w:numPr>
                <w:ilvl w:val="0"/>
                <w:numId w:val="63"/>
              </w:numPr>
              <w:tabs>
                <w:tab w:val="left" w:pos="466"/>
                <w:tab w:val="left" w:pos="467"/>
              </w:tabs>
              <w:ind w:left="426" w:right="651"/>
              <w:jc w:val="both"/>
              <w:rPr>
                <w:i/>
                <w:sz w:val="24"/>
                <w:szCs w:val="24"/>
              </w:rPr>
            </w:pPr>
            <w:r w:rsidRPr="00AB443F">
              <w:rPr>
                <w:i/>
                <w:sz w:val="24"/>
                <w:szCs w:val="24"/>
              </w:rPr>
              <w:t xml:space="preserve">иметь представление о нормальном распределении </w:t>
            </w:r>
            <w:r w:rsidRPr="00AB443F">
              <w:rPr>
                <w:i/>
                <w:spacing w:val="-11"/>
                <w:sz w:val="24"/>
                <w:szCs w:val="24"/>
              </w:rPr>
              <w:t xml:space="preserve">и </w:t>
            </w:r>
            <w:r w:rsidRPr="00AB443F">
              <w:rPr>
                <w:i/>
                <w:sz w:val="24"/>
                <w:szCs w:val="24"/>
              </w:rPr>
              <w:t>примерах нормально распределенных случайных величин;</w:t>
            </w:r>
          </w:p>
          <w:p w:rsidR="00B6626E" w:rsidRPr="00AB443F" w:rsidRDefault="00B6626E" w:rsidP="007A439F">
            <w:pPr>
              <w:pStyle w:val="TableParagraph"/>
              <w:numPr>
                <w:ilvl w:val="0"/>
                <w:numId w:val="63"/>
              </w:numPr>
              <w:tabs>
                <w:tab w:val="left" w:pos="462"/>
                <w:tab w:val="left" w:pos="463"/>
              </w:tabs>
              <w:ind w:left="426" w:right="415" w:hanging="356"/>
              <w:jc w:val="both"/>
              <w:rPr>
                <w:i/>
                <w:sz w:val="24"/>
                <w:szCs w:val="24"/>
              </w:rPr>
            </w:pPr>
            <w:r w:rsidRPr="00AB443F">
              <w:rPr>
                <w:i/>
                <w:sz w:val="24"/>
                <w:szCs w:val="24"/>
              </w:rPr>
              <w:t>понимать суть закона больших чисел и выборочного метода измерениявероятностей;</w:t>
            </w:r>
          </w:p>
          <w:p w:rsidR="00B6626E" w:rsidRPr="00AB443F" w:rsidRDefault="00B6626E" w:rsidP="007A439F">
            <w:pPr>
              <w:pStyle w:val="TableParagraph"/>
              <w:numPr>
                <w:ilvl w:val="0"/>
                <w:numId w:val="63"/>
              </w:numPr>
              <w:tabs>
                <w:tab w:val="left" w:pos="462"/>
                <w:tab w:val="left" w:pos="463"/>
              </w:tabs>
              <w:ind w:left="426" w:right="200" w:hanging="356"/>
              <w:jc w:val="both"/>
              <w:rPr>
                <w:i/>
                <w:sz w:val="24"/>
                <w:szCs w:val="24"/>
              </w:rPr>
            </w:pPr>
            <w:r w:rsidRPr="00AB443F">
              <w:rPr>
                <w:i/>
                <w:sz w:val="24"/>
                <w:szCs w:val="24"/>
              </w:rPr>
              <w:t xml:space="preserve">иметь представление об </w:t>
            </w:r>
            <w:r w:rsidRPr="00AB443F">
              <w:rPr>
                <w:i/>
                <w:sz w:val="24"/>
                <w:szCs w:val="24"/>
              </w:rPr>
              <w:lastRenderedPageBreak/>
              <w:t>условной вероятности и о полной вероятности, применять их в решении задач;</w:t>
            </w:r>
          </w:p>
          <w:p w:rsidR="00B6626E" w:rsidRPr="00AB443F" w:rsidRDefault="00B6626E" w:rsidP="007A439F">
            <w:pPr>
              <w:pStyle w:val="TableParagraph"/>
              <w:numPr>
                <w:ilvl w:val="0"/>
                <w:numId w:val="63"/>
              </w:numPr>
              <w:tabs>
                <w:tab w:val="left" w:pos="463"/>
              </w:tabs>
              <w:ind w:left="426" w:right="355" w:hanging="356"/>
              <w:jc w:val="both"/>
              <w:rPr>
                <w:i/>
                <w:sz w:val="24"/>
                <w:szCs w:val="24"/>
              </w:rPr>
            </w:pPr>
            <w:r w:rsidRPr="00AB443F">
              <w:rPr>
                <w:i/>
                <w:sz w:val="24"/>
                <w:szCs w:val="24"/>
              </w:rPr>
              <w:t>иметь представление о важных частных видах распределений и применять их в решениизадач;</w:t>
            </w:r>
          </w:p>
          <w:p w:rsidR="00B6626E" w:rsidRPr="00AB443F" w:rsidRDefault="00B6626E" w:rsidP="007A439F">
            <w:pPr>
              <w:pStyle w:val="TableParagraph"/>
              <w:numPr>
                <w:ilvl w:val="0"/>
                <w:numId w:val="63"/>
              </w:numPr>
              <w:tabs>
                <w:tab w:val="left" w:pos="462"/>
                <w:tab w:val="left" w:pos="463"/>
              </w:tabs>
              <w:ind w:left="426" w:right="324" w:hanging="356"/>
              <w:jc w:val="both"/>
              <w:rPr>
                <w:i/>
                <w:color w:val="404040"/>
                <w:sz w:val="24"/>
                <w:szCs w:val="24"/>
              </w:rPr>
            </w:pPr>
            <w:r w:rsidRPr="00AB443F">
              <w:rPr>
                <w:i/>
                <w:sz w:val="24"/>
                <w:szCs w:val="24"/>
              </w:rPr>
              <w:t>иметь представление о корреляции случайных величин, о линейной регрессии.</w:t>
            </w:r>
          </w:p>
          <w:p w:rsidR="00B6626E" w:rsidRPr="00AB443F" w:rsidRDefault="00B6626E" w:rsidP="007A439F">
            <w:pPr>
              <w:pStyle w:val="TableParagraph"/>
              <w:ind w:left="426"/>
              <w:jc w:val="both"/>
              <w:rPr>
                <w:sz w:val="24"/>
                <w:szCs w:val="24"/>
              </w:rPr>
            </w:pPr>
          </w:p>
          <w:p w:rsidR="00B6626E" w:rsidRPr="00AB443F" w:rsidRDefault="00B6626E" w:rsidP="007A439F">
            <w:pPr>
              <w:pStyle w:val="TableParagraph"/>
              <w:ind w:left="426" w:right="243" w:hanging="356"/>
              <w:jc w:val="both"/>
              <w:rPr>
                <w:i/>
                <w:sz w:val="24"/>
                <w:szCs w:val="24"/>
              </w:rPr>
            </w:pPr>
            <w:r w:rsidRPr="00AB443F">
              <w:rPr>
                <w:i/>
                <w:sz w:val="24"/>
                <w:szCs w:val="24"/>
              </w:rPr>
              <w:t>В повседневной жизни и при изучении других предметов:</w:t>
            </w:r>
          </w:p>
        </w:tc>
        <w:tc>
          <w:tcPr>
            <w:tcW w:w="3289" w:type="dxa"/>
          </w:tcPr>
          <w:p w:rsidR="00B6626E" w:rsidRPr="00AB443F" w:rsidRDefault="00B6626E" w:rsidP="007A439F">
            <w:pPr>
              <w:pStyle w:val="TableParagraph"/>
              <w:numPr>
                <w:ilvl w:val="0"/>
                <w:numId w:val="62"/>
              </w:numPr>
              <w:tabs>
                <w:tab w:val="left" w:pos="465"/>
                <w:tab w:val="left" w:pos="466"/>
              </w:tabs>
              <w:ind w:left="426" w:right="224"/>
              <w:jc w:val="both"/>
              <w:rPr>
                <w:sz w:val="24"/>
                <w:szCs w:val="24"/>
              </w:rPr>
            </w:pPr>
            <w:r w:rsidRPr="00AB443F">
              <w:rPr>
                <w:sz w:val="24"/>
                <w:szCs w:val="24"/>
              </w:rPr>
              <w:lastRenderedPageBreak/>
              <w:t>Оперировать основными описательными характеристиками числового набора, понятием генеральная совокупность и выборкой из нее;</w:t>
            </w:r>
          </w:p>
          <w:p w:rsidR="00B6626E" w:rsidRPr="00AB443F" w:rsidRDefault="00B6626E" w:rsidP="007A439F">
            <w:pPr>
              <w:pStyle w:val="TableParagraph"/>
              <w:numPr>
                <w:ilvl w:val="0"/>
                <w:numId w:val="62"/>
              </w:numPr>
              <w:tabs>
                <w:tab w:val="left" w:pos="465"/>
                <w:tab w:val="left" w:pos="466"/>
              </w:tabs>
              <w:ind w:left="426" w:right="104"/>
              <w:jc w:val="both"/>
              <w:rPr>
                <w:color w:val="404040"/>
                <w:sz w:val="24"/>
                <w:szCs w:val="24"/>
              </w:rPr>
            </w:pPr>
            <w:r w:rsidRPr="00AB443F">
              <w:rPr>
                <w:sz w:val="24"/>
                <w:szCs w:val="24"/>
              </w:rPr>
              <w:t>оперировать понятиями: частота и вероятность события, сумма и произведение вероятностей, вычислять вероятности событий на основе подсчета числа исходов;</w:t>
            </w:r>
          </w:p>
          <w:p w:rsidR="00B6626E" w:rsidRPr="00AB443F" w:rsidRDefault="00B6626E" w:rsidP="007A439F">
            <w:pPr>
              <w:pStyle w:val="TableParagraph"/>
              <w:numPr>
                <w:ilvl w:val="0"/>
                <w:numId w:val="62"/>
              </w:numPr>
              <w:tabs>
                <w:tab w:val="left" w:pos="465"/>
                <w:tab w:val="left" w:pos="466"/>
              </w:tabs>
              <w:ind w:left="426" w:right="166"/>
              <w:jc w:val="both"/>
              <w:rPr>
                <w:color w:val="404040"/>
                <w:sz w:val="24"/>
                <w:szCs w:val="24"/>
              </w:rPr>
            </w:pPr>
            <w:r w:rsidRPr="00AB443F">
              <w:rPr>
                <w:sz w:val="24"/>
                <w:szCs w:val="24"/>
              </w:rPr>
              <w:t>владеть основными понятиями комбинаторики и уметь их применять при решении</w:t>
            </w:r>
            <w:r w:rsidR="00471B93">
              <w:rPr>
                <w:sz w:val="24"/>
                <w:szCs w:val="24"/>
              </w:rPr>
              <w:t xml:space="preserve"> </w:t>
            </w:r>
            <w:r w:rsidRPr="00AB443F">
              <w:rPr>
                <w:sz w:val="24"/>
                <w:szCs w:val="24"/>
              </w:rPr>
              <w:t>задач;</w:t>
            </w:r>
          </w:p>
          <w:p w:rsidR="00B6626E" w:rsidRPr="00AB443F" w:rsidRDefault="00B6626E" w:rsidP="007A439F">
            <w:pPr>
              <w:pStyle w:val="TableParagraph"/>
              <w:numPr>
                <w:ilvl w:val="0"/>
                <w:numId w:val="62"/>
              </w:numPr>
              <w:tabs>
                <w:tab w:val="left" w:pos="465"/>
                <w:tab w:val="left" w:pos="466"/>
              </w:tabs>
              <w:ind w:left="426" w:right="241"/>
              <w:jc w:val="both"/>
              <w:rPr>
                <w:color w:val="404040"/>
                <w:sz w:val="24"/>
                <w:szCs w:val="24"/>
              </w:rPr>
            </w:pPr>
            <w:r w:rsidRPr="00AB443F">
              <w:rPr>
                <w:sz w:val="24"/>
                <w:szCs w:val="24"/>
              </w:rPr>
              <w:t xml:space="preserve">иметь представление об </w:t>
            </w:r>
            <w:r w:rsidRPr="00AB443F">
              <w:rPr>
                <w:sz w:val="24"/>
                <w:szCs w:val="24"/>
              </w:rPr>
              <w:lastRenderedPageBreak/>
              <w:t>основах теориивероятностей;</w:t>
            </w:r>
          </w:p>
          <w:p w:rsidR="00B6626E" w:rsidRPr="00AB443F" w:rsidRDefault="00B6626E" w:rsidP="007A439F">
            <w:pPr>
              <w:pStyle w:val="TableParagraph"/>
              <w:numPr>
                <w:ilvl w:val="0"/>
                <w:numId w:val="62"/>
              </w:numPr>
              <w:tabs>
                <w:tab w:val="left" w:pos="465"/>
                <w:tab w:val="left" w:pos="466"/>
              </w:tabs>
              <w:ind w:left="426" w:right="429"/>
              <w:jc w:val="both"/>
              <w:rPr>
                <w:color w:val="404040"/>
                <w:sz w:val="24"/>
                <w:szCs w:val="24"/>
              </w:rPr>
            </w:pPr>
            <w:r w:rsidRPr="00AB443F">
              <w:rPr>
                <w:sz w:val="24"/>
                <w:szCs w:val="24"/>
              </w:rPr>
              <w:t>иметь представление о дискретных и непрерывных случайных величинах и распределениях, о независимости случайных величин;</w:t>
            </w:r>
          </w:p>
          <w:p w:rsidR="00B6626E" w:rsidRPr="00AB443F" w:rsidRDefault="00B6626E" w:rsidP="007A439F">
            <w:pPr>
              <w:pStyle w:val="TableParagraph"/>
              <w:numPr>
                <w:ilvl w:val="0"/>
                <w:numId w:val="62"/>
              </w:numPr>
              <w:tabs>
                <w:tab w:val="left" w:pos="465"/>
                <w:tab w:val="left" w:pos="466"/>
              </w:tabs>
              <w:ind w:left="426" w:right="130"/>
              <w:jc w:val="both"/>
              <w:rPr>
                <w:color w:val="404040"/>
                <w:sz w:val="24"/>
                <w:szCs w:val="24"/>
              </w:rPr>
            </w:pPr>
            <w:r w:rsidRPr="00AB443F">
              <w:rPr>
                <w:sz w:val="24"/>
                <w:szCs w:val="24"/>
              </w:rPr>
              <w:t>иметь представление о математическом ожидании и дисперсии случайных</w:t>
            </w:r>
            <w:r w:rsidR="00471B93">
              <w:rPr>
                <w:sz w:val="24"/>
                <w:szCs w:val="24"/>
              </w:rPr>
              <w:t xml:space="preserve"> </w:t>
            </w:r>
            <w:r w:rsidRPr="00AB443F">
              <w:rPr>
                <w:sz w:val="24"/>
                <w:szCs w:val="24"/>
              </w:rPr>
              <w:t>величин;</w:t>
            </w:r>
          </w:p>
          <w:p w:rsidR="00B6626E" w:rsidRPr="00AB443F" w:rsidRDefault="00B6626E" w:rsidP="007A439F">
            <w:pPr>
              <w:pStyle w:val="TableParagraph"/>
              <w:numPr>
                <w:ilvl w:val="0"/>
                <w:numId w:val="62"/>
              </w:numPr>
              <w:tabs>
                <w:tab w:val="left" w:pos="465"/>
                <w:tab w:val="left" w:pos="466"/>
              </w:tabs>
              <w:ind w:left="426" w:right="388"/>
              <w:jc w:val="both"/>
              <w:rPr>
                <w:color w:val="404040"/>
                <w:sz w:val="24"/>
                <w:szCs w:val="24"/>
              </w:rPr>
            </w:pPr>
            <w:r w:rsidRPr="00AB443F">
              <w:rPr>
                <w:sz w:val="24"/>
                <w:szCs w:val="24"/>
              </w:rPr>
              <w:t>иметь представление о совместных</w:t>
            </w:r>
            <w:r w:rsidR="00471B93">
              <w:rPr>
                <w:sz w:val="24"/>
                <w:szCs w:val="24"/>
              </w:rPr>
              <w:t xml:space="preserve"> </w:t>
            </w:r>
            <w:r w:rsidRPr="00AB443F">
              <w:rPr>
                <w:sz w:val="24"/>
                <w:szCs w:val="24"/>
              </w:rPr>
              <w:t>распределениях случайныхвеличин;</w:t>
            </w:r>
          </w:p>
        </w:tc>
        <w:tc>
          <w:tcPr>
            <w:tcW w:w="3289" w:type="dxa"/>
          </w:tcPr>
          <w:p w:rsidR="00B6626E" w:rsidRPr="00AB443F" w:rsidRDefault="00B6626E" w:rsidP="007A439F">
            <w:pPr>
              <w:pStyle w:val="TableParagraph"/>
              <w:numPr>
                <w:ilvl w:val="0"/>
                <w:numId w:val="61"/>
              </w:numPr>
              <w:tabs>
                <w:tab w:val="left" w:pos="465"/>
                <w:tab w:val="left" w:pos="466"/>
              </w:tabs>
              <w:ind w:left="426" w:right="525"/>
              <w:jc w:val="both"/>
              <w:rPr>
                <w:i/>
                <w:sz w:val="24"/>
                <w:szCs w:val="24"/>
              </w:rPr>
            </w:pPr>
            <w:r w:rsidRPr="00AB443F">
              <w:rPr>
                <w:i/>
                <w:sz w:val="24"/>
                <w:szCs w:val="24"/>
              </w:rPr>
              <w:lastRenderedPageBreak/>
              <w:t>Достижение результатов разделаII;</w:t>
            </w:r>
          </w:p>
          <w:p w:rsidR="00B6626E" w:rsidRPr="00AB443F" w:rsidRDefault="00B6626E" w:rsidP="007A439F">
            <w:pPr>
              <w:pStyle w:val="TableParagraph"/>
              <w:numPr>
                <w:ilvl w:val="0"/>
                <w:numId w:val="61"/>
              </w:numPr>
              <w:tabs>
                <w:tab w:val="left" w:pos="465"/>
                <w:tab w:val="left" w:pos="466"/>
              </w:tabs>
              <w:ind w:left="426" w:right="692"/>
              <w:jc w:val="both"/>
              <w:rPr>
                <w:i/>
                <w:sz w:val="24"/>
                <w:szCs w:val="24"/>
              </w:rPr>
            </w:pPr>
            <w:r w:rsidRPr="00AB443F">
              <w:rPr>
                <w:i/>
                <w:sz w:val="24"/>
                <w:szCs w:val="24"/>
              </w:rPr>
              <w:t>иметь представление о центральной предельной теореме;</w:t>
            </w:r>
          </w:p>
          <w:p w:rsidR="00B6626E" w:rsidRPr="00AB443F" w:rsidRDefault="00B6626E" w:rsidP="007A439F">
            <w:pPr>
              <w:pStyle w:val="TableParagraph"/>
              <w:numPr>
                <w:ilvl w:val="0"/>
                <w:numId w:val="61"/>
              </w:numPr>
              <w:tabs>
                <w:tab w:val="left" w:pos="465"/>
                <w:tab w:val="left" w:pos="466"/>
              </w:tabs>
              <w:ind w:left="426" w:right="427"/>
              <w:jc w:val="both"/>
              <w:rPr>
                <w:i/>
                <w:sz w:val="24"/>
                <w:szCs w:val="24"/>
              </w:rPr>
            </w:pPr>
            <w:r w:rsidRPr="00AB443F">
              <w:rPr>
                <w:i/>
                <w:sz w:val="24"/>
                <w:szCs w:val="24"/>
              </w:rPr>
              <w:t>иметь представление о выборочном коэффициенте корреляции и линейной регрессии;</w:t>
            </w:r>
          </w:p>
          <w:p w:rsidR="00B6626E" w:rsidRPr="00AB443F" w:rsidRDefault="00B6626E" w:rsidP="007A439F">
            <w:pPr>
              <w:pStyle w:val="TableParagraph"/>
              <w:numPr>
                <w:ilvl w:val="0"/>
                <w:numId w:val="61"/>
              </w:numPr>
              <w:tabs>
                <w:tab w:val="left" w:pos="465"/>
                <w:tab w:val="left" w:pos="466"/>
              </w:tabs>
              <w:ind w:left="426" w:right="264"/>
              <w:jc w:val="both"/>
              <w:rPr>
                <w:i/>
                <w:sz w:val="24"/>
                <w:szCs w:val="24"/>
              </w:rPr>
            </w:pPr>
            <w:r w:rsidRPr="00AB443F">
              <w:rPr>
                <w:i/>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B6626E" w:rsidRPr="00AB443F" w:rsidRDefault="00B6626E" w:rsidP="007A439F">
            <w:pPr>
              <w:pStyle w:val="TableParagraph"/>
              <w:numPr>
                <w:ilvl w:val="0"/>
                <w:numId w:val="61"/>
              </w:numPr>
              <w:tabs>
                <w:tab w:val="left" w:pos="465"/>
                <w:tab w:val="left" w:pos="466"/>
              </w:tabs>
              <w:ind w:left="426" w:right="122"/>
              <w:jc w:val="both"/>
              <w:rPr>
                <w:i/>
                <w:sz w:val="24"/>
                <w:szCs w:val="24"/>
              </w:rPr>
            </w:pPr>
            <w:r w:rsidRPr="00AB443F">
              <w:rPr>
                <w:i/>
                <w:sz w:val="24"/>
                <w:szCs w:val="24"/>
              </w:rPr>
              <w:t xml:space="preserve">иметь представление о </w:t>
            </w:r>
            <w:r w:rsidRPr="00AB443F">
              <w:rPr>
                <w:i/>
                <w:sz w:val="24"/>
                <w:szCs w:val="24"/>
              </w:rPr>
              <w:lastRenderedPageBreak/>
              <w:t>связи эмпирических итеоретических распределений;</w:t>
            </w:r>
          </w:p>
          <w:p w:rsidR="00B6626E" w:rsidRPr="00AB443F" w:rsidRDefault="00B6626E" w:rsidP="007A439F">
            <w:pPr>
              <w:pStyle w:val="TableParagraph"/>
              <w:numPr>
                <w:ilvl w:val="0"/>
                <w:numId w:val="61"/>
              </w:numPr>
              <w:tabs>
                <w:tab w:val="left" w:pos="465"/>
                <w:tab w:val="left" w:pos="466"/>
              </w:tabs>
              <w:ind w:left="426" w:right="178"/>
              <w:jc w:val="both"/>
              <w:rPr>
                <w:i/>
                <w:sz w:val="24"/>
                <w:szCs w:val="24"/>
              </w:rPr>
            </w:pPr>
            <w:r w:rsidRPr="00AB443F">
              <w:rPr>
                <w:i/>
                <w:sz w:val="24"/>
                <w:szCs w:val="24"/>
              </w:rPr>
              <w:t>иметь представление о кодировании, двоичной записи, двоичном</w:t>
            </w:r>
            <w:r w:rsidR="00471B93">
              <w:rPr>
                <w:i/>
                <w:sz w:val="24"/>
                <w:szCs w:val="24"/>
              </w:rPr>
              <w:t xml:space="preserve"> </w:t>
            </w:r>
            <w:r w:rsidRPr="00AB443F">
              <w:rPr>
                <w:i/>
                <w:sz w:val="24"/>
                <w:szCs w:val="24"/>
              </w:rPr>
              <w:t>дереве;</w:t>
            </w:r>
          </w:p>
          <w:p w:rsidR="00B6626E" w:rsidRPr="00AB443F" w:rsidRDefault="00B6626E" w:rsidP="007A439F">
            <w:pPr>
              <w:pStyle w:val="TableParagraph"/>
              <w:numPr>
                <w:ilvl w:val="0"/>
                <w:numId w:val="61"/>
              </w:numPr>
              <w:tabs>
                <w:tab w:val="left" w:pos="465"/>
                <w:tab w:val="left" w:pos="466"/>
              </w:tabs>
              <w:ind w:left="426" w:right="106"/>
              <w:jc w:val="both"/>
              <w:rPr>
                <w:i/>
                <w:sz w:val="24"/>
                <w:szCs w:val="24"/>
              </w:rPr>
            </w:pPr>
            <w:r w:rsidRPr="00AB443F">
              <w:rPr>
                <w:i/>
                <w:sz w:val="24"/>
                <w:szCs w:val="24"/>
              </w:rPr>
              <w:t>владеть основными понятиями теории графов (граф, вершина, ребро, степень вершины, путь в графе) и уметь применять их при решениизадач;</w:t>
            </w:r>
          </w:p>
          <w:p w:rsidR="00B6626E" w:rsidRPr="00AB443F" w:rsidRDefault="00B6626E" w:rsidP="007A439F">
            <w:pPr>
              <w:pStyle w:val="TableParagraph"/>
              <w:numPr>
                <w:ilvl w:val="0"/>
                <w:numId w:val="61"/>
              </w:numPr>
              <w:tabs>
                <w:tab w:val="left" w:pos="465"/>
                <w:tab w:val="left" w:pos="466"/>
              </w:tabs>
              <w:ind w:left="426" w:right="335"/>
              <w:jc w:val="both"/>
              <w:rPr>
                <w:i/>
                <w:sz w:val="24"/>
                <w:szCs w:val="24"/>
              </w:rPr>
            </w:pPr>
            <w:r w:rsidRPr="00AB443F">
              <w:rPr>
                <w:i/>
                <w:sz w:val="24"/>
                <w:szCs w:val="24"/>
              </w:rPr>
              <w:t>иметь представление о деревьях и уметь</w:t>
            </w:r>
            <w:r w:rsidR="00471B93">
              <w:rPr>
                <w:i/>
                <w:sz w:val="24"/>
                <w:szCs w:val="24"/>
              </w:rPr>
              <w:t xml:space="preserve"> </w:t>
            </w:r>
            <w:r w:rsidRPr="00AB443F">
              <w:rPr>
                <w:i/>
                <w:sz w:val="24"/>
                <w:szCs w:val="24"/>
              </w:rPr>
              <w:t>применять</w:t>
            </w:r>
          </w:p>
          <w:p w:rsidR="00B6626E" w:rsidRPr="00AB443F" w:rsidRDefault="00B6626E" w:rsidP="007A439F">
            <w:pPr>
              <w:pStyle w:val="TableParagraph"/>
              <w:ind w:left="426"/>
              <w:jc w:val="both"/>
              <w:rPr>
                <w:i/>
                <w:sz w:val="24"/>
                <w:szCs w:val="24"/>
              </w:rPr>
            </w:pPr>
            <w:r w:rsidRPr="00AB443F">
              <w:rPr>
                <w:i/>
                <w:sz w:val="24"/>
                <w:szCs w:val="24"/>
              </w:rPr>
              <w:t>при решении задач;</w:t>
            </w:r>
          </w:p>
        </w:tc>
      </w:tr>
    </w:tbl>
    <w:p w:rsidR="00B6626E" w:rsidRPr="00AC2B70" w:rsidRDefault="00B6626E" w:rsidP="007A439F">
      <w:pPr>
        <w:ind w:left="426"/>
        <w:jc w:val="both"/>
        <w:rPr>
          <w:sz w:val="26"/>
          <w:szCs w:val="26"/>
        </w:rPr>
        <w:sectPr w:rsidR="00B6626E" w:rsidRPr="00AC2B70" w:rsidSect="00B6626E">
          <w:pgSz w:w="16840" w:h="11910" w:orient="landscape"/>
          <w:pgMar w:top="1100" w:right="860" w:bottom="1460" w:left="920" w:header="0" w:footer="1265" w:gutter="0"/>
          <w:cols w:space="720"/>
        </w:sectPr>
      </w:pPr>
    </w:p>
    <w:p w:rsidR="00B6626E" w:rsidRPr="00AC2B70" w:rsidRDefault="00B6626E" w:rsidP="007A439F">
      <w:pPr>
        <w:pStyle w:val="a4"/>
        <w:ind w:left="426" w:firstLine="0"/>
        <w:rPr>
          <w:sz w:val="26"/>
          <w:szCs w:val="26"/>
        </w:rPr>
      </w:pPr>
    </w:p>
    <w:p w:rsidR="00B6626E" w:rsidRPr="00AC2B70" w:rsidRDefault="00B6626E" w:rsidP="007A439F">
      <w:pPr>
        <w:pStyle w:val="a4"/>
        <w:ind w:left="426" w:firstLine="0"/>
        <w:rPr>
          <w:sz w:val="26"/>
          <w:szCs w:val="26"/>
        </w:rPr>
      </w:pPr>
    </w:p>
    <w:p w:rsidR="00B6626E" w:rsidRPr="00AC2B70" w:rsidRDefault="00B6626E" w:rsidP="007A439F">
      <w:pPr>
        <w:pStyle w:val="a4"/>
        <w:ind w:left="426" w:firstLine="0"/>
        <w:rPr>
          <w:sz w:val="26"/>
          <w:szCs w:val="26"/>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5"/>
        <w:gridCol w:w="3117"/>
        <w:gridCol w:w="3605"/>
        <w:gridCol w:w="3289"/>
        <w:gridCol w:w="3289"/>
      </w:tblGrid>
      <w:tr w:rsidR="00C24549" w:rsidRPr="00AC2B70" w:rsidTr="00AB443F">
        <w:trPr>
          <w:trHeight w:val="421"/>
        </w:trPr>
        <w:tc>
          <w:tcPr>
            <w:tcW w:w="1525" w:type="dxa"/>
          </w:tcPr>
          <w:p w:rsidR="00B6626E" w:rsidRPr="00AB443F" w:rsidRDefault="00B6626E" w:rsidP="007A439F">
            <w:pPr>
              <w:pStyle w:val="TableParagraph"/>
              <w:ind w:left="426"/>
              <w:jc w:val="both"/>
              <w:rPr>
                <w:sz w:val="24"/>
                <w:szCs w:val="24"/>
              </w:rPr>
            </w:pPr>
          </w:p>
        </w:tc>
        <w:tc>
          <w:tcPr>
            <w:tcW w:w="3117" w:type="dxa"/>
          </w:tcPr>
          <w:p w:rsidR="00B6626E" w:rsidRPr="00AB443F" w:rsidRDefault="00B6626E" w:rsidP="007A439F">
            <w:pPr>
              <w:pStyle w:val="TableParagraph"/>
              <w:ind w:left="426"/>
              <w:jc w:val="both"/>
              <w:rPr>
                <w:sz w:val="24"/>
                <w:szCs w:val="24"/>
              </w:rPr>
            </w:pPr>
          </w:p>
        </w:tc>
        <w:tc>
          <w:tcPr>
            <w:tcW w:w="3605" w:type="dxa"/>
          </w:tcPr>
          <w:p w:rsidR="00B6626E" w:rsidRPr="00AB443F" w:rsidRDefault="00B6626E" w:rsidP="007A439F">
            <w:pPr>
              <w:pStyle w:val="TableParagraph"/>
              <w:numPr>
                <w:ilvl w:val="0"/>
                <w:numId w:val="60"/>
              </w:numPr>
              <w:tabs>
                <w:tab w:val="left" w:pos="462"/>
                <w:tab w:val="left" w:pos="463"/>
              </w:tabs>
              <w:ind w:left="426" w:right="212"/>
              <w:jc w:val="both"/>
              <w:rPr>
                <w:i/>
                <w:sz w:val="24"/>
                <w:szCs w:val="24"/>
              </w:rPr>
            </w:pPr>
            <w:r w:rsidRPr="00AB443F">
              <w:rPr>
                <w:i/>
                <w:sz w:val="24"/>
                <w:szCs w:val="24"/>
              </w:rPr>
              <w:t>вычислять или оценивать вероятности событий в реальной жизни;</w:t>
            </w:r>
          </w:p>
          <w:p w:rsidR="00B6626E" w:rsidRPr="00AB443F" w:rsidRDefault="00B6626E" w:rsidP="007A439F">
            <w:pPr>
              <w:pStyle w:val="TableParagraph"/>
              <w:numPr>
                <w:ilvl w:val="0"/>
                <w:numId w:val="60"/>
              </w:numPr>
              <w:tabs>
                <w:tab w:val="left" w:pos="462"/>
                <w:tab w:val="left" w:pos="463"/>
              </w:tabs>
              <w:ind w:left="426" w:right="452"/>
              <w:jc w:val="both"/>
              <w:rPr>
                <w:i/>
                <w:sz w:val="24"/>
                <w:szCs w:val="24"/>
              </w:rPr>
            </w:pPr>
            <w:r w:rsidRPr="00AB443F">
              <w:rPr>
                <w:i/>
                <w:sz w:val="24"/>
                <w:szCs w:val="24"/>
              </w:rPr>
              <w:t>выбирать подходящиеметоды представления и обработки данных;</w:t>
            </w:r>
          </w:p>
          <w:p w:rsidR="00B6626E" w:rsidRPr="00AB443F" w:rsidRDefault="00B6626E" w:rsidP="007A439F">
            <w:pPr>
              <w:pStyle w:val="TableParagraph"/>
              <w:numPr>
                <w:ilvl w:val="0"/>
                <w:numId w:val="60"/>
              </w:numPr>
              <w:tabs>
                <w:tab w:val="left" w:pos="462"/>
                <w:tab w:val="left" w:pos="463"/>
              </w:tabs>
              <w:ind w:left="426" w:right="216"/>
              <w:jc w:val="both"/>
              <w:rPr>
                <w:i/>
                <w:sz w:val="24"/>
                <w:szCs w:val="24"/>
              </w:rPr>
            </w:pPr>
            <w:r w:rsidRPr="00AB443F">
              <w:rPr>
                <w:i/>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w:t>
            </w:r>
            <w:r w:rsidR="00471B93">
              <w:rPr>
                <w:i/>
                <w:sz w:val="24"/>
                <w:szCs w:val="24"/>
              </w:rPr>
              <w:t xml:space="preserve"> </w:t>
            </w:r>
            <w:r w:rsidRPr="00AB443F">
              <w:rPr>
                <w:i/>
                <w:sz w:val="24"/>
                <w:szCs w:val="24"/>
              </w:rPr>
              <w:t>ситуациях</w:t>
            </w:r>
          </w:p>
        </w:tc>
        <w:tc>
          <w:tcPr>
            <w:tcW w:w="3289" w:type="dxa"/>
          </w:tcPr>
          <w:p w:rsidR="00B6626E" w:rsidRPr="00AB443F" w:rsidRDefault="00B6626E" w:rsidP="007A439F">
            <w:pPr>
              <w:pStyle w:val="TableParagraph"/>
              <w:numPr>
                <w:ilvl w:val="0"/>
                <w:numId w:val="59"/>
              </w:numPr>
              <w:tabs>
                <w:tab w:val="left" w:pos="465"/>
                <w:tab w:val="left" w:pos="466"/>
              </w:tabs>
              <w:ind w:left="426" w:right="161"/>
              <w:jc w:val="both"/>
              <w:rPr>
                <w:sz w:val="24"/>
                <w:szCs w:val="24"/>
              </w:rPr>
            </w:pPr>
            <w:r w:rsidRPr="00AB443F">
              <w:rPr>
                <w:sz w:val="24"/>
                <w:szCs w:val="24"/>
              </w:rPr>
              <w:t xml:space="preserve">понимать </w:t>
            </w:r>
            <w:r w:rsidRPr="00AB443F">
              <w:rPr>
                <w:spacing w:val="-3"/>
                <w:sz w:val="24"/>
                <w:szCs w:val="24"/>
              </w:rPr>
              <w:t xml:space="preserve">суть </w:t>
            </w:r>
            <w:r w:rsidRPr="00AB443F">
              <w:rPr>
                <w:sz w:val="24"/>
                <w:szCs w:val="24"/>
              </w:rPr>
              <w:t>закона больших чисел и выборочного метода измерениявероятностей;</w:t>
            </w:r>
          </w:p>
          <w:p w:rsidR="00B6626E" w:rsidRPr="00AB443F" w:rsidRDefault="00B6626E" w:rsidP="007A439F">
            <w:pPr>
              <w:pStyle w:val="TableParagraph"/>
              <w:numPr>
                <w:ilvl w:val="0"/>
                <w:numId w:val="59"/>
              </w:numPr>
              <w:tabs>
                <w:tab w:val="left" w:pos="465"/>
                <w:tab w:val="left" w:pos="466"/>
              </w:tabs>
              <w:ind w:left="426" w:right="282"/>
              <w:jc w:val="both"/>
              <w:rPr>
                <w:sz w:val="24"/>
                <w:szCs w:val="24"/>
              </w:rPr>
            </w:pPr>
            <w:r w:rsidRPr="00AB443F">
              <w:rPr>
                <w:sz w:val="24"/>
                <w:szCs w:val="24"/>
              </w:rPr>
              <w:t>иметь представление о нормальном распределении и примерах нормально распределенных случайных величин;</w:t>
            </w:r>
          </w:p>
          <w:p w:rsidR="00B6626E" w:rsidRPr="00AB443F" w:rsidRDefault="00B6626E" w:rsidP="007A439F">
            <w:pPr>
              <w:pStyle w:val="TableParagraph"/>
              <w:numPr>
                <w:ilvl w:val="0"/>
                <w:numId w:val="59"/>
              </w:numPr>
              <w:tabs>
                <w:tab w:val="left" w:pos="466"/>
              </w:tabs>
              <w:ind w:left="426" w:right="836"/>
              <w:jc w:val="both"/>
              <w:rPr>
                <w:sz w:val="24"/>
                <w:szCs w:val="24"/>
              </w:rPr>
            </w:pPr>
            <w:r w:rsidRPr="00AB443F">
              <w:rPr>
                <w:sz w:val="24"/>
                <w:szCs w:val="24"/>
              </w:rPr>
              <w:t xml:space="preserve">иметь представление о корреляции </w:t>
            </w:r>
            <w:r w:rsidRPr="00AB443F">
              <w:rPr>
                <w:spacing w:val="-3"/>
                <w:sz w:val="24"/>
                <w:szCs w:val="24"/>
              </w:rPr>
              <w:t xml:space="preserve">случайных </w:t>
            </w:r>
            <w:r w:rsidRPr="00AB443F">
              <w:rPr>
                <w:sz w:val="24"/>
                <w:szCs w:val="24"/>
              </w:rPr>
              <w:t>величин.</w:t>
            </w:r>
          </w:p>
          <w:p w:rsidR="00B6626E" w:rsidRPr="00AB443F" w:rsidRDefault="00B6626E" w:rsidP="007A439F">
            <w:pPr>
              <w:pStyle w:val="TableParagraph"/>
              <w:ind w:left="426"/>
              <w:jc w:val="both"/>
              <w:rPr>
                <w:sz w:val="24"/>
                <w:szCs w:val="24"/>
              </w:rPr>
            </w:pPr>
          </w:p>
          <w:p w:rsidR="00B6626E" w:rsidRPr="00AB443F" w:rsidRDefault="00B6626E" w:rsidP="007A439F">
            <w:pPr>
              <w:pStyle w:val="TableParagraph"/>
              <w:ind w:left="426" w:right="381" w:hanging="356"/>
              <w:jc w:val="both"/>
              <w:rPr>
                <w:i/>
                <w:sz w:val="24"/>
                <w:szCs w:val="24"/>
              </w:rPr>
            </w:pPr>
            <w:r w:rsidRPr="00AB443F">
              <w:rPr>
                <w:i/>
                <w:sz w:val="24"/>
                <w:szCs w:val="24"/>
              </w:rPr>
              <w:t>В повседневной жизни и при изучении других предметов:</w:t>
            </w:r>
          </w:p>
          <w:p w:rsidR="00B6626E" w:rsidRPr="00AB443F" w:rsidRDefault="00B6626E" w:rsidP="007A439F">
            <w:pPr>
              <w:pStyle w:val="TableParagraph"/>
              <w:numPr>
                <w:ilvl w:val="0"/>
                <w:numId w:val="59"/>
              </w:numPr>
              <w:tabs>
                <w:tab w:val="left" w:pos="465"/>
                <w:tab w:val="left" w:pos="466"/>
              </w:tabs>
              <w:ind w:left="426" w:right="630"/>
              <w:jc w:val="both"/>
              <w:rPr>
                <w:sz w:val="24"/>
                <w:szCs w:val="24"/>
              </w:rPr>
            </w:pPr>
            <w:r w:rsidRPr="00AB443F">
              <w:rPr>
                <w:sz w:val="24"/>
                <w:szCs w:val="24"/>
              </w:rPr>
              <w:t>вычислять илиоценивать вероятности событий в реальнойжизни;</w:t>
            </w:r>
          </w:p>
          <w:p w:rsidR="00B6626E" w:rsidRPr="00AB443F" w:rsidRDefault="00B6626E" w:rsidP="007A439F">
            <w:pPr>
              <w:pStyle w:val="TableParagraph"/>
              <w:numPr>
                <w:ilvl w:val="0"/>
                <w:numId w:val="59"/>
              </w:numPr>
              <w:tabs>
                <w:tab w:val="left" w:pos="465"/>
                <w:tab w:val="left" w:pos="466"/>
              </w:tabs>
              <w:ind w:left="426" w:right="141"/>
              <w:jc w:val="both"/>
              <w:rPr>
                <w:sz w:val="24"/>
                <w:szCs w:val="24"/>
              </w:rPr>
            </w:pPr>
            <w:r w:rsidRPr="00AB443F">
              <w:rPr>
                <w:sz w:val="24"/>
                <w:szCs w:val="24"/>
              </w:rPr>
              <w:t>выбирать методыподходящего представления и обработки данных</w:t>
            </w:r>
          </w:p>
        </w:tc>
        <w:tc>
          <w:tcPr>
            <w:tcW w:w="3289" w:type="dxa"/>
          </w:tcPr>
          <w:p w:rsidR="00B6626E" w:rsidRPr="00AB443F" w:rsidRDefault="00B6626E" w:rsidP="007A439F">
            <w:pPr>
              <w:pStyle w:val="TableParagraph"/>
              <w:numPr>
                <w:ilvl w:val="0"/>
                <w:numId w:val="58"/>
              </w:numPr>
              <w:tabs>
                <w:tab w:val="left" w:pos="466"/>
              </w:tabs>
              <w:ind w:left="426" w:right="136"/>
              <w:jc w:val="both"/>
              <w:rPr>
                <w:i/>
                <w:sz w:val="24"/>
                <w:szCs w:val="24"/>
              </w:rPr>
            </w:pPr>
            <w:r w:rsidRPr="00AB443F">
              <w:rPr>
                <w:i/>
                <w:sz w:val="24"/>
                <w:szCs w:val="24"/>
              </w:rPr>
              <w:t>владеть понятием связность и уметь применять компоненты связности при решениизадач;</w:t>
            </w:r>
          </w:p>
          <w:p w:rsidR="00B6626E" w:rsidRPr="00AB443F" w:rsidRDefault="00B6626E" w:rsidP="007A439F">
            <w:pPr>
              <w:pStyle w:val="TableParagraph"/>
              <w:numPr>
                <w:ilvl w:val="0"/>
                <w:numId w:val="58"/>
              </w:numPr>
              <w:tabs>
                <w:tab w:val="left" w:pos="465"/>
                <w:tab w:val="left" w:pos="466"/>
              </w:tabs>
              <w:ind w:left="426" w:right="113"/>
              <w:jc w:val="both"/>
              <w:rPr>
                <w:i/>
                <w:sz w:val="24"/>
                <w:szCs w:val="24"/>
              </w:rPr>
            </w:pPr>
            <w:r w:rsidRPr="00AB443F">
              <w:rPr>
                <w:i/>
                <w:sz w:val="24"/>
                <w:szCs w:val="24"/>
              </w:rPr>
              <w:t xml:space="preserve">уметь осуществлять пути по ребрам, обходы ребер и </w:t>
            </w:r>
            <w:r w:rsidRPr="00AB443F">
              <w:rPr>
                <w:i/>
                <w:spacing w:val="-3"/>
                <w:sz w:val="24"/>
                <w:szCs w:val="24"/>
              </w:rPr>
              <w:t xml:space="preserve">вершин </w:t>
            </w:r>
            <w:r w:rsidRPr="00AB443F">
              <w:rPr>
                <w:i/>
                <w:sz w:val="24"/>
                <w:szCs w:val="24"/>
              </w:rPr>
              <w:t>графа;</w:t>
            </w:r>
          </w:p>
          <w:p w:rsidR="00B6626E" w:rsidRPr="00AB443F" w:rsidRDefault="00B6626E" w:rsidP="007A439F">
            <w:pPr>
              <w:pStyle w:val="TableParagraph"/>
              <w:numPr>
                <w:ilvl w:val="0"/>
                <w:numId w:val="58"/>
              </w:numPr>
              <w:tabs>
                <w:tab w:val="left" w:pos="465"/>
                <w:tab w:val="left" w:pos="466"/>
              </w:tabs>
              <w:ind w:left="426" w:right="111"/>
              <w:jc w:val="both"/>
              <w:rPr>
                <w:i/>
                <w:sz w:val="24"/>
                <w:szCs w:val="24"/>
              </w:rPr>
            </w:pPr>
            <w:r w:rsidRPr="00AB443F">
              <w:rPr>
                <w:i/>
                <w:sz w:val="24"/>
                <w:szCs w:val="24"/>
              </w:rPr>
              <w:t>иметь представление об эйлеровом и гамильтоновом пути, иметь представление о трудности задачи нахождения гамильтонова</w:t>
            </w:r>
            <w:r w:rsidR="00471B93">
              <w:rPr>
                <w:i/>
                <w:sz w:val="24"/>
                <w:szCs w:val="24"/>
              </w:rPr>
              <w:t xml:space="preserve"> </w:t>
            </w:r>
            <w:r w:rsidRPr="00AB443F">
              <w:rPr>
                <w:i/>
                <w:sz w:val="24"/>
                <w:szCs w:val="24"/>
              </w:rPr>
              <w:t>пути;</w:t>
            </w:r>
          </w:p>
          <w:p w:rsidR="00B6626E" w:rsidRPr="00AB443F" w:rsidRDefault="00B6626E" w:rsidP="007A439F">
            <w:pPr>
              <w:pStyle w:val="TableParagraph"/>
              <w:numPr>
                <w:ilvl w:val="0"/>
                <w:numId w:val="58"/>
              </w:numPr>
              <w:tabs>
                <w:tab w:val="left" w:pos="465"/>
                <w:tab w:val="left" w:pos="466"/>
              </w:tabs>
              <w:ind w:left="426" w:right="101"/>
              <w:jc w:val="both"/>
              <w:rPr>
                <w:i/>
                <w:color w:val="404040"/>
                <w:sz w:val="24"/>
                <w:szCs w:val="24"/>
              </w:rPr>
            </w:pPr>
            <w:r w:rsidRPr="00AB443F">
              <w:rPr>
                <w:i/>
                <w:sz w:val="24"/>
                <w:szCs w:val="24"/>
              </w:rPr>
              <w:t>владеть понятиями конечные и счетные множества и уметь их применять при решении задач;</w:t>
            </w:r>
          </w:p>
          <w:p w:rsidR="00B6626E" w:rsidRPr="00AB443F" w:rsidRDefault="00B6626E" w:rsidP="007A439F">
            <w:pPr>
              <w:pStyle w:val="TableParagraph"/>
              <w:numPr>
                <w:ilvl w:val="0"/>
                <w:numId w:val="58"/>
              </w:numPr>
              <w:tabs>
                <w:tab w:val="left" w:pos="465"/>
                <w:tab w:val="left" w:pos="466"/>
              </w:tabs>
              <w:ind w:left="426" w:right="417"/>
              <w:jc w:val="both"/>
              <w:rPr>
                <w:i/>
                <w:color w:val="404040"/>
                <w:sz w:val="24"/>
                <w:szCs w:val="24"/>
              </w:rPr>
            </w:pPr>
            <w:r w:rsidRPr="00AB443F">
              <w:rPr>
                <w:i/>
                <w:sz w:val="24"/>
                <w:szCs w:val="24"/>
              </w:rPr>
              <w:t>уметь применять метод математической</w:t>
            </w:r>
            <w:r w:rsidR="00471B93">
              <w:rPr>
                <w:i/>
                <w:sz w:val="24"/>
                <w:szCs w:val="24"/>
              </w:rPr>
              <w:t xml:space="preserve"> </w:t>
            </w:r>
            <w:r w:rsidRPr="00AB443F">
              <w:rPr>
                <w:i/>
                <w:sz w:val="24"/>
                <w:szCs w:val="24"/>
              </w:rPr>
              <w:t>индукции;</w:t>
            </w:r>
          </w:p>
          <w:p w:rsidR="00B6626E" w:rsidRPr="00AB443F" w:rsidRDefault="00B6626E" w:rsidP="007A439F">
            <w:pPr>
              <w:pStyle w:val="TableParagraph"/>
              <w:numPr>
                <w:ilvl w:val="0"/>
                <w:numId w:val="58"/>
              </w:numPr>
              <w:tabs>
                <w:tab w:val="left" w:pos="465"/>
                <w:tab w:val="left" w:pos="466"/>
              </w:tabs>
              <w:ind w:left="426" w:right="465"/>
              <w:jc w:val="both"/>
              <w:rPr>
                <w:i/>
                <w:color w:val="404040"/>
                <w:sz w:val="24"/>
                <w:szCs w:val="24"/>
              </w:rPr>
            </w:pPr>
            <w:r w:rsidRPr="00AB443F">
              <w:rPr>
                <w:i/>
                <w:sz w:val="24"/>
                <w:szCs w:val="24"/>
              </w:rPr>
              <w:t>уметь применять принцип Дирихле при решении</w:t>
            </w:r>
            <w:r w:rsidR="00471B93">
              <w:rPr>
                <w:i/>
                <w:sz w:val="24"/>
                <w:szCs w:val="24"/>
              </w:rPr>
              <w:t xml:space="preserve"> </w:t>
            </w:r>
            <w:r w:rsidRPr="00AB443F">
              <w:rPr>
                <w:i/>
                <w:spacing w:val="-4"/>
                <w:sz w:val="24"/>
                <w:szCs w:val="24"/>
              </w:rPr>
              <w:t>задач</w:t>
            </w:r>
          </w:p>
        </w:tc>
      </w:tr>
      <w:tr w:rsidR="00C24549" w:rsidRPr="00AC2B70" w:rsidTr="003902A7">
        <w:trPr>
          <w:trHeight w:val="3746"/>
        </w:trPr>
        <w:tc>
          <w:tcPr>
            <w:tcW w:w="1525" w:type="dxa"/>
          </w:tcPr>
          <w:p w:rsidR="00B6626E" w:rsidRPr="00AB443F" w:rsidRDefault="00B6626E" w:rsidP="007A439F">
            <w:pPr>
              <w:pStyle w:val="TableParagraph"/>
              <w:ind w:left="426" w:right="410"/>
              <w:jc w:val="both"/>
              <w:rPr>
                <w:b/>
                <w:i/>
                <w:sz w:val="24"/>
                <w:szCs w:val="24"/>
              </w:rPr>
            </w:pPr>
            <w:r w:rsidRPr="00AB443F">
              <w:rPr>
                <w:b/>
                <w:i/>
                <w:sz w:val="24"/>
                <w:szCs w:val="24"/>
              </w:rPr>
              <w:lastRenderedPageBreak/>
              <w:t>Текстовые задачи</w:t>
            </w:r>
          </w:p>
        </w:tc>
        <w:tc>
          <w:tcPr>
            <w:tcW w:w="3117" w:type="dxa"/>
          </w:tcPr>
          <w:p w:rsidR="00B6626E" w:rsidRPr="00AB443F" w:rsidRDefault="00B6626E" w:rsidP="007A439F">
            <w:pPr>
              <w:pStyle w:val="TableParagraph"/>
              <w:numPr>
                <w:ilvl w:val="0"/>
                <w:numId w:val="57"/>
              </w:numPr>
              <w:tabs>
                <w:tab w:val="left" w:pos="462"/>
                <w:tab w:val="left" w:pos="463"/>
              </w:tabs>
              <w:ind w:left="426" w:right="98"/>
              <w:jc w:val="both"/>
              <w:rPr>
                <w:sz w:val="24"/>
                <w:szCs w:val="24"/>
              </w:rPr>
            </w:pPr>
            <w:r w:rsidRPr="00AB443F">
              <w:rPr>
                <w:sz w:val="24"/>
                <w:szCs w:val="24"/>
              </w:rPr>
              <w:t>Решать несложные текстовые задачи разных</w:t>
            </w:r>
            <w:r w:rsidR="00471B93">
              <w:rPr>
                <w:sz w:val="24"/>
                <w:szCs w:val="24"/>
              </w:rPr>
              <w:t xml:space="preserve"> </w:t>
            </w:r>
            <w:r w:rsidRPr="00AB443F">
              <w:rPr>
                <w:sz w:val="24"/>
                <w:szCs w:val="24"/>
              </w:rPr>
              <w:t>типов;</w:t>
            </w:r>
          </w:p>
          <w:p w:rsidR="00B6626E" w:rsidRPr="00AB443F" w:rsidRDefault="00B6626E" w:rsidP="007A439F">
            <w:pPr>
              <w:pStyle w:val="TableParagraph"/>
              <w:numPr>
                <w:ilvl w:val="0"/>
                <w:numId w:val="57"/>
              </w:numPr>
              <w:tabs>
                <w:tab w:val="left" w:pos="462"/>
                <w:tab w:val="left" w:pos="463"/>
              </w:tabs>
              <w:ind w:left="426" w:right="294"/>
              <w:jc w:val="both"/>
              <w:rPr>
                <w:color w:val="404040"/>
                <w:sz w:val="24"/>
                <w:szCs w:val="24"/>
              </w:rPr>
            </w:pPr>
            <w:r w:rsidRPr="00AB443F">
              <w:rPr>
                <w:sz w:val="24"/>
                <w:szCs w:val="24"/>
              </w:rPr>
              <w:t>анализировать условие задачи, при необходимости строить для ее решения математическую</w:t>
            </w:r>
            <w:r w:rsidR="00471B93">
              <w:rPr>
                <w:sz w:val="24"/>
                <w:szCs w:val="24"/>
              </w:rPr>
              <w:t xml:space="preserve"> </w:t>
            </w:r>
            <w:r w:rsidRPr="00AB443F">
              <w:rPr>
                <w:sz w:val="24"/>
                <w:szCs w:val="24"/>
              </w:rPr>
              <w:t>модель;</w:t>
            </w:r>
          </w:p>
          <w:p w:rsidR="00B6626E" w:rsidRPr="00AB443F" w:rsidRDefault="00B6626E" w:rsidP="007A439F">
            <w:pPr>
              <w:pStyle w:val="TableParagraph"/>
              <w:numPr>
                <w:ilvl w:val="0"/>
                <w:numId w:val="57"/>
              </w:numPr>
              <w:tabs>
                <w:tab w:val="left" w:pos="462"/>
                <w:tab w:val="left" w:pos="463"/>
              </w:tabs>
              <w:ind w:left="426" w:right="140"/>
              <w:jc w:val="both"/>
              <w:rPr>
                <w:color w:val="404040"/>
                <w:sz w:val="24"/>
                <w:szCs w:val="24"/>
              </w:rPr>
            </w:pPr>
            <w:r w:rsidRPr="00AB443F">
              <w:rPr>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B6626E" w:rsidRPr="00AB443F" w:rsidRDefault="00B6626E" w:rsidP="007A439F">
            <w:pPr>
              <w:pStyle w:val="TableParagraph"/>
              <w:numPr>
                <w:ilvl w:val="0"/>
                <w:numId w:val="57"/>
              </w:numPr>
              <w:tabs>
                <w:tab w:val="left" w:pos="462"/>
                <w:tab w:val="left" w:pos="463"/>
              </w:tabs>
              <w:ind w:left="426" w:right="370"/>
              <w:jc w:val="both"/>
              <w:rPr>
                <w:color w:val="404040"/>
                <w:sz w:val="24"/>
                <w:szCs w:val="24"/>
              </w:rPr>
            </w:pPr>
            <w:r w:rsidRPr="00AB443F">
              <w:rPr>
                <w:sz w:val="24"/>
                <w:szCs w:val="24"/>
              </w:rPr>
              <w:t>действовать по</w:t>
            </w:r>
            <w:r w:rsidR="00471B93">
              <w:rPr>
                <w:sz w:val="24"/>
                <w:szCs w:val="24"/>
              </w:rPr>
              <w:t xml:space="preserve"> </w:t>
            </w:r>
            <w:r w:rsidRPr="00AB443F">
              <w:rPr>
                <w:sz w:val="24"/>
                <w:szCs w:val="24"/>
              </w:rPr>
              <w:t>алгоритму, содержащемуся в</w:t>
            </w:r>
            <w:r w:rsidR="00471B93">
              <w:rPr>
                <w:sz w:val="24"/>
                <w:szCs w:val="24"/>
              </w:rPr>
              <w:t xml:space="preserve"> </w:t>
            </w:r>
            <w:r w:rsidRPr="00AB443F">
              <w:rPr>
                <w:sz w:val="24"/>
                <w:szCs w:val="24"/>
              </w:rPr>
              <w:t>условии</w:t>
            </w:r>
          </w:p>
        </w:tc>
        <w:tc>
          <w:tcPr>
            <w:tcW w:w="3605" w:type="dxa"/>
          </w:tcPr>
          <w:p w:rsidR="00B6626E" w:rsidRPr="00AB443F" w:rsidRDefault="00B6626E" w:rsidP="007A439F">
            <w:pPr>
              <w:pStyle w:val="TableParagraph"/>
              <w:numPr>
                <w:ilvl w:val="0"/>
                <w:numId w:val="56"/>
              </w:numPr>
              <w:tabs>
                <w:tab w:val="left" w:pos="462"/>
                <w:tab w:val="left" w:pos="463"/>
              </w:tabs>
              <w:ind w:left="426" w:right="389"/>
              <w:jc w:val="both"/>
              <w:rPr>
                <w:i/>
                <w:sz w:val="24"/>
                <w:szCs w:val="24"/>
              </w:rPr>
            </w:pPr>
            <w:r w:rsidRPr="00AB443F">
              <w:rPr>
                <w:i/>
                <w:sz w:val="24"/>
                <w:szCs w:val="24"/>
              </w:rPr>
              <w:t>Решать задачи разных типов, в том числе задачи повышенной трудности;</w:t>
            </w:r>
          </w:p>
          <w:p w:rsidR="00B6626E" w:rsidRPr="00AB443F" w:rsidRDefault="00B6626E" w:rsidP="007A439F">
            <w:pPr>
              <w:pStyle w:val="TableParagraph"/>
              <w:numPr>
                <w:ilvl w:val="0"/>
                <w:numId w:val="56"/>
              </w:numPr>
              <w:tabs>
                <w:tab w:val="left" w:pos="463"/>
              </w:tabs>
              <w:ind w:left="426" w:right="422"/>
              <w:jc w:val="both"/>
              <w:rPr>
                <w:i/>
                <w:sz w:val="24"/>
                <w:szCs w:val="24"/>
              </w:rPr>
            </w:pPr>
            <w:r w:rsidRPr="00AB443F">
              <w:rPr>
                <w:i/>
                <w:sz w:val="24"/>
                <w:szCs w:val="24"/>
              </w:rPr>
              <w:t>выбирать оптимальный метод решения задачи, рассматривая различные</w:t>
            </w:r>
            <w:r w:rsidR="00471B93">
              <w:rPr>
                <w:i/>
                <w:sz w:val="24"/>
                <w:szCs w:val="24"/>
              </w:rPr>
              <w:t xml:space="preserve"> </w:t>
            </w:r>
            <w:r w:rsidRPr="00AB443F">
              <w:rPr>
                <w:i/>
                <w:sz w:val="24"/>
                <w:szCs w:val="24"/>
              </w:rPr>
              <w:t>методы;</w:t>
            </w:r>
          </w:p>
          <w:p w:rsidR="00B6626E" w:rsidRPr="00AB443F" w:rsidRDefault="00B6626E" w:rsidP="007A439F">
            <w:pPr>
              <w:pStyle w:val="TableParagraph"/>
              <w:numPr>
                <w:ilvl w:val="0"/>
                <w:numId w:val="56"/>
              </w:numPr>
              <w:tabs>
                <w:tab w:val="left" w:pos="462"/>
                <w:tab w:val="left" w:pos="463"/>
              </w:tabs>
              <w:ind w:left="426" w:right="270"/>
              <w:jc w:val="both"/>
              <w:rPr>
                <w:i/>
                <w:sz w:val="24"/>
                <w:szCs w:val="24"/>
              </w:rPr>
            </w:pPr>
            <w:r w:rsidRPr="00AB443F">
              <w:rPr>
                <w:i/>
                <w:sz w:val="24"/>
                <w:szCs w:val="24"/>
              </w:rPr>
              <w:t>строить модель решения задачи, проводить доказательные рассуждения;</w:t>
            </w:r>
          </w:p>
          <w:p w:rsidR="00B6626E" w:rsidRPr="00AB443F" w:rsidRDefault="00B6626E" w:rsidP="007A439F">
            <w:pPr>
              <w:pStyle w:val="TableParagraph"/>
              <w:numPr>
                <w:ilvl w:val="0"/>
                <w:numId w:val="56"/>
              </w:numPr>
              <w:tabs>
                <w:tab w:val="left" w:pos="462"/>
                <w:tab w:val="left" w:pos="463"/>
              </w:tabs>
              <w:ind w:left="426" w:right="476"/>
              <w:jc w:val="both"/>
              <w:rPr>
                <w:i/>
                <w:sz w:val="24"/>
                <w:szCs w:val="24"/>
              </w:rPr>
            </w:pPr>
            <w:r w:rsidRPr="00AB443F">
              <w:rPr>
                <w:i/>
                <w:sz w:val="24"/>
                <w:szCs w:val="24"/>
              </w:rPr>
              <w:t>решать задачи, требующие перебора вариантов, проверки условий, выбора оптимального результата;</w:t>
            </w:r>
          </w:p>
          <w:p w:rsidR="00B6626E" w:rsidRPr="00AB443F" w:rsidRDefault="00B6626E" w:rsidP="007A439F">
            <w:pPr>
              <w:pStyle w:val="TableParagraph"/>
              <w:numPr>
                <w:ilvl w:val="0"/>
                <w:numId w:val="56"/>
              </w:numPr>
              <w:tabs>
                <w:tab w:val="left" w:pos="462"/>
                <w:tab w:val="left" w:pos="463"/>
              </w:tabs>
              <w:ind w:left="426" w:right="197"/>
              <w:jc w:val="both"/>
              <w:rPr>
                <w:i/>
                <w:sz w:val="24"/>
                <w:szCs w:val="24"/>
              </w:rPr>
            </w:pPr>
            <w:r w:rsidRPr="00AB443F">
              <w:rPr>
                <w:i/>
                <w:sz w:val="24"/>
                <w:szCs w:val="24"/>
              </w:rPr>
              <w:t>анализировать и интерпретировать результаты в контексте условия</w:t>
            </w:r>
            <w:r w:rsidR="00471B93">
              <w:rPr>
                <w:i/>
                <w:sz w:val="24"/>
                <w:szCs w:val="24"/>
              </w:rPr>
              <w:t xml:space="preserve"> </w:t>
            </w:r>
            <w:r w:rsidRPr="00AB443F">
              <w:rPr>
                <w:i/>
                <w:sz w:val="24"/>
                <w:szCs w:val="24"/>
              </w:rPr>
              <w:t>задачи,</w:t>
            </w:r>
          </w:p>
        </w:tc>
        <w:tc>
          <w:tcPr>
            <w:tcW w:w="3289" w:type="dxa"/>
          </w:tcPr>
          <w:p w:rsidR="00B6626E" w:rsidRPr="00AB443F" w:rsidRDefault="00B6626E" w:rsidP="007A439F">
            <w:pPr>
              <w:pStyle w:val="TableParagraph"/>
              <w:numPr>
                <w:ilvl w:val="0"/>
                <w:numId w:val="55"/>
              </w:numPr>
              <w:tabs>
                <w:tab w:val="left" w:pos="465"/>
                <w:tab w:val="left" w:pos="466"/>
              </w:tabs>
              <w:ind w:left="426" w:right="723"/>
              <w:jc w:val="both"/>
              <w:rPr>
                <w:sz w:val="24"/>
                <w:szCs w:val="24"/>
              </w:rPr>
            </w:pPr>
            <w:r w:rsidRPr="00AB443F">
              <w:rPr>
                <w:sz w:val="24"/>
                <w:szCs w:val="24"/>
              </w:rPr>
              <w:t>Решать разные задачи повышенной</w:t>
            </w:r>
            <w:r w:rsidR="00471B93">
              <w:rPr>
                <w:sz w:val="24"/>
                <w:szCs w:val="24"/>
              </w:rPr>
              <w:t xml:space="preserve"> </w:t>
            </w:r>
            <w:r w:rsidRPr="00AB443F">
              <w:rPr>
                <w:sz w:val="24"/>
                <w:szCs w:val="24"/>
              </w:rPr>
              <w:t>трудности;</w:t>
            </w:r>
          </w:p>
          <w:p w:rsidR="00B6626E" w:rsidRPr="00AB443F" w:rsidRDefault="00B6626E" w:rsidP="007A439F">
            <w:pPr>
              <w:pStyle w:val="TableParagraph"/>
              <w:numPr>
                <w:ilvl w:val="0"/>
                <w:numId w:val="55"/>
              </w:numPr>
              <w:tabs>
                <w:tab w:val="left" w:pos="465"/>
                <w:tab w:val="left" w:pos="466"/>
              </w:tabs>
              <w:ind w:left="426" w:right="179"/>
              <w:jc w:val="both"/>
              <w:rPr>
                <w:sz w:val="24"/>
                <w:szCs w:val="24"/>
              </w:rPr>
            </w:pPr>
            <w:r w:rsidRPr="00AB443F">
              <w:rPr>
                <w:sz w:val="24"/>
                <w:szCs w:val="24"/>
              </w:rPr>
              <w:t>анализировать условие</w:t>
            </w:r>
            <w:r w:rsidR="00471B93">
              <w:rPr>
                <w:sz w:val="24"/>
                <w:szCs w:val="24"/>
              </w:rPr>
              <w:t xml:space="preserve"> </w:t>
            </w:r>
            <w:r w:rsidRPr="00AB443F">
              <w:rPr>
                <w:sz w:val="24"/>
                <w:szCs w:val="24"/>
              </w:rPr>
              <w:t>задачи, выбирать оптимальный метод решения задачи, рассматривая различные</w:t>
            </w:r>
            <w:r w:rsidR="00471B93">
              <w:rPr>
                <w:sz w:val="24"/>
                <w:szCs w:val="24"/>
              </w:rPr>
              <w:t xml:space="preserve"> </w:t>
            </w:r>
            <w:r w:rsidRPr="00AB443F">
              <w:rPr>
                <w:sz w:val="24"/>
                <w:szCs w:val="24"/>
              </w:rPr>
              <w:t>методы;</w:t>
            </w:r>
          </w:p>
          <w:p w:rsidR="00B6626E" w:rsidRPr="00AB443F" w:rsidRDefault="00B6626E" w:rsidP="007A439F">
            <w:pPr>
              <w:pStyle w:val="TableParagraph"/>
              <w:numPr>
                <w:ilvl w:val="0"/>
                <w:numId w:val="55"/>
              </w:numPr>
              <w:tabs>
                <w:tab w:val="left" w:pos="465"/>
                <w:tab w:val="left" w:pos="466"/>
              </w:tabs>
              <w:ind w:left="426" w:right="412"/>
              <w:jc w:val="both"/>
              <w:rPr>
                <w:sz w:val="24"/>
                <w:szCs w:val="24"/>
              </w:rPr>
            </w:pPr>
            <w:r w:rsidRPr="00AB443F">
              <w:rPr>
                <w:sz w:val="24"/>
                <w:szCs w:val="24"/>
              </w:rPr>
              <w:t>строить модель решения задачи, проводить доказательные</w:t>
            </w:r>
            <w:r w:rsidR="00471B93">
              <w:rPr>
                <w:sz w:val="24"/>
                <w:szCs w:val="24"/>
              </w:rPr>
              <w:t xml:space="preserve"> </w:t>
            </w:r>
            <w:r w:rsidRPr="00AB443F">
              <w:rPr>
                <w:sz w:val="24"/>
                <w:szCs w:val="24"/>
              </w:rPr>
              <w:t>рассуждения при решении</w:t>
            </w:r>
            <w:r w:rsidR="00471B93">
              <w:rPr>
                <w:sz w:val="24"/>
                <w:szCs w:val="24"/>
              </w:rPr>
              <w:t xml:space="preserve"> </w:t>
            </w:r>
            <w:r w:rsidRPr="00AB443F">
              <w:rPr>
                <w:sz w:val="24"/>
                <w:szCs w:val="24"/>
              </w:rPr>
              <w:t>задачи;</w:t>
            </w:r>
          </w:p>
          <w:p w:rsidR="00B6626E" w:rsidRPr="00AB443F" w:rsidRDefault="00B6626E" w:rsidP="007A439F">
            <w:pPr>
              <w:pStyle w:val="TableParagraph"/>
              <w:numPr>
                <w:ilvl w:val="0"/>
                <w:numId w:val="55"/>
              </w:numPr>
              <w:tabs>
                <w:tab w:val="left" w:pos="465"/>
                <w:tab w:val="left" w:pos="466"/>
              </w:tabs>
              <w:ind w:left="426" w:right="149"/>
              <w:jc w:val="both"/>
              <w:rPr>
                <w:sz w:val="24"/>
                <w:szCs w:val="24"/>
              </w:rPr>
            </w:pPr>
            <w:r w:rsidRPr="00AB443F">
              <w:rPr>
                <w:sz w:val="24"/>
                <w:szCs w:val="24"/>
              </w:rPr>
              <w:t>решать задачи, требующие перебора вариантов, проверки условий, выбора</w:t>
            </w:r>
            <w:r w:rsidR="00471B93">
              <w:rPr>
                <w:sz w:val="24"/>
                <w:szCs w:val="24"/>
              </w:rPr>
              <w:t xml:space="preserve"> </w:t>
            </w:r>
            <w:r w:rsidRPr="00AB443F">
              <w:rPr>
                <w:sz w:val="24"/>
                <w:szCs w:val="24"/>
              </w:rPr>
              <w:t>оптимального результата;</w:t>
            </w:r>
          </w:p>
          <w:p w:rsidR="00B6626E" w:rsidRPr="00AB443F" w:rsidRDefault="00B6626E" w:rsidP="007A439F">
            <w:pPr>
              <w:pStyle w:val="TableParagraph"/>
              <w:numPr>
                <w:ilvl w:val="0"/>
                <w:numId w:val="55"/>
              </w:numPr>
              <w:tabs>
                <w:tab w:val="left" w:pos="465"/>
                <w:tab w:val="left" w:pos="466"/>
              </w:tabs>
              <w:ind w:left="426" w:right="188"/>
              <w:jc w:val="both"/>
              <w:rPr>
                <w:sz w:val="24"/>
                <w:szCs w:val="24"/>
              </w:rPr>
            </w:pPr>
            <w:r w:rsidRPr="00AB443F">
              <w:rPr>
                <w:sz w:val="24"/>
                <w:szCs w:val="24"/>
              </w:rPr>
              <w:t>анализировать и интерпретировать</w:t>
            </w:r>
            <w:r w:rsidR="00471B93">
              <w:rPr>
                <w:sz w:val="24"/>
                <w:szCs w:val="24"/>
              </w:rPr>
              <w:t xml:space="preserve"> </w:t>
            </w:r>
            <w:r w:rsidRPr="00AB443F">
              <w:rPr>
                <w:sz w:val="24"/>
                <w:szCs w:val="24"/>
              </w:rPr>
              <w:t>полученные</w:t>
            </w:r>
          </w:p>
        </w:tc>
        <w:tc>
          <w:tcPr>
            <w:tcW w:w="3289" w:type="dxa"/>
          </w:tcPr>
          <w:p w:rsidR="00B6626E" w:rsidRPr="00AB443F" w:rsidRDefault="00B6626E" w:rsidP="007A439F">
            <w:pPr>
              <w:pStyle w:val="TableParagraph"/>
              <w:numPr>
                <w:ilvl w:val="0"/>
                <w:numId w:val="54"/>
              </w:numPr>
              <w:tabs>
                <w:tab w:val="left" w:pos="465"/>
                <w:tab w:val="left" w:pos="466"/>
              </w:tabs>
              <w:ind w:left="426" w:right="525"/>
              <w:jc w:val="both"/>
              <w:rPr>
                <w:i/>
                <w:sz w:val="24"/>
                <w:szCs w:val="24"/>
              </w:rPr>
            </w:pPr>
            <w:r w:rsidRPr="00AB443F">
              <w:rPr>
                <w:i/>
                <w:sz w:val="24"/>
                <w:szCs w:val="24"/>
              </w:rPr>
              <w:t>Достижение результатов разделаII</w:t>
            </w:r>
          </w:p>
        </w:tc>
      </w:tr>
    </w:tbl>
    <w:p w:rsidR="00B6626E" w:rsidRPr="00AC2B70" w:rsidRDefault="00B6626E" w:rsidP="007A439F">
      <w:pPr>
        <w:ind w:left="426"/>
        <w:jc w:val="both"/>
        <w:rPr>
          <w:sz w:val="26"/>
          <w:szCs w:val="26"/>
        </w:rPr>
        <w:sectPr w:rsidR="00B6626E" w:rsidRPr="00AC2B70" w:rsidSect="00B6626E">
          <w:pgSz w:w="16840" w:h="11910" w:orient="landscape"/>
          <w:pgMar w:top="1100" w:right="860" w:bottom="1460" w:left="920" w:header="0" w:footer="1265" w:gutter="0"/>
          <w:cols w:space="720"/>
        </w:sectPr>
      </w:pPr>
    </w:p>
    <w:p w:rsidR="00B6626E" w:rsidRPr="00AC2B70" w:rsidRDefault="00B6626E" w:rsidP="007A439F">
      <w:pPr>
        <w:pStyle w:val="a4"/>
        <w:ind w:left="426" w:firstLine="0"/>
        <w:rPr>
          <w:sz w:val="26"/>
          <w:szCs w:val="26"/>
        </w:rPr>
      </w:pPr>
    </w:p>
    <w:p w:rsidR="00B6626E" w:rsidRPr="00AC2B70" w:rsidRDefault="00B6626E" w:rsidP="007A439F">
      <w:pPr>
        <w:pStyle w:val="a4"/>
        <w:ind w:left="426" w:firstLine="0"/>
        <w:rPr>
          <w:sz w:val="26"/>
          <w:szCs w:val="26"/>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5"/>
        <w:gridCol w:w="3117"/>
        <w:gridCol w:w="3605"/>
        <w:gridCol w:w="3289"/>
        <w:gridCol w:w="3289"/>
      </w:tblGrid>
      <w:tr w:rsidR="00C24549" w:rsidRPr="00AC2B70" w:rsidTr="00AB443F">
        <w:trPr>
          <w:trHeight w:val="5949"/>
        </w:trPr>
        <w:tc>
          <w:tcPr>
            <w:tcW w:w="1525" w:type="dxa"/>
          </w:tcPr>
          <w:p w:rsidR="00B6626E" w:rsidRPr="00AC2B70" w:rsidRDefault="00B6626E" w:rsidP="007A439F">
            <w:pPr>
              <w:pStyle w:val="TableParagraph"/>
              <w:ind w:left="426"/>
              <w:jc w:val="both"/>
              <w:rPr>
                <w:sz w:val="26"/>
                <w:szCs w:val="26"/>
              </w:rPr>
            </w:pPr>
          </w:p>
        </w:tc>
        <w:tc>
          <w:tcPr>
            <w:tcW w:w="3117" w:type="dxa"/>
          </w:tcPr>
          <w:p w:rsidR="00B6626E" w:rsidRPr="00AB443F" w:rsidRDefault="00B6626E" w:rsidP="007A439F">
            <w:pPr>
              <w:pStyle w:val="TableParagraph"/>
              <w:ind w:left="426"/>
              <w:jc w:val="both"/>
              <w:rPr>
                <w:sz w:val="24"/>
                <w:szCs w:val="24"/>
              </w:rPr>
            </w:pPr>
            <w:r w:rsidRPr="00AB443F">
              <w:rPr>
                <w:sz w:val="24"/>
                <w:szCs w:val="24"/>
              </w:rPr>
              <w:t>задачи;</w:t>
            </w:r>
          </w:p>
          <w:p w:rsidR="00B6626E" w:rsidRPr="00AB443F" w:rsidRDefault="00B6626E" w:rsidP="007A439F">
            <w:pPr>
              <w:pStyle w:val="TableParagraph"/>
              <w:numPr>
                <w:ilvl w:val="0"/>
                <w:numId w:val="53"/>
              </w:numPr>
              <w:tabs>
                <w:tab w:val="left" w:pos="462"/>
                <w:tab w:val="left" w:pos="463"/>
              </w:tabs>
              <w:ind w:left="426" w:right="373"/>
              <w:jc w:val="both"/>
              <w:rPr>
                <w:color w:val="404040"/>
                <w:sz w:val="24"/>
                <w:szCs w:val="24"/>
              </w:rPr>
            </w:pPr>
            <w:r w:rsidRPr="00AB443F">
              <w:rPr>
                <w:sz w:val="24"/>
                <w:szCs w:val="24"/>
              </w:rPr>
              <w:t>использовать логические рассуждения при решении задачи;</w:t>
            </w:r>
          </w:p>
          <w:p w:rsidR="00B6626E" w:rsidRPr="00AB443F" w:rsidRDefault="00B6626E" w:rsidP="007A439F">
            <w:pPr>
              <w:pStyle w:val="TableParagraph"/>
              <w:numPr>
                <w:ilvl w:val="0"/>
                <w:numId w:val="53"/>
              </w:numPr>
              <w:tabs>
                <w:tab w:val="left" w:pos="462"/>
                <w:tab w:val="left" w:pos="463"/>
              </w:tabs>
              <w:ind w:left="426" w:right="241"/>
              <w:jc w:val="both"/>
              <w:rPr>
                <w:color w:val="404040"/>
                <w:sz w:val="24"/>
                <w:szCs w:val="24"/>
              </w:rPr>
            </w:pPr>
            <w:r w:rsidRPr="00AB443F">
              <w:rPr>
                <w:sz w:val="24"/>
                <w:szCs w:val="24"/>
              </w:rPr>
              <w:t>работать с избыточными условиями, выбирая из всей информации, данные, необходимые для решения задачи;</w:t>
            </w:r>
          </w:p>
          <w:p w:rsidR="00B6626E" w:rsidRPr="00AB443F" w:rsidRDefault="00B6626E" w:rsidP="007A439F">
            <w:pPr>
              <w:pStyle w:val="TableParagraph"/>
              <w:numPr>
                <w:ilvl w:val="0"/>
                <w:numId w:val="53"/>
              </w:numPr>
              <w:tabs>
                <w:tab w:val="left" w:pos="462"/>
                <w:tab w:val="left" w:pos="463"/>
              </w:tabs>
              <w:ind w:left="426" w:right="274"/>
              <w:jc w:val="both"/>
              <w:rPr>
                <w:color w:val="404040"/>
                <w:sz w:val="24"/>
                <w:szCs w:val="24"/>
              </w:rPr>
            </w:pPr>
            <w:r w:rsidRPr="00AB443F">
              <w:rPr>
                <w:sz w:val="24"/>
                <w:szCs w:val="24"/>
              </w:rPr>
              <w:t>осуществлять несложный перебор возможных решений, выбирая из них оптимальное по критериям, сформулированным в условии;</w:t>
            </w:r>
          </w:p>
          <w:p w:rsidR="00B6626E" w:rsidRPr="00AB443F" w:rsidRDefault="00B6626E" w:rsidP="007A439F">
            <w:pPr>
              <w:pStyle w:val="TableParagraph"/>
              <w:numPr>
                <w:ilvl w:val="0"/>
                <w:numId w:val="53"/>
              </w:numPr>
              <w:tabs>
                <w:tab w:val="left" w:pos="462"/>
                <w:tab w:val="left" w:pos="463"/>
              </w:tabs>
              <w:ind w:left="426" w:right="260"/>
              <w:jc w:val="both"/>
              <w:rPr>
                <w:color w:val="404040"/>
                <w:sz w:val="24"/>
                <w:szCs w:val="24"/>
              </w:rPr>
            </w:pPr>
            <w:r w:rsidRPr="00AB443F">
              <w:rPr>
                <w:sz w:val="24"/>
                <w:szCs w:val="24"/>
              </w:rPr>
              <w:t>анализировать и интерпретировать полученные решения в контексте условия задачи, выбирать решения, не противоречащие</w:t>
            </w:r>
            <w:r w:rsidR="00471B93">
              <w:rPr>
                <w:sz w:val="24"/>
                <w:szCs w:val="24"/>
              </w:rPr>
              <w:t xml:space="preserve"> </w:t>
            </w:r>
            <w:r w:rsidRPr="00AB443F">
              <w:rPr>
                <w:sz w:val="24"/>
                <w:szCs w:val="24"/>
              </w:rPr>
              <w:t>контексту;</w:t>
            </w:r>
          </w:p>
          <w:p w:rsidR="00B6626E" w:rsidRPr="00AB443F" w:rsidRDefault="00B6626E" w:rsidP="007A439F">
            <w:pPr>
              <w:pStyle w:val="TableParagraph"/>
              <w:numPr>
                <w:ilvl w:val="0"/>
                <w:numId w:val="53"/>
              </w:numPr>
              <w:tabs>
                <w:tab w:val="left" w:pos="462"/>
                <w:tab w:val="left" w:pos="463"/>
              </w:tabs>
              <w:ind w:left="426" w:right="378"/>
              <w:jc w:val="both"/>
              <w:rPr>
                <w:sz w:val="24"/>
                <w:szCs w:val="24"/>
              </w:rPr>
            </w:pPr>
            <w:r w:rsidRPr="00AB443F">
              <w:rPr>
                <w:sz w:val="24"/>
                <w:szCs w:val="24"/>
              </w:rPr>
              <w:t>решать задачи на расчет стоимости покупок,</w:t>
            </w:r>
            <w:r w:rsidR="00471B93">
              <w:rPr>
                <w:sz w:val="24"/>
                <w:szCs w:val="24"/>
              </w:rPr>
              <w:t xml:space="preserve"> </w:t>
            </w:r>
            <w:r w:rsidRPr="00AB443F">
              <w:rPr>
                <w:sz w:val="24"/>
                <w:szCs w:val="24"/>
              </w:rPr>
              <w:t>услуг, поездок ит.п.;</w:t>
            </w:r>
          </w:p>
          <w:p w:rsidR="00B6626E" w:rsidRPr="00AB443F" w:rsidRDefault="00B6626E" w:rsidP="007A439F">
            <w:pPr>
              <w:pStyle w:val="TableParagraph"/>
              <w:numPr>
                <w:ilvl w:val="0"/>
                <w:numId w:val="53"/>
              </w:numPr>
              <w:tabs>
                <w:tab w:val="left" w:pos="462"/>
                <w:tab w:val="left" w:pos="463"/>
              </w:tabs>
              <w:ind w:left="426" w:right="366"/>
              <w:jc w:val="both"/>
              <w:rPr>
                <w:sz w:val="24"/>
                <w:szCs w:val="24"/>
              </w:rPr>
            </w:pPr>
            <w:r w:rsidRPr="00AB443F">
              <w:rPr>
                <w:sz w:val="24"/>
                <w:szCs w:val="24"/>
              </w:rPr>
              <w:lastRenderedPageBreak/>
              <w:t>решать несложные</w:t>
            </w:r>
            <w:r w:rsidR="00471B93">
              <w:rPr>
                <w:sz w:val="24"/>
                <w:szCs w:val="24"/>
              </w:rPr>
              <w:t xml:space="preserve"> </w:t>
            </w:r>
            <w:r w:rsidRPr="00AB443F">
              <w:rPr>
                <w:sz w:val="24"/>
                <w:szCs w:val="24"/>
              </w:rPr>
              <w:t>задачи, связанные с долевым участием во владении фирмой, предприятием, недвижимостью;</w:t>
            </w:r>
          </w:p>
          <w:p w:rsidR="00B6626E" w:rsidRPr="00AB443F" w:rsidRDefault="00B6626E" w:rsidP="007A439F">
            <w:pPr>
              <w:pStyle w:val="TableParagraph"/>
              <w:numPr>
                <w:ilvl w:val="0"/>
                <w:numId w:val="53"/>
              </w:numPr>
              <w:tabs>
                <w:tab w:val="left" w:pos="462"/>
                <w:tab w:val="left" w:pos="463"/>
              </w:tabs>
              <w:ind w:left="426" w:right="282"/>
              <w:jc w:val="both"/>
              <w:rPr>
                <w:sz w:val="24"/>
                <w:szCs w:val="24"/>
              </w:rPr>
            </w:pPr>
            <w:r w:rsidRPr="00AB443F">
              <w:rPr>
                <w:sz w:val="24"/>
                <w:szCs w:val="24"/>
              </w:rPr>
              <w:t>решать задачи на простые проценты (системы</w:t>
            </w:r>
            <w:r w:rsidR="00471B93">
              <w:rPr>
                <w:sz w:val="24"/>
                <w:szCs w:val="24"/>
              </w:rPr>
              <w:t xml:space="preserve"> </w:t>
            </w:r>
            <w:r w:rsidRPr="00AB443F">
              <w:rPr>
                <w:sz w:val="24"/>
                <w:szCs w:val="24"/>
              </w:rPr>
              <w:t>скидок, комиссии) и на вычисление сложных процентов в различных схемах вкладов, кредитов и ипотек;</w:t>
            </w:r>
          </w:p>
          <w:p w:rsidR="00B6626E" w:rsidRPr="00AB443F" w:rsidRDefault="00B6626E" w:rsidP="007A439F">
            <w:pPr>
              <w:pStyle w:val="TableParagraph"/>
              <w:numPr>
                <w:ilvl w:val="0"/>
                <w:numId w:val="53"/>
              </w:numPr>
              <w:tabs>
                <w:tab w:val="left" w:pos="462"/>
                <w:tab w:val="left" w:pos="463"/>
              </w:tabs>
              <w:ind w:left="426" w:right="158"/>
              <w:jc w:val="both"/>
              <w:rPr>
                <w:sz w:val="24"/>
                <w:szCs w:val="24"/>
              </w:rPr>
            </w:pPr>
            <w:r w:rsidRPr="00AB443F">
              <w:rPr>
                <w:sz w:val="24"/>
                <w:szCs w:val="24"/>
              </w:rPr>
              <w:t>решать практические задачи, требующие</w:t>
            </w:r>
            <w:r w:rsidR="00471B93">
              <w:rPr>
                <w:sz w:val="24"/>
                <w:szCs w:val="24"/>
              </w:rPr>
              <w:t xml:space="preserve"> </w:t>
            </w:r>
            <w:r w:rsidRPr="00AB443F">
              <w:rPr>
                <w:sz w:val="24"/>
                <w:szCs w:val="24"/>
              </w:rPr>
              <w:t>использования</w:t>
            </w:r>
          </w:p>
        </w:tc>
        <w:tc>
          <w:tcPr>
            <w:tcW w:w="3605" w:type="dxa"/>
          </w:tcPr>
          <w:p w:rsidR="00B6626E" w:rsidRPr="00AB443F" w:rsidRDefault="00B6626E" w:rsidP="007A439F">
            <w:pPr>
              <w:pStyle w:val="TableParagraph"/>
              <w:ind w:left="426"/>
              <w:jc w:val="both"/>
              <w:rPr>
                <w:i/>
                <w:sz w:val="24"/>
                <w:szCs w:val="24"/>
              </w:rPr>
            </w:pPr>
            <w:r w:rsidRPr="00AB443F">
              <w:rPr>
                <w:i/>
                <w:sz w:val="24"/>
                <w:szCs w:val="24"/>
              </w:rPr>
              <w:lastRenderedPageBreak/>
              <w:t>выбирать решения, не противоречащие контексту;</w:t>
            </w:r>
          </w:p>
          <w:p w:rsidR="00B6626E" w:rsidRPr="00AB443F" w:rsidRDefault="00B6626E" w:rsidP="007A439F">
            <w:pPr>
              <w:pStyle w:val="TableParagraph"/>
              <w:numPr>
                <w:ilvl w:val="0"/>
                <w:numId w:val="52"/>
              </w:numPr>
              <w:tabs>
                <w:tab w:val="left" w:pos="462"/>
                <w:tab w:val="left" w:pos="463"/>
              </w:tabs>
              <w:ind w:left="426" w:right="293"/>
              <w:jc w:val="both"/>
              <w:rPr>
                <w:i/>
                <w:sz w:val="24"/>
                <w:szCs w:val="24"/>
              </w:rPr>
            </w:pPr>
            <w:r w:rsidRPr="00AB443F">
              <w:rPr>
                <w:i/>
                <w:sz w:val="24"/>
                <w:szCs w:val="24"/>
              </w:rPr>
              <w:t>переводить при решении задачи информацию из одной формы в другую, используя при необходимости схемы, таблицы, графики,</w:t>
            </w:r>
            <w:r w:rsidR="00AB443F" w:rsidRPr="00AB443F">
              <w:rPr>
                <w:i/>
                <w:sz w:val="24"/>
                <w:szCs w:val="24"/>
              </w:rPr>
              <w:t xml:space="preserve"> </w:t>
            </w:r>
            <w:r w:rsidRPr="00AB443F">
              <w:rPr>
                <w:i/>
                <w:sz w:val="24"/>
                <w:szCs w:val="24"/>
              </w:rPr>
              <w:t>диаграммы;</w:t>
            </w:r>
          </w:p>
          <w:p w:rsidR="00B6626E" w:rsidRPr="00AB443F" w:rsidRDefault="00B6626E" w:rsidP="007A439F">
            <w:pPr>
              <w:pStyle w:val="TableParagraph"/>
              <w:ind w:left="426"/>
              <w:jc w:val="both"/>
              <w:rPr>
                <w:sz w:val="24"/>
                <w:szCs w:val="24"/>
              </w:rPr>
            </w:pPr>
          </w:p>
          <w:p w:rsidR="00B6626E" w:rsidRPr="00AB443F" w:rsidRDefault="00B6626E" w:rsidP="007A439F">
            <w:pPr>
              <w:pStyle w:val="TableParagraph"/>
              <w:ind w:left="426" w:right="243" w:hanging="356"/>
              <w:jc w:val="both"/>
              <w:rPr>
                <w:i/>
                <w:sz w:val="24"/>
                <w:szCs w:val="24"/>
              </w:rPr>
            </w:pPr>
            <w:r w:rsidRPr="00AB443F">
              <w:rPr>
                <w:i/>
                <w:sz w:val="24"/>
                <w:szCs w:val="24"/>
              </w:rPr>
              <w:t>В повседневной жизни и при изучении других предметов:</w:t>
            </w:r>
          </w:p>
          <w:p w:rsidR="00B6626E" w:rsidRPr="00AB443F" w:rsidRDefault="00B6626E" w:rsidP="007A439F">
            <w:pPr>
              <w:pStyle w:val="TableParagraph"/>
              <w:numPr>
                <w:ilvl w:val="0"/>
                <w:numId w:val="52"/>
              </w:numPr>
              <w:tabs>
                <w:tab w:val="left" w:pos="462"/>
                <w:tab w:val="left" w:pos="463"/>
              </w:tabs>
              <w:ind w:left="426" w:right="437"/>
              <w:jc w:val="both"/>
              <w:rPr>
                <w:i/>
                <w:sz w:val="24"/>
                <w:szCs w:val="24"/>
              </w:rPr>
            </w:pPr>
            <w:r w:rsidRPr="00AB443F">
              <w:rPr>
                <w:i/>
                <w:sz w:val="24"/>
                <w:szCs w:val="24"/>
              </w:rPr>
              <w:t xml:space="preserve">решать практические задачи </w:t>
            </w:r>
            <w:r w:rsidRPr="00AB443F">
              <w:rPr>
                <w:i/>
                <w:spacing w:val="-11"/>
                <w:sz w:val="24"/>
                <w:szCs w:val="24"/>
              </w:rPr>
              <w:t xml:space="preserve">и </w:t>
            </w:r>
            <w:r w:rsidRPr="00AB443F">
              <w:rPr>
                <w:i/>
                <w:sz w:val="24"/>
                <w:szCs w:val="24"/>
              </w:rPr>
              <w:t>задачи из других</w:t>
            </w:r>
            <w:r w:rsidR="00471B93">
              <w:rPr>
                <w:i/>
                <w:sz w:val="24"/>
                <w:szCs w:val="24"/>
              </w:rPr>
              <w:t xml:space="preserve"> </w:t>
            </w:r>
            <w:r w:rsidRPr="00AB443F">
              <w:rPr>
                <w:i/>
                <w:sz w:val="24"/>
                <w:szCs w:val="24"/>
              </w:rPr>
              <w:t>предметов</w:t>
            </w:r>
          </w:p>
        </w:tc>
        <w:tc>
          <w:tcPr>
            <w:tcW w:w="3289" w:type="dxa"/>
          </w:tcPr>
          <w:p w:rsidR="00B6626E" w:rsidRPr="00AB443F" w:rsidRDefault="00B6626E" w:rsidP="007A439F">
            <w:pPr>
              <w:pStyle w:val="TableParagraph"/>
              <w:ind w:left="426" w:right="256"/>
              <w:jc w:val="both"/>
              <w:rPr>
                <w:sz w:val="24"/>
                <w:szCs w:val="24"/>
              </w:rPr>
            </w:pPr>
            <w:r w:rsidRPr="00AB443F">
              <w:rPr>
                <w:sz w:val="24"/>
                <w:szCs w:val="24"/>
              </w:rPr>
              <w:t>решения в контексте условия задачи, выбирать решения, не противоречащие контексту;</w:t>
            </w:r>
          </w:p>
          <w:p w:rsidR="00B6626E" w:rsidRPr="00AB443F" w:rsidRDefault="00B6626E" w:rsidP="007A439F">
            <w:pPr>
              <w:pStyle w:val="TableParagraph"/>
              <w:numPr>
                <w:ilvl w:val="0"/>
                <w:numId w:val="51"/>
              </w:numPr>
              <w:tabs>
                <w:tab w:val="left" w:pos="465"/>
                <w:tab w:val="left" w:pos="466"/>
              </w:tabs>
              <w:ind w:left="426" w:right="212"/>
              <w:jc w:val="both"/>
              <w:rPr>
                <w:sz w:val="24"/>
                <w:szCs w:val="24"/>
              </w:rPr>
            </w:pPr>
            <w:r w:rsidRPr="00AB443F">
              <w:rPr>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B6626E" w:rsidRPr="00AB443F" w:rsidRDefault="00B6626E" w:rsidP="007A439F">
            <w:pPr>
              <w:pStyle w:val="TableParagraph"/>
              <w:ind w:left="426"/>
              <w:jc w:val="both"/>
              <w:rPr>
                <w:sz w:val="24"/>
                <w:szCs w:val="24"/>
              </w:rPr>
            </w:pPr>
          </w:p>
          <w:p w:rsidR="00B6626E" w:rsidRPr="00AB443F" w:rsidRDefault="00B6626E" w:rsidP="007A439F">
            <w:pPr>
              <w:pStyle w:val="TableParagraph"/>
              <w:ind w:left="426" w:right="381" w:hanging="356"/>
              <w:jc w:val="both"/>
              <w:rPr>
                <w:i/>
                <w:sz w:val="24"/>
                <w:szCs w:val="24"/>
              </w:rPr>
            </w:pPr>
            <w:r w:rsidRPr="00AB443F">
              <w:rPr>
                <w:i/>
                <w:sz w:val="24"/>
                <w:szCs w:val="24"/>
              </w:rPr>
              <w:t>В повседневной жизни и при изучении других предметов:</w:t>
            </w:r>
          </w:p>
          <w:p w:rsidR="00B6626E" w:rsidRPr="00AB443F" w:rsidRDefault="00B6626E" w:rsidP="007A439F">
            <w:pPr>
              <w:pStyle w:val="TableParagraph"/>
              <w:numPr>
                <w:ilvl w:val="0"/>
                <w:numId w:val="51"/>
              </w:numPr>
              <w:tabs>
                <w:tab w:val="left" w:pos="465"/>
                <w:tab w:val="left" w:pos="466"/>
              </w:tabs>
              <w:ind w:left="426" w:right="219"/>
              <w:jc w:val="both"/>
              <w:rPr>
                <w:sz w:val="24"/>
                <w:szCs w:val="24"/>
              </w:rPr>
            </w:pPr>
            <w:r w:rsidRPr="00AB443F">
              <w:rPr>
                <w:sz w:val="24"/>
                <w:szCs w:val="24"/>
              </w:rPr>
              <w:t>решать практические задачи и задачи из других</w:t>
            </w:r>
            <w:r w:rsidR="00471B93">
              <w:rPr>
                <w:sz w:val="24"/>
                <w:szCs w:val="24"/>
              </w:rPr>
              <w:t xml:space="preserve"> </w:t>
            </w:r>
            <w:r w:rsidRPr="00AB443F">
              <w:rPr>
                <w:sz w:val="24"/>
                <w:szCs w:val="24"/>
              </w:rPr>
              <w:t>предметов</w:t>
            </w:r>
          </w:p>
        </w:tc>
        <w:tc>
          <w:tcPr>
            <w:tcW w:w="3289" w:type="dxa"/>
          </w:tcPr>
          <w:p w:rsidR="00B6626E" w:rsidRPr="00AB443F" w:rsidRDefault="00B6626E" w:rsidP="007A439F">
            <w:pPr>
              <w:pStyle w:val="TableParagraph"/>
              <w:ind w:left="426"/>
              <w:jc w:val="both"/>
              <w:rPr>
                <w:sz w:val="24"/>
                <w:szCs w:val="24"/>
              </w:rPr>
            </w:pPr>
          </w:p>
        </w:tc>
      </w:tr>
    </w:tbl>
    <w:p w:rsidR="00B6626E" w:rsidRPr="00AC2B70" w:rsidRDefault="00B6626E" w:rsidP="007A439F">
      <w:pPr>
        <w:ind w:left="426"/>
        <w:jc w:val="both"/>
        <w:rPr>
          <w:sz w:val="26"/>
          <w:szCs w:val="26"/>
        </w:rPr>
        <w:sectPr w:rsidR="00B6626E" w:rsidRPr="00AC2B70" w:rsidSect="00B6626E">
          <w:pgSz w:w="16840" w:h="11910" w:orient="landscape"/>
          <w:pgMar w:top="1100" w:right="860" w:bottom="1460" w:left="920" w:header="0" w:footer="1265" w:gutter="0"/>
          <w:cols w:space="720"/>
        </w:sectPr>
      </w:pPr>
    </w:p>
    <w:p w:rsidR="00B6626E" w:rsidRPr="00AC2B70" w:rsidRDefault="00B6626E" w:rsidP="007A439F">
      <w:pPr>
        <w:pStyle w:val="a4"/>
        <w:ind w:left="426" w:firstLine="0"/>
        <w:rPr>
          <w:sz w:val="26"/>
          <w:szCs w:val="26"/>
        </w:rPr>
      </w:pPr>
    </w:p>
    <w:p w:rsidR="00B6626E" w:rsidRPr="00AC2B70" w:rsidRDefault="00B6626E" w:rsidP="007A439F">
      <w:pPr>
        <w:pStyle w:val="a4"/>
        <w:ind w:left="426" w:firstLine="0"/>
        <w:rPr>
          <w:sz w:val="26"/>
          <w:szCs w:val="26"/>
        </w:rPr>
      </w:pPr>
    </w:p>
    <w:p w:rsidR="00B6626E" w:rsidRPr="00AC2B70" w:rsidRDefault="00B6626E" w:rsidP="007A439F">
      <w:pPr>
        <w:pStyle w:val="a4"/>
        <w:ind w:left="426" w:firstLine="0"/>
        <w:rPr>
          <w:sz w:val="26"/>
          <w:szCs w:val="26"/>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5"/>
        <w:gridCol w:w="3117"/>
        <w:gridCol w:w="3605"/>
        <w:gridCol w:w="3289"/>
        <w:gridCol w:w="3289"/>
      </w:tblGrid>
      <w:tr w:rsidR="00C24549" w:rsidRPr="00AC2B70" w:rsidTr="003902A7">
        <w:trPr>
          <w:trHeight w:val="4859"/>
        </w:trPr>
        <w:tc>
          <w:tcPr>
            <w:tcW w:w="1525" w:type="dxa"/>
          </w:tcPr>
          <w:p w:rsidR="00B6626E" w:rsidRPr="00AC2B70" w:rsidRDefault="00B6626E" w:rsidP="007A439F">
            <w:pPr>
              <w:pStyle w:val="TableParagraph"/>
              <w:ind w:left="426"/>
              <w:jc w:val="both"/>
              <w:rPr>
                <w:sz w:val="26"/>
                <w:szCs w:val="26"/>
              </w:rPr>
            </w:pPr>
          </w:p>
        </w:tc>
        <w:tc>
          <w:tcPr>
            <w:tcW w:w="3117" w:type="dxa"/>
          </w:tcPr>
          <w:p w:rsidR="00B6626E" w:rsidRPr="00AB443F" w:rsidRDefault="00B6626E" w:rsidP="007A439F">
            <w:pPr>
              <w:pStyle w:val="TableParagraph"/>
              <w:ind w:left="426" w:right="105"/>
              <w:jc w:val="both"/>
              <w:rPr>
                <w:sz w:val="24"/>
                <w:szCs w:val="24"/>
              </w:rPr>
            </w:pPr>
            <w:r w:rsidRPr="00AB443F">
              <w:rPr>
                <w:sz w:val="24"/>
                <w:szCs w:val="24"/>
              </w:rPr>
              <w:t>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ит.п.;</w:t>
            </w:r>
          </w:p>
          <w:p w:rsidR="00B6626E" w:rsidRPr="00AB443F" w:rsidRDefault="00B6626E" w:rsidP="007A439F">
            <w:pPr>
              <w:pStyle w:val="TableParagraph"/>
              <w:numPr>
                <w:ilvl w:val="0"/>
                <w:numId w:val="50"/>
              </w:numPr>
              <w:tabs>
                <w:tab w:val="left" w:pos="462"/>
                <w:tab w:val="left" w:pos="463"/>
              </w:tabs>
              <w:ind w:left="426" w:right="150"/>
              <w:jc w:val="both"/>
              <w:rPr>
                <w:sz w:val="24"/>
                <w:szCs w:val="24"/>
              </w:rPr>
            </w:pPr>
            <w:r w:rsidRPr="00AB443F">
              <w:rPr>
                <w:sz w:val="24"/>
                <w:szCs w:val="24"/>
              </w:rPr>
              <w:t>использовать понятие масштаба для нахождения расстояний и длин накартах, планах местности, планах помещений, выкройках, при работе на компьютере ит.п.</w:t>
            </w:r>
          </w:p>
          <w:p w:rsidR="00B6626E" w:rsidRPr="00AB443F" w:rsidRDefault="00B6626E" w:rsidP="007A439F">
            <w:pPr>
              <w:pStyle w:val="TableParagraph"/>
              <w:ind w:left="426" w:right="219" w:hanging="357"/>
              <w:jc w:val="both"/>
              <w:rPr>
                <w:i/>
                <w:sz w:val="24"/>
                <w:szCs w:val="24"/>
              </w:rPr>
            </w:pPr>
            <w:r w:rsidRPr="00AB443F">
              <w:rPr>
                <w:i/>
                <w:sz w:val="24"/>
                <w:szCs w:val="24"/>
              </w:rPr>
              <w:t>В повседневной жизни и при изучении другихпредметов:</w:t>
            </w:r>
          </w:p>
          <w:p w:rsidR="00B6626E" w:rsidRPr="00AB443F" w:rsidRDefault="00B6626E" w:rsidP="007A439F">
            <w:pPr>
              <w:pStyle w:val="TableParagraph"/>
              <w:numPr>
                <w:ilvl w:val="0"/>
                <w:numId w:val="50"/>
              </w:numPr>
              <w:tabs>
                <w:tab w:val="left" w:pos="462"/>
                <w:tab w:val="left" w:pos="463"/>
              </w:tabs>
              <w:ind w:left="426" w:right="400"/>
              <w:jc w:val="both"/>
              <w:rPr>
                <w:color w:val="404040"/>
                <w:sz w:val="24"/>
                <w:szCs w:val="24"/>
              </w:rPr>
            </w:pPr>
            <w:r w:rsidRPr="00AB443F">
              <w:rPr>
                <w:sz w:val="24"/>
                <w:szCs w:val="24"/>
              </w:rPr>
              <w:t>решать несложные практические задачи, возникающие вситуациях</w:t>
            </w:r>
          </w:p>
          <w:p w:rsidR="00B6626E" w:rsidRPr="00AB443F" w:rsidRDefault="00B6626E" w:rsidP="007A439F">
            <w:pPr>
              <w:pStyle w:val="TableParagraph"/>
              <w:ind w:left="426"/>
              <w:jc w:val="both"/>
              <w:rPr>
                <w:sz w:val="24"/>
                <w:szCs w:val="24"/>
              </w:rPr>
            </w:pPr>
            <w:r w:rsidRPr="00AB443F">
              <w:rPr>
                <w:sz w:val="24"/>
                <w:szCs w:val="24"/>
              </w:rPr>
              <w:t>повседневной жизни</w:t>
            </w:r>
          </w:p>
        </w:tc>
        <w:tc>
          <w:tcPr>
            <w:tcW w:w="3605" w:type="dxa"/>
          </w:tcPr>
          <w:p w:rsidR="00B6626E" w:rsidRPr="00AB443F" w:rsidRDefault="00B6626E" w:rsidP="007A439F">
            <w:pPr>
              <w:pStyle w:val="TableParagraph"/>
              <w:ind w:left="426"/>
              <w:jc w:val="both"/>
              <w:rPr>
                <w:sz w:val="24"/>
                <w:szCs w:val="24"/>
              </w:rPr>
            </w:pPr>
          </w:p>
        </w:tc>
        <w:tc>
          <w:tcPr>
            <w:tcW w:w="3289" w:type="dxa"/>
          </w:tcPr>
          <w:p w:rsidR="00B6626E" w:rsidRPr="00AB443F" w:rsidRDefault="00B6626E" w:rsidP="007A439F">
            <w:pPr>
              <w:pStyle w:val="TableParagraph"/>
              <w:ind w:left="426"/>
              <w:jc w:val="both"/>
              <w:rPr>
                <w:sz w:val="24"/>
                <w:szCs w:val="24"/>
              </w:rPr>
            </w:pPr>
          </w:p>
        </w:tc>
        <w:tc>
          <w:tcPr>
            <w:tcW w:w="3289" w:type="dxa"/>
          </w:tcPr>
          <w:p w:rsidR="00B6626E" w:rsidRPr="00AB443F" w:rsidRDefault="00B6626E" w:rsidP="007A439F">
            <w:pPr>
              <w:pStyle w:val="TableParagraph"/>
              <w:ind w:left="426"/>
              <w:jc w:val="both"/>
              <w:rPr>
                <w:sz w:val="24"/>
                <w:szCs w:val="24"/>
              </w:rPr>
            </w:pPr>
          </w:p>
        </w:tc>
      </w:tr>
      <w:tr w:rsidR="00C24549" w:rsidRPr="00AC2B70" w:rsidTr="003902A7">
        <w:trPr>
          <w:trHeight w:val="3738"/>
        </w:trPr>
        <w:tc>
          <w:tcPr>
            <w:tcW w:w="1525" w:type="dxa"/>
          </w:tcPr>
          <w:p w:rsidR="00B6626E" w:rsidRPr="00AC2B70" w:rsidRDefault="00B6626E" w:rsidP="007A439F">
            <w:pPr>
              <w:pStyle w:val="TableParagraph"/>
              <w:ind w:left="426"/>
              <w:jc w:val="both"/>
              <w:rPr>
                <w:b/>
                <w:i/>
                <w:sz w:val="26"/>
                <w:szCs w:val="26"/>
              </w:rPr>
            </w:pPr>
            <w:r w:rsidRPr="00AC2B70">
              <w:rPr>
                <w:b/>
                <w:i/>
                <w:sz w:val="26"/>
                <w:szCs w:val="26"/>
              </w:rPr>
              <w:lastRenderedPageBreak/>
              <w:t>Геометрия</w:t>
            </w:r>
          </w:p>
        </w:tc>
        <w:tc>
          <w:tcPr>
            <w:tcW w:w="3117" w:type="dxa"/>
          </w:tcPr>
          <w:p w:rsidR="00B6626E" w:rsidRPr="00AB443F" w:rsidRDefault="00B6626E" w:rsidP="007A439F">
            <w:pPr>
              <w:pStyle w:val="TableParagraph"/>
              <w:numPr>
                <w:ilvl w:val="0"/>
                <w:numId w:val="49"/>
              </w:numPr>
              <w:tabs>
                <w:tab w:val="left" w:pos="462"/>
                <w:tab w:val="left" w:pos="463"/>
              </w:tabs>
              <w:ind w:left="426" w:right="160"/>
              <w:jc w:val="both"/>
              <w:rPr>
                <w:sz w:val="24"/>
                <w:szCs w:val="24"/>
              </w:rPr>
            </w:pPr>
            <w:r w:rsidRPr="00AB443F">
              <w:rPr>
                <w:sz w:val="24"/>
                <w:szCs w:val="24"/>
              </w:rPr>
              <w:t xml:space="preserve">Оперировать на базовом уровне понятиями: точка, прямая, плоскость в пространстве, параллельность и перпендикулярность прямых </w:t>
            </w:r>
            <w:r w:rsidR="00471B93">
              <w:rPr>
                <w:sz w:val="24"/>
                <w:szCs w:val="24"/>
              </w:rPr>
              <w:t xml:space="preserve"> и </w:t>
            </w:r>
            <w:r w:rsidRPr="00AB443F">
              <w:rPr>
                <w:sz w:val="24"/>
                <w:szCs w:val="24"/>
              </w:rPr>
              <w:t>плоскостей;</w:t>
            </w:r>
          </w:p>
          <w:p w:rsidR="00B6626E" w:rsidRPr="00AB443F" w:rsidRDefault="00B6626E" w:rsidP="007A439F">
            <w:pPr>
              <w:pStyle w:val="TableParagraph"/>
              <w:numPr>
                <w:ilvl w:val="0"/>
                <w:numId w:val="49"/>
              </w:numPr>
              <w:tabs>
                <w:tab w:val="left" w:pos="462"/>
                <w:tab w:val="left" w:pos="463"/>
              </w:tabs>
              <w:ind w:left="426" w:right="162"/>
              <w:jc w:val="both"/>
              <w:rPr>
                <w:sz w:val="24"/>
                <w:szCs w:val="24"/>
              </w:rPr>
            </w:pPr>
            <w:r w:rsidRPr="00AB443F">
              <w:rPr>
                <w:sz w:val="24"/>
                <w:szCs w:val="24"/>
              </w:rPr>
              <w:t>распознавать основные виды многогранников (призма, пирамида, прямоугольный параллелепипед,куб);</w:t>
            </w:r>
          </w:p>
          <w:p w:rsidR="00B6626E" w:rsidRPr="00AB443F" w:rsidRDefault="00B6626E" w:rsidP="007A439F">
            <w:pPr>
              <w:pStyle w:val="TableParagraph"/>
              <w:numPr>
                <w:ilvl w:val="0"/>
                <w:numId w:val="49"/>
              </w:numPr>
              <w:tabs>
                <w:tab w:val="left" w:pos="462"/>
                <w:tab w:val="left" w:pos="463"/>
              </w:tabs>
              <w:ind w:left="426" w:right="395"/>
              <w:jc w:val="both"/>
              <w:rPr>
                <w:sz w:val="24"/>
                <w:szCs w:val="24"/>
              </w:rPr>
            </w:pPr>
            <w:r w:rsidRPr="00AB443F">
              <w:rPr>
                <w:sz w:val="24"/>
                <w:szCs w:val="24"/>
              </w:rPr>
              <w:t xml:space="preserve">изображать изучаемые фигуры от </w:t>
            </w:r>
            <w:r w:rsidRPr="00AB443F">
              <w:rPr>
                <w:spacing w:val="-3"/>
                <w:sz w:val="24"/>
                <w:szCs w:val="24"/>
              </w:rPr>
              <w:t xml:space="preserve">руки </w:t>
            </w:r>
            <w:r w:rsidRPr="00AB443F">
              <w:rPr>
                <w:sz w:val="24"/>
                <w:szCs w:val="24"/>
              </w:rPr>
              <w:t>и с применением простых чертежныхинструментов;</w:t>
            </w:r>
          </w:p>
          <w:p w:rsidR="00B6626E" w:rsidRPr="00AB443F" w:rsidRDefault="00B6626E" w:rsidP="007A439F">
            <w:pPr>
              <w:pStyle w:val="TableParagraph"/>
              <w:numPr>
                <w:ilvl w:val="0"/>
                <w:numId w:val="49"/>
              </w:numPr>
              <w:tabs>
                <w:tab w:val="left" w:pos="462"/>
                <w:tab w:val="left" w:pos="463"/>
              </w:tabs>
              <w:ind w:left="426"/>
              <w:jc w:val="both"/>
              <w:rPr>
                <w:sz w:val="24"/>
                <w:szCs w:val="24"/>
              </w:rPr>
            </w:pPr>
            <w:r w:rsidRPr="00AB443F">
              <w:rPr>
                <w:sz w:val="24"/>
                <w:szCs w:val="24"/>
              </w:rPr>
              <w:t>делать (выносные)плоские</w:t>
            </w:r>
          </w:p>
        </w:tc>
        <w:tc>
          <w:tcPr>
            <w:tcW w:w="3605" w:type="dxa"/>
          </w:tcPr>
          <w:p w:rsidR="00B6626E" w:rsidRPr="00AB443F" w:rsidRDefault="00B6626E" w:rsidP="007A439F">
            <w:pPr>
              <w:pStyle w:val="TableParagraph"/>
              <w:numPr>
                <w:ilvl w:val="0"/>
                <w:numId w:val="48"/>
              </w:numPr>
              <w:tabs>
                <w:tab w:val="left" w:pos="462"/>
                <w:tab w:val="left" w:pos="463"/>
              </w:tabs>
              <w:ind w:left="426" w:right="265"/>
              <w:jc w:val="both"/>
              <w:rPr>
                <w:i/>
                <w:sz w:val="24"/>
                <w:szCs w:val="24"/>
              </w:rPr>
            </w:pPr>
            <w:r w:rsidRPr="00AB443F">
              <w:rPr>
                <w:i/>
                <w:sz w:val="24"/>
                <w:szCs w:val="24"/>
              </w:rPr>
              <w:t>Оперировать понятиями: точка, прямая, плоскость в пространстве, параллельность и перпендикулярность прямых и плоскостей;</w:t>
            </w:r>
          </w:p>
          <w:p w:rsidR="00B6626E" w:rsidRPr="00AB443F" w:rsidRDefault="00B6626E" w:rsidP="007A439F">
            <w:pPr>
              <w:pStyle w:val="TableParagraph"/>
              <w:numPr>
                <w:ilvl w:val="0"/>
                <w:numId w:val="48"/>
              </w:numPr>
              <w:tabs>
                <w:tab w:val="left" w:pos="462"/>
                <w:tab w:val="left" w:pos="463"/>
              </w:tabs>
              <w:ind w:left="426" w:right="108"/>
              <w:jc w:val="both"/>
              <w:rPr>
                <w:i/>
                <w:sz w:val="24"/>
                <w:szCs w:val="24"/>
              </w:rPr>
            </w:pPr>
            <w:r w:rsidRPr="00AB443F">
              <w:rPr>
                <w:i/>
                <w:sz w:val="24"/>
                <w:szCs w:val="24"/>
              </w:rPr>
              <w:t>применять для решения задач геометрические факты, если условия применения заданы в явной форме;</w:t>
            </w:r>
          </w:p>
          <w:p w:rsidR="00B6626E" w:rsidRPr="00AB443F" w:rsidRDefault="00B6626E" w:rsidP="007A439F">
            <w:pPr>
              <w:pStyle w:val="TableParagraph"/>
              <w:numPr>
                <w:ilvl w:val="0"/>
                <w:numId w:val="48"/>
              </w:numPr>
              <w:tabs>
                <w:tab w:val="left" w:pos="462"/>
                <w:tab w:val="left" w:pos="463"/>
              </w:tabs>
              <w:ind w:left="426" w:right="479"/>
              <w:jc w:val="both"/>
              <w:rPr>
                <w:i/>
                <w:sz w:val="24"/>
                <w:szCs w:val="24"/>
              </w:rPr>
            </w:pPr>
            <w:r w:rsidRPr="00AB443F">
              <w:rPr>
                <w:i/>
                <w:sz w:val="24"/>
                <w:szCs w:val="24"/>
              </w:rPr>
              <w:t>решать задачи на нахождение геометрических величин по образцам илиалгоритмам;</w:t>
            </w:r>
          </w:p>
          <w:p w:rsidR="00B6626E" w:rsidRPr="00AB443F" w:rsidRDefault="00B6626E" w:rsidP="007A439F">
            <w:pPr>
              <w:pStyle w:val="TableParagraph"/>
              <w:numPr>
                <w:ilvl w:val="0"/>
                <w:numId w:val="48"/>
              </w:numPr>
              <w:tabs>
                <w:tab w:val="left" w:pos="462"/>
                <w:tab w:val="left" w:pos="463"/>
              </w:tabs>
              <w:ind w:left="426" w:right="303"/>
              <w:jc w:val="both"/>
              <w:rPr>
                <w:i/>
                <w:sz w:val="24"/>
                <w:szCs w:val="24"/>
              </w:rPr>
            </w:pPr>
            <w:r w:rsidRPr="00AB443F">
              <w:rPr>
                <w:i/>
                <w:sz w:val="24"/>
                <w:szCs w:val="24"/>
              </w:rPr>
              <w:t>делать (выносные) плоские чертежи из рисунков объемных фигур, в том числе рисоватьвид</w:t>
            </w:r>
          </w:p>
          <w:p w:rsidR="00B6626E" w:rsidRPr="00AB443F" w:rsidRDefault="00B6626E" w:rsidP="007A439F">
            <w:pPr>
              <w:pStyle w:val="TableParagraph"/>
              <w:ind w:left="426"/>
              <w:jc w:val="both"/>
              <w:rPr>
                <w:i/>
                <w:sz w:val="24"/>
                <w:szCs w:val="24"/>
              </w:rPr>
            </w:pPr>
            <w:r w:rsidRPr="00AB443F">
              <w:rPr>
                <w:i/>
                <w:sz w:val="24"/>
                <w:szCs w:val="24"/>
              </w:rPr>
              <w:t>сверху, сбоку, строить сечения</w:t>
            </w:r>
          </w:p>
        </w:tc>
        <w:tc>
          <w:tcPr>
            <w:tcW w:w="3289" w:type="dxa"/>
          </w:tcPr>
          <w:p w:rsidR="00B6626E" w:rsidRPr="00AB443F" w:rsidRDefault="00B6626E" w:rsidP="00471B93">
            <w:pPr>
              <w:pStyle w:val="TableParagraph"/>
              <w:numPr>
                <w:ilvl w:val="0"/>
                <w:numId w:val="47"/>
              </w:numPr>
              <w:ind w:left="426" w:right="212" w:hanging="276"/>
              <w:jc w:val="both"/>
              <w:rPr>
                <w:sz w:val="24"/>
                <w:szCs w:val="24"/>
              </w:rPr>
            </w:pPr>
            <w:r w:rsidRPr="00AB443F">
              <w:rPr>
                <w:sz w:val="24"/>
                <w:szCs w:val="24"/>
              </w:rPr>
              <w:t>Владеть геометрическими понятиями при решениизадач и проведении математических рассуждений;</w:t>
            </w:r>
          </w:p>
          <w:p w:rsidR="00B6626E" w:rsidRPr="00AB443F" w:rsidRDefault="00B6626E" w:rsidP="00471B93">
            <w:pPr>
              <w:pStyle w:val="TableParagraph"/>
              <w:numPr>
                <w:ilvl w:val="0"/>
                <w:numId w:val="47"/>
              </w:numPr>
              <w:ind w:left="426" w:right="170" w:hanging="276"/>
              <w:jc w:val="both"/>
              <w:rPr>
                <w:sz w:val="24"/>
                <w:szCs w:val="24"/>
              </w:rPr>
            </w:pPr>
            <w:r w:rsidRPr="00AB443F">
              <w:rPr>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илиопровергать их, обобщать или конкретизировать результаты на новых классах фигур, проводить в несложных случаях классификацию</w:t>
            </w:r>
            <w:r w:rsidR="00471B93">
              <w:rPr>
                <w:sz w:val="24"/>
                <w:szCs w:val="24"/>
              </w:rPr>
              <w:t xml:space="preserve"> </w:t>
            </w:r>
            <w:r w:rsidRPr="00AB443F">
              <w:rPr>
                <w:sz w:val="24"/>
                <w:szCs w:val="24"/>
              </w:rPr>
              <w:t>фигур</w:t>
            </w:r>
          </w:p>
        </w:tc>
        <w:tc>
          <w:tcPr>
            <w:tcW w:w="3289" w:type="dxa"/>
          </w:tcPr>
          <w:p w:rsidR="00B6626E" w:rsidRPr="00AB443F" w:rsidRDefault="00B6626E" w:rsidP="007A439F">
            <w:pPr>
              <w:pStyle w:val="TableParagraph"/>
              <w:numPr>
                <w:ilvl w:val="0"/>
                <w:numId w:val="46"/>
              </w:numPr>
              <w:tabs>
                <w:tab w:val="left" w:pos="465"/>
                <w:tab w:val="left" w:pos="466"/>
              </w:tabs>
              <w:ind w:left="426" w:right="499"/>
              <w:jc w:val="both"/>
              <w:rPr>
                <w:i/>
                <w:sz w:val="24"/>
                <w:szCs w:val="24"/>
              </w:rPr>
            </w:pPr>
            <w:r w:rsidRPr="00AB443F">
              <w:rPr>
                <w:i/>
                <w:sz w:val="24"/>
                <w:szCs w:val="24"/>
              </w:rPr>
              <w:t xml:space="preserve">Иметь представление об аксиоматическом </w:t>
            </w:r>
            <w:r w:rsidRPr="00AB443F">
              <w:rPr>
                <w:i/>
                <w:spacing w:val="-3"/>
                <w:sz w:val="24"/>
                <w:szCs w:val="24"/>
              </w:rPr>
              <w:t>методе;</w:t>
            </w:r>
          </w:p>
          <w:p w:rsidR="00B6626E" w:rsidRPr="00AB443F" w:rsidRDefault="00B6626E" w:rsidP="007A439F">
            <w:pPr>
              <w:pStyle w:val="TableParagraph"/>
              <w:numPr>
                <w:ilvl w:val="0"/>
                <w:numId w:val="46"/>
              </w:numPr>
              <w:tabs>
                <w:tab w:val="left" w:pos="465"/>
                <w:tab w:val="left" w:pos="466"/>
              </w:tabs>
              <w:ind w:left="426" w:right="121"/>
              <w:jc w:val="both"/>
              <w:rPr>
                <w:i/>
                <w:sz w:val="24"/>
                <w:szCs w:val="24"/>
              </w:rPr>
            </w:pPr>
            <w:r w:rsidRPr="00AB443F">
              <w:rPr>
                <w:i/>
                <w:sz w:val="24"/>
                <w:szCs w:val="24"/>
              </w:rPr>
              <w:t>владеть понятием геометрические места точекв пространстве и уметь применять их для решения задач;</w:t>
            </w:r>
          </w:p>
          <w:p w:rsidR="00B6626E" w:rsidRPr="00AB443F" w:rsidRDefault="00B6626E" w:rsidP="007A439F">
            <w:pPr>
              <w:pStyle w:val="TableParagraph"/>
              <w:numPr>
                <w:ilvl w:val="0"/>
                <w:numId w:val="46"/>
              </w:numPr>
              <w:tabs>
                <w:tab w:val="left" w:pos="465"/>
                <w:tab w:val="left" w:pos="466"/>
              </w:tabs>
              <w:ind w:left="426" w:right="171"/>
              <w:jc w:val="both"/>
              <w:rPr>
                <w:i/>
                <w:sz w:val="24"/>
                <w:szCs w:val="24"/>
              </w:rPr>
            </w:pPr>
            <w:r w:rsidRPr="00AB443F">
              <w:rPr>
                <w:i/>
                <w:sz w:val="24"/>
                <w:szCs w:val="24"/>
              </w:rPr>
              <w:t>уметь применять для решения задач свойства плоских и двугранных углов, трехгранного угла, теоремы косинусов и синусов для трехгранного угла;</w:t>
            </w:r>
          </w:p>
          <w:p w:rsidR="00B6626E" w:rsidRPr="00AB443F" w:rsidRDefault="00B6626E" w:rsidP="007A439F">
            <w:pPr>
              <w:pStyle w:val="TableParagraph"/>
              <w:numPr>
                <w:ilvl w:val="0"/>
                <w:numId w:val="46"/>
              </w:numPr>
              <w:tabs>
                <w:tab w:val="left" w:pos="465"/>
                <w:tab w:val="left" w:pos="466"/>
              </w:tabs>
              <w:ind w:left="426" w:right="587"/>
              <w:jc w:val="both"/>
              <w:rPr>
                <w:i/>
                <w:sz w:val="24"/>
                <w:szCs w:val="24"/>
              </w:rPr>
            </w:pPr>
            <w:r w:rsidRPr="00AB443F">
              <w:rPr>
                <w:i/>
                <w:sz w:val="24"/>
                <w:szCs w:val="24"/>
              </w:rPr>
              <w:t xml:space="preserve">владеть понятием перпендикулярное </w:t>
            </w:r>
            <w:r w:rsidRPr="00AB443F">
              <w:rPr>
                <w:i/>
                <w:spacing w:val="-3"/>
                <w:sz w:val="24"/>
                <w:szCs w:val="24"/>
              </w:rPr>
              <w:t>сечение</w:t>
            </w:r>
          </w:p>
          <w:p w:rsidR="00B6626E" w:rsidRPr="00AB443F" w:rsidRDefault="00B6626E" w:rsidP="007A439F">
            <w:pPr>
              <w:pStyle w:val="TableParagraph"/>
              <w:ind w:left="426"/>
              <w:jc w:val="both"/>
              <w:rPr>
                <w:i/>
                <w:sz w:val="24"/>
                <w:szCs w:val="24"/>
              </w:rPr>
            </w:pPr>
            <w:r w:rsidRPr="00AB443F">
              <w:rPr>
                <w:i/>
                <w:sz w:val="24"/>
                <w:szCs w:val="24"/>
              </w:rPr>
              <w:t>призмы и уметь применять его</w:t>
            </w:r>
          </w:p>
        </w:tc>
      </w:tr>
    </w:tbl>
    <w:p w:rsidR="00B6626E" w:rsidRPr="00AC2B70" w:rsidRDefault="00B6626E" w:rsidP="007A439F">
      <w:pPr>
        <w:ind w:left="426"/>
        <w:jc w:val="both"/>
        <w:rPr>
          <w:sz w:val="26"/>
          <w:szCs w:val="26"/>
        </w:rPr>
        <w:sectPr w:rsidR="00B6626E" w:rsidRPr="00AC2B70" w:rsidSect="00B6626E">
          <w:pgSz w:w="16840" w:h="11910" w:orient="landscape"/>
          <w:pgMar w:top="1100" w:right="860" w:bottom="1460" w:left="920" w:header="0" w:footer="1265" w:gutter="0"/>
          <w:cols w:space="720"/>
        </w:sectPr>
      </w:pPr>
    </w:p>
    <w:p w:rsidR="00B6626E" w:rsidRPr="00AC2B70" w:rsidRDefault="00B6626E" w:rsidP="007A439F">
      <w:pPr>
        <w:pStyle w:val="a4"/>
        <w:ind w:left="426" w:firstLine="0"/>
        <w:rPr>
          <w:sz w:val="26"/>
          <w:szCs w:val="26"/>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5"/>
        <w:gridCol w:w="3117"/>
        <w:gridCol w:w="3605"/>
        <w:gridCol w:w="3289"/>
        <w:gridCol w:w="3289"/>
      </w:tblGrid>
      <w:tr w:rsidR="00C24549" w:rsidRPr="00AC2B70" w:rsidTr="00AB443F">
        <w:trPr>
          <w:trHeight w:val="5382"/>
        </w:trPr>
        <w:tc>
          <w:tcPr>
            <w:tcW w:w="1525" w:type="dxa"/>
          </w:tcPr>
          <w:p w:rsidR="00B6626E" w:rsidRPr="00AC2B70" w:rsidRDefault="00B6626E" w:rsidP="007A439F">
            <w:pPr>
              <w:pStyle w:val="TableParagraph"/>
              <w:ind w:left="426"/>
              <w:jc w:val="both"/>
              <w:rPr>
                <w:sz w:val="26"/>
                <w:szCs w:val="26"/>
              </w:rPr>
            </w:pPr>
          </w:p>
        </w:tc>
        <w:tc>
          <w:tcPr>
            <w:tcW w:w="3117" w:type="dxa"/>
          </w:tcPr>
          <w:p w:rsidR="00B6626E" w:rsidRPr="00AB443F" w:rsidRDefault="00B6626E" w:rsidP="007A439F">
            <w:pPr>
              <w:pStyle w:val="TableParagraph"/>
              <w:ind w:left="426" w:right="213"/>
              <w:jc w:val="both"/>
              <w:rPr>
                <w:i/>
                <w:sz w:val="24"/>
                <w:szCs w:val="24"/>
              </w:rPr>
            </w:pPr>
            <w:r w:rsidRPr="00AB443F">
              <w:rPr>
                <w:sz w:val="24"/>
                <w:szCs w:val="24"/>
              </w:rPr>
              <w:t>чертежи из рисунков простых объемных фигур: вид сверху, сбоку, снизу</w:t>
            </w:r>
            <w:r w:rsidRPr="00AB443F">
              <w:rPr>
                <w:i/>
                <w:sz w:val="24"/>
                <w:szCs w:val="24"/>
              </w:rPr>
              <w:t>;</w:t>
            </w:r>
          </w:p>
          <w:p w:rsidR="00B6626E" w:rsidRPr="00AB443F" w:rsidRDefault="00B6626E" w:rsidP="007A439F">
            <w:pPr>
              <w:pStyle w:val="TableParagraph"/>
              <w:numPr>
                <w:ilvl w:val="0"/>
                <w:numId w:val="45"/>
              </w:numPr>
              <w:tabs>
                <w:tab w:val="left" w:pos="462"/>
                <w:tab w:val="left" w:pos="463"/>
              </w:tabs>
              <w:ind w:left="426" w:right="148"/>
              <w:jc w:val="both"/>
              <w:rPr>
                <w:sz w:val="24"/>
                <w:szCs w:val="24"/>
              </w:rPr>
            </w:pPr>
            <w:r w:rsidRPr="00AB443F">
              <w:rPr>
                <w:sz w:val="24"/>
                <w:szCs w:val="24"/>
              </w:rPr>
              <w:t xml:space="preserve">извлекать информацию о пространственных геометрических фигурах, представленную на </w:t>
            </w:r>
            <w:r w:rsidRPr="00AB443F">
              <w:rPr>
                <w:spacing w:val="-3"/>
                <w:sz w:val="24"/>
                <w:szCs w:val="24"/>
              </w:rPr>
              <w:t xml:space="preserve">чертежах </w:t>
            </w:r>
            <w:r w:rsidRPr="00AB443F">
              <w:rPr>
                <w:sz w:val="24"/>
                <w:szCs w:val="24"/>
              </w:rPr>
              <w:t>и</w:t>
            </w:r>
            <w:r w:rsidR="00471B93">
              <w:rPr>
                <w:sz w:val="24"/>
                <w:szCs w:val="24"/>
              </w:rPr>
              <w:t xml:space="preserve"> </w:t>
            </w:r>
            <w:r w:rsidRPr="00AB443F">
              <w:rPr>
                <w:sz w:val="24"/>
                <w:szCs w:val="24"/>
              </w:rPr>
              <w:t>рисунках;</w:t>
            </w:r>
          </w:p>
          <w:p w:rsidR="00B6626E" w:rsidRPr="00AB443F" w:rsidRDefault="00B6626E" w:rsidP="007A439F">
            <w:pPr>
              <w:pStyle w:val="TableParagraph"/>
              <w:numPr>
                <w:ilvl w:val="0"/>
                <w:numId w:val="45"/>
              </w:numPr>
              <w:tabs>
                <w:tab w:val="left" w:pos="462"/>
                <w:tab w:val="left" w:pos="463"/>
              </w:tabs>
              <w:ind w:left="426" w:right="101"/>
              <w:jc w:val="both"/>
              <w:rPr>
                <w:sz w:val="24"/>
                <w:szCs w:val="24"/>
              </w:rPr>
            </w:pPr>
            <w:r w:rsidRPr="00AB443F">
              <w:rPr>
                <w:sz w:val="24"/>
                <w:szCs w:val="24"/>
              </w:rPr>
              <w:t>применять теорему Пифагора при вычислении элементов стереометрическихфигур;</w:t>
            </w:r>
          </w:p>
          <w:p w:rsidR="00B6626E" w:rsidRPr="00AB443F" w:rsidRDefault="00B6626E" w:rsidP="007A439F">
            <w:pPr>
              <w:pStyle w:val="TableParagraph"/>
              <w:numPr>
                <w:ilvl w:val="0"/>
                <w:numId w:val="45"/>
              </w:numPr>
              <w:tabs>
                <w:tab w:val="left" w:pos="462"/>
                <w:tab w:val="left" w:pos="463"/>
              </w:tabs>
              <w:ind w:left="426" w:right="189"/>
              <w:jc w:val="both"/>
              <w:rPr>
                <w:sz w:val="24"/>
                <w:szCs w:val="24"/>
              </w:rPr>
            </w:pPr>
            <w:r w:rsidRPr="00AB443F">
              <w:rPr>
                <w:sz w:val="24"/>
                <w:szCs w:val="24"/>
              </w:rPr>
              <w:t>находить объемы и площади поверхностей простейших многогранников с применениемформул;</w:t>
            </w:r>
          </w:p>
          <w:p w:rsidR="00B6626E" w:rsidRPr="00AB443F" w:rsidRDefault="00B6626E" w:rsidP="007A439F">
            <w:pPr>
              <w:pStyle w:val="TableParagraph"/>
              <w:numPr>
                <w:ilvl w:val="0"/>
                <w:numId w:val="45"/>
              </w:numPr>
              <w:tabs>
                <w:tab w:val="left" w:pos="462"/>
                <w:tab w:val="left" w:pos="463"/>
              </w:tabs>
              <w:ind w:left="426" w:right="162"/>
              <w:jc w:val="both"/>
              <w:rPr>
                <w:sz w:val="24"/>
                <w:szCs w:val="24"/>
              </w:rPr>
            </w:pPr>
            <w:r w:rsidRPr="00AB443F">
              <w:rPr>
                <w:sz w:val="24"/>
                <w:szCs w:val="24"/>
              </w:rPr>
              <w:t>распознавать основные виды тел вращения (конус, цилиндр, сфера и шар);</w:t>
            </w:r>
          </w:p>
          <w:p w:rsidR="00B6626E" w:rsidRPr="00AB443F" w:rsidRDefault="00B6626E" w:rsidP="007A439F">
            <w:pPr>
              <w:pStyle w:val="TableParagraph"/>
              <w:numPr>
                <w:ilvl w:val="0"/>
                <w:numId w:val="45"/>
              </w:numPr>
              <w:tabs>
                <w:tab w:val="left" w:pos="462"/>
                <w:tab w:val="left" w:pos="463"/>
              </w:tabs>
              <w:ind w:left="426" w:right="189"/>
              <w:jc w:val="both"/>
              <w:rPr>
                <w:sz w:val="24"/>
                <w:szCs w:val="24"/>
              </w:rPr>
            </w:pPr>
            <w:r w:rsidRPr="00AB443F">
              <w:rPr>
                <w:sz w:val="24"/>
                <w:szCs w:val="24"/>
              </w:rPr>
              <w:t>находить объемы и площади поверхностей простейших многогранников и тел вращения с применением формул.</w:t>
            </w:r>
          </w:p>
          <w:p w:rsidR="00B6626E" w:rsidRPr="00AB443F" w:rsidRDefault="00B6626E" w:rsidP="007A439F">
            <w:pPr>
              <w:pStyle w:val="TableParagraph"/>
              <w:ind w:left="426"/>
              <w:jc w:val="both"/>
              <w:rPr>
                <w:sz w:val="24"/>
                <w:szCs w:val="24"/>
              </w:rPr>
            </w:pPr>
          </w:p>
          <w:p w:rsidR="00B6626E" w:rsidRPr="00AB443F" w:rsidRDefault="00B6626E" w:rsidP="007A439F">
            <w:pPr>
              <w:pStyle w:val="TableParagraph"/>
              <w:ind w:left="426" w:right="213" w:hanging="357"/>
              <w:jc w:val="both"/>
              <w:rPr>
                <w:i/>
                <w:sz w:val="24"/>
                <w:szCs w:val="24"/>
              </w:rPr>
            </w:pPr>
            <w:r w:rsidRPr="00AB443F">
              <w:rPr>
                <w:i/>
                <w:sz w:val="24"/>
                <w:szCs w:val="24"/>
              </w:rPr>
              <w:t xml:space="preserve">В повседневной жизни и </w:t>
            </w:r>
            <w:r w:rsidRPr="00AB443F">
              <w:rPr>
                <w:i/>
                <w:sz w:val="24"/>
                <w:szCs w:val="24"/>
              </w:rPr>
              <w:lastRenderedPageBreak/>
              <w:t>при изучении других предметов:</w:t>
            </w:r>
          </w:p>
          <w:p w:rsidR="00B6626E" w:rsidRPr="00AB443F" w:rsidRDefault="00B6626E" w:rsidP="007A439F">
            <w:pPr>
              <w:pStyle w:val="TableParagraph"/>
              <w:numPr>
                <w:ilvl w:val="0"/>
                <w:numId w:val="45"/>
              </w:numPr>
              <w:tabs>
                <w:tab w:val="left" w:pos="462"/>
                <w:tab w:val="left" w:pos="463"/>
              </w:tabs>
              <w:ind w:left="426" w:right="389"/>
              <w:jc w:val="both"/>
              <w:rPr>
                <w:sz w:val="24"/>
                <w:szCs w:val="24"/>
              </w:rPr>
            </w:pPr>
            <w:r w:rsidRPr="00AB443F">
              <w:rPr>
                <w:sz w:val="24"/>
                <w:szCs w:val="24"/>
              </w:rPr>
              <w:t>соотносить абстрактные геометрические понятия и факты с реальными жизненными объектами и ситуациями;</w:t>
            </w:r>
          </w:p>
          <w:p w:rsidR="00B6626E" w:rsidRPr="00AB443F" w:rsidRDefault="00B6626E" w:rsidP="007A439F">
            <w:pPr>
              <w:pStyle w:val="TableParagraph"/>
              <w:numPr>
                <w:ilvl w:val="0"/>
                <w:numId w:val="45"/>
              </w:numPr>
              <w:tabs>
                <w:tab w:val="left" w:pos="462"/>
                <w:tab w:val="left" w:pos="463"/>
              </w:tabs>
              <w:ind w:left="426" w:right="276"/>
              <w:jc w:val="both"/>
              <w:rPr>
                <w:sz w:val="24"/>
                <w:szCs w:val="24"/>
              </w:rPr>
            </w:pPr>
            <w:r w:rsidRPr="00AB443F">
              <w:rPr>
                <w:sz w:val="24"/>
                <w:szCs w:val="24"/>
              </w:rPr>
              <w:t>использовать свойства пространственных геометрических фигур для решения типовых задач практического</w:t>
            </w:r>
            <w:r w:rsidR="00471B93">
              <w:rPr>
                <w:sz w:val="24"/>
                <w:szCs w:val="24"/>
              </w:rPr>
              <w:t xml:space="preserve"> </w:t>
            </w:r>
            <w:r w:rsidRPr="00AB443F">
              <w:rPr>
                <w:sz w:val="24"/>
                <w:szCs w:val="24"/>
              </w:rPr>
              <w:t>содержания;</w:t>
            </w:r>
          </w:p>
          <w:p w:rsidR="00B6626E" w:rsidRPr="00AB443F" w:rsidRDefault="00B6626E" w:rsidP="007A439F">
            <w:pPr>
              <w:pStyle w:val="TableParagraph"/>
              <w:numPr>
                <w:ilvl w:val="0"/>
                <w:numId w:val="45"/>
              </w:numPr>
              <w:tabs>
                <w:tab w:val="left" w:pos="462"/>
                <w:tab w:val="left" w:pos="463"/>
              </w:tabs>
              <w:ind w:left="426"/>
              <w:jc w:val="both"/>
              <w:rPr>
                <w:sz w:val="24"/>
                <w:szCs w:val="24"/>
              </w:rPr>
            </w:pPr>
            <w:r w:rsidRPr="00AB443F">
              <w:rPr>
                <w:sz w:val="24"/>
                <w:szCs w:val="24"/>
              </w:rPr>
              <w:t>соотносить</w:t>
            </w:r>
            <w:r w:rsidR="00471B93">
              <w:rPr>
                <w:sz w:val="24"/>
                <w:szCs w:val="24"/>
              </w:rPr>
              <w:t xml:space="preserve"> </w:t>
            </w:r>
            <w:r w:rsidRPr="00AB443F">
              <w:rPr>
                <w:sz w:val="24"/>
                <w:szCs w:val="24"/>
              </w:rPr>
              <w:t>площади</w:t>
            </w:r>
          </w:p>
        </w:tc>
        <w:tc>
          <w:tcPr>
            <w:tcW w:w="3605" w:type="dxa"/>
          </w:tcPr>
          <w:p w:rsidR="00B6626E" w:rsidRPr="00AB443F" w:rsidRDefault="00B6626E" w:rsidP="007A439F">
            <w:pPr>
              <w:pStyle w:val="TableParagraph"/>
              <w:ind w:left="426"/>
              <w:jc w:val="both"/>
              <w:rPr>
                <w:i/>
                <w:sz w:val="24"/>
                <w:szCs w:val="24"/>
              </w:rPr>
            </w:pPr>
            <w:r w:rsidRPr="00AB443F">
              <w:rPr>
                <w:i/>
                <w:sz w:val="24"/>
                <w:szCs w:val="24"/>
              </w:rPr>
              <w:lastRenderedPageBreak/>
              <w:t>многогранников;</w:t>
            </w:r>
          </w:p>
          <w:p w:rsidR="00B6626E" w:rsidRPr="00AB443F" w:rsidRDefault="00B6626E" w:rsidP="007A439F">
            <w:pPr>
              <w:pStyle w:val="TableParagraph"/>
              <w:numPr>
                <w:ilvl w:val="0"/>
                <w:numId w:val="44"/>
              </w:numPr>
              <w:tabs>
                <w:tab w:val="left" w:pos="462"/>
                <w:tab w:val="left" w:pos="463"/>
              </w:tabs>
              <w:ind w:left="426" w:right="307"/>
              <w:jc w:val="both"/>
              <w:rPr>
                <w:i/>
                <w:sz w:val="24"/>
                <w:szCs w:val="24"/>
              </w:rPr>
            </w:pPr>
            <w:r w:rsidRPr="00AB443F">
              <w:rPr>
                <w:i/>
                <w:sz w:val="24"/>
                <w:szCs w:val="24"/>
              </w:rPr>
              <w:t xml:space="preserve">извлекать, интерпретировать и преобразовывать информацию </w:t>
            </w:r>
            <w:r w:rsidRPr="00AB443F">
              <w:rPr>
                <w:i/>
                <w:spacing w:val="-12"/>
                <w:sz w:val="24"/>
                <w:szCs w:val="24"/>
              </w:rPr>
              <w:t xml:space="preserve">о </w:t>
            </w:r>
            <w:r w:rsidRPr="00AB443F">
              <w:rPr>
                <w:i/>
                <w:sz w:val="24"/>
                <w:szCs w:val="24"/>
              </w:rPr>
              <w:t>геометрических фигурах, представленную начертежах;</w:t>
            </w:r>
          </w:p>
          <w:p w:rsidR="00B6626E" w:rsidRPr="00AB443F" w:rsidRDefault="00B6626E" w:rsidP="007A439F">
            <w:pPr>
              <w:pStyle w:val="TableParagraph"/>
              <w:numPr>
                <w:ilvl w:val="0"/>
                <w:numId w:val="44"/>
              </w:numPr>
              <w:tabs>
                <w:tab w:val="left" w:pos="462"/>
                <w:tab w:val="left" w:pos="463"/>
              </w:tabs>
              <w:ind w:left="426" w:right="276"/>
              <w:jc w:val="both"/>
              <w:rPr>
                <w:i/>
                <w:sz w:val="24"/>
                <w:szCs w:val="24"/>
              </w:rPr>
            </w:pPr>
            <w:r w:rsidRPr="00AB443F">
              <w:rPr>
                <w:i/>
                <w:sz w:val="24"/>
                <w:szCs w:val="24"/>
              </w:rPr>
              <w:t>применять геометрические факты для решения задач, в том числе предполагающих несколько шаговрешения;</w:t>
            </w:r>
          </w:p>
          <w:p w:rsidR="00B6626E" w:rsidRPr="00AB443F" w:rsidRDefault="00B6626E" w:rsidP="007A439F">
            <w:pPr>
              <w:pStyle w:val="TableParagraph"/>
              <w:numPr>
                <w:ilvl w:val="0"/>
                <w:numId w:val="44"/>
              </w:numPr>
              <w:tabs>
                <w:tab w:val="left" w:pos="462"/>
                <w:tab w:val="left" w:pos="463"/>
              </w:tabs>
              <w:ind w:left="426" w:right="644"/>
              <w:jc w:val="both"/>
              <w:rPr>
                <w:i/>
                <w:sz w:val="24"/>
                <w:szCs w:val="24"/>
              </w:rPr>
            </w:pPr>
            <w:r w:rsidRPr="00AB443F">
              <w:rPr>
                <w:i/>
                <w:sz w:val="24"/>
                <w:szCs w:val="24"/>
              </w:rPr>
              <w:t>описывать взаимное расположение прямых и плоскостей впространстве;</w:t>
            </w:r>
          </w:p>
          <w:p w:rsidR="00B6626E" w:rsidRPr="00AB443F" w:rsidRDefault="00B6626E" w:rsidP="007A439F">
            <w:pPr>
              <w:pStyle w:val="TableParagraph"/>
              <w:numPr>
                <w:ilvl w:val="0"/>
                <w:numId w:val="44"/>
              </w:numPr>
              <w:tabs>
                <w:tab w:val="left" w:pos="462"/>
                <w:tab w:val="left" w:pos="463"/>
              </w:tabs>
              <w:ind w:left="426" w:right="763"/>
              <w:jc w:val="both"/>
              <w:rPr>
                <w:i/>
                <w:sz w:val="24"/>
                <w:szCs w:val="24"/>
              </w:rPr>
            </w:pPr>
            <w:r w:rsidRPr="00AB443F">
              <w:rPr>
                <w:i/>
                <w:sz w:val="24"/>
                <w:szCs w:val="24"/>
              </w:rPr>
              <w:t xml:space="preserve">формулировать свойства </w:t>
            </w:r>
            <w:r w:rsidRPr="00AB443F">
              <w:rPr>
                <w:i/>
                <w:spacing w:val="-12"/>
                <w:sz w:val="24"/>
                <w:szCs w:val="24"/>
              </w:rPr>
              <w:t xml:space="preserve">и </w:t>
            </w:r>
            <w:r w:rsidRPr="00AB443F">
              <w:rPr>
                <w:i/>
                <w:sz w:val="24"/>
                <w:szCs w:val="24"/>
              </w:rPr>
              <w:t>признаки фигур;</w:t>
            </w:r>
          </w:p>
          <w:p w:rsidR="00B6626E" w:rsidRPr="00AB443F" w:rsidRDefault="00B6626E" w:rsidP="007A439F">
            <w:pPr>
              <w:pStyle w:val="TableParagraph"/>
              <w:numPr>
                <w:ilvl w:val="0"/>
                <w:numId w:val="44"/>
              </w:numPr>
              <w:tabs>
                <w:tab w:val="left" w:pos="462"/>
                <w:tab w:val="left" w:pos="463"/>
              </w:tabs>
              <w:ind w:left="426" w:right="666"/>
              <w:jc w:val="both"/>
              <w:rPr>
                <w:i/>
                <w:sz w:val="24"/>
                <w:szCs w:val="24"/>
              </w:rPr>
            </w:pPr>
            <w:r w:rsidRPr="00AB443F">
              <w:rPr>
                <w:i/>
                <w:sz w:val="24"/>
                <w:szCs w:val="24"/>
              </w:rPr>
              <w:t>доказывать геометрические утверждения</w:t>
            </w:r>
            <w:r w:rsidRPr="00AB443F">
              <w:rPr>
                <w:i/>
                <w:color w:val="FF0000"/>
                <w:sz w:val="24"/>
                <w:szCs w:val="24"/>
              </w:rPr>
              <w:t>;</w:t>
            </w:r>
          </w:p>
          <w:p w:rsidR="00B6626E" w:rsidRPr="00AB443F" w:rsidRDefault="00B6626E" w:rsidP="007A439F">
            <w:pPr>
              <w:pStyle w:val="TableParagraph"/>
              <w:numPr>
                <w:ilvl w:val="0"/>
                <w:numId w:val="44"/>
              </w:numPr>
              <w:tabs>
                <w:tab w:val="left" w:pos="462"/>
                <w:tab w:val="left" w:pos="463"/>
              </w:tabs>
              <w:ind w:left="426" w:right="907"/>
              <w:jc w:val="both"/>
              <w:rPr>
                <w:i/>
                <w:sz w:val="24"/>
                <w:szCs w:val="24"/>
              </w:rPr>
            </w:pPr>
            <w:r w:rsidRPr="00AB443F">
              <w:rPr>
                <w:i/>
                <w:sz w:val="24"/>
                <w:szCs w:val="24"/>
              </w:rPr>
              <w:t>владеть стандартной классификацией пространственных фигур (пирамиды, призмы, параллелепипеды);</w:t>
            </w:r>
          </w:p>
          <w:p w:rsidR="00B6626E" w:rsidRPr="00AB443F" w:rsidRDefault="00B6626E" w:rsidP="007A439F">
            <w:pPr>
              <w:pStyle w:val="TableParagraph"/>
              <w:numPr>
                <w:ilvl w:val="0"/>
                <w:numId w:val="44"/>
              </w:numPr>
              <w:tabs>
                <w:tab w:val="left" w:pos="462"/>
                <w:tab w:val="left" w:pos="463"/>
              </w:tabs>
              <w:ind w:left="426" w:right="144"/>
              <w:jc w:val="both"/>
              <w:rPr>
                <w:i/>
                <w:sz w:val="24"/>
                <w:szCs w:val="24"/>
              </w:rPr>
            </w:pPr>
            <w:r w:rsidRPr="00AB443F">
              <w:rPr>
                <w:i/>
                <w:sz w:val="24"/>
                <w:szCs w:val="24"/>
              </w:rPr>
              <w:t xml:space="preserve">находить объемы и площади поверхностей </w:t>
            </w:r>
            <w:r w:rsidRPr="00AB443F">
              <w:rPr>
                <w:i/>
                <w:sz w:val="24"/>
                <w:szCs w:val="24"/>
              </w:rPr>
              <w:lastRenderedPageBreak/>
              <w:t>геометрическихтел с применениемформул;</w:t>
            </w:r>
          </w:p>
          <w:p w:rsidR="00B6626E" w:rsidRPr="00AB443F" w:rsidRDefault="00B6626E" w:rsidP="007A439F">
            <w:pPr>
              <w:pStyle w:val="TableParagraph"/>
              <w:numPr>
                <w:ilvl w:val="0"/>
                <w:numId w:val="44"/>
              </w:numPr>
              <w:tabs>
                <w:tab w:val="left" w:pos="462"/>
                <w:tab w:val="left" w:pos="463"/>
              </w:tabs>
              <w:ind w:left="426" w:right="426"/>
              <w:jc w:val="both"/>
              <w:rPr>
                <w:i/>
                <w:sz w:val="24"/>
                <w:szCs w:val="24"/>
              </w:rPr>
            </w:pPr>
            <w:r w:rsidRPr="00AB443F">
              <w:rPr>
                <w:i/>
                <w:sz w:val="24"/>
                <w:szCs w:val="24"/>
              </w:rPr>
              <w:t>вычислять расстояния и углыв пространстве</w:t>
            </w:r>
            <w:r w:rsidRPr="00AB443F">
              <w:rPr>
                <w:i/>
                <w:color w:val="FF0000"/>
                <w:sz w:val="24"/>
                <w:szCs w:val="24"/>
              </w:rPr>
              <w:t>.</w:t>
            </w:r>
          </w:p>
          <w:p w:rsidR="00B6626E" w:rsidRPr="00AB443F" w:rsidRDefault="00B6626E" w:rsidP="007A439F">
            <w:pPr>
              <w:pStyle w:val="TableParagraph"/>
              <w:ind w:left="426"/>
              <w:jc w:val="both"/>
              <w:rPr>
                <w:sz w:val="24"/>
                <w:szCs w:val="24"/>
              </w:rPr>
            </w:pPr>
          </w:p>
          <w:p w:rsidR="00B6626E" w:rsidRPr="00AB443F" w:rsidRDefault="00B6626E" w:rsidP="007A439F">
            <w:pPr>
              <w:pStyle w:val="TableParagraph"/>
              <w:ind w:left="426" w:right="243" w:hanging="356"/>
              <w:jc w:val="both"/>
              <w:rPr>
                <w:i/>
                <w:sz w:val="24"/>
                <w:szCs w:val="24"/>
              </w:rPr>
            </w:pPr>
            <w:r w:rsidRPr="00AB443F">
              <w:rPr>
                <w:i/>
                <w:sz w:val="24"/>
                <w:szCs w:val="24"/>
              </w:rPr>
              <w:t>В повседневной жизни и при изучении других предметов:</w:t>
            </w:r>
          </w:p>
          <w:p w:rsidR="00B6626E" w:rsidRPr="00AB443F" w:rsidRDefault="00B6626E" w:rsidP="007A439F">
            <w:pPr>
              <w:pStyle w:val="TableParagraph"/>
              <w:numPr>
                <w:ilvl w:val="0"/>
                <w:numId w:val="44"/>
              </w:numPr>
              <w:tabs>
                <w:tab w:val="left" w:pos="462"/>
                <w:tab w:val="left" w:pos="463"/>
              </w:tabs>
              <w:ind w:left="426" w:right="551"/>
              <w:jc w:val="both"/>
              <w:rPr>
                <w:i/>
                <w:sz w:val="24"/>
                <w:szCs w:val="24"/>
              </w:rPr>
            </w:pPr>
            <w:r w:rsidRPr="00AB443F">
              <w:rPr>
                <w:i/>
                <w:sz w:val="24"/>
                <w:szCs w:val="24"/>
              </w:rPr>
              <w:t>использовать свойства геометрических фигур для решения задач практического характера и задач из других областей знаний</w:t>
            </w:r>
          </w:p>
        </w:tc>
        <w:tc>
          <w:tcPr>
            <w:tcW w:w="3289" w:type="dxa"/>
          </w:tcPr>
          <w:p w:rsidR="00B6626E" w:rsidRPr="00AB443F" w:rsidRDefault="00B6626E" w:rsidP="007A439F">
            <w:pPr>
              <w:pStyle w:val="TableParagraph"/>
              <w:ind w:left="426"/>
              <w:jc w:val="both"/>
              <w:rPr>
                <w:sz w:val="24"/>
                <w:szCs w:val="24"/>
              </w:rPr>
            </w:pPr>
            <w:r w:rsidRPr="00AB443F">
              <w:rPr>
                <w:sz w:val="24"/>
                <w:szCs w:val="24"/>
              </w:rPr>
              <w:lastRenderedPageBreak/>
              <w:t>по различным основаниям;</w:t>
            </w:r>
          </w:p>
          <w:p w:rsidR="00B6626E" w:rsidRPr="00AB443F" w:rsidRDefault="00B6626E" w:rsidP="007A439F">
            <w:pPr>
              <w:pStyle w:val="TableParagraph"/>
              <w:numPr>
                <w:ilvl w:val="0"/>
                <w:numId w:val="43"/>
              </w:numPr>
              <w:tabs>
                <w:tab w:val="left" w:pos="465"/>
                <w:tab w:val="left" w:pos="466"/>
              </w:tabs>
              <w:ind w:left="426" w:right="131"/>
              <w:jc w:val="both"/>
              <w:rPr>
                <w:sz w:val="24"/>
                <w:szCs w:val="24"/>
              </w:rPr>
            </w:pPr>
            <w:r w:rsidRPr="00AB443F">
              <w:rPr>
                <w:sz w:val="24"/>
                <w:szCs w:val="24"/>
              </w:rPr>
              <w:t>исследовать чертежи, включая комбинации фигур, извлекать, интерпретировать и преобразовывать информацию, представленную начертежах;</w:t>
            </w:r>
          </w:p>
          <w:p w:rsidR="00B6626E" w:rsidRPr="00AB443F" w:rsidRDefault="00B6626E" w:rsidP="007A439F">
            <w:pPr>
              <w:pStyle w:val="TableParagraph"/>
              <w:numPr>
                <w:ilvl w:val="0"/>
                <w:numId w:val="43"/>
              </w:numPr>
              <w:tabs>
                <w:tab w:val="left" w:pos="465"/>
                <w:tab w:val="left" w:pos="466"/>
              </w:tabs>
              <w:ind w:left="426" w:right="100"/>
              <w:jc w:val="both"/>
              <w:rPr>
                <w:sz w:val="24"/>
                <w:szCs w:val="24"/>
              </w:rPr>
            </w:pPr>
            <w:r w:rsidRPr="00AB443F">
              <w:rPr>
                <w:sz w:val="24"/>
                <w:szCs w:val="24"/>
              </w:rPr>
              <w:t>решать задачигеометрического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B6626E" w:rsidRPr="00AB443F" w:rsidRDefault="00B6626E" w:rsidP="007A439F">
            <w:pPr>
              <w:pStyle w:val="TableParagraph"/>
              <w:numPr>
                <w:ilvl w:val="0"/>
                <w:numId w:val="43"/>
              </w:numPr>
              <w:tabs>
                <w:tab w:val="left" w:pos="465"/>
                <w:tab w:val="left" w:pos="466"/>
              </w:tabs>
              <w:ind w:left="426" w:right="448"/>
              <w:jc w:val="both"/>
              <w:rPr>
                <w:sz w:val="24"/>
                <w:szCs w:val="24"/>
              </w:rPr>
            </w:pPr>
            <w:r w:rsidRPr="00AB443F">
              <w:rPr>
                <w:sz w:val="24"/>
                <w:szCs w:val="24"/>
              </w:rPr>
              <w:t>уметь формулировать и доказывать</w:t>
            </w:r>
            <w:r w:rsidR="00471B93">
              <w:rPr>
                <w:sz w:val="24"/>
                <w:szCs w:val="24"/>
              </w:rPr>
              <w:t xml:space="preserve"> </w:t>
            </w:r>
            <w:r w:rsidRPr="00AB443F">
              <w:rPr>
                <w:sz w:val="24"/>
                <w:szCs w:val="24"/>
              </w:rPr>
              <w:t>геометрические утверждения;</w:t>
            </w:r>
          </w:p>
          <w:p w:rsidR="00B6626E" w:rsidRPr="00AB443F" w:rsidRDefault="00B6626E" w:rsidP="007A439F">
            <w:pPr>
              <w:pStyle w:val="TableParagraph"/>
              <w:numPr>
                <w:ilvl w:val="0"/>
                <w:numId w:val="43"/>
              </w:numPr>
              <w:tabs>
                <w:tab w:val="left" w:pos="465"/>
                <w:tab w:val="left" w:pos="466"/>
              </w:tabs>
              <w:ind w:left="426" w:right="462"/>
              <w:jc w:val="both"/>
              <w:rPr>
                <w:sz w:val="24"/>
                <w:szCs w:val="24"/>
              </w:rPr>
            </w:pPr>
            <w:r w:rsidRPr="00AB443F">
              <w:rPr>
                <w:sz w:val="24"/>
                <w:szCs w:val="24"/>
              </w:rPr>
              <w:t>владеть понятиями стереометрии: призма, параллелепипед,</w:t>
            </w:r>
            <w:r w:rsidR="00471B93">
              <w:rPr>
                <w:sz w:val="24"/>
                <w:szCs w:val="24"/>
              </w:rPr>
              <w:t xml:space="preserve"> </w:t>
            </w:r>
            <w:r w:rsidRPr="00AB443F">
              <w:rPr>
                <w:sz w:val="24"/>
                <w:szCs w:val="24"/>
              </w:rPr>
              <w:t>пирамида, тетраэдр;</w:t>
            </w:r>
          </w:p>
          <w:p w:rsidR="00B6626E" w:rsidRPr="00AB443F" w:rsidRDefault="00B6626E" w:rsidP="007A439F">
            <w:pPr>
              <w:pStyle w:val="TableParagraph"/>
              <w:numPr>
                <w:ilvl w:val="0"/>
                <w:numId w:val="43"/>
              </w:numPr>
              <w:tabs>
                <w:tab w:val="left" w:pos="465"/>
                <w:tab w:val="left" w:pos="466"/>
              </w:tabs>
              <w:ind w:left="426" w:right="478"/>
              <w:jc w:val="both"/>
              <w:rPr>
                <w:sz w:val="24"/>
                <w:szCs w:val="24"/>
              </w:rPr>
            </w:pPr>
            <w:r w:rsidRPr="00AB443F">
              <w:rPr>
                <w:sz w:val="24"/>
                <w:szCs w:val="24"/>
              </w:rPr>
              <w:t xml:space="preserve">иметь представления об аксиомах стереометрии и </w:t>
            </w:r>
            <w:r w:rsidRPr="00AB443F">
              <w:rPr>
                <w:sz w:val="24"/>
                <w:szCs w:val="24"/>
              </w:rPr>
              <w:lastRenderedPageBreak/>
              <w:t>следствиях из них и уметь применять их при решении задач;</w:t>
            </w:r>
          </w:p>
          <w:p w:rsidR="00B6626E" w:rsidRPr="00AB443F" w:rsidRDefault="00B6626E" w:rsidP="007A439F">
            <w:pPr>
              <w:pStyle w:val="TableParagraph"/>
              <w:numPr>
                <w:ilvl w:val="0"/>
                <w:numId w:val="43"/>
              </w:numPr>
              <w:tabs>
                <w:tab w:val="left" w:pos="465"/>
                <w:tab w:val="left" w:pos="466"/>
              </w:tabs>
              <w:ind w:left="426" w:right="216"/>
              <w:jc w:val="both"/>
              <w:rPr>
                <w:sz w:val="24"/>
                <w:szCs w:val="24"/>
              </w:rPr>
            </w:pPr>
            <w:r w:rsidRPr="00AB443F">
              <w:rPr>
                <w:sz w:val="24"/>
                <w:szCs w:val="24"/>
              </w:rPr>
              <w:t>уметь строить сечения многогранников с использованием различных методов, в том числе и метода следов;</w:t>
            </w:r>
          </w:p>
          <w:p w:rsidR="00B6626E" w:rsidRPr="00AB443F" w:rsidRDefault="00B6626E" w:rsidP="007A439F">
            <w:pPr>
              <w:pStyle w:val="TableParagraph"/>
              <w:numPr>
                <w:ilvl w:val="0"/>
                <w:numId w:val="43"/>
              </w:numPr>
              <w:tabs>
                <w:tab w:val="left" w:pos="465"/>
                <w:tab w:val="left" w:pos="466"/>
              </w:tabs>
              <w:ind w:left="426" w:right="446"/>
              <w:jc w:val="both"/>
              <w:rPr>
                <w:sz w:val="24"/>
                <w:szCs w:val="24"/>
              </w:rPr>
            </w:pPr>
            <w:r w:rsidRPr="00AB443F">
              <w:rPr>
                <w:sz w:val="24"/>
                <w:szCs w:val="24"/>
              </w:rPr>
              <w:t>иметь представление о скрещивающихся прямых</w:t>
            </w:r>
            <w:r w:rsidR="00471B93">
              <w:rPr>
                <w:sz w:val="24"/>
                <w:szCs w:val="24"/>
              </w:rPr>
              <w:t xml:space="preserve"> </w:t>
            </w:r>
            <w:r w:rsidRPr="00AB443F">
              <w:rPr>
                <w:sz w:val="24"/>
                <w:szCs w:val="24"/>
              </w:rPr>
              <w:t>в</w:t>
            </w:r>
          </w:p>
          <w:p w:rsidR="00B6626E" w:rsidRPr="00AB443F" w:rsidRDefault="00B6626E" w:rsidP="007A439F">
            <w:pPr>
              <w:pStyle w:val="TableParagraph"/>
              <w:ind w:left="426"/>
              <w:jc w:val="both"/>
              <w:rPr>
                <w:sz w:val="24"/>
                <w:szCs w:val="24"/>
              </w:rPr>
            </w:pPr>
            <w:r w:rsidRPr="00AB443F">
              <w:rPr>
                <w:sz w:val="24"/>
                <w:szCs w:val="24"/>
              </w:rPr>
              <w:t>пространстве и уметь находить</w:t>
            </w:r>
          </w:p>
        </w:tc>
        <w:tc>
          <w:tcPr>
            <w:tcW w:w="3289" w:type="dxa"/>
          </w:tcPr>
          <w:p w:rsidR="00B6626E" w:rsidRPr="00AB443F" w:rsidRDefault="00B6626E" w:rsidP="007A439F">
            <w:pPr>
              <w:pStyle w:val="TableParagraph"/>
              <w:ind w:left="426"/>
              <w:jc w:val="both"/>
              <w:rPr>
                <w:i/>
                <w:sz w:val="24"/>
                <w:szCs w:val="24"/>
              </w:rPr>
            </w:pPr>
            <w:r w:rsidRPr="00AB443F">
              <w:rPr>
                <w:i/>
                <w:sz w:val="24"/>
                <w:szCs w:val="24"/>
              </w:rPr>
              <w:lastRenderedPageBreak/>
              <w:t>при решении задач;</w:t>
            </w:r>
          </w:p>
          <w:p w:rsidR="00B6626E" w:rsidRPr="00AB443F" w:rsidRDefault="00B6626E" w:rsidP="007A439F">
            <w:pPr>
              <w:pStyle w:val="TableParagraph"/>
              <w:numPr>
                <w:ilvl w:val="0"/>
                <w:numId w:val="42"/>
              </w:numPr>
              <w:tabs>
                <w:tab w:val="left" w:pos="465"/>
                <w:tab w:val="left" w:pos="466"/>
              </w:tabs>
              <w:ind w:left="426" w:right="340"/>
              <w:jc w:val="both"/>
              <w:rPr>
                <w:i/>
                <w:color w:val="BEBEBE"/>
                <w:sz w:val="24"/>
                <w:szCs w:val="24"/>
              </w:rPr>
            </w:pPr>
            <w:r w:rsidRPr="00AB443F">
              <w:rPr>
                <w:i/>
                <w:sz w:val="24"/>
                <w:szCs w:val="24"/>
              </w:rPr>
              <w:t>иметь представление о двойственности правильных многогранников;</w:t>
            </w:r>
          </w:p>
          <w:p w:rsidR="00B6626E" w:rsidRPr="00AB443F" w:rsidRDefault="00B6626E" w:rsidP="007A439F">
            <w:pPr>
              <w:pStyle w:val="TableParagraph"/>
              <w:numPr>
                <w:ilvl w:val="0"/>
                <w:numId w:val="42"/>
              </w:numPr>
              <w:tabs>
                <w:tab w:val="left" w:pos="465"/>
                <w:tab w:val="left" w:pos="466"/>
              </w:tabs>
              <w:ind w:left="426" w:right="264"/>
              <w:jc w:val="both"/>
              <w:rPr>
                <w:i/>
                <w:color w:val="BEBEBE"/>
                <w:sz w:val="24"/>
                <w:szCs w:val="24"/>
              </w:rPr>
            </w:pPr>
            <w:r w:rsidRPr="00AB443F">
              <w:rPr>
                <w:i/>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B6626E" w:rsidRPr="00AB443F" w:rsidRDefault="00B6626E" w:rsidP="007A439F">
            <w:pPr>
              <w:pStyle w:val="TableParagraph"/>
              <w:numPr>
                <w:ilvl w:val="0"/>
                <w:numId w:val="42"/>
              </w:numPr>
              <w:tabs>
                <w:tab w:val="left" w:pos="465"/>
                <w:tab w:val="left" w:pos="466"/>
              </w:tabs>
              <w:ind w:left="426" w:right="322"/>
              <w:jc w:val="both"/>
              <w:rPr>
                <w:i/>
                <w:color w:val="404040"/>
                <w:sz w:val="24"/>
                <w:szCs w:val="24"/>
              </w:rPr>
            </w:pPr>
            <w:r w:rsidRPr="00AB443F">
              <w:rPr>
                <w:i/>
                <w:sz w:val="24"/>
                <w:szCs w:val="24"/>
              </w:rPr>
              <w:t>иметь представление о развертке многогранника и кратчайшем пути на поверхности</w:t>
            </w:r>
            <w:r w:rsidR="00471B93">
              <w:rPr>
                <w:i/>
                <w:sz w:val="24"/>
                <w:szCs w:val="24"/>
              </w:rPr>
              <w:t xml:space="preserve"> </w:t>
            </w:r>
            <w:r w:rsidRPr="00AB443F">
              <w:rPr>
                <w:i/>
                <w:sz w:val="24"/>
                <w:szCs w:val="24"/>
              </w:rPr>
              <w:t>многогранника;</w:t>
            </w:r>
          </w:p>
          <w:p w:rsidR="00B6626E" w:rsidRPr="00AB443F" w:rsidRDefault="00B6626E" w:rsidP="007A439F">
            <w:pPr>
              <w:pStyle w:val="TableParagraph"/>
              <w:numPr>
                <w:ilvl w:val="0"/>
                <w:numId w:val="42"/>
              </w:numPr>
              <w:tabs>
                <w:tab w:val="left" w:pos="465"/>
                <w:tab w:val="left" w:pos="466"/>
              </w:tabs>
              <w:ind w:left="426" w:right="782"/>
              <w:jc w:val="both"/>
              <w:rPr>
                <w:i/>
                <w:color w:val="404040"/>
                <w:sz w:val="24"/>
                <w:szCs w:val="24"/>
              </w:rPr>
            </w:pPr>
            <w:r w:rsidRPr="00AB443F">
              <w:rPr>
                <w:i/>
                <w:sz w:val="24"/>
                <w:szCs w:val="24"/>
              </w:rPr>
              <w:t>иметь представление о коническихсечениях;</w:t>
            </w:r>
          </w:p>
          <w:p w:rsidR="00B6626E" w:rsidRPr="00AB443F" w:rsidRDefault="00B6626E" w:rsidP="007A439F">
            <w:pPr>
              <w:pStyle w:val="TableParagraph"/>
              <w:numPr>
                <w:ilvl w:val="0"/>
                <w:numId w:val="42"/>
              </w:numPr>
              <w:tabs>
                <w:tab w:val="left" w:pos="465"/>
                <w:tab w:val="left" w:pos="466"/>
              </w:tabs>
              <w:ind w:left="426" w:right="396"/>
              <w:jc w:val="both"/>
              <w:rPr>
                <w:i/>
                <w:color w:val="404040"/>
                <w:sz w:val="24"/>
                <w:szCs w:val="24"/>
              </w:rPr>
            </w:pPr>
            <w:r w:rsidRPr="00AB443F">
              <w:rPr>
                <w:i/>
                <w:sz w:val="24"/>
                <w:szCs w:val="24"/>
              </w:rPr>
              <w:t xml:space="preserve">иметь представление о касающихся сферах и комбинации тел вращения </w:t>
            </w:r>
            <w:r w:rsidRPr="00AB443F">
              <w:rPr>
                <w:i/>
                <w:spacing w:val="-11"/>
                <w:sz w:val="24"/>
                <w:szCs w:val="24"/>
              </w:rPr>
              <w:t xml:space="preserve">и </w:t>
            </w:r>
            <w:r w:rsidRPr="00AB443F">
              <w:rPr>
                <w:i/>
                <w:sz w:val="24"/>
                <w:szCs w:val="24"/>
              </w:rPr>
              <w:t>уметь применять их при решении задач;</w:t>
            </w:r>
          </w:p>
          <w:p w:rsidR="00B6626E" w:rsidRPr="00AB443F" w:rsidRDefault="00B6626E" w:rsidP="007A439F">
            <w:pPr>
              <w:pStyle w:val="TableParagraph"/>
              <w:numPr>
                <w:ilvl w:val="0"/>
                <w:numId w:val="42"/>
              </w:numPr>
              <w:tabs>
                <w:tab w:val="left" w:pos="465"/>
                <w:tab w:val="left" w:pos="466"/>
              </w:tabs>
              <w:ind w:left="426" w:right="140"/>
              <w:jc w:val="both"/>
              <w:rPr>
                <w:i/>
                <w:color w:val="404040"/>
                <w:sz w:val="24"/>
                <w:szCs w:val="24"/>
              </w:rPr>
            </w:pPr>
            <w:r w:rsidRPr="00AB443F">
              <w:rPr>
                <w:i/>
                <w:sz w:val="24"/>
                <w:szCs w:val="24"/>
              </w:rPr>
              <w:t xml:space="preserve">применять при решении задач формулу расстояния от точки до </w:t>
            </w:r>
            <w:r w:rsidRPr="00AB443F">
              <w:rPr>
                <w:i/>
                <w:sz w:val="24"/>
                <w:szCs w:val="24"/>
              </w:rPr>
              <w:lastRenderedPageBreak/>
              <w:t>плоскости;</w:t>
            </w:r>
          </w:p>
          <w:p w:rsidR="00B6626E" w:rsidRPr="00AB443F" w:rsidRDefault="00B6626E" w:rsidP="007A439F">
            <w:pPr>
              <w:pStyle w:val="TableParagraph"/>
              <w:numPr>
                <w:ilvl w:val="0"/>
                <w:numId w:val="42"/>
              </w:numPr>
              <w:tabs>
                <w:tab w:val="left" w:pos="465"/>
                <w:tab w:val="left" w:pos="466"/>
              </w:tabs>
              <w:ind w:left="426" w:right="144"/>
              <w:jc w:val="both"/>
              <w:rPr>
                <w:i/>
                <w:color w:val="404040"/>
                <w:sz w:val="24"/>
                <w:szCs w:val="24"/>
              </w:rPr>
            </w:pPr>
            <w:r w:rsidRPr="00AB443F">
              <w:rPr>
                <w:i/>
                <w:sz w:val="24"/>
                <w:szCs w:val="24"/>
              </w:rPr>
              <w:t>владеть разными способами задания прямой уравнениями и уметь применять при решении задач;</w:t>
            </w:r>
          </w:p>
          <w:p w:rsidR="00B6626E" w:rsidRPr="00AB443F" w:rsidRDefault="00B6626E" w:rsidP="007A439F">
            <w:pPr>
              <w:pStyle w:val="TableParagraph"/>
              <w:numPr>
                <w:ilvl w:val="0"/>
                <w:numId w:val="42"/>
              </w:numPr>
              <w:tabs>
                <w:tab w:val="left" w:pos="465"/>
                <w:tab w:val="left" w:pos="466"/>
              </w:tabs>
              <w:ind w:left="426" w:right="213"/>
              <w:jc w:val="both"/>
              <w:rPr>
                <w:i/>
                <w:sz w:val="24"/>
                <w:szCs w:val="24"/>
              </w:rPr>
            </w:pPr>
            <w:r w:rsidRPr="00AB443F">
              <w:rPr>
                <w:i/>
                <w:sz w:val="24"/>
                <w:szCs w:val="24"/>
              </w:rPr>
              <w:t xml:space="preserve">применять при решении </w:t>
            </w:r>
            <w:r w:rsidRPr="00AB443F">
              <w:rPr>
                <w:i/>
                <w:spacing w:val="-4"/>
                <w:sz w:val="24"/>
                <w:szCs w:val="24"/>
              </w:rPr>
              <w:t xml:space="preserve">задач </w:t>
            </w:r>
            <w:r w:rsidRPr="00AB443F">
              <w:rPr>
                <w:i/>
                <w:sz w:val="24"/>
                <w:szCs w:val="24"/>
              </w:rPr>
              <w:t>и доказательстве теорем векторный метод и метод координат;</w:t>
            </w:r>
          </w:p>
          <w:p w:rsidR="00B6626E" w:rsidRPr="00AB443F" w:rsidRDefault="00B6626E" w:rsidP="007A439F">
            <w:pPr>
              <w:pStyle w:val="TableParagraph"/>
              <w:numPr>
                <w:ilvl w:val="0"/>
                <w:numId w:val="42"/>
              </w:numPr>
              <w:tabs>
                <w:tab w:val="left" w:pos="465"/>
                <w:tab w:val="left" w:pos="466"/>
              </w:tabs>
              <w:ind w:left="426" w:right="296"/>
              <w:jc w:val="both"/>
              <w:rPr>
                <w:i/>
                <w:sz w:val="24"/>
                <w:szCs w:val="24"/>
              </w:rPr>
            </w:pPr>
            <w:r w:rsidRPr="00AB443F">
              <w:rPr>
                <w:i/>
                <w:sz w:val="24"/>
                <w:szCs w:val="24"/>
              </w:rPr>
              <w:t xml:space="preserve">иметь представление об аксиомах объема, </w:t>
            </w:r>
            <w:r w:rsidRPr="00AB443F">
              <w:rPr>
                <w:i/>
                <w:spacing w:val="-3"/>
                <w:sz w:val="24"/>
                <w:szCs w:val="24"/>
              </w:rPr>
              <w:t xml:space="preserve">применять </w:t>
            </w:r>
            <w:r w:rsidRPr="00AB443F">
              <w:rPr>
                <w:i/>
                <w:sz w:val="24"/>
                <w:szCs w:val="24"/>
              </w:rPr>
              <w:t>формулы объемов прямоугольного</w:t>
            </w:r>
          </w:p>
        </w:tc>
      </w:tr>
    </w:tbl>
    <w:p w:rsidR="00B6626E" w:rsidRPr="00AC2B70" w:rsidRDefault="00B6626E" w:rsidP="007A439F">
      <w:pPr>
        <w:ind w:left="426"/>
        <w:jc w:val="both"/>
        <w:rPr>
          <w:sz w:val="26"/>
          <w:szCs w:val="26"/>
        </w:rPr>
        <w:sectPr w:rsidR="00B6626E" w:rsidRPr="00AC2B70" w:rsidSect="00B6626E">
          <w:pgSz w:w="16840" w:h="11910" w:orient="landscape"/>
          <w:pgMar w:top="1100" w:right="860" w:bottom="1460" w:left="920" w:header="0" w:footer="1265" w:gutter="0"/>
          <w:cols w:space="720"/>
        </w:sectPr>
      </w:pPr>
    </w:p>
    <w:p w:rsidR="00B6626E" w:rsidRPr="00AC2B70" w:rsidRDefault="00B6626E" w:rsidP="007A439F">
      <w:pPr>
        <w:pStyle w:val="a4"/>
        <w:ind w:left="426" w:firstLine="0"/>
        <w:rPr>
          <w:sz w:val="26"/>
          <w:szCs w:val="26"/>
        </w:rPr>
      </w:pPr>
    </w:p>
    <w:p w:rsidR="00B6626E" w:rsidRPr="00AC2B70" w:rsidRDefault="00B6626E" w:rsidP="007A439F">
      <w:pPr>
        <w:pStyle w:val="a4"/>
        <w:ind w:left="426" w:firstLine="0"/>
        <w:rPr>
          <w:sz w:val="26"/>
          <w:szCs w:val="26"/>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5"/>
        <w:gridCol w:w="3117"/>
        <w:gridCol w:w="3605"/>
        <w:gridCol w:w="3289"/>
        <w:gridCol w:w="3289"/>
      </w:tblGrid>
      <w:tr w:rsidR="00C24549" w:rsidRPr="00AC2B70" w:rsidTr="00AB443F">
        <w:trPr>
          <w:trHeight w:val="5099"/>
        </w:trPr>
        <w:tc>
          <w:tcPr>
            <w:tcW w:w="1525" w:type="dxa"/>
          </w:tcPr>
          <w:p w:rsidR="00B6626E" w:rsidRPr="00AC2B70" w:rsidRDefault="00B6626E" w:rsidP="007A439F">
            <w:pPr>
              <w:pStyle w:val="TableParagraph"/>
              <w:ind w:left="426"/>
              <w:jc w:val="both"/>
              <w:rPr>
                <w:sz w:val="26"/>
                <w:szCs w:val="26"/>
              </w:rPr>
            </w:pPr>
          </w:p>
        </w:tc>
        <w:tc>
          <w:tcPr>
            <w:tcW w:w="3117" w:type="dxa"/>
          </w:tcPr>
          <w:p w:rsidR="00B6626E" w:rsidRPr="00AB443F" w:rsidRDefault="00B6626E" w:rsidP="007A439F">
            <w:pPr>
              <w:pStyle w:val="TableParagraph"/>
              <w:ind w:left="426" w:right="213"/>
              <w:jc w:val="both"/>
              <w:rPr>
                <w:sz w:val="24"/>
                <w:szCs w:val="24"/>
              </w:rPr>
            </w:pPr>
            <w:r w:rsidRPr="00AB443F">
              <w:rPr>
                <w:sz w:val="24"/>
                <w:szCs w:val="24"/>
              </w:rPr>
              <w:t>поверхностей тел одинаковой формы различного</w:t>
            </w:r>
            <w:r w:rsidR="00471B93">
              <w:rPr>
                <w:sz w:val="24"/>
                <w:szCs w:val="24"/>
              </w:rPr>
              <w:t xml:space="preserve"> </w:t>
            </w:r>
            <w:r w:rsidRPr="00AB443F">
              <w:rPr>
                <w:spacing w:val="-3"/>
                <w:sz w:val="24"/>
                <w:szCs w:val="24"/>
              </w:rPr>
              <w:t>размера;</w:t>
            </w:r>
          </w:p>
          <w:p w:rsidR="00B6626E" w:rsidRPr="00AB443F" w:rsidRDefault="00B6626E" w:rsidP="007A439F">
            <w:pPr>
              <w:pStyle w:val="TableParagraph"/>
              <w:numPr>
                <w:ilvl w:val="0"/>
                <w:numId w:val="41"/>
              </w:numPr>
              <w:tabs>
                <w:tab w:val="left" w:pos="462"/>
                <w:tab w:val="left" w:pos="463"/>
              </w:tabs>
              <w:ind w:left="426" w:right="258"/>
              <w:jc w:val="both"/>
              <w:rPr>
                <w:sz w:val="24"/>
                <w:szCs w:val="24"/>
              </w:rPr>
            </w:pPr>
            <w:r w:rsidRPr="00AB443F">
              <w:rPr>
                <w:sz w:val="24"/>
                <w:szCs w:val="24"/>
              </w:rPr>
              <w:t>соотносить объемысосудов одинаковой формы различногоразмера;</w:t>
            </w:r>
          </w:p>
          <w:p w:rsidR="00B6626E" w:rsidRPr="00AB443F" w:rsidRDefault="00B6626E" w:rsidP="007A439F">
            <w:pPr>
              <w:pStyle w:val="TableParagraph"/>
              <w:numPr>
                <w:ilvl w:val="0"/>
                <w:numId w:val="41"/>
              </w:numPr>
              <w:tabs>
                <w:tab w:val="left" w:pos="462"/>
                <w:tab w:val="left" w:pos="463"/>
              </w:tabs>
              <w:ind w:left="426" w:right="219"/>
              <w:jc w:val="both"/>
              <w:rPr>
                <w:sz w:val="24"/>
                <w:szCs w:val="24"/>
              </w:rPr>
            </w:pPr>
            <w:r w:rsidRPr="00AB443F">
              <w:rPr>
                <w:sz w:val="24"/>
                <w:szCs w:val="24"/>
              </w:rPr>
              <w:t>оценивать форму правильного многогранника после спилов, срезов и т.п. (определять количество вершин, ребер и граней полученных многогранников)</w:t>
            </w:r>
          </w:p>
        </w:tc>
        <w:tc>
          <w:tcPr>
            <w:tcW w:w="3605" w:type="dxa"/>
          </w:tcPr>
          <w:p w:rsidR="00B6626E" w:rsidRPr="00AB443F" w:rsidRDefault="00B6626E" w:rsidP="007A439F">
            <w:pPr>
              <w:pStyle w:val="TableParagraph"/>
              <w:ind w:left="426"/>
              <w:jc w:val="both"/>
              <w:rPr>
                <w:sz w:val="24"/>
                <w:szCs w:val="24"/>
              </w:rPr>
            </w:pPr>
          </w:p>
        </w:tc>
        <w:tc>
          <w:tcPr>
            <w:tcW w:w="3289" w:type="dxa"/>
          </w:tcPr>
          <w:p w:rsidR="00B6626E" w:rsidRPr="00AB443F" w:rsidRDefault="00B6626E" w:rsidP="007A439F">
            <w:pPr>
              <w:pStyle w:val="TableParagraph"/>
              <w:ind w:left="426"/>
              <w:jc w:val="both"/>
              <w:rPr>
                <w:sz w:val="24"/>
                <w:szCs w:val="24"/>
              </w:rPr>
            </w:pPr>
            <w:r w:rsidRPr="00AB443F">
              <w:rPr>
                <w:sz w:val="24"/>
                <w:szCs w:val="24"/>
              </w:rPr>
              <w:t>угол и расстояние между ними;</w:t>
            </w:r>
          </w:p>
          <w:p w:rsidR="00B6626E" w:rsidRPr="00AB443F" w:rsidRDefault="00B6626E" w:rsidP="007A439F">
            <w:pPr>
              <w:pStyle w:val="TableParagraph"/>
              <w:numPr>
                <w:ilvl w:val="0"/>
                <w:numId w:val="40"/>
              </w:numPr>
              <w:tabs>
                <w:tab w:val="left" w:pos="465"/>
                <w:tab w:val="left" w:pos="466"/>
              </w:tabs>
              <w:ind w:left="426" w:right="148"/>
              <w:jc w:val="both"/>
              <w:rPr>
                <w:sz w:val="24"/>
                <w:szCs w:val="24"/>
              </w:rPr>
            </w:pPr>
            <w:r w:rsidRPr="00AB443F">
              <w:rPr>
                <w:sz w:val="24"/>
                <w:szCs w:val="24"/>
              </w:rPr>
              <w:t>применять теоремы о параллельности прямых и плоскостей в пространстве при решениизадач;</w:t>
            </w:r>
          </w:p>
          <w:p w:rsidR="00B6626E" w:rsidRPr="00AB443F" w:rsidRDefault="00B6626E" w:rsidP="007A439F">
            <w:pPr>
              <w:pStyle w:val="TableParagraph"/>
              <w:numPr>
                <w:ilvl w:val="0"/>
                <w:numId w:val="40"/>
              </w:numPr>
              <w:tabs>
                <w:tab w:val="left" w:pos="465"/>
                <w:tab w:val="left" w:pos="466"/>
              </w:tabs>
              <w:ind w:left="426" w:right="148"/>
              <w:jc w:val="both"/>
              <w:rPr>
                <w:sz w:val="24"/>
                <w:szCs w:val="24"/>
              </w:rPr>
            </w:pPr>
            <w:r w:rsidRPr="00AB443F">
              <w:rPr>
                <w:sz w:val="24"/>
                <w:szCs w:val="24"/>
              </w:rPr>
              <w:t>уметь применять параллельное проектирование для изображения фигур;</w:t>
            </w:r>
          </w:p>
          <w:p w:rsidR="00B6626E" w:rsidRPr="00AB443F" w:rsidRDefault="00B6626E" w:rsidP="007A439F">
            <w:pPr>
              <w:pStyle w:val="TableParagraph"/>
              <w:numPr>
                <w:ilvl w:val="0"/>
                <w:numId w:val="40"/>
              </w:numPr>
              <w:tabs>
                <w:tab w:val="left" w:pos="465"/>
                <w:tab w:val="left" w:pos="466"/>
              </w:tabs>
              <w:ind w:left="426" w:right="182"/>
              <w:jc w:val="both"/>
              <w:rPr>
                <w:sz w:val="24"/>
                <w:szCs w:val="24"/>
              </w:rPr>
            </w:pPr>
            <w:r w:rsidRPr="00AB443F">
              <w:rPr>
                <w:sz w:val="24"/>
                <w:szCs w:val="24"/>
              </w:rPr>
              <w:t xml:space="preserve">уметь применять перпендикулярности прямой </w:t>
            </w:r>
            <w:r w:rsidRPr="00AB443F">
              <w:rPr>
                <w:spacing w:val="-11"/>
                <w:sz w:val="24"/>
                <w:szCs w:val="24"/>
              </w:rPr>
              <w:t xml:space="preserve">и </w:t>
            </w:r>
            <w:r w:rsidRPr="00AB443F">
              <w:rPr>
                <w:sz w:val="24"/>
                <w:szCs w:val="24"/>
              </w:rPr>
              <w:t>плоскости при решениизадач;</w:t>
            </w:r>
          </w:p>
          <w:p w:rsidR="00B6626E" w:rsidRPr="00AB443F" w:rsidRDefault="00B6626E" w:rsidP="007A439F">
            <w:pPr>
              <w:pStyle w:val="TableParagraph"/>
              <w:numPr>
                <w:ilvl w:val="0"/>
                <w:numId w:val="40"/>
              </w:numPr>
              <w:tabs>
                <w:tab w:val="left" w:pos="465"/>
                <w:tab w:val="left" w:pos="466"/>
              </w:tabs>
              <w:ind w:left="426" w:right="158"/>
              <w:jc w:val="both"/>
              <w:rPr>
                <w:sz w:val="24"/>
                <w:szCs w:val="24"/>
              </w:rPr>
            </w:pPr>
            <w:r w:rsidRPr="00AB443F">
              <w:rPr>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B6626E" w:rsidRPr="00AB443F" w:rsidRDefault="00B6626E" w:rsidP="007A439F">
            <w:pPr>
              <w:pStyle w:val="TableParagraph"/>
              <w:numPr>
                <w:ilvl w:val="0"/>
                <w:numId w:val="40"/>
              </w:numPr>
              <w:tabs>
                <w:tab w:val="left" w:pos="465"/>
                <w:tab w:val="left" w:pos="466"/>
              </w:tabs>
              <w:ind w:left="426" w:right="184"/>
              <w:jc w:val="both"/>
              <w:rPr>
                <w:sz w:val="24"/>
                <w:szCs w:val="24"/>
              </w:rPr>
            </w:pPr>
            <w:r w:rsidRPr="00AB443F">
              <w:rPr>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w:t>
            </w:r>
            <w:r w:rsidR="00471B93">
              <w:rPr>
                <w:sz w:val="24"/>
                <w:szCs w:val="24"/>
              </w:rPr>
              <w:t xml:space="preserve"> </w:t>
            </w:r>
            <w:r w:rsidRPr="00AB443F">
              <w:rPr>
                <w:sz w:val="24"/>
                <w:szCs w:val="24"/>
              </w:rPr>
              <w:t>задач;</w:t>
            </w:r>
          </w:p>
          <w:p w:rsidR="00B6626E" w:rsidRPr="00AB443F" w:rsidRDefault="00B6626E" w:rsidP="007A439F">
            <w:pPr>
              <w:pStyle w:val="TableParagraph"/>
              <w:numPr>
                <w:ilvl w:val="0"/>
                <w:numId w:val="40"/>
              </w:numPr>
              <w:tabs>
                <w:tab w:val="left" w:pos="465"/>
                <w:tab w:val="left" w:pos="466"/>
              </w:tabs>
              <w:ind w:left="426" w:right="254"/>
              <w:jc w:val="both"/>
              <w:rPr>
                <w:sz w:val="24"/>
                <w:szCs w:val="24"/>
              </w:rPr>
            </w:pPr>
            <w:r w:rsidRPr="00AB443F">
              <w:rPr>
                <w:sz w:val="24"/>
                <w:szCs w:val="24"/>
              </w:rPr>
              <w:lastRenderedPageBreak/>
              <w:t>владеть понятием угол между прямой и плоскостью и уметь применять его при решении задач;</w:t>
            </w:r>
          </w:p>
          <w:p w:rsidR="00B6626E" w:rsidRPr="00AB443F" w:rsidRDefault="00B6626E" w:rsidP="007A439F">
            <w:pPr>
              <w:pStyle w:val="TableParagraph"/>
              <w:numPr>
                <w:ilvl w:val="0"/>
                <w:numId w:val="40"/>
              </w:numPr>
              <w:tabs>
                <w:tab w:val="left" w:pos="465"/>
                <w:tab w:val="left" w:pos="466"/>
              </w:tabs>
              <w:ind w:left="426" w:right="102"/>
              <w:jc w:val="both"/>
              <w:rPr>
                <w:sz w:val="24"/>
                <w:szCs w:val="24"/>
              </w:rPr>
            </w:pPr>
            <w:r w:rsidRPr="00AB443F">
              <w:rPr>
                <w:sz w:val="24"/>
                <w:szCs w:val="24"/>
              </w:rPr>
              <w:t>владеть понятиями двугранный угол, угол между плоскостями, перпендикулярные плоскостии уметь применять их при решениизадач;</w:t>
            </w:r>
          </w:p>
          <w:p w:rsidR="00B6626E" w:rsidRPr="00AB443F" w:rsidRDefault="00B6626E" w:rsidP="007A439F">
            <w:pPr>
              <w:pStyle w:val="TableParagraph"/>
              <w:numPr>
                <w:ilvl w:val="0"/>
                <w:numId w:val="40"/>
              </w:numPr>
              <w:tabs>
                <w:tab w:val="left" w:pos="465"/>
                <w:tab w:val="left" w:pos="466"/>
              </w:tabs>
              <w:ind w:left="426" w:right="186"/>
              <w:jc w:val="both"/>
              <w:rPr>
                <w:sz w:val="24"/>
                <w:szCs w:val="24"/>
              </w:rPr>
            </w:pPr>
            <w:r w:rsidRPr="00AB443F">
              <w:rPr>
                <w:sz w:val="24"/>
                <w:szCs w:val="24"/>
              </w:rPr>
              <w:t>владеть понятиями призма, параллелепипед и применять свойства параллелепипеда</w:t>
            </w:r>
            <w:r w:rsidR="00471B93">
              <w:rPr>
                <w:sz w:val="24"/>
                <w:szCs w:val="24"/>
              </w:rPr>
              <w:t xml:space="preserve"> </w:t>
            </w:r>
            <w:r w:rsidRPr="00AB443F">
              <w:rPr>
                <w:sz w:val="24"/>
                <w:szCs w:val="24"/>
              </w:rPr>
              <w:t>при</w:t>
            </w:r>
          </w:p>
        </w:tc>
        <w:tc>
          <w:tcPr>
            <w:tcW w:w="3289" w:type="dxa"/>
          </w:tcPr>
          <w:p w:rsidR="00B6626E" w:rsidRPr="00AB443F" w:rsidRDefault="00B6626E" w:rsidP="007A439F">
            <w:pPr>
              <w:pStyle w:val="TableParagraph"/>
              <w:ind w:left="426" w:right="489"/>
              <w:jc w:val="both"/>
              <w:rPr>
                <w:i/>
                <w:sz w:val="24"/>
                <w:szCs w:val="24"/>
              </w:rPr>
            </w:pPr>
            <w:r w:rsidRPr="00AB443F">
              <w:rPr>
                <w:i/>
                <w:sz w:val="24"/>
                <w:szCs w:val="24"/>
              </w:rPr>
              <w:lastRenderedPageBreak/>
              <w:t>параллелепипеда, призмы и пирамиды, тетраэдра при решении задач;</w:t>
            </w:r>
          </w:p>
          <w:p w:rsidR="00B6626E" w:rsidRPr="00AB443F" w:rsidRDefault="00B6626E" w:rsidP="007A439F">
            <w:pPr>
              <w:pStyle w:val="TableParagraph"/>
              <w:numPr>
                <w:ilvl w:val="0"/>
                <w:numId w:val="39"/>
              </w:numPr>
              <w:tabs>
                <w:tab w:val="left" w:pos="465"/>
                <w:tab w:val="left" w:pos="466"/>
              </w:tabs>
              <w:ind w:left="426" w:right="635"/>
              <w:jc w:val="both"/>
              <w:rPr>
                <w:i/>
                <w:sz w:val="24"/>
                <w:szCs w:val="24"/>
              </w:rPr>
            </w:pPr>
            <w:r w:rsidRPr="00AB443F">
              <w:rPr>
                <w:i/>
                <w:sz w:val="24"/>
                <w:szCs w:val="24"/>
              </w:rPr>
              <w:t xml:space="preserve">применять теоремы об отношениях объемов </w:t>
            </w:r>
            <w:r w:rsidRPr="00AB443F">
              <w:rPr>
                <w:i/>
                <w:spacing w:val="-4"/>
                <w:sz w:val="24"/>
                <w:szCs w:val="24"/>
              </w:rPr>
              <w:t xml:space="preserve">при </w:t>
            </w:r>
            <w:r w:rsidRPr="00AB443F">
              <w:rPr>
                <w:i/>
                <w:sz w:val="24"/>
                <w:szCs w:val="24"/>
              </w:rPr>
              <w:t>решении задач;</w:t>
            </w:r>
          </w:p>
          <w:p w:rsidR="00B6626E" w:rsidRPr="00AB443F" w:rsidRDefault="00B6626E" w:rsidP="007A439F">
            <w:pPr>
              <w:pStyle w:val="TableParagraph"/>
              <w:numPr>
                <w:ilvl w:val="0"/>
                <w:numId w:val="39"/>
              </w:numPr>
              <w:tabs>
                <w:tab w:val="left" w:pos="465"/>
                <w:tab w:val="left" w:pos="466"/>
              </w:tabs>
              <w:ind w:left="426" w:right="292"/>
              <w:jc w:val="both"/>
              <w:rPr>
                <w:i/>
                <w:sz w:val="24"/>
                <w:szCs w:val="24"/>
              </w:rPr>
            </w:pPr>
            <w:r w:rsidRPr="00AB443F">
              <w:rPr>
                <w:i/>
                <w:sz w:val="24"/>
                <w:szCs w:val="24"/>
              </w:rPr>
              <w:t>применять интеграл для вычисления объемов и поверхностей тел вращения, вычисления площади сферического пояса и объема шаровогослоя;</w:t>
            </w:r>
          </w:p>
          <w:p w:rsidR="00B6626E" w:rsidRPr="00AB443F" w:rsidRDefault="00B6626E" w:rsidP="007A439F">
            <w:pPr>
              <w:pStyle w:val="TableParagraph"/>
              <w:numPr>
                <w:ilvl w:val="0"/>
                <w:numId w:val="39"/>
              </w:numPr>
              <w:tabs>
                <w:tab w:val="left" w:pos="465"/>
                <w:tab w:val="left" w:pos="466"/>
              </w:tabs>
              <w:ind w:left="426" w:right="323"/>
              <w:jc w:val="both"/>
              <w:rPr>
                <w:i/>
                <w:sz w:val="24"/>
                <w:szCs w:val="24"/>
              </w:rPr>
            </w:pPr>
            <w:r w:rsidRPr="00AB443F">
              <w:rPr>
                <w:i/>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B6626E" w:rsidRPr="00AB443F" w:rsidRDefault="00B6626E" w:rsidP="007A439F">
            <w:pPr>
              <w:pStyle w:val="TableParagraph"/>
              <w:numPr>
                <w:ilvl w:val="0"/>
                <w:numId w:val="39"/>
              </w:numPr>
              <w:tabs>
                <w:tab w:val="left" w:pos="465"/>
                <w:tab w:val="left" w:pos="466"/>
              </w:tabs>
              <w:ind w:left="426" w:right="720"/>
              <w:jc w:val="both"/>
              <w:rPr>
                <w:i/>
                <w:sz w:val="24"/>
                <w:szCs w:val="24"/>
              </w:rPr>
            </w:pPr>
            <w:r w:rsidRPr="00AB443F">
              <w:rPr>
                <w:i/>
                <w:sz w:val="24"/>
                <w:szCs w:val="24"/>
              </w:rPr>
              <w:t xml:space="preserve">иметь представление о площади </w:t>
            </w:r>
            <w:r w:rsidRPr="00AB443F">
              <w:rPr>
                <w:i/>
                <w:sz w:val="24"/>
                <w:szCs w:val="24"/>
              </w:rPr>
              <w:lastRenderedPageBreak/>
              <w:t>ортогональной проекции;</w:t>
            </w:r>
          </w:p>
          <w:p w:rsidR="00B6626E" w:rsidRPr="00AB443F" w:rsidRDefault="00B6626E" w:rsidP="007A439F">
            <w:pPr>
              <w:pStyle w:val="TableParagraph"/>
              <w:numPr>
                <w:ilvl w:val="0"/>
                <w:numId w:val="39"/>
              </w:numPr>
              <w:tabs>
                <w:tab w:val="left" w:pos="465"/>
                <w:tab w:val="left" w:pos="466"/>
              </w:tabs>
              <w:ind w:left="426" w:right="273"/>
              <w:jc w:val="both"/>
              <w:rPr>
                <w:i/>
                <w:sz w:val="24"/>
                <w:szCs w:val="24"/>
              </w:rPr>
            </w:pPr>
            <w:r w:rsidRPr="00AB443F">
              <w:rPr>
                <w:i/>
                <w:sz w:val="24"/>
                <w:szCs w:val="24"/>
              </w:rPr>
              <w:t>иметь представление о трехгранном и многогранном угле и применять свойства плоских углов многогранного угла при решениизадач;</w:t>
            </w:r>
          </w:p>
          <w:p w:rsidR="00B6626E" w:rsidRPr="00AB443F" w:rsidRDefault="00B6626E" w:rsidP="007A439F">
            <w:pPr>
              <w:pStyle w:val="TableParagraph"/>
              <w:numPr>
                <w:ilvl w:val="0"/>
                <w:numId w:val="39"/>
              </w:numPr>
              <w:tabs>
                <w:tab w:val="left" w:pos="465"/>
                <w:tab w:val="left" w:pos="466"/>
              </w:tabs>
              <w:ind w:left="426" w:right="496"/>
              <w:jc w:val="both"/>
              <w:rPr>
                <w:i/>
                <w:sz w:val="24"/>
                <w:szCs w:val="24"/>
              </w:rPr>
            </w:pPr>
            <w:r w:rsidRPr="00AB443F">
              <w:rPr>
                <w:i/>
                <w:sz w:val="24"/>
                <w:szCs w:val="24"/>
              </w:rPr>
              <w:t xml:space="preserve">иметь представления о преобразовании подобия, гомотетии и уметь применять их при </w:t>
            </w:r>
            <w:r w:rsidRPr="00AB443F">
              <w:rPr>
                <w:i/>
                <w:spacing w:val="-3"/>
                <w:sz w:val="24"/>
                <w:szCs w:val="24"/>
              </w:rPr>
              <w:t xml:space="preserve">решении </w:t>
            </w:r>
            <w:r w:rsidRPr="00AB443F">
              <w:rPr>
                <w:i/>
                <w:sz w:val="24"/>
                <w:szCs w:val="24"/>
              </w:rPr>
              <w:t>задач;</w:t>
            </w:r>
          </w:p>
          <w:p w:rsidR="00B6626E" w:rsidRPr="00AB443F" w:rsidRDefault="00B6626E" w:rsidP="007A439F">
            <w:pPr>
              <w:pStyle w:val="TableParagraph"/>
              <w:numPr>
                <w:ilvl w:val="0"/>
                <w:numId w:val="39"/>
              </w:numPr>
              <w:tabs>
                <w:tab w:val="left" w:pos="517"/>
                <w:tab w:val="left" w:pos="518"/>
              </w:tabs>
              <w:ind w:left="426" w:right="620"/>
              <w:jc w:val="both"/>
              <w:rPr>
                <w:i/>
                <w:sz w:val="24"/>
                <w:szCs w:val="24"/>
              </w:rPr>
            </w:pPr>
            <w:r w:rsidRPr="00AB443F">
              <w:rPr>
                <w:sz w:val="24"/>
                <w:szCs w:val="24"/>
              </w:rPr>
              <w:tab/>
            </w:r>
            <w:r w:rsidRPr="00AB443F">
              <w:rPr>
                <w:i/>
                <w:sz w:val="24"/>
                <w:szCs w:val="24"/>
              </w:rPr>
              <w:t>уметь решать задачи на плоскости</w:t>
            </w:r>
            <w:r w:rsidR="00471B93">
              <w:rPr>
                <w:i/>
                <w:sz w:val="24"/>
                <w:szCs w:val="24"/>
              </w:rPr>
              <w:t xml:space="preserve"> </w:t>
            </w:r>
            <w:r w:rsidRPr="00AB443F">
              <w:rPr>
                <w:i/>
                <w:sz w:val="24"/>
                <w:szCs w:val="24"/>
              </w:rPr>
              <w:t>методами</w:t>
            </w:r>
          </w:p>
        </w:tc>
      </w:tr>
    </w:tbl>
    <w:p w:rsidR="00B6626E" w:rsidRPr="00AC2B70" w:rsidRDefault="00B6626E" w:rsidP="007A439F">
      <w:pPr>
        <w:ind w:left="426"/>
        <w:jc w:val="both"/>
        <w:rPr>
          <w:sz w:val="26"/>
          <w:szCs w:val="26"/>
        </w:rPr>
        <w:sectPr w:rsidR="00B6626E" w:rsidRPr="00AC2B70" w:rsidSect="00B6626E">
          <w:pgSz w:w="16840" w:h="11910" w:orient="landscape"/>
          <w:pgMar w:top="1100" w:right="860" w:bottom="1460" w:left="920" w:header="0" w:footer="1265" w:gutter="0"/>
          <w:cols w:space="720"/>
        </w:sectPr>
      </w:pPr>
    </w:p>
    <w:p w:rsidR="00B6626E" w:rsidRPr="00AC2B70" w:rsidRDefault="00B6626E" w:rsidP="007A439F">
      <w:pPr>
        <w:pStyle w:val="a4"/>
        <w:ind w:left="426" w:firstLine="0"/>
        <w:rPr>
          <w:sz w:val="26"/>
          <w:szCs w:val="26"/>
        </w:rPr>
      </w:pPr>
    </w:p>
    <w:p w:rsidR="00B6626E" w:rsidRPr="00AC2B70" w:rsidRDefault="00B6626E" w:rsidP="007A439F">
      <w:pPr>
        <w:pStyle w:val="a4"/>
        <w:ind w:left="426" w:firstLine="0"/>
        <w:rPr>
          <w:sz w:val="26"/>
          <w:szCs w:val="26"/>
        </w:rPr>
      </w:pPr>
    </w:p>
    <w:p w:rsidR="00B6626E" w:rsidRPr="00AC2B70" w:rsidRDefault="00B6626E" w:rsidP="007A439F">
      <w:pPr>
        <w:pStyle w:val="a4"/>
        <w:ind w:left="426" w:firstLine="0"/>
        <w:rPr>
          <w:sz w:val="26"/>
          <w:szCs w:val="26"/>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5"/>
        <w:gridCol w:w="3117"/>
        <w:gridCol w:w="3605"/>
        <w:gridCol w:w="3289"/>
        <w:gridCol w:w="3289"/>
      </w:tblGrid>
      <w:tr w:rsidR="00C24549" w:rsidRPr="00AC2B70" w:rsidTr="00AB443F">
        <w:trPr>
          <w:trHeight w:val="4673"/>
        </w:trPr>
        <w:tc>
          <w:tcPr>
            <w:tcW w:w="1525" w:type="dxa"/>
          </w:tcPr>
          <w:p w:rsidR="00B6626E" w:rsidRPr="00AB443F" w:rsidRDefault="00B6626E" w:rsidP="007A439F">
            <w:pPr>
              <w:pStyle w:val="TableParagraph"/>
              <w:ind w:left="426"/>
              <w:jc w:val="both"/>
              <w:rPr>
                <w:sz w:val="24"/>
                <w:szCs w:val="24"/>
              </w:rPr>
            </w:pPr>
          </w:p>
        </w:tc>
        <w:tc>
          <w:tcPr>
            <w:tcW w:w="3117" w:type="dxa"/>
          </w:tcPr>
          <w:p w:rsidR="00B6626E" w:rsidRPr="00AB443F" w:rsidRDefault="00B6626E" w:rsidP="007A439F">
            <w:pPr>
              <w:pStyle w:val="TableParagraph"/>
              <w:ind w:left="426"/>
              <w:jc w:val="both"/>
              <w:rPr>
                <w:sz w:val="24"/>
                <w:szCs w:val="24"/>
              </w:rPr>
            </w:pPr>
          </w:p>
        </w:tc>
        <w:tc>
          <w:tcPr>
            <w:tcW w:w="3605" w:type="dxa"/>
          </w:tcPr>
          <w:p w:rsidR="00B6626E" w:rsidRPr="00AB443F" w:rsidRDefault="00B6626E" w:rsidP="007A439F">
            <w:pPr>
              <w:pStyle w:val="TableParagraph"/>
              <w:ind w:left="426"/>
              <w:jc w:val="both"/>
              <w:rPr>
                <w:sz w:val="24"/>
                <w:szCs w:val="24"/>
              </w:rPr>
            </w:pPr>
          </w:p>
        </w:tc>
        <w:tc>
          <w:tcPr>
            <w:tcW w:w="3289" w:type="dxa"/>
          </w:tcPr>
          <w:p w:rsidR="00B6626E" w:rsidRPr="00AB443F" w:rsidRDefault="00B6626E" w:rsidP="007A439F">
            <w:pPr>
              <w:pStyle w:val="TableParagraph"/>
              <w:ind w:left="426"/>
              <w:jc w:val="both"/>
              <w:rPr>
                <w:sz w:val="24"/>
                <w:szCs w:val="24"/>
              </w:rPr>
            </w:pPr>
            <w:r w:rsidRPr="00AB443F">
              <w:rPr>
                <w:sz w:val="24"/>
                <w:szCs w:val="24"/>
              </w:rPr>
              <w:t>решении задач;</w:t>
            </w:r>
          </w:p>
          <w:p w:rsidR="00B6626E" w:rsidRPr="00AB443F" w:rsidRDefault="00B6626E" w:rsidP="007A439F">
            <w:pPr>
              <w:pStyle w:val="TableParagraph"/>
              <w:numPr>
                <w:ilvl w:val="0"/>
                <w:numId w:val="38"/>
              </w:numPr>
              <w:tabs>
                <w:tab w:val="left" w:pos="465"/>
                <w:tab w:val="left" w:pos="466"/>
              </w:tabs>
              <w:ind w:left="426" w:right="322"/>
              <w:jc w:val="both"/>
              <w:rPr>
                <w:sz w:val="24"/>
                <w:szCs w:val="24"/>
              </w:rPr>
            </w:pPr>
            <w:r w:rsidRPr="00AB443F">
              <w:rPr>
                <w:sz w:val="24"/>
                <w:szCs w:val="24"/>
              </w:rPr>
              <w:t xml:space="preserve">владеть понятием прямоугольный параллелепипед и </w:t>
            </w:r>
            <w:r w:rsidRPr="00AB443F">
              <w:rPr>
                <w:spacing w:val="-3"/>
                <w:sz w:val="24"/>
                <w:szCs w:val="24"/>
              </w:rPr>
              <w:t xml:space="preserve">применять </w:t>
            </w:r>
            <w:r w:rsidRPr="00AB443F">
              <w:rPr>
                <w:sz w:val="24"/>
                <w:szCs w:val="24"/>
              </w:rPr>
              <w:t>его при решениизадач;</w:t>
            </w:r>
          </w:p>
          <w:p w:rsidR="00B6626E" w:rsidRPr="00AB443F" w:rsidRDefault="00B6626E" w:rsidP="007A439F">
            <w:pPr>
              <w:pStyle w:val="TableParagraph"/>
              <w:numPr>
                <w:ilvl w:val="0"/>
                <w:numId w:val="38"/>
              </w:numPr>
              <w:tabs>
                <w:tab w:val="left" w:pos="465"/>
                <w:tab w:val="left" w:pos="466"/>
              </w:tabs>
              <w:ind w:left="426" w:right="191"/>
              <w:jc w:val="both"/>
              <w:rPr>
                <w:sz w:val="24"/>
                <w:szCs w:val="24"/>
              </w:rPr>
            </w:pPr>
            <w:r w:rsidRPr="00AB443F">
              <w:rPr>
                <w:sz w:val="24"/>
                <w:szCs w:val="24"/>
              </w:rPr>
              <w:t>владеть понятиями пирамида, виды пирамид, элементы правильной пирамиды иуметь применять их при решении задач;</w:t>
            </w:r>
          </w:p>
          <w:p w:rsidR="00B6626E" w:rsidRPr="00AB443F" w:rsidRDefault="00B6626E" w:rsidP="007A439F">
            <w:pPr>
              <w:pStyle w:val="TableParagraph"/>
              <w:numPr>
                <w:ilvl w:val="0"/>
                <w:numId w:val="38"/>
              </w:numPr>
              <w:tabs>
                <w:tab w:val="left" w:pos="465"/>
                <w:tab w:val="left" w:pos="466"/>
              </w:tabs>
              <w:ind w:left="426" w:right="128"/>
              <w:jc w:val="both"/>
              <w:rPr>
                <w:sz w:val="24"/>
                <w:szCs w:val="24"/>
              </w:rPr>
            </w:pPr>
            <w:r w:rsidRPr="00AB443F">
              <w:rPr>
                <w:sz w:val="24"/>
                <w:szCs w:val="24"/>
              </w:rPr>
              <w:t>иметь представление о теореме Эйлера, правильных многогранниках;</w:t>
            </w:r>
          </w:p>
          <w:p w:rsidR="00B6626E" w:rsidRPr="00AB443F" w:rsidRDefault="00B6626E" w:rsidP="007A439F">
            <w:pPr>
              <w:pStyle w:val="TableParagraph"/>
              <w:numPr>
                <w:ilvl w:val="0"/>
                <w:numId w:val="38"/>
              </w:numPr>
              <w:tabs>
                <w:tab w:val="left" w:pos="465"/>
                <w:tab w:val="left" w:pos="466"/>
              </w:tabs>
              <w:ind w:left="426" w:right="190"/>
              <w:jc w:val="both"/>
              <w:rPr>
                <w:sz w:val="24"/>
                <w:szCs w:val="24"/>
              </w:rPr>
            </w:pPr>
            <w:r w:rsidRPr="00AB443F">
              <w:rPr>
                <w:sz w:val="24"/>
                <w:szCs w:val="24"/>
              </w:rPr>
              <w:t xml:space="preserve">владеть понятием площади поверхностей многогранников и уметь применять </w:t>
            </w:r>
            <w:r w:rsidRPr="00AB443F">
              <w:rPr>
                <w:spacing w:val="-3"/>
                <w:sz w:val="24"/>
                <w:szCs w:val="24"/>
              </w:rPr>
              <w:t xml:space="preserve">его </w:t>
            </w:r>
            <w:r w:rsidRPr="00AB443F">
              <w:rPr>
                <w:sz w:val="24"/>
                <w:szCs w:val="24"/>
              </w:rPr>
              <w:t>при решениизадач;</w:t>
            </w:r>
          </w:p>
          <w:p w:rsidR="00B6626E" w:rsidRPr="00AB443F" w:rsidRDefault="00B6626E" w:rsidP="007A439F">
            <w:pPr>
              <w:pStyle w:val="TableParagraph"/>
              <w:numPr>
                <w:ilvl w:val="0"/>
                <w:numId w:val="38"/>
              </w:numPr>
              <w:tabs>
                <w:tab w:val="left" w:pos="465"/>
                <w:tab w:val="left" w:pos="466"/>
              </w:tabs>
              <w:ind w:left="426" w:right="98"/>
              <w:jc w:val="both"/>
              <w:rPr>
                <w:sz w:val="24"/>
                <w:szCs w:val="24"/>
              </w:rPr>
            </w:pPr>
            <w:r w:rsidRPr="00AB443F">
              <w:rPr>
                <w:sz w:val="24"/>
                <w:szCs w:val="24"/>
              </w:rPr>
              <w:t xml:space="preserve">владеть понятиями тела вращения (цилиндр, </w:t>
            </w:r>
            <w:r w:rsidRPr="00AB443F">
              <w:rPr>
                <w:spacing w:val="-2"/>
                <w:sz w:val="24"/>
                <w:szCs w:val="24"/>
              </w:rPr>
              <w:t xml:space="preserve">конус, </w:t>
            </w:r>
            <w:r w:rsidRPr="00AB443F">
              <w:rPr>
                <w:sz w:val="24"/>
                <w:szCs w:val="24"/>
              </w:rPr>
              <w:t>шар и сфера), их сечения и уметь применять их при решении задач;</w:t>
            </w:r>
          </w:p>
          <w:p w:rsidR="00B6626E" w:rsidRPr="00AB443F" w:rsidRDefault="00B6626E" w:rsidP="007A439F">
            <w:pPr>
              <w:pStyle w:val="TableParagraph"/>
              <w:numPr>
                <w:ilvl w:val="0"/>
                <w:numId w:val="38"/>
              </w:numPr>
              <w:tabs>
                <w:tab w:val="left" w:pos="465"/>
                <w:tab w:val="left" w:pos="466"/>
              </w:tabs>
              <w:ind w:left="426" w:right="277"/>
              <w:jc w:val="both"/>
              <w:rPr>
                <w:sz w:val="24"/>
                <w:szCs w:val="24"/>
              </w:rPr>
            </w:pPr>
            <w:r w:rsidRPr="00AB443F">
              <w:rPr>
                <w:sz w:val="24"/>
                <w:szCs w:val="24"/>
              </w:rPr>
              <w:t xml:space="preserve">владеть понятиями касательные прямые и плоскости и уметь </w:t>
            </w:r>
            <w:r w:rsidRPr="00AB443F">
              <w:rPr>
                <w:sz w:val="24"/>
                <w:szCs w:val="24"/>
              </w:rPr>
              <w:lastRenderedPageBreak/>
              <w:t>применять из при решениизадач;</w:t>
            </w:r>
          </w:p>
          <w:p w:rsidR="00B6626E" w:rsidRPr="00AB443F" w:rsidRDefault="00B6626E" w:rsidP="007A439F">
            <w:pPr>
              <w:pStyle w:val="TableParagraph"/>
              <w:numPr>
                <w:ilvl w:val="0"/>
                <w:numId w:val="38"/>
              </w:numPr>
              <w:tabs>
                <w:tab w:val="left" w:pos="465"/>
                <w:tab w:val="left" w:pos="466"/>
              </w:tabs>
              <w:ind w:left="426" w:right="297"/>
              <w:jc w:val="both"/>
              <w:rPr>
                <w:sz w:val="24"/>
                <w:szCs w:val="24"/>
              </w:rPr>
            </w:pPr>
            <w:r w:rsidRPr="00AB443F">
              <w:rPr>
                <w:sz w:val="24"/>
                <w:szCs w:val="24"/>
              </w:rPr>
              <w:t>иметь представления о вписанных и описанных сферах и уметь применять их при решениизадач;</w:t>
            </w:r>
          </w:p>
          <w:p w:rsidR="00B6626E" w:rsidRPr="00AB443F" w:rsidRDefault="00B6626E" w:rsidP="007A439F">
            <w:pPr>
              <w:pStyle w:val="TableParagraph"/>
              <w:numPr>
                <w:ilvl w:val="0"/>
                <w:numId w:val="38"/>
              </w:numPr>
              <w:tabs>
                <w:tab w:val="left" w:pos="465"/>
                <w:tab w:val="left" w:pos="466"/>
              </w:tabs>
              <w:ind w:left="426" w:right="242"/>
              <w:jc w:val="both"/>
              <w:rPr>
                <w:sz w:val="24"/>
                <w:szCs w:val="24"/>
              </w:rPr>
            </w:pPr>
            <w:r w:rsidRPr="00AB443F">
              <w:rPr>
                <w:sz w:val="24"/>
                <w:szCs w:val="24"/>
              </w:rPr>
              <w:t>владеть понятиями объем, объемы многогранников, тел вращения и применять их при решениизадач;</w:t>
            </w:r>
          </w:p>
          <w:p w:rsidR="00B6626E" w:rsidRPr="00AB443F" w:rsidRDefault="00B6626E" w:rsidP="007A439F">
            <w:pPr>
              <w:pStyle w:val="TableParagraph"/>
              <w:numPr>
                <w:ilvl w:val="0"/>
                <w:numId w:val="38"/>
              </w:numPr>
              <w:tabs>
                <w:tab w:val="left" w:pos="465"/>
                <w:tab w:val="left" w:pos="466"/>
              </w:tabs>
              <w:ind w:left="426" w:right="287"/>
              <w:jc w:val="both"/>
              <w:rPr>
                <w:sz w:val="24"/>
                <w:szCs w:val="24"/>
              </w:rPr>
            </w:pPr>
            <w:r w:rsidRPr="00AB443F">
              <w:rPr>
                <w:sz w:val="24"/>
                <w:szCs w:val="24"/>
              </w:rPr>
              <w:t>иметь представление о развертке цилиндра и</w:t>
            </w:r>
            <w:r w:rsidRPr="00AB443F">
              <w:rPr>
                <w:spacing w:val="-4"/>
                <w:sz w:val="24"/>
                <w:szCs w:val="24"/>
              </w:rPr>
              <w:t>конуса,</w:t>
            </w:r>
          </w:p>
        </w:tc>
        <w:tc>
          <w:tcPr>
            <w:tcW w:w="3289" w:type="dxa"/>
          </w:tcPr>
          <w:p w:rsidR="00B6626E" w:rsidRPr="00AB443F" w:rsidRDefault="00B6626E" w:rsidP="007A439F">
            <w:pPr>
              <w:pStyle w:val="TableParagraph"/>
              <w:ind w:left="426"/>
              <w:jc w:val="both"/>
              <w:rPr>
                <w:i/>
                <w:sz w:val="24"/>
                <w:szCs w:val="24"/>
              </w:rPr>
            </w:pPr>
            <w:r w:rsidRPr="00AB443F">
              <w:rPr>
                <w:i/>
                <w:sz w:val="24"/>
                <w:szCs w:val="24"/>
              </w:rPr>
              <w:lastRenderedPageBreak/>
              <w:t>стереометрии;</w:t>
            </w:r>
          </w:p>
          <w:p w:rsidR="00B6626E" w:rsidRPr="00AB443F" w:rsidRDefault="00B6626E" w:rsidP="007A439F">
            <w:pPr>
              <w:pStyle w:val="TableParagraph"/>
              <w:numPr>
                <w:ilvl w:val="0"/>
                <w:numId w:val="37"/>
              </w:numPr>
              <w:tabs>
                <w:tab w:val="left" w:pos="465"/>
                <w:tab w:val="left" w:pos="466"/>
              </w:tabs>
              <w:ind w:left="426" w:right="444"/>
              <w:jc w:val="both"/>
              <w:rPr>
                <w:i/>
                <w:sz w:val="24"/>
                <w:szCs w:val="24"/>
              </w:rPr>
            </w:pPr>
            <w:r w:rsidRPr="00AB443F">
              <w:rPr>
                <w:i/>
                <w:sz w:val="24"/>
                <w:szCs w:val="24"/>
              </w:rPr>
              <w:t xml:space="preserve">уметь применять </w:t>
            </w:r>
            <w:r w:rsidRPr="00AB443F">
              <w:rPr>
                <w:i/>
                <w:spacing w:val="-3"/>
                <w:sz w:val="24"/>
                <w:szCs w:val="24"/>
              </w:rPr>
              <w:t xml:space="preserve">формулы </w:t>
            </w:r>
            <w:r w:rsidRPr="00AB443F">
              <w:rPr>
                <w:i/>
                <w:sz w:val="24"/>
                <w:szCs w:val="24"/>
              </w:rPr>
              <w:t>объемов при решениизадач</w:t>
            </w:r>
          </w:p>
        </w:tc>
      </w:tr>
    </w:tbl>
    <w:p w:rsidR="00B6626E" w:rsidRPr="00AC2B70" w:rsidRDefault="00B6626E" w:rsidP="007A439F">
      <w:pPr>
        <w:ind w:left="426"/>
        <w:jc w:val="both"/>
        <w:rPr>
          <w:sz w:val="26"/>
          <w:szCs w:val="26"/>
        </w:rPr>
        <w:sectPr w:rsidR="00B6626E" w:rsidRPr="00AC2B70" w:rsidSect="00B6626E">
          <w:pgSz w:w="16840" w:h="11910" w:orient="landscape"/>
          <w:pgMar w:top="1100" w:right="860" w:bottom="1460" w:left="920" w:header="0" w:footer="1265" w:gutter="0"/>
          <w:cols w:space="720"/>
        </w:sectPr>
      </w:pPr>
    </w:p>
    <w:p w:rsidR="00B6626E" w:rsidRPr="00AC2B70" w:rsidRDefault="00B6626E" w:rsidP="007A439F">
      <w:pPr>
        <w:pStyle w:val="a4"/>
        <w:ind w:left="426" w:firstLine="0"/>
        <w:rPr>
          <w:sz w:val="26"/>
          <w:szCs w:val="26"/>
        </w:rPr>
      </w:pPr>
    </w:p>
    <w:p w:rsidR="00B6626E" w:rsidRPr="00AC2B70" w:rsidRDefault="00B6626E" w:rsidP="007A439F">
      <w:pPr>
        <w:pStyle w:val="a4"/>
        <w:ind w:left="426" w:firstLine="0"/>
        <w:rPr>
          <w:sz w:val="26"/>
          <w:szCs w:val="26"/>
        </w:rPr>
      </w:pPr>
    </w:p>
    <w:p w:rsidR="00B6626E" w:rsidRPr="00AC2B70" w:rsidRDefault="00B6626E" w:rsidP="007A439F">
      <w:pPr>
        <w:pStyle w:val="a4"/>
        <w:ind w:left="426" w:firstLine="0"/>
        <w:rPr>
          <w:sz w:val="26"/>
          <w:szCs w:val="26"/>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5"/>
        <w:gridCol w:w="3117"/>
        <w:gridCol w:w="3605"/>
        <w:gridCol w:w="3289"/>
        <w:gridCol w:w="3289"/>
      </w:tblGrid>
      <w:tr w:rsidR="00C24549" w:rsidRPr="00AB443F" w:rsidTr="00AB443F">
        <w:trPr>
          <w:trHeight w:val="1413"/>
        </w:trPr>
        <w:tc>
          <w:tcPr>
            <w:tcW w:w="1525" w:type="dxa"/>
          </w:tcPr>
          <w:p w:rsidR="00B6626E" w:rsidRPr="00AB443F" w:rsidRDefault="00B6626E" w:rsidP="007A439F">
            <w:pPr>
              <w:pStyle w:val="TableParagraph"/>
              <w:ind w:left="426"/>
              <w:jc w:val="both"/>
              <w:rPr>
                <w:sz w:val="24"/>
                <w:szCs w:val="24"/>
              </w:rPr>
            </w:pPr>
          </w:p>
        </w:tc>
        <w:tc>
          <w:tcPr>
            <w:tcW w:w="3117" w:type="dxa"/>
          </w:tcPr>
          <w:p w:rsidR="00B6626E" w:rsidRPr="00AB443F" w:rsidRDefault="00B6626E" w:rsidP="007A439F">
            <w:pPr>
              <w:pStyle w:val="TableParagraph"/>
              <w:ind w:left="426"/>
              <w:jc w:val="both"/>
              <w:rPr>
                <w:sz w:val="24"/>
                <w:szCs w:val="24"/>
              </w:rPr>
            </w:pPr>
          </w:p>
        </w:tc>
        <w:tc>
          <w:tcPr>
            <w:tcW w:w="3605" w:type="dxa"/>
          </w:tcPr>
          <w:p w:rsidR="00B6626E" w:rsidRPr="00AB443F" w:rsidRDefault="00B6626E" w:rsidP="007A439F">
            <w:pPr>
              <w:pStyle w:val="TableParagraph"/>
              <w:ind w:left="426"/>
              <w:jc w:val="both"/>
              <w:rPr>
                <w:sz w:val="24"/>
                <w:szCs w:val="24"/>
              </w:rPr>
            </w:pPr>
          </w:p>
        </w:tc>
        <w:tc>
          <w:tcPr>
            <w:tcW w:w="3289" w:type="dxa"/>
          </w:tcPr>
          <w:p w:rsidR="00B6626E" w:rsidRPr="00AB443F" w:rsidRDefault="00B6626E" w:rsidP="007A439F">
            <w:pPr>
              <w:pStyle w:val="TableParagraph"/>
              <w:ind w:left="426" w:right="462"/>
              <w:jc w:val="both"/>
              <w:rPr>
                <w:sz w:val="24"/>
                <w:szCs w:val="24"/>
              </w:rPr>
            </w:pPr>
            <w:r w:rsidRPr="00AB443F">
              <w:rPr>
                <w:sz w:val="24"/>
                <w:szCs w:val="24"/>
              </w:rPr>
              <w:t>площади поверхности цилиндра и конуса, уметь применять их при решении задач;</w:t>
            </w:r>
          </w:p>
          <w:p w:rsidR="00B6626E" w:rsidRPr="00AB443F" w:rsidRDefault="00B6626E" w:rsidP="007A439F">
            <w:pPr>
              <w:pStyle w:val="TableParagraph"/>
              <w:numPr>
                <w:ilvl w:val="0"/>
                <w:numId w:val="36"/>
              </w:numPr>
              <w:tabs>
                <w:tab w:val="left" w:pos="465"/>
                <w:tab w:val="left" w:pos="466"/>
              </w:tabs>
              <w:ind w:left="426" w:right="414"/>
              <w:jc w:val="both"/>
              <w:rPr>
                <w:sz w:val="24"/>
                <w:szCs w:val="24"/>
              </w:rPr>
            </w:pPr>
            <w:r w:rsidRPr="00AB443F">
              <w:rPr>
                <w:sz w:val="24"/>
                <w:szCs w:val="24"/>
              </w:rPr>
              <w:t>иметь представление о площади сферы и уметь применять его при решении задач;</w:t>
            </w:r>
          </w:p>
          <w:p w:rsidR="00B6626E" w:rsidRPr="00AB443F" w:rsidRDefault="00B6626E" w:rsidP="007A439F">
            <w:pPr>
              <w:pStyle w:val="TableParagraph"/>
              <w:numPr>
                <w:ilvl w:val="0"/>
                <w:numId w:val="36"/>
              </w:numPr>
              <w:tabs>
                <w:tab w:val="left" w:pos="465"/>
                <w:tab w:val="left" w:pos="466"/>
              </w:tabs>
              <w:ind w:left="426" w:right="154"/>
              <w:jc w:val="both"/>
              <w:rPr>
                <w:sz w:val="24"/>
                <w:szCs w:val="24"/>
              </w:rPr>
            </w:pPr>
            <w:r w:rsidRPr="00AB443F">
              <w:rPr>
                <w:sz w:val="24"/>
                <w:szCs w:val="24"/>
              </w:rPr>
              <w:t>уметь решать задачи на комбинации многогранников и телвращения;</w:t>
            </w:r>
          </w:p>
          <w:p w:rsidR="00B6626E" w:rsidRPr="00AB443F" w:rsidRDefault="00B6626E" w:rsidP="007A439F">
            <w:pPr>
              <w:pStyle w:val="TableParagraph"/>
              <w:numPr>
                <w:ilvl w:val="0"/>
                <w:numId w:val="36"/>
              </w:numPr>
              <w:tabs>
                <w:tab w:val="left" w:pos="465"/>
                <w:tab w:val="left" w:pos="466"/>
              </w:tabs>
              <w:ind w:left="426" w:right="594"/>
              <w:jc w:val="both"/>
              <w:rPr>
                <w:sz w:val="24"/>
                <w:szCs w:val="24"/>
              </w:rPr>
            </w:pPr>
            <w:r w:rsidRPr="00AB443F">
              <w:rPr>
                <w:sz w:val="24"/>
                <w:szCs w:val="24"/>
              </w:rPr>
              <w:t>иметь представление о подобии в пространстве и уметь решать задачи на отношение объемов и площадей поверхностей подобныхфигур.</w:t>
            </w:r>
          </w:p>
          <w:p w:rsidR="00B6626E" w:rsidRPr="00AB443F" w:rsidRDefault="00B6626E" w:rsidP="007A439F">
            <w:pPr>
              <w:pStyle w:val="TableParagraph"/>
              <w:ind w:left="426" w:right="381" w:hanging="356"/>
              <w:jc w:val="both"/>
              <w:rPr>
                <w:i/>
                <w:sz w:val="24"/>
                <w:szCs w:val="24"/>
              </w:rPr>
            </w:pPr>
            <w:r w:rsidRPr="00AB443F">
              <w:rPr>
                <w:i/>
                <w:sz w:val="24"/>
                <w:szCs w:val="24"/>
              </w:rPr>
              <w:t>В повседневной жизни и при изучении других предметов:</w:t>
            </w:r>
          </w:p>
          <w:p w:rsidR="00B6626E" w:rsidRPr="00AB443F" w:rsidRDefault="00B6626E" w:rsidP="007A439F">
            <w:pPr>
              <w:pStyle w:val="TableParagraph"/>
              <w:numPr>
                <w:ilvl w:val="0"/>
                <w:numId w:val="36"/>
              </w:numPr>
              <w:tabs>
                <w:tab w:val="left" w:pos="465"/>
                <w:tab w:val="left" w:pos="466"/>
              </w:tabs>
              <w:ind w:left="426" w:right="173"/>
              <w:jc w:val="both"/>
              <w:rPr>
                <w:sz w:val="24"/>
                <w:szCs w:val="24"/>
              </w:rPr>
            </w:pPr>
            <w:r w:rsidRPr="00AB443F">
              <w:rPr>
                <w:sz w:val="24"/>
                <w:szCs w:val="24"/>
              </w:rPr>
              <w:t xml:space="preserve">составлять с использованием свойств геометрическихфигур математические модели для решения задач практического характера и задач из смежных </w:t>
            </w:r>
            <w:r w:rsidRPr="00AB443F">
              <w:rPr>
                <w:sz w:val="24"/>
                <w:szCs w:val="24"/>
              </w:rPr>
              <w:lastRenderedPageBreak/>
              <w:t>дисциплин, исследовать полученные моделии</w:t>
            </w:r>
          </w:p>
          <w:p w:rsidR="00B6626E" w:rsidRPr="00AB443F" w:rsidRDefault="00B6626E" w:rsidP="007A439F">
            <w:pPr>
              <w:pStyle w:val="TableParagraph"/>
              <w:ind w:left="426"/>
              <w:jc w:val="both"/>
              <w:rPr>
                <w:sz w:val="24"/>
                <w:szCs w:val="24"/>
              </w:rPr>
            </w:pPr>
            <w:r w:rsidRPr="00AB443F">
              <w:rPr>
                <w:sz w:val="24"/>
                <w:szCs w:val="24"/>
              </w:rPr>
              <w:t>интерпретировать результат</w:t>
            </w:r>
          </w:p>
        </w:tc>
        <w:tc>
          <w:tcPr>
            <w:tcW w:w="3289" w:type="dxa"/>
          </w:tcPr>
          <w:p w:rsidR="00B6626E" w:rsidRPr="00AB443F" w:rsidRDefault="00B6626E" w:rsidP="007A439F">
            <w:pPr>
              <w:pStyle w:val="TableParagraph"/>
              <w:ind w:left="426"/>
              <w:jc w:val="both"/>
              <w:rPr>
                <w:sz w:val="24"/>
                <w:szCs w:val="24"/>
              </w:rPr>
            </w:pPr>
          </w:p>
        </w:tc>
      </w:tr>
      <w:tr w:rsidR="00C24549" w:rsidRPr="00AB443F" w:rsidTr="003902A7">
        <w:trPr>
          <w:trHeight w:val="2358"/>
        </w:trPr>
        <w:tc>
          <w:tcPr>
            <w:tcW w:w="1525" w:type="dxa"/>
          </w:tcPr>
          <w:p w:rsidR="00B6626E" w:rsidRPr="00AB443F" w:rsidRDefault="00B6626E" w:rsidP="007A439F">
            <w:pPr>
              <w:pStyle w:val="TableParagraph"/>
              <w:ind w:left="426" w:right="94"/>
              <w:jc w:val="both"/>
              <w:rPr>
                <w:b/>
                <w:i/>
                <w:sz w:val="24"/>
                <w:szCs w:val="24"/>
              </w:rPr>
            </w:pPr>
            <w:r w:rsidRPr="00AB443F">
              <w:rPr>
                <w:b/>
                <w:i/>
                <w:sz w:val="24"/>
                <w:szCs w:val="24"/>
              </w:rPr>
              <w:lastRenderedPageBreak/>
              <w:t>Векторы и координаты в пространстве</w:t>
            </w:r>
          </w:p>
        </w:tc>
        <w:tc>
          <w:tcPr>
            <w:tcW w:w="3117" w:type="dxa"/>
          </w:tcPr>
          <w:p w:rsidR="00B6626E" w:rsidRPr="00AB443F" w:rsidRDefault="00B6626E" w:rsidP="007A439F">
            <w:pPr>
              <w:pStyle w:val="TableParagraph"/>
              <w:numPr>
                <w:ilvl w:val="0"/>
                <w:numId w:val="35"/>
              </w:numPr>
              <w:tabs>
                <w:tab w:val="left" w:pos="462"/>
                <w:tab w:val="left" w:pos="463"/>
              </w:tabs>
              <w:ind w:left="426" w:right="226"/>
              <w:jc w:val="both"/>
              <w:rPr>
                <w:sz w:val="24"/>
                <w:szCs w:val="24"/>
              </w:rPr>
            </w:pPr>
            <w:r w:rsidRPr="00AB443F">
              <w:rPr>
                <w:sz w:val="24"/>
                <w:szCs w:val="24"/>
              </w:rPr>
              <w:t>Оперировать на базовом уровне понятием декартовы координаты впространстве</w:t>
            </w:r>
            <w:r w:rsidRPr="00AB443F">
              <w:rPr>
                <w:color w:val="FF0000"/>
                <w:sz w:val="24"/>
                <w:szCs w:val="24"/>
              </w:rPr>
              <w:t>;</w:t>
            </w:r>
          </w:p>
          <w:p w:rsidR="00B6626E" w:rsidRPr="00AB443F" w:rsidRDefault="00B6626E" w:rsidP="007A439F">
            <w:pPr>
              <w:pStyle w:val="TableParagraph"/>
              <w:numPr>
                <w:ilvl w:val="0"/>
                <w:numId w:val="35"/>
              </w:numPr>
              <w:tabs>
                <w:tab w:val="left" w:pos="462"/>
                <w:tab w:val="left" w:pos="463"/>
              </w:tabs>
              <w:ind w:left="426" w:right="785"/>
              <w:jc w:val="both"/>
              <w:rPr>
                <w:sz w:val="24"/>
                <w:szCs w:val="24"/>
              </w:rPr>
            </w:pPr>
            <w:r w:rsidRPr="00AB443F">
              <w:rPr>
                <w:sz w:val="24"/>
                <w:szCs w:val="24"/>
              </w:rPr>
              <w:t>находить координаты вершин куба и прямоугольного параллелепипеда</w:t>
            </w:r>
          </w:p>
        </w:tc>
        <w:tc>
          <w:tcPr>
            <w:tcW w:w="3605" w:type="dxa"/>
          </w:tcPr>
          <w:p w:rsidR="00B6626E" w:rsidRPr="00AB443F" w:rsidRDefault="00B6626E" w:rsidP="007A439F">
            <w:pPr>
              <w:pStyle w:val="TableParagraph"/>
              <w:numPr>
                <w:ilvl w:val="0"/>
                <w:numId w:val="34"/>
              </w:numPr>
              <w:tabs>
                <w:tab w:val="left" w:pos="462"/>
                <w:tab w:val="left" w:pos="463"/>
              </w:tabs>
              <w:ind w:left="426" w:right="195"/>
              <w:jc w:val="both"/>
              <w:rPr>
                <w:i/>
                <w:sz w:val="24"/>
                <w:szCs w:val="24"/>
              </w:rPr>
            </w:pPr>
            <w:r w:rsidRPr="00AB443F">
              <w:rPr>
                <w:i/>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B6626E" w:rsidRPr="00AB443F" w:rsidRDefault="00B6626E" w:rsidP="007A439F">
            <w:pPr>
              <w:pStyle w:val="TableParagraph"/>
              <w:numPr>
                <w:ilvl w:val="0"/>
                <w:numId w:val="34"/>
              </w:numPr>
              <w:tabs>
                <w:tab w:val="left" w:pos="462"/>
                <w:tab w:val="left" w:pos="463"/>
              </w:tabs>
              <w:ind w:left="426" w:right="194"/>
              <w:jc w:val="both"/>
              <w:rPr>
                <w:i/>
                <w:sz w:val="24"/>
                <w:szCs w:val="24"/>
              </w:rPr>
            </w:pPr>
            <w:r w:rsidRPr="00AB443F">
              <w:rPr>
                <w:i/>
                <w:sz w:val="24"/>
                <w:szCs w:val="24"/>
              </w:rPr>
              <w:t>находить расстояние между двумя точками, сумму векторови</w:t>
            </w:r>
          </w:p>
        </w:tc>
        <w:tc>
          <w:tcPr>
            <w:tcW w:w="3289" w:type="dxa"/>
          </w:tcPr>
          <w:p w:rsidR="00B6626E" w:rsidRPr="00AB443F" w:rsidRDefault="00B6626E" w:rsidP="007A439F">
            <w:pPr>
              <w:pStyle w:val="TableParagraph"/>
              <w:numPr>
                <w:ilvl w:val="0"/>
                <w:numId w:val="33"/>
              </w:numPr>
              <w:tabs>
                <w:tab w:val="left" w:pos="465"/>
                <w:tab w:val="left" w:pos="466"/>
              </w:tabs>
              <w:ind w:left="426" w:right="234"/>
              <w:jc w:val="both"/>
              <w:rPr>
                <w:sz w:val="24"/>
                <w:szCs w:val="24"/>
              </w:rPr>
            </w:pPr>
            <w:r w:rsidRPr="00AB443F">
              <w:rPr>
                <w:sz w:val="24"/>
                <w:szCs w:val="24"/>
              </w:rPr>
              <w:t>Владеть понятиями векторы и ихкоординаты;</w:t>
            </w:r>
          </w:p>
          <w:p w:rsidR="00B6626E" w:rsidRPr="00AB443F" w:rsidRDefault="00B6626E" w:rsidP="007A439F">
            <w:pPr>
              <w:pStyle w:val="TableParagraph"/>
              <w:numPr>
                <w:ilvl w:val="0"/>
                <w:numId w:val="33"/>
              </w:numPr>
              <w:tabs>
                <w:tab w:val="left" w:pos="465"/>
                <w:tab w:val="left" w:pos="466"/>
              </w:tabs>
              <w:ind w:left="426" w:right="151"/>
              <w:jc w:val="both"/>
              <w:rPr>
                <w:sz w:val="24"/>
                <w:szCs w:val="24"/>
              </w:rPr>
            </w:pPr>
            <w:r w:rsidRPr="00AB443F">
              <w:rPr>
                <w:sz w:val="24"/>
                <w:szCs w:val="24"/>
              </w:rPr>
              <w:t>уметь выполнять операциинад векторами;</w:t>
            </w:r>
          </w:p>
          <w:p w:rsidR="00B6626E" w:rsidRPr="00AB443F" w:rsidRDefault="00B6626E" w:rsidP="007A439F">
            <w:pPr>
              <w:pStyle w:val="TableParagraph"/>
              <w:numPr>
                <w:ilvl w:val="0"/>
                <w:numId w:val="33"/>
              </w:numPr>
              <w:tabs>
                <w:tab w:val="left" w:pos="465"/>
                <w:tab w:val="left" w:pos="466"/>
              </w:tabs>
              <w:ind w:left="426" w:right="466"/>
              <w:jc w:val="both"/>
              <w:rPr>
                <w:sz w:val="24"/>
                <w:szCs w:val="24"/>
              </w:rPr>
            </w:pPr>
            <w:r w:rsidRPr="00AB443F">
              <w:rPr>
                <w:sz w:val="24"/>
                <w:szCs w:val="24"/>
              </w:rPr>
              <w:t>использовать скалярное произведение векторовпри решениизадач;</w:t>
            </w:r>
          </w:p>
          <w:p w:rsidR="00B6626E" w:rsidRPr="00AB443F" w:rsidRDefault="00B6626E" w:rsidP="007A439F">
            <w:pPr>
              <w:pStyle w:val="TableParagraph"/>
              <w:numPr>
                <w:ilvl w:val="0"/>
                <w:numId w:val="33"/>
              </w:numPr>
              <w:tabs>
                <w:tab w:val="left" w:pos="465"/>
                <w:tab w:val="left" w:pos="466"/>
              </w:tabs>
              <w:ind w:left="426" w:right="976"/>
              <w:jc w:val="both"/>
              <w:rPr>
                <w:sz w:val="24"/>
                <w:szCs w:val="24"/>
              </w:rPr>
            </w:pPr>
            <w:r w:rsidRPr="00AB443F">
              <w:rPr>
                <w:sz w:val="24"/>
                <w:szCs w:val="24"/>
              </w:rPr>
              <w:t>применятьуравнение плоскости,</w:t>
            </w:r>
            <w:r w:rsidR="00AB443F">
              <w:rPr>
                <w:sz w:val="24"/>
                <w:szCs w:val="24"/>
              </w:rPr>
              <w:t xml:space="preserve"> </w:t>
            </w:r>
            <w:r w:rsidRPr="00AB443F">
              <w:rPr>
                <w:sz w:val="24"/>
                <w:szCs w:val="24"/>
              </w:rPr>
              <w:t>формулу</w:t>
            </w:r>
          </w:p>
          <w:p w:rsidR="00B6626E" w:rsidRPr="00AB443F" w:rsidRDefault="00B6626E" w:rsidP="007A439F">
            <w:pPr>
              <w:pStyle w:val="TableParagraph"/>
              <w:ind w:left="426"/>
              <w:jc w:val="both"/>
              <w:rPr>
                <w:sz w:val="24"/>
                <w:szCs w:val="24"/>
              </w:rPr>
            </w:pPr>
            <w:r w:rsidRPr="00AB443F">
              <w:rPr>
                <w:sz w:val="24"/>
                <w:szCs w:val="24"/>
              </w:rPr>
              <w:t>расстояния между точками,</w:t>
            </w:r>
          </w:p>
        </w:tc>
        <w:tc>
          <w:tcPr>
            <w:tcW w:w="3289" w:type="dxa"/>
          </w:tcPr>
          <w:p w:rsidR="00B6626E" w:rsidRPr="00AB443F" w:rsidRDefault="00B6626E" w:rsidP="007A439F">
            <w:pPr>
              <w:pStyle w:val="TableParagraph"/>
              <w:numPr>
                <w:ilvl w:val="0"/>
                <w:numId w:val="32"/>
              </w:numPr>
              <w:tabs>
                <w:tab w:val="left" w:pos="465"/>
                <w:tab w:val="left" w:pos="466"/>
              </w:tabs>
              <w:ind w:left="426" w:right="525"/>
              <w:jc w:val="both"/>
              <w:rPr>
                <w:i/>
                <w:sz w:val="24"/>
                <w:szCs w:val="24"/>
              </w:rPr>
            </w:pPr>
            <w:r w:rsidRPr="00AB443F">
              <w:rPr>
                <w:i/>
                <w:sz w:val="24"/>
                <w:szCs w:val="24"/>
              </w:rPr>
              <w:t>Достижение результатов разделаII;</w:t>
            </w:r>
          </w:p>
          <w:p w:rsidR="00B6626E" w:rsidRPr="00AB443F" w:rsidRDefault="00B6626E" w:rsidP="007A439F">
            <w:pPr>
              <w:pStyle w:val="TableParagraph"/>
              <w:numPr>
                <w:ilvl w:val="0"/>
                <w:numId w:val="32"/>
              </w:numPr>
              <w:tabs>
                <w:tab w:val="left" w:pos="465"/>
                <w:tab w:val="left" w:pos="466"/>
              </w:tabs>
              <w:ind w:left="426" w:right="166"/>
              <w:jc w:val="both"/>
              <w:rPr>
                <w:i/>
                <w:color w:val="404040"/>
                <w:sz w:val="24"/>
                <w:szCs w:val="24"/>
              </w:rPr>
            </w:pPr>
            <w:r w:rsidRPr="00AB443F">
              <w:rPr>
                <w:i/>
                <w:sz w:val="24"/>
                <w:szCs w:val="24"/>
              </w:rPr>
              <w:t>находить объем параллелепипеда итетраэдра, заданных координатами своих вершин;</w:t>
            </w:r>
          </w:p>
          <w:p w:rsidR="00B6626E" w:rsidRPr="00AB443F" w:rsidRDefault="00B6626E" w:rsidP="007A439F">
            <w:pPr>
              <w:pStyle w:val="TableParagraph"/>
              <w:numPr>
                <w:ilvl w:val="0"/>
                <w:numId w:val="32"/>
              </w:numPr>
              <w:tabs>
                <w:tab w:val="left" w:pos="465"/>
                <w:tab w:val="left" w:pos="466"/>
              </w:tabs>
              <w:ind w:left="426" w:right="1169"/>
              <w:jc w:val="both"/>
              <w:rPr>
                <w:i/>
                <w:color w:val="404040"/>
                <w:sz w:val="24"/>
                <w:szCs w:val="24"/>
              </w:rPr>
            </w:pPr>
            <w:r w:rsidRPr="00AB443F">
              <w:rPr>
                <w:i/>
                <w:sz w:val="24"/>
                <w:szCs w:val="24"/>
              </w:rPr>
              <w:t xml:space="preserve">задавать прямую </w:t>
            </w:r>
            <w:r w:rsidRPr="00AB443F">
              <w:rPr>
                <w:i/>
                <w:spacing w:val="-13"/>
                <w:sz w:val="24"/>
                <w:szCs w:val="24"/>
              </w:rPr>
              <w:t xml:space="preserve">в </w:t>
            </w:r>
            <w:r w:rsidRPr="00AB443F">
              <w:rPr>
                <w:i/>
                <w:sz w:val="24"/>
                <w:szCs w:val="24"/>
              </w:rPr>
              <w:t>пространстве;</w:t>
            </w:r>
          </w:p>
          <w:p w:rsidR="00B6626E" w:rsidRPr="00AB443F" w:rsidRDefault="00B6626E" w:rsidP="007A439F">
            <w:pPr>
              <w:pStyle w:val="TableParagraph"/>
              <w:numPr>
                <w:ilvl w:val="0"/>
                <w:numId w:val="32"/>
              </w:numPr>
              <w:tabs>
                <w:tab w:val="left" w:pos="465"/>
                <w:tab w:val="left" w:pos="466"/>
              </w:tabs>
              <w:ind w:left="426" w:right="158"/>
              <w:jc w:val="both"/>
              <w:rPr>
                <w:i/>
                <w:color w:val="404040"/>
                <w:sz w:val="24"/>
                <w:szCs w:val="24"/>
              </w:rPr>
            </w:pPr>
            <w:r w:rsidRPr="00AB443F">
              <w:rPr>
                <w:i/>
                <w:sz w:val="24"/>
                <w:szCs w:val="24"/>
              </w:rPr>
              <w:t>находить расстояние от точки до плоскости всистеме</w:t>
            </w:r>
          </w:p>
        </w:tc>
      </w:tr>
    </w:tbl>
    <w:p w:rsidR="00B6626E" w:rsidRPr="00AB443F" w:rsidRDefault="00B6626E" w:rsidP="007A439F">
      <w:pPr>
        <w:ind w:left="426"/>
        <w:jc w:val="both"/>
        <w:rPr>
          <w:sz w:val="24"/>
          <w:szCs w:val="24"/>
        </w:rPr>
        <w:sectPr w:rsidR="00B6626E" w:rsidRPr="00AB443F" w:rsidSect="00B6626E">
          <w:pgSz w:w="16840" w:h="11910" w:orient="landscape"/>
          <w:pgMar w:top="1100" w:right="860" w:bottom="1460" w:left="920" w:header="0" w:footer="1265" w:gutter="0"/>
          <w:cols w:space="720"/>
        </w:sectPr>
      </w:pPr>
    </w:p>
    <w:p w:rsidR="00B6626E" w:rsidRPr="00AB443F" w:rsidRDefault="00B6626E" w:rsidP="007A439F">
      <w:pPr>
        <w:pStyle w:val="a4"/>
        <w:ind w:left="426" w:firstLine="0"/>
      </w:pPr>
    </w:p>
    <w:p w:rsidR="00B6626E" w:rsidRPr="00AB443F" w:rsidRDefault="00B6626E" w:rsidP="007A439F">
      <w:pPr>
        <w:pStyle w:val="a4"/>
        <w:ind w:left="426" w:firstLine="0"/>
      </w:pPr>
    </w:p>
    <w:p w:rsidR="00B6626E" w:rsidRPr="00AB443F" w:rsidRDefault="00B6626E" w:rsidP="007A439F">
      <w:pPr>
        <w:pStyle w:val="a4"/>
        <w:ind w:left="426" w:firstLine="0"/>
      </w:pPr>
    </w:p>
    <w:tbl>
      <w:tblPr>
        <w:tblW w:w="1077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5"/>
        <w:gridCol w:w="2336"/>
        <w:gridCol w:w="2801"/>
        <w:gridCol w:w="2411"/>
        <w:gridCol w:w="1700"/>
      </w:tblGrid>
      <w:tr w:rsidR="00C24549" w:rsidRPr="00AB443F" w:rsidTr="00CA6C9E">
        <w:trPr>
          <w:trHeight w:val="2098"/>
        </w:trPr>
        <w:tc>
          <w:tcPr>
            <w:tcW w:w="1525" w:type="dxa"/>
          </w:tcPr>
          <w:p w:rsidR="00B6626E" w:rsidRPr="00AB443F" w:rsidRDefault="00B6626E" w:rsidP="007A439F">
            <w:pPr>
              <w:pStyle w:val="TableParagraph"/>
              <w:ind w:left="426"/>
              <w:jc w:val="both"/>
              <w:rPr>
                <w:sz w:val="24"/>
                <w:szCs w:val="24"/>
              </w:rPr>
            </w:pPr>
          </w:p>
        </w:tc>
        <w:tc>
          <w:tcPr>
            <w:tcW w:w="2336" w:type="dxa"/>
          </w:tcPr>
          <w:p w:rsidR="00B6626E" w:rsidRPr="00AB443F" w:rsidRDefault="00B6626E" w:rsidP="007A439F">
            <w:pPr>
              <w:pStyle w:val="TableParagraph"/>
              <w:ind w:left="426"/>
              <w:jc w:val="both"/>
              <w:rPr>
                <w:sz w:val="24"/>
                <w:szCs w:val="24"/>
              </w:rPr>
            </w:pPr>
          </w:p>
        </w:tc>
        <w:tc>
          <w:tcPr>
            <w:tcW w:w="2801" w:type="dxa"/>
          </w:tcPr>
          <w:p w:rsidR="00B6626E" w:rsidRPr="00AB443F" w:rsidRDefault="00B6626E" w:rsidP="007A439F">
            <w:pPr>
              <w:pStyle w:val="TableParagraph"/>
              <w:ind w:left="426" w:right="174"/>
              <w:jc w:val="both"/>
              <w:rPr>
                <w:i/>
                <w:sz w:val="24"/>
                <w:szCs w:val="24"/>
              </w:rPr>
            </w:pPr>
            <w:r w:rsidRPr="00AB443F">
              <w:rPr>
                <w:i/>
                <w:sz w:val="24"/>
                <w:szCs w:val="24"/>
              </w:rPr>
              <w:t>произведение вектора на число, угол между векторами, скалярное произведение, раскладывать вектор по двум неколлинеарным векторам;</w:t>
            </w:r>
          </w:p>
          <w:p w:rsidR="00B6626E" w:rsidRPr="00AB443F" w:rsidRDefault="00B6626E" w:rsidP="007A439F">
            <w:pPr>
              <w:pStyle w:val="TableParagraph"/>
              <w:numPr>
                <w:ilvl w:val="0"/>
                <w:numId w:val="31"/>
              </w:numPr>
              <w:tabs>
                <w:tab w:val="left" w:pos="462"/>
                <w:tab w:val="left" w:pos="463"/>
              </w:tabs>
              <w:ind w:left="426" w:right="217"/>
              <w:jc w:val="both"/>
              <w:rPr>
                <w:i/>
                <w:sz w:val="24"/>
                <w:szCs w:val="24"/>
              </w:rPr>
            </w:pPr>
            <w:r w:rsidRPr="00AB443F">
              <w:rPr>
                <w:i/>
                <w:sz w:val="24"/>
                <w:szCs w:val="24"/>
              </w:rPr>
              <w:t xml:space="preserve">задавать плоскость уравнением </w:t>
            </w:r>
            <w:r w:rsidRPr="00AB443F">
              <w:rPr>
                <w:i/>
                <w:spacing w:val="-11"/>
                <w:sz w:val="24"/>
                <w:szCs w:val="24"/>
              </w:rPr>
              <w:t xml:space="preserve">в </w:t>
            </w:r>
            <w:r w:rsidRPr="00AB443F">
              <w:rPr>
                <w:i/>
                <w:sz w:val="24"/>
                <w:szCs w:val="24"/>
              </w:rPr>
              <w:t>декартовой системекоординат;</w:t>
            </w:r>
          </w:p>
          <w:p w:rsidR="00B6626E" w:rsidRPr="00AB443F" w:rsidRDefault="00B6626E" w:rsidP="007A439F">
            <w:pPr>
              <w:pStyle w:val="TableParagraph"/>
              <w:numPr>
                <w:ilvl w:val="0"/>
                <w:numId w:val="31"/>
              </w:numPr>
              <w:tabs>
                <w:tab w:val="left" w:pos="462"/>
                <w:tab w:val="left" w:pos="463"/>
              </w:tabs>
              <w:ind w:left="426" w:right="604"/>
              <w:jc w:val="both"/>
              <w:rPr>
                <w:i/>
                <w:sz w:val="24"/>
                <w:szCs w:val="24"/>
              </w:rPr>
            </w:pPr>
            <w:r w:rsidRPr="00AB443F">
              <w:rPr>
                <w:i/>
                <w:sz w:val="24"/>
                <w:szCs w:val="24"/>
              </w:rPr>
              <w:t>решать простейшие задачи введением векторногобазиса</w:t>
            </w:r>
          </w:p>
        </w:tc>
        <w:tc>
          <w:tcPr>
            <w:tcW w:w="2411" w:type="dxa"/>
          </w:tcPr>
          <w:p w:rsidR="00B6626E" w:rsidRPr="00AB443F" w:rsidRDefault="00B6626E" w:rsidP="007A439F">
            <w:pPr>
              <w:pStyle w:val="TableParagraph"/>
              <w:ind w:left="426" w:right="152"/>
              <w:jc w:val="both"/>
              <w:rPr>
                <w:sz w:val="24"/>
                <w:szCs w:val="24"/>
              </w:rPr>
            </w:pPr>
            <w:r w:rsidRPr="00AB443F">
              <w:rPr>
                <w:sz w:val="24"/>
                <w:szCs w:val="24"/>
              </w:rPr>
              <w:t>уравнение сферы при решении задач;</w:t>
            </w:r>
          </w:p>
          <w:p w:rsidR="00B6626E" w:rsidRPr="00AB443F" w:rsidRDefault="00B6626E" w:rsidP="007A439F">
            <w:pPr>
              <w:pStyle w:val="TableParagraph"/>
              <w:numPr>
                <w:ilvl w:val="0"/>
                <w:numId w:val="30"/>
              </w:numPr>
              <w:tabs>
                <w:tab w:val="left" w:pos="465"/>
                <w:tab w:val="left" w:pos="466"/>
              </w:tabs>
              <w:ind w:left="426" w:right="222"/>
              <w:jc w:val="both"/>
              <w:rPr>
                <w:sz w:val="24"/>
                <w:szCs w:val="24"/>
              </w:rPr>
            </w:pPr>
            <w:r w:rsidRPr="00AB443F">
              <w:rPr>
                <w:sz w:val="24"/>
                <w:szCs w:val="24"/>
              </w:rPr>
              <w:t>применять векторы и метод координат в пространстве при решениизадач</w:t>
            </w:r>
          </w:p>
        </w:tc>
        <w:tc>
          <w:tcPr>
            <w:tcW w:w="1700" w:type="dxa"/>
          </w:tcPr>
          <w:p w:rsidR="00B6626E" w:rsidRPr="00AB443F" w:rsidRDefault="00B6626E" w:rsidP="00471B93">
            <w:pPr>
              <w:pStyle w:val="TableParagraph"/>
              <w:ind w:left="282"/>
              <w:jc w:val="both"/>
              <w:rPr>
                <w:i/>
                <w:sz w:val="24"/>
                <w:szCs w:val="24"/>
              </w:rPr>
            </w:pPr>
            <w:r w:rsidRPr="00AB443F">
              <w:rPr>
                <w:i/>
                <w:sz w:val="24"/>
                <w:szCs w:val="24"/>
              </w:rPr>
              <w:t>координат;</w:t>
            </w:r>
          </w:p>
          <w:p w:rsidR="00B6626E" w:rsidRPr="00AB443F" w:rsidRDefault="00B6626E" w:rsidP="00471B93">
            <w:pPr>
              <w:pStyle w:val="TableParagraph"/>
              <w:numPr>
                <w:ilvl w:val="0"/>
                <w:numId w:val="29"/>
              </w:numPr>
              <w:tabs>
                <w:tab w:val="left" w:pos="465"/>
                <w:tab w:val="left" w:pos="466"/>
              </w:tabs>
              <w:ind w:left="282" w:right="291" w:firstLine="0"/>
              <w:jc w:val="both"/>
              <w:rPr>
                <w:i/>
                <w:sz w:val="24"/>
                <w:szCs w:val="24"/>
              </w:rPr>
            </w:pPr>
            <w:r w:rsidRPr="00AB443F">
              <w:rPr>
                <w:i/>
                <w:sz w:val="24"/>
                <w:szCs w:val="24"/>
              </w:rPr>
              <w:t>находить расстояние между скрещивающимися прямыми, заданными в системе координат</w:t>
            </w:r>
          </w:p>
        </w:tc>
      </w:tr>
      <w:tr w:rsidR="00C24549" w:rsidRPr="00AB443F" w:rsidTr="00CA6C9E">
        <w:trPr>
          <w:trHeight w:val="2575"/>
        </w:trPr>
        <w:tc>
          <w:tcPr>
            <w:tcW w:w="1525" w:type="dxa"/>
          </w:tcPr>
          <w:p w:rsidR="00B6626E" w:rsidRPr="00AB443F" w:rsidRDefault="00B6626E" w:rsidP="00AB443F">
            <w:pPr>
              <w:pStyle w:val="TableParagraph"/>
              <w:ind w:left="142" w:right="186"/>
              <w:jc w:val="both"/>
              <w:rPr>
                <w:b/>
                <w:i/>
                <w:sz w:val="24"/>
                <w:szCs w:val="24"/>
              </w:rPr>
            </w:pPr>
            <w:r w:rsidRPr="00AB443F">
              <w:rPr>
                <w:b/>
                <w:i/>
                <w:sz w:val="24"/>
                <w:szCs w:val="24"/>
              </w:rPr>
              <w:t>История математики</w:t>
            </w:r>
          </w:p>
        </w:tc>
        <w:tc>
          <w:tcPr>
            <w:tcW w:w="2336" w:type="dxa"/>
          </w:tcPr>
          <w:p w:rsidR="00B6626E" w:rsidRPr="00AB443F" w:rsidRDefault="00B6626E" w:rsidP="007A439F">
            <w:pPr>
              <w:pStyle w:val="TableParagraph"/>
              <w:numPr>
                <w:ilvl w:val="0"/>
                <w:numId w:val="28"/>
              </w:numPr>
              <w:tabs>
                <w:tab w:val="left" w:pos="462"/>
                <w:tab w:val="left" w:pos="463"/>
              </w:tabs>
              <w:ind w:left="426" w:right="217"/>
              <w:jc w:val="both"/>
              <w:rPr>
                <w:sz w:val="24"/>
                <w:szCs w:val="24"/>
              </w:rPr>
            </w:pPr>
            <w:r w:rsidRPr="00AB443F">
              <w:rPr>
                <w:sz w:val="24"/>
                <w:szCs w:val="24"/>
              </w:rPr>
              <w:t>Описывать отдельные выдающиеся результаты, полученные в ходе развития математики как науки;</w:t>
            </w:r>
          </w:p>
          <w:p w:rsidR="00B6626E" w:rsidRPr="00AB443F" w:rsidRDefault="00B6626E" w:rsidP="007A439F">
            <w:pPr>
              <w:pStyle w:val="TableParagraph"/>
              <w:numPr>
                <w:ilvl w:val="0"/>
                <w:numId w:val="28"/>
              </w:numPr>
              <w:tabs>
                <w:tab w:val="left" w:pos="462"/>
                <w:tab w:val="left" w:pos="463"/>
              </w:tabs>
              <w:ind w:left="426" w:right="229"/>
              <w:jc w:val="both"/>
              <w:rPr>
                <w:sz w:val="24"/>
                <w:szCs w:val="24"/>
              </w:rPr>
            </w:pPr>
            <w:r w:rsidRPr="00AB443F">
              <w:rPr>
                <w:sz w:val="24"/>
                <w:szCs w:val="24"/>
              </w:rPr>
              <w:t xml:space="preserve">знать примеры математических открытий </w:t>
            </w:r>
            <w:r w:rsidRPr="00AB443F">
              <w:rPr>
                <w:spacing w:val="-11"/>
                <w:sz w:val="24"/>
                <w:szCs w:val="24"/>
              </w:rPr>
              <w:t xml:space="preserve">и </w:t>
            </w:r>
            <w:r w:rsidRPr="00AB443F">
              <w:rPr>
                <w:sz w:val="24"/>
                <w:szCs w:val="24"/>
              </w:rPr>
              <w:t>их авторов в связи с отечественной и всемирной историей;</w:t>
            </w:r>
          </w:p>
          <w:p w:rsidR="00B6626E" w:rsidRPr="00AB443F" w:rsidRDefault="00B6626E" w:rsidP="007A439F">
            <w:pPr>
              <w:pStyle w:val="TableParagraph"/>
              <w:numPr>
                <w:ilvl w:val="0"/>
                <w:numId w:val="28"/>
              </w:numPr>
              <w:tabs>
                <w:tab w:val="left" w:pos="462"/>
                <w:tab w:val="left" w:pos="463"/>
              </w:tabs>
              <w:ind w:left="426" w:right="186"/>
              <w:jc w:val="both"/>
              <w:rPr>
                <w:sz w:val="24"/>
                <w:szCs w:val="24"/>
              </w:rPr>
            </w:pPr>
            <w:r w:rsidRPr="00AB443F">
              <w:rPr>
                <w:sz w:val="24"/>
                <w:szCs w:val="24"/>
              </w:rPr>
              <w:t>понимать роль математики в развитииРоссии</w:t>
            </w:r>
          </w:p>
        </w:tc>
        <w:tc>
          <w:tcPr>
            <w:tcW w:w="2801" w:type="dxa"/>
          </w:tcPr>
          <w:p w:rsidR="00B6626E" w:rsidRPr="00AB443F" w:rsidRDefault="00B6626E" w:rsidP="007A439F">
            <w:pPr>
              <w:pStyle w:val="TableParagraph"/>
              <w:numPr>
                <w:ilvl w:val="0"/>
                <w:numId w:val="27"/>
              </w:numPr>
              <w:tabs>
                <w:tab w:val="left" w:pos="462"/>
                <w:tab w:val="left" w:pos="463"/>
              </w:tabs>
              <w:ind w:left="426" w:right="207"/>
              <w:jc w:val="both"/>
              <w:rPr>
                <w:i/>
                <w:sz w:val="24"/>
                <w:szCs w:val="24"/>
              </w:rPr>
            </w:pPr>
            <w:r w:rsidRPr="00AB443F">
              <w:rPr>
                <w:i/>
                <w:sz w:val="24"/>
                <w:szCs w:val="24"/>
              </w:rPr>
              <w:t>Представлять вкладвыдающихся математиков в развитие математики и иных научных областей;</w:t>
            </w:r>
          </w:p>
          <w:p w:rsidR="00B6626E" w:rsidRPr="00AB443F" w:rsidRDefault="00B6626E" w:rsidP="007A439F">
            <w:pPr>
              <w:pStyle w:val="TableParagraph"/>
              <w:numPr>
                <w:ilvl w:val="0"/>
                <w:numId w:val="27"/>
              </w:numPr>
              <w:tabs>
                <w:tab w:val="left" w:pos="462"/>
                <w:tab w:val="left" w:pos="463"/>
              </w:tabs>
              <w:ind w:left="426" w:right="524"/>
              <w:jc w:val="both"/>
              <w:rPr>
                <w:i/>
                <w:sz w:val="24"/>
                <w:szCs w:val="24"/>
              </w:rPr>
            </w:pPr>
            <w:r w:rsidRPr="00AB443F">
              <w:rPr>
                <w:i/>
                <w:sz w:val="24"/>
                <w:szCs w:val="24"/>
              </w:rPr>
              <w:t>понимать роль математики в развитии России</w:t>
            </w:r>
          </w:p>
        </w:tc>
        <w:tc>
          <w:tcPr>
            <w:tcW w:w="2411" w:type="dxa"/>
          </w:tcPr>
          <w:p w:rsidR="00B6626E" w:rsidRPr="00AB443F" w:rsidRDefault="00B6626E" w:rsidP="007A439F">
            <w:pPr>
              <w:pStyle w:val="TableParagraph"/>
              <w:numPr>
                <w:ilvl w:val="0"/>
                <w:numId w:val="26"/>
              </w:numPr>
              <w:tabs>
                <w:tab w:val="left" w:pos="465"/>
                <w:tab w:val="left" w:pos="466"/>
              </w:tabs>
              <w:ind w:left="426" w:right="204"/>
              <w:jc w:val="both"/>
              <w:rPr>
                <w:sz w:val="24"/>
                <w:szCs w:val="24"/>
              </w:rPr>
            </w:pPr>
            <w:r w:rsidRPr="00AB443F">
              <w:rPr>
                <w:sz w:val="24"/>
                <w:szCs w:val="24"/>
              </w:rPr>
              <w:t>Иметь представление овкладе выдающихся математиков в развитиенауки;</w:t>
            </w:r>
          </w:p>
          <w:p w:rsidR="00B6626E" w:rsidRPr="00AB443F" w:rsidRDefault="00B6626E" w:rsidP="007A439F">
            <w:pPr>
              <w:pStyle w:val="TableParagraph"/>
              <w:numPr>
                <w:ilvl w:val="0"/>
                <w:numId w:val="26"/>
              </w:numPr>
              <w:tabs>
                <w:tab w:val="left" w:pos="465"/>
                <w:tab w:val="left" w:pos="466"/>
              </w:tabs>
              <w:ind w:left="426" w:right="354"/>
              <w:jc w:val="both"/>
              <w:rPr>
                <w:sz w:val="24"/>
                <w:szCs w:val="24"/>
              </w:rPr>
            </w:pPr>
            <w:r w:rsidRPr="00AB443F">
              <w:rPr>
                <w:sz w:val="24"/>
                <w:szCs w:val="24"/>
              </w:rPr>
              <w:t>понимать роль математики в развитии</w:t>
            </w:r>
            <w:r w:rsidR="00471B93">
              <w:rPr>
                <w:sz w:val="24"/>
                <w:szCs w:val="24"/>
              </w:rPr>
              <w:t xml:space="preserve"> </w:t>
            </w:r>
            <w:r w:rsidRPr="00AB443F">
              <w:rPr>
                <w:sz w:val="24"/>
                <w:szCs w:val="24"/>
              </w:rPr>
              <w:t>России</w:t>
            </w:r>
          </w:p>
        </w:tc>
        <w:tc>
          <w:tcPr>
            <w:tcW w:w="1700" w:type="dxa"/>
          </w:tcPr>
          <w:p w:rsidR="00B6626E" w:rsidRPr="00AB443F" w:rsidRDefault="00B6626E" w:rsidP="007A439F">
            <w:pPr>
              <w:pStyle w:val="TableParagraph"/>
              <w:ind w:left="426" w:right="161"/>
              <w:jc w:val="both"/>
              <w:rPr>
                <w:i/>
                <w:sz w:val="24"/>
                <w:szCs w:val="24"/>
              </w:rPr>
            </w:pPr>
            <w:r w:rsidRPr="00AB443F">
              <w:rPr>
                <w:i/>
                <w:sz w:val="24"/>
                <w:szCs w:val="24"/>
              </w:rPr>
              <w:t>Достижение результатов раздела II</w:t>
            </w:r>
          </w:p>
        </w:tc>
      </w:tr>
      <w:tr w:rsidR="00C24549" w:rsidRPr="00AB443F" w:rsidTr="00CA6C9E">
        <w:trPr>
          <w:trHeight w:val="696"/>
        </w:trPr>
        <w:tc>
          <w:tcPr>
            <w:tcW w:w="1525" w:type="dxa"/>
          </w:tcPr>
          <w:p w:rsidR="00B6626E" w:rsidRPr="00AB443F" w:rsidRDefault="00B6626E" w:rsidP="00AB443F">
            <w:pPr>
              <w:pStyle w:val="TableParagraph"/>
              <w:ind w:left="142" w:right="186"/>
              <w:jc w:val="both"/>
              <w:rPr>
                <w:b/>
                <w:i/>
                <w:sz w:val="24"/>
                <w:szCs w:val="24"/>
              </w:rPr>
            </w:pPr>
            <w:r w:rsidRPr="00AB443F">
              <w:rPr>
                <w:b/>
                <w:i/>
                <w:sz w:val="24"/>
                <w:szCs w:val="24"/>
              </w:rPr>
              <w:t>Методы математики</w:t>
            </w:r>
          </w:p>
        </w:tc>
        <w:tc>
          <w:tcPr>
            <w:tcW w:w="2336" w:type="dxa"/>
          </w:tcPr>
          <w:p w:rsidR="00B6626E" w:rsidRPr="00AB443F" w:rsidRDefault="00B6626E" w:rsidP="007A439F">
            <w:pPr>
              <w:pStyle w:val="TableParagraph"/>
              <w:numPr>
                <w:ilvl w:val="0"/>
                <w:numId w:val="25"/>
              </w:numPr>
              <w:tabs>
                <w:tab w:val="left" w:pos="462"/>
                <w:tab w:val="left" w:pos="463"/>
              </w:tabs>
              <w:ind w:left="426" w:right="120"/>
              <w:jc w:val="both"/>
              <w:rPr>
                <w:sz w:val="24"/>
                <w:szCs w:val="24"/>
              </w:rPr>
            </w:pPr>
            <w:r w:rsidRPr="00AB443F">
              <w:rPr>
                <w:sz w:val="24"/>
                <w:szCs w:val="24"/>
              </w:rPr>
              <w:t>Применять известные методы при решении стандартныхматематических задач;</w:t>
            </w:r>
          </w:p>
          <w:p w:rsidR="00B6626E" w:rsidRPr="00AB443F" w:rsidRDefault="00B6626E" w:rsidP="007A439F">
            <w:pPr>
              <w:pStyle w:val="TableParagraph"/>
              <w:numPr>
                <w:ilvl w:val="0"/>
                <w:numId w:val="25"/>
              </w:numPr>
              <w:tabs>
                <w:tab w:val="left" w:pos="462"/>
                <w:tab w:val="left" w:pos="463"/>
              </w:tabs>
              <w:ind w:left="426" w:right="285"/>
              <w:jc w:val="both"/>
              <w:rPr>
                <w:sz w:val="24"/>
                <w:szCs w:val="24"/>
              </w:rPr>
            </w:pPr>
            <w:r w:rsidRPr="00AB443F">
              <w:rPr>
                <w:sz w:val="24"/>
                <w:szCs w:val="24"/>
              </w:rPr>
              <w:t>замечать и характеризовать математически</w:t>
            </w:r>
            <w:r w:rsidRPr="00AB443F">
              <w:rPr>
                <w:sz w:val="24"/>
                <w:szCs w:val="24"/>
              </w:rPr>
              <w:lastRenderedPageBreak/>
              <w:t>е закономерности в окружающей действительности;</w:t>
            </w:r>
          </w:p>
          <w:p w:rsidR="00B6626E" w:rsidRPr="00AB443F" w:rsidRDefault="00B6626E" w:rsidP="007A439F">
            <w:pPr>
              <w:pStyle w:val="TableParagraph"/>
              <w:numPr>
                <w:ilvl w:val="0"/>
                <w:numId w:val="25"/>
              </w:numPr>
              <w:tabs>
                <w:tab w:val="left" w:pos="462"/>
                <w:tab w:val="left" w:pos="463"/>
              </w:tabs>
              <w:ind w:left="426" w:right="204"/>
              <w:jc w:val="both"/>
              <w:rPr>
                <w:sz w:val="24"/>
                <w:szCs w:val="24"/>
              </w:rPr>
            </w:pPr>
            <w:r w:rsidRPr="00AB443F">
              <w:rPr>
                <w:sz w:val="24"/>
                <w:szCs w:val="24"/>
              </w:rPr>
              <w:t>приводить примеры математических закономерностей в природе, в том числе характеризующих красоту и совершенствоокружающего</w:t>
            </w:r>
          </w:p>
          <w:p w:rsidR="00B6626E" w:rsidRPr="00AB443F" w:rsidRDefault="00B21B7C" w:rsidP="007A439F">
            <w:pPr>
              <w:pStyle w:val="TableParagraph"/>
              <w:ind w:left="426"/>
              <w:jc w:val="both"/>
              <w:rPr>
                <w:sz w:val="24"/>
                <w:szCs w:val="24"/>
              </w:rPr>
            </w:pPr>
            <w:r w:rsidRPr="00AB443F">
              <w:rPr>
                <w:sz w:val="24"/>
                <w:szCs w:val="24"/>
              </w:rPr>
              <w:t>мира.</w:t>
            </w:r>
          </w:p>
        </w:tc>
        <w:tc>
          <w:tcPr>
            <w:tcW w:w="2801" w:type="dxa"/>
          </w:tcPr>
          <w:p w:rsidR="00B6626E" w:rsidRPr="00AB443F" w:rsidRDefault="00B6626E" w:rsidP="007A439F">
            <w:pPr>
              <w:pStyle w:val="TableParagraph"/>
              <w:numPr>
                <w:ilvl w:val="0"/>
                <w:numId w:val="24"/>
              </w:numPr>
              <w:tabs>
                <w:tab w:val="left" w:pos="462"/>
                <w:tab w:val="left" w:pos="463"/>
              </w:tabs>
              <w:ind w:left="426" w:right="325"/>
              <w:jc w:val="both"/>
              <w:rPr>
                <w:i/>
                <w:sz w:val="24"/>
                <w:szCs w:val="24"/>
              </w:rPr>
            </w:pPr>
            <w:r w:rsidRPr="00AB443F">
              <w:rPr>
                <w:i/>
                <w:sz w:val="24"/>
                <w:szCs w:val="24"/>
              </w:rPr>
              <w:lastRenderedPageBreak/>
              <w:t>Использовать основныеметоды доказательства, проводить доказательство и выполнять опровержение;</w:t>
            </w:r>
          </w:p>
          <w:p w:rsidR="00B6626E" w:rsidRPr="00AB443F" w:rsidRDefault="00B6626E" w:rsidP="007A439F">
            <w:pPr>
              <w:pStyle w:val="TableParagraph"/>
              <w:numPr>
                <w:ilvl w:val="0"/>
                <w:numId w:val="24"/>
              </w:numPr>
              <w:tabs>
                <w:tab w:val="left" w:pos="462"/>
                <w:tab w:val="left" w:pos="463"/>
              </w:tabs>
              <w:ind w:left="426" w:right="281"/>
              <w:jc w:val="both"/>
              <w:rPr>
                <w:i/>
                <w:sz w:val="24"/>
                <w:szCs w:val="24"/>
              </w:rPr>
            </w:pPr>
            <w:r w:rsidRPr="00AB443F">
              <w:rPr>
                <w:i/>
                <w:sz w:val="24"/>
                <w:szCs w:val="24"/>
              </w:rPr>
              <w:t>применять основные методы решения математическихза</w:t>
            </w:r>
            <w:r w:rsidRPr="00AB443F">
              <w:rPr>
                <w:i/>
                <w:sz w:val="24"/>
                <w:szCs w:val="24"/>
              </w:rPr>
              <w:lastRenderedPageBreak/>
              <w:t>дач;</w:t>
            </w:r>
          </w:p>
          <w:p w:rsidR="00B6626E" w:rsidRPr="00AB443F" w:rsidRDefault="00B6626E" w:rsidP="007A439F">
            <w:pPr>
              <w:pStyle w:val="TableParagraph"/>
              <w:numPr>
                <w:ilvl w:val="0"/>
                <w:numId w:val="24"/>
              </w:numPr>
              <w:tabs>
                <w:tab w:val="left" w:pos="462"/>
                <w:tab w:val="left" w:pos="463"/>
              </w:tabs>
              <w:ind w:left="426" w:right="148"/>
              <w:jc w:val="both"/>
              <w:rPr>
                <w:i/>
                <w:sz w:val="24"/>
                <w:szCs w:val="24"/>
              </w:rPr>
            </w:pPr>
            <w:r w:rsidRPr="00AB443F">
              <w:rPr>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B6626E" w:rsidRPr="00AB443F" w:rsidRDefault="00B6626E" w:rsidP="007A439F">
            <w:pPr>
              <w:pStyle w:val="TableParagraph"/>
              <w:numPr>
                <w:ilvl w:val="0"/>
                <w:numId w:val="24"/>
              </w:numPr>
              <w:tabs>
                <w:tab w:val="left" w:pos="462"/>
                <w:tab w:val="left" w:pos="463"/>
              </w:tabs>
              <w:ind w:left="426" w:right="410"/>
              <w:jc w:val="both"/>
              <w:rPr>
                <w:i/>
                <w:sz w:val="24"/>
                <w:szCs w:val="24"/>
              </w:rPr>
            </w:pPr>
            <w:r w:rsidRPr="00AB443F">
              <w:rPr>
                <w:i/>
                <w:sz w:val="24"/>
                <w:szCs w:val="24"/>
              </w:rPr>
              <w:t xml:space="preserve">применять простейшие программные средства </w:t>
            </w:r>
            <w:r w:rsidR="00B21B7C" w:rsidRPr="00AB443F">
              <w:rPr>
                <w:i/>
                <w:sz w:val="24"/>
                <w:szCs w:val="24"/>
              </w:rPr>
              <w:t xml:space="preserve">и </w:t>
            </w:r>
            <w:r w:rsidRPr="00AB443F">
              <w:rPr>
                <w:i/>
                <w:sz w:val="24"/>
                <w:szCs w:val="24"/>
              </w:rPr>
              <w:t>системы прирешении</w:t>
            </w:r>
          </w:p>
          <w:p w:rsidR="00B6626E" w:rsidRPr="00AB443F" w:rsidRDefault="00B6626E" w:rsidP="007A439F">
            <w:pPr>
              <w:pStyle w:val="TableParagraph"/>
              <w:ind w:left="426"/>
              <w:jc w:val="both"/>
              <w:rPr>
                <w:i/>
                <w:sz w:val="24"/>
                <w:szCs w:val="24"/>
              </w:rPr>
            </w:pPr>
            <w:r w:rsidRPr="00AB443F">
              <w:rPr>
                <w:i/>
                <w:sz w:val="24"/>
                <w:szCs w:val="24"/>
              </w:rPr>
              <w:t>математических задач</w:t>
            </w:r>
          </w:p>
        </w:tc>
        <w:tc>
          <w:tcPr>
            <w:tcW w:w="2411" w:type="dxa"/>
          </w:tcPr>
          <w:p w:rsidR="00B6626E" w:rsidRPr="00AB443F" w:rsidRDefault="00B6626E" w:rsidP="007A439F">
            <w:pPr>
              <w:pStyle w:val="TableParagraph"/>
              <w:numPr>
                <w:ilvl w:val="0"/>
                <w:numId w:val="23"/>
              </w:numPr>
              <w:ind w:left="426" w:right="137" w:hanging="173"/>
              <w:jc w:val="both"/>
              <w:rPr>
                <w:sz w:val="24"/>
                <w:szCs w:val="24"/>
              </w:rPr>
            </w:pPr>
            <w:r w:rsidRPr="00AB443F">
              <w:rPr>
                <w:spacing w:val="-3"/>
                <w:sz w:val="24"/>
                <w:szCs w:val="24"/>
              </w:rPr>
              <w:lastRenderedPageBreak/>
              <w:t xml:space="preserve">Использовать </w:t>
            </w:r>
            <w:r w:rsidRPr="00AB443F">
              <w:rPr>
                <w:sz w:val="24"/>
                <w:szCs w:val="24"/>
              </w:rPr>
              <w:t xml:space="preserve">основныеметоды </w:t>
            </w:r>
            <w:r w:rsidRPr="00AB443F">
              <w:rPr>
                <w:spacing w:val="-3"/>
                <w:sz w:val="24"/>
                <w:szCs w:val="24"/>
              </w:rPr>
              <w:t xml:space="preserve">доказательства, проводить доказательство </w:t>
            </w:r>
            <w:r w:rsidRPr="00AB443F">
              <w:rPr>
                <w:sz w:val="24"/>
                <w:szCs w:val="24"/>
              </w:rPr>
              <w:t xml:space="preserve">и </w:t>
            </w:r>
            <w:r w:rsidRPr="00AB443F">
              <w:rPr>
                <w:spacing w:val="-3"/>
                <w:sz w:val="24"/>
                <w:szCs w:val="24"/>
              </w:rPr>
              <w:t>выполнять опровержение;</w:t>
            </w:r>
          </w:p>
          <w:p w:rsidR="00B6626E" w:rsidRPr="00AB443F" w:rsidRDefault="00B6626E" w:rsidP="007A439F">
            <w:pPr>
              <w:pStyle w:val="TableParagraph"/>
              <w:numPr>
                <w:ilvl w:val="0"/>
                <w:numId w:val="23"/>
              </w:numPr>
              <w:ind w:left="426" w:right="132" w:hanging="173"/>
              <w:jc w:val="both"/>
              <w:rPr>
                <w:sz w:val="24"/>
                <w:szCs w:val="24"/>
              </w:rPr>
            </w:pPr>
            <w:r w:rsidRPr="00AB443F">
              <w:rPr>
                <w:spacing w:val="-3"/>
                <w:sz w:val="24"/>
                <w:szCs w:val="24"/>
              </w:rPr>
              <w:t xml:space="preserve">применять </w:t>
            </w:r>
            <w:r w:rsidRPr="00AB443F">
              <w:rPr>
                <w:sz w:val="24"/>
                <w:szCs w:val="24"/>
              </w:rPr>
              <w:t xml:space="preserve">основные методы </w:t>
            </w:r>
            <w:r w:rsidRPr="00AB443F">
              <w:rPr>
                <w:spacing w:val="-3"/>
                <w:sz w:val="24"/>
                <w:szCs w:val="24"/>
              </w:rPr>
              <w:t xml:space="preserve">решения математических </w:t>
            </w:r>
            <w:r w:rsidRPr="00AB443F">
              <w:rPr>
                <w:sz w:val="24"/>
                <w:szCs w:val="24"/>
              </w:rPr>
              <w:lastRenderedPageBreak/>
              <w:t>задач;</w:t>
            </w:r>
          </w:p>
          <w:p w:rsidR="00B6626E" w:rsidRPr="00AB443F" w:rsidRDefault="00B6626E" w:rsidP="007A439F">
            <w:pPr>
              <w:pStyle w:val="TableParagraph"/>
              <w:numPr>
                <w:ilvl w:val="0"/>
                <w:numId w:val="23"/>
              </w:numPr>
              <w:ind w:left="426" w:right="104" w:hanging="173"/>
              <w:jc w:val="both"/>
              <w:rPr>
                <w:sz w:val="24"/>
                <w:szCs w:val="24"/>
              </w:rPr>
            </w:pPr>
            <w:r w:rsidRPr="00AB443F">
              <w:rPr>
                <w:sz w:val="24"/>
                <w:szCs w:val="24"/>
              </w:rPr>
              <w:t xml:space="preserve">на основе </w:t>
            </w:r>
            <w:r w:rsidRPr="00AB443F">
              <w:rPr>
                <w:spacing w:val="-3"/>
                <w:sz w:val="24"/>
                <w:szCs w:val="24"/>
              </w:rPr>
              <w:t xml:space="preserve">математических закономерностей </w:t>
            </w:r>
            <w:r w:rsidRPr="00AB443F">
              <w:rPr>
                <w:sz w:val="24"/>
                <w:szCs w:val="24"/>
              </w:rPr>
              <w:t xml:space="preserve">в природе </w:t>
            </w:r>
            <w:r w:rsidRPr="00AB443F">
              <w:rPr>
                <w:spacing w:val="-3"/>
                <w:sz w:val="24"/>
                <w:szCs w:val="24"/>
              </w:rPr>
              <w:t xml:space="preserve">характеризовать </w:t>
            </w:r>
            <w:r w:rsidRPr="00AB443F">
              <w:rPr>
                <w:sz w:val="24"/>
                <w:szCs w:val="24"/>
              </w:rPr>
              <w:t xml:space="preserve">красоту и </w:t>
            </w:r>
            <w:r w:rsidRPr="00AB443F">
              <w:rPr>
                <w:spacing w:val="-3"/>
                <w:sz w:val="24"/>
                <w:szCs w:val="24"/>
              </w:rPr>
              <w:t xml:space="preserve">совершенство окружающего </w:t>
            </w:r>
            <w:r w:rsidRPr="00AB443F">
              <w:rPr>
                <w:sz w:val="24"/>
                <w:szCs w:val="24"/>
              </w:rPr>
              <w:t xml:space="preserve">мира и </w:t>
            </w:r>
            <w:r w:rsidRPr="00AB443F">
              <w:rPr>
                <w:spacing w:val="-3"/>
                <w:sz w:val="24"/>
                <w:szCs w:val="24"/>
              </w:rPr>
              <w:t>произведений</w:t>
            </w:r>
            <w:r w:rsidR="00471B93">
              <w:rPr>
                <w:spacing w:val="-3"/>
                <w:sz w:val="24"/>
                <w:szCs w:val="24"/>
              </w:rPr>
              <w:t xml:space="preserve"> </w:t>
            </w:r>
            <w:r w:rsidRPr="00AB443F">
              <w:rPr>
                <w:sz w:val="24"/>
                <w:szCs w:val="24"/>
              </w:rPr>
              <w:t>искусства;</w:t>
            </w:r>
          </w:p>
          <w:p w:rsidR="00B6626E" w:rsidRPr="00AB443F" w:rsidRDefault="00B6626E" w:rsidP="007A439F">
            <w:pPr>
              <w:pStyle w:val="TableParagraph"/>
              <w:numPr>
                <w:ilvl w:val="0"/>
                <w:numId w:val="23"/>
              </w:numPr>
              <w:ind w:left="426" w:right="122" w:hanging="173"/>
              <w:jc w:val="both"/>
              <w:rPr>
                <w:sz w:val="24"/>
                <w:szCs w:val="24"/>
              </w:rPr>
            </w:pPr>
            <w:r w:rsidRPr="00AB443F">
              <w:rPr>
                <w:spacing w:val="-3"/>
                <w:sz w:val="24"/>
                <w:szCs w:val="24"/>
              </w:rPr>
              <w:t xml:space="preserve">применять простейшие программные </w:t>
            </w:r>
            <w:r w:rsidRPr="00AB443F">
              <w:rPr>
                <w:sz w:val="24"/>
                <w:szCs w:val="24"/>
              </w:rPr>
              <w:t>сред</w:t>
            </w:r>
            <w:r w:rsidR="00CA6C9E" w:rsidRPr="00AB443F">
              <w:rPr>
                <w:sz w:val="24"/>
                <w:szCs w:val="24"/>
              </w:rPr>
              <w:t>ства</w:t>
            </w:r>
          </w:p>
        </w:tc>
        <w:tc>
          <w:tcPr>
            <w:tcW w:w="1700" w:type="dxa"/>
          </w:tcPr>
          <w:p w:rsidR="00B6626E" w:rsidRPr="00AB443F" w:rsidRDefault="00B6626E" w:rsidP="007A439F">
            <w:pPr>
              <w:pStyle w:val="TableParagraph"/>
              <w:numPr>
                <w:ilvl w:val="0"/>
                <w:numId w:val="22"/>
              </w:numPr>
              <w:ind w:left="426" w:right="70"/>
              <w:jc w:val="both"/>
              <w:rPr>
                <w:i/>
                <w:sz w:val="24"/>
                <w:szCs w:val="24"/>
              </w:rPr>
            </w:pPr>
            <w:r w:rsidRPr="00AB443F">
              <w:rPr>
                <w:i/>
                <w:sz w:val="24"/>
                <w:szCs w:val="24"/>
              </w:rPr>
              <w:lastRenderedPageBreak/>
              <w:t>Достижение результатов раздела</w:t>
            </w:r>
            <w:r w:rsidR="00471B93">
              <w:rPr>
                <w:i/>
                <w:sz w:val="24"/>
                <w:szCs w:val="24"/>
              </w:rPr>
              <w:t xml:space="preserve"> </w:t>
            </w:r>
            <w:r w:rsidRPr="00AB443F">
              <w:rPr>
                <w:i/>
                <w:sz w:val="24"/>
                <w:szCs w:val="24"/>
              </w:rPr>
              <w:t>II;</w:t>
            </w:r>
          </w:p>
          <w:p w:rsidR="00B6626E" w:rsidRPr="00AB443F" w:rsidRDefault="00B6626E" w:rsidP="007A439F">
            <w:pPr>
              <w:pStyle w:val="TableParagraph"/>
              <w:numPr>
                <w:ilvl w:val="0"/>
                <w:numId w:val="22"/>
              </w:numPr>
              <w:ind w:left="426" w:right="70"/>
              <w:jc w:val="both"/>
              <w:rPr>
                <w:i/>
                <w:sz w:val="24"/>
                <w:szCs w:val="24"/>
              </w:rPr>
            </w:pPr>
            <w:r w:rsidRPr="00AB443F">
              <w:rPr>
                <w:i/>
                <w:sz w:val="24"/>
                <w:szCs w:val="24"/>
              </w:rPr>
              <w:t xml:space="preserve">применять математические знания к исследованию </w:t>
            </w:r>
            <w:r w:rsidRPr="00AB443F">
              <w:rPr>
                <w:i/>
                <w:sz w:val="24"/>
                <w:szCs w:val="24"/>
              </w:rPr>
              <w:lastRenderedPageBreak/>
              <w:t>окружающего мира (моделирование физических процессов, задачи</w:t>
            </w:r>
            <w:r w:rsidRPr="00AB443F">
              <w:rPr>
                <w:i/>
                <w:spacing w:val="-3"/>
                <w:sz w:val="24"/>
                <w:szCs w:val="24"/>
              </w:rPr>
              <w:t>экономики)</w:t>
            </w:r>
          </w:p>
        </w:tc>
      </w:tr>
    </w:tbl>
    <w:p w:rsidR="00CA6C9E" w:rsidRPr="00AC2B70" w:rsidRDefault="00CA6C9E" w:rsidP="007A439F">
      <w:pPr>
        <w:pStyle w:val="1"/>
        <w:spacing w:line="240" w:lineRule="auto"/>
        <w:ind w:left="426" w:right="1203"/>
        <w:rPr>
          <w:sz w:val="26"/>
          <w:szCs w:val="26"/>
        </w:rPr>
      </w:pPr>
    </w:p>
    <w:p w:rsidR="00CA6C9E" w:rsidRPr="00AC2B70" w:rsidRDefault="00CA6C9E" w:rsidP="007A439F">
      <w:pPr>
        <w:pStyle w:val="1"/>
        <w:spacing w:line="240" w:lineRule="auto"/>
        <w:ind w:left="426" w:right="1203"/>
        <w:rPr>
          <w:sz w:val="26"/>
          <w:szCs w:val="26"/>
        </w:rPr>
      </w:pPr>
    </w:p>
    <w:p w:rsidR="00B21B7C" w:rsidRPr="00AB443F" w:rsidRDefault="00B21B7C" w:rsidP="00AB443F">
      <w:pPr>
        <w:pStyle w:val="1"/>
        <w:spacing w:line="240" w:lineRule="auto"/>
        <w:ind w:left="426" w:right="1203"/>
        <w:jc w:val="center"/>
        <w:rPr>
          <w:sz w:val="26"/>
          <w:szCs w:val="26"/>
          <w:u w:val="single"/>
        </w:rPr>
      </w:pPr>
      <w:r w:rsidRPr="00AB443F">
        <w:rPr>
          <w:sz w:val="26"/>
          <w:szCs w:val="26"/>
          <w:u w:val="single"/>
        </w:rPr>
        <w:t>Информатика</w:t>
      </w:r>
    </w:p>
    <w:p w:rsidR="00B21B7C" w:rsidRPr="00AC2B70" w:rsidRDefault="00B21B7C" w:rsidP="007A439F">
      <w:pPr>
        <w:pStyle w:val="a4"/>
        <w:ind w:left="426" w:right="1203" w:firstLine="0"/>
        <w:rPr>
          <w:b/>
          <w:sz w:val="26"/>
          <w:szCs w:val="26"/>
        </w:rPr>
      </w:pPr>
    </w:p>
    <w:p w:rsidR="00B21B7C" w:rsidRPr="00AC2B70" w:rsidRDefault="00B21B7C" w:rsidP="00D36480">
      <w:pPr>
        <w:ind w:left="426" w:right="54" w:firstLine="708"/>
        <w:jc w:val="both"/>
        <w:rPr>
          <w:b/>
          <w:sz w:val="26"/>
          <w:szCs w:val="26"/>
        </w:rPr>
      </w:pPr>
      <w:r w:rsidRPr="00AC2B70">
        <w:rPr>
          <w:b/>
          <w:sz w:val="26"/>
          <w:szCs w:val="26"/>
        </w:rPr>
        <w:t>В результате изучения учебного предмета «Информатика» на уровне среднего общегообразования:</w:t>
      </w:r>
    </w:p>
    <w:p w:rsidR="00B21B7C" w:rsidRPr="00AC2B70" w:rsidRDefault="00B21B7C" w:rsidP="00D36480">
      <w:pPr>
        <w:pStyle w:val="1"/>
        <w:spacing w:line="240" w:lineRule="auto"/>
        <w:ind w:left="426" w:right="54"/>
        <w:rPr>
          <w:sz w:val="26"/>
          <w:szCs w:val="26"/>
        </w:rPr>
      </w:pPr>
      <w:r w:rsidRPr="00AC2B70">
        <w:rPr>
          <w:sz w:val="26"/>
          <w:szCs w:val="26"/>
        </w:rPr>
        <w:t>Выпускник на базовом уровне научится:</w:t>
      </w:r>
    </w:p>
    <w:p w:rsidR="00B21B7C" w:rsidRPr="00AC2B70" w:rsidRDefault="00B21B7C" w:rsidP="00D36480">
      <w:pPr>
        <w:pStyle w:val="a6"/>
        <w:numPr>
          <w:ilvl w:val="1"/>
          <w:numId w:val="113"/>
        </w:numPr>
        <w:tabs>
          <w:tab w:val="left" w:pos="1809"/>
        </w:tabs>
        <w:ind w:left="426" w:right="54" w:firstLine="284"/>
        <w:rPr>
          <w:sz w:val="26"/>
          <w:szCs w:val="26"/>
        </w:rPr>
      </w:pPr>
      <w:r w:rsidRPr="00AC2B70">
        <w:rPr>
          <w:sz w:val="26"/>
          <w:szCs w:val="26"/>
        </w:rPr>
        <w:t>определять информационный объем графических и звуковых данных при заданных условиях дискретизации;</w:t>
      </w:r>
    </w:p>
    <w:p w:rsidR="00B21B7C" w:rsidRPr="00AC2B70" w:rsidRDefault="00B21B7C" w:rsidP="00D36480">
      <w:pPr>
        <w:pStyle w:val="a6"/>
        <w:numPr>
          <w:ilvl w:val="1"/>
          <w:numId w:val="113"/>
        </w:numPr>
        <w:tabs>
          <w:tab w:val="left" w:pos="1809"/>
        </w:tabs>
        <w:ind w:left="426" w:right="54" w:firstLine="284"/>
        <w:rPr>
          <w:sz w:val="26"/>
          <w:szCs w:val="26"/>
        </w:rPr>
      </w:pPr>
      <w:r w:rsidRPr="00AC2B70">
        <w:rPr>
          <w:sz w:val="26"/>
          <w:szCs w:val="26"/>
        </w:rPr>
        <w:t>строить логическое выражение по заданной таблице истинности; решать несложные логическиеуравнения;</w:t>
      </w:r>
    </w:p>
    <w:p w:rsidR="00B21B7C" w:rsidRPr="00AC2B70" w:rsidRDefault="00B21B7C" w:rsidP="00D36480">
      <w:pPr>
        <w:pStyle w:val="a6"/>
        <w:numPr>
          <w:ilvl w:val="1"/>
          <w:numId w:val="113"/>
        </w:numPr>
        <w:tabs>
          <w:tab w:val="left" w:pos="1809"/>
        </w:tabs>
        <w:ind w:left="426" w:right="54" w:firstLine="142"/>
        <w:rPr>
          <w:sz w:val="26"/>
          <w:szCs w:val="26"/>
        </w:rPr>
      </w:pPr>
      <w:r w:rsidRPr="00AC2B70">
        <w:rPr>
          <w:sz w:val="26"/>
          <w:szCs w:val="26"/>
        </w:rPr>
        <w:t>находить оптимальный путь во взвешенномграфе;</w:t>
      </w:r>
    </w:p>
    <w:p w:rsidR="00B21B7C" w:rsidRPr="00AC2B70" w:rsidRDefault="00B21B7C" w:rsidP="00D36480">
      <w:pPr>
        <w:pStyle w:val="a6"/>
        <w:numPr>
          <w:ilvl w:val="1"/>
          <w:numId w:val="113"/>
        </w:numPr>
        <w:tabs>
          <w:tab w:val="left" w:pos="1809"/>
        </w:tabs>
        <w:ind w:left="426" w:right="54" w:firstLine="284"/>
        <w:rPr>
          <w:sz w:val="26"/>
          <w:szCs w:val="26"/>
        </w:rPr>
      </w:pPr>
      <w:r w:rsidRPr="00AC2B70">
        <w:rPr>
          <w:sz w:val="26"/>
          <w:szCs w:val="26"/>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высокогоуровня;</w:t>
      </w:r>
    </w:p>
    <w:p w:rsidR="00B21B7C" w:rsidRPr="00AC2B70" w:rsidRDefault="00B21B7C" w:rsidP="00D36480">
      <w:pPr>
        <w:pStyle w:val="a6"/>
        <w:numPr>
          <w:ilvl w:val="1"/>
          <w:numId w:val="113"/>
        </w:numPr>
        <w:tabs>
          <w:tab w:val="left" w:pos="1809"/>
        </w:tabs>
        <w:ind w:left="426" w:right="54" w:firstLine="284"/>
        <w:rPr>
          <w:sz w:val="26"/>
          <w:szCs w:val="26"/>
        </w:rPr>
      </w:pPr>
      <w:r w:rsidRPr="00AC2B70">
        <w:rPr>
          <w:sz w:val="26"/>
          <w:szCs w:val="26"/>
        </w:rPr>
        <w:t>выполнять пошагово (с использованием компьютера или вручную) несложные алгоритмы управления исполнителями и анализа числовых и текстовыхданных;</w:t>
      </w:r>
    </w:p>
    <w:p w:rsidR="00B21B7C" w:rsidRPr="00AC2B70" w:rsidRDefault="00B21B7C" w:rsidP="00D36480">
      <w:pPr>
        <w:pStyle w:val="a6"/>
        <w:numPr>
          <w:ilvl w:val="1"/>
          <w:numId w:val="113"/>
        </w:numPr>
        <w:tabs>
          <w:tab w:val="left" w:pos="1809"/>
        </w:tabs>
        <w:ind w:left="426" w:right="54" w:firstLine="284"/>
        <w:rPr>
          <w:sz w:val="26"/>
          <w:szCs w:val="26"/>
        </w:rPr>
      </w:pPr>
      <w:r w:rsidRPr="00AC2B70">
        <w:rPr>
          <w:sz w:val="26"/>
          <w:szCs w:val="26"/>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B21B7C" w:rsidRPr="00AC2B70" w:rsidRDefault="00B21B7C" w:rsidP="00D36480">
      <w:pPr>
        <w:pStyle w:val="a6"/>
        <w:numPr>
          <w:ilvl w:val="1"/>
          <w:numId w:val="113"/>
        </w:numPr>
        <w:tabs>
          <w:tab w:val="left" w:pos="1809"/>
        </w:tabs>
        <w:ind w:left="426" w:right="54" w:firstLine="284"/>
        <w:rPr>
          <w:sz w:val="26"/>
          <w:szCs w:val="26"/>
        </w:rPr>
      </w:pPr>
      <w:r w:rsidRPr="00AC2B70">
        <w:rPr>
          <w:sz w:val="26"/>
          <w:szCs w:val="26"/>
        </w:rPr>
        <w:t>использовать готовые прикладные компьютерные программы в соответствии с типом решаемых задач и по выбраннойспециализации;</w:t>
      </w:r>
    </w:p>
    <w:p w:rsidR="00B21B7C" w:rsidRPr="00AC2B70" w:rsidRDefault="00B21B7C" w:rsidP="00D36480">
      <w:pPr>
        <w:pStyle w:val="a6"/>
        <w:numPr>
          <w:ilvl w:val="1"/>
          <w:numId w:val="113"/>
        </w:numPr>
        <w:tabs>
          <w:tab w:val="left" w:pos="1809"/>
        </w:tabs>
        <w:ind w:left="426" w:right="54" w:firstLine="284"/>
        <w:rPr>
          <w:sz w:val="26"/>
          <w:szCs w:val="26"/>
        </w:rPr>
      </w:pPr>
      <w:r w:rsidRPr="00AC2B70">
        <w:rPr>
          <w:sz w:val="26"/>
          <w:szCs w:val="26"/>
        </w:rPr>
        <w:t>понимать и использовать основные понятия, связанные со сложностью вычислений (время работы, размер используемойпамяти);</w:t>
      </w:r>
    </w:p>
    <w:p w:rsidR="00B21B7C" w:rsidRPr="00AC2B70" w:rsidRDefault="00B21B7C" w:rsidP="00D36480">
      <w:pPr>
        <w:pStyle w:val="a6"/>
        <w:numPr>
          <w:ilvl w:val="1"/>
          <w:numId w:val="113"/>
        </w:numPr>
        <w:tabs>
          <w:tab w:val="left" w:pos="1809"/>
        </w:tabs>
        <w:ind w:left="426" w:right="54" w:firstLine="284"/>
        <w:rPr>
          <w:sz w:val="26"/>
          <w:szCs w:val="26"/>
        </w:rPr>
      </w:pPr>
      <w:r w:rsidRPr="00AC2B70">
        <w:rPr>
          <w:sz w:val="26"/>
          <w:szCs w:val="26"/>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дляпубликации;</w:t>
      </w:r>
    </w:p>
    <w:p w:rsidR="00B21B7C" w:rsidRPr="00AC2B70" w:rsidRDefault="00B21B7C" w:rsidP="00D36480">
      <w:pPr>
        <w:pStyle w:val="a6"/>
        <w:numPr>
          <w:ilvl w:val="1"/>
          <w:numId w:val="113"/>
        </w:numPr>
        <w:tabs>
          <w:tab w:val="left" w:pos="1809"/>
        </w:tabs>
        <w:ind w:left="426" w:right="337" w:firstLine="284"/>
        <w:rPr>
          <w:sz w:val="26"/>
          <w:szCs w:val="26"/>
        </w:rPr>
      </w:pPr>
      <w:r w:rsidRPr="00AC2B70">
        <w:rPr>
          <w:sz w:val="26"/>
          <w:szCs w:val="26"/>
        </w:rPr>
        <w:lastRenderedPageBreak/>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программногообеспечения;</w:t>
      </w:r>
    </w:p>
    <w:p w:rsidR="00B21B7C" w:rsidRPr="00AC2B70" w:rsidRDefault="00B21B7C" w:rsidP="00D36480">
      <w:pPr>
        <w:pStyle w:val="a6"/>
        <w:numPr>
          <w:ilvl w:val="1"/>
          <w:numId w:val="113"/>
        </w:numPr>
        <w:tabs>
          <w:tab w:val="left" w:pos="1809"/>
        </w:tabs>
        <w:ind w:left="426" w:right="337" w:firstLine="356"/>
        <w:rPr>
          <w:sz w:val="26"/>
          <w:szCs w:val="26"/>
        </w:rPr>
      </w:pPr>
      <w:r w:rsidRPr="00AC2B70">
        <w:rPr>
          <w:sz w:val="26"/>
          <w:szCs w:val="26"/>
        </w:rPr>
        <w:t>использовать электронные таблицы для выполнения учебных заданий из различных предметных областей;</w:t>
      </w:r>
    </w:p>
    <w:p w:rsidR="00B21B7C" w:rsidRPr="00AC2B70" w:rsidRDefault="00B21B7C" w:rsidP="00D36480">
      <w:pPr>
        <w:pStyle w:val="a6"/>
        <w:numPr>
          <w:ilvl w:val="1"/>
          <w:numId w:val="113"/>
        </w:numPr>
        <w:tabs>
          <w:tab w:val="left" w:pos="1809"/>
        </w:tabs>
        <w:ind w:left="426" w:right="337" w:firstLine="284"/>
        <w:rPr>
          <w:sz w:val="26"/>
          <w:szCs w:val="26"/>
        </w:rPr>
      </w:pPr>
      <w:r w:rsidRPr="00AC2B70">
        <w:rPr>
          <w:sz w:val="26"/>
          <w:szCs w:val="26"/>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B21B7C" w:rsidRPr="00AC2B70" w:rsidRDefault="00B21B7C" w:rsidP="00D36480">
      <w:pPr>
        <w:pStyle w:val="a6"/>
        <w:numPr>
          <w:ilvl w:val="1"/>
          <w:numId w:val="113"/>
        </w:numPr>
        <w:tabs>
          <w:tab w:val="left" w:pos="1809"/>
        </w:tabs>
        <w:ind w:left="426" w:right="337" w:firstLine="284"/>
        <w:rPr>
          <w:sz w:val="26"/>
          <w:szCs w:val="26"/>
        </w:rPr>
      </w:pPr>
      <w:r w:rsidRPr="00AC2B70">
        <w:rPr>
          <w:sz w:val="26"/>
          <w:szCs w:val="26"/>
        </w:rPr>
        <w:t>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B21B7C" w:rsidRPr="00AC2B70" w:rsidRDefault="00B21B7C" w:rsidP="00D36480">
      <w:pPr>
        <w:pStyle w:val="a6"/>
        <w:numPr>
          <w:ilvl w:val="1"/>
          <w:numId w:val="113"/>
        </w:numPr>
        <w:tabs>
          <w:tab w:val="left" w:pos="1809"/>
        </w:tabs>
        <w:ind w:left="426" w:right="337" w:firstLine="284"/>
        <w:rPr>
          <w:sz w:val="26"/>
          <w:szCs w:val="26"/>
        </w:rPr>
      </w:pPr>
      <w:r w:rsidRPr="00AC2B70">
        <w:rPr>
          <w:sz w:val="26"/>
          <w:szCs w:val="26"/>
        </w:rPr>
        <w:t>применять антивирусные программы для обеспечения стабильной работы технических средствИКТ;</w:t>
      </w:r>
    </w:p>
    <w:p w:rsidR="00B21B7C" w:rsidRPr="00AC2B70" w:rsidRDefault="00B21B7C" w:rsidP="00D36480">
      <w:pPr>
        <w:pStyle w:val="a6"/>
        <w:numPr>
          <w:ilvl w:val="1"/>
          <w:numId w:val="113"/>
        </w:numPr>
        <w:tabs>
          <w:tab w:val="left" w:pos="1809"/>
        </w:tabs>
        <w:ind w:left="426" w:right="337" w:firstLine="284"/>
        <w:rPr>
          <w:sz w:val="26"/>
          <w:szCs w:val="26"/>
        </w:rPr>
      </w:pPr>
      <w:r w:rsidRPr="00AC2B70">
        <w:rPr>
          <w:sz w:val="26"/>
          <w:szCs w:val="26"/>
        </w:rPr>
        <w:t>соблюдать санитарно-гигиенические требования при работе за персональным компьютером в соответствии с нормами действующихСанПиН.</w:t>
      </w:r>
    </w:p>
    <w:p w:rsidR="00B21B7C" w:rsidRPr="00AC2B70" w:rsidRDefault="00B21B7C" w:rsidP="00D36480">
      <w:pPr>
        <w:pStyle w:val="1"/>
        <w:spacing w:line="240" w:lineRule="auto"/>
        <w:ind w:left="426" w:right="337"/>
        <w:rPr>
          <w:sz w:val="26"/>
          <w:szCs w:val="26"/>
        </w:rPr>
      </w:pPr>
      <w:r w:rsidRPr="00AC2B70">
        <w:rPr>
          <w:sz w:val="26"/>
          <w:szCs w:val="26"/>
        </w:rPr>
        <w:t>Выпускник на базовом уровне получит возможность научиться:</w:t>
      </w:r>
    </w:p>
    <w:p w:rsidR="00B21B7C" w:rsidRPr="00AC2B70" w:rsidRDefault="00B21B7C" w:rsidP="00D36480">
      <w:pPr>
        <w:pStyle w:val="a6"/>
        <w:numPr>
          <w:ilvl w:val="1"/>
          <w:numId w:val="113"/>
        </w:numPr>
        <w:tabs>
          <w:tab w:val="left" w:pos="1809"/>
        </w:tabs>
        <w:ind w:left="426" w:right="337" w:firstLine="284"/>
        <w:rPr>
          <w:i/>
          <w:sz w:val="26"/>
          <w:szCs w:val="26"/>
        </w:rPr>
      </w:pPr>
      <w:r w:rsidRPr="00AC2B70">
        <w:rPr>
          <w:i/>
          <w:sz w:val="26"/>
          <w:szCs w:val="26"/>
        </w:rPr>
        <w:t>выполнять эквивалентные преобразования логических выражений, используя законы алгебры логики, в том числе и при составлении поисковыхзапросов;</w:t>
      </w:r>
    </w:p>
    <w:p w:rsidR="00B21B7C" w:rsidRPr="00AC2B70" w:rsidRDefault="00B21B7C" w:rsidP="00D36480">
      <w:pPr>
        <w:pStyle w:val="a6"/>
        <w:numPr>
          <w:ilvl w:val="1"/>
          <w:numId w:val="113"/>
        </w:numPr>
        <w:tabs>
          <w:tab w:val="left" w:pos="1809"/>
        </w:tabs>
        <w:ind w:left="426" w:right="337" w:firstLine="284"/>
        <w:rPr>
          <w:i/>
          <w:sz w:val="26"/>
          <w:szCs w:val="26"/>
        </w:rPr>
      </w:pPr>
      <w:r w:rsidRPr="00AC2B70">
        <w:rPr>
          <w:i/>
          <w:sz w:val="26"/>
          <w:szCs w:val="26"/>
        </w:rPr>
        <w:t>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системахсчисления;</w:t>
      </w:r>
    </w:p>
    <w:p w:rsidR="00B21B7C" w:rsidRPr="00AC2B70" w:rsidRDefault="00B21B7C" w:rsidP="00D36480">
      <w:pPr>
        <w:pStyle w:val="a6"/>
        <w:numPr>
          <w:ilvl w:val="1"/>
          <w:numId w:val="113"/>
        </w:numPr>
        <w:tabs>
          <w:tab w:val="left" w:pos="1809"/>
        </w:tabs>
        <w:ind w:left="426" w:right="337" w:firstLine="284"/>
        <w:rPr>
          <w:i/>
          <w:sz w:val="26"/>
          <w:szCs w:val="26"/>
        </w:rPr>
      </w:pPr>
      <w:r w:rsidRPr="00AC2B70">
        <w:rPr>
          <w:i/>
          <w:sz w:val="26"/>
          <w:szCs w:val="26"/>
        </w:rPr>
        <w:t>использовать знания о графах, деревьях и списках при описании реальных объектов и процессов;</w:t>
      </w:r>
    </w:p>
    <w:p w:rsidR="00B21B7C" w:rsidRPr="00AC2B70" w:rsidRDefault="00B21B7C" w:rsidP="00D36480">
      <w:pPr>
        <w:pStyle w:val="a6"/>
        <w:numPr>
          <w:ilvl w:val="1"/>
          <w:numId w:val="113"/>
        </w:numPr>
        <w:tabs>
          <w:tab w:val="left" w:pos="1809"/>
        </w:tabs>
        <w:ind w:left="426" w:right="337" w:firstLine="284"/>
        <w:rPr>
          <w:i/>
          <w:sz w:val="26"/>
          <w:szCs w:val="26"/>
        </w:rPr>
      </w:pPr>
      <w:r w:rsidRPr="00AC2B70">
        <w:rPr>
          <w:i/>
          <w:sz w:val="26"/>
          <w:szCs w:val="26"/>
        </w:rPr>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w:t>
      </w:r>
    </w:p>
    <w:p w:rsidR="00B21B7C" w:rsidRPr="00AC2B70" w:rsidRDefault="00B21B7C" w:rsidP="00D36480">
      <w:pPr>
        <w:pStyle w:val="a6"/>
        <w:numPr>
          <w:ilvl w:val="1"/>
          <w:numId w:val="113"/>
        </w:numPr>
        <w:tabs>
          <w:tab w:val="left" w:pos="1809"/>
        </w:tabs>
        <w:ind w:left="426" w:right="337" w:firstLine="284"/>
        <w:rPr>
          <w:i/>
          <w:sz w:val="26"/>
          <w:szCs w:val="26"/>
        </w:rPr>
      </w:pPr>
      <w:r w:rsidRPr="00AC2B70">
        <w:rPr>
          <w:i/>
          <w:sz w:val="26"/>
          <w:szCs w:val="26"/>
        </w:rPr>
        <w:t>понимать важность дискретизации данных; использовать знания о постановках задач поиска и сортировки; их роли при решении задач анализаданных;</w:t>
      </w:r>
    </w:p>
    <w:p w:rsidR="00B21B7C" w:rsidRPr="00AC2B70" w:rsidRDefault="00B21B7C" w:rsidP="00D36480">
      <w:pPr>
        <w:pStyle w:val="a6"/>
        <w:numPr>
          <w:ilvl w:val="1"/>
          <w:numId w:val="113"/>
        </w:numPr>
        <w:tabs>
          <w:tab w:val="left" w:pos="1809"/>
        </w:tabs>
        <w:ind w:left="426" w:right="337" w:firstLine="284"/>
        <w:rPr>
          <w:i/>
          <w:sz w:val="26"/>
          <w:szCs w:val="26"/>
        </w:rPr>
      </w:pPr>
      <w:r w:rsidRPr="00AC2B70">
        <w:rPr>
          <w:i/>
          <w:sz w:val="26"/>
          <w:szCs w:val="26"/>
        </w:rPr>
        <w:t>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B21B7C" w:rsidRPr="00AC2B70" w:rsidRDefault="00B21B7C" w:rsidP="00D36480">
      <w:pPr>
        <w:pStyle w:val="a6"/>
        <w:numPr>
          <w:ilvl w:val="1"/>
          <w:numId w:val="113"/>
        </w:numPr>
        <w:tabs>
          <w:tab w:val="left" w:pos="1809"/>
        </w:tabs>
        <w:ind w:left="426" w:right="337" w:firstLine="284"/>
        <w:rPr>
          <w:i/>
          <w:sz w:val="26"/>
          <w:szCs w:val="26"/>
        </w:rPr>
      </w:pPr>
      <w:r w:rsidRPr="00AC2B70">
        <w:rPr>
          <w:i/>
          <w:sz w:val="26"/>
          <w:szCs w:val="26"/>
        </w:rPr>
        <w:t xml:space="preserve">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w:t>
      </w:r>
      <w:r w:rsidRPr="00AC2B70">
        <w:rPr>
          <w:i/>
          <w:spacing w:val="-4"/>
          <w:sz w:val="26"/>
          <w:szCs w:val="26"/>
        </w:rPr>
        <w:t xml:space="preserve">на </w:t>
      </w:r>
      <w:r w:rsidRPr="00AC2B70">
        <w:rPr>
          <w:i/>
          <w:sz w:val="26"/>
          <w:szCs w:val="26"/>
        </w:rPr>
        <w:t>предмет соответствия реальному объекту илипроцессу;</w:t>
      </w:r>
    </w:p>
    <w:p w:rsidR="00B21B7C" w:rsidRPr="00AC2B70" w:rsidRDefault="00B21B7C" w:rsidP="00D36480">
      <w:pPr>
        <w:pStyle w:val="a6"/>
        <w:numPr>
          <w:ilvl w:val="1"/>
          <w:numId w:val="113"/>
        </w:numPr>
        <w:tabs>
          <w:tab w:val="left" w:pos="1809"/>
        </w:tabs>
        <w:ind w:left="426" w:right="337" w:firstLine="284"/>
        <w:rPr>
          <w:i/>
          <w:sz w:val="26"/>
          <w:szCs w:val="26"/>
        </w:rPr>
      </w:pPr>
      <w:r w:rsidRPr="00AC2B70">
        <w:rPr>
          <w:i/>
          <w:sz w:val="26"/>
          <w:szCs w:val="26"/>
        </w:rPr>
        <w:t>применять базы данных и справочные системы при решении задач, возникающих в ходе учебной деятельности и вне ее; создавать учебные многотабличные базыданных;</w:t>
      </w:r>
    </w:p>
    <w:p w:rsidR="00B21B7C" w:rsidRPr="00AC2B70" w:rsidRDefault="00B21B7C" w:rsidP="00D36480">
      <w:pPr>
        <w:pStyle w:val="a6"/>
        <w:numPr>
          <w:ilvl w:val="1"/>
          <w:numId w:val="113"/>
        </w:numPr>
        <w:tabs>
          <w:tab w:val="left" w:pos="1809"/>
        </w:tabs>
        <w:ind w:left="426" w:right="337" w:firstLine="284"/>
        <w:rPr>
          <w:i/>
          <w:sz w:val="26"/>
          <w:szCs w:val="26"/>
        </w:rPr>
      </w:pPr>
      <w:r w:rsidRPr="00AC2B70">
        <w:rPr>
          <w:i/>
          <w:sz w:val="26"/>
          <w:szCs w:val="26"/>
        </w:rPr>
        <w:t>классифицировать программное обеспечение в соответствии с кругом выполняемых задач;</w:t>
      </w:r>
    </w:p>
    <w:p w:rsidR="00B21B7C" w:rsidRPr="00AC2B70" w:rsidRDefault="00B21B7C" w:rsidP="00D36480">
      <w:pPr>
        <w:pStyle w:val="a6"/>
        <w:numPr>
          <w:ilvl w:val="1"/>
          <w:numId w:val="113"/>
        </w:numPr>
        <w:tabs>
          <w:tab w:val="left" w:pos="1809"/>
        </w:tabs>
        <w:ind w:left="426" w:right="337" w:firstLine="284"/>
        <w:rPr>
          <w:i/>
          <w:sz w:val="26"/>
          <w:szCs w:val="26"/>
        </w:rPr>
      </w:pPr>
      <w:r w:rsidRPr="00AC2B70">
        <w:rPr>
          <w:i/>
          <w:sz w:val="26"/>
          <w:szCs w:val="26"/>
        </w:rPr>
        <w:t>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мобильнымиустройствами;</w:t>
      </w:r>
    </w:p>
    <w:p w:rsidR="00B21B7C" w:rsidRPr="00AC2B70" w:rsidRDefault="00B21B7C" w:rsidP="00D36480">
      <w:pPr>
        <w:pStyle w:val="a6"/>
        <w:numPr>
          <w:ilvl w:val="1"/>
          <w:numId w:val="113"/>
        </w:numPr>
        <w:tabs>
          <w:tab w:val="left" w:pos="1809"/>
        </w:tabs>
        <w:ind w:left="426" w:right="337" w:firstLine="284"/>
        <w:rPr>
          <w:i/>
          <w:sz w:val="26"/>
          <w:szCs w:val="26"/>
        </w:rPr>
      </w:pPr>
      <w:r w:rsidRPr="00AC2B70">
        <w:rPr>
          <w:i/>
          <w:sz w:val="26"/>
          <w:szCs w:val="26"/>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средствИКТ;</w:t>
      </w:r>
    </w:p>
    <w:p w:rsidR="00CA6C9E" w:rsidRPr="00AC2B70" w:rsidRDefault="00CA6C9E" w:rsidP="00D36480">
      <w:pPr>
        <w:pStyle w:val="a6"/>
        <w:tabs>
          <w:tab w:val="left" w:pos="1809"/>
        </w:tabs>
        <w:ind w:left="426" w:right="337" w:firstLine="0"/>
        <w:rPr>
          <w:sz w:val="26"/>
          <w:szCs w:val="26"/>
        </w:rPr>
      </w:pPr>
      <w:r w:rsidRPr="00AC2B70">
        <w:rPr>
          <w:sz w:val="26"/>
          <w:szCs w:val="26"/>
        </w:rPr>
        <w:lastRenderedPageBreak/>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CA6C9E" w:rsidRPr="00AC2B70" w:rsidRDefault="00CA6C9E" w:rsidP="00D36480">
      <w:pPr>
        <w:pStyle w:val="a6"/>
        <w:tabs>
          <w:tab w:val="left" w:pos="1809"/>
        </w:tabs>
        <w:ind w:left="426" w:right="337" w:firstLine="0"/>
        <w:rPr>
          <w:sz w:val="26"/>
          <w:szCs w:val="26"/>
        </w:rPr>
      </w:pPr>
      <w:r w:rsidRPr="00AC2B70">
        <w:rPr>
          <w:sz w:val="26"/>
          <w:szCs w:val="26"/>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сдизъюнкцией);</w:t>
      </w:r>
    </w:p>
    <w:p w:rsidR="00CA6C9E" w:rsidRPr="00AC2B70" w:rsidRDefault="00CA6C9E" w:rsidP="00D36480">
      <w:pPr>
        <w:pStyle w:val="a6"/>
        <w:tabs>
          <w:tab w:val="left" w:pos="1809"/>
        </w:tabs>
        <w:ind w:left="426" w:right="337" w:firstLine="0"/>
        <w:rPr>
          <w:sz w:val="26"/>
          <w:szCs w:val="26"/>
        </w:rPr>
      </w:pPr>
      <w:r w:rsidRPr="00AC2B70">
        <w:rPr>
          <w:sz w:val="26"/>
          <w:szCs w:val="26"/>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CA6C9E" w:rsidRPr="00AC2B70" w:rsidRDefault="00CA6C9E" w:rsidP="00D36480">
      <w:pPr>
        <w:pStyle w:val="a6"/>
        <w:tabs>
          <w:tab w:val="left" w:pos="1809"/>
        </w:tabs>
        <w:ind w:left="426" w:right="337" w:firstLine="0"/>
        <w:rPr>
          <w:sz w:val="26"/>
          <w:szCs w:val="26"/>
        </w:rPr>
      </w:pPr>
      <w:r w:rsidRPr="00AC2B70">
        <w:rPr>
          <w:sz w:val="26"/>
          <w:szCs w:val="26"/>
        </w:rPr>
        <w:t>-строить дерево игры по заданному алгоритму; строить и обосновывать выигрышную стратегию игры;</w:t>
      </w:r>
    </w:p>
    <w:p w:rsidR="00CA6C9E" w:rsidRPr="00AC2B70" w:rsidRDefault="00CA6C9E" w:rsidP="00D36480">
      <w:pPr>
        <w:pStyle w:val="a6"/>
        <w:tabs>
          <w:tab w:val="left" w:pos="1809"/>
        </w:tabs>
        <w:ind w:left="426" w:right="337" w:firstLine="0"/>
        <w:rPr>
          <w:sz w:val="26"/>
          <w:szCs w:val="26"/>
        </w:rPr>
      </w:pPr>
      <w:r w:rsidRPr="00AC2B70">
        <w:rPr>
          <w:sz w:val="26"/>
          <w:szCs w:val="26"/>
        </w:rPr>
        <w:t xml:space="preserve">-записывать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w:t>
      </w:r>
      <w:r w:rsidRPr="00AC2B70">
        <w:rPr>
          <w:spacing w:val="-3"/>
          <w:sz w:val="26"/>
          <w:szCs w:val="26"/>
        </w:rPr>
        <w:t xml:space="preserve">на </w:t>
      </w:r>
      <w:r w:rsidRPr="00AC2B70">
        <w:rPr>
          <w:sz w:val="26"/>
          <w:szCs w:val="26"/>
        </w:rPr>
        <w:t>основание системысчисления;</w:t>
      </w:r>
    </w:p>
    <w:p w:rsidR="00CA6C9E" w:rsidRPr="00AC2B70" w:rsidRDefault="00CA6C9E" w:rsidP="00D36480">
      <w:pPr>
        <w:pStyle w:val="a6"/>
        <w:tabs>
          <w:tab w:val="left" w:pos="1809"/>
        </w:tabs>
        <w:ind w:left="426" w:right="337" w:firstLine="0"/>
        <w:rPr>
          <w:sz w:val="26"/>
          <w:szCs w:val="26"/>
        </w:rPr>
      </w:pPr>
      <w:r w:rsidRPr="00AC2B70">
        <w:rPr>
          <w:sz w:val="26"/>
          <w:szCs w:val="26"/>
        </w:rPr>
        <w:t>-записывать действительные числа в экспоненциальной форме; применять знания о представлении чисел в памятикомпьютера;</w:t>
      </w:r>
    </w:p>
    <w:p w:rsidR="00B21B7C" w:rsidRPr="00AC2B70" w:rsidRDefault="00CA6C9E" w:rsidP="00D36480">
      <w:pPr>
        <w:pStyle w:val="a6"/>
        <w:tabs>
          <w:tab w:val="left" w:pos="1809"/>
        </w:tabs>
        <w:ind w:left="426" w:right="337" w:firstLine="0"/>
        <w:rPr>
          <w:i/>
          <w:sz w:val="26"/>
          <w:szCs w:val="26"/>
        </w:rPr>
      </w:pPr>
      <w:r w:rsidRPr="00AC2B70">
        <w:rPr>
          <w:i/>
          <w:sz w:val="26"/>
          <w:szCs w:val="26"/>
        </w:rPr>
        <w:t xml:space="preserve">         -</w:t>
      </w:r>
      <w:r w:rsidR="00B21B7C" w:rsidRPr="00AC2B70">
        <w:rPr>
          <w:i/>
          <w:sz w:val="26"/>
          <w:szCs w:val="26"/>
        </w:rPr>
        <w:t xml:space="preserve">критически оценивать информацию, полученную из </w:t>
      </w:r>
      <w:r w:rsidRPr="00AC2B70">
        <w:rPr>
          <w:i/>
          <w:sz w:val="26"/>
          <w:szCs w:val="26"/>
        </w:rPr>
        <w:t xml:space="preserve">сети </w:t>
      </w:r>
      <w:r w:rsidR="00B21B7C" w:rsidRPr="00AC2B70">
        <w:rPr>
          <w:i/>
          <w:sz w:val="26"/>
          <w:szCs w:val="26"/>
        </w:rPr>
        <w:t>Интернет.</w:t>
      </w:r>
    </w:p>
    <w:p w:rsidR="00B21B7C" w:rsidRPr="00AC2B70" w:rsidRDefault="00B21B7C" w:rsidP="00D36480">
      <w:pPr>
        <w:pStyle w:val="1"/>
        <w:spacing w:line="240" w:lineRule="auto"/>
        <w:ind w:left="426" w:right="337"/>
        <w:rPr>
          <w:sz w:val="26"/>
          <w:szCs w:val="26"/>
        </w:rPr>
      </w:pPr>
      <w:r w:rsidRPr="00AC2B70">
        <w:rPr>
          <w:sz w:val="26"/>
          <w:szCs w:val="26"/>
        </w:rPr>
        <w:t>Выпускник на углубленном уровне научится:</w:t>
      </w:r>
    </w:p>
    <w:p w:rsidR="00CA6C9E" w:rsidRPr="00AC2B70" w:rsidRDefault="00B21B7C" w:rsidP="00D36480">
      <w:pPr>
        <w:pStyle w:val="a6"/>
        <w:numPr>
          <w:ilvl w:val="1"/>
          <w:numId w:val="113"/>
        </w:numPr>
        <w:tabs>
          <w:tab w:val="left" w:pos="1809"/>
        </w:tabs>
        <w:ind w:left="426" w:right="337" w:firstLine="567"/>
        <w:rPr>
          <w:sz w:val="26"/>
          <w:szCs w:val="26"/>
        </w:rPr>
      </w:pPr>
      <w:r w:rsidRPr="00AC2B70">
        <w:rPr>
          <w:sz w:val="26"/>
          <w:szCs w:val="26"/>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w:t>
      </w:r>
      <w:r w:rsidR="00CA6C9E" w:rsidRPr="00AC2B70">
        <w:rPr>
          <w:sz w:val="26"/>
          <w:szCs w:val="26"/>
        </w:rPr>
        <w:t>нтированного ациклического графа; формализовать понятие «алгоритм» с помощью одной из универсальных моделей вычислений (машина Тьюринга, машина Поста и др.); понимать содержание тезиса Черча– Тьюринга;</w:t>
      </w:r>
    </w:p>
    <w:p w:rsidR="00CA6C9E" w:rsidRPr="00AC2B70" w:rsidRDefault="00CA6C9E" w:rsidP="00D36480">
      <w:pPr>
        <w:pStyle w:val="a6"/>
        <w:numPr>
          <w:ilvl w:val="1"/>
          <w:numId w:val="113"/>
        </w:numPr>
        <w:tabs>
          <w:tab w:val="left" w:pos="1809"/>
        </w:tabs>
        <w:ind w:left="426" w:right="337" w:firstLine="567"/>
        <w:rPr>
          <w:sz w:val="26"/>
          <w:szCs w:val="26"/>
        </w:rPr>
      </w:pPr>
      <w:r w:rsidRPr="00AC2B70">
        <w:rPr>
          <w:sz w:val="26"/>
          <w:szCs w:val="26"/>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базовыхалгоритмов;</w:t>
      </w:r>
    </w:p>
    <w:p w:rsidR="00CA6C9E" w:rsidRPr="00AC2B70" w:rsidRDefault="00CA6C9E" w:rsidP="00D36480">
      <w:pPr>
        <w:pStyle w:val="a6"/>
        <w:numPr>
          <w:ilvl w:val="1"/>
          <w:numId w:val="113"/>
        </w:numPr>
        <w:tabs>
          <w:tab w:val="left" w:pos="1809"/>
        </w:tabs>
        <w:ind w:left="426" w:right="337" w:firstLine="567"/>
        <w:rPr>
          <w:sz w:val="26"/>
          <w:szCs w:val="26"/>
        </w:rPr>
      </w:pPr>
      <w:r w:rsidRPr="00AC2B70">
        <w:rPr>
          <w:sz w:val="26"/>
          <w:szCs w:val="26"/>
        </w:rPr>
        <w:t>анализировать предложенный алгоритм, например</w:t>
      </w:r>
      <w:r w:rsidR="00AB443F">
        <w:rPr>
          <w:sz w:val="26"/>
          <w:szCs w:val="26"/>
        </w:rPr>
        <w:t>,</w:t>
      </w:r>
      <w:r w:rsidRPr="00AC2B70">
        <w:rPr>
          <w:sz w:val="26"/>
          <w:szCs w:val="26"/>
        </w:rPr>
        <w:t xml:space="preserve"> определять, какие результаты возможны при заданном множестве исходных значений и при каких исходных значениях возможно получение указанныхрезультатов;</w:t>
      </w:r>
    </w:p>
    <w:p w:rsidR="00CA6C9E" w:rsidRPr="00AC2B70" w:rsidRDefault="00CA6C9E" w:rsidP="00D36480">
      <w:pPr>
        <w:pStyle w:val="a6"/>
        <w:numPr>
          <w:ilvl w:val="1"/>
          <w:numId w:val="113"/>
        </w:numPr>
        <w:tabs>
          <w:tab w:val="left" w:pos="1809"/>
        </w:tabs>
        <w:ind w:left="426" w:right="337" w:firstLine="567"/>
        <w:rPr>
          <w:sz w:val="26"/>
          <w:szCs w:val="26"/>
        </w:rPr>
      </w:pPr>
      <w:r w:rsidRPr="00AC2B70">
        <w:rPr>
          <w:sz w:val="26"/>
          <w:szCs w:val="26"/>
        </w:rPr>
        <w:t>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рекурсивныеалгоритмы;</w:t>
      </w:r>
    </w:p>
    <w:p w:rsidR="00CA6C9E" w:rsidRPr="00AC2B70" w:rsidRDefault="00CA6C9E" w:rsidP="00D36480">
      <w:pPr>
        <w:pStyle w:val="a6"/>
        <w:numPr>
          <w:ilvl w:val="1"/>
          <w:numId w:val="113"/>
        </w:numPr>
        <w:tabs>
          <w:tab w:val="left" w:pos="1809"/>
        </w:tabs>
        <w:ind w:left="426" w:right="337" w:firstLine="567"/>
        <w:rPr>
          <w:sz w:val="26"/>
          <w:szCs w:val="26"/>
        </w:rPr>
      </w:pPr>
      <w:r w:rsidRPr="00AC2B70">
        <w:rPr>
          <w:sz w:val="26"/>
          <w:szCs w:val="26"/>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количествапутей;</w:t>
      </w:r>
    </w:p>
    <w:p w:rsidR="00CA6C9E" w:rsidRPr="00AC2B70" w:rsidRDefault="00CA6C9E" w:rsidP="00D36480">
      <w:pPr>
        <w:pStyle w:val="a6"/>
        <w:numPr>
          <w:ilvl w:val="1"/>
          <w:numId w:val="113"/>
        </w:numPr>
        <w:tabs>
          <w:tab w:val="left" w:pos="1809"/>
        </w:tabs>
        <w:ind w:left="426" w:right="337" w:firstLine="567"/>
        <w:rPr>
          <w:sz w:val="26"/>
          <w:szCs w:val="26"/>
        </w:rPr>
      </w:pPr>
      <w:r w:rsidRPr="00AC2B70">
        <w:rPr>
          <w:sz w:val="26"/>
          <w:szCs w:val="26"/>
        </w:rPr>
        <w:t>создавать собственные алгоритмы для решения прикладных задач на основе изученных алгоритмов иметодов;</w:t>
      </w:r>
    </w:p>
    <w:p w:rsidR="00CA6C9E" w:rsidRPr="00AC2B70" w:rsidRDefault="00CA6C9E" w:rsidP="00D36480">
      <w:pPr>
        <w:pStyle w:val="a6"/>
        <w:numPr>
          <w:ilvl w:val="1"/>
          <w:numId w:val="113"/>
        </w:numPr>
        <w:tabs>
          <w:tab w:val="left" w:pos="1809"/>
        </w:tabs>
        <w:ind w:left="426" w:right="337" w:firstLine="567"/>
        <w:rPr>
          <w:sz w:val="26"/>
          <w:szCs w:val="26"/>
        </w:rPr>
      </w:pPr>
      <w:r w:rsidRPr="00AC2B70">
        <w:rPr>
          <w:sz w:val="26"/>
          <w:szCs w:val="26"/>
        </w:rPr>
        <w:lastRenderedPageBreak/>
        <w:t>применять при решении задач структуры данных: списки, словари, деревья, очереди; применять при составлении алгоритмов базовые операции со структурамиданных;</w:t>
      </w:r>
    </w:p>
    <w:p w:rsidR="00CA6C9E" w:rsidRPr="00AC2B70" w:rsidRDefault="00CA6C9E" w:rsidP="00D36480">
      <w:pPr>
        <w:pStyle w:val="a6"/>
        <w:numPr>
          <w:ilvl w:val="1"/>
          <w:numId w:val="113"/>
        </w:numPr>
        <w:tabs>
          <w:tab w:val="left" w:pos="1809"/>
        </w:tabs>
        <w:ind w:left="426" w:right="337" w:firstLine="567"/>
        <w:rPr>
          <w:sz w:val="26"/>
          <w:szCs w:val="26"/>
        </w:rPr>
      </w:pPr>
      <w:r w:rsidRPr="00AC2B70">
        <w:rPr>
          <w:sz w:val="26"/>
          <w:szCs w:val="26"/>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языкепрограммирования;</w:t>
      </w:r>
    </w:p>
    <w:p w:rsidR="00CA6C9E" w:rsidRPr="00AC2B70" w:rsidRDefault="00CA6C9E" w:rsidP="00D36480">
      <w:pPr>
        <w:pStyle w:val="a6"/>
        <w:numPr>
          <w:ilvl w:val="1"/>
          <w:numId w:val="113"/>
        </w:numPr>
        <w:tabs>
          <w:tab w:val="left" w:pos="1809"/>
        </w:tabs>
        <w:ind w:left="426" w:right="337" w:firstLine="567"/>
        <w:rPr>
          <w:sz w:val="26"/>
          <w:szCs w:val="26"/>
        </w:rPr>
      </w:pPr>
      <w:r w:rsidRPr="00AC2B70">
        <w:rPr>
          <w:sz w:val="26"/>
          <w:szCs w:val="26"/>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CA6C9E" w:rsidRPr="00AC2B70" w:rsidRDefault="00CA6C9E" w:rsidP="00D36480">
      <w:pPr>
        <w:pStyle w:val="a6"/>
        <w:numPr>
          <w:ilvl w:val="1"/>
          <w:numId w:val="113"/>
        </w:numPr>
        <w:tabs>
          <w:tab w:val="left" w:pos="1809"/>
        </w:tabs>
        <w:ind w:left="426" w:right="337" w:firstLine="567"/>
        <w:rPr>
          <w:sz w:val="26"/>
          <w:szCs w:val="26"/>
        </w:rPr>
      </w:pPr>
      <w:r w:rsidRPr="00AC2B70">
        <w:rPr>
          <w:sz w:val="26"/>
          <w:szCs w:val="26"/>
        </w:rPr>
        <w:t>применять алгоритмы поиска и сортировки при решении типовыхзадач;</w:t>
      </w:r>
    </w:p>
    <w:p w:rsidR="00CA6C9E" w:rsidRPr="00AC2B70" w:rsidRDefault="00CA6C9E" w:rsidP="00D36480">
      <w:pPr>
        <w:pStyle w:val="a6"/>
        <w:numPr>
          <w:ilvl w:val="1"/>
          <w:numId w:val="113"/>
        </w:numPr>
        <w:tabs>
          <w:tab w:val="left" w:pos="1809"/>
        </w:tabs>
        <w:ind w:left="426" w:right="337" w:firstLine="567"/>
        <w:rPr>
          <w:sz w:val="26"/>
          <w:szCs w:val="26"/>
        </w:rPr>
      </w:pPr>
      <w:r w:rsidRPr="00AC2B70">
        <w:rPr>
          <w:sz w:val="26"/>
          <w:szCs w:val="26"/>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языкепрограммирования;</w:t>
      </w:r>
    </w:p>
    <w:p w:rsidR="00CA6C9E" w:rsidRPr="00AC2B70" w:rsidRDefault="00CA6C9E" w:rsidP="00D36480">
      <w:pPr>
        <w:pStyle w:val="a6"/>
        <w:numPr>
          <w:ilvl w:val="1"/>
          <w:numId w:val="113"/>
        </w:numPr>
        <w:tabs>
          <w:tab w:val="left" w:pos="1809"/>
        </w:tabs>
        <w:ind w:left="426" w:right="337" w:firstLine="567"/>
        <w:rPr>
          <w:sz w:val="26"/>
          <w:szCs w:val="26"/>
        </w:rPr>
      </w:pPr>
      <w:r w:rsidRPr="00AC2B70">
        <w:rPr>
          <w:sz w:val="26"/>
          <w:szCs w:val="26"/>
        </w:rPr>
        <w:t>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w:t>
      </w:r>
    </w:p>
    <w:p w:rsidR="00CA6C9E" w:rsidRPr="00AC2B70" w:rsidRDefault="00CA6C9E" w:rsidP="00D36480">
      <w:pPr>
        <w:pStyle w:val="a6"/>
        <w:numPr>
          <w:ilvl w:val="1"/>
          <w:numId w:val="113"/>
        </w:numPr>
        <w:tabs>
          <w:tab w:val="left" w:pos="1809"/>
        </w:tabs>
        <w:ind w:left="426" w:right="337" w:firstLine="567"/>
        <w:rPr>
          <w:sz w:val="26"/>
          <w:szCs w:val="26"/>
        </w:rPr>
      </w:pPr>
      <w:r w:rsidRPr="00AC2B70">
        <w:rPr>
          <w:sz w:val="26"/>
          <w:szCs w:val="26"/>
        </w:rPr>
        <w:t>инсталлировать и деинсталлировать программные средства, необходимые для решения учебных задач по выбраннойспециализации;</w:t>
      </w:r>
    </w:p>
    <w:p w:rsidR="00CA6C9E" w:rsidRPr="00AC2B70" w:rsidRDefault="00CA6C9E" w:rsidP="00D36480">
      <w:pPr>
        <w:pStyle w:val="a6"/>
        <w:numPr>
          <w:ilvl w:val="1"/>
          <w:numId w:val="113"/>
        </w:numPr>
        <w:tabs>
          <w:tab w:val="left" w:pos="1869"/>
        </w:tabs>
        <w:ind w:left="426" w:right="337" w:firstLine="567"/>
        <w:rPr>
          <w:sz w:val="26"/>
          <w:szCs w:val="26"/>
        </w:rPr>
      </w:pPr>
      <w:r w:rsidRPr="00AC2B70">
        <w:rPr>
          <w:sz w:val="26"/>
          <w:szCs w:val="26"/>
        </w:rPr>
        <w:t>пользоваться навыками формализации задачи; создавать описания программ, инструкции по их использованию и отчеты по выполненным проектнымработам;</w:t>
      </w:r>
    </w:p>
    <w:p w:rsidR="00CA6C9E" w:rsidRPr="00AC2B70" w:rsidRDefault="00CA6C9E" w:rsidP="00D36480">
      <w:pPr>
        <w:pStyle w:val="a4"/>
        <w:ind w:left="426" w:right="337" w:firstLine="0"/>
        <w:rPr>
          <w:sz w:val="26"/>
          <w:szCs w:val="26"/>
        </w:rPr>
      </w:pPr>
      <w:r w:rsidRPr="00AC2B70">
        <w:rPr>
          <w:sz w:val="26"/>
          <w:szCs w:val="26"/>
        </w:rPr>
        <w:t>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интерпретироватьрезультаты получаемые в ходе моделирования реальных процессов; оценивать числовые параметры моделируемых объектов ипроцессов;</w:t>
      </w:r>
    </w:p>
    <w:p w:rsidR="00CA6C9E" w:rsidRPr="00AC2B70" w:rsidRDefault="00CA6C9E" w:rsidP="00D36480">
      <w:pPr>
        <w:pStyle w:val="a6"/>
        <w:numPr>
          <w:ilvl w:val="1"/>
          <w:numId w:val="113"/>
        </w:numPr>
        <w:tabs>
          <w:tab w:val="left" w:pos="1809"/>
        </w:tabs>
        <w:ind w:left="426" w:right="337" w:firstLine="284"/>
        <w:rPr>
          <w:sz w:val="26"/>
          <w:szCs w:val="26"/>
        </w:rPr>
      </w:pPr>
      <w:r w:rsidRPr="00AC2B70">
        <w:rPr>
          <w:sz w:val="26"/>
          <w:szCs w:val="26"/>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CA6C9E" w:rsidRPr="00AC2B70" w:rsidRDefault="00CA6C9E" w:rsidP="00D36480">
      <w:pPr>
        <w:pStyle w:val="a6"/>
        <w:numPr>
          <w:ilvl w:val="1"/>
          <w:numId w:val="113"/>
        </w:numPr>
        <w:tabs>
          <w:tab w:val="left" w:pos="1809"/>
        </w:tabs>
        <w:ind w:left="426" w:right="337" w:firstLine="284"/>
        <w:rPr>
          <w:sz w:val="26"/>
          <w:szCs w:val="26"/>
        </w:rPr>
      </w:pPr>
      <w:r w:rsidRPr="00AC2B70">
        <w:rPr>
          <w:sz w:val="26"/>
          <w:szCs w:val="26"/>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программногообеспечения;</w:t>
      </w:r>
    </w:p>
    <w:p w:rsidR="00CA6C9E" w:rsidRPr="00AC2B70" w:rsidRDefault="00CA6C9E" w:rsidP="00D36480">
      <w:pPr>
        <w:pStyle w:val="a6"/>
        <w:numPr>
          <w:ilvl w:val="1"/>
          <w:numId w:val="113"/>
        </w:numPr>
        <w:tabs>
          <w:tab w:val="left" w:pos="1809"/>
        </w:tabs>
        <w:ind w:left="426" w:right="337" w:firstLine="284"/>
        <w:rPr>
          <w:sz w:val="26"/>
          <w:szCs w:val="26"/>
        </w:rPr>
      </w:pPr>
      <w:r w:rsidRPr="00AC2B70">
        <w:rPr>
          <w:sz w:val="26"/>
          <w:szCs w:val="26"/>
        </w:rPr>
        <w:t>владеть принципами организации иерархических файловых систем и именования файлов; использовать шаблоны для описания группы файлов;</w:t>
      </w:r>
    </w:p>
    <w:p w:rsidR="00CA6C9E" w:rsidRPr="00AC2B70" w:rsidRDefault="00CA6C9E" w:rsidP="00D36480">
      <w:pPr>
        <w:pStyle w:val="a6"/>
        <w:numPr>
          <w:ilvl w:val="1"/>
          <w:numId w:val="113"/>
        </w:numPr>
        <w:tabs>
          <w:tab w:val="left" w:pos="1809"/>
        </w:tabs>
        <w:ind w:left="426" w:right="337" w:firstLine="284"/>
        <w:rPr>
          <w:sz w:val="26"/>
          <w:szCs w:val="26"/>
        </w:rPr>
      </w:pPr>
      <w:r w:rsidRPr="00AC2B70">
        <w:rPr>
          <w:sz w:val="26"/>
          <w:szCs w:val="26"/>
        </w:rP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исследовательскиепроекты;</w:t>
      </w:r>
    </w:p>
    <w:p w:rsidR="00CA6C9E" w:rsidRPr="00AC2B70" w:rsidRDefault="00CA6C9E" w:rsidP="00D36480">
      <w:pPr>
        <w:pStyle w:val="a6"/>
        <w:numPr>
          <w:ilvl w:val="1"/>
          <w:numId w:val="113"/>
        </w:numPr>
        <w:tabs>
          <w:tab w:val="left" w:pos="1809"/>
        </w:tabs>
        <w:ind w:left="426" w:right="337" w:firstLine="284"/>
        <w:rPr>
          <w:sz w:val="26"/>
          <w:szCs w:val="26"/>
        </w:rPr>
      </w:pPr>
      <w:r w:rsidRPr="00AC2B70">
        <w:rPr>
          <w:sz w:val="26"/>
          <w:szCs w:val="26"/>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w:t>
      </w:r>
      <w:r w:rsidRPr="00AC2B70">
        <w:rPr>
          <w:sz w:val="26"/>
          <w:szCs w:val="26"/>
        </w:rPr>
        <w:lastRenderedPageBreak/>
        <w:t>идиаграмм;</w:t>
      </w:r>
    </w:p>
    <w:p w:rsidR="00CA6C9E" w:rsidRPr="00AC2B70" w:rsidRDefault="00CA6C9E" w:rsidP="00D36480">
      <w:pPr>
        <w:pStyle w:val="a6"/>
        <w:numPr>
          <w:ilvl w:val="1"/>
          <w:numId w:val="113"/>
        </w:numPr>
        <w:tabs>
          <w:tab w:val="left" w:pos="1809"/>
        </w:tabs>
        <w:ind w:left="426" w:right="337" w:firstLine="284"/>
        <w:rPr>
          <w:sz w:val="26"/>
          <w:szCs w:val="26"/>
        </w:rPr>
      </w:pPr>
      <w:r w:rsidRPr="00AC2B70">
        <w:rPr>
          <w:sz w:val="26"/>
          <w:szCs w:val="26"/>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базуданных;</w:t>
      </w:r>
    </w:p>
    <w:p w:rsidR="00CA6C9E" w:rsidRPr="00AC2B70" w:rsidRDefault="00CA6C9E" w:rsidP="007A439F">
      <w:pPr>
        <w:pStyle w:val="a6"/>
        <w:numPr>
          <w:ilvl w:val="1"/>
          <w:numId w:val="113"/>
        </w:numPr>
        <w:tabs>
          <w:tab w:val="left" w:pos="1809"/>
        </w:tabs>
        <w:ind w:left="426" w:right="223" w:firstLine="284"/>
        <w:rPr>
          <w:sz w:val="26"/>
          <w:szCs w:val="26"/>
        </w:rPr>
      </w:pPr>
      <w:r w:rsidRPr="00AC2B70">
        <w:rPr>
          <w:sz w:val="26"/>
          <w:szCs w:val="26"/>
        </w:rPr>
        <w:t>использовать компьютерные сети для обмена данными при решении прикладных задач;</w:t>
      </w:r>
    </w:p>
    <w:p w:rsidR="00CA6C9E" w:rsidRPr="00AC2B70" w:rsidRDefault="00CA6C9E" w:rsidP="007A439F">
      <w:pPr>
        <w:pStyle w:val="a6"/>
        <w:numPr>
          <w:ilvl w:val="1"/>
          <w:numId w:val="113"/>
        </w:numPr>
        <w:tabs>
          <w:tab w:val="left" w:pos="1809"/>
        </w:tabs>
        <w:ind w:left="426" w:right="223" w:firstLine="284"/>
        <w:rPr>
          <w:sz w:val="26"/>
          <w:szCs w:val="26"/>
        </w:rPr>
      </w:pPr>
      <w:r w:rsidRPr="00AC2B70">
        <w:rPr>
          <w:sz w:val="26"/>
          <w:szCs w:val="26"/>
        </w:rPr>
        <w:t>организовывать на базовом уровне сетевое взаимодействие (настраивать работу протоколов сети TCP/IP и определять маскусети);</w:t>
      </w:r>
    </w:p>
    <w:p w:rsidR="00CA6C9E" w:rsidRPr="00AC2B70" w:rsidRDefault="00CA6C9E" w:rsidP="007A439F">
      <w:pPr>
        <w:pStyle w:val="a6"/>
        <w:numPr>
          <w:ilvl w:val="1"/>
          <w:numId w:val="113"/>
        </w:numPr>
        <w:tabs>
          <w:tab w:val="left" w:pos="1809"/>
        </w:tabs>
        <w:ind w:left="426"/>
        <w:rPr>
          <w:sz w:val="26"/>
          <w:szCs w:val="26"/>
        </w:rPr>
      </w:pPr>
      <w:r w:rsidRPr="00AC2B70">
        <w:rPr>
          <w:sz w:val="26"/>
          <w:szCs w:val="26"/>
        </w:rPr>
        <w:t>понимать структуру доменных имен; принципы IP-адресации узловсети;</w:t>
      </w:r>
    </w:p>
    <w:p w:rsidR="00CA6C9E" w:rsidRPr="00AC2B70" w:rsidRDefault="00CA6C9E" w:rsidP="007A439F">
      <w:pPr>
        <w:pStyle w:val="a6"/>
        <w:numPr>
          <w:ilvl w:val="1"/>
          <w:numId w:val="113"/>
        </w:numPr>
        <w:tabs>
          <w:tab w:val="left" w:pos="1809"/>
        </w:tabs>
        <w:ind w:left="426" w:right="226" w:firstLine="284"/>
        <w:rPr>
          <w:sz w:val="26"/>
          <w:szCs w:val="26"/>
        </w:rPr>
      </w:pPr>
      <w:r w:rsidRPr="00AC2B70">
        <w:rPr>
          <w:sz w:val="26"/>
          <w:szCs w:val="26"/>
        </w:rPr>
        <w:t>представлять общие принципы разработки и функционирования интернет- приложений (сайты, блоги идр.);</w:t>
      </w:r>
    </w:p>
    <w:p w:rsidR="00CA6C9E" w:rsidRPr="00AC2B70" w:rsidRDefault="00CA6C9E" w:rsidP="007A439F">
      <w:pPr>
        <w:pStyle w:val="a6"/>
        <w:numPr>
          <w:ilvl w:val="1"/>
          <w:numId w:val="113"/>
        </w:numPr>
        <w:tabs>
          <w:tab w:val="left" w:pos="1809"/>
        </w:tabs>
        <w:ind w:left="426" w:right="221" w:firstLine="284"/>
        <w:rPr>
          <w:sz w:val="26"/>
          <w:szCs w:val="26"/>
        </w:rPr>
      </w:pPr>
      <w:r w:rsidRPr="00AC2B70">
        <w:rPr>
          <w:sz w:val="26"/>
          <w:szCs w:val="26"/>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авторскиеправа);</w:t>
      </w:r>
    </w:p>
    <w:p w:rsidR="00CA6C9E" w:rsidRPr="00AC2B70" w:rsidRDefault="00CA6C9E" w:rsidP="007A439F">
      <w:pPr>
        <w:pStyle w:val="a6"/>
        <w:numPr>
          <w:ilvl w:val="1"/>
          <w:numId w:val="113"/>
        </w:numPr>
        <w:tabs>
          <w:tab w:val="left" w:pos="1809"/>
        </w:tabs>
        <w:ind w:left="426" w:right="222" w:firstLine="284"/>
        <w:rPr>
          <w:sz w:val="26"/>
          <w:szCs w:val="26"/>
        </w:rPr>
      </w:pPr>
      <w:r w:rsidRPr="00AC2B70">
        <w:rPr>
          <w:sz w:val="26"/>
          <w:szCs w:val="26"/>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 гигиенические требования при работе за персональным компьютером в соответствии с нормами действующих СанПиН.</w:t>
      </w:r>
    </w:p>
    <w:p w:rsidR="00CA6C9E" w:rsidRPr="00AC2B70" w:rsidRDefault="00CA6C9E" w:rsidP="007A439F">
      <w:pPr>
        <w:pStyle w:val="1"/>
        <w:spacing w:line="240" w:lineRule="auto"/>
        <w:ind w:left="426"/>
        <w:rPr>
          <w:sz w:val="26"/>
          <w:szCs w:val="26"/>
        </w:rPr>
      </w:pPr>
      <w:r w:rsidRPr="00AC2B70">
        <w:rPr>
          <w:sz w:val="26"/>
          <w:szCs w:val="26"/>
        </w:rPr>
        <w:t>Выпускник на углубленном уровне получит возможность научиться:</w:t>
      </w:r>
    </w:p>
    <w:p w:rsidR="00CA6C9E" w:rsidRPr="00AC2B70" w:rsidRDefault="00CA6C9E" w:rsidP="007A439F">
      <w:pPr>
        <w:pStyle w:val="a6"/>
        <w:numPr>
          <w:ilvl w:val="1"/>
          <w:numId w:val="113"/>
        </w:numPr>
        <w:tabs>
          <w:tab w:val="left" w:pos="1809"/>
        </w:tabs>
        <w:ind w:left="426" w:right="225" w:firstLine="284"/>
        <w:rPr>
          <w:i/>
          <w:sz w:val="26"/>
          <w:szCs w:val="26"/>
        </w:rPr>
      </w:pPr>
      <w:r w:rsidRPr="00AC2B70">
        <w:rPr>
          <w:i/>
          <w:sz w:val="26"/>
          <w:szCs w:val="26"/>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идр.);</w:t>
      </w:r>
    </w:p>
    <w:p w:rsidR="00CA6C9E" w:rsidRPr="00AC2B70" w:rsidRDefault="00CA6C9E" w:rsidP="007A439F">
      <w:pPr>
        <w:pStyle w:val="a6"/>
        <w:numPr>
          <w:ilvl w:val="1"/>
          <w:numId w:val="113"/>
        </w:numPr>
        <w:tabs>
          <w:tab w:val="left" w:pos="1809"/>
        </w:tabs>
        <w:ind w:left="426" w:right="223" w:firstLine="284"/>
        <w:rPr>
          <w:i/>
          <w:sz w:val="26"/>
          <w:szCs w:val="26"/>
        </w:rPr>
      </w:pPr>
      <w:r w:rsidRPr="00AC2B70">
        <w:rPr>
          <w:i/>
          <w:sz w:val="26"/>
          <w:szCs w:val="26"/>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CA6C9E" w:rsidRPr="00AC2B70" w:rsidRDefault="00CA6C9E" w:rsidP="007A439F">
      <w:pPr>
        <w:pStyle w:val="a6"/>
        <w:numPr>
          <w:ilvl w:val="1"/>
          <w:numId w:val="113"/>
        </w:numPr>
        <w:tabs>
          <w:tab w:val="left" w:pos="1809"/>
        </w:tabs>
        <w:ind w:left="426"/>
        <w:rPr>
          <w:i/>
          <w:sz w:val="26"/>
          <w:szCs w:val="26"/>
        </w:rPr>
      </w:pPr>
      <w:r w:rsidRPr="00AC2B70">
        <w:rPr>
          <w:i/>
          <w:sz w:val="26"/>
          <w:szCs w:val="26"/>
        </w:rPr>
        <w:t>использовать знания о методе «разделяй ивластвуй»;</w:t>
      </w:r>
    </w:p>
    <w:p w:rsidR="00CA6C9E" w:rsidRPr="00AC2B70" w:rsidRDefault="00CA6C9E" w:rsidP="007A439F">
      <w:pPr>
        <w:pStyle w:val="a6"/>
        <w:numPr>
          <w:ilvl w:val="1"/>
          <w:numId w:val="113"/>
        </w:numPr>
        <w:tabs>
          <w:tab w:val="left" w:pos="1809"/>
        </w:tabs>
        <w:ind w:left="426" w:right="229" w:firstLine="284"/>
        <w:rPr>
          <w:i/>
          <w:sz w:val="26"/>
          <w:szCs w:val="26"/>
        </w:rPr>
      </w:pPr>
      <w:r w:rsidRPr="00AC2B70">
        <w:rPr>
          <w:i/>
          <w:sz w:val="26"/>
          <w:szCs w:val="26"/>
        </w:rPr>
        <w:t>приводить примеры различных алгоритмов решения одной задачи, которые имеют различную сложность; использовать понятие переборного алгоритма;</w:t>
      </w:r>
    </w:p>
    <w:p w:rsidR="00CA6C9E" w:rsidRPr="00AC2B70" w:rsidRDefault="00CA6C9E" w:rsidP="007A439F">
      <w:pPr>
        <w:pStyle w:val="a6"/>
        <w:numPr>
          <w:ilvl w:val="1"/>
          <w:numId w:val="113"/>
        </w:numPr>
        <w:tabs>
          <w:tab w:val="left" w:pos="1809"/>
        </w:tabs>
        <w:ind w:left="426" w:right="224" w:firstLine="284"/>
        <w:rPr>
          <w:i/>
          <w:sz w:val="26"/>
          <w:szCs w:val="26"/>
        </w:rPr>
      </w:pPr>
      <w:r w:rsidRPr="00AC2B70">
        <w:rPr>
          <w:i/>
          <w:sz w:val="26"/>
          <w:szCs w:val="26"/>
        </w:rPr>
        <w:t>использовать понятие универсального алгоритма и приводить примеры алгоритмически неразрешимыхпроблем;</w:t>
      </w:r>
    </w:p>
    <w:p w:rsidR="00CA6C9E" w:rsidRPr="00AC2B70" w:rsidRDefault="00CA6C9E" w:rsidP="007A439F">
      <w:pPr>
        <w:pStyle w:val="a6"/>
        <w:numPr>
          <w:ilvl w:val="1"/>
          <w:numId w:val="113"/>
        </w:numPr>
        <w:tabs>
          <w:tab w:val="left" w:pos="1809"/>
        </w:tabs>
        <w:ind w:left="426" w:right="226" w:firstLine="284"/>
        <w:rPr>
          <w:i/>
          <w:sz w:val="26"/>
          <w:szCs w:val="26"/>
        </w:rPr>
      </w:pPr>
      <w:r w:rsidRPr="00AC2B70">
        <w:rPr>
          <w:i/>
          <w:sz w:val="26"/>
          <w:szCs w:val="26"/>
        </w:rPr>
        <w:t>использовать второй язык программирования; сравнивать преимущества и недостатки двух языковпрограммирования;</w:t>
      </w:r>
    </w:p>
    <w:p w:rsidR="00CA6C9E" w:rsidRPr="00AC2B70" w:rsidRDefault="00CA6C9E" w:rsidP="007A439F">
      <w:pPr>
        <w:pStyle w:val="a6"/>
        <w:numPr>
          <w:ilvl w:val="1"/>
          <w:numId w:val="113"/>
        </w:numPr>
        <w:tabs>
          <w:tab w:val="left" w:pos="1809"/>
        </w:tabs>
        <w:ind w:left="426"/>
        <w:rPr>
          <w:i/>
          <w:sz w:val="26"/>
          <w:szCs w:val="26"/>
        </w:rPr>
      </w:pPr>
      <w:r w:rsidRPr="00AC2B70">
        <w:rPr>
          <w:i/>
          <w:sz w:val="26"/>
          <w:szCs w:val="26"/>
        </w:rPr>
        <w:t>создавать программы для учебных или проектных задач среднейсложности;</w:t>
      </w:r>
    </w:p>
    <w:p w:rsidR="00CA6C9E" w:rsidRPr="00AC2B70" w:rsidRDefault="00CA6C9E" w:rsidP="007A439F">
      <w:pPr>
        <w:pStyle w:val="a6"/>
        <w:numPr>
          <w:ilvl w:val="1"/>
          <w:numId w:val="113"/>
        </w:numPr>
        <w:tabs>
          <w:tab w:val="left" w:pos="1809"/>
        </w:tabs>
        <w:ind w:left="426" w:right="222" w:firstLine="284"/>
        <w:rPr>
          <w:i/>
          <w:sz w:val="26"/>
          <w:szCs w:val="26"/>
        </w:rPr>
      </w:pPr>
      <w:r w:rsidRPr="00AC2B70">
        <w:rPr>
          <w:i/>
          <w:sz w:val="26"/>
          <w:szCs w:val="26"/>
        </w:rPr>
        <w:t>использовать информационно-коммуникационные технологии при моделировании и анализе процессов и явлений в соответствии с выбраннымпрофилем;</w:t>
      </w:r>
    </w:p>
    <w:p w:rsidR="00CA6C9E" w:rsidRPr="00AC2B70" w:rsidRDefault="00CA6C9E" w:rsidP="007A439F">
      <w:pPr>
        <w:pStyle w:val="a6"/>
        <w:numPr>
          <w:ilvl w:val="1"/>
          <w:numId w:val="113"/>
        </w:numPr>
        <w:tabs>
          <w:tab w:val="left" w:pos="1809"/>
        </w:tabs>
        <w:ind w:left="426" w:right="222" w:firstLine="356"/>
        <w:rPr>
          <w:i/>
          <w:sz w:val="26"/>
          <w:szCs w:val="26"/>
        </w:rPr>
      </w:pPr>
      <w:r w:rsidRPr="00AC2B70">
        <w:rPr>
          <w:i/>
          <w:sz w:val="26"/>
          <w:szCs w:val="26"/>
        </w:rPr>
        <w:t>осознанно подходить к выбору ИКТ-средств и программного обеспечения для решения задач, возникающих в ходе учебы и вне ее, для своих учебных и иныхцелей;</w:t>
      </w:r>
    </w:p>
    <w:p w:rsidR="00CA6C9E" w:rsidRPr="00AC2B70" w:rsidRDefault="00CA6C9E" w:rsidP="007A439F">
      <w:pPr>
        <w:pStyle w:val="a6"/>
        <w:numPr>
          <w:ilvl w:val="1"/>
          <w:numId w:val="113"/>
        </w:numPr>
        <w:tabs>
          <w:tab w:val="left" w:pos="1809"/>
        </w:tabs>
        <w:ind w:left="426" w:right="226" w:firstLine="284"/>
        <w:rPr>
          <w:i/>
          <w:sz w:val="26"/>
          <w:szCs w:val="26"/>
        </w:rPr>
      </w:pPr>
      <w:r w:rsidRPr="00AC2B70">
        <w:rPr>
          <w:i/>
          <w:sz w:val="26"/>
          <w:szCs w:val="26"/>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компьютерныхэкспериментов;</w:t>
      </w:r>
    </w:p>
    <w:p w:rsidR="00CA6C9E" w:rsidRPr="00AC2B70" w:rsidRDefault="00CA6C9E" w:rsidP="007A439F">
      <w:pPr>
        <w:pStyle w:val="a6"/>
        <w:numPr>
          <w:ilvl w:val="1"/>
          <w:numId w:val="113"/>
        </w:numPr>
        <w:tabs>
          <w:tab w:val="left" w:pos="1809"/>
        </w:tabs>
        <w:ind w:left="426" w:right="225" w:firstLine="284"/>
        <w:rPr>
          <w:i/>
          <w:sz w:val="26"/>
          <w:szCs w:val="26"/>
        </w:rPr>
      </w:pPr>
      <w:r w:rsidRPr="00AC2B70">
        <w:rPr>
          <w:i/>
          <w:sz w:val="26"/>
          <w:szCs w:val="26"/>
        </w:rPr>
        <w:t>использовать пакеты программ и сервисы обработки и представления данных, в том числе – статистическойобработки;</w:t>
      </w:r>
    </w:p>
    <w:p w:rsidR="00CA6C9E" w:rsidRPr="00AC2B70" w:rsidRDefault="00CA6C9E" w:rsidP="007A439F">
      <w:pPr>
        <w:pStyle w:val="a6"/>
        <w:numPr>
          <w:ilvl w:val="1"/>
          <w:numId w:val="113"/>
        </w:numPr>
        <w:tabs>
          <w:tab w:val="left" w:pos="1809"/>
        </w:tabs>
        <w:ind w:left="426" w:right="229" w:firstLine="284"/>
        <w:rPr>
          <w:i/>
          <w:sz w:val="26"/>
          <w:szCs w:val="26"/>
        </w:rPr>
      </w:pPr>
      <w:r w:rsidRPr="00AC2B70">
        <w:rPr>
          <w:i/>
          <w:sz w:val="26"/>
          <w:szCs w:val="26"/>
        </w:rPr>
        <w:t>использовать методы машинного обучения при анализе данных; использовать представление о проблеме хранения и обработки большихданных;</w:t>
      </w:r>
    </w:p>
    <w:p w:rsidR="00CA6C9E" w:rsidRPr="00AC2B70" w:rsidRDefault="00CA6C9E" w:rsidP="007A439F">
      <w:pPr>
        <w:pStyle w:val="a6"/>
        <w:numPr>
          <w:ilvl w:val="1"/>
          <w:numId w:val="113"/>
        </w:numPr>
        <w:tabs>
          <w:tab w:val="left" w:pos="1809"/>
        </w:tabs>
        <w:ind w:left="426" w:right="224" w:firstLine="284"/>
        <w:rPr>
          <w:i/>
          <w:sz w:val="26"/>
          <w:szCs w:val="26"/>
        </w:rPr>
      </w:pPr>
      <w:r w:rsidRPr="00AC2B70">
        <w:rPr>
          <w:i/>
          <w:sz w:val="26"/>
          <w:szCs w:val="26"/>
        </w:rPr>
        <w:t>создавать многотабличные базы данных; работе с базами данных и справочными системами с помощью веб-интерфейса.</w:t>
      </w:r>
    </w:p>
    <w:p w:rsidR="00CA6C9E" w:rsidRPr="00AC2B70" w:rsidRDefault="00CA6C9E" w:rsidP="007A439F">
      <w:pPr>
        <w:pStyle w:val="a4"/>
        <w:ind w:left="426" w:firstLine="0"/>
        <w:rPr>
          <w:i/>
          <w:sz w:val="26"/>
          <w:szCs w:val="26"/>
        </w:rPr>
      </w:pPr>
    </w:p>
    <w:p w:rsidR="00AB443F" w:rsidRDefault="00AB443F" w:rsidP="00AB443F">
      <w:pPr>
        <w:pStyle w:val="1"/>
        <w:spacing w:line="240" w:lineRule="auto"/>
        <w:ind w:left="426"/>
        <w:jc w:val="center"/>
        <w:rPr>
          <w:sz w:val="26"/>
          <w:szCs w:val="26"/>
          <w:u w:val="single"/>
        </w:rPr>
      </w:pPr>
      <w:bookmarkStart w:id="13" w:name="_bookmark16"/>
      <w:bookmarkEnd w:id="13"/>
    </w:p>
    <w:p w:rsidR="00CA6C9E" w:rsidRPr="00AB443F" w:rsidRDefault="00CA6C9E" w:rsidP="00AB443F">
      <w:pPr>
        <w:pStyle w:val="1"/>
        <w:spacing w:line="240" w:lineRule="auto"/>
        <w:ind w:left="426"/>
        <w:jc w:val="center"/>
        <w:rPr>
          <w:sz w:val="26"/>
          <w:szCs w:val="26"/>
          <w:u w:val="single"/>
        </w:rPr>
      </w:pPr>
      <w:r w:rsidRPr="00AB443F">
        <w:rPr>
          <w:sz w:val="26"/>
          <w:szCs w:val="26"/>
          <w:u w:val="single"/>
        </w:rPr>
        <w:t>Физика</w:t>
      </w:r>
    </w:p>
    <w:p w:rsidR="00CA6C9E" w:rsidRPr="00AC2B70" w:rsidRDefault="00CA6C9E" w:rsidP="007A439F">
      <w:pPr>
        <w:ind w:left="426" w:firstLine="708"/>
        <w:jc w:val="both"/>
        <w:rPr>
          <w:b/>
          <w:sz w:val="26"/>
          <w:szCs w:val="26"/>
        </w:rPr>
      </w:pPr>
      <w:r w:rsidRPr="00AC2B70">
        <w:rPr>
          <w:b/>
          <w:sz w:val="26"/>
          <w:szCs w:val="26"/>
        </w:rPr>
        <w:t>В результате изучения учебного предмета «Физика» на уровне среднего общего образования:</w:t>
      </w:r>
    </w:p>
    <w:p w:rsidR="00CA6C9E" w:rsidRPr="00AC2B70" w:rsidRDefault="00CA6C9E" w:rsidP="007A439F">
      <w:pPr>
        <w:pStyle w:val="1"/>
        <w:spacing w:line="240" w:lineRule="auto"/>
        <w:ind w:left="426"/>
        <w:rPr>
          <w:sz w:val="26"/>
          <w:szCs w:val="26"/>
        </w:rPr>
      </w:pPr>
      <w:r w:rsidRPr="00AC2B70">
        <w:rPr>
          <w:sz w:val="26"/>
          <w:szCs w:val="26"/>
        </w:rPr>
        <w:t>Выпускник на базовом уровне научится:</w:t>
      </w:r>
    </w:p>
    <w:p w:rsidR="00CA6C9E" w:rsidRPr="00AC2B70" w:rsidRDefault="00CA6C9E" w:rsidP="007A439F">
      <w:pPr>
        <w:pStyle w:val="a6"/>
        <w:numPr>
          <w:ilvl w:val="1"/>
          <w:numId w:val="113"/>
        </w:numPr>
        <w:tabs>
          <w:tab w:val="left" w:pos="1809"/>
        </w:tabs>
        <w:ind w:left="426" w:right="223" w:firstLine="284"/>
        <w:rPr>
          <w:sz w:val="26"/>
          <w:szCs w:val="26"/>
        </w:rPr>
      </w:pPr>
      <w:r w:rsidRPr="00AC2B70">
        <w:rPr>
          <w:sz w:val="26"/>
          <w:szCs w:val="26"/>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CA6C9E" w:rsidRPr="00AC2B70" w:rsidRDefault="00CA6C9E" w:rsidP="007A439F">
      <w:pPr>
        <w:pStyle w:val="a6"/>
        <w:numPr>
          <w:ilvl w:val="1"/>
          <w:numId w:val="113"/>
        </w:numPr>
        <w:tabs>
          <w:tab w:val="left" w:pos="1809"/>
        </w:tabs>
        <w:ind w:left="426" w:right="227" w:firstLine="284"/>
        <w:rPr>
          <w:sz w:val="26"/>
          <w:szCs w:val="26"/>
        </w:rPr>
      </w:pPr>
      <w:r w:rsidRPr="00AC2B70">
        <w:rPr>
          <w:sz w:val="26"/>
          <w:szCs w:val="26"/>
        </w:rPr>
        <w:t>демонстрировать на примерах взаимосвязь между физикой и другими естественными науками;</w:t>
      </w:r>
    </w:p>
    <w:p w:rsidR="00CA6C9E" w:rsidRPr="00AC2B70" w:rsidRDefault="00CA6C9E" w:rsidP="007A439F">
      <w:pPr>
        <w:pStyle w:val="a6"/>
        <w:numPr>
          <w:ilvl w:val="1"/>
          <w:numId w:val="113"/>
        </w:numPr>
        <w:tabs>
          <w:tab w:val="left" w:pos="1809"/>
        </w:tabs>
        <w:ind w:left="426" w:right="228" w:firstLine="284"/>
        <w:rPr>
          <w:sz w:val="26"/>
          <w:szCs w:val="26"/>
        </w:rPr>
      </w:pPr>
      <w:r w:rsidRPr="00AC2B70">
        <w:rPr>
          <w:sz w:val="26"/>
          <w:szCs w:val="26"/>
        </w:rPr>
        <w:t>устанавливать взаимосвязь естественно-научных явлений и применять основные физические модели для их описания и объяснения;</w:t>
      </w:r>
    </w:p>
    <w:p w:rsidR="00CA6C9E" w:rsidRPr="00AC2B70" w:rsidRDefault="00CA6C9E" w:rsidP="007A439F">
      <w:pPr>
        <w:pStyle w:val="a6"/>
        <w:numPr>
          <w:ilvl w:val="1"/>
          <w:numId w:val="113"/>
        </w:numPr>
        <w:tabs>
          <w:tab w:val="left" w:pos="1809"/>
        </w:tabs>
        <w:ind w:left="426" w:right="222" w:firstLine="284"/>
        <w:rPr>
          <w:sz w:val="26"/>
          <w:szCs w:val="26"/>
        </w:rPr>
      </w:pPr>
      <w:r w:rsidRPr="00AC2B70">
        <w:rPr>
          <w:sz w:val="26"/>
          <w:szCs w:val="26"/>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ееоценивая;</w:t>
      </w:r>
    </w:p>
    <w:p w:rsidR="00CA6C9E" w:rsidRPr="00AC2B70" w:rsidRDefault="00CA6C9E" w:rsidP="007A439F">
      <w:pPr>
        <w:pStyle w:val="a6"/>
        <w:numPr>
          <w:ilvl w:val="1"/>
          <w:numId w:val="113"/>
        </w:numPr>
        <w:tabs>
          <w:tab w:val="left" w:pos="1809"/>
        </w:tabs>
        <w:ind w:left="426" w:right="221" w:firstLine="284"/>
        <w:rPr>
          <w:sz w:val="26"/>
          <w:szCs w:val="26"/>
        </w:rPr>
      </w:pPr>
      <w:r w:rsidRPr="00AC2B70">
        <w:rPr>
          <w:sz w:val="26"/>
          <w:szCs w:val="26"/>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w:t>
      </w:r>
      <w:r w:rsidR="00471B93">
        <w:rPr>
          <w:sz w:val="26"/>
          <w:szCs w:val="26"/>
        </w:rPr>
        <w:t xml:space="preserve"> </w:t>
      </w:r>
      <w:r w:rsidRPr="00AC2B70">
        <w:rPr>
          <w:sz w:val="26"/>
          <w:szCs w:val="26"/>
        </w:rPr>
        <w:t>познании;</w:t>
      </w:r>
    </w:p>
    <w:p w:rsidR="00CA6C9E" w:rsidRPr="00AC2B70" w:rsidRDefault="00CA6C9E" w:rsidP="007A439F">
      <w:pPr>
        <w:pStyle w:val="a6"/>
        <w:numPr>
          <w:ilvl w:val="1"/>
          <w:numId w:val="113"/>
        </w:numPr>
        <w:tabs>
          <w:tab w:val="left" w:pos="1809"/>
        </w:tabs>
        <w:ind w:left="426" w:right="224" w:firstLine="284"/>
        <w:rPr>
          <w:sz w:val="26"/>
          <w:szCs w:val="26"/>
        </w:rPr>
      </w:pPr>
      <w:r w:rsidRPr="00AC2B70">
        <w:rPr>
          <w:sz w:val="26"/>
          <w:szCs w:val="26"/>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CA6C9E" w:rsidRPr="00AC2B70" w:rsidRDefault="00CA6C9E" w:rsidP="007A439F">
      <w:pPr>
        <w:pStyle w:val="a6"/>
        <w:numPr>
          <w:ilvl w:val="1"/>
          <w:numId w:val="113"/>
        </w:numPr>
        <w:tabs>
          <w:tab w:val="left" w:pos="1809"/>
        </w:tabs>
        <w:ind w:left="426" w:right="225" w:firstLine="284"/>
        <w:rPr>
          <w:sz w:val="26"/>
          <w:szCs w:val="26"/>
        </w:rPr>
      </w:pPr>
      <w:r w:rsidRPr="00AC2B70">
        <w:rPr>
          <w:sz w:val="26"/>
          <w:szCs w:val="26"/>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погрешностиизмерений;</w:t>
      </w:r>
    </w:p>
    <w:p w:rsidR="00CA6C9E" w:rsidRPr="00AC2B70" w:rsidRDefault="00CA6C9E" w:rsidP="007A439F">
      <w:pPr>
        <w:pStyle w:val="a6"/>
        <w:numPr>
          <w:ilvl w:val="1"/>
          <w:numId w:val="113"/>
        </w:numPr>
        <w:tabs>
          <w:tab w:val="left" w:pos="1809"/>
        </w:tabs>
        <w:ind w:left="426" w:right="224" w:firstLine="284"/>
        <w:rPr>
          <w:sz w:val="26"/>
          <w:szCs w:val="26"/>
        </w:rPr>
      </w:pPr>
      <w:r w:rsidRPr="00AC2B70">
        <w:rPr>
          <w:sz w:val="26"/>
          <w:szCs w:val="26"/>
        </w:rPr>
        <w:t>использовать для описания характера протекания физических процессов физические величины и демонстрировать взаимосвязь междуними;</w:t>
      </w:r>
    </w:p>
    <w:p w:rsidR="00CA6C9E" w:rsidRPr="00AC2B70" w:rsidRDefault="00CA6C9E" w:rsidP="007A439F">
      <w:pPr>
        <w:pStyle w:val="a6"/>
        <w:numPr>
          <w:ilvl w:val="1"/>
          <w:numId w:val="113"/>
        </w:numPr>
        <w:tabs>
          <w:tab w:val="left" w:pos="1809"/>
        </w:tabs>
        <w:ind w:left="426" w:right="224" w:firstLine="284"/>
        <w:rPr>
          <w:sz w:val="26"/>
          <w:szCs w:val="26"/>
        </w:rPr>
      </w:pPr>
      <w:r w:rsidRPr="00AC2B70">
        <w:rPr>
          <w:sz w:val="26"/>
          <w:szCs w:val="26"/>
        </w:rPr>
        <w:t>использовать для описания характера протекания физических процессов физические законы с учетом границ ихприменимости;</w:t>
      </w:r>
    </w:p>
    <w:p w:rsidR="00CA6C9E" w:rsidRPr="00AC2B70" w:rsidRDefault="00CA6C9E" w:rsidP="007A439F">
      <w:pPr>
        <w:pStyle w:val="a6"/>
        <w:numPr>
          <w:ilvl w:val="1"/>
          <w:numId w:val="113"/>
        </w:numPr>
        <w:tabs>
          <w:tab w:val="left" w:pos="1809"/>
        </w:tabs>
        <w:ind w:left="426" w:right="225" w:firstLine="284"/>
        <w:rPr>
          <w:sz w:val="26"/>
          <w:szCs w:val="26"/>
        </w:rPr>
      </w:pPr>
      <w:r w:rsidRPr="00AC2B70">
        <w:rPr>
          <w:sz w:val="26"/>
          <w:szCs w:val="26"/>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процесса(явления);</w:t>
      </w:r>
    </w:p>
    <w:p w:rsidR="00CA6C9E" w:rsidRPr="00AC2B70" w:rsidRDefault="00CA6C9E" w:rsidP="007A439F">
      <w:pPr>
        <w:pStyle w:val="a6"/>
        <w:numPr>
          <w:ilvl w:val="1"/>
          <w:numId w:val="113"/>
        </w:numPr>
        <w:tabs>
          <w:tab w:val="left" w:pos="1809"/>
        </w:tabs>
        <w:ind w:left="426" w:right="224" w:firstLine="284"/>
        <w:rPr>
          <w:sz w:val="26"/>
          <w:szCs w:val="26"/>
        </w:rPr>
      </w:pPr>
      <w:r w:rsidRPr="00AC2B70">
        <w:rPr>
          <w:sz w:val="26"/>
          <w:szCs w:val="26"/>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CA6C9E" w:rsidRPr="00AC2B70" w:rsidRDefault="00CA6C9E" w:rsidP="007A439F">
      <w:pPr>
        <w:pStyle w:val="a6"/>
        <w:numPr>
          <w:ilvl w:val="1"/>
          <w:numId w:val="113"/>
        </w:numPr>
        <w:tabs>
          <w:tab w:val="left" w:pos="1809"/>
        </w:tabs>
        <w:ind w:left="426" w:right="222" w:firstLine="284"/>
        <w:rPr>
          <w:sz w:val="26"/>
          <w:szCs w:val="26"/>
        </w:rPr>
      </w:pPr>
      <w:r w:rsidRPr="00AC2B70">
        <w:rPr>
          <w:sz w:val="26"/>
          <w:szCs w:val="26"/>
        </w:rPr>
        <w:t>учитывать границы применения изученных физических моделей при решении физических и межпредметныхзадач;</w:t>
      </w:r>
    </w:p>
    <w:p w:rsidR="00CA6C9E" w:rsidRPr="00AC2B70" w:rsidRDefault="00CA6C9E" w:rsidP="007A439F">
      <w:pPr>
        <w:pStyle w:val="a6"/>
        <w:numPr>
          <w:ilvl w:val="1"/>
          <w:numId w:val="113"/>
        </w:numPr>
        <w:tabs>
          <w:tab w:val="left" w:pos="1809"/>
        </w:tabs>
        <w:ind w:left="426" w:right="224" w:firstLine="284"/>
        <w:rPr>
          <w:sz w:val="26"/>
          <w:szCs w:val="26"/>
        </w:rPr>
      </w:pPr>
      <w:r w:rsidRPr="00AC2B70">
        <w:rPr>
          <w:sz w:val="26"/>
          <w:szCs w:val="26"/>
        </w:rP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проектныхзадач;</w:t>
      </w:r>
    </w:p>
    <w:p w:rsidR="00CA6C9E" w:rsidRPr="00AC2B70" w:rsidRDefault="00CA6C9E" w:rsidP="007A439F">
      <w:pPr>
        <w:pStyle w:val="a6"/>
        <w:numPr>
          <w:ilvl w:val="1"/>
          <w:numId w:val="113"/>
        </w:numPr>
        <w:tabs>
          <w:tab w:val="left" w:pos="1809"/>
        </w:tabs>
        <w:ind w:left="426" w:right="223" w:firstLine="284"/>
        <w:rPr>
          <w:sz w:val="26"/>
          <w:szCs w:val="26"/>
        </w:rPr>
      </w:pPr>
      <w:r w:rsidRPr="00AC2B70">
        <w:rPr>
          <w:sz w:val="26"/>
          <w:szCs w:val="26"/>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повседневнойжизни.</w:t>
      </w:r>
    </w:p>
    <w:p w:rsidR="00CA6C9E" w:rsidRPr="00AC2B70" w:rsidRDefault="00CA6C9E" w:rsidP="007A439F">
      <w:pPr>
        <w:pStyle w:val="1"/>
        <w:spacing w:line="240" w:lineRule="auto"/>
        <w:ind w:left="426"/>
        <w:rPr>
          <w:sz w:val="26"/>
          <w:szCs w:val="26"/>
        </w:rPr>
      </w:pPr>
      <w:r w:rsidRPr="00AC2B70">
        <w:rPr>
          <w:sz w:val="26"/>
          <w:szCs w:val="26"/>
        </w:rPr>
        <w:lastRenderedPageBreak/>
        <w:t>Выпускник на базовом уровне получит возможность научиться:</w:t>
      </w:r>
    </w:p>
    <w:p w:rsidR="00CA6C9E" w:rsidRPr="00AC2B70" w:rsidRDefault="00CA6C9E" w:rsidP="007A439F">
      <w:pPr>
        <w:pStyle w:val="a6"/>
        <w:numPr>
          <w:ilvl w:val="1"/>
          <w:numId w:val="113"/>
        </w:numPr>
        <w:tabs>
          <w:tab w:val="left" w:pos="1809"/>
        </w:tabs>
        <w:ind w:left="426" w:right="226" w:firstLine="284"/>
        <w:rPr>
          <w:i/>
          <w:sz w:val="26"/>
          <w:szCs w:val="26"/>
        </w:rPr>
      </w:pPr>
      <w:r w:rsidRPr="00AC2B70">
        <w:rPr>
          <w:i/>
          <w:sz w:val="26"/>
          <w:szCs w:val="26"/>
        </w:rPr>
        <w:t xml:space="preserve">понимать и объяснять целостность физической теории, различать границы </w:t>
      </w:r>
      <w:r w:rsidRPr="00AC2B70">
        <w:rPr>
          <w:i/>
          <w:spacing w:val="-3"/>
          <w:sz w:val="26"/>
          <w:szCs w:val="26"/>
        </w:rPr>
        <w:t xml:space="preserve">ее </w:t>
      </w:r>
      <w:r w:rsidRPr="00AC2B70">
        <w:rPr>
          <w:i/>
          <w:sz w:val="26"/>
          <w:szCs w:val="26"/>
        </w:rPr>
        <w:t>применимости и место в ряду других физическихтеорий;</w:t>
      </w:r>
    </w:p>
    <w:p w:rsidR="00CA6C9E" w:rsidRPr="00AC2B70" w:rsidRDefault="00CA6C9E" w:rsidP="007A439F">
      <w:pPr>
        <w:pStyle w:val="a6"/>
        <w:numPr>
          <w:ilvl w:val="1"/>
          <w:numId w:val="113"/>
        </w:numPr>
        <w:tabs>
          <w:tab w:val="left" w:pos="1809"/>
        </w:tabs>
        <w:ind w:left="426" w:right="224" w:firstLine="284"/>
        <w:rPr>
          <w:i/>
          <w:sz w:val="26"/>
          <w:szCs w:val="26"/>
        </w:rPr>
      </w:pPr>
      <w:r w:rsidRPr="00AC2B70">
        <w:rPr>
          <w:i/>
          <w:sz w:val="26"/>
          <w:szCs w:val="26"/>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идоказательств;</w:t>
      </w:r>
    </w:p>
    <w:p w:rsidR="00CA6C9E" w:rsidRPr="00AC2B70" w:rsidRDefault="00CA6C9E" w:rsidP="007A439F">
      <w:pPr>
        <w:pStyle w:val="a6"/>
        <w:numPr>
          <w:ilvl w:val="1"/>
          <w:numId w:val="113"/>
        </w:numPr>
        <w:tabs>
          <w:tab w:val="left" w:pos="1809"/>
        </w:tabs>
        <w:ind w:left="426" w:right="224" w:firstLine="284"/>
        <w:rPr>
          <w:i/>
          <w:sz w:val="26"/>
          <w:szCs w:val="26"/>
        </w:rPr>
      </w:pPr>
      <w:r w:rsidRPr="00AC2B70">
        <w:rPr>
          <w:i/>
          <w:sz w:val="26"/>
          <w:szCs w:val="26"/>
        </w:rPr>
        <w:t>характеризовать системную связь между основополагающими научными  понятиями: пространство, время, материя (вещество, поле), движение, сила,энергия;</w:t>
      </w:r>
    </w:p>
    <w:p w:rsidR="00CA6C9E" w:rsidRPr="00AC2B70" w:rsidRDefault="00CA6C9E" w:rsidP="007A439F">
      <w:pPr>
        <w:pStyle w:val="a6"/>
        <w:numPr>
          <w:ilvl w:val="1"/>
          <w:numId w:val="113"/>
        </w:numPr>
        <w:tabs>
          <w:tab w:val="left" w:pos="1809"/>
        </w:tabs>
        <w:ind w:left="426" w:right="225" w:firstLine="284"/>
        <w:rPr>
          <w:i/>
          <w:sz w:val="26"/>
          <w:szCs w:val="26"/>
        </w:rPr>
      </w:pPr>
      <w:r w:rsidRPr="00AC2B70">
        <w:rPr>
          <w:i/>
          <w:sz w:val="26"/>
          <w:szCs w:val="26"/>
        </w:rPr>
        <w:t>выдвигать гипотезы на основе знания основополагающих физических закономерностей и законов;</w:t>
      </w:r>
    </w:p>
    <w:p w:rsidR="00CA6C9E" w:rsidRPr="00AC2B70" w:rsidRDefault="00CA6C9E" w:rsidP="007A439F">
      <w:pPr>
        <w:pStyle w:val="a6"/>
        <w:numPr>
          <w:ilvl w:val="1"/>
          <w:numId w:val="113"/>
        </w:numPr>
        <w:tabs>
          <w:tab w:val="left" w:pos="1809"/>
        </w:tabs>
        <w:ind w:left="426"/>
        <w:rPr>
          <w:i/>
          <w:sz w:val="26"/>
          <w:szCs w:val="26"/>
        </w:rPr>
      </w:pPr>
      <w:r w:rsidRPr="00AC2B70">
        <w:rPr>
          <w:i/>
          <w:sz w:val="26"/>
          <w:szCs w:val="26"/>
        </w:rPr>
        <w:t>самостоятельно планировать и проводить физическиеэксперименты;</w:t>
      </w:r>
    </w:p>
    <w:p w:rsidR="00CA6C9E" w:rsidRPr="00AC2B70" w:rsidRDefault="00CA6C9E" w:rsidP="007A439F">
      <w:pPr>
        <w:pStyle w:val="a6"/>
        <w:numPr>
          <w:ilvl w:val="1"/>
          <w:numId w:val="113"/>
        </w:numPr>
        <w:tabs>
          <w:tab w:val="left" w:pos="1809"/>
        </w:tabs>
        <w:ind w:left="426" w:right="227" w:firstLine="284"/>
        <w:rPr>
          <w:i/>
          <w:sz w:val="26"/>
          <w:szCs w:val="26"/>
        </w:rPr>
      </w:pPr>
      <w:r w:rsidRPr="00AC2B70">
        <w:rPr>
          <w:i/>
          <w:sz w:val="26"/>
          <w:szCs w:val="26"/>
        </w:rPr>
        <w:t>характеризовать глобальные проблемы, стоящие перед человечеством: энергетические, сырьевые, экологические, – и роль физики в решении этихпроблем;</w:t>
      </w:r>
    </w:p>
    <w:p w:rsidR="00CA6C9E" w:rsidRPr="00AC2B70" w:rsidRDefault="00CA6C9E" w:rsidP="007A439F">
      <w:pPr>
        <w:pStyle w:val="a6"/>
        <w:numPr>
          <w:ilvl w:val="1"/>
          <w:numId w:val="113"/>
        </w:numPr>
        <w:tabs>
          <w:tab w:val="left" w:pos="1809"/>
        </w:tabs>
        <w:ind w:left="426" w:right="222" w:firstLine="284"/>
        <w:rPr>
          <w:i/>
          <w:sz w:val="26"/>
          <w:szCs w:val="26"/>
        </w:rPr>
      </w:pPr>
      <w:r w:rsidRPr="00AC2B70">
        <w:rPr>
          <w:i/>
          <w:sz w:val="26"/>
          <w:szCs w:val="26"/>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межпредметныхсвязей;</w:t>
      </w:r>
    </w:p>
    <w:p w:rsidR="00CA6C9E" w:rsidRPr="00AC2B70" w:rsidRDefault="00CA6C9E" w:rsidP="007A439F">
      <w:pPr>
        <w:pStyle w:val="a6"/>
        <w:numPr>
          <w:ilvl w:val="1"/>
          <w:numId w:val="113"/>
        </w:numPr>
        <w:tabs>
          <w:tab w:val="left" w:pos="1809"/>
        </w:tabs>
        <w:ind w:left="426" w:right="222" w:firstLine="284"/>
        <w:rPr>
          <w:i/>
          <w:sz w:val="26"/>
          <w:szCs w:val="26"/>
        </w:rPr>
      </w:pPr>
      <w:r w:rsidRPr="00AC2B70">
        <w:rPr>
          <w:i/>
          <w:sz w:val="26"/>
          <w:szCs w:val="26"/>
        </w:rPr>
        <w:t>объяснять принципы работы и характеристики изученных машин, приборов и техническихустройств;</w:t>
      </w:r>
    </w:p>
    <w:p w:rsidR="00CA6C9E" w:rsidRPr="00AC2B70" w:rsidRDefault="00CA6C9E" w:rsidP="007A439F">
      <w:pPr>
        <w:pStyle w:val="a6"/>
        <w:numPr>
          <w:ilvl w:val="1"/>
          <w:numId w:val="113"/>
        </w:numPr>
        <w:tabs>
          <w:tab w:val="left" w:pos="1809"/>
        </w:tabs>
        <w:ind w:left="426" w:right="221" w:firstLine="284"/>
        <w:rPr>
          <w:i/>
          <w:sz w:val="26"/>
          <w:szCs w:val="26"/>
        </w:rPr>
      </w:pPr>
      <w:r w:rsidRPr="00AC2B70">
        <w:rPr>
          <w:i/>
          <w:sz w:val="26"/>
          <w:szCs w:val="26"/>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методовоценки.</w:t>
      </w:r>
    </w:p>
    <w:p w:rsidR="00CA6C9E" w:rsidRPr="00AC2B70" w:rsidRDefault="00CA6C9E" w:rsidP="007A439F">
      <w:pPr>
        <w:pStyle w:val="1"/>
        <w:spacing w:line="240" w:lineRule="auto"/>
        <w:ind w:left="426"/>
        <w:rPr>
          <w:sz w:val="26"/>
          <w:szCs w:val="26"/>
        </w:rPr>
      </w:pPr>
      <w:r w:rsidRPr="00AC2B70">
        <w:rPr>
          <w:sz w:val="26"/>
          <w:szCs w:val="26"/>
        </w:rPr>
        <w:t>Выпускник на углубленном уровне научится:</w:t>
      </w:r>
    </w:p>
    <w:p w:rsidR="00CA6C9E" w:rsidRPr="00AC2B70" w:rsidRDefault="00CA6C9E" w:rsidP="007A439F">
      <w:pPr>
        <w:pStyle w:val="a6"/>
        <w:numPr>
          <w:ilvl w:val="1"/>
          <w:numId w:val="113"/>
        </w:numPr>
        <w:tabs>
          <w:tab w:val="left" w:pos="1809"/>
        </w:tabs>
        <w:ind w:left="426" w:right="223" w:firstLine="284"/>
        <w:rPr>
          <w:sz w:val="26"/>
          <w:szCs w:val="26"/>
        </w:rPr>
      </w:pPr>
      <w:r w:rsidRPr="00AC2B70">
        <w:rPr>
          <w:sz w:val="26"/>
          <w:szCs w:val="26"/>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CA6C9E" w:rsidRPr="00AC2B70" w:rsidRDefault="00CA6C9E" w:rsidP="007A439F">
      <w:pPr>
        <w:pStyle w:val="a6"/>
        <w:numPr>
          <w:ilvl w:val="1"/>
          <w:numId w:val="113"/>
        </w:numPr>
        <w:tabs>
          <w:tab w:val="left" w:pos="1809"/>
        </w:tabs>
        <w:ind w:left="426"/>
        <w:rPr>
          <w:sz w:val="26"/>
          <w:szCs w:val="26"/>
        </w:rPr>
      </w:pPr>
      <w:r w:rsidRPr="00AC2B70">
        <w:rPr>
          <w:sz w:val="26"/>
          <w:szCs w:val="26"/>
        </w:rPr>
        <w:t>характеризовать взаимосвязь между физикой и другими естественными</w:t>
      </w:r>
      <w:r w:rsidR="00471B93">
        <w:rPr>
          <w:sz w:val="26"/>
          <w:szCs w:val="26"/>
        </w:rPr>
        <w:t xml:space="preserve"> </w:t>
      </w:r>
      <w:r w:rsidRPr="00AC2B70">
        <w:rPr>
          <w:sz w:val="26"/>
          <w:szCs w:val="26"/>
        </w:rPr>
        <w:t>науками;</w:t>
      </w:r>
    </w:p>
    <w:p w:rsidR="00CA6C9E" w:rsidRPr="00AC2B70" w:rsidRDefault="00CA6C9E" w:rsidP="007A439F">
      <w:pPr>
        <w:pStyle w:val="a6"/>
        <w:numPr>
          <w:ilvl w:val="1"/>
          <w:numId w:val="113"/>
        </w:numPr>
        <w:tabs>
          <w:tab w:val="left" w:pos="1809"/>
        </w:tabs>
        <w:ind w:left="426" w:right="224" w:firstLine="284"/>
        <w:rPr>
          <w:sz w:val="26"/>
          <w:szCs w:val="26"/>
        </w:rPr>
      </w:pPr>
      <w:r w:rsidRPr="00AC2B70">
        <w:rPr>
          <w:sz w:val="26"/>
          <w:szCs w:val="26"/>
        </w:rPr>
        <w:t>характеризовать системную связь между основополагающими научными понятиями: пространство, время, материя (вещество, поле), движение, сила,</w:t>
      </w:r>
      <w:r w:rsidR="00AB443F">
        <w:rPr>
          <w:sz w:val="26"/>
          <w:szCs w:val="26"/>
        </w:rPr>
        <w:t xml:space="preserve"> </w:t>
      </w:r>
      <w:r w:rsidRPr="00AC2B70">
        <w:rPr>
          <w:sz w:val="26"/>
          <w:szCs w:val="26"/>
        </w:rPr>
        <w:t>энергия;</w:t>
      </w:r>
    </w:p>
    <w:p w:rsidR="00CA6C9E" w:rsidRPr="00AC2B70" w:rsidRDefault="00CA6C9E" w:rsidP="007A439F">
      <w:pPr>
        <w:pStyle w:val="a6"/>
        <w:numPr>
          <w:ilvl w:val="1"/>
          <w:numId w:val="113"/>
        </w:numPr>
        <w:tabs>
          <w:tab w:val="left" w:pos="1809"/>
        </w:tabs>
        <w:ind w:left="426" w:right="222" w:firstLine="284"/>
        <w:rPr>
          <w:sz w:val="26"/>
          <w:szCs w:val="26"/>
        </w:rPr>
      </w:pPr>
      <w:r w:rsidRPr="00AC2B70">
        <w:rPr>
          <w:sz w:val="26"/>
          <w:szCs w:val="26"/>
        </w:rPr>
        <w:t>понимать и объяснять целостность физической теории, различать границы ее применимости и место в ряду других физическихтеорий;</w:t>
      </w:r>
    </w:p>
    <w:p w:rsidR="00CA6C9E" w:rsidRPr="00AC2B70" w:rsidRDefault="00CA6C9E" w:rsidP="007A439F">
      <w:pPr>
        <w:pStyle w:val="a6"/>
        <w:numPr>
          <w:ilvl w:val="1"/>
          <w:numId w:val="113"/>
        </w:numPr>
        <w:tabs>
          <w:tab w:val="left" w:pos="1809"/>
        </w:tabs>
        <w:ind w:left="426" w:right="225" w:firstLine="284"/>
        <w:rPr>
          <w:sz w:val="26"/>
          <w:szCs w:val="26"/>
        </w:rPr>
      </w:pPr>
      <w:r w:rsidRPr="00AC2B70">
        <w:rPr>
          <w:sz w:val="26"/>
          <w:szCs w:val="26"/>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w:t>
      </w:r>
      <w:r w:rsidR="00471B93">
        <w:rPr>
          <w:sz w:val="26"/>
          <w:szCs w:val="26"/>
        </w:rPr>
        <w:t xml:space="preserve"> </w:t>
      </w:r>
      <w:r w:rsidRPr="00AC2B70">
        <w:rPr>
          <w:sz w:val="26"/>
          <w:szCs w:val="26"/>
        </w:rPr>
        <w:t>доказательств;</w:t>
      </w:r>
    </w:p>
    <w:p w:rsidR="00CA6C9E" w:rsidRPr="00AC2B70" w:rsidRDefault="00CA6C9E" w:rsidP="007A439F">
      <w:pPr>
        <w:pStyle w:val="a6"/>
        <w:numPr>
          <w:ilvl w:val="1"/>
          <w:numId w:val="113"/>
        </w:numPr>
        <w:tabs>
          <w:tab w:val="left" w:pos="1809"/>
        </w:tabs>
        <w:ind w:left="426" w:right="225" w:firstLine="284"/>
        <w:rPr>
          <w:sz w:val="26"/>
          <w:szCs w:val="26"/>
        </w:rPr>
      </w:pPr>
      <w:r w:rsidRPr="00AC2B70">
        <w:rPr>
          <w:sz w:val="26"/>
          <w:szCs w:val="26"/>
        </w:rPr>
        <w:t>самостоятельно конструировать экспериментальные установки для проверки выдвинутых гипотез, рассчитывать абсолютную и относительную</w:t>
      </w:r>
      <w:r w:rsidR="00471B93">
        <w:rPr>
          <w:sz w:val="26"/>
          <w:szCs w:val="26"/>
        </w:rPr>
        <w:t xml:space="preserve"> </w:t>
      </w:r>
      <w:r w:rsidRPr="00AC2B70">
        <w:rPr>
          <w:sz w:val="26"/>
          <w:szCs w:val="26"/>
        </w:rPr>
        <w:t>погрешности;</w:t>
      </w:r>
    </w:p>
    <w:p w:rsidR="00CA6C9E" w:rsidRPr="00AC2B70" w:rsidRDefault="00CA6C9E" w:rsidP="007A439F">
      <w:pPr>
        <w:pStyle w:val="a6"/>
        <w:numPr>
          <w:ilvl w:val="1"/>
          <w:numId w:val="113"/>
        </w:numPr>
        <w:tabs>
          <w:tab w:val="left" w:pos="1809"/>
        </w:tabs>
        <w:ind w:left="426"/>
        <w:rPr>
          <w:sz w:val="26"/>
          <w:szCs w:val="26"/>
        </w:rPr>
      </w:pPr>
      <w:r w:rsidRPr="00AC2B70">
        <w:rPr>
          <w:sz w:val="26"/>
          <w:szCs w:val="26"/>
        </w:rPr>
        <w:t>самостоятельно планировать и проводить физические</w:t>
      </w:r>
      <w:r w:rsidR="00471B93">
        <w:rPr>
          <w:sz w:val="26"/>
          <w:szCs w:val="26"/>
        </w:rPr>
        <w:t xml:space="preserve"> </w:t>
      </w:r>
      <w:r w:rsidRPr="00AC2B70">
        <w:rPr>
          <w:sz w:val="26"/>
          <w:szCs w:val="26"/>
        </w:rPr>
        <w:t>эксперименты;</w:t>
      </w:r>
    </w:p>
    <w:p w:rsidR="00CA6C9E" w:rsidRPr="00AC2B70" w:rsidRDefault="00CA6C9E" w:rsidP="007A439F">
      <w:pPr>
        <w:pStyle w:val="a6"/>
        <w:numPr>
          <w:ilvl w:val="1"/>
          <w:numId w:val="113"/>
        </w:numPr>
        <w:tabs>
          <w:tab w:val="left" w:pos="1809"/>
        </w:tabs>
        <w:ind w:left="426" w:right="223" w:firstLine="284"/>
        <w:rPr>
          <w:sz w:val="26"/>
          <w:szCs w:val="26"/>
        </w:rPr>
      </w:pPr>
      <w:r w:rsidRPr="00AC2B70">
        <w:rPr>
          <w:sz w:val="26"/>
          <w:szCs w:val="26"/>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избыточнойинформацией;</w:t>
      </w:r>
    </w:p>
    <w:p w:rsidR="00CA6C9E" w:rsidRPr="00AC2B70" w:rsidRDefault="00CA6C9E" w:rsidP="007A439F">
      <w:pPr>
        <w:pStyle w:val="a6"/>
        <w:numPr>
          <w:ilvl w:val="1"/>
          <w:numId w:val="113"/>
        </w:numPr>
        <w:tabs>
          <w:tab w:val="left" w:pos="1809"/>
        </w:tabs>
        <w:ind w:left="426" w:right="222" w:firstLine="284"/>
        <w:rPr>
          <w:sz w:val="26"/>
          <w:szCs w:val="26"/>
        </w:rPr>
      </w:pPr>
      <w:r w:rsidRPr="00AC2B70">
        <w:rPr>
          <w:sz w:val="26"/>
          <w:szCs w:val="26"/>
        </w:rPr>
        <w:t>объяснять границы применения изученных физических моделей при решении физических и межпредметных задач;</w:t>
      </w:r>
    </w:p>
    <w:p w:rsidR="00CA6C9E" w:rsidRPr="00AC2B70" w:rsidRDefault="00CA6C9E" w:rsidP="007A439F">
      <w:pPr>
        <w:ind w:left="426"/>
        <w:jc w:val="both"/>
        <w:rPr>
          <w:sz w:val="26"/>
          <w:szCs w:val="26"/>
        </w:rPr>
      </w:pPr>
    </w:p>
    <w:p w:rsidR="00CA6C9E" w:rsidRPr="00AC2B70" w:rsidRDefault="00CA6C9E" w:rsidP="007A439F">
      <w:pPr>
        <w:pStyle w:val="a6"/>
        <w:numPr>
          <w:ilvl w:val="1"/>
          <w:numId w:val="113"/>
        </w:numPr>
        <w:tabs>
          <w:tab w:val="left" w:pos="1809"/>
        </w:tabs>
        <w:ind w:left="426" w:right="223" w:firstLine="284"/>
        <w:rPr>
          <w:sz w:val="26"/>
          <w:szCs w:val="26"/>
        </w:rPr>
      </w:pPr>
      <w:r w:rsidRPr="00AC2B70">
        <w:rPr>
          <w:sz w:val="26"/>
          <w:szCs w:val="26"/>
        </w:rPr>
        <w:t>выдвигать гипотезы на основе знания основополагающих физических закономерностей изаконов;</w:t>
      </w:r>
    </w:p>
    <w:p w:rsidR="00CA6C9E" w:rsidRPr="00AC2B70" w:rsidRDefault="00CA6C9E" w:rsidP="007A439F">
      <w:pPr>
        <w:pStyle w:val="a6"/>
        <w:numPr>
          <w:ilvl w:val="1"/>
          <w:numId w:val="113"/>
        </w:numPr>
        <w:tabs>
          <w:tab w:val="left" w:pos="1809"/>
        </w:tabs>
        <w:ind w:left="426" w:right="225" w:firstLine="284"/>
        <w:rPr>
          <w:sz w:val="26"/>
          <w:szCs w:val="26"/>
        </w:rPr>
      </w:pPr>
      <w:r w:rsidRPr="00AC2B70">
        <w:rPr>
          <w:sz w:val="26"/>
          <w:szCs w:val="26"/>
        </w:rPr>
        <w:t>характеризовать глобальные проблемы, стоящие перед человечеством: энергетические, сырьевые, экологические, и роль физики в решении этихпроблем;</w:t>
      </w:r>
    </w:p>
    <w:p w:rsidR="00CA6C9E" w:rsidRPr="00AC2B70" w:rsidRDefault="00CA6C9E" w:rsidP="007A439F">
      <w:pPr>
        <w:pStyle w:val="a6"/>
        <w:numPr>
          <w:ilvl w:val="1"/>
          <w:numId w:val="113"/>
        </w:numPr>
        <w:tabs>
          <w:tab w:val="left" w:pos="1809"/>
        </w:tabs>
        <w:ind w:left="426" w:right="221" w:firstLine="284"/>
        <w:rPr>
          <w:sz w:val="26"/>
          <w:szCs w:val="26"/>
        </w:rPr>
      </w:pPr>
      <w:r w:rsidRPr="00AC2B70">
        <w:rPr>
          <w:sz w:val="26"/>
          <w:szCs w:val="26"/>
        </w:rPr>
        <w:t>объяснять принципы работы и характеристики изученных машин, приборов и техническихустройств;</w:t>
      </w:r>
    </w:p>
    <w:p w:rsidR="00CA6C9E" w:rsidRPr="00AC2B70" w:rsidRDefault="00CA6C9E" w:rsidP="007A439F">
      <w:pPr>
        <w:pStyle w:val="a6"/>
        <w:numPr>
          <w:ilvl w:val="1"/>
          <w:numId w:val="113"/>
        </w:numPr>
        <w:tabs>
          <w:tab w:val="left" w:pos="1809"/>
        </w:tabs>
        <w:ind w:left="426" w:right="223" w:firstLine="284"/>
        <w:rPr>
          <w:sz w:val="26"/>
          <w:szCs w:val="26"/>
        </w:rPr>
      </w:pPr>
      <w:r w:rsidRPr="00AC2B70">
        <w:rPr>
          <w:sz w:val="26"/>
          <w:szCs w:val="26"/>
        </w:rPr>
        <w:lastRenderedPageBreak/>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w:t>
      </w:r>
      <w:r w:rsidR="00471B93">
        <w:rPr>
          <w:sz w:val="26"/>
          <w:szCs w:val="26"/>
        </w:rPr>
        <w:t xml:space="preserve"> </w:t>
      </w:r>
      <w:r w:rsidRPr="00AC2B70">
        <w:rPr>
          <w:sz w:val="26"/>
          <w:szCs w:val="26"/>
        </w:rPr>
        <w:t>оценки.</w:t>
      </w:r>
    </w:p>
    <w:p w:rsidR="00CA6C9E" w:rsidRPr="00AC2B70" w:rsidRDefault="00CA6C9E" w:rsidP="007A439F">
      <w:pPr>
        <w:pStyle w:val="1"/>
        <w:spacing w:line="240" w:lineRule="auto"/>
        <w:ind w:left="426"/>
        <w:rPr>
          <w:sz w:val="26"/>
          <w:szCs w:val="26"/>
        </w:rPr>
      </w:pPr>
      <w:r w:rsidRPr="00AC2B70">
        <w:rPr>
          <w:sz w:val="26"/>
          <w:szCs w:val="26"/>
        </w:rPr>
        <w:t>Выпускник на углубленном уровне получит возможность научиться:</w:t>
      </w:r>
    </w:p>
    <w:p w:rsidR="00CA6C9E" w:rsidRPr="00AC2B70" w:rsidRDefault="00CA6C9E" w:rsidP="007A439F">
      <w:pPr>
        <w:pStyle w:val="a6"/>
        <w:numPr>
          <w:ilvl w:val="1"/>
          <w:numId w:val="113"/>
        </w:numPr>
        <w:tabs>
          <w:tab w:val="left" w:pos="1809"/>
        </w:tabs>
        <w:ind w:left="426" w:right="221" w:firstLine="284"/>
        <w:rPr>
          <w:i/>
          <w:sz w:val="26"/>
          <w:szCs w:val="26"/>
        </w:rPr>
      </w:pPr>
      <w:r w:rsidRPr="00AC2B70">
        <w:rPr>
          <w:i/>
          <w:sz w:val="26"/>
          <w:szCs w:val="26"/>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изаконов;</w:t>
      </w:r>
    </w:p>
    <w:p w:rsidR="00CA6C9E" w:rsidRPr="00AC2B70" w:rsidRDefault="00CA6C9E" w:rsidP="007A439F">
      <w:pPr>
        <w:pStyle w:val="a6"/>
        <w:numPr>
          <w:ilvl w:val="1"/>
          <w:numId w:val="113"/>
        </w:numPr>
        <w:tabs>
          <w:tab w:val="left" w:pos="1809"/>
        </w:tabs>
        <w:ind w:left="426" w:right="225" w:firstLine="284"/>
        <w:rPr>
          <w:i/>
          <w:sz w:val="26"/>
          <w:szCs w:val="26"/>
        </w:rPr>
      </w:pPr>
      <w:r w:rsidRPr="00AC2B70">
        <w:rPr>
          <w:i/>
          <w:sz w:val="26"/>
          <w:szCs w:val="26"/>
        </w:rPr>
        <w:t>описывать и анализировать полученную в результате проведенных физических экспериментов информацию, определять ее достоверность;</w:t>
      </w:r>
    </w:p>
    <w:p w:rsidR="00CA6C9E" w:rsidRPr="00AC2B70" w:rsidRDefault="00CA6C9E" w:rsidP="007A439F">
      <w:pPr>
        <w:pStyle w:val="a6"/>
        <w:numPr>
          <w:ilvl w:val="1"/>
          <w:numId w:val="113"/>
        </w:numPr>
        <w:tabs>
          <w:tab w:val="left" w:pos="1809"/>
        </w:tabs>
        <w:ind w:left="426" w:right="224" w:firstLine="284"/>
        <w:rPr>
          <w:i/>
          <w:sz w:val="26"/>
          <w:szCs w:val="26"/>
        </w:rPr>
      </w:pPr>
      <w:r w:rsidRPr="00AC2B70">
        <w:rPr>
          <w:i/>
          <w:sz w:val="26"/>
          <w:szCs w:val="26"/>
        </w:rPr>
        <w:t>понимать и объяснять системную связь между основополагающими научными понятиями: пространство, время, материя (вещество, поле), движение, сила,энергия;</w:t>
      </w:r>
    </w:p>
    <w:p w:rsidR="00CA6C9E" w:rsidRPr="00AC2B70" w:rsidRDefault="00CA6C9E" w:rsidP="007A439F">
      <w:pPr>
        <w:pStyle w:val="a6"/>
        <w:numPr>
          <w:ilvl w:val="1"/>
          <w:numId w:val="113"/>
        </w:numPr>
        <w:tabs>
          <w:tab w:val="left" w:pos="1809"/>
        </w:tabs>
        <w:ind w:left="426" w:right="225" w:firstLine="284"/>
        <w:rPr>
          <w:i/>
          <w:sz w:val="26"/>
          <w:szCs w:val="26"/>
        </w:rPr>
      </w:pPr>
      <w:r w:rsidRPr="00AC2B70">
        <w:rPr>
          <w:i/>
          <w:sz w:val="26"/>
          <w:szCs w:val="26"/>
        </w:rPr>
        <w:t>решать экспериментальные</w:t>
      </w:r>
      <w:r w:rsidRPr="00AC2B70">
        <w:rPr>
          <w:i/>
          <w:color w:val="1F124D"/>
          <w:sz w:val="26"/>
          <w:szCs w:val="26"/>
        </w:rPr>
        <w:t xml:space="preserve">, </w:t>
      </w:r>
      <w:r w:rsidRPr="00AC2B70">
        <w:rPr>
          <w:i/>
          <w:sz w:val="26"/>
          <w:szCs w:val="26"/>
        </w:rPr>
        <w:t>качественные и количественные задачи олимпиадного уровня сложности, используя физические законы, а также уравнения, связывающие физическиевеличины;</w:t>
      </w:r>
    </w:p>
    <w:p w:rsidR="00CA6C9E" w:rsidRPr="00AC2B70" w:rsidRDefault="00CA6C9E" w:rsidP="007A439F">
      <w:pPr>
        <w:pStyle w:val="a6"/>
        <w:numPr>
          <w:ilvl w:val="1"/>
          <w:numId w:val="113"/>
        </w:numPr>
        <w:tabs>
          <w:tab w:val="left" w:pos="1809"/>
        </w:tabs>
        <w:ind w:left="426" w:right="223" w:firstLine="284"/>
        <w:rPr>
          <w:i/>
          <w:sz w:val="26"/>
          <w:szCs w:val="26"/>
        </w:rPr>
      </w:pPr>
      <w:r w:rsidRPr="00AC2B70">
        <w:rPr>
          <w:i/>
          <w:sz w:val="26"/>
          <w:szCs w:val="26"/>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частныхзаконов;</w:t>
      </w:r>
    </w:p>
    <w:p w:rsidR="00CA6C9E" w:rsidRPr="00AC2B70" w:rsidRDefault="00CA6C9E" w:rsidP="007A439F">
      <w:pPr>
        <w:pStyle w:val="a6"/>
        <w:numPr>
          <w:ilvl w:val="1"/>
          <w:numId w:val="113"/>
        </w:numPr>
        <w:tabs>
          <w:tab w:val="left" w:pos="1809"/>
        </w:tabs>
        <w:ind w:left="426" w:right="218" w:firstLine="284"/>
        <w:rPr>
          <w:i/>
          <w:sz w:val="26"/>
          <w:szCs w:val="26"/>
        </w:rPr>
      </w:pPr>
      <w:r w:rsidRPr="00AC2B70">
        <w:rPr>
          <w:i/>
          <w:sz w:val="26"/>
          <w:szCs w:val="26"/>
        </w:rPr>
        <w:t>формулировать и решать новые задачи, возникающие в ходе учебно- исследовательской и проектнойдеятельности;</w:t>
      </w:r>
    </w:p>
    <w:p w:rsidR="00CA6C9E" w:rsidRPr="00AC2B70" w:rsidRDefault="00CA6C9E" w:rsidP="007A439F">
      <w:pPr>
        <w:pStyle w:val="a6"/>
        <w:numPr>
          <w:ilvl w:val="1"/>
          <w:numId w:val="113"/>
        </w:numPr>
        <w:tabs>
          <w:tab w:val="left" w:pos="1809"/>
        </w:tabs>
        <w:ind w:left="426" w:right="227" w:firstLine="284"/>
        <w:rPr>
          <w:i/>
          <w:sz w:val="26"/>
          <w:szCs w:val="26"/>
        </w:rPr>
      </w:pPr>
      <w:r w:rsidRPr="00AC2B70">
        <w:rPr>
          <w:i/>
          <w:sz w:val="26"/>
          <w:szCs w:val="26"/>
        </w:rPr>
        <w:t>усовершенствовать приборы и методы исследования в соответствии  с поставленной задачей;</w:t>
      </w:r>
    </w:p>
    <w:p w:rsidR="00CA6C9E" w:rsidRPr="00AC2B70" w:rsidRDefault="00CA6C9E" w:rsidP="007A439F">
      <w:pPr>
        <w:pStyle w:val="a6"/>
        <w:numPr>
          <w:ilvl w:val="1"/>
          <w:numId w:val="113"/>
        </w:numPr>
        <w:tabs>
          <w:tab w:val="left" w:pos="1809"/>
        </w:tabs>
        <w:ind w:left="426" w:right="224" w:firstLine="284"/>
        <w:rPr>
          <w:i/>
          <w:sz w:val="26"/>
          <w:szCs w:val="26"/>
        </w:rPr>
      </w:pPr>
      <w:r w:rsidRPr="00AC2B70">
        <w:rPr>
          <w:i/>
          <w:sz w:val="26"/>
          <w:szCs w:val="26"/>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CA6C9E" w:rsidRPr="00AC2B70" w:rsidRDefault="00CA6C9E" w:rsidP="007A439F">
      <w:pPr>
        <w:pStyle w:val="a4"/>
        <w:ind w:left="426" w:firstLine="0"/>
        <w:rPr>
          <w:i/>
          <w:sz w:val="26"/>
          <w:szCs w:val="26"/>
        </w:rPr>
      </w:pPr>
    </w:p>
    <w:p w:rsidR="00CA6C9E" w:rsidRPr="00AC2B70" w:rsidRDefault="00CA6C9E" w:rsidP="007A439F">
      <w:pPr>
        <w:pStyle w:val="a4"/>
        <w:ind w:left="426" w:firstLine="0"/>
        <w:rPr>
          <w:i/>
          <w:sz w:val="26"/>
          <w:szCs w:val="26"/>
        </w:rPr>
      </w:pPr>
    </w:p>
    <w:p w:rsidR="00CA6C9E" w:rsidRPr="00AC2B70" w:rsidRDefault="00CA6C9E" w:rsidP="007A439F">
      <w:pPr>
        <w:pStyle w:val="1"/>
        <w:spacing w:line="240" w:lineRule="auto"/>
        <w:ind w:left="426"/>
        <w:rPr>
          <w:sz w:val="26"/>
          <w:szCs w:val="26"/>
        </w:rPr>
      </w:pPr>
      <w:bookmarkStart w:id="14" w:name="_bookmark17"/>
      <w:bookmarkEnd w:id="14"/>
      <w:r w:rsidRPr="00AC2B70">
        <w:rPr>
          <w:sz w:val="26"/>
          <w:szCs w:val="26"/>
        </w:rPr>
        <w:t>Химия</w:t>
      </w:r>
    </w:p>
    <w:p w:rsidR="00CA6C9E" w:rsidRPr="00AC2B70" w:rsidRDefault="00CA6C9E" w:rsidP="007A439F">
      <w:pPr>
        <w:ind w:left="426" w:firstLine="708"/>
        <w:jc w:val="both"/>
        <w:rPr>
          <w:b/>
          <w:sz w:val="26"/>
          <w:szCs w:val="26"/>
        </w:rPr>
      </w:pPr>
      <w:r w:rsidRPr="00AC2B70">
        <w:rPr>
          <w:b/>
          <w:sz w:val="26"/>
          <w:szCs w:val="26"/>
        </w:rPr>
        <w:t>В результате изучения учебного предмета «Химия» на уровне среднего общего образования:</w:t>
      </w:r>
    </w:p>
    <w:p w:rsidR="00CA6C9E" w:rsidRPr="00AC2B70" w:rsidRDefault="00CA6C9E" w:rsidP="007A439F">
      <w:pPr>
        <w:pStyle w:val="1"/>
        <w:spacing w:line="240" w:lineRule="auto"/>
        <w:ind w:left="426"/>
        <w:rPr>
          <w:sz w:val="26"/>
          <w:szCs w:val="26"/>
        </w:rPr>
      </w:pPr>
      <w:r w:rsidRPr="00AC2B70">
        <w:rPr>
          <w:sz w:val="26"/>
          <w:szCs w:val="26"/>
        </w:rPr>
        <w:t>Выпускник на базовом уровне научится:</w:t>
      </w:r>
    </w:p>
    <w:p w:rsidR="00CA6C9E" w:rsidRPr="00AC2B70" w:rsidRDefault="00CA6C9E" w:rsidP="007A439F">
      <w:pPr>
        <w:pStyle w:val="a6"/>
        <w:numPr>
          <w:ilvl w:val="1"/>
          <w:numId w:val="113"/>
        </w:numPr>
        <w:tabs>
          <w:tab w:val="left" w:pos="1809"/>
        </w:tabs>
        <w:ind w:left="426" w:right="225" w:firstLine="284"/>
        <w:rPr>
          <w:sz w:val="26"/>
          <w:szCs w:val="26"/>
        </w:rPr>
      </w:pPr>
      <w:r w:rsidRPr="00AC2B70">
        <w:rPr>
          <w:sz w:val="26"/>
          <w:szCs w:val="26"/>
        </w:rPr>
        <w:t>раскрывать на примерах роль химии в формировании современной научной картины мира и в практической деятельностичеловека;</w:t>
      </w:r>
    </w:p>
    <w:p w:rsidR="00CA6C9E" w:rsidRPr="00AC2B70" w:rsidRDefault="00CA6C9E" w:rsidP="007A439F">
      <w:pPr>
        <w:pStyle w:val="a6"/>
        <w:numPr>
          <w:ilvl w:val="1"/>
          <w:numId w:val="113"/>
        </w:numPr>
        <w:tabs>
          <w:tab w:val="left" w:pos="1809"/>
        </w:tabs>
        <w:ind w:left="426" w:right="224" w:firstLine="284"/>
        <w:rPr>
          <w:sz w:val="26"/>
          <w:szCs w:val="26"/>
        </w:rPr>
      </w:pPr>
      <w:r w:rsidRPr="00AC2B70">
        <w:rPr>
          <w:sz w:val="26"/>
          <w:szCs w:val="26"/>
        </w:rPr>
        <w:t>демонстрировать на примерах взаимосвязь между химией и другими естественными науками;</w:t>
      </w:r>
    </w:p>
    <w:p w:rsidR="00CA6C9E" w:rsidRPr="00AC2B70" w:rsidRDefault="00CA6C9E" w:rsidP="007A439F">
      <w:pPr>
        <w:pStyle w:val="a6"/>
        <w:numPr>
          <w:ilvl w:val="1"/>
          <w:numId w:val="113"/>
        </w:numPr>
        <w:tabs>
          <w:tab w:val="left" w:pos="1809"/>
        </w:tabs>
        <w:ind w:left="426"/>
        <w:rPr>
          <w:sz w:val="26"/>
          <w:szCs w:val="26"/>
        </w:rPr>
      </w:pPr>
      <w:r w:rsidRPr="00AC2B70">
        <w:rPr>
          <w:sz w:val="26"/>
          <w:szCs w:val="26"/>
        </w:rPr>
        <w:t>раскрывать на примерах положения теории химического строения А.М.Бутлерова;</w:t>
      </w:r>
    </w:p>
    <w:p w:rsidR="00CA6C9E" w:rsidRPr="00AC2B70" w:rsidRDefault="00CA6C9E" w:rsidP="007A439F">
      <w:pPr>
        <w:pStyle w:val="a6"/>
        <w:numPr>
          <w:ilvl w:val="1"/>
          <w:numId w:val="113"/>
        </w:numPr>
        <w:tabs>
          <w:tab w:val="left" w:pos="1809"/>
        </w:tabs>
        <w:ind w:left="426" w:right="221" w:firstLine="284"/>
        <w:rPr>
          <w:sz w:val="26"/>
          <w:szCs w:val="26"/>
        </w:rPr>
      </w:pPr>
      <w:r w:rsidRPr="00AC2B70">
        <w:rPr>
          <w:sz w:val="26"/>
          <w:szCs w:val="26"/>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строенияатомов;</w:t>
      </w:r>
    </w:p>
    <w:p w:rsidR="00CA6C9E" w:rsidRPr="00AC2B70" w:rsidRDefault="00CA6C9E" w:rsidP="007A439F">
      <w:pPr>
        <w:pStyle w:val="a6"/>
        <w:numPr>
          <w:ilvl w:val="1"/>
          <w:numId w:val="113"/>
        </w:numPr>
        <w:tabs>
          <w:tab w:val="left" w:pos="1809"/>
        </w:tabs>
        <w:ind w:left="426" w:right="222" w:firstLine="284"/>
        <w:rPr>
          <w:sz w:val="26"/>
          <w:szCs w:val="26"/>
        </w:rPr>
      </w:pPr>
      <w:r w:rsidRPr="00AC2B70">
        <w:rPr>
          <w:sz w:val="26"/>
          <w:szCs w:val="26"/>
        </w:rPr>
        <w:t>объяснять причины многообразия веществ на основе общих представлений об их составе и строении;</w:t>
      </w:r>
    </w:p>
    <w:p w:rsidR="00CA6C9E" w:rsidRPr="00AC2B70" w:rsidRDefault="00CA6C9E" w:rsidP="007A439F">
      <w:pPr>
        <w:pStyle w:val="a6"/>
        <w:numPr>
          <w:ilvl w:val="1"/>
          <w:numId w:val="113"/>
        </w:numPr>
        <w:tabs>
          <w:tab w:val="left" w:pos="1809"/>
        </w:tabs>
        <w:ind w:left="426" w:right="224" w:firstLine="284"/>
        <w:rPr>
          <w:sz w:val="26"/>
          <w:szCs w:val="26"/>
        </w:rPr>
      </w:pPr>
      <w:r w:rsidRPr="00AC2B70">
        <w:rPr>
          <w:sz w:val="26"/>
          <w:szCs w:val="26"/>
        </w:rPr>
        <w:t>применять правила систематической международной номенклатуры как средства различения и идентификации веществ по их составу истроению;</w:t>
      </w:r>
    </w:p>
    <w:p w:rsidR="00CA6C9E" w:rsidRPr="00AC2B70" w:rsidRDefault="00CA6C9E" w:rsidP="007A439F">
      <w:pPr>
        <w:pStyle w:val="a6"/>
        <w:numPr>
          <w:ilvl w:val="1"/>
          <w:numId w:val="113"/>
        </w:numPr>
        <w:tabs>
          <w:tab w:val="left" w:pos="1809"/>
        </w:tabs>
        <w:ind w:left="426" w:right="227" w:firstLine="284"/>
        <w:rPr>
          <w:sz w:val="26"/>
          <w:szCs w:val="26"/>
        </w:rPr>
      </w:pPr>
      <w:r w:rsidRPr="00AC2B70">
        <w:rPr>
          <w:sz w:val="26"/>
          <w:szCs w:val="26"/>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w:t>
      </w:r>
      <w:r w:rsidR="00471B93">
        <w:rPr>
          <w:sz w:val="26"/>
          <w:szCs w:val="26"/>
        </w:rPr>
        <w:t xml:space="preserve"> </w:t>
      </w:r>
      <w:r w:rsidRPr="00AC2B70">
        <w:rPr>
          <w:sz w:val="26"/>
          <w:szCs w:val="26"/>
        </w:rPr>
        <w:t>соединений;</w:t>
      </w:r>
    </w:p>
    <w:p w:rsidR="00CA6C9E" w:rsidRPr="00AC2B70" w:rsidRDefault="00CA6C9E" w:rsidP="007A439F">
      <w:pPr>
        <w:pStyle w:val="a6"/>
        <w:numPr>
          <w:ilvl w:val="1"/>
          <w:numId w:val="113"/>
        </w:numPr>
        <w:tabs>
          <w:tab w:val="left" w:pos="1809"/>
        </w:tabs>
        <w:ind w:left="426" w:right="224" w:firstLine="284"/>
        <w:rPr>
          <w:sz w:val="26"/>
          <w:szCs w:val="26"/>
        </w:rPr>
      </w:pPr>
      <w:r w:rsidRPr="00AC2B70">
        <w:rPr>
          <w:sz w:val="26"/>
          <w:szCs w:val="26"/>
        </w:rPr>
        <w:t>характеризовать органические вещества по составу, строению и свойствам, устанавливать причинно-следственные связи между данными характеристикамивещества;</w:t>
      </w:r>
    </w:p>
    <w:p w:rsidR="00CA6C9E" w:rsidRPr="00AC2B70" w:rsidRDefault="00CA6C9E" w:rsidP="007A439F">
      <w:pPr>
        <w:pStyle w:val="a6"/>
        <w:tabs>
          <w:tab w:val="left" w:pos="1809"/>
        </w:tabs>
        <w:ind w:left="426" w:right="225" w:firstLine="0"/>
        <w:rPr>
          <w:sz w:val="26"/>
          <w:szCs w:val="26"/>
        </w:rPr>
      </w:pPr>
      <w:r w:rsidRPr="00AC2B70">
        <w:rPr>
          <w:sz w:val="26"/>
          <w:szCs w:val="26"/>
        </w:rPr>
        <w:t xml:space="preserve">приводить примеры химических реакций, раскрывающих характерные свойства типичных </w:t>
      </w:r>
      <w:r w:rsidRPr="00AC2B70">
        <w:rPr>
          <w:sz w:val="26"/>
          <w:szCs w:val="26"/>
        </w:rPr>
        <w:lastRenderedPageBreak/>
        <w:t>представителей классов органических веществ с целью их идентификации и объяснения областиприменения;</w:t>
      </w:r>
    </w:p>
    <w:p w:rsidR="00CA6C9E" w:rsidRPr="00AC2B70" w:rsidRDefault="00CA6C9E" w:rsidP="007A439F">
      <w:pPr>
        <w:pStyle w:val="a6"/>
        <w:numPr>
          <w:ilvl w:val="1"/>
          <w:numId w:val="113"/>
        </w:numPr>
        <w:tabs>
          <w:tab w:val="left" w:pos="1809"/>
        </w:tabs>
        <w:ind w:left="426" w:right="226" w:firstLine="284"/>
        <w:rPr>
          <w:sz w:val="26"/>
          <w:szCs w:val="26"/>
        </w:rPr>
      </w:pPr>
      <w:r w:rsidRPr="00AC2B70">
        <w:rPr>
          <w:sz w:val="26"/>
          <w:szCs w:val="26"/>
        </w:rPr>
        <w:t>прогнозировать возможность протекания химических реакций на основе знаний о типах химической связи в молекулах реагентов и их реакционнойспособности;</w:t>
      </w:r>
    </w:p>
    <w:p w:rsidR="00CA6C9E" w:rsidRPr="00AC2B70" w:rsidRDefault="00CA6C9E" w:rsidP="007A439F">
      <w:pPr>
        <w:pStyle w:val="a6"/>
        <w:numPr>
          <w:ilvl w:val="1"/>
          <w:numId w:val="113"/>
        </w:numPr>
        <w:tabs>
          <w:tab w:val="left" w:pos="1809"/>
        </w:tabs>
        <w:ind w:left="426" w:right="228" w:firstLine="284"/>
        <w:rPr>
          <w:sz w:val="26"/>
          <w:szCs w:val="26"/>
        </w:rPr>
      </w:pPr>
      <w:r w:rsidRPr="00AC2B70">
        <w:rPr>
          <w:sz w:val="26"/>
          <w:szCs w:val="26"/>
        </w:rPr>
        <w:t>использовать знания о составе, строении и химических свойствах веществ для безопасного применения в практической</w:t>
      </w:r>
      <w:r w:rsidR="00471B93">
        <w:rPr>
          <w:sz w:val="26"/>
          <w:szCs w:val="26"/>
        </w:rPr>
        <w:t xml:space="preserve"> </w:t>
      </w:r>
      <w:r w:rsidRPr="00AC2B70">
        <w:rPr>
          <w:sz w:val="26"/>
          <w:szCs w:val="26"/>
        </w:rPr>
        <w:t>деятельности;</w:t>
      </w:r>
    </w:p>
    <w:p w:rsidR="00CA6C9E" w:rsidRPr="00AC2B70" w:rsidRDefault="00CA6C9E" w:rsidP="007A439F">
      <w:pPr>
        <w:pStyle w:val="a6"/>
        <w:numPr>
          <w:ilvl w:val="1"/>
          <w:numId w:val="113"/>
        </w:numPr>
        <w:tabs>
          <w:tab w:val="left" w:pos="1809"/>
        </w:tabs>
        <w:ind w:left="426" w:right="225" w:firstLine="284"/>
        <w:rPr>
          <w:sz w:val="26"/>
          <w:szCs w:val="26"/>
        </w:rPr>
      </w:pPr>
      <w:r w:rsidRPr="00AC2B70">
        <w:rPr>
          <w:sz w:val="26"/>
          <w:szCs w:val="26"/>
        </w:rPr>
        <w:t>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CA6C9E" w:rsidRPr="00AC2B70" w:rsidRDefault="00CA6C9E" w:rsidP="007A439F">
      <w:pPr>
        <w:pStyle w:val="a6"/>
        <w:numPr>
          <w:ilvl w:val="1"/>
          <w:numId w:val="113"/>
        </w:numPr>
        <w:tabs>
          <w:tab w:val="left" w:pos="1809"/>
        </w:tabs>
        <w:ind w:left="426" w:right="225" w:firstLine="284"/>
        <w:rPr>
          <w:sz w:val="26"/>
          <w:szCs w:val="26"/>
        </w:rPr>
      </w:pPr>
      <w:r w:rsidRPr="00AC2B70">
        <w:rPr>
          <w:sz w:val="26"/>
          <w:szCs w:val="26"/>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CA6C9E" w:rsidRPr="00AC2B70" w:rsidRDefault="00CA6C9E" w:rsidP="007A439F">
      <w:pPr>
        <w:pStyle w:val="a6"/>
        <w:numPr>
          <w:ilvl w:val="1"/>
          <w:numId w:val="113"/>
        </w:numPr>
        <w:tabs>
          <w:tab w:val="left" w:pos="1809"/>
        </w:tabs>
        <w:ind w:left="426" w:right="225" w:firstLine="284"/>
        <w:rPr>
          <w:sz w:val="26"/>
          <w:szCs w:val="26"/>
        </w:rPr>
      </w:pPr>
      <w:r w:rsidRPr="00AC2B70">
        <w:rPr>
          <w:sz w:val="26"/>
          <w:szCs w:val="26"/>
        </w:rPr>
        <w:t>владеть правилами и приемами безопасной работы с химическими веществами и лабораторным оборудованием;</w:t>
      </w:r>
    </w:p>
    <w:p w:rsidR="00CA6C9E" w:rsidRPr="00AC2B70" w:rsidRDefault="00CA6C9E" w:rsidP="007A439F">
      <w:pPr>
        <w:pStyle w:val="a6"/>
        <w:numPr>
          <w:ilvl w:val="1"/>
          <w:numId w:val="113"/>
        </w:numPr>
        <w:tabs>
          <w:tab w:val="left" w:pos="1809"/>
        </w:tabs>
        <w:ind w:left="426" w:right="223" w:firstLine="284"/>
        <w:rPr>
          <w:sz w:val="26"/>
          <w:szCs w:val="26"/>
        </w:rPr>
      </w:pPr>
      <w:r w:rsidRPr="00AC2B70">
        <w:rPr>
          <w:sz w:val="26"/>
          <w:szCs w:val="26"/>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химическихпроцессов;</w:t>
      </w:r>
    </w:p>
    <w:p w:rsidR="00CA6C9E" w:rsidRPr="00AC2B70" w:rsidRDefault="00CA6C9E" w:rsidP="007A439F">
      <w:pPr>
        <w:pStyle w:val="a6"/>
        <w:numPr>
          <w:ilvl w:val="1"/>
          <w:numId w:val="113"/>
        </w:numPr>
        <w:tabs>
          <w:tab w:val="left" w:pos="1809"/>
        </w:tabs>
        <w:ind w:left="426"/>
        <w:rPr>
          <w:sz w:val="26"/>
          <w:szCs w:val="26"/>
        </w:rPr>
      </w:pPr>
      <w:r w:rsidRPr="00AC2B70">
        <w:rPr>
          <w:sz w:val="26"/>
          <w:szCs w:val="26"/>
        </w:rPr>
        <w:t>приводить примеры гидролиза солей в повседневной жизничеловека;</w:t>
      </w:r>
    </w:p>
    <w:p w:rsidR="00CA6C9E" w:rsidRPr="00AC2B70" w:rsidRDefault="00CA6C9E" w:rsidP="007A439F">
      <w:pPr>
        <w:pStyle w:val="a6"/>
        <w:numPr>
          <w:ilvl w:val="1"/>
          <w:numId w:val="113"/>
        </w:numPr>
        <w:tabs>
          <w:tab w:val="left" w:pos="1809"/>
        </w:tabs>
        <w:ind w:left="426" w:right="223" w:firstLine="284"/>
        <w:rPr>
          <w:sz w:val="26"/>
          <w:szCs w:val="26"/>
        </w:rPr>
      </w:pPr>
      <w:r w:rsidRPr="00AC2B70">
        <w:rPr>
          <w:sz w:val="26"/>
          <w:szCs w:val="26"/>
        </w:rPr>
        <w:t>приводить примеры окислительно-восстановительных реакций в природе, производственных процессах и жизнедеятельностиорганизмов;</w:t>
      </w:r>
    </w:p>
    <w:p w:rsidR="00CA6C9E" w:rsidRPr="00AC2B70" w:rsidRDefault="00CA6C9E" w:rsidP="007A439F">
      <w:pPr>
        <w:pStyle w:val="a6"/>
        <w:numPr>
          <w:ilvl w:val="1"/>
          <w:numId w:val="113"/>
        </w:numPr>
        <w:tabs>
          <w:tab w:val="left" w:pos="1809"/>
        </w:tabs>
        <w:ind w:left="426" w:right="228" w:firstLine="284"/>
        <w:rPr>
          <w:sz w:val="26"/>
          <w:szCs w:val="26"/>
        </w:rPr>
      </w:pPr>
      <w:r w:rsidRPr="00AC2B70">
        <w:rPr>
          <w:sz w:val="26"/>
          <w:szCs w:val="26"/>
        </w:rPr>
        <w:t>приводить примеры химических реакций, раскрывающих общие химические свойства простых веществ – металлов инеметаллов;</w:t>
      </w:r>
    </w:p>
    <w:p w:rsidR="00CA6C9E" w:rsidRPr="00AC2B70" w:rsidRDefault="00CA6C9E" w:rsidP="007A439F">
      <w:pPr>
        <w:pStyle w:val="a6"/>
        <w:numPr>
          <w:ilvl w:val="1"/>
          <w:numId w:val="113"/>
        </w:numPr>
        <w:tabs>
          <w:tab w:val="left" w:pos="1809"/>
        </w:tabs>
        <w:ind w:left="426" w:right="222" w:firstLine="284"/>
        <w:rPr>
          <w:sz w:val="26"/>
          <w:szCs w:val="26"/>
        </w:rPr>
      </w:pPr>
      <w:r w:rsidRPr="00AC2B70">
        <w:rPr>
          <w:sz w:val="26"/>
          <w:szCs w:val="26"/>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егосостав;</w:t>
      </w:r>
    </w:p>
    <w:p w:rsidR="00CA6C9E" w:rsidRPr="00AC2B70" w:rsidRDefault="00CA6C9E" w:rsidP="007A439F">
      <w:pPr>
        <w:pStyle w:val="a6"/>
        <w:numPr>
          <w:ilvl w:val="1"/>
          <w:numId w:val="113"/>
        </w:numPr>
        <w:tabs>
          <w:tab w:val="left" w:pos="1809"/>
        </w:tabs>
        <w:ind w:left="426" w:right="227" w:firstLine="284"/>
        <w:rPr>
          <w:sz w:val="26"/>
          <w:szCs w:val="26"/>
        </w:rPr>
      </w:pPr>
      <w:r w:rsidRPr="00AC2B70">
        <w:rPr>
          <w:sz w:val="26"/>
          <w:szCs w:val="26"/>
        </w:rPr>
        <w:t>владеть правилами безопасного обращения с едкими, горючими и токсичными веществами, средствами бытовойхимии;</w:t>
      </w:r>
    </w:p>
    <w:p w:rsidR="00CA6C9E" w:rsidRPr="00AC2B70" w:rsidRDefault="00CA6C9E" w:rsidP="007A439F">
      <w:pPr>
        <w:pStyle w:val="a6"/>
        <w:numPr>
          <w:ilvl w:val="1"/>
          <w:numId w:val="113"/>
        </w:numPr>
        <w:tabs>
          <w:tab w:val="left" w:pos="1809"/>
        </w:tabs>
        <w:ind w:left="426" w:right="228" w:firstLine="284"/>
        <w:rPr>
          <w:sz w:val="26"/>
          <w:szCs w:val="26"/>
        </w:rPr>
      </w:pPr>
      <w:r w:rsidRPr="00AC2B70">
        <w:rPr>
          <w:sz w:val="26"/>
          <w:szCs w:val="26"/>
        </w:rPr>
        <w:t>осуществлять поиск химической информации по названиям, идентификаторам, структурным формуламвеществ;</w:t>
      </w:r>
    </w:p>
    <w:p w:rsidR="00CA6C9E" w:rsidRPr="00AC2B70" w:rsidRDefault="00CA6C9E" w:rsidP="007A439F">
      <w:pPr>
        <w:pStyle w:val="a6"/>
        <w:numPr>
          <w:ilvl w:val="1"/>
          <w:numId w:val="113"/>
        </w:numPr>
        <w:tabs>
          <w:tab w:val="left" w:pos="1809"/>
        </w:tabs>
        <w:ind w:left="426" w:right="227" w:firstLine="284"/>
        <w:rPr>
          <w:sz w:val="26"/>
          <w:szCs w:val="26"/>
        </w:rPr>
      </w:pPr>
      <w:r w:rsidRPr="00AC2B70">
        <w:rPr>
          <w:sz w:val="26"/>
          <w:szCs w:val="26"/>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CA6C9E" w:rsidRPr="00AC2B70" w:rsidRDefault="00CA6C9E" w:rsidP="007A439F">
      <w:pPr>
        <w:pStyle w:val="a6"/>
        <w:numPr>
          <w:ilvl w:val="1"/>
          <w:numId w:val="113"/>
        </w:numPr>
        <w:tabs>
          <w:tab w:val="left" w:pos="1809"/>
        </w:tabs>
        <w:ind w:left="426" w:right="225" w:firstLine="284"/>
        <w:rPr>
          <w:sz w:val="26"/>
          <w:szCs w:val="26"/>
        </w:rPr>
      </w:pPr>
      <w:r w:rsidRPr="00AC2B70">
        <w:rPr>
          <w:sz w:val="26"/>
          <w:szCs w:val="26"/>
        </w:rPr>
        <w:t>представлять пути решения глобальных проблем, стоящих перед человечеством: экологических, энергетических, сырьевых, и роль химии в решении этихпроблем.</w:t>
      </w:r>
    </w:p>
    <w:p w:rsidR="00CA6C9E" w:rsidRPr="00AC2B70" w:rsidRDefault="00CA6C9E" w:rsidP="007A439F">
      <w:pPr>
        <w:pStyle w:val="1"/>
        <w:spacing w:line="240" w:lineRule="auto"/>
        <w:ind w:left="426"/>
        <w:rPr>
          <w:sz w:val="26"/>
          <w:szCs w:val="26"/>
        </w:rPr>
      </w:pPr>
      <w:r w:rsidRPr="00AC2B70">
        <w:rPr>
          <w:sz w:val="26"/>
          <w:szCs w:val="26"/>
        </w:rPr>
        <w:t>Выпускник на базовом уровне получит возможность научиться:</w:t>
      </w:r>
    </w:p>
    <w:p w:rsidR="00CA6C9E" w:rsidRPr="00AC2B70" w:rsidRDefault="00CA6C9E" w:rsidP="007A439F">
      <w:pPr>
        <w:pStyle w:val="a6"/>
        <w:numPr>
          <w:ilvl w:val="1"/>
          <w:numId w:val="113"/>
        </w:numPr>
        <w:tabs>
          <w:tab w:val="left" w:pos="1809"/>
        </w:tabs>
        <w:ind w:left="426" w:right="222" w:firstLine="284"/>
        <w:rPr>
          <w:i/>
          <w:sz w:val="26"/>
          <w:szCs w:val="26"/>
        </w:rPr>
      </w:pPr>
      <w:r w:rsidRPr="00AC2B70">
        <w:rPr>
          <w:i/>
          <w:sz w:val="26"/>
          <w:szCs w:val="26"/>
        </w:rPr>
        <w:t>иллюстрировать на примерах становление и эволюцию органической химии как науки на различных исторических этапах ееразвития;</w:t>
      </w:r>
    </w:p>
    <w:p w:rsidR="00CA6C9E" w:rsidRPr="00AC2B70" w:rsidRDefault="00CA6C9E" w:rsidP="007A439F">
      <w:pPr>
        <w:pStyle w:val="a6"/>
        <w:numPr>
          <w:ilvl w:val="1"/>
          <w:numId w:val="113"/>
        </w:numPr>
        <w:tabs>
          <w:tab w:val="left" w:pos="1809"/>
        </w:tabs>
        <w:ind w:left="426" w:right="218" w:firstLine="284"/>
        <w:rPr>
          <w:i/>
          <w:sz w:val="26"/>
          <w:szCs w:val="26"/>
        </w:rPr>
      </w:pPr>
      <w:r w:rsidRPr="00AC2B70">
        <w:rPr>
          <w:i/>
          <w:sz w:val="26"/>
          <w:szCs w:val="26"/>
        </w:rPr>
        <w:t>использовать методы научного познания при выполнении проектов и учебно- исследовательских задач по изучению свойств, способов получения и распознавания органическихвеществ;</w:t>
      </w:r>
    </w:p>
    <w:p w:rsidR="00CA6C9E" w:rsidRPr="00AC2B70" w:rsidRDefault="00CA6C9E" w:rsidP="007A439F">
      <w:pPr>
        <w:pStyle w:val="a6"/>
        <w:numPr>
          <w:ilvl w:val="1"/>
          <w:numId w:val="113"/>
        </w:numPr>
        <w:tabs>
          <w:tab w:val="left" w:pos="1809"/>
        </w:tabs>
        <w:ind w:left="426" w:right="223" w:firstLine="284"/>
        <w:rPr>
          <w:i/>
          <w:sz w:val="26"/>
          <w:szCs w:val="26"/>
        </w:rPr>
      </w:pPr>
      <w:r w:rsidRPr="00AC2B70">
        <w:rPr>
          <w:i/>
          <w:sz w:val="26"/>
          <w:szCs w:val="26"/>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CA6C9E" w:rsidRPr="00AC2B70" w:rsidRDefault="00CA6C9E" w:rsidP="007A439F">
      <w:pPr>
        <w:pStyle w:val="a6"/>
        <w:numPr>
          <w:ilvl w:val="1"/>
          <w:numId w:val="113"/>
        </w:numPr>
        <w:tabs>
          <w:tab w:val="left" w:pos="1809"/>
        </w:tabs>
        <w:ind w:left="426" w:right="223" w:firstLine="284"/>
        <w:rPr>
          <w:i/>
          <w:sz w:val="26"/>
          <w:szCs w:val="26"/>
        </w:rPr>
      </w:pPr>
      <w:r w:rsidRPr="00AC2B70">
        <w:rPr>
          <w:i/>
          <w:sz w:val="26"/>
          <w:szCs w:val="26"/>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CA6C9E" w:rsidRPr="00AC2B70" w:rsidRDefault="00CA6C9E" w:rsidP="007A439F">
      <w:pPr>
        <w:pStyle w:val="a6"/>
        <w:numPr>
          <w:ilvl w:val="1"/>
          <w:numId w:val="113"/>
        </w:numPr>
        <w:tabs>
          <w:tab w:val="left" w:pos="1809"/>
        </w:tabs>
        <w:ind w:left="426" w:right="222" w:firstLine="284"/>
        <w:rPr>
          <w:i/>
          <w:sz w:val="26"/>
          <w:szCs w:val="26"/>
        </w:rPr>
      </w:pPr>
      <w:r w:rsidRPr="00AC2B70">
        <w:rPr>
          <w:i/>
          <w:sz w:val="26"/>
          <w:szCs w:val="26"/>
        </w:rPr>
        <w:lastRenderedPageBreak/>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CA6C9E" w:rsidRPr="00AC2B70" w:rsidRDefault="00CA6C9E" w:rsidP="007A439F">
      <w:pPr>
        <w:ind w:left="426"/>
        <w:jc w:val="both"/>
        <w:rPr>
          <w:sz w:val="26"/>
          <w:szCs w:val="26"/>
        </w:rPr>
      </w:pPr>
    </w:p>
    <w:p w:rsidR="00CA6C9E" w:rsidRPr="00AC2B70" w:rsidRDefault="00CA6C9E" w:rsidP="007A439F">
      <w:pPr>
        <w:pStyle w:val="1"/>
        <w:spacing w:line="240" w:lineRule="auto"/>
        <w:ind w:left="426"/>
        <w:rPr>
          <w:sz w:val="26"/>
          <w:szCs w:val="26"/>
        </w:rPr>
      </w:pPr>
      <w:r w:rsidRPr="00AC2B70">
        <w:rPr>
          <w:sz w:val="26"/>
          <w:szCs w:val="26"/>
        </w:rPr>
        <w:t xml:space="preserve">               Выпускник на углубленном уровне научится:</w:t>
      </w:r>
    </w:p>
    <w:p w:rsidR="00CA6C9E" w:rsidRPr="00AC2B70" w:rsidRDefault="00CA6C9E" w:rsidP="007A439F">
      <w:pPr>
        <w:pStyle w:val="a6"/>
        <w:numPr>
          <w:ilvl w:val="1"/>
          <w:numId w:val="113"/>
        </w:numPr>
        <w:tabs>
          <w:tab w:val="left" w:pos="1809"/>
        </w:tabs>
        <w:ind w:left="426" w:right="225" w:firstLine="284"/>
        <w:rPr>
          <w:sz w:val="26"/>
          <w:szCs w:val="26"/>
        </w:rPr>
      </w:pPr>
      <w:r w:rsidRPr="00AC2B70">
        <w:rPr>
          <w:sz w:val="26"/>
          <w:szCs w:val="26"/>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CA6C9E" w:rsidRPr="00AC2B70" w:rsidRDefault="00CA6C9E" w:rsidP="007A439F">
      <w:pPr>
        <w:pStyle w:val="a6"/>
        <w:numPr>
          <w:ilvl w:val="1"/>
          <w:numId w:val="113"/>
        </w:numPr>
        <w:tabs>
          <w:tab w:val="left" w:pos="1809"/>
        </w:tabs>
        <w:ind w:left="426" w:right="229" w:firstLine="284"/>
        <w:rPr>
          <w:sz w:val="26"/>
          <w:szCs w:val="26"/>
        </w:rPr>
      </w:pPr>
      <w:r w:rsidRPr="00AC2B70">
        <w:rPr>
          <w:sz w:val="26"/>
          <w:szCs w:val="26"/>
        </w:rPr>
        <w:t>иллюстрировать на примерах становление и эволюцию органической химии как науки на различных исторических этапах ееразвития;</w:t>
      </w:r>
    </w:p>
    <w:p w:rsidR="00CA6C9E" w:rsidRPr="00AC2B70" w:rsidRDefault="00CA6C9E" w:rsidP="007A439F">
      <w:pPr>
        <w:pStyle w:val="a6"/>
        <w:numPr>
          <w:ilvl w:val="1"/>
          <w:numId w:val="113"/>
        </w:numPr>
        <w:tabs>
          <w:tab w:val="left" w:pos="1809"/>
        </w:tabs>
        <w:ind w:left="426" w:right="223" w:firstLine="284"/>
        <w:rPr>
          <w:sz w:val="26"/>
          <w:szCs w:val="26"/>
        </w:rPr>
      </w:pPr>
      <w:r w:rsidRPr="00AC2B70">
        <w:rPr>
          <w:sz w:val="26"/>
          <w:szCs w:val="26"/>
        </w:rPr>
        <w:t xml:space="preserve">устанавливать причинно-следственные связи между строением атомов химических элементов и периодическим изменением свойств химических элементов и </w:t>
      </w:r>
      <w:r w:rsidRPr="00AC2B70">
        <w:rPr>
          <w:spacing w:val="-3"/>
          <w:sz w:val="26"/>
          <w:szCs w:val="26"/>
        </w:rPr>
        <w:t xml:space="preserve">их </w:t>
      </w:r>
      <w:r w:rsidRPr="00AC2B70">
        <w:rPr>
          <w:sz w:val="26"/>
          <w:szCs w:val="26"/>
        </w:rPr>
        <w:t>соединений в соответствии с положением химических элементов в периодическойсистеме;</w:t>
      </w:r>
    </w:p>
    <w:p w:rsidR="00CA6C9E" w:rsidRPr="00AC2B70" w:rsidRDefault="00CA6C9E" w:rsidP="007A439F">
      <w:pPr>
        <w:pStyle w:val="a6"/>
        <w:numPr>
          <w:ilvl w:val="1"/>
          <w:numId w:val="113"/>
        </w:numPr>
        <w:tabs>
          <w:tab w:val="left" w:pos="1809"/>
        </w:tabs>
        <w:ind w:left="426" w:right="221" w:firstLine="284"/>
        <w:rPr>
          <w:sz w:val="26"/>
          <w:szCs w:val="26"/>
        </w:rPr>
      </w:pPr>
      <w:r w:rsidRPr="00AC2B70">
        <w:rPr>
          <w:sz w:val="26"/>
          <w:szCs w:val="26"/>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CA6C9E" w:rsidRPr="00AC2B70" w:rsidRDefault="00CA6C9E" w:rsidP="007A439F">
      <w:pPr>
        <w:pStyle w:val="a6"/>
        <w:numPr>
          <w:ilvl w:val="1"/>
          <w:numId w:val="113"/>
        </w:numPr>
        <w:tabs>
          <w:tab w:val="left" w:pos="1809"/>
        </w:tabs>
        <w:ind w:left="426" w:right="224" w:firstLine="284"/>
        <w:rPr>
          <w:sz w:val="26"/>
          <w:szCs w:val="26"/>
        </w:rPr>
      </w:pPr>
      <w:r w:rsidRPr="00AC2B70">
        <w:rPr>
          <w:sz w:val="26"/>
          <w:szCs w:val="26"/>
        </w:rPr>
        <w:t>применять правила систематической международной номенклатуры как средства различения и идентификации веществ по их составу истроению;</w:t>
      </w:r>
    </w:p>
    <w:p w:rsidR="00CA6C9E" w:rsidRPr="00AC2B70" w:rsidRDefault="00CA6C9E" w:rsidP="007A439F">
      <w:pPr>
        <w:pStyle w:val="a6"/>
        <w:numPr>
          <w:ilvl w:val="1"/>
          <w:numId w:val="113"/>
        </w:numPr>
        <w:tabs>
          <w:tab w:val="left" w:pos="1809"/>
        </w:tabs>
        <w:ind w:left="426" w:right="221" w:firstLine="284"/>
        <w:rPr>
          <w:sz w:val="26"/>
          <w:szCs w:val="26"/>
        </w:rPr>
      </w:pPr>
      <w:r w:rsidRPr="00AC2B70">
        <w:rPr>
          <w:sz w:val="26"/>
          <w:szCs w:val="26"/>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классусоединений;</w:t>
      </w:r>
    </w:p>
    <w:p w:rsidR="00CA6C9E" w:rsidRPr="00AC2B70" w:rsidRDefault="00CA6C9E" w:rsidP="007A439F">
      <w:pPr>
        <w:pStyle w:val="a6"/>
        <w:numPr>
          <w:ilvl w:val="1"/>
          <w:numId w:val="113"/>
        </w:numPr>
        <w:tabs>
          <w:tab w:val="left" w:pos="1809"/>
        </w:tabs>
        <w:ind w:left="426" w:right="222" w:firstLine="284"/>
        <w:rPr>
          <w:sz w:val="26"/>
          <w:szCs w:val="26"/>
        </w:rPr>
      </w:pPr>
      <w:r w:rsidRPr="00AC2B70">
        <w:rPr>
          <w:sz w:val="26"/>
          <w:szCs w:val="26"/>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активностивеществ;</w:t>
      </w:r>
    </w:p>
    <w:p w:rsidR="00CA6C9E" w:rsidRPr="00AC2B70" w:rsidRDefault="00CA6C9E" w:rsidP="007A439F">
      <w:pPr>
        <w:pStyle w:val="a6"/>
        <w:numPr>
          <w:ilvl w:val="1"/>
          <w:numId w:val="113"/>
        </w:numPr>
        <w:tabs>
          <w:tab w:val="left" w:pos="1809"/>
        </w:tabs>
        <w:ind w:left="426" w:right="225" w:firstLine="284"/>
        <w:rPr>
          <w:sz w:val="26"/>
          <w:szCs w:val="26"/>
        </w:rPr>
      </w:pPr>
      <w:r w:rsidRPr="00AC2B70">
        <w:rPr>
          <w:sz w:val="26"/>
          <w:szCs w:val="26"/>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кристаллическойрешетки;</w:t>
      </w:r>
    </w:p>
    <w:p w:rsidR="00CA6C9E" w:rsidRPr="00AC2B70" w:rsidRDefault="00CA6C9E" w:rsidP="007A439F">
      <w:pPr>
        <w:pStyle w:val="a6"/>
        <w:numPr>
          <w:ilvl w:val="1"/>
          <w:numId w:val="113"/>
        </w:numPr>
        <w:tabs>
          <w:tab w:val="left" w:pos="1809"/>
        </w:tabs>
        <w:ind w:left="426" w:right="222" w:firstLine="284"/>
        <w:rPr>
          <w:sz w:val="26"/>
          <w:szCs w:val="26"/>
        </w:rPr>
      </w:pPr>
      <w:r w:rsidRPr="00AC2B70">
        <w:rPr>
          <w:sz w:val="26"/>
          <w:szCs w:val="26"/>
        </w:rPr>
        <w:t>характеризовать закономерности в изменении химических свойств простых веществ, водородных соединений, высших оксидов игидроксидов;</w:t>
      </w:r>
    </w:p>
    <w:p w:rsidR="00CA6C9E" w:rsidRPr="00AC2B70" w:rsidRDefault="00CA6C9E" w:rsidP="007A439F">
      <w:pPr>
        <w:pStyle w:val="a6"/>
        <w:numPr>
          <w:ilvl w:val="1"/>
          <w:numId w:val="113"/>
        </w:numPr>
        <w:tabs>
          <w:tab w:val="left" w:pos="1809"/>
        </w:tabs>
        <w:ind w:left="426" w:right="222" w:firstLine="284"/>
        <w:rPr>
          <w:sz w:val="26"/>
          <w:szCs w:val="26"/>
        </w:rPr>
      </w:pPr>
      <w:r w:rsidRPr="00AC2B70">
        <w:rPr>
          <w:sz w:val="26"/>
          <w:szCs w:val="26"/>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областиприменения;</w:t>
      </w:r>
    </w:p>
    <w:p w:rsidR="00CA6C9E" w:rsidRPr="00AC2B70" w:rsidRDefault="00CA6C9E" w:rsidP="007A439F">
      <w:pPr>
        <w:pStyle w:val="a6"/>
        <w:numPr>
          <w:ilvl w:val="1"/>
          <w:numId w:val="113"/>
        </w:numPr>
        <w:tabs>
          <w:tab w:val="left" w:pos="1809"/>
        </w:tabs>
        <w:ind w:left="426" w:right="222" w:firstLine="284"/>
        <w:rPr>
          <w:sz w:val="26"/>
          <w:szCs w:val="26"/>
        </w:rPr>
      </w:pPr>
      <w:r w:rsidRPr="00AC2B70">
        <w:rPr>
          <w:sz w:val="26"/>
          <w:szCs w:val="26"/>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активностиреагентов;</w:t>
      </w:r>
    </w:p>
    <w:p w:rsidR="00CA6C9E" w:rsidRPr="00AC2B70" w:rsidRDefault="00CA6C9E" w:rsidP="007A439F">
      <w:pPr>
        <w:pStyle w:val="a6"/>
        <w:numPr>
          <w:ilvl w:val="1"/>
          <w:numId w:val="113"/>
        </w:numPr>
        <w:tabs>
          <w:tab w:val="left" w:pos="1809"/>
        </w:tabs>
        <w:ind w:left="426" w:right="225" w:firstLine="284"/>
        <w:rPr>
          <w:sz w:val="26"/>
          <w:szCs w:val="26"/>
        </w:rPr>
      </w:pPr>
      <w:r w:rsidRPr="00AC2B70">
        <w:rPr>
          <w:sz w:val="26"/>
          <w:szCs w:val="26"/>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CA6C9E" w:rsidRPr="00AC2B70" w:rsidRDefault="00CA6C9E" w:rsidP="007A439F">
      <w:pPr>
        <w:pStyle w:val="a6"/>
        <w:numPr>
          <w:ilvl w:val="1"/>
          <w:numId w:val="113"/>
        </w:numPr>
        <w:tabs>
          <w:tab w:val="left" w:pos="1809"/>
        </w:tabs>
        <w:ind w:left="426" w:right="223" w:firstLine="284"/>
        <w:rPr>
          <w:sz w:val="26"/>
          <w:szCs w:val="26"/>
        </w:rPr>
      </w:pPr>
      <w:r w:rsidRPr="00AC2B70">
        <w:rPr>
          <w:sz w:val="26"/>
          <w:szCs w:val="26"/>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химическихпроцессов;</w:t>
      </w:r>
    </w:p>
    <w:p w:rsidR="00CA6C9E" w:rsidRPr="00AC2B70" w:rsidRDefault="00CA6C9E" w:rsidP="007A439F">
      <w:pPr>
        <w:pStyle w:val="a6"/>
        <w:numPr>
          <w:ilvl w:val="1"/>
          <w:numId w:val="113"/>
        </w:numPr>
        <w:tabs>
          <w:tab w:val="left" w:pos="1809"/>
        </w:tabs>
        <w:ind w:left="426" w:right="221" w:firstLine="284"/>
        <w:rPr>
          <w:sz w:val="26"/>
          <w:szCs w:val="26"/>
        </w:rPr>
      </w:pPr>
      <w:r w:rsidRPr="00AC2B70">
        <w:rPr>
          <w:sz w:val="26"/>
          <w:szCs w:val="26"/>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CA6C9E" w:rsidRPr="00AC2B70" w:rsidRDefault="00CA6C9E" w:rsidP="007A439F">
      <w:pPr>
        <w:pStyle w:val="a6"/>
        <w:numPr>
          <w:ilvl w:val="1"/>
          <w:numId w:val="113"/>
        </w:numPr>
        <w:tabs>
          <w:tab w:val="left" w:pos="1809"/>
        </w:tabs>
        <w:ind w:left="426" w:right="223" w:firstLine="284"/>
        <w:rPr>
          <w:sz w:val="26"/>
          <w:szCs w:val="26"/>
        </w:rPr>
      </w:pPr>
      <w:r w:rsidRPr="00AC2B70">
        <w:rPr>
          <w:sz w:val="26"/>
          <w:szCs w:val="26"/>
        </w:rPr>
        <w:t xml:space="preserve">подбирать реагенты, условия и определять продукты реакций, позволяющих реализовать лабораторные и промышленные способы получения важнейших </w:t>
      </w:r>
      <w:r w:rsidRPr="00AC2B70">
        <w:rPr>
          <w:sz w:val="26"/>
          <w:szCs w:val="26"/>
        </w:rPr>
        <w:lastRenderedPageBreak/>
        <w:t>неорганических и органическихвеществ;</w:t>
      </w:r>
    </w:p>
    <w:p w:rsidR="00CA6C9E" w:rsidRPr="00AC2B70" w:rsidRDefault="00CA6C9E" w:rsidP="007A439F">
      <w:pPr>
        <w:pStyle w:val="a6"/>
        <w:numPr>
          <w:ilvl w:val="1"/>
          <w:numId w:val="113"/>
        </w:numPr>
        <w:tabs>
          <w:tab w:val="left" w:pos="1809"/>
        </w:tabs>
        <w:ind w:left="426" w:right="222" w:firstLine="284"/>
        <w:rPr>
          <w:sz w:val="26"/>
          <w:szCs w:val="26"/>
        </w:rPr>
      </w:pPr>
      <w:r w:rsidRPr="00AC2B70">
        <w:rPr>
          <w:sz w:val="26"/>
          <w:szCs w:val="26"/>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ипромышленности;</w:t>
      </w:r>
    </w:p>
    <w:p w:rsidR="00CA6C9E" w:rsidRPr="00AC2B70" w:rsidRDefault="00CA6C9E" w:rsidP="007A439F">
      <w:pPr>
        <w:pStyle w:val="a6"/>
        <w:numPr>
          <w:ilvl w:val="1"/>
          <w:numId w:val="113"/>
        </w:numPr>
        <w:tabs>
          <w:tab w:val="left" w:pos="1809"/>
        </w:tabs>
        <w:ind w:left="426" w:right="223" w:firstLine="284"/>
        <w:rPr>
          <w:sz w:val="26"/>
          <w:szCs w:val="26"/>
        </w:rPr>
      </w:pPr>
      <w:r w:rsidRPr="00AC2B70">
        <w:rPr>
          <w:sz w:val="26"/>
          <w:szCs w:val="26"/>
        </w:rPr>
        <w:t>приводить примеры окислительно-восстановительных реакций в природе, производственных процессах и жизнедеятельностиорганизмов;</w:t>
      </w:r>
    </w:p>
    <w:p w:rsidR="00CA6C9E" w:rsidRPr="00AC2B70" w:rsidRDefault="00CA6C9E" w:rsidP="007A439F">
      <w:pPr>
        <w:pStyle w:val="a6"/>
        <w:numPr>
          <w:ilvl w:val="1"/>
          <w:numId w:val="113"/>
        </w:numPr>
        <w:tabs>
          <w:tab w:val="left" w:pos="1809"/>
        </w:tabs>
        <w:ind w:left="426" w:right="225" w:firstLine="284"/>
        <w:rPr>
          <w:sz w:val="26"/>
          <w:szCs w:val="26"/>
        </w:rPr>
      </w:pPr>
      <w:r w:rsidRPr="00AC2B70">
        <w:rPr>
          <w:sz w:val="26"/>
          <w:szCs w:val="26"/>
        </w:rPr>
        <w:t>обосновывать практическое использование неорганических и органических веществ и их реакций в промышленности ибыту;</w:t>
      </w:r>
    </w:p>
    <w:p w:rsidR="00CA6C9E" w:rsidRPr="00AC2B70" w:rsidRDefault="00CA6C9E" w:rsidP="007A439F">
      <w:pPr>
        <w:pStyle w:val="a6"/>
        <w:tabs>
          <w:tab w:val="left" w:pos="1809"/>
        </w:tabs>
        <w:ind w:left="426" w:right="223" w:firstLine="0"/>
        <w:rPr>
          <w:sz w:val="26"/>
          <w:szCs w:val="26"/>
        </w:rPr>
      </w:pPr>
      <w:r w:rsidRPr="00AC2B70">
        <w:rPr>
          <w:sz w:val="26"/>
          <w:szCs w:val="26"/>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CA6C9E" w:rsidRPr="00AC2B70" w:rsidRDefault="00CA6C9E" w:rsidP="007A439F">
      <w:pPr>
        <w:pStyle w:val="a6"/>
        <w:numPr>
          <w:ilvl w:val="1"/>
          <w:numId w:val="113"/>
        </w:numPr>
        <w:tabs>
          <w:tab w:val="left" w:pos="1809"/>
        </w:tabs>
        <w:ind w:left="426" w:right="222" w:firstLine="284"/>
        <w:rPr>
          <w:sz w:val="26"/>
          <w:szCs w:val="26"/>
        </w:rPr>
      </w:pPr>
      <w:r w:rsidRPr="00AC2B70">
        <w:rPr>
          <w:sz w:val="26"/>
          <w:szCs w:val="26"/>
        </w:rPr>
        <w:t xml:space="preserve">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w:t>
      </w:r>
      <w:r w:rsidRPr="00AC2B70">
        <w:rPr>
          <w:spacing w:val="-3"/>
          <w:sz w:val="26"/>
          <w:szCs w:val="26"/>
        </w:rPr>
        <w:t xml:space="preserve">из </w:t>
      </w:r>
      <w:r w:rsidRPr="00AC2B70">
        <w:rPr>
          <w:sz w:val="26"/>
          <w:szCs w:val="26"/>
        </w:rPr>
        <w:t>веществ дано  в виде раствора с определенной массовой долей растворенного вещества;</w:t>
      </w:r>
    </w:p>
    <w:p w:rsidR="00CA6C9E" w:rsidRPr="00AC2B70" w:rsidRDefault="00CA6C9E" w:rsidP="007A439F">
      <w:pPr>
        <w:pStyle w:val="a6"/>
        <w:numPr>
          <w:ilvl w:val="1"/>
          <w:numId w:val="113"/>
        </w:numPr>
        <w:tabs>
          <w:tab w:val="left" w:pos="1809"/>
        </w:tabs>
        <w:ind w:left="426" w:right="223" w:firstLine="284"/>
        <w:rPr>
          <w:sz w:val="26"/>
          <w:szCs w:val="26"/>
        </w:rPr>
      </w:pPr>
      <w:r w:rsidRPr="00AC2B70">
        <w:rPr>
          <w:sz w:val="26"/>
          <w:szCs w:val="26"/>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органическихвеществ;</w:t>
      </w:r>
    </w:p>
    <w:p w:rsidR="00CA6C9E" w:rsidRPr="00AC2B70" w:rsidRDefault="00CA6C9E" w:rsidP="007A439F">
      <w:pPr>
        <w:pStyle w:val="a6"/>
        <w:numPr>
          <w:ilvl w:val="1"/>
          <w:numId w:val="113"/>
        </w:numPr>
        <w:tabs>
          <w:tab w:val="left" w:pos="1809"/>
        </w:tabs>
        <w:ind w:left="426" w:right="227" w:firstLine="284"/>
        <w:rPr>
          <w:sz w:val="26"/>
          <w:szCs w:val="26"/>
        </w:rPr>
      </w:pPr>
      <w:r w:rsidRPr="00AC2B70">
        <w:rPr>
          <w:sz w:val="26"/>
          <w:szCs w:val="26"/>
        </w:rPr>
        <w:t>владеть правилами безопасного обращения с едкими, горючими и токсичными веществами, средствами бытовойхимии;</w:t>
      </w:r>
    </w:p>
    <w:p w:rsidR="00CA6C9E" w:rsidRPr="00AC2B70" w:rsidRDefault="00CA6C9E" w:rsidP="007A439F">
      <w:pPr>
        <w:pStyle w:val="a6"/>
        <w:numPr>
          <w:ilvl w:val="1"/>
          <w:numId w:val="113"/>
        </w:numPr>
        <w:tabs>
          <w:tab w:val="left" w:pos="1809"/>
        </w:tabs>
        <w:ind w:left="426" w:right="228" w:firstLine="284"/>
        <w:rPr>
          <w:sz w:val="26"/>
          <w:szCs w:val="26"/>
        </w:rPr>
      </w:pPr>
      <w:r w:rsidRPr="00AC2B70">
        <w:rPr>
          <w:sz w:val="26"/>
          <w:szCs w:val="26"/>
        </w:rPr>
        <w:t>осуществлять поиск химической информации по названиям, идентификаторам, структурным формуламвеществ;</w:t>
      </w:r>
    </w:p>
    <w:p w:rsidR="00CA6C9E" w:rsidRPr="00AC2B70" w:rsidRDefault="00CA6C9E" w:rsidP="007A439F">
      <w:pPr>
        <w:pStyle w:val="a6"/>
        <w:numPr>
          <w:ilvl w:val="1"/>
          <w:numId w:val="113"/>
        </w:numPr>
        <w:tabs>
          <w:tab w:val="left" w:pos="1809"/>
        </w:tabs>
        <w:ind w:left="426" w:right="227" w:firstLine="284"/>
        <w:rPr>
          <w:sz w:val="26"/>
          <w:szCs w:val="26"/>
        </w:rPr>
      </w:pPr>
      <w:r w:rsidRPr="00AC2B70">
        <w:rPr>
          <w:sz w:val="26"/>
          <w:szCs w:val="26"/>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CA6C9E" w:rsidRPr="00AC2B70" w:rsidRDefault="00CA6C9E" w:rsidP="007A439F">
      <w:pPr>
        <w:pStyle w:val="a6"/>
        <w:numPr>
          <w:ilvl w:val="1"/>
          <w:numId w:val="113"/>
        </w:numPr>
        <w:tabs>
          <w:tab w:val="left" w:pos="1809"/>
        </w:tabs>
        <w:ind w:left="426" w:right="221" w:firstLine="284"/>
        <w:rPr>
          <w:sz w:val="26"/>
          <w:szCs w:val="26"/>
        </w:rPr>
      </w:pPr>
      <w:r w:rsidRPr="00AC2B70">
        <w:rPr>
          <w:sz w:val="26"/>
          <w:szCs w:val="26"/>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CA6C9E" w:rsidRPr="00AC2B70" w:rsidRDefault="00CA6C9E" w:rsidP="007A439F">
      <w:pPr>
        <w:pStyle w:val="a6"/>
        <w:numPr>
          <w:ilvl w:val="1"/>
          <w:numId w:val="113"/>
        </w:numPr>
        <w:tabs>
          <w:tab w:val="left" w:pos="1809"/>
        </w:tabs>
        <w:ind w:left="426" w:right="222" w:firstLine="284"/>
        <w:rPr>
          <w:sz w:val="26"/>
          <w:szCs w:val="26"/>
        </w:rPr>
      </w:pPr>
      <w:r w:rsidRPr="00AC2B70">
        <w:rPr>
          <w:sz w:val="26"/>
          <w:szCs w:val="26"/>
        </w:rPr>
        <w:t xml:space="preserve">представлять </w:t>
      </w:r>
      <w:r w:rsidRPr="00AC2B70">
        <w:rPr>
          <w:spacing w:val="-3"/>
          <w:sz w:val="26"/>
          <w:szCs w:val="26"/>
        </w:rPr>
        <w:t xml:space="preserve">пути </w:t>
      </w:r>
      <w:r w:rsidRPr="00AC2B70">
        <w:rPr>
          <w:sz w:val="26"/>
          <w:szCs w:val="26"/>
        </w:rPr>
        <w:t>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бытовыхотходов.</w:t>
      </w:r>
    </w:p>
    <w:p w:rsidR="00CA6C9E" w:rsidRPr="00AC2B70" w:rsidRDefault="00CA6C9E" w:rsidP="007A439F">
      <w:pPr>
        <w:pStyle w:val="1"/>
        <w:spacing w:line="240" w:lineRule="auto"/>
        <w:ind w:left="426"/>
        <w:rPr>
          <w:sz w:val="26"/>
          <w:szCs w:val="26"/>
        </w:rPr>
      </w:pPr>
      <w:r w:rsidRPr="00AC2B70">
        <w:rPr>
          <w:sz w:val="26"/>
          <w:szCs w:val="26"/>
        </w:rPr>
        <w:t>Выпускник на углубленном уровне получит возможность научиться:</w:t>
      </w:r>
    </w:p>
    <w:p w:rsidR="00CA6C9E" w:rsidRPr="00AC2B70" w:rsidRDefault="00CA6C9E" w:rsidP="007A439F">
      <w:pPr>
        <w:pStyle w:val="a6"/>
        <w:numPr>
          <w:ilvl w:val="1"/>
          <w:numId w:val="113"/>
        </w:numPr>
        <w:tabs>
          <w:tab w:val="left" w:pos="1809"/>
        </w:tabs>
        <w:ind w:left="426" w:right="223" w:firstLine="284"/>
        <w:rPr>
          <w:i/>
          <w:sz w:val="26"/>
          <w:szCs w:val="26"/>
        </w:rPr>
      </w:pPr>
      <w:r w:rsidRPr="00AC2B70">
        <w:rPr>
          <w:i/>
          <w:sz w:val="26"/>
          <w:szCs w:val="26"/>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химическихреакций;</w:t>
      </w:r>
    </w:p>
    <w:p w:rsidR="00CA6C9E" w:rsidRPr="00AC2B70" w:rsidRDefault="00CA6C9E" w:rsidP="007A439F">
      <w:pPr>
        <w:pStyle w:val="a6"/>
        <w:numPr>
          <w:ilvl w:val="1"/>
          <w:numId w:val="113"/>
        </w:numPr>
        <w:tabs>
          <w:tab w:val="left" w:pos="1809"/>
        </w:tabs>
        <w:ind w:left="426" w:right="226" w:firstLine="284"/>
        <w:rPr>
          <w:i/>
          <w:sz w:val="26"/>
          <w:szCs w:val="26"/>
        </w:rPr>
      </w:pPr>
      <w:r w:rsidRPr="00AC2B70">
        <w:rPr>
          <w:i/>
          <w:sz w:val="26"/>
          <w:szCs w:val="26"/>
        </w:rPr>
        <w:t>самостоятельно планировать и проводить химические эксперименты с соблюдением правил безопасной работы с веществами и лабораторнымоборудованием;</w:t>
      </w:r>
    </w:p>
    <w:p w:rsidR="00CA6C9E" w:rsidRPr="00AC2B70" w:rsidRDefault="00CA6C9E" w:rsidP="007A439F">
      <w:pPr>
        <w:pStyle w:val="a6"/>
        <w:numPr>
          <w:ilvl w:val="1"/>
          <w:numId w:val="113"/>
        </w:numPr>
        <w:tabs>
          <w:tab w:val="left" w:pos="1809"/>
        </w:tabs>
        <w:ind w:left="426" w:right="229" w:firstLine="284"/>
        <w:rPr>
          <w:i/>
          <w:sz w:val="26"/>
          <w:szCs w:val="26"/>
        </w:rPr>
      </w:pPr>
      <w:r w:rsidRPr="00AC2B70">
        <w:rPr>
          <w:i/>
          <w:sz w:val="26"/>
          <w:szCs w:val="26"/>
        </w:rPr>
        <w:lastRenderedPageBreak/>
        <w:t>интерпретировать данные о составе и строении веществ, полученные с помощью современных физико-химическихметодов;</w:t>
      </w:r>
    </w:p>
    <w:p w:rsidR="00CA6C9E" w:rsidRPr="00AC2B70" w:rsidRDefault="00CA6C9E" w:rsidP="007A439F">
      <w:pPr>
        <w:pStyle w:val="a6"/>
        <w:numPr>
          <w:ilvl w:val="1"/>
          <w:numId w:val="113"/>
        </w:numPr>
        <w:tabs>
          <w:tab w:val="left" w:pos="1809"/>
        </w:tabs>
        <w:ind w:left="426" w:right="226" w:firstLine="284"/>
        <w:rPr>
          <w:i/>
          <w:sz w:val="26"/>
          <w:szCs w:val="26"/>
        </w:rPr>
      </w:pPr>
      <w:r w:rsidRPr="00AC2B70">
        <w:rPr>
          <w:i/>
          <w:sz w:val="26"/>
          <w:szCs w:val="26"/>
        </w:rPr>
        <w:t>описывать состояние электрона в атоме на основе современных квантово- механических представлений о строении атома для объяснения результатов спектрального анализавеществ;</w:t>
      </w:r>
    </w:p>
    <w:p w:rsidR="00CA6C9E" w:rsidRPr="00AC2B70" w:rsidRDefault="00CA6C9E" w:rsidP="007A439F">
      <w:pPr>
        <w:pStyle w:val="a6"/>
        <w:numPr>
          <w:ilvl w:val="1"/>
          <w:numId w:val="113"/>
        </w:numPr>
        <w:tabs>
          <w:tab w:val="left" w:pos="1809"/>
        </w:tabs>
        <w:ind w:left="426" w:right="222" w:firstLine="284"/>
        <w:rPr>
          <w:i/>
          <w:sz w:val="26"/>
          <w:szCs w:val="26"/>
        </w:rPr>
      </w:pPr>
      <w:r w:rsidRPr="00AC2B70">
        <w:rPr>
          <w:i/>
          <w:sz w:val="26"/>
          <w:szCs w:val="26"/>
        </w:rPr>
        <w:t>характеризовать роль азотосодержащих гетероциклических соединений и нуклеиновых кислот как важнейших биологически активных веществ;</w:t>
      </w:r>
    </w:p>
    <w:p w:rsidR="00CA6C9E" w:rsidRPr="00AC2B70" w:rsidRDefault="00CA6C9E" w:rsidP="007A439F">
      <w:pPr>
        <w:pStyle w:val="a6"/>
        <w:numPr>
          <w:ilvl w:val="1"/>
          <w:numId w:val="113"/>
        </w:numPr>
        <w:tabs>
          <w:tab w:val="left" w:pos="1809"/>
        </w:tabs>
        <w:ind w:left="426" w:right="225" w:firstLine="284"/>
        <w:rPr>
          <w:i/>
          <w:sz w:val="26"/>
          <w:szCs w:val="26"/>
        </w:rPr>
      </w:pPr>
      <w:r w:rsidRPr="00AC2B70">
        <w:rPr>
          <w:i/>
          <w:sz w:val="26"/>
          <w:szCs w:val="26"/>
        </w:rPr>
        <w:t>прогнозировать возможность протекания окислительно-восстановительных реакций, лежащих в основе природных и производственных процессов.</w:t>
      </w:r>
    </w:p>
    <w:p w:rsidR="00D36480" w:rsidRDefault="00D36480" w:rsidP="00D36480">
      <w:pPr>
        <w:pStyle w:val="1"/>
        <w:spacing w:line="240" w:lineRule="auto"/>
        <w:ind w:left="426"/>
        <w:jc w:val="center"/>
        <w:rPr>
          <w:sz w:val="26"/>
          <w:szCs w:val="26"/>
          <w:u w:val="single"/>
          <w:lang w:val="ru-RU"/>
        </w:rPr>
      </w:pPr>
    </w:p>
    <w:p w:rsidR="00CA6C9E" w:rsidRPr="00D36480" w:rsidRDefault="00CA6C9E" w:rsidP="00D36480">
      <w:pPr>
        <w:pStyle w:val="1"/>
        <w:spacing w:line="240" w:lineRule="auto"/>
        <w:ind w:left="426"/>
        <w:jc w:val="center"/>
        <w:rPr>
          <w:sz w:val="26"/>
          <w:szCs w:val="26"/>
          <w:u w:val="single"/>
        </w:rPr>
      </w:pPr>
      <w:r w:rsidRPr="00D36480">
        <w:rPr>
          <w:sz w:val="26"/>
          <w:szCs w:val="26"/>
          <w:u w:val="single"/>
        </w:rPr>
        <w:t>Биология</w:t>
      </w:r>
    </w:p>
    <w:p w:rsidR="00CA6C9E" w:rsidRPr="00AC2B70" w:rsidRDefault="00CA6C9E" w:rsidP="007A439F">
      <w:pPr>
        <w:ind w:left="426" w:firstLine="708"/>
        <w:jc w:val="both"/>
        <w:rPr>
          <w:b/>
          <w:sz w:val="26"/>
          <w:szCs w:val="26"/>
        </w:rPr>
      </w:pPr>
      <w:r w:rsidRPr="00AC2B70">
        <w:rPr>
          <w:b/>
          <w:sz w:val="26"/>
          <w:szCs w:val="26"/>
        </w:rPr>
        <w:t>В результате изучения учебного предмета «Биология» на уровне среднего общего образования:</w:t>
      </w:r>
    </w:p>
    <w:p w:rsidR="00CA6C9E" w:rsidRPr="00AC2B70" w:rsidRDefault="00CA6C9E" w:rsidP="007A439F">
      <w:pPr>
        <w:pStyle w:val="1"/>
        <w:spacing w:line="240" w:lineRule="auto"/>
        <w:ind w:left="426"/>
        <w:rPr>
          <w:sz w:val="26"/>
          <w:szCs w:val="26"/>
        </w:rPr>
      </w:pPr>
      <w:r w:rsidRPr="00AC2B70">
        <w:rPr>
          <w:sz w:val="26"/>
          <w:szCs w:val="26"/>
        </w:rPr>
        <w:t>Выпускник на базовом уровне научится:</w:t>
      </w:r>
    </w:p>
    <w:p w:rsidR="00CA6C9E" w:rsidRPr="00AC2B70" w:rsidRDefault="00CA6C9E" w:rsidP="00471B93">
      <w:pPr>
        <w:pStyle w:val="a6"/>
        <w:numPr>
          <w:ilvl w:val="1"/>
          <w:numId w:val="113"/>
        </w:numPr>
        <w:tabs>
          <w:tab w:val="left" w:pos="1809"/>
        </w:tabs>
        <w:ind w:left="851" w:right="229" w:firstLine="284"/>
        <w:rPr>
          <w:sz w:val="26"/>
          <w:szCs w:val="26"/>
        </w:rPr>
      </w:pPr>
      <w:r w:rsidRPr="00AC2B70">
        <w:rPr>
          <w:sz w:val="26"/>
          <w:szCs w:val="26"/>
        </w:rPr>
        <w:t>раскрывать на примерах роль биологии в формировании современной научной картины мира и в практической деятельностилюдей;</w:t>
      </w:r>
    </w:p>
    <w:p w:rsidR="00CA6C9E" w:rsidRPr="00AC2B70" w:rsidRDefault="00CA6C9E" w:rsidP="00471B93">
      <w:pPr>
        <w:pStyle w:val="a6"/>
        <w:numPr>
          <w:ilvl w:val="1"/>
          <w:numId w:val="113"/>
        </w:numPr>
        <w:tabs>
          <w:tab w:val="left" w:pos="1809"/>
        </w:tabs>
        <w:ind w:left="851" w:right="223" w:firstLine="284"/>
        <w:rPr>
          <w:sz w:val="26"/>
          <w:szCs w:val="26"/>
        </w:rPr>
      </w:pPr>
      <w:r w:rsidRPr="00AC2B70">
        <w:rPr>
          <w:sz w:val="26"/>
          <w:szCs w:val="26"/>
        </w:rPr>
        <w:t>понимать и описывать взаимосвязь между естественными науками: биологией, физикой, химией; устанавливать взаимосвязь природныхявлений;</w:t>
      </w:r>
    </w:p>
    <w:p w:rsidR="00CA6C9E" w:rsidRPr="00AC2B70" w:rsidRDefault="00CA6C9E" w:rsidP="00471B93">
      <w:pPr>
        <w:pStyle w:val="a6"/>
        <w:numPr>
          <w:ilvl w:val="1"/>
          <w:numId w:val="113"/>
        </w:numPr>
        <w:tabs>
          <w:tab w:val="left" w:pos="1809"/>
        </w:tabs>
        <w:ind w:left="851" w:right="223" w:firstLine="284"/>
        <w:rPr>
          <w:sz w:val="26"/>
          <w:szCs w:val="26"/>
        </w:rPr>
      </w:pPr>
      <w:r w:rsidRPr="00AC2B70">
        <w:rPr>
          <w:sz w:val="26"/>
          <w:szCs w:val="26"/>
        </w:rPr>
        <w:t>понимать смысл, различать и описывать системную связь между основополагающими биологическими понятиями: клетка, организм, вид, экосистема,</w:t>
      </w:r>
      <w:r w:rsidR="00AB443F">
        <w:rPr>
          <w:sz w:val="26"/>
          <w:szCs w:val="26"/>
        </w:rPr>
        <w:t xml:space="preserve"> </w:t>
      </w:r>
      <w:r w:rsidRPr="00AC2B70">
        <w:rPr>
          <w:sz w:val="26"/>
          <w:szCs w:val="26"/>
        </w:rPr>
        <w:t>биосфера;</w:t>
      </w:r>
    </w:p>
    <w:p w:rsidR="00CA6C9E" w:rsidRPr="00AC2B70" w:rsidRDefault="00CA6C9E" w:rsidP="00471B93">
      <w:pPr>
        <w:pStyle w:val="a6"/>
        <w:numPr>
          <w:ilvl w:val="1"/>
          <w:numId w:val="113"/>
        </w:numPr>
        <w:tabs>
          <w:tab w:val="left" w:pos="1809"/>
        </w:tabs>
        <w:ind w:left="851" w:right="223" w:firstLine="284"/>
        <w:rPr>
          <w:sz w:val="26"/>
          <w:szCs w:val="26"/>
        </w:rPr>
      </w:pPr>
      <w:r w:rsidRPr="00AC2B70">
        <w:rPr>
          <w:sz w:val="26"/>
          <w:szCs w:val="26"/>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формулироватьвыводы;</w:t>
      </w:r>
    </w:p>
    <w:p w:rsidR="00CA6C9E" w:rsidRPr="00AC2B70" w:rsidRDefault="00CA6C9E" w:rsidP="00471B93">
      <w:pPr>
        <w:pStyle w:val="a6"/>
        <w:numPr>
          <w:ilvl w:val="1"/>
          <w:numId w:val="113"/>
        </w:numPr>
        <w:tabs>
          <w:tab w:val="left" w:pos="1809"/>
        </w:tabs>
        <w:ind w:left="851" w:right="225" w:firstLine="284"/>
        <w:rPr>
          <w:sz w:val="26"/>
          <w:szCs w:val="26"/>
        </w:rPr>
      </w:pPr>
      <w:r w:rsidRPr="00AC2B70">
        <w:rPr>
          <w:sz w:val="26"/>
          <w:szCs w:val="26"/>
        </w:rPr>
        <w:t>формулировать гипотезы на основании предложенной биологической информации и предлагать варианты проверкигипотез;</w:t>
      </w:r>
    </w:p>
    <w:p w:rsidR="00CA6C9E" w:rsidRPr="00AC2B70" w:rsidRDefault="00CA6C9E" w:rsidP="00471B93">
      <w:pPr>
        <w:pStyle w:val="a6"/>
        <w:numPr>
          <w:ilvl w:val="1"/>
          <w:numId w:val="113"/>
        </w:numPr>
        <w:tabs>
          <w:tab w:val="left" w:pos="1809"/>
        </w:tabs>
        <w:ind w:left="851" w:right="221" w:firstLine="284"/>
        <w:rPr>
          <w:sz w:val="26"/>
          <w:szCs w:val="26"/>
        </w:rPr>
      </w:pPr>
      <w:r w:rsidRPr="00AC2B70">
        <w:rPr>
          <w:sz w:val="26"/>
          <w:szCs w:val="26"/>
        </w:rPr>
        <w:t>сравнивать биологические объекты между собой по заданным критериям, делать выводы и умозаключения на основесравнения;</w:t>
      </w:r>
    </w:p>
    <w:p w:rsidR="00CA6C9E" w:rsidRPr="00AC2B70" w:rsidRDefault="00CA6C9E" w:rsidP="00471B93">
      <w:pPr>
        <w:pStyle w:val="a6"/>
        <w:numPr>
          <w:ilvl w:val="1"/>
          <w:numId w:val="113"/>
        </w:numPr>
        <w:tabs>
          <w:tab w:val="left" w:pos="1809"/>
        </w:tabs>
        <w:ind w:left="851" w:right="223" w:firstLine="284"/>
        <w:rPr>
          <w:sz w:val="26"/>
          <w:szCs w:val="26"/>
        </w:rPr>
      </w:pPr>
      <w:r w:rsidRPr="00AC2B70">
        <w:rPr>
          <w:sz w:val="26"/>
          <w:szCs w:val="26"/>
        </w:rPr>
        <w:t>обосновывать единство живой и неживой природы, родство живых организмов, взаимосвязи организмов и окружающей среды на основе биологическихтеорий;</w:t>
      </w:r>
    </w:p>
    <w:p w:rsidR="00CA6C9E" w:rsidRPr="00AC2B70" w:rsidRDefault="00CA6C9E" w:rsidP="00471B93">
      <w:pPr>
        <w:pStyle w:val="a6"/>
        <w:numPr>
          <w:ilvl w:val="1"/>
          <w:numId w:val="113"/>
        </w:numPr>
        <w:tabs>
          <w:tab w:val="left" w:pos="1809"/>
        </w:tabs>
        <w:ind w:left="851" w:right="225" w:firstLine="284"/>
        <w:rPr>
          <w:sz w:val="26"/>
          <w:szCs w:val="26"/>
        </w:rPr>
      </w:pPr>
      <w:r w:rsidRPr="00AC2B70">
        <w:rPr>
          <w:sz w:val="26"/>
          <w:szCs w:val="26"/>
        </w:rPr>
        <w:t>приводить примеры веществ основных групп органических соединений клетки (белков, жиров, углеводов, нуклеиновыхкислот);</w:t>
      </w:r>
    </w:p>
    <w:p w:rsidR="00CA6C9E" w:rsidRPr="00AC2B70" w:rsidRDefault="00CA6C9E" w:rsidP="00471B93">
      <w:pPr>
        <w:pStyle w:val="a6"/>
        <w:numPr>
          <w:ilvl w:val="1"/>
          <w:numId w:val="113"/>
        </w:numPr>
        <w:tabs>
          <w:tab w:val="left" w:pos="1809"/>
        </w:tabs>
        <w:ind w:left="851" w:right="224" w:firstLine="284"/>
        <w:rPr>
          <w:sz w:val="26"/>
          <w:szCs w:val="26"/>
        </w:rPr>
      </w:pPr>
      <w:r w:rsidRPr="00AC2B70">
        <w:rPr>
          <w:sz w:val="26"/>
          <w:szCs w:val="26"/>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A6C9E" w:rsidRPr="00AC2B70" w:rsidRDefault="00CA6C9E" w:rsidP="00471B93">
      <w:pPr>
        <w:pStyle w:val="a6"/>
        <w:numPr>
          <w:ilvl w:val="1"/>
          <w:numId w:val="113"/>
        </w:numPr>
        <w:tabs>
          <w:tab w:val="left" w:pos="1809"/>
        </w:tabs>
        <w:ind w:left="851" w:firstLine="283"/>
        <w:rPr>
          <w:sz w:val="26"/>
          <w:szCs w:val="26"/>
        </w:rPr>
      </w:pPr>
      <w:r w:rsidRPr="00AC2B70">
        <w:rPr>
          <w:sz w:val="26"/>
          <w:szCs w:val="26"/>
        </w:rPr>
        <w:t>распознавать популяцию и биологический вид по основнымпризнакам;</w:t>
      </w:r>
    </w:p>
    <w:p w:rsidR="00CA6C9E" w:rsidRPr="00AC2B70" w:rsidRDefault="00CA6C9E" w:rsidP="00471B93">
      <w:pPr>
        <w:pStyle w:val="a6"/>
        <w:numPr>
          <w:ilvl w:val="1"/>
          <w:numId w:val="113"/>
        </w:numPr>
        <w:tabs>
          <w:tab w:val="left" w:pos="1809"/>
        </w:tabs>
        <w:ind w:left="851" w:right="220" w:firstLine="283"/>
        <w:rPr>
          <w:sz w:val="26"/>
          <w:szCs w:val="26"/>
        </w:rPr>
      </w:pPr>
      <w:r w:rsidRPr="00AC2B70">
        <w:rPr>
          <w:sz w:val="26"/>
          <w:szCs w:val="26"/>
        </w:rPr>
        <w:t>описывать фенотип многоклеточных растений и животных по морфологическому критерию;</w:t>
      </w:r>
    </w:p>
    <w:p w:rsidR="00CA6C9E" w:rsidRPr="00AC2B70" w:rsidRDefault="00CA6C9E" w:rsidP="00471B93">
      <w:pPr>
        <w:pStyle w:val="a6"/>
        <w:numPr>
          <w:ilvl w:val="1"/>
          <w:numId w:val="113"/>
        </w:numPr>
        <w:tabs>
          <w:tab w:val="left" w:pos="1809"/>
        </w:tabs>
        <w:ind w:left="851" w:firstLine="283"/>
        <w:rPr>
          <w:sz w:val="26"/>
          <w:szCs w:val="26"/>
        </w:rPr>
      </w:pPr>
      <w:r w:rsidRPr="00AC2B70">
        <w:rPr>
          <w:sz w:val="26"/>
          <w:szCs w:val="26"/>
        </w:rPr>
        <w:t>объяснять многообразие организмов, применяя эволюционную теорию;</w:t>
      </w:r>
    </w:p>
    <w:p w:rsidR="00CA6C9E" w:rsidRPr="00AC2B70" w:rsidRDefault="00CA6C9E" w:rsidP="00471B93">
      <w:pPr>
        <w:pStyle w:val="a6"/>
        <w:numPr>
          <w:ilvl w:val="1"/>
          <w:numId w:val="113"/>
        </w:numPr>
        <w:tabs>
          <w:tab w:val="left" w:pos="1809"/>
        </w:tabs>
        <w:ind w:left="851" w:right="223" w:firstLine="283"/>
        <w:rPr>
          <w:sz w:val="26"/>
          <w:szCs w:val="26"/>
        </w:rPr>
      </w:pPr>
      <w:r w:rsidRPr="00AC2B70">
        <w:rPr>
          <w:sz w:val="26"/>
          <w:szCs w:val="26"/>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A6C9E" w:rsidRPr="00AC2B70" w:rsidRDefault="00CA6C9E" w:rsidP="00471B93">
      <w:pPr>
        <w:pStyle w:val="a6"/>
        <w:numPr>
          <w:ilvl w:val="1"/>
          <w:numId w:val="113"/>
        </w:numPr>
        <w:tabs>
          <w:tab w:val="left" w:pos="1809"/>
        </w:tabs>
        <w:ind w:left="851" w:firstLine="283"/>
        <w:rPr>
          <w:sz w:val="26"/>
          <w:szCs w:val="26"/>
        </w:rPr>
      </w:pPr>
      <w:r w:rsidRPr="00AC2B70">
        <w:rPr>
          <w:sz w:val="26"/>
          <w:szCs w:val="26"/>
        </w:rPr>
        <w:t>объяснять причины наследственныхзаболеваний;</w:t>
      </w:r>
    </w:p>
    <w:p w:rsidR="00CA6C9E" w:rsidRPr="00AC2B70" w:rsidRDefault="00CA6C9E" w:rsidP="00471B93">
      <w:pPr>
        <w:pStyle w:val="a6"/>
        <w:numPr>
          <w:ilvl w:val="1"/>
          <w:numId w:val="113"/>
        </w:numPr>
        <w:tabs>
          <w:tab w:val="left" w:pos="1809"/>
        </w:tabs>
        <w:ind w:left="851" w:right="227" w:firstLine="283"/>
        <w:rPr>
          <w:sz w:val="26"/>
          <w:szCs w:val="26"/>
        </w:rPr>
      </w:pPr>
      <w:r w:rsidRPr="00AC2B70">
        <w:rPr>
          <w:sz w:val="26"/>
          <w:szCs w:val="26"/>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CA6C9E" w:rsidRPr="00AC2B70" w:rsidRDefault="00CA6C9E" w:rsidP="00471B93">
      <w:pPr>
        <w:pStyle w:val="a6"/>
        <w:numPr>
          <w:ilvl w:val="1"/>
          <w:numId w:val="113"/>
        </w:numPr>
        <w:tabs>
          <w:tab w:val="left" w:pos="1809"/>
        </w:tabs>
        <w:ind w:left="851" w:right="227" w:firstLine="283"/>
        <w:rPr>
          <w:sz w:val="26"/>
          <w:szCs w:val="26"/>
        </w:rPr>
      </w:pPr>
      <w:r w:rsidRPr="00AC2B70">
        <w:rPr>
          <w:sz w:val="26"/>
          <w:szCs w:val="26"/>
        </w:rPr>
        <w:t xml:space="preserve">выявлять морфологические, физиологические, поведенческие адаптации </w:t>
      </w:r>
      <w:r w:rsidRPr="00AC2B70">
        <w:rPr>
          <w:sz w:val="26"/>
          <w:szCs w:val="26"/>
        </w:rPr>
        <w:lastRenderedPageBreak/>
        <w:t>организмов к среде обитания и действию экологическихфакторов;</w:t>
      </w:r>
    </w:p>
    <w:p w:rsidR="00CA6C9E" w:rsidRPr="00AC2B70" w:rsidRDefault="00CA6C9E" w:rsidP="00471B93">
      <w:pPr>
        <w:pStyle w:val="a6"/>
        <w:numPr>
          <w:ilvl w:val="1"/>
          <w:numId w:val="113"/>
        </w:numPr>
        <w:tabs>
          <w:tab w:val="left" w:pos="1809"/>
        </w:tabs>
        <w:ind w:left="851" w:firstLine="283"/>
        <w:rPr>
          <w:sz w:val="26"/>
          <w:szCs w:val="26"/>
        </w:rPr>
      </w:pPr>
      <w:r w:rsidRPr="00AC2B70">
        <w:rPr>
          <w:sz w:val="26"/>
          <w:szCs w:val="26"/>
        </w:rPr>
        <w:t>составлять схемы переноса веществ и энергии в экосистеме (цепипитания);</w:t>
      </w:r>
    </w:p>
    <w:p w:rsidR="00CA6C9E" w:rsidRPr="00AC2B70" w:rsidRDefault="00CA6C9E" w:rsidP="00471B93">
      <w:pPr>
        <w:pStyle w:val="a6"/>
        <w:numPr>
          <w:ilvl w:val="1"/>
          <w:numId w:val="113"/>
        </w:numPr>
        <w:tabs>
          <w:tab w:val="left" w:pos="1809"/>
        </w:tabs>
        <w:ind w:left="851" w:right="224" w:firstLine="284"/>
        <w:rPr>
          <w:sz w:val="26"/>
          <w:szCs w:val="26"/>
        </w:rPr>
      </w:pPr>
      <w:r w:rsidRPr="00AC2B70">
        <w:rPr>
          <w:sz w:val="26"/>
          <w:szCs w:val="26"/>
        </w:rPr>
        <w:t>приводить доказательства необходимости сохранения биоразнообразия для устойчивого развития и охраны окружающей среды;</w:t>
      </w:r>
    </w:p>
    <w:p w:rsidR="00CA6C9E" w:rsidRPr="00AC2B70" w:rsidRDefault="00CA6C9E" w:rsidP="00471B93">
      <w:pPr>
        <w:pStyle w:val="a6"/>
        <w:numPr>
          <w:ilvl w:val="1"/>
          <w:numId w:val="113"/>
        </w:numPr>
        <w:tabs>
          <w:tab w:val="left" w:pos="1809"/>
        </w:tabs>
        <w:ind w:right="222" w:firstLine="284"/>
        <w:rPr>
          <w:sz w:val="26"/>
          <w:szCs w:val="26"/>
        </w:rPr>
      </w:pPr>
      <w:r w:rsidRPr="00AC2B70">
        <w:rPr>
          <w:sz w:val="26"/>
          <w:szCs w:val="26"/>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w:t>
      </w:r>
      <w:r w:rsidR="00471B93">
        <w:rPr>
          <w:sz w:val="26"/>
          <w:szCs w:val="26"/>
        </w:rPr>
        <w:t xml:space="preserve"> </w:t>
      </w:r>
      <w:r w:rsidRPr="00AC2B70">
        <w:rPr>
          <w:sz w:val="26"/>
          <w:szCs w:val="26"/>
        </w:rPr>
        <w:t>задач;</w:t>
      </w:r>
    </w:p>
    <w:p w:rsidR="00CA6C9E" w:rsidRPr="00AC2B70" w:rsidRDefault="00CA6C9E" w:rsidP="00471B93">
      <w:pPr>
        <w:pStyle w:val="a6"/>
        <w:numPr>
          <w:ilvl w:val="1"/>
          <w:numId w:val="113"/>
        </w:numPr>
        <w:tabs>
          <w:tab w:val="left" w:pos="1809"/>
        </w:tabs>
        <w:ind w:right="224" w:firstLine="284"/>
        <w:rPr>
          <w:sz w:val="26"/>
          <w:szCs w:val="26"/>
        </w:rPr>
      </w:pPr>
      <w:r w:rsidRPr="00AC2B70">
        <w:rPr>
          <w:sz w:val="26"/>
          <w:szCs w:val="26"/>
        </w:rPr>
        <w:t>представлять биологическую информацию в виде текста, таблицы, графика, диаграммы и делать выводы на основании представленных</w:t>
      </w:r>
      <w:r w:rsidR="00471B93">
        <w:rPr>
          <w:sz w:val="26"/>
          <w:szCs w:val="26"/>
        </w:rPr>
        <w:t xml:space="preserve"> </w:t>
      </w:r>
      <w:r w:rsidRPr="00AC2B70">
        <w:rPr>
          <w:sz w:val="26"/>
          <w:szCs w:val="26"/>
        </w:rPr>
        <w:t>данных;</w:t>
      </w:r>
    </w:p>
    <w:p w:rsidR="00CA6C9E" w:rsidRPr="00AC2B70" w:rsidRDefault="00CA6C9E" w:rsidP="00471B93">
      <w:pPr>
        <w:pStyle w:val="a6"/>
        <w:numPr>
          <w:ilvl w:val="1"/>
          <w:numId w:val="113"/>
        </w:numPr>
        <w:tabs>
          <w:tab w:val="left" w:pos="1809"/>
        </w:tabs>
        <w:ind w:right="223" w:firstLine="284"/>
        <w:rPr>
          <w:sz w:val="26"/>
          <w:szCs w:val="26"/>
        </w:rPr>
      </w:pPr>
      <w:r w:rsidRPr="00AC2B70">
        <w:rPr>
          <w:sz w:val="26"/>
          <w:szCs w:val="26"/>
        </w:rPr>
        <w:t>оценивать роль достижений генетики, селекции, биотехнологии в практической деятельности человека и в собственной</w:t>
      </w:r>
      <w:r w:rsidR="00471B93">
        <w:rPr>
          <w:sz w:val="26"/>
          <w:szCs w:val="26"/>
        </w:rPr>
        <w:t xml:space="preserve"> </w:t>
      </w:r>
      <w:r w:rsidRPr="00AC2B70">
        <w:rPr>
          <w:sz w:val="26"/>
          <w:szCs w:val="26"/>
        </w:rPr>
        <w:t>жизни;</w:t>
      </w:r>
    </w:p>
    <w:p w:rsidR="00CA6C9E" w:rsidRPr="00AC2B70" w:rsidRDefault="00CA6C9E" w:rsidP="00471B93">
      <w:pPr>
        <w:pStyle w:val="a6"/>
        <w:numPr>
          <w:ilvl w:val="1"/>
          <w:numId w:val="113"/>
        </w:numPr>
        <w:tabs>
          <w:tab w:val="left" w:pos="1809"/>
        </w:tabs>
        <w:ind w:right="223" w:firstLine="284"/>
        <w:rPr>
          <w:sz w:val="26"/>
          <w:szCs w:val="26"/>
        </w:rPr>
      </w:pPr>
      <w:r w:rsidRPr="00AC2B70">
        <w:rPr>
          <w:sz w:val="26"/>
          <w:szCs w:val="26"/>
        </w:rPr>
        <w:t>объяснять негативное влияние веществ (алкоголя, никотина, наркотических веществ) на зародышевое развитие</w:t>
      </w:r>
      <w:r w:rsidR="00471B93">
        <w:rPr>
          <w:sz w:val="26"/>
          <w:szCs w:val="26"/>
        </w:rPr>
        <w:t xml:space="preserve"> </w:t>
      </w:r>
      <w:r w:rsidRPr="00AC2B70">
        <w:rPr>
          <w:sz w:val="26"/>
          <w:szCs w:val="26"/>
        </w:rPr>
        <w:t>человека;</w:t>
      </w:r>
    </w:p>
    <w:p w:rsidR="00CA6C9E" w:rsidRPr="00AC2B70" w:rsidRDefault="00CA6C9E" w:rsidP="00471B93">
      <w:pPr>
        <w:pStyle w:val="a6"/>
        <w:numPr>
          <w:ilvl w:val="1"/>
          <w:numId w:val="113"/>
        </w:numPr>
        <w:tabs>
          <w:tab w:val="left" w:pos="1809"/>
        </w:tabs>
        <w:ind w:firstLine="284"/>
        <w:rPr>
          <w:sz w:val="26"/>
          <w:szCs w:val="26"/>
        </w:rPr>
      </w:pPr>
      <w:r w:rsidRPr="00AC2B70">
        <w:rPr>
          <w:sz w:val="26"/>
          <w:szCs w:val="26"/>
        </w:rPr>
        <w:t>объяснять последствия влияниямутагенов;</w:t>
      </w:r>
    </w:p>
    <w:p w:rsidR="00CA6C9E" w:rsidRPr="00AC2B70" w:rsidRDefault="00CA6C9E" w:rsidP="00471B93">
      <w:pPr>
        <w:pStyle w:val="a6"/>
        <w:numPr>
          <w:ilvl w:val="1"/>
          <w:numId w:val="113"/>
        </w:numPr>
        <w:tabs>
          <w:tab w:val="left" w:pos="1809"/>
        </w:tabs>
        <w:ind w:firstLine="284"/>
        <w:rPr>
          <w:sz w:val="26"/>
          <w:szCs w:val="26"/>
        </w:rPr>
      </w:pPr>
      <w:r w:rsidRPr="00AC2B70">
        <w:rPr>
          <w:sz w:val="26"/>
          <w:szCs w:val="26"/>
        </w:rPr>
        <w:t>объяснять возможные причины наследственных</w:t>
      </w:r>
      <w:r w:rsidR="00471B93">
        <w:rPr>
          <w:sz w:val="26"/>
          <w:szCs w:val="26"/>
        </w:rPr>
        <w:t xml:space="preserve"> </w:t>
      </w:r>
      <w:r w:rsidRPr="00AC2B70">
        <w:rPr>
          <w:sz w:val="26"/>
          <w:szCs w:val="26"/>
        </w:rPr>
        <w:t>заболеваний.</w:t>
      </w:r>
    </w:p>
    <w:p w:rsidR="00CA6C9E" w:rsidRPr="00AC2B70" w:rsidRDefault="00CA6C9E" w:rsidP="00471B93">
      <w:pPr>
        <w:ind w:left="1276"/>
        <w:jc w:val="both"/>
        <w:rPr>
          <w:sz w:val="26"/>
          <w:szCs w:val="26"/>
        </w:rPr>
      </w:pPr>
    </w:p>
    <w:p w:rsidR="00CA6C9E" w:rsidRPr="00AC2B70" w:rsidRDefault="00CA6C9E" w:rsidP="007A439F">
      <w:pPr>
        <w:pStyle w:val="1"/>
        <w:spacing w:line="240" w:lineRule="auto"/>
        <w:ind w:left="426"/>
        <w:rPr>
          <w:sz w:val="26"/>
          <w:szCs w:val="26"/>
        </w:rPr>
      </w:pPr>
      <w:r w:rsidRPr="00AC2B70">
        <w:rPr>
          <w:sz w:val="26"/>
          <w:szCs w:val="26"/>
        </w:rPr>
        <w:t xml:space="preserve">              Выпускник на базовом уровне получит возможность научиться:</w:t>
      </w:r>
    </w:p>
    <w:p w:rsidR="00CA6C9E" w:rsidRPr="00AC2B70" w:rsidRDefault="00CA6C9E" w:rsidP="00471B93">
      <w:pPr>
        <w:pStyle w:val="a6"/>
        <w:numPr>
          <w:ilvl w:val="1"/>
          <w:numId w:val="113"/>
        </w:numPr>
        <w:tabs>
          <w:tab w:val="left" w:pos="1809"/>
        </w:tabs>
        <w:ind w:left="709" w:right="222" w:firstLine="1"/>
        <w:rPr>
          <w:i/>
          <w:sz w:val="26"/>
          <w:szCs w:val="26"/>
        </w:rPr>
      </w:pPr>
      <w:r w:rsidRPr="00AC2B70">
        <w:rPr>
          <w:i/>
          <w:sz w:val="26"/>
          <w:szCs w:val="26"/>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CA6C9E" w:rsidRPr="00AC2B70" w:rsidRDefault="00CA6C9E" w:rsidP="007A439F">
      <w:pPr>
        <w:pStyle w:val="a6"/>
        <w:numPr>
          <w:ilvl w:val="1"/>
          <w:numId w:val="113"/>
        </w:numPr>
        <w:tabs>
          <w:tab w:val="left" w:pos="1809"/>
        </w:tabs>
        <w:ind w:left="426" w:right="227" w:firstLine="284"/>
        <w:rPr>
          <w:i/>
          <w:sz w:val="26"/>
          <w:szCs w:val="26"/>
        </w:rPr>
      </w:pPr>
      <w:r w:rsidRPr="00AC2B70">
        <w:rPr>
          <w:i/>
          <w:sz w:val="26"/>
          <w:szCs w:val="26"/>
        </w:rPr>
        <w:t>характеризовать современные направления в развитии биологии; описывать их возможное использование в практическойдеятельности;</w:t>
      </w:r>
    </w:p>
    <w:p w:rsidR="00CA6C9E" w:rsidRPr="00AC2B70" w:rsidRDefault="00471B93" w:rsidP="00471B93">
      <w:pPr>
        <w:pStyle w:val="a6"/>
        <w:tabs>
          <w:tab w:val="left" w:pos="1809"/>
        </w:tabs>
        <w:ind w:left="426" w:firstLine="0"/>
        <w:rPr>
          <w:i/>
          <w:sz w:val="26"/>
          <w:szCs w:val="26"/>
        </w:rPr>
      </w:pPr>
      <w:r>
        <w:rPr>
          <w:i/>
          <w:sz w:val="26"/>
          <w:szCs w:val="26"/>
        </w:rPr>
        <w:t xml:space="preserve">      - </w:t>
      </w:r>
      <w:r w:rsidR="00CA6C9E" w:rsidRPr="00AC2B70">
        <w:rPr>
          <w:i/>
          <w:sz w:val="26"/>
          <w:szCs w:val="26"/>
        </w:rPr>
        <w:t>сравнивать способы деления клетки (митоз имейоз);</w:t>
      </w:r>
    </w:p>
    <w:p w:rsidR="00CA6C9E" w:rsidRPr="00AC2B70" w:rsidRDefault="00CA6C9E" w:rsidP="007A439F">
      <w:pPr>
        <w:pStyle w:val="a6"/>
        <w:numPr>
          <w:ilvl w:val="1"/>
          <w:numId w:val="113"/>
        </w:numPr>
        <w:tabs>
          <w:tab w:val="left" w:pos="1809"/>
        </w:tabs>
        <w:ind w:left="426" w:right="225" w:firstLine="284"/>
        <w:rPr>
          <w:i/>
          <w:sz w:val="26"/>
          <w:szCs w:val="26"/>
        </w:rPr>
      </w:pPr>
      <w:r w:rsidRPr="00AC2B70">
        <w:rPr>
          <w:i/>
          <w:sz w:val="26"/>
          <w:szCs w:val="26"/>
        </w:rPr>
        <w:t>решать задачи на построение фрагмента второй цепи ДНК по предложенному фрагменту первой, иРНК (мРНК) по участкуДНК;</w:t>
      </w:r>
    </w:p>
    <w:p w:rsidR="00CA6C9E" w:rsidRPr="00AC2B70" w:rsidRDefault="00CA6C9E" w:rsidP="007A439F">
      <w:pPr>
        <w:pStyle w:val="a6"/>
        <w:numPr>
          <w:ilvl w:val="1"/>
          <w:numId w:val="113"/>
        </w:numPr>
        <w:tabs>
          <w:tab w:val="left" w:pos="1809"/>
        </w:tabs>
        <w:ind w:left="426" w:right="223" w:firstLine="284"/>
        <w:rPr>
          <w:i/>
          <w:sz w:val="26"/>
          <w:szCs w:val="26"/>
        </w:rPr>
      </w:pPr>
      <w:r w:rsidRPr="00AC2B70">
        <w:rPr>
          <w:i/>
          <w:sz w:val="26"/>
          <w:szCs w:val="26"/>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многоклеточныхорганизмов);</w:t>
      </w:r>
    </w:p>
    <w:p w:rsidR="00CA6C9E" w:rsidRPr="00AC2B70" w:rsidRDefault="00CA6C9E" w:rsidP="007A439F">
      <w:pPr>
        <w:pStyle w:val="a6"/>
        <w:numPr>
          <w:ilvl w:val="1"/>
          <w:numId w:val="113"/>
        </w:numPr>
        <w:tabs>
          <w:tab w:val="left" w:pos="1809"/>
        </w:tabs>
        <w:ind w:left="426" w:right="224" w:firstLine="284"/>
        <w:rPr>
          <w:i/>
          <w:sz w:val="26"/>
          <w:szCs w:val="26"/>
        </w:rPr>
      </w:pPr>
      <w:r w:rsidRPr="00AC2B70">
        <w:rPr>
          <w:i/>
          <w:sz w:val="26"/>
          <w:szCs w:val="26"/>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исимволику;</w:t>
      </w:r>
    </w:p>
    <w:p w:rsidR="00CA6C9E" w:rsidRPr="00AC2B70" w:rsidRDefault="00CA6C9E" w:rsidP="007A439F">
      <w:pPr>
        <w:pStyle w:val="a6"/>
        <w:numPr>
          <w:ilvl w:val="1"/>
          <w:numId w:val="113"/>
        </w:numPr>
        <w:tabs>
          <w:tab w:val="left" w:pos="1809"/>
        </w:tabs>
        <w:ind w:left="426" w:right="224" w:firstLine="284"/>
        <w:rPr>
          <w:i/>
          <w:sz w:val="26"/>
          <w:szCs w:val="26"/>
        </w:rPr>
      </w:pPr>
      <w:r w:rsidRPr="00AC2B70">
        <w:rPr>
          <w:i/>
          <w:sz w:val="26"/>
          <w:szCs w:val="26"/>
        </w:rPr>
        <w:t>устанавливать тип наследования и характер проявления признака по заданной схеме родословной, применяя законынаследственности;</w:t>
      </w:r>
    </w:p>
    <w:p w:rsidR="00CA6C9E" w:rsidRPr="00AC2B70" w:rsidRDefault="00CA6C9E" w:rsidP="007A439F">
      <w:pPr>
        <w:pStyle w:val="a6"/>
        <w:numPr>
          <w:ilvl w:val="1"/>
          <w:numId w:val="113"/>
        </w:numPr>
        <w:tabs>
          <w:tab w:val="left" w:pos="1809"/>
        </w:tabs>
        <w:ind w:left="426" w:right="223" w:firstLine="284"/>
        <w:rPr>
          <w:i/>
          <w:sz w:val="26"/>
          <w:szCs w:val="26"/>
        </w:rPr>
      </w:pPr>
      <w:r w:rsidRPr="00AC2B70">
        <w:rPr>
          <w:i/>
          <w:sz w:val="26"/>
          <w:szCs w:val="26"/>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w:t>
      </w:r>
      <w:r w:rsidR="00471B93">
        <w:rPr>
          <w:i/>
          <w:sz w:val="26"/>
          <w:szCs w:val="26"/>
        </w:rPr>
        <w:t xml:space="preserve"> </w:t>
      </w:r>
      <w:r w:rsidRPr="00AC2B70">
        <w:rPr>
          <w:i/>
          <w:sz w:val="26"/>
          <w:szCs w:val="26"/>
        </w:rPr>
        <w:t>сообществ.</w:t>
      </w:r>
    </w:p>
    <w:p w:rsidR="00CA6C9E" w:rsidRPr="00AC2B70" w:rsidRDefault="00CA6C9E" w:rsidP="007A439F">
      <w:pPr>
        <w:pStyle w:val="1"/>
        <w:spacing w:line="240" w:lineRule="auto"/>
        <w:ind w:left="426"/>
        <w:rPr>
          <w:sz w:val="26"/>
          <w:szCs w:val="26"/>
        </w:rPr>
      </w:pPr>
      <w:r w:rsidRPr="00AC2B70">
        <w:rPr>
          <w:sz w:val="26"/>
          <w:szCs w:val="26"/>
        </w:rPr>
        <w:t>Выпускник на углубленном уровне научится:</w:t>
      </w:r>
    </w:p>
    <w:p w:rsidR="00CA6C9E" w:rsidRPr="00AC2B70" w:rsidRDefault="00CA6C9E" w:rsidP="007A439F">
      <w:pPr>
        <w:pStyle w:val="a6"/>
        <w:numPr>
          <w:ilvl w:val="1"/>
          <w:numId w:val="113"/>
        </w:numPr>
        <w:tabs>
          <w:tab w:val="left" w:pos="1809"/>
        </w:tabs>
        <w:ind w:left="426" w:right="223" w:firstLine="284"/>
        <w:rPr>
          <w:sz w:val="26"/>
          <w:szCs w:val="26"/>
        </w:rPr>
      </w:pPr>
      <w:r w:rsidRPr="00AC2B70">
        <w:rPr>
          <w:sz w:val="26"/>
          <w:szCs w:val="26"/>
        </w:rPr>
        <w:t>оценивать роль биологических открытий и современных исследований в развитии науки и в практической деятельностилюдей;</w:t>
      </w:r>
    </w:p>
    <w:p w:rsidR="00CA6C9E" w:rsidRPr="00AC2B70" w:rsidRDefault="00CA6C9E" w:rsidP="007A439F">
      <w:pPr>
        <w:pStyle w:val="a6"/>
        <w:numPr>
          <w:ilvl w:val="1"/>
          <w:numId w:val="113"/>
        </w:numPr>
        <w:tabs>
          <w:tab w:val="left" w:pos="1809"/>
        </w:tabs>
        <w:ind w:left="426" w:right="226" w:firstLine="284"/>
        <w:rPr>
          <w:sz w:val="26"/>
          <w:szCs w:val="26"/>
        </w:rPr>
      </w:pPr>
      <w:r w:rsidRPr="00AC2B70">
        <w:rPr>
          <w:sz w:val="26"/>
          <w:szCs w:val="26"/>
        </w:rPr>
        <w:t>оценивать роль биологии в формировании современной научной картины мира, прогнозировать перспективы развитиябиологии;</w:t>
      </w:r>
    </w:p>
    <w:p w:rsidR="00CA6C9E" w:rsidRPr="00AC2B70" w:rsidRDefault="00CA6C9E" w:rsidP="007A439F">
      <w:pPr>
        <w:pStyle w:val="a6"/>
        <w:numPr>
          <w:ilvl w:val="1"/>
          <w:numId w:val="113"/>
        </w:numPr>
        <w:tabs>
          <w:tab w:val="left" w:pos="1809"/>
        </w:tabs>
        <w:ind w:left="426" w:right="225" w:firstLine="284"/>
        <w:rPr>
          <w:sz w:val="26"/>
          <w:szCs w:val="26"/>
        </w:rPr>
      </w:pPr>
      <w:r w:rsidRPr="00AC2B70">
        <w:rPr>
          <w:sz w:val="26"/>
          <w:szCs w:val="26"/>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CA6C9E" w:rsidRPr="00AC2B70" w:rsidRDefault="00CA6C9E" w:rsidP="007A439F">
      <w:pPr>
        <w:pStyle w:val="a6"/>
        <w:numPr>
          <w:ilvl w:val="1"/>
          <w:numId w:val="113"/>
        </w:numPr>
        <w:tabs>
          <w:tab w:val="left" w:pos="1809"/>
        </w:tabs>
        <w:ind w:left="426" w:right="225" w:firstLine="284"/>
        <w:rPr>
          <w:sz w:val="26"/>
          <w:szCs w:val="26"/>
        </w:rPr>
      </w:pPr>
      <w:r w:rsidRPr="00AC2B70">
        <w:rPr>
          <w:sz w:val="26"/>
          <w:szCs w:val="26"/>
        </w:rPr>
        <w:t xml:space="preserve">обосновывать систему взглядов на живую природу и место в ней человека, применяя биологические теории, учения, законы, закономерности, понимать границы </w:t>
      </w:r>
      <w:r w:rsidRPr="00AC2B70">
        <w:rPr>
          <w:spacing w:val="-5"/>
          <w:sz w:val="26"/>
          <w:szCs w:val="26"/>
        </w:rPr>
        <w:t xml:space="preserve">их </w:t>
      </w:r>
      <w:r w:rsidRPr="00AC2B70">
        <w:rPr>
          <w:sz w:val="26"/>
          <w:szCs w:val="26"/>
        </w:rPr>
        <w:t>применимости;</w:t>
      </w:r>
    </w:p>
    <w:p w:rsidR="00CA6C9E" w:rsidRPr="00AC2B70" w:rsidRDefault="00CA6C9E" w:rsidP="00D36480">
      <w:pPr>
        <w:pStyle w:val="a6"/>
        <w:numPr>
          <w:ilvl w:val="1"/>
          <w:numId w:val="113"/>
        </w:numPr>
        <w:tabs>
          <w:tab w:val="left" w:pos="1809"/>
        </w:tabs>
        <w:ind w:left="851" w:right="225" w:firstLine="283"/>
        <w:rPr>
          <w:sz w:val="26"/>
          <w:szCs w:val="26"/>
        </w:rPr>
      </w:pPr>
      <w:r w:rsidRPr="00AC2B70">
        <w:rPr>
          <w:sz w:val="26"/>
          <w:szCs w:val="26"/>
        </w:rPr>
        <w:t xml:space="preserve">проводить учебно-исследовательскую деятельность по биологии: выдвигать </w:t>
      </w:r>
      <w:r w:rsidRPr="00AC2B70">
        <w:rPr>
          <w:sz w:val="26"/>
          <w:szCs w:val="26"/>
        </w:rPr>
        <w:lastRenderedPageBreak/>
        <w:t>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CA6C9E" w:rsidRPr="00AC2B70" w:rsidRDefault="00CA6C9E" w:rsidP="00D36480">
      <w:pPr>
        <w:pStyle w:val="a6"/>
        <w:numPr>
          <w:ilvl w:val="1"/>
          <w:numId w:val="113"/>
        </w:numPr>
        <w:tabs>
          <w:tab w:val="left" w:pos="1809"/>
        </w:tabs>
        <w:ind w:left="851" w:right="223" w:firstLine="283"/>
        <w:rPr>
          <w:sz w:val="26"/>
          <w:szCs w:val="26"/>
        </w:rPr>
      </w:pPr>
      <w:r w:rsidRPr="00AC2B70">
        <w:rPr>
          <w:sz w:val="26"/>
          <w:szCs w:val="26"/>
        </w:rPr>
        <w:t>выявлять и обосновывать существенные особенности разных уровней организации жизни;</w:t>
      </w:r>
    </w:p>
    <w:p w:rsidR="00CA6C9E" w:rsidRPr="00AC2B70" w:rsidRDefault="00CA6C9E" w:rsidP="00D36480">
      <w:pPr>
        <w:pStyle w:val="a6"/>
        <w:numPr>
          <w:ilvl w:val="1"/>
          <w:numId w:val="113"/>
        </w:numPr>
        <w:tabs>
          <w:tab w:val="left" w:pos="1809"/>
        </w:tabs>
        <w:ind w:left="851" w:right="230" w:firstLine="283"/>
        <w:rPr>
          <w:sz w:val="26"/>
          <w:szCs w:val="26"/>
        </w:rPr>
      </w:pPr>
      <w:r w:rsidRPr="00AC2B70">
        <w:rPr>
          <w:sz w:val="26"/>
          <w:szCs w:val="26"/>
        </w:rPr>
        <w:t>устанавливать связь строения и функций основных биологических макромолекул, их роль в процессах клеточногометаболизма;</w:t>
      </w:r>
    </w:p>
    <w:p w:rsidR="00CA6C9E" w:rsidRPr="00AC2B70" w:rsidRDefault="00CA6C9E" w:rsidP="00D36480">
      <w:pPr>
        <w:pStyle w:val="a6"/>
        <w:numPr>
          <w:ilvl w:val="1"/>
          <w:numId w:val="113"/>
        </w:numPr>
        <w:tabs>
          <w:tab w:val="left" w:pos="1809"/>
        </w:tabs>
        <w:ind w:left="851" w:right="222" w:firstLine="283"/>
        <w:rPr>
          <w:sz w:val="26"/>
          <w:szCs w:val="26"/>
        </w:rPr>
      </w:pPr>
      <w:r w:rsidRPr="00AC2B70">
        <w:rPr>
          <w:sz w:val="26"/>
          <w:szCs w:val="26"/>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принципекомплементарности;</w:t>
      </w:r>
    </w:p>
    <w:p w:rsidR="00CA6C9E" w:rsidRPr="00AC2B70" w:rsidRDefault="00CA6C9E" w:rsidP="00D36480">
      <w:pPr>
        <w:pStyle w:val="a6"/>
        <w:numPr>
          <w:ilvl w:val="1"/>
          <w:numId w:val="113"/>
        </w:numPr>
        <w:tabs>
          <w:tab w:val="left" w:pos="1809"/>
        </w:tabs>
        <w:ind w:left="851" w:right="221" w:firstLine="283"/>
        <w:rPr>
          <w:sz w:val="26"/>
          <w:szCs w:val="26"/>
        </w:rPr>
      </w:pPr>
      <w:r w:rsidRPr="00AC2B70">
        <w:rPr>
          <w:sz w:val="26"/>
          <w:szCs w:val="26"/>
        </w:rPr>
        <w:t>делать выводы об изменениях, которые произойдут в процессах матричного синтеза в случае изменения последовательности нуклеотидовДНК;</w:t>
      </w:r>
    </w:p>
    <w:p w:rsidR="00CA6C9E" w:rsidRPr="00AC2B70" w:rsidRDefault="00CA6C9E" w:rsidP="00D36480">
      <w:pPr>
        <w:pStyle w:val="a6"/>
        <w:numPr>
          <w:ilvl w:val="1"/>
          <w:numId w:val="113"/>
        </w:numPr>
        <w:tabs>
          <w:tab w:val="left" w:pos="1809"/>
        </w:tabs>
        <w:ind w:left="851" w:right="225" w:firstLine="283"/>
        <w:rPr>
          <w:sz w:val="26"/>
          <w:szCs w:val="26"/>
        </w:rPr>
      </w:pPr>
      <w:r w:rsidRPr="00AC2B70">
        <w:rPr>
          <w:sz w:val="26"/>
          <w:szCs w:val="26"/>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клеточногоцикла;</w:t>
      </w:r>
    </w:p>
    <w:p w:rsidR="00CA6C9E" w:rsidRPr="00AC2B70" w:rsidRDefault="00CA6C9E" w:rsidP="00D36480">
      <w:pPr>
        <w:pStyle w:val="a6"/>
        <w:numPr>
          <w:ilvl w:val="1"/>
          <w:numId w:val="113"/>
        </w:numPr>
        <w:tabs>
          <w:tab w:val="left" w:pos="1809"/>
        </w:tabs>
        <w:ind w:left="851" w:right="230" w:firstLine="283"/>
        <w:rPr>
          <w:sz w:val="26"/>
          <w:szCs w:val="26"/>
        </w:rPr>
      </w:pPr>
      <w:r w:rsidRPr="00AC2B70">
        <w:rPr>
          <w:sz w:val="26"/>
          <w:szCs w:val="26"/>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органоидовклетки;</w:t>
      </w:r>
    </w:p>
    <w:p w:rsidR="00CA6C9E" w:rsidRPr="00AC2B70" w:rsidRDefault="00CA6C9E" w:rsidP="00D36480">
      <w:pPr>
        <w:pStyle w:val="a6"/>
        <w:tabs>
          <w:tab w:val="left" w:pos="1809"/>
        </w:tabs>
        <w:ind w:left="851" w:right="226" w:firstLine="283"/>
        <w:rPr>
          <w:sz w:val="26"/>
          <w:szCs w:val="26"/>
        </w:rPr>
      </w:pPr>
      <w:r w:rsidRPr="00AC2B70">
        <w:rPr>
          <w:sz w:val="26"/>
          <w:szCs w:val="26"/>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CA6C9E" w:rsidRPr="00AC2B70" w:rsidRDefault="00CA6C9E" w:rsidP="00D36480">
      <w:pPr>
        <w:pStyle w:val="a6"/>
        <w:numPr>
          <w:ilvl w:val="1"/>
          <w:numId w:val="113"/>
        </w:numPr>
        <w:tabs>
          <w:tab w:val="left" w:pos="1809"/>
        </w:tabs>
        <w:ind w:left="851" w:right="222" w:firstLine="283"/>
        <w:rPr>
          <w:sz w:val="26"/>
          <w:szCs w:val="26"/>
        </w:rPr>
      </w:pPr>
      <w:r w:rsidRPr="00AC2B70">
        <w:rPr>
          <w:sz w:val="26"/>
          <w:szCs w:val="26"/>
        </w:rPr>
        <w:t>определять количество хромосом в клетках растений основных отделов на разных этапах жизненного цикла;</w:t>
      </w:r>
    </w:p>
    <w:p w:rsidR="00CA6C9E" w:rsidRPr="00AC2B70" w:rsidRDefault="00CA6C9E" w:rsidP="00D36480">
      <w:pPr>
        <w:pStyle w:val="a6"/>
        <w:numPr>
          <w:ilvl w:val="1"/>
          <w:numId w:val="113"/>
        </w:numPr>
        <w:tabs>
          <w:tab w:val="left" w:pos="1809"/>
        </w:tabs>
        <w:ind w:left="851" w:right="221" w:firstLine="283"/>
        <w:rPr>
          <w:sz w:val="26"/>
          <w:szCs w:val="26"/>
        </w:rPr>
      </w:pPr>
      <w:r w:rsidRPr="00AC2B70">
        <w:rPr>
          <w:sz w:val="26"/>
          <w:szCs w:val="26"/>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сцепленногонаследования;</w:t>
      </w:r>
    </w:p>
    <w:p w:rsidR="00CA6C9E" w:rsidRPr="00AC2B70" w:rsidRDefault="00CA6C9E" w:rsidP="00D36480">
      <w:pPr>
        <w:pStyle w:val="a6"/>
        <w:numPr>
          <w:ilvl w:val="1"/>
          <w:numId w:val="113"/>
        </w:numPr>
        <w:tabs>
          <w:tab w:val="left" w:pos="1809"/>
        </w:tabs>
        <w:ind w:left="851" w:right="226" w:firstLine="283"/>
        <w:rPr>
          <w:sz w:val="26"/>
          <w:szCs w:val="26"/>
        </w:rPr>
      </w:pPr>
      <w:r w:rsidRPr="00AC2B70">
        <w:rPr>
          <w:sz w:val="26"/>
          <w:szCs w:val="26"/>
        </w:rPr>
        <w:t>раскрывать причины наследственных заболеваний, аргументировать необходимость мер предупреждения такихзаболеваний;</w:t>
      </w:r>
    </w:p>
    <w:p w:rsidR="00CA6C9E" w:rsidRPr="00AC2B70" w:rsidRDefault="00CA6C9E" w:rsidP="00D36480">
      <w:pPr>
        <w:pStyle w:val="a6"/>
        <w:numPr>
          <w:ilvl w:val="1"/>
          <w:numId w:val="113"/>
        </w:numPr>
        <w:tabs>
          <w:tab w:val="left" w:pos="1809"/>
        </w:tabs>
        <w:ind w:left="851" w:firstLine="283"/>
        <w:rPr>
          <w:sz w:val="26"/>
          <w:szCs w:val="26"/>
        </w:rPr>
      </w:pPr>
      <w:r w:rsidRPr="00AC2B70">
        <w:rPr>
          <w:sz w:val="26"/>
          <w:szCs w:val="26"/>
        </w:rPr>
        <w:t>сравнивать разные способы размноженияорганизмов;</w:t>
      </w:r>
    </w:p>
    <w:p w:rsidR="00CA6C9E" w:rsidRPr="00AC2B70" w:rsidRDefault="00CA6C9E" w:rsidP="00D36480">
      <w:pPr>
        <w:pStyle w:val="a6"/>
        <w:numPr>
          <w:ilvl w:val="1"/>
          <w:numId w:val="113"/>
        </w:numPr>
        <w:tabs>
          <w:tab w:val="left" w:pos="1809"/>
        </w:tabs>
        <w:ind w:left="851" w:firstLine="283"/>
        <w:rPr>
          <w:sz w:val="26"/>
          <w:szCs w:val="26"/>
        </w:rPr>
      </w:pPr>
      <w:r w:rsidRPr="00AC2B70">
        <w:rPr>
          <w:sz w:val="26"/>
          <w:szCs w:val="26"/>
        </w:rPr>
        <w:t>характеризовать основные этапы онтогенеза организмов;</w:t>
      </w:r>
    </w:p>
    <w:p w:rsidR="00CA6C9E" w:rsidRPr="00AC2B70" w:rsidRDefault="00CA6C9E" w:rsidP="00D36480">
      <w:pPr>
        <w:pStyle w:val="a6"/>
        <w:numPr>
          <w:ilvl w:val="1"/>
          <w:numId w:val="113"/>
        </w:numPr>
        <w:tabs>
          <w:tab w:val="left" w:pos="1809"/>
        </w:tabs>
        <w:ind w:left="851" w:right="226" w:firstLine="283"/>
        <w:rPr>
          <w:sz w:val="26"/>
          <w:szCs w:val="26"/>
        </w:rPr>
      </w:pPr>
      <w:r w:rsidRPr="00AC2B70">
        <w:rPr>
          <w:sz w:val="26"/>
          <w:szCs w:val="26"/>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искусственномотборе;</w:t>
      </w:r>
    </w:p>
    <w:p w:rsidR="00CA6C9E" w:rsidRPr="00AC2B70" w:rsidRDefault="00CA6C9E" w:rsidP="00D36480">
      <w:pPr>
        <w:pStyle w:val="a6"/>
        <w:numPr>
          <w:ilvl w:val="1"/>
          <w:numId w:val="113"/>
        </w:numPr>
        <w:tabs>
          <w:tab w:val="left" w:pos="1809"/>
        </w:tabs>
        <w:ind w:left="851" w:right="224" w:firstLine="283"/>
        <w:rPr>
          <w:sz w:val="26"/>
          <w:szCs w:val="26"/>
        </w:rPr>
      </w:pPr>
      <w:r w:rsidRPr="00AC2B70">
        <w:rPr>
          <w:sz w:val="26"/>
          <w:szCs w:val="26"/>
        </w:rPr>
        <w:t>обосновывать значение разных методов селекции в создании сортов растений, пород животных и штаммовмикроорганизмов;</w:t>
      </w:r>
    </w:p>
    <w:p w:rsidR="00CA6C9E" w:rsidRPr="00AC2B70" w:rsidRDefault="00CA6C9E" w:rsidP="00D36480">
      <w:pPr>
        <w:pStyle w:val="a6"/>
        <w:numPr>
          <w:ilvl w:val="1"/>
          <w:numId w:val="113"/>
        </w:numPr>
        <w:tabs>
          <w:tab w:val="left" w:pos="1809"/>
        </w:tabs>
        <w:ind w:left="851" w:right="225" w:firstLine="283"/>
        <w:rPr>
          <w:sz w:val="26"/>
          <w:szCs w:val="26"/>
        </w:rPr>
      </w:pPr>
      <w:r w:rsidRPr="00AC2B70">
        <w:rPr>
          <w:sz w:val="26"/>
          <w:szCs w:val="26"/>
        </w:rPr>
        <w:t>обосновывать причины изменяемости и многообразия видов, применяя синтетическую теориюэволюции;</w:t>
      </w:r>
    </w:p>
    <w:p w:rsidR="00CA6C9E" w:rsidRPr="00AC2B70" w:rsidRDefault="00CA6C9E" w:rsidP="00D36480">
      <w:pPr>
        <w:pStyle w:val="a6"/>
        <w:numPr>
          <w:ilvl w:val="1"/>
          <w:numId w:val="113"/>
        </w:numPr>
        <w:tabs>
          <w:tab w:val="left" w:pos="1809"/>
        </w:tabs>
        <w:ind w:left="851" w:right="229" w:firstLine="283"/>
        <w:rPr>
          <w:sz w:val="26"/>
          <w:szCs w:val="26"/>
        </w:rPr>
      </w:pPr>
      <w:r w:rsidRPr="00AC2B70">
        <w:rPr>
          <w:sz w:val="26"/>
          <w:szCs w:val="26"/>
        </w:rPr>
        <w:t>характеризовать популяцию как единицу эволюции, вид как систематическую категорию и как результат</w:t>
      </w:r>
      <w:r w:rsidR="00471B93">
        <w:rPr>
          <w:sz w:val="26"/>
          <w:szCs w:val="26"/>
        </w:rPr>
        <w:t xml:space="preserve"> </w:t>
      </w:r>
      <w:r w:rsidRPr="00AC2B70">
        <w:rPr>
          <w:sz w:val="26"/>
          <w:szCs w:val="26"/>
        </w:rPr>
        <w:t>эволюции;</w:t>
      </w:r>
    </w:p>
    <w:p w:rsidR="00CA6C9E" w:rsidRPr="00AC2B70" w:rsidRDefault="00CA6C9E" w:rsidP="00D36480">
      <w:pPr>
        <w:pStyle w:val="a6"/>
        <w:numPr>
          <w:ilvl w:val="1"/>
          <w:numId w:val="113"/>
        </w:numPr>
        <w:tabs>
          <w:tab w:val="left" w:pos="1809"/>
        </w:tabs>
        <w:ind w:left="851" w:firstLine="283"/>
        <w:rPr>
          <w:sz w:val="26"/>
          <w:szCs w:val="26"/>
        </w:rPr>
      </w:pPr>
      <w:r w:rsidRPr="00AC2B70">
        <w:rPr>
          <w:sz w:val="26"/>
          <w:szCs w:val="26"/>
        </w:rPr>
        <w:t>устанавливать связь структуры и свойств</w:t>
      </w:r>
      <w:r w:rsidR="00471B93">
        <w:rPr>
          <w:sz w:val="26"/>
          <w:szCs w:val="26"/>
        </w:rPr>
        <w:t xml:space="preserve"> </w:t>
      </w:r>
      <w:r w:rsidRPr="00AC2B70">
        <w:rPr>
          <w:sz w:val="26"/>
          <w:szCs w:val="26"/>
        </w:rPr>
        <w:t>экосистемы;</w:t>
      </w:r>
    </w:p>
    <w:p w:rsidR="00CA6C9E" w:rsidRPr="00AC2B70" w:rsidRDefault="00CA6C9E" w:rsidP="00D36480">
      <w:pPr>
        <w:pStyle w:val="a6"/>
        <w:numPr>
          <w:ilvl w:val="1"/>
          <w:numId w:val="113"/>
        </w:numPr>
        <w:tabs>
          <w:tab w:val="left" w:pos="1809"/>
        </w:tabs>
        <w:ind w:left="851" w:right="222" w:firstLine="283"/>
        <w:rPr>
          <w:sz w:val="26"/>
          <w:szCs w:val="26"/>
        </w:rPr>
      </w:pPr>
      <w:r w:rsidRPr="00AC2B70">
        <w:rPr>
          <w:sz w:val="26"/>
          <w:szCs w:val="26"/>
        </w:rPr>
        <w:t>составлять схемы переноса веществ и энергии в экосистеме (сети питания), прогнозировать их изменения в зависимости от изменения факторовсреды;</w:t>
      </w:r>
    </w:p>
    <w:p w:rsidR="00CA6C9E" w:rsidRPr="00AC2B70" w:rsidRDefault="00CA6C9E" w:rsidP="00D36480">
      <w:pPr>
        <w:pStyle w:val="a6"/>
        <w:numPr>
          <w:ilvl w:val="1"/>
          <w:numId w:val="113"/>
        </w:numPr>
        <w:tabs>
          <w:tab w:val="left" w:pos="1809"/>
        </w:tabs>
        <w:ind w:left="851" w:right="221" w:firstLine="283"/>
        <w:rPr>
          <w:sz w:val="26"/>
          <w:szCs w:val="26"/>
        </w:rPr>
      </w:pPr>
      <w:r w:rsidRPr="00AC2B70">
        <w:rPr>
          <w:sz w:val="26"/>
          <w:szCs w:val="26"/>
        </w:rPr>
        <w:t>аргументировать собственную позицию по отношению к экологическим проблемам и поведению в природной</w:t>
      </w:r>
      <w:r w:rsidR="00471B93">
        <w:rPr>
          <w:sz w:val="26"/>
          <w:szCs w:val="26"/>
        </w:rPr>
        <w:t xml:space="preserve"> </w:t>
      </w:r>
      <w:r w:rsidRPr="00AC2B70">
        <w:rPr>
          <w:sz w:val="26"/>
          <w:szCs w:val="26"/>
        </w:rPr>
        <w:t>среде;</w:t>
      </w:r>
    </w:p>
    <w:p w:rsidR="00CA6C9E" w:rsidRPr="00AC2B70" w:rsidRDefault="00CA6C9E" w:rsidP="00D36480">
      <w:pPr>
        <w:pStyle w:val="a6"/>
        <w:numPr>
          <w:ilvl w:val="1"/>
          <w:numId w:val="113"/>
        </w:numPr>
        <w:tabs>
          <w:tab w:val="left" w:pos="1809"/>
        </w:tabs>
        <w:ind w:left="851" w:right="225" w:firstLine="283"/>
        <w:rPr>
          <w:sz w:val="26"/>
          <w:szCs w:val="26"/>
        </w:rPr>
      </w:pPr>
      <w:r w:rsidRPr="00AC2B70">
        <w:rPr>
          <w:sz w:val="26"/>
          <w:szCs w:val="26"/>
        </w:rPr>
        <w:t>обосновывать необходимость устойчивого развития как условия сохранения биосферы;</w:t>
      </w:r>
    </w:p>
    <w:p w:rsidR="00CA6C9E" w:rsidRPr="00AC2B70" w:rsidRDefault="00CA6C9E" w:rsidP="00D36480">
      <w:pPr>
        <w:pStyle w:val="a6"/>
        <w:numPr>
          <w:ilvl w:val="1"/>
          <w:numId w:val="113"/>
        </w:numPr>
        <w:tabs>
          <w:tab w:val="left" w:pos="1809"/>
        </w:tabs>
        <w:ind w:left="851" w:right="223" w:firstLine="283"/>
        <w:rPr>
          <w:sz w:val="26"/>
          <w:szCs w:val="26"/>
        </w:rPr>
      </w:pPr>
      <w:r w:rsidRPr="00AC2B70">
        <w:rPr>
          <w:sz w:val="26"/>
          <w:szCs w:val="26"/>
        </w:rPr>
        <w:t xml:space="preserve">оценивать практическое и этическое значение современных исследований в </w:t>
      </w:r>
      <w:r w:rsidRPr="00AC2B70">
        <w:rPr>
          <w:sz w:val="26"/>
          <w:szCs w:val="26"/>
        </w:rPr>
        <w:lastRenderedPageBreak/>
        <w:t>биологии, медицине, экологии, биотехнологии; обосновывать собственнуюоценку;</w:t>
      </w:r>
    </w:p>
    <w:p w:rsidR="00CA6C9E" w:rsidRPr="00AC2B70" w:rsidRDefault="00CA6C9E" w:rsidP="00D36480">
      <w:pPr>
        <w:pStyle w:val="a6"/>
        <w:numPr>
          <w:ilvl w:val="1"/>
          <w:numId w:val="113"/>
        </w:numPr>
        <w:tabs>
          <w:tab w:val="left" w:pos="1809"/>
        </w:tabs>
        <w:ind w:left="851" w:right="222" w:firstLine="283"/>
        <w:rPr>
          <w:sz w:val="26"/>
          <w:szCs w:val="26"/>
        </w:rPr>
      </w:pPr>
      <w:r w:rsidRPr="00AC2B70">
        <w:rPr>
          <w:sz w:val="26"/>
          <w:szCs w:val="26"/>
        </w:rPr>
        <w:t>выявлять в тексте биологического содержания проблему и аргументированно ее объяснять;</w:t>
      </w:r>
    </w:p>
    <w:p w:rsidR="00CA6C9E" w:rsidRPr="00AC2B70" w:rsidRDefault="00CA6C9E" w:rsidP="007A439F">
      <w:pPr>
        <w:pStyle w:val="a6"/>
        <w:numPr>
          <w:ilvl w:val="1"/>
          <w:numId w:val="113"/>
        </w:numPr>
        <w:tabs>
          <w:tab w:val="left" w:pos="1809"/>
        </w:tabs>
        <w:ind w:left="426" w:right="222" w:firstLine="284"/>
        <w:rPr>
          <w:sz w:val="26"/>
          <w:szCs w:val="26"/>
        </w:rPr>
      </w:pPr>
      <w:r w:rsidRPr="00AC2B70">
        <w:rPr>
          <w:sz w:val="26"/>
          <w:szCs w:val="26"/>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w:t>
      </w:r>
      <w:r w:rsidR="00471B93">
        <w:rPr>
          <w:sz w:val="26"/>
          <w:szCs w:val="26"/>
        </w:rPr>
        <w:t xml:space="preserve"> </w:t>
      </w:r>
      <w:r w:rsidRPr="00AC2B70">
        <w:rPr>
          <w:sz w:val="26"/>
          <w:szCs w:val="26"/>
        </w:rPr>
        <w:t>содержания.</w:t>
      </w:r>
    </w:p>
    <w:p w:rsidR="00CA6C9E" w:rsidRPr="00AC2B70" w:rsidRDefault="00CA6C9E" w:rsidP="007A439F">
      <w:pPr>
        <w:pStyle w:val="1"/>
        <w:spacing w:line="240" w:lineRule="auto"/>
        <w:ind w:left="426"/>
        <w:rPr>
          <w:sz w:val="26"/>
          <w:szCs w:val="26"/>
        </w:rPr>
      </w:pPr>
      <w:r w:rsidRPr="00AC2B70">
        <w:rPr>
          <w:sz w:val="26"/>
          <w:szCs w:val="26"/>
        </w:rPr>
        <w:t>Выпускник на углубленном уровне получит возможность научиться:</w:t>
      </w:r>
    </w:p>
    <w:p w:rsidR="00CA6C9E" w:rsidRPr="00AC2B70" w:rsidRDefault="00CA6C9E" w:rsidP="007A439F">
      <w:pPr>
        <w:pStyle w:val="a6"/>
        <w:numPr>
          <w:ilvl w:val="1"/>
          <w:numId w:val="113"/>
        </w:numPr>
        <w:tabs>
          <w:tab w:val="left" w:pos="1809"/>
        </w:tabs>
        <w:ind w:left="426" w:right="222" w:firstLine="284"/>
        <w:rPr>
          <w:i/>
          <w:sz w:val="26"/>
          <w:szCs w:val="26"/>
        </w:rPr>
      </w:pPr>
      <w:r w:rsidRPr="00AC2B70">
        <w:rPr>
          <w:i/>
          <w:sz w:val="26"/>
          <w:szCs w:val="26"/>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своихисследований;</w:t>
      </w:r>
    </w:p>
    <w:p w:rsidR="00CA6C9E" w:rsidRPr="00AC2B70" w:rsidRDefault="00CA6C9E" w:rsidP="007A439F">
      <w:pPr>
        <w:pStyle w:val="a6"/>
        <w:numPr>
          <w:ilvl w:val="1"/>
          <w:numId w:val="113"/>
        </w:numPr>
        <w:tabs>
          <w:tab w:val="left" w:pos="1809"/>
        </w:tabs>
        <w:ind w:left="426" w:right="222" w:firstLine="284"/>
        <w:rPr>
          <w:i/>
          <w:sz w:val="26"/>
          <w:szCs w:val="26"/>
        </w:rPr>
      </w:pPr>
      <w:r w:rsidRPr="00AC2B70">
        <w:rPr>
          <w:i/>
          <w:sz w:val="26"/>
          <w:szCs w:val="26"/>
        </w:rPr>
        <w:t>прогнозировать последствия собственных исследований с учетом этических норм и экологическихтребований;</w:t>
      </w:r>
    </w:p>
    <w:p w:rsidR="00CA6C9E" w:rsidRPr="00AC2B70" w:rsidRDefault="00CA6C9E" w:rsidP="007A439F">
      <w:pPr>
        <w:pStyle w:val="a6"/>
        <w:numPr>
          <w:ilvl w:val="1"/>
          <w:numId w:val="113"/>
        </w:numPr>
        <w:tabs>
          <w:tab w:val="left" w:pos="1809"/>
        </w:tabs>
        <w:ind w:left="426" w:right="224" w:firstLine="284"/>
        <w:rPr>
          <w:i/>
          <w:sz w:val="26"/>
          <w:szCs w:val="26"/>
        </w:rPr>
      </w:pPr>
      <w:r w:rsidRPr="00AC2B70">
        <w:rPr>
          <w:i/>
          <w:sz w:val="26"/>
          <w:szCs w:val="26"/>
        </w:rPr>
        <w:t>выделять существенные особенности жизненных циклов представителей разных отделов растений и типов животных; изображать циклы развития в видесхем;</w:t>
      </w:r>
    </w:p>
    <w:p w:rsidR="00CA6C9E" w:rsidRPr="00AC2B70" w:rsidRDefault="00CA6C9E" w:rsidP="007A439F">
      <w:pPr>
        <w:pStyle w:val="a6"/>
        <w:numPr>
          <w:ilvl w:val="1"/>
          <w:numId w:val="113"/>
        </w:numPr>
        <w:tabs>
          <w:tab w:val="left" w:pos="1809"/>
        </w:tabs>
        <w:ind w:left="426" w:right="228" w:firstLine="284"/>
        <w:rPr>
          <w:i/>
          <w:sz w:val="26"/>
          <w:szCs w:val="26"/>
        </w:rPr>
      </w:pPr>
      <w:r w:rsidRPr="00AC2B70">
        <w:rPr>
          <w:i/>
          <w:sz w:val="26"/>
          <w:szCs w:val="26"/>
        </w:rPr>
        <w:t>анализировать и использовать в решении учебных и исследовательских задач информацию о современных исследованиях в биологии, медицине иэкологии;</w:t>
      </w:r>
    </w:p>
    <w:p w:rsidR="00CA6C9E" w:rsidRPr="00AC2B70" w:rsidRDefault="00CA6C9E" w:rsidP="007A439F">
      <w:pPr>
        <w:pStyle w:val="a6"/>
        <w:numPr>
          <w:ilvl w:val="1"/>
          <w:numId w:val="113"/>
        </w:numPr>
        <w:tabs>
          <w:tab w:val="left" w:pos="1809"/>
        </w:tabs>
        <w:ind w:left="426" w:right="226" w:firstLine="284"/>
        <w:rPr>
          <w:i/>
          <w:sz w:val="26"/>
          <w:szCs w:val="26"/>
        </w:rPr>
      </w:pPr>
      <w:r w:rsidRPr="00AC2B70">
        <w:rPr>
          <w:i/>
          <w:sz w:val="26"/>
          <w:szCs w:val="26"/>
        </w:rPr>
        <w:t>аргументировать необходимость синтеза естественно -научного и социогуманитарного знания в эпоху информационнойцивилизации;</w:t>
      </w:r>
    </w:p>
    <w:p w:rsidR="00CA6C9E" w:rsidRPr="00AC2B70" w:rsidRDefault="00CA6C9E" w:rsidP="007A439F">
      <w:pPr>
        <w:pStyle w:val="a6"/>
        <w:numPr>
          <w:ilvl w:val="1"/>
          <w:numId w:val="113"/>
        </w:numPr>
        <w:tabs>
          <w:tab w:val="left" w:pos="1809"/>
        </w:tabs>
        <w:ind w:left="426" w:right="227" w:firstLine="284"/>
        <w:rPr>
          <w:i/>
          <w:sz w:val="26"/>
          <w:szCs w:val="26"/>
        </w:rPr>
      </w:pPr>
      <w:r w:rsidRPr="00AC2B70">
        <w:rPr>
          <w:i/>
          <w:sz w:val="26"/>
          <w:szCs w:val="26"/>
        </w:rPr>
        <w:t>моделировать изменение экосистем под влиянием различных групп факторов окружающей среды;</w:t>
      </w:r>
    </w:p>
    <w:p w:rsidR="00CA6C9E" w:rsidRPr="00AC2B70" w:rsidRDefault="00CA6C9E" w:rsidP="007A439F">
      <w:pPr>
        <w:pStyle w:val="a6"/>
        <w:tabs>
          <w:tab w:val="left" w:pos="1809"/>
        </w:tabs>
        <w:ind w:left="426" w:right="224" w:firstLine="0"/>
        <w:rPr>
          <w:i/>
          <w:sz w:val="26"/>
          <w:szCs w:val="26"/>
        </w:rPr>
      </w:pPr>
      <w:r w:rsidRPr="00AC2B70">
        <w:rPr>
          <w:i/>
          <w:sz w:val="26"/>
          <w:szCs w:val="26"/>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CA6C9E" w:rsidRPr="00AC2B70" w:rsidRDefault="00CA6C9E" w:rsidP="007A439F">
      <w:pPr>
        <w:pStyle w:val="a6"/>
        <w:numPr>
          <w:ilvl w:val="1"/>
          <w:numId w:val="113"/>
        </w:numPr>
        <w:tabs>
          <w:tab w:val="left" w:pos="1809"/>
        </w:tabs>
        <w:ind w:left="426" w:right="224" w:firstLine="284"/>
        <w:rPr>
          <w:i/>
          <w:sz w:val="26"/>
          <w:szCs w:val="26"/>
        </w:rPr>
      </w:pPr>
      <w:r w:rsidRPr="00AC2B70">
        <w:rPr>
          <w:i/>
          <w:sz w:val="26"/>
          <w:szCs w:val="26"/>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учебныйпредмет.</w:t>
      </w:r>
    </w:p>
    <w:p w:rsidR="00D36480" w:rsidRDefault="00D36480" w:rsidP="00D36480">
      <w:pPr>
        <w:pStyle w:val="1"/>
        <w:spacing w:line="240" w:lineRule="auto"/>
        <w:ind w:left="426"/>
        <w:jc w:val="center"/>
        <w:rPr>
          <w:sz w:val="26"/>
          <w:szCs w:val="26"/>
          <w:u w:val="single"/>
          <w:lang w:val="ru-RU"/>
        </w:rPr>
      </w:pPr>
    </w:p>
    <w:p w:rsidR="00CA6C9E" w:rsidRPr="00D36480" w:rsidRDefault="00CA6C9E" w:rsidP="00D36480">
      <w:pPr>
        <w:pStyle w:val="1"/>
        <w:spacing w:line="240" w:lineRule="auto"/>
        <w:ind w:left="426"/>
        <w:jc w:val="center"/>
        <w:rPr>
          <w:sz w:val="26"/>
          <w:szCs w:val="26"/>
          <w:u w:val="single"/>
        </w:rPr>
      </w:pPr>
      <w:r w:rsidRPr="00D36480">
        <w:rPr>
          <w:sz w:val="26"/>
          <w:szCs w:val="26"/>
          <w:u w:val="single"/>
        </w:rPr>
        <w:t>Физическая культура</w:t>
      </w:r>
    </w:p>
    <w:p w:rsidR="00CA6C9E" w:rsidRPr="00AC2B70" w:rsidRDefault="00CA6C9E" w:rsidP="007A439F">
      <w:pPr>
        <w:ind w:left="426" w:firstLine="708"/>
        <w:jc w:val="both"/>
        <w:rPr>
          <w:b/>
          <w:sz w:val="26"/>
          <w:szCs w:val="26"/>
        </w:rPr>
      </w:pPr>
      <w:r w:rsidRPr="00AC2B70">
        <w:rPr>
          <w:b/>
          <w:sz w:val="26"/>
          <w:szCs w:val="26"/>
        </w:rPr>
        <w:t>В результате изучения учебного предмета «Физическая культура» на уровне среднего общего образования:</w:t>
      </w:r>
    </w:p>
    <w:p w:rsidR="00CA6C9E" w:rsidRPr="00AC2B70" w:rsidRDefault="00CA6C9E" w:rsidP="007A439F">
      <w:pPr>
        <w:pStyle w:val="1"/>
        <w:spacing w:line="240" w:lineRule="auto"/>
        <w:ind w:left="426"/>
        <w:rPr>
          <w:sz w:val="26"/>
          <w:szCs w:val="26"/>
        </w:rPr>
      </w:pPr>
      <w:r w:rsidRPr="00AC2B70">
        <w:rPr>
          <w:sz w:val="26"/>
          <w:szCs w:val="26"/>
        </w:rPr>
        <w:t>Выпускник на базовом уровне научится:</w:t>
      </w:r>
    </w:p>
    <w:p w:rsidR="00CA6C9E" w:rsidRPr="00AC2B70" w:rsidRDefault="00CA6C9E" w:rsidP="00471B93">
      <w:pPr>
        <w:pStyle w:val="a6"/>
        <w:numPr>
          <w:ilvl w:val="1"/>
          <w:numId w:val="113"/>
        </w:numPr>
        <w:tabs>
          <w:tab w:val="left" w:pos="1809"/>
        </w:tabs>
        <w:ind w:left="709" w:right="225" w:firstLine="284"/>
        <w:rPr>
          <w:sz w:val="26"/>
          <w:szCs w:val="26"/>
        </w:rPr>
      </w:pPr>
      <w:r w:rsidRPr="00AC2B70">
        <w:rPr>
          <w:sz w:val="26"/>
          <w:szCs w:val="26"/>
        </w:rPr>
        <w:t>определять влияние оздоровительных систем физического воспитания на укрепление здоровья, профилактику профессиональных заболеваний и вредныхпривычек;</w:t>
      </w:r>
    </w:p>
    <w:p w:rsidR="00CA6C9E" w:rsidRPr="00AC2B70" w:rsidRDefault="00CA6C9E" w:rsidP="00471B93">
      <w:pPr>
        <w:pStyle w:val="a6"/>
        <w:numPr>
          <w:ilvl w:val="1"/>
          <w:numId w:val="113"/>
        </w:numPr>
        <w:tabs>
          <w:tab w:val="left" w:pos="1809"/>
        </w:tabs>
        <w:ind w:left="709" w:right="222" w:firstLine="284"/>
        <w:rPr>
          <w:sz w:val="26"/>
          <w:szCs w:val="26"/>
        </w:rPr>
      </w:pPr>
      <w:r w:rsidRPr="00AC2B70">
        <w:rPr>
          <w:sz w:val="26"/>
          <w:szCs w:val="26"/>
        </w:rPr>
        <w:t>знать способы контроля и оценки физического развития и физической подготовленности;</w:t>
      </w:r>
    </w:p>
    <w:p w:rsidR="00CA6C9E" w:rsidRPr="00AC2B70" w:rsidRDefault="00CA6C9E" w:rsidP="00471B93">
      <w:pPr>
        <w:pStyle w:val="a6"/>
        <w:numPr>
          <w:ilvl w:val="1"/>
          <w:numId w:val="113"/>
        </w:numPr>
        <w:tabs>
          <w:tab w:val="left" w:pos="1809"/>
        </w:tabs>
        <w:ind w:left="709" w:right="222" w:firstLine="284"/>
        <w:rPr>
          <w:sz w:val="26"/>
          <w:szCs w:val="26"/>
        </w:rPr>
      </w:pPr>
      <w:r w:rsidRPr="00AC2B70">
        <w:rPr>
          <w:sz w:val="26"/>
          <w:szCs w:val="26"/>
        </w:rPr>
        <w:t>знать правила и способы планирования системы индивидуальных занятий физическими упражнениями общей, профессионально-прикладной и оздоровительно- корригирующейнаправленности;</w:t>
      </w:r>
    </w:p>
    <w:p w:rsidR="00CA6C9E" w:rsidRPr="00AC2B70" w:rsidRDefault="00CA6C9E" w:rsidP="00471B93">
      <w:pPr>
        <w:pStyle w:val="a6"/>
        <w:numPr>
          <w:ilvl w:val="1"/>
          <w:numId w:val="113"/>
        </w:numPr>
        <w:tabs>
          <w:tab w:val="left" w:pos="1809"/>
        </w:tabs>
        <w:ind w:left="709" w:firstLine="142"/>
        <w:rPr>
          <w:sz w:val="26"/>
          <w:szCs w:val="26"/>
        </w:rPr>
      </w:pPr>
      <w:r w:rsidRPr="00AC2B70">
        <w:rPr>
          <w:sz w:val="26"/>
          <w:szCs w:val="26"/>
        </w:rPr>
        <w:t>характеризовать индивидуальные особенности физического и психическогоразвития;</w:t>
      </w:r>
    </w:p>
    <w:p w:rsidR="00CA6C9E" w:rsidRPr="00AC2B70" w:rsidRDefault="00CA6C9E" w:rsidP="00471B93">
      <w:pPr>
        <w:pStyle w:val="a6"/>
        <w:numPr>
          <w:ilvl w:val="1"/>
          <w:numId w:val="113"/>
        </w:numPr>
        <w:tabs>
          <w:tab w:val="left" w:pos="1809"/>
        </w:tabs>
        <w:ind w:left="709" w:right="226" w:firstLine="142"/>
        <w:rPr>
          <w:sz w:val="26"/>
          <w:szCs w:val="26"/>
        </w:rPr>
      </w:pPr>
      <w:r w:rsidRPr="00AC2B70">
        <w:rPr>
          <w:sz w:val="26"/>
          <w:szCs w:val="26"/>
        </w:rPr>
        <w:t>характеризовать основные формы организации занятий физической культурой, определять их целевое назначение и знать особенностипроведения;</w:t>
      </w:r>
    </w:p>
    <w:p w:rsidR="00CA6C9E" w:rsidRPr="00AC2B70" w:rsidRDefault="00CA6C9E" w:rsidP="00471B93">
      <w:pPr>
        <w:pStyle w:val="a6"/>
        <w:numPr>
          <w:ilvl w:val="1"/>
          <w:numId w:val="113"/>
        </w:numPr>
        <w:tabs>
          <w:tab w:val="left" w:pos="1809"/>
        </w:tabs>
        <w:ind w:left="709" w:right="226" w:firstLine="142"/>
        <w:rPr>
          <w:sz w:val="26"/>
          <w:szCs w:val="26"/>
        </w:rPr>
      </w:pPr>
      <w:r w:rsidRPr="00AC2B70">
        <w:rPr>
          <w:sz w:val="26"/>
          <w:szCs w:val="26"/>
        </w:rPr>
        <w:t>составлять и выполнять индивидуально ориентированные комплексы оздоровительной и адаптивной физическойкультуры;</w:t>
      </w:r>
    </w:p>
    <w:p w:rsidR="00CA6C9E" w:rsidRPr="00AC2B70" w:rsidRDefault="00CA6C9E" w:rsidP="00471B93">
      <w:pPr>
        <w:pStyle w:val="a6"/>
        <w:numPr>
          <w:ilvl w:val="1"/>
          <w:numId w:val="113"/>
        </w:numPr>
        <w:tabs>
          <w:tab w:val="left" w:pos="1809"/>
        </w:tabs>
        <w:ind w:left="709" w:right="227" w:firstLine="142"/>
        <w:rPr>
          <w:sz w:val="26"/>
          <w:szCs w:val="26"/>
        </w:rPr>
      </w:pPr>
      <w:r w:rsidRPr="00AC2B70">
        <w:rPr>
          <w:sz w:val="26"/>
          <w:szCs w:val="26"/>
        </w:rPr>
        <w:t xml:space="preserve">выполнять комплексы упражнений традиционных и современных </w:t>
      </w:r>
      <w:r w:rsidRPr="00AC2B70">
        <w:rPr>
          <w:sz w:val="26"/>
          <w:szCs w:val="26"/>
        </w:rPr>
        <w:lastRenderedPageBreak/>
        <w:t>оздоровительных систем физического воспитания;</w:t>
      </w:r>
    </w:p>
    <w:p w:rsidR="00CA6C9E" w:rsidRPr="00AC2B70" w:rsidRDefault="00CA6C9E" w:rsidP="00471B93">
      <w:pPr>
        <w:pStyle w:val="a6"/>
        <w:numPr>
          <w:ilvl w:val="1"/>
          <w:numId w:val="113"/>
        </w:numPr>
        <w:tabs>
          <w:tab w:val="left" w:pos="1809"/>
        </w:tabs>
        <w:ind w:left="709" w:right="226" w:firstLine="142"/>
        <w:rPr>
          <w:sz w:val="26"/>
          <w:szCs w:val="26"/>
        </w:rPr>
      </w:pPr>
      <w:r w:rsidRPr="00AC2B70">
        <w:rPr>
          <w:sz w:val="26"/>
          <w:szCs w:val="26"/>
        </w:rPr>
        <w:t>выполнять технические действия и тактические приемы базовых видов спорта, применять их в игровой и соревновательнойдеятельности;</w:t>
      </w:r>
    </w:p>
    <w:p w:rsidR="00CA6C9E" w:rsidRPr="00AC2B70" w:rsidRDefault="00CA6C9E" w:rsidP="00471B93">
      <w:pPr>
        <w:pStyle w:val="a6"/>
        <w:numPr>
          <w:ilvl w:val="1"/>
          <w:numId w:val="113"/>
        </w:numPr>
        <w:tabs>
          <w:tab w:val="left" w:pos="1809"/>
        </w:tabs>
        <w:ind w:left="709" w:firstLine="142"/>
        <w:rPr>
          <w:sz w:val="26"/>
          <w:szCs w:val="26"/>
        </w:rPr>
      </w:pPr>
      <w:r w:rsidRPr="00AC2B70">
        <w:rPr>
          <w:sz w:val="26"/>
          <w:szCs w:val="26"/>
        </w:rPr>
        <w:t>практически использовать приемы самомассажа ирелаксации;</w:t>
      </w:r>
    </w:p>
    <w:p w:rsidR="00CA6C9E" w:rsidRPr="00AC2B70" w:rsidRDefault="00CA6C9E" w:rsidP="00471B93">
      <w:pPr>
        <w:pStyle w:val="a6"/>
        <w:numPr>
          <w:ilvl w:val="1"/>
          <w:numId w:val="113"/>
        </w:numPr>
        <w:tabs>
          <w:tab w:val="left" w:pos="1809"/>
        </w:tabs>
        <w:ind w:left="709" w:firstLine="142"/>
        <w:rPr>
          <w:sz w:val="26"/>
          <w:szCs w:val="26"/>
        </w:rPr>
      </w:pPr>
      <w:r w:rsidRPr="00AC2B70">
        <w:rPr>
          <w:sz w:val="26"/>
          <w:szCs w:val="26"/>
        </w:rPr>
        <w:t>практически использовать приемы защиты и</w:t>
      </w:r>
      <w:r w:rsidR="00471B93">
        <w:rPr>
          <w:sz w:val="26"/>
          <w:szCs w:val="26"/>
        </w:rPr>
        <w:t xml:space="preserve"> </w:t>
      </w:r>
      <w:r w:rsidRPr="00AC2B70">
        <w:rPr>
          <w:sz w:val="26"/>
          <w:szCs w:val="26"/>
        </w:rPr>
        <w:t>самообороны;</w:t>
      </w:r>
    </w:p>
    <w:p w:rsidR="00CA6C9E" w:rsidRPr="00AC2B70" w:rsidRDefault="00CA6C9E" w:rsidP="00471B93">
      <w:pPr>
        <w:pStyle w:val="a6"/>
        <w:numPr>
          <w:ilvl w:val="1"/>
          <w:numId w:val="113"/>
        </w:numPr>
        <w:tabs>
          <w:tab w:val="left" w:pos="1809"/>
        </w:tabs>
        <w:ind w:left="709" w:right="222" w:firstLine="142"/>
        <w:rPr>
          <w:sz w:val="26"/>
          <w:szCs w:val="26"/>
        </w:rPr>
      </w:pPr>
      <w:r w:rsidRPr="00AC2B70">
        <w:rPr>
          <w:sz w:val="26"/>
          <w:szCs w:val="26"/>
        </w:rPr>
        <w:t>составлять и проводить комплексы физических упражнений различной направленности;</w:t>
      </w:r>
    </w:p>
    <w:p w:rsidR="00CA6C9E" w:rsidRPr="00AC2B70" w:rsidRDefault="00CA6C9E" w:rsidP="007A439F">
      <w:pPr>
        <w:pStyle w:val="a6"/>
        <w:numPr>
          <w:ilvl w:val="1"/>
          <w:numId w:val="113"/>
        </w:numPr>
        <w:tabs>
          <w:tab w:val="left" w:pos="1809"/>
        </w:tabs>
        <w:ind w:left="426" w:right="227" w:firstLine="284"/>
        <w:rPr>
          <w:sz w:val="26"/>
          <w:szCs w:val="26"/>
        </w:rPr>
      </w:pPr>
      <w:r w:rsidRPr="00AC2B70">
        <w:rPr>
          <w:sz w:val="26"/>
          <w:szCs w:val="26"/>
        </w:rPr>
        <w:t>определять уровни индивидуального физического развития и развития физических качеств;</w:t>
      </w:r>
    </w:p>
    <w:p w:rsidR="00CA6C9E" w:rsidRPr="00AC2B70" w:rsidRDefault="00CA6C9E" w:rsidP="007A439F">
      <w:pPr>
        <w:pStyle w:val="a6"/>
        <w:numPr>
          <w:ilvl w:val="1"/>
          <w:numId w:val="113"/>
        </w:numPr>
        <w:tabs>
          <w:tab w:val="left" w:pos="1809"/>
        </w:tabs>
        <w:ind w:left="426" w:right="223" w:firstLine="284"/>
        <w:rPr>
          <w:sz w:val="26"/>
          <w:szCs w:val="26"/>
        </w:rPr>
      </w:pPr>
      <w:r w:rsidRPr="00AC2B70">
        <w:rPr>
          <w:sz w:val="26"/>
          <w:szCs w:val="26"/>
        </w:rPr>
        <w:t>проводить мероприятия по профилактике травматизма во время занятий физическими упражнениями;</w:t>
      </w:r>
    </w:p>
    <w:p w:rsidR="00CA6C9E" w:rsidRPr="00AC2B70" w:rsidRDefault="00CA6C9E" w:rsidP="007A439F">
      <w:pPr>
        <w:pStyle w:val="a6"/>
        <w:numPr>
          <w:ilvl w:val="1"/>
          <w:numId w:val="113"/>
        </w:numPr>
        <w:tabs>
          <w:tab w:val="left" w:pos="1809"/>
        </w:tabs>
        <w:ind w:left="426" w:right="222" w:firstLine="284"/>
        <w:rPr>
          <w:sz w:val="26"/>
          <w:szCs w:val="26"/>
        </w:rPr>
      </w:pPr>
      <w:r w:rsidRPr="00AC2B70">
        <w:rPr>
          <w:sz w:val="26"/>
          <w:szCs w:val="26"/>
        </w:rPr>
        <w:t>владеть техникой выполнения тестовых испытаний Всероссийского физкультурно- спортивного комплекса «Готов к труду и обороне»</w:t>
      </w:r>
      <w:r w:rsidR="00AB443F">
        <w:rPr>
          <w:sz w:val="26"/>
          <w:szCs w:val="26"/>
        </w:rPr>
        <w:t xml:space="preserve"> </w:t>
      </w:r>
      <w:r w:rsidRPr="00AC2B70">
        <w:rPr>
          <w:sz w:val="26"/>
          <w:szCs w:val="26"/>
        </w:rPr>
        <w:t>(ГТО).</w:t>
      </w:r>
    </w:p>
    <w:p w:rsidR="00CA6C9E" w:rsidRPr="00AC2B70" w:rsidRDefault="00CA6C9E" w:rsidP="007A439F">
      <w:pPr>
        <w:pStyle w:val="1"/>
        <w:spacing w:line="240" w:lineRule="auto"/>
        <w:ind w:left="426"/>
        <w:rPr>
          <w:sz w:val="26"/>
          <w:szCs w:val="26"/>
        </w:rPr>
      </w:pPr>
      <w:r w:rsidRPr="00AC2B70">
        <w:rPr>
          <w:sz w:val="26"/>
          <w:szCs w:val="26"/>
        </w:rPr>
        <w:t>Выпускник на базовом уровне получит возможность научиться:</w:t>
      </w:r>
    </w:p>
    <w:p w:rsidR="00CA6C9E" w:rsidRPr="00AC2B70" w:rsidRDefault="00CA6C9E" w:rsidP="007A439F">
      <w:pPr>
        <w:pStyle w:val="a6"/>
        <w:numPr>
          <w:ilvl w:val="1"/>
          <w:numId w:val="113"/>
        </w:numPr>
        <w:tabs>
          <w:tab w:val="left" w:pos="1809"/>
        </w:tabs>
        <w:ind w:left="426" w:right="222" w:firstLine="284"/>
        <w:rPr>
          <w:i/>
          <w:sz w:val="26"/>
          <w:szCs w:val="26"/>
        </w:rPr>
      </w:pPr>
      <w:r w:rsidRPr="00AC2B70">
        <w:rPr>
          <w:i/>
          <w:sz w:val="26"/>
          <w:szCs w:val="26"/>
        </w:rPr>
        <w:t>самостоятельно организовывать и осуществлять физкультурную деятельность для проведения индивидуального, коллективного и семейного</w:t>
      </w:r>
      <w:r w:rsidR="009F376E">
        <w:rPr>
          <w:i/>
          <w:sz w:val="26"/>
          <w:szCs w:val="26"/>
        </w:rPr>
        <w:t xml:space="preserve"> </w:t>
      </w:r>
      <w:r w:rsidRPr="00AC2B70">
        <w:rPr>
          <w:i/>
          <w:sz w:val="26"/>
          <w:szCs w:val="26"/>
        </w:rPr>
        <w:t>досуга;</w:t>
      </w:r>
    </w:p>
    <w:p w:rsidR="00CA6C9E" w:rsidRPr="00AC2B70" w:rsidRDefault="00CA6C9E" w:rsidP="007A439F">
      <w:pPr>
        <w:pStyle w:val="a6"/>
        <w:numPr>
          <w:ilvl w:val="1"/>
          <w:numId w:val="113"/>
        </w:numPr>
        <w:tabs>
          <w:tab w:val="left" w:pos="1809"/>
        </w:tabs>
        <w:ind w:left="426" w:right="225" w:firstLine="284"/>
        <w:rPr>
          <w:i/>
          <w:sz w:val="26"/>
          <w:szCs w:val="26"/>
        </w:rPr>
      </w:pPr>
      <w:r w:rsidRPr="00AC2B70">
        <w:rPr>
          <w:i/>
          <w:sz w:val="26"/>
          <w:szCs w:val="26"/>
        </w:rPr>
        <w:t>выполнять требования физической и спортивной подготовки, определяемые вступительными экзаменами в профильные учреждения профессиональногообразования;</w:t>
      </w:r>
    </w:p>
    <w:p w:rsidR="00CA6C9E" w:rsidRPr="00AC2B70" w:rsidRDefault="00CA6C9E" w:rsidP="007A439F">
      <w:pPr>
        <w:pStyle w:val="a6"/>
        <w:numPr>
          <w:ilvl w:val="1"/>
          <w:numId w:val="113"/>
        </w:numPr>
        <w:tabs>
          <w:tab w:val="left" w:pos="1809"/>
        </w:tabs>
        <w:ind w:left="426" w:right="222" w:firstLine="284"/>
        <w:rPr>
          <w:i/>
          <w:sz w:val="26"/>
          <w:szCs w:val="26"/>
        </w:rPr>
      </w:pPr>
      <w:r w:rsidRPr="00AC2B70">
        <w:rPr>
          <w:i/>
          <w:sz w:val="26"/>
          <w:szCs w:val="26"/>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результатаммониторинга;</w:t>
      </w:r>
    </w:p>
    <w:p w:rsidR="00CA6C9E" w:rsidRPr="00AC2B70" w:rsidRDefault="00CA6C9E" w:rsidP="007A439F">
      <w:pPr>
        <w:pStyle w:val="a6"/>
        <w:numPr>
          <w:ilvl w:val="1"/>
          <w:numId w:val="113"/>
        </w:numPr>
        <w:tabs>
          <w:tab w:val="left" w:pos="1809"/>
        </w:tabs>
        <w:ind w:left="426" w:right="226" w:firstLine="284"/>
        <w:rPr>
          <w:i/>
          <w:sz w:val="26"/>
          <w:szCs w:val="26"/>
        </w:rPr>
      </w:pPr>
      <w:r w:rsidRPr="00AC2B70">
        <w:rPr>
          <w:i/>
          <w:sz w:val="26"/>
          <w:szCs w:val="26"/>
        </w:rPr>
        <w:t>выполнять технические приемы и тактические действия национальных видов спорта;</w:t>
      </w:r>
    </w:p>
    <w:p w:rsidR="00CA6C9E" w:rsidRPr="00AC2B70" w:rsidRDefault="00CA6C9E" w:rsidP="007A439F">
      <w:pPr>
        <w:pStyle w:val="a6"/>
        <w:numPr>
          <w:ilvl w:val="1"/>
          <w:numId w:val="113"/>
        </w:numPr>
        <w:tabs>
          <w:tab w:val="left" w:pos="1809"/>
        </w:tabs>
        <w:ind w:left="426" w:right="224" w:firstLine="284"/>
        <w:rPr>
          <w:i/>
          <w:sz w:val="26"/>
          <w:szCs w:val="26"/>
        </w:rPr>
      </w:pPr>
      <w:r w:rsidRPr="00AC2B70">
        <w:rPr>
          <w:i/>
          <w:sz w:val="26"/>
          <w:szCs w:val="26"/>
        </w:rPr>
        <w:t>выполнять нормативные требования испытаний (тестов) Всероссийского физкультурно-спортивного комплекса «Готов к труду и обороне» (ГТО);</w:t>
      </w:r>
    </w:p>
    <w:p w:rsidR="00CA6C9E" w:rsidRPr="00AC2B70" w:rsidRDefault="00AB443F" w:rsidP="00AB443F">
      <w:pPr>
        <w:pStyle w:val="a6"/>
        <w:tabs>
          <w:tab w:val="left" w:pos="1809"/>
        </w:tabs>
        <w:ind w:left="426" w:firstLine="0"/>
        <w:rPr>
          <w:i/>
          <w:sz w:val="26"/>
          <w:szCs w:val="26"/>
        </w:rPr>
      </w:pPr>
      <w:r>
        <w:rPr>
          <w:i/>
          <w:sz w:val="26"/>
          <w:szCs w:val="26"/>
        </w:rPr>
        <w:t>-</w:t>
      </w:r>
      <w:r w:rsidR="00CA6C9E" w:rsidRPr="00AC2B70">
        <w:rPr>
          <w:i/>
          <w:sz w:val="26"/>
          <w:szCs w:val="26"/>
        </w:rPr>
        <w:t>осуществлять судейство в избранном видеспорта;</w:t>
      </w:r>
    </w:p>
    <w:p w:rsidR="00CA6C9E" w:rsidRPr="00AC2B70" w:rsidRDefault="00AB443F" w:rsidP="00AB443F">
      <w:pPr>
        <w:pStyle w:val="a6"/>
        <w:tabs>
          <w:tab w:val="left" w:pos="1809"/>
        </w:tabs>
        <w:ind w:left="426" w:firstLine="0"/>
        <w:rPr>
          <w:i/>
          <w:sz w:val="26"/>
          <w:szCs w:val="26"/>
        </w:rPr>
      </w:pPr>
      <w:r>
        <w:rPr>
          <w:i/>
          <w:sz w:val="26"/>
          <w:szCs w:val="26"/>
        </w:rPr>
        <w:t>-</w:t>
      </w:r>
      <w:r w:rsidR="00CA6C9E" w:rsidRPr="00AC2B70">
        <w:rPr>
          <w:i/>
          <w:sz w:val="26"/>
          <w:szCs w:val="26"/>
        </w:rPr>
        <w:t>составлять и выполнять комплексы специальной физической подготовки.</w:t>
      </w:r>
    </w:p>
    <w:p w:rsidR="00CA6C9E" w:rsidRPr="00AC2B70" w:rsidRDefault="00CA6C9E" w:rsidP="007A439F">
      <w:pPr>
        <w:pStyle w:val="1"/>
        <w:spacing w:line="240" w:lineRule="auto"/>
        <w:ind w:left="426"/>
        <w:rPr>
          <w:sz w:val="26"/>
          <w:szCs w:val="26"/>
        </w:rPr>
      </w:pPr>
    </w:p>
    <w:p w:rsidR="00CA6C9E" w:rsidRPr="00AB443F" w:rsidRDefault="00CA6C9E" w:rsidP="00AB443F">
      <w:pPr>
        <w:pStyle w:val="1"/>
        <w:spacing w:line="240" w:lineRule="auto"/>
        <w:ind w:left="426"/>
        <w:jc w:val="center"/>
        <w:rPr>
          <w:sz w:val="26"/>
          <w:szCs w:val="26"/>
          <w:u w:val="single"/>
        </w:rPr>
      </w:pPr>
      <w:r w:rsidRPr="00AB443F">
        <w:rPr>
          <w:sz w:val="26"/>
          <w:szCs w:val="26"/>
          <w:u w:val="single"/>
        </w:rPr>
        <w:t>Основы безопасности жизнедеятельности</w:t>
      </w:r>
    </w:p>
    <w:p w:rsidR="00CA6C9E" w:rsidRPr="00AC2B70" w:rsidRDefault="00CA6C9E" w:rsidP="00D36480">
      <w:pPr>
        <w:tabs>
          <w:tab w:val="left" w:pos="2336"/>
          <w:tab w:val="left" w:pos="3879"/>
          <w:tab w:val="left" w:pos="5246"/>
          <w:tab w:val="left" w:pos="6577"/>
          <w:tab w:val="left" w:pos="7951"/>
          <w:tab w:val="left" w:pos="9302"/>
        </w:tabs>
        <w:ind w:left="709" w:right="235" w:firstLine="425"/>
        <w:jc w:val="both"/>
        <w:rPr>
          <w:b/>
          <w:sz w:val="26"/>
          <w:szCs w:val="26"/>
        </w:rPr>
      </w:pPr>
      <w:r w:rsidRPr="00AC2B70">
        <w:rPr>
          <w:b/>
          <w:sz w:val="26"/>
          <w:szCs w:val="26"/>
        </w:rPr>
        <w:t>В</w:t>
      </w:r>
      <w:r w:rsidRPr="00AC2B70">
        <w:rPr>
          <w:b/>
          <w:sz w:val="26"/>
          <w:szCs w:val="26"/>
        </w:rPr>
        <w:tab/>
        <w:t>результате</w:t>
      </w:r>
      <w:r w:rsidRPr="00AC2B70">
        <w:rPr>
          <w:b/>
          <w:sz w:val="26"/>
          <w:szCs w:val="26"/>
        </w:rPr>
        <w:tab/>
        <w:t>изучения</w:t>
      </w:r>
      <w:r w:rsidRPr="00AC2B70">
        <w:rPr>
          <w:b/>
          <w:sz w:val="26"/>
          <w:szCs w:val="26"/>
        </w:rPr>
        <w:tab/>
        <w:t>учебного</w:t>
      </w:r>
      <w:r w:rsidRPr="00AC2B70">
        <w:rPr>
          <w:b/>
          <w:sz w:val="26"/>
          <w:szCs w:val="26"/>
        </w:rPr>
        <w:tab/>
        <w:t>предмета</w:t>
      </w:r>
      <w:r w:rsidRPr="00AC2B70">
        <w:rPr>
          <w:b/>
          <w:sz w:val="26"/>
          <w:szCs w:val="26"/>
        </w:rPr>
        <w:tab/>
        <w:t>«Основы</w:t>
      </w:r>
      <w:r w:rsidR="00D36480">
        <w:rPr>
          <w:b/>
          <w:sz w:val="26"/>
          <w:szCs w:val="26"/>
        </w:rPr>
        <w:t xml:space="preserve"> </w:t>
      </w:r>
      <w:r w:rsidRPr="00AC2B70">
        <w:rPr>
          <w:b/>
          <w:spacing w:val="-3"/>
          <w:sz w:val="26"/>
          <w:szCs w:val="26"/>
        </w:rPr>
        <w:t xml:space="preserve">безопасности </w:t>
      </w:r>
      <w:r w:rsidRPr="00AC2B70">
        <w:rPr>
          <w:b/>
          <w:sz w:val="26"/>
          <w:szCs w:val="26"/>
        </w:rPr>
        <w:t>жизнедеятельн</w:t>
      </w:r>
      <w:r w:rsidR="00AB443F">
        <w:rPr>
          <w:b/>
          <w:sz w:val="26"/>
          <w:szCs w:val="26"/>
        </w:rPr>
        <w:t>ости» на уровне среднего общего о</w:t>
      </w:r>
      <w:r w:rsidRPr="00AC2B70">
        <w:rPr>
          <w:b/>
          <w:sz w:val="26"/>
          <w:szCs w:val="26"/>
        </w:rPr>
        <w:t>бразования:</w:t>
      </w:r>
    </w:p>
    <w:p w:rsidR="00CA6C9E" w:rsidRPr="00AC2B70" w:rsidRDefault="00CA6C9E" w:rsidP="007A439F">
      <w:pPr>
        <w:pStyle w:val="1"/>
        <w:spacing w:line="240" w:lineRule="auto"/>
        <w:ind w:left="426"/>
        <w:rPr>
          <w:sz w:val="26"/>
          <w:szCs w:val="26"/>
        </w:rPr>
      </w:pPr>
      <w:r w:rsidRPr="00AC2B70">
        <w:rPr>
          <w:sz w:val="26"/>
          <w:szCs w:val="26"/>
        </w:rPr>
        <w:t>Выпускник на базовом уровне научится:</w:t>
      </w:r>
    </w:p>
    <w:p w:rsidR="00CA6C9E" w:rsidRPr="00AC2B70" w:rsidRDefault="00CA6C9E" w:rsidP="007A439F">
      <w:pPr>
        <w:ind w:left="426"/>
        <w:jc w:val="both"/>
        <w:rPr>
          <w:b/>
          <w:sz w:val="26"/>
          <w:szCs w:val="26"/>
        </w:rPr>
      </w:pPr>
      <w:r w:rsidRPr="00AC2B70">
        <w:rPr>
          <w:b/>
          <w:sz w:val="26"/>
          <w:szCs w:val="26"/>
        </w:rPr>
        <w:t>Основы комплексной безопасности</w:t>
      </w:r>
    </w:p>
    <w:p w:rsidR="00CA6C9E" w:rsidRPr="00AC2B70" w:rsidRDefault="00CA6C9E" w:rsidP="009F376E">
      <w:pPr>
        <w:pStyle w:val="a6"/>
        <w:numPr>
          <w:ilvl w:val="1"/>
          <w:numId w:val="113"/>
        </w:numPr>
        <w:tabs>
          <w:tab w:val="left" w:pos="1809"/>
        </w:tabs>
        <w:ind w:left="851" w:right="223" w:hanging="141"/>
        <w:rPr>
          <w:sz w:val="26"/>
          <w:szCs w:val="26"/>
        </w:rPr>
      </w:pPr>
      <w:r w:rsidRPr="00AC2B70">
        <w:rPr>
          <w:sz w:val="26"/>
          <w:szCs w:val="26"/>
        </w:rPr>
        <w:t>Комментировать назначение основных нормативных правовых актов, определяющих правила и безопасность дорожного движения;</w:t>
      </w:r>
    </w:p>
    <w:p w:rsidR="00CA6C9E" w:rsidRPr="00AC2B70" w:rsidRDefault="00CA6C9E" w:rsidP="009F376E">
      <w:pPr>
        <w:pStyle w:val="a6"/>
        <w:numPr>
          <w:ilvl w:val="1"/>
          <w:numId w:val="113"/>
        </w:numPr>
        <w:tabs>
          <w:tab w:val="left" w:pos="1809"/>
        </w:tabs>
        <w:ind w:left="851" w:right="224" w:hanging="141"/>
        <w:rPr>
          <w:sz w:val="26"/>
          <w:szCs w:val="26"/>
        </w:rPr>
      </w:pPr>
      <w:r w:rsidRPr="00AC2B70">
        <w:rPr>
          <w:sz w:val="26"/>
          <w:szCs w:val="26"/>
        </w:rPr>
        <w:t>использовать основные нормативные правовые акты в области безопасности дорожного движения для изучения и реализации своих прав и определенияответственности;</w:t>
      </w:r>
    </w:p>
    <w:p w:rsidR="00CA6C9E" w:rsidRPr="00AC2B70" w:rsidRDefault="00CA6C9E" w:rsidP="009F376E">
      <w:pPr>
        <w:pStyle w:val="a6"/>
        <w:numPr>
          <w:ilvl w:val="1"/>
          <w:numId w:val="113"/>
        </w:numPr>
        <w:tabs>
          <w:tab w:val="left" w:pos="1809"/>
        </w:tabs>
        <w:ind w:left="851" w:hanging="141"/>
        <w:rPr>
          <w:sz w:val="26"/>
          <w:szCs w:val="26"/>
        </w:rPr>
      </w:pPr>
      <w:r w:rsidRPr="00AC2B70">
        <w:rPr>
          <w:sz w:val="26"/>
          <w:szCs w:val="26"/>
        </w:rPr>
        <w:t>оперировать основными понятиями в области безопасности дорожногодвижения;</w:t>
      </w:r>
    </w:p>
    <w:p w:rsidR="00CA6C9E" w:rsidRPr="00AC2B70" w:rsidRDefault="00CA6C9E" w:rsidP="009F376E">
      <w:pPr>
        <w:pStyle w:val="a6"/>
        <w:numPr>
          <w:ilvl w:val="1"/>
          <w:numId w:val="113"/>
        </w:numPr>
        <w:tabs>
          <w:tab w:val="left" w:pos="1809"/>
        </w:tabs>
        <w:ind w:left="851" w:right="229" w:hanging="141"/>
        <w:rPr>
          <w:sz w:val="26"/>
          <w:szCs w:val="26"/>
        </w:rPr>
      </w:pPr>
      <w:r w:rsidRPr="00AC2B70">
        <w:rPr>
          <w:sz w:val="26"/>
          <w:szCs w:val="26"/>
        </w:rPr>
        <w:t>объяснять назначение предметов экипировки для обеспечения безопасности при управлении двухколесным транспортным</w:t>
      </w:r>
      <w:r w:rsidR="004C4AEB" w:rsidRPr="00AC2B70">
        <w:rPr>
          <w:sz w:val="26"/>
          <w:szCs w:val="26"/>
        </w:rPr>
        <w:t xml:space="preserve"> </w:t>
      </w:r>
      <w:r w:rsidRPr="00AC2B70">
        <w:rPr>
          <w:sz w:val="26"/>
          <w:szCs w:val="26"/>
        </w:rPr>
        <w:t>средством;</w:t>
      </w:r>
    </w:p>
    <w:p w:rsidR="00CA6C9E" w:rsidRPr="00AC2B70" w:rsidRDefault="00CA6C9E" w:rsidP="009F376E">
      <w:pPr>
        <w:pStyle w:val="a6"/>
        <w:numPr>
          <w:ilvl w:val="1"/>
          <w:numId w:val="113"/>
        </w:numPr>
        <w:tabs>
          <w:tab w:val="left" w:pos="1809"/>
        </w:tabs>
        <w:ind w:left="851" w:hanging="141"/>
        <w:rPr>
          <w:sz w:val="26"/>
          <w:szCs w:val="26"/>
        </w:rPr>
      </w:pPr>
      <w:r w:rsidRPr="00AC2B70">
        <w:rPr>
          <w:sz w:val="26"/>
          <w:szCs w:val="26"/>
        </w:rPr>
        <w:t>действовать согласно указанию на дорожныхзнаках;</w:t>
      </w:r>
    </w:p>
    <w:p w:rsidR="00CA6C9E" w:rsidRPr="00AC2B70" w:rsidRDefault="00CA6C9E" w:rsidP="009F376E">
      <w:pPr>
        <w:pStyle w:val="a6"/>
        <w:numPr>
          <w:ilvl w:val="1"/>
          <w:numId w:val="113"/>
        </w:numPr>
        <w:tabs>
          <w:tab w:val="left" w:pos="1809"/>
        </w:tabs>
        <w:ind w:left="851" w:right="222" w:hanging="141"/>
        <w:rPr>
          <w:sz w:val="26"/>
          <w:szCs w:val="26"/>
        </w:rPr>
      </w:pPr>
      <w:r w:rsidRPr="00AC2B70">
        <w:rPr>
          <w:sz w:val="26"/>
          <w:szCs w:val="26"/>
        </w:rPr>
        <w:t>пользоваться официальными источниками для получения информации в области безопасности дорожного движения;</w:t>
      </w:r>
    </w:p>
    <w:p w:rsidR="00CA6C9E" w:rsidRPr="00AC2B70" w:rsidRDefault="00CA6C9E" w:rsidP="009F376E">
      <w:pPr>
        <w:pStyle w:val="a6"/>
        <w:numPr>
          <w:ilvl w:val="1"/>
          <w:numId w:val="113"/>
        </w:numPr>
        <w:tabs>
          <w:tab w:val="left" w:pos="1809"/>
        </w:tabs>
        <w:ind w:left="851" w:right="222" w:hanging="141"/>
        <w:rPr>
          <w:sz w:val="26"/>
          <w:szCs w:val="26"/>
        </w:rPr>
      </w:pPr>
      <w:r w:rsidRPr="00AC2B70">
        <w:rPr>
          <w:sz w:val="26"/>
          <w:szCs w:val="26"/>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окружающихлюдей);</w:t>
      </w:r>
    </w:p>
    <w:p w:rsidR="00CA6C9E" w:rsidRPr="00AC2B70" w:rsidRDefault="00CA6C9E" w:rsidP="009F376E">
      <w:pPr>
        <w:pStyle w:val="a6"/>
        <w:numPr>
          <w:ilvl w:val="1"/>
          <w:numId w:val="113"/>
        </w:numPr>
        <w:tabs>
          <w:tab w:val="left" w:pos="1809"/>
        </w:tabs>
        <w:ind w:left="851" w:right="224" w:hanging="141"/>
        <w:rPr>
          <w:sz w:val="26"/>
          <w:szCs w:val="26"/>
        </w:rPr>
      </w:pPr>
      <w:r w:rsidRPr="00AC2B70">
        <w:rPr>
          <w:sz w:val="26"/>
          <w:szCs w:val="26"/>
        </w:rPr>
        <w:t xml:space="preserve">составлять модели личного безопасного поведения в повседневной </w:t>
      </w:r>
      <w:r w:rsidRPr="00AC2B70">
        <w:rPr>
          <w:sz w:val="26"/>
          <w:szCs w:val="26"/>
        </w:rPr>
        <w:lastRenderedPageBreak/>
        <w:t>жизнедеятельности и в опасных и чрезвычайных ситуациях на дороге (в части, касающейся пешеходов, пассажиров и водителей транспортных</w:t>
      </w:r>
      <w:r w:rsidR="004C4AEB" w:rsidRPr="00AC2B70">
        <w:rPr>
          <w:sz w:val="26"/>
          <w:szCs w:val="26"/>
        </w:rPr>
        <w:t xml:space="preserve"> </w:t>
      </w:r>
      <w:r w:rsidRPr="00AC2B70">
        <w:rPr>
          <w:sz w:val="26"/>
          <w:szCs w:val="26"/>
        </w:rPr>
        <w:t>средств);</w:t>
      </w:r>
    </w:p>
    <w:p w:rsidR="00CA6C9E" w:rsidRPr="00AC2B70" w:rsidRDefault="00CA6C9E" w:rsidP="009F376E">
      <w:pPr>
        <w:pStyle w:val="a6"/>
        <w:numPr>
          <w:ilvl w:val="1"/>
          <w:numId w:val="113"/>
        </w:numPr>
        <w:tabs>
          <w:tab w:val="left" w:pos="1809"/>
        </w:tabs>
        <w:ind w:left="851" w:right="221" w:hanging="141"/>
        <w:rPr>
          <w:sz w:val="26"/>
          <w:szCs w:val="26"/>
        </w:rPr>
      </w:pPr>
      <w:r w:rsidRPr="00AC2B70">
        <w:rPr>
          <w:sz w:val="26"/>
          <w:szCs w:val="26"/>
        </w:rPr>
        <w:t>комментировать назначение нормативных правовых актов в области охраны окружающей среды;</w:t>
      </w:r>
    </w:p>
    <w:p w:rsidR="00CA6C9E" w:rsidRPr="00AC2B70" w:rsidRDefault="00CA6C9E" w:rsidP="009F376E">
      <w:pPr>
        <w:pStyle w:val="a6"/>
        <w:numPr>
          <w:ilvl w:val="1"/>
          <w:numId w:val="113"/>
        </w:numPr>
        <w:tabs>
          <w:tab w:val="left" w:pos="1809"/>
        </w:tabs>
        <w:ind w:left="1134" w:right="227" w:firstLine="425"/>
        <w:rPr>
          <w:sz w:val="26"/>
          <w:szCs w:val="26"/>
        </w:rPr>
      </w:pPr>
      <w:r w:rsidRPr="00AC2B70">
        <w:rPr>
          <w:sz w:val="26"/>
          <w:szCs w:val="26"/>
        </w:rPr>
        <w:t>использовать основные нормативные правовые акты в области охраны окружающей среды для изучения и реализации своих прав и определения</w:t>
      </w:r>
      <w:r w:rsidR="009F376E">
        <w:rPr>
          <w:sz w:val="26"/>
          <w:szCs w:val="26"/>
        </w:rPr>
        <w:t xml:space="preserve"> </w:t>
      </w:r>
      <w:r w:rsidRPr="00AC2B70">
        <w:rPr>
          <w:sz w:val="26"/>
          <w:szCs w:val="26"/>
        </w:rPr>
        <w:t>ответственности;</w:t>
      </w:r>
    </w:p>
    <w:p w:rsidR="00CA6C9E" w:rsidRPr="00AC2B70" w:rsidRDefault="00AB443F" w:rsidP="009F376E">
      <w:pPr>
        <w:pStyle w:val="a6"/>
        <w:tabs>
          <w:tab w:val="left" w:pos="1809"/>
        </w:tabs>
        <w:ind w:left="1134" w:firstLine="425"/>
        <w:rPr>
          <w:sz w:val="26"/>
          <w:szCs w:val="26"/>
        </w:rPr>
      </w:pPr>
      <w:r>
        <w:rPr>
          <w:sz w:val="26"/>
          <w:szCs w:val="26"/>
        </w:rPr>
        <w:t>-</w:t>
      </w:r>
      <w:r w:rsidR="00CA6C9E" w:rsidRPr="00AC2B70">
        <w:rPr>
          <w:sz w:val="26"/>
          <w:szCs w:val="26"/>
        </w:rPr>
        <w:t>оперировать основными понятиями в области охраны окружающей</w:t>
      </w:r>
      <w:r w:rsidR="009F376E">
        <w:rPr>
          <w:sz w:val="26"/>
          <w:szCs w:val="26"/>
        </w:rPr>
        <w:t xml:space="preserve"> </w:t>
      </w:r>
      <w:r w:rsidR="00CA6C9E" w:rsidRPr="00AC2B70">
        <w:rPr>
          <w:sz w:val="26"/>
          <w:szCs w:val="26"/>
        </w:rPr>
        <w:t>среды;</w:t>
      </w:r>
    </w:p>
    <w:p w:rsidR="00CA6C9E" w:rsidRPr="00AC2B70" w:rsidRDefault="00AB443F" w:rsidP="009F376E">
      <w:pPr>
        <w:pStyle w:val="a6"/>
        <w:tabs>
          <w:tab w:val="left" w:pos="1809"/>
        </w:tabs>
        <w:ind w:left="1134" w:firstLine="425"/>
        <w:rPr>
          <w:sz w:val="26"/>
          <w:szCs w:val="26"/>
        </w:rPr>
      </w:pPr>
      <w:r>
        <w:rPr>
          <w:sz w:val="26"/>
          <w:szCs w:val="26"/>
        </w:rPr>
        <w:t>-</w:t>
      </w:r>
      <w:r w:rsidR="00CA6C9E" w:rsidRPr="00AC2B70">
        <w:rPr>
          <w:sz w:val="26"/>
          <w:szCs w:val="26"/>
        </w:rPr>
        <w:t>распознавать наиболее неблагоприятные территории в районепроживания;</w:t>
      </w:r>
    </w:p>
    <w:p w:rsidR="00CA6C9E" w:rsidRPr="00AC2B70" w:rsidRDefault="00AB443F" w:rsidP="009F376E">
      <w:pPr>
        <w:pStyle w:val="a6"/>
        <w:tabs>
          <w:tab w:val="left" w:pos="1809"/>
        </w:tabs>
        <w:ind w:left="1134" w:firstLine="425"/>
        <w:rPr>
          <w:sz w:val="26"/>
          <w:szCs w:val="26"/>
        </w:rPr>
      </w:pPr>
      <w:r>
        <w:rPr>
          <w:sz w:val="26"/>
          <w:szCs w:val="26"/>
        </w:rPr>
        <w:t>-</w:t>
      </w:r>
      <w:r w:rsidR="00CA6C9E" w:rsidRPr="00AC2B70">
        <w:rPr>
          <w:sz w:val="26"/>
          <w:szCs w:val="26"/>
        </w:rPr>
        <w:t>описывать факторы экориска, объяснять, как снизить последствия ихвоздействия;</w:t>
      </w:r>
    </w:p>
    <w:p w:rsidR="00CA6C9E" w:rsidRPr="00AC2B70" w:rsidRDefault="00CA6C9E" w:rsidP="009F376E">
      <w:pPr>
        <w:pStyle w:val="a6"/>
        <w:numPr>
          <w:ilvl w:val="1"/>
          <w:numId w:val="113"/>
        </w:numPr>
        <w:tabs>
          <w:tab w:val="left" w:pos="1809"/>
        </w:tabs>
        <w:ind w:left="1134" w:right="225" w:firstLine="425"/>
        <w:rPr>
          <w:sz w:val="26"/>
          <w:szCs w:val="26"/>
        </w:rPr>
      </w:pPr>
      <w:r w:rsidRPr="00AC2B70">
        <w:rPr>
          <w:sz w:val="26"/>
          <w:szCs w:val="26"/>
        </w:rPr>
        <w:t>определять, какие средства индивидуальной защиты необходимо использовать в зависимости от поражающего фактора при ухудшении экологическойобстановки;</w:t>
      </w:r>
    </w:p>
    <w:p w:rsidR="00CA6C9E" w:rsidRPr="00AC2B70" w:rsidRDefault="00CA6C9E" w:rsidP="009F376E">
      <w:pPr>
        <w:pStyle w:val="a6"/>
        <w:numPr>
          <w:ilvl w:val="1"/>
          <w:numId w:val="113"/>
        </w:numPr>
        <w:tabs>
          <w:tab w:val="left" w:pos="1809"/>
        </w:tabs>
        <w:ind w:left="1134" w:right="228" w:firstLine="425"/>
        <w:rPr>
          <w:sz w:val="26"/>
          <w:szCs w:val="26"/>
        </w:rPr>
      </w:pPr>
      <w:r w:rsidRPr="00AC2B70">
        <w:rPr>
          <w:sz w:val="26"/>
          <w:szCs w:val="26"/>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CA6C9E" w:rsidRPr="00AC2B70" w:rsidRDefault="00AB443F" w:rsidP="009F376E">
      <w:pPr>
        <w:pStyle w:val="a6"/>
        <w:tabs>
          <w:tab w:val="left" w:pos="1809"/>
        </w:tabs>
        <w:ind w:left="1134" w:firstLine="425"/>
        <w:rPr>
          <w:sz w:val="26"/>
          <w:szCs w:val="26"/>
        </w:rPr>
      </w:pPr>
      <w:r>
        <w:rPr>
          <w:sz w:val="26"/>
          <w:szCs w:val="26"/>
        </w:rPr>
        <w:t>-</w:t>
      </w:r>
      <w:r w:rsidR="00CA6C9E" w:rsidRPr="00AC2B70">
        <w:rPr>
          <w:sz w:val="26"/>
          <w:szCs w:val="26"/>
        </w:rPr>
        <w:t>опознавать, для чего применяются и используются экологическиезнаки;</w:t>
      </w:r>
    </w:p>
    <w:p w:rsidR="00CA6C9E" w:rsidRPr="00AC2B70" w:rsidRDefault="00CA6C9E" w:rsidP="009F376E">
      <w:pPr>
        <w:pStyle w:val="a6"/>
        <w:numPr>
          <w:ilvl w:val="1"/>
          <w:numId w:val="113"/>
        </w:numPr>
        <w:tabs>
          <w:tab w:val="left" w:pos="1809"/>
        </w:tabs>
        <w:ind w:left="1134" w:right="224" w:firstLine="425"/>
        <w:rPr>
          <w:sz w:val="26"/>
          <w:szCs w:val="26"/>
        </w:rPr>
      </w:pPr>
      <w:r w:rsidRPr="00AC2B70">
        <w:rPr>
          <w:sz w:val="26"/>
          <w:szCs w:val="26"/>
        </w:rPr>
        <w:t>пользоваться официальными источниками для получения информации об экологической безопасности и охране окружающей среды;</w:t>
      </w:r>
    </w:p>
    <w:p w:rsidR="00CA6C9E" w:rsidRPr="00AC2B70" w:rsidRDefault="00AB443F" w:rsidP="009F376E">
      <w:pPr>
        <w:pStyle w:val="a6"/>
        <w:tabs>
          <w:tab w:val="left" w:pos="1809"/>
        </w:tabs>
        <w:ind w:left="1134" w:firstLine="425"/>
        <w:rPr>
          <w:sz w:val="26"/>
          <w:szCs w:val="26"/>
        </w:rPr>
      </w:pPr>
      <w:r>
        <w:rPr>
          <w:sz w:val="26"/>
          <w:szCs w:val="26"/>
        </w:rPr>
        <w:t>-</w:t>
      </w:r>
      <w:r w:rsidR="00CA6C9E" w:rsidRPr="00AC2B70">
        <w:rPr>
          <w:sz w:val="26"/>
          <w:szCs w:val="26"/>
        </w:rPr>
        <w:t>прогнозировать и оценивать свои действия в области охраны окружающейсреды;</w:t>
      </w:r>
    </w:p>
    <w:p w:rsidR="00CA6C9E" w:rsidRPr="00AC2B70" w:rsidRDefault="00CA6C9E" w:rsidP="009F376E">
      <w:pPr>
        <w:pStyle w:val="a6"/>
        <w:numPr>
          <w:ilvl w:val="1"/>
          <w:numId w:val="113"/>
        </w:numPr>
        <w:tabs>
          <w:tab w:val="left" w:pos="1809"/>
        </w:tabs>
        <w:ind w:left="1134" w:right="223" w:firstLine="425"/>
        <w:rPr>
          <w:sz w:val="26"/>
          <w:szCs w:val="26"/>
        </w:rPr>
      </w:pPr>
      <w:r w:rsidRPr="00AC2B70">
        <w:rPr>
          <w:sz w:val="26"/>
          <w:szCs w:val="26"/>
        </w:rPr>
        <w:t>составлять модель личного безопасного поведения в  повседневной жизнедеятельности и при ухудшении экологическойобстановки;</w:t>
      </w:r>
    </w:p>
    <w:p w:rsidR="00CA6C9E" w:rsidRPr="00AC2B70" w:rsidRDefault="00AB443F" w:rsidP="009F376E">
      <w:pPr>
        <w:pStyle w:val="a6"/>
        <w:tabs>
          <w:tab w:val="left" w:pos="1809"/>
        </w:tabs>
        <w:ind w:left="1134" w:firstLine="425"/>
        <w:rPr>
          <w:sz w:val="26"/>
          <w:szCs w:val="26"/>
        </w:rPr>
      </w:pPr>
      <w:r>
        <w:rPr>
          <w:sz w:val="26"/>
          <w:szCs w:val="26"/>
        </w:rPr>
        <w:t>-</w:t>
      </w:r>
      <w:r w:rsidR="00CA6C9E" w:rsidRPr="00AC2B70">
        <w:rPr>
          <w:sz w:val="26"/>
          <w:szCs w:val="26"/>
        </w:rPr>
        <w:t>распознавать явные и скрытые опасности в современных молодежныххобби;</w:t>
      </w:r>
    </w:p>
    <w:p w:rsidR="00CA6C9E" w:rsidRPr="00AC2B70" w:rsidRDefault="00CA6C9E" w:rsidP="009F376E">
      <w:pPr>
        <w:pStyle w:val="a6"/>
        <w:numPr>
          <w:ilvl w:val="1"/>
          <w:numId w:val="113"/>
        </w:numPr>
        <w:tabs>
          <w:tab w:val="left" w:pos="1809"/>
        </w:tabs>
        <w:ind w:left="1134" w:right="224" w:firstLine="425"/>
        <w:rPr>
          <w:sz w:val="26"/>
          <w:szCs w:val="26"/>
        </w:rPr>
      </w:pPr>
      <w:r w:rsidRPr="00AC2B70">
        <w:rPr>
          <w:sz w:val="26"/>
          <w:szCs w:val="26"/>
        </w:rPr>
        <w:t xml:space="preserve">соблюдать правила безопасности в увлечениях, не противоречащих законодательству </w:t>
      </w:r>
      <w:r w:rsidRPr="00AC2B70">
        <w:rPr>
          <w:spacing w:val="-2"/>
          <w:sz w:val="26"/>
          <w:szCs w:val="26"/>
        </w:rPr>
        <w:t>РФ;</w:t>
      </w:r>
    </w:p>
    <w:p w:rsidR="00CA6C9E" w:rsidRPr="00AC2B70" w:rsidRDefault="00CA6C9E" w:rsidP="009F376E">
      <w:pPr>
        <w:pStyle w:val="a6"/>
        <w:numPr>
          <w:ilvl w:val="1"/>
          <w:numId w:val="113"/>
        </w:numPr>
        <w:tabs>
          <w:tab w:val="left" w:pos="1809"/>
        </w:tabs>
        <w:ind w:left="1134" w:right="222" w:firstLine="425"/>
        <w:rPr>
          <w:sz w:val="26"/>
          <w:szCs w:val="26"/>
        </w:rPr>
      </w:pPr>
      <w:r w:rsidRPr="00AC2B70">
        <w:rPr>
          <w:sz w:val="26"/>
          <w:szCs w:val="26"/>
        </w:rPr>
        <w:t>использовать нормативные правовые акты для определения ответственности за противоправные действия и асоциальное поведение во время занятийхобби;</w:t>
      </w:r>
    </w:p>
    <w:p w:rsidR="00CA6C9E" w:rsidRPr="00AC2B70" w:rsidRDefault="00CA6C9E" w:rsidP="009F376E">
      <w:pPr>
        <w:pStyle w:val="a6"/>
        <w:numPr>
          <w:ilvl w:val="1"/>
          <w:numId w:val="113"/>
        </w:numPr>
        <w:tabs>
          <w:tab w:val="left" w:pos="1809"/>
        </w:tabs>
        <w:ind w:left="1134" w:right="222" w:firstLine="425"/>
        <w:rPr>
          <w:sz w:val="26"/>
          <w:szCs w:val="26"/>
        </w:rPr>
      </w:pPr>
      <w:r w:rsidRPr="00AC2B70">
        <w:rPr>
          <w:sz w:val="26"/>
          <w:szCs w:val="26"/>
        </w:rPr>
        <w:t>пользоваться официальными источниками для получения информации о рекомендациях по обеспечению безопасности во время современных молодежнымихобби;</w:t>
      </w:r>
    </w:p>
    <w:p w:rsidR="00CA6C9E" w:rsidRPr="00AC2B70" w:rsidRDefault="00CA6C9E" w:rsidP="009F376E">
      <w:pPr>
        <w:pStyle w:val="a6"/>
        <w:numPr>
          <w:ilvl w:val="1"/>
          <w:numId w:val="113"/>
        </w:numPr>
        <w:tabs>
          <w:tab w:val="left" w:pos="1809"/>
        </w:tabs>
        <w:ind w:left="1134" w:right="222" w:firstLine="425"/>
        <w:rPr>
          <w:sz w:val="26"/>
          <w:szCs w:val="26"/>
        </w:rPr>
      </w:pPr>
      <w:r w:rsidRPr="00AC2B70">
        <w:rPr>
          <w:sz w:val="26"/>
          <w:szCs w:val="26"/>
        </w:rPr>
        <w:t>прогнозировать и оценивать последствия своего поведения во время занятий современными молодежнымихобби;</w:t>
      </w:r>
    </w:p>
    <w:p w:rsidR="00CA6C9E" w:rsidRPr="00AC2B70" w:rsidRDefault="00CA6C9E" w:rsidP="009F376E">
      <w:pPr>
        <w:pStyle w:val="a6"/>
        <w:numPr>
          <w:ilvl w:val="1"/>
          <w:numId w:val="113"/>
        </w:numPr>
        <w:tabs>
          <w:tab w:val="left" w:pos="1809"/>
        </w:tabs>
        <w:ind w:left="1134" w:right="224" w:firstLine="425"/>
        <w:rPr>
          <w:sz w:val="26"/>
          <w:szCs w:val="26"/>
        </w:rPr>
      </w:pPr>
      <w:r w:rsidRPr="00AC2B70">
        <w:rPr>
          <w:sz w:val="26"/>
          <w:szCs w:val="26"/>
        </w:rPr>
        <w:t>применять правила и рекомендации для составления модели личного безопасного поведения во время занятий современными молодежнымихобби;</w:t>
      </w:r>
    </w:p>
    <w:p w:rsidR="00CA6C9E" w:rsidRPr="00AC2B70" w:rsidRDefault="00CA6C9E" w:rsidP="009F376E">
      <w:pPr>
        <w:pStyle w:val="a6"/>
        <w:numPr>
          <w:ilvl w:val="1"/>
          <w:numId w:val="113"/>
        </w:numPr>
        <w:tabs>
          <w:tab w:val="left" w:pos="1809"/>
        </w:tabs>
        <w:ind w:left="1134" w:right="223" w:firstLine="425"/>
        <w:rPr>
          <w:sz w:val="26"/>
          <w:szCs w:val="26"/>
        </w:rPr>
      </w:pPr>
      <w:r w:rsidRPr="00AC2B70">
        <w:rPr>
          <w:sz w:val="26"/>
          <w:szCs w:val="26"/>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CA6C9E" w:rsidRPr="00AC2B70" w:rsidRDefault="00CA6C9E" w:rsidP="009F376E">
      <w:pPr>
        <w:pStyle w:val="a6"/>
        <w:numPr>
          <w:ilvl w:val="1"/>
          <w:numId w:val="113"/>
        </w:numPr>
        <w:tabs>
          <w:tab w:val="left" w:pos="1809"/>
        </w:tabs>
        <w:ind w:left="1134" w:right="222" w:firstLine="425"/>
        <w:rPr>
          <w:sz w:val="26"/>
          <w:szCs w:val="26"/>
        </w:rPr>
      </w:pPr>
      <w:r w:rsidRPr="00AC2B70">
        <w:rPr>
          <w:sz w:val="26"/>
          <w:szCs w:val="26"/>
        </w:rPr>
        <w:t>использовать нормативные правовые акты для определения ответственности за асоциальное поведение натранспорте;</w:t>
      </w:r>
    </w:p>
    <w:p w:rsidR="00CA6C9E" w:rsidRPr="00AC2B70" w:rsidRDefault="00CA6C9E" w:rsidP="009F376E">
      <w:pPr>
        <w:pStyle w:val="a6"/>
        <w:numPr>
          <w:ilvl w:val="1"/>
          <w:numId w:val="113"/>
        </w:numPr>
        <w:tabs>
          <w:tab w:val="left" w:pos="1809"/>
        </w:tabs>
        <w:ind w:left="1134" w:right="225" w:firstLine="425"/>
        <w:rPr>
          <w:sz w:val="26"/>
          <w:szCs w:val="26"/>
        </w:rPr>
      </w:pPr>
      <w:r w:rsidRPr="00AC2B70">
        <w:rPr>
          <w:sz w:val="26"/>
          <w:szCs w:val="26"/>
        </w:rPr>
        <w:t>пользоваться официальными источниками для получения информации о правилах и рекомендациях по обеспечению безопасности натранспорте;</w:t>
      </w:r>
    </w:p>
    <w:p w:rsidR="00CA6C9E" w:rsidRPr="00AC2B70" w:rsidRDefault="00AB443F" w:rsidP="009F376E">
      <w:pPr>
        <w:pStyle w:val="a6"/>
        <w:tabs>
          <w:tab w:val="left" w:pos="1809"/>
        </w:tabs>
        <w:ind w:left="1134" w:firstLine="425"/>
        <w:rPr>
          <w:sz w:val="26"/>
          <w:szCs w:val="26"/>
        </w:rPr>
      </w:pPr>
      <w:r>
        <w:rPr>
          <w:sz w:val="26"/>
          <w:szCs w:val="26"/>
        </w:rPr>
        <w:t>-</w:t>
      </w:r>
      <w:r w:rsidR="00CA6C9E" w:rsidRPr="00AC2B70">
        <w:rPr>
          <w:sz w:val="26"/>
          <w:szCs w:val="26"/>
        </w:rPr>
        <w:t>прогнозировать и оценивать последствия своего поведения натранспорте;</w:t>
      </w:r>
    </w:p>
    <w:p w:rsidR="00CA6C9E" w:rsidRPr="00AC2B70" w:rsidRDefault="00CA6C9E" w:rsidP="009F376E">
      <w:pPr>
        <w:pStyle w:val="a6"/>
        <w:numPr>
          <w:ilvl w:val="1"/>
          <w:numId w:val="113"/>
        </w:numPr>
        <w:tabs>
          <w:tab w:val="left" w:pos="1809"/>
        </w:tabs>
        <w:ind w:left="1134" w:right="223" w:firstLine="425"/>
        <w:rPr>
          <w:sz w:val="26"/>
          <w:szCs w:val="26"/>
        </w:rPr>
      </w:pPr>
      <w:r w:rsidRPr="00AC2B70">
        <w:rPr>
          <w:sz w:val="26"/>
          <w:szCs w:val="26"/>
        </w:rPr>
        <w:t>составлять модель личного безопасного поведения в  повседневной жизнедеятельности и в опасных и чрезвычайных ситуациях натранспорте.</w:t>
      </w:r>
    </w:p>
    <w:p w:rsidR="00CA6C9E" w:rsidRPr="00AC2B70" w:rsidRDefault="00CA6C9E" w:rsidP="009F376E">
      <w:pPr>
        <w:pStyle w:val="1"/>
        <w:spacing w:line="240" w:lineRule="auto"/>
        <w:ind w:left="1134" w:firstLine="425"/>
        <w:rPr>
          <w:sz w:val="26"/>
          <w:szCs w:val="26"/>
        </w:rPr>
      </w:pPr>
      <w:r w:rsidRPr="00AC2B70">
        <w:rPr>
          <w:sz w:val="26"/>
          <w:szCs w:val="26"/>
        </w:rPr>
        <w:t>Защита населения Российской Федерации от опасных и чрезвычайных ситуаций</w:t>
      </w:r>
    </w:p>
    <w:p w:rsidR="00CA6C9E" w:rsidRPr="00AC2B70" w:rsidRDefault="00CA6C9E" w:rsidP="009F376E">
      <w:pPr>
        <w:pStyle w:val="a6"/>
        <w:numPr>
          <w:ilvl w:val="1"/>
          <w:numId w:val="113"/>
        </w:numPr>
        <w:tabs>
          <w:tab w:val="left" w:pos="1809"/>
        </w:tabs>
        <w:ind w:left="1134" w:right="222" w:firstLine="425"/>
        <w:rPr>
          <w:sz w:val="26"/>
          <w:szCs w:val="26"/>
        </w:rPr>
      </w:pPr>
      <w:r w:rsidRPr="00AC2B70">
        <w:rPr>
          <w:sz w:val="26"/>
          <w:szCs w:val="26"/>
        </w:rPr>
        <w:t>Комментировать назначение основных нормативных правовых актов в области защиты населения и территорий от опасных и чрезвычайныхситуаций;</w:t>
      </w:r>
    </w:p>
    <w:p w:rsidR="00CA6C9E" w:rsidRPr="00AC2B70" w:rsidRDefault="00CA6C9E" w:rsidP="009F376E">
      <w:pPr>
        <w:pStyle w:val="a6"/>
        <w:numPr>
          <w:ilvl w:val="1"/>
          <w:numId w:val="113"/>
        </w:numPr>
        <w:tabs>
          <w:tab w:val="left" w:pos="1809"/>
        </w:tabs>
        <w:ind w:left="1134" w:right="221" w:firstLine="425"/>
        <w:rPr>
          <w:sz w:val="26"/>
          <w:szCs w:val="26"/>
        </w:rPr>
      </w:pPr>
      <w:r w:rsidRPr="00AC2B70">
        <w:rPr>
          <w:sz w:val="26"/>
          <w:szCs w:val="26"/>
        </w:rPr>
        <w:t xml:space="preserve">использовать основные нормативные правовые акты в области защиты </w:t>
      </w:r>
      <w:r w:rsidRPr="00AC2B70">
        <w:rPr>
          <w:sz w:val="26"/>
          <w:szCs w:val="26"/>
        </w:rPr>
        <w:lastRenderedPageBreak/>
        <w:t>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чрезвычайныхситуаций;</w:t>
      </w:r>
    </w:p>
    <w:p w:rsidR="00CA6C9E" w:rsidRPr="00AC2B70" w:rsidRDefault="00CA6C9E" w:rsidP="009F376E">
      <w:pPr>
        <w:pStyle w:val="a6"/>
        <w:numPr>
          <w:ilvl w:val="1"/>
          <w:numId w:val="113"/>
        </w:numPr>
        <w:tabs>
          <w:tab w:val="left" w:pos="1809"/>
        </w:tabs>
        <w:ind w:left="1134" w:right="222" w:firstLine="425"/>
        <w:rPr>
          <w:sz w:val="26"/>
          <w:szCs w:val="26"/>
        </w:rPr>
      </w:pPr>
      <w:r w:rsidRPr="00AC2B70">
        <w:rPr>
          <w:sz w:val="26"/>
          <w:szCs w:val="26"/>
        </w:rPr>
        <w:t>раскрывать составляющие государственной системы, направленной на защиту населения от опасных и чрезвычайныхситуаций;</w:t>
      </w:r>
    </w:p>
    <w:p w:rsidR="00CA6C9E" w:rsidRPr="00AC2B70" w:rsidRDefault="00CA6C9E" w:rsidP="009F376E">
      <w:pPr>
        <w:pStyle w:val="a6"/>
        <w:numPr>
          <w:ilvl w:val="1"/>
          <w:numId w:val="113"/>
        </w:numPr>
        <w:tabs>
          <w:tab w:val="left" w:pos="1809"/>
        </w:tabs>
        <w:ind w:left="1134" w:right="222" w:firstLine="425"/>
        <w:rPr>
          <w:sz w:val="26"/>
          <w:szCs w:val="26"/>
        </w:rPr>
      </w:pPr>
      <w:r w:rsidRPr="00AC2B70">
        <w:rPr>
          <w:sz w:val="26"/>
          <w:szCs w:val="26"/>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обучениенаселения;</w:t>
      </w:r>
    </w:p>
    <w:p w:rsidR="00CA6C9E" w:rsidRPr="00AC2B70" w:rsidRDefault="00CA6C9E" w:rsidP="009F376E">
      <w:pPr>
        <w:pStyle w:val="a6"/>
        <w:numPr>
          <w:ilvl w:val="1"/>
          <w:numId w:val="113"/>
        </w:numPr>
        <w:tabs>
          <w:tab w:val="left" w:pos="1809"/>
        </w:tabs>
        <w:ind w:left="851" w:right="221" w:firstLine="284"/>
        <w:rPr>
          <w:sz w:val="26"/>
          <w:szCs w:val="26"/>
        </w:rPr>
      </w:pPr>
      <w:r w:rsidRPr="00AC2B70">
        <w:rPr>
          <w:sz w:val="26"/>
          <w:szCs w:val="26"/>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этихдействий;</w:t>
      </w:r>
    </w:p>
    <w:p w:rsidR="00CA6C9E" w:rsidRPr="00AC2B70" w:rsidRDefault="00CA6C9E" w:rsidP="009F376E">
      <w:pPr>
        <w:pStyle w:val="a6"/>
        <w:numPr>
          <w:ilvl w:val="1"/>
          <w:numId w:val="113"/>
        </w:numPr>
        <w:tabs>
          <w:tab w:val="left" w:pos="1809"/>
        </w:tabs>
        <w:ind w:left="851" w:right="222" w:firstLine="284"/>
        <w:rPr>
          <w:sz w:val="26"/>
          <w:szCs w:val="26"/>
        </w:rPr>
      </w:pPr>
      <w:r w:rsidRPr="00AC2B70">
        <w:rPr>
          <w:sz w:val="26"/>
          <w:szCs w:val="26"/>
        </w:rPr>
        <w:t>объяснять причины их возникновения, характеристики, поражающие факторы, особенности ипоследствия;</w:t>
      </w:r>
    </w:p>
    <w:p w:rsidR="00CA6C9E" w:rsidRPr="00AC2B70" w:rsidRDefault="00CA6C9E" w:rsidP="009F376E">
      <w:pPr>
        <w:pStyle w:val="a6"/>
        <w:numPr>
          <w:ilvl w:val="1"/>
          <w:numId w:val="113"/>
        </w:numPr>
        <w:tabs>
          <w:tab w:val="left" w:pos="1809"/>
        </w:tabs>
        <w:ind w:left="851" w:right="221" w:firstLine="284"/>
        <w:rPr>
          <w:sz w:val="26"/>
          <w:szCs w:val="26"/>
        </w:rPr>
      </w:pPr>
      <w:r w:rsidRPr="00AC2B70">
        <w:rPr>
          <w:sz w:val="26"/>
          <w:szCs w:val="26"/>
        </w:rPr>
        <w:t>использовать средства индивидуальной, коллективной защиты и приборы индивидуального дозиметрического контроля;</w:t>
      </w:r>
    </w:p>
    <w:p w:rsidR="00CA6C9E" w:rsidRPr="00AC2B70" w:rsidRDefault="00AB443F" w:rsidP="009F376E">
      <w:pPr>
        <w:pStyle w:val="a6"/>
        <w:tabs>
          <w:tab w:val="left" w:pos="1809"/>
        </w:tabs>
        <w:ind w:left="851" w:firstLine="0"/>
        <w:rPr>
          <w:sz w:val="26"/>
          <w:szCs w:val="26"/>
        </w:rPr>
      </w:pPr>
      <w:r>
        <w:rPr>
          <w:sz w:val="26"/>
          <w:szCs w:val="26"/>
        </w:rPr>
        <w:t>-</w:t>
      </w:r>
      <w:r w:rsidR="00CA6C9E" w:rsidRPr="00AC2B70">
        <w:rPr>
          <w:sz w:val="26"/>
          <w:szCs w:val="26"/>
        </w:rPr>
        <w:t>действовать согласно обозначению на знаках безопасности и планеэвакуации;</w:t>
      </w:r>
    </w:p>
    <w:p w:rsidR="00CA6C9E" w:rsidRPr="00AC2B70" w:rsidRDefault="00AB443F" w:rsidP="009F376E">
      <w:pPr>
        <w:pStyle w:val="a6"/>
        <w:tabs>
          <w:tab w:val="left" w:pos="1809"/>
        </w:tabs>
        <w:ind w:left="851" w:firstLine="0"/>
        <w:rPr>
          <w:sz w:val="26"/>
          <w:szCs w:val="26"/>
        </w:rPr>
      </w:pPr>
      <w:r>
        <w:rPr>
          <w:sz w:val="26"/>
          <w:szCs w:val="26"/>
        </w:rPr>
        <w:t>-</w:t>
      </w:r>
      <w:r w:rsidR="00CA6C9E" w:rsidRPr="00AC2B70">
        <w:rPr>
          <w:sz w:val="26"/>
          <w:szCs w:val="26"/>
        </w:rPr>
        <w:t>вызывать в случае необходимости службы экстреннойпомощи;</w:t>
      </w:r>
    </w:p>
    <w:p w:rsidR="00CA6C9E" w:rsidRPr="00AC2B70" w:rsidRDefault="00CA6C9E" w:rsidP="009F376E">
      <w:pPr>
        <w:pStyle w:val="a6"/>
        <w:numPr>
          <w:ilvl w:val="1"/>
          <w:numId w:val="113"/>
        </w:numPr>
        <w:tabs>
          <w:tab w:val="left" w:pos="1809"/>
        </w:tabs>
        <w:ind w:left="851" w:right="225" w:firstLine="284"/>
        <w:rPr>
          <w:sz w:val="26"/>
          <w:szCs w:val="26"/>
        </w:rPr>
      </w:pPr>
      <w:r w:rsidRPr="00AC2B70">
        <w:rPr>
          <w:sz w:val="26"/>
          <w:szCs w:val="26"/>
        </w:rPr>
        <w:t>прогнозировать и оценивать свои действия в области обеспечения личной безопасности в опасных и чрезвычайных ситуациях мирного и военноговремени;</w:t>
      </w:r>
    </w:p>
    <w:p w:rsidR="00CA6C9E" w:rsidRPr="00AC2B70" w:rsidRDefault="00CA6C9E" w:rsidP="009F376E">
      <w:pPr>
        <w:pStyle w:val="a6"/>
        <w:numPr>
          <w:ilvl w:val="1"/>
          <w:numId w:val="113"/>
        </w:numPr>
        <w:tabs>
          <w:tab w:val="left" w:pos="1809"/>
        </w:tabs>
        <w:ind w:left="851" w:right="224" w:firstLine="284"/>
        <w:rPr>
          <w:sz w:val="26"/>
          <w:szCs w:val="26"/>
        </w:rPr>
      </w:pPr>
      <w:r w:rsidRPr="00AC2B70">
        <w:rPr>
          <w:sz w:val="26"/>
          <w:szCs w:val="26"/>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CA6C9E" w:rsidRPr="00AC2B70" w:rsidRDefault="00CA6C9E" w:rsidP="009F376E">
      <w:pPr>
        <w:pStyle w:val="a6"/>
        <w:numPr>
          <w:ilvl w:val="1"/>
          <w:numId w:val="113"/>
        </w:numPr>
        <w:tabs>
          <w:tab w:val="left" w:pos="1809"/>
        </w:tabs>
        <w:ind w:left="851" w:right="225" w:firstLine="284"/>
        <w:rPr>
          <w:sz w:val="26"/>
          <w:szCs w:val="26"/>
        </w:rPr>
      </w:pPr>
      <w:r w:rsidRPr="00AC2B70">
        <w:rPr>
          <w:sz w:val="26"/>
          <w:szCs w:val="26"/>
        </w:rPr>
        <w:t>составлять модель личного безопасного поведения в условиях опасных и чрезвычайных ситуаций мирного и военноговремени.</w:t>
      </w:r>
    </w:p>
    <w:p w:rsidR="00CA6C9E" w:rsidRPr="00AC2B70" w:rsidRDefault="00CA6C9E" w:rsidP="009F376E">
      <w:pPr>
        <w:pStyle w:val="1"/>
        <w:spacing w:line="240" w:lineRule="auto"/>
        <w:ind w:left="851" w:right="238" w:firstLine="708"/>
        <w:rPr>
          <w:sz w:val="26"/>
          <w:szCs w:val="26"/>
        </w:rPr>
      </w:pPr>
      <w:r w:rsidRPr="00AC2B70">
        <w:rPr>
          <w:sz w:val="26"/>
          <w:szCs w:val="26"/>
        </w:rPr>
        <w:t>Основы противодействия экстремизму, терроризму и наркотизму в Российской Федерации</w:t>
      </w:r>
    </w:p>
    <w:p w:rsidR="00CA6C9E" w:rsidRPr="00AC2B70" w:rsidRDefault="00CA6C9E" w:rsidP="009F376E">
      <w:pPr>
        <w:pStyle w:val="a6"/>
        <w:numPr>
          <w:ilvl w:val="1"/>
          <w:numId w:val="113"/>
        </w:numPr>
        <w:tabs>
          <w:tab w:val="left" w:pos="1809"/>
        </w:tabs>
        <w:ind w:left="851" w:right="222" w:firstLine="284"/>
        <w:rPr>
          <w:sz w:val="26"/>
          <w:szCs w:val="26"/>
        </w:rPr>
      </w:pPr>
      <w:r w:rsidRPr="00AC2B70">
        <w:rPr>
          <w:sz w:val="26"/>
          <w:szCs w:val="26"/>
        </w:rPr>
        <w:t>Характеризовать особенности экстремизма, терроризма и наркотизма в Российской Федерации;</w:t>
      </w:r>
    </w:p>
    <w:p w:rsidR="00CA6C9E" w:rsidRPr="00AC2B70" w:rsidRDefault="00AB443F" w:rsidP="009F376E">
      <w:pPr>
        <w:pStyle w:val="a6"/>
        <w:tabs>
          <w:tab w:val="left" w:pos="1809"/>
        </w:tabs>
        <w:ind w:left="851" w:firstLine="0"/>
        <w:rPr>
          <w:sz w:val="26"/>
          <w:szCs w:val="26"/>
        </w:rPr>
      </w:pPr>
      <w:r>
        <w:rPr>
          <w:sz w:val="26"/>
          <w:szCs w:val="26"/>
        </w:rPr>
        <w:t>-</w:t>
      </w:r>
      <w:r w:rsidR="00CA6C9E" w:rsidRPr="00AC2B70">
        <w:rPr>
          <w:sz w:val="26"/>
          <w:szCs w:val="26"/>
        </w:rPr>
        <w:t>объяснять взаимосвязь экстремизма, терроризма инаркотизма;</w:t>
      </w:r>
    </w:p>
    <w:p w:rsidR="00CA6C9E" w:rsidRPr="00AC2B70" w:rsidRDefault="00CA6C9E" w:rsidP="009F376E">
      <w:pPr>
        <w:pStyle w:val="a6"/>
        <w:numPr>
          <w:ilvl w:val="1"/>
          <w:numId w:val="113"/>
        </w:numPr>
        <w:tabs>
          <w:tab w:val="left" w:pos="1809"/>
        </w:tabs>
        <w:ind w:left="851" w:right="226" w:firstLine="284"/>
        <w:rPr>
          <w:sz w:val="26"/>
          <w:szCs w:val="26"/>
        </w:rPr>
      </w:pPr>
      <w:r w:rsidRPr="00AC2B70">
        <w:rPr>
          <w:sz w:val="26"/>
          <w:szCs w:val="26"/>
        </w:rPr>
        <w:t>оперировать основными понятиями в области противодействия экстремизму, терроризму и наркотизму в РоссийскойФедерации;</w:t>
      </w:r>
    </w:p>
    <w:p w:rsidR="00CA6C9E" w:rsidRPr="00AC2B70" w:rsidRDefault="00CA6C9E" w:rsidP="009F376E">
      <w:pPr>
        <w:pStyle w:val="a6"/>
        <w:numPr>
          <w:ilvl w:val="1"/>
          <w:numId w:val="113"/>
        </w:numPr>
        <w:tabs>
          <w:tab w:val="left" w:pos="1809"/>
        </w:tabs>
        <w:ind w:left="851" w:right="225" w:firstLine="284"/>
        <w:rPr>
          <w:sz w:val="26"/>
          <w:szCs w:val="26"/>
        </w:rPr>
      </w:pPr>
      <w:r w:rsidRPr="00AC2B70">
        <w:rPr>
          <w:sz w:val="26"/>
          <w:szCs w:val="26"/>
        </w:rPr>
        <w:t>раскрывать предназначение общегосударственной системы противодействия экстремизму, терроризму инаркотизму;</w:t>
      </w:r>
    </w:p>
    <w:p w:rsidR="00CA6C9E" w:rsidRPr="00AC2B70" w:rsidRDefault="00CA6C9E" w:rsidP="009F376E">
      <w:pPr>
        <w:pStyle w:val="a6"/>
        <w:numPr>
          <w:ilvl w:val="1"/>
          <w:numId w:val="113"/>
        </w:numPr>
        <w:tabs>
          <w:tab w:val="left" w:pos="1809"/>
        </w:tabs>
        <w:ind w:left="851" w:right="228" w:firstLine="284"/>
        <w:rPr>
          <w:sz w:val="26"/>
          <w:szCs w:val="26"/>
        </w:rPr>
      </w:pPr>
      <w:r w:rsidRPr="00AC2B70">
        <w:rPr>
          <w:sz w:val="26"/>
          <w:szCs w:val="26"/>
        </w:rPr>
        <w:t>объяснять основные принципы и направления противодействия экстремистской, террористической деятельности инаркотизму;</w:t>
      </w:r>
    </w:p>
    <w:p w:rsidR="00CA6C9E" w:rsidRPr="00AC2B70" w:rsidRDefault="00CA6C9E" w:rsidP="009F376E">
      <w:pPr>
        <w:pStyle w:val="a6"/>
        <w:numPr>
          <w:ilvl w:val="1"/>
          <w:numId w:val="113"/>
        </w:numPr>
        <w:tabs>
          <w:tab w:val="left" w:pos="1809"/>
        </w:tabs>
        <w:ind w:left="851" w:right="223" w:firstLine="284"/>
        <w:rPr>
          <w:sz w:val="26"/>
          <w:szCs w:val="26"/>
        </w:rPr>
      </w:pPr>
      <w:r w:rsidRPr="00AC2B70">
        <w:rPr>
          <w:sz w:val="26"/>
          <w:szCs w:val="26"/>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CA6C9E" w:rsidRPr="00AC2B70" w:rsidRDefault="00CA6C9E" w:rsidP="009F376E">
      <w:pPr>
        <w:pStyle w:val="a6"/>
        <w:numPr>
          <w:ilvl w:val="1"/>
          <w:numId w:val="113"/>
        </w:numPr>
        <w:tabs>
          <w:tab w:val="left" w:pos="1809"/>
        </w:tabs>
        <w:ind w:left="851" w:right="225" w:firstLine="284"/>
        <w:rPr>
          <w:sz w:val="26"/>
          <w:szCs w:val="26"/>
        </w:rPr>
      </w:pPr>
      <w:r w:rsidRPr="00AC2B70">
        <w:rPr>
          <w:sz w:val="26"/>
          <w:szCs w:val="26"/>
        </w:rPr>
        <w:t>описывать органы исполнительной власти, осуществляющие противодействие экстремизму, терроризму и наркотизму в РоссийскойФедерации;</w:t>
      </w:r>
    </w:p>
    <w:p w:rsidR="00CA6C9E" w:rsidRPr="00AC2B70" w:rsidRDefault="00CA6C9E" w:rsidP="009F376E">
      <w:pPr>
        <w:pStyle w:val="a6"/>
        <w:numPr>
          <w:ilvl w:val="1"/>
          <w:numId w:val="113"/>
        </w:numPr>
        <w:tabs>
          <w:tab w:val="left" w:pos="1809"/>
        </w:tabs>
        <w:ind w:left="851" w:right="222" w:firstLine="284"/>
        <w:rPr>
          <w:sz w:val="26"/>
          <w:szCs w:val="26"/>
        </w:rPr>
      </w:pPr>
      <w:r w:rsidRPr="00AC2B70">
        <w:rPr>
          <w:sz w:val="26"/>
          <w:szCs w:val="26"/>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личнойбезопасности;</w:t>
      </w:r>
    </w:p>
    <w:p w:rsidR="00CA6C9E" w:rsidRPr="00AC2B70" w:rsidRDefault="00CA6C9E" w:rsidP="009F376E">
      <w:pPr>
        <w:pStyle w:val="a6"/>
        <w:numPr>
          <w:ilvl w:val="1"/>
          <w:numId w:val="113"/>
        </w:numPr>
        <w:tabs>
          <w:tab w:val="left" w:pos="1809"/>
        </w:tabs>
        <w:ind w:left="851" w:right="223" w:firstLine="284"/>
        <w:rPr>
          <w:sz w:val="26"/>
          <w:szCs w:val="26"/>
        </w:rPr>
      </w:pPr>
      <w:r w:rsidRPr="00AC2B70">
        <w:rPr>
          <w:sz w:val="26"/>
          <w:szCs w:val="26"/>
        </w:rPr>
        <w:t>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определенияответственности;</w:t>
      </w:r>
    </w:p>
    <w:p w:rsidR="00CA6C9E" w:rsidRPr="00AC2B70" w:rsidRDefault="00CA6C9E" w:rsidP="009F376E">
      <w:pPr>
        <w:pStyle w:val="a6"/>
        <w:numPr>
          <w:ilvl w:val="1"/>
          <w:numId w:val="113"/>
        </w:numPr>
        <w:tabs>
          <w:tab w:val="left" w:pos="1809"/>
        </w:tabs>
        <w:ind w:left="851" w:right="229" w:firstLine="284"/>
        <w:rPr>
          <w:sz w:val="26"/>
          <w:szCs w:val="26"/>
        </w:rPr>
      </w:pPr>
      <w:r w:rsidRPr="00AC2B70">
        <w:rPr>
          <w:sz w:val="26"/>
          <w:szCs w:val="26"/>
        </w:rPr>
        <w:lastRenderedPageBreak/>
        <w:t>распознавать признаки вовлечения в экстремистскую и террористическую деятельность;</w:t>
      </w:r>
    </w:p>
    <w:p w:rsidR="00CA6C9E" w:rsidRPr="00AC2B70" w:rsidRDefault="00AB443F" w:rsidP="009F376E">
      <w:pPr>
        <w:pStyle w:val="a6"/>
        <w:tabs>
          <w:tab w:val="left" w:pos="1809"/>
        </w:tabs>
        <w:ind w:left="851" w:firstLine="0"/>
        <w:rPr>
          <w:sz w:val="26"/>
          <w:szCs w:val="26"/>
        </w:rPr>
      </w:pPr>
      <w:r>
        <w:rPr>
          <w:sz w:val="26"/>
          <w:szCs w:val="26"/>
        </w:rPr>
        <w:t>-</w:t>
      </w:r>
      <w:r w:rsidR="00CA6C9E" w:rsidRPr="00AC2B70">
        <w:rPr>
          <w:sz w:val="26"/>
          <w:szCs w:val="26"/>
        </w:rPr>
        <w:t>распознавать симптомы употребления наркотическихсредств;</w:t>
      </w:r>
    </w:p>
    <w:p w:rsidR="00CA6C9E" w:rsidRPr="00AC2B70" w:rsidRDefault="00CA6C9E" w:rsidP="009F376E">
      <w:pPr>
        <w:pStyle w:val="a6"/>
        <w:numPr>
          <w:ilvl w:val="1"/>
          <w:numId w:val="113"/>
        </w:numPr>
        <w:tabs>
          <w:tab w:val="left" w:pos="1809"/>
        </w:tabs>
        <w:ind w:left="851" w:right="225" w:firstLine="284"/>
        <w:rPr>
          <w:sz w:val="26"/>
          <w:szCs w:val="26"/>
        </w:rPr>
      </w:pPr>
      <w:r w:rsidRPr="00AC2B70">
        <w:rPr>
          <w:sz w:val="26"/>
          <w:szCs w:val="26"/>
        </w:rPr>
        <w:t>описывать способы противодействия вовлечению в экстремистскую и террористическую деятельность, распространению и употреблению наркотическихсредств;</w:t>
      </w:r>
    </w:p>
    <w:p w:rsidR="00CA6C9E" w:rsidRPr="00AC2B70" w:rsidRDefault="00CA6C9E" w:rsidP="009F376E">
      <w:pPr>
        <w:pStyle w:val="a6"/>
        <w:numPr>
          <w:ilvl w:val="1"/>
          <w:numId w:val="113"/>
        </w:numPr>
        <w:tabs>
          <w:tab w:val="left" w:pos="1809"/>
        </w:tabs>
        <w:ind w:left="851" w:right="222" w:firstLine="284"/>
        <w:rPr>
          <w:sz w:val="26"/>
          <w:szCs w:val="26"/>
        </w:rPr>
      </w:pPr>
      <w:r w:rsidRPr="00AC2B70">
        <w:rPr>
          <w:sz w:val="26"/>
          <w:szCs w:val="26"/>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террористическойдеятельностью;</w:t>
      </w:r>
    </w:p>
    <w:p w:rsidR="00CA6C9E" w:rsidRPr="00AC2B70" w:rsidRDefault="00AB443F" w:rsidP="009F376E">
      <w:pPr>
        <w:pStyle w:val="a6"/>
        <w:tabs>
          <w:tab w:val="left" w:pos="1809"/>
        </w:tabs>
        <w:ind w:left="851" w:firstLine="0"/>
        <w:rPr>
          <w:sz w:val="26"/>
          <w:szCs w:val="26"/>
        </w:rPr>
      </w:pPr>
      <w:r>
        <w:rPr>
          <w:sz w:val="26"/>
          <w:szCs w:val="26"/>
        </w:rPr>
        <w:t>-</w:t>
      </w:r>
      <w:r w:rsidR="00CA6C9E" w:rsidRPr="00AC2B70">
        <w:rPr>
          <w:sz w:val="26"/>
          <w:szCs w:val="26"/>
        </w:rPr>
        <w:t>описывать действия граждан при установлении уровней террористическойопасности;</w:t>
      </w:r>
    </w:p>
    <w:p w:rsidR="00CA6C9E" w:rsidRPr="00AC2B70" w:rsidRDefault="00AB443F" w:rsidP="009F376E">
      <w:pPr>
        <w:pStyle w:val="a6"/>
        <w:tabs>
          <w:tab w:val="left" w:pos="1809"/>
        </w:tabs>
        <w:ind w:left="851" w:firstLine="0"/>
        <w:rPr>
          <w:sz w:val="26"/>
          <w:szCs w:val="26"/>
        </w:rPr>
      </w:pPr>
      <w:r>
        <w:rPr>
          <w:sz w:val="26"/>
          <w:szCs w:val="26"/>
        </w:rPr>
        <w:t>-</w:t>
      </w:r>
      <w:r w:rsidR="00CA6C9E" w:rsidRPr="00AC2B70">
        <w:rPr>
          <w:sz w:val="26"/>
          <w:szCs w:val="26"/>
        </w:rPr>
        <w:t>описывать правила и рекомендации в случае проведения террористическойакции;</w:t>
      </w:r>
    </w:p>
    <w:p w:rsidR="00CA6C9E" w:rsidRPr="00AC2B70" w:rsidRDefault="00CA6C9E" w:rsidP="009F376E">
      <w:pPr>
        <w:pStyle w:val="a6"/>
        <w:numPr>
          <w:ilvl w:val="1"/>
          <w:numId w:val="113"/>
        </w:numPr>
        <w:tabs>
          <w:tab w:val="left" w:pos="1809"/>
        </w:tabs>
        <w:ind w:left="851" w:right="226" w:firstLine="284"/>
        <w:rPr>
          <w:sz w:val="26"/>
          <w:szCs w:val="26"/>
        </w:rPr>
      </w:pPr>
      <w:r w:rsidRPr="00AC2B70">
        <w:rPr>
          <w:sz w:val="26"/>
          <w:szCs w:val="26"/>
        </w:rPr>
        <w:t>составлять модель личного безопасного поведения при установлении уровней террористической опасности и угрозе совершения террористическойакции.</w:t>
      </w:r>
    </w:p>
    <w:p w:rsidR="00CA6C9E" w:rsidRPr="00AC2B70" w:rsidRDefault="00CA6C9E" w:rsidP="009F376E">
      <w:pPr>
        <w:pStyle w:val="1"/>
        <w:spacing w:line="240" w:lineRule="auto"/>
        <w:ind w:left="851"/>
        <w:rPr>
          <w:sz w:val="26"/>
          <w:szCs w:val="26"/>
        </w:rPr>
      </w:pPr>
      <w:r w:rsidRPr="00AC2B70">
        <w:rPr>
          <w:sz w:val="26"/>
          <w:szCs w:val="26"/>
        </w:rPr>
        <w:t>Основы здорового образа жизни</w:t>
      </w:r>
    </w:p>
    <w:p w:rsidR="00CA6C9E" w:rsidRPr="00AC2B70" w:rsidRDefault="00CA6C9E" w:rsidP="009F376E">
      <w:pPr>
        <w:pStyle w:val="a6"/>
        <w:numPr>
          <w:ilvl w:val="1"/>
          <w:numId w:val="113"/>
        </w:numPr>
        <w:tabs>
          <w:tab w:val="left" w:pos="1808"/>
          <w:tab w:val="left" w:pos="1809"/>
        </w:tabs>
        <w:ind w:left="851" w:right="222" w:firstLine="284"/>
        <w:rPr>
          <w:sz w:val="26"/>
          <w:szCs w:val="26"/>
        </w:rPr>
      </w:pPr>
      <w:r w:rsidRPr="00AC2B70">
        <w:rPr>
          <w:sz w:val="26"/>
          <w:szCs w:val="26"/>
        </w:rPr>
        <w:t>Комментировать назначение основных нормативных правовых актов в области здорового образажизни;</w:t>
      </w:r>
    </w:p>
    <w:p w:rsidR="00CA6C9E" w:rsidRPr="00AC2B70" w:rsidRDefault="00CA6C9E" w:rsidP="009F376E">
      <w:pPr>
        <w:pStyle w:val="a6"/>
        <w:numPr>
          <w:ilvl w:val="1"/>
          <w:numId w:val="113"/>
        </w:numPr>
        <w:tabs>
          <w:tab w:val="left" w:pos="1808"/>
          <w:tab w:val="left" w:pos="1809"/>
        </w:tabs>
        <w:ind w:left="851" w:right="224" w:firstLine="284"/>
        <w:rPr>
          <w:sz w:val="26"/>
          <w:szCs w:val="26"/>
        </w:rPr>
      </w:pPr>
      <w:r w:rsidRPr="00AC2B70">
        <w:rPr>
          <w:sz w:val="26"/>
          <w:szCs w:val="26"/>
        </w:rPr>
        <w:t>использовать основные нормативные правовые акты в области здорового образа жизни для изучения и реализации своих</w:t>
      </w:r>
      <w:r w:rsidR="00AB443F">
        <w:rPr>
          <w:sz w:val="26"/>
          <w:szCs w:val="26"/>
        </w:rPr>
        <w:t xml:space="preserve"> </w:t>
      </w:r>
      <w:r w:rsidRPr="00AC2B70">
        <w:rPr>
          <w:sz w:val="26"/>
          <w:szCs w:val="26"/>
        </w:rPr>
        <w:t>прав;</w:t>
      </w:r>
    </w:p>
    <w:p w:rsidR="00CA6C9E" w:rsidRPr="00AC2B70" w:rsidRDefault="00AB443F" w:rsidP="009F376E">
      <w:pPr>
        <w:pStyle w:val="a6"/>
        <w:tabs>
          <w:tab w:val="left" w:pos="1808"/>
          <w:tab w:val="left" w:pos="1809"/>
        </w:tabs>
        <w:ind w:left="851" w:firstLine="0"/>
        <w:rPr>
          <w:sz w:val="26"/>
          <w:szCs w:val="26"/>
        </w:rPr>
      </w:pPr>
      <w:r>
        <w:rPr>
          <w:sz w:val="26"/>
          <w:szCs w:val="26"/>
        </w:rPr>
        <w:t>-</w:t>
      </w:r>
      <w:r w:rsidR="00CA6C9E" w:rsidRPr="00AC2B70">
        <w:rPr>
          <w:sz w:val="26"/>
          <w:szCs w:val="26"/>
        </w:rPr>
        <w:t>оперировать основными понятиями в области здорового образажизни;</w:t>
      </w:r>
    </w:p>
    <w:p w:rsidR="00CA6C9E" w:rsidRPr="00AC2B70" w:rsidRDefault="00AB443F" w:rsidP="009F376E">
      <w:pPr>
        <w:pStyle w:val="a6"/>
        <w:tabs>
          <w:tab w:val="left" w:pos="1808"/>
          <w:tab w:val="left" w:pos="1809"/>
        </w:tabs>
        <w:ind w:left="851" w:firstLine="0"/>
        <w:rPr>
          <w:sz w:val="26"/>
          <w:szCs w:val="26"/>
        </w:rPr>
      </w:pPr>
      <w:r>
        <w:rPr>
          <w:sz w:val="26"/>
          <w:szCs w:val="26"/>
        </w:rPr>
        <w:t>-</w:t>
      </w:r>
      <w:r w:rsidR="00CA6C9E" w:rsidRPr="00AC2B70">
        <w:rPr>
          <w:sz w:val="26"/>
          <w:szCs w:val="26"/>
        </w:rPr>
        <w:t>описывать факторы здорового образажизни;</w:t>
      </w:r>
    </w:p>
    <w:p w:rsidR="00CA6C9E" w:rsidRPr="00AC2B70" w:rsidRDefault="00AB443F" w:rsidP="009F376E">
      <w:pPr>
        <w:pStyle w:val="a6"/>
        <w:tabs>
          <w:tab w:val="left" w:pos="1808"/>
          <w:tab w:val="left" w:pos="1809"/>
        </w:tabs>
        <w:ind w:left="851" w:firstLine="0"/>
        <w:rPr>
          <w:sz w:val="26"/>
          <w:szCs w:val="26"/>
        </w:rPr>
      </w:pPr>
      <w:r>
        <w:rPr>
          <w:sz w:val="26"/>
          <w:szCs w:val="26"/>
        </w:rPr>
        <w:t>-</w:t>
      </w:r>
      <w:r w:rsidR="00CA6C9E" w:rsidRPr="00AC2B70">
        <w:rPr>
          <w:sz w:val="26"/>
          <w:szCs w:val="26"/>
        </w:rPr>
        <w:t>объяснять преимущества здорового образажизни;</w:t>
      </w:r>
    </w:p>
    <w:p w:rsidR="00CA6C9E" w:rsidRPr="00AC2B70" w:rsidRDefault="00AB443F" w:rsidP="009F376E">
      <w:pPr>
        <w:pStyle w:val="a6"/>
        <w:tabs>
          <w:tab w:val="left" w:pos="1808"/>
          <w:tab w:val="left" w:pos="1809"/>
          <w:tab w:val="left" w:pos="3064"/>
          <w:tab w:val="left" w:pos="4209"/>
          <w:tab w:val="left" w:pos="5461"/>
          <w:tab w:val="left" w:pos="6353"/>
          <w:tab w:val="left" w:pos="7218"/>
          <w:tab w:val="left" w:pos="7794"/>
          <w:tab w:val="left" w:pos="9422"/>
          <w:tab w:val="left" w:pos="10615"/>
        </w:tabs>
        <w:ind w:left="851" w:right="221" w:firstLine="0"/>
        <w:rPr>
          <w:sz w:val="26"/>
          <w:szCs w:val="26"/>
        </w:rPr>
      </w:pPr>
      <w:r>
        <w:rPr>
          <w:sz w:val="26"/>
          <w:szCs w:val="26"/>
        </w:rPr>
        <w:t>-</w:t>
      </w:r>
      <w:r w:rsidR="00CA6C9E" w:rsidRPr="00AC2B70">
        <w:rPr>
          <w:sz w:val="26"/>
          <w:szCs w:val="26"/>
        </w:rPr>
        <w:t>объяснять</w:t>
      </w:r>
      <w:r w:rsidR="00CA6C9E" w:rsidRPr="00AC2B70">
        <w:rPr>
          <w:sz w:val="26"/>
          <w:szCs w:val="26"/>
        </w:rPr>
        <w:tab/>
        <w:t>значение</w:t>
      </w:r>
      <w:r w:rsidR="00CA6C9E" w:rsidRPr="00AC2B70">
        <w:rPr>
          <w:sz w:val="26"/>
          <w:szCs w:val="26"/>
        </w:rPr>
        <w:tab/>
        <w:t>здорового</w:t>
      </w:r>
      <w:r w:rsidR="00CA6C9E" w:rsidRPr="00AC2B70">
        <w:rPr>
          <w:sz w:val="26"/>
          <w:szCs w:val="26"/>
        </w:rPr>
        <w:tab/>
        <w:t>образа</w:t>
      </w:r>
      <w:r w:rsidR="00CA6C9E" w:rsidRPr="00AC2B70">
        <w:rPr>
          <w:sz w:val="26"/>
          <w:szCs w:val="26"/>
        </w:rPr>
        <w:tab/>
        <w:t>жизни</w:t>
      </w:r>
      <w:r w:rsidR="00CA6C9E" w:rsidRPr="00AC2B70">
        <w:rPr>
          <w:sz w:val="26"/>
          <w:szCs w:val="26"/>
        </w:rPr>
        <w:tab/>
        <w:t>для</w:t>
      </w:r>
      <w:r w:rsidR="00CA6C9E" w:rsidRPr="00AC2B70">
        <w:rPr>
          <w:sz w:val="26"/>
          <w:szCs w:val="26"/>
        </w:rPr>
        <w:tab/>
        <w:t>благополучия</w:t>
      </w:r>
      <w:r w:rsidR="00CA6C9E" w:rsidRPr="00AC2B70">
        <w:rPr>
          <w:sz w:val="26"/>
          <w:szCs w:val="26"/>
        </w:rPr>
        <w:tab/>
        <w:t>общества</w:t>
      </w:r>
      <w:r w:rsidR="00CA6C9E" w:rsidRPr="00AC2B70">
        <w:rPr>
          <w:sz w:val="26"/>
          <w:szCs w:val="26"/>
        </w:rPr>
        <w:tab/>
      </w:r>
      <w:r w:rsidR="00CA6C9E" w:rsidRPr="00AC2B70">
        <w:rPr>
          <w:spacing w:val="-17"/>
          <w:sz w:val="26"/>
          <w:szCs w:val="26"/>
        </w:rPr>
        <w:t xml:space="preserve">и </w:t>
      </w:r>
      <w:r w:rsidR="00CA6C9E" w:rsidRPr="00AC2B70">
        <w:rPr>
          <w:sz w:val="26"/>
          <w:szCs w:val="26"/>
        </w:rPr>
        <w:t>государства;</w:t>
      </w:r>
    </w:p>
    <w:p w:rsidR="00CA6C9E" w:rsidRPr="00AC2B70" w:rsidRDefault="00AB443F" w:rsidP="009F376E">
      <w:pPr>
        <w:pStyle w:val="a6"/>
        <w:tabs>
          <w:tab w:val="left" w:pos="1808"/>
          <w:tab w:val="left" w:pos="1809"/>
        </w:tabs>
        <w:ind w:left="851" w:firstLine="0"/>
        <w:rPr>
          <w:sz w:val="26"/>
          <w:szCs w:val="26"/>
        </w:rPr>
      </w:pPr>
      <w:r>
        <w:rPr>
          <w:sz w:val="26"/>
          <w:szCs w:val="26"/>
        </w:rPr>
        <w:t>-</w:t>
      </w:r>
      <w:r w:rsidR="00CA6C9E" w:rsidRPr="00AC2B70">
        <w:rPr>
          <w:sz w:val="26"/>
          <w:szCs w:val="26"/>
        </w:rPr>
        <w:t>описывать основные факторы и привычки, пагубно влияющие на здоровьечеловека;</w:t>
      </w:r>
    </w:p>
    <w:p w:rsidR="00CA6C9E" w:rsidRPr="00AC2B70" w:rsidRDefault="00AB443F" w:rsidP="009F376E">
      <w:pPr>
        <w:pStyle w:val="a6"/>
        <w:tabs>
          <w:tab w:val="left" w:pos="1808"/>
          <w:tab w:val="left" w:pos="1809"/>
        </w:tabs>
        <w:ind w:left="851" w:firstLine="0"/>
        <w:rPr>
          <w:sz w:val="26"/>
          <w:szCs w:val="26"/>
        </w:rPr>
      </w:pPr>
      <w:r>
        <w:rPr>
          <w:sz w:val="26"/>
          <w:szCs w:val="26"/>
        </w:rPr>
        <w:t>-</w:t>
      </w:r>
      <w:r w:rsidR="00CA6C9E" w:rsidRPr="00AC2B70">
        <w:rPr>
          <w:sz w:val="26"/>
          <w:szCs w:val="26"/>
        </w:rPr>
        <w:t>раскрывать сущность репродуктивногоздоровья;</w:t>
      </w:r>
    </w:p>
    <w:p w:rsidR="00CA6C9E" w:rsidRPr="00AC2B70" w:rsidRDefault="00CA6C9E" w:rsidP="009F376E">
      <w:pPr>
        <w:pStyle w:val="a6"/>
        <w:numPr>
          <w:ilvl w:val="1"/>
          <w:numId w:val="113"/>
        </w:numPr>
        <w:tabs>
          <w:tab w:val="left" w:pos="1808"/>
          <w:tab w:val="left" w:pos="1809"/>
        </w:tabs>
        <w:ind w:left="851" w:right="228" w:firstLine="284"/>
        <w:rPr>
          <w:sz w:val="26"/>
          <w:szCs w:val="26"/>
        </w:rPr>
      </w:pPr>
      <w:r w:rsidRPr="00AC2B70">
        <w:rPr>
          <w:sz w:val="26"/>
          <w:szCs w:val="26"/>
        </w:rPr>
        <w:t>распознавать факторы, положительно и отрицательно влияющие на репродуктивное здоровье;</w:t>
      </w:r>
    </w:p>
    <w:p w:rsidR="00CA6C9E" w:rsidRPr="00AC2B70" w:rsidRDefault="00CA6C9E" w:rsidP="009F376E">
      <w:pPr>
        <w:pStyle w:val="a6"/>
        <w:numPr>
          <w:ilvl w:val="1"/>
          <w:numId w:val="113"/>
        </w:numPr>
        <w:tabs>
          <w:tab w:val="left" w:pos="1808"/>
          <w:tab w:val="left" w:pos="1809"/>
          <w:tab w:val="left" w:pos="9546"/>
        </w:tabs>
        <w:ind w:left="851" w:right="222" w:firstLine="284"/>
        <w:rPr>
          <w:sz w:val="26"/>
          <w:szCs w:val="26"/>
        </w:rPr>
      </w:pPr>
      <w:r w:rsidRPr="00AC2B70">
        <w:rPr>
          <w:sz w:val="26"/>
          <w:szCs w:val="26"/>
        </w:rPr>
        <w:t>пользоваться  официальными  источниками  дляполученияинформации</w:t>
      </w:r>
      <w:r w:rsidRPr="00AC2B70">
        <w:rPr>
          <w:sz w:val="26"/>
          <w:szCs w:val="26"/>
        </w:rPr>
        <w:tab/>
        <w:t xml:space="preserve">о </w:t>
      </w:r>
      <w:r w:rsidRPr="00AC2B70">
        <w:rPr>
          <w:spacing w:val="-3"/>
          <w:sz w:val="26"/>
          <w:szCs w:val="26"/>
        </w:rPr>
        <w:t xml:space="preserve">здоровье, </w:t>
      </w:r>
      <w:r w:rsidRPr="00AC2B70">
        <w:rPr>
          <w:sz w:val="26"/>
          <w:szCs w:val="26"/>
        </w:rPr>
        <w:t>здоровом образе жизни, сохранении и укреплении репродуктивногоздоровья.</w:t>
      </w:r>
    </w:p>
    <w:p w:rsidR="00CA6C9E" w:rsidRPr="00AC2B70" w:rsidRDefault="00CA6C9E" w:rsidP="009F376E">
      <w:pPr>
        <w:pStyle w:val="1"/>
        <w:spacing w:line="240" w:lineRule="auto"/>
        <w:ind w:left="851"/>
        <w:rPr>
          <w:sz w:val="26"/>
          <w:szCs w:val="26"/>
        </w:rPr>
      </w:pPr>
      <w:r w:rsidRPr="00AC2B70">
        <w:rPr>
          <w:sz w:val="26"/>
          <w:szCs w:val="26"/>
        </w:rPr>
        <w:t>Основы медицинских знаний и оказание первой помощи</w:t>
      </w:r>
    </w:p>
    <w:p w:rsidR="00CA6C9E" w:rsidRPr="00AC2B70" w:rsidRDefault="00CA6C9E" w:rsidP="009F376E">
      <w:pPr>
        <w:pStyle w:val="a6"/>
        <w:numPr>
          <w:ilvl w:val="1"/>
          <w:numId w:val="113"/>
        </w:numPr>
        <w:tabs>
          <w:tab w:val="left" w:pos="1808"/>
          <w:tab w:val="left" w:pos="1809"/>
        </w:tabs>
        <w:ind w:left="851" w:right="222" w:firstLine="284"/>
        <w:rPr>
          <w:sz w:val="26"/>
          <w:szCs w:val="26"/>
        </w:rPr>
      </w:pPr>
      <w:r w:rsidRPr="00AC2B70">
        <w:rPr>
          <w:sz w:val="26"/>
          <w:szCs w:val="26"/>
        </w:rPr>
        <w:t>Комментировать назначение основных нормативных правовых актов в области оказания первой помощи;</w:t>
      </w:r>
    </w:p>
    <w:p w:rsidR="00CA6C9E" w:rsidRPr="00AC2B70" w:rsidRDefault="00CA6C9E" w:rsidP="009F376E">
      <w:pPr>
        <w:pStyle w:val="a6"/>
        <w:numPr>
          <w:ilvl w:val="1"/>
          <w:numId w:val="113"/>
        </w:numPr>
        <w:tabs>
          <w:tab w:val="left" w:pos="1808"/>
          <w:tab w:val="left" w:pos="1809"/>
        </w:tabs>
        <w:ind w:left="851" w:right="226" w:firstLine="284"/>
        <w:rPr>
          <w:sz w:val="26"/>
          <w:szCs w:val="26"/>
        </w:rPr>
      </w:pPr>
      <w:r w:rsidRPr="00AC2B70">
        <w:rPr>
          <w:sz w:val="26"/>
          <w:szCs w:val="26"/>
        </w:rPr>
        <w:t>использовать основные нормативные правовые акты в области оказания первой помощи для изучения и реализации своих прав, определенияответственности;</w:t>
      </w:r>
    </w:p>
    <w:p w:rsidR="00CA6C9E" w:rsidRPr="00AC2B70" w:rsidRDefault="00CA6C9E" w:rsidP="009F376E">
      <w:pPr>
        <w:pStyle w:val="a6"/>
        <w:tabs>
          <w:tab w:val="left" w:pos="1809"/>
        </w:tabs>
        <w:ind w:left="851" w:firstLine="0"/>
        <w:rPr>
          <w:sz w:val="26"/>
          <w:szCs w:val="26"/>
        </w:rPr>
      </w:pPr>
      <w:r w:rsidRPr="00AC2B70">
        <w:rPr>
          <w:sz w:val="26"/>
          <w:szCs w:val="26"/>
        </w:rPr>
        <w:t>оперировать основными понятиями в области оказания первой помощ</w:t>
      </w:r>
      <w:bookmarkStart w:id="15" w:name="_bookmark18"/>
      <w:bookmarkStart w:id="16" w:name="_bookmark10"/>
      <w:bookmarkStart w:id="17" w:name="_bookmark14"/>
      <w:bookmarkStart w:id="18" w:name="_bookmark15"/>
      <w:bookmarkStart w:id="19" w:name="_bookmark19"/>
      <w:bookmarkStart w:id="20" w:name="_bookmark20"/>
      <w:bookmarkStart w:id="21" w:name="_bookmark21"/>
      <w:bookmarkStart w:id="22" w:name="_bookmark22"/>
      <w:bookmarkEnd w:id="15"/>
      <w:bookmarkEnd w:id="16"/>
      <w:bookmarkEnd w:id="17"/>
      <w:bookmarkEnd w:id="18"/>
      <w:bookmarkEnd w:id="19"/>
      <w:bookmarkEnd w:id="20"/>
      <w:bookmarkEnd w:id="21"/>
      <w:bookmarkEnd w:id="22"/>
      <w:r w:rsidRPr="00AC2B70">
        <w:rPr>
          <w:sz w:val="26"/>
          <w:szCs w:val="26"/>
        </w:rPr>
        <w:t>и отличать первую помощь от медицинскойпомощи;</w:t>
      </w:r>
    </w:p>
    <w:p w:rsidR="00CA6C9E" w:rsidRPr="00AC2B70" w:rsidRDefault="00CA6C9E" w:rsidP="009F376E">
      <w:pPr>
        <w:pStyle w:val="a6"/>
        <w:numPr>
          <w:ilvl w:val="1"/>
          <w:numId w:val="113"/>
        </w:numPr>
        <w:tabs>
          <w:tab w:val="left" w:pos="1809"/>
        </w:tabs>
        <w:ind w:left="851" w:right="226" w:firstLine="284"/>
        <w:rPr>
          <w:sz w:val="26"/>
          <w:szCs w:val="26"/>
        </w:rPr>
      </w:pPr>
      <w:r w:rsidRPr="00AC2B70">
        <w:rPr>
          <w:sz w:val="26"/>
          <w:szCs w:val="26"/>
        </w:rPr>
        <w:t>распознавать состояния, при которых оказывается первая помощь, и определять мероприятия по ееоказанию;</w:t>
      </w:r>
    </w:p>
    <w:p w:rsidR="00CA6C9E" w:rsidRPr="00AC2B70" w:rsidRDefault="00AB443F" w:rsidP="009F376E">
      <w:pPr>
        <w:pStyle w:val="a6"/>
        <w:tabs>
          <w:tab w:val="left" w:pos="1809"/>
        </w:tabs>
        <w:ind w:left="851" w:firstLine="0"/>
        <w:rPr>
          <w:sz w:val="26"/>
          <w:szCs w:val="26"/>
        </w:rPr>
      </w:pPr>
      <w:r>
        <w:rPr>
          <w:sz w:val="26"/>
          <w:szCs w:val="26"/>
        </w:rPr>
        <w:t>-</w:t>
      </w:r>
      <w:r w:rsidR="00CA6C9E" w:rsidRPr="00AC2B70">
        <w:rPr>
          <w:sz w:val="26"/>
          <w:szCs w:val="26"/>
        </w:rPr>
        <w:t>оказывать первую помощь при неотложныхсостояниях;</w:t>
      </w:r>
    </w:p>
    <w:p w:rsidR="00CA6C9E" w:rsidRPr="00AC2B70" w:rsidRDefault="00AB443F" w:rsidP="009F376E">
      <w:pPr>
        <w:pStyle w:val="a6"/>
        <w:tabs>
          <w:tab w:val="left" w:pos="1809"/>
        </w:tabs>
        <w:ind w:left="851" w:firstLine="0"/>
        <w:rPr>
          <w:sz w:val="26"/>
          <w:szCs w:val="26"/>
        </w:rPr>
      </w:pPr>
      <w:r>
        <w:rPr>
          <w:sz w:val="26"/>
          <w:szCs w:val="26"/>
        </w:rPr>
        <w:t>-</w:t>
      </w:r>
      <w:r w:rsidR="00CA6C9E" w:rsidRPr="00AC2B70">
        <w:rPr>
          <w:sz w:val="26"/>
          <w:szCs w:val="26"/>
        </w:rPr>
        <w:t>вызывать в случае необходимости службы экстреннойпомощи;</w:t>
      </w:r>
    </w:p>
    <w:p w:rsidR="00CA6C9E" w:rsidRPr="00AC2B70" w:rsidRDefault="00CA6C9E" w:rsidP="009F376E">
      <w:pPr>
        <w:pStyle w:val="a6"/>
        <w:numPr>
          <w:ilvl w:val="1"/>
          <w:numId w:val="113"/>
        </w:numPr>
        <w:tabs>
          <w:tab w:val="left" w:pos="1809"/>
        </w:tabs>
        <w:ind w:left="851" w:right="223" w:firstLine="284"/>
        <w:rPr>
          <w:sz w:val="26"/>
          <w:szCs w:val="26"/>
        </w:rPr>
      </w:pPr>
      <w:r w:rsidRPr="00AC2B70">
        <w:rPr>
          <w:sz w:val="26"/>
          <w:szCs w:val="26"/>
        </w:rPr>
        <w:t>выполнять переноску (транспортировку) пострадавших различными способами с использованием подручных средств и средств промышленного</w:t>
      </w:r>
      <w:r w:rsidR="009F376E">
        <w:rPr>
          <w:sz w:val="26"/>
          <w:szCs w:val="26"/>
        </w:rPr>
        <w:t xml:space="preserve"> </w:t>
      </w:r>
      <w:r w:rsidRPr="00AC2B70">
        <w:rPr>
          <w:sz w:val="26"/>
          <w:szCs w:val="26"/>
        </w:rPr>
        <w:t>изготовления;</w:t>
      </w:r>
    </w:p>
    <w:p w:rsidR="00CA6C9E" w:rsidRPr="00AC2B70" w:rsidRDefault="00CA6C9E" w:rsidP="009F376E">
      <w:pPr>
        <w:pStyle w:val="a6"/>
        <w:numPr>
          <w:ilvl w:val="1"/>
          <w:numId w:val="113"/>
        </w:numPr>
        <w:tabs>
          <w:tab w:val="left" w:pos="1809"/>
        </w:tabs>
        <w:ind w:left="851" w:right="223" w:firstLine="284"/>
        <w:rPr>
          <w:sz w:val="26"/>
          <w:szCs w:val="26"/>
        </w:rPr>
      </w:pPr>
      <w:r w:rsidRPr="00AC2B70">
        <w:rPr>
          <w:sz w:val="26"/>
          <w:szCs w:val="26"/>
        </w:rPr>
        <w:t>действовать согласно указанию на знаках безопасности медицинского и санитарного назначения;</w:t>
      </w:r>
    </w:p>
    <w:p w:rsidR="00CA6C9E" w:rsidRPr="00AC2B70" w:rsidRDefault="00CA6C9E" w:rsidP="009F376E">
      <w:pPr>
        <w:pStyle w:val="a6"/>
        <w:numPr>
          <w:ilvl w:val="1"/>
          <w:numId w:val="113"/>
        </w:numPr>
        <w:tabs>
          <w:tab w:val="left" w:pos="1809"/>
        </w:tabs>
        <w:ind w:left="851" w:right="226" w:firstLine="284"/>
        <w:rPr>
          <w:sz w:val="26"/>
          <w:szCs w:val="26"/>
        </w:rPr>
      </w:pPr>
      <w:r w:rsidRPr="00AC2B70">
        <w:rPr>
          <w:sz w:val="26"/>
          <w:szCs w:val="26"/>
        </w:rPr>
        <w:t>составлять модель личного безопасного поведения при оказании первой помощи пострадавшему;</w:t>
      </w:r>
    </w:p>
    <w:p w:rsidR="00CA6C9E" w:rsidRPr="00AC2B70" w:rsidRDefault="00CA6C9E" w:rsidP="009F376E">
      <w:pPr>
        <w:pStyle w:val="a6"/>
        <w:numPr>
          <w:ilvl w:val="1"/>
          <w:numId w:val="113"/>
        </w:numPr>
        <w:tabs>
          <w:tab w:val="left" w:pos="1809"/>
        </w:tabs>
        <w:ind w:left="851" w:right="224" w:firstLine="284"/>
        <w:rPr>
          <w:sz w:val="26"/>
          <w:szCs w:val="26"/>
        </w:rPr>
      </w:pPr>
      <w:r w:rsidRPr="00AC2B70">
        <w:rPr>
          <w:sz w:val="26"/>
          <w:szCs w:val="26"/>
        </w:rPr>
        <w:t>комментировать назначение основных нормативных правовых актов в сфере санитарно-эпидемиологическом благополучиянаселения;</w:t>
      </w:r>
    </w:p>
    <w:p w:rsidR="00CA6C9E" w:rsidRPr="00AC2B70" w:rsidRDefault="00CA6C9E" w:rsidP="009F376E">
      <w:pPr>
        <w:pStyle w:val="a6"/>
        <w:numPr>
          <w:ilvl w:val="1"/>
          <w:numId w:val="113"/>
        </w:numPr>
        <w:tabs>
          <w:tab w:val="left" w:pos="1809"/>
        </w:tabs>
        <w:ind w:left="851" w:right="226" w:firstLine="284"/>
        <w:rPr>
          <w:sz w:val="26"/>
          <w:szCs w:val="26"/>
        </w:rPr>
      </w:pPr>
      <w:r w:rsidRPr="00AC2B70">
        <w:rPr>
          <w:sz w:val="26"/>
          <w:szCs w:val="26"/>
        </w:rPr>
        <w:lastRenderedPageBreak/>
        <w:t>использовать основные нормативные правовые акты в сфере санитарно- эпидемиологического благополучия населения для изучения и реализации своих прав и определения</w:t>
      </w:r>
      <w:r w:rsidR="009F376E">
        <w:rPr>
          <w:sz w:val="26"/>
          <w:szCs w:val="26"/>
        </w:rPr>
        <w:t xml:space="preserve"> </w:t>
      </w:r>
      <w:r w:rsidRPr="00AC2B70">
        <w:rPr>
          <w:sz w:val="26"/>
          <w:szCs w:val="26"/>
        </w:rPr>
        <w:t>ответственности;</w:t>
      </w:r>
    </w:p>
    <w:p w:rsidR="00CA6C9E" w:rsidRPr="00AC2B70" w:rsidRDefault="00CA6C9E" w:rsidP="009F376E">
      <w:pPr>
        <w:pStyle w:val="a6"/>
        <w:numPr>
          <w:ilvl w:val="1"/>
          <w:numId w:val="113"/>
        </w:numPr>
        <w:tabs>
          <w:tab w:val="left" w:pos="1809"/>
        </w:tabs>
        <w:ind w:left="851" w:right="223" w:firstLine="284"/>
        <w:rPr>
          <w:sz w:val="26"/>
          <w:szCs w:val="26"/>
        </w:rPr>
      </w:pPr>
      <w:r w:rsidRPr="00AC2B70">
        <w:rPr>
          <w:sz w:val="26"/>
          <w:szCs w:val="26"/>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w:t>
      </w:r>
      <w:r w:rsidR="009F376E">
        <w:rPr>
          <w:sz w:val="26"/>
          <w:szCs w:val="26"/>
        </w:rPr>
        <w:t xml:space="preserve"> </w:t>
      </w:r>
      <w:r w:rsidRPr="00AC2B70">
        <w:rPr>
          <w:sz w:val="26"/>
          <w:szCs w:val="26"/>
        </w:rPr>
        <w:t>заболеваний;</w:t>
      </w:r>
    </w:p>
    <w:p w:rsidR="00CA6C9E" w:rsidRPr="00AC2B70" w:rsidRDefault="00AB443F" w:rsidP="009F376E">
      <w:pPr>
        <w:pStyle w:val="a6"/>
        <w:tabs>
          <w:tab w:val="left" w:pos="1809"/>
        </w:tabs>
        <w:ind w:left="1134" w:firstLine="0"/>
        <w:rPr>
          <w:sz w:val="26"/>
          <w:szCs w:val="26"/>
        </w:rPr>
      </w:pPr>
      <w:r>
        <w:rPr>
          <w:sz w:val="26"/>
          <w:szCs w:val="26"/>
        </w:rPr>
        <w:t>-</w:t>
      </w:r>
      <w:r w:rsidR="00CA6C9E" w:rsidRPr="00AC2B70">
        <w:rPr>
          <w:sz w:val="26"/>
          <w:szCs w:val="26"/>
        </w:rPr>
        <w:t>классифицировать основные инфекционныеболезни;</w:t>
      </w:r>
    </w:p>
    <w:p w:rsidR="00CA6C9E" w:rsidRPr="00AC2B70" w:rsidRDefault="00CA6C9E" w:rsidP="009F376E">
      <w:pPr>
        <w:pStyle w:val="a6"/>
        <w:numPr>
          <w:ilvl w:val="1"/>
          <w:numId w:val="113"/>
        </w:numPr>
        <w:tabs>
          <w:tab w:val="left" w:pos="1809"/>
        </w:tabs>
        <w:ind w:left="1134" w:right="221" w:firstLine="284"/>
        <w:rPr>
          <w:sz w:val="26"/>
          <w:szCs w:val="26"/>
        </w:rPr>
      </w:pPr>
      <w:r w:rsidRPr="00AC2B70">
        <w:rPr>
          <w:sz w:val="26"/>
          <w:szCs w:val="26"/>
        </w:rPr>
        <w:t>определять меры, направленные на предупреждение возникновения и распространения инфекционныхзаболеваний;</w:t>
      </w:r>
    </w:p>
    <w:p w:rsidR="00CA6C9E" w:rsidRPr="00AC2B70" w:rsidRDefault="00CA6C9E" w:rsidP="009F376E">
      <w:pPr>
        <w:pStyle w:val="a6"/>
        <w:numPr>
          <w:ilvl w:val="1"/>
          <w:numId w:val="113"/>
        </w:numPr>
        <w:tabs>
          <w:tab w:val="left" w:pos="1809"/>
        </w:tabs>
        <w:ind w:left="1134" w:right="228" w:firstLine="284"/>
        <w:rPr>
          <w:sz w:val="26"/>
          <w:szCs w:val="26"/>
        </w:rPr>
      </w:pPr>
      <w:r w:rsidRPr="00AC2B70">
        <w:rPr>
          <w:sz w:val="26"/>
          <w:szCs w:val="26"/>
        </w:rPr>
        <w:t>действовать в порядке и по правилам поведения в случае возникновения эпидемиологического или бактериологическогоочага.</w:t>
      </w:r>
    </w:p>
    <w:p w:rsidR="00CA6C9E" w:rsidRPr="00AC2B70" w:rsidRDefault="00CA6C9E" w:rsidP="009F376E">
      <w:pPr>
        <w:pStyle w:val="1"/>
        <w:spacing w:line="240" w:lineRule="auto"/>
        <w:ind w:left="1134"/>
        <w:rPr>
          <w:sz w:val="26"/>
          <w:szCs w:val="26"/>
        </w:rPr>
      </w:pPr>
      <w:r w:rsidRPr="00AC2B70">
        <w:rPr>
          <w:sz w:val="26"/>
          <w:szCs w:val="26"/>
        </w:rPr>
        <w:t>Основы обороны государства</w:t>
      </w:r>
    </w:p>
    <w:p w:rsidR="00CA6C9E" w:rsidRPr="00AC2B70" w:rsidRDefault="00CA6C9E" w:rsidP="009F376E">
      <w:pPr>
        <w:pStyle w:val="a6"/>
        <w:numPr>
          <w:ilvl w:val="1"/>
          <w:numId w:val="113"/>
        </w:numPr>
        <w:tabs>
          <w:tab w:val="left" w:pos="1808"/>
          <w:tab w:val="left" w:pos="1809"/>
        </w:tabs>
        <w:ind w:left="1134" w:right="222" w:firstLine="284"/>
        <w:rPr>
          <w:sz w:val="26"/>
          <w:szCs w:val="26"/>
        </w:rPr>
      </w:pPr>
      <w:r w:rsidRPr="00AC2B70">
        <w:rPr>
          <w:sz w:val="26"/>
          <w:szCs w:val="26"/>
        </w:rPr>
        <w:t>Комментировать назначение основных нормативных правовых актов в области обороныгосударства;</w:t>
      </w:r>
    </w:p>
    <w:p w:rsidR="00CA6C9E" w:rsidRPr="00AC2B70" w:rsidRDefault="00AB443F" w:rsidP="009F376E">
      <w:pPr>
        <w:pStyle w:val="a6"/>
        <w:tabs>
          <w:tab w:val="left" w:pos="1808"/>
          <w:tab w:val="left" w:pos="1809"/>
        </w:tabs>
        <w:ind w:left="1134" w:firstLine="0"/>
        <w:rPr>
          <w:sz w:val="26"/>
          <w:szCs w:val="26"/>
        </w:rPr>
      </w:pPr>
      <w:r>
        <w:rPr>
          <w:sz w:val="26"/>
          <w:szCs w:val="26"/>
        </w:rPr>
        <w:t>-</w:t>
      </w:r>
      <w:r w:rsidR="00CA6C9E" w:rsidRPr="00AC2B70">
        <w:rPr>
          <w:sz w:val="26"/>
          <w:szCs w:val="26"/>
        </w:rPr>
        <w:t>характеризовать состояние и тенденции развития современного мира иРоссии;</w:t>
      </w:r>
    </w:p>
    <w:p w:rsidR="00CA6C9E" w:rsidRPr="00AC2B70" w:rsidRDefault="00AB443F" w:rsidP="009F376E">
      <w:pPr>
        <w:pStyle w:val="a6"/>
        <w:tabs>
          <w:tab w:val="left" w:pos="1808"/>
          <w:tab w:val="left" w:pos="1809"/>
        </w:tabs>
        <w:ind w:left="1134" w:firstLine="0"/>
        <w:rPr>
          <w:sz w:val="26"/>
          <w:szCs w:val="26"/>
        </w:rPr>
      </w:pPr>
      <w:r>
        <w:rPr>
          <w:sz w:val="26"/>
          <w:szCs w:val="26"/>
        </w:rPr>
        <w:t>-</w:t>
      </w:r>
      <w:r w:rsidR="00CA6C9E" w:rsidRPr="00AC2B70">
        <w:rPr>
          <w:sz w:val="26"/>
          <w:szCs w:val="26"/>
        </w:rPr>
        <w:t>описывать национальные интересы РФ и стратегические национальныеприоритеты;</w:t>
      </w:r>
    </w:p>
    <w:p w:rsidR="00CA6C9E" w:rsidRPr="00AC2B70" w:rsidRDefault="00CA6C9E" w:rsidP="009F376E">
      <w:pPr>
        <w:pStyle w:val="a6"/>
        <w:numPr>
          <w:ilvl w:val="1"/>
          <w:numId w:val="113"/>
        </w:numPr>
        <w:tabs>
          <w:tab w:val="left" w:pos="1808"/>
          <w:tab w:val="left" w:pos="1809"/>
        </w:tabs>
        <w:ind w:left="1134" w:right="224" w:firstLine="284"/>
        <w:rPr>
          <w:sz w:val="26"/>
          <w:szCs w:val="26"/>
        </w:rPr>
      </w:pPr>
      <w:r w:rsidRPr="00AC2B70">
        <w:rPr>
          <w:sz w:val="26"/>
          <w:szCs w:val="26"/>
        </w:rPr>
        <w:t>приводить примеры факторов и источников угроз национальной безопасности, оказывающих негативное влияние на национальные интересыРоссии;</w:t>
      </w:r>
    </w:p>
    <w:p w:rsidR="00CA6C9E" w:rsidRPr="00AC2B70" w:rsidRDefault="00AB443F" w:rsidP="009F376E">
      <w:pPr>
        <w:pStyle w:val="a6"/>
        <w:tabs>
          <w:tab w:val="left" w:pos="1808"/>
          <w:tab w:val="left" w:pos="1809"/>
        </w:tabs>
        <w:ind w:left="1134" w:firstLine="0"/>
        <w:rPr>
          <w:sz w:val="26"/>
          <w:szCs w:val="26"/>
        </w:rPr>
      </w:pPr>
      <w:r>
        <w:rPr>
          <w:sz w:val="26"/>
          <w:szCs w:val="26"/>
        </w:rPr>
        <w:t>-</w:t>
      </w:r>
      <w:r w:rsidR="00CA6C9E" w:rsidRPr="00AC2B70">
        <w:rPr>
          <w:sz w:val="26"/>
          <w:szCs w:val="26"/>
        </w:rPr>
        <w:t>приводить примеры основных внешних и внутренних опасностей;</w:t>
      </w:r>
    </w:p>
    <w:p w:rsidR="00CA6C9E" w:rsidRPr="00AC2B70" w:rsidRDefault="00CA6C9E" w:rsidP="009F376E">
      <w:pPr>
        <w:pStyle w:val="a6"/>
        <w:numPr>
          <w:ilvl w:val="1"/>
          <w:numId w:val="113"/>
        </w:numPr>
        <w:tabs>
          <w:tab w:val="left" w:pos="1808"/>
          <w:tab w:val="left" w:pos="1809"/>
        </w:tabs>
        <w:ind w:left="1134" w:right="225" w:firstLine="284"/>
        <w:rPr>
          <w:sz w:val="26"/>
          <w:szCs w:val="26"/>
        </w:rPr>
      </w:pPr>
      <w:r w:rsidRPr="00AC2B70">
        <w:rPr>
          <w:sz w:val="26"/>
          <w:szCs w:val="26"/>
        </w:rPr>
        <w:t>раскрывать основные задачи и приоритеты международного сотрудничества РФ в рамках реализации национальных интересов и обеспечениябезопасности;</w:t>
      </w:r>
    </w:p>
    <w:p w:rsidR="00CA6C9E" w:rsidRPr="00AC2B70" w:rsidRDefault="00CA6C9E" w:rsidP="009F376E">
      <w:pPr>
        <w:pStyle w:val="a6"/>
        <w:numPr>
          <w:ilvl w:val="1"/>
          <w:numId w:val="113"/>
        </w:numPr>
        <w:tabs>
          <w:tab w:val="left" w:pos="1808"/>
          <w:tab w:val="left" w:pos="1809"/>
          <w:tab w:val="left" w:pos="3140"/>
          <w:tab w:val="left" w:pos="4341"/>
          <w:tab w:val="left" w:pos="5853"/>
          <w:tab w:val="left" w:pos="7358"/>
          <w:tab w:val="left" w:pos="9026"/>
          <w:tab w:val="left" w:pos="10615"/>
        </w:tabs>
        <w:ind w:left="1134" w:right="221" w:firstLine="284"/>
        <w:rPr>
          <w:sz w:val="26"/>
          <w:szCs w:val="26"/>
        </w:rPr>
      </w:pPr>
      <w:r w:rsidRPr="00AC2B70">
        <w:rPr>
          <w:sz w:val="26"/>
          <w:szCs w:val="26"/>
        </w:rPr>
        <w:t>разъяснять</w:t>
      </w:r>
      <w:r w:rsidRPr="00AC2B70">
        <w:rPr>
          <w:sz w:val="26"/>
          <w:szCs w:val="26"/>
        </w:rPr>
        <w:tab/>
        <w:t>основные</w:t>
      </w:r>
      <w:r w:rsidRPr="00AC2B70">
        <w:rPr>
          <w:sz w:val="26"/>
          <w:szCs w:val="26"/>
        </w:rPr>
        <w:tab/>
        <w:t>направления</w:t>
      </w:r>
      <w:r w:rsidRPr="00AC2B70">
        <w:rPr>
          <w:sz w:val="26"/>
          <w:szCs w:val="26"/>
        </w:rPr>
        <w:tab/>
        <w:t>обеспечения</w:t>
      </w:r>
      <w:r w:rsidRPr="00AC2B70">
        <w:rPr>
          <w:sz w:val="26"/>
          <w:szCs w:val="26"/>
        </w:rPr>
        <w:tab/>
        <w:t>национальной</w:t>
      </w:r>
      <w:r w:rsidRPr="00AC2B70">
        <w:rPr>
          <w:sz w:val="26"/>
          <w:szCs w:val="26"/>
        </w:rPr>
        <w:tab/>
        <w:t>безопасности</w:t>
      </w:r>
      <w:r w:rsidRPr="00AC2B70">
        <w:rPr>
          <w:sz w:val="26"/>
          <w:szCs w:val="26"/>
        </w:rPr>
        <w:tab/>
      </w:r>
      <w:r w:rsidRPr="00AC2B70">
        <w:rPr>
          <w:spacing w:val="-17"/>
          <w:sz w:val="26"/>
          <w:szCs w:val="26"/>
        </w:rPr>
        <w:t xml:space="preserve">и </w:t>
      </w:r>
      <w:r w:rsidRPr="00AC2B70">
        <w:rPr>
          <w:sz w:val="26"/>
          <w:szCs w:val="26"/>
        </w:rPr>
        <w:t>обороныРФ;</w:t>
      </w:r>
    </w:p>
    <w:p w:rsidR="00CA6C9E" w:rsidRPr="00AC2B70" w:rsidRDefault="00AB443F" w:rsidP="009F376E">
      <w:pPr>
        <w:pStyle w:val="a6"/>
        <w:tabs>
          <w:tab w:val="left" w:pos="1808"/>
          <w:tab w:val="left" w:pos="1809"/>
        </w:tabs>
        <w:ind w:left="1134" w:firstLine="0"/>
        <w:rPr>
          <w:sz w:val="26"/>
          <w:szCs w:val="26"/>
        </w:rPr>
      </w:pPr>
      <w:r>
        <w:rPr>
          <w:sz w:val="26"/>
          <w:szCs w:val="26"/>
        </w:rPr>
        <w:t>-</w:t>
      </w:r>
      <w:r w:rsidR="00CA6C9E" w:rsidRPr="00AC2B70">
        <w:rPr>
          <w:sz w:val="26"/>
          <w:szCs w:val="26"/>
        </w:rPr>
        <w:t>оперировать основными понятиями в области обороныгосударства;</w:t>
      </w:r>
    </w:p>
    <w:p w:rsidR="00CA6C9E" w:rsidRPr="00AC2B70" w:rsidRDefault="00AB443F" w:rsidP="009F376E">
      <w:pPr>
        <w:pStyle w:val="a6"/>
        <w:tabs>
          <w:tab w:val="left" w:pos="1808"/>
          <w:tab w:val="left" w:pos="1809"/>
        </w:tabs>
        <w:ind w:left="1134" w:firstLine="0"/>
        <w:rPr>
          <w:sz w:val="26"/>
          <w:szCs w:val="26"/>
        </w:rPr>
      </w:pPr>
      <w:r>
        <w:rPr>
          <w:sz w:val="26"/>
          <w:szCs w:val="26"/>
        </w:rPr>
        <w:t>-</w:t>
      </w:r>
      <w:r w:rsidR="00CA6C9E" w:rsidRPr="00AC2B70">
        <w:rPr>
          <w:sz w:val="26"/>
          <w:szCs w:val="26"/>
        </w:rPr>
        <w:t>раскрывать основы и организацию обороныРФ;</w:t>
      </w:r>
    </w:p>
    <w:p w:rsidR="00CA6C9E" w:rsidRPr="00AC2B70" w:rsidRDefault="00AB443F" w:rsidP="009F376E">
      <w:pPr>
        <w:pStyle w:val="a6"/>
        <w:tabs>
          <w:tab w:val="left" w:pos="1808"/>
          <w:tab w:val="left" w:pos="1809"/>
        </w:tabs>
        <w:ind w:left="1134" w:firstLine="0"/>
        <w:rPr>
          <w:sz w:val="26"/>
          <w:szCs w:val="26"/>
        </w:rPr>
      </w:pPr>
      <w:r>
        <w:rPr>
          <w:sz w:val="26"/>
          <w:szCs w:val="26"/>
        </w:rPr>
        <w:t>-</w:t>
      </w:r>
      <w:r w:rsidR="00CA6C9E" w:rsidRPr="00AC2B70">
        <w:rPr>
          <w:sz w:val="26"/>
          <w:szCs w:val="26"/>
        </w:rPr>
        <w:t xml:space="preserve">раскрывать предназначение и использование </w:t>
      </w:r>
      <w:r w:rsidR="00CA6C9E" w:rsidRPr="00AC2B70">
        <w:rPr>
          <w:spacing w:val="-3"/>
          <w:sz w:val="26"/>
          <w:szCs w:val="26"/>
        </w:rPr>
        <w:t xml:space="preserve">ВС </w:t>
      </w:r>
      <w:r w:rsidR="00CA6C9E" w:rsidRPr="00AC2B70">
        <w:rPr>
          <w:sz w:val="26"/>
          <w:szCs w:val="26"/>
        </w:rPr>
        <w:t>РФ в областиобороны;</w:t>
      </w:r>
    </w:p>
    <w:p w:rsidR="00CA6C9E" w:rsidRPr="00AC2B70" w:rsidRDefault="00AB443F" w:rsidP="009F376E">
      <w:pPr>
        <w:pStyle w:val="a6"/>
        <w:tabs>
          <w:tab w:val="left" w:pos="1808"/>
          <w:tab w:val="left" w:pos="1809"/>
        </w:tabs>
        <w:ind w:left="1134" w:firstLine="0"/>
        <w:rPr>
          <w:sz w:val="26"/>
          <w:szCs w:val="26"/>
        </w:rPr>
      </w:pPr>
      <w:r>
        <w:rPr>
          <w:sz w:val="26"/>
          <w:szCs w:val="26"/>
        </w:rPr>
        <w:t>-</w:t>
      </w:r>
      <w:r w:rsidR="00CA6C9E" w:rsidRPr="00AC2B70">
        <w:rPr>
          <w:sz w:val="26"/>
          <w:szCs w:val="26"/>
        </w:rPr>
        <w:t>объяснять направление военной политики РФ в современныхусловиях;</w:t>
      </w:r>
    </w:p>
    <w:p w:rsidR="00CA6C9E" w:rsidRPr="00AC2B70" w:rsidRDefault="00CA6C9E" w:rsidP="009F376E">
      <w:pPr>
        <w:pStyle w:val="a6"/>
        <w:numPr>
          <w:ilvl w:val="1"/>
          <w:numId w:val="113"/>
        </w:numPr>
        <w:tabs>
          <w:tab w:val="left" w:pos="1808"/>
          <w:tab w:val="left" w:pos="1809"/>
        </w:tabs>
        <w:ind w:left="1134" w:right="222" w:firstLine="284"/>
        <w:rPr>
          <w:sz w:val="26"/>
          <w:szCs w:val="26"/>
        </w:rPr>
      </w:pPr>
      <w:r w:rsidRPr="00AC2B70">
        <w:rPr>
          <w:sz w:val="26"/>
          <w:szCs w:val="26"/>
        </w:rPr>
        <w:t>описывать предназначение и задачи Вооруженных Сил РФ, других войск, воинских формирований и органов в мирное и военноевремя;</w:t>
      </w:r>
    </w:p>
    <w:p w:rsidR="00CA6C9E" w:rsidRPr="00AC2B70" w:rsidRDefault="00CA6C9E" w:rsidP="009F376E">
      <w:pPr>
        <w:pStyle w:val="a6"/>
        <w:numPr>
          <w:ilvl w:val="1"/>
          <w:numId w:val="113"/>
        </w:numPr>
        <w:tabs>
          <w:tab w:val="left" w:pos="1808"/>
          <w:tab w:val="left" w:pos="1809"/>
        </w:tabs>
        <w:ind w:left="1134" w:firstLine="141"/>
        <w:rPr>
          <w:sz w:val="26"/>
          <w:szCs w:val="26"/>
        </w:rPr>
      </w:pPr>
      <w:r w:rsidRPr="00AC2B70">
        <w:rPr>
          <w:sz w:val="26"/>
          <w:szCs w:val="26"/>
        </w:rPr>
        <w:t xml:space="preserve">характеризовать историю создания </w:t>
      </w:r>
      <w:r w:rsidRPr="00AC2B70">
        <w:rPr>
          <w:spacing w:val="-3"/>
          <w:sz w:val="26"/>
          <w:szCs w:val="26"/>
        </w:rPr>
        <w:t>ВС</w:t>
      </w:r>
      <w:r w:rsidRPr="00AC2B70">
        <w:rPr>
          <w:sz w:val="26"/>
          <w:szCs w:val="26"/>
        </w:rPr>
        <w:t xml:space="preserve"> РФ;</w:t>
      </w:r>
    </w:p>
    <w:p w:rsidR="00CA6C9E" w:rsidRPr="00AC2B70" w:rsidRDefault="00CA6C9E" w:rsidP="009F376E">
      <w:pPr>
        <w:pStyle w:val="a6"/>
        <w:numPr>
          <w:ilvl w:val="1"/>
          <w:numId w:val="113"/>
        </w:numPr>
        <w:tabs>
          <w:tab w:val="left" w:pos="1808"/>
          <w:tab w:val="left" w:pos="1809"/>
        </w:tabs>
        <w:ind w:left="1134" w:firstLine="141"/>
        <w:rPr>
          <w:sz w:val="26"/>
          <w:szCs w:val="26"/>
        </w:rPr>
      </w:pPr>
      <w:r w:rsidRPr="00AC2B70">
        <w:rPr>
          <w:sz w:val="26"/>
          <w:szCs w:val="26"/>
        </w:rPr>
        <w:t xml:space="preserve">описывать структуру </w:t>
      </w:r>
      <w:r w:rsidRPr="00AC2B70">
        <w:rPr>
          <w:spacing w:val="-3"/>
          <w:sz w:val="26"/>
          <w:szCs w:val="26"/>
        </w:rPr>
        <w:t xml:space="preserve">ВС </w:t>
      </w:r>
      <w:r w:rsidRPr="00AC2B70">
        <w:rPr>
          <w:sz w:val="26"/>
          <w:szCs w:val="26"/>
        </w:rPr>
        <w:t>РФ;</w:t>
      </w:r>
    </w:p>
    <w:p w:rsidR="00CA6C9E" w:rsidRPr="00AC2B70" w:rsidRDefault="00CA6C9E" w:rsidP="009F376E">
      <w:pPr>
        <w:pStyle w:val="a6"/>
        <w:numPr>
          <w:ilvl w:val="1"/>
          <w:numId w:val="113"/>
        </w:numPr>
        <w:tabs>
          <w:tab w:val="left" w:pos="1808"/>
          <w:tab w:val="left" w:pos="1809"/>
        </w:tabs>
        <w:ind w:left="1134" w:firstLine="141"/>
        <w:rPr>
          <w:sz w:val="26"/>
          <w:szCs w:val="26"/>
        </w:rPr>
      </w:pPr>
      <w:r w:rsidRPr="00AC2B70">
        <w:rPr>
          <w:sz w:val="26"/>
          <w:szCs w:val="26"/>
        </w:rPr>
        <w:t xml:space="preserve">характеризовать виды и рода войск </w:t>
      </w:r>
      <w:r w:rsidRPr="00AC2B70">
        <w:rPr>
          <w:spacing w:val="-3"/>
          <w:sz w:val="26"/>
          <w:szCs w:val="26"/>
        </w:rPr>
        <w:t xml:space="preserve">ВС </w:t>
      </w:r>
      <w:r w:rsidRPr="00AC2B70">
        <w:rPr>
          <w:sz w:val="26"/>
          <w:szCs w:val="26"/>
        </w:rPr>
        <w:t>РФ, их предназначение изадачи;</w:t>
      </w:r>
    </w:p>
    <w:p w:rsidR="00CA6C9E" w:rsidRPr="00AC2B70" w:rsidRDefault="00CA6C9E" w:rsidP="009F376E">
      <w:pPr>
        <w:pStyle w:val="a6"/>
        <w:numPr>
          <w:ilvl w:val="1"/>
          <w:numId w:val="113"/>
        </w:numPr>
        <w:tabs>
          <w:tab w:val="left" w:pos="1808"/>
          <w:tab w:val="left" w:pos="1809"/>
        </w:tabs>
        <w:ind w:left="1134" w:firstLine="141"/>
        <w:rPr>
          <w:sz w:val="26"/>
          <w:szCs w:val="26"/>
        </w:rPr>
      </w:pPr>
      <w:r w:rsidRPr="00AC2B70">
        <w:rPr>
          <w:sz w:val="26"/>
          <w:szCs w:val="26"/>
        </w:rPr>
        <w:t xml:space="preserve">распознавать символы </w:t>
      </w:r>
      <w:r w:rsidRPr="00AC2B70">
        <w:rPr>
          <w:spacing w:val="-3"/>
          <w:sz w:val="26"/>
          <w:szCs w:val="26"/>
        </w:rPr>
        <w:t>ВС</w:t>
      </w:r>
      <w:r w:rsidRPr="00AC2B70">
        <w:rPr>
          <w:sz w:val="26"/>
          <w:szCs w:val="26"/>
        </w:rPr>
        <w:t>РФ;</w:t>
      </w:r>
    </w:p>
    <w:p w:rsidR="00CA6C9E" w:rsidRPr="00AC2B70" w:rsidRDefault="00CA6C9E" w:rsidP="009F376E">
      <w:pPr>
        <w:pStyle w:val="a6"/>
        <w:numPr>
          <w:ilvl w:val="1"/>
          <w:numId w:val="113"/>
        </w:numPr>
        <w:tabs>
          <w:tab w:val="left" w:pos="1808"/>
          <w:tab w:val="left" w:pos="1809"/>
        </w:tabs>
        <w:ind w:left="1134" w:firstLine="141"/>
        <w:rPr>
          <w:sz w:val="26"/>
          <w:szCs w:val="26"/>
        </w:rPr>
      </w:pPr>
      <w:r w:rsidRPr="00AC2B70">
        <w:rPr>
          <w:sz w:val="26"/>
          <w:szCs w:val="26"/>
        </w:rPr>
        <w:t xml:space="preserve">приводить примеры воинских традиций и ритуалов </w:t>
      </w:r>
      <w:r w:rsidRPr="00AC2B70">
        <w:rPr>
          <w:spacing w:val="-3"/>
          <w:sz w:val="26"/>
          <w:szCs w:val="26"/>
        </w:rPr>
        <w:t>ВС</w:t>
      </w:r>
      <w:r w:rsidRPr="00AC2B70">
        <w:rPr>
          <w:spacing w:val="-2"/>
          <w:sz w:val="26"/>
          <w:szCs w:val="26"/>
        </w:rPr>
        <w:t>РФ.</w:t>
      </w:r>
    </w:p>
    <w:p w:rsidR="00CA6C9E" w:rsidRPr="00AC2B70" w:rsidRDefault="00CA6C9E" w:rsidP="009F376E">
      <w:pPr>
        <w:pStyle w:val="1"/>
        <w:spacing w:line="240" w:lineRule="auto"/>
        <w:ind w:left="1134"/>
        <w:rPr>
          <w:sz w:val="26"/>
          <w:szCs w:val="26"/>
        </w:rPr>
      </w:pPr>
      <w:r w:rsidRPr="00AC2B70">
        <w:rPr>
          <w:sz w:val="26"/>
          <w:szCs w:val="26"/>
        </w:rPr>
        <w:t>Правовые основы военной службы</w:t>
      </w:r>
    </w:p>
    <w:p w:rsidR="00CA6C9E" w:rsidRPr="00AC2B70" w:rsidRDefault="00CA6C9E" w:rsidP="009F376E">
      <w:pPr>
        <w:pStyle w:val="a6"/>
        <w:numPr>
          <w:ilvl w:val="1"/>
          <w:numId w:val="113"/>
        </w:numPr>
        <w:tabs>
          <w:tab w:val="left" w:pos="1808"/>
          <w:tab w:val="left" w:pos="1809"/>
        </w:tabs>
        <w:ind w:left="1134" w:right="222" w:firstLine="284"/>
        <w:rPr>
          <w:sz w:val="26"/>
          <w:szCs w:val="26"/>
        </w:rPr>
      </w:pPr>
      <w:r w:rsidRPr="00AC2B70">
        <w:rPr>
          <w:sz w:val="26"/>
          <w:szCs w:val="26"/>
        </w:rPr>
        <w:t>Комментировать назначение основных нормативных правовых актов в области воинской обязанности граждан и военной службы;</w:t>
      </w:r>
    </w:p>
    <w:p w:rsidR="00CA6C9E" w:rsidRPr="00AC2B70" w:rsidRDefault="00CA6C9E" w:rsidP="009F376E">
      <w:pPr>
        <w:pStyle w:val="a6"/>
        <w:tabs>
          <w:tab w:val="left" w:pos="1809"/>
        </w:tabs>
        <w:ind w:left="1134" w:right="225" w:firstLine="0"/>
        <w:rPr>
          <w:sz w:val="26"/>
          <w:szCs w:val="26"/>
        </w:rPr>
      </w:pPr>
      <w:r w:rsidRPr="00AC2B70">
        <w:rPr>
          <w:sz w:val="26"/>
          <w:szCs w:val="26"/>
        </w:rPr>
        <w:t>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взапасе;</w:t>
      </w:r>
    </w:p>
    <w:p w:rsidR="00CA6C9E" w:rsidRPr="00AC2B70" w:rsidRDefault="00CA6C9E" w:rsidP="009F376E">
      <w:pPr>
        <w:pStyle w:val="a6"/>
        <w:numPr>
          <w:ilvl w:val="1"/>
          <w:numId w:val="113"/>
        </w:numPr>
        <w:tabs>
          <w:tab w:val="left" w:pos="1809"/>
        </w:tabs>
        <w:ind w:left="1134" w:right="221" w:firstLine="284"/>
        <w:rPr>
          <w:sz w:val="26"/>
          <w:szCs w:val="26"/>
        </w:rPr>
      </w:pPr>
      <w:r w:rsidRPr="00AC2B70">
        <w:rPr>
          <w:sz w:val="26"/>
          <w:szCs w:val="26"/>
        </w:rPr>
        <w:t>оперировать основными понятиями в области воинской обязанности граждан и военнойслужбы;</w:t>
      </w:r>
    </w:p>
    <w:p w:rsidR="00CA6C9E" w:rsidRPr="00AC2B70" w:rsidRDefault="00CA6C9E" w:rsidP="009F376E">
      <w:pPr>
        <w:pStyle w:val="a6"/>
        <w:numPr>
          <w:ilvl w:val="1"/>
          <w:numId w:val="113"/>
        </w:numPr>
        <w:tabs>
          <w:tab w:val="left" w:pos="1809"/>
        </w:tabs>
        <w:ind w:left="1134" w:right="223" w:firstLine="284"/>
        <w:rPr>
          <w:sz w:val="26"/>
          <w:szCs w:val="26"/>
        </w:rPr>
      </w:pPr>
      <w:r w:rsidRPr="00AC2B70">
        <w:rPr>
          <w:sz w:val="26"/>
          <w:szCs w:val="26"/>
        </w:rPr>
        <w:t>раскрывать сущность военной службы и составляющие воинской обязанности гражданинаРФ;</w:t>
      </w:r>
    </w:p>
    <w:p w:rsidR="00CA6C9E" w:rsidRPr="00AC2B70" w:rsidRDefault="00CA6C9E" w:rsidP="009F376E">
      <w:pPr>
        <w:pStyle w:val="a6"/>
        <w:numPr>
          <w:ilvl w:val="1"/>
          <w:numId w:val="113"/>
        </w:numPr>
        <w:tabs>
          <w:tab w:val="left" w:pos="1809"/>
        </w:tabs>
        <w:ind w:left="1134" w:firstLine="141"/>
        <w:rPr>
          <w:sz w:val="26"/>
          <w:szCs w:val="26"/>
        </w:rPr>
      </w:pPr>
      <w:r w:rsidRPr="00AC2B70">
        <w:rPr>
          <w:sz w:val="26"/>
          <w:szCs w:val="26"/>
        </w:rPr>
        <w:t>характеризовать обязательную и добровольную подготовку к военнойслужбе;</w:t>
      </w:r>
    </w:p>
    <w:p w:rsidR="00CA6C9E" w:rsidRPr="00AC2B70" w:rsidRDefault="00CA6C9E" w:rsidP="009F376E">
      <w:pPr>
        <w:pStyle w:val="a6"/>
        <w:numPr>
          <w:ilvl w:val="1"/>
          <w:numId w:val="113"/>
        </w:numPr>
        <w:tabs>
          <w:tab w:val="left" w:pos="1809"/>
        </w:tabs>
        <w:ind w:left="1134" w:firstLine="141"/>
        <w:rPr>
          <w:sz w:val="26"/>
          <w:szCs w:val="26"/>
        </w:rPr>
      </w:pPr>
      <w:r w:rsidRPr="00AC2B70">
        <w:rPr>
          <w:sz w:val="26"/>
          <w:szCs w:val="26"/>
        </w:rPr>
        <w:t>раскрывать организацию воинскогоучета;</w:t>
      </w:r>
    </w:p>
    <w:p w:rsidR="00CA6C9E" w:rsidRPr="00AC2B70" w:rsidRDefault="00CA6C9E" w:rsidP="009F376E">
      <w:pPr>
        <w:pStyle w:val="a6"/>
        <w:numPr>
          <w:ilvl w:val="1"/>
          <w:numId w:val="113"/>
        </w:numPr>
        <w:tabs>
          <w:tab w:val="left" w:pos="1809"/>
        </w:tabs>
        <w:ind w:left="1134" w:firstLine="141"/>
        <w:rPr>
          <w:sz w:val="26"/>
          <w:szCs w:val="26"/>
        </w:rPr>
      </w:pPr>
      <w:r w:rsidRPr="00AC2B70">
        <w:rPr>
          <w:sz w:val="26"/>
          <w:szCs w:val="26"/>
        </w:rPr>
        <w:t xml:space="preserve">комментировать назначение Общевоинских уставов </w:t>
      </w:r>
      <w:r w:rsidRPr="00AC2B70">
        <w:rPr>
          <w:spacing w:val="-3"/>
          <w:sz w:val="26"/>
          <w:szCs w:val="26"/>
        </w:rPr>
        <w:t>ВС</w:t>
      </w:r>
      <w:r w:rsidRPr="00AC2B70">
        <w:rPr>
          <w:sz w:val="26"/>
          <w:szCs w:val="26"/>
        </w:rPr>
        <w:t>РФ;</w:t>
      </w:r>
    </w:p>
    <w:p w:rsidR="00CA6C9E" w:rsidRPr="00AC2B70" w:rsidRDefault="00CA6C9E" w:rsidP="009F376E">
      <w:pPr>
        <w:pStyle w:val="a6"/>
        <w:numPr>
          <w:ilvl w:val="1"/>
          <w:numId w:val="113"/>
        </w:numPr>
        <w:tabs>
          <w:tab w:val="left" w:pos="1809"/>
        </w:tabs>
        <w:ind w:left="1134" w:right="226" w:firstLine="141"/>
        <w:rPr>
          <w:sz w:val="26"/>
          <w:szCs w:val="26"/>
        </w:rPr>
      </w:pPr>
      <w:r w:rsidRPr="00AC2B70">
        <w:rPr>
          <w:sz w:val="26"/>
          <w:szCs w:val="26"/>
        </w:rPr>
        <w:t xml:space="preserve">использовать Общевоинские уставы ВС РФ при подготовке к прохождению </w:t>
      </w:r>
      <w:r w:rsidRPr="00AC2B70">
        <w:rPr>
          <w:sz w:val="26"/>
          <w:szCs w:val="26"/>
        </w:rPr>
        <w:lastRenderedPageBreak/>
        <w:t>военной службы по призыву,</w:t>
      </w:r>
      <w:r w:rsidR="00AB443F">
        <w:rPr>
          <w:sz w:val="26"/>
          <w:szCs w:val="26"/>
        </w:rPr>
        <w:t xml:space="preserve"> </w:t>
      </w:r>
      <w:r w:rsidRPr="00AC2B70">
        <w:rPr>
          <w:sz w:val="26"/>
          <w:szCs w:val="26"/>
        </w:rPr>
        <w:t>контракту;</w:t>
      </w:r>
    </w:p>
    <w:p w:rsidR="00CA6C9E" w:rsidRPr="00AC2B70" w:rsidRDefault="00CA6C9E" w:rsidP="009F376E">
      <w:pPr>
        <w:pStyle w:val="a6"/>
        <w:numPr>
          <w:ilvl w:val="1"/>
          <w:numId w:val="113"/>
        </w:numPr>
        <w:tabs>
          <w:tab w:val="left" w:pos="1809"/>
        </w:tabs>
        <w:ind w:left="1134" w:right="225" w:firstLine="284"/>
        <w:rPr>
          <w:sz w:val="26"/>
          <w:szCs w:val="26"/>
        </w:rPr>
      </w:pPr>
      <w:r w:rsidRPr="00AC2B70">
        <w:rPr>
          <w:sz w:val="26"/>
          <w:szCs w:val="26"/>
        </w:rPr>
        <w:t>описывать порядок и сроки прохождения службы по призыву, контракту и альтернативной гражданскойслужбы;</w:t>
      </w:r>
    </w:p>
    <w:p w:rsidR="00CA6C9E" w:rsidRPr="00AC2B70" w:rsidRDefault="00CA6C9E" w:rsidP="009F376E">
      <w:pPr>
        <w:pStyle w:val="a6"/>
        <w:numPr>
          <w:ilvl w:val="1"/>
          <w:numId w:val="113"/>
        </w:numPr>
        <w:tabs>
          <w:tab w:val="left" w:pos="1809"/>
        </w:tabs>
        <w:ind w:left="1134" w:right="224" w:firstLine="284"/>
        <w:rPr>
          <w:sz w:val="26"/>
          <w:szCs w:val="26"/>
        </w:rPr>
      </w:pPr>
      <w:r w:rsidRPr="00AC2B70">
        <w:rPr>
          <w:sz w:val="26"/>
          <w:szCs w:val="26"/>
        </w:rPr>
        <w:t>объяснять порядок назначения на воинскую должность, присвоения и лишения воинскогозвания;</w:t>
      </w:r>
    </w:p>
    <w:p w:rsidR="00CA6C9E" w:rsidRPr="00AC2B70" w:rsidRDefault="00CA6C9E" w:rsidP="009F376E">
      <w:pPr>
        <w:pStyle w:val="a6"/>
        <w:numPr>
          <w:ilvl w:val="1"/>
          <w:numId w:val="113"/>
        </w:numPr>
        <w:tabs>
          <w:tab w:val="left" w:pos="1809"/>
        </w:tabs>
        <w:ind w:left="1134" w:firstLine="141"/>
        <w:rPr>
          <w:sz w:val="26"/>
          <w:szCs w:val="26"/>
        </w:rPr>
      </w:pPr>
      <w:r w:rsidRPr="00AC2B70">
        <w:rPr>
          <w:spacing w:val="-8"/>
          <w:sz w:val="26"/>
          <w:szCs w:val="26"/>
        </w:rPr>
        <w:t>различать</w:t>
      </w:r>
      <w:r w:rsidR="009F376E">
        <w:rPr>
          <w:spacing w:val="-8"/>
          <w:sz w:val="26"/>
          <w:szCs w:val="26"/>
        </w:rPr>
        <w:t xml:space="preserve"> </w:t>
      </w:r>
      <w:r w:rsidRPr="00AC2B70">
        <w:rPr>
          <w:spacing w:val="-8"/>
          <w:sz w:val="26"/>
          <w:szCs w:val="26"/>
        </w:rPr>
        <w:t>военную</w:t>
      </w:r>
      <w:r w:rsidR="009F376E">
        <w:rPr>
          <w:spacing w:val="-8"/>
          <w:sz w:val="26"/>
          <w:szCs w:val="26"/>
        </w:rPr>
        <w:t xml:space="preserve"> </w:t>
      </w:r>
      <w:r w:rsidRPr="00AC2B70">
        <w:rPr>
          <w:spacing w:val="-6"/>
          <w:sz w:val="26"/>
          <w:szCs w:val="26"/>
        </w:rPr>
        <w:t>форм</w:t>
      </w:r>
      <w:r w:rsidR="009F376E">
        <w:rPr>
          <w:spacing w:val="-6"/>
          <w:sz w:val="26"/>
          <w:szCs w:val="26"/>
        </w:rPr>
        <w:t xml:space="preserve"> </w:t>
      </w:r>
      <w:r w:rsidRPr="00AC2B70">
        <w:rPr>
          <w:spacing w:val="-6"/>
          <w:sz w:val="26"/>
          <w:szCs w:val="26"/>
        </w:rPr>
        <w:t>у</w:t>
      </w:r>
      <w:r w:rsidRPr="00AC2B70">
        <w:rPr>
          <w:spacing w:val="-7"/>
          <w:sz w:val="26"/>
          <w:szCs w:val="26"/>
        </w:rPr>
        <w:t>одежды</w:t>
      </w:r>
      <w:r w:rsidR="009F376E">
        <w:rPr>
          <w:spacing w:val="-7"/>
          <w:sz w:val="26"/>
          <w:szCs w:val="26"/>
        </w:rPr>
        <w:t xml:space="preserve"> </w:t>
      </w:r>
      <w:r w:rsidRPr="00AC2B70">
        <w:rPr>
          <w:sz w:val="26"/>
          <w:szCs w:val="26"/>
        </w:rPr>
        <w:t>и</w:t>
      </w:r>
      <w:r w:rsidR="009F376E">
        <w:rPr>
          <w:sz w:val="26"/>
          <w:szCs w:val="26"/>
        </w:rPr>
        <w:t xml:space="preserve"> </w:t>
      </w:r>
      <w:r w:rsidRPr="00AC2B70">
        <w:rPr>
          <w:spacing w:val="-7"/>
          <w:sz w:val="26"/>
          <w:szCs w:val="26"/>
        </w:rPr>
        <w:t>знаки</w:t>
      </w:r>
      <w:r w:rsidR="009F376E">
        <w:rPr>
          <w:spacing w:val="-7"/>
          <w:sz w:val="26"/>
          <w:szCs w:val="26"/>
        </w:rPr>
        <w:t xml:space="preserve"> </w:t>
      </w:r>
      <w:r w:rsidRPr="00AC2B70">
        <w:rPr>
          <w:spacing w:val="-8"/>
          <w:sz w:val="26"/>
          <w:szCs w:val="26"/>
        </w:rPr>
        <w:t>различия</w:t>
      </w:r>
      <w:r w:rsidR="009F376E">
        <w:rPr>
          <w:spacing w:val="-8"/>
          <w:sz w:val="26"/>
          <w:szCs w:val="26"/>
        </w:rPr>
        <w:t xml:space="preserve"> </w:t>
      </w:r>
      <w:r w:rsidRPr="00AC2B70">
        <w:rPr>
          <w:spacing w:val="-9"/>
          <w:sz w:val="26"/>
          <w:szCs w:val="26"/>
        </w:rPr>
        <w:t>военнослужащих</w:t>
      </w:r>
      <w:r w:rsidR="009F376E">
        <w:rPr>
          <w:spacing w:val="-9"/>
          <w:sz w:val="26"/>
          <w:szCs w:val="26"/>
        </w:rPr>
        <w:t xml:space="preserve"> </w:t>
      </w:r>
      <w:r w:rsidRPr="00AC2B70">
        <w:rPr>
          <w:spacing w:val="-7"/>
          <w:sz w:val="26"/>
          <w:szCs w:val="26"/>
        </w:rPr>
        <w:t>ВС</w:t>
      </w:r>
      <w:r w:rsidR="009F376E">
        <w:rPr>
          <w:spacing w:val="-7"/>
          <w:sz w:val="26"/>
          <w:szCs w:val="26"/>
        </w:rPr>
        <w:t xml:space="preserve"> </w:t>
      </w:r>
      <w:r w:rsidRPr="00AC2B70">
        <w:rPr>
          <w:spacing w:val="-7"/>
          <w:sz w:val="26"/>
          <w:szCs w:val="26"/>
        </w:rPr>
        <w:t>РФ;</w:t>
      </w:r>
    </w:p>
    <w:p w:rsidR="00CA6C9E" w:rsidRPr="00AC2B70" w:rsidRDefault="00CA6C9E" w:rsidP="00AB443F">
      <w:pPr>
        <w:pStyle w:val="a6"/>
        <w:numPr>
          <w:ilvl w:val="1"/>
          <w:numId w:val="113"/>
        </w:numPr>
        <w:tabs>
          <w:tab w:val="left" w:pos="1809"/>
        </w:tabs>
        <w:ind w:left="426" w:firstLine="141"/>
        <w:rPr>
          <w:sz w:val="26"/>
          <w:szCs w:val="26"/>
        </w:rPr>
      </w:pPr>
      <w:r w:rsidRPr="00AC2B70">
        <w:rPr>
          <w:sz w:val="26"/>
          <w:szCs w:val="26"/>
        </w:rPr>
        <w:t>описывать основание увольнения с военной</w:t>
      </w:r>
      <w:r w:rsidR="009F376E">
        <w:rPr>
          <w:sz w:val="26"/>
          <w:szCs w:val="26"/>
        </w:rPr>
        <w:t xml:space="preserve"> </w:t>
      </w:r>
      <w:r w:rsidRPr="00AC2B70">
        <w:rPr>
          <w:sz w:val="26"/>
          <w:szCs w:val="26"/>
        </w:rPr>
        <w:t>службы;</w:t>
      </w:r>
    </w:p>
    <w:p w:rsidR="00CA6C9E" w:rsidRPr="00AC2B70" w:rsidRDefault="00CA6C9E" w:rsidP="00AB443F">
      <w:pPr>
        <w:pStyle w:val="a6"/>
        <w:numPr>
          <w:ilvl w:val="1"/>
          <w:numId w:val="113"/>
        </w:numPr>
        <w:tabs>
          <w:tab w:val="left" w:pos="1809"/>
        </w:tabs>
        <w:ind w:left="426" w:firstLine="141"/>
        <w:rPr>
          <w:sz w:val="26"/>
          <w:szCs w:val="26"/>
        </w:rPr>
      </w:pPr>
      <w:r w:rsidRPr="00AC2B70">
        <w:rPr>
          <w:sz w:val="26"/>
          <w:szCs w:val="26"/>
        </w:rPr>
        <w:t>раскрывать предназначениезапаса;</w:t>
      </w:r>
    </w:p>
    <w:p w:rsidR="00CA6C9E" w:rsidRPr="00AC2B70" w:rsidRDefault="00CA6C9E" w:rsidP="00AB443F">
      <w:pPr>
        <w:pStyle w:val="a6"/>
        <w:numPr>
          <w:ilvl w:val="1"/>
          <w:numId w:val="113"/>
        </w:numPr>
        <w:tabs>
          <w:tab w:val="left" w:pos="1809"/>
        </w:tabs>
        <w:ind w:left="426" w:firstLine="141"/>
        <w:rPr>
          <w:sz w:val="26"/>
          <w:szCs w:val="26"/>
        </w:rPr>
      </w:pPr>
      <w:r w:rsidRPr="00AC2B70">
        <w:rPr>
          <w:sz w:val="26"/>
          <w:szCs w:val="26"/>
        </w:rPr>
        <w:t xml:space="preserve">объяснять порядок зачисления и пребывания </w:t>
      </w:r>
      <w:r w:rsidR="009F376E">
        <w:rPr>
          <w:sz w:val="26"/>
          <w:szCs w:val="26"/>
        </w:rPr>
        <w:t xml:space="preserve"> </w:t>
      </w:r>
      <w:r w:rsidRPr="00AC2B70">
        <w:rPr>
          <w:sz w:val="26"/>
          <w:szCs w:val="26"/>
        </w:rPr>
        <w:t>в</w:t>
      </w:r>
      <w:r w:rsidR="009F376E">
        <w:rPr>
          <w:sz w:val="26"/>
          <w:szCs w:val="26"/>
        </w:rPr>
        <w:t xml:space="preserve"> </w:t>
      </w:r>
      <w:r w:rsidRPr="00AC2B70">
        <w:rPr>
          <w:sz w:val="26"/>
          <w:szCs w:val="26"/>
        </w:rPr>
        <w:t>запасе;</w:t>
      </w:r>
    </w:p>
    <w:p w:rsidR="00CA6C9E" w:rsidRPr="00AC2B70" w:rsidRDefault="00CA6C9E" w:rsidP="00AB443F">
      <w:pPr>
        <w:pStyle w:val="a6"/>
        <w:numPr>
          <w:ilvl w:val="1"/>
          <w:numId w:val="113"/>
        </w:numPr>
        <w:tabs>
          <w:tab w:val="left" w:pos="1809"/>
        </w:tabs>
        <w:ind w:left="426" w:firstLine="141"/>
        <w:rPr>
          <w:sz w:val="26"/>
          <w:szCs w:val="26"/>
        </w:rPr>
      </w:pPr>
      <w:r w:rsidRPr="00AC2B70">
        <w:rPr>
          <w:sz w:val="26"/>
          <w:szCs w:val="26"/>
        </w:rPr>
        <w:t>раскрывать предназначение мобилизационного</w:t>
      </w:r>
      <w:r w:rsidR="009F376E">
        <w:rPr>
          <w:sz w:val="26"/>
          <w:szCs w:val="26"/>
        </w:rPr>
        <w:t xml:space="preserve"> </w:t>
      </w:r>
      <w:r w:rsidRPr="00AC2B70">
        <w:rPr>
          <w:sz w:val="26"/>
          <w:szCs w:val="26"/>
        </w:rPr>
        <w:t>резерва;</w:t>
      </w:r>
    </w:p>
    <w:p w:rsidR="00CA6C9E" w:rsidRPr="00AC2B70" w:rsidRDefault="00CA6C9E" w:rsidP="00AB443F">
      <w:pPr>
        <w:pStyle w:val="a6"/>
        <w:numPr>
          <w:ilvl w:val="1"/>
          <w:numId w:val="113"/>
        </w:numPr>
        <w:tabs>
          <w:tab w:val="left" w:pos="1809"/>
        </w:tabs>
        <w:ind w:left="426" w:firstLine="141"/>
        <w:rPr>
          <w:sz w:val="26"/>
          <w:szCs w:val="26"/>
        </w:rPr>
      </w:pPr>
      <w:r w:rsidRPr="00AC2B70">
        <w:rPr>
          <w:sz w:val="26"/>
          <w:szCs w:val="26"/>
        </w:rPr>
        <w:t>объяснять порядок заключения контракта и сроки пребывания врезерве.</w:t>
      </w:r>
    </w:p>
    <w:p w:rsidR="00CA6C9E" w:rsidRPr="00AC2B70" w:rsidRDefault="00CA6C9E" w:rsidP="007A439F">
      <w:pPr>
        <w:pStyle w:val="1"/>
        <w:spacing w:line="240" w:lineRule="auto"/>
        <w:ind w:left="426"/>
        <w:rPr>
          <w:sz w:val="26"/>
          <w:szCs w:val="26"/>
        </w:rPr>
      </w:pPr>
      <w:r w:rsidRPr="00AC2B70">
        <w:rPr>
          <w:sz w:val="26"/>
          <w:szCs w:val="26"/>
        </w:rPr>
        <w:t>Элементы начальной военной подготовки</w:t>
      </w:r>
    </w:p>
    <w:p w:rsidR="00CA6C9E" w:rsidRPr="00AC2B70" w:rsidRDefault="00CA6C9E" w:rsidP="00AB443F">
      <w:pPr>
        <w:pStyle w:val="a6"/>
        <w:numPr>
          <w:ilvl w:val="1"/>
          <w:numId w:val="113"/>
        </w:numPr>
        <w:tabs>
          <w:tab w:val="left" w:pos="1808"/>
          <w:tab w:val="left" w:pos="1809"/>
        </w:tabs>
        <w:ind w:left="426" w:firstLine="0"/>
        <w:rPr>
          <w:sz w:val="26"/>
          <w:szCs w:val="26"/>
        </w:rPr>
      </w:pPr>
      <w:r w:rsidRPr="00AC2B70">
        <w:rPr>
          <w:sz w:val="26"/>
          <w:szCs w:val="26"/>
        </w:rPr>
        <w:t xml:space="preserve">Комментировать назначение Строевого устава </w:t>
      </w:r>
      <w:r w:rsidRPr="00AC2B70">
        <w:rPr>
          <w:spacing w:val="-3"/>
          <w:sz w:val="26"/>
          <w:szCs w:val="26"/>
        </w:rPr>
        <w:t>ВС</w:t>
      </w:r>
      <w:r w:rsidRPr="00AC2B70">
        <w:rPr>
          <w:sz w:val="26"/>
          <w:szCs w:val="26"/>
        </w:rPr>
        <w:t>РФ;</w:t>
      </w:r>
    </w:p>
    <w:p w:rsidR="00CA6C9E" w:rsidRPr="00AC2B70" w:rsidRDefault="00CA6C9E" w:rsidP="00AB443F">
      <w:pPr>
        <w:pStyle w:val="a6"/>
        <w:numPr>
          <w:ilvl w:val="1"/>
          <w:numId w:val="113"/>
        </w:numPr>
        <w:tabs>
          <w:tab w:val="left" w:pos="1808"/>
          <w:tab w:val="left" w:pos="1809"/>
        </w:tabs>
        <w:ind w:left="426" w:firstLine="0"/>
        <w:rPr>
          <w:sz w:val="26"/>
          <w:szCs w:val="26"/>
        </w:rPr>
      </w:pPr>
      <w:r w:rsidRPr="00AC2B70">
        <w:rPr>
          <w:sz w:val="26"/>
          <w:szCs w:val="26"/>
        </w:rPr>
        <w:t xml:space="preserve">использовать Строевой устав </w:t>
      </w:r>
      <w:r w:rsidRPr="00AC2B70">
        <w:rPr>
          <w:spacing w:val="-3"/>
          <w:sz w:val="26"/>
          <w:szCs w:val="26"/>
        </w:rPr>
        <w:t xml:space="preserve">ВС </w:t>
      </w:r>
      <w:r w:rsidRPr="00AC2B70">
        <w:rPr>
          <w:sz w:val="26"/>
          <w:szCs w:val="26"/>
        </w:rPr>
        <w:t>РФ при обучении элементам строевойподготовки;</w:t>
      </w:r>
    </w:p>
    <w:p w:rsidR="00CA6C9E" w:rsidRPr="00AC2B70" w:rsidRDefault="00CA6C9E" w:rsidP="00AB443F">
      <w:pPr>
        <w:pStyle w:val="a6"/>
        <w:numPr>
          <w:ilvl w:val="1"/>
          <w:numId w:val="113"/>
        </w:numPr>
        <w:tabs>
          <w:tab w:val="left" w:pos="1808"/>
          <w:tab w:val="left" w:pos="1809"/>
        </w:tabs>
        <w:ind w:left="426" w:firstLine="141"/>
        <w:rPr>
          <w:sz w:val="26"/>
          <w:szCs w:val="26"/>
        </w:rPr>
      </w:pPr>
      <w:r w:rsidRPr="00AC2B70">
        <w:rPr>
          <w:sz w:val="26"/>
          <w:szCs w:val="26"/>
        </w:rPr>
        <w:t xml:space="preserve">оперировать основными понятиями Строевого устава </w:t>
      </w:r>
      <w:r w:rsidRPr="00AC2B70">
        <w:rPr>
          <w:spacing w:val="-3"/>
          <w:sz w:val="26"/>
          <w:szCs w:val="26"/>
        </w:rPr>
        <w:t>ВС</w:t>
      </w:r>
      <w:r w:rsidRPr="00AC2B70">
        <w:rPr>
          <w:sz w:val="26"/>
          <w:szCs w:val="26"/>
        </w:rPr>
        <w:t>РФ;</w:t>
      </w:r>
    </w:p>
    <w:p w:rsidR="00CA6C9E" w:rsidRPr="00AC2B70" w:rsidRDefault="00CA6C9E" w:rsidP="00AB443F">
      <w:pPr>
        <w:pStyle w:val="a6"/>
        <w:numPr>
          <w:ilvl w:val="1"/>
          <w:numId w:val="113"/>
        </w:numPr>
        <w:tabs>
          <w:tab w:val="left" w:pos="1808"/>
          <w:tab w:val="left" w:pos="1809"/>
        </w:tabs>
        <w:ind w:left="426" w:firstLine="141"/>
        <w:rPr>
          <w:sz w:val="26"/>
          <w:szCs w:val="26"/>
        </w:rPr>
      </w:pPr>
      <w:r w:rsidRPr="00AC2B70">
        <w:rPr>
          <w:sz w:val="26"/>
          <w:szCs w:val="26"/>
        </w:rPr>
        <w:t>выполнять строевые приемы и движение безоружия;</w:t>
      </w:r>
    </w:p>
    <w:p w:rsidR="00CA6C9E" w:rsidRPr="00AC2B70" w:rsidRDefault="00CA6C9E" w:rsidP="00AB443F">
      <w:pPr>
        <w:pStyle w:val="a6"/>
        <w:numPr>
          <w:ilvl w:val="1"/>
          <w:numId w:val="113"/>
        </w:numPr>
        <w:tabs>
          <w:tab w:val="left" w:pos="1808"/>
          <w:tab w:val="left" w:pos="1809"/>
        </w:tabs>
        <w:ind w:left="426" w:right="221" w:firstLine="141"/>
        <w:rPr>
          <w:sz w:val="26"/>
          <w:szCs w:val="26"/>
        </w:rPr>
      </w:pPr>
      <w:r w:rsidRPr="00AC2B70">
        <w:rPr>
          <w:sz w:val="26"/>
          <w:szCs w:val="26"/>
        </w:rPr>
        <w:t xml:space="preserve">выполнять воинское приветствие без оружия на месте и в движении, выход </w:t>
      </w:r>
      <w:r w:rsidRPr="00AC2B70">
        <w:rPr>
          <w:spacing w:val="-3"/>
          <w:sz w:val="26"/>
          <w:szCs w:val="26"/>
        </w:rPr>
        <w:t xml:space="preserve">из </w:t>
      </w:r>
      <w:r w:rsidRPr="00AC2B70">
        <w:rPr>
          <w:sz w:val="26"/>
          <w:szCs w:val="26"/>
        </w:rPr>
        <w:t>строя и возвращение в строй, подход к начальнику и отход отнего;</w:t>
      </w:r>
    </w:p>
    <w:p w:rsidR="00CA6C9E" w:rsidRPr="00AC2B70" w:rsidRDefault="00CA6C9E" w:rsidP="00AB443F">
      <w:pPr>
        <w:pStyle w:val="a6"/>
        <w:numPr>
          <w:ilvl w:val="1"/>
          <w:numId w:val="113"/>
        </w:numPr>
        <w:tabs>
          <w:tab w:val="left" w:pos="1808"/>
          <w:tab w:val="left" w:pos="1809"/>
        </w:tabs>
        <w:ind w:left="426" w:firstLine="141"/>
        <w:rPr>
          <w:sz w:val="26"/>
          <w:szCs w:val="26"/>
        </w:rPr>
      </w:pPr>
      <w:r w:rsidRPr="00AC2B70">
        <w:rPr>
          <w:sz w:val="26"/>
          <w:szCs w:val="26"/>
        </w:rPr>
        <w:t>выполнять строевые приемы в составе отделения на месте и вдвижении;</w:t>
      </w:r>
    </w:p>
    <w:p w:rsidR="00CA6C9E" w:rsidRPr="00AC2B70" w:rsidRDefault="00CA6C9E" w:rsidP="00AB443F">
      <w:pPr>
        <w:pStyle w:val="a6"/>
        <w:numPr>
          <w:ilvl w:val="1"/>
          <w:numId w:val="113"/>
        </w:numPr>
        <w:tabs>
          <w:tab w:val="left" w:pos="1808"/>
          <w:tab w:val="left" w:pos="1809"/>
        </w:tabs>
        <w:ind w:left="426" w:firstLine="141"/>
        <w:rPr>
          <w:sz w:val="26"/>
          <w:szCs w:val="26"/>
        </w:rPr>
      </w:pPr>
      <w:r w:rsidRPr="00AC2B70">
        <w:rPr>
          <w:sz w:val="26"/>
          <w:szCs w:val="26"/>
        </w:rPr>
        <w:t>приводить примеры команд управления строем с помощью</w:t>
      </w:r>
      <w:r w:rsidR="009F376E">
        <w:rPr>
          <w:sz w:val="26"/>
          <w:szCs w:val="26"/>
        </w:rPr>
        <w:t xml:space="preserve"> </w:t>
      </w:r>
      <w:r w:rsidRPr="00AC2B70">
        <w:rPr>
          <w:sz w:val="26"/>
          <w:szCs w:val="26"/>
        </w:rPr>
        <w:t>голоса;</w:t>
      </w:r>
    </w:p>
    <w:p w:rsidR="00CA6C9E" w:rsidRPr="00AC2B70" w:rsidRDefault="00CA6C9E" w:rsidP="00AB443F">
      <w:pPr>
        <w:pStyle w:val="a6"/>
        <w:numPr>
          <w:ilvl w:val="1"/>
          <w:numId w:val="113"/>
        </w:numPr>
        <w:tabs>
          <w:tab w:val="left" w:pos="1808"/>
          <w:tab w:val="left" w:pos="1809"/>
        </w:tabs>
        <w:ind w:left="426" w:firstLine="141"/>
        <w:rPr>
          <w:sz w:val="26"/>
          <w:szCs w:val="26"/>
        </w:rPr>
      </w:pPr>
      <w:r w:rsidRPr="00AC2B70">
        <w:rPr>
          <w:sz w:val="26"/>
          <w:szCs w:val="26"/>
        </w:rPr>
        <w:t>описывать назначение, боевые свойства и общее устройство автоматаКалашникова;</w:t>
      </w:r>
    </w:p>
    <w:p w:rsidR="00CA6C9E" w:rsidRPr="00AC2B70" w:rsidRDefault="00CA6C9E" w:rsidP="00AB443F">
      <w:pPr>
        <w:pStyle w:val="a6"/>
        <w:numPr>
          <w:ilvl w:val="1"/>
          <w:numId w:val="113"/>
        </w:numPr>
        <w:tabs>
          <w:tab w:val="left" w:pos="1808"/>
          <w:tab w:val="left" w:pos="1809"/>
        </w:tabs>
        <w:ind w:left="426" w:firstLine="141"/>
        <w:rPr>
          <w:sz w:val="26"/>
          <w:szCs w:val="26"/>
        </w:rPr>
      </w:pPr>
      <w:r w:rsidRPr="00AC2B70">
        <w:rPr>
          <w:sz w:val="26"/>
          <w:szCs w:val="26"/>
        </w:rPr>
        <w:t>выполнять неполную разборку и сборку автомата Калашникова для чистки исмазки;</w:t>
      </w:r>
    </w:p>
    <w:p w:rsidR="00CA6C9E" w:rsidRPr="00AC2B70" w:rsidRDefault="00CA6C9E" w:rsidP="00AB443F">
      <w:pPr>
        <w:pStyle w:val="a6"/>
        <w:numPr>
          <w:ilvl w:val="1"/>
          <w:numId w:val="113"/>
        </w:numPr>
        <w:tabs>
          <w:tab w:val="left" w:pos="1808"/>
          <w:tab w:val="left" w:pos="1809"/>
        </w:tabs>
        <w:ind w:left="426" w:firstLine="141"/>
        <w:rPr>
          <w:sz w:val="26"/>
          <w:szCs w:val="26"/>
        </w:rPr>
      </w:pPr>
      <w:r w:rsidRPr="00AC2B70">
        <w:rPr>
          <w:sz w:val="26"/>
          <w:szCs w:val="26"/>
        </w:rPr>
        <w:t>описывать порядок храненияавтомата;</w:t>
      </w:r>
    </w:p>
    <w:p w:rsidR="00CA6C9E" w:rsidRPr="00AC2B70" w:rsidRDefault="00CA6C9E" w:rsidP="00AB443F">
      <w:pPr>
        <w:pStyle w:val="a6"/>
        <w:numPr>
          <w:ilvl w:val="1"/>
          <w:numId w:val="113"/>
        </w:numPr>
        <w:tabs>
          <w:tab w:val="left" w:pos="1808"/>
          <w:tab w:val="left" w:pos="1809"/>
        </w:tabs>
        <w:ind w:left="426" w:firstLine="141"/>
        <w:rPr>
          <w:sz w:val="26"/>
          <w:szCs w:val="26"/>
        </w:rPr>
      </w:pPr>
      <w:r w:rsidRPr="00AC2B70">
        <w:rPr>
          <w:sz w:val="26"/>
          <w:szCs w:val="26"/>
        </w:rPr>
        <w:t>различать составляющие патрона;</w:t>
      </w:r>
    </w:p>
    <w:p w:rsidR="00CA6C9E" w:rsidRPr="00AC2B70" w:rsidRDefault="00CA6C9E" w:rsidP="00AB443F">
      <w:pPr>
        <w:pStyle w:val="a6"/>
        <w:numPr>
          <w:ilvl w:val="1"/>
          <w:numId w:val="113"/>
        </w:numPr>
        <w:tabs>
          <w:tab w:val="left" w:pos="1808"/>
          <w:tab w:val="left" w:pos="1809"/>
        </w:tabs>
        <w:ind w:left="426" w:firstLine="141"/>
        <w:rPr>
          <w:sz w:val="26"/>
          <w:szCs w:val="26"/>
        </w:rPr>
      </w:pPr>
      <w:r w:rsidRPr="00AC2B70">
        <w:rPr>
          <w:sz w:val="26"/>
          <w:szCs w:val="26"/>
        </w:rPr>
        <w:t>снаряжать магазинпатронами;</w:t>
      </w:r>
    </w:p>
    <w:p w:rsidR="00CA6C9E" w:rsidRPr="00AC2B70" w:rsidRDefault="00CA6C9E" w:rsidP="00AB443F">
      <w:pPr>
        <w:pStyle w:val="a6"/>
        <w:numPr>
          <w:ilvl w:val="1"/>
          <w:numId w:val="113"/>
        </w:numPr>
        <w:tabs>
          <w:tab w:val="left" w:pos="1808"/>
          <w:tab w:val="left" w:pos="1809"/>
        </w:tabs>
        <w:ind w:left="426" w:right="228" w:firstLine="141"/>
        <w:rPr>
          <w:sz w:val="26"/>
          <w:szCs w:val="26"/>
        </w:rPr>
      </w:pPr>
      <w:r w:rsidRPr="00AC2B70">
        <w:rPr>
          <w:sz w:val="26"/>
          <w:szCs w:val="26"/>
        </w:rPr>
        <w:t>выполнять меры безопасности при обращении с автоматом Калашникова и патронами в повседневной жизнедеятельности и при проведениистрельб;</w:t>
      </w:r>
    </w:p>
    <w:p w:rsidR="00CA6C9E" w:rsidRPr="00AC2B70" w:rsidRDefault="00CA6C9E" w:rsidP="00AB443F">
      <w:pPr>
        <w:pStyle w:val="a6"/>
        <w:numPr>
          <w:ilvl w:val="1"/>
          <w:numId w:val="113"/>
        </w:numPr>
        <w:tabs>
          <w:tab w:val="left" w:pos="1808"/>
          <w:tab w:val="left" w:pos="1809"/>
        </w:tabs>
        <w:ind w:left="426" w:firstLine="141"/>
        <w:rPr>
          <w:sz w:val="26"/>
          <w:szCs w:val="26"/>
        </w:rPr>
      </w:pPr>
      <w:r w:rsidRPr="00AC2B70">
        <w:rPr>
          <w:sz w:val="26"/>
          <w:szCs w:val="26"/>
        </w:rPr>
        <w:t>описывать явление выстрела и его практическое значение;</w:t>
      </w:r>
    </w:p>
    <w:p w:rsidR="00CA6C9E" w:rsidRPr="00AC2B70" w:rsidRDefault="00CA6C9E" w:rsidP="00AB443F">
      <w:pPr>
        <w:pStyle w:val="a6"/>
        <w:numPr>
          <w:ilvl w:val="1"/>
          <w:numId w:val="113"/>
        </w:numPr>
        <w:tabs>
          <w:tab w:val="left" w:pos="1808"/>
          <w:tab w:val="left" w:pos="1809"/>
        </w:tabs>
        <w:ind w:left="426" w:right="225" w:firstLine="141"/>
        <w:rPr>
          <w:sz w:val="26"/>
          <w:szCs w:val="26"/>
        </w:rPr>
      </w:pPr>
      <w:r w:rsidRPr="00AC2B70">
        <w:rPr>
          <w:sz w:val="26"/>
          <w:szCs w:val="26"/>
        </w:rPr>
        <w:t>объяснять значение начальной скорости пули, траектории полета пули, пробивного и убойного действия пули при поражении противника;</w:t>
      </w:r>
    </w:p>
    <w:p w:rsidR="00CA6C9E" w:rsidRPr="00AC2B70" w:rsidRDefault="00CA6C9E" w:rsidP="00AB443F">
      <w:pPr>
        <w:pStyle w:val="a6"/>
        <w:numPr>
          <w:ilvl w:val="1"/>
          <w:numId w:val="113"/>
        </w:numPr>
        <w:tabs>
          <w:tab w:val="left" w:pos="1808"/>
          <w:tab w:val="left" w:pos="1809"/>
        </w:tabs>
        <w:ind w:left="426" w:firstLine="141"/>
        <w:rPr>
          <w:sz w:val="26"/>
          <w:szCs w:val="26"/>
        </w:rPr>
      </w:pPr>
      <w:r w:rsidRPr="00AC2B70">
        <w:rPr>
          <w:sz w:val="26"/>
          <w:szCs w:val="26"/>
        </w:rPr>
        <w:t>объяснять влияние отдачи оружия на результат</w:t>
      </w:r>
      <w:r w:rsidR="009F376E">
        <w:rPr>
          <w:sz w:val="26"/>
          <w:szCs w:val="26"/>
        </w:rPr>
        <w:t xml:space="preserve"> </w:t>
      </w:r>
      <w:r w:rsidRPr="00AC2B70">
        <w:rPr>
          <w:sz w:val="26"/>
          <w:szCs w:val="26"/>
        </w:rPr>
        <w:t>выстрела;</w:t>
      </w:r>
    </w:p>
    <w:p w:rsidR="00CA6C9E" w:rsidRPr="00AC2B70" w:rsidRDefault="00CA6C9E" w:rsidP="00AB443F">
      <w:pPr>
        <w:pStyle w:val="a6"/>
        <w:numPr>
          <w:ilvl w:val="1"/>
          <w:numId w:val="113"/>
        </w:numPr>
        <w:tabs>
          <w:tab w:val="left" w:pos="1808"/>
          <w:tab w:val="left" w:pos="1809"/>
        </w:tabs>
        <w:ind w:left="426" w:right="231" w:firstLine="141"/>
        <w:rPr>
          <w:sz w:val="26"/>
          <w:szCs w:val="26"/>
        </w:rPr>
      </w:pPr>
      <w:r w:rsidRPr="00AC2B70">
        <w:rPr>
          <w:sz w:val="26"/>
          <w:szCs w:val="26"/>
        </w:rPr>
        <w:t>выбирать прицел и правильную точку прицеливания для стрельбы по неподвижным целям;</w:t>
      </w:r>
    </w:p>
    <w:p w:rsidR="00CA6C9E" w:rsidRPr="00AC2B70" w:rsidRDefault="00CA6C9E" w:rsidP="00AB443F">
      <w:pPr>
        <w:pStyle w:val="a6"/>
        <w:numPr>
          <w:ilvl w:val="1"/>
          <w:numId w:val="113"/>
        </w:numPr>
        <w:tabs>
          <w:tab w:val="left" w:pos="1808"/>
          <w:tab w:val="left" w:pos="1809"/>
        </w:tabs>
        <w:ind w:left="426" w:right="231" w:firstLine="141"/>
        <w:rPr>
          <w:sz w:val="26"/>
          <w:szCs w:val="26"/>
        </w:rPr>
      </w:pPr>
    </w:p>
    <w:p w:rsidR="00CA6C9E" w:rsidRPr="00AC2B70" w:rsidRDefault="00CA6C9E" w:rsidP="00AB443F">
      <w:pPr>
        <w:pStyle w:val="a6"/>
        <w:numPr>
          <w:ilvl w:val="1"/>
          <w:numId w:val="113"/>
        </w:numPr>
        <w:tabs>
          <w:tab w:val="left" w:pos="1808"/>
          <w:tab w:val="left" w:pos="1809"/>
        </w:tabs>
        <w:ind w:left="426" w:firstLine="141"/>
        <w:rPr>
          <w:sz w:val="26"/>
          <w:szCs w:val="26"/>
        </w:rPr>
      </w:pPr>
      <w:r w:rsidRPr="00AC2B70">
        <w:rPr>
          <w:sz w:val="26"/>
          <w:szCs w:val="26"/>
        </w:rPr>
        <w:t>объяснять ошибки прицеливания по результатам стрельбы;</w:t>
      </w:r>
    </w:p>
    <w:p w:rsidR="00CA6C9E" w:rsidRPr="00AC2B70" w:rsidRDefault="00CA6C9E" w:rsidP="00AB443F">
      <w:pPr>
        <w:pStyle w:val="a6"/>
        <w:numPr>
          <w:ilvl w:val="1"/>
          <w:numId w:val="113"/>
        </w:numPr>
        <w:tabs>
          <w:tab w:val="left" w:pos="1808"/>
          <w:tab w:val="left" w:pos="1809"/>
        </w:tabs>
        <w:ind w:left="426" w:firstLine="141"/>
        <w:rPr>
          <w:sz w:val="26"/>
          <w:szCs w:val="26"/>
        </w:rPr>
      </w:pPr>
      <w:r w:rsidRPr="00AC2B70">
        <w:rPr>
          <w:sz w:val="26"/>
          <w:szCs w:val="26"/>
        </w:rPr>
        <w:t>выполнять изготовку кстрельбе;</w:t>
      </w:r>
    </w:p>
    <w:p w:rsidR="00CA6C9E" w:rsidRPr="00AC2B70" w:rsidRDefault="00CA6C9E" w:rsidP="00AB443F">
      <w:pPr>
        <w:pStyle w:val="a6"/>
        <w:numPr>
          <w:ilvl w:val="1"/>
          <w:numId w:val="113"/>
        </w:numPr>
        <w:tabs>
          <w:tab w:val="left" w:pos="1808"/>
          <w:tab w:val="left" w:pos="1809"/>
        </w:tabs>
        <w:ind w:left="426" w:firstLine="141"/>
        <w:rPr>
          <w:sz w:val="26"/>
          <w:szCs w:val="26"/>
        </w:rPr>
      </w:pPr>
      <w:r w:rsidRPr="00AC2B70">
        <w:rPr>
          <w:sz w:val="26"/>
          <w:szCs w:val="26"/>
        </w:rPr>
        <w:t>производитьстрельбу;</w:t>
      </w:r>
    </w:p>
    <w:p w:rsidR="00CA6C9E" w:rsidRPr="00AC2B70" w:rsidRDefault="00CA6C9E" w:rsidP="00AB443F">
      <w:pPr>
        <w:pStyle w:val="a6"/>
        <w:numPr>
          <w:ilvl w:val="1"/>
          <w:numId w:val="113"/>
        </w:numPr>
        <w:tabs>
          <w:tab w:val="left" w:pos="1808"/>
          <w:tab w:val="left" w:pos="1809"/>
        </w:tabs>
        <w:ind w:left="426" w:firstLine="141"/>
        <w:rPr>
          <w:sz w:val="26"/>
          <w:szCs w:val="26"/>
        </w:rPr>
      </w:pPr>
      <w:r w:rsidRPr="00AC2B70">
        <w:rPr>
          <w:sz w:val="26"/>
          <w:szCs w:val="26"/>
        </w:rPr>
        <w:t>объяснять назначение и боевые свойствагранат;</w:t>
      </w:r>
    </w:p>
    <w:p w:rsidR="00CA6C9E" w:rsidRPr="00AC2B70" w:rsidRDefault="00CA6C9E" w:rsidP="00AB443F">
      <w:pPr>
        <w:pStyle w:val="a6"/>
        <w:numPr>
          <w:ilvl w:val="1"/>
          <w:numId w:val="113"/>
        </w:numPr>
        <w:tabs>
          <w:tab w:val="left" w:pos="1808"/>
          <w:tab w:val="left" w:pos="1809"/>
        </w:tabs>
        <w:ind w:left="426" w:firstLine="141"/>
        <w:rPr>
          <w:sz w:val="26"/>
          <w:szCs w:val="26"/>
        </w:rPr>
      </w:pPr>
      <w:r w:rsidRPr="00AC2B70">
        <w:rPr>
          <w:sz w:val="26"/>
          <w:szCs w:val="26"/>
        </w:rPr>
        <w:t>различать наступательные и оборонительныегранаты;</w:t>
      </w:r>
    </w:p>
    <w:p w:rsidR="00CA6C9E" w:rsidRPr="00AC2B70" w:rsidRDefault="00CA6C9E" w:rsidP="00AB443F">
      <w:pPr>
        <w:pStyle w:val="a6"/>
        <w:numPr>
          <w:ilvl w:val="1"/>
          <w:numId w:val="113"/>
        </w:numPr>
        <w:tabs>
          <w:tab w:val="left" w:pos="1808"/>
          <w:tab w:val="left" w:pos="1809"/>
        </w:tabs>
        <w:ind w:left="426" w:firstLine="141"/>
        <w:rPr>
          <w:sz w:val="26"/>
          <w:szCs w:val="26"/>
        </w:rPr>
      </w:pPr>
      <w:r w:rsidRPr="00AC2B70">
        <w:rPr>
          <w:sz w:val="26"/>
          <w:szCs w:val="26"/>
        </w:rPr>
        <w:t>описывать устройство ручных осколочныхгранат;</w:t>
      </w:r>
    </w:p>
    <w:p w:rsidR="00CA6C9E" w:rsidRPr="00AC2B70" w:rsidRDefault="00CA6C9E" w:rsidP="00AB443F">
      <w:pPr>
        <w:pStyle w:val="a6"/>
        <w:numPr>
          <w:ilvl w:val="1"/>
          <w:numId w:val="113"/>
        </w:numPr>
        <w:tabs>
          <w:tab w:val="left" w:pos="1808"/>
          <w:tab w:val="left" w:pos="1809"/>
        </w:tabs>
        <w:ind w:left="426" w:firstLine="141"/>
        <w:rPr>
          <w:sz w:val="26"/>
          <w:szCs w:val="26"/>
        </w:rPr>
      </w:pPr>
      <w:r w:rsidRPr="00AC2B70">
        <w:rPr>
          <w:sz w:val="26"/>
          <w:szCs w:val="26"/>
        </w:rPr>
        <w:t>выполнять приемы и правила снаряжения и метания ручных гранат;</w:t>
      </w:r>
    </w:p>
    <w:p w:rsidR="00CA6C9E" w:rsidRPr="00AC2B70" w:rsidRDefault="00CA6C9E" w:rsidP="00AB443F">
      <w:pPr>
        <w:pStyle w:val="a6"/>
        <w:numPr>
          <w:ilvl w:val="1"/>
          <w:numId w:val="113"/>
        </w:numPr>
        <w:tabs>
          <w:tab w:val="left" w:pos="1808"/>
          <w:tab w:val="left" w:pos="1809"/>
        </w:tabs>
        <w:ind w:left="426" w:firstLine="141"/>
        <w:rPr>
          <w:sz w:val="26"/>
          <w:szCs w:val="26"/>
        </w:rPr>
      </w:pPr>
      <w:r w:rsidRPr="00AC2B70">
        <w:rPr>
          <w:sz w:val="26"/>
          <w:szCs w:val="26"/>
        </w:rPr>
        <w:t>выполнять меры безопасности при обращении сгранатами;</w:t>
      </w:r>
    </w:p>
    <w:p w:rsidR="00CA6C9E" w:rsidRPr="00AC2B70" w:rsidRDefault="00CA6C9E" w:rsidP="00AB443F">
      <w:pPr>
        <w:pStyle w:val="a6"/>
        <w:numPr>
          <w:ilvl w:val="1"/>
          <w:numId w:val="113"/>
        </w:numPr>
        <w:tabs>
          <w:tab w:val="left" w:pos="1808"/>
          <w:tab w:val="left" w:pos="1809"/>
        </w:tabs>
        <w:ind w:left="426" w:firstLine="141"/>
        <w:rPr>
          <w:sz w:val="26"/>
          <w:szCs w:val="26"/>
        </w:rPr>
      </w:pPr>
      <w:r w:rsidRPr="00AC2B70">
        <w:rPr>
          <w:sz w:val="26"/>
          <w:szCs w:val="26"/>
        </w:rPr>
        <w:t>объяснять предназначение современного общевойсковогобоя;</w:t>
      </w:r>
    </w:p>
    <w:p w:rsidR="00CA6C9E" w:rsidRPr="00AC2B70" w:rsidRDefault="00CA6C9E" w:rsidP="00AB443F">
      <w:pPr>
        <w:pStyle w:val="a6"/>
        <w:numPr>
          <w:ilvl w:val="1"/>
          <w:numId w:val="113"/>
        </w:numPr>
        <w:tabs>
          <w:tab w:val="left" w:pos="1808"/>
          <w:tab w:val="left" w:pos="1809"/>
        </w:tabs>
        <w:ind w:left="426" w:firstLine="141"/>
        <w:rPr>
          <w:sz w:val="26"/>
          <w:szCs w:val="26"/>
        </w:rPr>
      </w:pPr>
      <w:r w:rsidRPr="00AC2B70">
        <w:rPr>
          <w:sz w:val="26"/>
          <w:szCs w:val="26"/>
        </w:rPr>
        <w:t>характеризовать современный общевойсковойбой;</w:t>
      </w:r>
    </w:p>
    <w:p w:rsidR="00CA6C9E" w:rsidRPr="00AC2B70" w:rsidRDefault="00CA6C9E" w:rsidP="00AB443F">
      <w:pPr>
        <w:pStyle w:val="a6"/>
        <w:numPr>
          <w:ilvl w:val="1"/>
          <w:numId w:val="113"/>
        </w:numPr>
        <w:tabs>
          <w:tab w:val="left" w:pos="1809"/>
        </w:tabs>
        <w:ind w:left="426" w:right="226" w:firstLine="141"/>
        <w:rPr>
          <w:sz w:val="26"/>
          <w:szCs w:val="26"/>
        </w:rPr>
      </w:pPr>
      <w:r w:rsidRPr="00AC2B70">
        <w:rPr>
          <w:sz w:val="26"/>
          <w:szCs w:val="26"/>
        </w:rPr>
        <w:t xml:space="preserve">описывать элементы инженерного оборудования позиции солдата и порядок их </w:t>
      </w:r>
      <w:r w:rsidRPr="00AC2B70">
        <w:rPr>
          <w:sz w:val="26"/>
          <w:szCs w:val="26"/>
        </w:rPr>
        <w:lastRenderedPageBreak/>
        <w:t>оборудования;</w:t>
      </w:r>
    </w:p>
    <w:p w:rsidR="00CA6C9E" w:rsidRPr="00AC2B70" w:rsidRDefault="00CA6C9E" w:rsidP="00AB443F">
      <w:pPr>
        <w:pStyle w:val="a6"/>
        <w:numPr>
          <w:ilvl w:val="1"/>
          <w:numId w:val="113"/>
        </w:numPr>
        <w:tabs>
          <w:tab w:val="left" w:pos="1809"/>
        </w:tabs>
        <w:ind w:left="426" w:firstLine="141"/>
        <w:rPr>
          <w:sz w:val="26"/>
          <w:szCs w:val="26"/>
        </w:rPr>
      </w:pPr>
      <w:r w:rsidRPr="00AC2B70">
        <w:rPr>
          <w:sz w:val="26"/>
          <w:szCs w:val="26"/>
        </w:rPr>
        <w:t>выполнять приемы «К бою»,</w:t>
      </w:r>
      <w:r w:rsidR="00AB443F">
        <w:rPr>
          <w:sz w:val="26"/>
          <w:szCs w:val="26"/>
        </w:rPr>
        <w:t xml:space="preserve"> </w:t>
      </w:r>
      <w:r w:rsidRPr="00AC2B70">
        <w:rPr>
          <w:sz w:val="26"/>
          <w:szCs w:val="26"/>
        </w:rPr>
        <w:t>«Встать»;</w:t>
      </w:r>
    </w:p>
    <w:p w:rsidR="00CA6C9E" w:rsidRPr="00AC2B70" w:rsidRDefault="00CA6C9E" w:rsidP="00AB443F">
      <w:pPr>
        <w:pStyle w:val="a6"/>
        <w:numPr>
          <w:ilvl w:val="1"/>
          <w:numId w:val="113"/>
        </w:numPr>
        <w:tabs>
          <w:tab w:val="left" w:pos="1809"/>
        </w:tabs>
        <w:ind w:left="426" w:firstLine="141"/>
        <w:rPr>
          <w:sz w:val="26"/>
          <w:szCs w:val="26"/>
        </w:rPr>
      </w:pPr>
      <w:r w:rsidRPr="00AC2B70">
        <w:rPr>
          <w:sz w:val="26"/>
          <w:szCs w:val="26"/>
        </w:rPr>
        <w:t>объяснять, в каких случаях используются перебежки ипереползания;</w:t>
      </w:r>
    </w:p>
    <w:p w:rsidR="00CA6C9E" w:rsidRPr="00AC2B70" w:rsidRDefault="00CA6C9E" w:rsidP="00AB443F">
      <w:pPr>
        <w:pStyle w:val="a6"/>
        <w:numPr>
          <w:ilvl w:val="1"/>
          <w:numId w:val="113"/>
        </w:numPr>
        <w:tabs>
          <w:tab w:val="left" w:pos="1809"/>
        </w:tabs>
        <w:ind w:left="426" w:firstLine="141"/>
        <w:rPr>
          <w:sz w:val="26"/>
          <w:szCs w:val="26"/>
        </w:rPr>
      </w:pPr>
      <w:r w:rsidRPr="00AC2B70">
        <w:rPr>
          <w:sz w:val="26"/>
          <w:szCs w:val="26"/>
        </w:rPr>
        <w:t>выполнять перебежки и переползания (по-пластунски, на получетвереньках, набоку);</w:t>
      </w:r>
    </w:p>
    <w:p w:rsidR="00CA6C9E" w:rsidRPr="00AC2B70" w:rsidRDefault="00CA6C9E" w:rsidP="00AB443F">
      <w:pPr>
        <w:pStyle w:val="a6"/>
        <w:numPr>
          <w:ilvl w:val="1"/>
          <w:numId w:val="113"/>
        </w:numPr>
        <w:tabs>
          <w:tab w:val="left" w:pos="1809"/>
        </w:tabs>
        <w:ind w:left="426" w:right="221" w:firstLine="141"/>
        <w:rPr>
          <w:sz w:val="26"/>
          <w:szCs w:val="26"/>
        </w:rPr>
      </w:pPr>
      <w:r w:rsidRPr="00AC2B70">
        <w:rPr>
          <w:sz w:val="26"/>
          <w:szCs w:val="26"/>
        </w:rPr>
        <w:t>определять стороны горизонта по компасу, солнцу и часам, по Полярной звезде и признакам местных предметов;</w:t>
      </w:r>
    </w:p>
    <w:p w:rsidR="00CA6C9E" w:rsidRPr="00AC2B70" w:rsidRDefault="00CA6C9E" w:rsidP="00AB443F">
      <w:pPr>
        <w:pStyle w:val="a6"/>
        <w:numPr>
          <w:ilvl w:val="1"/>
          <w:numId w:val="113"/>
        </w:numPr>
        <w:tabs>
          <w:tab w:val="left" w:pos="1809"/>
        </w:tabs>
        <w:ind w:left="426" w:firstLine="141"/>
        <w:rPr>
          <w:sz w:val="26"/>
          <w:szCs w:val="26"/>
        </w:rPr>
      </w:pPr>
      <w:r w:rsidRPr="00AC2B70">
        <w:rPr>
          <w:sz w:val="26"/>
          <w:szCs w:val="26"/>
        </w:rPr>
        <w:t>передвигаться поазимутам;</w:t>
      </w:r>
    </w:p>
    <w:p w:rsidR="00CA6C9E" w:rsidRPr="00AC2B70" w:rsidRDefault="00CA6C9E" w:rsidP="00AB443F">
      <w:pPr>
        <w:pStyle w:val="a6"/>
        <w:numPr>
          <w:ilvl w:val="1"/>
          <w:numId w:val="113"/>
        </w:numPr>
        <w:tabs>
          <w:tab w:val="left" w:pos="1809"/>
        </w:tabs>
        <w:ind w:left="426" w:right="227" w:firstLine="141"/>
        <w:rPr>
          <w:sz w:val="26"/>
          <w:szCs w:val="26"/>
        </w:rPr>
      </w:pPr>
      <w:r w:rsidRPr="00AC2B70">
        <w:rPr>
          <w:sz w:val="26"/>
          <w:szCs w:val="26"/>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костюма(Л-1);</w:t>
      </w:r>
    </w:p>
    <w:p w:rsidR="00CA6C9E" w:rsidRPr="00AC2B70" w:rsidRDefault="00CA6C9E" w:rsidP="00AB443F">
      <w:pPr>
        <w:pStyle w:val="a6"/>
        <w:numPr>
          <w:ilvl w:val="1"/>
          <w:numId w:val="113"/>
        </w:numPr>
        <w:tabs>
          <w:tab w:val="left" w:pos="1809"/>
        </w:tabs>
        <w:ind w:left="426" w:firstLine="141"/>
        <w:rPr>
          <w:sz w:val="26"/>
          <w:szCs w:val="26"/>
        </w:rPr>
      </w:pPr>
      <w:r w:rsidRPr="00AC2B70">
        <w:rPr>
          <w:sz w:val="26"/>
          <w:szCs w:val="26"/>
        </w:rPr>
        <w:t>применять средства индивидуальнойзащиты;</w:t>
      </w:r>
    </w:p>
    <w:p w:rsidR="00CA6C9E" w:rsidRPr="00AC2B70" w:rsidRDefault="00CA6C9E" w:rsidP="00AB443F">
      <w:pPr>
        <w:pStyle w:val="a6"/>
        <w:numPr>
          <w:ilvl w:val="1"/>
          <w:numId w:val="113"/>
        </w:numPr>
        <w:tabs>
          <w:tab w:val="left" w:pos="1809"/>
        </w:tabs>
        <w:ind w:left="426" w:right="227" w:firstLine="141"/>
        <w:rPr>
          <w:sz w:val="26"/>
          <w:szCs w:val="26"/>
        </w:rPr>
      </w:pPr>
      <w:r w:rsidRPr="00AC2B70">
        <w:rPr>
          <w:sz w:val="26"/>
          <w:szCs w:val="26"/>
        </w:rPr>
        <w:t>действовать по сигналам оповещения исходя из тактико-технических характеристик (ТТХ) средств индивидуальной защиты от оружия массовогопоражения;</w:t>
      </w:r>
    </w:p>
    <w:p w:rsidR="00CA6C9E" w:rsidRPr="00AC2B70" w:rsidRDefault="00CA6C9E" w:rsidP="00AB443F">
      <w:pPr>
        <w:pStyle w:val="a6"/>
        <w:numPr>
          <w:ilvl w:val="1"/>
          <w:numId w:val="113"/>
        </w:numPr>
        <w:tabs>
          <w:tab w:val="left" w:pos="1809"/>
        </w:tabs>
        <w:ind w:left="426" w:firstLine="141"/>
        <w:rPr>
          <w:sz w:val="26"/>
          <w:szCs w:val="26"/>
        </w:rPr>
      </w:pPr>
      <w:r w:rsidRPr="00AC2B70">
        <w:rPr>
          <w:sz w:val="26"/>
          <w:szCs w:val="26"/>
        </w:rPr>
        <w:t>описывать состав и область применения аптечкииндивидуальной;</w:t>
      </w:r>
    </w:p>
    <w:p w:rsidR="00CA6C9E" w:rsidRPr="00AC2B70" w:rsidRDefault="00CA6C9E" w:rsidP="00AB443F">
      <w:pPr>
        <w:pStyle w:val="a6"/>
        <w:numPr>
          <w:ilvl w:val="1"/>
          <w:numId w:val="113"/>
        </w:numPr>
        <w:tabs>
          <w:tab w:val="left" w:pos="1809"/>
        </w:tabs>
        <w:ind w:left="426" w:firstLine="141"/>
        <w:rPr>
          <w:sz w:val="26"/>
          <w:szCs w:val="26"/>
        </w:rPr>
      </w:pPr>
      <w:r w:rsidRPr="00AC2B70">
        <w:rPr>
          <w:sz w:val="26"/>
          <w:szCs w:val="26"/>
        </w:rPr>
        <w:t>раскрывать особенности оказания первой помощи вбою;</w:t>
      </w:r>
    </w:p>
    <w:p w:rsidR="00CA6C9E" w:rsidRPr="00AC2B70" w:rsidRDefault="00CA6C9E" w:rsidP="00AB443F">
      <w:pPr>
        <w:pStyle w:val="a6"/>
        <w:numPr>
          <w:ilvl w:val="1"/>
          <w:numId w:val="113"/>
        </w:numPr>
        <w:tabs>
          <w:tab w:val="left" w:pos="1809"/>
        </w:tabs>
        <w:ind w:left="426" w:firstLine="141"/>
        <w:rPr>
          <w:sz w:val="26"/>
          <w:szCs w:val="26"/>
        </w:rPr>
      </w:pPr>
      <w:r w:rsidRPr="00AC2B70">
        <w:rPr>
          <w:sz w:val="26"/>
          <w:szCs w:val="26"/>
        </w:rPr>
        <w:t>выполнять приемы по выносу раненых с полябоя.</w:t>
      </w:r>
    </w:p>
    <w:p w:rsidR="00CA6C9E" w:rsidRPr="00AC2B70" w:rsidRDefault="00CA6C9E" w:rsidP="00AB443F">
      <w:pPr>
        <w:pStyle w:val="1"/>
        <w:spacing w:line="240" w:lineRule="auto"/>
        <w:ind w:left="426" w:firstLine="141"/>
        <w:rPr>
          <w:sz w:val="26"/>
          <w:szCs w:val="26"/>
        </w:rPr>
      </w:pPr>
      <w:r w:rsidRPr="00AC2B70">
        <w:rPr>
          <w:sz w:val="26"/>
          <w:szCs w:val="26"/>
        </w:rPr>
        <w:t>Военно-профессиональная деятельность</w:t>
      </w:r>
    </w:p>
    <w:p w:rsidR="00CA6C9E" w:rsidRPr="00AC2B70" w:rsidRDefault="00CA6C9E" w:rsidP="00AB443F">
      <w:pPr>
        <w:pStyle w:val="a6"/>
        <w:numPr>
          <w:ilvl w:val="1"/>
          <w:numId w:val="113"/>
        </w:numPr>
        <w:tabs>
          <w:tab w:val="left" w:pos="1809"/>
        </w:tabs>
        <w:ind w:left="426" w:firstLine="141"/>
        <w:rPr>
          <w:sz w:val="26"/>
          <w:szCs w:val="26"/>
        </w:rPr>
      </w:pPr>
      <w:r w:rsidRPr="00AC2B70">
        <w:rPr>
          <w:sz w:val="26"/>
          <w:szCs w:val="26"/>
        </w:rPr>
        <w:t>Раскрывать сущность военно-профессиональнойдеятельности;</w:t>
      </w:r>
    </w:p>
    <w:p w:rsidR="00CA6C9E" w:rsidRPr="00AC2B70" w:rsidRDefault="00CA6C9E" w:rsidP="00AB443F">
      <w:pPr>
        <w:pStyle w:val="a6"/>
        <w:numPr>
          <w:ilvl w:val="1"/>
          <w:numId w:val="113"/>
        </w:numPr>
        <w:tabs>
          <w:tab w:val="left" w:pos="1809"/>
        </w:tabs>
        <w:ind w:left="426" w:firstLine="141"/>
        <w:rPr>
          <w:sz w:val="26"/>
          <w:szCs w:val="26"/>
        </w:rPr>
      </w:pPr>
      <w:r w:rsidRPr="00AC2B70">
        <w:rPr>
          <w:sz w:val="26"/>
          <w:szCs w:val="26"/>
        </w:rPr>
        <w:t>объяснять порядок подготовки граждан по военно-учетным</w:t>
      </w:r>
      <w:r w:rsidR="009F376E">
        <w:rPr>
          <w:sz w:val="26"/>
          <w:szCs w:val="26"/>
        </w:rPr>
        <w:t xml:space="preserve"> </w:t>
      </w:r>
      <w:r w:rsidRPr="00AC2B70">
        <w:rPr>
          <w:sz w:val="26"/>
          <w:szCs w:val="26"/>
        </w:rPr>
        <w:t>специальностям;</w:t>
      </w:r>
    </w:p>
    <w:p w:rsidR="00CA6C9E" w:rsidRPr="00AC2B70" w:rsidRDefault="00CA6C9E" w:rsidP="00AB443F">
      <w:pPr>
        <w:pStyle w:val="a6"/>
        <w:numPr>
          <w:ilvl w:val="1"/>
          <w:numId w:val="113"/>
        </w:numPr>
        <w:tabs>
          <w:tab w:val="left" w:pos="1809"/>
        </w:tabs>
        <w:ind w:left="426" w:right="222" w:firstLine="141"/>
        <w:rPr>
          <w:sz w:val="26"/>
          <w:szCs w:val="26"/>
        </w:rPr>
      </w:pPr>
      <w:r w:rsidRPr="00AC2B70">
        <w:rPr>
          <w:sz w:val="26"/>
          <w:szCs w:val="26"/>
        </w:rPr>
        <w:t>оценивать уровень своей подготовки и осуществлять осознанное самоопределение по отношению к военно-профессиональнойдеятельности;</w:t>
      </w:r>
    </w:p>
    <w:p w:rsidR="00CA6C9E" w:rsidRPr="00AC2B70" w:rsidRDefault="00CA6C9E" w:rsidP="00AB443F">
      <w:pPr>
        <w:pStyle w:val="a6"/>
        <w:numPr>
          <w:ilvl w:val="1"/>
          <w:numId w:val="113"/>
        </w:numPr>
        <w:tabs>
          <w:tab w:val="left" w:pos="1809"/>
        </w:tabs>
        <w:ind w:left="426" w:right="226" w:firstLine="141"/>
        <w:rPr>
          <w:sz w:val="26"/>
          <w:szCs w:val="26"/>
        </w:rPr>
      </w:pPr>
      <w:r w:rsidRPr="00AC2B70">
        <w:rPr>
          <w:sz w:val="26"/>
          <w:szCs w:val="26"/>
        </w:rPr>
        <w:t>характеризовать особенности подготовки офицеров в различных учебных и военно- учебных заведениях;</w:t>
      </w:r>
    </w:p>
    <w:p w:rsidR="00CA6C9E" w:rsidRPr="00AC2B70" w:rsidRDefault="00CA6C9E" w:rsidP="00AB443F">
      <w:pPr>
        <w:pStyle w:val="a6"/>
        <w:numPr>
          <w:ilvl w:val="1"/>
          <w:numId w:val="113"/>
        </w:numPr>
        <w:tabs>
          <w:tab w:val="left" w:pos="1809"/>
        </w:tabs>
        <w:ind w:left="426" w:right="223" w:firstLine="141"/>
        <w:rPr>
          <w:sz w:val="26"/>
          <w:szCs w:val="26"/>
        </w:rPr>
      </w:pPr>
      <w:r w:rsidRPr="00AC2B70">
        <w:rPr>
          <w:sz w:val="26"/>
          <w:szCs w:val="26"/>
        </w:rPr>
        <w:t xml:space="preserve">использовать официальные сайты для ознакомления с правилами приема в высшие военно-учебные заведения </w:t>
      </w:r>
      <w:r w:rsidRPr="00AC2B70">
        <w:rPr>
          <w:spacing w:val="-3"/>
          <w:sz w:val="26"/>
          <w:szCs w:val="26"/>
        </w:rPr>
        <w:t xml:space="preserve">ВС </w:t>
      </w:r>
      <w:r w:rsidRPr="00AC2B70">
        <w:rPr>
          <w:sz w:val="26"/>
          <w:szCs w:val="26"/>
        </w:rPr>
        <w:t xml:space="preserve">РФ и учреждения высшего образования </w:t>
      </w:r>
      <w:r w:rsidRPr="00AC2B70">
        <w:rPr>
          <w:spacing w:val="-3"/>
          <w:sz w:val="26"/>
          <w:szCs w:val="26"/>
        </w:rPr>
        <w:t xml:space="preserve">МВД </w:t>
      </w:r>
      <w:r w:rsidRPr="00AC2B70">
        <w:rPr>
          <w:sz w:val="26"/>
          <w:szCs w:val="26"/>
        </w:rPr>
        <w:t>России, ФСБ России, МЧСРоссии.</w:t>
      </w:r>
    </w:p>
    <w:p w:rsidR="00CA6C9E" w:rsidRPr="00AC2B70" w:rsidRDefault="00CA6C9E" w:rsidP="00AB443F">
      <w:pPr>
        <w:pStyle w:val="1"/>
        <w:spacing w:line="240" w:lineRule="auto"/>
        <w:ind w:left="426" w:firstLine="141"/>
        <w:rPr>
          <w:sz w:val="26"/>
          <w:szCs w:val="26"/>
        </w:rPr>
      </w:pPr>
      <w:r w:rsidRPr="00AC2B70">
        <w:rPr>
          <w:sz w:val="26"/>
          <w:szCs w:val="26"/>
        </w:rPr>
        <w:t>Выпускник на базовом уровне получит возможность научиться:</w:t>
      </w:r>
    </w:p>
    <w:p w:rsidR="00CA6C9E" w:rsidRPr="00AC2B70" w:rsidRDefault="00CA6C9E" w:rsidP="00AB443F">
      <w:pPr>
        <w:pStyle w:val="2"/>
        <w:spacing w:before="0" w:line="240" w:lineRule="auto"/>
        <w:ind w:left="426" w:firstLine="141"/>
        <w:jc w:val="both"/>
        <w:rPr>
          <w:sz w:val="26"/>
          <w:szCs w:val="26"/>
        </w:rPr>
      </w:pPr>
      <w:r w:rsidRPr="00AC2B70">
        <w:rPr>
          <w:sz w:val="26"/>
          <w:szCs w:val="26"/>
        </w:rPr>
        <w:t>Основы комплексной безопасности</w:t>
      </w:r>
    </w:p>
    <w:p w:rsidR="00CA6C9E" w:rsidRPr="00AC2B70" w:rsidRDefault="00CA6C9E" w:rsidP="00AB443F">
      <w:pPr>
        <w:pStyle w:val="a6"/>
        <w:numPr>
          <w:ilvl w:val="1"/>
          <w:numId w:val="113"/>
        </w:numPr>
        <w:tabs>
          <w:tab w:val="left" w:pos="1809"/>
        </w:tabs>
        <w:ind w:left="426" w:right="226" w:firstLine="141"/>
        <w:rPr>
          <w:i/>
          <w:sz w:val="26"/>
          <w:szCs w:val="26"/>
        </w:rPr>
      </w:pPr>
      <w:r w:rsidRPr="00AC2B70">
        <w:rPr>
          <w:i/>
          <w:sz w:val="26"/>
          <w:szCs w:val="26"/>
        </w:rPr>
        <w:t>Объяснять, как экологическая безопасность связана с национальной безопасностью и влияет на нее .</w:t>
      </w:r>
    </w:p>
    <w:p w:rsidR="00CA6C9E" w:rsidRPr="00AC2B70" w:rsidRDefault="00CA6C9E" w:rsidP="00AB443F">
      <w:pPr>
        <w:pStyle w:val="2"/>
        <w:spacing w:before="0" w:line="240" w:lineRule="auto"/>
        <w:ind w:left="426" w:firstLine="141"/>
        <w:jc w:val="both"/>
        <w:rPr>
          <w:sz w:val="26"/>
          <w:szCs w:val="26"/>
        </w:rPr>
      </w:pPr>
      <w:r w:rsidRPr="00AC2B70">
        <w:rPr>
          <w:sz w:val="26"/>
          <w:szCs w:val="26"/>
        </w:rPr>
        <w:t>Защита населения Российской Федерации от опасных и чрезвычайных ситуаций</w:t>
      </w:r>
    </w:p>
    <w:p w:rsidR="00CA6C9E" w:rsidRPr="00AC2B70" w:rsidRDefault="00CA6C9E" w:rsidP="00AB443F">
      <w:pPr>
        <w:pStyle w:val="a6"/>
        <w:numPr>
          <w:ilvl w:val="1"/>
          <w:numId w:val="113"/>
        </w:numPr>
        <w:tabs>
          <w:tab w:val="left" w:pos="1809"/>
        </w:tabs>
        <w:ind w:left="426" w:right="222" w:firstLine="141"/>
        <w:rPr>
          <w:i/>
          <w:sz w:val="26"/>
          <w:szCs w:val="26"/>
        </w:rPr>
      </w:pPr>
      <w:r w:rsidRPr="00AC2B70">
        <w:rPr>
          <w:i/>
          <w:sz w:val="26"/>
          <w:szCs w:val="26"/>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CA6C9E" w:rsidRPr="00AC2B70" w:rsidRDefault="00CA6C9E" w:rsidP="00AB443F">
      <w:pPr>
        <w:pStyle w:val="2"/>
        <w:spacing w:before="0" w:line="240" w:lineRule="auto"/>
        <w:ind w:left="426" w:firstLine="141"/>
        <w:jc w:val="both"/>
        <w:rPr>
          <w:sz w:val="26"/>
          <w:szCs w:val="26"/>
        </w:rPr>
      </w:pPr>
      <w:r w:rsidRPr="00AC2B70">
        <w:rPr>
          <w:sz w:val="26"/>
          <w:szCs w:val="26"/>
        </w:rPr>
        <w:t>Основы обороны государства</w:t>
      </w:r>
    </w:p>
    <w:p w:rsidR="00CA6C9E" w:rsidRPr="00AC2B70" w:rsidRDefault="00CA6C9E" w:rsidP="00AB443F">
      <w:pPr>
        <w:pStyle w:val="a6"/>
        <w:numPr>
          <w:ilvl w:val="1"/>
          <w:numId w:val="113"/>
        </w:numPr>
        <w:tabs>
          <w:tab w:val="left" w:pos="1809"/>
        </w:tabs>
        <w:ind w:left="426" w:right="222" w:firstLine="141"/>
        <w:rPr>
          <w:i/>
          <w:sz w:val="26"/>
          <w:szCs w:val="26"/>
        </w:rPr>
      </w:pPr>
      <w:r w:rsidRPr="00AC2B70">
        <w:rPr>
          <w:i/>
          <w:sz w:val="26"/>
          <w:szCs w:val="26"/>
        </w:rPr>
        <w:t>Объяснять основные задачи и направления развития, строительства, оснащения и модернизации ВСРФ;</w:t>
      </w:r>
    </w:p>
    <w:p w:rsidR="00CA6C9E" w:rsidRPr="00AC2B70" w:rsidRDefault="00CA6C9E" w:rsidP="00AB443F">
      <w:pPr>
        <w:pStyle w:val="a6"/>
        <w:numPr>
          <w:ilvl w:val="1"/>
          <w:numId w:val="113"/>
        </w:numPr>
        <w:tabs>
          <w:tab w:val="left" w:pos="1809"/>
        </w:tabs>
        <w:ind w:left="426" w:right="222" w:firstLine="141"/>
        <w:rPr>
          <w:i/>
          <w:sz w:val="26"/>
          <w:szCs w:val="26"/>
        </w:rPr>
      </w:pPr>
      <w:r w:rsidRPr="00AC2B70">
        <w:rPr>
          <w:i/>
          <w:sz w:val="26"/>
          <w:szCs w:val="26"/>
        </w:rPr>
        <w:t>приводить примеры применения различных типов вооружения и военной техники в войнах и конфликтах различных исторических периодов, прослеживать ихэволюцию.</w:t>
      </w:r>
    </w:p>
    <w:p w:rsidR="00CA6C9E" w:rsidRPr="00AC2B70" w:rsidRDefault="00CA6C9E" w:rsidP="00AB443F">
      <w:pPr>
        <w:pStyle w:val="2"/>
        <w:spacing w:before="0" w:line="240" w:lineRule="auto"/>
        <w:ind w:left="426" w:firstLine="141"/>
        <w:jc w:val="both"/>
        <w:rPr>
          <w:sz w:val="26"/>
          <w:szCs w:val="26"/>
        </w:rPr>
      </w:pPr>
      <w:r w:rsidRPr="00AC2B70">
        <w:rPr>
          <w:sz w:val="26"/>
          <w:szCs w:val="26"/>
        </w:rPr>
        <w:t>Элементы начальной военной подготовки</w:t>
      </w:r>
    </w:p>
    <w:p w:rsidR="00CA6C9E" w:rsidRPr="00AC2B70" w:rsidRDefault="00CA6C9E" w:rsidP="00AB443F">
      <w:pPr>
        <w:pStyle w:val="a6"/>
        <w:numPr>
          <w:ilvl w:val="1"/>
          <w:numId w:val="113"/>
        </w:numPr>
        <w:tabs>
          <w:tab w:val="left" w:pos="1808"/>
          <w:tab w:val="left" w:pos="1809"/>
        </w:tabs>
        <w:ind w:left="426" w:firstLine="141"/>
        <w:rPr>
          <w:i/>
          <w:sz w:val="26"/>
          <w:szCs w:val="26"/>
        </w:rPr>
      </w:pPr>
      <w:r w:rsidRPr="00AC2B70">
        <w:rPr>
          <w:i/>
          <w:sz w:val="26"/>
          <w:szCs w:val="26"/>
        </w:rPr>
        <w:t>Приводить примеры сигналов управления строем с помощью рук, флажков ифонаря;</w:t>
      </w:r>
    </w:p>
    <w:p w:rsidR="00CA6C9E" w:rsidRPr="00AC2B70" w:rsidRDefault="00CA6C9E" w:rsidP="00AB443F">
      <w:pPr>
        <w:pStyle w:val="a6"/>
        <w:numPr>
          <w:ilvl w:val="1"/>
          <w:numId w:val="113"/>
        </w:numPr>
        <w:tabs>
          <w:tab w:val="left" w:pos="1808"/>
          <w:tab w:val="left" w:pos="1809"/>
        </w:tabs>
        <w:ind w:left="426" w:firstLine="141"/>
        <w:rPr>
          <w:i/>
          <w:sz w:val="26"/>
          <w:szCs w:val="26"/>
        </w:rPr>
      </w:pPr>
      <w:r w:rsidRPr="00AC2B70">
        <w:rPr>
          <w:i/>
          <w:sz w:val="26"/>
          <w:szCs w:val="26"/>
        </w:rPr>
        <w:t>определять назначение, устройство частей и механизмов автоматаКалашникова;</w:t>
      </w:r>
    </w:p>
    <w:p w:rsidR="00CA6C9E" w:rsidRPr="00AC2B70" w:rsidRDefault="00CA6C9E" w:rsidP="00AB443F">
      <w:pPr>
        <w:pStyle w:val="a6"/>
        <w:numPr>
          <w:ilvl w:val="1"/>
          <w:numId w:val="113"/>
        </w:numPr>
        <w:tabs>
          <w:tab w:val="left" w:pos="1808"/>
          <w:tab w:val="left" w:pos="1809"/>
        </w:tabs>
        <w:ind w:left="426" w:firstLine="141"/>
        <w:rPr>
          <w:i/>
          <w:sz w:val="26"/>
          <w:szCs w:val="26"/>
        </w:rPr>
      </w:pPr>
      <w:r w:rsidRPr="00AC2B70">
        <w:rPr>
          <w:i/>
          <w:sz w:val="26"/>
          <w:szCs w:val="26"/>
        </w:rPr>
        <w:t>выполнять чистку и смазку автомата Калашникова;</w:t>
      </w:r>
    </w:p>
    <w:p w:rsidR="00CA6C9E" w:rsidRPr="00AC2B70" w:rsidRDefault="00CA6C9E" w:rsidP="00AB443F">
      <w:pPr>
        <w:pStyle w:val="a6"/>
        <w:numPr>
          <w:ilvl w:val="1"/>
          <w:numId w:val="113"/>
        </w:numPr>
        <w:tabs>
          <w:tab w:val="left" w:pos="1808"/>
          <w:tab w:val="left" w:pos="1809"/>
        </w:tabs>
        <w:ind w:left="426" w:firstLine="141"/>
        <w:rPr>
          <w:i/>
          <w:sz w:val="26"/>
          <w:szCs w:val="26"/>
        </w:rPr>
      </w:pPr>
      <w:r w:rsidRPr="00AC2B70">
        <w:rPr>
          <w:i/>
          <w:sz w:val="26"/>
          <w:szCs w:val="26"/>
        </w:rPr>
        <w:t>выполнять нормативы неполной разборки и сборки автомата</w:t>
      </w:r>
      <w:r w:rsidR="009F376E">
        <w:rPr>
          <w:i/>
          <w:sz w:val="26"/>
          <w:szCs w:val="26"/>
        </w:rPr>
        <w:t xml:space="preserve"> </w:t>
      </w:r>
      <w:r w:rsidRPr="00AC2B70">
        <w:rPr>
          <w:i/>
          <w:sz w:val="26"/>
          <w:szCs w:val="26"/>
        </w:rPr>
        <w:t>Калашникова;</w:t>
      </w:r>
    </w:p>
    <w:p w:rsidR="00CA6C9E" w:rsidRPr="00AC2B70" w:rsidRDefault="00CA6C9E" w:rsidP="00AB443F">
      <w:pPr>
        <w:pStyle w:val="a6"/>
        <w:numPr>
          <w:ilvl w:val="1"/>
          <w:numId w:val="113"/>
        </w:numPr>
        <w:tabs>
          <w:tab w:val="left" w:pos="1808"/>
          <w:tab w:val="left" w:pos="1809"/>
        </w:tabs>
        <w:ind w:left="426" w:firstLine="141"/>
        <w:rPr>
          <w:i/>
          <w:sz w:val="26"/>
          <w:szCs w:val="26"/>
        </w:rPr>
      </w:pPr>
      <w:r w:rsidRPr="00AC2B70">
        <w:rPr>
          <w:i/>
          <w:sz w:val="26"/>
          <w:szCs w:val="26"/>
        </w:rPr>
        <w:lastRenderedPageBreak/>
        <w:t>описывать работу частей и механизмов автомата Калашникова при</w:t>
      </w:r>
      <w:r w:rsidR="009F376E">
        <w:rPr>
          <w:i/>
          <w:sz w:val="26"/>
          <w:szCs w:val="26"/>
        </w:rPr>
        <w:t xml:space="preserve"> </w:t>
      </w:r>
      <w:r w:rsidRPr="00AC2B70">
        <w:rPr>
          <w:i/>
          <w:sz w:val="26"/>
          <w:szCs w:val="26"/>
        </w:rPr>
        <w:t>стрельбе;</w:t>
      </w:r>
    </w:p>
    <w:p w:rsidR="00CA6C9E" w:rsidRPr="00AC2B70" w:rsidRDefault="00CA6C9E" w:rsidP="00AB443F">
      <w:pPr>
        <w:pStyle w:val="a6"/>
        <w:numPr>
          <w:ilvl w:val="1"/>
          <w:numId w:val="113"/>
        </w:numPr>
        <w:tabs>
          <w:tab w:val="left" w:pos="1808"/>
          <w:tab w:val="left" w:pos="1809"/>
        </w:tabs>
        <w:ind w:left="426" w:firstLine="141"/>
        <w:rPr>
          <w:i/>
          <w:sz w:val="26"/>
          <w:szCs w:val="26"/>
        </w:rPr>
      </w:pPr>
      <w:r w:rsidRPr="00AC2B70">
        <w:rPr>
          <w:i/>
          <w:sz w:val="26"/>
          <w:szCs w:val="26"/>
        </w:rPr>
        <w:t>выполнять норматив снаряжения магазина автомата Калашникова</w:t>
      </w:r>
      <w:r w:rsidR="009F376E">
        <w:rPr>
          <w:i/>
          <w:sz w:val="26"/>
          <w:szCs w:val="26"/>
        </w:rPr>
        <w:t xml:space="preserve"> </w:t>
      </w:r>
      <w:r w:rsidRPr="00AC2B70">
        <w:rPr>
          <w:i/>
          <w:sz w:val="26"/>
          <w:szCs w:val="26"/>
        </w:rPr>
        <w:t>патронами;</w:t>
      </w:r>
    </w:p>
    <w:p w:rsidR="00CA6C9E" w:rsidRPr="00AC2B70" w:rsidRDefault="00CA6C9E" w:rsidP="00AB443F">
      <w:pPr>
        <w:pStyle w:val="a6"/>
        <w:numPr>
          <w:ilvl w:val="1"/>
          <w:numId w:val="113"/>
        </w:numPr>
        <w:tabs>
          <w:tab w:val="left" w:pos="1808"/>
          <w:tab w:val="left" w:pos="1809"/>
        </w:tabs>
        <w:ind w:left="426" w:firstLine="141"/>
        <w:rPr>
          <w:i/>
          <w:sz w:val="26"/>
          <w:szCs w:val="26"/>
        </w:rPr>
      </w:pPr>
      <w:r w:rsidRPr="00AC2B70">
        <w:rPr>
          <w:i/>
          <w:sz w:val="26"/>
          <w:szCs w:val="26"/>
        </w:rPr>
        <w:t>описывать работу частей и механизмов гранаты при метании;</w:t>
      </w:r>
    </w:p>
    <w:p w:rsidR="00CA6C9E" w:rsidRPr="00AC2B70" w:rsidRDefault="00CA6C9E" w:rsidP="00AB443F">
      <w:pPr>
        <w:pStyle w:val="a6"/>
        <w:tabs>
          <w:tab w:val="left" w:pos="1809"/>
        </w:tabs>
        <w:ind w:left="426" w:right="226" w:firstLine="141"/>
        <w:rPr>
          <w:i/>
          <w:sz w:val="26"/>
          <w:szCs w:val="26"/>
        </w:rPr>
      </w:pPr>
      <w:r w:rsidRPr="00AC2B70">
        <w:rPr>
          <w:i/>
          <w:sz w:val="26"/>
          <w:szCs w:val="26"/>
        </w:rPr>
        <w:t>выполнять нормативы надевания противогаза, респиратора и общевойскового защитного комплекта(ОЗК).</w:t>
      </w:r>
    </w:p>
    <w:p w:rsidR="00CA6C9E" w:rsidRPr="00AC2B70" w:rsidRDefault="00CA6C9E" w:rsidP="00AB443F">
      <w:pPr>
        <w:pStyle w:val="2"/>
        <w:spacing w:before="0" w:line="240" w:lineRule="auto"/>
        <w:ind w:left="426" w:firstLine="141"/>
        <w:jc w:val="both"/>
        <w:rPr>
          <w:sz w:val="26"/>
          <w:szCs w:val="26"/>
        </w:rPr>
      </w:pPr>
      <w:r w:rsidRPr="00AC2B70">
        <w:rPr>
          <w:sz w:val="26"/>
          <w:szCs w:val="26"/>
        </w:rPr>
        <w:t>Военно-профессиональная деятельность</w:t>
      </w:r>
    </w:p>
    <w:p w:rsidR="00CA6C9E" w:rsidRPr="00AC2B70" w:rsidRDefault="00CA6C9E" w:rsidP="00AB443F">
      <w:pPr>
        <w:pStyle w:val="a6"/>
        <w:numPr>
          <w:ilvl w:val="1"/>
          <w:numId w:val="113"/>
        </w:numPr>
        <w:tabs>
          <w:tab w:val="left" w:pos="1809"/>
        </w:tabs>
        <w:ind w:left="426" w:right="222" w:firstLine="141"/>
        <w:rPr>
          <w:i/>
          <w:sz w:val="26"/>
          <w:szCs w:val="26"/>
        </w:rPr>
      </w:pPr>
      <w:r w:rsidRPr="00AC2B70">
        <w:rPr>
          <w:i/>
          <w:sz w:val="26"/>
          <w:szCs w:val="26"/>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CA6C9E" w:rsidRPr="00AC2B70" w:rsidRDefault="00CA6C9E" w:rsidP="00AB443F">
      <w:pPr>
        <w:pStyle w:val="a6"/>
        <w:numPr>
          <w:ilvl w:val="1"/>
          <w:numId w:val="113"/>
        </w:numPr>
        <w:tabs>
          <w:tab w:val="left" w:pos="1809"/>
        </w:tabs>
        <w:ind w:left="426" w:right="222" w:firstLine="141"/>
        <w:rPr>
          <w:i/>
          <w:sz w:val="26"/>
          <w:szCs w:val="26"/>
        </w:rPr>
      </w:pPr>
      <w:r w:rsidRPr="00AC2B70">
        <w:rPr>
          <w:i/>
          <w:sz w:val="26"/>
          <w:szCs w:val="26"/>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CA6C9E" w:rsidRPr="00AC2B70" w:rsidRDefault="00CA6C9E" w:rsidP="007A439F">
      <w:pPr>
        <w:pStyle w:val="a4"/>
        <w:ind w:left="426" w:firstLine="0"/>
        <w:rPr>
          <w:i/>
          <w:sz w:val="26"/>
          <w:szCs w:val="26"/>
        </w:rPr>
      </w:pPr>
    </w:p>
    <w:p w:rsidR="00CA6C9E" w:rsidRPr="00AB443F" w:rsidRDefault="00CA6C9E" w:rsidP="00AB443F">
      <w:pPr>
        <w:pStyle w:val="1"/>
        <w:spacing w:line="240" w:lineRule="auto"/>
        <w:ind w:left="426"/>
        <w:jc w:val="center"/>
        <w:rPr>
          <w:sz w:val="26"/>
          <w:szCs w:val="26"/>
          <w:u w:val="single"/>
        </w:rPr>
      </w:pPr>
      <w:bookmarkStart w:id="23" w:name="_TOC_250001"/>
      <w:bookmarkEnd w:id="23"/>
      <w:r w:rsidRPr="00AB443F">
        <w:rPr>
          <w:sz w:val="26"/>
          <w:szCs w:val="26"/>
          <w:u w:val="single"/>
        </w:rPr>
        <w:t>Астрономия</w:t>
      </w:r>
    </w:p>
    <w:p w:rsidR="00CA6C9E" w:rsidRPr="00AC2B70" w:rsidRDefault="00AB443F" w:rsidP="009F376E">
      <w:pPr>
        <w:pStyle w:val="a4"/>
        <w:ind w:left="851" w:right="196" w:firstLine="0"/>
        <w:rPr>
          <w:sz w:val="26"/>
          <w:szCs w:val="26"/>
        </w:rPr>
      </w:pPr>
      <w:r>
        <w:rPr>
          <w:sz w:val="26"/>
          <w:szCs w:val="26"/>
        </w:rPr>
        <w:t xml:space="preserve">      </w:t>
      </w:r>
      <w:r w:rsidR="000E4172">
        <w:rPr>
          <w:sz w:val="26"/>
          <w:szCs w:val="26"/>
        </w:rPr>
        <w:t xml:space="preserve">  </w:t>
      </w:r>
      <w:r>
        <w:rPr>
          <w:sz w:val="26"/>
          <w:szCs w:val="26"/>
        </w:rPr>
        <w:t xml:space="preserve"> </w:t>
      </w:r>
      <w:r w:rsidR="00CA6C9E" w:rsidRPr="00AC2B70">
        <w:rPr>
          <w:sz w:val="26"/>
          <w:szCs w:val="26"/>
        </w:rPr>
        <w:t>Астрономия в школе - это курс, который, завершая физико-математическое образование выпускников средней школы, знакомит их с современными представлениями о строении и эволюции Вселенной и способствует формированию научного мировоззрения. В настоящее время важнейшими задачами астрономии являются формирование представлений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 а также самой Вселенной. Астрономия реализуется за счет школьного компонента. Изучение курса рассчитано на 34 часа. При планировании 1 час в неделю.</w:t>
      </w:r>
    </w:p>
    <w:p w:rsidR="00CA6C9E" w:rsidRPr="00AC2B70" w:rsidRDefault="00CA6C9E" w:rsidP="009F376E">
      <w:pPr>
        <w:ind w:left="851" w:right="196"/>
        <w:jc w:val="both"/>
        <w:rPr>
          <w:i/>
          <w:sz w:val="26"/>
          <w:szCs w:val="26"/>
        </w:rPr>
      </w:pPr>
      <w:r w:rsidRPr="00AC2B70">
        <w:rPr>
          <w:i/>
          <w:sz w:val="26"/>
          <w:szCs w:val="26"/>
        </w:rPr>
        <w:t>В результате изучения астрономии на базовом уровне ученик должен</w:t>
      </w:r>
    </w:p>
    <w:p w:rsidR="00CA6C9E" w:rsidRPr="00AC2B70" w:rsidRDefault="00CA6C9E" w:rsidP="009F376E">
      <w:pPr>
        <w:pStyle w:val="a4"/>
        <w:ind w:left="851" w:right="196" w:firstLine="0"/>
        <w:rPr>
          <w:sz w:val="26"/>
          <w:szCs w:val="26"/>
        </w:rPr>
      </w:pPr>
      <w:r w:rsidRPr="00AC2B70">
        <w:rPr>
          <w:sz w:val="26"/>
          <w:szCs w:val="26"/>
        </w:rPr>
        <w:t>знать/понимать</w:t>
      </w:r>
    </w:p>
    <w:p w:rsidR="00CA6C9E" w:rsidRPr="00AB443F" w:rsidRDefault="00CA6C9E" w:rsidP="009F376E">
      <w:pPr>
        <w:pStyle w:val="a6"/>
        <w:numPr>
          <w:ilvl w:val="0"/>
          <w:numId w:val="21"/>
        </w:numPr>
        <w:tabs>
          <w:tab w:val="left" w:pos="1245"/>
        </w:tabs>
        <w:ind w:left="851" w:right="196" w:firstLine="0"/>
        <w:rPr>
          <w:sz w:val="26"/>
          <w:szCs w:val="26"/>
        </w:rPr>
      </w:pPr>
      <w:r w:rsidRPr="00AC2B70">
        <w:rPr>
          <w:i/>
          <w:sz w:val="26"/>
          <w:szCs w:val="26"/>
        </w:rPr>
        <w:t>смысл понятий</w:t>
      </w:r>
      <w:r w:rsidRPr="00AC2B70">
        <w:rPr>
          <w:sz w:val="26"/>
          <w:szCs w:val="26"/>
        </w:rPr>
        <w:t>: геоцентрическая и гелиоцентрическая система, видимая звездная величина, созвездие, против</w:t>
      </w:r>
      <w:r w:rsidR="00AB443F">
        <w:rPr>
          <w:sz w:val="26"/>
          <w:szCs w:val="26"/>
        </w:rPr>
        <w:t>остояния и соединения планет, ко</w:t>
      </w:r>
      <w:r w:rsidRPr="00AB443F">
        <w:rPr>
          <w:sz w:val="26"/>
          <w:szCs w:val="26"/>
        </w:rPr>
        <w:t>мета, астероид, метеор, метеорит, метеороид, планта, спутник, звезда, Солнечная система, Галактика,</w:t>
      </w:r>
      <w:r w:rsidR="00AB443F" w:rsidRPr="00AB443F">
        <w:rPr>
          <w:sz w:val="26"/>
          <w:szCs w:val="26"/>
        </w:rPr>
        <w:t xml:space="preserve"> </w:t>
      </w:r>
      <w:r w:rsidRPr="00AB443F">
        <w:rPr>
          <w:sz w:val="26"/>
          <w:szCs w:val="26"/>
        </w:rPr>
        <w:t>Вселенная, всемирное и поясное время, внесолнечная планета (экзопланета), спектральная классификация звезд, параллакс, реликтовое излучение,</w:t>
      </w:r>
      <w:r w:rsidR="000E4172">
        <w:rPr>
          <w:sz w:val="26"/>
          <w:szCs w:val="26"/>
        </w:rPr>
        <w:t xml:space="preserve"> </w:t>
      </w:r>
      <w:r w:rsidRPr="00AB443F">
        <w:rPr>
          <w:sz w:val="26"/>
          <w:szCs w:val="26"/>
        </w:rPr>
        <w:t>Большой Взрыв, черная дыра;</w:t>
      </w:r>
    </w:p>
    <w:p w:rsidR="00CA6C9E" w:rsidRPr="00AC2B70" w:rsidRDefault="00CA6C9E" w:rsidP="009F376E">
      <w:pPr>
        <w:pStyle w:val="a6"/>
        <w:numPr>
          <w:ilvl w:val="0"/>
          <w:numId w:val="21"/>
        </w:numPr>
        <w:tabs>
          <w:tab w:val="left" w:pos="1245"/>
        </w:tabs>
        <w:ind w:left="851" w:right="196" w:firstLine="0"/>
        <w:rPr>
          <w:sz w:val="26"/>
          <w:szCs w:val="26"/>
        </w:rPr>
      </w:pPr>
      <w:r w:rsidRPr="00AC2B70">
        <w:rPr>
          <w:i/>
          <w:sz w:val="26"/>
          <w:szCs w:val="26"/>
        </w:rPr>
        <w:t>смысл физических величин</w:t>
      </w:r>
      <w:r w:rsidRPr="00AC2B70">
        <w:rPr>
          <w:sz w:val="26"/>
          <w:szCs w:val="26"/>
        </w:rPr>
        <w:t>: парсек, световой год, астрономическая единица, звездная величина;</w:t>
      </w:r>
    </w:p>
    <w:p w:rsidR="00CA6C9E" w:rsidRPr="00AC2B70" w:rsidRDefault="00CA6C9E" w:rsidP="009F376E">
      <w:pPr>
        <w:pStyle w:val="a6"/>
        <w:numPr>
          <w:ilvl w:val="0"/>
          <w:numId w:val="21"/>
        </w:numPr>
        <w:tabs>
          <w:tab w:val="left" w:pos="1245"/>
        </w:tabs>
        <w:ind w:left="851" w:right="196" w:hanging="145"/>
        <w:rPr>
          <w:sz w:val="26"/>
          <w:szCs w:val="26"/>
        </w:rPr>
      </w:pPr>
      <w:r w:rsidRPr="00AC2B70">
        <w:rPr>
          <w:i/>
          <w:sz w:val="26"/>
          <w:szCs w:val="26"/>
        </w:rPr>
        <w:t>смысл физического закона</w:t>
      </w:r>
      <w:r w:rsidR="00AB443F">
        <w:rPr>
          <w:i/>
          <w:sz w:val="26"/>
          <w:szCs w:val="26"/>
        </w:rPr>
        <w:t xml:space="preserve"> </w:t>
      </w:r>
      <w:r w:rsidRPr="00AC2B70">
        <w:rPr>
          <w:i/>
          <w:sz w:val="26"/>
          <w:szCs w:val="26"/>
        </w:rPr>
        <w:t>Хаббла</w:t>
      </w:r>
      <w:r w:rsidRPr="00AC2B70">
        <w:rPr>
          <w:sz w:val="26"/>
          <w:szCs w:val="26"/>
        </w:rPr>
        <w:t>;</w:t>
      </w:r>
    </w:p>
    <w:p w:rsidR="00CA6C9E" w:rsidRPr="00AC2B70" w:rsidRDefault="00AB443F" w:rsidP="009F376E">
      <w:pPr>
        <w:pStyle w:val="a6"/>
        <w:numPr>
          <w:ilvl w:val="0"/>
          <w:numId w:val="21"/>
        </w:numPr>
        <w:tabs>
          <w:tab w:val="left" w:pos="1245"/>
        </w:tabs>
        <w:ind w:left="851" w:right="196" w:firstLine="0"/>
        <w:rPr>
          <w:sz w:val="26"/>
          <w:szCs w:val="26"/>
        </w:rPr>
      </w:pPr>
      <w:r>
        <w:rPr>
          <w:i/>
          <w:sz w:val="26"/>
          <w:szCs w:val="26"/>
        </w:rPr>
        <w:t xml:space="preserve">основные этапы освоения </w:t>
      </w:r>
      <w:r w:rsidR="00CA6C9E" w:rsidRPr="00AC2B70">
        <w:rPr>
          <w:i/>
          <w:sz w:val="26"/>
          <w:szCs w:val="26"/>
        </w:rPr>
        <w:t>космического пространства</w:t>
      </w:r>
      <w:r w:rsidR="00CA6C9E" w:rsidRPr="00AC2B70">
        <w:rPr>
          <w:sz w:val="26"/>
          <w:szCs w:val="26"/>
        </w:rPr>
        <w:t>;</w:t>
      </w:r>
    </w:p>
    <w:p w:rsidR="00CA6C9E" w:rsidRPr="00AC2B70" w:rsidRDefault="00CA6C9E" w:rsidP="009F376E">
      <w:pPr>
        <w:pStyle w:val="a6"/>
        <w:numPr>
          <w:ilvl w:val="0"/>
          <w:numId w:val="21"/>
        </w:numPr>
        <w:tabs>
          <w:tab w:val="left" w:pos="1245"/>
        </w:tabs>
        <w:ind w:left="851" w:right="196" w:firstLine="0"/>
        <w:rPr>
          <w:sz w:val="26"/>
          <w:szCs w:val="26"/>
        </w:rPr>
      </w:pPr>
      <w:r w:rsidRPr="00AC2B70">
        <w:rPr>
          <w:i/>
          <w:sz w:val="26"/>
          <w:szCs w:val="26"/>
        </w:rPr>
        <w:t>гипот</w:t>
      </w:r>
      <w:r w:rsidR="00AB443F">
        <w:rPr>
          <w:i/>
          <w:sz w:val="26"/>
          <w:szCs w:val="26"/>
        </w:rPr>
        <w:t>езы происхождения Солнечной си</w:t>
      </w:r>
      <w:r w:rsidRPr="00AC2B70">
        <w:rPr>
          <w:i/>
          <w:sz w:val="26"/>
          <w:szCs w:val="26"/>
        </w:rPr>
        <w:t>стемы</w:t>
      </w:r>
      <w:r w:rsidRPr="00AC2B70">
        <w:rPr>
          <w:sz w:val="26"/>
          <w:szCs w:val="26"/>
        </w:rPr>
        <w:t>;</w:t>
      </w:r>
    </w:p>
    <w:p w:rsidR="00CA6C9E" w:rsidRPr="00AC2B70" w:rsidRDefault="00CA6C9E" w:rsidP="009F376E">
      <w:pPr>
        <w:pStyle w:val="a6"/>
        <w:numPr>
          <w:ilvl w:val="0"/>
          <w:numId w:val="21"/>
        </w:numPr>
        <w:tabs>
          <w:tab w:val="left" w:pos="1245"/>
        </w:tabs>
        <w:ind w:left="851" w:right="196" w:firstLine="0"/>
        <w:rPr>
          <w:sz w:val="26"/>
          <w:szCs w:val="26"/>
        </w:rPr>
      </w:pPr>
      <w:r w:rsidRPr="00AC2B70">
        <w:rPr>
          <w:i/>
          <w:sz w:val="26"/>
          <w:szCs w:val="26"/>
        </w:rPr>
        <w:t>основные характеристики и строение Солнца, солнечной</w:t>
      </w:r>
      <w:r w:rsidR="00AB443F">
        <w:rPr>
          <w:i/>
          <w:sz w:val="26"/>
          <w:szCs w:val="26"/>
        </w:rPr>
        <w:t xml:space="preserve"> </w:t>
      </w:r>
      <w:r w:rsidRPr="00AC2B70">
        <w:rPr>
          <w:i/>
          <w:sz w:val="26"/>
          <w:szCs w:val="26"/>
        </w:rPr>
        <w:t>атмосферы</w:t>
      </w:r>
      <w:r w:rsidRPr="00AC2B70">
        <w:rPr>
          <w:sz w:val="26"/>
          <w:szCs w:val="26"/>
        </w:rPr>
        <w:t>;</w:t>
      </w:r>
    </w:p>
    <w:p w:rsidR="00CA6C9E" w:rsidRPr="00AC2B70" w:rsidRDefault="00CA6C9E" w:rsidP="009F376E">
      <w:pPr>
        <w:pStyle w:val="a6"/>
        <w:numPr>
          <w:ilvl w:val="0"/>
          <w:numId w:val="21"/>
        </w:numPr>
        <w:tabs>
          <w:tab w:val="left" w:pos="1245"/>
        </w:tabs>
        <w:ind w:left="851" w:right="196" w:firstLine="0"/>
        <w:rPr>
          <w:sz w:val="26"/>
          <w:szCs w:val="26"/>
        </w:rPr>
      </w:pPr>
      <w:r w:rsidRPr="00AC2B70">
        <w:rPr>
          <w:i/>
          <w:sz w:val="26"/>
          <w:szCs w:val="26"/>
        </w:rPr>
        <w:t>размеры Галактики, положение и период обращения Солнца</w:t>
      </w:r>
      <w:r w:rsidR="00AB443F">
        <w:rPr>
          <w:i/>
          <w:sz w:val="26"/>
          <w:szCs w:val="26"/>
        </w:rPr>
        <w:t xml:space="preserve"> </w:t>
      </w:r>
      <w:r w:rsidRPr="00AC2B70">
        <w:rPr>
          <w:i/>
          <w:sz w:val="26"/>
          <w:szCs w:val="26"/>
        </w:rPr>
        <w:t>относительно центра</w:t>
      </w:r>
      <w:r w:rsidR="00AB443F">
        <w:rPr>
          <w:i/>
          <w:sz w:val="26"/>
          <w:szCs w:val="26"/>
        </w:rPr>
        <w:t xml:space="preserve"> </w:t>
      </w:r>
      <w:r w:rsidRPr="00AC2B70">
        <w:rPr>
          <w:i/>
          <w:sz w:val="26"/>
          <w:szCs w:val="26"/>
        </w:rPr>
        <w:t>Галактики</w:t>
      </w:r>
      <w:r w:rsidRPr="00AC2B70">
        <w:rPr>
          <w:sz w:val="26"/>
          <w:szCs w:val="26"/>
        </w:rPr>
        <w:t>;</w:t>
      </w:r>
    </w:p>
    <w:p w:rsidR="00CA6C9E" w:rsidRPr="00AC2B70" w:rsidRDefault="00CA6C9E" w:rsidP="009F376E">
      <w:pPr>
        <w:pStyle w:val="a4"/>
        <w:ind w:left="851" w:right="196" w:firstLine="0"/>
        <w:rPr>
          <w:sz w:val="26"/>
          <w:szCs w:val="26"/>
        </w:rPr>
      </w:pPr>
      <w:r w:rsidRPr="00AC2B70">
        <w:rPr>
          <w:sz w:val="26"/>
          <w:szCs w:val="26"/>
        </w:rPr>
        <w:t>уметь</w:t>
      </w:r>
    </w:p>
    <w:p w:rsidR="00CA6C9E" w:rsidRPr="00AC2B70" w:rsidRDefault="00CA6C9E" w:rsidP="009F376E">
      <w:pPr>
        <w:pStyle w:val="a6"/>
        <w:numPr>
          <w:ilvl w:val="0"/>
          <w:numId w:val="21"/>
        </w:numPr>
        <w:tabs>
          <w:tab w:val="left" w:pos="1245"/>
        </w:tabs>
        <w:ind w:left="851" w:right="196" w:firstLine="0"/>
        <w:rPr>
          <w:sz w:val="26"/>
          <w:szCs w:val="26"/>
        </w:rPr>
      </w:pPr>
      <w:r w:rsidRPr="00AC2B70">
        <w:rPr>
          <w:i/>
          <w:sz w:val="26"/>
          <w:szCs w:val="26"/>
        </w:rPr>
        <w:t>приводить примеры</w:t>
      </w:r>
      <w:r w:rsidRPr="00AC2B70">
        <w:rPr>
          <w:sz w:val="26"/>
          <w:szCs w:val="26"/>
        </w:rPr>
        <w:t>: роли астрономии в развитии цивилизации, использования методов исследований в астрономии, различныхдиапазонов</w:t>
      </w:r>
    </w:p>
    <w:p w:rsidR="00CA6C9E" w:rsidRPr="00AC2B70" w:rsidRDefault="00CA6C9E" w:rsidP="009F376E">
      <w:pPr>
        <w:pStyle w:val="a4"/>
        <w:ind w:left="851" w:right="196" w:firstLine="0"/>
        <w:rPr>
          <w:sz w:val="26"/>
          <w:szCs w:val="26"/>
        </w:rPr>
      </w:pPr>
      <w:r w:rsidRPr="00AC2B70">
        <w:rPr>
          <w:sz w:val="26"/>
          <w:szCs w:val="26"/>
        </w:rPr>
        <w:t>электромагнитных излучений для получения информации об объектах Вселенной, получения астрономической информации с помощью космических</w:t>
      </w:r>
    </w:p>
    <w:p w:rsidR="00CA6C9E" w:rsidRPr="00AC2B70" w:rsidRDefault="00CA6C9E" w:rsidP="009F376E">
      <w:pPr>
        <w:pStyle w:val="a4"/>
        <w:ind w:left="851" w:right="196" w:firstLine="0"/>
        <w:rPr>
          <w:sz w:val="26"/>
          <w:szCs w:val="26"/>
        </w:rPr>
      </w:pPr>
      <w:r w:rsidRPr="00AC2B70">
        <w:rPr>
          <w:sz w:val="26"/>
          <w:szCs w:val="26"/>
        </w:rPr>
        <w:t>аппаратов и спектрального анализа, влияния солнечной активности на Землю;</w:t>
      </w:r>
    </w:p>
    <w:p w:rsidR="00CA6C9E" w:rsidRPr="00AC2B70" w:rsidRDefault="00CA6C9E" w:rsidP="009F376E">
      <w:pPr>
        <w:pStyle w:val="a6"/>
        <w:tabs>
          <w:tab w:val="left" w:pos="851"/>
        </w:tabs>
        <w:ind w:left="851" w:right="196" w:firstLine="0"/>
        <w:rPr>
          <w:sz w:val="26"/>
          <w:szCs w:val="26"/>
        </w:rPr>
      </w:pPr>
      <w:r w:rsidRPr="00AC2B70">
        <w:rPr>
          <w:i/>
          <w:sz w:val="26"/>
          <w:szCs w:val="26"/>
        </w:rPr>
        <w:t>описывать и объяснять</w:t>
      </w:r>
      <w:r w:rsidRPr="00AC2B70">
        <w:rPr>
          <w:sz w:val="26"/>
          <w:szCs w:val="26"/>
        </w:rPr>
        <w:t xml:space="preserve">: различия календарей, условия наступления солнечных илунных затмений, фазы </w:t>
      </w:r>
      <w:r w:rsidRPr="00AC2B70">
        <w:rPr>
          <w:spacing w:val="-3"/>
          <w:sz w:val="26"/>
          <w:szCs w:val="26"/>
        </w:rPr>
        <w:t xml:space="preserve">Луны, </w:t>
      </w:r>
      <w:r w:rsidRPr="00AC2B70">
        <w:rPr>
          <w:sz w:val="26"/>
          <w:szCs w:val="26"/>
        </w:rPr>
        <w:t xml:space="preserve">суточные движения светил, причины возникновения </w:t>
      </w:r>
      <w:r w:rsidRPr="00AC2B70">
        <w:rPr>
          <w:sz w:val="26"/>
          <w:szCs w:val="26"/>
        </w:rPr>
        <w:lastRenderedPageBreak/>
        <w:t xml:space="preserve">приливов и отливов; принцип действия оптического телескопа, взаимосвязь физико-химических характеристик звезд с использованием диаграммы «цвет — светимость», физические причины, определяющие равновесие звезд, источник энергии звезд и происхождение химических </w:t>
      </w:r>
      <w:r w:rsidRPr="00AC2B70">
        <w:rPr>
          <w:i/>
          <w:sz w:val="26"/>
          <w:szCs w:val="26"/>
        </w:rPr>
        <w:t xml:space="preserve">характеризовать </w:t>
      </w:r>
      <w:r w:rsidRPr="00AC2B70">
        <w:rPr>
          <w:sz w:val="26"/>
          <w:szCs w:val="26"/>
        </w:rPr>
        <w:t>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CA6C9E" w:rsidRPr="00AC2B70" w:rsidRDefault="00CA6C9E" w:rsidP="009F376E">
      <w:pPr>
        <w:pStyle w:val="a6"/>
        <w:numPr>
          <w:ilvl w:val="0"/>
          <w:numId w:val="21"/>
        </w:numPr>
        <w:tabs>
          <w:tab w:val="left" w:pos="851"/>
        </w:tabs>
        <w:ind w:left="851" w:right="337" w:firstLine="142"/>
        <w:rPr>
          <w:sz w:val="26"/>
          <w:szCs w:val="26"/>
        </w:rPr>
      </w:pPr>
      <w:r w:rsidRPr="00AC2B70">
        <w:rPr>
          <w:i/>
          <w:sz w:val="26"/>
          <w:szCs w:val="26"/>
        </w:rPr>
        <w:t xml:space="preserve">находить на небе </w:t>
      </w:r>
      <w:r w:rsidRPr="00AC2B70">
        <w:rPr>
          <w:sz w:val="26"/>
          <w:szCs w:val="26"/>
        </w:rPr>
        <w:t>основные созвездия Северного полушария, в том числе: Большая Медведица, Малая Медведица, Волопас, Лебедь,</w:t>
      </w:r>
      <w:r w:rsidR="000E4172">
        <w:rPr>
          <w:sz w:val="26"/>
          <w:szCs w:val="26"/>
        </w:rPr>
        <w:t xml:space="preserve"> </w:t>
      </w:r>
      <w:r w:rsidRPr="00AC2B70">
        <w:rPr>
          <w:sz w:val="26"/>
          <w:szCs w:val="26"/>
        </w:rPr>
        <w:t>Кассиопея,</w:t>
      </w:r>
    </w:p>
    <w:p w:rsidR="00CA6C9E" w:rsidRPr="00AC2B70" w:rsidRDefault="00CA6C9E" w:rsidP="009F376E">
      <w:pPr>
        <w:pStyle w:val="a4"/>
        <w:tabs>
          <w:tab w:val="left" w:pos="851"/>
        </w:tabs>
        <w:ind w:left="426" w:right="337" w:firstLine="142"/>
        <w:rPr>
          <w:sz w:val="26"/>
          <w:szCs w:val="26"/>
        </w:rPr>
      </w:pPr>
      <w:r w:rsidRPr="00AC2B70">
        <w:rPr>
          <w:sz w:val="26"/>
          <w:szCs w:val="26"/>
        </w:rPr>
        <w:t>Орион; самые яркие звезды, в том числе: Полярная звезда, Арктур, Вега, Капелла, Сириус, Бетельгейзе;</w:t>
      </w:r>
    </w:p>
    <w:p w:rsidR="00CA6C9E" w:rsidRPr="00AC2B70" w:rsidRDefault="00CA6C9E" w:rsidP="009F376E">
      <w:pPr>
        <w:pStyle w:val="a6"/>
        <w:numPr>
          <w:ilvl w:val="0"/>
          <w:numId w:val="21"/>
        </w:numPr>
        <w:tabs>
          <w:tab w:val="left" w:pos="851"/>
        </w:tabs>
        <w:ind w:left="426" w:right="337" w:firstLine="142"/>
        <w:rPr>
          <w:sz w:val="26"/>
          <w:szCs w:val="26"/>
        </w:rPr>
      </w:pPr>
      <w:r w:rsidRPr="00AC2B70">
        <w:rPr>
          <w:i/>
          <w:sz w:val="26"/>
          <w:szCs w:val="26"/>
        </w:rPr>
        <w:t xml:space="preserve">использовать </w:t>
      </w:r>
      <w:r w:rsidRPr="00AC2B70">
        <w:rPr>
          <w:sz w:val="26"/>
          <w:szCs w:val="26"/>
        </w:rPr>
        <w:t>компьютерныеприложения</w:t>
      </w:r>
    </w:p>
    <w:p w:rsidR="00CA6C9E" w:rsidRPr="00AC2B70" w:rsidRDefault="00CA6C9E" w:rsidP="009F376E">
      <w:pPr>
        <w:pStyle w:val="a4"/>
        <w:tabs>
          <w:tab w:val="left" w:pos="851"/>
        </w:tabs>
        <w:ind w:left="426" w:right="337" w:firstLine="142"/>
        <w:rPr>
          <w:sz w:val="26"/>
          <w:szCs w:val="26"/>
        </w:rPr>
      </w:pPr>
      <w:r w:rsidRPr="00AC2B70">
        <w:rPr>
          <w:sz w:val="26"/>
          <w:szCs w:val="26"/>
        </w:rPr>
        <w:t>для определения положения Солнца, Луны и звезд на любую дату и время суток для данного населенного пункта;</w:t>
      </w:r>
    </w:p>
    <w:p w:rsidR="00CA6C9E" w:rsidRPr="00AC2B70" w:rsidRDefault="00CA6C9E" w:rsidP="009F376E">
      <w:pPr>
        <w:pStyle w:val="a6"/>
        <w:numPr>
          <w:ilvl w:val="0"/>
          <w:numId w:val="21"/>
        </w:numPr>
        <w:tabs>
          <w:tab w:val="left" w:pos="851"/>
        </w:tabs>
        <w:ind w:left="426" w:right="337" w:firstLine="142"/>
        <w:rPr>
          <w:sz w:val="26"/>
          <w:szCs w:val="26"/>
        </w:rPr>
      </w:pPr>
      <w:r w:rsidRPr="00AC2B70">
        <w:rPr>
          <w:i/>
          <w:sz w:val="26"/>
          <w:szCs w:val="26"/>
        </w:rPr>
        <w:t xml:space="preserve">использовать </w:t>
      </w:r>
      <w:r w:rsidRPr="00AC2B70">
        <w:rPr>
          <w:sz w:val="26"/>
          <w:szCs w:val="26"/>
        </w:rPr>
        <w:t>приобретенные знания и умения в практической деятельности и повседневной</w:t>
      </w:r>
    </w:p>
    <w:p w:rsidR="00CA6C9E" w:rsidRPr="00AC2B70" w:rsidRDefault="00CA6C9E" w:rsidP="009F376E">
      <w:pPr>
        <w:pStyle w:val="a4"/>
        <w:tabs>
          <w:tab w:val="left" w:pos="851"/>
        </w:tabs>
        <w:ind w:left="426" w:right="337" w:firstLine="142"/>
        <w:rPr>
          <w:sz w:val="26"/>
          <w:szCs w:val="26"/>
        </w:rPr>
      </w:pPr>
      <w:r w:rsidRPr="00AC2B70">
        <w:rPr>
          <w:sz w:val="26"/>
          <w:szCs w:val="26"/>
        </w:rPr>
        <w:t>жизни для понимания взаимосвязи астрономии с другими науками, в основе которыхлежат знания по астрономии; отделения ее от лженаук; оценивания информации, содержащейся в сообщениях</w:t>
      </w:r>
    </w:p>
    <w:p w:rsidR="00CA6C9E" w:rsidRPr="00AC2B70" w:rsidRDefault="00CA6C9E" w:rsidP="009F376E">
      <w:pPr>
        <w:pStyle w:val="a4"/>
        <w:tabs>
          <w:tab w:val="left" w:pos="851"/>
        </w:tabs>
        <w:ind w:left="426" w:right="337" w:firstLine="142"/>
        <w:rPr>
          <w:sz w:val="26"/>
          <w:szCs w:val="26"/>
        </w:rPr>
      </w:pPr>
      <w:r w:rsidRPr="00AC2B70">
        <w:rPr>
          <w:sz w:val="26"/>
          <w:szCs w:val="26"/>
        </w:rPr>
        <w:t>СМИ, Интернете, научно-популярных статьях.</w:t>
      </w:r>
    </w:p>
    <w:p w:rsidR="00C00C8C" w:rsidRPr="00AC2B70" w:rsidRDefault="00C00C8C" w:rsidP="009F376E">
      <w:pPr>
        <w:pStyle w:val="a4"/>
        <w:tabs>
          <w:tab w:val="left" w:pos="851"/>
        </w:tabs>
        <w:ind w:left="426" w:right="337" w:firstLine="142"/>
        <w:rPr>
          <w:sz w:val="26"/>
          <w:szCs w:val="26"/>
        </w:rPr>
      </w:pPr>
    </w:p>
    <w:p w:rsidR="00C00C8C" w:rsidRPr="00D36480" w:rsidRDefault="00C00C8C" w:rsidP="00D36480">
      <w:pPr>
        <w:ind w:left="426" w:right="337" w:firstLine="142"/>
        <w:jc w:val="center"/>
        <w:rPr>
          <w:b/>
          <w:sz w:val="26"/>
          <w:szCs w:val="26"/>
          <w:u w:val="single"/>
        </w:rPr>
      </w:pPr>
      <w:r w:rsidRPr="00D36480">
        <w:rPr>
          <w:b/>
          <w:sz w:val="26"/>
          <w:szCs w:val="26"/>
          <w:u w:val="single"/>
        </w:rPr>
        <w:t>Индивидуальный проект</w:t>
      </w:r>
    </w:p>
    <w:p w:rsidR="00C00C8C" w:rsidRPr="00AC2B70" w:rsidRDefault="00C00C8C" w:rsidP="00040542">
      <w:pPr>
        <w:ind w:left="709" w:right="337"/>
        <w:jc w:val="both"/>
        <w:rPr>
          <w:sz w:val="26"/>
          <w:szCs w:val="26"/>
        </w:rPr>
      </w:pPr>
      <w:r w:rsidRPr="00AC2B70">
        <w:rPr>
          <w:sz w:val="26"/>
          <w:szCs w:val="26"/>
        </w:rPr>
        <w:t xml:space="preserve">     Индивидуальный проект представляет собой особую форму организации деятельности обучающихся (учебное исследование или учебный проект). </w:t>
      </w:r>
    </w:p>
    <w:p w:rsidR="00C00C8C" w:rsidRPr="00AC2B70" w:rsidRDefault="00C00C8C" w:rsidP="00040542">
      <w:pPr>
        <w:ind w:left="709" w:right="337"/>
        <w:jc w:val="both"/>
        <w:rPr>
          <w:sz w:val="26"/>
          <w:szCs w:val="26"/>
        </w:rPr>
      </w:pPr>
      <w:r w:rsidRPr="00AC2B70">
        <w:rPr>
          <w:sz w:val="26"/>
          <w:szCs w:val="26"/>
        </w:rPr>
        <w:t xml:space="preserve">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w:t>
      </w:r>
      <w:r w:rsidR="000E4172">
        <w:rPr>
          <w:sz w:val="26"/>
          <w:szCs w:val="26"/>
        </w:rPr>
        <w:t>едметов, курсов в любой избран</w:t>
      </w:r>
      <w:r w:rsidRPr="00AC2B70">
        <w:rPr>
          <w:sz w:val="26"/>
          <w:szCs w:val="26"/>
        </w:rPr>
        <w:t>ной области деятельности (познавательной, практической, учебно-иссле- довательской, социальной, художественно-творческой и др.).</w:t>
      </w:r>
    </w:p>
    <w:p w:rsidR="00C00C8C" w:rsidRPr="00AC2B70" w:rsidRDefault="00C00C8C" w:rsidP="00040542">
      <w:pPr>
        <w:ind w:left="709" w:right="337"/>
        <w:jc w:val="both"/>
        <w:rPr>
          <w:sz w:val="26"/>
          <w:szCs w:val="26"/>
        </w:rPr>
      </w:pPr>
      <w:r w:rsidRPr="00AC2B70">
        <w:rPr>
          <w:sz w:val="26"/>
          <w:szCs w:val="26"/>
        </w:rPr>
        <w:t xml:space="preserve"> Индивидуальный проект выполняется обучающимся в течение одного или двух лет в рамках учебного времен</w:t>
      </w:r>
      <w:r w:rsidR="000E4172">
        <w:rPr>
          <w:sz w:val="26"/>
          <w:szCs w:val="26"/>
        </w:rPr>
        <w:t>и, специально отведённого учеб</w:t>
      </w:r>
      <w:r w:rsidRPr="00AC2B70">
        <w:rPr>
          <w:sz w:val="26"/>
          <w:szCs w:val="26"/>
        </w:rPr>
        <w:t xml:space="preserve">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w:t>
      </w:r>
    </w:p>
    <w:p w:rsidR="00C00C8C" w:rsidRPr="00AC2B70" w:rsidRDefault="00C00C8C" w:rsidP="00040542">
      <w:pPr>
        <w:ind w:left="709" w:right="337"/>
        <w:jc w:val="both"/>
        <w:rPr>
          <w:sz w:val="26"/>
          <w:szCs w:val="26"/>
        </w:rPr>
      </w:pPr>
      <w:r w:rsidRPr="00AC2B70">
        <w:rPr>
          <w:sz w:val="26"/>
          <w:szCs w:val="26"/>
        </w:rPr>
        <w:t xml:space="preserve">     Цель курса: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C00C8C" w:rsidRPr="00AC2B70" w:rsidRDefault="00C00C8C" w:rsidP="00040542">
      <w:pPr>
        <w:ind w:left="709" w:right="337"/>
        <w:jc w:val="both"/>
        <w:rPr>
          <w:sz w:val="26"/>
          <w:szCs w:val="26"/>
        </w:rPr>
      </w:pPr>
      <w:r w:rsidRPr="00AC2B70">
        <w:rPr>
          <w:sz w:val="26"/>
          <w:szCs w:val="26"/>
        </w:rPr>
        <w:t xml:space="preserve">    Задачи курса: </w:t>
      </w:r>
    </w:p>
    <w:p w:rsidR="00C00C8C" w:rsidRPr="00AC2B70" w:rsidRDefault="00C00C8C" w:rsidP="00040542">
      <w:pPr>
        <w:ind w:left="709" w:right="337"/>
        <w:jc w:val="both"/>
        <w:rPr>
          <w:sz w:val="26"/>
          <w:szCs w:val="26"/>
        </w:rPr>
      </w:pPr>
      <w:r w:rsidRPr="00AC2B70">
        <w:rPr>
          <w:sz w:val="26"/>
          <w:szCs w:val="26"/>
        </w:rPr>
        <w:t xml:space="preserve">— реализация требований Стандарта к личностным и метапредметным результатам освоения основной образовательной программы; </w:t>
      </w:r>
    </w:p>
    <w:p w:rsidR="00C00C8C" w:rsidRPr="00AC2B70" w:rsidRDefault="00C00C8C" w:rsidP="00040542">
      <w:pPr>
        <w:ind w:left="709" w:right="337"/>
        <w:jc w:val="both"/>
        <w:rPr>
          <w:sz w:val="26"/>
          <w:szCs w:val="26"/>
        </w:rPr>
      </w:pPr>
      <w:r w:rsidRPr="00AC2B70">
        <w:rPr>
          <w:sz w:val="26"/>
          <w:szCs w:val="26"/>
        </w:rPr>
        <w:t>— формирование у обучающихся сист</w:t>
      </w:r>
      <w:r w:rsidR="000E4172">
        <w:rPr>
          <w:sz w:val="26"/>
          <w:szCs w:val="26"/>
        </w:rPr>
        <w:t>емных представлений и опыта при</w:t>
      </w:r>
      <w:r w:rsidRPr="00AC2B70">
        <w:rPr>
          <w:sz w:val="26"/>
          <w:szCs w:val="26"/>
        </w:rPr>
        <w:t>менения методов, технологий и форм организации проектной и учебно-исследовательской деятельности для достижения практико-ориенти- рованных результатов образования;</w:t>
      </w:r>
    </w:p>
    <w:p w:rsidR="00C00C8C" w:rsidRPr="00AC2B70" w:rsidRDefault="00C00C8C" w:rsidP="00040542">
      <w:pPr>
        <w:ind w:left="709" w:right="337"/>
        <w:jc w:val="both"/>
        <w:rPr>
          <w:sz w:val="26"/>
          <w:szCs w:val="26"/>
        </w:rPr>
      </w:pPr>
      <w:r w:rsidRPr="00AC2B70">
        <w:rPr>
          <w:sz w:val="26"/>
          <w:szCs w:val="26"/>
        </w:rPr>
        <w:t xml:space="preserve"> — повышение эффективности освоения обучающимися основной образовательной программы, а также усвоения знаний и учебных действий. </w:t>
      </w:r>
    </w:p>
    <w:p w:rsidR="00C00C8C" w:rsidRPr="00AC2B70" w:rsidRDefault="00C00C8C" w:rsidP="00040542">
      <w:pPr>
        <w:ind w:left="709" w:right="337"/>
        <w:jc w:val="both"/>
        <w:rPr>
          <w:sz w:val="26"/>
          <w:szCs w:val="26"/>
        </w:rPr>
      </w:pPr>
      <w:r w:rsidRPr="00AC2B70">
        <w:rPr>
          <w:sz w:val="26"/>
          <w:szCs w:val="26"/>
        </w:rPr>
        <w:t xml:space="preserve">Общая характеристика курса. </w:t>
      </w:r>
    </w:p>
    <w:p w:rsidR="00C00C8C" w:rsidRPr="00AC2B70" w:rsidRDefault="00C00C8C" w:rsidP="00040542">
      <w:pPr>
        <w:ind w:left="709" w:right="337"/>
        <w:jc w:val="both"/>
        <w:rPr>
          <w:b/>
          <w:sz w:val="26"/>
          <w:szCs w:val="26"/>
        </w:rPr>
      </w:pPr>
      <w:r w:rsidRPr="00AC2B70">
        <w:rPr>
          <w:sz w:val="26"/>
          <w:szCs w:val="26"/>
        </w:rPr>
        <w:t xml:space="preserve">       Содержание программы в основном сфокусировано на процессах исследован</w:t>
      </w:r>
      <w:r w:rsidR="000E4172">
        <w:rPr>
          <w:sz w:val="26"/>
          <w:szCs w:val="26"/>
        </w:rPr>
        <w:t>ия и проектирования (в соответ</w:t>
      </w:r>
      <w:r w:rsidRPr="00AC2B70">
        <w:rPr>
          <w:sz w:val="26"/>
          <w:szCs w:val="26"/>
        </w:rPr>
        <w:t>ствии с ФГОС), но вместе с тем соде</w:t>
      </w:r>
      <w:r w:rsidR="000E4172">
        <w:rPr>
          <w:sz w:val="26"/>
          <w:szCs w:val="26"/>
        </w:rPr>
        <w:t xml:space="preserve">ржит необходимые </w:t>
      </w:r>
      <w:r w:rsidR="000E4172">
        <w:rPr>
          <w:sz w:val="26"/>
          <w:szCs w:val="26"/>
        </w:rPr>
        <w:lastRenderedPageBreak/>
        <w:t>отсылки к дру</w:t>
      </w:r>
      <w:r w:rsidRPr="00AC2B70">
        <w:rPr>
          <w:sz w:val="26"/>
          <w:szCs w:val="26"/>
        </w:rPr>
        <w:t>гим типам деятельности. При этом программа предполагает практические задания на освоение инструментария исследования и проектирования в их нормативном виде и в их возможной взаимосвязи.</w:t>
      </w:r>
    </w:p>
    <w:p w:rsidR="00C00C8C" w:rsidRPr="00AC2B70" w:rsidRDefault="00C00C8C" w:rsidP="00040542">
      <w:pPr>
        <w:ind w:left="709" w:right="337"/>
        <w:jc w:val="both"/>
        <w:rPr>
          <w:sz w:val="26"/>
          <w:szCs w:val="26"/>
        </w:rPr>
      </w:pPr>
      <w:r w:rsidRPr="00AC2B70">
        <w:rPr>
          <w:sz w:val="26"/>
          <w:szCs w:val="26"/>
        </w:rPr>
        <w:t xml:space="preserve">       В результате прохождения курса на уровне среднего общего образования у учащихся будут достигнуты следующие предметные результаты: </w:t>
      </w:r>
    </w:p>
    <w:p w:rsidR="00C00C8C" w:rsidRPr="00AC2B70" w:rsidRDefault="00C00C8C" w:rsidP="00040542">
      <w:pPr>
        <w:ind w:left="709" w:right="337"/>
        <w:jc w:val="both"/>
        <w:rPr>
          <w:sz w:val="26"/>
          <w:szCs w:val="26"/>
        </w:rPr>
      </w:pPr>
      <w:r w:rsidRPr="00AC2B70">
        <w:rPr>
          <w:sz w:val="26"/>
          <w:szCs w:val="26"/>
        </w:rPr>
        <w:t>Учащийся научится:</w:t>
      </w:r>
    </w:p>
    <w:p w:rsidR="00C00C8C" w:rsidRPr="00AC2B70" w:rsidRDefault="00C00C8C" w:rsidP="00040542">
      <w:pPr>
        <w:ind w:left="709" w:right="337"/>
        <w:jc w:val="both"/>
        <w:rPr>
          <w:sz w:val="26"/>
          <w:szCs w:val="26"/>
        </w:rPr>
      </w:pPr>
      <w:r w:rsidRPr="00AC2B70">
        <w:rPr>
          <w:sz w:val="26"/>
          <w:szCs w:val="26"/>
        </w:rPr>
        <w:t xml:space="preserve"> — давать определения понятиям: пробл</w:t>
      </w:r>
      <w:r w:rsidR="000E4172">
        <w:rPr>
          <w:sz w:val="26"/>
          <w:szCs w:val="26"/>
        </w:rPr>
        <w:t>ема, позиция, проект, проектиро</w:t>
      </w:r>
      <w:r w:rsidRPr="00AC2B70">
        <w:rPr>
          <w:sz w:val="26"/>
          <w:szCs w:val="26"/>
        </w:rPr>
        <w:t xml:space="preserve">вание, исследование, конструирование, планирование, технология, ресурс проекта, риски проекта, техносфера, гипотеза, предмет и объект исследования, метод исследования, экспертное знание; </w:t>
      </w:r>
    </w:p>
    <w:p w:rsidR="00C00C8C" w:rsidRPr="00AC2B70" w:rsidRDefault="00C00C8C" w:rsidP="00040542">
      <w:pPr>
        <w:ind w:left="709" w:right="235"/>
        <w:jc w:val="both"/>
        <w:rPr>
          <w:sz w:val="26"/>
          <w:szCs w:val="26"/>
        </w:rPr>
      </w:pPr>
      <w:r w:rsidRPr="00AC2B70">
        <w:rPr>
          <w:sz w:val="26"/>
          <w:szCs w:val="26"/>
        </w:rPr>
        <w:t xml:space="preserve">— раскрывать этапы цикла проекта; </w:t>
      </w:r>
    </w:p>
    <w:p w:rsidR="00C00C8C" w:rsidRPr="00AC2B70" w:rsidRDefault="00C00C8C" w:rsidP="00040542">
      <w:pPr>
        <w:ind w:left="709" w:right="235"/>
        <w:jc w:val="both"/>
        <w:rPr>
          <w:sz w:val="26"/>
          <w:szCs w:val="26"/>
        </w:rPr>
      </w:pPr>
      <w:r w:rsidRPr="00AC2B70">
        <w:rPr>
          <w:sz w:val="26"/>
          <w:szCs w:val="26"/>
        </w:rPr>
        <w:t>— самостоятельно применять приобретённые знания в проектной деятельности при решении различных задач с использованием знаний одного или нескольких учебных предметов или предметных областей</w:t>
      </w:r>
    </w:p>
    <w:p w:rsidR="00C00C8C" w:rsidRPr="00AC2B70" w:rsidRDefault="00C00C8C" w:rsidP="00040542">
      <w:pPr>
        <w:ind w:left="709" w:right="235"/>
        <w:jc w:val="both"/>
        <w:rPr>
          <w:sz w:val="26"/>
          <w:szCs w:val="26"/>
        </w:rPr>
      </w:pPr>
      <w:r w:rsidRPr="00AC2B70">
        <w:rPr>
          <w:sz w:val="26"/>
          <w:szCs w:val="26"/>
        </w:rPr>
        <w:t xml:space="preserve"> — владеть методами поиска, анализа и использования научной информации; </w:t>
      </w:r>
    </w:p>
    <w:p w:rsidR="00C00C8C" w:rsidRDefault="00C00C8C" w:rsidP="00040542">
      <w:pPr>
        <w:ind w:left="709" w:right="235"/>
        <w:jc w:val="both"/>
        <w:rPr>
          <w:sz w:val="26"/>
          <w:szCs w:val="26"/>
        </w:rPr>
      </w:pPr>
      <w:r w:rsidRPr="00AC2B70">
        <w:rPr>
          <w:sz w:val="26"/>
          <w:szCs w:val="26"/>
        </w:rPr>
        <w:t>— публично излагать результаты проектной работы.</w:t>
      </w:r>
    </w:p>
    <w:p w:rsidR="00734A88" w:rsidRDefault="00734A88" w:rsidP="007A439F">
      <w:pPr>
        <w:ind w:left="426" w:right="235"/>
        <w:jc w:val="both"/>
        <w:rPr>
          <w:sz w:val="26"/>
          <w:szCs w:val="26"/>
        </w:rPr>
      </w:pPr>
    </w:p>
    <w:p w:rsidR="00734A88" w:rsidRPr="00AC2B70" w:rsidRDefault="00734A88" w:rsidP="007A439F">
      <w:pPr>
        <w:ind w:left="426" w:right="235"/>
        <w:jc w:val="both"/>
        <w:rPr>
          <w:sz w:val="26"/>
          <w:szCs w:val="26"/>
        </w:rPr>
      </w:pPr>
    </w:p>
    <w:p w:rsidR="00CA6C9E" w:rsidRPr="00AC2B70" w:rsidRDefault="00CA6C9E" w:rsidP="007A439F">
      <w:pPr>
        <w:pStyle w:val="a4"/>
        <w:ind w:left="426" w:firstLine="0"/>
        <w:rPr>
          <w:sz w:val="26"/>
          <w:szCs w:val="26"/>
        </w:rPr>
      </w:pPr>
    </w:p>
    <w:p w:rsidR="00CA6C9E" w:rsidRDefault="00CA6C9E" w:rsidP="00104993">
      <w:pPr>
        <w:pStyle w:val="1"/>
        <w:numPr>
          <w:ilvl w:val="1"/>
          <w:numId w:val="126"/>
        </w:numPr>
        <w:tabs>
          <w:tab w:val="left" w:pos="2201"/>
        </w:tabs>
        <w:spacing w:line="240" w:lineRule="auto"/>
        <w:ind w:left="426" w:right="243" w:firstLine="708"/>
        <w:jc w:val="both"/>
        <w:rPr>
          <w:sz w:val="28"/>
          <w:szCs w:val="28"/>
        </w:rPr>
      </w:pPr>
      <w:bookmarkStart w:id="24" w:name="_bookmark23"/>
      <w:bookmarkEnd w:id="24"/>
      <w:r w:rsidRPr="009F376E">
        <w:rPr>
          <w:sz w:val="28"/>
          <w:szCs w:val="28"/>
        </w:rPr>
        <w:t>Система оценки достижения планируемых результатов освоения основной образовательной программы среднего общего образования</w:t>
      </w:r>
    </w:p>
    <w:p w:rsidR="009F376E" w:rsidRPr="009F376E" w:rsidRDefault="009F376E" w:rsidP="009F376E">
      <w:pPr>
        <w:pStyle w:val="1"/>
        <w:tabs>
          <w:tab w:val="left" w:pos="2201"/>
        </w:tabs>
        <w:spacing w:line="240" w:lineRule="auto"/>
        <w:ind w:left="1134" w:right="243"/>
        <w:jc w:val="right"/>
        <w:rPr>
          <w:sz w:val="28"/>
          <w:szCs w:val="28"/>
        </w:rPr>
      </w:pPr>
    </w:p>
    <w:p w:rsidR="00CA6C9E" w:rsidRPr="00AC2B70" w:rsidRDefault="00CA6C9E" w:rsidP="007A439F">
      <w:pPr>
        <w:pStyle w:val="a4"/>
        <w:ind w:left="426" w:right="227"/>
        <w:rPr>
          <w:sz w:val="26"/>
          <w:szCs w:val="26"/>
        </w:rPr>
      </w:pPr>
      <w:r w:rsidRPr="00AC2B70">
        <w:rPr>
          <w:sz w:val="26"/>
          <w:szCs w:val="26"/>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промежуточнойаттестации</w:t>
      </w:r>
      <w:r w:rsidRPr="00AC2B70">
        <w:rPr>
          <w:sz w:val="26"/>
          <w:szCs w:val="26"/>
          <w:vertAlign w:val="superscript"/>
        </w:rPr>
        <w:t>6</w:t>
      </w:r>
      <w:r w:rsidRPr="00AC2B70">
        <w:rPr>
          <w:sz w:val="26"/>
          <w:szCs w:val="26"/>
        </w:rPr>
        <w:t>.</w:t>
      </w:r>
    </w:p>
    <w:p w:rsidR="00CA6C9E" w:rsidRPr="00AC2B70" w:rsidRDefault="00CA6C9E" w:rsidP="007A439F">
      <w:pPr>
        <w:pStyle w:val="1"/>
        <w:spacing w:line="240" w:lineRule="auto"/>
        <w:ind w:left="426"/>
        <w:rPr>
          <w:sz w:val="26"/>
          <w:szCs w:val="26"/>
        </w:rPr>
      </w:pPr>
      <w:r w:rsidRPr="00AC2B70">
        <w:rPr>
          <w:sz w:val="26"/>
          <w:szCs w:val="26"/>
        </w:rPr>
        <w:t>Общие положения</w:t>
      </w:r>
    </w:p>
    <w:p w:rsidR="00CA6C9E" w:rsidRPr="00AC2B70" w:rsidRDefault="00CA6C9E" w:rsidP="007A439F">
      <w:pPr>
        <w:pStyle w:val="a4"/>
        <w:ind w:left="426" w:right="232"/>
        <w:rPr>
          <w:sz w:val="26"/>
          <w:szCs w:val="26"/>
        </w:rPr>
      </w:pPr>
      <w:r w:rsidRPr="00AC2B70">
        <w:rPr>
          <w:sz w:val="26"/>
          <w:szCs w:val="26"/>
        </w:rPr>
        <w:t>Диагностика образовательных</w:t>
      </w:r>
      <w:r w:rsidR="000E4172">
        <w:rPr>
          <w:sz w:val="26"/>
          <w:szCs w:val="26"/>
        </w:rPr>
        <w:t xml:space="preserve"> </w:t>
      </w:r>
      <w:r w:rsidRPr="00AC2B70">
        <w:rPr>
          <w:sz w:val="26"/>
          <w:szCs w:val="26"/>
        </w:rPr>
        <w:t xml:space="preserve"> результатов обучающихся отличается вариативностью и многоаспектностью. Качество образования анализируется и оценивается педагогическим коллективом с педагогических, психологических, концептуальных и социальныхпозиций.</w:t>
      </w:r>
    </w:p>
    <w:p w:rsidR="00CA6C9E" w:rsidRPr="00AC2B70" w:rsidRDefault="00CA6C9E" w:rsidP="007A439F">
      <w:pPr>
        <w:pStyle w:val="a4"/>
        <w:ind w:left="426" w:right="231"/>
        <w:rPr>
          <w:sz w:val="26"/>
          <w:szCs w:val="26"/>
        </w:rPr>
      </w:pPr>
      <w:r w:rsidRPr="00AC2B70">
        <w:rPr>
          <w:sz w:val="26"/>
          <w:szCs w:val="26"/>
        </w:rPr>
        <w:t>В образовательном учреждении оценка, контроль и учет результатов освоения основной образовательной программы среднего общего образования (ФГОС.) обучающимися осуществляется в соответствии с Положением о формах, периодичности, порядке текущего контроля успеваемости и промежуточной аттестации обучающихсяМАОУ</w:t>
      </w:r>
    </w:p>
    <w:p w:rsidR="00CA6C9E" w:rsidRPr="00AC2B70" w:rsidRDefault="00CA6C9E" w:rsidP="007A439F">
      <w:pPr>
        <w:pStyle w:val="a4"/>
        <w:ind w:left="426" w:firstLine="0"/>
        <w:rPr>
          <w:sz w:val="26"/>
          <w:szCs w:val="26"/>
        </w:rPr>
      </w:pPr>
      <w:r w:rsidRPr="00AC2B70">
        <w:rPr>
          <w:sz w:val="26"/>
          <w:szCs w:val="26"/>
        </w:rPr>
        <w:t>«СОШ №10».</w:t>
      </w:r>
    </w:p>
    <w:p w:rsidR="00CA6C9E" w:rsidRPr="00AC2B70" w:rsidRDefault="00CA6C9E" w:rsidP="007A439F">
      <w:pPr>
        <w:pStyle w:val="a4"/>
        <w:ind w:left="426" w:firstLine="0"/>
        <w:rPr>
          <w:sz w:val="26"/>
          <w:szCs w:val="26"/>
        </w:rPr>
      </w:pPr>
      <w:r w:rsidRPr="00AC2B70">
        <w:rPr>
          <w:sz w:val="26"/>
          <w:szCs w:val="26"/>
          <w:u w:val="single"/>
        </w:rPr>
        <w:t>Уровень образованности обучающихся 10-11 классов определяется</w:t>
      </w:r>
      <w:r w:rsidRPr="00AC2B70">
        <w:rPr>
          <w:sz w:val="26"/>
          <w:szCs w:val="26"/>
        </w:rPr>
        <w:t>:</w:t>
      </w:r>
    </w:p>
    <w:p w:rsidR="00CA6C9E" w:rsidRPr="00AC2B70" w:rsidRDefault="00CA6C9E" w:rsidP="007A439F">
      <w:pPr>
        <w:pStyle w:val="a6"/>
        <w:numPr>
          <w:ilvl w:val="0"/>
          <w:numId w:val="20"/>
        </w:numPr>
        <w:tabs>
          <w:tab w:val="left" w:pos="1953"/>
        </w:tabs>
        <w:ind w:left="426" w:right="869" w:firstLine="708"/>
        <w:rPr>
          <w:sz w:val="26"/>
          <w:szCs w:val="26"/>
        </w:rPr>
      </w:pPr>
      <w:r w:rsidRPr="00AC2B70">
        <w:rPr>
          <w:sz w:val="26"/>
          <w:szCs w:val="26"/>
        </w:rPr>
        <w:t>достижениями в предметных областях при овладении знаниями и умениямипо учебным предметам и элективнымкурсам;</w:t>
      </w:r>
    </w:p>
    <w:p w:rsidR="00CA6C9E" w:rsidRPr="00AC2B70" w:rsidRDefault="00CA6C9E" w:rsidP="007A439F">
      <w:pPr>
        <w:pStyle w:val="a6"/>
        <w:numPr>
          <w:ilvl w:val="0"/>
          <w:numId w:val="20"/>
        </w:numPr>
        <w:tabs>
          <w:tab w:val="left" w:pos="1953"/>
        </w:tabs>
        <w:ind w:left="426" w:right="395" w:firstLine="708"/>
        <w:rPr>
          <w:sz w:val="26"/>
          <w:szCs w:val="26"/>
        </w:rPr>
      </w:pPr>
      <w:r w:rsidRPr="00AC2B70">
        <w:rPr>
          <w:sz w:val="26"/>
          <w:szCs w:val="26"/>
        </w:rPr>
        <w:t>развитием личностных качеств в процессе познания (эмоциональной, эстетической, интеллектуальной, нравственно-волевойсферы);</w:t>
      </w:r>
    </w:p>
    <w:p w:rsidR="00CA6C9E" w:rsidRPr="00AC2B70" w:rsidRDefault="00CA6C9E" w:rsidP="007A439F">
      <w:pPr>
        <w:pStyle w:val="a6"/>
        <w:numPr>
          <w:ilvl w:val="0"/>
          <w:numId w:val="20"/>
        </w:numPr>
        <w:tabs>
          <w:tab w:val="left" w:pos="2516"/>
          <w:tab w:val="left" w:pos="2517"/>
        </w:tabs>
        <w:ind w:left="426" w:right="228" w:firstLine="708"/>
        <w:rPr>
          <w:sz w:val="26"/>
          <w:szCs w:val="26"/>
        </w:rPr>
      </w:pPr>
      <w:r w:rsidRPr="00AC2B70">
        <w:rPr>
          <w:sz w:val="26"/>
          <w:szCs w:val="26"/>
        </w:rPr>
        <w:t>готовностью к решению социально-значимых задач на основе развития процессов самопознания и соблюдения нравственных</w:t>
      </w:r>
      <w:r w:rsidR="00B806F8">
        <w:rPr>
          <w:sz w:val="26"/>
          <w:szCs w:val="26"/>
        </w:rPr>
        <w:t xml:space="preserve"> </w:t>
      </w:r>
      <w:r w:rsidRPr="00AC2B70">
        <w:rPr>
          <w:sz w:val="26"/>
          <w:szCs w:val="26"/>
        </w:rPr>
        <w:t>норм;</w:t>
      </w:r>
    </w:p>
    <w:p w:rsidR="00CA6C9E" w:rsidRPr="00AC2B70" w:rsidRDefault="00B806F8" w:rsidP="00B806F8">
      <w:pPr>
        <w:pStyle w:val="a6"/>
        <w:tabs>
          <w:tab w:val="left" w:pos="2516"/>
          <w:tab w:val="left" w:pos="2517"/>
        </w:tabs>
        <w:ind w:left="426" w:firstLine="0"/>
        <w:rPr>
          <w:sz w:val="26"/>
          <w:szCs w:val="26"/>
        </w:rPr>
      </w:pPr>
      <w:r>
        <w:rPr>
          <w:sz w:val="26"/>
          <w:szCs w:val="26"/>
        </w:rPr>
        <w:t xml:space="preserve">           -</w:t>
      </w:r>
      <w:r w:rsidR="00CA6C9E" w:rsidRPr="00AC2B70">
        <w:rPr>
          <w:sz w:val="26"/>
          <w:szCs w:val="26"/>
        </w:rPr>
        <w:t>по результатам олимпиад и конкурсов разногоуровня;</w:t>
      </w:r>
    </w:p>
    <w:p w:rsidR="00CA6C9E" w:rsidRPr="00AC2B70" w:rsidRDefault="00B806F8" w:rsidP="00B806F8">
      <w:pPr>
        <w:pStyle w:val="a6"/>
        <w:tabs>
          <w:tab w:val="left" w:pos="2516"/>
          <w:tab w:val="left" w:pos="2517"/>
          <w:tab w:val="left" w:pos="2988"/>
          <w:tab w:val="left" w:pos="3980"/>
          <w:tab w:val="left" w:pos="6161"/>
          <w:tab w:val="left" w:pos="8323"/>
          <w:tab w:val="left" w:pos="9507"/>
        </w:tabs>
        <w:ind w:left="1134" w:right="230" w:firstLine="0"/>
        <w:rPr>
          <w:sz w:val="26"/>
          <w:szCs w:val="26"/>
        </w:rPr>
      </w:pPr>
      <w:r>
        <w:rPr>
          <w:sz w:val="26"/>
          <w:szCs w:val="26"/>
        </w:rPr>
        <w:t>-</w:t>
      </w:r>
      <w:r w:rsidR="00CA6C9E" w:rsidRPr="00AC2B70">
        <w:rPr>
          <w:sz w:val="26"/>
          <w:szCs w:val="26"/>
        </w:rPr>
        <w:t>по</w:t>
      </w:r>
      <w:r w:rsidR="00CA6C9E" w:rsidRPr="00AC2B70">
        <w:rPr>
          <w:sz w:val="26"/>
          <w:szCs w:val="26"/>
        </w:rPr>
        <w:tab/>
        <w:t>уровню</w:t>
      </w:r>
      <w:r w:rsidR="00CA6C9E" w:rsidRPr="00AC2B70">
        <w:rPr>
          <w:sz w:val="26"/>
          <w:szCs w:val="26"/>
        </w:rPr>
        <w:tab/>
        <w:t>сформированн</w:t>
      </w:r>
      <w:r>
        <w:rPr>
          <w:sz w:val="26"/>
          <w:szCs w:val="26"/>
        </w:rPr>
        <w:t>ости</w:t>
      </w:r>
      <w:r>
        <w:rPr>
          <w:sz w:val="26"/>
          <w:szCs w:val="26"/>
        </w:rPr>
        <w:tab/>
        <w:t>исследовательской</w:t>
      </w:r>
      <w:r>
        <w:rPr>
          <w:sz w:val="26"/>
          <w:szCs w:val="26"/>
        </w:rPr>
        <w:tab/>
        <w:t xml:space="preserve">культуры </w:t>
      </w:r>
      <w:r w:rsidR="00CA6C9E" w:rsidRPr="00AC2B70">
        <w:rPr>
          <w:spacing w:val="-3"/>
          <w:sz w:val="26"/>
          <w:szCs w:val="26"/>
        </w:rPr>
        <w:t xml:space="preserve">(результаты </w:t>
      </w:r>
      <w:r w:rsidR="00CA6C9E" w:rsidRPr="00AC2B70">
        <w:rPr>
          <w:sz w:val="26"/>
          <w:szCs w:val="26"/>
        </w:rPr>
        <w:t>работы над проектами, реферативным</w:t>
      </w:r>
      <w:r>
        <w:rPr>
          <w:sz w:val="26"/>
          <w:szCs w:val="26"/>
        </w:rPr>
        <w:t xml:space="preserve"> </w:t>
      </w:r>
      <w:r w:rsidR="00CA6C9E" w:rsidRPr="00AC2B70">
        <w:rPr>
          <w:sz w:val="26"/>
          <w:szCs w:val="26"/>
        </w:rPr>
        <w:t>исследованием).</w:t>
      </w:r>
    </w:p>
    <w:p w:rsidR="00CA6C9E" w:rsidRPr="00AC2B70" w:rsidRDefault="00780510" w:rsidP="007A439F">
      <w:pPr>
        <w:pStyle w:val="a4"/>
        <w:ind w:left="426" w:firstLine="0"/>
        <w:rPr>
          <w:sz w:val="26"/>
          <w:szCs w:val="26"/>
        </w:rPr>
      </w:pPr>
      <w:r w:rsidRPr="00AC2B70">
        <w:rPr>
          <w:noProof/>
          <w:sz w:val="26"/>
          <w:szCs w:val="26"/>
          <w:lang w:val="ru-RU" w:eastAsia="ru-RU"/>
        </w:rPr>
        <w:lastRenderedPageBreak/>
        <mc:AlternateContent>
          <mc:Choice Requires="wps">
            <w:drawing>
              <wp:anchor distT="0" distB="0" distL="0" distR="0" simplePos="0" relativeHeight="251657728" behindDoc="1" locked="0" layoutInCell="1" allowOverlap="1">
                <wp:simplePos x="0" y="0"/>
                <wp:positionH relativeFrom="page">
                  <wp:posOffset>1529715</wp:posOffset>
                </wp:positionH>
                <wp:positionV relativeFrom="paragraph">
                  <wp:posOffset>199390</wp:posOffset>
                </wp:positionV>
                <wp:extent cx="1828800" cy="7620"/>
                <wp:effectExtent l="0" t="0" r="0" b="0"/>
                <wp:wrapTopAndBottom/>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E6AC9" id="Rectangle 22" o:spid="_x0000_s1026" style="position:absolute;margin-left:120.45pt;margin-top:15.7pt;width:2in;height:.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" fillcolor="black" stroked="f">
                <w10:wrap type="topAndBottom" anchorx="page"/>
              </v:rect>
            </w:pict>
          </mc:Fallback>
        </mc:AlternateContent>
      </w:r>
    </w:p>
    <w:p w:rsidR="00CA6C9E" w:rsidRPr="00AC2B70" w:rsidRDefault="00CA6C9E" w:rsidP="007A439F">
      <w:pPr>
        <w:ind w:left="426"/>
        <w:jc w:val="both"/>
        <w:rPr>
          <w:sz w:val="26"/>
          <w:szCs w:val="26"/>
        </w:rPr>
      </w:pPr>
      <w:r w:rsidRPr="00AC2B70">
        <w:rPr>
          <w:sz w:val="26"/>
          <w:szCs w:val="26"/>
          <w:vertAlign w:val="superscript"/>
        </w:rPr>
        <w:t>6</w:t>
      </w:r>
      <w:r w:rsidRPr="00AC2B70">
        <w:rPr>
          <w:sz w:val="26"/>
          <w:szCs w:val="26"/>
        </w:rPr>
        <w:t xml:space="preserve"> 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 2 статьи 30</w:t>
      </w:r>
    </w:p>
    <w:p w:rsidR="00CA6C9E" w:rsidRPr="00AC2B70" w:rsidRDefault="00CA6C9E" w:rsidP="007A439F">
      <w:pPr>
        <w:ind w:left="426"/>
        <w:jc w:val="both"/>
        <w:rPr>
          <w:sz w:val="26"/>
          <w:szCs w:val="26"/>
        </w:rPr>
      </w:pPr>
      <w:r w:rsidRPr="00AC2B70">
        <w:rPr>
          <w:sz w:val="26"/>
          <w:szCs w:val="26"/>
        </w:rPr>
        <w:t>Федерального закона "Об образовании в Российской Федерации" (№ 273-ФЗ).</w:t>
      </w:r>
    </w:p>
    <w:p w:rsidR="00CA6C9E" w:rsidRPr="00AC2B70" w:rsidRDefault="00CA6C9E" w:rsidP="007A439F">
      <w:pPr>
        <w:ind w:left="426" w:right="225"/>
        <w:jc w:val="both"/>
        <w:rPr>
          <w:b/>
          <w:i/>
          <w:sz w:val="26"/>
          <w:szCs w:val="26"/>
        </w:rPr>
      </w:pPr>
      <w:r w:rsidRPr="00AC2B70">
        <w:rPr>
          <w:sz w:val="26"/>
          <w:szCs w:val="26"/>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AC2B70">
        <w:rPr>
          <w:b/>
          <w:sz w:val="26"/>
          <w:szCs w:val="26"/>
        </w:rPr>
        <w:t xml:space="preserve">функциями </w:t>
      </w:r>
      <w:r w:rsidRPr="00AC2B70">
        <w:rPr>
          <w:sz w:val="26"/>
          <w:szCs w:val="26"/>
        </w:rPr>
        <w:t xml:space="preserve">являются </w:t>
      </w:r>
      <w:r w:rsidRPr="00AC2B70">
        <w:rPr>
          <w:b/>
          <w:i/>
          <w:sz w:val="26"/>
          <w:szCs w:val="26"/>
        </w:rPr>
        <w:t xml:space="preserve">ориентация образовательного процесса </w:t>
      </w:r>
      <w:r w:rsidRPr="00AC2B70">
        <w:rPr>
          <w:sz w:val="26"/>
          <w:szCs w:val="26"/>
        </w:rPr>
        <w:t xml:space="preserve">на достижение планируемых результатов освоения основной образовательной программы среднего общего образования и обеспечение эффективной </w:t>
      </w:r>
      <w:r w:rsidRPr="00AC2B70">
        <w:rPr>
          <w:b/>
          <w:i/>
          <w:sz w:val="26"/>
          <w:szCs w:val="26"/>
        </w:rPr>
        <w:t xml:space="preserve">обратной связи, </w:t>
      </w:r>
      <w:r w:rsidRPr="00AC2B70">
        <w:rPr>
          <w:sz w:val="26"/>
          <w:szCs w:val="26"/>
        </w:rPr>
        <w:t xml:space="preserve">позволяющей осуществлять </w:t>
      </w:r>
      <w:r w:rsidRPr="00AC2B70">
        <w:rPr>
          <w:b/>
          <w:i/>
          <w:sz w:val="26"/>
          <w:szCs w:val="26"/>
        </w:rPr>
        <w:t>управление образовательным процессом.</w:t>
      </w:r>
    </w:p>
    <w:p w:rsidR="00CA6C9E" w:rsidRPr="00AC2B70" w:rsidRDefault="00CA6C9E" w:rsidP="007A439F">
      <w:pPr>
        <w:pStyle w:val="a4"/>
        <w:ind w:left="426" w:right="230"/>
        <w:rPr>
          <w:sz w:val="26"/>
          <w:szCs w:val="26"/>
        </w:rPr>
      </w:pPr>
      <w:r w:rsidRPr="00AC2B70">
        <w:rPr>
          <w:sz w:val="26"/>
          <w:szCs w:val="26"/>
        </w:rPr>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rsidR="00CA6C9E" w:rsidRPr="00AC2B70" w:rsidRDefault="00CA6C9E" w:rsidP="007A439F">
      <w:pPr>
        <w:pStyle w:val="a4"/>
        <w:ind w:left="426" w:right="234"/>
        <w:rPr>
          <w:sz w:val="26"/>
          <w:szCs w:val="26"/>
        </w:rPr>
      </w:pPr>
      <w:r w:rsidRPr="00AC2B70">
        <w:rPr>
          <w:sz w:val="26"/>
          <w:szCs w:val="26"/>
        </w:rPr>
        <w:t>Основными направлениями и целями оценочной деятельности в образовательной организации в соответствии с требованиями ФГОС СОО являются:</w:t>
      </w:r>
    </w:p>
    <w:p w:rsidR="00CA6C9E" w:rsidRPr="00AC2B70" w:rsidRDefault="00CA6C9E" w:rsidP="007A439F">
      <w:pPr>
        <w:pStyle w:val="a6"/>
        <w:numPr>
          <w:ilvl w:val="0"/>
          <w:numId w:val="19"/>
        </w:numPr>
        <w:tabs>
          <w:tab w:val="left" w:pos="1808"/>
          <w:tab w:val="left" w:pos="1809"/>
        </w:tabs>
        <w:ind w:left="426" w:right="222" w:firstLine="284"/>
        <w:rPr>
          <w:sz w:val="26"/>
          <w:szCs w:val="26"/>
        </w:rPr>
      </w:pPr>
      <w:r w:rsidRPr="00AC2B70">
        <w:rPr>
          <w:sz w:val="26"/>
          <w:szCs w:val="26"/>
        </w:rPr>
        <w:t>оценка образовательных достижений обучающихся на различных этапах обучения как основа их итоговой аттестации;</w:t>
      </w:r>
    </w:p>
    <w:p w:rsidR="00CA6C9E" w:rsidRPr="00AC2B70" w:rsidRDefault="00CA6C9E" w:rsidP="007A439F">
      <w:pPr>
        <w:pStyle w:val="a6"/>
        <w:numPr>
          <w:ilvl w:val="0"/>
          <w:numId w:val="19"/>
        </w:numPr>
        <w:tabs>
          <w:tab w:val="left" w:pos="1808"/>
          <w:tab w:val="left" w:pos="1809"/>
          <w:tab w:val="left" w:pos="2820"/>
          <w:tab w:val="left" w:pos="4337"/>
          <w:tab w:val="left" w:pos="6013"/>
          <w:tab w:val="left" w:pos="7926"/>
          <w:tab w:val="left" w:pos="9406"/>
          <w:tab w:val="left" w:pos="10051"/>
        </w:tabs>
        <w:ind w:left="426" w:right="224" w:firstLine="284"/>
        <w:rPr>
          <w:sz w:val="26"/>
          <w:szCs w:val="26"/>
        </w:rPr>
      </w:pPr>
      <w:r w:rsidRPr="00AC2B70">
        <w:rPr>
          <w:sz w:val="26"/>
          <w:szCs w:val="26"/>
        </w:rPr>
        <w:t>оценка</w:t>
      </w:r>
      <w:r w:rsidRPr="00AC2B70">
        <w:rPr>
          <w:sz w:val="26"/>
          <w:szCs w:val="26"/>
        </w:rPr>
        <w:tab/>
        <w:t>результатов</w:t>
      </w:r>
      <w:r w:rsidRPr="00AC2B70">
        <w:rPr>
          <w:sz w:val="26"/>
          <w:szCs w:val="26"/>
        </w:rPr>
        <w:tab/>
        <w:t>деятельности</w:t>
      </w:r>
      <w:r w:rsidRPr="00AC2B70">
        <w:rPr>
          <w:sz w:val="26"/>
          <w:szCs w:val="26"/>
        </w:rPr>
        <w:tab/>
        <w:t>педагогических</w:t>
      </w:r>
      <w:r w:rsidRPr="00AC2B70">
        <w:rPr>
          <w:sz w:val="26"/>
          <w:szCs w:val="26"/>
        </w:rPr>
        <w:tab/>
        <w:t>работников</w:t>
      </w:r>
      <w:r w:rsidRPr="00AC2B70">
        <w:rPr>
          <w:sz w:val="26"/>
          <w:szCs w:val="26"/>
        </w:rPr>
        <w:tab/>
        <w:t>как</w:t>
      </w:r>
      <w:r w:rsidR="000E4172">
        <w:rPr>
          <w:sz w:val="26"/>
          <w:szCs w:val="26"/>
        </w:rPr>
        <w:t xml:space="preserve"> </w:t>
      </w:r>
      <w:r w:rsidRPr="00AC2B70">
        <w:rPr>
          <w:spacing w:val="-5"/>
          <w:sz w:val="26"/>
          <w:szCs w:val="26"/>
        </w:rPr>
        <w:t xml:space="preserve">основа </w:t>
      </w:r>
      <w:r w:rsidRPr="00AC2B70">
        <w:rPr>
          <w:sz w:val="26"/>
          <w:szCs w:val="26"/>
        </w:rPr>
        <w:t>аттестационных процедур;</w:t>
      </w:r>
    </w:p>
    <w:p w:rsidR="00CA6C9E" w:rsidRPr="00AC2B70" w:rsidRDefault="00CA6C9E" w:rsidP="007A439F">
      <w:pPr>
        <w:pStyle w:val="a6"/>
        <w:numPr>
          <w:ilvl w:val="0"/>
          <w:numId w:val="19"/>
        </w:numPr>
        <w:tabs>
          <w:tab w:val="left" w:pos="1808"/>
          <w:tab w:val="left" w:pos="1809"/>
          <w:tab w:val="left" w:pos="2780"/>
          <w:tab w:val="left" w:pos="4261"/>
          <w:tab w:val="left" w:pos="5901"/>
          <w:tab w:val="left" w:pos="7890"/>
          <w:tab w:val="left" w:pos="9442"/>
          <w:tab w:val="left" w:pos="10047"/>
        </w:tabs>
        <w:ind w:left="426" w:right="224" w:firstLine="284"/>
        <w:rPr>
          <w:sz w:val="26"/>
          <w:szCs w:val="26"/>
        </w:rPr>
      </w:pPr>
      <w:r w:rsidRPr="00AC2B70">
        <w:rPr>
          <w:sz w:val="26"/>
          <w:szCs w:val="26"/>
        </w:rPr>
        <w:t>оценка</w:t>
      </w:r>
      <w:r w:rsidRPr="00AC2B70">
        <w:rPr>
          <w:sz w:val="26"/>
          <w:szCs w:val="26"/>
        </w:rPr>
        <w:tab/>
        <w:t>результатов</w:t>
      </w:r>
      <w:r w:rsidRPr="00AC2B70">
        <w:rPr>
          <w:sz w:val="26"/>
          <w:szCs w:val="26"/>
        </w:rPr>
        <w:tab/>
        <w:t>деятельности</w:t>
      </w:r>
      <w:r w:rsidRPr="00AC2B70">
        <w:rPr>
          <w:sz w:val="26"/>
          <w:szCs w:val="26"/>
        </w:rPr>
        <w:tab/>
        <w:t>образовательной</w:t>
      </w:r>
      <w:r w:rsidRPr="00AC2B70">
        <w:rPr>
          <w:sz w:val="26"/>
          <w:szCs w:val="26"/>
        </w:rPr>
        <w:tab/>
        <w:t>организации</w:t>
      </w:r>
      <w:r w:rsidRPr="00AC2B70">
        <w:rPr>
          <w:sz w:val="26"/>
          <w:szCs w:val="26"/>
        </w:rPr>
        <w:tab/>
        <w:t>как</w:t>
      </w:r>
      <w:r w:rsidRPr="00AC2B70">
        <w:rPr>
          <w:sz w:val="26"/>
          <w:szCs w:val="26"/>
        </w:rPr>
        <w:tab/>
      </w:r>
      <w:r w:rsidRPr="00AC2B70">
        <w:rPr>
          <w:spacing w:val="-4"/>
          <w:sz w:val="26"/>
          <w:szCs w:val="26"/>
        </w:rPr>
        <w:t xml:space="preserve">основа </w:t>
      </w:r>
      <w:r w:rsidRPr="00AC2B70">
        <w:rPr>
          <w:sz w:val="26"/>
          <w:szCs w:val="26"/>
        </w:rPr>
        <w:t>аккредитационныхпроцедур.</w:t>
      </w:r>
    </w:p>
    <w:p w:rsidR="00CA6C9E" w:rsidRPr="00AC2B70" w:rsidRDefault="00CA6C9E" w:rsidP="007A439F">
      <w:pPr>
        <w:pStyle w:val="a4"/>
        <w:ind w:left="426" w:right="221"/>
        <w:rPr>
          <w:sz w:val="26"/>
          <w:szCs w:val="26"/>
        </w:rPr>
      </w:pPr>
      <w:r w:rsidRPr="00AC2B70">
        <w:rPr>
          <w:sz w:val="26"/>
          <w:szCs w:val="26"/>
        </w:rPr>
        <w:t xml:space="preserve">Оценка образовательных достижений обучающихся осуществляется в рамках </w:t>
      </w:r>
      <w:r w:rsidRPr="00AC2B70">
        <w:rPr>
          <w:b/>
          <w:sz w:val="26"/>
          <w:szCs w:val="26"/>
        </w:rPr>
        <w:t xml:space="preserve">внутренней оценки </w:t>
      </w:r>
      <w:r w:rsidRPr="00AC2B70">
        <w:rPr>
          <w:sz w:val="26"/>
          <w:szCs w:val="26"/>
        </w:rPr>
        <w:t>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AC2B70">
        <w:rPr>
          <w:sz w:val="26"/>
          <w:szCs w:val="26"/>
          <w:vertAlign w:val="superscript"/>
        </w:rPr>
        <w:t>7</w:t>
      </w:r>
      <w:r w:rsidRPr="00AC2B70">
        <w:rPr>
          <w:sz w:val="26"/>
          <w:szCs w:val="26"/>
        </w:rPr>
        <w:t xml:space="preserve"> и итоговая аттестации обучающихся), а также процедур </w:t>
      </w:r>
      <w:r w:rsidRPr="00AC2B70">
        <w:rPr>
          <w:b/>
          <w:sz w:val="26"/>
          <w:szCs w:val="26"/>
        </w:rPr>
        <w:t>внешней оценки</w:t>
      </w:r>
      <w:r w:rsidRPr="00AC2B70">
        <w:rPr>
          <w:sz w:val="26"/>
          <w:szCs w:val="26"/>
        </w:rPr>
        <w:t>, включающей государственную итоговую аттестацию</w:t>
      </w:r>
      <w:r w:rsidRPr="00AC2B70">
        <w:rPr>
          <w:sz w:val="26"/>
          <w:szCs w:val="26"/>
          <w:vertAlign w:val="superscript"/>
        </w:rPr>
        <w:t>8</w:t>
      </w:r>
      <w:r w:rsidRPr="00AC2B70">
        <w:rPr>
          <w:sz w:val="26"/>
          <w:szCs w:val="26"/>
        </w:rPr>
        <w:t>, независимую оценку качества подготовки обучающихся</w:t>
      </w:r>
      <w:r w:rsidRPr="00AC2B70">
        <w:rPr>
          <w:sz w:val="26"/>
          <w:szCs w:val="26"/>
          <w:vertAlign w:val="superscript"/>
        </w:rPr>
        <w:t>9</w:t>
      </w:r>
      <w:r w:rsidRPr="00AC2B70">
        <w:rPr>
          <w:sz w:val="26"/>
          <w:szCs w:val="26"/>
        </w:rPr>
        <w:t xml:space="preserve"> и мониторинговые исследования муниципального, регионального и федерального уровней.</w:t>
      </w:r>
    </w:p>
    <w:p w:rsidR="00CA6C9E" w:rsidRPr="00AC2B70" w:rsidRDefault="00CA6C9E" w:rsidP="007A439F">
      <w:pPr>
        <w:pStyle w:val="a4"/>
        <w:ind w:left="426" w:right="226"/>
        <w:rPr>
          <w:sz w:val="26"/>
          <w:szCs w:val="26"/>
        </w:rPr>
      </w:pPr>
      <w:r w:rsidRPr="00AC2B70">
        <w:rPr>
          <w:sz w:val="26"/>
          <w:szCs w:val="26"/>
        </w:rPr>
        <w:t>Оценка результатов деятельности педагогических работников осуществляется на основании:</w:t>
      </w:r>
    </w:p>
    <w:p w:rsidR="00CA6C9E" w:rsidRPr="00AC2B70" w:rsidRDefault="00CA6C9E" w:rsidP="007A439F">
      <w:pPr>
        <w:pStyle w:val="a6"/>
        <w:numPr>
          <w:ilvl w:val="0"/>
          <w:numId w:val="19"/>
        </w:numPr>
        <w:tabs>
          <w:tab w:val="left" w:pos="1809"/>
        </w:tabs>
        <w:ind w:left="426" w:right="225" w:firstLine="284"/>
        <w:rPr>
          <w:sz w:val="26"/>
          <w:szCs w:val="26"/>
        </w:rPr>
      </w:pPr>
      <w:r w:rsidRPr="00AC2B70">
        <w:rPr>
          <w:sz w:val="26"/>
          <w:szCs w:val="26"/>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CA6C9E" w:rsidRPr="00AC2B70" w:rsidRDefault="00CA6C9E" w:rsidP="007A439F">
      <w:pPr>
        <w:pStyle w:val="a6"/>
        <w:numPr>
          <w:ilvl w:val="0"/>
          <w:numId w:val="19"/>
        </w:numPr>
        <w:tabs>
          <w:tab w:val="left" w:pos="1809"/>
        </w:tabs>
        <w:ind w:left="426" w:right="224" w:firstLine="284"/>
        <w:rPr>
          <w:sz w:val="26"/>
          <w:szCs w:val="26"/>
        </w:rPr>
      </w:pPr>
      <w:r w:rsidRPr="00AC2B70">
        <w:rPr>
          <w:sz w:val="26"/>
          <w:szCs w:val="26"/>
        </w:rPr>
        <w:t>мониторинга уровня профессионального мастерства учителя (анализа качества уроков, качества учебных заданий, предлагаемыхучителем).</w:t>
      </w:r>
    </w:p>
    <w:p w:rsidR="000E4172" w:rsidRPr="00040542" w:rsidRDefault="00780510" w:rsidP="00040542">
      <w:pPr>
        <w:pStyle w:val="a4"/>
        <w:ind w:left="426" w:firstLine="0"/>
        <w:rPr>
          <w:sz w:val="26"/>
          <w:szCs w:val="26"/>
          <w:lang w:val="ru-RU"/>
        </w:rPr>
      </w:pPr>
      <w:r w:rsidRPr="00AC2B70">
        <w:rPr>
          <w:noProof/>
          <w:sz w:val="26"/>
          <w:szCs w:val="26"/>
          <w:lang w:val="ru-RU" w:eastAsia="ru-RU"/>
        </w:rPr>
        <mc:AlternateContent>
          <mc:Choice Requires="wps">
            <w:drawing>
              <wp:anchor distT="0" distB="0" distL="0" distR="0" simplePos="0" relativeHeight="251659776" behindDoc="1" locked="0" layoutInCell="1" allowOverlap="1">
                <wp:simplePos x="0" y="0"/>
                <wp:positionH relativeFrom="page">
                  <wp:posOffset>1529715</wp:posOffset>
                </wp:positionH>
                <wp:positionV relativeFrom="paragraph">
                  <wp:posOffset>113665</wp:posOffset>
                </wp:positionV>
                <wp:extent cx="1828800" cy="7620"/>
                <wp:effectExtent l="0" t="0" r="0" b="0"/>
                <wp:wrapTopAndBottom/>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61B5B" id="Rectangle 21" o:spid="_x0000_s1026" style="position:absolute;margin-left:120.45pt;margin-top:8.95pt;width:2in;height:.6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" fillcolor="black" stroked="f">
                <w10:wrap type="topAndBottom" anchorx="page"/>
              </v:rect>
            </w:pict>
          </mc:Fallback>
        </mc:AlternateContent>
      </w:r>
    </w:p>
    <w:p w:rsidR="000E4172" w:rsidRPr="00AC2B70" w:rsidRDefault="000E4172" w:rsidP="000E4172">
      <w:pPr>
        <w:ind w:left="426" w:right="1267"/>
        <w:jc w:val="both"/>
        <w:rPr>
          <w:sz w:val="26"/>
          <w:szCs w:val="26"/>
        </w:rPr>
      </w:pPr>
      <w:r w:rsidRPr="00AC2B70">
        <w:rPr>
          <w:sz w:val="26"/>
          <w:szCs w:val="26"/>
          <w:vertAlign w:val="superscript"/>
        </w:rPr>
        <w:t>7</w:t>
      </w:r>
      <w:r w:rsidRPr="00AC2B70">
        <w:rPr>
          <w:sz w:val="26"/>
          <w:szCs w:val="26"/>
        </w:rPr>
        <w:t xml:space="preserve"> Осуществляется в соответствии </w:t>
      </w:r>
      <w:r w:rsidRPr="00AC2B70">
        <w:rPr>
          <w:spacing w:val="-3"/>
          <w:sz w:val="26"/>
          <w:szCs w:val="26"/>
        </w:rPr>
        <w:t xml:space="preserve">со </w:t>
      </w:r>
      <w:r w:rsidRPr="00AC2B70">
        <w:rPr>
          <w:sz w:val="26"/>
          <w:szCs w:val="26"/>
        </w:rPr>
        <w:t>статьей 58 Федерального закона «Об образовании в Российской Федерации».</w:t>
      </w:r>
    </w:p>
    <w:p w:rsidR="000E4172" w:rsidRPr="00AC2B70" w:rsidRDefault="000E4172" w:rsidP="000E4172">
      <w:pPr>
        <w:ind w:left="426" w:right="1267"/>
        <w:jc w:val="both"/>
        <w:rPr>
          <w:sz w:val="26"/>
          <w:szCs w:val="26"/>
        </w:rPr>
      </w:pPr>
      <w:r w:rsidRPr="00AC2B70">
        <w:rPr>
          <w:sz w:val="26"/>
          <w:szCs w:val="26"/>
          <w:vertAlign w:val="superscript"/>
        </w:rPr>
        <w:t>8</w:t>
      </w:r>
      <w:r w:rsidRPr="00AC2B70">
        <w:rPr>
          <w:sz w:val="26"/>
          <w:szCs w:val="26"/>
        </w:rPr>
        <w:t xml:space="preserve"> Осуществляется в соответствии </w:t>
      </w:r>
      <w:r w:rsidRPr="00AC2B70">
        <w:rPr>
          <w:spacing w:val="-3"/>
          <w:sz w:val="26"/>
          <w:szCs w:val="26"/>
        </w:rPr>
        <w:t xml:space="preserve">со </w:t>
      </w:r>
      <w:r w:rsidRPr="00AC2B70">
        <w:rPr>
          <w:sz w:val="26"/>
          <w:szCs w:val="26"/>
        </w:rPr>
        <w:t>статьей 59 Федерального закона «Об образовании в Российской Федерации».</w:t>
      </w:r>
    </w:p>
    <w:p w:rsidR="000E4172" w:rsidRPr="00AC2B70" w:rsidRDefault="000E4172" w:rsidP="000E4172">
      <w:pPr>
        <w:ind w:left="426" w:right="1267"/>
        <w:jc w:val="both"/>
        <w:rPr>
          <w:sz w:val="26"/>
          <w:szCs w:val="26"/>
        </w:rPr>
        <w:sectPr w:rsidR="000E4172" w:rsidRPr="00AC2B70" w:rsidSect="00CA6C9E">
          <w:pgSz w:w="11910" w:h="16840"/>
          <w:pgMar w:top="993" w:right="601" w:bottom="1038" w:left="340" w:header="0" w:footer="1259" w:gutter="0"/>
          <w:cols w:space="720"/>
        </w:sectPr>
      </w:pPr>
      <w:r w:rsidRPr="00AC2B70">
        <w:rPr>
          <w:sz w:val="26"/>
          <w:szCs w:val="26"/>
          <w:vertAlign w:val="superscript"/>
        </w:rPr>
        <w:t>9</w:t>
      </w:r>
      <w:r w:rsidRPr="00AC2B70">
        <w:rPr>
          <w:sz w:val="26"/>
          <w:szCs w:val="26"/>
        </w:rPr>
        <w:t xml:space="preserve"> Осуществляется в соответствии </w:t>
      </w:r>
      <w:r w:rsidRPr="00AC2B70">
        <w:rPr>
          <w:spacing w:val="-3"/>
          <w:sz w:val="26"/>
          <w:szCs w:val="26"/>
        </w:rPr>
        <w:t xml:space="preserve">со </w:t>
      </w:r>
      <w:r w:rsidRPr="00AC2B70">
        <w:rPr>
          <w:sz w:val="26"/>
          <w:szCs w:val="26"/>
        </w:rPr>
        <w:t>статьей 95 Федерального закона «Об образ</w:t>
      </w:r>
      <w:r w:rsidR="009F376E">
        <w:rPr>
          <w:sz w:val="26"/>
          <w:szCs w:val="26"/>
        </w:rPr>
        <w:t>овании в Российской Федерации»</w:t>
      </w:r>
    </w:p>
    <w:p w:rsidR="00040542" w:rsidRPr="00AC2B70" w:rsidRDefault="009F376E" w:rsidP="00040542">
      <w:pPr>
        <w:pStyle w:val="a4"/>
        <w:ind w:left="426" w:right="237"/>
        <w:rPr>
          <w:sz w:val="26"/>
          <w:szCs w:val="26"/>
        </w:rPr>
      </w:pPr>
      <w:r>
        <w:rPr>
          <w:sz w:val="26"/>
          <w:szCs w:val="26"/>
        </w:rPr>
        <w:lastRenderedPageBreak/>
        <w:t xml:space="preserve">       </w:t>
      </w:r>
      <w:r w:rsidR="00040542" w:rsidRPr="00AC2B70">
        <w:rPr>
          <w:sz w:val="26"/>
          <w:szCs w:val="26"/>
        </w:rP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w:t>
      </w:r>
    </w:p>
    <w:p w:rsidR="00040542" w:rsidRPr="00040542" w:rsidRDefault="00040542" w:rsidP="00040542">
      <w:pPr>
        <w:pStyle w:val="a4"/>
        <w:ind w:left="426" w:right="237"/>
        <w:rPr>
          <w:sz w:val="26"/>
          <w:szCs w:val="26"/>
          <w:lang w:val="ru-RU"/>
        </w:rPr>
      </w:pPr>
      <w:r w:rsidRPr="00AC2B70">
        <w:rPr>
          <w:sz w:val="26"/>
          <w:szCs w:val="26"/>
        </w:rPr>
        <w:t>Результаты мониторингов являются основанием для принятия решений по повышению квалификации</w:t>
      </w:r>
      <w:r>
        <w:rPr>
          <w:sz w:val="26"/>
          <w:szCs w:val="26"/>
          <w:lang w:val="ru-RU"/>
        </w:rPr>
        <w:t xml:space="preserve"> </w:t>
      </w:r>
      <w:r w:rsidRPr="00AC2B70">
        <w:rPr>
          <w:sz w:val="26"/>
          <w:szCs w:val="26"/>
        </w:rPr>
        <w:t>учителя.</w:t>
      </w:r>
    </w:p>
    <w:p w:rsidR="009F376E" w:rsidRPr="00AC2B70" w:rsidRDefault="009F376E" w:rsidP="009F376E">
      <w:pPr>
        <w:pStyle w:val="a4"/>
        <w:ind w:left="426" w:right="231" w:firstLine="0"/>
        <w:rPr>
          <w:sz w:val="26"/>
          <w:szCs w:val="26"/>
        </w:rPr>
      </w:pPr>
      <w:r>
        <w:rPr>
          <w:sz w:val="26"/>
          <w:szCs w:val="26"/>
        </w:rPr>
        <w:t xml:space="preserve"> </w:t>
      </w:r>
      <w:r w:rsidRPr="00AC2B70">
        <w:rPr>
          <w:sz w:val="26"/>
          <w:szCs w:val="26"/>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w:t>
      </w:r>
      <w:r w:rsidRPr="000E4172">
        <w:rPr>
          <w:sz w:val="26"/>
          <w:szCs w:val="26"/>
        </w:rPr>
        <w:t xml:space="preserve"> </w:t>
      </w:r>
      <w:r w:rsidRPr="00AC2B70">
        <w:rPr>
          <w:sz w:val="26"/>
          <w:szCs w:val="26"/>
        </w:rPr>
        <w:t>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w:t>
      </w:r>
      <w:r>
        <w:rPr>
          <w:sz w:val="26"/>
          <w:szCs w:val="26"/>
        </w:rPr>
        <w:t xml:space="preserve"> </w:t>
      </w:r>
      <w:r w:rsidRPr="00AC2B70">
        <w:rPr>
          <w:sz w:val="26"/>
          <w:szCs w:val="26"/>
        </w:rPr>
        <w:t>решений.</w:t>
      </w:r>
    </w:p>
    <w:p w:rsidR="009F376E" w:rsidRPr="00AC2B70" w:rsidRDefault="009F376E" w:rsidP="009F376E">
      <w:pPr>
        <w:pStyle w:val="a4"/>
        <w:ind w:left="426" w:right="227"/>
        <w:rPr>
          <w:sz w:val="26"/>
          <w:szCs w:val="26"/>
        </w:rPr>
      </w:pPr>
      <w:r w:rsidRPr="00AC2B70">
        <w:rPr>
          <w:sz w:val="26"/>
          <w:szCs w:val="26"/>
        </w:rPr>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w:t>
      </w:r>
      <w:r>
        <w:rPr>
          <w:sz w:val="26"/>
          <w:szCs w:val="26"/>
        </w:rPr>
        <w:t xml:space="preserve"> </w:t>
      </w:r>
      <w:r w:rsidRPr="00AC2B70">
        <w:rPr>
          <w:sz w:val="26"/>
          <w:szCs w:val="26"/>
        </w:rPr>
        <w:t>обучения.</w:t>
      </w:r>
    </w:p>
    <w:p w:rsidR="000E4172" w:rsidRDefault="000E4172" w:rsidP="009F376E">
      <w:pPr>
        <w:pStyle w:val="a4"/>
        <w:ind w:left="0" w:right="231" w:firstLine="0"/>
        <w:rPr>
          <w:sz w:val="26"/>
          <w:szCs w:val="26"/>
        </w:rPr>
      </w:pPr>
    </w:p>
    <w:p w:rsidR="000E4172" w:rsidRPr="00AC2B70" w:rsidRDefault="000E4172" w:rsidP="000E4172">
      <w:pPr>
        <w:pStyle w:val="a4"/>
        <w:ind w:left="426" w:right="231"/>
        <w:rPr>
          <w:sz w:val="26"/>
          <w:szCs w:val="26"/>
        </w:rPr>
      </w:pPr>
      <w:r w:rsidRPr="00AC2B70">
        <w:rPr>
          <w:sz w:val="26"/>
          <w:szCs w:val="26"/>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0E4172" w:rsidRDefault="000E4172" w:rsidP="000E4172">
      <w:pPr>
        <w:pStyle w:val="a4"/>
        <w:ind w:left="426" w:right="222"/>
        <w:rPr>
          <w:sz w:val="26"/>
          <w:szCs w:val="26"/>
        </w:rPr>
      </w:pPr>
      <w:r w:rsidRPr="00AC2B70">
        <w:rPr>
          <w:sz w:val="26"/>
          <w:szCs w:val="26"/>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 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0E4172" w:rsidRPr="00AC2B70" w:rsidRDefault="000E4172" w:rsidP="000E4172">
      <w:pPr>
        <w:pStyle w:val="a4"/>
        <w:ind w:left="0" w:right="222" w:firstLine="0"/>
        <w:rPr>
          <w:sz w:val="26"/>
          <w:szCs w:val="26"/>
        </w:rPr>
      </w:pPr>
    </w:p>
    <w:p w:rsidR="000E4172" w:rsidRPr="00AC2B70" w:rsidRDefault="000E4172" w:rsidP="000E4172">
      <w:pPr>
        <w:pStyle w:val="a4"/>
        <w:ind w:left="426" w:firstLine="0"/>
        <w:rPr>
          <w:sz w:val="26"/>
          <w:szCs w:val="26"/>
        </w:rPr>
      </w:pPr>
      <w:r w:rsidRPr="00AC2B70">
        <w:rPr>
          <w:sz w:val="26"/>
          <w:szCs w:val="26"/>
        </w:rPr>
        <w:t>Комплексный подход к оценке образовательных достижений реализуется путем:</w:t>
      </w:r>
    </w:p>
    <w:p w:rsidR="000E4172" w:rsidRPr="00AC2B70" w:rsidRDefault="000E4172" w:rsidP="000E4172">
      <w:pPr>
        <w:pStyle w:val="a6"/>
        <w:numPr>
          <w:ilvl w:val="0"/>
          <w:numId w:val="19"/>
        </w:numPr>
        <w:tabs>
          <w:tab w:val="left" w:pos="1809"/>
        </w:tabs>
        <w:ind w:left="426" w:right="228" w:firstLine="284"/>
        <w:rPr>
          <w:sz w:val="26"/>
          <w:szCs w:val="26"/>
        </w:rPr>
      </w:pPr>
      <w:r w:rsidRPr="00AC2B70">
        <w:rPr>
          <w:sz w:val="26"/>
          <w:szCs w:val="26"/>
        </w:rPr>
        <w:t>оценки трех групп результатов: личностных, предметных, метапредметных (регулятивных, коммуникативных и познавательных универсальных учебны</w:t>
      </w:r>
      <w:r w:rsidR="009F376E">
        <w:rPr>
          <w:sz w:val="26"/>
          <w:szCs w:val="26"/>
        </w:rPr>
        <w:t xml:space="preserve"> </w:t>
      </w:r>
      <w:r w:rsidRPr="00AC2B70">
        <w:rPr>
          <w:sz w:val="26"/>
          <w:szCs w:val="26"/>
        </w:rPr>
        <w:t>хдействий);</w:t>
      </w:r>
    </w:p>
    <w:p w:rsidR="000E4172" w:rsidRPr="00AC2B70" w:rsidRDefault="000E4172" w:rsidP="000E4172">
      <w:pPr>
        <w:pStyle w:val="a6"/>
        <w:numPr>
          <w:ilvl w:val="0"/>
          <w:numId w:val="19"/>
        </w:numPr>
        <w:tabs>
          <w:tab w:val="left" w:pos="1809"/>
        </w:tabs>
        <w:ind w:left="426" w:right="221" w:firstLine="284"/>
        <w:rPr>
          <w:sz w:val="26"/>
          <w:szCs w:val="26"/>
        </w:rPr>
      </w:pPr>
      <w:r w:rsidRPr="00AC2B70">
        <w:rPr>
          <w:sz w:val="26"/>
          <w:szCs w:val="26"/>
        </w:rPr>
        <w:t>использования комплекса оценочных процедур как основы для оценки динамики индивидуальных образовательных достижений и для итоговой</w:t>
      </w:r>
      <w:r w:rsidR="009F376E">
        <w:rPr>
          <w:sz w:val="26"/>
          <w:szCs w:val="26"/>
        </w:rPr>
        <w:t xml:space="preserve"> </w:t>
      </w:r>
      <w:r w:rsidRPr="00AC2B70">
        <w:rPr>
          <w:sz w:val="26"/>
          <w:szCs w:val="26"/>
        </w:rPr>
        <w:t>оценки;</w:t>
      </w:r>
    </w:p>
    <w:p w:rsidR="000E4172" w:rsidRPr="00AC2B70" w:rsidRDefault="000E4172" w:rsidP="000E4172">
      <w:pPr>
        <w:pStyle w:val="a6"/>
        <w:numPr>
          <w:ilvl w:val="0"/>
          <w:numId w:val="19"/>
        </w:numPr>
        <w:tabs>
          <w:tab w:val="left" w:pos="1809"/>
        </w:tabs>
        <w:ind w:left="426" w:right="222" w:firstLine="284"/>
        <w:rPr>
          <w:sz w:val="26"/>
          <w:szCs w:val="26"/>
        </w:rPr>
      </w:pPr>
      <w:r w:rsidRPr="00AC2B70">
        <w:rPr>
          <w:sz w:val="26"/>
          <w:szCs w:val="26"/>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идр.);</w:t>
      </w:r>
    </w:p>
    <w:p w:rsidR="000E4172" w:rsidRPr="00AC2B70" w:rsidRDefault="000E4172" w:rsidP="000E4172">
      <w:pPr>
        <w:pStyle w:val="a4"/>
        <w:ind w:left="426" w:right="227"/>
        <w:rPr>
          <w:sz w:val="26"/>
          <w:szCs w:val="26"/>
        </w:rPr>
      </w:pPr>
      <w:r w:rsidRPr="00AC2B70">
        <w:rPr>
          <w:sz w:val="26"/>
          <w:szCs w:val="26"/>
        </w:rPr>
        <w:t>Уровневый подход реализуется по отношению как к содержанию оценки, так и к представлению и интерпретации результатов.</w:t>
      </w:r>
    </w:p>
    <w:p w:rsidR="000E4172" w:rsidRPr="00AC2B70" w:rsidRDefault="000E4172" w:rsidP="000E4172">
      <w:pPr>
        <w:pStyle w:val="a4"/>
        <w:ind w:left="426" w:right="234"/>
        <w:rPr>
          <w:sz w:val="26"/>
          <w:szCs w:val="26"/>
        </w:rPr>
      </w:pPr>
      <w:r w:rsidRPr="00AC2B70">
        <w:rPr>
          <w:sz w:val="26"/>
          <w:szCs w:val="26"/>
        </w:rPr>
        <w:t>Уровневый подход к содержанию оценки на уровне среднего общего образования обеспечивается следующими составляющими:</w:t>
      </w:r>
    </w:p>
    <w:p w:rsidR="000E4172" w:rsidRPr="00AC2B70" w:rsidRDefault="000E4172" w:rsidP="000E4172">
      <w:pPr>
        <w:pStyle w:val="a6"/>
        <w:numPr>
          <w:ilvl w:val="1"/>
          <w:numId w:val="19"/>
        </w:numPr>
        <w:tabs>
          <w:tab w:val="left" w:pos="2517"/>
        </w:tabs>
        <w:ind w:left="426" w:right="222" w:firstLine="708"/>
        <w:rPr>
          <w:sz w:val="26"/>
          <w:szCs w:val="26"/>
        </w:rPr>
      </w:pPr>
      <w:r w:rsidRPr="00AC2B70">
        <w:rPr>
          <w:sz w:val="26"/>
          <w:szCs w:val="26"/>
        </w:rPr>
        <w:t>для каждого предмета предлагаются результаты двух уровней изучения – базового иуглубленного;</w:t>
      </w:r>
    </w:p>
    <w:p w:rsidR="000E4172" w:rsidRPr="00AC2B70" w:rsidRDefault="00F564FD" w:rsidP="00F564FD">
      <w:pPr>
        <w:pStyle w:val="a6"/>
        <w:tabs>
          <w:tab w:val="left" w:pos="2517"/>
        </w:tabs>
        <w:ind w:left="426" w:firstLine="0"/>
        <w:rPr>
          <w:sz w:val="26"/>
          <w:szCs w:val="26"/>
        </w:rPr>
      </w:pPr>
      <w:r>
        <w:rPr>
          <w:sz w:val="26"/>
          <w:szCs w:val="26"/>
        </w:rPr>
        <w:t>-</w:t>
      </w:r>
      <w:r w:rsidR="000E4172" w:rsidRPr="00AC2B70">
        <w:rPr>
          <w:sz w:val="26"/>
          <w:szCs w:val="26"/>
        </w:rPr>
        <w:t>планируемые результаты содержат блоки «Выпускник научится»</w:t>
      </w:r>
      <w:r w:rsidR="00B806F8">
        <w:rPr>
          <w:sz w:val="26"/>
          <w:szCs w:val="26"/>
        </w:rPr>
        <w:t xml:space="preserve"> </w:t>
      </w:r>
      <w:r w:rsidR="000E4172" w:rsidRPr="00AC2B70">
        <w:rPr>
          <w:sz w:val="26"/>
          <w:szCs w:val="26"/>
        </w:rPr>
        <w:t>и</w:t>
      </w:r>
    </w:p>
    <w:p w:rsidR="000E4172" w:rsidRPr="00AC2B70" w:rsidRDefault="000E4172" w:rsidP="000E4172">
      <w:pPr>
        <w:pStyle w:val="a4"/>
        <w:ind w:left="426" w:firstLine="0"/>
        <w:rPr>
          <w:sz w:val="26"/>
          <w:szCs w:val="26"/>
        </w:rPr>
      </w:pPr>
      <w:r w:rsidRPr="00AC2B70">
        <w:rPr>
          <w:sz w:val="26"/>
          <w:szCs w:val="26"/>
        </w:rPr>
        <w:t>«Выпускник получит возможность научиться».</w:t>
      </w:r>
    </w:p>
    <w:p w:rsidR="000E4172" w:rsidRPr="00AC2B70" w:rsidRDefault="000E4172" w:rsidP="000E4172">
      <w:pPr>
        <w:pStyle w:val="a4"/>
        <w:ind w:left="426" w:right="221"/>
        <w:rPr>
          <w:sz w:val="26"/>
          <w:szCs w:val="26"/>
        </w:rPr>
      </w:pPr>
      <w:r w:rsidRPr="00AC2B70">
        <w:rPr>
          <w:sz w:val="26"/>
          <w:szCs w:val="26"/>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0E4172" w:rsidRDefault="000E4172" w:rsidP="000E4172">
      <w:pPr>
        <w:pStyle w:val="a4"/>
        <w:ind w:left="426" w:right="224"/>
        <w:rPr>
          <w:sz w:val="26"/>
          <w:szCs w:val="26"/>
        </w:rPr>
      </w:pPr>
      <w:r w:rsidRPr="00AC2B70">
        <w:rPr>
          <w:sz w:val="26"/>
          <w:szCs w:val="26"/>
        </w:rPr>
        <w:lastRenderedPageBreak/>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9F376E" w:rsidRPr="00AC2B70" w:rsidRDefault="009F376E" w:rsidP="000E4172">
      <w:pPr>
        <w:pStyle w:val="a4"/>
        <w:ind w:left="426" w:right="224"/>
        <w:rPr>
          <w:sz w:val="26"/>
          <w:szCs w:val="26"/>
        </w:rPr>
      </w:pPr>
    </w:p>
    <w:p w:rsidR="000E4172" w:rsidRPr="00AC2B70" w:rsidRDefault="000E4172" w:rsidP="000E4172">
      <w:pPr>
        <w:pStyle w:val="1"/>
        <w:spacing w:line="240" w:lineRule="auto"/>
        <w:ind w:left="426"/>
        <w:rPr>
          <w:sz w:val="26"/>
          <w:szCs w:val="26"/>
        </w:rPr>
      </w:pPr>
      <w:r w:rsidRPr="00AC2B70">
        <w:rPr>
          <w:sz w:val="26"/>
          <w:szCs w:val="26"/>
        </w:rPr>
        <w:t>Особенности оценки личностных, метапредметных и предметных результатов</w:t>
      </w:r>
    </w:p>
    <w:p w:rsidR="000E4172" w:rsidRPr="00AC2B70" w:rsidRDefault="000E4172" w:rsidP="000E4172">
      <w:pPr>
        <w:pStyle w:val="a4"/>
        <w:ind w:left="426" w:firstLine="0"/>
        <w:rPr>
          <w:sz w:val="26"/>
          <w:szCs w:val="26"/>
        </w:rPr>
      </w:pPr>
      <w:r w:rsidRPr="00AC2B70">
        <w:rPr>
          <w:sz w:val="26"/>
          <w:szCs w:val="26"/>
        </w:rPr>
        <w:t>Особенности оценки личностных результатов</w:t>
      </w:r>
    </w:p>
    <w:p w:rsidR="00CA6C9E" w:rsidRPr="00AC2B70" w:rsidRDefault="000E4172" w:rsidP="000E4172">
      <w:pPr>
        <w:pStyle w:val="a4"/>
        <w:ind w:left="426" w:right="223"/>
        <w:rPr>
          <w:sz w:val="26"/>
          <w:szCs w:val="26"/>
        </w:rPr>
      </w:pPr>
      <w:r w:rsidRPr="00AC2B70">
        <w:rPr>
          <w:sz w:val="26"/>
          <w:szCs w:val="26"/>
        </w:rPr>
        <w:t>Формирование личностных результатов обеспечивается в ходе реализации всех</w:t>
      </w:r>
    </w:p>
    <w:p w:rsidR="00CA6C9E" w:rsidRPr="00AC2B70" w:rsidRDefault="00CA6C9E" w:rsidP="000E4172">
      <w:pPr>
        <w:pStyle w:val="a4"/>
        <w:ind w:left="426" w:right="227"/>
        <w:rPr>
          <w:sz w:val="26"/>
          <w:szCs w:val="26"/>
        </w:rPr>
      </w:pPr>
      <w:r w:rsidRPr="00AC2B70">
        <w:rPr>
          <w:sz w:val="26"/>
          <w:szCs w:val="26"/>
        </w:rPr>
        <w:t>компонентов образовательной деятельности, включая внеурочную деятельность.</w:t>
      </w:r>
    </w:p>
    <w:p w:rsidR="00CA6C9E" w:rsidRPr="00AC2B70" w:rsidRDefault="00CA6C9E" w:rsidP="007A439F">
      <w:pPr>
        <w:pStyle w:val="a4"/>
        <w:ind w:left="426" w:right="225"/>
        <w:rPr>
          <w:sz w:val="26"/>
          <w:szCs w:val="26"/>
        </w:rPr>
      </w:pPr>
      <w:r w:rsidRPr="00AC2B70">
        <w:rPr>
          <w:sz w:val="26"/>
          <w:szCs w:val="26"/>
        </w:rPr>
        <w:t xml:space="preserve">В соответствии с требованиями ФГОС СОО достижение личностных результатов </w:t>
      </w:r>
      <w:r w:rsidRPr="00AC2B70">
        <w:rPr>
          <w:b/>
          <w:sz w:val="26"/>
          <w:szCs w:val="26"/>
        </w:rPr>
        <w:t xml:space="preserve">не выносится </w:t>
      </w:r>
      <w:r w:rsidRPr="00AC2B70">
        <w:rPr>
          <w:sz w:val="26"/>
          <w:szCs w:val="26"/>
        </w:rPr>
        <w:t>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w:t>
      </w:r>
    </w:p>
    <w:p w:rsidR="00CA6C9E" w:rsidRPr="00AC2B70" w:rsidRDefault="00CA6C9E" w:rsidP="007A439F">
      <w:pPr>
        <w:pStyle w:val="a4"/>
        <w:ind w:left="426" w:right="228" w:firstLine="0"/>
        <w:rPr>
          <w:sz w:val="26"/>
          <w:szCs w:val="26"/>
        </w:rPr>
      </w:pPr>
      <w:r w:rsidRPr="00AC2B70">
        <w:rPr>
          <w:sz w:val="26"/>
          <w:szCs w:val="26"/>
        </w:rPr>
        <w:t xml:space="preserve">деятельности осуществляется в ходе </w:t>
      </w:r>
      <w:r w:rsidRPr="00AC2B70">
        <w:rPr>
          <w:b/>
          <w:sz w:val="26"/>
          <w:szCs w:val="26"/>
        </w:rPr>
        <w:t xml:space="preserve">внешних </w:t>
      </w:r>
      <w:r w:rsidRPr="00AC2B70">
        <w:rPr>
          <w:sz w:val="26"/>
          <w:szCs w:val="26"/>
        </w:rPr>
        <w:t>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CA6C9E" w:rsidRPr="00AC2B70" w:rsidRDefault="00CA6C9E" w:rsidP="007A439F">
      <w:pPr>
        <w:pStyle w:val="a4"/>
        <w:ind w:left="426" w:right="222"/>
        <w:rPr>
          <w:sz w:val="26"/>
          <w:szCs w:val="26"/>
        </w:rPr>
      </w:pPr>
      <w:r w:rsidRPr="00AC2B70">
        <w:rPr>
          <w:sz w:val="26"/>
          <w:szCs w:val="26"/>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 смысловых установках обучающихся, формируемых средствами различных предметов в рамках системы общего образования.</w:t>
      </w:r>
    </w:p>
    <w:p w:rsidR="00CA6C9E" w:rsidRPr="00AC2B70" w:rsidRDefault="00CA6C9E" w:rsidP="007A439F">
      <w:pPr>
        <w:pStyle w:val="a4"/>
        <w:ind w:left="426" w:right="228"/>
        <w:rPr>
          <w:sz w:val="26"/>
          <w:szCs w:val="26"/>
        </w:rPr>
      </w:pPr>
      <w:r w:rsidRPr="00AC2B70">
        <w:rPr>
          <w:sz w:val="26"/>
          <w:szCs w:val="26"/>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CA6C9E" w:rsidRPr="00AC2B70" w:rsidRDefault="00CA6C9E" w:rsidP="007A439F">
      <w:pPr>
        <w:pStyle w:val="a4"/>
        <w:ind w:left="426" w:right="223"/>
        <w:rPr>
          <w:sz w:val="26"/>
          <w:szCs w:val="26"/>
        </w:rPr>
      </w:pPr>
      <w:r w:rsidRPr="00AC2B70">
        <w:rPr>
          <w:sz w:val="26"/>
          <w:szCs w:val="26"/>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CA6C9E" w:rsidRPr="00AC2B70" w:rsidRDefault="00CA6C9E" w:rsidP="007A439F">
      <w:pPr>
        <w:pStyle w:val="1"/>
        <w:spacing w:line="240" w:lineRule="auto"/>
        <w:ind w:left="426"/>
        <w:rPr>
          <w:sz w:val="26"/>
          <w:szCs w:val="26"/>
        </w:rPr>
      </w:pPr>
      <w:r w:rsidRPr="00AC2B70">
        <w:rPr>
          <w:sz w:val="26"/>
          <w:szCs w:val="26"/>
        </w:rPr>
        <w:t>Особенности оценки метапредметных результатов</w:t>
      </w:r>
    </w:p>
    <w:p w:rsidR="00CA6C9E" w:rsidRPr="00AC2B70" w:rsidRDefault="00CA6C9E" w:rsidP="007A439F">
      <w:pPr>
        <w:pStyle w:val="a4"/>
        <w:ind w:left="426" w:right="232"/>
        <w:rPr>
          <w:sz w:val="26"/>
          <w:szCs w:val="26"/>
        </w:rPr>
      </w:pPr>
      <w:r w:rsidRPr="00AC2B70">
        <w:rPr>
          <w:sz w:val="26"/>
          <w:szCs w:val="26"/>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CA6C9E" w:rsidRPr="00AC2B70" w:rsidRDefault="00CA6C9E" w:rsidP="007A439F">
      <w:pPr>
        <w:pStyle w:val="a4"/>
        <w:ind w:left="426" w:right="222"/>
        <w:rPr>
          <w:sz w:val="26"/>
          <w:szCs w:val="26"/>
        </w:rPr>
      </w:pPr>
      <w:r w:rsidRPr="00AC2B70">
        <w:rPr>
          <w:sz w:val="26"/>
          <w:szCs w:val="26"/>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 гуманитарного цикла и т. п.). Целесообразно в рамках внутреннего мониторинга образовательной организации проводить отдельные процедуры пооценке:</w:t>
      </w:r>
    </w:p>
    <w:p w:rsidR="00CA6C9E" w:rsidRPr="00AC2B70" w:rsidRDefault="00CA6C9E" w:rsidP="00F564FD">
      <w:pPr>
        <w:pStyle w:val="a6"/>
        <w:numPr>
          <w:ilvl w:val="2"/>
          <w:numId w:val="19"/>
        </w:numPr>
        <w:tabs>
          <w:tab w:val="left" w:pos="2332"/>
          <w:tab w:val="left" w:pos="2333"/>
        </w:tabs>
        <w:ind w:left="426" w:firstLine="425"/>
        <w:rPr>
          <w:sz w:val="26"/>
          <w:szCs w:val="26"/>
        </w:rPr>
      </w:pPr>
      <w:r w:rsidRPr="00AC2B70">
        <w:rPr>
          <w:sz w:val="26"/>
          <w:szCs w:val="26"/>
        </w:rPr>
        <w:t>смысловогочтения,</w:t>
      </w:r>
    </w:p>
    <w:p w:rsidR="00CA6C9E" w:rsidRPr="00AC2B70" w:rsidRDefault="00CA6C9E" w:rsidP="00F564FD">
      <w:pPr>
        <w:pStyle w:val="a6"/>
        <w:numPr>
          <w:ilvl w:val="2"/>
          <w:numId w:val="19"/>
        </w:numPr>
        <w:tabs>
          <w:tab w:val="left" w:pos="2332"/>
          <w:tab w:val="left" w:pos="2333"/>
        </w:tabs>
        <w:ind w:left="426" w:right="230" w:firstLine="425"/>
        <w:rPr>
          <w:sz w:val="26"/>
          <w:szCs w:val="26"/>
        </w:rPr>
      </w:pPr>
      <w:r w:rsidRPr="00AC2B70">
        <w:rPr>
          <w:sz w:val="26"/>
          <w:szCs w:val="26"/>
        </w:rPr>
        <w:lastRenderedPageBreak/>
        <w:t>познавательных учебных действий (включая логические приемы и методы познания, специфические для отдельных образовательныхобластей);</w:t>
      </w:r>
    </w:p>
    <w:p w:rsidR="00CA6C9E" w:rsidRPr="00AC2B70" w:rsidRDefault="00CA6C9E" w:rsidP="00F564FD">
      <w:pPr>
        <w:pStyle w:val="a6"/>
        <w:numPr>
          <w:ilvl w:val="2"/>
          <w:numId w:val="19"/>
        </w:numPr>
        <w:tabs>
          <w:tab w:val="left" w:pos="2332"/>
          <w:tab w:val="left" w:pos="2333"/>
        </w:tabs>
        <w:ind w:left="426" w:firstLine="425"/>
        <w:rPr>
          <w:sz w:val="26"/>
          <w:szCs w:val="26"/>
        </w:rPr>
      </w:pPr>
      <w:r w:rsidRPr="00AC2B70">
        <w:rPr>
          <w:sz w:val="26"/>
          <w:szCs w:val="26"/>
        </w:rPr>
        <w:t>ИКТ-компетентности;</w:t>
      </w:r>
    </w:p>
    <w:p w:rsidR="00CA6C9E" w:rsidRPr="00AC2B70" w:rsidRDefault="00CA6C9E" w:rsidP="00F564FD">
      <w:pPr>
        <w:pStyle w:val="a6"/>
        <w:numPr>
          <w:ilvl w:val="2"/>
          <w:numId w:val="19"/>
        </w:numPr>
        <w:tabs>
          <w:tab w:val="left" w:pos="2332"/>
          <w:tab w:val="left" w:pos="2333"/>
        </w:tabs>
        <w:ind w:left="426" w:right="222" w:firstLine="425"/>
        <w:rPr>
          <w:sz w:val="26"/>
          <w:szCs w:val="26"/>
        </w:rPr>
      </w:pPr>
      <w:r w:rsidRPr="00AC2B70">
        <w:rPr>
          <w:sz w:val="26"/>
          <w:szCs w:val="26"/>
        </w:rPr>
        <w:t>сформированности регулятивных и коммуникативных универсальных учебных действий.</w:t>
      </w:r>
    </w:p>
    <w:p w:rsidR="00CA6C9E" w:rsidRPr="00AC2B70" w:rsidRDefault="00CA6C9E" w:rsidP="00F564FD">
      <w:pPr>
        <w:pStyle w:val="a4"/>
        <w:ind w:left="426" w:right="226" w:firstLine="425"/>
        <w:rPr>
          <w:sz w:val="26"/>
          <w:szCs w:val="26"/>
        </w:rPr>
      </w:pPr>
      <w:r w:rsidRPr="00AC2B70">
        <w:rPr>
          <w:sz w:val="26"/>
          <w:szCs w:val="26"/>
        </w:rP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CA6C9E" w:rsidRPr="00AC2B70" w:rsidRDefault="00CA6C9E" w:rsidP="00F564FD">
      <w:pPr>
        <w:pStyle w:val="a4"/>
        <w:ind w:left="426" w:right="228" w:firstLine="425"/>
        <w:rPr>
          <w:sz w:val="26"/>
          <w:szCs w:val="26"/>
        </w:rPr>
      </w:pPr>
      <w:r w:rsidRPr="00AC2B70">
        <w:rPr>
          <w:sz w:val="26"/>
          <w:szCs w:val="26"/>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CA6C9E" w:rsidRPr="00AC2B70" w:rsidRDefault="00CA6C9E" w:rsidP="00F564FD">
      <w:pPr>
        <w:pStyle w:val="a4"/>
        <w:ind w:left="426" w:right="238" w:firstLine="425"/>
        <w:rPr>
          <w:sz w:val="26"/>
          <w:szCs w:val="26"/>
        </w:rPr>
      </w:pPr>
      <w:r w:rsidRPr="00AC2B70">
        <w:rPr>
          <w:sz w:val="26"/>
          <w:szCs w:val="26"/>
        </w:rPr>
        <w:t>Основной процедурой итоговой оценки достижения метапредметных результатов является защита индивидуального итогового проекта.</w:t>
      </w:r>
    </w:p>
    <w:p w:rsidR="00734A88" w:rsidRDefault="00734A88" w:rsidP="007A439F">
      <w:pPr>
        <w:pStyle w:val="1"/>
        <w:spacing w:line="240" w:lineRule="auto"/>
        <w:ind w:left="426"/>
        <w:rPr>
          <w:sz w:val="26"/>
          <w:szCs w:val="26"/>
        </w:rPr>
      </w:pPr>
    </w:p>
    <w:p w:rsidR="00CA6C9E" w:rsidRPr="00AC2B70" w:rsidRDefault="00CA6C9E" w:rsidP="007A439F">
      <w:pPr>
        <w:pStyle w:val="1"/>
        <w:spacing w:line="240" w:lineRule="auto"/>
        <w:ind w:left="426"/>
        <w:rPr>
          <w:sz w:val="26"/>
          <w:szCs w:val="26"/>
        </w:rPr>
      </w:pPr>
      <w:r w:rsidRPr="00AC2B70">
        <w:rPr>
          <w:sz w:val="26"/>
          <w:szCs w:val="26"/>
        </w:rPr>
        <w:t>Особенности оценки предметных результатов</w:t>
      </w:r>
    </w:p>
    <w:p w:rsidR="00CA6C9E" w:rsidRPr="00AC2B70" w:rsidRDefault="00CA6C9E" w:rsidP="007A439F">
      <w:pPr>
        <w:pStyle w:val="a4"/>
        <w:tabs>
          <w:tab w:val="left" w:pos="2359"/>
          <w:tab w:val="left" w:pos="2479"/>
          <w:tab w:val="left" w:pos="3371"/>
          <w:tab w:val="left" w:pos="3479"/>
          <w:tab w:val="left" w:pos="4750"/>
          <w:tab w:val="left" w:pos="5142"/>
          <w:tab w:val="left" w:pos="5889"/>
          <w:tab w:val="left" w:pos="6633"/>
          <w:tab w:val="left" w:pos="8031"/>
          <w:tab w:val="left" w:pos="9166"/>
          <w:tab w:val="left" w:pos="9877"/>
        </w:tabs>
        <w:ind w:left="426" w:right="-57" w:firstLine="0"/>
        <w:rPr>
          <w:sz w:val="26"/>
          <w:szCs w:val="26"/>
        </w:rPr>
      </w:pPr>
      <w:r w:rsidRPr="00AC2B70">
        <w:rPr>
          <w:sz w:val="26"/>
          <w:szCs w:val="26"/>
        </w:rPr>
        <w:t xml:space="preserve">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CA6C9E" w:rsidRPr="00AC2B70" w:rsidRDefault="00CA6C9E" w:rsidP="007A439F">
      <w:pPr>
        <w:pStyle w:val="a4"/>
        <w:tabs>
          <w:tab w:val="left" w:pos="2359"/>
          <w:tab w:val="left" w:pos="2479"/>
          <w:tab w:val="left" w:pos="3371"/>
          <w:tab w:val="left" w:pos="3479"/>
          <w:tab w:val="left" w:pos="4750"/>
          <w:tab w:val="left" w:pos="5142"/>
          <w:tab w:val="left" w:pos="5889"/>
          <w:tab w:val="left" w:pos="6633"/>
          <w:tab w:val="left" w:pos="8031"/>
          <w:tab w:val="left" w:pos="9166"/>
          <w:tab w:val="left" w:pos="9877"/>
        </w:tabs>
        <w:ind w:left="426" w:right="-57" w:firstLine="0"/>
        <w:rPr>
          <w:sz w:val="26"/>
          <w:szCs w:val="26"/>
        </w:rPr>
      </w:pPr>
      <w:r w:rsidRPr="00AC2B70">
        <w:rPr>
          <w:sz w:val="26"/>
          <w:szCs w:val="26"/>
        </w:rPr>
        <w:t>Средством</w:t>
      </w:r>
      <w:r w:rsidRPr="00AC2B70">
        <w:rPr>
          <w:sz w:val="26"/>
          <w:szCs w:val="26"/>
        </w:rPr>
        <w:tab/>
      </w:r>
      <w:r w:rsidRPr="00AC2B70">
        <w:rPr>
          <w:sz w:val="26"/>
          <w:szCs w:val="26"/>
        </w:rPr>
        <w:tab/>
        <w:t>оценки</w:t>
      </w:r>
      <w:r w:rsidRPr="00AC2B70">
        <w:rPr>
          <w:sz w:val="26"/>
          <w:szCs w:val="26"/>
        </w:rPr>
        <w:tab/>
        <w:t>планируемых</w:t>
      </w:r>
      <w:r w:rsidRPr="00AC2B70">
        <w:rPr>
          <w:sz w:val="26"/>
          <w:szCs w:val="26"/>
        </w:rPr>
        <w:tab/>
        <w:t xml:space="preserve"> результатов</w:t>
      </w:r>
      <w:r w:rsidRPr="00AC2B70">
        <w:rPr>
          <w:sz w:val="26"/>
          <w:szCs w:val="26"/>
        </w:rPr>
        <w:tab/>
        <w:t>выступают</w:t>
      </w:r>
      <w:r w:rsidRPr="00AC2B70">
        <w:rPr>
          <w:sz w:val="26"/>
          <w:szCs w:val="26"/>
        </w:rPr>
        <w:tab/>
        <w:t>учебные</w:t>
      </w:r>
      <w:r w:rsidRPr="00AC2B70">
        <w:rPr>
          <w:sz w:val="26"/>
          <w:szCs w:val="26"/>
        </w:rPr>
        <w:tab/>
        <w:t xml:space="preserve">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w:t>
      </w:r>
      <w:r w:rsidRPr="00AC2B70">
        <w:rPr>
          <w:spacing w:val="-3"/>
          <w:sz w:val="26"/>
          <w:szCs w:val="26"/>
        </w:rPr>
        <w:t xml:space="preserve">избыточные </w:t>
      </w:r>
      <w:r w:rsidRPr="00AC2B70">
        <w:rPr>
          <w:sz w:val="26"/>
          <w:szCs w:val="26"/>
        </w:rPr>
        <w:t xml:space="preserve">для решения проблемы данные или с недостающими данными, или предполагают выбор оснований для решения проблемы и </w:t>
      </w:r>
      <w:r w:rsidRPr="00AC2B70">
        <w:rPr>
          <w:spacing w:val="-11"/>
          <w:sz w:val="26"/>
          <w:szCs w:val="26"/>
        </w:rPr>
        <w:t xml:space="preserve">т. </w:t>
      </w:r>
      <w:r w:rsidRPr="00AC2B70">
        <w:rPr>
          <w:sz w:val="26"/>
          <w:szCs w:val="26"/>
        </w:rPr>
        <w:t xml:space="preserve">п.), </w:t>
      </w:r>
      <w:r w:rsidRPr="00AC2B70">
        <w:rPr>
          <w:spacing w:val="-3"/>
          <w:sz w:val="26"/>
          <w:szCs w:val="26"/>
        </w:rPr>
        <w:t xml:space="preserve">комплексные </w:t>
      </w:r>
      <w:r w:rsidRPr="00AC2B70">
        <w:rPr>
          <w:sz w:val="26"/>
          <w:szCs w:val="26"/>
        </w:rPr>
        <w:t>задания, ориентированные на проверку</w:t>
      </w:r>
      <w:r w:rsidRPr="00AC2B70">
        <w:rPr>
          <w:sz w:val="26"/>
          <w:szCs w:val="26"/>
        </w:rPr>
        <w:tab/>
        <w:t>целого</w:t>
      </w:r>
      <w:r w:rsidRPr="00AC2B70">
        <w:rPr>
          <w:sz w:val="26"/>
          <w:szCs w:val="26"/>
        </w:rPr>
        <w:tab/>
      </w:r>
      <w:r w:rsidRPr="00AC2B70">
        <w:rPr>
          <w:spacing w:val="-3"/>
          <w:sz w:val="26"/>
          <w:szCs w:val="26"/>
        </w:rPr>
        <w:t>комплекса</w:t>
      </w:r>
      <w:r w:rsidRPr="00AC2B70">
        <w:rPr>
          <w:spacing w:val="-3"/>
          <w:sz w:val="26"/>
          <w:szCs w:val="26"/>
        </w:rPr>
        <w:tab/>
      </w:r>
      <w:r w:rsidRPr="00AC2B70">
        <w:rPr>
          <w:sz w:val="26"/>
          <w:szCs w:val="26"/>
        </w:rPr>
        <w:t>умений;</w:t>
      </w:r>
      <w:r w:rsidRPr="00AC2B70">
        <w:rPr>
          <w:sz w:val="26"/>
          <w:szCs w:val="26"/>
        </w:rPr>
        <w:tab/>
        <w:t>компетентностно-ориентированные</w:t>
      </w:r>
      <w:r w:rsidRPr="00AC2B70">
        <w:rPr>
          <w:sz w:val="26"/>
          <w:szCs w:val="26"/>
        </w:rPr>
        <w:tab/>
        <w:t>задания, позволяющиеоцениватьсформированностьгруппыразличных</w:t>
      </w:r>
      <w:r w:rsidR="009F376E">
        <w:rPr>
          <w:sz w:val="26"/>
          <w:szCs w:val="26"/>
        </w:rPr>
        <w:t xml:space="preserve"> </w:t>
      </w:r>
      <w:r w:rsidRPr="00AC2B70">
        <w:rPr>
          <w:sz w:val="26"/>
          <w:szCs w:val="26"/>
        </w:rPr>
        <w:t>умений</w:t>
      </w:r>
      <w:r w:rsidR="009F376E">
        <w:rPr>
          <w:sz w:val="26"/>
          <w:szCs w:val="26"/>
        </w:rPr>
        <w:t xml:space="preserve"> </w:t>
      </w:r>
      <w:r w:rsidRPr="00AC2B70">
        <w:rPr>
          <w:sz w:val="26"/>
          <w:szCs w:val="26"/>
        </w:rPr>
        <w:t>и</w:t>
      </w:r>
      <w:r w:rsidR="009F376E">
        <w:rPr>
          <w:sz w:val="26"/>
          <w:szCs w:val="26"/>
        </w:rPr>
        <w:t xml:space="preserve"> </w:t>
      </w:r>
      <w:r w:rsidRPr="00AC2B70">
        <w:rPr>
          <w:sz w:val="26"/>
          <w:szCs w:val="26"/>
        </w:rPr>
        <w:t>базирующиеся</w:t>
      </w:r>
      <w:r w:rsidR="009F376E">
        <w:rPr>
          <w:sz w:val="26"/>
          <w:szCs w:val="26"/>
        </w:rPr>
        <w:t xml:space="preserve"> </w:t>
      </w:r>
      <w:r w:rsidRPr="00AC2B70">
        <w:rPr>
          <w:sz w:val="26"/>
          <w:szCs w:val="26"/>
        </w:rPr>
        <w:t>на</w:t>
      </w:r>
    </w:p>
    <w:p w:rsidR="00CA6C9E" w:rsidRPr="00AC2B70" w:rsidRDefault="00CA6C9E" w:rsidP="007A439F">
      <w:pPr>
        <w:pStyle w:val="a4"/>
        <w:ind w:left="426" w:firstLine="0"/>
        <w:rPr>
          <w:sz w:val="26"/>
          <w:szCs w:val="26"/>
        </w:rPr>
      </w:pPr>
      <w:r w:rsidRPr="00AC2B70">
        <w:rPr>
          <w:sz w:val="26"/>
          <w:szCs w:val="26"/>
        </w:rPr>
        <w:t>контексте ситуаций «жизненного» характера.</w:t>
      </w:r>
    </w:p>
    <w:p w:rsidR="00CA6C9E" w:rsidRPr="00AC2B70" w:rsidRDefault="00CA6C9E" w:rsidP="007A439F">
      <w:pPr>
        <w:pStyle w:val="a4"/>
        <w:ind w:left="426" w:right="231"/>
        <w:rPr>
          <w:sz w:val="26"/>
          <w:szCs w:val="26"/>
        </w:rPr>
      </w:pPr>
      <w:r w:rsidRPr="00AC2B70">
        <w:rPr>
          <w:sz w:val="26"/>
          <w:szCs w:val="26"/>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rsidR="00CA6C9E" w:rsidRPr="00AC2B70" w:rsidRDefault="00CA6C9E" w:rsidP="007A439F">
      <w:pPr>
        <w:pStyle w:val="a4"/>
        <w:ind w:left="426" w:right="226"/>
        <w:rPr>
          <w:sz w:val="26"/>
          <w:szCs w:val="26"/>
        </w:rPr>
      </w:pPr>
      <w:r w:rsidRPr="00AC2B70">
        <w:rPr>
          <w:sz w:val="26"/>
          <w:szCs w:val="26"/>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CA6C9E" w:rsidRPr="00AC2B70" w:rsidRDefault="00CA6C9E" w:rsidP="007A439F">
      <w:pPr>
        <w:pStyle w:val="a6"/>
        <w:numPr>
          <w:ilvl w:val="0"/>
          <w:numId w:val="19"/>
        </w:numPr>
        <w:tabs>
          <w:tab w:val="left" w:pos="1809"/>
        </w:tabs>
        <w:ind w:left="426" w:right="223" w:firstLine="284"/>
        <w:rPr>
          <w:sz w:val="26"/>
          <w:szCs w:val="26"/>
        </w:rPr>
      </w:pPr>
      <w:r w:rsidRPr="00AC2B70">
        <w:rPr>
          <w:sz w:val="26"/>
          <w:szCs w:val="26"/>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ит.п.);</w:t>
      </w:r>
    </w:p>
    <w:p w:rsidR="00CA6C9E" w:rsidRPr="00AC2B70" w:rsidRDefault="00CA6C9E" w:rsidP="007A439F">
      <w:pPr>
        <w:pStyle w:val="a6"/>
        <w:numPr>
          <w:ilvl w:val="0"/>
          <w:numId w:val="19"/>
        </w:numPr>
        <w:tabs>
          <w:tab w:val="left" w:pos="1809"/>
        </w:tabs>
        <w:ind w:left="426" w:right="225" w:firstLine="284"/>
        <w:rPr>
          <w:sz w:val="26"/>
          <w:szCs w:val="26"/>
        </w:rPr>
      </w:pPr>
      <w:r w:rsidRPr="00AC2B70">
        <w:rPr>
          <w:sz w:val="26"/>
          <w:szCs w:val="26"/>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критерииоценки;</w:t>
      </w:r>
    </w:p>
    <w:p w:rsidR="00CA6C9E" w:rsidRPr="00AC2B70" w:rsidRDefault="00CA6C9E" w:rsidP="007A439F">
      <w:pPr>
        <w:pStyle w:val="a6"/>
        <w:numPr>
          <w:ilvl w:val="0"/>
          <w:numId w:val="19"/>
        </w:numPr>
        <w:tabs>
          <w:tab w:val="left" w:pos="1809"/>
        </w:tabs>
        <w:ind w:left="426" w:right="225" w:firstLine="284"/>
        <w:rPr>
          <w:sz w:val="26"/>
          <w:szCs w:val="26"/>
        </w:rPr>
      </w:pPr>
      <w:r w:rsidRPr="00AC2B70">
        <w:rPr>
          <w:sz w:val="26"/>
          <w:szCs w:val="26"/>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итоговыхработ;</w:t>
      </w:r>
    </w:p>
    <w:p w:rsidR="00CA6C9E" w:rsidRPr="00AC2B70" w:rsidRDefault="00CA6C9E" w:rsidP="007A439F">
      <w:pPr>
        <w:pStyle w:val="a6"/>
        <w:numPr>
          <w:ilvl w:val="0"/>
          <w:numId w:val="19"/>
        </w:numPr>
        <w:tabs>
          <w:tab w:val="left" w:pos="1809"/>
        </w:tabs>
        <w:ind w:left="426"/>
        <w:rPr>
          <w:sz w:val="26"/>
          <w:szCs w:val="26"/>
        </w:rPr>
      </w:pPr>
      <w:r w:rsidRPr="00AC2B70">
        <w:rPr>
          <w:sz w:val="26"/>
          <w:szCs w:val="26"/>
        </w:rPr>
        <w:t>график контрольныхмероприятий.</w:t>
      </w:r>
    </w:p>
    <w:p w:rsidR="00CA6C9E" w:rsidRPr="00AC2B70" w:rsidRDefault="00CA6C9E" w:rsidP="007A439F">
      <w:pPr>
        <w:pStyle w:val="1"/>
        <w:spacing w:line="240" w:lineRule="auto"/>
        <w:ind w:left="426"/>
        <w:rPr>
          <w:sz w:val="26"/>
          <w:szCs w:val="26"/>
        </w:rPr>
      </w:pPr>
      <w:r w:rsidRPr="00AC2B70">
        <w:rPr>
          <w:sz w:val="26"/>
          <w:szCs w:val="26"/>
        </w:rPr>
        <w:t>Организация и содержание оценочных процедур</w:t>
      </w:r>
    </w:p>
    <w:p w:rsidR="00CA6C9E" w:rsidRPr="00AC2B70" w:rsidRDefault="00CA6C9E" w:rsidP="007A439F">
      <w:pPr>
        <w:pStyle w:val="a4"/>
        <w:ind w:left="426" w:right="234"/>
        <w:rPr>
          <w:sz w:val="26"/>
          <w:szCs w:val="26"/>
        </w:rPr>
      </w:pPr>
      <w:r w:rsidRPr="00AC2B70">
        <w:rPr>
          <w:sz w:val="26"/>
          <w:szCs w:val="26"/>
        </w:rPr>
        <w:t>Стартовая диагностика представляет собой процедуру оценки готовности к обучению на уровне среднего общего образования.</w:t>
      </w:r>
    </w:p>
    <w:p w:rsidR="00CA6C9E" w:rsidRPr="00AC2B70" w:rsidRDefault="00CA6C9E" w:rsidP="007A439F">
      <w:pPr>
        <w:pStyle w:val="a4"/>
        <w:ind w:left="426" w:right="222"/>
        <w:rPr>
          <w:sz w:val="26"/>
          <w:szCs w:val="26"/>
        </w:rPr>
      </w:pPr>
      <w:r w:rsidRPr="00AC2B70">
        <w:rPr>
          <w:sz w:val="26"/>
          <w:szCs w:val="26"/>
        </w:rPr>
        <w:lastRenderedPageBreak/>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 символическими средствами, логическими операциями.</w:t>
      </w:r>
    </w:p>
    <w:p w:rsidR="00CA6C9E" w:rsidRPr="00AC2B70" w:rsidRDefault="00CA6C9E" w:rsidP="007A439F">
      <w:pPr>
        <w:pStyle w:val="a4"/>
        <w:ind w:left="426" w:right="228"/>
        <w:rPr>
          <w:sz w:val="26"/>
          <w:szCs w:val="26"/>
        </w:rPr>
      </w:pPr>
      <w:r w:rsidRPr="00AC2B70">
        <w:rPr>
          <w:sz w:val="26"/>
          <w:szCs w:val="26"/>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CA6C9E" w:rsidRPr="00AC2B70" w:rsidRDefault="00CA6C9E" w:rsidP="007A439F">
      <w:pPr>
        <w:pStyle w:val="a4"/>
        <w:ind w:left="426" w:right="228"/>
        <w:rPr>
          <w:sz w:val="26"/>
          <w:szCs w:val="26"/>
        </w:rPr>
      </w:pPr>
      <w:r w:rsidRPr="00AC2B70">
        <w:rPr>
          <w:sz w:val="26"/>
          <w:szCs w:val="26"/>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CA6C9E" w:rsidRPr="00AC2B70" w:rsidRDefault="00CA6C9E" w:rsidP="007A439F">
      <w:pPr>
        <w:pStyle w:val="a4"/>
        <w:ind w:left="426" w:right="223"/>
        <w:rPr>
          <w:sz w:val="26"/>
          <w:szCs w:val="26"/>
        </w:rPr>
      </w:pPr>
      <w:r w:rsidRPr="00AC2B70">
        <w:rPr>
          <w:sz w:val="26"/>
          <w:szCs w:val="26"/>
        </w:rP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CA6C9E" w:rsidRPr="00AC2B70" w:rsidRDefault="00CA6C9E" w:rsidP="007A439F">
      <w:pPr>
        <w:pStyle w:val="a4"/>
        <w:ind w:left="426" w:right="234"/>
        <w:rPr>
          <w:sz w:val="26"/>
          <w:szCs w:val="26"/>
        </w:rPr>
      </w:pPr>
      <w:r w:rsidRPr="00AC2B70">
        <w:rPr>
          <w:sz w:val="26"/>
          <w:szCs w:val="26"/>
        </w:rPr>
        <w:t>В ходе оценки сформированности метапредметных результатов обучения рекомендуется особое внимание уделять выявлению проблем и фиксации успешности</w:t>
      </w:r>
    </w:p>
    <w:p w:rsidR="00CA6C9E" w:rsidRPr="00AC2B70" w:rsidRDefault="00CA6C9E" w:rsidP="007A439F">
      <w:pPr>
        <w:pStyle w:val="a4"/>
        <w:ind w:left="426" w:right="228" w:firstLine="0"/>
        <w:rPr>
          <w:sz w:val="26"/>
          <w:szCs w:val="26"/>
        </w:rPr>
      </w:pPr>
      <w:r w:rsidRPr="00AC2B70">
        <w:rPr>
          <w:sz w:val="26"/>
          <w:szCs w:val="26"/>
        </w:rPr>
        <w:t>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иинтерпретации).</w:t>
      </w:r>
    </w:p>
    <w:p w:rsidR="00CA6C9E" w:rsidRPr="00AC2B70" w:rsidRDefault="00CA6C9E" w:rsidP="007A439F">
      <w:pPr>
        <w:pStyle w:val="a4"/>
        <w:ind w:left="426" w:right="224"/>
        <w:rPr>
          <w:sz w:val="26"/>
          <w:szCs w:val="26"/>
        </w:rPr>
      </w:pPr>
      <w:r w:rsidRPr="00AC2B70">
        <w:rPr>
          <w:sz w:val="26"/>
          <w:szCs w:val="26"/>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w:t>
      </w:r>
    </w:p>
    <w:p w:rsidR="00CA6C9E" w:rsidRPr="00AC2B70" w:rsidRDefault="00CA6C9E" w:rsidP="007A439F">
      <w:pPr>
        <w:pStyle w:val="a4"/>
        <w:ind w:left="426" w:right="229"/>
        <w:rPr>
          <w:sz w:val="26"/>
          <w:szCs w:val="26"/>
        </w:rPr>
      </w:pPr>
      <w:r w:rsidRPr="00AC2B70">
        <w:rPr>
          <w:sz w:val="26"/>
          <w:szCs w:val="26"/>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CA6C9E" w:rsidRPr="00AC2B70" w:rsidRDefault="00CA6C9E" w:rsidP="007A439F">
      <w:pPr>
        <w:pStyle w:val="a4"/>
        <w:ind w:left="426" w:right="226" w:firstLine="0"/>
        <w:rPr>
          <w:sz w:val="26"/>
          <w:szCs w:val="26"/>
        </w:rPr>
      </w:pPr>
      <w:r w:rsidRPr="00AC2B70">
        <w:rPr>
          <w:sz w:val="26"/>
          <w:szCs w:val="26"/>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CA6C9E" w:rsidRPr="00AC2B70" w:rsidRDefault="00CA6C9E" w:rsidP="007A439F">
      <w:pPr>
        <w:pStyle w:val="a4"/>
        <w:ind w:left="426" w:right="222"/>
        <w:rPr>
          <w:sz w:val="26"/>
          <w:szCs w:val="26"/>
        </w:rPr>
      </w:pPr>
      <w:r w:rsidRPr="00AC2B70">
        <w:rPr>
          <w:sz w:val="26"/>
          <w:szCs w:val="26"/>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w:t>
      </w:r>
      <w:r w:rsidRPr="00AC2B70">
        <w:rPr>
          <w:sz w:val="26"/>
          <w:szCs w:val="26"/>
        </w:rPr>
        <w:lastRenderedPageBreak/>
        <w:t xml:space="preserve">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w:t>
      </w:r>
      <w:r w:rsidRPr="00AC2B70">
        <w:rPr>
          <w:spacing w:val="-3"/>
          <w:sz w:val="26"/>
          <w:szCs w:val="26"/>
        </w:rPr>
        <w:t xml:space="preserve">На </w:t>
      </w:r>
      <w:r w:rsidRPr="00AC2B70">
        <w:rPr>
          <w:sz w:val="26"/>
          <w:szCs w:val="26"/>
        </w:rPr>
        <w:t>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 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учебныезаведения.</w:t>
      </w:r>
    </w:p>
    <w:p w:rsidR="00CA6C9E" w:rsidRPr="00AC2B70" w:rsidRDefault="00CA6C9E" w:rsidP="007A439F">
      <w:pPr>
        <w:pStyle w:val="a4"/>
        <w:ind w:left="426" w:right="228"/>
        <w:rPr>
          <w:sz w:val="26"/>
          <w:szCs w:val="26"/>
        </w:rPr>
      </w:pPr>
      <w:r w:rsidRPr="00AC2B70">
        <w:rPr>
          <w:sz w:val="26"/>
          <w:szCs w:val="26"/>
        </w:rPr>
        <w:t>Внутренний мониторинг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CA6C9E" w:rsidRPr="00AC2B70" w:rsidRDefault="00CA6C9E" w:rsidP="007A439F">
      <w:pPr>
        <w:pStyle w:val="a4"/>
        <w:ind w:left="426" w:right="224"/>
        <w:rPr>
          <w:sz w:val="26"/>
          <w:szCs w:val="26"/>
        </w:rPr>
      </w:pPr>
      <w:r w:rsidRPr="00AC2B70">
        <w:rPr>
          <w:sz w:val="26"/>
          <w:szCs w:val="26"/>
        </w:rPr>
        <w:t>Промежуточная аттестация представляет собой процедуру аттестации обучающихся на уровне среднего общего образования и проводится в конце каждой четверти (или в конце каждого триместра, биместра или иного этапа обучения внутри учебного года) и в конце учебногогодапокаждомуизучаемомупредмету.  Промежуточная аттестация проводится на</w:t>
      </w:r>
    </w:p>
    <w:p w:rsidR="00CA6C9E" w:rsidRPr="00AC2B70" w:rsidRDefault="00CA6C9E" w:rsidP="007A439F">
      <w:pPr>
        <w:pStyle w:val="a4"/>
        <w:ind w:left="426" w:right="231" w:firstLine="0"/>
        <w:rPr>
          <w:sz w:val="26"/>
          <w:szCs w:val="26"/>
        </w:rPr>
      </w:pPr>
      <w:r w:rsidRPr="00AC2B70">
        <w:rPr>
          <w:sz w:val="26"/>
          <w:szCs w:val="26"/>
        </w:rPr>
        <w:t>основе результатов накопленной оценки и результатов выполнения тематических проверочных работ и может отражаться в дневнике.</w:t>
      </w:r>
    </w:p>
    <w:p w:rsidR="00CA6C9E" w:rsidRPr="00AC2B70" w:rsidRDefault="00CA6C9E" w:rsidP="007A439F">
      <w:pPr>
        <w:pStyle w:val="a4"/>
        <w:ind w:left="426" w:right="222"/>
        <w:rPr>
          <w:sz w:val="26"/>
          <w:szCs w:val="26"/>
        </w:rPr>
      </w:pPr>
      <w:r w:rsidRPr="00AC2B70">
        <w:rPr>
          <w:sz w:val="26"/>
          <w:szCs w:val="26"/>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w:t>
      </w:r>
      <w:r w:rsidRPr="00AC2B70">
        <w:rPr>
          <w:spacing w:val="-3"/>
          <w:sz w:val="26"/>
          <w:szCs w:val="26"/>
        </w:rPr>
        <w:t xml:space="preserve">на </w:t>
      </w:r>
      <w:r w:rsidRPr="00AC2B70">
        <w:rPr>
          <w:sz w:val="26"/>
          <w:szCs w:val="26"/>
        </w:rPr>
        <w:t xml:space="preserve">уровне выполнения не менее 65 % заданий базового уровня или получения 65 % </w:t>
      </w:r>
      <w:r w:rsidRPr="00AC2B70">
        <w:rPr>
          <w:spacing w:val="-3"/>
          <w:sz w:val="26"/>
          <w:szCs w:val="26"/>
        </w:rPr>
        <w:t xml:space="preserve">от </w:t>
      </w:r>
      <w:r w:rsidRPr="00AC2B70">
        <w:rPr>
          <w:sz w:val="26"/>
          <w:szCs w:val="26"/>
        </w:rPr>
        <w:t>максимального балла за выполнение заданий базовогоуровня</w:t>
      </w:r>
      <w:r w:rsidRPr="00AC2B70">
        <w:rPr>
          <w:sz w:val="26"/>
          <w:szCs w:val="26"/>
          <w:vertAlign w:val="superscript"/>
        </w:rPr>
        <w:t>10</w:t>
      </w:r>
      <w:r w:rsidRPr="00AC2B70">
        <w:rPr>
          <w:sz w:val="26"/>
          <w:szCs w:val="26"/>
        </w:rPr>
        <w:t>.</w:t>
      </w:r>
    </w:p>
    <w:p w:rsidR="00CA6C9E" w:rsidRPr="00AC2B70" w:rsidRDefault="00CA6C9E" w:rsidP="007A439F">
      <w:pPr>
        <w:pStyle w:val="a4"/>
        <w:ind w:left="426" w:right="239"/>
        <w:rPr>
          <w:sz w:val="26"/>
          <w:szCs w:val="26"/>
        </w:rPr>
      </w:pPr>
      <w:r w:rsidRPr="00AC2B70">
        <w:rPr>
          <w:sz w:val="26"/>
          <w:szCs w:val="26"/>
        </w:rPr>
        <w:t>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w:t>
      </w:r>
    </w:p>
    <w:p w:rsidR="00CA6C9E" w:rsidRPr="00AC2B70" w:rsidRDefault="00CA6C9E" w:rsidP="007A439F">
      <w:pPr>
        <w:pStyle w:val="1"/>
        <w:spacing w:line="240" w:lineRule="auto"/>
        <w:ind w:left="426"/>
        <w:rPr>
          <w:sz w:val="26"/>
          <w:szCs w:val="26"/>
        </w:rPr>
      </w:pPr>
      <w:r w:rsidRPr="00AC2B70">
        <w:rPr>
          <w:sz w:val="26"/>
          <w:szCs w:val="26"/>
        </w:rPr>
        <w:t>Государственная итоговая аттестация</w:t>
      </w:r>
    </w:p>
    <w:p w:rsidR="00CA6C9E" w:rsidRPr="00AC2B70" w:rsidRDefault="00CA6C9E" w:rsidP="007A439F">
      <w:pPr>
        <w:pStyle w:val="a4"/>
        <w:ind w:left="426" w:right="218"/>
        <w:rPr>
          <w:sz w:val="26"/>
          <w:szCs w:val="26"/>
        </w:rPr>
      </w:pPr>
      <w:r w:rsidRPr="00AC2B70">
        <w:rPr>
          <w:sz w:val="26"/>
          <w:szCs w:val="26"/>
        </w:rP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CA6C9E" w:rsidRPr="00AC2B70" w:rsidRDefault="00CA6C9E" w:rsidP="007A439F">
      <w:pPr>
        <w:pStyle w:val="a4"/>
        <w:ind w:left="426" w:right="230"/>
        <w:rPr>
          <w:sz w:val="26"/>
          <w:szCs w:val="26"/>
        </w:rPr>
      </w:pPr>
      <w:r w:rsidRPr="00AC2B70">
        <w:rPr>
          <w:sz w:val="26"/>
          <w:szCs w:val="26"/>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CA6C9E" w:rsidRPr="00AC2B70" w:rsidRDefault="00CA6C9E" w:rsidP="007A439F">
      <w:pPr>
        <w:pStyle w:val="a4"/>
        <w:ind w:left="426" w:right="224"/>
        <w:rPr>
          <w:sz w:val="26"/>
          <w:szCs w:val="26"/>
        </w:rPr>
      </w:pPr>
      <w:r w:rsidRPr="00AC2B70">
        <w:rPr>
          <w:sz w:val="26"/>
          <w:szCs w:val="26"/>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w:t>
      </w:r>
      <w:r w:rsidRPr="00AC2B70">
        <w:rPr>
          <w:sz w:val="26"/>
          <w:szCs w:val="26"/>
        </w:rPr>
        <w:lastRenderedPageBreak/>
        <w:t>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CA6C9E" w:rsidRPr="00AC2B70" w:rsidRDefault="00CA6C9E" w:rsidP="007A439F">
      <w:pPr>
        <w:pStyle w:val="a4"/>
        <w:ind w:left="426" w:right="233"/>
        <w:rPr>
          <w:sz w:val="26"/>
          <w:szCs w:val="26"/>
        </w:rPr>
      </w:pPr>
      <w:r w:rsidRPr="00AC2B70">
        <w:rPr>
          <w:sz w:val="26"/>
          <w:szCs w:val="26"/>
        </w:rP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CA6C9E" w:rsidRPr="00AC2B70" w:rsidRDefault="00CA6C9E" w:rsidP="007A439F">
      <w:pPr>
        <w:pStyle w:val="a4"/>
        <w:ind w:left="426" w:right="230"/>
        <w:rPr>
          <w:sz w:val="26"/>
          <w:szCs w:val="26"/>
        </w:rPr>
      </w:pPr>
      <w:r w:rsidRPr="00AC2B70">
        <w:rPr>
          <w:sz w:val="26"/>
          <w:szCs w:val="26"/>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изученияпредмета.</w:t>
      </w:r>
    </w:p>
    <w:p w:rsidR="00CA6C9E" w:rsidRPr="00AC2B70" w:rsidRDefault="00CA6C9E" w:rsidP="007A439F">
      <w:pPr>
        <w:pStyle w:val="a4"/>
        <w:ind w:left="426" w:right="229"/>
        <w:rPr>
          <w:sz w:val="26"/>
          <w:szCs w:val="26"/>
        </w:rPr>
      </w:pPr>
      <w:r w:rsidRPr="00AC2B70">
        <w:rPr>
          <w:sz w:val="26"/>
          <w:szCs w:val="26"/>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CA6C9E" w:rsidRPr="00AC2B70" w:rsidRDefault="00CA6C9E" w:rsidP="007A439F">
      <w:pPr>
        <w:pStyle w:val="a4"/>
        <w:ind w:left="426" w:right="227" w:firstLine="0"/>
        <w:rPr>
          <w:sz w:val="26"/>
          <w:szCs w:val="26"/>
        </w:rPr>
      </w:pPr>
      <w:r w:rsidRPr="00AC2B70">
        <w:rPr>
          <w:sz w:val="26"/>
          <w:szCs w:val="26"/>
        </w:rPr>
        <w:t>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
    <w:p w:rsidR="00CA6C9E" w:rsidRPr="00AC2B70" w:rsidRDefault="00CA6C9E" w:rsidP="007A439F">
      <w:pPr>
        <w:pStyle w:val="a4"/>
        <w:ind w:left="426" w:right="237"/>
        <w:rPr>
          <w:sz w:val="26"/>
          <w:szCs w:val="26"/>
        </w:rPr>
      </w:pPr>
      <w:r w:rsidRPr="00AC2B70">
        <w:rPr>
          <w:sz w:val="26"/>
          <w:szCs w:val="26"/>
        </w:rPr>
        <w:t>По предметам, не вынесенным на ГИА, итоговая отметка ставится на основе результатов только внутренней оценки.</w:t>
      </w:r>
    </w:p>
    <w:p w:rsidR="00CA6C9E" w:rsidRPr="00AC2B70" w:rsidRDefault="00CA6C9E" w:rsidP="007A439F">
      <w:pPr>
        <w:pStyle w:val="a4"/>
        <w:ind w:left="426" w:right="227"/>
        <w:rPr>
          <w:sz w:val="26"/>
          <w:szCs w:val="26"/>
        </w:rPr>
      </w:pPr>
      <w:r w:rsidRPr="00AC2B70">
        <w:rPr>
          <w:sz w:val="26"/>
          <w:szCs w:val="26"/>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CA6C9E" w:rsidRPr="00AC2B70" w:rsidRDefault="00CA6C9E" w:rsidP="007A439F">
      <w:pPr>
        <w:pStyle w:val="a4"/>
        <w:ind w:left="426" w:right="233"/>
        <w:rPr>
          <w:sz w:val="26"/>
          <w:szCs w:val="26"/>
        </w:rPr>
      </w:pPr>
      <w:r w:rsidRPr="00AC2B70">
        <w:rPr>
          <w:sz w:val="26"/>
          <w:szCs w:val="26"/>
        </w:rPr>
        <w:t>Итоговый индивидуальный проект (учебное исследование) целесообразно оценивать по следующим критериям.</w:t>
      </w:r>
    </w:p>
    <w:p w:rsidR="00CA6C9E" w:rsidRPr="00AC2B70" w:rsidRDefault="00CA6C9E" w:rsidP="007A439F">
      <w:pPr>
        <w:pStyle w:val="a6"/>
        <w:numPr>
          <w:ilvl w:val="0"/>
          <w:numId w:val="18"/>
        </w:numPr>
        <w:tabs>
          <w:tab w:val="left" w:pos="1809"/>
        </w:tabs>
        <w:ind w:left="426" w:right="221" w:firstLine="284"/>
        <w:rPr>
          <w:sz w:val="26"/>
          <w:szCs w:val="26"/>
        </w:rPr>
      </w:pPr>
      <w:r w:rsidRPr="00AC2B70">
        <w:rPr>
          <w:sz w:val="26"/>
          <w:szCs w:val="26"/>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способыдействий.</w:t>
      </w:r>
    </w:p>
    <w:p w:rsidR="00CA6C9E" w:rsidRPr="00AC2B70" w:rsidRDefault="00CA6C9E" w:rsidP="007A439F">
      <w:pPr>
        <w:pStyle w:val="a6"/>
        <w:numPr>
          <w:ilvl w:val="0"/>
          <w:numId w:val="18"/>
        </w:numPr>
        <w:tabs>
          <w:tab w:val="left" w:pos="1809"/>
        </w:tabs>
        <w:ind w:left="426" w:right="220" w:firstLine="284"/>
        <w:rPr>
          <w:sz w:val="26"/>
          <w:szCs w:val="26"/>
        </w:rPr>
      </w:pPr>
      <w:r w:rsidRPr="00AC2B70">
        <w:rPr>
          <w:sz w:val="26"/>
          <w:szCs w:val="26"/>
        </w:rPr>
        <w:t>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ит.п.</w:t>
      </w:r>
    </w:p>
    <w:p w:rsidR="00CA6C9E" w:rsidRPr="00AC2B70" w:rsidRDefault="00CA6C9E" w:rsidP="007A439F">
      <w:pPr>
        <w:pStyle w:val="a6"/>
        <w:numPr>
          <w:ilvl w:val="0"/>
          <w:numId w:val="18"/>
        </w:numPr>
        <w:tabs>
          <w:tab w:val="left" w:pos="1809"/>
        </w:tabs>
        <w:ind w:left="426" w:right="223" w:firstLine="284"/>
        <w:rPr>
          <w:sz w:val="26"/>
          <w:szCs w:val="26"/>
        </w:rPr>
      </w:pPr>
      <w:r w:rsidRPr="00AC2B70">
        <w:rPr>
          <w:sz w:val="26"/>
          <w:szCs w:val="26"/>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трудныхситуациях.</w:t>
      </w:r>
    </w:p>
    <w:p w:rsidR="00CA6C9E" w:rsidRDefault="00CA6C9E" w:rsidP="007A439F">
      <w:pPr>
        <w:pStyle w:val="a6"/>
        <w:numPr>
          <w:ilvl w:val="0"/>
          <w:numId w:val="18"/>
        </w:numPr>
        <w:tabs>
          <w:tab w:val="left" w:pos="1809"/>
        </w:tabs>
        <w:ind w:left="426" w:right="222" w:firstLine="284"/>
        <w:rPr>
          <w:sz w:val="26"/>
          <w:szCs w:val="26"/>
        </w:rPr>
      </w:pPr>
      <w:r w:rsidRPr="00AC2B70">
        <w:rPr>
          <w:sz w:val="26"/>
          <w:szCs w:val="26"/>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навопросы.</w:t>
      </w:r>
    </w:p>
    <w:p w:rsidR="009F376E" w:rsidRPr="00AC2B70" w:rsidRDefault="009F376E" w:rsidP="009F376E">
      <w:pPr>
        <w:pStyle w:val="a4"/>
        <w:ind w:left="0" w:right="225" w:firstLine="0"/>
        <w:rPr>
          <w:sz w:val="26"/>
          <w:szCs w:val="26"/>
        </w:rPr>
      </w:pPr>
      <w:r>
        <w:rPr>
          <w:sz w:val="26"/>
          <w:szCs w:val="26"/>
        </w:rPr>
        <w:lastRenderedPageBreak/>
        <w:t xml:space="preserve">               ____________________________________</w:t>
      </w:r>
    </w:p>
    <w:p w:rsidR="009F376E" w:rsidRDefault="009F376E" w:rsidP="009F376E">
      <w:pPr>
        <w:pStyle w:val="a6"/>
        <w:tabs>
          <w:tab w:val="left" w:pos="1809"/>
        </w:tabs>
        <w:ind w:right="222"/>
        <w:rPr>
          <w:sz w:val="26"/>
          <w:szCs w:val="26"/>
        </w:rPr>
      </w:pPr>
      <w:r w:rsidRPr="00AC2B70">
        <w:rPr>
          <w:position w:val="10"/>
          <w:sz w:val="26"/>
          <w:szCs w:val="26"/>
        </w:rPr>
        <w:t xml:space="preserve">10 </w:t>
      </w:r>
      <w:r w:rsidRPr="00AC2B70">
        <w:rPr>
          <w:sz w:val="26"/>
          <w:szCs w:val="26"/>
        </w:rPr>
        <w:t>В период введения ФГОС СОО допускается установление критерия освоения учебного материала на уровне 50% от максимального балла за вы</w:t>
      </w:r>
      <w:r>
        <w:rPr>
          <w:sz w:val="26"/>
          <w:szCs w:val="26"/>
        </w:rPr>
        <w:t>полнение заданий базового уровня.</w:t>
      </w:r>
    </w:p>
    <w:p w:rsidR="009F376E" w:rsidRPr="00AC2B70" w:rsidRDefault="009F376E" w:rsidP="009F376E">
      <w:pPr>
        <w:pStyle w:val="a6"/>
        <w:tabs>
          <w:tab w:val="left" w:pos="1809"/>
        </w:tabs>
        <w:ind w:right="222"/>
        <w:rPr>
          <w:sz w:val="26"/>
          <w:szCs w:val="26"/>
        </w:rPr>
      </w:pPr>
    </w:p>
    <w:p w:rsidR="00CA6C9E" w:rsidRPr="00AC2B70" w:rsidRDefault="00CA6C9E" w:rsidP="007A439F">
      <w:pPr>
        <w:pStyle w:val="a4"/>
        <w:ind w:left="426" w:right="226"/>
        <w:rPr>
          <w:sz w:val="26"/>
          <w:szCs w:val="26"/>
        </w:rPr>
      </w:pPr>
      <w:r w:rsidRPr="00AC2B70">
        <w:rPr>
          <w:sz w:val="26"/>
          <w:szCs w:val="26"/>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A6C9E" w:rsidRPr="00AC2B70" w:rsidRDefault="00CA6C9E" w:rsidP="007A439F">
      <w:pPr>
        <w:pStyle w:val="a4"/>
        <w:ind w:left="426" w:right="226"/>
        <w:rPr>
          <w:sz w:val="26"/>
          <w:szCs w:val="26"/>
        </w:rPr>
      </w:pPr>
      <w:r w:rsidRPr="00AC2B70">
        <w:rPr>
          <w:sz w:val="26"/>
          <w:szCs w:val="26"/>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0E4172" w:rsidRPr="00AC2B70" w:rsidRDefault="000E4172" w:rsidP="000E4172">
      <w:pPr>
        <w:ind w:left="426" w:right="235"/>
        <w:jc w:val="both"/>
        <w:rPr>
          <w:sz w:val="26"/>
          <w:szCs w:val="26"/>
        </w:rPr>
      </w:pPr>
      <w:r w:rsidRPr="00AC2B70">
        <w:rPr>
          <w:sz w:val="26"/>
          <w:szCs w:val="26"/>
        </w:rPr>
        <w:t>.</w:t>
      </w:r>
    </w:p>
    <w:p w:rsidR="00CA6C9E" w:rsidRPr="00AC2B70" w:rsidRDefault="00CA6C9E" w:rsidP="009F376E">
      <w:pPr>
        <w:pStyle w:val="a4"/>
        <w:ind w:left="0" w:firstLine="0"/>
        <w:rPr>
          <w:sz w:val="26"/>
          <w:szCs w:val="26"/>
        </w:rPr>
      </w:pPr>
    </w:p>
    <w:p w:rsidR="00CA6C9E" w:rsidRPr="00AC2B70" w:rsidRDefault="00CA6C9E" w:rsidP="00B806F8">
      <w:pPr>
        <w:pStyle w:val="a4"/>
        <w:ind w:left="0" w:firstLine="0"/>
        <w:rPr>
          <w:sz w:val="26"/>
          <w:szCs w:val="26"/>
        </w:rPr>
      </w:pPr>
    </w:p>
    <w:p w:rsidR="000E4172" w:rsidRDefault="000E4172" w:rsidP="009F376E">
      <w:pPr>
        <w:pStyle w:val="1"/>
        <w:tabs>
          <w:tab w:val="left" w:pos="2257"/>
        </w:tabs>
        <w:spacing w:line="240" w:lineRule="auto"/>
        <w:ind w:left="426" w:right="1080"/>
        <w:jc w:val="center"/>
        <w:rPr>
          <w:sz w:val="26"/>
          <w:szCs w:val="26"/>
        </w:rPr>
      </w:pPr>
    </w:p>
    <w:p w:rsidR="00CA6C9E" w:rsidRPr="00AC2B70" w:rsidRDefault="00CA6C9E" w:rsidP="00104993">
      <w:pPr>
        <w:pStyle w:val="1"/>
        <w:numPr>
          <w:ilvl w:val="0"/>
          <w:numId w:val="126"/>
        </w:numPr>
        <w:tabs>
          <w:tab w:val="left" w:pos="2257"/>
        </w:tabs>
        <w:spacing w:line="240" w:lineRule="auto"/>
        <w:ind w:left="426" w:right="1080" w:firstLine="1701"/>
        <w:jc w:val="center"/>
        <w:rPr>
          <w:sz w:val="26"/>
          <w:szCs w:val="26"/>
        </w:rPr>
      </w:pPr>
      <w:r w:rsidRPr="00AC2B70">
        <w:rPr>
          <w:sz w:val="26"/>
          <w:szCs w:val="26"/>
        </w:rPr>
        <w:t>СОДЕРЖАТЕЛЬНЫЙ РАЗДЕЛ ОСНОВНОЙ ОБРАЗОВАТЕЛЬНОЙ ПРОГРАММЫ СРЕДНЕГО ОБЩЕГО ОБРАЗОВАНИЯ</w:t>
      </w:r>
    </w:p>
    <w:p w:rsidR="00CA6C9E" w:rsidRPr="00AC2B70" w:rsidRDefault="00CA6C9E" w:rsidP="007A439F">
      <w:pPr>
        <w:pStyle w:val="a4"/>
        <w:ind w:left="426" w:firstLine="0"/>
        <w:rPr>
          <w:b/>
          <w:sz w:val="26"/>
          <w:szCs w:val="26"/>
        </w:rPr>
      </w:pPr>
    </w:p>
    <w:p w:rsidR="00CA6C9E" w:rsidRPr="00AC2B70" w:rsidRDefault="00CA6C9E" w:rsidP="007A439F">
      <w:pPr>
        <w:pStyle w:val="1"/>
        <w:numPr>
          <w:ilvl w:val="1"/>
          <w:numId w:val="17"/>
        </w:numPr>
        <w:tabs>
          <w:tab w:val="left" w:pos="2293"/>
        </w:tabs>
        <w:spacing w:line="240" w:lineRule="auto"/>
        <w:ind w:left="426" w:right="225" w:firstLine="708"/>
        <w:rPr>
          <w:sz w:val="26"/>
          <w:szCs w:val="26"/>
        </w:rPr>
      </w:pPr>
      <w:bookmarkStart w:id="25" w:name="_bookmark25"/>
      <w:bookmarkEnd w:id="25"/>
      <w:r w:rsidRPr="00AC2B70">
        <w:rPr>
          <w:sz w:val="26"/>
          <w:szCs w:val="26"/>
        </w:rPr>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w:t>
      </w:r>
      <w:r w:rsidR="00734A88">
        <w:rPr>
          <w:sz w:val="26"/>
          <w:szCs w:val="26"/>
          <w:lang w:val="ru-RU"/>
        </w:rPr>
        <w:t xml:space="preserve"> </w:t>
      </w:r>
      <w:r w:rsidRPr="00AC2B70">
        <w:rPr>
          <w:sz w:val="26"/>
          <w:szCs w:val="26"/>
        </w:rPr>
        <w:t>деятельности (ПРИЛОЖЕНИЕ 1)</w:t>
      </w:r>
    </w:p>
    <w:p w:rsidR="00CA6C9E" w:rsidRPr="00AC2B70" w:rsidRDefault="00CA6C9E" w:rsidP="007A439F">
      <w:pPr>
        <w:pStyle w:val="a4"/>
        <w:ind w:left="426" w:firstLine="0"/>
        <w:rPr>
          <w:b/>
          <w:sz w:val="26"/>
          <w:szCs w:val="26"/>
        </w:rPr>
      </w:pPr>
    </w:p>
    <w:p w:rsidR="00CA6C9E" w:rsidRPr="00AC2B70" w:rsidRDefault="00CA6C9E" w:rsidP="007A439F">
      <w:pPr>
        <w:pStyle w:val="a4"/>
        <w:ind w:left="426" w:right="222"/>
        <w:rPr>
          <w:sz w:val="26"/>
          <w:szCs w:val="26"/>
        </w:rPr>
      </w:pPr>
      <w:r w:rsidRPr="00AC2B70">
        <w:rPr>
          <w:sz w:val="26"/>
          <w:szCs w:val="26"/>
        </w:rP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 исследовательской и проектной деятельности.</w:t>
      </w:r>
    </w:p>
    <w:p w:rsidR="00CA6C9E" w:rsidRPr="00AC2B70" w:rsidRDefault="00CA6C9E" w:rsidP="007A439F">
      <w:pPr>
        <w:pStyle w:val="a4"/>
        <w:ind w:left="426" w:right="231"/>
        <w:rPr>
          <w:sz w:val="26"/>
          <w:szCs w:val="26"/>
        </w:rPr>
      </w:pPr>
      <w:r w:rsidRPr="00AC2B70">
        <w:rPr>
          <w:sz w:val="26"/>
          <w:szCs w:val="26"/>
        </w:rPr>
        <w:t>В соответствии с пп. 9 ст.2 273-ФЗ «Об образовании в Российской Федерации» школа для реализации основной образовательной программы разрабатывает рабочие программы учебных предметов, курсов, дисциплин.</w:t>
      </w:r>
    </w:p>
    <w:p w:rsidR="00CA6C9E" w:rsidRPr="00AC2B70" w:rsidRDefault="00CA6C9E" w:rsidP="007A439F">
      <w:pPr>
        <w:pStyle w:val="a4"/>
        <w:ind w:left="426" w:right="233"/>
        <w:rPr>
          <w:sz w:val="26"/>
          <w:szCs w:val="26"/>
        </w:rPr>
      </w:pPr>
      <w:r w:rsidRPr="00AC2B70">
        <w:rPr>
          <w:sz w:val="26"/>
          <w:szCs w:val="26"/>
        </w:rPr>
        <w:t>Рабочие программы отдельных учебных предметов, курсов обеспечивают достижение планируемых результатов освоения ООП СОО МАОУ «СОШ №10».</w:t>
      </w:r>
    </w:p>
    <w:p w:rsidR="00CA6C9E" w:rsidRPr="00AC2B70" w:rsidRDefault="00CA6C9E" w:rsidP="007A439F">
      <w:pPr>
        <w:pStyle w:val="a4"/>
        <w:ind w:left="426" w:right="233"/>
        <w:rPr>
          <w:sz w:val="26"/>
          <w:szCs w:val="26"/>
        </w:rPr>
      </w:pPr>
      <w:r w:rsidRPr="00AC2B70">
        <w:rPr>
          <w:sz w:val="26"/>
          <w:szCs w:val="26"/>
        </w:rPr>
        <w:t>Рабочие программы отдельных учебных предметов, курсов разрабатываются на основе:</w:t>
      </w:r>
    </w:p>
    <w:p w:rsidR="00CA6C9E" w:rsidRPr="00AC2B70" w:rsidRDefault="00CA6C9E" w:rsidP="007A439F">
      <w:pPr>
        <w:pStyle w:val="a4"/>
        <w:ind w:left="426" w:firstLine="0"/>
        <w:rPr>
          <w:sz w:val="26"/>
          <w:szCs w:val="26"/>
        </w:rPr>
      </w:pPr>
      <w:r w:rsidRPr="00AC2B70">
        <w:rPr>
          <w:sz w:val="26"/>
          <w:szCs w:val="26"/>
        </w:rPr>
        <w:t>- требований к результатам освоения ООП СОО;</w:t>
      </w:r>
    </w:p>
    <w:p w:rsidR="00CA6C9E" w:rsidRPr="00AC2B70" w:rsidRDefault="00CA6C9E" w:rsidP="007A439F">
      <w:pPr>
        <w:pStyle w:val="a4"/>
        <w:ind w:left="426" w:right="229"/>
        <w:rPr>
          <w:sz w:val="26"/>
          <w:szCs w:val="26"/>
        </w:rPr>
      </w:pPr>
      <w:r w:rsidRPr="00AC2B70">
        <w:rPr>
          <w:sz w:val="26"/>
          <w:szCs w:val="26"/>
        </w:rPr>
        <w:t>Рабочие программы ООП СОО разрабатываются на уровень образования в соответствии с «Положением о рабочих программах учебных предметов, курсов, дисциплин (модулей), внеурочной деятельности и дополнительного образования»</w:t>
      </w:r>
    </w:p>
    <w:p w:rsidR="00CA6C9E" w:rsidRPr="00AC2B70" w:rsidRDefault="00CA6C9E" w:rsidP="007A439F">
      <w:pPr>
        <w:pStyle w:val="a4"/>
        <w:ind w:left="426" w:firstLine="0"/>
        <w:rPr>
          <w:sz w:val="26"/>
          <w:szCs w:val="26"/>
        </w:rPr>
      </w:pPr>
      <w:r w:rsidRPr="00AC2B70">
        <w:rPr>
          <w:sz w:val="26"/>
          <w:szCs w:val="26"/>
        </w:rPr>
        <w:t>Рабочие программы учебных предметов, курсов представлены в Приложении к ООП</w:t>
      </w:r>
    </w:p>
    <w:p w:rsidR="00CA6C9E" w:rsidRPr="00AC2B70" w:rsidRDefault="00CA6C9E" w:rsidP="007A439F">
      <w:pPr>
        <w:pStyle w:val="a4"/>
        <w:ind w:left="426" w:firstLine="0"/>
        <w:rPr>
          <w:sz w:val="26"/>
          <w:szCs w:val="26"/>
        </w:rPr>
      </w:pPr>
      <w:r w:rsidRPr="00AC2B70">
        <w:rPr>
          <w:sz w:val="26"/>
          <w:szCs w:val="26"/>
        </w:rPr>
        <w:t>СОО.</w:t>
      </w:r>
    </w:p>
    <w:p w:rsidR="00CA6C9E" w:rsidRPr="00AC2B70" w:rsidRDefault="00CA6C9E" w:rsidP="007A439F">
      <w:pPr>
        <w:pStyle w:val="a4"/>
        <w:ind w:left="426" w:firstLine="0"/>
        <w:rPr>
          <w:sz w:val="26"/>
          <w:szCs w:val="26"/>
        </w:rPr>
      </w:pPr>
    </w:p>
    <w:p w:rsidR="00CA6C9E" w:rsidRPr="00AC2B70" w:rsidRDefault="00CA6C9E" w:rsidP="00734A88">
      <w:pPr>
        <w:pStyle w:val="1"/>
        <w:tabs>
          <w:tab w:val="left" w:pos="2473"/>
        </w:tabs>
        <w:spacing w:line="240" w:lineRule="auto"/>
        <w:ind w:left="426" w:right="228"/>
        <w:rPr>
          <w:sz w:val="26"/>
          <w:szCs w:val="26"/>
        </w:rPr>
      </w:pPr>
      <w:bookmarkStart w:id="26" w:name="_bookmark26"/>
      <w:bookmarkEnd w:id="26"/>
      <w:r w:rsidRPr="00AC2B70">
        <w:rPr>
          <w:sz w:val="26"/>
          <w:szCs w:val="26"/>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ФГОССОО</w:t>
      </w:r>
    </w:p>
    <w:p w:rsidR="00CA6C9E" w:rsidRPr="00AC2B70" w:rsidRDefault="00CA6C9E" w:rsidP="007A439F">
      <w:pPr>
        <w:pStyle w:val="a4"/>
        <w:ind w:left="426" w:right="224"/>
        <w:rPr>
          <w:sz w:val="26"/>
          <w:szCs w:val="26"/>
        </w:rPr>
      </w:pPr>
      <w:r w:rsidRPr="00AC2B70">
        <w:rPr>
          <w:sz w:val="26"/>
          <w:szCs w:val="26"/>
        </w:rPr>
        <w:lastRenderedPageBreak/>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w:t>
      </w:r>
    </w:p>
    <w:p w:rsidR="00CA6C9E" w:rsidRPr="00AC2B70" w:rsidRDefault="00CA6C9E" w:rsidP="007A439F">
      <w:pPr>
        <w:pStyle w:val="a6"/>
        <w:numPr>
          <w:ilvl w:val="0"/>
          <w:numId w:val="18"/>
        </w:numPr>
        <w:tabs>
          <w:tab w:val="left" w:pos="1809"/>
        </w:tabs>
        <w:ind w:left="426" w:right="223" w:firstLine="284"/>
        <w:rPr>
          <w:sz w:val="26"/>
          <w:szCs w:val="26"/>
        </w:rPr>
      </w:pPr>
      <w:r w:rsidRPr="00AC2B70">
        <w:rPr>
          <w:sz w:val="26"/>
          <w:szCs w:val="26"/>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w:t>
      </w:r>
      <w:r w:rsidR="00734A88">
        <w:rPr>
          <w:sz w:val="26"/>
          <w:szCs w:val="26"/>
        </w:rPr>
        <w:t xml:space="preserve">  </w:t>
      </w:r>
      <w:r w:rsidRPr="00AC2B70">
        <w:rPr>
          <w:sz w:val="26"/>
          <w:szCs w:val="26"/>
        </w:rPr>
        <w:t>коммуникативные);</w:t>
      </w:r>
    </w:p>
    <w:p w:rsidR="00CA6C9E" w:rsidRPr="00AC2B70" w:rsidRDefault="00CA6C9E" w:rsidP="00B806F8">
      <w:pPr>
        <w:pStyle w:val="a6"/>
        <w:numPr>
          <w:ilvl w:val="0"/>
          <w:numId w:val="18"/>
        </w:numPr>
        <w:tabs>
          <w:tab w:val="left" w:pos="1809"/>
        </w:tabs>
        <w:ind w:left="426" w:firstLine="283"/>
        <w:rPr>
          <w:sz w:val="26"/>
          <w:szCs w:val="26"/>
        </w:rPr>
      </w:pPr>
      <w:r w:rsidRPr="00AC2B70">
        <w:rPr>
          <w:sz w:val="26"/>
          <w:szCs w:val="26"/>
        </w:rPr>
        <w:t>способность их использования в познавательной и социальнойпрактике;</w:t>
      </w:r>
    </w:p>
    <w:p w:rsidR="00CA6C9E" w:rsidRPr="00AC2B70" w:rsidRDefault="00CA6C9E" w:rsidP="007A439F">
      <w:pPr>
        <w:pStyle w:val="a6"/>
        <w:numPr>
          <w:ilvl w:val="0"/>
          <w:numId w:val="18"/>
        </w:numPr>
        <w:tabs>
          <w:tab w:val="left" w:pos="1809"/>
        </w:tabs>
        <w:ind w:left="426" w:right="225" w:firstLine="284"/>
        <w:rPr>
          <w:sz w:val="26"/>
          <w:szCs w:val="26"/>
        </w:rPr>
      </w:pPr>
      <w:r w:rsidRPr="00AC2B70">
        <w:rPr>
          <w:sz w:val="26"/>
          <w:szCs w:val="26"/>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CA6C9E" w:rsidRPr="00AC2B70" w:rsidRDefault="00CA6C9E" w:rsidP="007A439F">
      <w:pPr>
        <w:pStyle w:val="a6"/>
        <w:numPr>
          <w:ilvl w:val="0"/>
          <w:numId w:val="18"/>
        </w:numPr>
        <w:tabs>
          <w:tab w:val="left" w:pos="1809"/>
        </w:tabs>
        <w:ind w:left="426" w:right="224" w:firstLine="284"/>
        <w:rPr>
          <w:sz w:val="26"/>
          <w:szCs w:val="26"/>
        </w:rPr>
      </w:pPr>
      <w:r w:rsidRPr="00AC2B70">
        <w:rPr>
          <w:sz w:val="26"/>
          <w:szCs w:val="26"/>
        </w:rPr>
        <w:t>способность к построению индивидуальной образовательной траектории, владение навыками учебно-исследовательской и проектнойдеятельности.</w:t>
      </w:r>
    </w:p>
    <w:p w:rsidR="00CA6C9E" w:rsidRPr="00AC2B70" w:rsidRDefault="00CA6C9E" w:rsidP="007A439F">
      <w:pPr>
        <w:pStyle w:val="a4"/>
        <w:ind w:left="426" w:firstLine="0"/>
        <w:rPr>
          <w:sz w:val="26"/>
          <w:szCs w:val="26"/>
        </w:rPr>
      </w:pPr>
      <w:r w:rsidRPr="00AC2B70">
        <w:rPr>
          <w:sz w:val="26"/>
          <w:szCs w:val="26"/>
        </w:rPr>
        <w:t>Программа направлена на:</w:t>
      </w:r>
    </w:p>
    <w:p w:rsidR="00CA6C9E" w:rsidRPr="00AC2B70" w:rsidRDefault="00CA6C9E" w:rsidP="007A439F">
      <w:pPr>
        <w:pStyle w:val="a6"/>
        <w:numPr>
          <w:ilvl w:val="0"/>
          <w:numId w:val="18"/>
        </w:numPr>
        <w:tabs>
          <w:tab w:val="left" w:pos="1809"/>
        </w:tabs>
        <w:ind w:left="426" w:right="227" w:firstLine="284"/>
        <w:rPr>
          <w:sz w:val="26"/>
          <w:szCs w:val="26"/>
        </w:rPr>
      </w:pPr>
      <w:r w:rsidRPr="00AC2B70">
        <w:rPr>
          <w:sz w:val="26"/>
          <w:szCs w:val="26"/>
        </w:rPr>
        <w:t>повышение эффективности освоения обучающимися основной образовательной программы, а также усвоение знаний и учебных</w:t>
      </w:r>
      <w:r w:rsidR="002475A1">
        <w:rPr>
          <w:sz w:val="26"/>
          <w:szCs w:val="26"/>
        </w:rPr>
        <w:t xml:space="preserve"> </w:t>
      </w:r>
      <w:r w:rsidRPr="00AC2B70">
        <w:rPr>
          <w:sz w:val="26"/>
          <w:szCs w:val="26"/>
        </w:rPr>
        <w:t>действий;</w:t>
      </w:r>
    </w:p>
    <w:p w:rsidR="00CA6C9E" w:rsidRPr="00AC2B70" w:rsidRDefault="00CA6C9E" w:rsidP="007A439F">
      <w:pPr>
        <w:pStyle w:val="a6"/>
        <w:numPr>
          <w:ilvl w:val="0"/>
          <w:numId w:val="18"/>
        </w:numPr>
        <w:tabs>
          <w:tab w:val="left" w:pos="1809"/>
        </w:tabs>
        <w:ind w:left="426" w:right="223" w:firstLine="284"/>
        <w:rPr>
          <w:sz w:val="26"/>
          <w:szCs w:val="26"/>
        </w:rPr>
      </w:pPr>
      <w:r w:rsidRPr="00AC2B70">
        <w:rPr>
          <w:sz w:val="26"/>
          <w:szCs w:val="26"/>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w:t>
      </w:r>
      <w:r w:rsidR="002475A1">
        <w:rPr>
          <w:sz w:val="26"/>
          <w:szCs w:val="26"/>
        </w:rPr>
        <w:t xml:space="preserve"> </w:t>
      </w:r>
      <w:r w:rsidRPr="00AC2B70">
        <w:rPr>
          <w:sz w:val="26"/>
          <w:szCs w:val="26"/>
        </w:rPr>
        <w:t>проблемы.</w:t>
      </w:r>
    </w:p>
    <w:p w:rsidR="00CA6C9E" w:rsidRPr="00AC2B70" w:rsidRDefault="00CA6C9E" w:rsidP="007A439F">
      <w:pPr>
        <w:pStyle w:val="a4"/>
        <w:ind w:left="426" w:firstLine="0"/>
        <w:rPr>
          <w:sz w:val="26"/>
          <w:szCs w:val="26"/>
        </w:rPr>
      </w:pPr>
      <w:r w:rsidRPr="00AC2B70">
        <w:rPr>
          <w:sz w:val="26"/>
          <w:szCs w:val="26"/>
        </w:rPr>
        <w:t>Программа обеспечивает:</w:t>
      </w:r>
    </w:p>
    <w:p w:rsidR="00CA6C9E" w:rsidRPr="00AC2B70" w:rsidRDefault="00CA6C9E" w:rsidP="007A439F">
      <w:pPr>
        <w:pStyle w:val="a6"/>
        <w:numPr>
          <w:ilvl w:val="0"/>
          <w:numId w:val="18"/>
        </w:numPr>
        <w:tabs>
          <w:tab w:val="left" w:pos="1809"/>
        </w:tabs>
        <w:ind w:left="426" w:right="225" w:firstLine="284"/>
        <w:rPr>
          <w:sz w:val="26"/>
          <w:szCs w:val="26"/>
        </w:rPr>
      </w:pPr>
      <w:r w:rsidRPr="00AC2B70">
        <w:rPr>
          <w:sz w:val="26"/>
          <w:szCs w:val="26"/>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w:t>
      </w:r>
      <w:r w:rsidR="002475A1">
        <w:rPr>
          <w:sz w:val="26"/>
          <w:szCs w:val="26"/>
        </w:rPr>
        <w:t xml:space="preserve"> </w:t>
      </w:r>
      <w:r w:rsidRPr="00AC2B70">
        <w:rPr>
          <w:sz w:val="26"/>
          <w:szCs w:val="26"/>
        </w:rPr>
        <w:t>отношений;</w:t>
      </w:r>
    </w:p>
    <w:p w:rsidR="00CA6C9E" w:rsidRPr="00AC2B70" w:rsidRDefault="00CA6C9E" w:rsidP="007A439F">
      <w:pPr>
        <w:pStyle w:val="a6"/>
        <w:numPr>
          <w:ilvl w:val="0"/>
          <w:numId w:val="18"/>
        </w:numPr>
        <w:tabs>
          <w:tab w:val="left" w:pos="1809"/>
        </w:tabs>
        <w:ind w:left="426" w:right="223" w:firstLine="284"/>
        <w:rPr>
          <w:sz w:val="26"/>
          <w:szCs w:val="26"/>
        </w:rPr>
      </w:pPr>
      <w:r w:rsidRPr="00AC2B70">
        <w:rPr>
          <w:sz w:val="26"/>
          <w:szCs w:val="26"/>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образовательногомаршрута;</w:t>
      </w:r>
    </w:p>
    <w:p w:rsidR="00CA6C9E" w:rsidRPr="00AC2B70" w:rsidRDefault="00CA6C9E" w:rsidP="007A439F">
      <w:pPr>
        <w:pStyle w:val="a6"/>
        <w:numPr>
          <w:ilvl w:val="0"/>
          <w:numId w:val="18"/>
        </w:numPr>
        <w:tabs>
          <w:tab w:val="left" w:pos="1809"/>
        </w:tabs>
        <w:ind w:left="426" w:right="228" w:firstLine="284"/>
        <w:rPr>
          <w:sz w:val="26"/>
          <w:szCs w:val="26"/>
        </w:rPr>
      </w:pPr>
      <w:r w:rsidRPr="00AC2B70">
        <w:rPr>
          <w:sz w:val="26"/>
          <w:szCs w:val="26"/>
        </w:rPr>
        <w:t>решение задач общекультурного, личностного и познавательного развития обучающихся;</w:t>
      </w:r>
    </w:p>
    <w:p w:rsidR="00CA6C9E" w:rsidRPr="00AC2B70" w:rsidRDefault="00CA6C9E" w:rsidP="007A439F">
      <w:pPr>
        <w:pStyle w:val="a6"/>
        <w:numPr>
          <w:ilvl w:val="0"/>
          <w:numId w:val="18"/>
        </w:numPr>
        <w:tabs>
          <w:tab w:val="left" w:pos="1809"/>
        </w:tabs>
        <w:ind w:left="426" w:right="222" w:firstLine="284"/>
        <w:rPr>
          <w:sz w:val="26"/>
          <w:szCs w:val="26"/>
        </w:rPr>
      </w:pPr>
      <w:r w:rsidRPr="00AC2B70">
        <w:rPr>
          <w:sz w:val="26"/>
          <w:szCs w:val="26"/>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 исследовательской, проектной, социальной</w:t>
      </w:r>
      <w:r w:rsidR="002475A1">
        <w:rPr>
          <w:sz w:val="26"/>
          <w:szCs w:val="26"/>
        </w:rPr>
        <w:t xml:space="preserve"> </w:t>
      </w:r>
      <w:r w:rsidRPr="00AC2B70">
        <w:rPr>
          <w:sz w:val="26"/>
          <w:szCs w:val="26"/>
        </w:rPr>
        <w:t>деятельности;</w:t>
      </w:r>
    </w:p>
    <w:p w:rsidR="00CA6C9E" w:rsidRPr="00AC2B70" w:rsidRDefault="00CA6C9E" w:rsidP="007A439F">
      <w:pPr>
        <w:pStyle w:val="a6"/>
        <w:numPr>
          <w:ilvl w:val="0"/>
          <w:numId w:val="18"/>
        </w:numPr>
        <w:tabs>
          <w:tab w:val="left" w:pos="1809"/>
        </w:tabs>
        <w:ind w:left="426" w:right="226" w:firstLine="284"/>
        <w:rPr>
          <w:sz w:val="26"/>
          <w:szCs w:val="26"/>
        </w:rPr>
      </w:pPr>
      <w:r w:rsidRPr="00AC2B70">
        <w:rPr>
          <w:sz w:val="26"/>
          <w:szCs w:val="26"/>
        </w:rPr>
        <w:t>создание условий для интеграции урочных и внеурочных форм учебно- исследовательской и проектной деятельности обучающихся, а также их самостоятельной работы по подготовке и защите индивидуальных</w:t>
      </w:r>
      <w:r w:rsidR="002475A1">
        <w:rPr>
          <w:sz w:val="26"/>
          <w:szCs w:val="26"/>
        </w:rPr>
        <w:t xml:space="preserve"> </w:t>
      </w:r>
      <w:r w:rsidRPr="00AC2B70">
        <w:rPr>
          <w:sz w:val="26"/>
          <w:szCs w:val="26"/>
        </w:rPr>
        <w:t>проектов;</w:t>
      </w:r>
    </w:p>
    <w:p w:rsidR="00CA6C9E" w:rsidRPr="00AC2B70" w:rsidRDefault="00CA6C9E" w:rsidP="007A439F">
      <w:pPr>
        <w:pStyle w:val="a6"/>
        <w:numPr>
          <w:ilvl w:val="0"/>
          <w:numId w:val="18"/>
        </w:numPr>
        <w:tabs>
          <w:tab w:val="left" w:pos="1809"/>
        </w:tabs>
        <w:ind w:left="426" w:right="222" w:firstLine="284"/>
        <w:rPr>
          <w:sz w:val="26"/>
          <w:szCs w:val="26"/>
        </w:rPr>
      </w:pPr>
      <w:r w:rsidRPr="00AC2B70">
        <w:rPr>
          <w:sz w:val="26"/>
          <w:szCs w:val="26"/>
        </w:rPr>
        <w:t>формирование навыков участия в различных формах организации учебно- 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w:t>
      </w:r>
      <w:r w:rsidR="002475A1">
        <w:rPr>
          <w:sz w:val="26"/>
          <w:szCs w:val="26"/>
        </w:rPr>
        <w:t xml:space="preserve"> </w:t>
      </w:r>
      <w:r w:rsidRPr="00AC2B70">
        <w:rPr>
          <w:sz w:val="26"/>
          <w:szCs w:val="26"/>
        </w:rPr>
        <w:t>результата;</w:t>
      </w:r>
    </w:p>
    <w:p w:rsidR="00CA6C9E" w:rsidRPr="00AC2B70" w:rsidRDefault="00CA6C9E" w:rsidP="007A439F">
      <w:pPr>
        <w:pStyle w:val="a6"/>
        <w:numPr>
          <w:ilvl w:val="0"/>
          <w:numId w:val="18"/>
        </w:numPr>
        <w:tabs>
          <w:tab w:val="left" w:pos="1809"/>
        </w:tabs>
        <w:ind w:left="426" w:right="231" w:firstLine="284"/>
        <w:rPr>
          <w:sz w:val="26"/>
          <w:szCs w:val="26"/>
        </w:rPr>
      </w:pPr>
      <w:r w:rsidRPr="00AC2B70">
        <w:rPr>
          <w:sz w:val="26"/>
          <w:szCs w:val="26"/>
        </w:rPr>
        <w:t>практическую направленность проводимых исследований и индивидуальных проектов;</w:t>
      </w:r>
    </w:p>
    <w:p w:rsidR="00CA6C9E" w:rsidRPr="00AC2B70" w:rsidRDefault="00CA6C9E" w:rsidP="007A439F">
      <w:pPr>
        <w:pStyle w:val="a6"/>
        <w:numPr>
          <w:ilvl w:val="0"/>
          <w:numId w:val="18"/>
        </w:numPr>
        <w:tabs>
          <w:tab w:val="left" w:pos="1809"/>
        </w:tabs>
        <w:ind w:left="426" w:right="225" w:firstLine="284"/>
        <w:rPr>
          <w:sz w:val="26"/>
          <w:szCs w:val="26"/>
        </w:rPr>
      </w:pPr>
      <w:r w:rsidRPr="00AC2B70">
        <w:rPr>
          <w:sz w:val="26"/>
          <w:szCs w:val="26"/>
        </w:rPr>
        <w:t>возможность практического использования приобретенных обучающимися коммуникативных навыков, навыков целеполагания, планирования исамоконтроля;</w:t>
      </w:r>
    </w:p>
    <w:p w:rsidR="00CA6C9E" w:rsidRPr="00AC2B70" w:rsidRDefault="00CA6C9E" w:rsidP="007A439F">
      <w:pPr>
        <w:pStyle w:val="a6"/>
        <w:numPr>
          <w:ilvl w:val="0"/>
          <w:numId w:val="18"/>
        </w:numPr>
        <w:tabs>
          <w:tab w:val="left" w:pos="1809"/>
        </w:tabs>
        <w:ind w:left="426" w:right="227" w:firstLine="284"/>
        <w:rPr>
          <w:sz w:val="26"/>
          <w:szCs w:val="26"/>
        </w:rPr>
      </w:pPr>
      <w:r w:rsidRPr="00AC2B70">
        <w:rPr>
          <w:sz w:val="26"/>
          <w:szCs w:val="26"/>
        </w:rPr>
        <w:t>подготовку к осознанному выбору дальнейшего образования и профессиональной деятельности.</w:t>
      </w:r>
    </w:p>
    <w:p w:rsidR="00CA6C9E" w:rsidRPr="00AC2B70" w:rsidRDefault="00CA6C9E" w:rsidP="007A439F">
      <w:pPr>
        <w:pStyle w:val="a4"/>
        <w:ind w:left="426" w:right="221"/>
        <w:rPr>
          <w:sz w:val="26"/>
          <w:szCs w:val="26"/>
        </w:rPr>
      </w:pPr>
      <w:r w:rsidRPr="00AC2B70">
        <w:rPr>
          <w:sz w:val="26"/>
          <w:szCs w:val="26"/>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w:t>
      </w:r>
      <w:r w:rsidRPr="00AC2B70">
        <w:rPr>
          <w:sz w:val="26"/>
          <w:szCs w:val="26"/>
        </w:rPr>
        <w:lastRenderedPageBreak/>
        <w:t>и социальных пробах.</w:t>
      </w:r>
    </w:p>
    <w:p w:rsidR="00CA6C9E" w:rsidRPr="00AC2B70" w:rsidRDefault="00CA6C9E" w:rsidP="007A439F">
      <w:pPr>
        <w:pStyle w:val="a4"/>
        <w:ind w:left="426" w:right="223"/>
        <w:rPr>
          <w:sz w:val="26"/>
          <w:szCs w:val="26"/>
        </w:rPr>
      </w:pPr>
      <w:r w:rsidRPr="00AC2B70">
        <w:rPr>
          <w:sz w:val="26"/>
          <w:szCs w:val="26"/>
        </w:rPr>
        <w:t>В соответствии с указанной целью примерная программа развития УУД среднего общего образования определяет следующие задачи:</w:t>
      </w:r>
    </w:p>
    <w:p w:rsidR="00CA6C9E" w:rsidRPr="00AC2B70" w:rsidRDefault="00CA6C9E" w:rsidP="007A439F">
      <w:pPr>
        <w:pStyle w:val="a6"/>
        <w:numPr>
          <w:ilvl w:val="0"/>
          <w:numId w:val="18"/>
        </w:numPr>
        <w:tabs>
          <w:tab w:val="left" w:pos="1809"/>
        </w:tabs>
        <w:ind w:left="426" w:right="221" w:firstLine="284"/>
        <w:rPr>
          <w:sz w:val="26"/>
          <w:szCs w:val="26"/>
        </w:rPr>
      </w:pPr>
      <w:r w:rsidRPr="00AC2B70">
        <w:rPr>
          <w:sz w:val="26"/>
          <w:szCs w:val="26"/>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обучающихсяситуациях;</w:t>
      </w:r>
    </w:p>
    <w:p w:rsidR="00CA6C9E" w:rsidRPr="00AC2B70" w:rsidRDefault="00CA6C9E" w:rsidP="007A439F">
      <w:pPr>
        <w:pStyle w:val="a6"/>
        <w:numPr>
          <w:ilvl w:val="0"/>
          <w:numId w:val="18"/>
        </w:numPr>
        <w:tabs>
          <w:tab w:val="left" w:pos="1809"/>
        </w:tabs>
        <w:ind w:left="426" w:right="225" w:firstLine="284"/>
        <w:rPr>
          <w:sz w:val="26"/>
          <w:szCs w:val="26"/>
        </w:rPr>
      </w:pPr>
      <w:r w:rsidRPr="00AC2B70">
        <w:rPr>
          <w:sz w:val="26"/>
          <w:szCs w:val="26"/>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CA6C9E" w:rsidRPr="00AC2B70" w:rsidRDefault="00CA6C9E" w:rsidP="007A439F">
      <w:pPr>
        <w:pStyle w:val="a6"/>
        <w:numPr>
          <w:ilvl w:val="0"/>
          <w:numId w:val="18"/>
        </w:numPr>
        <w:tabs>
          <w:tab w:val="left" w:pos="1809"/>
        </w:tabs>
        <w:ind w:left="426" w:right="223" w:firstLine="284"/>
        <w:rPr>
          <w:sz w:val="26"/>
          <w:szCs w:val="26"/>
        </w:rPr>
      </w:pPr>
      <w:r w:rsidRPr="00AC2B70">
        <w:rPr>
          <w:sz w:val="26"/>
          <w:szCs w:val="26"/>
        </w:rPr>
        <w:t>включение развивающих задач, способствующих совершенствованию универсальных учебных действий, как в урочную, так и во внеурочную деятельностьобучающихся;</w:t>
      </w:r>
    </w:p>
    <w:p w:rsidR="00CA6C9E" w:rsidRPr="00AC2B70" w:rsidRDefault="00CA6C9E" w:rsidP="007A439F">
      <w:pPr>
        <w:pStyle w:val="a6"/>
        <w:numPr>
          <w:ilvl w:val="0"/>
          <w:numId w:val="18"/>
        </w:numPr>
        <w:tabs>
          <w:tab w:val="left" w:pos="1809"/>
        </w:tabs>
        <w:ind w:left="426" w:right="226" w:firstLine="284"/>
        <w:rPr>
          <w:sz w:val="26"/>
          <w:szCs w:val="26"/>
        </w:rPr>
      </w:pPr>
      <w:r w:rsidRPr="00AC2B70">
        <w:rPr>
          <w:sz w:val="26"/>
          <w:szCs w:val="26"/>
        </w:rPr>
        <w:t>обеспечение преемственности программы развития универсальных учебных действий при переходе от основного общего к среднему общемуобразованию.</w:t>
      </w:r>
    </w:p>
    <w:p w:rsidR="00CA6C9E" w:rsidRPr="00AC2B70" w:rsidRDefault="00CA6C9E" w:rsidP="007A439F">
      <w:pPr>
        <w:pStyle w:val="a4"/>
        <w:ind w:left="426" w:right="223" w:firstLine="0"/>
        <w:rPr>
          <w:sz w:val="26"/>
          <w:szCs w:val="26"/>
        </w:rPr>
      </w:pPr>
      <w:r w:rsidRPr="00AC2B70">
        <w:rPr>
          <w:sz w:val="26"/>
          <w:szCs w:val="26"/>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w:t>
      </w:r>
      <w:r w:rsidRPr="00AC2B70">
        <w:rPr>
          <w:spacing w:val="-2"/>
          <w:sz w:val="26"/>
          <w:szCs w:val="26"/>
        </w:rPr>
        <w:t xml:space="preserve">УУД </w:t>
      </w:r>
      <w:r w:rsidRPr="00AC2B70">
        <w:rPr>
          <w:sz w:val="26"/>
          <w:szCs w:val="26"/>
        </w:rPr>
        <w:t>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w:t>
      </w:r>
      <w:r w:rsidR="002475A1">
        <w:rPr>
          <w:sz w:val="26"/>
          <w:szCs w:val="26"/>
        </w:rPr>
        <w:t xml:space="preserve"> </w:t>
      </w:r>
      <w:r w:rsidRPr="00AC2B70">
        <w:rPr>
          <w:sz w:val="26"/>
          <w:szCs w:val="26"/>
        </w:rPr>
        <w:t>возра</w:t>
      </w:r>
      <w:r w:rsidR="002475A1">
        <w:rPr>
          <w:sz w:val="26"/>
          <w:szCs w:val="26"/>
        </w:rPr>
        <w:t>ста</w:t>
      </w:r>
      <w:r w:rsidRPr="00AC2B70">
        <w:rPr>
          <w:sz w:val="26"/>
          <w:szCs w:val="26"/>
        </w:rPr>
        <w:t xml:space="preserve"> являются: активное формирование чувства взрослости, выработка мировоззрения, убеждений, характера и жизненного</w:t>
      </w:r>
      <w:r w:rsidR="002475A1">
        <w:rPr>
          <w:sz w:val="26"/>
          <w:szCs w:val="26"/>
        </w:rPr>
        <w:t xml:space="preserve"> </w:t>
      </w:r>
      <w:r w:rsidRPr="00AC2B70">
        <w:rPr>
          <w:sz w:val="26"/>
          <w:szCs w:val="26"/>
        </w:rPr>
        <w:t>самоопределения.</w:t>
      </w:r>
    </w:p>
    <w:p w:rsidR="00CA6C9E" w:rsidRPr="00AC2B70" w:rsidRDefault="00CA6C9E" w:rsidP="007A439F">
      <w:pPr>
        <w:pStyle w:val="a4"/>
        <w:ind w:left="426" w:right="222"/>
        <w:rPr>
          <w:sz w:val="26"/>
          <w:szCs w:val="26"/>
        </w:rPr>
      </w:pPr>
      <w:r w:rsidRPr="00AC2B70">
        <w:rPr>
          <w:sz w:val="26"/>
          <w:szCs w:val="26"/>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CA6C9E" w:rsidRPr="00AC2B70" w:rsidRDefault="00CA6C9E" w:rsidP="007A439F">
      <w:pPr>
        <w:pStyle w:val="a4"/>
        <w:ind w:left="426" w:firstLine="0"/>
        <w:rPr>
          <w:sz w:val="26"/>
          <w:szCs w:val="26"/>
        </w:rPr>
      </w:pPr>
    </w:p>
    <w:p w:rsidR="00CA6C9E" w:rsidRPr="00AC2B70" w:rsidRDefault="00CA6C9E" w:rsidP="00734A88">
      <w:pPr>
        <w:pStyle w:val="1"/>
        <w:tabs>
          <w:tab w:val="left" w:pos="2473"/>
        </w:tabs>
        <w:spacing w:line="240" w:lineRule="auto"/>
        <w:ind w:left="567" w:right="235"/>
        <w:rPr>
          <w:sz w:val="26"/>
          <w:szCs w:val="26"/>
        </w:rPr>
      </w:pPr>
      <w:bookmarkStart w:id="27" w:name="_bookmark27"/>
      <w:bookmarkEnd w:id="27"/>
      <w:r w:rsidRPr="00AC2B70">
        <w:rPr>
          <w:sz w:val="26"/>
          <w:szCs w:val="26"/>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образовательнойдеятельности</w:t>
      </w:r>
    </w:p>
    <w:p w:rsidR="00CA6C9E" w:rsidRPr="00AC2B70" w:rsidRDefault="00CA6C9E" w:rsidP="007A439F">
      <w:pPr>
        <w:pStyle w:val="a4"/>
        <w:ind w:left="426" w:right="221"/>
        <w:rPr>
          <w:sz w:val="26"/>
          <w:szCs w:val="26"/>
        </w:rPr>
      </w:pPr>
      <w:r w:rsidRPr="00AC2B70">
        <w:rPr>
          <w:sz w:val="26"/>
          <w:szCs w:val="26"/>
        </w:rP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становленииУУД.</w:t>
      </w:r>
    </w:p>
    <w:p w:rsidR="00CA6C9E" w:rsidRPr="00AC2B70" w:rsidRDefault="00CA6C9E" w:rsidP="007A439F">
      <w:pPr>
        <w:pStyle w:val="a4"/>
        <w:ind w:left="426" w:right="223"/>
        <w:rPr>
          <w:sz w:val="26"/>
          <w:szCs w:val="26"/>
        </w:rPr>
      </w:pPr>
      <w:r w:rsidRPr="00AC2B70">
        <w:rPr>
          <w:sz w:val="26"/>
          <w:szCs w:val="26"/>
        </w:rP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CA6C9E" w:rsidRPr="00AC2B70" w:rsidRDefault="00CA6C9E" w:rsidP="007A439F">
      <w:pPr>
        <w:pStyle w:val="a4"/>
        <w:ind w:left="426" w:right="219"/>
        <w:rPr>
          <w:sz w:val="26"/>
          <w:szCs w:val="26"/>
        </w:rPr>
      </w:pPr>
      <w:r w:rsidRPr="00AC2B70">
        <w:rPr>
          <w:sz w:val="26"/>
          <w:szCs w:val="26"/>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w:t>
      </w:r>
      <w:r w:rsidRPr="00AC2B70">
        <w:rPr>
          <w:sz w:val="26"/>
          <w:szCs w:val="26"/>
        </w:rPr>
        <w:lastRenderedPageBreak/>
        <w:t>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CA6C9E" w:rsidRPr="00AC2B70" w:rsidRDefault="00CA6C9E" w:rsidP="007A439F">
      <w:pPr>
        <w:pStyle w:val="a4"/>
        <w:ind w:left="426" w:right="223"/>
        <w:rPr>
          <w:sz w:val="26"/>
          <w:szCs w:val="26"/>
        </w:rPr>
      </w:pPr>
      <w:r w:rsidRPr="00AC2B70">
        <w:rPr>
          <w:spacing w:val="-3"/>
          <w:sz w:val="26"/>
          <w:szCs w:val="26"/>
        </w:rPr>
        <w:t xml:space="preserve">На </w:t>
      </w:r>
      <w:r w:rsidRPr="00AC2B70">
        <w:rPr>
          <w:sz w:val="26"/>
          <w:szCs w:val="26"/>
        </w:rPr>
        <w:t xml:space="preserve">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w:t>
      </w:r>
      <w:r w:rsidRPr="00AC2B70">
        <w:rPr>
          <w:spacing w:val="-3"/>
          <w:sz w:val="26"/>
          <w:szCs w:val="26"/>
        </w:rPr>
        <w:t xml:space="preserve">уже </w:t>
      </w:r>
      <w:r w:rsidRPr="00AC2B70">
        <w:rPr>
          <w:sz w:val="26"/>
          <w:szCs w:val="26"/>
        </w:rPr>
        <w:t xml:space="preserve">в достаточной степени отрефлексированному, используемому для успешной постановки и решения новых задач (учебных, познавательных, личностных). </w:t>
      </w:r>
      <w:r w:rsidRPr="00AC2B70">
        <w:rPr>
          <w:spacing w:val="-3"/>
          <w:sz w:val="26"/>
          <w:szCs w:val="26"/>
        </w:rPr>
        <w:t xml:space="preserve">На </w:t>
      </w:r>
      <w:r w:rsidRPr="00AC2B70">
        <w:rPr>
          <w:sz w:val="26"/>
          <w:szCs w:val="26"/>
        </w:rPr>
        <w:t>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доращиваниякомпетенций.</w:t>
      </w:r>
    </w:p>
    <w:p w:rsidR="00CA6C9E" w:rsidRPr="00AC2B70" w:rsidRDefault="00CA6C9E" w:rsidP="007A439F">
      <w:pPr>
        <w:pStyle w:val="a4"/>
        <w:ind w:left="426" w:right="224"/>
        <w:rPr>
          <w:sz w:val="26"/>
          <w:szCs w:val="26"/>
        </w:rPr>
      </w:pPr>
      <w:r w:rsidRPr="00AC2B70">
        <w:rPr>
          <w:sz w:val="26"/>
          <w:szCs w:val="26"/>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CA6C9E" w:rsidRPr="00AC2B70" w:rsidRDefault="00CA6C9E" w:rsidP="007A439F">
      <w:pPr>
        <w:pStyle w:val="a4"/>
        <w:ind w:left="426" w:right="221"/>
        <w:rPr>
          <w:sz w:val="26"/>
          <w:szCs w:val="26"/>
        </w:rPr>
      </w:pPr>
      <w:r w:rsidRPr="00AC2B70">
        <w:rPr>
          <w:sz w:val="26"/>
          <w:szCs w:val="26"/>
        </w:rPr>
        <w:t>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CA6C9E" w:rsidRPr="00AC2B70" w:rsidRDefault="00CA6C9E" w:rsidP="007A439F">
      <w:pPr>
        <w:pStyle w:val="a4"/>
        <w:ind w:left="426" w:right="226"/>
        <w:rPr>
          <w:sz w:val="26"/>
          <w:szCs w:val="26"/>
        </w:rPr>
      </w:pPr>
      <w:r w:rsidRPr="00AC2B70">
        <w:rPr>
          <w:sz w:val="26"/>
          <w:szCs w:val="26"/>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w:t>
      </w:r>
    </w:p>
    <w:p w:rsidR="00CA6C9E" w:rsidRPr="00AC2B70" w:rsidRDefault="00CA6C9E" w:rsidP="007A439F">
      <w:pPr>
        <w:pStyle w:val="a4"/>
        <w:ind w:left="426" w:right="223" w:firstLine="0"/>
        <w:rPr>
          <w:sz w:val="26"/>
          <w:szCs w:val="26"/>
        </w:rPr>
      </w:pPr>
      <w:r w:rsidRPr="00AC2B70">
        <w:rPr>
          <w:sz w:val="26"/>
          <w:szCs w:val="26"/>
        </w:rPr>
        <w:t>обучающиеся, специфику образовательных стратегий разного уровня (государства, региона, школы, семьи).</w:t>
      </w:r>
    </w:p>
    <w:p w:rsidR="00CA6C9E" w:rsidRPr="00AC2B70" w:rsidRDefault="00CA6C9E" w:rsidP="007A439F">
      <w:pPr>
        <w:pStyle w:val="a4"/>
        <w:ind w:left="426" w:right="221"/>
        <w:rPr>
          <w:sz w:val="26"/>
          <w:szCs w:val="26"/>
        </w:rPr>
      </w:pPr>
      <w:r w:rsidRPr="00AC2B70">
        <w:rPr>
          <w:sz w:val="26"/>
          <w:szCs w:val="26"/>
        </w:rPr>
        <w:t>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CA6C9E" w:rsidRPr="00AC2B70" w:rsidRDefault="00CA6C9E" w:rsidP="007A439F">
      <w:pPr>
        <w:pStyle w:val="a4"/>
        <w:ind w:left="426" w:right="223"/>
        <w:rPr>
          <w:sz w:val="26"/>
          <w:szCs w:val="26"/>
        </w:rPr>
      </w:pPr>
      <w:r w:rsidRPr="00AC2B70">
        <w:rPr>
          <w:sz w:val="26"/>
          <w:szCs w:val="26"/>
        </w:rPr>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CA6C9E" w:rsidRPr="00AC2B70" w:rsidRDefault="00CA6C9E" w:rsidP="007A439F">
      <w:pPr>
        <w:pStyle w:val="a4"/>
        <w:ind w:left="426" w:right="220"/>
        <w:rPr>
          <w:sz w:val="26"/>
          <w:szCs w:val="26"/>
        </w:rPr>
      </w:pPr>
      <w:r w:rsidRPr="00AC2B70">
        <w:rPr>
          <w:sz w:val="26"/>
          <w:szCs w:val="26"/>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CA6C9E" w:rsidRPr="00AC2B70" w:rsidRDefault="00CA6C9E" w:rsidP="007A439F">
      <w:pPr>
        <w:pStyle w:val="a4"/>
        <w:ind w:left="426" w:right="221"/>
        <w:rPr>
          <w:sz w:val="26"/>
          <w:szCs w:val="26"/>
        </w:rPr>
      </w:pPr>
      <w:r w:rsidRPr="00AC2B70">
        <w:rPr>
          <w:sz w:val="26"/>
          <w:szCs w:val="26"/>
        </w:rPr>
        <w:lastRenderedPageBreak/>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CA6C9E" w:rsidRPr="00AC2B70" w:rsidRDefault="00CA6C9E" w:rsidP="007A439F">
      <w:pPr>
        <w:pStyle w:val="a4"/>
        <w:ind w:left="426" w:right="221"/>
        <w:rPr>
          <w:sz w:val="26"/>
          <w:szCs w:val="26"/>
        </w:rPr>
      </w:pPr>
      <w:r w:rsidRPr="00AC2B70">
        <w:rPr>
          <w:sz w:val="26"/>
          <w:szCs w:val="26"/>
        </w:rPr>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вшколе.</w:t>
      </w:r>
    </w:p>
    <w:p w:rsidR="00CA6C9E" w:rsidRPr="00AC2B70" w:rsidRDefault="00CA6C9E" w:rsidP="00B806F8">
      <w:pPr>
        <w:pStyle w:val="1"/>
        <w:tabs>
          <w:tab w:val="left" w:pos="2473"/>
        </w:tabs>
        <w:spacing w:line="240" w:lineRule="auto"/>
        <w:ind w:left="426"/>
        <w:rPr>
          <w:sz w:val="26"/>
          <w:szCs w:val="26"/>
        </w:rPr>
      </w:pPr>
      <w:bookmarkStart w:id="28" w:name="_bookmark28"/>
      <w:bookmarkEnd w:id="28"/>
      <w:r w:rsidRPr="00AC2B70">
        <w:rPr>
          <w:sz w:val="26"/>
          <w:szCs w:val="26"/>
        </w:rPr>
        <w:t>Типовые задачи по формированию универсальных учебных</w:t>
      </w:r>
      <w:r w:rsidR="00B806F8">
        <w:rPr>
          <w:sz w:val="26"/>
          <w:szCs w:val="26"/>
          <w:lang w:val="ru-RU"/>
        </w:rPr>
        <w:t xml:space="preserve"> </w:t>
      </w:r>
      <w:r w:rsidRPr="00AC2B70">
        <w:rPr>
          <w:sz w:val="26"/>
          <w:szCs w:val="26"/>
        </w:rPr>
        <w:t>действий</w:t>
      </w:r>
    </w:p>
    <w:p w:rsidR="00CA6C9E" w:rsidRPr="00AC2B70" w:rsidRDefault="00CA6C9E" w:rsidP="007A439F">
      <w:pPr>
        <w:pStyle w:val="a4"/>
        <w:ind w:left="426" w:right="227"/>
        <w:rPr>
          <w:sz w:val="26"/>
          <w:szCs w:val="26"/>
        </w:rPr>
      </w:pPr>
      <w:r w:rsidRPr="00AC2B70">
        <w:rPr>
          <w:sz w:val="26"/>
          <w:szCs w:val="26"/>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CA6C9E" w:rsidRPr="00AC2B70" w:rsidRDefault="00CA6C9E" w:rsidP="007A439F">
      <w:pPr>
        <w:pStyle w:val="a6"/>
        <w:numPr>
          <w:ilvl w:val="0"/>
          <w:numId w:val="18"/>
        </w:numPr>
        <w:tabs>
          <w:tab w:val="left" w:pos="1809"/>
        </w:tabs>
        <w:ind w:left="426" w:right="226" w:firstLine="284"/>
        <w:rPr>
          <w:sz w:val="26"/>
          <w:szCs w:val="26"/>
        </w:rPr>
      </w:pPr>
      <w:r w:rsidRPr="00AC2B70">
        <w:rPr>
          <w:sz w:val="26"/>
          <w:szCs w:val="26"/>
        </w:rPr>
        <w:t>обеспечение возможности самостоятельной постановки целей и задач в предметном обучении, проектной и учебно-исследовательской деятельностиобучающихся;</w:t>
      </w:r>
    </w:p>
    <w:p w:rsidR="00CA6C9E" w:rsidRPr="00AC2B70" w:rsidRDefault="00CA6C9E" w:rsidP="007A439F">
      <w:pPr>
        <w:pStyle w:val="a6"/>
        <w:numPr>
          <w:ilvl w:val="0"/>
          <w:numId w:val="18"/>
        </w:numPr>
        <w:tabs>
          <w:tab w:val="left" w:pos="1809"/>
        </w:tabs>
        <w:ind w:left="426" w:right="225" w:firstLine="284"/>
        <w:rPr>
          <w:sz w:val="26"/>
          <w:szCs w:val="26"/>
        </w:rPr>
      </w:pPr>
      <w:r w:rsidRPr="00AC2B70">
        <w:rPr>
          <w:sz w:val="26"/>
          <w:szCs w:val="26"/>
        </w:rPr>
        <w:t>обеспечение возможности самостоятельного выбора обучающимися темпа, режимов и форм освоения предметногоматериала;</w:t>
      </w:r>
    </w:p>
    <w:p w:rsidR="00CA6C9E" w:rsidRPr="00AC2B70" w:rsidRDefault="00CA6C9E" w:rsidP="007A439F">
      <w:pPr>
        <w:pStyle w:val="a6"/>
        <w:numPr>
          <w:ilvl w:val="0"/>
          <w:numId w:val="18"/>
        </w:numPr>
        <w:tabs>
          <w:tab w:val="left" w:pos="1809"/>
        </w:tabs>
        <w:ind w:left="426" w:right="224" w:firstLine="284"/>
        <w:rPr>
          <w:sz w:val="26"/>
          <w:szCs w:val="26"/>
        </w:rPr>
      </w:pPr>
      <w:r w:rsidRPr="00AC2B70">
        <w:rPr>
          <w:sz w:val="26"/>
          <w:szCs w:val="26"/>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т.п.);</w:t>
      </w:r>
    </w:p>
    <w:p w:rsidR="00CA6C9E" w:rsidRPr="00AC2B70" w:rsidRDefault="00CA6C9E" w:rsidP="007A439F">
      <w:pPr>
        <w:pStyle w:val="a6"/>
        <w:numPr>
          <w:ilvl w:val="0"/>
          <w:numId w:val="18"/>
        </w:numPr>
        <w:tabs>
          <w:tab w:val="left" w:pos="1809"/>
        </w:tabs>
        <w:ind w:left="426" w:right="222" w:firstLine="284"/>
        <w:rPr>
          <w:sz w:val="26"/>
          <w:szCs w:val="26"/>
        </w:rPr>
      </w:pPr>
      <w:r w:rsidRPr="00AC2B70">
        <w:rPr>
          <w:sz w:val="26"/>
          <w:szCs w:val="26"/>
        </w:rPr>
        <w:t>обеспечение наличия образовательных событий, в рамках которых решаются задачи, носящие полидисциплинарный и метапредметный характер;</w:t>
      </w:r>
    </w:p>
    <w:p w:rsidR="00CA6C9E" w:rsidRPr="00AC2B70" w:rsidRDefault="00CA6C9E" w:rsidP="007A439F">
      <w:pPr>
        <w:pStyle w:val="a6"/>
        <w:numPr>
          <w:ilvl w:val="0"/>
          <w:numId w:val="18"/>
        </w:numPr>
        <w:tabs>
          <w:tab w:val="left" w:pos="1809"/>
        </w:tabs>
        <w:ind w:left="426" w:right="223" w:firstLine="284"/>
        <w:rPr>
          <w:sz w:val="26"/>
          <w:szCs w:val="26"/>
        </w:rPr>
      </w:pPr>
      <w:r w:rsidRPr="00AC2B70">
        <w:rPr>
          <w:sz w:val="26"/>
          <w:szCs w:val="26"/>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ведениякоммуникации;</w:t>
      </w:r>
    </w:p>
    <w:p w:rsidR="00CA6C9E" w:rsidRPr="00AC2B70" w:rsidRDefault="00CA6C9E" w:rsidP="007A439F">
      <w:pPr>
        <w:pStyle w:val="a6"/>
        <w:numPr>
          <w:ilvl w:val="0"/>
          <w:numId w:val="18"/>
        </w:numPr>
        <w:tabs>
          <w:tab w:val="left" w:pos="1809"/>
        </w:tabs>
        <w:ind w:left="426" w:right="225" w:firstLine="284"/>
        <w:rPr>
          <w:sz w:val="26"/>
          <w:szCs w:val="26"/>
        </w:rPr>
      </w:pPr>
      <w:r w:rsidRPr="00AC2B70">
        <w:rPr>
          <w:sz w:val="26"/>
          <w:szCs w:val="26"/>
        </w:rPr>
        <w:t>обеспечение наличия в образовательной деятельности событий, требующих от обучающихся предъявления продуктов своейдеятельности.</w:t>
      </w:r>
    </w:p>
    <w:p w:rsidR="00CA6C9E" w:rsidRPr="00AC2B70" w:rsidRDefault="00CA6C9E" w:rsidP="007A439F">
      <w:pPr>
        <w:pStyle w:val="2"/>
        <w:spacing w:before="0" w:line="240" w:lineRule="auto"/>
        <w:ind w:left="426"/>
        <w:jc w:val="both"/>
        <w:rPr>
          <w:sz w:val="26"/>
          <w:szCs w:val="26"/>
        </w:rPr>
      </w:pPr>
      <w:r w:rsidRPr="00AC2B70">
        <w:rPr>
          <w:sz w:val="26"/>
          <w:szCs w:val="26"/>
        </w:rPr>
        <w:t>Формирование познавательных универсальных учебных действий</w:t>
      </w:r>
    </w:p>
    <w:p w:rsidR="00CA6C9E" w:rsidRPr="00AC2B70" w:rsidRDefault="00CA6C9E" w:rsidP="007A439F">
      <w:pPr>
        <w:pStyle w:val="a4"/>
        <w:ind w:left="426" w:right="226"/>
        <w:rPr>
          <w:sz w:val="26"/>
          <w:szCs w:val="26"/>
        </w:rPr>
      </w:pPr>
      <w:r w:rsidRPr="00AC2B70">
        <w:rPr>
          <w:sz w:val="26"/>
          <w:szCs w:val="26"/>
        </w:rPr>
        <w:t>Задачи должны быть сконструированы таким образом, чтобы формировать у обучающихся умения:</w:t>
      </w:r>
    </w:p>
    <w:p w:rsidR="00CA6C9E" w:rsidRPr="00AC2B70" w:rsidRDefault="00CA6C9E" w:rsidP="007A439F">
      <w:pPr>
        <w:pStyle w:val="a4"/>
        <w:ind w:left="426" w:firstLine="0"/>
        <w:rPr>
          <w:sz w:val="26"/>
          <w:szCs w:val="26"/>
        </w:rPr>
      </w:pPr>
      <w:r w:rsidRPr="00AC2B70">
        <w:rPr>
          <w:sz w:val="26"/>
          <w:szCs w:val="26"/>
        </w:rPr>
        <w:t>а) объяснять явления с научной точки зрения;</w:t>
      </w:r>
    </w:p>
    <w:p w:rsidR="00CA6C9E" w:rsidRPr="00AC2B70" w:rsidRDefault="00CA6C9E" w:rsidP="007A439F">
      <w:pPr>
        <w:pStyle w:val="a4"/>
        <w:ind w:left="426" w:firstLine="0"/>
        <w:rPr>
          <w:sz w:val="26"/>
          <w:szCs w:val="26"/>
        </w:rPr>
      </w:pPr>
      <w:r w:rsidRPr="00AC2B70">
        <w:rPr>
          <w:sz w:val="26"/>
          <w:szCs w:val="26"/>
        </w:rPr>
        <w:t>б) разрабатывать дизайн научного исследования;</w:t>
      </w:r>
    </w:p>
    <w:p w:rsidR="00CA6C9E" w:rsidRPr="00AC2B70" w:rsidRDefault="00CA6C9E" w:rsidP="007A439F">
      <w:pPr>
        <w:pStyle w:val="a4"/>
        <w:ind w:left="426" w:right="225"/>
        <w:rPr>
          <w:sz w:val="26"/>
          <w:szCs w:val="26"/>
        </w:rPr>
      </w:pPr>
      <w:r w:rsidRPr="00AC2B70">
        <w:rPr>
          <w:sz w:val="26"/>
          <w:szCs w:val="26"/>
        </w:rPr>
        <w:t>в) интерпретировать полученные данные и доказательства с разных позиций и формулировать соответствующие выводы.</w:t>
      </w:r>
    </w:p>
    <w:p w:rsidR="00CA6C9E" w:rsidRPr="00AC2B70" w:rsidRDefault="00CA6C9E" w:rsidP="007A439F">
      <w:pPr>
        <w:pStyle w:val="a4"/>
        <w:ind w:left="426" w:right="223"/>
        <w:rPr>
          <w:sz w:val="26"/>
          <w:szCs w:val="26"/>
        </w:rPr>
      </w:pPr>
      <w:r w:rsidRPr="00AC2B70">
        <w:rPr>
          <w:sz w:val="26"/>
          <w:szCs w:val="26"/>
        </w:rPr>
        <w:t xml:space="preserve">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w:t>
      </w:r>
      <w:r w:rsidRPr="00AC2B70">
        <w:rPr>
          <w:sz w:val="26"/>
          <w:szCs w:val="26"/>
        </w:rPr>
        <w:lastRenderedPageBreak/>
        <w:t>представлений.</w:t>
      </w:r>
    </w:p>
    <w:p w:rsidR="00CA6C9E" w:rsidRPr="00AC2B70" w:rsidRDefault="00CA6C9E" w:rsidP="007A439F">
      <w:pPr>
        <w:pStyle w:val="a4"/>
        <w:ind w:left="426" w:right="222"/>
        <w:rPr>
          <w:sz w:val="26"/>
          <w:szCs w:val="26"/>
        </w:rPr>
      </w:pPr>
      <w:r w:rsidRPr="00AC2B70">
        <w:rPr>
          <w:sz w:val="26"/>
          <w:szCs w:val="26"/>
        </w:rPr>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w:t>
      </w:r>
    </w:p>
    <w:p w:rsidR="00CA6C9E" w:rsidRPr="00AC2B70" w:rsidRDefault="00CA6C9E" w:rsidP="00B806F8">
      <w:pPr>
        <w:pStyle w:val="a6"/>
        <w:numPr>
          <w:ilvl w:val="0"/>
          <w:numId w:val="18"/>
        </w:numPr>
        <w:tabs>
          <w:tab w:val="left" w:pos="1808"/>
          <w:tab w:val="left" w:pos="1809"/>
        </w:tabs>
        <w:ind w:left="426" w:firstLine="283"/>
        <w:rPr>
          <w:sz w:val="26"/>
          <w:szCs w:val="26"/>
        </w:rPr>
      </w:pPr>
      <w:r w:rsidRPr="00AC2B70">
        <w:rPr>
          <w:sz w:val="26"/>
          <w:szCs w:val="26"/>
        </w:rPr>
        <w:t>полидисциплинарные и метапредметные погружения иинтенсивы;</w:t>
      </w:r>
    </w:p>
    <w:p w:rsidR="00CA6C9E" w:rsidRPr="00AC2B70" w:rsidRDefault="00CA6C9E" w:rsidP="00B806F8">
      <w:pPr>
        <w:pStyle w:val="a6"/>
        <w:numPr>
          <w:ilvl w:val="0"/>
          <w:numId w:val="18"/>
        </w:numPr>
        <w:tabs>
          <w:tab w:val="left" w:pos="1808"/>
          <w:tab w:val="left" w:pos="1809"/>
        </w:tabs>
        <w:ind w:left="426" w:firstLine="283"/>
        <w:rPr>
          <w:sz w:val="26"/>
          <w:szCs w:val="26"/>
        </w:rPr>
      </w:pPr>
      <w:r w:rsidRPr="00AC2B70">
        <w:rPr>
          <w:sz w:val="26"/>
          <w:szCs w:val="26"/>
        </w:rPr>
        <w:t>методологические и философскиесеминары;</w:t>
      </w:r>
    </w:p>
    <w:p w:rsidR="00CA6C9E" w:rsidRPr="00AC2B70" w:rsidRDefault="00CA6C9E" w:rsidP="00B806F8">
      <w:pPr>
        <w:pStyle w:val="a6"/>
        <w:numPr>
          <w:ilvl w:val="0"/>
          <w:numId w:val="18"/>
        </w:numPr>
        <w:tabs>
          <w:tab w:val="left" w:pos="1808"/>
          <w:tab w:val="left" w:pos="1809"/>
        </w:tabs>
        <w:ind w:left="426" w:firstLine="283"/>
        <w:rPr>
          <w:sz w:val="26"/>
          <w:szCs w:val="26"/>
        </w:rPr>
      </w:pPr>
      <w:r w:rsidRPr="00AC2B70">
        <w:rPr>
          <w:sz w:val="26"/>
          <w:szCs w:val="26"/>
        </w:rPr>
        <w:t>образовательные экспедиции иэкскурсии;</w:t>
      </w:r>
    </w:p>
    <w:p w:rsidR="00CA6C9E" w:rsidRPr="00AC2B70" w:rsidRDefault="00CA6C9E" w:rsidP="00B806F8">
      <w:pPr>
        <w:pStyle w:val="a6"/>
        <w:numPr>
          <w:ilvl w:val="0"/>
          <w:numId w:val="18"/>
        </w:numPr>
        <w:tabs>
          <w:tab w:val="left" w:pos="1808"/>
          <w:tab w:val="left" w:pos="1809"/>
        </w:tabs>
        <w:ind w:left="426" w:firstLine="283"/>
        <w:rPr>
          <w:sz w:val="26"/>
          <w:szCs w:val="26"/>
        </w:rPr>
      </w:pPr>
      <w:r w:rsidRPr="00AC2B70">
        <w:rPr>
          <w:sz w:val="26"/>
          <w:szCs w:val="26"/>
        </w:rPr>
        <w:t>учебно-исследовательская работа обучающихся, которая</w:t>
      </w:r>
      <w:r w:rsidR="00B806F8">
        <w:rPr>
          <w:sz w:val="26"/>
          <w:szCs w:val="26"/>
        </w:rPr>
        <w:t xml:space="preserve"> </w:t>
      </w:r>
      <w:r w:rsidRPr="00AC2B70">
        <w:rPr>
          <w:sz w:val="26"/>
          <w:szCs w:val="26"/>
        </w:rPr>
        <w:t>предполагает:</w:t>
      </w:r>
    </w:p>
    <w:p w:rsidR="00CA6C9E" w:rsidRPr="00AC2B70" w:rsidRDefault="00CA6C9E" w:rsidP="007A439F">
      <w:pPr>
        <w:pStyle w:val="a6"/>
        <w:numPr>
          <w:ilvl w:val="0"/>
          <w:numId w:val="18"/>
        </w:numPr>
        <w:tabs>
          <w:tab w:val="left" w:pos="1868"/>
          <w:tab w:val="left" w:pos="1869"/>
        </w:tabs>
        <w:ind w:left="426" w:right="222" w:firstLine="284"/>
        <w:rPr>
          <w:sz w:val="26"/>
          <w:szCs w:val="26"/>
        </w:rPr>
      </w:pPr>
      <w:r w:rsidRPr="00AC2B70">
        <w:rPr>
          <w:sz w:val="26"/>
          <w:szCs w:val="26"/>
        </w:rPr>
        <w:t>выбор тематики исследования, связанной с новейшими достижениями в области науки итехнологий;</w:t>
      </w:r>
    </w:p>
    <w:p w:rsidR="00CA6C9E" w:rsidRPr="00AC2B70" w:rsidRDefault="00CA6C9E" w:rsidP="007A439F">
      <w:pPr>
        <w:pStyle w:val="a6"/>
        <w:numPr>
          <w:ilvl w:val="0"/>
          <w:numId w:val="18"/>
        </w:numPr>
        <w:tabs>
          <w:tab w:val="left" w:pos="1868"/>
          <w:tab w:val="left" w:pos="1869"/>
        </w:tabs>
        <w:ind w:left="426" w:right="225" w:firstLine="284"/>
        <w:rPr>
          <w:sz w:val="26"/>
          <w:szCs w:val="26"/>
        </w:rPr>
      </w:pPr>
      <w:r w:rsidRPr="00AC2B70">
        <w:rPr>
          <w:sz w:val="26"/>
          <w:szCs w:val="26"/>
        </w:rPr>
        <w:t>выбор тематики исследований, связанных с учебными предметами, не изучаемыми в школе: психологией, социологией, бизнесом и</w:t>
      </w:r>
      <w:r w:rsidR="00B806F8">
        <w:rPr>
          <w:sz w:val="26"/>
          <w:szCs w:val="26"/>
        </w:rPr>
        <w:t xml:space="preserve"> </w:t>
      </w:r>
      <w:r w:rsidRPr="00AC2B70">
        <w:rPr>
          <w:sz w:val="26"/>
          <w:szCs w:val="26"/>
        </w:rPr>
        <w:t>др.;</w:t>
      </w:r>
    </w:p>
    <w:p w:rsidR="00CA6C9E" w:rsidRPr="00AC2B70" w:rsidRDefault="00CA6C9E" w:rsidP="007A439F">
      <w:pPr>
        <w:pStyle w:val="a6"/>
        <w:numPr>
          <w:ilvl w:val="0"/>
          <w:numId w:val="18"/>
        </w:numPr>
        <w:tabs>
          <w:tab w:val="left" w:pos="1808"/>
          <w:tab w:val="left" w:pos="1809"/>
          <w:tab w:val="left" w:pos="2648"/>
          <w:tab w:val="left" w:pos="3801"/>
          <w:tab w:val="left" w:pos="5485"/>
          <w:tab w:val="left" w:pos="7154"/>
          <w:tab w:val="left" w:pos="7594"/>
          <w:tab w:val="left" w:pos="8730"/>
          <w:tab w:val="left" w:pos="9803"/>
        </w:tabs>
        <w:ind w:left="426" w:right="223" w:firstLine="284"/>
        <w:rPr>
          <w:sz w:val="26"/>
          <w:szCs w:val="26"/>
        </w:rPr>
      </w:pPr>
      <w:r w:rsidRPr="00AC2B70">
        <w:rPr>
          <w:sz w:val="26"/>
          <w:szCs w:val="26"/>
        </w:rPr>
        <w:t>выбор</w:t>
      </w:r>
      <w:r w:rsidRPr="00AC2B70">
        <w:rPr>
          <w:sz w:val="26"/>
          <w:szCs w:val="26"/>
        </w:rPr>
        <w:tab/>
        <w:t>тематики</w:t>
      </w:r>
      <w:r w:rsidRPr="00AC2B70">
        <w:rPr>
          <w:sz w:val="26"/>
          <w:szCs w:val="26"/>
        </w:rPr>
        <w:tab/>
        <w:t>исследований,</w:t>
      </w:r>
      <w:r w:rsidRPr="00AC2B70">
        <w:rPr>
          <w:sz w:val="26"/>
          <w:szCs w:val="26"/>
        </w:rPr>
        <w:tab/>
        <w:t>направленных</w:t>
      </w:r>
      <w:r w:rsidRPr="00AC2B70">
        <w:rPr>
          <w:sz w:val="26"/>
          <w:szCs w:val="26"/>
        </w:rPr>
        <w:tab/>
        <w:t>на</w:t>
      </w:r>
      <w:r w:rsidRPr="00AC2B70">
        <w:rPr>
          <w:sz w:val="26"/>
          <w:szCs w:val="26"/>
        </w:rPr>
        <w:tab/>
        <w:t>изучение</w:t>
      </w:r>
      <w:r w:rsidRPr="00AC2B70">
        <w:rPr>
          <w:sz w:val="26"/>
          <w:szCs w:val="26"/>
        </w:rPr>
        <w:tab/>
        <w:t>проблем</w:t>
      </w:r>
      <w:r w:rsidRPr="00AC2B70">
        <w:rPr>
          <w:sz w:val="26"/>
          <w:szCs w:val="26"/>
        </w:rPr>
        <w:tab/>
      </w:r>
      <w:r w:rsidRPr="00AC2B70">
        <w:rPr>
          <w:spacing w:val="-3"/>
          <w:sz w:val="26"/>
          <w:szCs w:val="26"/>
        </w:rPr>
        <w:t xml:space="preserve">местного </w:t>
      </w:r>
      <w:r w:rsidRPr="00AC2B70">
        <w:rPr>
          <w:sz w:val="26"/>
          <w:szCs w:val="26"/>
        </w:rPr>
        <w:t>сообщества, региона, мира вцелом.</w:t>
      </w:r>
    </w:p>
    <w:p w:rsidR="00B806F8" w:rsidRDefault="00B806F8" w:rsidP="007A439F">
      <w:pPr>
        <w:pStyle w:val="2"/>
        <w:spacing w:before="0" w:line="240" w:lineRule="auto"/>
        <w:ind w:left="426"/>
        <w:jc w:val="both"/>
        <w:rPr>
          <w:sz w:val="26"/>
          <w:szCs w:val="26"/>
        </w:rPr>
      </w:pPr>
    </w:p>
    <w:p w:rsidR="00CA6C9E" w:rsidRPr="00AC2B70" w:rsidRDefault="00CA6C9E" w:rsidP="007A439F">
      <w:pPr>
        <w:pStyle w:val="2"/>
        <w:spacing w:before="0" w:line="240" w:lineRule="auto"/>
        <w:ind w:left="426"/>
        <w:jc w:val="both"/>
        <w:rPr>
          <w:sz w:val="26"/>
          <w:szCs w:val="26"/>
        </w:rPr>
      </w:pPr>
      <w:r w:rsidRPr="00AC2B70">
        <w:rPr>
          <w:sz w:val="26"/>
          <w:szCs w:val="26"/>
        </w:rPr>
        <w:t>Формирование коммуникативных универсальных учебных действий</w:t>
      </w:r>
    </w:p>
    <w:p w:rsidR="00CA6C9E" w:rsidRPr="00AC2B70" w:rsidRDefault="00CA6C9E" w:rsidP="007A439F">
      <w:pPr>
        <w:pStyle w:val="a4"/>
        <w:ind w:left="426" w:right="217"/>
        <w:rPr>
          <w:sz w:val="26"/>
          <w:szCs w:val="26"/>
        </w:rPr>
      </w:pPr>
      <w:r w:rsidRPr="00AC2B70">
        <w:rPr>
          <w:spacing w:val="-5"/>
          <w:sz w:val="26"/>
          <w:szCs w:val="26"/>
        </w:rPr>
        <w:t xml:space="preserve">Принципиальное отличие образовательной </w:t>
      </w:r>
      <w:r w:rsidRPr="00AC2B70">
        <w:rPr>
          <w:spacing w:val="-3"/>
          <w:sz w:val="26"/>
          <w:szCs w:val="26"/>
        </w:rPr>
        <w:t xml:space="preserve">среды на </w:t>
      </w:r>
      <w:r w:rsidRPr="00AC2B70">
        <w:rPr>
          <w:spacing w:val="-6"/>
          <w:sz w:val="26"/>
          <w:szCs w:val="26"/>
        </w:rPr>
        <w:t xml:space="preserve">уровне </w:t>
      </w:r>
      <w:r w:rsidRPr="00AC2B70">
        <w:rPr>
          <w:spacing w:val="-4"/>
          <w:sz w:val="26"/>
          <w:szCs w:val="26"/>
        </w:rPr>
        <w:t xml:space="preserve">среднего общего  образования </w:t>
      </w:r>
      <w:r w:rsidRPr="00AC2B70">
        <w:rPr>
          <w:sz w:val="26"/>
          <w:szCs w:val="26"/>
        </w:rPr>
        <w:t xml:space="preserve">— </w:t>
      </w:r>
      <w:r w:rsidRPr="00AC2B70">
        <w:rPr>
          <w:spacing w:val="-5"/>
          <w:sz w:val="26"/>
          <w:szCs w:val="26"/>
        </w:rPr>
        <w:t xml:space="preserve">открытость. </w:t>
      </w:r>
      <w:r w:rsidRPr="00AC2B70">
        <w:rPr>
          <w:spacing w:val="-3"/>
          <w:sz w:val="26"/>
          <w:szCs w:val="26"/>
        </w:rPr>
        <w:t xml:space="preserve">Это </w:t>
      </w:r>
      <w:r w:rsidRPr="00AC2B70">
        <w:rPr>
          <w:spacing w:val="-4"/>
          <w:sz w:val="26"/>
          <w:szCs w:val="26"/>
        </w:rPr>
        <w:t xml:space="preserve">предоставляет </w:t>
      </w:r>
      <w:r w:rsidRPr="00AC2B70">
        <w:rPr>
          <w:spacing w:val="-5"/>
          <w:sz w:val="26"/>
          <w:szCs w:val="26"/>
        </w:rPr>
        <w:t xml:space="preserve">дополнительные возможности </w:t>
      </w:r>
      <w:r w:rsidRPr="00AC2B70">
        <w:rPr>
          <w:spacing w:val="-4"/>
          <w:sz w:val="26"/>
          <w:szCs w:val="26"/>
        </w:rPr>
        <w:t xml:space="preserve">для </w:t>
      </w:r>
      <w:r w:rsidRPr="00AC2B70">
        <w:rPr>
          <w:spacing w:val="-5"/>
          <w:sz w:val="26"/>
          <w:szCs w:val="26"/>
        </w:rPr>
        <w:t xml:space="preserve">организации </w:t>
      </w:r>
      <w:r w:rsidRPr="00AC2B70">
        <w:rPr>
          <w:sz w:val="26"/>
          <w:szCs w:val="26"/>
        </w:rPr>
        <w:t xml:space="preserve">и </w:t>
      </w:r>
      <w:r w:rsidRPr="00AC2B70">
        <w:rPr>
          <w:spacing w:val="-4"/>
          <w:sz w:val="26"/>
          <w:szCs w:val="26"/>
        </w:rPr>
        <w:t xml:space="preserve">обеспечения </w:t>
      </w:r>
      <w:r w:rsidRPr="00AC2B70">
        <w:rPr>
          <w:spacing w:val="-5"/>
          <w:sz w:val="26"/>
          <w:szCs w:val="26"/>
        </w:rPr>
        <w:t xml:space="preserve">ситуаций, </w:t>
      </w:r>
      <w:r w:rsidRPr="00AC2B70">
        <w:rPr>
          <w:sz w:val="26"/>
          <w:szCs w:val="26"/>
        </w:rPr>
        <w:t xml:space="preserve">в </w:t>
      </w:r>
      <w:r w:rsidRPr="00AC2B70">
        <w:rPr>
          <w:spacing w:val="-4"/>
          <w:sz w:val="26"/>
          <w:szCs w:val="26"/>
        </w:rPr>
        <w:t>которыхобучающийсясможетсамостоятельноставить</w:t>
      </w:r>
      <w:r w:rsidRPr="00AC2B70">
        <w:rPr>
          <w:spacing w:val="-3"/>
          <w:sz w:val="26"/>
          <w:szCs w:val="26"/>
        </w:rPr>
        <w:t xml:space="preserve">цель </w:t>
      </w:r>
      <w:r w:rsidRPr="00AC2B70">
        <w:rPr>
          <w:spacing w:val="-5"/>
          <w:sz w:val="26"/>
          <w:szCs w:val="26"/>
        </w:rPr>
        <w:t xml:space="preserve">продуктивного </w:t>
      </w:r>
      <w:r w:rsidRPr="00AC2B70">
        <w:rPr>
          <w:spacing w:val="-4"/>
          <w:sz w:val="26"/>
          <w:szCs w:val="26"/>
        </w:rPr>
        <w:t xml:space="preserve">взаимодействия </w:t>
      </w:r>
      <w:r w:rsidRPr="00AC2B70">
        <w:rPr>
          <w:sz w:val="26"/>
          <w:szCs w:val="26"/>
        </w:rPr>
        <w:t xml:space="preserve">с </w:t>
      </w:r>
      <w:r w:rsidRPr="00AC2B70">
        <w:rPr>
          <w:spacing w:val="-5"/>
          <w:sz w:val="26"/>
          <w:szCs w:val="26"/>
        </w:rPr>
        <w:t xml:space="preserve">другими </w:t>
      </w:r>
      <w:r w:rsidRPr="00AC2B70">
        <w:rPr>
          <w:spacing w:val="-4"/>
          <w:sz w:val="26"/>
          <w:szCs w:val="26"/>
        </w:rPr>
        <w:t xml:space="preserve">людьми, </w:t>
      </w:r>
      <w:r w:rsidRPr="00AC2B70">
        <w:rPr>
          <w:spacing w:val="-5"/>
          <w:sz w:val="26"/>
          <w:szCs w:val="26"/>
        </w:rPr>
        <w:t xml:space="preserve">сообществами </w:t>
      </w:r>
      <w:r w:rsidRPr="00AC2B70">
        <w:rPr>
          <w:sz w:val="26"/>
          <w:szCs w:val="26"/>
        </w:rPr>
        <w:t xml:space="preserve">и </w:t>
      </w:r>
      <w:r w:rsidRPr="00AC2B70">
        <w:rPr>
          <w:spacing w:val="-5"/>
          <w:sz w:val="26"/>
          <w:szCs w:val="26"/>
        </w:rPr>
        <w:t xml:space="preserve">организациями </w:t>
      </w:r>
      <w:r w:rsidRPr="00AC2B70">
        <w:rPr>
          <w:sz w:val="26"/>
          <w:szCs w:val="26"/>
        </w:rPr>
        <w:t xml:space="preserve">и </w:t>
      </w:r>
      <w:r w:rsidRPr="00AC2B70">
        <w:rPr>
          <w:spacing w:val="-4"/>
          <w:sz w:val="26"/>
          <w:szCs w:val="26"/>
        </w:rPr>
        <w:t>достигать</w:t>
      </w:r>
      <w:r w:rsidRPr="00AC2B70">
        <w:rPr>
          <w:spacing w:val="-3"/>
          <w:sz w:val="26"/>
          <w:szCs w:val="26"/>
        </w:rPr>
        <w:t>ее.</w:t>
      </w:r>
    </w:p>
    <w:p w:rsidR="00CA6C9E" w:rsidRPr="00AC2B70" w:rsidRDefault="00CA6C9E" w:rsidP="007A439F">
      <w:pPr>
        <w:pStyle w:val="a4"/>
        <w:tabs>
          <w:tab w:val="left" w:pos="3356"/>
          <w:tab w:val="left" w:pos="5409"/>
          <w:tab w:val="left" w:pos="6353"/>
          <w:tab w:val="left" w:pos="7702"/>
          <w:tab w:val="left" w:pos="9406"/>
        </w:tabs>
        <w:ind w:left="426" w:right="226"/>
        <w:rPr>
          <w:sz w:val="26"/>
          <w:szCs w:val="26"/>
        </w:rPr>
      </w:pPr>
      <w:r w:rsidRPr="00AC2B70">
        <w:rPr>
          <w:sz w:val="26"/>
          <w:szCs w:val="26"/>
        </w:rPr>
        <w:t>Открытость</w:t>
      </w:r>
      <w:r w:rsidRPr="00AC2B70">
        <w:rPr>
          <w:sz w:val="26"/>
          <w:szCs w:val="26"/>
        </w:rPr>
        <w:tab/>
        <w:t>образовательной</w:t>
      </w:r>
      <w:r w:rsidRPr="00AC2B70">
        <w:rPr>
          <w:sz w:val="26"/>
          <w:szCs w:val="26"/>
        </w:rPr>
        <w:tab/>
        <w:t>среды</w:t>
      </w:r>
      <w:r w:rsidRPr="00AC2B70">
        <w:rPr>
          <w:sz w:val="26"/>
          <w:szCs w:val="26"/>
        </w:rPr>
        <w:tab/>
        <w:t>позволяет</w:t>
      </w:r>
      <w:r w:rsidRPr="00AC2B70">
        <w:rPr>
          <w:sz w:val="26"/>
          <w:szCs w:val="26"/>
        </w:rPr>
        <w:tab/>
        <w:t>обеспечивать</w:t>
      </w:r>
      <w:r w:rsidRPr="00AC2B70">
        <w:rPr>
          <w:sz w:val="26"/>
          <w:szCs w:val="26"/>
        </w:rPr>
        <w:tab/>
      </w:r>
      <w:r w:rsidRPr="00AC2B70">
        <w:rPr>
          <w:spacing w:val="-3"/>
          <w:sz w:val="26"/>
          <w:szCs w:val="26"/>
        </w:rPr>
        <w:t xml:space="preserve">возможность </w:t>
      </w:r>
      <w:r w:rsidRPr="00AC2B70">
        <w:rPr>
          <w:sz w:val="26"/>
          <w:szCs w:val="26"/>
        </w:rPr>
        <w:t>коммуникации:</w:t>
      </w:r>
    </w:p>
    <w:p w:rsidR="00CA6C9E" w:rsidRPr="00AC2B70" w:rsidRDefault="00CA6C9E" w:rsidP="007A439F">
      <w:pPr>
        <w:pStyle w:val="a6"/>
        <w:numPr>
          <w:ilvl w:val="0"/>
          <w:numId w:val="18"/>
        </w:numPr>
        <w:tabs>
          <w:tab w:val="left" w:pos="1808"/>
          <w:tab w:val="left" w:pos="1809"/>
        </w:tabs>
        <w:ind w:left="426" w:right="224" w:firstLine="284"/>
        <w:rPr>
          <w:sz w:val="26"/>
          <w:szCs w:val="26"/>
        </w:rPr>
      </w:pPr>
      <w:r w:rsidRPr="00AC2B70">
        <w:rPr>
          <w:sz w:val="26"/>
          <w:szCs w:val="26"/>
        </w:rPr>
        <w:t>с обучающимися других образовательных организаций региона, как с ровесниками, так и с детьми иныхвозрастов;</w:t>
      </w:r>
    </w:p>
    <w:p w:rsidR="00CA6C9E" w:rsidRPr="00AC2B70" w:rsidRDefault="00CA6C9E" w:rsidP="007A439F">
      <w:pPr>
        <w:pStyle w:val="a6"/>
        <w:numPr>
          <w:ilvl w:val="0"/>
          <w:numId w:val="18"/>
        </w:numPr>
        <w:tabs>
          <w:tab w:val="left" w:pos="1808"/>
          <w:tab w:val="left" w:pos="1809"/>
        </w:tabs>
        <w:ind w:left="426" w:right="229" w:firstLine="284"/>
        <w:rPr>
          <w:sz w:val="26"/>
          <w:szCs w:val="26"/>
        </w:rPr>
      </w:pPr>
      <w:r w:rsidRPr="00AC2B70">
        <w:rPr>
          <w:sz w:val="26"/>
          <w:szCs w:val="26"/>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реализациипроектов;</w:t>
      </w:r>
    </w:p>
    <w:p w:rsidR="00CA6C9E" w:rsidRPr="00AC2B70" w:rsidRDefault="00CA6C9E" w:rsidP="007A439F">
      <w:pPr>
        <w:pStyle w:val="a6"/>
        <w:numPr>
          <w:ilvl w:val="0"/>
          <w:numId w:val="18"/>
        </w:numPr>
        <w:tabs>
          <w:tab w:val="left" w:pos="1809"/>
        </w:tabs>
        <w:ind w:left="426"/>
        <w:rPr>
          <w:sz w:val="26"/>
          <w:szCs w:val="26"/>
        </w:rPr>
      </w:pPr>
      <w:bookmarkStart w:id="29" w:name="_bookmark24"/>
      <w:bookmarkEnd w:id="29"/>
      <w:r w:rsidRPr="00AC2B70">
        <w:rPr>
          <w:sz w:val="26"/>
          <w:szCs w:val="26"/>
        </w:rPr>
        <w:t>представителями власти, местного самоуправления, фондов, спонсорами идр.</w:t>
      </w:r>
    </w:p>
    <w:p w:rsidR="00CA6C9E" w:rsidRPr="00AC2B70" w:rsidRDefault="00CA6C9E" w:rsidP="007A439F">
      <w:pPr>
        <w:pStyle w:val="a4"/>
        <w:ind w:left="426" w:right="224"/>
        <w:rPr>
          <w:sz w:val="26"/>
          <w:szCs w:val="26"/>
        </w:rPr>
      </w:pPr>
      <w:r w:rsidRPr="00AC2B70">
        <w:rPr>
          <w:sz w:val="26"/>
          <w:szCs w:val="26"/>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CA6C9E" w:rsidRPr="00AC2B70" w:rsidRDefault="00CA6C9E" w:rsidP="007A439F">
      <w:pPr>
        <w:pStyle w:val="a4"/>
        <w:ind w:left="426" w:right="226"/>
        <w:rPr>
          <w:sz w:val="26"/>
          <w:szCs w:val="26"/>
        </w:rPr>
      </w:pPr>
      <w:r w:rsidRPr="00AC2B70">
        <w:rPr>
          <w:sz w:val="26"/>
          <w:szCs w:val="26"/>
        </w:rPr>
        <w:t>К типичным образовательным событиям и форматам, позволяющим обеспечивать использование всех возможностей коммуникации, относятся:</w:t>
      </w:r>
    </w:p>
    <w:p w:rsidR="00CA6C9E" w:rsidRPr="00AC2B70" w:rsidRDefault="00CA6C9E" w:rsidP="007A439F">
      <w:pPr>
        <w:pStyle w:val="a6"/>
        <w:numPr>
          <w:ilvl w:val="0"/>
          <w:numId w:val="18"/>
        </w:numPr>
        <w:tabs>
          <w:tab w:val="left" w:pos="1809"/>
        </w:tabs>
        <w:ind w:left="426" w:right="225" w:firstLine="284"/>
        <w:rPr>
          <w:sz w:val="26"/>
          <w:szCs w:val="26"/>
        </w:rPr>
      </w:pPr>
      <w:r w:rsidRPr="00AC2B70">
        <w:rPr>
          <w:sz w:val="26"/>
          <w:szCs w:val="26"/>
        </w:rPr>
        <w:t>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ближайшегобудущего;</w:t>
      </w:r>
    </w:p>
    <w:p w:rsidR="00CA6C9E" w:rsidRPr="00AC2B70" w:rsidRDefault="00CA6C9E" w:rsidP="007A439F">
      <w:pPr>
        <w:pStyle w:val="a6"/>
        <w:numPr>
          <w:ilvl w:val="0"/>
          <w:numId w:val="18"/>
        </w:numPr>
        <w:tabs>
          <w:tab w:val="left" w:pos="1809"/>
        </w:tabs>
        <w:ind w:left="426" w:right="221" w:firstLine="284"/>
        <w:rPr>
          <w:sz w:val="26"/>
          <w:szCs w:val="26"/>
        </w:rPr>
      </w:pPr>
      <w:r w:rsidRPr="00AC2B70">
        <w:rPr>
          <w:spacing w:val="-7"/>
          <w:sz w:val="26"/>
          <w:szCs w:val="26"/>
        </w:rPr>
        <w:t xml:space="preserve">комплексные </w:t>
      </w:r>
      <w:r w:rsidRPr="00AC2B70">
        <w:rPr>
          <w:spacing w:val="-6"/>
          <w:sz w:val="26"/>
          <w:szCs w:val="26"/>
        </w:rPr>
        <w:t xml:space="preserve">задачи, </w:t>
      </w:r>
      <w:r w:rsidRPr="00AC2B70">
        <w:rPr>
          <w:spacing w:val="-7"/>
          <w:sz w:val="26"/>
          <w:szCs w:val="26"/>
        </w:rPr>
        <w:t xml:space="preserve">направленные </w:t>
      </w:r>
      <w:r w:rsidRPr="00AC2B70">
        <w:rPr>
          <w:spacing w:val="-3"/>
          <w:sz w:val="26"/>
          <w:szCs w:val="26"/>
        </w:rPr>
        <w:t xml:space="preserve">на </w:t>
      </w:r>
      <w:r w:rsidRPr="00AC2B70">
        <w:rPr>
          <w:spacing w:val="-6"/>
          <w:sz w:val="26"/>
          <w:szCs w:val="26"/>
        </w:rPr>
        <w:t xml:space="preserve">решение актуальных проблем, лежащих </w:t>
      </w:r>
      <w:r w:rsidRPr="00AC2B70">
        <w:rPr>
          <w:sz w:val="26"/>
          <w:szCs w:val="26"/>
        </w:rPr>
        <w:t xml:space="preserve">в </w:t>
      </w:r>
      <w:r w:rsidRPr="00AC2B70">
        <w:rPr>
          <w:spacing w:val="-6"/>
          <w:sz w:val="26"/>
          <w:szCs w:val="26"/>
        </w:rPr>
        <w:t xml:space="preserve">ближайшем будущем обучающихся: </w:t>
      </w:r>
      <w:r w:rsidRPr="00AC2B70">
        <w:rPr>
          <w:spacing w:val="-7"/>
          <w:sz w:val="26"/>
          <w:szCs w:val="26"/>
        </w:rPr>
        <w:t xml:space="preserve">выбор </w:t>
      </w:r>
      <w:r w:rsidRPr="00AC2B70">
        <w:rPr>
          <w:spacing w:val="-6"/>
          <w:sz w:val="26"/>
          <w:szCs w:val="26"/>
        </w:rPr>
        <w:t xml:space="preserve">дальнейшей образовательной </w:t>
      </w:r>
      <w:r w:rsidRPr="00AC2B70">
        <w:rPr>
          <w:spacing w:val="-5"/>
          <w:sz w:val="26"/>
          <w:szCs w:val="26"/>
        </w:rPr>
        <w:t xml:space="preserve">или </w:t>
      </w:r>
      <w:r w:rsidRPr="00AC2B70">
        <w:rPr>
          <w:spacing w:val="-7"/>
          <w:sz w:val="26"/>
          <w:szCs w:val="26"/>
        </w:rPr>
        <w:t xml:space="preserve">рабочей </w:t>
      </w:r>
      <w:r w:rsidRPr="00AC2B70">
        <w:rPr>
          <w:spacing w:val="-6"/>
          <w:sz w:val="26"/>
          <w:szCs w:val="26"/>
        </w:rPr>
        <w:t xml:space="preserve">траектории, </w:t>
      </w:r>
      <w:r w:rsidRPr="00AC2B70">
        <w:rPr>
          <w:spacing w:val="-7"/>
          <w:sz w:val="26"/>
          <w:szCs w:val="26"/>
        </w:rPr>
        <w:t xml:space="preserve">определение </w:t>
      </w:r>
      <w:r w:rsidRPr="00AC2B70">
        <w:rPr>
          <w:spacing w:val="-6"/>
          <w:sz w:val="26"/>
          <w:szCs w:val="26"/>
        </w:rPr>
        <w:t xml:space="preserve">жизненных стратегий </w:t>
      </w:r>
      <w:r w:rsidRPr="00AC2B70">
        <w:rPr>
          <w:sz w:val="26"/>
          <w:szCs w:val="26"/>
        </w:rPr>
        <w:t>и</w:t>
      </w:r>
      <w:r w:rsidRPr="00AC2B70">
        <w:rPr>
          <w:spacing w:val="-6"/>
          <w:sz w:val="26"/>
          <w:szCs w:val="26"/>
        </w:rPr>
        <w:t>т.п.;</w:t>
      </w:r>
    </w:p>
    <w:p w:rsidR="00CA6C9E" w:rsidRPr="00AC2B70" w:rsidRDefault="00CA6C9E" w:rsidP="007A439F">
      <w:pPr>
        <w:pStyle w:val="a6"/>
        <w:numPr>
          <w:ilvl w:val="0"/>
          <w:numId w:val="18"/>
        </w:numPr>
        <w:tabs>
          <w:tab w:val="left" w:pos="1809"/>
        </w:tabs>
        <w:ind w:left="426"/>
        <w:rPr>
          <w:sz w:val="26"/>
          <w:szCs w:val="26"/>
        </w:rPr>
      </w:pPr>
      <w:r w:rsidRPr="00AC2B70">
        <w:rPr>
          <w:sz w:val="26"/>
          <w:szCs w:val="26"/>
        </w:rPr>
        <w:t>комплексные задачи, направленные на решение проблем местногосообщества;</w:t>
      </w:r>
    </w:p>
    <w:p w:rsidR="00CA6C9E" w:rsidRPr="00AC2B70" w:rsidRDefault="00CA6C9E" w:rsidP="007A439F">
      <w:pPr>
        <w:pStyle w:val="a6"/>
        <w:numPr>
          <w:ilvl w:val="0"/>
          <w:numId w:val="18"/>
        </w:numPr>
        <w:tabs>
          <w:tab w:val="left" w:pos="1809"/>
        </w:tabs>
        <w:ind w:left="426" w:right="222" w:firstLine="284"/>
        <w:rPr>
          <w:sz w:val="26"/>
          <w:szCs w:val="26"/>
        </w:rPr>
      </w:pPr>
      <w:r w:rsidRPr="00AC2B70">
        <w:rPr>
          <w:sz w:val="26"/>
          <w:szCs w:val="26"/>
        </w:rPr>
        <w:t>комплексные задачи, направленные на изменение и улучшение реально существующихбизнес-практик;</w:t>
      </w:r>
    </w:p>
    <w:p w:rsidR="00CA6C9E" w:rsidRPr="00AC2B70" w:rsidRDefault="00CA6C9E" w:rsidP="007A439F">
      <w:pPr>
        <w:pStyle w:val="a6"/>
        <w:numPr>
          <w:ilvl w:val="0"/>
          <w:numId w:val="18"/>
        </w:numPr>
        <w:tabs>
          <w:tab w:val="left" w:pos="1809"/>
        </w:tabs>
        <w:ind w:left="426" w:right="222" w:firstLine="284"/>
        <w:rPr>
          <w:sz w:val="26"/>
          <w:szCs w:val="26"/>
        </w:rPr>
      </w:pPr>
      <w:r w:rsidRPr="00AC2B70">
        <w:rPr>
          <w:sz w:val="26"/>
          <w:szCs w:val="26"/>
        </w:rPr>
        <w:t xml:space="preserve">социальные проекты, направленные </w:t>
      </w:r>
      <w:r w:rsidRPr="00AC2B70">
        <w:rPr>
          <w:spacing w:val="-3"/>
          <w:sz w:val="26"/>
          <w:szCs w:val="26"/>
        </w:rPr>
        <w:t xml:space="preserve">на </w:t>
      </w:r>
      <w:r w:rsidRPr="00AC2B70">
        <w:rPr>
          <w:sz w:val="26"/>
          <w:szCs w:val="26"/>
        </w:rPr>
        <w:t>улучшение жизни местного сообщества. К таким проектам относятся:</w:t>
      </w:r>
    </w:p>
    <w:p w:rsidR="00CA6C9E" w:rsidRPr="00AC2B70" w:rsidRDefault="00CA6C9E" w:rsidP="007A439F">
      <w:pPr>
        <w:pStyle w:val="a4"/>
        <w:ind w:left="426"/>
        <w:rPr>
          <w:sz w:val="26"/>
          <w:szCs w:val="26"/>
        </w:rPr>
      </w:pPr>
      <w:r w:rsidRPr="00AC2B70">
        <w:rPr>
          <w:sz w:val="26"/>
          <w:szCs w:val="26"/>
        </w:rPr>
        <w:t>а) участие в волонтерских акциях и движениях, самостоятельная организация волонтерских акций;</w:t>
      </w:r>
    </w:p>
    <w:p w:rsidR="00CA6C9E" w:rsidRPr="00AC2B70" w:rsidRDefault="00CA6C9E" w:rsidP="007A439F">
      <w:pPr>
        <w:pStyle w:val="a4"/>
        <w:ind w:left="426"/>
        <w:rPr>
          <w:sz w:val="26"/>
          <w:szCs w:val="26"/>
        </w:rPr>
      </w:pPr>
      <w:r w:rsidRPr="00AC2B70">
        <w:rPr>
          <w:sz w:val="26"/>
          <w:szCs w:val="26"/>
        </w:rPr>
        <w:t xml:space="preserve">б) участие в благотворительных акциях и движениях, самостоятельная организация </w:t>
      </w:r>
      <w:r w:rsidRPr="00AC2B70">
        <w:rPr>
          <w:sz w:val="26"/>
          <w:szCs w:val="26"/>
        </w:rPr>
        <w:lastRenderedPageBreak/>
        <w:t>благотворительных акций;</w:t>
      </w:r>
    </w:p>
    <w:p w:rsidR="00CA6C9E" w:rsidRPr="00AC2B70" w:rsidRDefault="00CA6C9E" w:rsidP="007A439F">
      <w:pPr>
        <w:pStyle w:val="a4"/>
        <w:ind w:left="426"/>
        <w:rPr>
          <w:sz w:val="26"/>
          <w:szCs w:val="26"/>
        </w:rPr>
      </w:pPr>
      <w:r w:rsidRPr="00AC2B70">
        <w:rPr>
          <w:sz w:val="26"/>
          <w:szCs w:val="26"/>
        </w:rPr>
        <w:t>б) создание и реализация социальных проектов разного масштаба и направленности, выходящих за рамки образовательной организации;</w:t>
      </w:r>
    </w:p>
    <w:p w:rsidR="00CA6C9E" w:rsidRPr="00AC2B70" w:rsidRDefault="00CA6C9E" w:rsidP="007A439F">
      <w:pPr>
        <w:pStyle w:val="a6"/>
        <w:numPr>
          <w:ilvl w:val="0"/>
          <w:numId w:val="18"/>
        </w:numPr>
        <w:tabs>
          <w:tab w:val="left" w:pos="1808"/>
          <w:tab w:val="left" w:pos="1809"/>
          <w:tab w:val="left" w:pos="3084"/>
          <w:tab w:val="left" w:pos="4537"/>
          <w:tab w:val="left" w:pos="5453"/>
          <w:tab w:val="left" w:pos="7162"/>
          <w:tab w:val="left" w:pos="9018"/>
        </w:tabs>
        <w:ind w:left="426" w:right="227" w:firstLine="284"/>
        <w:rPr>
          <w:sz w:val="26"/>
          <w:szCs w:val="26"/>
        </w:rPr>
      </w:pPr>
      <w:r w:rsidRPr="00AC2B70">
        <w:rPr>
          <w:sz w:val="26"/>
          <w:szCs w:val="26"/>
        </w:rPr>
        <w:t>получение</w:t>
      </w:r>
      <w:r w:rsidRPr="00AC2B70">
        <w:rPr>
          <w:sz w:val="26"/>
          <w:szCs w:val="26"/>
        </w:rPr>
        <w:tab/>
        <w:t>предметных</w:t>
      </w:r>
      <w:r w:rsidRPr="00AC2B70">
        <w:rPr>
          <w:sz w:val="26"/>
          <w:szCs w:val="26"/>
        </w:rPr>
        <w:tab/>
        <w:t>знаний</w:t>
      </w:r>
      <w:r w:rsidRPr="00AC2B70">
        <w:rPr>
          <w:sz w:val="26"/>
          <w:szCs w:val="26"/>
        </w:rPr>
        <w:tab/>
        <w:t>в  структурах,</w:t>
      </w:r>
      <w:r w:rsidRPr="00AC2B70">
        <w:rPr>
          <w:sz w:val="26"/>
          <w:szCs w:val="26"/>
        </w:rPr>
        <w:tab/>
        <w:t>альтернативных</w:t>
      </w:r>
      <w:r w:rsidRPr="00AC2B70">
        <w:rPr>
          <w:sz w:val="26"/>
          <w:szCs w:val="26"/>
        </w:rPr>
        <w:tab/>
        <w:t>образовательной организации:</w:t>
      </w:r>
    </w:p>
    <w:p w:rsidR="00CA6C9E" w:rsidRPr="00AC2B70" w:rsidRDefault="00CA6C9E" w:rsidP="007A439F">
      <w:pPr>
        <w:pStyle w:val="a4"/>
        <w:ind w:left="426" w:right="3371" w:firstLine="0"/>
        <w:rPr>
          <w:sz w:val="26"/>
          <w:szCs w:val="26"/>
        </w:rPr>
      </w:pPr>
      <w:r w:rsidRPr="00AC2B70">
        <w:rPr>
          <w:sz w:val="26"/>
          <w:szCs w:val="26"/>
        </w:rPr>
        <w:t>а) в заочных и дистанционных школах и университетах; б) участие в дистанционных конкурсах и олимпиадах;</w:t>
      </w:r>
    </w:p>
    <w:p w:rsidR="00CA6C9E" w:rsidRPr="00AC2B70" w:rsidRDefault="00CA6C9E" w:rsidP="007A439F">
      <w:pPr>
        <w:pStyle w:val="a4"/>
        <w:ind w:left="426" w:firstLine="0"/>
        <w:rPr>
          <w:sz w:val="26"/>
          <w:szCs w:val="26"/>
        </w:rPr>
      </w:pPr>
      <w:r w:rsidRPr="00AC2B70">
        <w:rPr>
          <w:sz w:val="26"/>
          <w:szCs w:val="26"/>
        </w:rPr>
        <w:t>в) самостоятельное освоение отдельных предметов и курсов;</w:t>
      </w:r>
    </w:p>
    <w:p w:rsidR="00CA6C9E" w:rsidRPr="00AC2B70" w:rsidRDefault="00CA6C9E" w:rsidP="007A439F">
      <w:pPr>
        <w:pStyle w:val="a4"/>
        <w:ind w:left="426" w:firstLine="0"/>
        <w:rPr>
          <w:sz w:val="26"/>
          <w:szCs w:val="26"/>
        </w:rPr>
      </w:pPr>
      <w:r w:rsidRPr="00AC2B70">
        <w:rPr>
          <w:sz w:val="26"/>
          <w:szCs w:val="26"/>
        </w:rPr>
        <w:t>г) самостоятельное освоение дополнительных иностранных языков.</w:t>
      </w:r>
    </w:p>
    <w:p w:rsidR="00CA6C9E" w:rsidRPr="00AC2B70" w:rsidRDefault="00CA6C9E" w:rsidP="007A439F">
      <w:pPr>
        <w:pStyle w:val="2"/>
        <w:spacing w:before="0" w:line="240" w:lineRule="auto"/>
        <w:ind w:left="426"/>
        <w:jc w:val="both"/>
        <w:rPr>
          <w:sz w:val="26"/>
          <w:szCs w:val="26"/>
        </w:rPr>
      </w:pPr>
      <w:r w:rsidRPr="00AC2B70">
        <w:rPr>
          <w:sz w:val="26"/>
          <w:szCs w:val="26"/>
        </w:rPr>
        <w:t>Формирование регулятивных универсальных учебных действий</w:t>
      </w:r>
    </w:p>
    <w:p w:rsidR="00CA6C9E" w:rsidRPr="00AC2B70" w:rsidRDefault="00CA6C9E" w:rsidP="007A439F">
      <w:pPr>
        <w:pStyle w:val="a4"/>
        <w:ind w:left="426" w:right="224"/>
        <w:rPr>
          <w:sz w:val="26"/>
          <w:szCs w:val="26"/>
        </w:rPr>
      </w:pPr>
      <w:r w:rsidRPr="00AC2B70">
        <w:rPr>
          <w:sz w:val="26"/>
          <w:szCs w:val="26"/>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CA6C9E" w:rsidRPr="00AC2B70" w:rsidRDefault="00CA6C9E" w:rsidP="007A439F">
      <w:pPr>
        <w:pStyle w:val="a4"/>
        <w:ind w:left="426" w:right="223"/>
        <w:rPr>
          <w:sz w:val="26"/>
          <w:szCs w:val="26"/>
        </w:rPr>
      </w:pPr>
      <w:r w:rsidRPr="00AC2B70">
        <w:rPr>
          <w:sz w:val="26"/>
          <w:szCs w:val="26"/>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CA6C9E" w:rsidRPr="00AC2B70" w:rsidRDefault="00CA6C9E" w:rsidP="007A439F">
      <w:pPr>
        <w:pStyle w:val="a4"/>
        <w:ind w:left="426" w:right="227"/>
        <w:rPr>
          <w:sz w:val="26"/>
          <w:szCs w:val="26"/>
        </w:rPr>
      </w:pPr>
      <w:r w:rsidRPr="00AC2B70">
        <w:rPr>
          <w:sz w:val="26"/>
          <w:szCs w:val="26"/>
        </w:rPr>
        <w:t>а) самостоятельное изучение дополнительных иностранных языков с последующей сертификацией;</w:t>
      </w:r>
    </w:p>
    <w:p w:rsidR="00CA6C9E" w:rsidRPr="00AC2B70" w:rsidRDefault="00CA6C9E" w:rsidP="007A439F">
      <w:pPr>
        <w:pStyle w:val="a4"/>
        <w:ind w:left="426" w:firstLine="0"/>
        <w:rPr>
          <w:sz w:val="26"/>
          <w:szCs w:val="26"/>
        </w:rPr>
      </w:pPr>
      <w:r w:rsidRPr="00AC2B70">
        <w:rPr>
          <w:sz w:val="26"/>
          <w:szCs w:val="26"/>
        </w:rPr>
        <w:t>б) самостоятельное освоение глав, разделов и тем учебных предметов;</w:t>
      </w:r>
    </w:p>
    <w:p w:rsidR="00CA6C9E" w:rsidRPr="00AC2B70" w:rsidRDefault="00CA6C9E" w:rsidP="007A439F">
      <w:pPr>
        <w:pStyle w:val="a4"/>
        <w:ind w:left="426" w:firstLine="0"/>
        <w:rPr>
          <w:sz w:val="26"/>
          <w:szCs w:val="26"/>
        </w:rPr>
      </w:pPr>
      <w:r w:rsidRPr="00AC2B70">
        <w:rPr>
          <w:sz w:val="26"/>
          <w:szCs w:val="26"/>
        </w:rPr>
        <w:t>в) самостоятельное обучение в заочных и дистанционных школах и университетах;</w:t>
      </w:r>
    </w:p>
    <w:p w:rsidR="00CA6C9E" w:rsidRPr="00AC2B70" w:rsidRDefault="00CA6C9E" w:rsidP="007A439F">
      <w:pPr>
        <w:pStyle w:val="a4"/>
        <w:ind w:left="426" w:right="227"/>
        <w:rPr>
          <w:sz w:val="26"/>
          <w:szCs w:val="26"/>
        </w:rPr>
      </w:pPr>
      <w:r w:rsidRPr="00AC2B70">
        <w:rPr>
          <w:sz w:val="26"/>
          <w:szCs w:val="26"/>
        </w:rPr>
        <w:t>г) самостоятельное определение темы проекта, методов и способов его реализации, источников ресурсов, необходимых для реализации проекта;</w:t>
      </w:r>
    </w:p>
    <w:p w:rsidR="00CA6C9E" w:rsidRPr="00AC2B70" w:rsidRDefault="00CA6C9E" w:rsidP="007A439F">
      <w:pPr>
        <w:pStyle w:val="a4"/>
        <w:ind w:left="426" w:right="226"/>
        <w:rPr>
          <w:sz w:val="26"/>
          <w:szCs w:val="26"/>
        </w:rPr>
      </w:pPr>
      <w:r w:rsidRPr="00AC2B70">
        <w:rPr>
          <w:sz w:val="26"/>
          <w:szCs w:val="26"/>
        </w:rPr>
        <w:t>д) самостоятельное взаимодействие с источниками ресурсов: информационными источниками, фондами, представителями власти и т. п.;</w:t>
      </w:r>
    </w:p>
    <w:p w:rsidR="00CA6C9E" w:rsidRPr="00AC2B70" w:rsidRDefault="00CA6C9E" w:rsidP="007A439F">
      <w:pPr>
        <w:pStyle w:val="a4"/>
        <w:ind w:left="426" w:firstLine="0"/>
        <w:rPr>
          <w:sz w:val="26"/>
          <w:szCs w:val="26"/>
        </w:rPr>
      </w:pPr>
      <w:r w:rsidRPr="00AC2B70">
        <w:rPr>
          <w:sz w:val="26"/>
          <w:szCs w:val="26"/>
        </w:rPr>
        <w:t>е) самостоятельное управление ресурсами, в том числе нематериальными;</w:t>
      </w:r>
    </w:p>
    <w:p w:rsidR="00CA6C9E" w:rsidRPr="00AC2B70" w:rsidRDefault="00CA6C9E" w:rsidP="007A439F">
      <w:pPr>
        <w:pStyle w:val="a4"/>
        <w:ind w:left="426" w:firstLine="0"/>
        <w:rPr>
          <w:sz w:val="26"/>
          <w:szCs w:val="26"/>
        </w:rPr>
      </w:pPr>
      <w:r w:rsidRPr="00AC2B70">
        <w:rPr>
          <w:sz w:val="26"/>
          <w:szCs w:val="26"/>
        </w:rPr>
        <w:t>ж) презентация результатов проектной работы на различных этапах ее реализации.</w:t>
      </w:r>
    </w:p>
    <w:p w:rsidR="002475A1" w:rsidRDefault="002475A1" w:rsidP="002475A1">
      <w:pPr>
        <w:pStyle w:val="1"/>
        <w:tabs>
          <w:tab w:val="left" w:pos="2473"/>
        </w:tabs>
        <w:spacing w:line="240" w:lineRule="auto"/>
        <w:ind w:left="0" w:right="230"/>
        <w:rPr>
          <w:sz w:val="26"/>
          <w:szCs w:val="26"/>
        </w:rPr>
      </w:pPr>
      <w:r>
        <w:rPr>
          <w:sz w:val="26"/>
          <w:szCs w:val="26"/>
          <w:lang w:val="ru-RU"/>
        </w:rPr>
        <w:t xml:space="preserve">           </w:t>
      </w:r>
      <w:r w:rsidR="00CA6C9E" w:rsidRPr="00AC2B70">
        <w:rPr>
          <w:sz w:val="26"/>
          <w:szCs w:val="26"/>
        </w:rPr>
        <w:t xml:space="preserve">Описание особенностей учебно-исследовательской и проектной деятельности </w:t>
      </w:r>
    </w:p>
    <w:p w:rsidR="00CA6C9E" w:rsidRPr="00AC2B70" w:rsidRDefault="002475A1" w:rsidP="002475A1">
      <w:pPr>
        <w:pStyle w:val="1"/>
        <w:tabs>
          <w:tab w:val="left" w:pos="2473"/>
        </w:tabs>
        <w:spacing w:line="240" w:lineRule="auto"/>
        <w:ind w:left="0" w:right="230"/>
        <w:rPr>
          <w:sz w:val="26"/>
          <w:szCs w:val="26"/>
        </w:rPr>
      </w:pPr>
      <w:r>
        <w:rPr>
          <w:sz w:val="26"/>
          <w:szCs w:val="26"/>
          <w:lang w:val="ru-RU"/>
        </w:rPr>
        <w:t xml:space="preserve">           </w:t>
      </w:r>
      <w:r w:rsidR="00CA6C9E" w:rsidRPr="00AC2B70">
        <w:rPr>
          <w:sz w:val="26"/>
          <w:szCs w:val="26"/>
        </w:rPr>
        <w:t>обучающихся</w:t>
      </w:r>
    </w:p>
    <w:p w:rsidR="00CA6C9E" w:rsidRPr="00AC2B70" w:rsidRDefault="00CA6C9E" w:rsidP="007A439F">
      <w:pPr>
        <w:pStyle w:val="a4"/>
        <w:ind w:left="426" w:right="221"/>
        <w:rPr>
          <w:sz w:val="26"/>
          <w:szCs w:val="26"/>
        </w:rPr>
      </w:pPr>
      <w:r w:rsidRPr="00AC2B70">
        <w:rPr>
          <w:sz w:val="26"/>
          <w:szCs w:val="26"/>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CA6C9E" w:rsidRPr="00AC2B70" w:rsidRDefault="00CA6C9E" w:rsidP="007A439F">
      <w:pPr>
        <w:pStyle w:val="a4"/>
        <w:ind w:left="426" w:right="222"/>
        <w:rPr>
          <w:sz w:val="26"/>
          <w:szCs w:val="26"/>
        </w:rPr>
      </w:pPr>
      <w:r w:rsidRPr="00AC2B70">
        <w:rPr>
          <w:sz w:val="26"/>
          <w:szCs w:val="26"/>
        </w:rPr>
        <w:t>На уровне основного общего образования делается акцент на освоении учебно- 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CA6C9E" w:rsidRPr="00AC2B70" w:rsidRDefault="00CA6C9E" w:rsidP="007A439F">
      <w:pPr>
        <w:pStyle w:val="a4"/>
        <w:ind w:left="426" w:right="222"/>
        <w:rPr>
          <w:sz w:val="26"/>
          <w:szCs w:val="26"/>
        </w:rPr>
      </w:pPr>
      <w:r w:rsidRPr="00AC2B70">
        <w:rPr>
          <w:sz w:val="26"/>
          <w:szCs w:val="26"/>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CA6C9E" w:rsidRPr="00AC2B70" w:rsidRDefault="00CA6C9E" w:rsidP="007A439F">
      <w:pPr>
        <w:pStyle w:val="a4"/>
        <w:ind w:left="426" w:right="225"/>
        <w:rPr>
          <w:sz w:val="26"/>
          <w:szCs w:val="26"/>
        </w:rPr>
      </w:pPr>
      <w:r w:rsidRPr="00AC2B70">
        <w:rPr>
          <w:sz w:val="26"/>
          <w:szCs w:val="26"/>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CA6C9E" w:rsidRPr="00AC2B70" w:rsidRDefault="00CA6C9E" w:rsidP="007A439F">
      <w:pPr>
        <w:pStyle w:val="a4"/>
        <w:ind w:left="426" w:right="221"/>
        <w:rPr>
          <w:sz w:val="26"/>
          <w:szCs w:val="26"/>
        </w:rPr>
      </w:pPr>
      <w:r w:rsidRPr="00AC2B70">
        <w:rPr>
          <w:sz w:val="26"/>
          <w:szCs w:val="26"/>
        </w:rPr>
        <w:t xml:space="preserve">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w:t>
      </w:r>
      <w:r w:rsidRPr="00AC2B70">
        <w:rPr>
          <w:sz w:val="26"/>
          <w:szCs w:val="26"/>
        </w:rPr>
        <w:lastRenderedPageBreak/>
        <w:t>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деловыхлюдей.</w:t>
      </w:r>
    </w:p>
    <w:p w:rsidR="00CA6C9E" w:rsidRPr="00AC2B70" w:rsidRDefault="00CA6C9E" w:rsidP="007A439F">
      <w:pPr>
        <w:pStyle w:val="a4"/>
        <w:ind w:left="426" w:firstLine="0"/>
        <w:rPr>
          <w:sz w:val="26"/>
          <w:szCs w:val="26"/>
        </w:rPr>
      </w:pPr>
    </w:p>
    <w:p w:rsidR="00CA6C9E" w:rsidRPr="00AC2B70" w:rsidRDefault="00CA6C9E" w:rsidP="002475A1">
      <w:pPr>
        <w:pStyle w:val="1"/>
        <w:tabs>
          <w:tab w:val="left" w:pos="2473"/>
        </w:tabs>
        <w:spacing w:line="240" w:lineRule="auto"/>
        <w:ind w:left="1134" w:right="234"/>
        <w:rPr>
          <w:sz w:val="26"/>
          <w:szCs w:val="26"/>
        </w:rPr>
      </w:pPr>
      <w:bookmarkStart w:id="30" w:name="_bookmark30"/>
      <w:bookmarkEnd w:id="30"/>
      <w:r w:rsidRPr="00AC2B70">
        <w:rPr>
          <w:sz w:val="26"/>
          <w:szCs w:val="26"/>
        </w:rPr>
        <w:t>Описание основных направлений учебно-исследовательской и проектной деятельности обучающихся</w:t>
      </w:r>
    </w:p>
    <w:p w:rsidR="00CA6C9E" w:rsidRPr="00AC2B70" w:rsidRDefault="00CA6C9E" w:rsidP="007A439F">
      <w:pPr>
        <w:pStyle w:val="a4"/>
        <w:ind w:left="426"/>
        <w:rPr>
          <w:sz w:val="26"/>
          <w:szCs w:val="26"/>
        </w:rPr>
      </w:pPr>
      <w:r w:rsidRPr="00AC2B70">
        <w:rPr>
          <w:sz w:val="26"/>
          <w:szCs w:val="26"/>
        </w:rPr>
        <w:t>Возможными направлениями проектной и учебно-исследовательской деятельности являются:</w:t>
      </w:r>
    </w:p>
    <w:p w:rsidR="00CA6C9E" w:rsidRPr="00AC2B70" w:rsidRDefault="00CA6C9E" w:rsidP="00B806F8">
      <w:pPr>
        <w:pStyle w:val="a6"/>
        <w:numPr>
          <w:ilvl w:val="0"/>
          <w:numId w:val="18"/>
        </w:numPr>
        <w:tabs>
          <w:tab w:val="left" w:pos="1808"/>
          <w:tab w:val="left" w:pos="1809"/>
        </w:tabs>
        <w:ind w:left="426" w:firstLine="708"/>
        <w:rPr>
          <w:sz w:val="26"/>
          <w:szCs w:val="26"/>
        </w:rPr>
      </w:pPr>
      <w:r w:rsidRPr="00AC2B70">
        <w:rPr>
          <w:sz w:val="26"/>
          <w:szCs w:val="26"/>
        </w:rPr>
        <w:t>исследовательское;</w:t>
      </w:r>
    </w:p>
    <w:p w:rsidR="00CA6C9E" w:rsidRPr="00AC2B70" w:rsidRDefault="00CA6C9E" w:rsidP="00B806F8">
      <w:pPr>
        <w:pStyle w:val="a6"/>
        <w:numPr>
          <w:ilvl w:val="0"/>
          <w:numId w:val="18"/>
        </w:numPr>
        <w:tabs>
          <w:tab w:val="left" w:pos="1808"/>
          <w:tab w:val="left" w:pos="1809"/>
        </w:tabs>
        <w:ind w:left="426" w:firstLine="708"/>
        <w:rPr>
          <w:sz w:val="26"/>
          <w:szCs w:val="26"/>
        </w:rPr>
      </w:pPr>
      <w:r w:rsidRPr="00AC2B70">
        <w:rPr>
          <w:sz w:val="26"/>
          <w:szCs w:val="26"/>
        </w:rPr>
        <w:t>инженерное;</w:t>
      </w:r>
    </w:p>
    <w:p w:rsidR="00CA6C9E" w:rsidRPr="00AC2B70" w:rsidRDefault="00CA6C9E" w:rsidP="00B806F8">
      <w:pPr>
        <w:pStyle w:val="a6"/>
        <w:numPr>
          <w:ilvl w:val="0"/>
          <w:numId w:val="18"/>
        </w:numPr>
        <w:tabs>
          <w:tab w:val="left" w:pos="1808"/>
          <w:tab w:val="left" w:pos="1809"/>
        </w:tabs>
        <w:ind w:left="426" w:firstLine="708"/>
        <w:rPr>
          <w:sz w:val="26"/>
          <w:szCs w:val="26"/>
        </w:rPr>
      </w:pPr>
      <w:r w:rsidRPr="00AC2B70">
        <w:rPr>
          <w:sz w:val="26"/>
          <w:szCs w:val="26"/>
        </w:rPr>
        <w:t>прикладное;</w:t>
      </w:r>
    </w:p>
    <w:p w:rsidR="00CA6C9E" w:rsidRPr="00AC2B70" w:rsidRDefault="00CA6C9E" w:rsidP="00B806F8">
      <w:pPr>
        <w:pStyle w:val="a6"/>
        <w:numPr>
          <w:ilvl w:val="0"/>
          <w:numId w:val="18"/>
        </w:numPr>
        <w:tabs>
          <w:tab w:val="left" w:pos="1808"/>
          <w:tab w:val="left" w:pos="1809"/>
        </w:tabs>
        <w:ind w:left="426" w:firstLine="708"/>
        <w:rPr>
          <w:sz w:val="26"/>
          <w:szCs w:val="26"/>
        </w:rPr>
      </w:pPr>
      <w:r w:rsidRPr="00AC2B70">
        <w:rPr>
          <w:sz w:val="26"/>
          <w:szCs w:val="26"/>
        </w:rPr>
        <w:t>бизнес-проектирование;</w:t>
      </w:r>
    </w:p>
    <w:p w:rsidR="00CA6C9E" w:rsidRPr="00AC2B70" w:rsidRDefault="00CA6C9E" w:rsidP="00B806F8">
      <w:pPr>
        <w:pStyle w:val="a6"/>
        <w:numPr>
          <w:ilvl w:val="0"/>
          <w:numId w:val="18"/>
        </w:numPr>
        <w:tabs>
          <w:tab w:val="left" w:pos="1808"/>
          <w:tab w:val="left" w:pos="1809"/>
        </w:tabs>
        <w:ind w:left="426" w:firstLine="708"/>
        <w:rPr>
          <w:sz w:val="26"/>
          <w:szCs w:val="26"/>
        </w:rPr>
      </w:pPr>
      <w:r w:rsidRPr="00AC2B70">
        <w:rPr>
          <w:sz w:val="26"/>
          <w:szCs w:val="26"/>
        </w:rPr>
        <w:t>информационное;</w:t>
      </w:r>
    </w:p>
    <w:p w:rsidR="00CA6C9E" w:rsidRPr="00AC2B70" w:rsidRDefault="00CA6C9E" w:rsidP="00B806F8">
      <w:pPr>
        <w:pStyle w:val="a6"/>
        <w:numPr>
          <w:ilvl w:val="0"/>
          <w:numId w:val="18"/>
        </w:numPr>
        <w:tabs>
          <w:tab w:val="left" w:pos="1808"/>
          <w:tab w:val="left" w:pos="1809"/>
        </w:tabs>
        <w:ind w:left="426" w:firstLine="708"/>
        <w:rPr>
          <w:sz w:val="26"/>
          <w:szCs w:val="26"/>
        </w:rPr>
      </w:pPr>
      <w:r w:rsidRPr="00AC2B70">
        <w:rPr>
          <w:sz w:val="26"/>
          <w:szCs w:val="26"/>
        </w:rPr>
        <w:t>социальное;</w:t>
      </w:r>
    </w:p>
    <w:p w:rsidR="00CA6C9E" w:rsidRPr="00AC2B70" w:rsidRDefault="00CA6C9E" w:rsidP="00B806F8">
      <w:pPr>
        <w:pStyle w:val="a6"/>
        <w:numPr>
          <w:ilvl w:val="0"/>
          <w:numId w:val="18"/>
        </w:numPr>
        <w:tabs>
          <w:tab w:val="left" w:pos="1808"/>
          <w:tab w:val="left" w:pos="1809"/>
        </w:tabs>
        <w:ind w:left="426" w:firstLine="708"/>
        <w:rPr>
          <w:sz w:val="26"/>
          <w:szCs w:val="26"/>
        </w:rPr>
      </w:pPr>
      <w:r w:rsidRPr="00AC2B70">
        <w:rPr>
          <w:sz w:val="26"/>
          <w:szCs w:val="26"/>
        </w:rPr>
        <w:t>игровое;</w:t>
      </w:r>
    </w:p>
    <w:p w:rsidR="00CA6C9E" w:rsidRPr="00AC2B70" w:rsidRDefault="00CA6C9E" w:rsidP="00B806F8">
      <w:pPr>
        <w:pStyle w:val="a6"/>
        <w:numPr>
          <w:ilvl w:val="0"/>
          <w:numId w:val="18"/>
        </w:numPr>
        <w:tabs>
          <w:tab w:val="left" w:pos="1808"/>
          <w:tab w:val="left" w:pos="1809"/>
        </w:tabs>
        <w:ind w:left="426" w:firstLine="708"/>
        <w:rPr>
          <w:sz w:val="26"/>
          <w:szCs w:val="26"/>
        </w:rPr>
      </w:pPr>
      <w:r w:rsidRPr="00AC2B70">
        <w:rPr>
          <w:sz w:val="26"/>
          <w:szCs w:val="26"/>
        </w:rPr>
        <w:t>творческое.</w:t>
      </w:r>
    </w:p>
    <w:p w:rsidR="00CA6C9E" w:rsidRPr="00AC2B70" w:rsidRDefault="00CA6C9E" w:rsidP="007A439F">
      <w:pPr>
        <w:pStyle w:val="a4"/>
        <w:ind w:left="426" w:firstLine="0"/>
        <w:rPr>
          <w:sz w:val="26"/>
          <w:szCs w:val="26"/>
        </w:rPr>
      </w:pPr>
      <w:r w:rsidRPr="00AC2B70">
        <w:rPr>
          <w:sz w:val="26"/>
          <w:szCs w:val="26"/>
        </w:rPr>
        <w:t>На уровне среднего общего образования приоритетными направлениями являются:</w:t>
      </w:r>
    </w:p>
    <w:p w:rsidR="00CA6C9E" w:rsidRPr="00AC2B70" w:rsidRDefault="00CA6C9E" w:rsidP="00B806F8">
      <w:pPr>
        <w:pStyle w:val="a6"/>
        <w:numPr>
          <w:ilvl w:val="0"/>
          <w:numId w:val="18"/>
        </w:numPr>
        <w:tabs>
          <w:tab w:val="left" w:pos="1808"/>
          <w:tab w:val="left" w:pos="1809"/>
        </w:tabs>
        <w:ind w:left="426" w:firstLine="708"/>
        <w:rPr>
          <w:sz w:val="26"/>
          <w:szCs w:val="26"/>
        </w:rPr>
      </w:pPr>
      <w:r w:rsidRPr="00AC2B70">
        <w:rPr>
          <w:sz w:val="26"/>
          <w:szCs w:val="26"/>
        </w:rPr>
        <w:t>социальное;</w:t>
      </w:r>
    </w:p>
    <w:p w:rsidR="00CA6C9E" w:rsidRPr="00AC2B70" w:rsidRDefault="00CA6C9E" w:rsidP="00B806F8">
      <w:pPr>
        <w:pStyle w:val="a6"/>
        <w:numPr>
          <w:ilvl w:val="0"/>
          <w:numId w:val="18"/>
        </w:numPr>
        <w:tabs>
          <w:tab w:val="left" w:pos="1808"/>
          <w:tab w:val="left" w:pos="1809"/>
        </w:tabs>
        <w:ind w:left="426" w:firstLine="708"/>
        <w:rPr>
          <w:sz w:val="26"/>
          <w:szCs w:val="26"/>
        </w:rPr>
      </w:pPr>
      <w:r w:rsidRPr="00AC2B70">
        <w:rPr>
          <w:sz w:val="26"/>
          <w:szCs w:val="26"/>
        </w:rPr>
        <w:t>бизнес-проектирование;</w:t>
      </w:r>
    </w:p>
    <w:p w:rsidR="00CA6C9E" w:rsidRPr="00AC2B70" w:rsidRDefault="00CA6C9E" w:rsidP="00B806F8">
      <w:pPr>
        <w:pStyle w:val="a6"/>
        <w:numPr>
          <w:ilvl w:val="0"/>
          <w:numId w:val="18"/>
        </w:numPr>
        <w:tabs>
          <w:tab w:val="left" w:pos="1808"/>
          <w:tab w:val="left" w:pos="1809"/>
        </w:tabs>
        <w:ind w:left="426" w:firstLine="708"/>
        <w:rPr>
          <w:sz w:val="26"/>
          <w:szCs w:val="26"/>
        </w:rPr>
      </w:pPr>
      <w:r w:rsidRPr="00AC2B70">
        <w:rPr>
          <w:sz w:val="26"/>
          <w:szCs w:val="26"/>
        </w:rPr>
        <w:t>исследовательское;</w:t>
      </w:r>
    </w:p>
    <w:p w:rsidR="00CA6C9E" w:rsidRPr="00AC2B70" w:rsidRDefault="00CA6C9E" w:rsidP="00B806F8">
      <w:pPr>
        <w:pStyle w:val="a6"/>
        <w:numPr>
          <w:ilvl w:val="0"/>
          <w:numId w:val="18"/>
        </w:numPr>
        <w:tabs>
          <w:tab w:val="left" w:pos="1808"/>
          <w:tab w:val="left" w:pos="1809"/>
        </w:tabs>
        <w:ind w:left="426" w:firstLine="708"/>
        <w:rPr>
          <w:sz w:val="26"/>
          <w:szCs w:val="26"/>
        </w:rPr>
      </w:pPr>
      <w:r w:rsidRPr="00AC2B70">
        <w:rPr>
          <w:sz w:val="26"/>
          <w:szCs w:val="26"/>
        </w:rPr>
        <w:t>инженерное;</w:t>
      </w:r>
    </w:p>
    <w:p w:rsidR="00CA6C9E" w:rsidRPr="00AC2B70" w:rsidRDefault="00CA6C9E" w:rsidP="00B806F8">
      <w:pPr>
        <w:pStyle w:val="a6"/>
        <w:numPr>
          <w:ilvl w:val="0"/>
          <w:numId w:val="18"/>
        </w:numPr>
        <w:tabs>
          <w:tab w:val="left" w:pos="1808"/>
          <w:tab w:val="left" w:pos="1809"/>
        </w:tabs>
        <w:ind w:left="426" w:firstLine="708"/>
        <w:rPr>
          <w:sz w:val="26"/>
          <w:szCs w:val="26"/>
        </w:rPr>
      </w:pPr>
      <w:r w:rsidRPr="00AC2B70">
        <w:rPr>
          <w:sz w:val="26"/>
          <w:szCs w:val="26"/>
        </w:rPr>
        <w:t>информационное.</w:t>
      </w:r>
    </w:p>
    <w:p w:rsidR="00CA6C9E" w:rsidRPr="00AC2B70" w:rsidRDefault="00CA6C9E" w:rsidP="00B806F8">
      <w:pPr>
        <w:pStyle w:val="1"/>
        <w:tabs>
          <w:tab w:val="left" w:pos="2473"/>
          <w:tab w:val="left" w:pos="4334"/>
          <w:tab w:val="left" w:pos="5908"/>
          <w:tab w:val="left" w:pos="9127"/>
          <w:tab w:val="left" w:pos="9582"/>
        </w:tabs>
        <w:spacing w:line="240" w:lineRule="auto"/>
        <w:ind w:left="1134" w:right="234"/>
        <w:rPr>
          <w:sz w:val="26"/>
          <w:szCs w:val="26"/>
        </w:rPr>
      </w:pPr>
      <w:bookmarkStart w:id="31" w:name="_bookmark31"/>
      <w:bookmarkEnd w:id="31"/>
      <w:r w:rsidRPr="00AC2B70">
        <w:rPr>
          <w:sz w:val="26"/>
          <w:szCs w:val="26"/>
        </w:rPr>
        <w:t>Планируемые</w:t>
      </w:r>
      <w:r w:rsidRPr="00AC2B70">
        <w:rPr>
          <w:sz w:val="26"/>
          <w:szCs w:val="26"/>
        </w:rPr>
        <w:tab/>
        <w:t>результаты</w:t>
      </w:r>
      <w:r w:rsidRPr="00AC2B70">
        <w:rPr>
          <w:sz w:val="26"/>
          <w:szCs w:val="26"/>
        </w:rPr>
        <w:tab/>
        <w:t>учебно-исследовательской</w:t>
      </w:r>
      <w:r w:rsidRPr="00AC2B70">
        <w:rPr>
          <w:sz w:val="26"/>
          <w:szCs w:val="26"/>
        </w:rPr>
        <w:tab/>
        <w:t>и</w:t>
      </w:r>
      <w:r w:rsidRPr="00AC2B70">
        <w:rPr>
          <w:sz w:val="26"/>
          <w:szCs w:val="26"/>
        </w:rPr>
        <w:tab/>
      </w:r>
      <w:r w:rsidRPr="00AC2B70">
        <w:rPr>
          <w:spacing w:val="-3"/>
          <w:sz w:val="26"/>
          <w:szCs w:val="26"/>
        </w:rPr>
        <w:t xml:space="preserve">проектной </w:t>
      </w:r>
      <w:r w:rsidRPr="00AC2B70">
        <w:rPr>
          <w:sz w:val="26"/>
          <w:szCs w:val="26"/>
        </w:rPr>
        <w:t>деятельности обучающихся в рамках урочной и внеурочной</w:t>
      </w:r>
      <w:r w:rsidR="00B806F8">
        <w:rPr>
          <w:sz w:val="26"/>
          <w:szCs w:val="26"/>
          <w:lang w:val="ru-RU"/>
        </w:rPr>
        <w:t xml:space="preserve"> </w:t>
      </w:r>
      <w:r w:rsidRPr="00AC2B70">
        <w:rPr>
          <w:sz w:val="26"/>
          <w:szCs w:val="26"/>
        </w:rPr>
        <w:t>деятельности</w:t>
      </w:r>
    </w:p>
    <w:p w:rsidR="00CA6C9E" w:rsidRPr="00AC2B70" w:rsidRDefault="00CA6C9E" w:rsidP="007A439F">
      <w:pPr>
        <w:pStyle w:val="a4"/>
        <w:ind w:left="426" w:right="235"/>
        <w:rPr>
          <w:sz w:val="26"/>
          <w:szCs w:val="26"/>
        </w:rPr>
      </w:pPr>
      <w:r w:rsidRPr="00AC2B70">
        <w:rPr>
          <w:sz w:val="26"/>
          <w:szCs w:val="26"/>
        </w:rPr>
        <w:t>В результате учебно-исследовательской и проектной деятельности обучающиеся получат представление:</w:t>
      </w:r>
    </w:p>
    <w:p w:rsidR="00CA6C9E" w:rsidRPr="00AC2B70" w:rsidRDefault="00CA6C9E" w:rsidP="007A439F">
      <w:pPr>
        <w:pStyle w:val="a6"/>
        <w:numPr>
          <w:ilvl w:val="0"/>
          <w:numId w:val="18"/>
        </w:numPr>
        <w:tabs>
          <w:tab w:val="left" w:pos="1809"/>
        </w:tabs>
        <w:ind w:left="426" w:right="226" w:firstLine="284"/>
        <w:rPr>
          <w:sz w:val="26"/>
          <w:szCs w:val="26"/>
        </w:rPr>
      </w:pPr>
      <w:r w:rsidRPr="00AC2B70">
        <w:rPr>
          <w:sz w:val="26"/>
          <w:szCs w:val="26"/>
        </w:rPr>
        <w:t>о философских и методологических основаниях научной деятельности и научных методах, применяемых в исследовательской и проектнойдеятельности; о таких понятиях, как концепция, научная гипотеза, метод, эксперимент, надежность гипотезы, модель, метод сбора и метод анализаданных;</w:t>
      </w:r>
    </w:p>
    <w:p w:rsidR="00CA6C9E" w:rsidRPr="00AC2B70" w:rsidRDefault="00CA6C9E" w:rsidP="007A439F">
      <w:pPr>
        <w:pStyle w:val="a6"/>
        <w:numPr>
          <w:ilvl w:val="0"/>
          <w:numId w:val="18"/>
        </w:numPr>
        <w:tabs>
          <w:tab w:val="left" w:pos="1809"/>
        </w:tabs>
        <w:ind w:left="426" w:right="225" w:firstLine="284"/>
        <w:rPr>
          <w:sz w:val="26"/>
          <w:szCs w:val="26"/>
        </w:rPr>
      </w:pPr>
      <w:r w:rsidRPr="00AC2B70">
        <w:rPr>
          <w:sz w:val="26"/>
          <w:szCs w:val="26"/>
        </w:rPr>
        <w:t>о том, чем отличаются исследования в гуманитарных областях от исследований в естественных науках;</w:t>
      </w:r>
    </w:p>
    <w:p w:rsidR="00CA6C9E" w:rsidRPr="00AC2B70" w:rsidRDefault="00CA6C9E" w:rsidP="00B806F8">
      <w:pPr>
        <w:pStyle w:val="a6"/>
        <w:numPr>
          <w:ilvl w:val="0"/>
          <w:numId w:val="18"/>
        </w:numPr>
        <w:tabs>
          <w:tab w:val="left" w:pos="1809"/>
        </w:tabs>
        <w:ind w:left="426" w:firstLine="283"/>
        <w:rPr>
          <w:sz w:val="26"/>
          <w:szCs w:val="26"/>
        </w:rPr>
      </w:pPr>
      <w:r w:rsidRPr="00AC2B70">
        <w:rPr>
          <w:sz w:val="26"/>
          <w:szCs w:val="26"/>
        </w:rPr>
        <w:t>об историинауки;</w:t>
      </w:r>
    </w:p>
    <w:p w:rsidR="00CA6C9E" w:rsidRPr="00AC2B70" w:rsidRDefault="00CA6C9E" w:rsidP="00B806F8">
      <w:pPr>
        <w:pStyle w:val="a6"/>
        <w:numPr>
          <w:ilvl w:val="0"/>
          <w:numId w:val="18"/>
        </w:numPr>
        <w:tabs>
          <w:tab w:val="left" w:pos="1809"/>
        </w:tabs>
        <w:ind w:left="426" w:firstLine="283"/>
        <w:rPr>
          <w:sz w:val="26"/>
          <w:szCs w:val="26"/>
        </w:rPr>
      </w:pPr>
      <w:r w:rsidRPr="00AC2B70">
        <w:rPr>
          <w:sz w:val="26"/>
          <w:szCs w:val="26"/>
        </w:rPr>
        <w:t>о новейших разработках в области науки итехнологий;</w:t>
      </w:r>
    </w:p>
    <w:p w:rsidR="00CA6C9E" w:rsidRPr="00AC2B70" w:rsidRDefault="00CA6C9E" w:rsidP="007A439F">
      <w:pPr>
        <w:pStyle w:val="a6"/>
        <w:numPr>
          <w:ilvl w:val="0"/>
          <w:numId w:val="18"/>
        </w:numPr>
        <w:tabs>
          <w:tab w:val="left" w:pos="1809"/>
        </w:tabs>
        <w:ind w:left="426" w:right="225" w:firstLine="284"/>
        <w:rPr>
          <w:sz w:val="26"/>
          <w:szCs w:val="26"/>
        </w:rPr>
      </w:pPr>
      <w:r w:rsidRPr="00AC2B70">
        <w:rPr>
          <w:sz w:val="26"/>
          <w:szCs w:val="26"/>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идр.);</w:t>
      </w:r>
    </w:p>
    <w:p w:rsidR="00CA6C9E" w:rsidRPr="00AC2B70" w:rsidRDefault="00CA6C9E" w:rsidP="007A439F">
      <w:pPr>
        <w:pStyle w:val="a6"/>
        <w:numPr>
          <w:ilvl w:val="0"/>
          <w:numId w:val="18"/>
        </w:numPr>
        <w:tabs>
          <w:tab w:val="left" w:pos="1809"/>
        </w:tabs>
        <w:ind w:left="426" w:right="223" w:firstLine="284"/>
        <w:rPr>
          <w:sz w:val="26"/>
          <w:szCs w:val="26"/>
        </w:rPr>
      </w:pPr>
      <w:r w:rsidRPr="00AC2B70">
        <w:rPr>
          <w:sz w:val="26"/>
          <w:szCs w:val="26"/>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идр.);</w:t>
      </w:r>
    </w:p>
    <w:p w:rsidR="00CA6C9E" w:rsidRPr="00AC2B70" w:rsidRDefault="00CA6C9E" w:rsidP="007A439F">
      <w:pPr>
        <w:pStyle w:val="a4"/>
        <w:ind w:left="426" w:firstLine="0"/>
        <w:rPr>
          <w:sz w:val="26"/>
          <w:szCs w:val="26"/>
        </w:rPr>
      </w:pPr>
      <w:r w:rsidRPr="00AC2B70">
        <w:rPr>
          <w:sz w:val="26"/>
          <w:szCs w:val="26"/>
        </w:rPr>
        <w:t>Обучающийся сможет:</w:t>
      </w:r>
    </w:p>
    <w:p w:rsidR="00CA6C9E" w:rsidRPr="00AC2B70" w:rsidRDefault="00CA6C9E" w:rsidP="007A439F">
      <w:pPr>
        <w:pStyle w:val="a6"/>
        <w:numPr>
          <w:ilvl w:val="0"/>
          <w:numId w:val="18"/>
        </w:numPr>
        <w:tabs>
          <w:tab w:val="left" w:pos="1808"/>
          <w:tab w:val="left" w:pos="1809"/>
        </w:tabs>
        <w:ind w:left="426"/>
        <w:rPr>
          <w:sz w:val="26"/>
          <w:szCs w:val="26"/>
        </w:rPr>
      </w:pPr>
      <w:r w:rsidRPr="00AC2B70">
        <w:rPr>
          <w:sz w:val="26"/>
          <w:szCs w:val="26"/>
        </w:rPr>
        <w:t>решать задачи, находящиеся на стыке нескольких учебныхдисциплин;</w:t>
      </w:r>
    </w:p>
    <w:p w:rsidR="00CA6C9E" w:rsidRPr="00AC2B70" w:rsidRDefault="00CA6C9E" w:rsidP="007A439F">
      <w:pPr>
        <w:pStyle w:val="a6"/>
        <w:numPr>
          <w:ilvl w:val="0"/>
          <w:numId w:val="18"/>
        </w:numPr>
        <w:tabs>
          <w:tab w:val="left" w:pos="1808"/>
          <w:tab w:val="left" w:pos="1809"/>
          <w:tab w:val="left" w:pos="3397"/>
          <w:tab w:val="left" w:pos="4589"/>
          <w:tab w:val="left" w:pos="5769"/>
          <w:tab w:val="left" w:pos="7398"/>
          <w:tab w:val="left" w:pos="8002"/>
          <w:tab w:val="left" w:pos="9130"/>
          <w:tab w:val="left" w:pos="9943"/>
        </w:tabs>
        <w:ind w:left="426" w:right="226" w:firstLine="284"/>
        <w:rPr>
          <w:sz w:val="26"/>
          <w:szCs w:val="26"/>
        </w:rPr>
      </w:pPr>
      <w:r w:rsidRPr="00AC2B70">
        <w:rPr>
          <w:sz w:val="26"/>
          <w:szCs w:val="26"/>
        </w:rPr>
        <w:t>использовать</w:t>
      </w:r>
      <w:r w:rsidRPr="00AC2B70">
        <w:rPr>
          <w:sz w:val="26"/>
          <w:szCs w:val="26"/>
        </w:rPr>
        <w:tab/>
        <w:t>основной</w:t>
      </w:r>
      <w:r w:rsidRPr="00AC2B70">
        <w:rPr>
          <w:sz w:val="26"/>
          <w:szCs w:val="26"/>
        </w:rPr>
        <w:tab/>
        <w:t>алгоритм</w:t>
      </w:r>
      <w:r w:rsidRPr="00AC2B70">
        <w:rPr>
          <w:sz w:val="26"/>
          <w:szCs w:val="26"/>
        </w:rPr>
        <w:tab/>
        <w:t>исследования</w:t>
      </w:r>
      <w:r w:rsidRPr="00AC2B70">
        <w:rPr>
          <w:sz w:val="26"/>
          <w:szCs w:val="26"/>
        </w:rPr>
        <w:tab/>
        <w:t>при</w:t>
      </w:r>
      <w:r w:rsidRPr="00AC2B70">
        <w:rPr>
          <w:sz w:val="26"/>
          <w:szCs w:val="26"/>
        </w:rPr>
        <w:tab/>
        <w:t>решении</w:t>
      </w:r>
      <w:r w:rsidRPr="00AC2B70">
        <w:rPr>
          <w:sz w:val="26"/>
          <w:szCs w:val="26"/>
        </w:rPr>
        <w:tab/>
        <w:t>своих</w:t>
      </w:r>
      <w:r w:rsidRPr="00AC2B70">
        <w:rPr>
          <w:sz w:val="26"/>
          <w:szCs w:val="26"/>
        </w:rPr>
        <w:tab/>
      </w:r>
      <w:r w:rsidRPr="00AC2B70">
        <w:rPr>
          <w:spacing w:val="-3"/>
          <w:sz w:val="26"/>
          <w:szCs w:val="26"/>
        </w:rPr>
        <w:t xml:space="preserve">учебно- </w:t>
      </w:r>
      <w:r w:rsidRPr="00AC2B70">
        <w:rPr>
          <w:sz w:val="26"/>
          <w:szCs w:val="26"/>
        </w:rPr>
        <w:t>познавательных задач;</w:t>
      </w:r>
    </w:p>
    <w:p w:rsidR="00CA6C9E" w:rsidRPr="00AC2B70" w:rsidRDefault="00CA6C9E" w:rsidP="007A439F">
      <w:pPr>
        <w:pStyle w:val="a6"/>
        <w:numPr>
          <w:ilvl w:val="0"/>
          <w:numId w:val="18"/>
        </w:numPr>
        <w:tabs>
          <w:tab w:val="left" w:pos="1808"/>
          <w:tab w:val="left" w:pos="1809"/>
        </w:tabs>
        <w:ind w:left="426" w:right="222" w:firstLine="284"/>
        <w:rPr>
          <w:sz w:val="26"/>
          <w:szCs w:val="26"/>
        </w:rPr>
      </w:pPr>
      <w:r w:rsidRPr="00AC2B70">
        <w:rPr>
          <w:sz w:val="26"/>
          <w:szCs w:val="26"/>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социальнойжизни;</w:t>
      </w:r>
    </w:p>
    <w:p w:rsidR="00CA6C9E" w:rsidRPr="00AC2B70" w:rsidRDefault="00CA6C9E" w:rsidP="007A439F">
      <w:pPr>
        <w:pStyle w:val="a6"/>
        <w:numPr>
          <w:ilvl w:val="0"/>
          <w:numId w:val="18"/>
        </w:numPr>
        <w:tabs>
          <w:tab w:val="left" w:pos="1808"/>
          <w:tab w:val="left" w:pos="1809"/>
          <w:tab w:val="left" w:pos="3565"/>
          <w:tab w:val="left" w:pos="4945"/>
          <w:tab w:val="left" w:pos="7094"/>
          <w:tab w:val="left" w:pos="9066"/>
          <w:tab w:val="left" w:pos="9835"/>
        </w:tabs>
        <w:ind w:left="426" w:right="226" w:firstLine="284"/>
        <w:rPr>
          <w:sz w:val="26"/>
          <w:szCs w:val="26"/>
        </w:rPr>
      </w:pPr>
      <w:r w:rsidRPr="00AC2B70">
        <w:rPr>
          <w:sz w:val="26"/>
          <w:szCs w:val="26"/>
        </w:rPr>
        <w:t>использовать</w:t>
      </w:r>
      <w:r w:rsidRPr="00AC2B70">
        <w:rPr>
          <w:sz w:val="26"/>
          <w:szCs w:val="26"/>
        </w:rPr>
        <w:tab/>
        <w:t>элементы</w:t>
      </w:r>
      <w:r w:rsidRPr="00AC2B70">
        <w:rPr>
          <w:sz w:val="26"/>
          <w:szCs w:val="26"/>
        </w:rPr>
        <w:tab/>
        <w:t>математического</w:t>
      </w:r>
      <w:r w:rsidRPr="00AC2B70">
        <w:rPr>
          <w:sz w:val="26"/>
          <w:szCs w:val="26"/>
        </w:rPr>
        <w:tab/>
        <w:t>моделирования</w:t>
      </w:r>
      <w:r w:rsidRPr="00AC2B70">
        <w:rPr>
          <w:sz w:val="26"/>
          <w:szCs w:val="26"/>
        </w:rPr>
        <w:tab/>
        <w:t>при</w:t>
      </w:r>
      <w:r w:rsidRPr="00AC2B70">
        <w:rPr>
          <w:sz w:val="26"/>
          <w:szCs w:val="26"/>
        </w:rPr>
        <w:tab/>
      </w:r>
      <w:r w:rsidRPr="00AC2B70">
        <w:rPr>
          <w:spacing w:val="-4"/>
          <w:sz w:val="26"/>
          <w:szCs w:val="26"/>
        </w:rPr>
        <w:t xml:space="preserve">решении </w:t>
      </w:r>
      <w:r w:rsidRPr="00AC2B70">
        <w:rPr>
          <w:sz w:val="26"/>
          <w:szCs w:val="26"/>
        </w:rPr>
        <w:t>исследовательских задач;</w:t>
      </w:r>
    </w:p>
    <w:p w:rsidR="00CA6C9E" w:rsidRPr="00AC2B70" w:rsidRDefault="00CA6C9E" w:rsidP="007A439F">
      <w:pPr>
        <w:pStyle w:val="a6"/>
        <w:numPr>
          <w:ilvl w:val="0"/>
          <w:numId w:val="18"/>
        </w:numPr>
        <w:tabs>
          <w:tab w:val="left" w:pos="1808"/>
          <w:tab w:val="left" w:pos="1809"/>
        </w:tabs>
        <w:ind w:left="426" w:right="227" w:firstLine="284"/>
        <w:rPr>
          <w:sz w:val="26"/>
          <w:szCs w:val="26"/>
        </w:rPr>
      </w:pPr>
      <w:r w:rsidRPr="00AC2B70">
        <w:rPr>
          <w:sz w:val="26"/>
          <w:szCs w:val="26"/>
        </w:rPr>
        <w:lastRenderedPageBreak/>
        <w:t>использовать элементы математического анализа для интерпретации результатов, полученных в ходе учебно-исследовательскойработы.</w:t>
      </w:r>
    </w:p>
    <w:p w:rsidR="00CA6C9E" w:rsidRPr="00AC2B70" w:rsidRDefault="00CA6C9E" w:rsidP="007A439F">
      <w:pPr>
        <w:pStyle w:val="a4"/>
        <w:ind w:left="426"/>
        <w:rPr>
          <w:sz w:val="26"/>
          <w:szCs w:val="26"/>
        </w:rPr>
      </w:pPr>
      <w:r w:rsidRPr="00AC2B70">
        <w:rPr>
          <w:sz w:val="26"/>
          <w:szCs w:val="26"/>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CA6C9E" w:rsidRPr="00AC2B70" w:rsidRDefault="00CA6C9E" w:rsidP="007A439F">
      <w:pPr>
        <w:pStyle w:val="a6"/>
        <w:numPr>
          <w:ilvl w:val="0"/>
          <w:numId w:val="18"/>
        </w:numPr>
        <w:tabs>
          <w:tab w:val="left" w:pos="1809"/>
        </w:tabs>
        <w:ind w:left="426" w:right="221" w:firstLine="284"/>
        <w:rPr>
          <w:sz w:val="26"/>
          <w:szCs w:val="26"/>
        </w:rPr>
      </w:pPr>
      <w:r w:rsidRPr="00AC2B70">
        <w:rPr>
          <w:sz w:val="26"/>
          <w:szCs w:val="26"/>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CA6C9E" w:rsidRPr="00AC2B70" w:rsidRDefault="00CA6C9E" w:rsidP="007A439F">
      <w:pPr>
        <w:pStyle w:val="a6"/>
        <w:numPr>
          <w:ilvl w:val="0"/>
          <w:numId w:val="18"/>
        </w:numPr>
        <w:tabs>
          <w:tab w:val="left" w:pos="1809"/>
        </w:tabs>
        <w:ind w:left="426" w:right="227" w:firstLine="284"/>
        <w:rPr>
          <w:sz w:val="26"/>
          <w:szCs w:val="26"/>
        </w:rPr>
      </w:pPr>
      <w:r w:rsidRPr="00AC2B70">
        <w:rPr>
          <w:sz w:val="26"/>
          <w:szCs w:val="26"/>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CA6C9E" w:rsidRPr="00AC2B70" w:rsidRDefault="00CA6C9E" w:rsidP="007A439F">
      <w:pPr>
        <w:pStyle w:val="a6"/>
        <w:numPr>
          <w:ilvl w:val="0"/>
          <w:numId w:val="18"/>
        </w:numPr>
        <w:tabs>
          <w:tab w:val="left" w:pos="1809"/>
        </w:tabs>
        <w:ind w:left="426" w:right="221" w:firstLine="284"/>
        <w:rPr>
          <w:sz w:val="26"/>
          <w:szCs w:val="26"/>
        </w:rPr>
      </w:pPr>
      <w:r w:rsidRPr="00AC2B70">
        <w:rPr>
          <w:sz w:val="26"/>
          <w:szCs w:val="26"/>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собственныхцелей;</w:t>
      </w:r>
    </w:p>
    <w:p w:rsidR="00CA6C9E" w:rsidRPr="00AC2B70" w:rsidRDefault="00CA6C9E" w:rsidP="007A439F">
      <w:pPr>
        <w:pStyle w:val="a6"/>
        <w:numPr>
          <w:ilvl w:val="0"/>
          <w:numId w:val="18"/>
        </w:numPr>
        <w:tabs>
          <w:tab w:val="left" w:pos="1809"/>
        </w:tabs>
        <w:ind w:left="426" w:right="225" w:firstLine="284"/>
        <w:rPr>
          <w:sz w:val="26"/>
          <w:szCs w:val="26"/>
        </w:rPr>
      </w:pPr>
      <w:r w:rsidRPr="00AC2B70">
        <w:rPr>
          <w:sz w:val="26"/>
          <w:szCs w:val="26"/>
        </w:rPr>
        <w:t>оценивать ресурсы, в том числе и нематериальные (такие, как время), необходимые для достижения поставленнойцели;</w:t>
      </w:r>
    </w:p>
    <w:p w:rsidR="00CA6C9E" w:rsidRPr="00AC2B70" w:rsidRDefault="00CA6C9E" w:rsidP="007A439F">
      <w:pPr>
        <w:pStyle w:val="a6"/>
        <w:numPr>
          <w:ilvl w:val="0"/>
          <w:numId w:val="18"/>
        </w:numPr>
        <w:tabs>
          <w:tab w:val="left" w:pos="1809"/>
        </w:tabs>
        <w:ind w:left="426" w:right="221" w:firstLine="284"/>
        <w:rPr>
          <w:sz w:val="26"/>
          <w:szCs w:val="26"/>
        </w:rPr>
      </w:pPr>
      <w:r w:rsidRPr="00AC2B70">
        <w:rPr>
          <w:sz w:val="26"/>
          <w:szCs w:val="26"/>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деятельностичеловека;</w:t>
      </w:r>
    </w:p>
    <w:p w:rsidR="00CA6C9E" w:rsidRPr="00AC2B70" w:rsidRDefault="00CA6C9E" w:rsidP="007A439F">
      <w:pPr>
        <w:pStyle w:val="a6"/>
        <w:numPr>
          <w:ilvl w:val="0"/>
          <w:numId w:val="18"/>
        </w:numPr>
        <w:tabs>
          <w:tab w:val="left" w:pos="1809"/>
        </w:tabs>
        <w:ind w:left="426" w:right="223" w:firstLine="284"/>
        <w:rPr>
          <w:sz w:val="26"/>
          <w:szCs w:val="26"/>
        </w:rPr>
      </w:pPr>
      <w:r w:rsidRPr="00AC2B70">
        <w:rPr>
          <w:sz w:val="26"/>
          <w:szCs w:val="26"/>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взаимовыгодногосотрудничества;</w:t>
      </w:r>
    </w:p>
    <w:p w:rsidR="00CA6C9E" w:rsidRPr="00AC2B70" w:rsidRDefault="00CA6C9E" w:rsidP="007A439F">
      <w:pPr>
        <w:pStyle w:val="a6"/>
        <w:numPr>
          <w:ilvl w:val="0"/>
          <w:numId w:val="18"/>
        </w:numPr>
        <w:tabs>
          <w:tab w:val="left" w:pos="1809"/>
        </w:tabs>
        <w:ind w:left="426" w:right="225" w:firstLine="284"/>
        <w:rPr>
          <w:sz w:val="26"/>
          <w:szCs w:val="26"/>
        </w:rPr>
      </w:pPr>
      <w:r w:rsidRPr="00AC2B70">
        <w:rPr>
          <w:sz w:val="26"/>
          <w:szCs w:val="26"/>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CA6C9E" w:rsidRPr="00AC2B70" w:rsidRDefault="00CA6C9E" w:rsidP="007A439F">
      <w:pPr>
        <w:pStyle w:val="a6"/>
        <w:numPr>
          <w:ilvl w:val="0"/>
          <w:numId w:val="18"/>
        </w:numPr>
        <w:tabs>
          <w:tab w:val="left" w:pos="1809"/>
        </w:tabs>
        <w:ind w:left="426" w:right="225" w:firstLine="284"/>
        <w:rPr>
          <w:sz w:val="26"/>
          <w:szCs w:val="26"/>
        </w:rPr>
      </w:pPr>
      <w:r w:rsidRPr="00AC2B70">
        <w:rPr>
          <w:sz w:val="26"/>
          <w:szCs w:val="26"/>
        </w:rPr>
        <w:t>адекватно оценивать риски реализации проекта и проведения исследования и предусматривать пути минимизации этихрисков;</w:t>
      </w:r>
    </w:p>
    <w:p w:rsidR="00CA6C9E" w:rsidRPr="00AC2B70" w:rsidRDefault="00CA6C9E" w:rsidP="007A439F">
      <w:pPr>
        <w:pStyle w:val="a6"/>
        <w:numPr>
          <w:ilvl w:val="0"/>
          <w:numId w:val="18"/>
        </w:numPr>
        <w:tabs>
          <w:tab w:val="left" w:pos="1809"/>
        </w:tabs>
        <w:ind w:left="426" w:right="225" w:firstLine="284"/>
        <w:rPr>
          <w:sz w:val="26"/>
          <w:szCs w:val="26"/>
        </w:rPr>
      </w:pPr>
      <w:r w:rsidRPr="00AC2B70">
        <w:rPr>
          <w:sz w:val="26"/>
          <w:szCs w:val="26"/>
        </w:rPr>
        <w:t>адекватно оценивать последствия реализации своего проекта (изменения, которые он повлечет в жизни других людей,</w:t>
      </w:r>
      <w:r w:rsidR="00B806F8">
        <w:rPr>
          <w:sz w:val="26"/>
          <w:szCs w:val="26"/>
        </w:rPr>
        <w:t xml:space="preserve"> </w:t>
      </w:r>
      <w:r w:rsidRPr="00AC2B70">
        <w:rPr>
          <w:sz w:val="26"/>
          <w:szCs w:val="26"/>
        </w:rPr>
        <w:t>сообществ);</w:t>
      </w:r>
    </w:p>
    <w:p w:rsidR="00CA6C9E" w:rsidRPr="00AC2B70" w:rsidRDefault="00CA6C9E" w:rsidP="007A439F">
      <w:pPr>
        <w:pStyle w:val="a6"/>
        <w:numPr>
          <w:ilvl w:val="0"/>
          <w:numId w:val="18"/>
        </w:numPr>
        <w:tabs>
          <w:tab w:val="left" w:pos="1809"/>
        </w:tabs>
        <w:ind w:left="426" w:right="225" w:firstLine="284"/>
        <w:rPr>
          <w:sz w:val="26"/>
          <w:szCs w:val="26"/>
        </w:rPr>
      </w:pPr>
      <w:r w:rsidRPr="00AC2B70">
        <w:rPr>
          <w:sz w:val="26"/>
          <w:szCs w:val="26"/>
        </w:rPr>
        <w:t>адекватно оценивать дальнейшее развитие своего проекта или исследования, видеть возможные варианты применениярезультатов.</w:t>
      </w:r>
    </w:p>
    <w:p w:rsidR="00CA6C9E" w:rsidRPr="00AC2B70" w:rsidRDefault="00CA6C9E" w:rsidP="007A439F">
      <w:pPr>
        <w:pStyle w:val="1"/>
        <w:tabs>
          <w:tab w:val="left" w:pos="2473"/>
        </w:tabs>
        <w:spacing w:line="240" w:lineRule="auto"/>
        <w:ind w:left="426" w:right="230"/>
        <w:rPr>
          <w:sz w:val="26"/>
          <w:szCs w:val="26"/>
        </w:rPr>
      </w:pPr>
      <w:r w:rsidRPr="00AC2B70">
        <w:rPr>
          <w:sz w:val="26"/>
          <w:szCs w:val="26"/>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CA6C9E" w:rsidRPr="00AC2B70" w:rsidRDefault="00CA6C9E" w:rsidP="007A439F">
      <w:pPr>
        <w:pStyle w:val="a4"/>
        <w:ind w:left="426" w:right="222"/>
        <w:rPr>
          <w:sz w:val="26"/>
          <w:szCs w:val="26"/>
        </w:rPr>
      </w:pPr>
      <w:r w:rsidRPr="00AC2B70">
        <w:rPr>
          <w:sz w:val="26"/>
          <w:szCs w:val="26"/>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 исследовательской деятельности обучающихся. Условия включают:</w:t>
      </w:r>
    </w:p>
    <w:p w:rsidR="00CA6C9E" w:rsidRPr="00AC2B70" w:rsidRDefault="00CA6C9E" w:rsidP="007A439F">
      <w:pPr>
        <w:pStyle w:val="a6"/>
        <w:numPr>
          <w:ilvl w:val="0"/>
          <w:numId w:val="18"/>
        </w:numPr>
        <w:tabs>
          <w:tab w:val="left" w:pos="1809"/>
        </w:tabs>
        <w:ind w:left="426" w:right="229" w:firstLine="284"/>
        <w:rPr>
          <w:sz w:val="26"/>
          <w:szCs w:val="26"/>
        </w:rPr>
      </w:pPr>
      <w:r w:rsidRPr="00AC2B70">
        <w:rPr>
          <w:sz w:val="26"/>
          <w:szCs w:val="26"/>
        </w:rPr>
        <w:t>укомплектованность образовательной организации педагогическими, руководящими и инымиработниками;</w:t>
      </w:r>
    </w:p>
    <w:p w:rsidR="00CA6C9E" w:rsidRPr="00AC2B70" w:rsidRDefault="00CA6C9E" w:rsidP="007A439F">
      <w:pPr>
        <w:pStyle w:val="a6"/>
        <w:numPr>
          <w:ilvl w:val="0"/>
          <w:numId w:val="18"/>
        </w:numPr>
        <w:tabs>
          <w:tab w:val="left" w:pos="1809"/>
        </w:tabs>
        <w:ind w:left="426" w:right="227" w:firstLine="284"/>
        <w:rPr>
          <w:sz w:val="26"/>
          <w:szCs w:val="26"/>
        </w:rPr>
      </w:pPr>
      <w:r w:rsidRPr="00AC2B70">
        <w:rPr>
          <w:sz w:val="26"/>
          <w:szCs w:val="26"/>
        </w:rPr>
        <w:t>уровень квалификации педагогических и иных работников образовательной организации;</w:t>
      </w:r>
    </w:p>
    <w:p w:rsidR="00CA6C9E" w:rsidRPr="00AC2B70" w:rsidRDefault="00CA6C9E" w:rsidP="007A439F">
      <w:pPr>
        <w:pStyle w:val="a6"/>
        <w:numPr>
          <w:ilvl w:val="0"/>
          <w:numId w:val="18"/>
        </w:numPr>
        <w:tabs>
          <w:tab w:val="left" w:pos="1809"/>
        </w:tabs>
        <w:ind w:left="426" w:right="223" w:firstLine="284"/>
        <w:rPr>
          <w:sz w:val="26"/>
          <w:szCs w:val="26"/>
        </w:rPr>
      </w:pPr>
      <w:r w:rsidRPr="00AC2B70">
        <w:rPr>
          <w:sz w:val="26"/>
          <w:szCs w:val="26"/>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CA6C9E" w:rsidRPr="00AC2B70" w:rsidRDefault="00CA6C9E" w:rsidP="007A439F">
      <w:pPr>
        <w:pStyle w:val="a4"/>
        <w:ind w:left="426" w:right="228"/>
        <w:rPr>
          <w:sz w:val="26"/>
          <w:szCs w:val="26"/>
        </w:rPr>
      </w:pPr>
      <w:r w:rsidRPr="00AC2B70">
        <w:rPr>
          <w:sz w:val="26"/>
          <w:szCs w:val="26"/>
        </w:rPr>
        <w:t>Педагогические кадры должны иметь необходимый уровень подготовки для реализации программы УУД, что может включать следующее:</w:t>
      </w:r>
    </w:p>
    <w:p w:rsidR="00CA6C9E" w:rsidRPr="00AC2B70" w:rsidRDefault="00CA6C9E" w:rsidP="007A439F">
      <w:pPr>
        <w:pStyle w:val="a6"/>
        <w:numPr>
          <w:ilvl w:val="0"/>
          <w:numId w:val="18"/>
        </w:numPr>
        <w:tabs>
          <w:tab w:val="left" w:pos="1809"/>
        </w:tabs>
        <w:ind w:left="426" w:right="224" w:firstLine="284"/>
        <w:rPr>
          <w:sz w:val="26"/>
          <w:szCs w:val="26"/>
        </w:rPr>
      </w:pPr>
      <w:r w:rsidRPr="00AC2B70">
        <w:rPr>
          <w:sz w:val="26"/>
          <w:szCs w:val="26"/>
        </w:rPr>
        <w:t>педагоги владеют представлениями о возрастных особенностях обучающихся начальной, основной и старшейшколы;</w:t>
      </w:r>
    </w:p>
    <w:p w:rsidR="00CA6C9E" w:rsidRPr="00AC2B70" w:rsidRDefault="00CA6C9E" w:rsidP="007A439F">
      <w:pPr>
        <w:pStyle w:val="a6"/>
        <w:numPr>
          <w:ilvl w:val="0"/>
          <w:numId w:val="18"/>
        </w:numPr>
        <w:tabs>
          <w:tab w:val="left" w:pos="1809"/>
        </w:tabs>
        <w:ind w:left="426"/>
        <w:rPr>
          <w:sz w:val="26"/>
          <w:szCs w:val="26"/>
        </w:rPr>
      </w:pPr>
      <w:r w:rsidRPr="00AC2B70">
        <w:rPr>
          <w:sz w:val="26"/>
          <w:szCs w:val="26"/>
        </w:rPr>
        <w:t>педагоги прошли курсы повышения квалификации, посвященныеФГОС;</w:t>
      </w:r>
    </w:p>
    <w:p w:rsidR="00CA6C9E" w:rsidRPr="00AC2B70" w:rsidRDefault="00CA6C9E" w:rsidP="007A439F">
      <w:pPr>
        <w:pStyle w:val="a6"/>
        <w:numPr>
          <w:ilvl w:val="0"/>
          <w:numId w:val="18"/>
        </w:numPr>
        <w:tabs>
          <w:tab w:val="left" w:pos="1809"/>
        </w:tabs>
        <w:ind w:left="426" w:right="225" w:firstLine="284"/>
        <w:rPr>
          <w:sz w:val="26"/>
          <w:szCs w:val="26"/>
        </w:rPr>
      </w:pPr>
      <w:r w:rsidRPr="00AC2B70">
        <w:rPr>
          <w:sz w:val="26"/>
          <w:szCs w:val="26"/>
        </w:rPr>
        <w:t xml:space="preserve">педагоги участвовали в разработке программы по формированию УУД или участвовали во внутришкольном семинаре, посвященном особенностям применения </w:t>
      </w:r>
      <w:r w:rsidRPr="00AC2B70">
        <w:rPr>
          <w:sz w:val="26"/>
          <w:szCs w:val="26"/>
        </w:rPr>
        <w:lastRenderedPageBreak/>
        <w:t>выбранной программы поУУД;</w:t>
      </w:r>
    </w:p>
    <w:p w:rsidR="00CA6C9E" w:rsidRPr="00AC2B70" w:rsidRDefault="00CA6C9E" w:rsidP="007A439F">
      <w:pPr>
        <w:pStyle w:val="a6"/>
        <w:numPr>
          <w:ilvl w:val="0"/>
          <w:numId w:val="18"/>
        </w:numPr>
        <w:tabs>
          <w:tab w:val="left" w:pos="1809"/>
        </w:tabs>
        <w:ind w:left="426" w:right="225" w:firstLine="284"/>
        <w:rPr>
          <w:sz w:val="26"/>
          <w:szCs w:val="26"/>
        </w:rPr>
      </w:pPr>
      <w:r w:rsidRPr="00AC2B70">
        <w:rPr>
          <w:sz w:val="26"/>
          <w:szCs w:val="26"/>
        </w:rPr>
        <w:t>педагоги могут строить образовательную деятельность в рамках учебного предмета в соответствии с особенностями формирования конкретныхУУД;</w:t>
      </w:r>
    </w:p>
    <w:p w:rsidR="00CA6C9E" w:rsidRPr="00AC2B70" w:rsidRDefault="00CA6C9E" w:rsidP="007A439F">
      <w:pPr>
        <w:pStyle w:val="a6"/>
        <w:numPr>
          <w:ilvl w:val="0"/>
          <w:numId w:val="18"/>
        </w:numPr>
        <w:tabs>
          <w:tab w:val="left" w:pos="1809"/>
        </w:tabs>
        <w:ind w:left="426" w:right="227" w:firstLine="284"/>
        <w:rPr>
          <w:sz w:val="26"/>
          <w:szCs w:val="26"/>
        </w:rPr>
      </w:pPr>
      <w:r w:rsidRPr="00AC2B70">
        <w:rPr>
          <w:sz w:val="26"/>
          <w:szCs w:val="26"/>
        </w:rPr>
        <w:t>педагоги осуществляют формирование УУД в рамках проектной, исследовательской деятельности;</w:t>
      </w:r>
    </w:p>
    <w:p w:rsidR="00CA6C9E" w:rsidRPr="00AC2B70" w:rsidRDefault="00CA6C9E" w:rsidP="007A439F">
      <w:pPr>
        <w:pStyle w:val="a6"/>
        <w:numPr>
          <w:ilvl w:val="0"/>
          <w:numId w:val="18"/>
        </w:numPr>
        <w:tabs>
          <w:tab w:val="left" w:pos="1809"/>
        </w:tabs>
        <w:ind w:left="426" w:right="224" w:firstLine="284"/>
        <w:rPr>
          <w:sz w:val="26"/>
          <w:szCs w:val="26"/>
        </w:rPr>
      </w:pPr>
      <w:r w:rsidRPr="00AC2B70">
        <w:rPr>
          <w:sz w:val="26"/>
          <w:szCs w:val="26"/>
        </w:rPr>
        <w:t>характер взаимодействия педагога и обучающегося не противоречит представлениям об условиях формированияУУД;</w:t>
      </w:r>
    </w:p>
    <w:p w:rsidR="00CA6C9E" w:rsidRPr="00AC2B70" w:rsidRDefault="00CA6C9E" w:rsidP="007A439F">
      <w:pPr>
        <w:pStyle w:val="a6"/>
        <w:numPr>
          <w:ilvl w:val="0"/>
          <w:numId w:val="18"/>
        </w:numPr>
        <w:tabs>
          <w:tab w:val="left" w:pos="1809"/>
        </w:tabs>
        <w:ind w:left="426" w:right="228" w:firstLine="284"/>
        <w:rPr>
          <w:sz w:val="26"/>
          <w:szCs w:val="26"/>
        </w:rPr>
      </w:pPr>
      <w:r w:rsidRPr="00AC2B70">
        <w:rPr>
          <w:sz w:val="26"/>
          <w:szCs w:val="26"/>
        </w:rPr>
        <w:t>педагоги владеют методиками формирующего оценивания; наличие позиции тьютора или педагога, владеющего навыками тьюторского сопровожденияобучающихся;</w:t>
      </w:r>
    </w:p>
    <w:p w:rsidR="00CA6C9E" w:rsidRPr="00AC2B70" w:rsidRDefault="00CA6C9E" w:rsidP="007A439F">
      <w:pPr>
        <w:pStyle w:val="a6"/>
        <w:numPr>
          <w:ilvl w:val="0"/>
          <w:numId w:val="18"/>
        </w:numPr>
        <w:tabs>
          <w:tab w:val="left" w:pos="1809"/>
        </w:tabs>
        <w:ind w:left="426" w:right="228" w:firstLine="284"/>
        <w:rPr>
          <w:sz w:val="26"/>
          <w:szCs w:val="26"/>
        </w:rPr>
      </w:pPr>
      <w:r w:rsidRPr="00AC2B70">
        <w:rPr>
          <w:sz w:val="26"/>
          <w:szCs w:val="26"/>
        </w:rPr>
        <w:t xml:space="preserve">педагоги умеют применять инструментарий для оценки качества формирования </w:t>
      </w:r>
      <w:r w:rsidRPr="00AC2B70">
        <w:rPr>
          <w:spacing w:val="-2"/>
          <w:sz w:val="26"/>
          <w:szCs w:val="26"/>
        </w:rPr>
        <w:t xml:space="preserve">УУД </w:t>
      </w:r>
      <w:r w:rsidRPr="00AC2B70">
        <w:rPr>
          <w:sz w:val="26"/>
          <w:szCs w:val="26"/>
        </w:rPr>
        <w:t>в рамках одного или несколькихпредметов.</w:t>
      </w:r>
    </w:p>
    <w:p w:rsidR="00CA6C9E" w:rsidRPr="00AC2B70" w:rsidRDefault="00CA6C9E" w:rsidP="007A439F">
      <w:pPr>
        <w:pStyle w:val="a4"/>
        <w:ind w:left="426" w:right="227"/>
        <w:rPr>
          <w:sz w:val="26"/>
          <w:szCs w:val="26"/>
        </w:rPr>
      </w:pPr>
      <w:r w:rsidRPr="00AC2B70">
        <w:rPr>
          <w:sz w:val="26"/>
          <w:szCs w:val="26"/>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CA6C9E" w:rsidRPr="00AC2B70" w:rsidRDefault="00CA6C9E" w:rsidP="007A439F">
      <w:pPr>
        <w:pStyle w:val="a6"/>
        <w:numPr>
          <w:ilvl w:val="0"/>
          <w:numId w:val="18"/>
        </w:numPr>
        <w:tabs>
          <w:tab w:val="left" w:pos="1809"/>
        </w:tabs>
        <w:ind w:left="426" w:right="223" w:firstLine="284"/>
        <w:rPr>
          <w:sz w:val="26"/>
          <w:szCs w:val="26"/>
        </w:rPr>
      </w:pPr>
      <w:r w:rsidRPr="00AC2B70">
        <w:rPr>
          <w:sz w:val="26"/>
          <w:szCs w:val="26"/>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CA6C9E" w:rsidRPr="00AC2B70" w:rsidRDefault="00CA6C9E" w:rsidP="007A439F">
      <w:pPr>
        <w:pStyle w:val="a6"/>
        <w:numPr>
          <w:ilvl w:val="0"/>
          <w:numId w:val="18"/>
        </w:numPr>
        <w:tabs>
          <w:tab w:val="left" w:pos="1809"/>
        </w:tabs>
        <w:ind w:left="426" w:right="223" w:firstLine="284"/>
        <w:rPr>
          <w:sz w:val="26"/>
          <w:szCs w:val="26"/>
        </w:rPr>
      </w:pPr>
      <w:r w:rsidRPr="00AC2B70">
        <w:rPr>
          <w:sz w:val="26"/>
          <w:szCs w:val="26"/>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траекторииобучающегося);</w:t>
      </w:r>
    </w:p>
    <w:p w:rsidR="00CA6C9E" w:rsidRPr="00AC2B70" w:rsidRDefault="00CA6C9E" w:rsidP="007A439F">
      <w:pPr>
        <w:pStyle w:val="a6"/>
        <w:numPr>
          <w:ilvl w:val="0"/>
          <w:numId w:val="18"/>
        </w:numPr>
        <w:tabs>
          <w:tab w:val="left" w:pos="1809"/>
        </w:tabs>
        <w:ind w:left="426" w:right="227" w:firstLine="284"/>
        <w:rPr>
          <w:sz w:val="26"/>
          <w:szCs w:val="26"/>
        </w:rPr>
      </w:pPr>
      <w:r w:rsidRPr="00AC2B70">
        <w:rPr>
          <w:sz w:val="26"/>
          <w:szCs w:val="26"/>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CA6C9E" w:rsidRPr="00AC2B70" w:rsidRDefault="00CA6C9E" w:rsidP="007A439F">
      <w:pPr>
        <w:pStyle w:val="a6"/>
        <w:numPr>
          <w:ilvl w:val="0"/>
          <w:numId w:val="18"/>
        </w:numPr>
        <w:tabs>
          <w:tab w:val="left" w:pos="1809"/>
        </w:tabs>
        <w:ind w:left="426" w:right="222" w:firstLine="284"/>
        <w:rPr>
          <w:sz w:val="26"/>
          <w:szCs w:val="26"/>
        </w:rPr>
      </w:pPr>
      <w:r w:rsidRPr="00AC2B70">
        <w:rPr>
          <w:sz w:val="26"/>
          <w:szCs w:val="26"/>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траекторииобучающихся;</w:t>
      </w:r>
    </w:p>
    <w:p w:rsidR="00CA6C9E" w:rsidRPr="00AC2B70" w:rsidRDefault="00CA6C9E" w:rsidP="007A439F">
      <w:pPr>
        <w:pStyle w:val="a6"/>
        <w:numPr>
          <w:ilvl w:val="0"/>
          <w:numId w:val="18"/>
        </w:numPr>
        <w:tabs>
          <w:tab w:val="left" w:pos="1809"/>
        </w:tabs>
        <w:ind w:left="426" w:right="226" w:firstLine="284"/>
        <w:rPr>
          <w:sz w:val="26"/>
          <w:szCs w:val="26"/>
        </w:rPr>
      </w:pPr>
      <w:r w:rsidRPr="00AC2B70">
        <w:rPr>
          <w:sz w:val="26"/>
          <w:szCs w:val="26"/>
        </w:rPr>
        <w:t>привлечение сети Интернет в качестве образовательного ресурса: интерактивные конференции и образовательные события с ровесниками из другихгородовРоссиии других</w:t>
      </w:r>
    </w:p>
    <w:p w:rsidR="00CA6C9E" w:rsidRPr="00AC2B70" w:rsidRDefault="00CA6C9E" w:rsidP="007A439F">
      <w:pPr>
        <w:pStyle w:val="a4"/>
        <w:ind w:left="426" w:right="221" w:firstLine="0"/>
        <w:rPr>
          <w:sz w:val="26"/>
          <w:szCs w:val="26"/>
        </w:rPr>
      </w:pPr>
      <w:r w:rsidRPr="00AC2B70">
        <w:rPr>
          <w:sz w:val="26"/>
          <w:szCs w:val="26"/>
        </w:rPr>
        <w:t>стран, культурно-исторические и языковые погружения с носителями иностранных языков и представителями иных культур;</w:t>
      </w:r>
    </w:p>
    <w:p w:rsidR="00CA6C9E" w:rsidRPr="00AC2B70" w:rsidRDefault="00CA6C9E" w:rsidP="007A439F">
      <w:pPr>
        <w:pStyle w:val="a6"/>
        <w:numPr>
          <w:ilvl w:val="0"/>
          <w:numId w:val="18"/>
        </w:numPr>
        <w:tabs>
          <w:tab w:val="left" w:pos="1809"/>
        </w:tabs>
        <w:ind w:left="426" w:right="230" w:firstLine="284"/>
        <w:rPr>
          <w:sz w:val="26"/>
          <w:szCs w:val="26"/>
        </w:rPr>
      </w:pPr>
      <w:r w:rsidRPr="00AC2B70">
        <w:rPr>
          <w:sz w:val="26"/>
          <w:szCs w:val="26"/>
        </w:rPr>
        <w:t>обеспечение возможности вовлечения обучающихся в проектную деятельность, в том числе в деятельность социального проектирования и социальногопредпринимательства;</w:t>
      </w:r>
    </w:p>
    <w:p w:rsidR="00CA6C9E" w:rsidRPr="00AC2B70" w:rsidRDefault="00CA6C9E" w:rsidP="007A439F">
      <w:pPr>
        <w:pStyle w:val="a6"/>
        <w:numPr>
          <w:ilvl w:val="0"/>
          <w:numId w:val="18"/>
        </w:numPr>
        <w:tabs>
          <w:tab w:val="left" w:pos="1809"/>
        </w:tabs>
        <w:ind w:left="426" w:right="232" w:firstLine="284"/>
        <w:rPr>
          <w:sz w:val="26"/>
          <w:szCs w:val="26"/>
        </w:rPr>
      </w:pPr>
      <w:r w:rsidRPr="00AC2B70">
        <w:rPr>
          <w:sz w:val="26"/>
          <w:szCs w:val="26"/>
        </w:rPr>
        <w:t>обеспечение возможности вовлечения обучающихся в разнообразную исследовательскуюдеятельность;</w:t>
      </w:r>
    </w:p>
    <w:p w:rsidR="00CA6C9E" w:rsidRPr="00AC2B70" w:rsidRDefault="00CA6C9E" w:rsidP="007A439F">
      <w:pPr>
        <w:pStyle w:val="a6"/>
        <w:numPr>
          <w:ilvl w:val="0"/>
          <w:numId w:val="18"/>
        </w:numPr>
        <w:tabs>
          <w:tab w:val="left" w:pos="1809"/>
        </w:tabs>
        <w:ind w:left="426" w:right="225" w:firstLine="284"/>
        <w:rPr>
          <w:sz w:val="26"/>
          <w:szCs w:val="26"/>
        </w:rPr>
      </w:pPr>
      <w:r w:rsidRPr="00AC2B70">
        <w:rPr>
          <w:sz w:val="26"/>
          <w:szCs w:val="26"/>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ипроектах.</w:t>
      </w:r>
    </w:p>
    <w:p w:rsidR="00CA6C9E" w:rsidRPr="00AC2B70" w:rsidRDefault="00CA6C9E" w:rsidP="007A439F">
      <w:pPr>
        <w:pStyle w:val="a4"/>
        <w:ind w:left="426" w:right="224"/>
        <w:rPr>
          <w:sz w:val="26"/>
          <w:szCs w:val="26"/>
        </w:rPr>
      </w:pPr>
      <w:r w:rsidRPr="00AC2B70">
        <w:rPr>
          <w:sz w:val="26"/>
          <w:szCs w:val="26"/>
        </w:rPr>
        <w:t xml:space="preserve">К обязательным условиям успешного формирования УУД относится создание методически единого пространства </w:t>
      </w:r>
      <w:r w:rsidRPr="00AC2B70">
        <w:rPr>
          <w:spacing w:val="-2"/>
          <w:sz w:val="26"/>
          <w:szCs w:val="26"/>
        </w:rPr>
        <w:t xml:space="preserve">внутри </w:t>
      </w:r>
      <w:r w:rsidRPr="00AC2B70">
        <w:rPr>
          <w:sz w:val="26"/>
          <w:szCs w:val="26"/>
        </w:rPr>
        <w:t xml:space="preserve">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w:t>
      </w:r>
      <w:r w:rsidRPr="00AC2B70">
        <w:rPr>
          <w:spacing w:val="-3"/>
          <w:sz w:val="26"/>
          <w:szCs w:val="26"/>
        </w:rPr>
        <w:t xml:space="preserve">не </w:t>
      </w:r>
      <w:r w:rsidRPr="00AC2B70">
        <w:rPr>
          <w:sz w:val="26"/>
          <w:szCs w:val="26"/>
        </w:rPr>
        <w:t>затребована читательская компетенция, создаются препятствия для собственной поисковой, исследовательской, проектнойдеятельности.</w:t>
      </w:r>
    </w:p>
    <w:p w:rsidR="00CA6C9E" w:rsidRPr="00AC2B70" w:rsidRDefault="00CA6C9E" w:rsidP="007A439F">
      <w:pPr>
        <w:pStyle w:val="a4"/>
        <w:ind w:left="426" w:right="225"/>
        <w:rPr>
          <w:sz w:val="26"/>
          <w:szCs w:val="26"/>
        </w:rPr>
      </w:pPr>
      <w:r w:rsidRPr="00AC2B70">
        <w:rPr>
          <w:sz w:val="26"/>
          <w:szCs w:val="26"/>
        </w:rPr>
        <w:t xml:space="preserve">Создание условий для развития УУД — это не дополнение к образовательной деятельности, а кардинальное изменение содержания, форм и методов, при которых </w:t>
      </w:r>
      <w:r w:rsidRPr="00AC2B70">
        <w:rPr>
          <w:sz w:val="26"/>
          <w:szCs w:val="26"/>
        </w:rPr>
        <w:lastRenderedPageBreak/>
        <w:t>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CA6C9E" w:rsidRPr="00AC2B70" w:rsidRDefault="00CA6C9E" w:rsidP="007A439F">
      <w:pPr>
        <w:pStyle w:val="a4"/>
        <w:ind w:left="426" w:right="218"/>
        <w:rPr>
          <w:sz w:val="26"/>
          <w:szCs w:val="26"/>
        </w:rPr>
      </w:pPr>
      <w:r w:rsidRPr="00AC2B70">
        <w:rPr>
          <w:sz w:val="26"/>
          <w:szCs w:val="26"/>
        </w:rPr>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 предметников. В таком случае шаг в познании будет сопровождаться шагом в развитии универсальных учебныхдействий.</w:t>
      </w:r>
    </w:p>
    <w:p w:rsidR="00CA6C9E" w:rsidRPr="00AC2B70" w:rsidRDefault="00CA6C9E" w:rsidP="007A439F">
      <w:pPr>
        <w:pStyle w:val="a4"/>
        <w:ind w:left="426" w:right="222"/>
        <w:rPr>
          <w:sz w:val="26"/>
          <w:szCs w:val="26"/>
        </w:rPr>
      </w:pPr>
      <w:r w:rsidRPr="00AC2B70">
        <w:rPr>
          <w:sz w:val="26"/>
          <w:szCs w:val="26"/>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CA6C9E" w:rsidRPr="00AC2B70" w:rsidRDefault="00CA6C9E" w:rsidP="007A439F">
      <w:pPr>
        <w:pStyle w:val="a4"/>
        <w:ind w:left="426" w:firstLine="0"/>
        <w:rPr>
          <w:sz w:val="26"/>
          <w:szCs w:val="26"/>
        </w:rPr>
      </w:pPr>
    </w:p>
    <w:p w:rsidR="00CA6C9E" w:rsidRPr="00AC2B70" w:rsidRDefault="00CA6C9E" w:rsidP="00B806F8">
      <w:pPr>
        <w:pStyle w:val="1"/>
        <w:tabs>
          <w:tab w:val="left" w:pos="2473"/>
        </w:tabs>
        <w:spacing w:line="240" w:lineRule="auto"/>
        <w:ind w:left="1134" w:right="235"/>
        <w:rPr>
          <w:sz w:val="26"/>
          <w:szCs w:val="26"/>
        </w:rPr>
      </w:pPr>
      <w:bookmarkStart w:id="32" w:name="_bookmark33"/>
      <w:bookmarkEnd w:id="32"/>
      <w:r w:rsidRPr="00AC2B70">
        <w:rPr>
          <w:sz w:val="26"/>
          <w:szCs w:val="26"/>
        </w:rPr>
        <w:t>Методика и инструментарий оценки успешности освоения и применения обучающимися универсальных учебныхдействий</w:t>
      </w:r>
    </w:p>
    <w:p w:rsidR="00CA6C9E" w:rsidRPr="00AC2B70" w:rsidRDefault="00CA6C9E" w:rsidP="007A439F">
      <w:pPr>
        <w:pStyle w:val="a4"/>
        <w:ind w:left="426" w:right="223"/>
        <w:rPr>
          <w:sz w:val="26"/>
          <w:szCs w:val="26"/>
        </w:rPr>
      </w:pPr>
      <w:r w:rsidRPr="00AC2B70">
        <w:rPr>
          <w:sz w:val="26"/>
          <w:szCs w:val="26"/>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учебно-исследовательскойработы).</w:t>
      </w:r>
    </w:p>
    <w:p w:rsidR="00CA6C9E" w:rsidRPr="00AC2B70" w:rsidRDefault="00CA6C9E" w:rsidP="007A439F">
      <w:pPr>
        <w:pStyle w:val="1"/>
        <w:spacing w:line="240" w:lineRule="auto"/>
        <w:ind w:left="426" w:right="224" w:firstLine="708"/>
        <w:rPr>
          <w:sz w:val="26"/>
          <w:szCs w:val="26"/>
        </w:rPr>
      </w:pPr>
      <w:r w:rsidRPr="00AC2B70">
        <w:rPr>
          <w:sz w:val="26"/>
          <w:szCs w:val="26"/>
        </w:rPr>
        <w:t xml:space="preserve">Образовательное событие как </w:t>
      </w:r>
      <w:r w:rsidRPr="00AC2B70">
        <w:rPr>
          <w:spacing w:val="-3"/>
          <w:sz w:val="26"/>
          <w:szCs w:val="26"/>
        </w:rPr>
        <w:t xml:space="preserve">формат </w:t>
      </w:r>
      <w:r w:rsidRPr="00AC2B70">
        <w:rPr>
          <w:sz w:val="26"/>
          <w:szCs w:val="26"/>
        </w:rPr>
        <w:t>оценки успешности освоения и применения обучающимися универсальных учебныхдействий</w:t>
      </w:r>
    </w:p>
    <w:p w:rsidR="00CA6C9E" w:rsidRPr="00AC2B70" w:rsidRDefault="00CA6C9E" w:rsidP="007A439F">
      <w:pPr>
        <w:pStyle w:val="a6"/>
        <w:numPr>
          <w:ilvl w:val="0"/>
          <w:numId w:val="18"/>
        </w:numPr>
        <w:tabs>
          <w:tab w:val="left" w:pos="1809"/>
        </w:tabs>
        <w:ind w:left="426"/>
        <w:rPr>
          <w:sz w:val="26"/>
          <w:szCs w:val="26"/>
        </w:rPr>
      </w:pPr>
      <w:r w:rsidRPr="00AC2B70">
        <w:rPr>
          <w:sz w:val="26"/>
          <w:szCs w:val="26"/>
        </w:rPr>
        <w:t>Материал образовательного события должен носить полидисциплинарныйхарактер;</w:t>
      </w:r>
    </w:p>
    <w:p w:rsidR="00CA6C9E" w:rsidRPr="00AC2B70" w:rsidRDefault="00CA6C9E" w:rsidP="007A439F">
      <w:pPr>
        <w:pStyle w:val="a6"/>
        <w:numPr>
          <w:ilvl w:val="0"/>
          <w:numId w:val="18"/>
        </w:numPr>
        <w:tabs>
          <w:tab w:val="left" w:pos="1809"/>
        </w:tabs>
        <w:ind w:left="426" w:right="221" w:firstLine="284"/>
        <w:rPr>
          <w:sz w:val="26"/>
          <w:szCs w:val="26"/>
        </w:rPr>
      </w:pPr>
      <w:r w:rsidRPr="00AC2B70">
        <w:rPr>
          <w:sz w:val="26"/>
          <w:szCs w:val="26"/>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идр.).</w:t>
      </w:r>
    </w:p>
    <w:p w:rsidR="00CA6C9E" w:rsidRPr="00AC2B70" w:rsidRDefault="00CA6C9E" w:rsidP="007A439F">
      <w:pPr>
        <w:pStyle w:val="a6"/>
        <w:tabs>
          <w:tab w:val="left" w:pos="1809"/>
        </w:tabs>
        <w:ind w:left="426" w:right="226" w:firstLine="0"/>
        <w:rPr>
          <w:sz w:val="26"/>
          <w:szCs w:val="26"/>
        </w:rPr>
      </w:pPr>
      <w:r w:rsidRPr="00AC2B70">
        <w:rPr>
          <w:sz w:val="26"/>
          <w:szCs w:val="26"/>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образовательномсобытии;</w:t>
      </w:r>
    </w:p>
    <w:p w:rsidR="00CA6C9E" w:rsidRPr="00AC2B70" w:rsidRDefault="00CA6C9E" w:rsidP="007A439F">
      <w:pPr>
        <w:pStyle w:val="a6"/>
        <w:numPr>
          <w:ilvl w:val="0"/>
          <w:numId w:val="18"/>
        </w:numPr>
        <w:tabs>
          <w:tab w:val="left" w:pos="1809"/>
        </w:tabs>
        <w:ind w:left="426" w:right="223" w:firstLine="284"/>
        <w:rPr>
          <w:sz w:val="26"/>
          <w:szCs w:val="26"/>
        </w:rPr>
      </w:pPr>
      <w:r w:rsidRPr="00AC2B70">
        <w:rPr>
          <w:sz w:val="26"/>
          <w:szCs w:val="26"/>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ит.п.</w:t>
      </w:r>
    </w:p>
    <w:p w:rsidR="00CA6C9E" w:rsidRPr="00AC2B70" w:rsidRDefault="00CA6C9E" w:rsidP="007A439F">
      <w:pPr>
        <w:pStyle w:val="a4"/>
        <w:ind w:left="426" w:right="231"/>
        <w:rPr>
          <w:sz w:val="26"/>
          <w:szCs w:val="26"/>
        </w:rPr>
      </w:pPr>
      <w:r w:rsidRPr="00AC2B70">
        <w:rPr>
          <w:sz w:val="26"/>
          <w:szCs w:val="26"/>
        </w:rPr>
        <w:t>Основные требования к инструментарию оценки универсальных учебных действий во время реализации оценочного образовательного события:</w:t>
      </w:r>
    </w:p>
    <w:p w:rsidR="00CA6C9E" w:rsidRPr="00AC2B70" w:rsidRDefault="00CA6C9E" w:rsidP="007A439F">
      <w:pPr>
        <w:pStyle w:val="a6"/>
        <w:numPr>
          <w:ilvl w:val="0"/>
          <w:numId w:val="18"/>
        </w:numPr>
        <w:tabs>
          <w:tab w:val="left" w:pos="1809"/>
        </w:tabs>
        <w:ind w:left="426" w:right="225" w:firstLine="284"/>
        <w:rPr>
          <w:sz w:val="26"/>
          <w:szCs w:val="26"/>
        </w:rPr>
      </w:pPr>
      <w:r w:rsidRPr="00AC2B70">
        <w:rPr>
          <w:sz w:val="26"/>
          <w:szCs w:val="26"/>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CA6C9E" w:rsidRPr="00AC2B70" w:rsidRDefault="00CA6C9E" w:rsidP="007A439F">
      <w:pPr>
        <w:pStyle w:val="a6"/>
        <w:numPr>
          <w:ilvl w:val="0"/>
          <w:numId w:val="18"/>
        </w:numPr>
        <w:tabs>
          <w:tab w:val="left" w:pos="1809"/>
        </w:tabs>
        <w:ind w:left="426" w:right="221" w:firstLine="284"/>
        <w:rPr>
          <w:sz w:val="26"/>
          <w:szCs w:val="26"/>
        </w:rPr>
      </w:pPr>
      <w:r w:rsidRPr="00AC2B70">
        <w:rPr>
          <w:sz w:val="26"/>
          <w:szCs w:val="26"/>
        </w:rP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w:t>
      </w:r>
      <w:r w:rsidRPr="00AC2B70">
        <w:rPr>
          <w:spacing w:val="-3"/>
          <w:sz w:val="26"/>
          <w:szCs w:val="26"/>
        </w:rPr>
        <w:t xml:space="preserve">По </w:t>
      </w:r>
      <w:r w:rsidRPr="00AC2B70">
        <w:rPr>
          <w:sz w:val="26"/>
          <w:szCs w:val="26"/>
        </w:rPr>
        <w:t xml:space="preserve">возможности, параметры и критерии </w:t>
      </w:r>
      <w:r w:rsidRPr="00AC2B70">
        <w:rPr>
          <w:sz w:val="26"/>
          <w:szCs w:val="26"/>
        </w:rPr>
        <w:lastRenderedPageBreak/>
        <w:t>оценки каждой формы работы обучающихся должны разрабатываться и обсуждаться с самими старшеклассниками;</w:t>
      </w:r>
    </w:p>
    <w:p w:rsidR="00CA6C9E" w:rsidRPr="00AC2B70" w:rsidRDefault="00CA6C9E" w:rsidP="007A439F">
      <w:pPr>
        <w:pStyle w:val="a6"/>
        <w:numPr>
          <w:ilvl w:val="0"/>
          <w:numId w:val="18"/>
        </w:numPr>
        <w:tabs>
          <w:tab w:val="left" w:pos="1809"/>
        </w:tabs>
        <w:ind w:left="426" w:right="221" w:firstLine="284"/>
        <w:rPr>
          <w:sz w:val="26"/>
          <w:szCs w:val="26"/>
        </w:rPr>
      </w:pPr>
      <w:r w:rsidRPr="00AC2B70">
        <w:rPr>
          <w:sz w:val="26"/>
          <w:szCs w:val="26"/>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CA6C9E" w:rsidRPr="00AC2B70" w:rsidRDefault="00CA6C9E" w:rsidP="007A439F">
      <w:pPr>
        <w:pStyle w:val="a6"/>
        <w:numPr>
          <w:ilvl w:val="0"/>
          <w:numId w:val="18"/>
        </w:numPr>
        <w:tabs>
          <w:tab w:val="left" w:pos="1809"/>
        </w:tabs>
        <w:ind w:left="426" w:right="221" w:firstLine="284"/>
        <w:rPr>
          <w:sz w:val="26"/>
          <w:szCs w:val="26"/>
        </w:rPr>
      </w:pPr>
      <w:r w:rsidRPr="00AC2B70">
        <w:rPr>
          <w:sz w:val="26"/>
          <w:szCs w:val="26"/>
        </w:rPr>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w:t>
      </w:r>
      <w:r w:rsidRPr="00AC2B70">
        <w:rPr>
          <w:spacing w:val="-3"/>
          <w:sz w:val="26"/>
          <w:szCs w:val="26"/>
        </w:rPr>
        <w:t xml:space="preserve">двух </w:t>
      </w:r>
      <w:r w:rsidRPr="00AC2B70">
        <w:rPr>
          <w:sz w:val="26"/>
          <w:szCs w:val="26"/>
        </w:rPr>
        <w:t>экспертов одновременно; оценки, выставленные экспертами, в таком случае должныусредняться;</w:t>
      </w:r>
    </w:p>
    <w:p w:rsidR="00CA6C9E" w:rsidRPr="00AC2B70" w:rsidRDefault="00CA6C9E" w:rsidP="007A439F">
      <w:pPr>
        <w:pStyle w:val="a6"/>
        <w:numPr>
          <w:ilvl w:val="0"/>
          <w:numId w:val="18"/>
        </w:numPr>
        <w:tabs>
          <w:tab w:val="left" w:pos="1809"/>
        </w:tabs>
        <w:ind w:left="426" w:right="221" w:firstLine="284"/>
        <w:rPr>
          <w:sz w:val="26"/>
          <w:szCs w:val="26"/>
        </w:rPr>
      </w:pPr>
      <w:r w:rsidRPr="00AC2B70">
        <w:rPr>
          <w:sz w:val="26"/>
          <w:szCs w:val="26"/>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CA6C9E" w:rsidRPr="00AC2B70" w:rsidRDefault="00CA6C9E" w:rsidP="007A439F">
      <w:pPr>
        <w:pStyle w:val="1"/>
        <w:spacing w:line="240" w:lineRule="auto"/>
        <w:ind w:left="426" w:right="223" w:firstLine="708"/>
        <w:rPr>
          <w:sz w:val="26"/>
          <w:szCs w:val="26"/>
        </w:rPr>
      </w:pPr>
      <w:r w:rsidRPr="00AC2B70">
        <w:rPr>
          <w:sz w:val="26"/>
          <w:szCs w:val="26"/>
        </w:rPr>
        <w:t>Защита проекта как формат оценки успешности освоения и применения обучающимися универсальных учебных действий</w:t>
      </w:r>
    </w:p>
    <w:p w:rsidR="00CA6C9E" w:rsidRPr="00AC2B70" w:rsidRDefault="00CA6C9E" w:rsidP="00B806F8">
      <w:pPr>
        <w:pStyle w:val="a4"/>
        <w:ind w:left="709" w:firstLine="0"/>
        <w:rPr>
          <w:sz w:val="26"/>
          <w:szCs w:val="26"/>
        </w:rPr>
      </w:pPr>
      <w:r w:rsidRPr="00AC2B70">
        <w:rPr>
          <w:sz w:val="26"/>
          <w:szCs w:val="26"/>
        </w:rPr>
        <w:t>Публично должны быть представлены два элемента проектной работы:</w:t>
      </w:r>
    </w:p>
    <w:p w:rsidR="00CA6C9E" w:rsidRPr="00AC2B70" w:rsidRDefault="00CA6C9E" w:rsidP="00B806F8">
      <w:pPr>
        <w:pStyle w:val="a6"/>
        <w:numPr>
          <w:ilvl w:val="0"/>
          <w:numId w:val="18"/>
        </w:numPr>
        <w:tabs>
          <w:tab w:val="left" w:pos="1809"/>
        </w:tabs>
        <w:ind w:left="709"/>
        <w:rPr>
          <w:sz w:val="26"/>
          <w:szCs w:val="26"/>
        </w:rPr>
      </w:pPr>
      <w:r w:rsidRPr="00AC2B70">
        <w:rPr>
          <w:sz w:val="26"/>
          <w:szCs w:val="26"/>
        </w:rPr>
        <w:t>защита темы проекта (проектной идеи);</w:t>
      </w:r>
    </w:p>
    <w:p w:rsidR="00CA6C9E" w:rsidRPr="00AC2B70" w:rsidRDefault="00CA6C9E" w:rsidP="00B806F8">
      <w:pPr>
        <w:pStyle w:val="a6"/>
        <w:numPr>
          <w:ilvl w:val="0"/>
          <w:numId w:val="18"/>
        </w:numPr>
        <w:tabs>
          <w:tab w:val="left" w:pos="1809"/>
        </w:tabs>
        <w:ind w:left="709"/>
        <w:rPr>
          <w:sz w:val="26"/>
          <w:szCs w:val="26"/>
        </w:rPr>
      </w:pPr>
      <w:r w:rsidRPr="00AC2B70">
        <w:rPr>
          <w:sz w:val="26"/>
          <w:szCs w:val="26"/>
        </w:rPr>
        <w:t>защита реализованногопроекта.</w:t>
      </w:r>
    </w:p>
    <w:p w:rsidR="00CA6C9E" w:rsidRPr="00AC2B70" w:rsidRDefault="00CA6C9E" w:rsidP="00B806F8">
      <w:pPr>
        <w:pStyle w:val="a4"/>
        <w:ind w:left="709" w:firstLine="0"/>
        <w:rPr>
          <w:sz w:val="26"/>
          <w:szCs w:val="26"/>
        </w:rPr>
      </w:pPr>
      <w:r w:rsidRPr="00AC2B70">
        <w:rPr>
          <w:sz w:val="26"/>
          <w:szCs w:val="26"/>
        </w:rPr>
        <w:t>На защите темы проекта (проектной идеи) с обучающимся должны быть обсуждены:</w:t>
      </w:r>
    </w:p>
    <w:p w:rsidR="00CA6C9E" w:rsidRPr="00AC2B70" w:rsidRDefault="00CA6C9E" w:rsidP="00B806F8">
      <w:pPr>
        <w:pStyle w:val="a6"/>
        <w:numPr>
          <w:ilvl w:val="0"/>
          <w:numId w:val="18"/>
        </w:numPr>
        <w:tabs>
          <w:tab w:val="left" w:pos="1808"/>
          <w:tab w:val="left" w:pos="1809"/>
        </w:tabs>
        <w:ind w:left="709"/>
        <w:rPr>
          <w:sz w:val="26"/>
          <w:szCs w:val="26"/>
        </w:rPr>
      </w:pPr>
      <w:r w:rsidRPr="00AC2B70">
        <w:rPr>
          <w:sz w:val="26"/>
          <w:szCs w:val="26"/>
        </w:rPr>
        <w:t>актуальностьпроекта;</w:t>
      </w:r>
    </w:p>
    <w:p w:rsidR="00CA6C9E" w:rsidRPr="00AC2B70" w:rsidRDefault="00CA6C9E" w:rsidP="00B806F8">
      <w:pPr>
        <w:pStyle w:val="a6"/>
        <w:numPr>
          <w:ilvl w:val="0"/>
          <w:numId w:val="18"/>
        </w:numPr>
        <w:tabs>
          <w:tab w:val="left" w:pos="1808"/>
          <w:tab w:val="left" w:pos="1809"/>
        </w:tabs>
        <w:ind w:left="709" w:right="221" w:firstLine="284"/>
        <w:rPr>
          <w:sz w:val="26"/>
          <w:szCs w:val="26"/>
        </w:rPr>
      </w:pPr>
      <w:r w:rsidRPr="00AC2B70">
        <w:rPr>
          <w:sz w:val="26"/>
          <w:szCs w:val="26"/>
        </w:rPr>
        <w:t>положительные эффекты от реализации проекта, важные как для самого автора, так и для других людей;</w:t>
      </w:r>
    </w:p>
    <w:p w:rsidR="00CA6C9E" w:rsidRPr="00AC2B70" w:rsidRDefault="00CA6C9E" w:rsidP="007A439F">
      <w:pPr>
        <w:pStyle w:val="a6"/>
        <w:numPr>
          <w:ilvl w:val="0"/>
          <w:numId w:val="18"/>
        </w:numPr>
        <w:tabs>
          <w:tab w:val="left" w:pos="1808"/>
          <w:tab w:val="left" w:pos="1809"/>
        </w:tabs>
        <w:ind w:left="426" w:right="223" w:firstLine="284"/>
        <w:rPr>
          <w:sz w:val="26"/>
          <w:szCs w:val="26"/>
        </w:rPr>
      </w:pPr>
      <w:r w:rsidRPr="00AC2B70">
        <w:rPr>
          <w:sz w:val="26"/>
          <w:szCs w:val="26"/>
        </w:rPr>
        <w:t>ресурсы (как материальные, так и нематериальные), необходимые для реализации проекта, возможные источникиресурсов;</w:t>
      </w:r>
    </w:p>
    <w:p w:rsidR="00CA6C9E" w:rsidRPr="00AC2B70" w:rsidRDefault="00CA6C9E" w:rsidP="007A439F">
      <w:pPr>
        <w:pStyle w:val="a6"/>
        <w:numPr>
          <w:ilvl w:val="0"/>
          <w:numId w:val="18"/>
        </w:numPr>
        <w:tabs>
          <w:tab w:val="left" w:pos="1808"/>
          <w:tab w:val="left" w:pos="1809"/>
        </w:tabs>
        <w:ind w:left="426" w:right="221" w:firstLine="284"/>
        <w:rPr>
          <w:sz w:val="26"/>
          <w:szCs w:val="26"/>
        </w:rPr>
      </w:pPr>
      <w:r w:rsidRPr="00AC2B70">
        <w:rPr>
          <w:sz w:val="26"/>
          <w:szCs w:val="26"/>
        </w:rPr>
        <w:t>риски реализации проекта и сложности, которые ожидают обучающегося при реализации данного проекта;</w:t>
      </w:r>
    </w:p>
    <w:p w:rsidR="00CA6C9E" w:rsidRPr="00AC2B70" w:rsidRDefault="00CA6C9E" w:rsidP="007A439F">
      <w:pPr>
        <w:pStyle w:val="a4"/>
        <w:ind w:left="426" w:right="224"/>
        <w:rPr>
          <w:sz w:val="26"/>
          <w:szCs w:val="26"/>
        </w:rPr>
      </w:pPr>
      <w:r w:rsidRPr="00AC2B70">
        <w:rPr>
          <w:sz w:val="26"/>
          <w:szCs w:val="26"/>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CA6C9E" w:rsidRPr="00AC2B70" w:rsidRDefault="00CA6C9E" w:rsidP="007A439F">
      <w:pPr>
        <w:pStyle w:val="a4"/>
        <w:ind w:left="426" w:right="238"/>
        <w:rPr>
          <w:sz w:val="26"/>
          <w:szCs w:val="26"/>
        </w:rPr>
      </w:pPr>
      <w:r w:rsidRPr="00AC2B70">
        <w:rPr>
          <w:spacing w:val="-3"/>
          <w:sz w:val="26"/>
          <w:szCs w:val="26"/>
        </w:rPr>
        <w:t xml:space="preserve">На </w:t>
      </w:r>
      <w:r w:rsidRPr="00AC2B70">
        <w:rPr>
          <w:sz w:val="26"/>
          <w:szCs w:val="26"/>
        </w:rPr>
        <w:t>защите реализации проекта обучающийся представляет свой реализованный проект по следующему (примерному)плану:</w:t>
      </w:r>
    </w:p>
    <w:p w:rsidR="00CA6C9E" w:rsidRPr="00AC2B70" w:rsidRDefault="00CA6C9E" w:rsidP="00B806F8">
      <w:pPr>
        <w:pStyle w:val="a6"/>
        <w:numPr>
          <w:ilvl w:val="0"/>
          <w:numId w:val="16"/>
        </w:numPr>
        <w:tabs>
          <w:tab w:val="left" w:pos="2049"/>
        </w:tabs>
        <w:ind w:left="426" w:firstLine="708"/>
        <w:rPr>
          <w:sz w:val="26"/>
          <w:szCs w:val="26"/>
        </w:rPr>
      </w:pPr>
      <w:r w:rsidRPr="00AC2B70">
        <w:rPr>
          <w:sz w:val="26"/>
          <w:szCs w:val="26"/>
        </w:rPr>
        <w:t>Тема и краткое описание сутипроекта.</w:t>
      </w:r>
    </w:p>
    <w:p w:rsidR="00CA6C9E" w:rsidRPr="00AC2B70" w:rsidRDefault="00CA6C9E" w:rsidP="00B806F8">
      <w:pPr>
        <w:pStyle w:val="a6"/>
        <w:tabs>
          <w:tab w:val="left" w:pos="2049"/>
        </w:tabs>
        <w:ind w:left="426" w:right="226" w:firstLine="708"/>
        <w:rPr>
          <w:sz w:val="26"/>
          <w:szCs w:val="26"/>
        </w:rPr>
      </w:pPr>
      <w:r w:rsidRPr="00AC2B70">
        <w:rPr>
          <w:sz w:val="26"/>
          <w:szCs w:val="26"/>
        </w:rPr>
        <w:t>Положительные эффекты от реализации проекта, которые получат как сам автор, так и другиелюди.</w:t>
      </w:r>
    </w:p>
    <w:p w:rsidR="00CA6C9E" w:rsidRPr="00AC2B70" w:rsidRDefault="00CA6C9E" w:rsidP="00B806F8">
      <w:pPr>
        <w:pStyle w:val="a6"/>
        <w:numPr>
          <w:ilvl w:val="0"/>
          <w:numId w:val="16"/>
        </w:numPr>
        <w:tabs>
          <w:tab w:val="left" w:pos="2049"/>
          <w:tab w:val="left" w:pos="5153"/>
        </w:tabs>
        <w:ind w:left="426" w:right="224" w:firstLine="708"/>
        <w:rPr>
          <w:sz w:val="26"/>
          <w:szCs w:val="26"/>
        </w:rPr>
      </w:pPr>
      <w:r w:rsidRPr="00AC2B70">
        <w:rPr>
          <w:sz w:val="26"/>
          <w:szCs w:val="26"/>
        </w:rPr>
        <w:t>Ресурсы  (материальные  и</w:t>
      </w:r>
      <w:r w:rsidRPr="00AC2B70">
        <w:rPr>
          <w:sz w:val="26"/>
          <w:szCs w:val="26"/>
        </w:rPr>
        <w:tab/>
        <w:t>нематериальные), которые были привлечены для реализации проекта, а также источники этихресурсов.</w:t>
      </w:r>
    </w:p>
    <w:p w:rsidR="00CA6C9E" w:rsidRPr="00AC2B70" w:rsidRDefault="00CA6C9E" w:rsidP="00B806F8">
      <w:pPr>
        <w:pStyle w:val="a6"/>
        <w:numPr>
          <w:ilvl w:val="0"/>
          <w:numId w:val="16"/>
        </w:numPr>
        <w:tabs>
          <w:tab w:val="left" w:pos="2049"/>
        </w:tabs>
        <w:ind w:left="426" w:firstLine="708"/>
        <w:rPr>
          <w:sz w:val="26"/>
          <w:szCs w:val="26"/>
        </w:rPr>
      </w:pPr>
      <w:r w:rsidRPr="00AC2B70">
        <w:rPr>
          <w:sz w:val="26"/>
          <w:szCs w:val="26"/>
        </w:rPr>
        <w:t>Ход реализациипроекта.</w:t>
      </w:r>
    </w:p>
    <w:p w:rsidR="00CA6C9E" w:rsidRPr="00AC2B70" w:rsidRDefault="00CA6C9E" w:rsidP="007A439F">
      <w:pPr>
        <w:pStyle w:val="a6"/>
        <w:numPr>
          <w:ilvl w:val="0"/>
          <w:numId w:val="16"/>
        </w:numPr>
        <w:tabs>
          <w:tab w:val="left" w:pos="2049"/>
          <w:tab w:val="left" w:pos="2892"/>
          <w:tab w:val="left" w:pos="4297"/>
          <w:tab w:val="left" w:pos="5329"/>
          <w:tab w:val="left" w:pos="5685"/>
          <w:tab w:val="left" w:pos="7074"/>
          <w:tab w:val="left" w:pos="8154"/>
          <w:tab w:val="left" w:pos="9939"/>
        </w:tabs>
        <w:ind w:left="426" w:right="225" w:firstLine="708"/>
        <w:rPr>
          <w:sz w:val="26"/>
          <w:szCs w:val="26"/>
        </w:rPr>
      </w:pPr>
      <w:r w:rsidRPr="00AC2B70">
        <w:rPr>
          <w:sz w:val="26"/>
          <w:szCs w:val="26"/>
        </w:rPr>
        <w:t>Риски</w:t>
      </w:r>
      <w:r w:rsidRPr="00AC2B70">
        <w:rPr>
          <w:sz w:val="26"/>
          <w:szCs w:val="26"/>
        </w:rPr>
        <w:tab/>
        <w:t>реализации</w:t>
      </w:r>
      <w:r w:rsidRPr="00AC2B70">
        <w:rPr>
          <w:sz w:val="26"/>
          <w:szCs w:val="26"/>
        </w:rPr>
        <w:tab/>
        <w:t>проекта</w:t>
      </w:r>
      <w:r w:rsidRPr="00AC2B70">
        <w:rPr>
          <w:sz w:val="26"/>
          <w:szCs w:val="26"/>
        </w:rPr>
        <w:tab/>
        <w:t>и</w:t>
      </w:r>
      <w:r w:rsidRPr="00AC2B70">
        <w:rPr>
          <w:sz w:val="26"/>
          <w:szCs w:val="26"/>
        </w:rPr>
        <w:tab/>
        <w:t>сложности,</w:t>
      </w:r>
      <w:r w:rsidRPr="00AC2B70">
        <w:rPr>
          <w:sz w:val="26"/>
          <w:szCs w:val="26"/>
        </w:rPr>
        <w:tab/>
        <w:t>которые</w:t>
      </w:r>
      <w:r w:rsidRPr="00AC2B70">
        <w:rPr>
          <w:sz w:val="26"/>
          <w:szCs w:val="26"/>
        </w:rPr>
        <w:tab/>
        <w:t>обучающемуся</w:t>
      </w:r>
      <w:r w:rsidRPr="00AC2B70">
        <w:rPr>
          <w:sz w:val="26"/>
          <w:szCs w:val="26"/>
        </w:rPr>
        <w:tab/>
      </w:r>
      <w:r w:rsidRPr="00AC2B70">
        <w:rPr>
          <w:spacing w:val="-4"/>
          <w:sz w:val="26"/>
          <w:szCs w:val="26"/>
        </w:rPr>
        <w:t xml:space="preserve">удалось </w:t>
      </w:r>
      <w:r w:rsidRPr="00AC2B70">
        <w:rPr>
          <w:sz w:val="26"/>
          <w:szCs w:val="26"/>
        </w:rPr>
        <w:t>преодолеть в ходе его</w:t>
      </w:r>
      <w:r w:rsidR="00B806F8">
        <w:rPr>
          <w:sz w:val="26"/>
          <w:szCs w:val="26"/>
        </w:rPr>
        <w:t xml:space="preserve"> </w:t>
      </w:r>
      <w:r w:rsidRPr="00AC2B70">
        <w:rPr>
          <w:sz w:val="26"/>
          <w:szCs w:val="26"/>
        </w:rPr>
        <w:t>реализации.</w:t>
      </w:r>
    </w:p>
    <w:p w:rsidR="00CA6C9E" w:rsidRPr="00AC2B70" w:rsidRDefault="00CA6C9E" w:rsidP="007A439F">
      <w:pPr>
        <w:pStyle w:val="a4"/>
        <w:ind w:left="426" w:right="219"/>
        <w:rPr>
          <w:sz w:val="26"/>
          <w:szCs w:val="26"/>
        </w:rPr>
      </w:pPr>
      <w:r w:rsidRPr="00AC2B70">
        <w:rPr>
          <w:sz w:val="26"/>
          <w:szCs w:val="26"/>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CA6C9E" w:rsidRPr="00AC2B70" w:rsidRDefault="00CA6C9E" w:rsidP="007A439F">
      <w:pPr>
        <w:pStyle w:val="a4"/>
        <w:ind w:left="426" w:right="222"/>
        <w:rPr>
          <w:sz w:val="26"/>
          <w:szCs w:val="26"/>
        </w:rPr>
      </w:pPr>
      <w:r w:rsidRPr="00AC2B70">
        <w:rPr>
          <w:sz w:val="26"/>
          <w:szCs w:val="26"/>
        </w:rPr>
        <w:t xml:space="preserve">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w:t>
      </w:r>
      <w:r w:rsidRPr="00AC2B70">
        <w:rPr>
          <w:spacing w:val="-3"/>
          <w:sz w:val="26"/>
          <w:szCs w:val="26"/>
        </w:rPr>
        <w:t xml:space="preserve">По </w:t>
      </w:r>
      <w:r w:rsidRPr="00AC2B70">
        <w:rPr>
          <w:sz w:val="26"/>
          <w:szCs w:val="26"/>
        </w:rPr>
        <w:t>возможности, параметры и критерии оценки проектной деятельности должны разрабатываться и обсуждаться с самимистаршеклассниками.</w:t>
      </w:r>
    </w:p>
    <w:p w:rsidR="00CA6C9E" w:rsidRPr="00AC2B70" w:rsidRDefault="00CA6C9E" w:rsidP="007A439F">
      <w:pPr>
        <w:pStyle w:val="a4"/>
        <w:ind w:left="426" w:right="227"/>
        <w:rPr>
          <w:sz w:val="26"/>
          <w:szCs w:val="26"/>
        </w:rPr>
      </w:pPr>
      <w:r w:rsidRPr="00AC2B70">
        <w:rPr>
          <w:sz w:val="26"/>
          <w:szCs w:val="26"/>
        </w:rPr>
        <w:lastRenderedPageBreak/>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CA6C9E" w:rsidRPr="00AC2B70" w:rsidRDefault="00CA6C9E" w:rsidP="007A439F">
      <w:pPr>
        <w:pStyle w:val="a6"/>
        <w:numPr>
          <w:ilvl w:val="0"/>
          <w:numId w:val="18"/>
        </w:numPr>
        <w:tabs>
          <w:tab w:val="left" w:pos="1809"/>
        </w:tabs>
        <w:ind w:left="426" w:right="220" w:firstLine="284"/>
        <w:rPr>
          <w:sz w:val="26"/>
          <w:szCs w:val="26"/>
        </w:rPr>
      </w:pPr>
      <w:r w:rsidRPr="00AC2B70">
        <w:rPr>
          <w:sz w:val="26"/>
          <w:szCs w:val="26"/>
        </w:rPr>
        <w:t xml:space="preserve">оценке должна подвергаться </w:t>
      </w:r>
      <w:r w:rsidRPr="00AC2B70">
        <w:rPr>
          <w:spacing w:val="-3"/>
          <w:sz w:val="26"/>
          <w:szCs w:val="26"/>
        </w:rPr>
        <w:t xml:space="preserve">не </w:t>
      </w:r>
      <w:r w:rsidRPr="00AC2B70">
        <w:rPr>
          <w:sz w:val="26"/>
          <w:szCs w:val="26"/>
        </w:rPr>
        <w:t>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замыслапроекта;</w:t>
      </w:r>
    </w:p>
    <w:p w:rsidR="00CA6C9E" w:rsidRPr="00AC2B70" w:rsidRDefault="00CA6C9E" w:rsidP="007A439F">
      <w:pPr>
        <w:pStyle w:val="a6"/>
        <w:numPr>
          <w:ilvl w:val="0"/>
          <w:numId w:val="18"/>
        </w:numPr>
        <w:tabs>
          <w:tab w:val="left" w:pos="1809"/>
        </w:tabs>
        <w:ind w:left="426" w:right="224" w:firstLine="284"/>
        <w:rPr>
          <w:sz w:val="26"/>
          <w:szCs w:val="26"/>
        </w:rPr>
      </w:pPr>
      <w:r w:rsidRPr="00AC2B70">
        <w:rPr>
          <w:sz w:val="26"/>
          <w:szCs w:val="26"/>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CA6C9E" w:rsidRPr="00AC2B70" w:rsidRDefault="00CA6C9E" w:rsidP="007A439F">
      <w:pPr>
        <w:pStyle w:val="a6"/>
        <w:numPr>
          <w:ilvl w:val="0"/>
          <w:numId w:val="18"/>
        </w:numPr>
        <w:tabs>
          <w:tab w:val="left" w:pos="1809"/>
        </w:tabs>
        <w:ind w:left="426"/>
        <w:rPr>
          <w:sz w:val="26"/>
          <w:szCs w:val="26"/>
        </w:rPr>
      </w:pPr>
      <w:r w:rsidRPr="00AC2B70">
        <w:rPr>
          <w:sz w:val="26"/>
          <w:szCs w:val="26"/>
        </w:rPr>
        <w:t>оценивание производится на основе критериальноймодели;</w:t>
      </w:r>
    </w:p>
    <w:p w:rsidR="00CA6C9E" w:rsidRPr="00AC2B70" w:rsidRDefault="00CA6C9E" w:rsidP="007A439F">
      <w:pPr>
        <w:pStyle w:val="a6"/>
        <w:numPr>
          <w:ilvl w:val="0"/>
          <w:numId w:val="18"/>
        </w:numPr>
        <w:tabs>
          <w:tab w:val="left" w:pos="1809"/>
        </w:tabs>
        <w:ind w:left="426" w:right="223" w:firstLine="284"/>
        <w:rPr>
          <w:sz w:val="26"/>
          <w:szCs w:val="26"/>
        </w:rPr>
      </w:pPr>
      <w:r w:rsidRPr="00AC2B70">
        <w:rPr>
          <w:sz w:val="26"/>
          <w:szCs w:val="26"/>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образовательнаяорганизация;</w:t>
      </w:r>
    </w:p>
    <w:p w:rsidR="00CA6C9E" w:rsidRPr="00AC2B70" w:rsidRDefault="00CA6C9E" w:rsidP="007A439F">
      <w:pPr>
        <w:pStyle w:val="a6"/>
        <w:numPr>
          <w:ilvl w:val="0"/>
          <w:numId w:val="18"/>
        </w:numPr>
        <w:tabs>
          <w:tab w:val="left" w:pos="1809"/>
        </w:tabs>
        <w:ind w:left="426" w:right="223" w:firstLine="284"/>
        <w:rPr>
          <w:sz w:val="26"/>
          <w:szCs w:val="26"/>
        </w:rPr>
      </w:pPr>
      <w:r w:rsidRPr="00AC2B70">
        <w:rPr>
          <w:sz w:val="26"/>
          <w:szCs w:val="26"/>
        </w:rPr>
        <w:t>результаты оценивания универсальных учебных действий в формате, принятом образовательной организацией доводятся до сведенияобучающихся.</w:t>
      </w:r>
    </w:p>
    <w:p w:rsidR="00CA6C9E" w:rsidRPr="00AC2B70" w:rsidRDefault="00CA6C9E" w:rsidP="007A439F">
      <w:pPr>
        <w:pStyle w:val="1"/>
        <w:spacing w:line="240" w:lineRule="auto"/>
        <w:ind w:left="426" w:right="233" w:firstLine="708"/>
        <w:rPr>
          <w:sz w:val="26"/>
          <w:szCs w:val="26"/>
        </w:rPr>
      </w:pPr>
      <w:r w:rsidRPr="00AC2B70">
        <w:rPr>
          <w:sz w:val="26"/>
          <w:szCs w:val="26"/>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CA6C9E" w:rsidRPr="00AC2B70" w:rsidRDefault="00CA6C9E" w:rsidP="007A439F">
      <w:pPr>
        <w:pStyle w:val="a4"/>
        <w:ind w:left="426" w:right="225"/>
        <w:rPr>
          <w:sz w:val="26"/>
          <w:szCs w:val="26"/>
        </w:rPr>
      </w:pPr>
      <w:r w:rsidRPr="00AC2B70">
        <w:rPr>
          <w:sz w:val="26"/>
          <w:szCs w:val="26"/>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w:t>
      </w:r>
      <w:r w:rsidR="00B806F8">
        <w:rPr>
          <w:sz w:val="26"/>
          <w:szCs w:val="26"/>
        </w:rPr>
        <w:t xml:space="preserve"> </w:t>
      </w:r>
      <w:r w:rsidRPr="00AC2B70">
        <w:rPr>
          <w:sz w:val="26"/>
          <w:szCs w:val="26"/>
        </w:rPr>
        <w:t>Интернет).</w:t>
      </w:r>
    </w:p>
    <w:p w:rsidR="00CA6C9E" w:rsidRPr="00AC2B70" w:rsidRDefault="00CA6C9E" w:rsidP="007A439F">
      <w:pPr>
        <w:pStyle w:val="a4"/>
        <w:ind w:left="426" w:firstLine="0"/>
        <w:rPr>
          <w:sz w:val="26"/>
          <w:szCs w:val="26"/>
        </w:rPr>
      </w:pPr>
      <w:r w:rsidRPr="00AC2B70">
        <w:rPr>
          <w:sz w:val="26"/>
          <w:szCs w:val="26"/>
        </w:rPr>
        <w:t>Исследовательские проекты могут иметь следующие направления:</w:t>
      </w:r>
    </w:p>
    <w:p w:rsidR="00CA6C9E" w:rsidRPr="00AC2B70" w:rsidRDefault="00CA6C9E" w:rsidP="00B806F8">
      <w:pPr>
        <w:pStyle w:val="a6"/>
        <w:numPr>
          <w:ilvl w:val="0"/>
          <w:numId w:val="18"/>
        </w:numPr>
        <w:tabs>
          <w:tab w:val="left" w:pos="1808"/>
          <w:tab w:val="left" w:pos="1809"/>
        </w:tabs>
        <w:ind w:left="426" w:firstLine="283"/>
        <w:rPr>
          <w:sz w:val="26"/>
          <w:szCs w:val="26"/>
        </w:rPr>
      </w:pPr>
      <w:r w:rsidRPr="00AC2B70">
        <w:rPr>
          <w:sz w:val="26"/>
          <w:szCs w:val="26"/>
        </w:rPr>
        <w:t>естественно-научные исследования;</w:t>
      </w:r>
    </w:p>
    <w:p w:rsidR="00CA6C9E" w:rsidRPr="00AC2B70" w:rsidRDefault="00CA6C9E" w:rsidP="00B806F8">
      <w:pPr>
        <w:pStyle w:val="a6"/>
        <w:numPr>
          <w:ilvl w:val="0"/>
          <w:numId w:val="18"/>
        </w:numPr>
        <w:tabs>
          <w:tab w:val="left" w:pos="1808"/>
          <w:tab w:val="left" w:pos="1809"/>
        </w:tabs>
        <w:ind w:left="426" w:right="235" w:firstLine="283"/>
        <w:rPr>
          <w:sz w:val="26"/>
          <w:szCs w:val="26"/>
        </w:rPr>
      </w:pPr>
      <w:r w:rsidRPr="00AC2B70">
        <w:rPr>
          <w:sz w:val="26"/>
          <w:szCs w:val="26"/>
        </w:rPr>
        <w:t>исследования в гуманитарных областях (в том числе выходящих за рамки школьной программы, например</w:t>
      </w:r>
      <w:r w:rsidR="00B806F8">
        <w:rPr>
          <w:sz w:val="26"/>
          <w:szCs w:val="26"/>
        </w:rPr>
        <w:t>,</w:t>
      </w:r>
      <w:r w:rsidRPr="00AC2B70">
        <w:rPr>
          <w:sz w:val="26"/>
          <w:szCs w:val="26"/>
        </w:rPr>
        <w:t xml:space="preserve"> в психологии,</w:t>
      </w:r>
      <w:r w:rsidR="00B806F8">
        <w:rPr>
          <w:sz w:val="26"/>
          <w:szCs w:val="26"/>
        </w:rPr>
        <w:t xml:space="preserve"> </w:t>
      </w:r>
      <w:r w:rsidRPr="00AC2B70">
        <w:rPr>
          <w:sz w:val="26"/>
          <w:szCs w:val="26"/>
        </w:rPr>
        <w:t>социологии);</w:t>
      </w:r>
    </w:p>
    <w:p w:rsidR="00CA6C9E" w:rsidRPr="00AC2B70" w:rsidRDefault="00CA6C9E" w:rsidP="00B806F8">
      <w:pPr>
        <w:pStyle w:val="a6"/>
        <w:numPr>
          <w:ilvl w:val="0"/>
          <w:numId w:val="18"/>
        </w:numPr>
        <w:tabs>
          <w:tab w:val="left" w:pos="1808"/>
          <w:tab w:val="left" w:pos="1809"/>
        </w:tabs>
        <w:ind w:left="426" w:firstLine="283"/>
        <w:rPr>
          <w:sz w:val="26"/>
          <w:szCs w:val="26"/>
        </w:rPr>
      </w:pPr>
      <w:r w:rsidRPr="00AC2B70">
        <w:rPr>
          <w:sz w:val="26"/>
          <w:szCs w:val="26"/>
        </w:rPr>
        <w:t>экономические исследования;</w:t>
      </w:r>
    </w:p>
    <w:p w:rsidR="00CA6C9E" w:rsidRPr="00AC2B70" w:rsidRDefault="00CA6C9E" w:rsidP="00B806F8">
      <w:pPr>
        <w:pStyle w:val="a6"/>
        <w:numPr>
          <w:ilvl w:val="0"/>
          <w:numId w:val="18"/>
        </w:numPr>
        <w:tabs>
          <w:tab w:val="left" w:pos="1808"/>
          <w:tab w:val="left" w:pos="1809"/>
        </w:tabs>
        <w:ind w:left="426" w:firstLine="283"/>
        <w:rPr>
          <w:sz w:val="26"/>
          <w:szCs w:val="26"/>
        </w:rPr>
      </w:pPr>
      <w:r w:rsidRPr="00AC2B70">
        <w:rPr>
          <w:sz w:val="26"/>
          <w:szCs w:val="26"/>
        </w:rPr>
        <w:t>социальные исследования;</w:t>
      </w:r>
    </w:p>
    <w:p w:rsidR="00CA6C9E" w:rsidRPr="00AC2B70" w:rsidRDefault="00CA6C9E" w:rsidP="00B806F8">
      <w:pPr>
        <w:pStyle w:val="a6"/>
        <w:numPr>
          <w:ilvl w:val="0"/>
          <w:numId w:val="18"/>
        </w:numPr>
        <w:tabs>
          <w:tab w:val="left" w:pos="1808"/>
          <w:tab w:val="left" w:pos="1809"/>
        </w:tabs>
        <w:ind w:left="426" w:firstLine="283"/>
        <w:rPr>
          <w:sz w:val="26"/>
          <w:szCs w:val="26"/>
        </w:rPr>
      </w:pPr>
      <w:r w:rsidRPr="00AC2B70">
        <w:rPr>
          <w:sz w:val="26"/>
          <w:szCs w:val="26"/>
        </w:rPr>
        <w:t>научно-технические исследования.</w:t>
      </w:r>
    </w:p>
    <w:p w:rsidR="00CA6C9E" w:rsidRPr="00AC2B70" w:rsidRDefault="00CA6C9E" w:rsidP="00B806F8">
      <w:pPr>
        <w:pStyle w:val="a6"/>
        <w:numPr>
          <w:ilvl w:val="0"/>
          <w:numId w:val="16"/>
        </w:numPr>
        <w:tabs>
          <w:tab w:val="left" w:pos="2049"/>
        </w:tabs>
        <w:ind w:left="426" w:firstLine="283"/>
        <w:rPr>
          <w:sz w:val="26"/>
          <w:szCs w:val="26"/>
        </w:rPr>
      </w:pPr>
      <w:r w:rsidRPr="00AC2B70">
        <w:rPr>
          <w:sz w:val="26"/>
          <w:szCs w:val="26"/>
        </w:rPr>
        <w:t>Актуальность</w:t>
      </w:r>
      <w:r w:rsidR="00B806F8">
        <w:rPr>
          <w:sz w:val="26"/>
          <w:szCs w:val="26"/>
        </w:rPr>
        <w:t xml:space="preserve"> </w:t>
      </w:r>
      <w:r w:rsidRPr="00AC2B70">
        <w:rPr>
          <w:sz w:val="26"/>
          <w:szCs w:val="26"/>
        </w:rPr>
        <w:t>проекта.</w:t>
      </w:r>
    </w:p>
    <w:p w:rsidR="00CA6C9E" w:rsidRPr="00AC2B70" w:rsidRDefault="00CA6C9E" w:rsidP="007A439F">
      <w:pPr>
        <w:pStyle w:val="a4"/>
        <w:ind w:left="426" w:right="225"/>
        <w:rPr>
          <w:sz w:val="26"/>
          <w:szCs w:val="26"/>
        </w:rPr>
      </w:pPr>
      <w:bookmarkStart w:id="33" w:name="_bookmark32"/>
      <w:bookmarkEnd w:id="33"/>
      <w:r w:rsidRPr="00AC2B70">
        <w:rPr>
          <w:sz w:val="26"/>
          <w:szCs w:val="26"/>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полученныхрезультатов.</w:t>
      </w:r>
    </w:p>
    <w:p w:rsidR="00CA6C9E" w:rsidRPr="00AC2B70" w:rsidRDefault="00CA6C9E" w:rsidP="007A439F">
      <w:pPr>
        <w:pStyle w:val="a4"/>
        <w:ind w:left="426" w:right="229"/>
        <w:rPr>
          <w:sz w:val="26"/>
          <w:szCs w:val="26"/>
        </w:rPr>
      </w:pPr>
      <w:r w:rsidRPr="00AC2B70">
        <w:rPr>
          <w:sz w:val="26"/>
          <w:szCs w:val="26"/>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CA6C9E" w:rsidRPr="00AC2B70" w:rsidRDefault="00CA6C9E" w:rsidP="007A439F">
      <w:pPr>
        <w:pStyle w:val="a4"/>
        <w:ind w:left="426" w:firstLine="0"/>
        <w:rPr>
          <w:sz w:val="26"/>
          <w:szCs w:val="26"/>
        </w:rPr>
      </w:pPr>
    </w:p>
    <w:p w:rsidR="00CA6C9E" w:rsidRDefault="00B806F8" w:rsidP="002475A1">
      <w:pPr>
        <w:pStyle w:val="1"/>
        <w:tabs>
          <w:tab w:val="left" w:pos="2293"/>
        </w:tabs>
        <w:spacing w:line="240" w:lineRule="auto"/>
        <w:ind w:left="426"/>
        <w:jc w:val="center"/>
        <w:rPr>
          <w:sz w:val="28"/>
          <w:szCs w:val="28"/>
          <w:lang w:val="ru-RU"/>
        </w:rPr>
      </w:pPr>
      <w:bookmarkStart w:id="34" w:name="_bookmark34"/>
      <w:bookmarkEnd w:id="34"/>
      <w:r w:rsidRPr="002475A1">
        <w:rPr>
          <w:sz w:val="28"/>
          <w:szCs w:val="28"/>
          <w:lang w:val="en-US"/>
        </w:rPr>
        <w:t>II</w:t>
      </w:r>
      <w:r w:rsidRPr="002475A1">
        <w:rPr>
          <w:sz w:val="28"/>
          <w:szCs w:val="28"/>
          <w:lang w:val="ru-RU"/>
        </w:rPr>
        <w:t xml:space="preserve">.2 </w:t>
      </w:r>
      <w:r w:rsidR="00CA6C9E" w:rsidRPr="002475A1">
        <w:rPr>
          <w:sz w:val="28"/>
          <w:szCs w:val="28"/>
        </w:rPr>
        <w:t>Программы отдельных учебных</w:t>
      </w:r>
      <w:r w:rsidR="009664FB" w:rsidRPr="002475A1">
        <w:rPr>
          <w:sz w:val="28"/>
          <w:szCs w:val="28"/>
        </w:rPr>
        <w:t xml:space="preserve"> </w:t>
      </w:r>
      <w:r w:rsidR="00CA6C9E" w:rsidRPr="002475A1">
        <w:rPr>
          <w:sz w:val="28"/>
          <w:szCs w:val="28"/>
        </w:rPr>
        <w:t>предметов</w:t>
      </w:r>
      <w:r w:rsidRPr="002475A1">
        <w:rPr>
          <w:sz w:val="28"/>
          <w:szCs w:val="28"/>
          <w:lang w:val="ru-RU"/>
        </w:rPr>
        <w:t xml:space="preserve"> (ПРИЛОЖЕНИЕ 2)</w:t>
      </w:r>
    </w:p>
    <w:p w:rsidR="002475A1" w:rsidRPr="002475A1" w:rsidRDefault="002475A1" w:rsidP="00B806F8">
      <w:pPr>
        <w:pStyle w:val="1"/>
        <w:tabs>
          <w:tab w:val="left" w:pos="2293"/>
        </w:tabs>
        <w:spacing w:line="240" w:lineRule="auto"/>
        <w:ind w:left="426"/>
        <w:rPr>
          <w:sz w:val="28"/>
          <w:szCs w:val="28"/>
          <w:lang w:val="ru-RU"/>
        </w:rPr>
      </w:pPr>
    </w:p>
    <w:p w:rsidR="00CA6C9E" w:rsidRPr="00AC2B70" w:rsidRDefault="00CA6C9E" w:rsidP="007A439F">
      <w:pPr>
        <w:pStyle w:val="a4"/>
        <w:ind w:left="426" w:right="228"/>
        <w:rPr>
          <w:sz w:val="26"/>
          <w:szCs w:val="26"/>
        </w:rPr>
      </w:pPr>
      <w:r w:rsidRPr="00AC2B70">
        <w:rPr>
          <w:sz w:val="26"/>
          <w:szCs w:val="26"/>
        </w:rP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CA6C9E" w:rsidRPr="00AC2B70" w:rsidRDefault="00CA6C9E" w:rsidP="007A439F">
      <w:pPr>
        <w:pStyle w:val="a4"/>
        <w:ind w:left="426" w:right="218"/>
        <w:rPr>
          <w:sz w:val="26"/>
          <w:szCs w:val="26"/>
        </w:rPr>
      </w:pPr>
      <w:r w:rsidRPr="00AC2B70">
        <w:rPr>
          <w:sz w:val="26"/>
          <w:szCs w:val="26"/>
        </w:rPr>
        <w:lastRenderedPageBreak/>
        <w:t>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CA6C9E" w:rsidRPr="00AC2B70" w:rsidRDefault="00CA6C9E" w:rsidP="007A439F">
      <w:pPr>
        <w:pStyle w:val="a4"/>
        <w:ind w:left="426" w:right="221"/>
        <w:rPr>
          <w:sz w:val="26"/>
          <w:szCs w:val="26"/>
        </w:rPr>
      </w:pPr>
      <w:r w:rsidRPr="00AC2B70">
        <w:rPr>
          <w:sz w:val="26"/>
          <w:szCs w:val="26"/>
        </w:rPr>
        <w:t>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rsidR="00CA6C9E" w:rsidRPr="00AC2B70" w:rsidRDefault="00CA6C9E" w:rsidP="007A439F">
      <w:pPr>
        <w:pStyle w:val="a4"/>
        <w:ind w:left="426" w:right="232"/>
        <w:rPr>
          <w:sz w:val="26"/>
          <w:szCs w:val="26"/>
        </w:rPr>
      </w:pPr>
      <w:r w:rsidRPr="00AC2B70">
        <w:rPr>
          <w:sz w:val="26"/>
          <w:szCs w:val="26"/>
        </w:rPr>
        <w:t>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CA6C9E" w:rsidRPr="00AC2B70" w:rsidRDefault="00CA6C9E" w:rsidP="007A439F">
      <w:pPr>
        <w:pStyle w:val="a4"/>
        <w:ind w:left="426" w:right="227"/>
        <w:rPr>
          <w:sz w:val="26"/>
          <w:szCs w:val="26"/>
        </w:rPr>
      </w:pPr>
      <w:r w:rsidRPr="00AC2B70">
        <w:rPr>
          <w:sz w:val="26"/>
          <w:szCs w:val="26"/>
        </w:rPr>
        <w:t>Программы учебных предметов построены таким образом, чтобы обеспечить достижение планируемых образовательных результатов. Курсивом в программах учебных предметов обозначены дидактические единицы, соответствующие блоку результатов</w:t>
      </w:r>
    </w:p>
    <w:p w:rsidR="00CA6C9E" w:rsidRPr="00AC2B70" w:rsidRDefault="00CA6C9E" w:rsidP="007A439F">
      <w:pPr>
        <w:pStyle w:val="a4"/>
        <w:ind w:left="426" w:firstLine="0"/>
        <w:rPr>
          <w:sz w:val="26"/>
          <w:szCs w:val="26"/>
        </w:rPr>
      </w:pPr>
      <w:r w:rsidRPr="00AC2B70">
        <w:rPr>
          <w:sz w:val="26"/>
          <w:szCs w:val="26"/>
        </w:rPr>
        <w:t>«Выпускник получит возможность научиться».</w:t>
      </w:r>
    </w:p>
    <w:p w:rsidR="00CA6C9E" w:rsidRPr="00AC2B70" w:rsidRDefault="00CA6C9E" w:rsidP="007A439F">
      <w:pPr>
        <w:pStyle w:val="a4"/>
        <w:ind w:left="426" w:firstLine="0"/>
        <w:rPr>
          <w:sz w:val="26"/>
          <w:szCs w:val="26"/>
        </w:rPr>
      </w:pPr>
    </w:p>
    <w:p w:rsidR="00CA6C9E" w:rsidRPr="00AC2B70" w:rsidRDefault="00CA6C9E" w:rsidP="007A439F">
      <w:pPr>
        <w:pStyle w:val="1"/>
        <w:spacing w:line="240" w:lineRule="auto"/>
        <w:ind w:left="426"/>
        <w:rPr>
          <w:sz w:val="26"/>
          <w:szCs w:val="26"/>
        </w:rPr>
      </w:pPr>
      <w:bookmarkStart w:id="35" w:name="_bookmark35"/>
      <w:bookmarkEnd w:id="35"/>
      <w:r w:rsidRPr="00AC2B70">
        <w:rPr>
          <w:sz w:val="26"/>
          <w:szCs w:val="26"/>
        </w:rPr>
        <w:t>Русский язык</w:t>
      </w:r>
    </w:p>
    <w:p w:rsidR="00CA6C9E" w:rsidRPr="00AC2B70" w:rsidRDefault="00CA6C9E" w:rsidP="007A439F">
      <w:pPr>
        <w:pStyle w:val="a4"/>
        <w:ind w:left="426" w:right="222"/>
        <w:rPr>
          <w:sz w:val="26"/>
          <w:szCs w:val="26"/>
        </w:rPr>
      </w:pPr>
      <w:r w:rsidRPr="00AC2B70">
        <w:rPr>
          <w:sz w:val="26"/>
          <w:szCs w:val="26"/>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ееграждан.</w:t>
      </w:r>
    </w:p>
    <w:p w:rsidR="00CA6C9E" w:rsidRPr="00AC2B70" w:rsidRDefault="00CA6C9E" w:rsidP="007A439F">
      <w:pPr>
        <w:pStyle w:val="a4"/>
        <w:ind w:left="426" w:right="228"/>
        <w:rPr>
          <w:sz w:val="26"/>
          <w:szCs w:val="26"/>
        </w:rPr>
      </w:pPr>
      <w:r w:rsidRPr="00AC2B70">
        <w:rPr>
          <w:sz w:val="26"/>
          <w:szCs w:val="26"/>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CA6C9E" w:rsidRPr="00AC2B70" w:rsidRDefault="00CA6C9E" w:rsidP="007A439F">
      <w:pPr>
        <w:pStyle w:val="a4"/>
        <w:ind w:left="426" w:right="229"/>
        <w:rPr>
          <w:sz w:val="26"/>
          <w:szCs w:val="26"/>
        </w:rPr>
      </w:pPr>
      <w:r w:rsidRPr="00AC2B70">
        <w:rPr>
          <w:sz w:val="26"/>
          <w:szCs w:val="26"/>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CA6C9E" w:rsidRPr="00AC2B70" w:rsidRDefault="00CA6C9E" w:rsidP="007A439F">
      <w:pPr>
        <w:pStyle w:val="a4"/>
        <w:ind w:left="426" w:right="225"/>
        <w:rPr>
          <w:sz w:val="26"/>
          <w:szCs w:val="26"/>
        </w:rPr>
      </w:pPr>
      <w:r w:rsidRPr="00AC2B70">
        <w:rPr>
          <w:sz w:val="26"/>
          <w:szCs w:val="26"/>
        </w:rP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w:t>
      </w:r>
      <w:r w:rsidRPr="00AC2B70">
        <w:rPr>
          <w:spacing w:val="-3"/>
          <w:sz w:val="26"/>
          <w:szCs w:val="26"/>
        </w:rPr>
        <w:t xml:space="preserve">Но </w:t>
      </w:r>
      <w:r w:rsidRPr="00AC2B70">
        <w:rPr>
          <w:sz w:val="26"/>
          <w:szCs w:val="26"/>
        </w:rPr>
        <w:t>на уровне среднего общего образования при обучении русскому языку основное вниманиеуделяется</w:t>
      </w:r>
    </w:p>
    <w:p w:rsidR="00CA6C9E" w:rsidRPr="00AC2B70" w:rsidRDefault="00CA6C9E" w:rsidP="007A439F">
      <w:pPr>
        <w:pStyle w:val="a4"/>
        <w:ind w:left="426" w:right="240" w:firstLine="0"/>
        <w:rPr>
          <w:sz w:val="26"/>
          <w:szCs w:val="26"/>
        </w:rPr>
      </w:pPr>
      <w:r w:rsidRPr="00AC2B70">
        <w:rPr>
          <w:sz w:val="26"/>
          <w:szCs w:val="26"/>
        </w:rPr>
        <w:t>совершенствованию коммуникативной компетенции через практическую речевую деятельность.</w:t>
      </w:r>
    </w:p>
    <w:p w:rsidR="00CA6C9E" w:rsidRPr="00AC2B70" w:rsidRDefault="00CA6C9E" w:rsidP="007A439F">
      <w:pPr>
        <w:pStyle w:val="a4"/>
        <w:ind w:left="426" w:right="227"/>
        <w:rPr>
          <w:sz w:val="26"/>
          <w:szCs w:val="26"/>
        </w:rPr>
      </w:pPr>
      <w:r w:rsidRPr="00AC2B70">
        <w:rPr>
          <w:sz w:val="26"/>
          <w:szCs w:val="26"/>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CA6C9E" w:rsidRPr="00AC2B70" w:rsidRDefault="00CA6C9E" w:rsidP="007A439F">
      <w:pPr>
        <w:pStyle w:val="a4"/>
        <w:ind w:left="426" w:firstLine="0"/>
        <w:rPr>
          <w:sz w:val="26"/>
          <w:szCs w:val="26"/>
        </w:rPr>
      </w:pPr>
      <w:r w:rsidRPr="00AC2B70">
        <w:rPr>
          <w:sz w:val="26"/>
          <w:szCs w:val="26"/>
        </w:rPr>
        <w:t>Главными задачами реализации программы являются:</w:t>
      </w:r>
    </w:p>
    <w:p w:rsidR="00CA6C9E" w:rsidRPr="00AC2B70" w:rsidRDefault="00CA6C9E" w:rsidP="007A439F">
      <w:pPr>
        <w:pStyle w:val="a6"/>
        <w:numPr>
          <w:ilvl w:val="0"/>
          <w:numId w:val="18"/>
        </w:numPr>
        <w:tabs>
          <w:tab w:val="left" w:pos="1809"/>
        </w:tabs>
        <w:ind w:left="426" w:right="226" w:firstLine="284"/>
        <w:rPr>
          <w:sz w:val="26"/>
          <w:szCs w:val="26"/>
        </w:rPr>
      </w:pPr>
      <w:r w:rsidRPr="00AC2B70">
        <w:rPr>
          <w:sz w:val="26"/>
          <w:szCs w:val="26"/>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речевойпрактике;</w:t>
      </w:r>
    </w:p>
    <w:p w:rsidR="00CA6C9E" w:rsidRPr="00AC2B70" w:rsidRDefault="00CA6C9E" w:rsidP="007A439F">
      <w:pPr>
        <w:pStyle w:val="a6"/>
        <w:numPr>
          <w:ilvl w:val="0"/>
          <w:numId w:val="18"/>
        </w:numPr>
        <w:tabs>
          <w:tab w:val="left" w:pos="1809"/>
        </w:tabs>
        <w:ind w:left="426" w:right="221" w:firstLine="284"/>
        <w:rPr>
          <w:sz w:val="26"/>
          <w:szCs w:val="26"/>
        </w:rPr>
      </w:pPr>
      <w:r w:rsidRPr="00AC2B70">
        <w:rPr>
          <w:sz w:val="26"/>
          <w:szCs w:val="26"/>
        </w:rPr>
        <w:lastRenderedPageBreak/>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прочитаннымтекстам;</w:t>
      </w:r>
    </w:p>
    <w:p w:rsidR="00CA6C9E" w:rsidRPr="00AC2B70" w:rsidRDefault="00CA6C9E" w:rsidP="007A439F">
      <w:pPr>
        <w:pStyle w:val="a6"/>
        <w:numPr>
          <w:ilvl w:val="0"/>
          <w:numId w:val="18"/>
        </w:numPr>
        <w:tabs>
          <w:tab w:val="left" w:pos="1809"/>
        </w:tabs>
        <w:ind w:left="426"/>
        <w:rPr>
          <w:sz w:val="26"/>
          <w:szCs w:val="26"/>
        </w:rPr>
      </w:pPr>
      <w:r w:rsidRPr="00AC2B70">
        <w:rPr>
          <w:sz w:val="26"/>
          <w:szCs w:val="26"/>
        </w:rPr>
        <w:t>овладение умениями комплексного анализа предложенноготекста;</w:t>
      </w:r>
    </w:p>
    <w:p w:rsidR="00CA6C9E" w:rsidRPr="00AC2B70" w:rsidRDefault="00CA6C9E" w:rsidP="007A439F">
      <w:pPr>
        <w:pStyle w:val="a6"/>
        <w:numPr>
          <w:ilvl w:val="0"/>
          <w:numId w:val="18"/>
        </w:numPr>
        <w:tabs>
          <w:tab w:val="left" w:pos="1809"/>
        </w:tabs>
        <w:ind w:left="426" w:right="221" w:firstLine="284"/>
        <w:rPr>
          <w:sz w:val="26"/>
          <w:szCs w:val="26"/>
        </w:rPr>
      </w:pPr>
      <w:r w:rsidRPr="00AC2B70">
        <w:rPr>
          <w:sz w:val="26"/>
          <w:szCs w:val="26"/>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CA6C9E" w:rsidRPr="00AC2B70" w:rsidRDefault="00CA6C9E" w:rsidP="007A439F">
      <w:pPr>
        <w:pStyle w:val="a6"/>
        <w:numPr>
          <w:ilvl w:val="0"/>
          <w:numId w:val="18"/>
        </w:numPr>
        <w:tabs>
          <w:tab w:val="left" w:pos="1809"/>
        </w:tabs>
        <w:ind w:left="426" w:right="221" w:firstLine="284"/>
        <w:rPr>
          <w:sz w:val="26"/>
          <w:szCs w:val="26"/>
        </w:rPr>
      </w:pPr>
      <w:r w:rsidRPr="00AC2B70">
        <w:rPr>
          <w:sz w:val="26"/>
          <w:szCs w:val="26"/>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речевойкультуры.</w:t>
      </w:r>
    </w:p>
    <w:p w:rsidR="00CA6C9E" w:rsidRPr="00AC2B70" w:rsidRDefault="00CA6C9E" w:rsidP="007A439F">
      <w:pPr>
        <w:pStyle w:val="a4"/>
        <w:ind w:left="426" w:right="232"/>
        <w:rPr>
          <w:sz w:val="26"/>
          <w:szCs w:val="26"/>
        </w:rPr>
      </w:pPr>
      <w:r w:rsidRPr="00AC2B70">
        <w:rPr>
          <w:sz w:val="26"/>
          <w:szCs w:val="26"/>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CA6C9E" w:rsidRPr="00AC2B70" w:rsidRDefault="00CA6C9E" w:rsidP="007A439F">
      <w:pPr>
        <w:pStyle w:val="a4"/>
        <w:ind w:left="426" w:right="229"/>
        <w:rPr>
          <w:sz w:val="26"/>
          <w:szCs w:val="26"/>
        </w:rPr>
      </w:pPr>
      <w:r w:rsidRPr="00AC2B70">
        <w:rPr>
          <w:spacing w:val="-3"/>
          <w:sz w:val="26"/>
          <w:szCs w:val="26"/>
        </w:rPr>
        <w:t xml:space="preserve">На </w:t>
      </w:r>
      <w:r w:rsidRPr="00AC2B70">
        <w:rPr>
          <w:sz w:val="26"/>
          <w:szCs w:val="26"/>
        </w:rPr>
        <w:t xml:space="preserve">уровне основного общего образования обучающиеся </w:t>
      </w:r>
      <w:r w:rsidRPr="00AC2B70">
        <w:rPr>
          <w:spacing w:val="-4"/>
          <w:sz w:val="26"/>
          <w:szCs w:val="26"/>
        </w:rPr>
        <w:t xml:space="preserve">уже </w:t>
      </w:r>
      <w:r w:rsidRPr="00AC2B70">
        <w:rPr>
          <w:sz w:val="26"/>
          <w:szCs w:val="26"/>
        </w:rPr>
        <w:t xml:space="preserve">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w:t>
      </w:r>
      <w:r w:rsidRPr="00AC2B70">
        <w:rPr>
          <w:spacing w:val="-4"/>
          <w:sz w:val="26"/>
          <w:szCs w:val="26"/>
        </w:rPr>
        <w:t>уже</w:t>
      </w:r>
      <w:r w:rsidRPr="00AC2B70">
        <w:rPr>
          <w:sz w:val="26"/>
          <w:szCs w:val="26"/>
        </w:rPr>
        <w:t>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CA6C9E" w:rsidRPr="00AC2B70" w:rsidRDefault="00CA6C9E" w:rsidP="007A439F">
      <w:pPr>
        <w:pStyle w:val="a4"/>
        <w:ind w:left="426" w:right="224"/>
        <w:rPr>
          <w:sz w:val="26"/>
          <w:szCs w:val="26"/>
        </w:rPr>
      </w:pPr>
      <w:r w:rsidRPr="00AC2B70">
        <w:rPr>
          <w:sz w:val="26"/>
          <w:szCs w:val="26"/>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CA6C9E" w:rsidRPr="00AC2B70" w:rsidRDefault="00CA6C9E" w:rsidP="007A439F">
      <w:pPr>
        <w:pStyle w:val="a4"/>
        <w:ind w:left="426" w:right="224"/>
        <w:rPr>
          <w:sz w:val="26"/>
          <w:szCs w:val="26"/>
        </w:rPr>
      </w:pPr>
      <w:r w:rsidRPr="00AC2B70">
        <w:rPr>
          <w:sz w:val="26"/>
          <w:szCs w:val="26"/>
        </w:rPr>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CA6C9E" w:rsidRPr="00AC2B70" w:rsidRDefault="00CA6C9E" w:rsidP="007A439F">
      <w:pPr>
        <w:pStyle w:val="1"/>
        <w:spacing w:line="240" w:lineRule="auto"/>
        <w:ind w:left="426"/>
        <w:rPr>
          <w:sz w:val="26"/>
          <w:szCs w:val="26"/>
        </w:rPr>
      </w:pPr>
      <w:r w:rsidRPr="00AC2B70">
        <w:rPr>
          <w:sz w:val="26"/>
          <w:szCs w:val="26"/>
        </w:rPr>
        <w:t>Базовый уровень</w:t>
      </w:r>
    </w:p>
    <w:p w:rsidR="00CA6C9E" w:rsidRPr="00AC2B70" w:rsidRDefault="00CA6C9E" w:rsidP="007A439F">
      <w:pPr>
        <w:ind w:left="426"/>
        <w:jc w:val="both"/>
        <w:rPr>
          <w:b/>
          <w:sz w:val="26"/>
          <w:szCs w:val="26"/>
        </w:rPr>
      </w:pPr>
      <w:r w:rsidRPr="00AC2B70">
        <w:rPr>
          <w:b/>
          <w:sz w:val="26"/>
          <w:szCs w:val="26"/>
        </w:rPr>
        <w:t>Язык. Общие сведения о языке. Основные разделы науки о языке</w:t>
      </w:r>
    </w:p>
    <w:p w:rsidR="00CA6C9E" w:rsidRPr="00AC2B70" w:rsidRDefault="00CA6C9E" w:rsidP="007A439F">
      <w:pPr>
        <w:ind w:left="426"/>
        <w:jc w:val="both"/>
        <w:rPr>
          <w:i/>
          <w:sz w:val="26"/>
          <w:szCs w:val="26"/>
        </w:rPr>
      </w:pPr>
      <w:r w:rsidRPr="00AC2B70">
        <w:rPr>
          <w:sz w:val="26"/>
          <w:szCs w:val="26"/>
        </w:rPr>
        <w:t xml:space="preserve">Язык как система. </w:t>
      </w:r>
      <w:r w:rsidRPr="00AC2B70">
        <w:rPr>
          <w:i/>
          <w:sz w:val="26"/>
          <w:szCs w:val="26"/>
        </w:rPr>
        <w:t>Основные уровни языка. Взаимосвязь различных единиц и уровней</w:t>
      </w:r>
    </w:p>
    <w:p w:rsidR="00CA6C9E" w:rsidRPr="00AC2B70" w:rsidRDefault="00CA6C9E" w:rsidP="007A439F">
      <w:pPr>
        <w:ind w:left="426"/>
        <w:jc w:val="both"/>
        <w:rPr>
          <w:i/>
          <w:sz w:val="26"/>
          <w:szCs w:val="26"/>
        </w:rPr>
      </w:pPr>
      <w:r w:rsidRPr="00AC2B70">
        <w:rPr>
          <w:i/>
          <w:sz w:val="26"/>
          <w:szCs w:val="26"/>
        </w:rPr>
        <w:t>языка.</w:t>
      </w:r>
    </w:p>
    <w:p w:rsidR="00CA6C9E" w:rsidRPr="00AC2B70" w:rsidRDefault="00CA6C9E" w:rsidP="007A439F">
      <w:pPr>
        <w:pStyle w:val="a4"/>
        <w:ind w:left="426" w:firstLine="0"/>
        <w:rPr>
          <w:sz w:val="26"/>
          <w:szCs w:val="26"/>
        </w:rPr>
      </w:pPr>
      <w:r w:rsidRPr="00AC2B70">
        <w:rPr>
          <w:sz w:val="26"/>
          <w:szCs w:val="26"/>
        </w:rPr>
        <w:t>Язык и общество. Язык и культура. Язык и история народа. Русский язык в</w:t>
      </w:r>
    </w:p>
    <w:p w:rsidR="00CA6C9E" w:rsidRPr="00AC2B70" w:rsidRDefault="00CA6C9E" w:rsidP="007A439F">
      <w:pPr>
        <w:ind w:left="426" w:right="228"/>
        <w:jc w:val="both"/>
        <w:rPr>
          <w:i/>
          <w:sz w:val="26"/>
          <w:szCs w:val="26"/>
        </w:rPr>
      </w:pPr>
      <w:r w:rsidRPr="00AC2B70">
        <w:rPr>
          <w:sz w:val="26"/>
          <w:szCs w:val="26"/>
        </w:rPr>
        <w:t xml:space="preserve">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AC2B70">
        <w:rPr>
          <w:i/>
          <w:sz w:val="26"/>
          <w:szCs w:val="26"/>
        </w:rPr>
        <w:t>Проблемы экологии языка.</w:t>
      </w:r>
    </w:p>
    <w:p w:rsidR="00CA6C9E" w:rsidRPr="00AC2B70" w:rsidRDefault="00CA6C9E" w:rsidP="007A439F">
      <w:pPr>
        <w:ind w:left="426"/>
        <w:jc w:val="both"/>
        <w:rPr>
          <w:i/>
          <w:sz w:val="26"/>
          <w:szCs w:val="26"/>
        </w:rPr>
      </w:pPr>
      <w:r w:rsidRPr="00AC2B70">
        <w:rPr>
          <w:i/>
          <w:sz w:val="26"/>
          <w:szCs w:val="26"/>
        </w:rPr>
        <w:t>Историческое развитие русского языка. Выдающиеся отечественные лингвисты.</w:t>
      </w:r>
    </w:p>
    <w:p w:rsidR="00CA6C9E" w:rsidRPr="00AC2B70" w:rsidRDefault="00CA6C9E" w:rsidP="007A439F">
      <w:pPr>
        <w:pStyle w:val="1"/>
        <w:spacing w:line="240" w:lineRule="auto"/>
        <w:ind w:left="426"/>
        <w:rPr>
          <w:sz w:val="26"/>
          <w:szCs w:val="26"/>
        </w:rPr>
      </w:pPr>
      <w:r w:rsidRPr="00AC2B70">
        <w:rPr>
          <w:sz w:val="26"/>
          <w:szCs w:val="26"/>
        </w:rPr>
        <w:t>Речь. Речевое общение</w:t>
      </w:r>
    </w:p>
    <w:p w:rsidR="00CA6C9E" w:rsidRPr="00AC2B70" w:rsidRDefault="00CA6C9E" w:rsidP="007A439F">
      <w:pPr>
        <w:pStyle w:val="a4"/>
        <w:ind w:left="426" w:right="232" w:firstLine="700"/>
        <w:rPr>
          <w:sz w:val="26"/>
          <w:szCs w:val="26"/>
        </w:rPr>
      </w:pPr>
      <w:r w:rsidRPr="00AC2B70">
        <w:rPr>
          <w:sz w:val="26"/>
          <w:szCs w:val="26"/>
        </w:rPr>
        <w:t>Речь как деятельность. Виды речевой деятельности: чтение, аудирование, говорение, письмо.</w:t>
      </w:r>
    </w:p>
    <w:p w:rsidR="00CA6C9E" w:rsidRPr="00AC2B70" w:rsidRDefault="00CA6C9E" w:rsidP="007A439F">
      <w:pPr>
        <w:pStyle w:val="a4"/>
        <w:ind w:left="426" w:right="230" w:firstLine="700"/>
        <w:rPr>
          <w:sz w:val="26"/>
          <w:szCs w:val="26"/>
        </w:rPr>
      </w:pPr>
      <w:r w:rsidRPr="00AC2B70">
        <w:rPr>
          <w:sz w:val="26"/>
          <w:szCs w:val="26"/>
        </w:rPr>
        <w:t>Речевое общение и его основные элементы. Виды речевого общения. Сферы и ситуации речевого общения. Компоненты речевой ситуации.</w:t>
      </w:r>
    </w:p>
    <w:p w:rsidR="00CA6C9E" w:rsidRPr="00AC2B70" w:rsidRDefault="00CA6C9E" w:rsidP="007A439F">
      <w:pPr>
        <w:pStyle w:val="a4"/>
        <w:ind w:left="426" w:right="222" w:firstLine="700"/>
        <w:rPr>
          <w:sz w:val="26"/>
          <w:szCs w:val="26"/>
        </w:rPr>
      </w:pPr>
      <w:r w:rsidRPr="00AC2B70">
        <w:rPr>
          <w:sz w:val="26"/>
          <w:szCs w:val="26"/>
        </w:rPr>
        <w:t xml:space="preserve">Монологическая и диалогическая речь. Развитие навыков монологической </w:t>
      </w:r>
      <w:r w:rsidRPr="00AC2B70">
        <w:rPr>
          <w:i/>
          <w:sz w:val="26"/>
          <w:szCs w:val="26"/>
        </w:rPr>
        <w:t xml:space="preserve">и </w:t>
      </w:r>
      <w:r w:rsidRPr="00AC2B70">
        <w:rPr>
          <w:i/>
          <w:sz w:val="26"/>
          <w:szCs w:val="26"/>
        </w:rPr>
        <w:lastRenderedPageBreak/>
        <w:t xml:space="preserve">диалогической речи. </w:t>
      </w:r>
      <w:r w:rsidRPr="00AC2B70">
        <w:rPr>
          <w:sz w:val="26"/>
          <w:szCs w:val="26"/>
        </w:rPr>
        <w:t>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межкультурногообщения.</w:t>
      </w:r>
    </w:p>
    <w:p w:rsidR="00CA6C9E" w:rsidRPr="00AC2B70" w:rsidRDefault="00CA6C9E" w:rsidP="007A439F">
      <w:pPr>
        <w:pStyle w:val="a4"/>
        <w:ind w:left="426" w:right="223" w:firstLine="700"/>
        <w:rPr>
          <w:sz w:val="26"/>
          <w:szCs w:val="26"/>
        </w:rPr>
      </w:pPr>
      <w:r w:rsidRPr="00AC2B70">
        <w:rPr>
          <w:sz w:val="26"/>
          <w:szCs w:val="26"/>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CA6C9E" w:rsidRPr="00AC2B70" w:rsidRDefault="00CA6C9E" w:rsidP="007A439F">
      <w:pPr>
        <w:pStyle w:val="a4"/>
        <w:ind w:left="426" w:right="226" w:firstLine="700"/>
        <w:rPr>
          <w:sz w:val="26"/>
          <w:szCs w:val="26"/>
        </w:rPr>
      </w:pPr>
      <w:r w:rsidRPr="00AC2B70">
        <w:rPr>
          <w:sz w:val="26"/>
          <w:szCs w:val="26"/>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 делового стилей.</w:t>
      </w:r>
    </w:p>
    <w:p w:rsidR="00CA6C9E" w:rsidRPr="00AC2B70" w:rsidRDefault="00CA6C9E" w:rsidP="007A439F">
      <w:pPr>
        <w:ind w:left="426" w:right="222" w:firstLine="700"/>
        <w:jc w:val="both"/>
        <w:rPr>
          <w:i/>
          <w:sz w:val="26"/>
          <w:szCs w:val="26"/>
        </w:rPr>
      </w:pPr>
      <w:r w:rsidRPr="00AC2B70">
        <w:rPr>
          <w:sz w:val="26"/>
          <w:szCs w:val="26"/>
        </w:rPr>
        <w:t xml:space="preserve">Основные жанры научного (доклад, аннотация, </w:t>
      </w:r>
      <w:r w:rsidRPr="00AC2B70">
        <w:rPr>
          <w:i/>
          <w:sz w:val="26"/>
          <w:szCs w:val="26"/>
        </w:rPr>
        <w:t xml:space="preserve">статья, </w:t>
      </w:r>
      <w:r w:rsidRPr="00AC2B70">
        <w:rPr>
          <w:sz w:val="26"/>
          <w:szCs w:val="26"/>
        </w:rPr>
        <w:t xml:space="preserve">тезисы, конспект, </w:t>
      </w:r>
      <w:r w:rsidRPr="00AC2B70">
        <w:rPr>
          <w:i/>
          <w:sz w:val="26"/>
          <w:szCs w:val="26"/>
        </w:rPr>
        <w:t xml:space="preserve">рецензия, выписки, </w:t>
      </w:r>
      <w:r w:rsidRPr="00AC2B70">
        <w:rPr>
          <w:sz w:val="26"/>
          <w:szCs w:val="26"/>
        </w:rPr>
        <w:t xml:space="preserve">реферат и др.), публицистического (выступление, </w:t>
      </w:r>
      <w:r w:rsidRPr="00AC2B70">
        <w:rPr>
          <w:i/>
          <w:sz w:val="26"/>
          <w:szCs w:val="26"/>
        </w:rPr>
        <w:t xml:space="preserve">статья, интервью, очерк, отзыв </w:t>
      </w:r>
      <w:r w:rsidRPr="00AC2B70">
        <w:rPr>
          <w:sz w:val="26"/>
          <w:szCs w:val="26"/>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AC2B70">
        <w:rPr>
          <w:i/>
          <w:sz w:val="26"/>
          <w:szCs w:val="26"/>
        </w:rPr>
        <w:t>Совершенствование умений и навыков создания текстов разных функционально-смысловых типов, стилей и жанров.</w:t>
      </w:r>
    </w:p>
    <w:p w:rsidR="00CA6C9E" w:rsidRPr="00AC2B70" w:rsidRDefault="00CA6C9E" w:rsidP="007A439F">
      <w:pPr>
        <w:ind w:left="426" w:right="231" w:firstLine="700"/>
        <w:jc w:val="both"/>
        <w:rPr>
          <w:i/>
          <w:sz w:val="26"/>
          <w:szCs w:val="26"/>
        </w:rPr>
      </w:pPr>
      <w:r w:rsidRPr="00AC2B70">
        <w:rPr>
          <w:sz w:val="26"/>
          <w:szCs w:val="26"/>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AC2B70">
        <w:rPr>
          <w:i/>
          <w:sz w:val="26"/>
          <w:szCs w:val="26"/>
        </w:rPr>
        <w:t>Основные признаки художественной речи.</w:t>
      </w:r>
    </w:p>
    <w:p w:rsidR="00CA6C9E" w:rsidRPr="00AC2B70" w:rsidRDefault="00CA6C9E" w:rsidP="007A439F">
      <w:pPr>
        <w:pStyle w:val="a4"/>
        <w:ind w:left="426" w:right="3162" w:firstLine="0"/>
        <w:rPr>
          <w:sz w:val="26"/>
          <w:szCs w:val="26"/>
        </w:rPr>
      </w:pPr>
      <w:r w:rsidRPr="00AC2B70">
        <w:rPr>
          <w:sz w:val="26"/>
          <w:szCs w:val="26"/>
        </w:rPr>
        <w:t>Основные изобразительно-выразительные средства языка. Текст. Признаки текста.</w:t>
      </w:r>
    </w:p>
    <w:p w:rsidR="00CA6C9E" w:rsidRPr="00AC2B70" w:rsidRDefault="00CA6C9E" w:rsidP="007A439F">
      <w:pPr>
        <w:pStyle w:val="a4"/>
        <w:tabs>
          <w:tab w:val="left" w:pos="2620"/>
          <w:tab w:val="left" w:pos="3639"/>
          <w:tab w:val="left" w:pos="5442"/>
          <w:tab w:val="left" w:pos="6793"/>
          <w:tab w:val="left" w:pos="7644"/>
          <w:tab w:val="left" w:pos="8596"/>
          <w:tab w:val="left" w:pos="8963"/>
          <w:tab w:val="left" w:pos="10506"/>
        </w:tabs>
        <w:ind w:left="426" w:right="234" w:firstLine="700"/>
        <w:rPr>
          <w:sz w:val="26"/>
          <w:szCs w:val="26"/>
        </w:rPr>
      </w:pPr>
      <w:r w:rsidRPr="00AC2B70">
        <w:rPr>
          <w:sz w:val="26"/>
          <w:szCs w:val="26"/>
        </w:rPr>
        <w:t>Виды</w:t>
      </w:r>
      <w:r w:rsidRPr="00AC2B70">
        <w:rPr>
          <w:sz w:val="26"/>
          <w:szCs w:val="26"/>
        </w:rPr>
        <w:tab/>
        <w:t>чтения.</w:t>
      </w:r>
      <w:r w:rsidRPr="00AC2B70">
        <w:rPr>
          <w:sz w:val="26"/>
          <w:szCs w:val="26"/>
        </w:rPr>
        <w:tab/>
        <w:t>Использование</w:t>
      </w:r>
      <w:r w:rsidRPr="00AC2B70">
        <w:rPr>
          <w:sz w:val="26"/>
          <w:szCs w:val="26"/>
        </w:rPr>
        <w:tab/>
        <w:t>различных</w:t>
      </w:r>
      <w:r w:rsidRPr="00AC2B70">
        <w:rPr>
          <w:sz w:val="26"/>
          <w:szCs w:val="26"/>
        </w:rPr>
        <w:tab/>
        <w:t>видов</w:t>
      </w:r>
      <w:r w:rsidRPr="00AC2B70">
        <w:rPr>
          <w:sz w:val="26"/>
          <w:szCs w:val="26"/>
        </w:rPr>
        <w:tab/>
        <w:t>чтения</w:t>
      </w:r>
      <w:r w:rsidRPr="00AC2B70">
        <w:rPr>
          <w:sz w:val="26"/>
          <w:szCs w:val="26"/>
        </w:rPr>
        <w:tab/>
        <w:t>в</w:t>
      </w:r>
      <w:r w:rsidRPr="00AC2B70">
        <w:rPr>
          <w:sz w:val="26"/>
          <w:szCs w:val="26"/>
        </w:rPr>
        <w:tab/>
        <w:t>зависимости</w:t>
      </w:r>
      <w:r w:rsidRPr="00AC2B70">
        <w:rPr>
          <w:sz w:val="26"/>
          <w:szCs w:val="26"/>
        </w:rPr>
        <w:tab/>
      </w:r>
      <w:r w:rsidRPr="00AC2B70">
        <w:rPr>
          <w:spacing w:val="-9"/>
          <w:sz w:val="26"/>
          <w:szCs w:val="26"/>
        </w:rPr>
        <w:t xml:space="preserve">от </w:t>
      </w:r>
      <w:r w:rsidRPr="00AC2B70">
        <w:rPr>
          <w:sz w:val="26"/>
          <w:szCs w:val="26"/>
        </w:rPr>
        <w:t>коммуникативной задачи и характератекста.</w:t>
      </w:r>
    </w:p>
    <w:p w:rsidR="00CA6C9E" w:rsidRPr="00AC2B70" w:rsidRDefault="00CA6C9E" w:rsidP="007A439F">
      <w:pPr>
        <w:pStyle w:val="a4"/>
        <w:ind w:left="426" w:firstLine="700"/>
        <w:rPr>
          <w:sz w:val="26"/>
          <w:szCs w:val="26"/>
        </w:rPr>
      </w:pPr>
      <w:r w:rsidRPr="00AC2B70">
        <w:rPr>
          <w:sz w:val="26"/>
          <w:szCs w:val="26"/>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CA6C9E" w:rsidRPr="00AC2B70" w:rsidRDefault="00CA6C9E" w:rsidP="007A439F">
      <w:pPr>
        <w:ind w:left="426"/>
        <w:jc w:val="both"/>
        <w:rPr>
          <w:i/>
          <w:sz w:val="26"/>
          <w:szCs w:val="26"/>
        </w:rPr>
      </w:pPr>
      <w:r w:rsidRPr="00AC2B70">
        <w:rPr>
          <w:i/>
          <w:sz w:val="26"/>
          <w:szCs w:val="26"/>
        </w:rPr>
        <w:t>Лингвистический анализ текстов различных функциональных разновидностей языка.</w:t>
      </w:r>
    </w:p>
    <w:p w:rsidR="00CA6C9E" w:rsidRPr="00AC2B70" w:rsidRDefault="00CA6C9E" w:rsidP="007A439F">
      <w:pPr>
        <w:pStyle w:val="1"/>
        <w:spacing w:line="240" w:lineRule="auto"/>
        <w:ind w:left="426"/>
        <w:rPr>
          <w:sz w:val="26"/>
          <w:szCs w:val="26"/>
        </w:rPr>
      </w:pPr>
      <w:r w:rsidRPr="00AC2B70">
        <w:rPr>
          <w:sz w:val="26"/>
          <w:szCs w:val="26"/>
        </w:rPr>
        <w:t>Культура речи</w:t>
      </w:r>
    </w:p>
    <w:p w:rsidR="00CA6C9E" w:rsidRPr="00AC2B70" w:rsidRDefault="00CA6C9E" w:rsidP="007A439F">
      <w:pPr>
        <w:ind w:left="426" w:right="224" w:firstLine="700"/>
        <w:jc w:val="both"/>
        <w:rPr>
          <w:i/>
          <w:sz w:val="26"/>
          <w:szCs w:val="26"/>
        </w:rPr>
      </w:pPr>
      <w:r w:rsidRPr="00AC2B70">
        <w:rPr>
          <w:sz w:val="26"/>
          <w:szCs w:val="26"/>
        </w:rPr>
        <w:t xml:space="preserve">Культура речи как раздел лингвистики. </w:t>
      </w:r>
      <w:r w:rsidRPr="00AC2B70">
        <w:rPr>
          <w:i/>
          <w:sz w:val="26"/>
          <w:szCs w:val="26"/>
        </w:rPr>
        <w:t>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w:t>
      </w:r>
      <w:r w:rsidRPr="00AC2B70">
        <w:rPr>
          <w:sz w:val="26"/>
          <w:szCs w:val="26"/>
        </w:rPr>
        <w:t xml:space="preserve">. </w:t>
      </w:r>
      <w:r w:rsidRPr="00AC2B70">
        <w:rPr>
          <w:i/>
          <w:sz w:val="26"/>
          <w:szCs w:val="26"/>
        </w:rPr>
        <w:t>Оценка коммуникативных качеств и эффективности речи. Самоанализ и самооценка на основе наблюдений за собственной речью.</w:t>
      </w:r>
    </w:p>
    <w:p w:rsidR="00CA6C9E" w:rsidRPr="00AC2B70" w:rsidRDefault="00CA6C9E" w:rsidP="007A439F">
      <w:pPr>
        <w:pStyle w:val="a4"/>
        <w:ind w:left="426" w:right="222" w:firstLine="0"/>
        <w:rPr>
          <w:sz w:val="26"/>
          <w:szCs w:val="26"/>
        </w:rPr>
      </w:pPr>
      <w:r w:rsidRPr="00AC2B70">
        <w:rPr>
          <w:sz w:val="26"/>
          <w:szCs w:val="26"/>
        </w:rPr>
        <w:t>Культура видов речевой деятельности – чтения, аудирования, говорения и письма. Культура публичной речи. Публичное выступление: выбор темы, определение цели,</w:t>
      </w:r>
    </w:p>
    <w:p w:rsidR="00CA6C9E" w:rsidRPr="00AC2B70" w:rsidRDefault="00CA6C9E" w:rsidP="007A439F">
      <w:pPr>
        <w:pStyle w:val="a4"/>
        <w:ind w:left="426" w:firstLine="0"/>
        <w:rPr>
          <w:sz w:val="26"/>
          <w:szCs w:val="26"/>
        </w:rPr>
      </w:pPr>
      <w:r w:rsidRPr="00AC2B70">
        <w:rPr>
          <w:sz w:val="26"/>
          <w:szCs w:val="26"/>
        </w:rPr>
        <w:t>поиск материала. Композиция публичного выступления.</w:t>
      </w:r>
    </w:p>
    <w:p w:rsidR="00CA6C9E" w:rsidRPr="00AC2B70" w:rsidRDefault="00CA6C9E" w:rsidP="007A439F">
      <w:pPr>
        <w:ind w:left="426" w:right="224" w:firstLine="700"/>
        <w:jc w:val="both"/>
        <w:rPr>
          <w:sz w:val="26"/>
          <w:szCs w:val="26"/>
        </w:rPr>
      </w:pPr>
      <w:r w:rsidRPr="00AC2B70">
        <w:rPr>
          <w:sz w:val="26"/>
          <w:szCs w:val="26"/>
        </w:rPr>
        <w:t xml:space="preserve">Культура научного и делового общения (устная и письменная формы). </w:t>
      </w:r>
      <w:r w:rsidRPr="00AC2B70">
        <w:rPr>
          <w:i/>
          <w:sz w:val="26"/>
          <w:szCs w:val="26"/>
        </w:rPr>
        <w:t xml:space="preserve">Особенности речевого этикета в официально-деловой, научной и публицистической сферах общения. </w:t>
      </w:r>
      <w:r w:rsidRPr="00AC2B70">
        <w:rPr>
          <w:sz w:val="26"/>
          <w:szCs w:val="26"/>
        </w:rPr>
        <w:t>Культура разговорной речи.</w:t>
      </w:r>
    </w:p>
    <w:p w:rsidR="00CA6C9E" w:rsidRPr="00AC2B70" w:rsidRDefault="00CA6C9E" w:rsidP="007A439F">
      <w:pPr>
        <w:pStyle w:val="a4"/>
        <w:ind w:left="426" w:right="227" w:firstLine="700"/>
        <w:rPr>
          <w:sz w:val="26"/>
          <w:szCs w:val="26"/>
        </w:rPr>
      </w:pPr>
      <w:r w:rsidRPr="00AC2B70">
        <w:rPr>
          <w:sz w:val="26"/>
          <w:szCs w:val="26"/>
        </w:rPr>
        <w:t>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w:t>
      </w:r>
    </w:p>
    <w:p w:rsidR="00CA6C9E" w:rsidRPr="00AC2B70" w:rsidRDefault="00CA6C9E" w:rsidP="007A439F">
      <w:pPr>
        <w:ind w:left="426" w:right="222"/>
        <w:jc w:val="both"/>
        <w:rPr>
          <w:i/>
          <w:sz w:val="26"/>
          <w:szCs w:val="26"/>
        </w:rPr>
      </w:pPr>
      <w:r w:rsidRPr="00AC2B70">
        <w:rPr>
          <w:sz w:val="26"/>
          <w:szCs w:val="26"/>
        </w:rPr>
        <w:t xml:space="preserve">нормы, пунктуационные нормы. </w:t>
      </w:r>
      <w:r w:rsidRPr="00AC2B70">
        <w:rPr>
          <w:i/>
          <w:sz w:val="26"/>
          <w:szCs w:val="26"/>
        </w:rPr>
        <w:t>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средств в речевом высказывании.</w:t>
      </w:r>
    </w:p>
    <w:p w:rsidR="00CA6C9E" w:rsidRPr="00AC2B70" w:rsidRDefault="00CA6C9E" w:rsidP="007A439F">
      <w:pPr>
        <w:pStyle w:val="a4"/>
        <w:ind w:left="426" w:right="227" w:firstLine="700"/>
        <w:rPr>
          <w:sz w:val="26"/>
          <w:szCs w:val="26"/>
        </w:rPr>
      </w:pPr>
      <w:r w:rsidRPr="00AC2B70">
        <w:rPr>
          <w:sz w:val="26"/>
          <w:szCs w:val="26"/>
        </w:rPr>
        <w:t>Нормативные словари современного русского языка и лингвистические справочники; их использование.</w:t>
      </w:r>
    </w:p>
    <w:p w:rsidR="00CA6C9E" w:rsidRPr="00AC2B70" w:rsidRDefault="00CA6C9E" w:rsidP="007A439F">
      <w:pPr>
        <w:pStyle w:val="1"/>
        <w:spacing w:line="240" w:lineRule="auto"/>
        <w:ind w:left="426"/>
        <w:rPr>
          <w:sz w:val="26"/>
          <w:szCs w:val="26"/>
        </w:rPr>
      </w:pPr>
      <w:r w:rsidRPr="00AC2B70">
        <w:rPr>
          <w:sz w:val="26"/>
          <w:szCs w:val="26"/>
        </w:rPr>
        <w:t>Углубленный уровень</w:t>
      </w:r>
    </w:p>
    <w:p w:rsidR="00CA6C9E" w:rsidRPr="00AC2B70" w:rsidRDefault="00CA6C9E" w:rsidP="007A439F">
      <w:pPr>
        <w:ind w:left="426"/>
        <w:jc w:val="both"/>
        <w:rPr>
          <w:b/>
          <w:sz w:val="26"/>
          <w:szCs w:val="26"/>
        </w:rPr>
      </w:pPr>
      <w:r w:rsidRPr="00AC2B70">
        <w:rPr>
          <w:b/>
          <w:sz w:val="26"/>
          <w:szCs w:val="26"/>
        </w:rPr>
        <w:lastRenderedPageBreak/>
        <w:t>Язык. Общие сведения о языке. Основные разделы науки о языке</w:t>
      </w:r>
    </w:p>
    <w:p w:rsidR="00CA6C9E" w:rsidRPr="00AC2B70" w:rsidRDefault="00CA6C9E" w:rsidP="007A439F">
      <w:pPr>
        <w:pStyle w:val="a4"/>
        <w:ind w:left="426" w:right="226" w:firstLine="700"/>
        <w:rPr>
          <w:sz w:val="26"/>
          <w:szCs w:val="26"/>
        </w:rPr>
      </w:pPr>
      <w:r w:rsidRPr="00AC2B70">
        <w:rPr>
          <w:sz w:val="26"/>
          <w:szCs w:val="26"/>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CA6C9E" w:rsidRPr="00AC2B70" w:rsidRDefault="00CA6C9E" w:rsidP="007A439F">
      <w:pPr>
        <w:ind w:left="426"/>
        <w:jc w:val="both"/>
        <w:rPr>
          <w:i/>
          <w:sz w:val="26"/>
          <w:szCs w:val="26"/>
        </w:rPr>
      </w:pPr>
      <w:r w:rsidRPr="00AC2B70">
        <w:rPr>
          <w:sz w:val="26"/>
          <w:szCs w:val="26"/>
        </w:rPr>
        <w:t xml:space="preserve">Основные функции языка. </w:t>
      </w:r>
      <w:r w:rsidRPr="00AC2B70">
        <w:rPr>
          <w:i/>
          <w:sz w:val="26"/>
          <w:szCs w:val="26"/>
        </w:rPr>
        <w:t>Социальные функции русского языка.</w:t>
      </w:r>
    </w:p>
    <w:p w:rsidR="00CA6C9E" w:rsidRPr="00AC2B70" w:rsidRDefault="00CA6C9E" w:rsidP="007A439F">
      <w:pPr>
        <w:pStyle w:val="a4"/>
        <w:ind w:left="426" w:right="234" w:firstLine="700"/>
        <w:rPr>
          <w:sz w:val="26"/>
          <w:szCs w:val="26"/>
        </w:rPr>
      </w:pPr>
      <w:r w:rsidRPr="00AC2B70">
        <w:rPr>
          <w:sz w:val="26"/>
          <w:szCs w:val="26"/>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русскогоязыка.</w:t>
      </w:r>
    </w:p>
    <w:p w:rsidR="00CA6C9E" w:rsidRPr="00AC2B70" w:rsidRDefault="00CA6C9E" w:rsidP="007A439F">
      <w:pPr>
        <w:pStyle w:val="a4"/>
        <w:ind w:left="426" w:right="225" w:firstLine="700"/>
        <w:rPr>
          <w:sz w:val="26"/>
          <w:szCs w:val="26"/>
        </w:rPr>
      </w:pPr>
      <w:r w:rsidRPr="00AC2B70">
        <w:rPr>
          <w:sz w:val="26"/>
          <w:szCs w:val="26"/>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AC2B70">
        <w:rPr>
          <w:i/>
          <w:sz w:val="26"/>
          <w:szCs w:val="26"/>
        </w:rPr>
        <w:t xml:space="preserve">Роль форм русского языка в становлении и развитии русского языка. </w:t>
      </w:r>
      <w:r w:rsidRPr="00AC2B70">
        <w:rPr>
          <w:sz w:val="26"/>
          <w:szCs w:val="26"/>
        </w:rPr>
        <w:t>Активные процессы в русском языке на современном этапе. Взаимообогащение языков как результат взаимодействия национальных культур. Проблемы экологииязыка.</w:t>
      </w:r>
    </w:p>
    <w:p w:rsidR="00CA6C9E" w:rsidRPr="00AC2B70" w:rsidRDefault="00CA6C9E" w:rsidP="007A439F">
      <w:pPr>
        <w:pStyle w:val="a4"/>
        <w:ind w:left="426" w:right="226" w:firstLine="700"/>
        <w:rPr>
          <w:sz w:val="26"/>
          <w:szCs w:val="26"/>
        </w:rPr>
      </w:pPr>
      <w:r w:rsidRPr="00AC2B70">
        <w:rPr>
          <w:sz w:val="26"/>
          <w:szCs w:val="26"/>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 лингвисты и их работы. Основные направления развития русистики в наши дни.</w:t>
      </w:r>
    </w:p>
    <w:p w:rsidR="00CA6C9E" w:rsidRPr="00AC2B70" w:rsidRDefault="00CA6C9E" w:rsidP="007A439F">
      <w:pPr>
        <w:pStyle w:val="1"/>
        <w:spacing w:line="240" w:lineRule="auto"/>
        <w:ind w:left="426"/>
        <w:rPr>
          <w:sz w:val="26"/>
          <w:szCs w:val="26"/>
        </w:rPr>
      </w:pPr>
      <w:r w:rsidRPr="00AC2B70">
        <w:rPr>
          <w:sz w:val="26"/>
          <w:szCs w:val="26"/>
        </w:rPr>
        <w:t>Речь. Речевое общение</w:t>
      </w:r>
    </w:p>
    <w:p w:rsidR="00CA6C9E" w:rsidRPr="00AC2B70" w:rsidRDefault="00CA6C9E" w:rsidP="007A439F">
      <w:pPr>
        <w:pStyle w:val="a4"/>
        <w:ind w:left="426" w:right="222" w:firstLine="700"/>
        <w:rPr>
          <w:sz w:val="26"/>
          <w:szCs w:val="26"/>
        </w:rPr>
      </w:pPr>
      <w:r w:rsidRPr="00AC2B70">
        <w:rPr>
          <w:sz w:val="26"/>
          <w:szCs w:val="26"/>
        </w:rPr>
        <w:t>Речевое общение как форма взаимодействия людей в процессе их познавательно- трудовой деятельности.</w:t>
      </w:r>
    </w:p>
    <w:p w:rsidR="00CA6C9E" w:rsidRPr="00AC2B70" w:rsidRDefault="00CA6C9E" w:rsidP="007A439F">
      <w:pPr>
        <w:pStyle w:val="a4"/>
        <w:ind w:left="426" w:right="233" w:firstLine="700"/>
        <w:rPr>
          <w:sz w:val="26"/>
          <w:szCs w:val="26"/>
        </w:rPr>
      </w:pPr>
      <w:r w:rsidRPr="00AC2B70">
        <w:rPr>
          <w:sz w:val="26"/>
          <w:szCs w:val="26"/>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CA6C9E" w:rsidRPr="00AC2B70" w:rsidRDefault="00CA6C9E" w:rsidP="007A439F">
      <w:pPr>
        <w:pStyle w:val="a4"/>
        <w:ind w:left="426" w:right="234" w:firstLine="700"/>
        <w:rPr>
          <w:sz w:val="26"/>
          <w:szCs w:val="26"/>
        </w:rPr>
      </w:pPr>
      <w:r w:rsidRPr="00AC2B70">
        <w:rPr>
          <w:sz w:val="26"/>
          <w:szCs w:val="26"/>
        </w:rPr>
        <w:t>Особенности восприятия чужого высказывания (устного и письменного) и создания собственного высказывания в устной и письменной форме.</w:t>
      </w:r>
    </w:p>
    <w:p w:rsidR="00CA6C9E" w:rsidRPr="00AC2B70" w:rsidRDefault="00CA6C9E" w:rsidP="007A439F">
      <w:pPr>
        <w:pStyle w:val="a4"/>
        <w:ind w:left="426" w:right="229" w:firstLine="700"/>
        <w:rPr>
          <w:sz w:val="26"/>
          <w:szCs w:val="26"/>
        </w:rPr>
      </w:pPr>
      <w:r w:rsidRPr="00AC2B70">
        <w:rPr>
          <w:sz w:val="26"/>
          <w:szCs w:val="26"/>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CA6C9E" w:rsidRPr="00AC2B70" w:rsidRDefault="00CA6C9E" w:rsidP="007A439F">
      <w:pPr>
        <w:pStyle w:val="a4"/>
        <w:ind w:left="426" w:right="225" w:firstLine="700"/>
        <w:rPr>
          <w:sz w:val="26"/>
          <w:szCs w:val="26"/>
        </w:rPr>
      </w:pPr>
      <w:r w:rsidRPr="00AC2B70">
        <w:rPr>
          <w:sz w:val="26"/>
          <w:szCs w:val="26"/>
        </w:rPr>
        <w:t>Речевое общение и его основные элементы. Виды речевого общения. Сферы и ситуации речевого общения. Компоненты речевой ситуации.</w:t>
      </w:r>
    </w:p>
    <w:p w:rsidR="00CA6C9E" w:rsidRPr="00AC2B70" w:rsidRDefault="00CA6C9E" w:rsidP="007A439F">
      <w:pPr>
        <w:pStyle w:val="a4"/>
        <w:ind w:left="426" w:right="230" w:firstLine="700"/>
        <w:rPr>
          <w:i/>
          <w:sz w:val="26"/>
          <w:szCs w:val="26"/>
        </w:rPr>
      </w:pPr>
      <w:r w:rsidRPr="00AC2B70">
        <w:rPr>
          <w:sz w:val="26"/>
          <w:szCs w:val="26"/>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AC2B70">
        <w:rPr>
          <w:i/>
          <w:sz w:val="26"/>
          <w:szCs w:val="26"/>
        </w:rPr>
        <w:t>Комплексный лингвистический анализ текста.</w:t>
      </w:r>
    </w:p>
    <w:p w:rsidR="00CA6C9E" w:rsidRPr="00AC2B70" w:rsidRDefault="00CA6C9E" w:rsidP="007A439F">
      <w:pPr>
        <w:ind w:left="426" w:right="225" w:firstLine="700"/>
        <w:jc w:val="both"/>
        <w:rPr>
          <w:i/>
          <w:sz w:val="26"/>
          <w:szCs w:val="26"/>
        </w:rPr>
      </w:pPr>
      <w:r w:rsidRPr="00AC2B70">
        <w:rPr>
          <w:sz w:val="26"/>
          <w:szCs w:val="26"/>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AC2B70">
        <w:rPr>
          <w:i/>
          <w:sz w:val="26"/>
          <w:szCs w:val="26"/>
        </w:rPr>
        <w:t>Выступление перед аудиторией с докладом; представление реферата, проекта на лингвистическуютему.</w:t>
      </w:r>
    </w:p>
    <w:p w:rsidR="00CA6C9E" w:rsidRPr="00AC2B70" w:rsidRDefault="00CA6C9E" w:rsidP="007A439F">
      <w:pPr>
        <w:pStyle w:val="a4"/>
        <w:ind w:left="426" w:right="223" w:firstLine="0"/>
        <w:rPr>
          <w:sz w:val="26"/>
          <w:szCs w:val="26"/>
        </w:rPr>
      </w:pPr>
      <w:r w:rsidRPr="00AC2B70">
        <w:rPr>
          <w:sz w:val="26"/>
          <w:szCs w:val="26"/>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CA6C9E" w:rsidRPr="00AC2B70" w:rsidRDefault="00CA6C9E" w:rsidP="007A439F">
      <w:pPr>
        <w:pStyle w:val="a4"/>
        <w:ind w:left="426" w:right="226" w:firstLine="700"/>
        <w:rPr>
          <w:sz w:val="26"/>
          <w:szCs w:val="26"/>
        </w:rPr>
      </w:pPr>
      <w:r w:rsidRPr="00AC2B70">
        <w:rPr>
          <w:sz w:val="26"/>
          <w:szCs w:val="26"/>
        </w:rPr>
        <w:lastRenderedPageBreak/>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 делового стилей.</w:t>
      </w:r>
    </w:p>
    <w:p w:rsidR="00CA6C9E" w:rsidRPr="00AC2B70" w:rsidRDefault="00CA6C9E" w:rsidP="007A439F">
      <w:pPr>
        <w:pStyle w:val="a4"/>
        <w:ind w:left="426" w:right="232" w:firstLine="700"/>
        <w:rPr>
          <w:sz w:val="26"/>
          <w:szCs w:val="26"/>
        </w:rPr>
      </w:pPr>
      <w:r w:rsidRPr="00AC2B70">
        <w:rPr>
          <w:sz w:val="26"/>
          <w:szCs w:val="26"/>
        </w:rPr>
        <w:t>Культура публичной речи. Публичное выступление: выбор темы, определение цели, поиск материала. Композиция публичного выступления.</w:t>
      </w:r>
    </w:p>
    <w:p w:rsidR="00CA6C9E" w:rsidRPr="00AC2B70" w:rsidRDefault="00CA6C9E" w:rsidP="007A439F">
      <w:pPr>
        <w:ind w:left="426" w:right="230" w:firstLine="700"/>
        <w:jc w:val="both"/>
        <w:rPr>
          <w:i/>
          <w:sz w:val="26"/>
          <w:szCs w:val="26"/>
        </w:rPr>
      </w:pPr>
      <w:r w:rsidRPr="00AC2B70">
        <w:rPr>
          <w:i/>
          <w:sz w:val="26"/>
          <w:szCs w:val="26"/>
        </w:rPr>
        <w:t>Культура публичного выступления с текстами различной жанровой принадлежности. Речевой самоконтроль, самооценка,самокоррекция.</w:t>
      </w:r>
    </w:p>
    <w:p w:rsidR="00CA6C9E" w:rsidRPr="00AC2B70" w:rsidRDefault="00CA6C9E" w:rsidP="007A439F">
      <w:pPr>
        <w:pStyle w:val="a4"/>
        <w:ind w:left="426" w:right="226" w:firstLine="700"/>
        <w:rPr>
          <w:sz w:val="26"/>
          <w:szCs w:val="26"/>
        </w:rPr>
      </w:pPr>
      <w:r w:rsidRPr="00AC2B70">
        <w:rPr>
          <w:sz w:val="26"/>
          <w:szCs w:val="26"/>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CA6C9E" w:rsidRPr="00AC2B70" w:rsidRDefault="00CA6C9E" w:rsidP="007A439F">
      <w:pPr>
        <w:pStyle w:val="a4"/>
        <w:ind w:left="426" w:right="224" w:firstLine="700"/>
        <w:rPr>
          <w:sz w:val="26"/>
          <w:szCs w:val="26"/>
        </w:rPr>
      </w:pPr>
      <w:r w:rsidRPr="00AC2B70">
        <w:rPr>
          <w:sz w:val="26"/>
          <w:szCs w:val="26"/>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CA6C9E" w:rsidRPr="00AC2B70" w:rsidRDefault="00CA6C9E" w:rsidP="007A439F">
      <w:pPr>
        <w:pStyle w:val="a4"/>
        <w:ind w:left="426" w:right="3162" w:firstLine="0"/>
        <w:rPr>
          <w:sz w:val="26"/>
          <w:szCs w:val="26"/>
        </w:rPr>
      </w:pPr>
      <w:r w:rsidRPr="00AC2B70">
        <w:rPr>
          <w:sz w:val="26"/>
          <w:szCs w:val="26"/>
        </w:rPr>
        <w:t>Основные изобразительно-выразительные средства языка. Текст. Признаки текста.</w:t>
      </w:r>
    </w:p>
    <w:p w:rsidR="00CA6C9E" w:rsidRPr="00AC2B70" w:rsidRDefault="00CA6C9E" w:rsidP="007A439F">
      <w:pPr>
        <w:pStyle w:val="a4"/>
        <w:ind w:left="426" w:right="228" w:firstLine="700"/>
        <w:rPr>
          <w:sz w:val="26"/>
          <w:szCs w:val="26"/>
        </w:rPr>
      </w:pPr>
      <w:r w:rsidRPr="00AC2B70">
        <w:rPr>
          <w:sz w:val="26"/>
          <w:szCs w:val="26"/>
        </w:rPr>
        <w:t>Виды чтения. Использование различных видов чтения в зависимости от коммуникативной задачи и характера текста.</w:t>
      </w:r>
    </w:p>
    <w:p w:rsidR="00CA6C9E" w:rsidRPr="00AC2B70" w:rsidRDefault="00CA6C9E" w:rsidP="007A439F">
      <w:pPr>
        <w:pStyle w:val="a4"/>
        <w:ind w:left="426" w:firstLine="0"/>
        <w:rPr>
          <w:sz w:val="26"/>
          <w:szCs w:val="26"/>
        </w:rPr>
      </w:pPr>
      <w:r w:rsidRPr="00AC2B70">
        <w:rPr>
          <w:sz w:val="26"/>
          <w:szCs w:val="26"/>
        </w:rPr>
        <w:t>Информационная переработка текста. Виды преобразования текста.</w:t>
      </w:r>
    </w:p>
    <w:p w:rsidR="00CA6C9E" w:rsidRPr="00AC2B70" w:rsidRDefault="00CA6C9E" w:rsidP="007A439F">
      <w:pPr>
        <w:ind w:left="426" w:right="225" w:firstLine="700"/>
        <w:jc w:val="both"/>
        <w:rPr>
          <w:i/>
          <w:sz w:val="26"/>
          <w:szCs w:val="26"/>
        </w:rPr>
      </w:pPr>
      <w:r w:rsidRPr="00AC2B70">
        <w:rPr>
          <w:sz w:val="26"/>
          <w:szCs w:val="26"/>
        </w:rPr>
        <w:t xml:space="preserve">Лингвистический анализ текстов различных функциональных разновидностей языка. </w:t>
      </w:r>
      <w:r w:rsidRPr="00AC2B70">
        <w:rPr>
          <w:i/>
          <w:sz w:val="26"/>
          <w:szCs w:val="26"/>
        </w:rPr>
        <w:t>Проведение стилистического анализа текстов разных стилей и функциональных разновидностей языка.</w:t>
      </w:r>
    </w:p>
    <w:p w:rsidR="00CA6C9E" w:rsidRPr="00AC2B70" w:rsidRDefault="00CA6C9E" w:rsidP="007A439F">
      <w:pPr>
        <w:pStyle w:val="1"/>
        <w:spacing w:line="240" w:lineRule="auto"/>
        <w:ind w:left="426"/>
        <w:rPr>
          <w:sz w:val="26"/>
          <w:szCs w:val="26"/>
        </w:rPr>
      </w:pPr>
      <w:r w:rsidRPr="00AC2B70">
        <w:rPr>
          <w:sz w:val="26"/>
          <w:szCs w:val="26"/>
        </w:rPr>
        <w:t>Культура речи</w:t>
      </w:r>
    </w:p>
    <w:p w:rsidR="00CA6C9E" w:rsidRPr="00AC2B70" w:rsidRDefault="00CA6C9E" w:rsidP="007A439F">
      <w:pPr>
        <w:pStyle w:val="a4"/>
        <w:ind w:left="426" w:right="228" w:firstLine="700"/>
        <w:rPr>
          <w:sz w:val="26"/>
          <w:szCs w:val="26"/>
        </w:rPr>
      </w:pPr>
      <w:r w:rsidRPr="00AC2B70">
        <w:rPr>
          <w:sz w:val="26"/>
          <w:szCs w:val="26"/>
        </w:rPr>
        <w:t>Культура речи как раздел лингвистики. Основные аспекты культуры речи: нормативный, коммуникативный и этический.</w:t>
      </w:r>
    </w:p>
    <w:p w:rsidR="00CA6C9E" w:rsidRPr="00AC2B70" w:rsidRDefault="00CA6C9E" w:rsidP="007A439F">
      <w:pPr>
        <w:pStyle w:val="a4"/>
        <w:ind w:left="426" w:right="233" w:firstLine="700"/>
        <w:rPr>
          <w:sz w:val="26"/>
          <w:szCs w:val="26"/>
        </w:rPr>
      </w:pPr>
      <w:r w:rsidRPr="00AC2B70">
        <w:rPr>
          <w:sz w:val="26"/>
          <w:szCs w:val="26"/>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CA6C9E" w:rsidRPr="00AC2B70" w:rsidRDefault="00CA6C9E" w:rsidP="007A439F">
      <w:pPr>
        <w:pStyle w:val="a4"/>
        <w:ind w:left="426" w:right="235" w:firstLine="700"/>
        <w:rPr>
          <w:sz w:val="26"/>
          <w:szCs w:val="26"/>
        </w:rPr>
      </w:pPr>
      <w:r w:rsidRPr="00AC2B70">
        <w:rPr>
          <w:sz w:val="26"/>
          <w:szCs w:val="26"/>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CA6C9E" w:rsidRPr="00AC2B70" w:rsidRDefault="00CA6C9E" w:rsidP="007A439F">
      <w:pPr>
        <w:pStyle w:val="a4"/>
        <w:ind w:left="426" w:right="223" w:firstLine="0"/>
        <w:rPr>
          <w:sz w:val="26"/>
          <w:szCs w:val="26"/>
        </w:rPr>
      </w:pPr>
      <w:r w:rsidRPr="00AC2B70">
        <w:rPr>
          <w:sz w:val="26"/>
          <w:szCs w:val="26"/>
        </w:rPr>
        <w:t>Культура видов речевой деятельности – чтения, аудирования, говорения и письма. Культура публичной речи. Публичное выступление: выбор темы, определение цели,</w:t>
      </w:r>
    </w:p>
    <w:p w:rsidR="00CA6C9E" w:rsidRPr="00AC2B70" w:rsidRDefault="00CA6C9E" w:rsidP="007A439F">
      <w:pPr>
        <w:pStyle w:val="a4"/>
        <w:ind w:left="426" w:firstLine="0"/>
        <w:rPr>
          <w:sz w:val="26"/>
          <w:szCs w:val="26"/>
        </w:rPr>
      </w:pPr>
      <w:r w:rsidRPr="00AC2B70">
        <w:rPr>
          <w:sz w:val="26"/>
          <w:szCs w:val="26"/>
        </w:rPr>
        <w:t>поиск материала. Композиция публичного выступления.</w:t>
      </w:r>
    </w:p>
    <w:p w:rsidR="00CA6C9E" w:rsidRPr="00AC2B70" w:rsidRDefault="00CA6C9E" w:rsidP="007A439F">
      <w:pPr>
        <w:pStyle w:val="a4"/>
        <w:ind w:left="426" w:right="228" w:firstLine="700"/>
        <w:rPr>
          <w:sz w:val="26"/>
          <w:szCs w:val="26"/>
        </w:rPr>
      </w:pPr>
      <w:r w:rsidRPr="00AC2B70">
        <w:rPr>
          <w:sz w:val="26"/>
          <w:szCs w:val="26"/>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CA6C9E" w:rsidRPr="00AC2B70" w:rsidRDefault="00CA6C9E" w:rsidP="007A439F">
      <w:pPr>
        <w:pStyle w:val="a4"/>
        <w:ind w:left="426" w:right="230" w:firstLine="700"/>
        <w:rPr>
          <w:sz w:val="26"/>
          <w:szCs w:val="26"/>
        </w:rPr>
      </w:pPr>
      <w:r w:rsidRPr="00AC2B70">
        <w:rPr>
          <w:sz w:val="26"/>
          <w:szCs w:val="26"/>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AC2B70">
        <w:rPr>
          <w:i/>
          <w:sz w:val="26"/>
          <w:szCs w:val="26"/>
        </w:rPr>
        <w:t xml:space="preserve">Совершенствование собственных коммуникативных способностей и культуры речи. </w:t>
      </w:r>
      <w:r w:rsidRPr="00AC2B70">
        <w:rPr>
          <w:sz w:val="26"/>
          <w:szCs w:val="26"/>
        </w:rPr>
        <w:t>Соблюдение норм литературного языка в речевой практике. Уместность использования языковых средств в речевом высказывании. Варианты языковых норм.</w:t>
      </w:r>
    </w:p>
    <w:p w:rsidR="00CA6C9E" w:rsidRPr="00AC2B70" w:rsidRDefault="00CA6C9E" w:rsidP="007A439F">
      <w:pPr>
        <w:pStyle w:val="a4"/>
        <w:ind w:left="426" w:right="231" w:firstLine="0"/>
        <w:rPr>
          <w:sz w:val="26"/>
          <w:szCs w:val="26"/>
        </w:rPr>
      </w:pPr>
      <w:r w:rsidRPr="00AC2B70">
        <w:rPr>
          <w:sz w:val="26"/>
          <w:szCs w:val="26"/>
        </w:rPr>
        <w:t>Осуществление выбора наиболее точных языковых средств в соответствии со сферами и ситуациями речевого общения.</w:t>
      </w:r>
    </w:p>
    <w:p w:rsidR="00CA6C9E" w:rsidRPr="00AC2B70" w:rsidRDefault="00CA6C9E" w:rsidP="007A439F">
      <w:pPr>
        <w:ind w:left="426" w:right="226" w:firstLine="700"/>
        <w:jc w:val="both"/>
        <w:rPr>
          <w:i/>
          <w:sz w:val="26"/>
          <w:szCs w:val="26"/>
        </w:rPr>
      </w:pPr>
      <w:r w:rsidRPr="00AC2B70">
        <w:rPr>
          <w:sz w:val="26"/>
          <w:szCs w:val="26"/>
        </w:rPr>
        <w:t xml:space="preserve">Способность осуществлять речевой самоконтроль, анализировать речь с точки зрения </w:t>
      </w:r>
      <w:r w:rsidRPr="00AC2B70">
        <w:rPr>
          <w:sz w:val="26"/>
          <w:szCs w:val="26"/>
        </w:rPr>
        <w:lastRenderedPageBreak/>
        <w:t xml:space="preserve">ее эффективности в достижении поставленных коммуникативных задач. </w:t>
      </w:r>
      <w:r w:rsidRPr="00AC2B70">
        <w:rPr>
          <w:i/>
          <w:sz w:val="26"/>
          <w:szCs w:val="26"/>
        </w:rPr>
        <w:t>Разные способы редактирования текстов.</w:t>
      </w:r>
    </w:p>
    <w:p w:rsidR="00CA6C9E" w:rsidRPr="00AC2B70" w:rsidRDefault="00CA6C9E" w:rsidP="007A439F">
      <w:pPr>
        <w:ind w:left="426" w:right="235" w:firstLine="700"/>
        <w:jc w:val="both"/>
        <w:rPr>
          <w:i/>
          <w:sz w:val="26"/>
          <w:szCs w:val="26"/>
        </w:rPr>
      </w:pPr>
      <w:r w:rsidRPr="00AC2B70">
        <w:rPr>
          <w:i/>
          <w:sz w:val="26"/>
          <w:szCs w:val="26"/>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CA6C9E" w:rsidRPr="00AC2B70" w:rsidRDefault="00CA6C9E" w:rsidP="007A439F">
      <w:pPr>
        <w:pStyle w:val="a4"/>
        <w:ind w:left="426" w:right="234" w:firstLine="700"/>
        <w:rPr>
          <w:sz w:val="26"/>
          <w:szCs w:val="26"/>
        </w:rPr>
      </w:pPr>
      <w:r w:rsidRPr="00AC2B70">
        <w:rPr>
          <w:sz w:val="26"/>
          <w:szCs w:val="26"/>
        </w:rPr>
        <w:t>Нормативные словари современного русского языка и лингвистические справочники; их использование.</w:t>
      </w:r>
    </w:p>
    <w:p w:rsidR="00CA6C9E" w:rsidRPr="003217A1" w:rsidRDefault="00CA6C9E" w:rsidP="007A439F">
      <w:pPr>
        <w:pStyle w:val="a4"/>
        <w:ind w:left="426" w:right="230"/>
        <w:rPr>
          <w:sz w:val="26"/>
          <w:szCs w:val="26"/>
        </w:rPr>
      </w:pPr>
      <w:r w:rsidRPr="00AC2B70">
        <w:rPr>
          <w:sz w:val="26"/>
          <w:szCs w:val="26"/>
        </w:rPr>
        <w:t xml:space="preserve">Использование этимологических словарей и справочников для подготовки сообщений об истории происхождения некоторых слов и выражений, отражающих </w:t>
      </w:r>
      <w:r w:rsidRPr="003217A1">
        <w:rPr>
          <w:sz w:val="26"/>
          <w:szCs w:val="26"/>
        </w:rPr>
        <w:t>исторические и культурные традиции страны.</w:t>
      </w:r>
    </w:p>
    <w:p w:rsidR="003217A1" w:rsidRDefault="003217A1" w:rsidP="003217A1">
      <w:pPr>
        <w:pStyle w:val="a4"/>
        <w:ind w:left="426" w:right="230"/>
        <w:jc w:val="center"/>
        <w:rPr>
          <w:b/>
          <w:sz w:val="26"/>
          <w:szCs w:val="26"/>
        </w:rPr>
      </w:pPr>
    </w:p>
    <w:p w:rsidR="003217A1" w:rsidRDefault="003217A1" w:rsidP="003217A1">
      <w:pPr>
        <w:pStyle w:val="a4"/>
        <w:ind w:left="426" w:right="230"/>
        <w:jc w:val="center"/>
        <w:rPr>
          <w:b/>
          <w:sz w:val="26"/>
          <w:szCs w:val="26"/>
        </w:rPr>
      </w:pPr>
      <w:r w:rsidRPr="003217A1">
        <w:rPr>
          <w:b/>
          <w:sz w:val="26"/>
          <w:szCs w:val="26"/>
        </w:rPr>
        <w:t>Родной язык</w:t>
      </w:r>
    </w:p>
    <w:p w:rsidR="003217A1" w:rsidRPr="003217A1" w:rsidRDefault="003217A1" w:rsidP="003217A1">
      <w:pPr>
        <w:pStyle w:val="c2"/>
        <w:shd w:val="clear" w:color="auto" w:fill="FFFFFF"/>
        <w:spacing w:before="0" w:beforeAutospacing="0" w:after="0" w:afterAutospacing="0"/>
        <w:ind w:left="426" w:right="54"/>
        <w:jc w:val="both"/>
        <w:rPr>
          <w:rFonts w:ascii="Calibri" w:hAnsi="Calibri"/>
          <w:color w:val="000000"/>
          <w:sz w:val="26"/>
          <w:szCs w:val="26"/>
        </w:rPr>
      </w:pPr>
      <w:r w:rsidRPr="003217A1">
        <w:rPr>
          <w:rStyle w:val="c13"/>
          <w:i/>
          <w:iCs/>
          <w:color w:val="000000"/>
          <w:sz w:val="26"/>
          <w:szCs w:val="26"/>
        </w:rPr>
        <w:t>Базовый уровень</w:t>
      </w:r>
    </w:p>
    <w:p w:rsidR="003217A1" w:rsidRPr="003217A1" w:rsidRDefault="003217A1" w:rsidP="003217A1">
      <w:pPr>
        <w:pStyle w:val="c2"/>
        <w:shd w:val="clear" w:color="auto" w:fill="FFFFFF"/>
        <w:spacing w:before="0" w:beforeAutospacing="0" w:after="0" w:afterAutospacing="0"/>
        <w:ind w:left="426" w:right="54"/>
        <w:jc w:val="both"/>
        <w:rPr>
          <w:rFonts w:ascii="Calibri" w:hAnsi="Calibri"/>
          <w:color w:val="000000"/>
          <w:sz w:val="26"/>
          <w:szCs w:val="26"/>
        </w:rPr>
      </w:pPr>
      <w:r w:rsidRPr="003217A1">
        <w:rPr>
          <w:rStyle w:val="c4"/>
          <w:color w:val="000000"/>
          <w:sz w:val="26"/>
          <w:szCs w:val="26"/>
        </w:rPr>
        <w:t>Язык. Общие сведения о языке. Основные разделы науки о языке</w:t>
      </w:r>
    </w:p>
    <w:p w:rsidR="003217A1" w:rsidRPr="003217A1" w:rsidRDefault="003217A1" w:rsidP="003217A1">
      <w:pPr>
        <w:pStyle w:val="c2"/>
        <w:shd w:val="clear" w:color="auto" w:fill="FFFFFF"/>
        <w:spacing w:before="0" w:beforeAutospacing="0" w:after="0" w:afterAutospacing="0"/>
        <w:ind w:left="426" w:right="54"/>
        <w:jc w:val="both"/>
        <w:rPr>
          <w:rFonts w:ascii="Calibri" w:hAnsi="Calibri"/>
          <w:color w:val="000000"/>
          <w:sz w:val="26"/>
          <w:szCs w:val="26"/>
        </w:rPr>
      </w:pPr>
      <w:r w:rsidRPr="003217A1">
        <w:rPr>
          <w:rStyle w:val="c33"/>
          <w:color w:val="000000"/>
          <w:sz w:val="26"/>
          <w:szCs w:val="26"/>
        </w:rPr>
        <w:t>Язык как система. Основные уровни языка.Язык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3217A1">
        <w:rPr>
          <w:rStyle w:val="c33"/>
          <w:i/>
          <w:iCs/>
          <w:color w:val="000000"/>
          <w:sz w:val="26"/>
          <w:szCs w:val="26"/>
        </w:rPr>
        <w:t>Проблемы экологии языка.</w:t>
      </w:r>
    </w:p>
    <w:p w:rsidR="003217A1" w:rsidRPr="003217A1" w:rsidRDefault="003217A1" w:rsidP="003217A1">
      <w:pPr>
        <w:pStyle w:val="c2"/>
        <w:shd w:val="clear" w:color="auto" w:fill="FFFFFF"/>
        <w:spacing w:before="0" w:beforeAutospacing="0" w:after="0" w:afterAutospacing="0"/>
        <w:ind w:left="426" w:right="54"/>
        <w:jc w:val="both"/>
        <w:rPr>
          <w:rFonts w:ascii="Calibri" w:hAnsi="Calibri"/>
          <w:color w:val="000000"/>
          <w:sz w:val="26"/>
          <w:szCs w:val="26"/>
        </w:rPr>
      </w:pPr>
      <w:r w:rsidRPr="003217A1">
        <w:rPr>
          <w:rStyle w:val="c4"/>
          <w:color w:val="000000"/>
          <w:sz w:val="26"/>
          <w:szCs w:val="26"/>
        </w:rPr>
        <w:t>Речь. Речевое общение        </w:t>
      </w:r>
    </w:p>
    <w:p w:rsidR="003217A1" w:rsidRPr="003217A1" w:rsidRDefault="003217A1" w:rsidP="003217A1">
      <w:pPr>
        <w:pStyle w:val="c2"/>
        <w:shd w:val="clear" w:color="auto" w:fill="FFFFFF"/>
        <w:spacing w:before="0" w:beforeAutospacing="0" w:after="0" w:afterAutospacing="0"/>
        <w:ind w:left="426" w:right="54"/>
        <w:jc w:val="both"/>
        <w:rPr>
          <w:rFonts w:ascii="Calibri" w:hAnsi="Calibri"/>
          <w:color w:val="000000"/>
          <w:sz w:val="26"/>
          <w:szCs w:val="26"/>
        </w:rPr>
      </w:pPr>
      <w:r w:rsidRPr="003217A1">
        <w:rPr>
          <w:rStyle w:val="c4"/>
          <w:color w:val="000000"/>
          <w:sz w:val="26"/>
          <w:szCs w:val="26"/>
        </w:rPr>
        <w:t>Речь как деятельность. Виды речевой деятельности: чтение, аудирование, говорение, письмо.</w:t>
      </w:r>
    </w:p>
    <w:p w:rsidR="003217A1" w:rsidRPr="003217A1" w:rsidRDefault="003217A1" w:rsidP="003217A1">
      <w:pPr>
        <w:pStyle w:val="c2"/>
        <w:shd w:val="clear" w:color="auto" w:fill="FFFFFF"/>
        <w:spacing w:before="0" w:beforeAutospacing="0" w:after="0" w:afterAutospacing="0"/>
        <w:ind w:left="426" w:right="54"/>
        <w:jc w:val="both"/>
        <w:rPr>
          <w:rFonts w:ascii="Calibri" w:hAnsi="Calibri"/>
          <w:color w:val="000000"/>
          <w:sz w:val="26"/>
          <w:szCs w:val="26"/>
        </w:rPr>
      </w:pPr>
      <w:r w:rsidRPr="003217A1">
        <w:rPr>
          <w:rStyle w:val="c4"/>
          <w:color w:val="000000"/>
          <w:sz w:val="26"/>
          <w:szCs w:val="26"/>
        </w:rPr>
        <w:t>Речевое общение и его основные элементы. Виды речевого общения. Сферы и ситуации речевого общения. Компоненты речевой ситуации.</w:t>
      </w:r>
    </w:p>
    <w:p w:rsidR="003217A1" w:rsidRPr="003217A1" w:rsidRDefault="003217A1" w:rsidP="003217A1">
      <w:pPr>
        <w:pStyle w:val="c2"/>
        <w:shd w:val="clear" w:color="auto" w:fill="FFFFFF"/>
        <w:spacing w:before="0" w:beforeAutospacing="0" w:after="0" w:afterAutospacing="0"/>
        <w:ind w:left="426" w:right="54"/>
        <w:jc w:val="both"/>
        <w:rPr>
          <w:rFonts w:ascii="Calibri" w:hAnsi="Calibri"/>
          <w:color w:val="000000"/>
          <w:sz w:val="26"/>
          <w:szCs w:val="26"/>
        </w:rPr>
      </w:pPr>
      <w:r w:rsidRPr="003217A1">
        <w:rPr>
          <w:rStyle w:val="c33"/>
          <w:color w:val="000000"/>
          <w:sz w:val="26"/>
          <w:szCs w:val="26"/>
        </w:rPr>
        <w:t>Монологическая и диалогическая речь. Развитие навыков монологической и диалогической речи</w:t>
      </w:r>
      <w:r w:rsidRPr="003217A1">
        <w:rPr>
          <w:rStyle w:val="c33"/>
          <w:i/>
          <w:iCs/>
          <w:color w:val="000000"/>
          <w:sz w:val="26"/>
          <w:szCs w:val="26"/>
        </w:rPr>
        <w:t>. </w:t>
      </w:r>
      <w:r w:rsidRPr="003217A1">
        <w:rPr>
          <w:rStyle w:val="c4"/>
          <w:color w:val="000000"/>
          <w:sz w:val="26"/>
          <w:szCs w:val="26"/>
        </w:rPr>
        <w:t>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3217A1" w:rsidRPr="003217A1" w:rsidRDefault="003217A1" w:rsidP="003217A1">
      <w:pPr>
        <w:pStyle w:val="c2"/>
        <w:shd w:val="clear" w:color="auto" w:fill="FFFFFF"/>
        <w:spacing w:before="0" w:beforeAutospacing="0" w:after="0" w:afterAutospacing="0"/>
        <w:ind w:left="426" w:right="54"/>
        <w:jc w:val="both"/>
        <w:rPr>
          <w:rFonts w:ascii="Calibri" w:hAnsi="Calibri"/>
          <w:color w:val="000000"/>
          <w:sz w:val="26"/>
          <w:szCs w:val="26"/>
        </w:rPr>
      </w:pPr>
      <w:r w:rsidRPr="003217A1">
        <w:rPr>
          <w:rStyle w:val="c4"/>
          <w:color w:val="000000"/>
          <w:sz w:val="26"/>
          <w:szCs w:val="26"/>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3217A1" w:rsidRPr="003217A1" w:rsidRDefault="003217A1" w:rsidP="003217A1">
      <w:pPr>
        <w:pStyle w:val="c2"/>
        <w:shd w:val="clear" w:color="auto" w:fill="FFFFFF"/>
        <w:spacing w:before="0" w:beforeAutospacing="0" w:after="0" w:afterAutospacing="0"/>
        <w:ind w:left="426" w:right="54"/>
        <w:jc w:val="both"/>
        <w:rPr>
          <w:rFonts w:ascii="Calibri" w:hAnsi="Calibri"/>
          <w:color w:val="000000"/>
          <w:sz w:val="26"/>
          <w:szCs w:val="26"/>
        </w:rPr>
      </w:pPr>
      <w:r w:rsidRPr="003217A1">
        <w:rPr>
          <w:rStyle w:val="c4"/>
          <w:color w:val="000000"/>
          <w:sz w:val="26"/>
          <w:szCs w:val="26"/>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217A1" w:rsidRPr="003217A1" w:rsidRDefault="003217A1" w:rsidP="003217A1">
      <w:pPr>
        <w:pStyle w:val="c2"/>
        <w:shd w:val="clear" w:color="auto" w:fill="FFFFFF"/>
        <w:spacing w:before="0" w:beforeAutospacing="0" w:after="0" w:afterAutospacing="0"/>
        <w:ind w:left="426" w:right="54"/>
        <w:jc w:val="both"/>
        <w:rPr>
          <w:rFonts w:ascii="Calibri" w:hAnsi="Calibri"/>
          <w:color w:val="000000"/>
          <w:sz w:val="26"/>
          <w:szCs w:val="26"/>
        </w:rPr>
      </w:pPr>
      <w:r w:rsidRPr="003217A1">
        <w:rPr>
          <w:rStyle w:val="c33"/>
          <w:color w:val="000000"/>
          <w:sz w:val="26"/>
          <w:szCs w:val="26"/>
        </w:rPr>
        <w:t>Основные жанры научного (доклад, аннотация, </w:t>
      </w:r>
      <w:r w:rsidRPr="003217A1">
        <w:rPr>
          <w:rStyle w:val="c33"/>
          <w:i/>
          <w:iCs/>
          <w:color w:val="000000"/>
          <w:sz w:val="26"/>
          <w:szCs w:val="26"/>
        </w:rPr>
        <w:t>статья, </w:t>
      </w:r>
      <w:r w:rsidRPr="003217A1">
        <w:rPr>
          <w:rStyle w:val="c33"/>
          <w:color w:val="000000"/>
          <w:sz w:val="26"/>
          <w:szCs w:val="26"/>
        </w:rPr>
        <w:t>тезисы, конспект, </w:t>
      </w:r>
      <w:r w:rsidRPr="003217A1">
        <w:rPr>
          <w:rStyle w:val="c33"/>
          <w:i/>
          <w:iCs/>
          <w:color w:val="000000"/>
          <w:sz w:val="26"/>
          <w:szCs w:val="26"/>
        </w:rPr>
        <w:t>рецензия, выписки, </w:t>
      </w:r>
      <w:r w:rsidRPr="003217A1">
        <w:rPr>
          <w:rStyle w:val="c33"/>
          <w:color w:val="000000"/>
          <w:sz w:val="26"/>
          <w:szCs w:val="26"/>
        </w:rPr>
        <w:t>реферат и др.), публицистического (выступление, </w:t>
      </w:r>
      <w:r w:rsidRPr="003217A1">
        <w:rPr>
          <w:rStyle w:val="c33"/>
          <w:i/>
          <w:iCs/>
          <w:color w:val="000000"/>
          <w:sz w:val="26"/>
          <w:szCs w:val="26"/>
        </w:rPr>
        <w:t>статья, интервью, очерк, отзыв </w:t>
      </w:r>
      <w:r w:rsidRPr="003217A1">
        <w:rPr>
          <w:rStyle w:val="c4"/>
          <w:color w:val="000000"/>
          <w:sz w:val="26"/>
          <w:szCs w:val="26"/>
        </w:rPr>
        <w:t>и др.), официально-делового (резюме, характеристика, расписка, доверенность и др.) стилей, разговорной речи (рассказ, беседа, спор). Основные виды сочинений. Литературный язык и язык художественной литературы. Отличия языка художественной литературы от других разновидностей современного русского языка. </w:t>
      </w:r>
    </w:p>
    <w:p w:rsidR="003217A1" w:rsidRPr="003217A1" w:rsidRDefault="003217A1" w:rsidP="003217A1">
      <w:pPr>
        <w:pStyle w:val="c2"/>
        <w:shd w:val="clear" w:color="auto" w:fill="FFFFFF"/>
        <w:spacing w:before="0" w:beforeAutospacing="0" w:after="0" w:afterAutospacing="0"/>
        <w:ind w:left="426" w:right="54"/>
        <w:jc w:val="both"/>
        <w:rPr>
          <w:rFonts w:ascii="Calibri" w:hAnsi="Calibri"/>
          <w:color w:val="000000"/>
          <w:sz w:val="26"/>
          <w:szCs w:val="26"/>
        </w:rPr>
      </w:pPr>
      <w:r w:rsidRPr="003217A1">
        <w:rPr>
          <w:rStyle w:val="c4"/>
          <w:color w:val="000000"/>
          <w:sz w:val="26"/>
          <w:szCs w:val="26"/>
        </w:rPr>
        <w:t>Основные изобразительно-выразительные средства языка.</w:t>
      </w:r>
    </w:p>
    <w:p w:rsidR="003217A1" w:rsidRPr="003217A1" w:rsidRDefault="003217A1" w:rsidP="003217A1">
      <w:pPr>
        <w:pStyle w:val="c2"/>
        <w:shd w:val="clear" w:color="auto" w:fill="FFFFFF"/>
        <w:spacing w:before="0" w:beforeAutospacing="0" w:after="0" w:afterAutospacing="0"/>
        <w:ind w:left="426" w:right="54"/>
        <w:jc w:val="both"/>
        <w:rPr>
          <w:rFonts w:ascii="Calibri" w:hAnsi="Calibri"/>
          <w:color w:val="000000"/>
          <w:sz w:val="26"/>
          <w:szCs w:val="26"/>
        </w:rPr>
      </w:pPr>
      <w:r w:rsidRPr="003217A1">
        <w:rPr>
          <w:rStyle w:val="c4"/>
          <w:color w:val="000000"/>
          <w:sz w:val="26"/>
          <w:szCs w:val="26"/>
        </w:rPr>
        <w:t>Текст. Признаки текста.</w:t>
      </w:r>
    </w:p>
    <w:p w:rsidR="003217A1" w:rsidRPr="003217A1" w:rsidRDefault="003217A1" w:rsidP="003217A1">
      <w:pPr>
        <w:pStyle w:val="c2"/>
        <w:shd w:val="clear" w:color="auto" w:fill="FFFFFF"/>
        <w:spacing w:before="0" w:beforeAutospacing="0" w:after="0" w:afterAutospacing="0"/>
        <w:ind w:left="426" w:right="54"/>
        <w:jc w:val="both"/>
        <w:rPr>
          <w:rFonts w:ascii="Calibri" w:hAnsi="Calibri"/>
          <w:color w:val="000000"/>
          <w:sz w:val="26"/>
          <w:szCs w:val="26"/>
        </w:rPr>
      </w:pPr>
      <w:r w:rsidRPr="003217A1">
        <w:rPr>
          <w:rStyle w:val="c4"/>
          <w:color w:val="000000"/>
          <w:sz w:val="26"/>
          <w:szCs w:val="26"/>
        </w:rPr>
        <w:t>Виды чтения. Использование различных видов чтения в зависимости от коммуникативной задачи и характера текста.</w:t>
      </w:r>
    </w:p>
    <w:p w:rsidR="003217A1" w:rsidRPr="003217A1" w:rsidRDefault="003217A1" w:rsidP="003217A1">
      <w:pPr>
        <w:pStyle w:val="c2"/>
        <w:shd w:val="clear" w:color="auto" w:fill="FFFFFF"/>
        <w:spacing w:before="0" w:beforeAutospacing="0" w:after="0" w:afterAutospacing="0"/>
        <w:ind w:left="426" w:right="54"/>
        <w:jc w:val="both"/>
        <w:rPr>
          <w:rFonts w:ascii="Calibri" w:hAnsi="Calibri"/>
          <w:color w:val="000000"/>
          <w:sz w:val="26"/>
          <w:szCs w:val="26"/>
        </w:rPr>
      </w:pPr>
      <w:r w:rsidRPr="003217A1">
        <w:rPr>
          <w:rStyle w:val="c4"/>
          <w:color w:val="000000"/>
          <w:sz w:val="26"/>
          <w:szCs w:val="26"/>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3217A1" w:rsidRPr="003217A1" w:rsidRDefault="003217A1" w:rsidP="003217A1">
      <w:pPr>
        <w:pStyle w:val="c2"/>
        <w:shd w:val="clear" w:color="auto" w:fill="FFFFFF"/>
        <w:spacing w:before="0" w:beforeAutospacing="0" w:after="0" w:afterAutospacing="0"/>
        <w:ind w:left="426" w:right="54"/>
        <w:jc w:val="both"/>
        <w:rPr>
          <w:rFonts w:ascii="Calibri" w:hAnsi="Calibri"/>
          <w:color w:val="000000"/>
          <w:sz w:val="26"/>
          <w:szCs w:val="26"/>
        </w:rPr>
      </w:pPr>
      <w:r w:rsidRPr="003217A1">
        <w:rPr>
          <w:rStyle w:val="c4"/>
          <w:color w:val="000000"/>
          <w:sz w:val="26"/>
          <w:szCs w:val="26"/>
        </w:rPr>
        <w:t>Культура речи</w:t>
      </w:r>
    </w:p>
    <w:p w:rsidR="003217A1" w:rsidRPr="003217A1" w:rsidRDefault="003217A1" w:rsidP="003217A1">
      <w:pPr>
        <w:pStyle w:val="c2"/>
        <w:shd w:val="clear" w:color="auto" w:fill="FFFFFF"/>
        <w:spacing w:before="0" w:beforeAutospacing="0" w:after="0" w:afterAutospacing="0"/>
        <w:ind w:left="426" w:right="54"/>
        <w:jc w:val="both"/>
        <w:rPr>
          <w:rFonts w:ascii="Calibri" w:hAnsi="Calibri"/>
          <w:color w:val="000000"/>
          <w:sz w:val="26"/>
          <w:szCs w:val="26"/>
        </w:rPr>
      </w:pPr>
      <w:r w:rsidRPr="003217A1">
        <w:rPr>
          <w:rStyle w:val="c33"/>
          <w:color w:val="000000"/>
          <w:sz w:val="26"/>
          <w:szCs w:val="26"/>
        </w:rPr>
        <w:lastRenderedPageBreak/>
        <w:t>Культура речи как раздел лингвистики. </w:t>
      </w:r>
      <w:r w:rsidRPr="003217A1">
        <w:rPr>
          <w:rStyle w:val="c33"/>
          <w:i/>
          <w:iCs/>
          <w:color w:val="000000"/>
          <w:sz w:val="26"/>
          <w:szCs w:val="26"/>
        </w:rPr>
        <w:t>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w:t>
      </w:r>
      <w:r w:rsidRPr="003217A1">
        <w:rPr>
          <w:rStyle w:val="c33"/>
          <w:color w:val="000000"/>
          <w:sz w:val="26"/>
          <w:szCs w:val="26"/>
        </w:rPr>
        <w:t>.</w:t>
      </w:r>
      <w:r w:rsidRPr="003217A1">
        <w:rPr>
          <w:rStyle w:val="c33"/>
          <w:i/>
          <w:iCs/>
          <w:color w:val="000000"/>
          <w:sz w:val="26"/>
          <w:szCs w:val="26"/>
        </w:rPr>
        <w:t>Оценка коммуникативных качеств и эффективности речи. Самоанализ и самооценка на основе наблюдений за собственной речью.</w:t>
      </w:r>
    </w:p>
    <w:p w:rsidR="003217A1" w:rsidRPr="003217A1" w:rsidRDefault="003217A1" w:rsidP="003217A1">
      <w:pPr>
        <w:pStyle w:val="c2"/>
        <w:shd w:val="clear" w:color="auto" w:fill="FFFFFF"/>
        <w:spacing w:before="0" w:beforeAutospacing="0" w:after="0" w:afterAutospacing="0"/>
        <w:ind w:left="426" w:right="54"/>
        <w:jc w:val="both"/>
        <w:rPr>
          <w:rFonts w:ascii="Calibri" w:hAnsi="Calibri"/>
          <w:color w:val="000000"/>
          <w:sz w:val="26"/>
          <w:szCs w:val="26"/>
        </w:rPr>
      </w:pPr>
      <w:r w:rsidRPr="003217A1">
        <w:rPr>
          <w:rStyle w:val="c4"/>
          <w:color w:val="000000"/>
          <w:sz w:val="26"/>
          <w:szCs w:val="26"/>
        </w:rPr>
        <w:t>Культура видов речевой деятельности ― чтения, аудирования, говорения и письма.</w:t>
      </w:r>
    </w:p>
    <w:p w:rsidR="003217A1" w:rsidRPr="003217A1" w:rsidRDefault="003217A1" w:rsidP="003217A1">
      <w:pPr>
        <w:pStyle w:val="c2"/>
        <w:shd w:val="clear" w:color="auto" w:fill="FFFFFF"/>
        <w:spacing w:before="0" w:beforeAutospacing="0" w:after="0" w:afterAutospacing="0"/>
        <w:ind w:left="426" w:right="54"/>
        <w:jc w:val="both"/>
        <w:rPr>
          <w:rFonts w:ascii="Calibri" w:hAnsi="Calibri"/>
          <w:color w:val="000000"/>
          <w:sz w:val="26"/>
          <w:szCs w:val="26"/>
        </w:rPr>
      </w:pPr>
      <w:r w:rsidRPr="003217A1">
        <w:rPr>
          <w:rStyle w:val="c4"/>
          <w:color w:val="000000"/>
          <w:sz w:val="26"/>
          <w:szCs w:val="26"/>
        </w:rPr>
        <w:t>Культура публичной речи. Публичное выступление: выбор темы, определение цели, поиск материала. Композиция публичного выступления.</w:t>
      </w:r>
    </w:p>
    <w:p w:rsidR="003217A1" w:rsidRPr="003217A1" w:rsidRDefault="003217A1" w:rsidP="003217A1">
      <w:pPr>
        <w:pStyle w:val="c2"/>
        <w:shd w:val="clear" w:color="auto" w:fill="FFFFFF"/>
        <w:spacing w:before="0" w:beforeAutospacing="0" w:after="0" w:afterAutospacing="0"/>
        <w:ind w:left="426" w:right="54"/>
        <w:jc w:val="both"/>
        <w:rPr>
          <w:rFonts w:ascii="Calibri" w:hAnsi="Calibri"/>
          <w:color w:val="000000"/>
          <w:sz w:val="26"/>
          <w:szCs w:val="26"/>
        </w:rPr>
      </w:pPr>
      <w:r w:rsidRPr="003217A1">
        <w:rPr>
          <w:rStyle w:val="c33"/>
          <w:color w:val="000000"/>
          <w:sz w:val="26"/>
          <w:szCs w:val="26"/>
        </w:rPr>
        <w:t>Культура научного и делового общения (устная и письменная формы). </w:t>
      </w:r>
      <w:r w:rsidRPr="003217A1">
        <w:rPr>
          <w:rStyle w:val="c33"/>
          <w:i/>
          <w:iCs/>
          <w:color w:val="000000"/>
          <w:sz w:val="26"/>
          <w:szCs w:val="26"/>
        </w:rPr>
        <w:t>Особенности речевого этикета в официально-деловой, научной и публицистической сферах общения. </w:t>
      </w:r>
      <w:r w:rsidRPr="003217A1">
        <w:rPr>
          <w:rStyle w:val="c4"/>
          <w:color w:val="000000"/>
          <w:sz w:val="26"/>
          <w:szCs w:val="26"/>
        </w:rPr>
        <w:t>Культура разговорной речи.</w:t>
      </w:r>
    </w:p>
    <w:p w:rsidR="003217A1" w:rsidRPr="003217A1" w:rsidRDefault="003217A1" w:rsidP="003217A1">
      <w:pPr>
        <w:pStyle w:val="c2"/>
        <w:shd w:val="clear" w:color="auto" w:fill="FFFFFF"/>
        <w:spacing w:before="0" w:beforeAutospacing="0" w:after="0" w:afterAutospacing="0"/>
        <w:ind w:left="426" w:right="54"/>
        <w:jc w:val="both"/>
        <w:rPr>
          <w:rFonts w:ascii="Calibri" w:hAnsi="Calibri"/>
          <w:color w:val="000000"/>
          <w:sz w:val="26"/>
          <w:szCs w:val="26"/>
        </w:rPr>
      </w:pPr>
      <w:r w:rsidRPr="003217A1">
        <w:rPr>
          <w:rStyle w:val="c33"/>
          <w:color w:val="000000"/>
          <w:sz w:val="26"/>
          <w:szCs w:val="26"/>
        </w:rPr>
        <w:t>Языковая норма и её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Совершенствование орфографических и пунктуационных умений и навыков. Соблюдение норм литературного языка в речевой практике.</w:t>
      </w:r>
    </w:p>
    <w:p w:rsidR="003217A1" w:rsidRDefault="003217A1" w:rsidP="003217A1">
      <w:pPr>
        <w:pStyle w:val="c2"/>
        <w:shd w:val="clear" w:color="auto" w:fill="FFFFFF"/>
        <w:spacing w:before="0" w:beforeAutospacing="0" w:after="0" w:afterAutospacing="0"/>
        <w:ind w:left="426" w:right="54"/>
        <w:jc w:val="both"/>
        <w:rPr>
          <w:rFonts w:ascii="Calibri" w:hAnsi="Calibri"/>
          <w:color w:val="000000"/>
          <w:sz w:val="22"/>
          <w:szCs w:val="22"/>
        </w:rPr>
      </w:pPr>
      <w:r w:rsidRPr="003217A1">
        <w:rPr>
          <w:rStyle w:val="c4"/>
          <w:color w:val="000000"/>
          <w:sz w:val="26"/>
          <w:szCs w:val="26"/>
        </w:rPr>
        <w:t>Нормативные словари современного русского языка и лингвистические справочники; их использование</w:t>
      </w:r>
      <w:r>
        <w:rPr>
          <w:rStyle w:val="c4"/>
          <w:color w:val="000000"/>
        </w:rPr>
        <w:t>.</w:t>
      </w:r>
    </w:p>
    <w:p w:rsidR="00CA6C9E" w:rsidRPr="000074A7" w:rsidRDefault="00CA6C9E" w:rsidP="000074A7">
      <w:pPr>
        <w:pStyle w:val="a4"/>
        <w:ind w:left="0" w:firstLine="0"/>
        <w:rPr>
          <w:sz w:val="26"/>
          <w:szCs w:val="26"/>
          <w:lang w:val="ru-RU"/>
        </w:rPr>
      </w:pPr>
    </w:p>
    <w:p w:rsidR="00CA6C9E" w:rsidRPr="00AC2B70" w:rsidRDefault="00CA6C9E" w:rsidP="007A439F">
      <w:pPr>
        <w:pStyle w:val="1"/>
        <w:spacing w:line="240" w:lineRule="auto"/>
        <w:ind w:left="426"/>
        <w:rPr>
          <w:sz w:val="26"/>
          <w:szCs w:val="26"/>
        </w:rPr>
      </w:pPr>
      <w:bookmarkStart w:id="36" w:name="_bookmark36"/>
      <w:bookmarkEnd w:id="36"/>
      <w:r w:rsidRPr="00AC2B70">
        <w:rPr>
          <w:sz w:val="26"/>
          <w:szCs w:val="26"/>
        </w:rPr>
        <w:t>Литература</w:t>
      </w:r>
    </w:p>
    <w:p w:rsidR="00CA6C9E" w:rsidRPr="00AC2B70" w:rsidRDefault="00CA6C9E" w:rsidP="007A439F">
      <w:pPr>
        <w:pStyle w:val="a4"/>
        <w:ind w:left="426" w:right="225" w:firstLine="700"/>
        <w:rPr>
          <w:sz w:val="26"/>
          <w:szCs w:val="26"/>
        </w:rPr>
      </w:pPr>
      <w:r w:rsidRPr="00AC2B70">
        <w:rPr>
          <w:sz w:val="26"/>
          <w:szCs w:val="26"/>
        </w:rPr>
        <w:t>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Pr="00AC2B70">
        <w:rPr>
          <w:sz w:val="26"/>
          <w:szCs w:val="26"/>
          <w:vertAlign w:val="superscript"/>
        </w:rPr>
        <w:t>11</w:t>
      </w:r>
      <w:r w:rsidRPr="00AC2B70">
        <w:rPr>
          <w:sz w:val="26"/>
          <w:szCs w:val="26"/>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AC2B70">
        <w:rPr>
          <w:sz w:val="26"/>
          <w:szCs w:val="26"/>
          <w:vertAlign w:val="superscript"/>
        </w:rPr>
        <w:t>12</w:t>
      </w:r>
      <w:r w:rsidRPr="00AC2B70">
        <w:rPr>
          <w:sz w:val="26"/>
          <w:szCs w:val="26"/>
        </w:rPr>
        <w:t>.</w:t>
      </w:r>
    </w:p>
    <w:p w:rsidR="00CA6C9E" w:rsidRPr="00AC2B70" w:rsidRDefault="00CA6C9E" w:rsidP="007A439F">
      <w:pPr>
        <w:pStyle w:val="a4"/>
        <w:ind w:left="426" w:right="226" w:firstLine="700"/>
        <w:rPr>
          <w:sz w:val="26"/>
          <w:szCs w:val="26"/>
        </w:rPr>
      </w:pPr>
      <w:r w:rsidRPr="00AC2B70">
        <w:rPr>
          <w:sz w:val="26"/>
          <w:szCs w:val="26"/>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CA6C9E" w:rsidRPr="000074A7" w:rsidRDefault="00780510" w:rsidP="000074A7">
      <w:pPr>
        <w:pStyle w:val="a4"/>
        <w:ind w:left="0" w:firstLine="0"/>
        <w:rPr>
          <w:sz w:val="26"/>
          <w:szCs w:val="26"/>
          <w:lang w:val="ru-RU"/>
        </w:rPr>
      </w:pPr>
      <w:r w:rsidRPr="00AC2B70">
        <w:rPr>
          <w:noProof/>
          <w:sz w:val="26"/>
          <w:szCs w:val="26"/>
          <w:lang w:val="ru-RU" w:eastAsia="ru-RU"/>
        </w:rPr>
        <mc:AlternateContent>
          <mc:Choice Requires="wps">
            <w:drawing>
              <wp:anchor distT="0" distB="0" distL="0" distR="0" simplePos="0" relativeHeight="251658752" behindDoc="1" locked="0" layoutInCell="1" allowOverlap="1">
                <wp:simplePos x="0" y="0"/>
                <wp:positionH relativeFrom="page">
                  <wp:posOffset>1529715</wp:posOffset>
                </wp:positionH>
                <wp:positionV relativeFrom="paragraph">
                  <wp:posOffset>113030</wp:posOffset>
                </wp:positionV>
                <wp:extent cx="1828800" cy="7620"/>
                <wp:effectExtent l="0" t="0" r="0" b="0"/>
                <wp:wrapTopAndBottom/>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8E812" id="Rectangle 19" o:spid="_x0000_s1026" style="position:absolute;margin-left:120.45pt;margin-top:8.9pt;width:2in;height:.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A31dwIAAPs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" fillcolor="black" stroked="f">
                <w10:wrap type="topAndBottom" anchorx="page"/>
              </v:rect>
            </w:pict>
          </mc:Fallback>
        </mc:AlternateContent>
      </w:r>
    </w:p>
    <w:p w:rsidR="00CA6C9E" w:rsidRDefault="00CA6C9E" w:rsidP="007A439F">
      <w:pPr>
        <w:ind w:left="426" w:right="232"/>
        <w:jc w:val="both"/>
        <w:rPr>
          <w:sz w:val="26"/>
          <w:szCs w:val="26"/>
        </w:rPr>
      </w:pPr>
      <w:r w:rsidRPr="00AC2B70">
        <w:rPr>
          <w:sz w:val="26"/>
          <w:szCs w:val="26"/>
          <w:vertAlign w:val="superscript"/>
        </w:rPr>
        <w:t>11</w:t>
      </w:r>
      <w:r w:rsidRPr="00AC2B70">
        <w:rPr>
          <w:sz w:val="26"/>
          <w:szCs w:val="26"/>
        </w:rPr>
        <w:t xml:space="preserve"> Предметный результат, отчужденный от личности, согласно ФГОС, не считается образовательным результатом.</w:t>
      </w:r>
    </w:p>
    <w:p w:rsidR="000074A7" w:rsidRDefault="000074A7" w:rsidP="007A439F">
      <w:pPr>
        <w:ind w:left="426" w:right="232"/>
        <w:jc w:val="both"/>
        <w:rPr>
          <w:sz w:val="26"/>
          <w:szCs w:val="26"/>
        </w:rPr>
      </w:pPr>
    </w:p>
    <w:p w:rsidR="00CA6C9E" w:rsidRPr="00AC2B70" w:rsidRDefault="000074A7" w:rsidP="000074A7">
      <w:pPr>
        <w:pStyle w:val="a6"/>
        <w:tabs>
          <w:tab w:val="left" w:pos="1381"/>
        </w:tabs>
        <w:ind w:left="426" w:firstLine="0"/>
        <w:rPr>
          <w:sz w:val="26"/>
          <w:szCs w:val="26"/>
        </w:rPr>
      </w:pPr>
      <w:r>
        <w:rPr>
          <w:sz w:val="26"/>
          <w:szCs w:val="26"/>
        </w:rPr>
        <w:t xml:space="preserve">       </w:t>
      </w:r>
      <w:r>
        <w:rPr>
          <w:sz w:val="26"/>
          <w:szCs w:val="26"/>
          <w:vertAlign w:val="superscript"/>
        </w:rPr>
        <w:t>12</w:t>
      </w:r>
      <w:r w:rsidR="00CA6C9E" w:rsidRPr="00AC2B70">
        <w:rPr>
          <w:sz w:val="26"/>
          <w:szCs w:val="26"/>
        </w:rPr>
        <w:t>Данные идеи не являются для школьного литературного образования новыми: их всвое время развивали</w:t>
      </w:r>
      <w:r>
        <w:rPr>
          <w:sz w:val="26"/>
          <w:szCs w:val="26"/>
        </w:rPr>
        <w:t xml:space="preserve"> </w:t>
      </w:r>
      <w:r w:rsidR="00CA6C9E" w:rsidRPr="00AC2B70">
        <w:rPr>
          <w:sz w:val="26"/>
          <w:szCs w:val="26"/>
        </w:rPr>
        <w:t>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p>
    <w:p w:rsidR="00CA6C9E" w:rsidRPr="00AC2B70" w:rsidRDefault="00CA6C9E" w:rsidP="007A439F">
      <w:pPr>
        <w:pStyle w:val="a4"/>
        <w:ind w:left="426" w:firstLine="0"/>
        <w:rPr>
          <w:sz w:val="26"/>
          <w:szCs w:val="26"/>
        </w:rPr>
      </w:pPr>
      <w:r w:rsidRPr="00AC2B70">
        <w:rPr>
          <w:sz w:val="26"/>
          <w:szCs w:val="26"/>
        </w:rPr>
        <w:t xml:space="preserve">Понятие «медленное чтение» в методике преподавания литературы было определено Н. Эйдельманом в статье «Учитесь читать!» (ж. «Знание – сила», 1979, № 8), идею медленного чтения на уроке поддерживали и развивали Л. Щерба, М. Рыбникова, Д. Лихачев, </w:t>
      </w:r>
      <w:r w:rsidRPr="00AC2B70">
        <w:rPr>
          <w:spacing w:val="-3"/>
          <w:sz w:val="26"/>
          <w:szCs w:val="26"/>
        </w:rPr>
        <w:t xml:space="preserve">А. </w:t>
      </w:r>
      <w:r w:rsidRPr="00AC2B70">
        <w:rPr>
          <w:sz w:val="26"/>
          <w:szCs w:val="26"/>
        </w:rPr>
        <w:t>Леонтьев, М. Гаспаров и др. Под медленным чтением понимается пристальное, внимательное чтение на занятии с комментарием, подробным анализом текста под руководством учителя стилистическое и речевое своеобразие текста, прямой и переносные планы текста, умение</w:t>
      </w:r>
    </w:p>
    <w:p w:rsidR="00CA6C9E" w:rsidRDefault="000074A7" w:rsidP="007A439F">
      <w:pPr>
        <w:pStyle w:val="a4"/>
        <w:ind w:left="426" w:firstLine="0"/>
        <w:rPr>
          <w:sz w:val="26"/>
          <w:szCs w:val="26"/>
          <w:lang w:val="ru-RU"/>
        </w:rPr>
      </w:pPr>
      <w:r>
        <w:rPr>
          <w:sz w:val="26"/>
          <w:szCs w:val="26"/>
        </w:rPr>
        <w:t>«видеть» подтексты)</w:t>
      </w:r>
      <w:r>
        <w:rPr>
          <w:sz w:val="26"/>
          <w:szCs w:val="26"/>
          <w:lang w:val="ru-RU"/>
        </w:rPr>
        <w:t>.</w:t>
      </w:r>
    </w:p>
    <w:p w:rsidR="000074A7" w:rsidRPr="000074A7" w:rsidRDefault="000074A7" w:rsidP="007A439F">
      <w:pPr>
        <w:pStyle w:val="a4"/>
        <w:ind w:left="426" w:firstLine="0"/>
        <w:rPr>
          <w:sz w:val="26"/>
          <w:szCs w:val="26"/>
          <w:lang w:val="ru-RU"/>
        </w:rPr>
      </w:pPr>
    </w:p>
    <w:p w:rsidR="000074A7" w:rsidRPr="00AC2B70" w:rsidRDefault="000074A7" w:rsidP="000074A7">
      <w:pPr>
        <w:pStyle w:val="a4"/>
        <w:ind w:left="426" w:right="225" w:firstLine="700"/>
        <w:rPr>
          <w:sz w:val="26"/>
          <w:szCs w:val="26"/>
        </w:rPr>
      </w:pPr>
      <w:r w:rsidRPr="00AC2B70">
        <w:rPr>
          <w:sz w:val="26"/>
          <w:szCs w:val="26"/>
        </w:rPr>
        <w:lastRenderedPageBreak/>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w:t>
      </w:r>
      <w:r>
        <w:rPr>
          <w:sz w:val="26"/>
          <w:szCs w:val="26"/>
          <w:lang w:val="ru-RU"/>
        </w:rPr>
        <w:t xml:space="preserve"> </w:t>
      </w:r>
      <w:r w:rsidRPr="00AC2B70">
        <w:rPr>
          <w:sz w:val="26"/>
          <w:szCs w:val="26"/>
        </w:rPr>
        <w:t>саморазвития.</w:t>
      </w:r>
    </w:p>
    <w:p w:rsidR="000074A7" w:rsidRPr="00AC2B70" w:rsidRDefault="000074A7" w:rsidP="000074A7">
      <w:pPr>
        <w:pStyle w:val="a4"/>
        <w:ind w:left="426" w:firstLine="0"/>
        <w:rPr>
          <w:sz w:val="26"/>
          <w:szCs w:val="26"/>
        </w:rPr>
      </w:pPr>
      <w:r w:rsidRPr="00AC2B70">
        <w:rPr>
          <w:sz w:val="26"/>
          <w:szCs w:val="26"/>
        </w:rPr>
        <w:t>Задачи учебного предмета «Литература»:</w:t>
      </w:r>
    </w:p>
    <w:p w:rsidR="000074A7" w:rsidRPr="00AC2B70" w:rsidRDefault="000074A7" w:rsidP="000074A7">
      <w:pPr>
        <w:pStyle w:val="a6"/>
        <w:numPr>
          <w:ilvl w:val="0"/>
          <w:numId w:val="18"/>
        </w:numPr>
        <w:tabs>
          <w:tab w:val="left" w:pos="1809"/>
        </w:tabs>
        <w:ind w:left="426" w:right="227" w:firstLine="284"/>
        <w:rPr>
          <w:sz w:val="26"/>
          <w:szCs w:val="26"/>
        </w:rPr>
      </w:pPr>
      <w:r w:rsidRPr="00AC2B70">
        <w:rPr>
          <w:sz w:val="26"/>
          <w:szCs w:val="26"/>
        </w:rPr>
        <w:t>получение опыта медленного чтения</w:t>
      </w:r>
      <w:r w:rsidRPr="00AC2B70">
        <w:rPr>
          <w:sz w:val="26"/>
          <w:szCs w:val="26"/>
          <w:vertAlign w:val="superscript"/>
        </w:rPr>
        <w:t>13</w:t>
      </w:r>
      <w:r w:rsidRPr="00AC2B70">
        <w:rPr>
          <w:sz w:val="26"/>
          <w:szCs w:val="26"/>
        </w:rPr>
        <w:t xml:space="preserve"> произведений русской, родной (региональной) и мировойлитературы;</w:t>
      </w:r>
    </w:p>
    <w:p w:rsidR="000074A7" w:rsidRPr="000074A7" w:rsidRDefault="000074A7" w:rsidP="000074A7">
      <w:pPr>
        <w:pStyle w:val="a6"/>
        <w:numPr>
          <w:ilvl w:val="0"/>
          <w:numId w:val="18"/>
        </w:numPr>
        <w:tabs>
          <w:tab w:val="left" w:pos="1809"/>
        </w:tabs>
        <w:ind w:left="426" w:right="223" w:firstLine="284"/>
        <w:rPr>
          <w:sz w:val="26"/>
          <w:szCs w:val="26"/>
        </w:rPr>
      </w:pPr>
      <w:r w:rsidRPr="00AC2B70">
        <w:rPr>
          <w:sz w:val="26"/>
          <w:szCs w:val="26"/>
        </w:rPr>
        <w:t>овладение необходимым понятийным и терминологическим аппаратом, позволяющим обобщать и осмыслять читательский опыт в устной и письменнойформе;</w:t>
      </w:r>
    </w:p>
    <w:p w:rsidR="000074A7" w:rsidRPr="000074A7" w:rsidRDefault="000074A7" w:rsidP="000074A7">
      <w:pPr>
        <w:pStyle w:val="a6"/>
        <w:numPr>
          <w:ilvl w:val="0"/>
          <w:numId w:val="18"/>
        </w:numPr>
        <w:tabs>
          <w:tab w:val="left" w:pos="1809"/>
        </w:tabs>
        <w:ind w:left="426" w:right="221" w:firstLine="284"/>
        <w:rPr>
          <w:sz w:val="26"/>
          <w:szCs w:val="26"/>
        </w:rPr>
      </w:pPr>
      <w:r w:rsidRPr="00AC2B70">
        <w:rPr>
          <w:sz w:val="26"/>
          <w:szCs w:val="26"/>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икомпозиционныерешенияавтора,место,времяиспособизображениядействия,</w:t>
      </w:r>
    </w:p>
    <w:p w:rsidR="00CA6C9E" w:rsidRPr="00AC2B70" w:rsidRDefault="00CA6C9E" w:rsidP="007A439F">
      <w:pPr>
        <w:pStyle w:val="a6"/>
        <w:numPr>
          <w:ilvl w:val="1"/>
          <w:numId w:val="15"/>
        </w:numPr>
        <w:tabs>
          <w:tab w:val="left" w:pos="1808"/>
          <w:tab w:val="left" w:pos="1809"/>
        </w:tabs>
        <w:ind w:left="426" w:right="223" w:firstLine="284"/>
        <w:rPr>
          <w:sz w:val="26"/>
          <w:szCs w:val="26"/>
        </w:rPr>
      </w:pPr>
      <w:r w:rsidRPr="00AC2B70">
        <w:rPr>
          <w:sz w:val="26"/>
          <w:szCs w:val="26"/>
        </w:rPr>
        <w:t>формирование умения анализировать в устной и письменной форме самостоятельно прочитанные произведения, их отдельные фрагменты,аспекты;</w:t>
      </w:r>
    </w:p>
    <w:p w:rsidR="00CA6C9E" w:rsidRPr="00AC2B70" w:rsidRDefault="00CA6C9E" w:rsidP="007A439F">
      <w:pPr>
        <w:pStyle w:val="a6"/>
        <w:numPr>
          <w:ilvl w:val="1"/>
          <w:numId w:val="15"/>
        </w:numPr>
        <w:tabs>
          <w:tab w:val="left" w:pos="1808"/>
          <w:tab w:val="left" w:pos="1809"/>
        </w:tabs>
        <w:ind w:left="426" w:right="228" w:firstLine="284"/>
        <w:rPr>
          <w:sz w:val="26"/>
          <w:szCs w:val="26"/>
        </w:rPr>
      </w:pPr>
      <w:r w:rsidRPr="00AC2B70">
        <w:rPr>
          <w:sz w:val="26"/>
          <w:szCs w:val="26"/>
        </w:rPr>
        <w:t>формирование умения самостоятельно создавать тексты различных жанров (ответы на вопросы, рецензии, аннотации идр.);</w:t>
      </w:r>
    </w:p>
    <w:p w:rsidR="00CA6C9E" w:rsidRPr="00AC2B70" w:rsidRDefault="00CA6C9E" w:rsidP="007A439F">
      <w:pPr>
        <w:pStyle w:val="a6"/>
        <w:numPr>
          <w:ilvl w:val="1"/>
          <w:numId w:val="15"/>
        </w:numPr>
        <w:tabs>
          <w:tab w:val="left" w:pos="1808"/>
          <w:tab w:val="left" w:pos="1809"/>
        </w:tabs>
        <w:ind w:left="426"/>
        <w:rPr>
          <w:sz w:val="26"/>
          <w:szCs w:val="26"/>
        </w:rPr>
      </w:pPr>
      <w:r w:rsidRPr="00AC2B70">
        <w:rPr>
          <w:sz w:val="26"/>
          <w:szCs w:val="26"/>
        </w:rPr>
        <w:t>овладение умением определять стратегию своегочтения;</w:t>
      </w:r>
    </w:p>
    <w:p w:rsidR="00CA6C9E" w:rsidRPr="00AC2B70" w:rsidRDefault="00CA6C9E" w:rsidP="007A439F">
      <w:pPr>
        <w:pStyle w:val="a6"/>
        <w:numPr>
          <w:ilvl w:val="1"/>
          <w:numId w:val="15"/>
        </w:numPr>
        <w:tabs>
          <w:tab w:val="left" w:pos="1808"/>
          <w:tab w:val="left" w:pos="1809"/>
        </w:tabs>
        <w:ind w:left="426"/>
        <w:rPr>
          <w:sz w:val="26"/>
          <w:szCs w:val="26"/>
        </w:rPr>
      </w:pPr>
      <w:r w:rsidRPr="00AC2B70">
        <w:rPr>
          <w:sz w:val="26"/>
          <w:szCs w:val="26"/>
        </w:rPr>
        <w:t>овладение умением делать читательский выбор;</w:t>
      </w:r>
    </w:p>
    <w:p w:rsidR="00CA6C9E" w:rsidRPr="00AC2B70" w:rsidRDefault="00CA6C9E" w:rsidP="007A439F">
      <w:pPr>
        <w:pStyle w:val="a6"/>
        <w:numPr>
          <w:ilvl w:val="1"/>
          <w:numId w:val="15"/>
        </w:numPr>
        <w:tabs>
          <w:tab w:val="left" w:pos="1808"/>
          <w:tab w:val="left" w:pos="1809"/>
        </w:tabs>
        <w:ind w:left="426" w:right="223" w:firstLine="284"/>
        <w:rPr>
          <w:sz w:val="26"/>
          <w:szCs w:val="26"/>
        </w:rPr>
      </w:pPr>
      <w:r w:rsidRPr="00AC2B70">
        <w:rPr>
          <w:sz w:val="26"/>
          <w:szCs w:val="26"/>
        </w:rPr>
        <w:t>формирование умения использовать в читательской, учебной и исследовательской деятельности ресурсов библиотек, музеев, архивов, в том числе цифровых,виртуальных;</w:t>
      </w:r>
    </w:p>
    <w:p w:rsidR="00CA6C9E" w:rsidRPr="00AC2B70" w:rsidRDefault="00CA6C9E" w:rsidP="007A439F">
      <w:pPr>
        <w:pStyle w:val="a6"/>
        <w:numPr>
          <w:ilvl w:val="1"/>
          <w:numId w:val="15"/>
        </w:numPr>
        <w:tabs>
          <w:tab w:val="left" w:pos="1808"/>
          <w:tab w:val="left" w:pos="1809"/>
          <w:tab w:val="left" w:pos="3148"/>
          <w:tab w:val="left" w:pos="4689"/>
          <w:tab w:val="left" w:pos="5909"/>
          <w:tab w:val="left" w:pos="7642"/>
          <w:tab w:val="left" w:pos="9302"/>
          <w:tab w:val="left" w:pos="9718"/>
        </w:tabs>
        <w:ind w:left="426" w:right="227" w:firstLine="284"/>
        <w:rPr>
          <w:sz w:val="26"/>
          <w:szCs w:val="26"/>
        </w:rPr>
      </w:pPr>
      <w:r w:rsidRPr="00AC2B70">
        <w:rPr>
          <w:sz w:val="26"/>
          <w:szCs w:val="26"/>
        </w:rPr>
        <w:t>овладение</w:t>
      </w:r>
      <w:r w:rsidRPr="00AC2B70">
        <w:rPr>
          <w:sz w:val="26"/>
          <w:szCs w:val="26"/>
        </w:rPr>
        <w:tab/>
        <w:t>различными</w:t>
      </w:r>
      <w:r w:rsidRPr="00AC2B70">
        <w:rPr>
          <w:sz w:val="26"/>
          <w:szCs w:val="26"/>
        </w:rPr>
        <w:tab/>
        <w:t>формами</w:t>
      </w:r>
      <w:r w:rsidRPr="00AC2B70">
        <w:rPr>
          <w:sz w:val="26"/>
          <w:szCs w:val="26"/>
        </w:rPr>
        <w:tab/>
        <w:t>продуктивной</w:t>
      </w:r>
      <w:r w:rsidRPr="00AC2B70">
        <w:rPr>
          <w:sz w:val="26"/>
          <w:szCs w:val="26"/>
        </w:rPr>
        <w:tab/>
        <w:t>читательской</w:t>
      </w:r>
      <w:r w:rsidRPr="00AC2B70">
        <w:rPr>
          <w:sz w:val="26"/>
          <w:szCs w:val="26"/>
        </w:rPr>
        <w:tab/>
        <w:t>и</w:t>
      </w:r>
      <w:r w:rsidRPr="00AC2B70">
        <w:rPr>
          <w:sz w:val="26"/>
          <w:szCs w:val="26"/>
        </w:rPr>
        <w:tab/>
      </w:r>
      <w:r w:rsidRPr="00AC2B70">
        <w:rPr>
          <w:spacing w:val="-3"/>
          <w:sz w:val="26"/>
          <w:szCs w:val="26"/>
        </w:rPr>
        <w:t xml:space="preserve">текстовой </w:t>
      </w:r>
      <w:r w:rsidRPr="00AC2B70">
        <w:rPr>
          <w:sz w:val="26"/>
          <w:szCs w:val="26"/>
        </w:rPr>
        <w:t>деятельности (проектные и исследовательские работы о литературе, искусстве идр.);</w:t>
      </w:r>
    </w:p>
    <w:p w:rsidR="00CA6C9E" w:rsidRPr="00AC2B70" w:rsidRDefault="00CA6C9E" w:rsidP="007A439F">
      <w:pPr>
        <w:pStyle w:val="a6"/>
        <w:numPr>
          <w:ilvl w:val="1"/>
          <w:numId w:val="15"/>
        </w:numPr>
        <w:tabs>
          <w:tab w:val="left" w:pos="1808"/>
          <w:tab w:val="left" w:pos="1809"/>
        </w:tabs>
        <w:ind w:left="426" w:right="222" w:firstLine="284"/>
        <w:rPr>
          <w:sz w:val="26"/>
          <w:szCs w:val="26"/>
        </w:rPr>
      </w:pPr>
      <w:r w:rsidRPr="00AC2B70">
        <w:rPr>
          <w:sz w:val="26"/>
          <w:szCs w:val="26"/>
        </w:rPr>
        <w:t>знакомство с историей литературы: русской и зарубежной литературной классикой, современным литературнымпроцессом;</w:t>
      </w:r>
    </w:p>
    <w:p w:rsidR="00CA6C9E" w:rsidRPr="00AC2B70" w:rsidRDefault="00CA6C9E" w:rsidP="007A439F">
      <w:pPr>
        <w:pStyle w:val="a6"/>
        <w:numPr>
          <w:ilvl w:val="1"/>
          <w:numId w:val="15"/>
        </w:numPr>
        <w:tabs>
          <w:tab w:val="left" w:pos="1808"/>
          <w:tab w:val="left" w:pos="1809"/>
        </w:tabs>
        <w:ind w:left="426" w:right="224" w:firstLine="284"/>
        <w:rPr>
          <w:sz w:val="26"/>
          <w:szCs w:val="26"/>
        </w:rPr>
      </w:pPr>
      <w:r w:rsidRPr="00AC2B70">
        <w:rPr>
          <w:sz w:val="26"/>
          <w:szCs w:val="26"/>
        </w:rPr>
        <w:t>знакомство со смежными с литературой сферами искусства и научного знания (культурология, психология, социология идр.).</w:t>
      </w:r>
    </w:p>
    <w:p w:rsidR="00CA6C9E" w:rsidRPr="00AC2B70" w:rsidRDefault="00CA6C9E" w:rsidP="007A439F">
      <w:pPr>
        <w:pStyle w:val="a4"/>
        <w:ind w:left="426" w:right="225" w:firstLine="700"/>
        <w:rPr>
          <w:sz w:val="26"/>
          <w:szCs w:val="26"/>
        </w:rPr>
      </w:pPr>
      <w:r w:rsidRPr="00AC2B70">
        <w:rPr>
          <w:sz w:val="26"/>
          <w:szCs w:val="26"/>
        </w:rPr>
        <w:t>Перенесение фокуса внимания в литературном образовании с произведения литературы как объекта изучения на субъектность читателя</w:t>
      </w:r>
      <w:r w:rsidRPr="00AC2B70">
        <w:rPr>
          <w:sz w:val="26"/>
          <w:szCs w:val="26"/>
          <w:vertAlign w:val="superscript"/>
        </w:rPr>
        <w:t>14</w:t>
      </w:r>
      <w:r w:rsidRPr="00AC2B70">
        <w:rPr>
          <w:sz w:val="26"/>
          <w:szCs w:val="26"/>
        </w:rPr>
        <w:t xml:space="preserve">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CA6C9E" w:rsidRPr="00AC2B70" w:rsidRDefault="00CA6C9E" w:rsidP="007A439F">
      <w:pPr>
        <w:pStyle w:val="a4"/>
        <w:ind w:left="426" w:right="225" w:firstLine="700"/>
        <w:rPr>
          <w:sz w:val="26"/>
          <w:szCs w:val="26"/>
        </w:rPr>
      </w:pPr>
      <w:r w:rsidRPr="00AC2B70">
        <w:rPr>
          <w:sz w:val="26"/>
          <w:szCs w:val="26"/>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CA6C9E" w:rsidRPr="000074A7" w:rsidRDefault="00CA6C9E" w:rsidP="000074A7">
      <w:pPr>
        <w:pStyle w:val="a4"/>
        <w:ind w:left="426" w:right="222" w:firstLine="700"/>
        <w:rPr>
          <w:sz w:val="26"/>
          <w:szCs w:val="26"/>
          <w:lang w:val="ru-RU"/>
        </w:rPr>
      </w:pPr>
      <w:r w:rsidRPr="00AC2B70">
        <w:rPr>
          <w:sz w:val="26"/>
          <w:szCs w:val="26"/>
        </w:rPr>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w:t>
      </w:r>
      <w:r w:rsidRPr="00AC2B70">
        <w:rPr>
          <w:sz w:val="26"/>
          <w:szCs w:val="26"/>
        </w:rPr>
        <w:lastRenderedPageBreak/>
        <w:t>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9F376E" w:rsidRPr="00AC2B70" w:rsidRDefault="000074A7" w:rsidP="009F376E">
      <w:pPr>
        <w:pStyle w:val="a4"/>
        <w:ind w:left="426" w:right="227" w:firstLine="0"/>
        <w:rPr>
          <w:sz w:val="26"/>
          <w:szCs w:val="26"/>
        </w:rPr>
      </w:pPr>
      <w:r>
        <w:rPr>
          <w:sz w:val="26"/>
          <w:szCs w:val="26"/>
          <w:lang w:val="ru-RU"/>
        </w:rPr>
        <w:t xml:space="preserve">         </w:t>
      </w:r>
      <w:r w:rsidR="00CA6C9E" w:rsidRPr="00AC2B70">
        <w:rPr>
          <w:sz w:val="26"/>
          <w:szCs w:val="26"/>
        </w:rPr>
        <w:t>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w:t>
      </w:r>
      <w:r w:rsidR="009F376E" w:rsidRPr="009F376E">
        <w:rPr>
          <w:sz w:val="26"/>
          <w:szCs w:val="26"/>
        </w:rPr>
        <w:t xml:space="preserve"> </w:t>
      </w:r>
      <w:r w:rsidR="00CA6C9E" w:rsidRPr="00AC2B70">
        <w:rPr>
          <w:sz w:val="26"/>
          <w:szCs w:val="26"/>
        </w:rPr>
        <w:t>прочитанного</w:t>
      </w:r>
      <w:r w:rsidR="009F376E" w:rsidRPr="009F376E">
        <w:rPr>
          <w:sz w:val="26"/>
          <w:szCs w:val="26"/>
        </w:rPr>
        <w:t xml:space="preserve"> </w:t>
      </w:r>
      <w:r w:rsidR="009F376E" w:rsidRPr="00AC2B70">
        <w:rPr>
          <w:sz w:val="26"/>
          <w:szCs w:val="26"/>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9F376E" w:rsidRPr="00AC2B70" w:rsidRDefault="009F376E" w:rsidP="009F376E">
      <w:pPr>
        <w:pStyle w:val="a4"/>
        <w:ind w:left="426" w:right="224" w:firstLine="700"/>
        <w:rPr>
          <w:sz w:val="26"/>
          <w:szCs w:val="26"/>
        </w:rPr>
      </w:pPr>
      <w:r w:rsidRPr="00AC2B70">
        <w:rPr>
          <w:sz w:val="26"/>
          <w:szCs w:val="26"/>
        </w:rP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 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w:t>
      </w:r>
    </w:p>
    <w:p w:rsidR="009F376E" w:rsidRPr="00AC2B70" w:rsidRDefault="009F376E" w:rsidP="009F376E">
      <w:pPr>
        <w:pStyle w:val="1"/>
        <w:spacing w:line="240" w:lineRule="auto"/>
        <w:ind w:left="426"/>
        <w:rPr>
          <w:sz w:val="26"/>
          <w:szCs w:val="26"/>
        </w:rPr>
      </w:pPr>
      <w:r w:rsidRPr="00AC2B70">
        <w:rPr>
          <w:sz w:val="26"/>
          <w:szCs w:val="26"/>
        </w:rPr>
        <w:t>Содержание программы</w:t>
      </w:r>
    </w:p>
    <w:p w:rsidR="009F376E" w:rsidRPr="00AC2B70" w:rsidRDefault="009F376E" w:rsidP="009F376E">
      <w:pPr>
        <w:pStyle w:val="a4"/>
        <w:ind w:left="426" w:right="222" w:firstLine="700"/>
        <w:rPr>
          <w:sz w:val="26"/>
          <w:szCs w:val="26"/>
        </w:rPr>
      </w:pPr>
      <w:r w:rsidRPr="00AC2B70">
        <w:rPr>
          <w:sz w:val="26"/>
          <w:szCs w:val="26"/>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9F376E" w:rsidRPr="00AC2B70" w:rsidRDefault="009F376E" w:rsidP="009F376E">
      <w:pPr>
        <w:pStyle w:val="a4"/>
        <w:ind w:left="426" w:right="222" w:firstLine="700"/>
        <w:rPr>
          <w:sz w:val="26"/>
          <w:szCs w:val="26"/>
        </w:rPr>
      </w:pPr>
      <w:r w:rsidRPr="00AC2B70">
        <w:rPr>
          <w:sz w:val="26"/>
          <w:szCs w:val="26"/>
        </w:rPr>
        <w:t>Для определения содержания модулей в примерной программе предложен проблемно- 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9F376E" w:rsidRPr="00AC2B70" w:rsidRDefault="009F376E" w:rsidP="009F376E">
      <w:pPr>
        <w:pStyle w:val="a4"/>
        <w:ind w:left="426" w:right="222" w:firstLine="700"/>
        <w:rPr>
          <w:sz w:val="26"/>
          <w:szCs w:val="26"/>
        </w:rPr>
      </w:pPr>
      <w:r w:rsidRPr="00AC2B70">
        <w:rPr>
          <w:sz w:val="26"/>
          <w:szCs w:val="26"/>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 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9F376E" w:rsidRPr="00AC2B70" w:rsidRDefault="009F376E" w:rsidP="009F376E">
      <w:pPr>
        <w:pStyle w:val="a4"/>
        <w:ind w:left="426" w:right="223" w:firstLine="700"/>
        <w:rPr>
          <w:sz w:val="26"/>
          <w:szCs w:val="26"/>
        </w:rPr>
      </w:pPr>
      <w:r w:rsidRPr="00AC2B70">
        <w:rPr>
          <w:sz w:val="26"/>
          <w:szCs w:val="26"/>
        </w:rPr>
        <w:t xml:space="preserve">Принцип формирования историзма восприятия литературы может быть осуществлен </w:t>
      </w:r>
      <w:r w:rsidRPr="00AC2B70">
        <w:rPr>
          <w:sz w:val="26"/>
          <w:szCs w:val="26"/>
        </w:rPr>
        <w:lastRenderedPageBreak/>
        <w:t>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9F376E" w:rsidRPr="00AC2B70" w:rsidRDefault="009F376E" w:rsidP="009F376E">
      <w:pPr>
        <w:pStyle w:val="a4"/>
        <w:ind w:left="426" w:right="222" w:firstLine="700"/>
        <w:rPr>
          <w:sz w:val="26"/>
          <w:szCs w:val="26"/>
        </w:rPr>
      </w:pPr>
      <w:r w:rsidRPr="00AC2B70">
        <w:rPr>
          <w:sz w:val="26"/>
          <w:szCs w:val="26"/>
        </w:rPr>
        <w:t xml:space="preserve">В </w:t>
      </w:r>
      <w:r w:rsidRPr="00AC2B70">
        <w:rPr>
          <w:spacing w:val="-4"/>
          <w:sz w:val="26"/>
          <w:szCs w:val="26"/>
        </w:rPr>
        <w:t xml:space="preserve">приложении </w:t>
      </w:r>
      <w:r w:rsidRPr="00AC2B70">
        <w:rPr>
          <w:sz w:val="26"/>
          <w:szCs w:val="26"/>
        </w:rPr>
        <w:t xml:space="preserve">к </w:t>
      </w:r>
      <w:r w:rsidRPr="00AC2B70">
        <w:rPr>
          <w:spacing w:val="-5"/>
          <w:sz w:val="26"/>
          <w:szCs w:val="26"/>
        </w:rPr>
        <w:t xml:space="preserve">примерной </w:t>
      </w:r>
      <w:r w:rsidRPr="00AC2B70">
        <w:rPr>
          <w:spacing w:val="-4"/>
          <w:sz w:val="26"/>
          <w:szCs w:val="26"/>
        </w:rPr>
        <w:t xml:space="preserve">программе дается </w:t>
      </w:r>
      <w:r w:rsidRPr="00AC2B70">
        <w:rPr>
          <w:spacing w:val="-5"/>
          <w:sz w:val="26"/>
          <w:szCs w:val="26"/>
        </w:rPr>
        <w:t xml:space="preserve">рекомендательный </w:t>
      </w:r>
      <w:r w:rsidRPr="00AC2B70">
        <w:rPr>
          <w:spacing w:val="-4"/>
          <w:sz w:val="26"/>
          <w:szCs w:val="26"/>
        </w:rPr>
        <w:t xml:space="preserve">список </w:t>
      </w:r>
      <w:r w:rsidRPr="00AC2B70">
        <w:rPr>
          <w:spacing w:val="-5"/>
          <w:sz w:val="26"/>
          <w:szCs w:val="26"/>
        </w:rPr>
        <w:t xml:space="preserve">литературы, который </w:t>
      </w:r>
      <w:r w:rsidRPr="00AC2B70">
        <w:rPr>
          <w:spacing w:val="-3"/>
          <w:sz w:val="26"/>
          <w:szCs w:val="26"/>
        </w:rPr>
        <w:t xml:space="preserve">может </w:t>
      </w:r>
      <w:r w:rsidRPr="00AC2B70">
        <w:rPr>
          <w:spacing w:val="-4"/>
          <w:sz w:val="26"/>
          <w:szCs w:val="26"/>
        </w:rPr>
        <w:t xml:space="preserve">быть дополнен </w:t>
      </w:r>
      <w:r w:rsidRPr="00AC2B70">
        <w:rPr>
          <w:spacing w:val="-3"/>
          <w:sz w:val="26"/>
          <w:szCs w:val="26"/>
        </w:rPr>
        <w:t xml:space="preserve">или </w:t>
      </w:r>
      <w:r w:rsidRPr="00AC2B70">
        <w:rPr>
          <w:spacing w:val="-4"/>
          <w:sz w:val="26"/>
          <w:szCs w:val="26"/>
        </w:rPr>
        <w:t xml:space="preserve">адаптирован </w:t>
      </w:r>
      <w:r w:rsidRPr="00AC2B70">
        <w:rPr>
          <w:sz w:val="26"/>
          <w:szCs w:val="26"/>
        </w:rPr>
        <w:t xml:space="preserve">с </w:t>
      </w:r>
      <w:r w:rsidRPr="00AC2B70">
        <w:rPr>
          <w:spacing w:val="-5"/>
          <w:sz w:val="26"/>
          <w:szCs w:val="26"/>
        </w:rPr>
        <w:t xml:space="preserve">учетом </w:t>
      </w:r>
      <w:r w:rsidRPr="00AC2B70">
        <w:rPr>
          <w:spacing w:val="-4"/>
          <w:sz w:val="26"/>
          <w:szCs w:val="26"/>
        </w:rPr>
        <w:t xml:space="preserve">особенностей </w:t>
      </w:r>
      <w:r w:rsidRPr="00AC2B70">
        <w:rPr>
          <w:spacing w:val="-5"/>
          <w:sz w:val="26"/>
          <w:szCs w:val="26"/>
        </w:rPr>
        <w:t xml:space="preserve">региона, </w:t>
      </w:r>
      <w:r w:rsidRPr="00AC2B70">
        <w:rPr>
          <w:spacing w:val="-4"/>
          <w:sz w:val="26"/>
          <w:szCs w:val="26"/>
        </w:rPr>
        <w:t xml:space="preserve">специфики </w:t>
      </w:r>
      <w:r w:rsidRPr="00AC2B70">
        <w:rPr>
          <w:spacing w:val="-5"/>
          <w:sz w:val="26"/>
          <w:szCs w:val="26"/>
        </w:rPr>
        <w:t xml:space="preserve">образовательной организации </w:t>
      </w:r>
      <w:r w:rsidRPr="00AC2B70">
        <w:rPr>
          <w:spacing w:val="-4"/>
          <w:sz w:val="26"/>
          <w:szCs w:val="26"/>
        </w:rPr>
        <w:t xml:space="preserve">(ее </w:t>
      </w:r>
      <w:r w:rsidRPr="00AC2B70">
        <w:rPr>
          <w:spacing w:val="-5"/>
          <w:sz w:val="26"/>
          <w:szCs w:val="26"/>
        </w:rPr>
        <w:t xml:space="preserve">профиля, условий </w:t>
      </w:r>
      <w:r w:rsidRPr="00AC2B70">
        <w:rPr>
          <w:spacing w:val="-3"/>
          <w:sz w:val="26"/>
          <w:szCs w:val="26"/>
        </w:rPr>
        <w:t xml:space="preserve">для </w:t>
      </w:r>
      <w:r w:rsidRPr="00AC2B70">
        <w:rPr>
          <w:spacing w:val="-4"/>
          <w:sz w:val="26"/>
          <w:szCs w:val="26"/>
        </w:rPr>
        <w:t xml:space="preserve">реализации </w:t>
      </w:r>
      <w:r w:rsidRPr="00AC2B70">
        <w:rPr>
          <w:spacing w:val="-5"/>
          <w:sz w:val="26"/>
          <w:szCs w:val="26"/>
        </w:rPr>
        <w:t xml:space="preserve">элективных </w:t>
      </w:r>
      <w:r w:rsidRPr="00AC2B70">
        <w:rPr>
          <w:sz w:val="26"/>
          <w:szCs w:val="26"/>
        </w:rPr>
        <w:t xml:space="preserve">и </w:t>
      </w:r>
      <w:r w:rsidRPr="00AC2B70">
        <w:rPr>
          <w:spacing w:val="-5"/>
          <w:sz w:val="26"/>
          <w:szCs w:val="26"/>
        </w:rPr>
        <w:t xml:space="preserve">факультативных </w:t>
      </w:r>
      <w:r w:rsidRPr="00AC2B70">
        <w:rPr>
          <w:spacing w:val="-4"/>
          <w:sz w:val="26"/>
          <w:szCs w:val="26"/>
        </w:rPr>
        <w:t>курсов,</w:t>
      </w:r>
      <w:r w:rsidRPr="00AC2B70">
        <w:rPr>
          <w:spacing w:val="-5"/>
          <w:sz w:val="26"/>
          <w:szCs w:val="26"/>
        </w:rPr>
        <w:t xml:space="preserve">возможности </w:t>
      </w:r>
      <w:r w:rsidRPr="00AC2B70">
        <w:rPr>
          <w:spacing w:val="-4"/>
          <w:sz w:val="26"/>
          <w:szCs w:val="26"/>
        </w:rPr>
        <w:t>сетевого</w:t>
      </w:r>
      <w:r w:rsidRPr="00AC2B70">
        <w:rPr>
          <w:spacing w:val="-5"/>
          <w:sz w:val="26"/>
          <w:szCs w:val="26"/>
        </w:rPr>
        <w:t xml:space="preserve">партнерского взаимодействия </w:t>
      </w:r>
      <w:r w:rsidRPr="00AC2B70">
        <w:rPr>
          <w:sz w:val="26"/>
          <w:szCs w:val="26"/>
        </w:rPr>
        <w:t xml:space="preserve">с </w:t>
      </w:r>
      <w:r w:rsidRPr="00AC2B70">
        <w:rPr>
          <w:spacing w:val="-5"/>
          <w:sz w:val="26"/>
          <w:szCs w:val="26"/>
        </w:rPr>
        <w:t xml:space="preserve">другими образовательными организациями, учреждениями культуры, общественными </w:t>
      </w:r>
      <w:r w:rsidRPr="00AC2B70">
        <w:rPr>
          <w:spacing w:val="-4"/>
          <w:sz w:val="26"/>
          <w:szCs w:val="26"/>
        </w:rPr>
        <w:t xml:space="preserve">организациями </w:t>
      </w:r>
      <w:r w:rsidRPr="00AC2B70">
        <w:rPr>
          <w:sz w:val="26"/>
          <w:szCs w:val="26"/>
        </w:rPr>
        <w:t xml:space="preserve">и </w:t>
      </w:r>
      <w:r w:rsidRPr="00AC2B70">
        <w:rPr>
          <w:spacing w:val="-4"/>
          <w:sz w:val="26"/>
          <w:szCs w:val="26"/>
        </w:rPr>
        <w:t>др.).</w:t>
      </w:r>
    </w:p>
    <w:p w:rsidR="009F376E" w:rsidRPr="00AC2B70" w:rsidRDefault="009F376E" w:rsidP="009F376E">
      <w:pPr>
        <w:pStyle w:val="1"/>
        <w:spacing w:line="240" w:lineRule="auto"/>
        <w:ind w:left="426"/>
        <w:rPr>
          <w:sz w:val="26"/>
          <w:szCs w:val="26"/>
        </w:rPr>
      </w:pPr>
    </w:p>
    <w:p w:rsidR="009F376E" w:rsidRPr="00AC2B70" w:rsidRDefault="009F376E" w:rsidP="009F376E">
      <w:pPr>
        <w:pStyle w:val="1"/>
        <w:spacing w:line="240" w:lineRule="auto"/>
        <w:ind w:left="426"/>
        <w:rPr>
          <w:sz w:val="26"/>
          <w:szCs w:val="26"/>
        </w:rPr>
      </w:pPr>
      <w:r w:rsidRPr="00AC2B70">
        <w:rPr>
          <w:sz w:val="26"/>
          <w:szCs w:val="26"/>
        </w:rPr>
        <w:t>Деятельность на уроке литературы</w:t>
      </w:r>
    </w:p>
    <w:p w:rsidR="009F376E" w:rsidRPr="00AC2B70" w:rsidRDefault="009F376E" w:rsidP="009F376E">
      <w:pPr>
        <w:pStyle w:val="a4"/>
        <w:ind w:left="426" w:right="222"/>
        <w:rPr>
          <w:sz w:val="26"/>
          <w:szCs w:val="26"/>
        </w:rPr>
      </w:pPr>
      <w:r w:rsidRPr="00AC2B70">
        <w:rPr>
          <w:b/>
          <w:sz w:val="26"/>
          <w:szCs w:val="26"/>
        </w:rPr>
        <w:t xml:space="preserve">Освоение стратегий чтения художественного произведения: </w:t>
      </w:r>
      <w:r w:rsidRPr="00AC2B70">
        <w:rPr>
          <w:sz w:val="26"/>
          <w:szCs w:val="26"/>
        </w:rPr>
        <w:t>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 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9F376E" w:rsidRPr="00AC2B70" w:rsidRDefault="009F376E" w:rsidP="009F376E">
      <w:pPr>
        <w:pStyle w:val="1"/>
        <w:spacing w:line="240" w:lineRule="auto"/>
        <w:ind w:left="426"/>
        <w:rPr>
          <w:sz w:val="26"/>
          <w:szCs w:val="26"/>
        </w:rPr>
      </w:pPr>
      <w:r w:rsidRPr="00AC2B70">
        <w:rPr>
          <w:sz w:val="26"/>
          <w:szCs w:val="26"/>
        </w:rPr>
        <w:t>Анализ художественного текста</w:t>
      </w:r>
    </w:p>
    <w:p w:rsidR="009F376E" w:rsidRPr="00AC2B70" w:rsidRDefault="009F376E" w:rsidP="009F376E">
      <w:pPr>
        <w:pStyle w:val="a4"/>
        <w:ind w:left="426" w:right="222" w:firstLine="700"/>
        <w:rPr>
          <w:sz w:val="26"/>
          <w:szCs w:val="26"/>
        </w:rPr>
      </w:pPr>
      <w:r w:rsidRPr="00AC2B70">
        <w:rPr>
          <w:sz w:val="26"/>
          <w:szCs w:val="26"/>
        </w:rPr>
        <w:t>Определение темы (тем) и проблемы (проблем) произведения. Определение жанрово- 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9F376E" w:rsidRPr="00AC2B70" w:rsidRDefault="009F376E" w:rsidP="009F376E">
      <w:pPr>
        <w:pStyle w:val="2"/>
        <w:spacing w:before="0" w:line="240" w:lineRule="auto"/>
        <w:ind w:left="426"/>
        <w:jc w:val="both"/>
        <w:rPr>
          <w:sz w:val="26"/>
          <w:szCs w:val="26"/>
        </w:rPr>
      </w:pPr>
      <w:r w:rsidRPr="00AC2B70">
        <w:rPr>
          <w:sz w:val="26"/>
          <w:szCs w:val="26"/>
        </w:rPr>
        <w:t>Методы анализа</w:t>
      </w:r>
    </w:p>
    <w:p w:rsidR="009F376E" w:rsidRPr="00AC2B70" w:rsidRDefault="009F376E" w:rsidP="009F376E">
      <w:pPr>
        <w:ind w:left="426" w:right="230" w:firstLine="700"/>
        <w:jc w:val="both"/>
        <w:rPr>
          <w:i/>
          <w:sz w:val="26"/>
          <w:szCs w:val="26"/>
        </w:rPr>
      </w:pPr>
      <w:r w:rsidRPr="00AC2B70">
        <w:rPr>
          <w:i/>
          <w:sz w:val="26"/>
          <w:szCs w:val="26"/>
        </w:rPr>
        <w:t>Мотивный анализ. Поуровневый анализ. Компаративный анализ. Структурный анализ (метод анализа бинарных оппозиций). Стиховедческийанализ.</w:t>
      </w:r>
    </w:p>
    <w:p w:rsidR="009F376E" w:rsidRPr="00AC2B70" w:rsidRDefault="009F376E" w:rsidP="009F376E">
      <w:pPr>
        <w:pStyle w:val="1"/>
        <w:spacing w:line="240" w:lineRule="auto"/>
        <w:ind w:left="426"/>
        <w:rPr>
          <w:sz w:val="26"/>
          <w:szCs w:val="26"/>
        </w:rPr>
      </w:pPr>
      <w:r w:rsidRPr="00AC2B70">
        <w:rPr>
          <w:sz w:val="26"/>
          <w:szCs w:val="26"/>
        </w:rPr>
        <w:t>Работа с интерпретациями и смежными видами искусств и областями знания</w:t>
      </w:r>
    </w:p>
    <w:p w:rsidR="009F376E" w:rsidRPr="00AC2B70" w:rsidRDefault="009F376E" w:rsidP="009F376E">
      <w:pPr>
        <w:pStyle w:val="a4"/>
        <w:ind w:left="426" w:right="222" w:firstLine="700"/>
        <w:rPr>
          <w:sz w:val="26"/>
          <w:szCs w:val="26"/>
        </w:rPr>
      </w:pPr>
      <w:r w:rsidRPr="00AC2B70">
        <w:rPr>
          <w:sz w:val="26"/>
          <w:szCs w:val="26"/>
        </w:rPr>
        <w:t>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w:t>
      </w:r>
    </w:p>
    <w:p w:rsidR="009F376E" w:rsidRPr="00AC2B70" w:rsidRDefault="009F376E" w:rsidP="009F376E">
      <w:pPr>
        <w:pStyle w:val="1"/>
        <w:spacing w:line="240" w:lineRule="auto"/>
        <w:ind w:left="426"/>
        <w:rPr>
          <w:sz w:val="26"/>
          <w:szCs w:val="26"/>
        </w:rPr>
      </w:pPr>
      <w:r w:rsidRPr="00AC2B70">
        <w:rPr>
          <w:sz w:val="26"/>
          <w:szCs w:val="26"/>
        </w:rPr>
        <w:t>Самостоятельное чтение</w:t>
      </w:r>
    </w:p>
    <w:p w:rsidR="009F376E" w:rsidRPr="00AC2B70" w:rsidRDefault="009F376E" w:rsidP="009F376E">
      <w:pPr>
        <w:pStyle w:val="a4"/>
        <w:ind w:left="426" w:right="224" w:firstLine="700"/>
        <w:rPr>
          <w:sz w:val="26"/>
          <w:szCs w:val="26"/>
        </w:rPr>
      </w:pPr>
      <w:r w:rsidRPr="00AC2B70">
        <w:rPr>
          <w:sz w:val="26"/>
          <w:szCs w:val="26"/>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9F376E" w:rsidRPr="00AC2B70" w:rsidRDefault="009F376E" w:rsidP="009F376E">
      <w:pPr>
        <w:pStyle w:val="1"/>
        <w:spacing w:line="240" w:lineRule="auto"/>
        <w:ind w:left="426"/>
        <w:rPr>
          <w:sz w:val="26"/>
          <w:szCs w:val="26"/>
        </w:rPr>
      </w:pPr>
      <w:r w:rsidRPr="00AC2B70">
        <w:rPr>
          <w:sz w:val="26"/>
          <w:szCs w:val="26"/>
        </w:rPr>
        <w:lastRenderedPageBreak/>
        <w:t>Создание собственного текста</w:t>
      </w:r>
    </w:p>
    <w:p w:rsidR="009F376E" w:rsidRPr="00AC2B70" w:rsidRDefault="009F376E" w:rsidP="009F376E">
      <w:pPr>
        <w:pStyle w:val="a4"/>
        <w:ind w:left="426" w:right="226" w:firstLine="700"/>
        <w:rPr>
          <w:sz w:val="26"/>
          <w:szCs w:val="26"/>
        </w:rPr>
      </w:pPr>
      <w:r w:rsidRPr="00AC2B70">
        <w:rPr>
          <w:sz w:val="26"/>
          <w:szCs w:val="26"/>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w:t>
      </w:r>
      <w:r w:rsidRPr="00AC2B70">
        <w:rPr>
          <w:spacing w:val="-3"/>
          <w:sz w:val="26"/>
          <w:szCs w:val="26"/>
        </w:rPr>
        <w:t>об</w:t>
      </w:r>
      <w:r w:rsidRPr="00AC2B70">
        <w:rPr>
          <w:sz w:val="26"/>
          <w:szCs w:val="26"/>
        </w:rPr>
        <w:t xml:space="preserve">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AC2B70">
        <w:rPr>
          <w:i/>
          <w:sz w:val="26"/>
          <w:szCs w:val="26"/>
        </w:rPr>
        <w:t>научное сообщение</w:t>
      </w:r>
      <w:r w:rsidRPr="00AC2B70">
        <w:rPr>
          <w:sz w:val="26"/>
          <w:szCs w:val="26"/>
        </w:rPr>
        <w:t>, проект и презентация проекта. Критерии оценки письменных работ, посвященных анализу самостоятельно прочитанных произведений, приведены в</w:t>
      </w:r>
      <w:r w:rsidRPr="009F376E">
        <w:rPr>
          <w:sz w:val="26"/>
          <w:szCs w:val="26"/>
        </w:rPr>
        <w:t xml:space="preserve"> </w:t>
      </w:r>
      <w:r w:rsidRPr="00AC2B70">
        <w:rPr>
          <w:sz w:val="26"/>
          <w:szCs w:val="26"/>
        </w:rPr>
        <w:t>разделе</w:t>
      </w:r>
    </w:p>
    <w:p w:rsidR="009F376E" w:rsidRPr="00AC2B70" w:rsidRDefault="009F376E" w:rsidP="009F376E">
      <w:pPr>
        <w:pStyle w:val="a4"/>
        <w:ind w:left="426" w:firstLine="0"/>
        <w:rPr>
          <w:sz w:val="26"/>
          <w:szCs w:val="26"/>
        </w:rPr>
      </w:pPr>
      <w:r w:rsidRPr="00AC2B70">
        <w:rPr>
          <w:sz w:val="26"/>
          <w:szCs w:val="26"/>
        </w:rPr>
        <w:t>«Результаты».</w:t>
      </w:r>
    </w:p>
    <w:p w:rsidR="009F376E" w:rsidRPr="00AC2B70" w:rsidRDefault="009F376E" w:rsidP="009F376E">
      <w:pPr>
        <w:pStyle w:val="1"/>
        <w:spacing w:line="240" w:lineRule="auto"/>
        <w:ind w:left="426"/>
        <w:rPr>
          <w:sz w:val="26"/>
          <w:szCs w:val="26"/>
        </w:rPr>
      </w:pPr>
      <w:r w:rsidRPr="00AC2B70">
        <w:rPr>
          <w:sz w:val="26"/>
          <w:szCs w:val="26"/>
        </w:rPr>
        <w:t>Использование ресурса</w:t>
      </w:r>
    </w:p>
    <w:p w:rsidR="009F376E" w:rsidRPr="00AC2B70" w:rsidRDefault="009F376E" w:rsidP="009F376E">
      <w:pPr>
        <w:pStyle w:val="a4"/>
        <w:ind w:left="426" w:right="232" w:firstLine="0"/>
        <w:rPr>
          <w:sz w:val="26"/>
          <w:szCs w:val="26"/>
        </w:rPr>
      </w:pPr>
      <w:r w:rsidRPr="00AC2B70">
        <w:rPr>
          <w:sz w:val="26"/>
          <w:szCs w:val="26"/>
        </w:rPr>
        <w:t>Использование библиотечных, архивных, электронных ресурсов при работе с произведением, изучаемым в классе. Развитие навыков обращения к справочно- 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9F376E" w:rsidRPr="00AC2B70" w:rsidRDefault="009F376E" w:rsidP="009F376E">
      <w:pPr>
        <w:pStyle w:val="1"/>
        <w:spacing w:line="240" w:lineRule="auto"/>
        <w:ind w:left="426"/>
        <w:rPr>
          <w:sz w:val="26"/>
          <w:szCs w:val="26"/>
        </w:rPr>
      </w:pPr>
      <w:r w:rsidRPr="00AC2B70">
        <w:rPr>
          <w:sz w:val="26"/>
          <w:szCs w:val="26"/>
        </w:rPr>
        <w:t>Учебно-методическое и материально-техническое обеспечение</w:t>
      </w:r>
    </w:p>
    <w:p w:rsidR="009F376E" w:rsidRPr="00AC2B70" w:rsidRDefault="009F376E" w:rsidP="009F376E">
      <w:pPr>
        <w:pStyle w:val="a6"/>
        <w:numPr>
          <w:ilvl w:val="0"/>
          <w:numId w:val="14"/>
        </w:numPr>
        <w:tabs>
          <w:tab w:val="left" w:pos="2237"/>
        </w:tabs>
        <w:ind w:left="426" w:right="227" w:firstLine="700"/>
        <w:rPr>
          <w:sz w:val="26"/>
          <w:szCs w:val="26"/>
        </w:rPr>
      </w:pPr>
      <w:r w:rsidRPr="00AC2B70">
        <w:rPr>
          <w:sz w:val="26"/>
          <w:szCs w:val="26"/>
        </w:rPr>
        <w:t>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самостоятельнуюработу:</w:t>
      </w:r>
    </w:p>
    <w:p w:rsidR="009F376E" w:rsidRPr="00AC2B70" w:rsidRDefault="009F376E" w:rsidP="009F376E">
      <w:pPr>
        <w:pStyle w:val="a6"/>
        <w:numPr>
          <w:ilvl w:val="1"/>
          <w:numId w:val="15"/>
        </w:numPr>
        <w:tabs>
          <w:tab w:val="left" w:pos="1809"/>
        </w:tabs>
        <w:ind w:left="426" w:right="222" w:firstLine="284"/>
        <w:rPr>
          <w:sz w:val="26"/>
          <w:szCs w:val="26"/>
        </w:rPr>
      </w:pPr>
      <w:r w:rsidRPr="00AC2B70">
        <w:rPr>
          <w:sz w:val="26"/>
          <w:szCs w:val="26"/>
        </w:rPr>
        <w:t>списками рекомендуемых к изучению в школе произведений русской, родной, мировойклассики;</w:t>
      </w:r>
    </w:p>
    <w:p w:rsidR="009F376E" w:rsidRPr="00AC2B70" w:rsidRDefault="009F376E" w:rsidP="009F376E">
      <w:pPr>
        <w:pStyle w:val="a6"/>
        <w:numPr>
          <w:ilvl w:val="1"/>
          <w:numId w:val="15"/>
        </w:numPr>
        <w:tabs>
          <w:tab w:val="left" w:pos="1809"/>
        </w:tabs>
        <w:ind w:left="426" w:right="224" w:firstLine="284"/>
        <w:rPr>
          <w:sz w:val="26"/>
          <w:szCs w:val="26"/>
        </w:rPr>
      </w:pPr>
      <w:r w:rsidRPr="00AC2B70">
        <w:rPr>
          <w:sz w:val="26"/>
          <w:szCs w:val="26"/>
        </w:rPr>
        <w:t>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w:t>
      </w:r>
    </w:p>
    <w:p w:rsidR="009F376E" w:rsidRPr="00AC2B70" w:rsidRDefault="009F376E" w:rsidP="009F376E">
      <w:pPr>
        <w:pStyle w:val="a6"/>
        <w:numPr>
          <w:ilvl w:val="1"/>
          <w:numId w:val="15"/>
        </w:numPr>
        <w:tabs>
          <w:tab w:val="left" w:pos="1809"/>
        </w:tabs>
        <w:ind w:left="426" w:right="224" w:firstLine="284"/>
        <w:rPr>
          <w:sz w:val="26"/>
          <w:szCs w:val="26"/>
        </w:rPr>
      </w:pPr>
      <w:r w:rsidRPr="00AC2B70">
        <w:rPr>
          <w:sz w:val="26"/>
          <w:szCs w:val="26"/>
        </w:rPr>
        <w:t>тематическими подборками произведений, рекомендованных для освоения конкретных теоретико- и историко-литературныхпонятий;</w:t>
      </w:r>
    </w:p>
    <w:p w:rsidR="009F376E" w:rsidRPr="00AC2B70" w:rsidRDefault="009F376E" w:rsidP="009F376E">
      <w:pPr>
        <w:pStyle w:val="a6"/>
        <w:numPr>
          <w:ilvl w:val="1"/>
          <w:numId w:val="15"/>
        </w:numPr>
        <w:tabs>
          <w:tab w:val="left" w:pos="1809"/>
        </w:tabs>
        <w:ind w:left="426" w:right="221" w:firstLine="284"/>
        <w:rPr>
          <w:sz w:val="26"/>
          <w:szCs w:val="26"/>
        </w:rPr>
      </w:pPr>
      <w:r w:rsidRPr="00AC2B70">
        <w:rPr>
          <w:sz w:val="26"/>
          <w:szCs w:val="26"/>
        </w:rPr>
        <w:t>тезаурусом этих понятий или списком рекомендованных справочников, словарей и научно-методических работ по теории и историилитературы;</w:t>
      </w:r>
    </w:p>
    <w:p w:rsidR="009F376E" w:rsidRPr="00AC2B70" w:rsidRDefault="009F376E" w:rsidP="009F376E">
      <w:pPr>
        <w:pStyle w:val="a6"/>
        <w:numPr>
          <w:ilvl w:val="1"/>
          <w:numId w:val="15"/>
        </w:numPr>
        <w:tabs>
          <w:tab w:val="left" w:pos="1809"/>
        </w:tabs>
        <w:ind w:left="426"/>
        <w:rPr>
          <w:sz w:val="26"/>
          <w:szCs w:val="26"/>
        </w:rPr>
      </w:pPr>
      <w:r w:rsidRPr="00AC2B70">
        <w:rPr>
          <w:sz w:val="26"/>
          <w:szCs w:val="26"/>
        </w:rPr>
        <w:t>подборкой учебногоматериала.</w:t>
      </w:r>
    </w:p>
    <w:p w:rsidR="009F376E" w:rsidRPr="00AC2B70" w:rsidRDefault="009F376E" w:rsidP="009F376E">
      <w:pPr>
        <w:pStyle w:val="a6"/>
        <w:numPr>
          <w:ilvl w:val="0"/>
          <w:numId w:val="14"/>
        </w:numPr>
        <w:tabs>
          <w:tab w:val="left" w:pos="2041"/>
        </w:tabs>
        <w:ind w:left="426" w:right="225" w:firstLine="700"/>
        <w:rPr>
          <w:sz w:val="26"/>
          <w:szCs w:val="26"/>
        </w:rPr>
      </w:pPr>
      <w:r w:rsidRPr="00AC2B70">
        <w:rPr>
          <w:sz w:val="26"/>
          <w:szCs w:val="26"/>
        </w:rPr>
        <w:t>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театральнымпостановкам.</w:t>
      </w:r>
    </w:p>
    <w:p w:rsidR="009F376E" w:rsidRPr="00AC2B70" w:rsidRDefault="009F376E" w:rsidP="009F376E">
      <w:pPr>
        <w:pStyle w:val="a4"/>
        <w:ind w:left="426" w:right="226" w:firstLine="700"/>
        <w:rPr>
          <w:sz w:val="26"/>
          <w:szCs w:val="26"/>
        </w:rPr>
      </w:pPr>
      <w:r w:rsidRPr="00AC2B70">
        <w:rPr>
          <w:sz w:val="26"/>
          <w:szCs w:val="26"/>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9F376E" w:rsidRPr="00AC2B70" w:rsidRDefault="009F376E" w:rsidP="009F376E">
      <w:pPr>
        <w:pStyle w:val="a4"/>
        <w:ind w:left="426" w:right="226" w:firstLine="700"/>
        <w:rPr>
          <w:sz w:val="26"/>
          <w:szCs w:val="26"/>
        </w:rPr>
      </w:pPr>
      <w:r w:rsidRPr="00AC2B70">
        <w:rPr>
          <w:sz w:val="26"/>
          <w:szCs w:val="26"/>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документахбиблиотеки.</w:t>
      </w:r>
    </w:p>
    <w:p w:rsidR="009F376E" w:rsidRPr="00AC2B70" w:rsidRDefault="009F376E" w:rsidP="009F376E">
      <w:pPr>
        <w:pStyle w:val="a6"/>
        <w:numPr>
          <w:ilvl w:val="0"/>
          <w:numId w:val="14"/>
        </w:numPr>
        <w:tabs>
          <w:tab w:val="left" w:pos="2041"/>
        </w:tabs>
        <w:ind w:left="426" w:right="223" w:firstLine="700"/>
        <w:rPr>
          <w:sz w:val="26"/>
          <w:szCs w:val="26"/>
        </w:rPr>
      </w:pPr>
      <w:r w:rsidRPr="00AC2B70">
        <w:rPr>
          <w:sz w:val="26"/>
          <w:szCs w:val="26"/>
        </w:rPr>
        <w:lastRenderedPageBreak/>
        <w:t>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текстовуюдеятельность).</w:t>
      </w:r>
    </w:p>
    <w:p w:rsidR="009F376E" w:rsidRPr="00AC2B70" w:rsidRDefault="009F376E" w:rsidP="009F376E">
      <w:pPr>
        <w:pStyle w:val="a6"/>
        <w:numPr>
          <w:ilvl w:val="0"/>
          <w:numId w:val="14"/>
        </w:numPr>
        <w:tabs>
          <w:tab w:val="left" w:pos="2041"/>
        </w:tabs>
        <w:ind w:left="426" w:right="226" w:firstLine="700"/>
        <w:rPr>
          <w:sz w:val="26"/>
          <w:szCs w:val="26"/>
        </w:rPr>
      </w:pPr>
      <w:r w:rsidRPr="00AC2B70">
        <w:rPr>
          <w:spacing w:val="-3"/>
          <w:sz w:val="26"/>
          <w:szCs w:val="26"/>
        </w:rPr>
        <w:t xml:space="preserve">На </w:t>
      </w:r>
      <w:r w:rsidRPr="00AC2B70">
        <w:rPr>
          <w:sz w:val="26"/>
          <w:szCs w:val="26"/>
        </w:rPr>
        <w:t>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9F376E" w:rsidRPr="00AC2B70" w:rsidRDefault="009F376E" w:rsidP="00F564FD">
      <w:pPr>
        <w:pStyle w:val="1"/>
        <w:spacing w:line="240" w:lineRule="auto"/>
        <w:ind w:left="426" w:firstLine="283"/>
        <w:rPr>
          <w:sz w:val="26"/>
          <w:szCs w:val="26"/>
        </w:rPr>
      </w:pPr>
      <w:r w:rsidRPr="00AC2B70">
        <w:rPr>
          <w:sz w:val="26"/>
          <w:szCs w:val="26"/>
        </w:rPr>
        <w:t>Список рекомендуемых произведений и авторов к примерной программе по литературе для 10–11-х классов</w:t>
      </w:r>
    </w:p>
    <w:p w:rsidR="009F376E" w:rsidRPr="00AC2B70" w:rsidRDefault="009F376E" w:rsidP="009F376E">
      <w:pPr>
        <w:pStyle w:val="a4"/>
        <w:ind w:left="426" w:firstLine="0"/>
        <w:rPr>
          <w:b/>
          <w:sz w:val="26"/>
          <w:szCs w:val="26"/>
        </w:rPr>
      </w:pPr>
    </w:p>
    <w:p w:rsidR="009F376E" w:rsidRPr="00AC2B70" w:rsidRDefault="009F376E" w:rsidP="009F376E">
      <w:pPr>
        <w:pStyle w:val="a4"/>
        <w:ind w:left="426" w:right="232"/>
        <w:rPr>
          <w:sz w:val="26"/>
          <w:szCs w:val="26"/>
        </w:rPr>
      </w:pPr>
      <w:r w:rsidRPr="00AC2B70">
        <w:rPr>
          <w:sz w:val="26"/>
          <w:szCs w:val="26"/>
        </w:rPr>
        <w:t>Рабочая программа учебного курса строится на произведениях из трех списков: А, В и С (см. таблицу ниже). Эти три списка равноправны по статусу.</w:t>
      </w:r>
    </w:p>
    <w:p w:rsidR="009F376E" w:rsidRPr="00AC2B70" w:rsidRDefault="009F376E" w:rsidP="009F376E">
      <w:pPr>
        <w:pStyle w:val="a4"/>
        <w:ind w:left="426" w:right="220"/>
        <w:rPr>
          <w:sz w:val="26"/>
          <w:szCs w:val="26"/>
        </w:rPr>
      </w:pPr>
      <w:r w:rsidRPr="00AC2B70">
        <w:rPr>
          <w:b/>
          <w:sz w:val="26"/>
          <w:szCs w:val="26"/>
        </w:rPr>
        <w:t xml:space="preserve">Список А </w:t>
      </w:r>
      <w:r w:rsidRPr="00AC2B70">
        <w:rPr>
          <w:sz w:val="26"/>
          <w:szCs w:val="26"/>
        </w:rPr>
        <w:t>представляет собой перечень конкретных произведений, занявших в силу традиции особое место в школьном преподавании русской литературы.</w:t>
      </w:r>
    </w:p>
    <w:p w:rsidR="009F376E" w:rsidRPr="00AC2B70" w:rsidRDefault="009F376E" w:rsidP="009F376E">
      <w:pPr>
        <w:pStyle w:val="a4"/>
        <w:ind w:left="426" w:right="225"/>
        <w:rPr>
          <w:sz w:val="26"/>
          <w:szCs w:val="26"/>
        </w:rPr>
      </w:pPr>
      <w:r w:rsidRPr="00AC2B70">
        <w:rPr>
          <w:b/>
          <w:sz w:val="26"/>
          <w:szCs w:val="26"/>
        </w:rPr>
        <w:t xml:space="preserve">Список В </w:t>
      </w:r>
      <w:r w:rsidRPr="00AC2B70">
        <w:rPr>
          <w:sz w:val="26"/>
          <w:szCs w:val="26"/>
        </w:rPr>
        <w:t>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w:t>
      </w:r>
    </w:p>
    <w:p w:rsidR="009F376E" w:rsidRPr="00AC2B70" w:rsidRDefault="009F376E" w:rsidP="009F376E">
      <w:pPr>
        <w:pStyle w:val="a4"/>
        <w:ind w:left="426" w:right="226"/>
        <w:rPr>
          <w:sz w:val="26"/>
          <w:szCs w:val="26"/>
        </w:rPr>
      </w:pPr>
      <w:r w:rsidRPr="00AC2B70">
        <w:rPr>
          <w:b/>
          <w:sz w:val="26"/>
          <w:szCs w:val="26"/>
        </w:rPr>
        <w:t xml:space="preserve">Список С </w:t>
      </w:r>
      <w:r w:rsidRPr="00AC2B70">
        <w:rPr>
          <w:sz w:val="26"/>
          <w:szCs w:val="26"/>
        </w:rPr>
        <w:t xml:space="preserve">представляет собой перечень тем и литературных явлений, выделенных по определенному принципу (теоретико- или историко-литературному). Конкретного автора и произведение, </w:t>
      </w:r>
      <w:r w:rsidRPr="00AC2B70">
        <w:rPr>
          <w:spacing w:val="-3"/>
          <w:sz w:val="26"/>
          <w:szCs w:val="26"/>
        </w:rPr>
        <w:t xml:space="preserve">на </w:t>
      </w:r>
      <w:r w:rsidRPr="00AC2B70">
        <w:rPr>
          <w:sz w:val="26"/>
          <w:szCs w:val="26"/>
        </w:rPr>
        <w:t xml:space="preserve">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w:t>
      </w:r>
      <w:r w:rsidRPr="00AC2B70">
        <w:rPr>
          <w:spacing w:val="-3"/>
          <w:sz w:val="26"/>
          <w:szCs w:val="26"/>
        </w:rPr>
        <w:t xml:space="preserve">В, </w:t>
      </w:r>
      <w:r w:rsidRPr="00AC2B70">
        <w:rPr>
          <w:sz w:val="26"/>
          <w:szCs w:val="26"/>
        </w:rPr>
        <w:t>здесь снабжены дополнительным списком рекомендуемых к изучению произведений, не повторяющим произведения из списка</w:t>
      </w:r>
      <w:r w:rsidRPr="00AC2B70">
        <w:rPr>
          <w:spacing w:val="-3"/>
          <w:sz w:val="26"/>
          <w:szCs w:val="26"/>
        </w:rPr>
        <w:t>В.</w:t>
      </w:r>
    </w:p>
    <w:p w:rsidR="009F376E" w:rsidRPr="00AC2B70" w:rsidRDefault="009F376E" w:rsidP="009F376E">
      <w:pPr>
        <w:pStyle w:val="a4"/>
        <w:ind w:left="426" w:firstLine="0"/>
        <w:rPr>
          <w:sz w:val="26"/>
          <w:szCs w:val="26"/>
        </w:rPr>
      </w:pPr>
      <w:r w:rsidRPr="00AC2B70">
        <w:rPr>
          <w:sz w:val="26"/>
          <w:szCs w:val="26"/>
        </w:rPr>
        <w:t>Для удобства работы со списком С материал в нем разделен на 7 блоков:</w:t>
      </w:r>
    </w:p>
    <w:p w:rsidR="009F376E" w:rsidRPr="00AC2B70" w:rsidRDefault="009F376E" w:rsidP="00F564FD">
      <w:pPr>
        <w:pStyle w:val="a6"/>
        <w:numPr>
          <w:ilvl w:val="1"/>
          <w:numId w:val="14"/>
        </w:numPr>
        <w:tabs>
          <w:tab w:val="left" w:pos="2517"/>
        </w:tabs>
        <w:ind w:left="426" w:firstLine="850"/>
        <w:rPr>
          <w:sz w:val="26"/>
          <w:szCs w:val="26"/>
        </w:rPr>
      </w:pPr>
      <w:r w:rsidRPr="00AC2B70">
        <w:rPr>
          <w:sz w:val="26"/>
          <w:szCs w:val="26"/>
        </w:rPr>
        <w:t>Поэзия середины и второй половины XIXвека</w:t>
      </w:r>
    </w:p>
    <w:p w:rsidR="009F376E" w:rsidRPr="00AC2B70" w:rsidRDefault="009F376E" w:rsidP="00F564FD">
      <w:pPr>
        <w:pStyle w:val="a6"/>
        <w:numPr>
          <w:ilvl w:val="1"/>
          <w:numId w:val="14"/>
        </w:numPr>
        <w:tabs>
          <w:tab w:val="left" w:pos="2517"/>
        </w:tabs>
        <w:ind w:left="426" w:firstLine="850"/>
        <w:rPr>
          <w:sz w:val="26"/>
          <w:szCs w:val="26"/>
        </w:rPr>
      </w:pPr>
      <w:r w:rsidRPr="00AC2B70">
        <w:rPr>
          <w:sz w:val="26"/>
          <w:szCs w:val="26"/>
        </w:rPr>
        <w:t>Реализм XIX–ХХвека</w:t>
      </w:r>
    </w:p>
    <w:p w:rsidR="009F376E" w:rsidRPr="00AC2B70" w:rsidRDefault="009F376E" w:rsidP="00F564FD">
      <w:pPr>
        <w:pStyle w:val="a6"/>
        <w:numPr>
          <w:ilvl w:val="1"/>
          <w:numId w:val="14"/>
        </w:numPr>
        <w:tabs>
          <w:tab w:val="left" w:pos="2516"/>
          <w:tab w:val="left" w:pos="2517"/>
        </w:tabs>
        <w:ind w:left="426" w:firstLine="850"/>
        <w:rPr>
          <w:sz w:val="26"/>
          <w:szCs w:val="26"/>
        </w:rPr>
      </w:pPr>
      <w:r w:rsidRPr="00AC2B70">
        <w:rPr>
          <w:sz w:val="26"/>
          <w:szCs w:val="26"/>
        </w:rPr>
        <w:t xml:space="preserve">Модернизм конца </w:t>
      </w:r>
      <w:r w:rsidRPr="00AC2B70">
        <w:rPr>
          <w:spacing w:val="-2"/>
          <w:sz w:val="26"/>
          <w:szCs w:val="26"/>
        </w:rPr>
        <w:t xml:space="preserve">XIX </w:t>
      </w:r>
      <w:r w:rsidRPr="00AC2B70">
        <w:rPr>
          <w:sz w:val="26"/>
          <w:szCs w:val="26"/>
        </w:rPr>
        <w:t>– ХХвека</w:t>
      </w:r>
    </w:p>
    <w:p w:rsidR="009F376E" w:rsidRPr="00AC2B70" w:rsidRDefault="009F376E" w:rsidP="00F564FD">
      <w:pPr>
        <w:pStyle w:val="a6"/>
        <w:numPr>
          <w:ilvl w:val="1"/>
          <w:numId w:val="14"/>
        </w:numPr>
        <w:tabs>
          <w:tab w:val="left" w:pos="2516"/>
          <w:tab w:val="left" w:pos="2517"/>
        </w:tabs>
        <w:ind w:left="426" w:firstLine="850"/>
        <w:rPr>
          <w:sz w:val="26"/>
          <w:szCs w:val="26"/>
        </w:rPr>
      </w:pPr>
      <w:r w:rsidRPr="00AC2B70">
        <w:rPr>
          <w:sz w:val="26"/>
          <w:szCs w:val="26"/>
        </w:rPr>
        <w:t>Литература советского времени</w:t>
      </w:r>
    </w:p>
    <w:p w:rsidR="009F376E" w:rsidRPr="00AC2B70" w:rsidRDefault="009F376E" w:rsidP="00F564FD">
      <w:pPr>
        <w:pStyle w:val="a6"/>
        <w:numPr>
          <w:ilvl w:val="1"/>
          <w:numId w:val="14"/>
        </w:numPr>
        <w:tabs>
          <w:tab w:val="left" w:pos="2516"/>
          <w:tab w:val="left" w:pos="2517"/>
        </w:tabs>
        <w:ind w:left="426" w:firstLine="850"/>
        <w:rPr>
          <w:sz w:val="26"/>
          <w:szCs w:val="26"/>
        </w:rPr>
      </w:pPr>
      <w:r w:rsidRPr="00AC2B70">
        <w:rPr>
          <w:sz w:val="26"/>
          <w:szCs w:val="26"/>
        </w:rPr>
        <w:t>Современный литературныйпроцесс</w:t>
      </w:r>
    </w:p>
    <w:p w:rsidR="009F376E" w:rsidRPr="00AC2B70" w:rsidRDefault="009F376E" w:rsidP="00F564FD">
      <w:pPr>
        <w:pStyle w:val="a6"/>
        <w:numPr>
          <w:ilvl w:val="1"/>
          <w:numId w:val="14"/>
        </w:numPr>
        <w:tabs>
          <w:tab w:val="left" w:pos="2516"/>
          <w:tab w:val="left" w:pos="2517"/>
        </w:tabs>
        <w:ind w:left="426" w:firstLine="850"/>
        <w:rPr>
          <w:sz w:val="26"/>
          <w:szCs w:val="26"/>
        </w:rPr>
      </w:pPr>
      <w:r w:rsidRPr="00AC2B70">
        <w:rPr>
          <w:sz w:val="26"/>
          <w:szCs w:val="26"/>
        </w:rPr>
        <w:t>Мировая литература XIX–ХХвека</w:t>
      </w:r>
    </w:p>
    <w:p w:rsidR="009F376E" w:rsidRPr="00AC2B70" w:rsidRDefault="009F376E" w:rsidP="00F564FD">
      <w:pPr>
        <w:pStyle w:val="a6"/>
        <w:numPr>
          <w:ilvl w:val="1"/>
          <w:numId w:val="14"/>
        </w:numPr>
        <w:tabs>
          <w:tab w:val="left" w:pos="2516"/>
          <w:tab w:val="left" w:pos="2517"/>
        </w:tabs>
        <w:ind w:left="426" w:firstLine="850"/>
        <w:rPr>
          <w:sz w:val="26"/>
          <w:szCs w:val="26"/>
        </w:rPr>
      </w:pPr>
      <w:r w:rsidRPr="00AC2B70">
        <w:rPr>
          <w:sz w:val="26"/>
          <w:szCs w:val="26"/>
        </w:rPr>
        <w:t>Родная (региональная) литература</w:t>
      </w:r>
    </w:p>
    <w:p w:rsidR="009F376E" w:rsidRPr="00AC2B70" w:rsidRDefault="009F376E" w:rsidP="009F376E">
      <w:pPr>
        <w:pStyle w:val="a4"/>
        <w:ind w:left="426" w:right="223"/>
        <w:rPr>
          <w:sz w:val="26"/>
          <w:szCs w:val="26"/>
        </w:rPr>
      </w:pPr>
      <w:r w:rsidRPr="00AC2B70">
        <w:rPr>
          <w:sz w:val="26"/>
          <w:szCs w:val="26"/>
        </w:rP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w:t>
      </w:r>
      <w:r w:rsidRPr="00AC2B70">
        <w:rPr>
          <w:spacing w:val="-3"/>
          <w:sz w:val="26"/>
          <w:szCs w:val="26"/>
        </w:rPr>
        <w:t xml:space="preserve">из </w:t>
      </w:r>
      <w:r w:rsidRPr="00AC2B70">
        <w:rPr>
          <w:sz w:val="26"/>
          <w:szCs w:val="26"/>
        </w:rPr>
        <w:t>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w:t>
      </w:r>
      <w:r w:rsidR="00F564FD">
        <w:rPr>
          <w:sz w:val="26"/>
          <w:szCs w:val="26"/>
          <w:lang w:val="ru-RU"/>
        </w:rPr>
        <w:t xml:space="preserve"> </w:t>
      </w:r>
      <w:r w:rsidRPr="00AC2B70">
        <w:rPr>
          <w:sz w:val="26"/>
          <w:szCs w:val="26"/>
        </w:rPr>
        <w:t>астериском*.</w:t>
      </w:r>
    </w:p>
    <w:tbl>
      <w:tblPr>
        <w:tblW w:w="992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3488"/>
        <w:gridCol w:w="4092"/>
      </w:tblGrid>
      <w:tr w:rsidR="009F376E" w:rsidRPr="00AC2B70" w:rsidTr="00D23F6C">
        <w:tc>
          <w:tcPr>
            <w:tcW w:w="2268" w:type="dxa"/>
            <w:shd w:val="clear" w:color="auto" w:fill="auto"/>
          </w:tcPr>
          <w:p w:rsidR="009F376E" w:rsidRPr="00AC2B70" w:rsidRDefault="009F376E" w:rsidP="00D23F6C">
            <w:pPr>
              <w:tabs>
                <w:tab w:val="left" w:pos="7380"/>
                <w:tab w:val="left" w:pos="8100"/>
              </w:tabs>
              <w:adjustRightInd w:val="0"/>
              <w:ind w:left="426"/>
              <w:jc w:val="both"/>
              <w:rPr>
                <w:b/>
                <w:bCs/>
                <w:sz w:val="26"/>
                <w:szCs w:val="26"/>
                <w:highlight w:val="white"/>
              </w:rPr>
            </w:pPr>
            <w:r w:rsidRPr="00AC2B70">
              <w:rPr>
                <w:b/>
                <w:bCs/>
                <w:sz w:val="26"/>
                <w:szCs w:val="26"/>
                <w:highlight w:val="white"/>
              </w:rPr>
              <w:t>Список А</w:t>
            </w:r>
          </w:p>
        </w:tc>
        <w:tc>
          <w:tcPr>
            <w:tcW w:w="3544" w:type="dxa"/>
            <w:shd w:val="clear" w:color="auto" w:fill="auto"/>
          </w:tcPr>
          <w:p w:rsidR="009F376E" w:rsidRPr="00AC2B70" w:rsidRDefault="009F376E" w:rsidP="00D23F6C">
            <w:pPr>
              <w:tabs>
                <w:tab w:val="left" w:pos="7380"/>
                <w:tab w:val="left" w:pos="8100"/>
              </w:tabs>
              <w:adjustRightInd w:val="0"/>
              <w:ind w:left="426"/>
              <w:jc w:val="both"/>
              <w:rPr>
                <w:b/>
                <w:sz w:val="26"/>
                <w:szCs w:val="26"/>
                <w:highlight w:val="white"/>
              </w:rPr>
            </w:pPr>
            <w:r w:rsidRPr="00AC2B70">
              <w:rPr>
                <w:b/>
                <w:sz w:val="26"/>
                <w:szCs w:val="26"/>
                <w:highlight w:val="white"/>
              </w:rPr>
              <w:t>Список В</w:t>
            </w:r>
          </w:p>
        </w:tc>
        <w:tc>
          <w:tcPr>
            <w:tcW w:w="4111" w:type="dxa"/>
            <w:shd w:val="clear" w:color="auto" w:fill="auto"/>
          </w:tcPr>
          <w:p w:rsidR="009F376E" w:rsidRPr="00AC2B70" w:rsidRDefault="009F376E" w:rsidP="00D23F6C">
            <w:pPr>
              <w:tabs>
                <w:tab w:val="left" w:pos="7380"/>
                <w:tab w:val="left" w:pos="8100"/>
              </w:tabs>
              <w:adjustRightInd w:val="0"/>
              <w:ind w:left="426"/>
              <w:jc w:val="both"/>
              <w:rPr>
                <w:b/>
                <w:sz w:val="26"/>
                <w:szCs w:val="26"/>
              </w:rPr>
            </w:pPr>
            <w:r w:rsidRPr="00AC2B70">
              <w:rPr>
                <w:b/>
                <w:sz w:val="26"/>
                <w:szCs w:val="26"/>
              </w:rPr>
              <w:t>Список С</w:t>
            </w:r>
          </w:p>
        </w:tc>
      </w:tr>
      <w:tr w:rsidR="009F376E" w:rsidRPr="00AC2B70" w:rsidTr="00D23F6C">
        <w:tc>
          <w:tcPr>
            <w:tcW w:w="2268" w:type="dxa"/>
            <w:vMerge w:val="restart"/>
            <w:shd w:val="clear" w:color="auto" w:fill="auto"/>
          </w:tcPr>
          <w:p w:rsidR="009F376E" w:rsidRPr="00AC2B70" w:rsidRDefault="009F376E" w:rsidP="00D23F6C">
            <w:pPr>
              <w:tabs>
                <w:tab w:val="left" w:pos="7380"/>
                <w:tab w:val="left" w:pos="8100"/>
              </w:tabs>
              <w:adjustRightInd w:val="0"/>
              <w:ind w:left="426"/>
              <w:jc w:val="both"/>
              <w:rPr>
                <w:sz w:val="26"/>
                <w:szCs w:val="26"/>
              </w:rPr>
            </w:pPr>
          </w:p>
        </w:tc>
        <w:tc>
          <w:tcPr>
            <w:tcW w:w="3544" w:type="dxa"/>
            <w:shd w:val="clear" w:color="auto" w:fill="auto"/>
          </w:tcPr>
          <w:p w:rsidR="009F376E" w:rsidRPr="00AC2B70" w:rsidRDefault="009F376E" w:rsidP="00D23F6C">
            <w:pPr>
              <w:tabs>
                <w:tab w:val="left" w:pos="7380"/>
                <w:tab w:val="left" w:pos="8100"/>
              </w:tabs>
              <w:adjustRightInd w:val="0"/>
              <w:ind w:left="426"/>
              <w:jc w:val="both"/>
              <w:rPr>
                <w:b/>
                <w:bCs/>
                <w:sz w:val="26"/>
                <w:szCs w:val="26"/>
                <w:highlight w:val="white"/>
              </w:rPr>
            </w:pPr>
            <w:r w:rsidRPr="00AC2B70">
              <w:rPr>
                <w:b/>
                <w:bCs/>
                <w:sz w:val="26"/>
                <w:szCs w:val="26"/>
                <w:highlight w:val="white"/>
              </w:rPr>
              <w:t>Ф.И. Тютчев</w:t>
            </w:r>
          </w:p>
          <w:p w:rsidR="009F376E" w:rsidRPr="00AC2B70" w:rsidRDefault="009F376E" w:rsidP="00D23F6C">
            <w:pPr>
              <w:tabs>
                <w:tab w:val="left" w:pos="7380"/>
                <w:tab w:val="left" w:pos="8100"/>
              </w:tabs>
              <w:adjustRightInd w:val="0"/>
              <w:ind w:left="426"/>
              <w:jc w:val="both"/>
              <w:rPr>
                <w:sz w:val="26"/>
                <w:szCs w:val="26"/>
                <w:highlight w:val="white"/>
              </w:rPr>
            </w:pPr>
            <w:r w:rsidRPr="00AC2B70">
              <w:rPr>
                <w:sz w:val="26"/>
                <w:szCs w:val="26"/>
                <w:highlight w:val="white"/>
              </w:rPr>
              <w:t xml:space="preserve">Стихотворения: «К. Б.» </w:t>
            </w:r>
            <w:r w:rsidRPr="00AC2B70">
              <w:rPr>
                <w:sz w:val="26"/>
                <w:szCs w:val="26"/>
                <w:highlight w:val="white"/>
              </w:rPr>
              <w:lastRenderedPageBreak/>
              <w:t xml:space="preserve">(«Я встретил вас – и все былое...»), «Нам не дано предугадать…», </w:t>
            </w:r>
            <w:r w:rsidRPr="00AC2B70">
              <w:rPr>
                <w:iCs/>
                <w:sz w:val="26"/>
                <w:szCs w:val="26"/>
              </w:rPr>
              <w:t xml:space="preserve">«Не то, что мните вы, природа…», </w:t>
            </w:r>
            <w:r w:rsidRPr="00AC2B70">
              <w:rPr>
                <w:sz w:val="26"/>
                <w:szCs w:val="26"/>
                <w:highlight w:val="white"/>
              </w:rPr>
              <w:t xml:space="preserve">«О, как убийственно мы любим...», </w:t>
            </w:r>
            <w:r w:rsidRPr="00AC2B70">
              <w:rPr>
                <w:sz w:val="26"/>
                <w:szCs w:val="26"/>
              </w:rPr>
              <w:t xml:space="preserve"> </w:t>
            </w:r>
            <w:r w:rsidRPr="00AC2B70">
              <w:rPr>
                <w:sz w:val="26"/>
                <w:szCs w:val="26"/>
                <w:highlight w:val="white"/>
              </w:rPr>
              <w:t>«Певучесть есть в морских волнах…»,  «Умом Россию не понять…», «</w:t>
            </w:r>
            <w:r w:rsidRPr="00AC2B70">
              <w:rPr>
                <w:sz w:val="26"/>
                <w:szCs w:val="26"/>
                <w:highlight w:val="white"/>
                <w:lang w:val="en-US"/>
              </w:rPr>
              <w:t>Silentium</w:t>
            </w:r>
            <w:r w:rsidRPr="00AC2B70">
              <w:rPr>
                <w:sz w:val="26"/>
                <w:szCs w:val="26"/>
                <w:highlight w:val="white"/>
              </w:rPr>
              <w:t>!» и др.</w:t>
            </w:r>
          </w:p>
          <w:p w:rsidR="009F376E" w:rsidRPr="00AC2B70" w:rsidRDefault="009F376E" w:rsidP="00D23F6C">
            <w:pPr>
              <w:tabs>
                <w:tab w:val="left" w:pos="7380"/>
                <w:tab w:val="left" w:pos="8100"/>
              </w:tabs>
              <w:adjustRightInd w:val="0"/>
              <w:ind w:left="426"/>
              <w:jc w:val="both"/>
              <w:rPr>
                <w:sz w:val="26"/>
                <w:szCs w:val="26"/>
                <w:highlight w:val="white"/>
              </w:rPr>
            </w:pPr>
          </w:p>
          <w:p w:rsidR="009F376E" w:rsidRPr="00AC2B70" w:rsidRDefault="009F376E" w:rsidP="00D23F6C">
            <w:pPr>
              <w:tabs>
                <w:tab w:val="left" w:pos="7380"/>
                <w:tab w:val="left" w:pos="8100"/>
              </w:tabs>
              <w:adjustRightInd w:val="0"/>
              <w:ind w:left="426"/>
              <w:jc w:val="both"/>
              <w:rPr>
                <w:b/>
                <w:bCs/>
                <w:sz w:val="26"/>
                <w:szCs w:val="26"/>
                <w:highlight w:val="white"/>
              </w:rPr>
            </w:pPr>
          </w:p>
        </w:tc>
        <w:tc>
          <w:tcPr>
            <w:tcW w:w="4111" w:type="dxa"/>
            <w:vMerge w:val="restart"/>
            <w:shd w:val="clear" w:color="auto" w:fill="auto"/>
          </w:tcPr>
          <w:p w:rsidR="009F376E" w:rsidRPr="00AC2B70" w:rsidRDefault="009F376E" w:rsidP="00D23F6C">
            <w:pPr>
              <w:tabs>
                <w:tab w:val="left" w:pos="7380"/>
                <w:tab w:val="left" w:pos="8100"/>
              </w:tabs>
              <w:adjustRightInd w:val="0"/>
              <w:ind w:left="426"/>
              <w:jc w:val="both"/>
              <w:rPr>
                <w:b/>
                <w:sz w:val="26"/>
                <w:szCs w:val="26"/>
              </w:rPr>
            </w:pPr>
            <w:r w:rsidRPr="00AC2B70">
              <w:rPr>
                <w:b/>
                <w:sz w:val="26"/>
                <w:szCs w:val="26"/>
              </w:rPr>
              <w:lastRenderedPageBreak/>
              <w:t xml:space="preserve">Поэзия середины и второй половины </w:t>
            </w:r>
            <w:r w:rsidRPr="00AC2B70">
              <w:rPr>
                <w:b/>
                <w:sz w:val="26"/>
                <w:szCs w:val="26"/>
                <w:lang w:val="en-US"/>
              </w:rPr>
              <w:t>XIX</w:t>
            </w:r>
            <w:r w:rsidRPr="00AC2B70">
              <w:rPr>
                <w:b/>
                <w:sz w:val="26"/>
                <w:szCs w:val="26"/>
              </w:rPr>
              <w:t xml:space="preserve"> века</w:t>
            </w:r>
          </w:p>
          <w:p w:rsidR="009F376E" w:rsidRPr="00AC2B70" w:rsidRDefault="009F376E" w:rsidP="00D23F6C">
            <w:pPr>
              <w:tabs>
                <w:tab w:val="left" w:pos="7380"/>
                <w:tab w:val="left" w:pos="8100"/>
              </w:tabs>
              <w:adjustRightInd w:val="0"/>
              <w:ind w:left="426"/>
              <w:jc w:val="both"/>
              <w:rPr>
                <w:sz w:val="26"/>
                <w:szCs w:val="26"/>
                <w:highlight w:val="white"/>
              </w:rPr>
            </w:pPr>
            <w:r w:rsidRPr="00AC2B70">
              <w:rPr>
                <w:b/>
                <w:bCs/>
                <w:sz w:val="26"/>
                <w:szCs w:val="26"/>
                <w:highlight w:val="white"/>
              </w:rPr>
              <w:lastRenderedPageBreak/>
              <w:t>Ф.И. Тютчев</w:t>
            </w:r>
            <w:r w:rsidRPr="00AC2B70">
              <w:rPr>
                <w:sz w:val="26"/>
                <w:szCs w:val="26"/>
                <w:highlight w:val="white"/>
              </w:rPr>
              <w:t xml:space="preserve"> </w:t>
            </w:r>
          </w:p>
          <w:p w:rsidR="009F376E" w:rsidRPr="00AC2B70" w:rsidRDefault="009F376E" w:rsidP="00D23F6C">
            <w:pPr>
              <w:tabs>
                <w:tab w:val="left" w:pos="7380"/>
                <w:tab w:val="left" w:pos="8100"/>
              </w:tabs>
              <w:adjustRightInd w:val="0"/>
              <w:ind w:left="426"/>
              <w:jc w:val="both"/>
              <w:rPr>
                <w:sz w:val="26"/>
                <w:szCs w:val="26"/>
                <w:highlight w:val="white"/>
              </w:rPr>
            </w:pPr>
            <w:r w:rsidRPr="00AC2B70">
              <w:rPr>
                <w:sz w:val="26"/>
                <w:szCs w:val="26"/>
                <w:highlight w:val="white"/>
              </w:rPr>
              <w:t xml:space="preserve">«День и ночь», </w:t>
            </w:r>
            <w:r w:rsidRPr="00AC2B70">
              <w:rPr>
                <w:sz w:val="26"/>
                <w:szCs w:val="26"/>
              </w:rPr>
              <w:t xml:space="preserve">«Есть в осени первоначальной…», «Еще в полях белеет снег…», </w:t>
            </w:r>
            <w:r w:rsidRPr="00AC2B70">
              <w:rPr>
                <w:sz w:val="26"/>
                <w:szCs w:val="26"/>
                <w:highlight w:val="white"/>
              </w:rPr>
              <w:t xml:space="preserve">«Предопределение»,  </w:t>
            </w:r>
            <w:r w:rsidRPr="00AC2B70">
              <w:rPr>
                <w:sz w:val="26"/>
                <w:szCs w:val="26"/>
              </w:rPr>
              <w:t xml:space="preserve"> «С поляны коршун поднялся…»,</w:t>
            </w:r>
            <w:r w:rsidRPr="00AC2B70">
              <w:rPr>
                <w:sz w:val="26"/>
                <w:szCs w:val="26"/>
                <w:highlight w:val="white"/>
              </w:rPr>
              <w:t xml:space="preserve"> </w:t>
            </w:r>
            <w:r w:rsidRPr="00AC2B70">
              <w:rPr>
                <w:sz w:val="26"/>
                <w:szCs w:val="26"/>
              </w:rPr>
              <w:t xml:space="preserve">«Фонтан»,  </w:t>
            </w:r>
            <w:r w:rsidRPr="00AC2B70">
              <w:rPr>
                <w:sz w:val="26"/>
                <w:szCs w:val="26"/>
                <w:highlight w:val="white"/>
              </w:rPr>
              <w:t xml:space="preserve"> «Эти бедные селенья…» и др.</w:t>
            </w:r>
          </w:p>
          <w:p w:rsidR="009F376E" w:rsidRPr="00AC2B70" w:rsidRDefault="009F376E" w:rsidP="00D23F6C">
            <w:pPr>
              <w:tabs>
                <w:tab w:val="left" w:pos="7380"/>
                <w:tab w:val="left" w:pos="8100"/>
              </w:tabs>
              <w:adjustRightInd w:val="0"/>
              <w:ind w:left="426"/>
              <w:jc w:val="both"/>
              <w:rPr>
                <w:b/>
                <w:sz w:val="26"/>
                <w:szCs w:val="26"/>
              </w:rPr>
            </w:pPr>
          </w:p>
          <w:p w:rsidR="009F376E" w:rsidRPr="00AC2B70" w:rsidRDefault="009F376E" w:rsidP="00D23F6C">
            <w:pPr>
              <w:tabs>
                <w:tab w:val="left" w:pos="7380"/>
                <w:tab w:val="left" w:pos="8100"/>
              </w:tabs>
              <w:adjustRightInd w:val="0"/>
              <w:ind w:left="426"/>
              <w:jc w:val="both"/>
              <w:rPr>
                <w:b/>
                <w:sz w:val="26"/>
                <w:szCs w:val="26"/>
              </w:rPr>
            </w:pPr>
          </w:p>
          <w:p w:rsidR="009F376E" w:rsidRPr="00AC2B70" w:rsidRDefault="009F376E" w:rsidP="00D23F6C">
            <w:pPr>
              <w:tabs>
                <w:tab w:val="left" w:pos="7380"/>
                <w:tab w:val="left" w:pos="8100"/>
              </w:tabs>
              <w:adjustRightInd w:val="0"/>
              <w:ind w:left="426"/>
              <w:jc w:val="both"/>
              <w:rPr>
                <w:sz w:val="26"/>
                <w:szCs w:val="26"/>
              </w:rPr>
            </w:pPr>
            <w:r w:rsidRPr="00AC2B70">
              <w:rPr>
                <w:b/>
                <w:sz w:val="26"/>
                <w:szCs w:val="26"/>
              </w:rPr>
              <w:t>А.А. Фет</w:t>
            </w:r>
          </w:p>
          <w:p w:rsidR="009F376E" w:rsidRPr="00AC2B70" w:rsidRDefault="009F376E" w:rsidP="00D23F6C">
            <w:pPr>
              <w:tabs>
                <w:tab w:val="left" w:pos="7380"/>
                <w:tab w:val="left" w:pos="8100"/>
              </w:tabs>
              <w:adjustRightInd w:val="0"/>
              <w:ind w:left="426"/>
              <w:jc w:val="both"/>
              <w:rPr>
                <w:sz w:val="26"/>
                <w:szCs w:val="26"/>
                <w:highlight w:val="white"/>
              </w:rPr>
            </w:pPr>
            <w:r w:rsidRPr="00AC2B70">
              <w:rPr>
                <w:sz w:val="26"/>
                <w:szCs w:val="26"/>
              </w:rPr>
              <w:t>Стихотворения: «На стоге сена ночью южной…»,</w:t>
            </w:r>
            <w:r w:rsidRPr="00AC2B70">
              <w:rPr>
                <w:sz w:val="26"/>
                <w:szCs w:val="26"/>
                <w:highlight w:val="white"/>
              </w:rPr>
              <w:t xml:space="preserve">  «Одним толчком согнать ладью живую…». </w:t>
            </w:r>
          </w:p>
          <w:p w:rsidR="009F376E" w:rsidRPr="00AC2B70" w:rsidRDefault="009F376E" w:rsidP="00D23F6C">
            <w:pPr>
              <w:tabs>
                <w:tab w:val="left" w:pos="7380"/>
                <w:tab w:val="left" w:pos="8100"/>
              </w:tabs>
              <w:adjustRightInd w:val="0"/>
              <w:ind w:left="426"/>
              <w:jc w:val="both"/>
              <w:rPr>
                <w:b/>
                <w:bCs/>
                <w:sz w:val="26"/>
                <w:szCs w:val="26"/>
                <w:highlight w:val="white"/>
              </w:rPr>
            </w:pPr>
          </w:p>
          <w:p w:rsidR="009F376E" w:rsidRPr="00AC2B70" w:rsidRDefault="009F376E" w:rsidP="00D23F6C">
            <w:pPr>
              <w:tabs>
                <w:tab w:val="left" w:pos="7380"/>
                <w:tab w:val="left" w:pos="8100"/>
              </w:tabs>
              <w:adjustRightInd w:val="0"/>
              <w:ind w:left="426"/>
              <w:jc w:val="both"/>
              <w:rPr>
                <w:b/>
                <w:bCs/>
                <w:sz w:val="26"/>
                <w:szCs w:val="26"/>
                <w:highlight w:val="white"/>
              </w:rPr>
            </w:pPr>
            <w:r w:rsidRPr="00AC2B70">
              <w:rPr>
                <w:b/>
                <w:bCs/>
                <w:sz w:val="26"/>
                <w:szCs w:val="26"/>
                <w:highlight w:val="white"/>
              </w:rPr>
              <w:t>А.К. Толстой</w:t>
            </w:r>
          </w:p>
          <w:p w:rsidR="009F376E" w:rsidRPr="00AC2B70" w:rsidRDefault="009F376E" w:rsidP="00D23F6C">
            <w:pPr>
              <w:tabs>
                <w:tab w:val="left" w:pos="7380"/>
                <w:tab w:val="left" w:pos="8100"/>
              </w:tabs>
              <w:adjustRightInd w:val="0"/>
              <w:ind w:left="426"/>
              <w:jc w:val="both"/>
              <w:rPr>
                <w:sz w:val="26"/>
                <w:szCs w:val="26"/>
                <w:highlight w:val="white"/>
              </w:rPr>
            </w:pPr>
            <w:r w:rsidRPr="00AC2B70">
              <w:rPr>
                <w:sz w:val="26"/>
                <w:szCs w:val="26"/>
                <w:highlight w:val="white"/>
              </w:rPr>
              <w:t xml:space="preserve">Стихотворения: </w:t>
            </w:r>
            <w:r w:rsidRPr="00AC2B70">
              <w:rPr>
                <w:sz w:val="26"/>
                <w:szCs w:val="26"/>
              </w:rPr>
              <w:t>«Средь шумного бала, случайно…», «Край ты мой, родимый край...»,</w:t>
            </w:r>
            <w:r w:rsidRPr="00AC2B70">
              <w:rPr>
                <w:sz w:val="26"/>
                <w:szCs w:val="26"/>
                <w:highlight w:val="white"/>
              </w:rPr>
              <w:t xml:space="preserve"> «Меня, во мраке и в пыли…», «Двух станов не боец, но только гость случайный…» и др.</w:t>
            </w:r>
          </w:p>
          <w:p w:rsidR="009F376E" w:rsidRPr="00AC2B70" w:rsidRDefault="009F376E" w:rsidP="00D23F6C">
            <w:pPr>
              <w:adjustRightInd w:val="0"/>
              <w:ind w:left="426"/>
              <w:jc w:val="both"/>
              <w:rPr>
                <w:b/>
                <w:bCs/>
                <w:sz w:val="26"/>
                <w:szCs w:val="26"/>
              </w:rPr>
            </w:pPr>
            <w:r w:rsidRPr="00AC2B70">
              <w:rPr>
                <w:b/>
                <w:bCs/>
                <w:sz w:val="26"/>
                <w:szCs w:val="26"/>
              </w:rPr>
              <w:t>Н.А. Некрасов</w:t>
            </w:r>
          </w:p>
          <w:p w:rsidR="009F376E" w:rsidRPr="00AC2B70" w:rsidRDefault="009F376E" w:rsidP="00D23F6C">
            <w:pPr>
              <w:adjustRightInd w:val="0"/>
              <w:ind w:left="426"/>
              <w:jc w:val="both"/>
              <w:rPr>
                <w:sz w:val="26"/>
                <w:szCs w:val="26"/>
                <w:highlight w:val="white"/>
              </w:rPr>
            </w:pPr>
            <w:r w:rsidRPr="00AC2B70">
              <w:rPr>
                <w:sz w:val="26"/>
                <w:szCs w:val="26"/>
                <w:highlight w:val="white"/>
              </w:rPr>
              <w:t xml:space="preserve">«Внимая ужасам войны…», «Когда из мрака заблужденья…», </w:t>
            </w:r>
            <w:r w:rsidRPr="00AC2B70">
              <w:rPr>
                <w:sz w:val="26"/>
                <w:szCs w:val="26"/>
              </w:rPr>
              <w:t>«Накануне светлого праздника»</w:t>
            </w:r>
            <w:r w:rsidRPr="00AC2B70">
              <w:rPr>
                <w:sz w:val="26"/>
                <w:szCs w:val="26"/>
                <w:highlight w:val="white"/>
              </w:rPr>
              <w:t>,</w:t>
            </w:r>
          </w:p>
          <w:p w:rsidR="009F376E" w:rsidRPr="00AC2B70" w:rsidRDefault="009F376E" w:rsidP="00D23F6C">
            <w:pPr>
              <w:adjustRightInd w:val="0"/>
              <w:ind w:left="426"/>
              <w:jc w:val="both"/>
              <w:rPr>
                <w:b/>
                <w:bCs/>
                <w:sz w:val="26"/>
                <w:szCs w:val="26"/>
                <w:highlight w:val="white"/>
              </w:rPr>
            </w:pPr>
            <w:r w:rsidRPr="00AC2B70">
              <w:rPr>
                <w:sz w:val="26"/>
                <w:szCs w:val="26"/>
                <w:highlight w:val="white"/>
              </w:rPr>
              <w:t>«Несжатая полоса»</w:t>
            </w:r>
            <w:r w:rsidRPr="00AC2B70">
              <w:rPr>
                <w:sz w:val="26"/>
                <w:szCs w:val="26"/>
              </w:rPr>
              <w:t>,</w:t>
            </w:r>
            <w:r w:rsidRPr="00AC2B70">
              <w:rPr>
                <w:sz w:val="26"/>
                <w:szCs w:val="26"/>
                <w:highlight w:val="white"/>
              </w:rPr>
              <w:t xml:space="preserve"> «Памяти Добролюбова», «Я не люблю иронии твоей</w:t>
            </w:r>
            <w:r w:rsidRPr="00AC2B70">
              <w:rPr>
                <w:sz w:val="26"/>
                <w:szCs w:val="26"/>
              </w:rPr>
              <w:t>…»</w:t>
            </w:r>
          </w:p>
        </w:tc>
      </w:tr>
      <w:tr w:rsidR="009F376E" w:rsidRPr="00AC2B70" w:rsidTr="00D23F6C">
        <w:tc>
          <w:tcPr>
            <w:tcW w:w="2268" w:type="dxa"/>
            <w:vMerge/>
            <w:shd w:val="clear" w:color="auto" w:fill="auto"/>
          </w:tcPr>
          <w:p w:rsidR="009F376E" w:rsidRPr="00AC2B70" w:rsidRDefault="009F376E" w:rsidP="00D23F6C">
            <w:pPr>
              <w:tabs>
                <w:tab w:val="left" w:pos="7380"/>
                <w:tab w:val="left" w:pos="8100"/>
              </w:tabs>
              <w:adjustRightInd w:val="0"/>
              <w:ind w:left="426"/>
              <w:jc w:val="both"/>
              <w:rPr>
                <w:b/>
                <w:bCs/>
                <w:sz w:val="26"/>
                <w:szCs w:val="26"/>
                <w:highlight w:val="white"/>
              </w:rPr>
            </w:pPr>
          </w:p>
        </w:tc>
        <w:tc>
          <w:tcPr>
            <w:tcW w:w="3544" w:type="dxa"/>
            <w:shd w:val="clear" w:color="auto" w:fill="auto"/>
          </w:tcPr>
          <w:p w:rsidR="009F376E" w:rsidRPr="00AC2B70" w:rsidRDefault="009F376E" w:rsidP="00D23F6C">
            <w:pPr>
              <w:tabs>
                <w:tab w:val="left" w:pos="7380"/>
                <w:tab w:val="left" w:pos="8100"/>
              </w:tabs>
              <w:adjustRightInd w:val="0"/>
              <w:ind w:left="426"/>
              <w:jc w:val="both"/>
              <w:rPr>
                <w:b/>
                <w:bCs/>
                <w:i/>
                <w:iCs/>
                <w:color w:val="404040"/>
                <w:sz w:val="26"/>
                <w:szCs w:val="26"/>
                <w:lang w:eastAsia="ru-RU"/>
              </w:rPr>
            </w:pPr>
            <w:r w:rsidRPr="00AC2B70">
              <w:rPr>
                <w:b/>
                <w:bCs/>
                <w:sz w:val="26"/>
                <w:szCs w:val="26"/>
                <w:highlight w:val="white"/>
              </w:rPr>
              <w:t>А.А. Фет</w:t>
            </w:r>
          </w:p>
          <w:p w:rsidR="009F376E" w:rsidRPr="00AC2B70" w:rsidRDefault="009F376E" w:rsidP="00D23F6C">
            <w:pPr>
              <w:tabs>
                <w:tab w:val="left" w:pos="7380"/>
                <w:tab w:val="left" w:pos="8100"/>
              </w:tabs>
              <w:adjustRightInd w:val="0"/>
              <w:ind w:left="426"/>
              <w:jc w:val="both"/>
              <w:rPr>
                <w:i/>
                <w:iCs/>
                <w:color w:val="404040"/>
                <w:sz w:val="26"/>
                <w:szCs w:val="26"/>
                <w:lang w:eastAsia="ru-RU"/>
              </w:rPr>
            </w:pPr>
            <w:r w:rsidRPr="00AC2B70">
              <w:rPr>
                <w:sz w:val="26"/>
                <w:szCs w:val="26"/>
              </w:rPr>
              <w:t xml:space="preserve">Стихотворения: </w:t>
            </w:r>
            <w:r w:rsidRPr="00AC2B70">
              <w:rPr>
                <w:sz w:val="26"/>
                <w:szCs w:val="26"/>
                <w:highlight w:val="white"/>
              </w:rPr>
              <w:t>«Еще майская ночь»,</w:t>
            </w:r>
            <w:r w:rsidRPr="00AC2B70">
              <w:rPr>
                <w:sz w:val="26"/>
                <w:szCs w:val="26"/>
              </w:rPr>
              <w:t xml:space="preserve"> «Как беден наш язык! Хочу и не могу…»,  </w:t>
            </w:r>
            <w:r w:rsidRPr="00AC2B70">
              <w:rPr>
                <w:sz w:val="26"/>
                <w:szCs w:val="26"/>
                <w:highlight w:val="white"/>
              </w:rPr>
              <w:t>«Сияла ночь. Луной был полон сад. Лежали…»</w:t>
            </w:r>
            <w:r w:rsidRPr="00AC2B70">
              <w:rPr>
                <w:sz w:val="26"/>
                <w:szCs w:val="26"/>
              </w:rPr>
              <w:t>, «Учись у них – у дуба, у березы…»</w:t>
            </w:r>
            <w:r w:rsidRPr="00AC2B70">
              <w:rPr>
                <w:iCs/>
                <w:sz w:val="26"/>
                <w:szCs w:val="26"/>
              </w:rPr>
              <w:t xml:space="preserve">, </w:t>
            </w:r>
            <w:r w:rsidRPr="00AC2B70">
              <w:rPr>
                <w:sz w:val="26"/>
                <w:szCs w:val="26"/>
                <w:highlight w:val="white"/>
              </w:rPr>
              <w:t xml:space="preserve">«Шепот, робкое дыханье…», «Это утро, радость эта…», </w:t>
            </w:r>
            <w:r w:rsidRPr="00AC2B70">
              <w:rPr>
                <w:sz w:val="26"/>
                <w:szCs w:val="26"/>
              </w:rPr>
              <w:t xml:space="preserve"> «Я пришел к тебе с приветом…», «Я тебе ничего не скажу…» и др.</w:t>
            </w:r>
          </w:p>
          <w:p w:rsidR="009F376E" w:rsidRPr="00AC2B70" w:rsidRDefault="009F376E" w:rsidP="00D23F6C">
            <w:pPr>
              <w:tabs>
                <w:tab w:val="left" w:pos="7380"/>
                <w:tab w:val="left" w:pos="8100"/>
              </w:tabs>
              <w:adjustRightInd w:val="0"/>
              <w:ind w:left="426"/>
              <w:jc w:val="both"/>
              <w:rPr>
                <w:sz w:val="26"/>
                <w:szCs w:val="26"/>
              </w:rPr>
            </w:pPr>
          </w:p>
          <w:p w:rsidR="009F376E" w:rsidRPr="00AC2B70" w:rsidRDefault="009F376E" w:rsidP="00D23F6C">
            <w:pPr>
              <w:tabs>
                <w:tab w:val="left" w:pos="7380"/>
                <w:tab w:val="left" w:pos="8100"/>
              </w:tabs>
              <w:adjustRightInd w:val="0"/>
              <w:ind w:left="426"/>
              <w:jc w:val="both"/>
              <w:rPr>
                <w:sz w:val="26"/>
                <w:szCs w:val="26"/>
              </w:rPr>
            </w:pPr>
          </w:p>
          <w:p w:rsidR="009F376E" w:rsidRPr="00AC2B70" w:rsidRDefault="009F376E" w:rsidP="00D23F6C">
            <w:pPr>
              <w:tabs>
                <w:tab w:val="left" w:pos="7380"/>
                <w:tab w:val="left" w:pos="8100"/>
              </w:tabs>
              <w:adjustRightInd w:val="0"/>
              <w:ind w:left="426"/>
              <w:jc w:val="both"/>
              <w:rPr>
                <w:sz w:val="26"/>
                <w:szCs w:val="26"/>
              </w:rPr>
            </w:pPr>
          </w:p>
        </w:tc>
        <w:tc>
          <w:tcPr>
            <w:tcW w:w="4111" w:type="dxa"/>
            <w:vMerge/>
            <w:shd w:val="clear" w:color="auto" w:fill="auto"/>
          </w:tcPr>
          <w:p w:rsidR="009F376E" w:rsidRPr="00AC2B70" w:rsidRDefault="009F376E" w:rsidP="00D23F6C">
            <w:pPr>
              <w:adjustRightInd w:val="0"/>
              <w:ind w:left="426"/>
              <w:jc w:val="both"/>
              <w:rPr>
                <w:b/>
                <w:bCs/>
                <w:sz w:val="26"/>
                <w:szCs w:val="26"/>
                <w:highlight w:val="white"/>
              </w:rPr>
            </w:pPr>
          </w:p>
        </w:tc>
      </w:tr>
      <w:tr w:rsidR="009F376E" w:rsidRPr="00AC2B70" w:rsidTr="00D23F6C">
        <w:tc>
          <w:tcPr>
            <w:tcW w:w="2268" w:type="dxa"/>
            <w:shd w:val="clear" w:color="auto" w:fill="auto"/>
          </w:tcPr>
          <w:p w:rsidR="009F376E" w:rsidRPr="00AC2B70" w:rsidRDefault="009F376E" w:rsidP="00D23F6C">
            <w:pPr>
              <w:adjustRightInd w:val="0"/>
              <w:ind w:left="426"/>
              <w:jc w:val="both"/>
              <w:rPr>
                <w:b/>
                <w:bCs/>
                <w:sz w:val="26"/>
                <w:szCs w:val="26"/>
              </w:rPr>
            </w:pPr>
            <w:r w:rsidRPr="00AC2B70">
              <w:rPr>
                <w:b/>
                <w:bCs/>
                <w:sz w:val="26"/>
                <w:szCs w:val="26"/>
              </w:rPr>
              <w:t xml:space="preserve">Н.А. Некрасов </w:t>
            </w:r>
            <w:r w:rsidRPr="00AC2B70">
              <w:rPr>
                <w:bCs/>
                <w:sz w:val="26"/>
                <w:szCs w:val="26"/>
              </w:rPr>
              <w:t xml:space="preserve">Поэма </w:t>
            </w:r>
            <w:r w:rsidRPr="00AC2B70">
              <w:rPr>
                <w:sz w:val="26"/>
                <w:szCs w:val="26"/>
              </w:rPr>
              <w:t>«Кому на Руси жить хорошо»</w:t>
            </w:r>
          </w:p>
        </w:tc>
        <w:tc>
          <w:tcPr>
            <w:tcW w:w="3544" w:type="dxa"/>
            <w:shd w:val="clear" w:color="auto" w:fill="auto"/>
          </w:tcPr>
          <w:p w:rsidR="009F376E" w:rsidRPr="00AC2B70" w:rsidRDefault="009F376E" w:rsidP="00F564FD">
            <w:pPr>
              <w:adjustRightInd w:val="0"/>
              <w:ind w:left="101"/>
              <w:jc w:val="both"/>
              <w:rPr>
                <w:b/>
                <w:bCs/>
                <w:sz w:val="26"/>
                <w:szCs w:val="26"/>
              </w:rPr>
            </w:pPr>
            <w:r w:rsidRPr="00AC2B70">
              <w:rPr>
                <w:b/>
                <w:bCs/>
                <w:sz w:val="26"/>
                <w:szCs w:val="26"/>
              </w:rPr>
              <w:t>Н.А. Некрасов</w:t>
            </w:r>
          </w:p>
          <w:p w:rsidR="009F376E" w:rsidRPr="00AC2B70" w:rsidRDefault="009F376E" w:rsidP="00F564FD">
            <w:pPr>
              <w:adjustRightInd w:val="0"/>
              <w:ind w:left="101"/>
              <w:jc w:val="both"/>
              <w:rPr>
                <w:sz w:val="26"/>
                <w:szCs w:val="26"/>
              </w:rPr>
            </w:pPr>
            <w:r w:rsidRPr="00AC2B70">
              <w:rPr>
                <w:sz w:val="26"/>
                <w:szCs w:val="26"/>
              </w:rPr>
              <w:t>Стихотворения:</w:t>
            </w:r>
            <w:r w:rsidRPr="00AC2B70">
              <w:rPr>
                <w:sz w:val="26"/>
                <w:szCs w:val="26"/>
                <w:highlight w:val="white"/>
              </w:rPr>
              <w:t xml:space="preserve"> «Блажен незлобивый поэт…», «В дороге», «В полном разгаре страда деревенская…», «Вчерашний день, часу в шестом…»,</w:t>
            </w:r>
            <w:r w:rsidRPr="00AC2B70">
              <w:rPr>
                <w:sz w:val="26"/>
                <w:szCs w:val="26"/>
              </w:rPr>
              <w:t xml:space="preserve"> </w:t>
            </w:r>
            <w:r w:rsidRPr="00AC2B70">
              <w:rPr>
                <w:sz w:val="26"/>
                <w:szCs w:val="26"/>
                <w:highlight w:val="white"/>
              </w:rPr>
              <w:t xml:space="preserve">«Мы с тобой бестолковые люди...»,  «О Муза! я у двери гроба…», «Поэт и Гражданин», </w:t>
            </w:r>
            <w:r w:rsidRPr="00AC2B70">
              <w:rPr>
                <w:sz w:val="26"/>
                <w:szCs w:val="26"/>
              </w:rPr>
              <w:t>«Пророк», «Родина», «Тройка»</w:t>
            </w:r>
            <w:r w:rsidRPr="00AC2B70">
              <w:rPr>
                <w:iCs/>
                <w:sz w:val="26"/>
                <w:szCs w:val="26"/>
              </w:rPr>
              <w:t xml:space="preserve">, </w:t>
            </w:r>
            <w:r w:rsidRPr="00AC2B70">
              <w:rPr>
                <w:sz w:val="26"/>
                <w:szCs w:val="26"/>
              </w:rPr>
              <w:t xml:space="preserve">«Размышления у парадного подъезда», </w:t>
            </w:r>
            <w:r w:rsidRPr="00AC2B70">
              <w:rPr>
                <w:sz w:val="26"/>
                <w:szCs w:val="26"/>
                <w:highlight w:val="white"/>
              </w:rPr>
              <w:t>«Элегия» («Пускай нам говорит изменчивая мода...»),</w:t>
            </w:r>
            <w:r w:rsidRPr="00AC2B70">
              <w:rPr>
                <w:sz w:val="26"/>
                <w:szCs w:val="26"/>
              </w:rPr>
              <w:t xml:space="preserve"> </w:t>
            </w:r>
          </w:p>
          <w:p w:rsidR="009F376E" w:rsidRPr="00AC2B70" w:rsidRDefault="009F376E" w:rsidP="00F564FD">
            <w:pPr>
              <w:adjustRightInd w:val="0"/>
              <w:ind w:left="101"/>
              <w:jc w:val="both"/>
              <w:rPr>
                <w:b/>
                <w:bCs/>
                <w:sz w:val="26"/>
                <w:szCs w:val="26"/>
              </w:rPr>
            </w:pPr>
            <w:r w:rsidRPr="00AC2B70">
              <w:rPr>
                <w:sz w:val="26"/>
                <w:szCs w:val="26"/>
              </w:rPr>
              <w:t>Поэма «Русские женщины»</w:t>
            </w:r>
          </w:p>
        </w:tc>
        <w:tc>
          <w:tcPr>
            <w:tcW w:w="4111" w:type="dxa"/>
            <w:vMerge/>
            <w:shd w:val="clear" w:color="auto" w:fill="auto"/>
          </w:tcPr>
          <w:p w:rsidR="009F376E" w:rsidRPr="00AC2B70" w:rsidRDefault="009F376E" w:rsidP="00D23F6C">
            <w:pPr>
              <w:adjustRightInd w:val="0"/>
              <w:ind w:left="426"/>
              <w:jc w:val="both"/>
              <w:rPr>
                <w:b/>
                <w:bCs/>
                <w:sz w:val="26"/>
                <w:szCs w:val="26"/>
              </w:rPr>
            </w:pPr>
          </w:p>
        </w:tc>
      </w:tr>
      <w:tr w:rsidR="009F376E" w:rsidRPr="00AC2B70" w:rsidTr="00D23F6C">
        <w:tc>
          <w:tcPr>
            <w:tcW w:w="2268" w:type="dxa"/>
            <w:shd w:val="clear" w:color="auto" w:fill="auto"/>
          </w:tcPr>
          <w:p w:rsidR="009F376E" w:rsidRPr="00AC2B70" w:rsidRDefault="009F376E" w:rsidP="00D23F6C">
            <w:pPr>
              <w:tabs>
                <w:tab w:val="left" w:pos="7380"/>
                <w:tab w:val="left" w:pos="8100"/>
              </w:tabs>
              <w:adjustRightInd w:val="0"/>
              <w:ind w:left="426"/>
              <w:jc w:val="both"/>
              <w:rPr>
                <w:sz w:val="26"/>
                <w:szCs w:val="26"/>
                <w:highlight w:val="white"/>
              </w:rPr>
            </w:pPr>
            <w:r w:rsidRPr="00AC2B70">
              <w:rPr>
                <w:b/>
                <w:bCs/>
                <w:sz w:val="26"/>
                <w:szCs w:val="26"/>
                <w:highlight w:val="white"/>
              </w:rPr>
              <w:t xml:space="preserve">А.Н. Островский </w:t>
            </w:r>
            <w:r w:rsidRPr="00AC2B70">
              <w:rPr>
                <w:sz w:val="26"/>
                <w:szCs w:val="26"/>
              </w:rPr>
              <w:lastRenderedPageBreak/>
              <w:t>Пьеса «Гроза»</w:t>
            </w:r>
          </w:p>
        </w:tc>
        <w:tc>
          <w:tcPr>
            <w:tcW w:w="3544" w:type="dxa"/>
            <w:shd w:val="clear" w:color="auto" w:fill="auto"/>
          </w:tcPr>
          <w:p w:rsidR="009F376E" w:rsidRPr="00AC2B70" w:rsidRDefault="009F376E" w:rsidP="00D23F6C">
            <w:pPr>
              <w:tabs>
                <w:tab w:val="left" w:pos="7380"/>
                <w:tab w:val="left" w:pos="8100"/>
              </w:tabs>
              <w:adjustRightInd w:val="0"/>
              <w:ind w:left="426"/>
              <w:jc w:val="both"/>
              <w:rPr>
                <w:b/>
                <w:bCs/>
                <w:sz w:val="26"/>
                <w:szCs w:val="26"/>
                <w:highlight w:val="white"/>
              </w:rPr>
            </w:pPr>
            <w:r w:rsidRPr="00AC2B70">
              <w:rPr>
                <w:b/>
                <w:bCs/>
                <w:sz w:val="26"/>
                <w:szCs w:val="26"/>
                <w:highlight w:val="white"/>
              </w:rPr>
              <w:lastRenderedPageBreak/>
              <w:t>А.Н. Островский</w:t>
            </w:r>
          </w:p>
          <w:p w:rsidR="009F376E" w:rsidRPr="00AC2B70" w:rsidRDefault="009F376E" w:rsidP="00D23F6C">
            <w:pPr>
              <w:tabs>
                <w:tab w:val="left" w:pos="7380"/>
                <w:tab w:val="left" w:pos="8100"/>
              </w:tabs>
              <w:adjustRightInd w:val="0"/>
              <w:ind w:left="426"/>
              <w:jc w:val="both"/>
              <w:rPr>
                <w:sz w:val="26"/>
                <w:szCs w:val="26"/>
              </w:rPr>
            </w:pPr>
            <w:r w:rsidRPr="00AC2B70">
              <w:rPr>
                <w:sz w:val="26"/>
                <w:szCs w:val="26"/>
              </w:rPr>
              <w:t>Пьеса  «Бесприданница»</w:t>
            </w:r>
          </w:p>
          <w:p w:rsidR="009F376E" w:rsidRPr="00AC2B70" w:rsidRDefault="009F376E" w:rsidP="00D23F6C">
            <w:pPr>
              <w:tabs>
                <w:tab w:val="left" w:pos="7380"/>
                <w:tab w:val="left" w:pos="8100"/>
              </w:tabs>
              <w:adjustRightInd w:val="0"/>
              <w:ind w:left="426"/>
              <w:jc w:val="both"/>
              <w:rPr>
                <w:sz w:val="26"/>
                <w:szCs w:val="26"/>
              </w:rPr>
            </w:pPr>
          </w:p>
          <w:p w:rsidR="009F376E" w:rsidRPr="00AC2B70" w:rsidRDefault="009F376E" w:rsidP="00D23F6C">
            <w:pPr>
              <w:tabs>
                <w:tab w:val="left" w:pos="7380"/>
                <w:tab w:val="left" w:pos="8100"/>
              </w:tabs>
              <w:adjustRightInd w:val="0"/>
              <w:ind w:left="426"/>
              <w:jc w:val="both"/>
              <w:rPr>
                <w:sz w:val="26"/>
                <w:szCs w:val="26"/>
              </w:rPr>
            </w:pPr>
          </w:p>
          <w:p w:rsidR="009F376E" w:rsidRPr="00AC2B70" w:rsidRDefault="009F376E" w:rsidP="00D23F6C">
            <w:pPr>
              <w:tabs>
                <w:tab w:val="left" w:pos="7380"/>
                <w:tab w:val="left" w:pos="8100"/>
              </w:tabs>
              <w:adjustRightInd w:val="0"/>
              <w:ind w:left="426"/>
              <w:jc w:val="both"/>
              <w:rPr>
                <w:sz w:val="26"/>
                <w:szCs w:val="26"/>
              </w:rPr>
            </w:pPr>
          </w:p>
          <w:p w:rsidR="009F376E" w:rsidRPr="00AC2B70" w:rsidRDefault="009F376E" w:rsidP="00D23F6C">
            <w:pPr>
              <w:tabs>
                <w:tab w:val="left" w:pos="7380"/>
                <w:tab w:val="left" w:pos="8100"/>
              </w:tabs>
              <w:adjustRightInd w:val="0"/>
              <w:ind w:left="426"/>
              <w:jc w:val="both"/>
              <w:rPr>
                <w:sz w:val="26"/>
                <w:szCs w:val="26"/>
              </w:rPr>
            </w:pPr>
          </w:p>
          <w:p w:rsidR="009F376E" w:rsidRPr="00AC2B70" w:rsidRDefault="009F376E" w:rsidP="00D23F6C">
            <w:pPr>
              <w:tabs>
                <w:tab w:val="left" w:pos="7380"/>
                <w:tab w:val="left" w:pos="8100"/>
              </w:tabs>
              <w:adjustRightInd w:val="0"/>
              <w:ind w:left="426"/>
              <w:jc w:val="both"/>
              <w:rPr>
                <w:sz w:val="26"/>
                <w:szCs w:val="26"/>
              </w:rPr>
            </w:pPr>
          </w:p>
          <w:p w:rsidR="009F376E" w:rsidRPr="00AC2B70" w:rsidRDefault="009F376E" w:rsidP="00D23F6C">
            <w:pPr>
              <w:tabs>
                <w:tab w:val="left" w:pos="7380"/>
                <w:tab w:val="left" w:pos="8100"/>
              </w:tabs>
              <w:adjustRightInd w:val="0"/>
              <w:ind w:left="426"/>
              <w:jc w:val="both"/>
              <w:rPr>
                <w:sz w:val="26"/>
                <w:szCs w:val="26"/>
              </w:rPr>
            </w:pPr>
          </w:p>
          <w:p w:rsidR="009F376E" w:rsidRPr="00AC2B70" w:rsidRDefault="009F376E" w:rsidP="00D23F6C">
            <w:pPr>
              <w:tabs>
                <w:tab w:val="left" w:pos="7380"/>
                <w:tab w:val="left" w:pos="8100"/>
              </w:tabs>
              <w:adjustRightInd w:val="0"/>
              <w:ind w:left="426"/>
              <w:jc w:val="both"/>
              <w:rPr>
                <w:sz w:val="26"/>
                <w:szCs w:val="26"/>
              </w:rPr>
            </w:pPr>
          </w:p>
          <w:p w:rsidR="009F376E" w:rsidRPr="00AC2B70" w:rsidRDefault="009F376E" w:rsidP="00D23F6C">
            <w:pPr>
              <w:tabs>
                <w:tab w:val="left" w:pos="7380"/>
                <w:tab w:val="left" w:pos="8100"/>
              </w:tabs>
              <w:adjustRightInd w:val="0"/>
              <w:ind w:left="426"/>
              <w:jc w:val="both"/>
              <w:rPr>
                <w:sz w:val="26"/>
                <w:szCs w:val="26"/>
              </w:rPr>
            </w:pPr>
          </w:p>
          <w:p w:rsidR="009F376E" w:rsidRPr="00AC2B70" w:rsidRDefault="009F376E" w:rsidP="00D23F6C">
            <w:pPr>
              <w:tabs>
                <w:tab w:val="left" w:pos="7380"/>
                <w:tab w:val="left" w:pos="8100"/>
              </w:tabs>
              <w:adjustRightInd w:val="0"/>
              <w:ind w:left="426"/>
              <w:jc w:val="both"/>
              <w:rPr>
                <w:sz w:val="26"/>
                <w:szCs w:val="26"/>
              </w:rPr>
            </w:pPr>
          </w:p>
          <w:p w:rsidR="009F376E" w:rsidRPr="00AC2B70" w:rsidRDefault="009F376E" w:rsidP="00D23F6C">
            <w:pPr>
              <w:tabs>
                <w:tab w:val="left" w:pos="7380"/>
                <w:tab w:val="left" w:pos="8100"/>
              </w:tabs>
              <w:adjustRightInd w:val="0"/>
              <w:ind w:left="426"/>
              <w:jc w:val="both"/>
              <w:rPr>
                <w:b/>
                <w:bCs/>
                <w:sz w:val="26"/>
                <w:szCs w:val="26"/>
                <w:highlight w:val="white"/>
              </w:rPr>
            </w:pPr>
          </w:p>
        </w:tc>
        <w:tc>
          <w:tcPr>
            <w:tcW w:w="4111" w:type="dxa"/>
            <w:vMerge w:val="restart"/>
            <w:shd w:val="clear" w:color="auto" w:fill="auto"/>
          </w:tcPr>
          <w:p w:rsidR="009F376E" w:rsidRPr="00AC2B70" w:rsidRDefault="009F376E" w:rsidP="00F564FD">
            <w:pPr>
              <w:tabs>
                <w:tab w:val="left" w:pos="7380"/>
                <w:tab w:val="left" w:pos="8100"/>
              </w:tabs>
              <w:adjustRightInd w:val="0"/>
              <w:ind w:left="172"/>
              <w:jc w:val="both"/>
              <w:rPr>
                <w:b/>
                <w:bCs/>
                <w:sz w:val="26"/>
                <w:szCs w:val="26"/>
                <w:highlight w:val="white"/>
              </w:rPr>
            </w:pPr>
            <w:r w:rsidRPr="00AC2B70">
              <w:rPr>
                <w:b/>
                <w:bCs/>
                <w:sz w:val="26"/>
                <w:szCs w:val="26"/>
                <w:highlight w:val="white"/>
              </w:rPr>
              <w:lastRenderedPageBreak/>
              <w:t xml:space="preserve">Реализм </w:t>
            </w:r>
            <w:r w:rsidRPr="00AC2B70">
              <w:rPr>
                <w:b/>
                <w:bCs/>
                <w:sz w:val="26"/>
                <w:szCs w:val="26"/>
                <w:highlight w:val="white"/>
                <w:lang w:val="en-US"/>
              </w:rPr>
              <w:t>XIX</w:t>
            </w:r>
            <w:r w:rsidRPr="00AC2B70">
              <w:rPr>
                <w:b/>
                <w:bCs/>
                <w:sz w:val="26"/>
                <w:szCs w:val="26"/>
                <w:highlight w:val="white"/>
              </w:rPr>
              <w:t xml:space="preserve"> – </w:t>
            </w:r>
            <w:r w:rsidRPr="00AC2B70">
              <w:rPr>
                <w:b/>
                <w:bCs/>
                <w:sz w:val="26"/>
                <w:szCs w:val="26"/>
                <w:highlight w:val="white"/>
                <w:lang w:val="en-US"/>
              </w:rPr>
              <w:t>XX</w:t>
            </w:r>
            <w:r w:rsidRPr="00AC2B70">
              <w:rPr>
                <w:b/>
                <w:bCs/>
                <w:sz w:val="26"/>
                <w:szCs w:val="26"/>
                <w:highlight w:val="white"/>
              </w:rPr>
              <w:t xml:space="preserve"> </w:t>
            </w:r>
            <w:r w:rsidRPr="00AC2B70">
              <w:rPr>
                <w:b/>
                <w:bCs/>
                <w:sz w:val="26"/>
                <w:szCs w:val="26"/>
              </w:rPr>
              <w:t>века</w:t>
            </w:r>
          </w:p>
          <w:p w:rsidR="009F376E" w:rsidRPr="00AC2B70" w:rsidRDefault="009F376E" w:rsidP="00F564FD">
            <w:pPr>
              <w:tabs>
                <w:tab w:val="left" w:pos="7380"/>
                <w:tab w:val="left" w:pos="8100"/>
              </w:tabs>
              <w:adjustRightInd w:val="0"/>
              <w:ind w:left="172"/>
              <w:jc w:val="both"/>
              <w:rPr>
                <w:b/>
                <w:bCs/>
                <w:sz w:val="26"/>
                <w:szCs w:val="26"/>
                <w:highlight w:val="white"/>
              </w:rPr>
            </w:pPr>
            <w:r w:rsidRPr="00AC2B70">
              <w:rPr>
                <w:b/>
                <w:bCs/>
                <w:sz w:val="26"/>
                <w:szCs w:val="26"/>
                <w:highlight w:val="white"/>
              </w:rPr>
              <w:t>А.Н. Островский</w:t>
            </w:r>
          </w:p>
          <w:p w:rsidR="009F376E" w:rsidRPr="00AC2B70" w:rsidRDefault="009F376E" w:rsidP="00F564FD">
            <w:pPr>
              <w:tabs>
                <w:tab w:val="left" w:pos="7380"/>
                <w:tab w:val="left" w:pos="8100"/>
              </w:tabs>
              <w:adjustRightInd w:val="0"/>
              <w:ind w:left="172"/>
              <w:jc w:val="both"/>
              <w:rPr>
                <w:b/>
                <w:bCs/>
                <w:sz w:val="26"/>
                <w:szCs w:val="26"/>
                <w:highlight w:val="white"/>
              </w:rPr>
            </w:pPr>
            <w:r w:rsidRPr="00AC2B70">
              <w:rPr>
                <w:sz w:val="26"/>
                <w:szCs w:val="26"/>
              </w:rPr>
              <w:lastRenderedPageBreak/>
              <w:t>«Доходное место», «На всякого мудреца довольно простоты», «Снегурочка», «Женитьба Бальзаминова»</w:t>
            </w:r>
          </w:p>
          <w:p w:rsidR="009F376E" w:rsidRPr="00AC2B70" w:rsidRDefault="009F376E" w:rsidP="00F564FD">
            <w:pPr>
              <w:tabs>
                <w:tab w:val="left" w:pos="7380"/>
                <w:tab w:val="left" w:pos="8100"/>
              </w:tabs>
              <w:adjustRightInd w:val="0"/>
              <w:ind w:left="172"/>
              <w:jc w:val="both"/>
              <w:rPr>
                <w:b/>
                <w:bCs/>
                <w:sz w:val="26"/>
                <w:szCs w:val="26"/>
                <w:highlight w:val="white"/>
              </w:rPr>
            </w:pPr>
            <w:r w:rsidRPr="00AC2B70">
              <w:rPr>
                <w:b/>
                <w:bCs/>
                <w:sz w:val="26"/>
                <w:szCs w:val="26"/>
                <w:highlight w:val="white"/>
              </w:rPr>
              <w:t>Н.А. Добролюбов</w:t>
            </w:r>
          </w:p>
          <w:p w:rsidR="009F376E" w:rsidRPr="00AC2B70" w:rsidRDefault="009F376E" w:rsidP="00F564FD">
            <w:pPr>
              <w:tabs>
                <w:tab w:val="left" w:pos="7380"/>
                <w:tab w:val="left" w:pos="8100"/>
              </w:tabs>
              <w:adjustRightInd w:val="0"/>
              <w:ind w:left="172"/>
              <w:jc w:val="both"/>
              <w:rPr>
                <w:bCs/>
                <w:sz w:val="26"/>
                <w:szCs w:val="26"/>
                <w:highlight w:val="white"/>
              </w:rPr>
            </w:pPr>
            <w:r w:rsidRPr="00AC2B70">
              <w:rPr>
                <w:bCs/>
                <w:sz w:val="26"/>
                <w:szCs w:val="26"/>
                <w:highlight w:val="white"/>
              </w:rPr>
              <w:t>Статья «Луч света в темном царстве»</w:t>
            </w:r>
          </w:p>
          <w:p w:rsidR="009F376E" w:rsidRPr="00AC2B70" w:rsidRDefault="009F376E" w:rsidP="00F564FD">
            <w:pPr>
              <w:tabs>
                <w:tab w:val="left" w:pos="7380"/>
                <w:tab w:val="left" w:pos="8100"/>
              </w:tabs>
              <w:adjustRightInd w:val="0"/>
              <w:ind w:left="172"/>
              <w:jc w:val="both"/>
              <w:rPr>
                <w:b/>
                <w:bCs/>
                <w:sz w:val="26"/>
                <w:szCs w:val="26"/>
                <w:highlight w:val="white"/>
              </w:rPr>
            </w:pPr>
            <w:r w:rsidRPr="00AC2B70">
              <w:rPr>
                <w:b/>
                <w:bCs/>
                <w:sz w:val="26"/>
                <w:szCs w:val="26"/>
                <w:highlight w:val="white"/>
              </w:rPr>
              <w:t>Д.И. Писарев</w:t>
            </w:r>
          </w:p>
          <w:p w:rsidR="009F376E" w:rsidRPr="00AC2B70" w:rsidRDefault="009F376E" w:rsidP="00F564FD">
            <w:pPr>
              <w:tabs>
                <w:tab w:val="left" w:pos="7380"/>
                <w:tab w:val="left" w:pos="8100"/>
              </w:tabs>
              <w:adjustRightInd w:val="0"/>
              <w:ind w:left="172"/>
              <w:jc w:val="both"/>
              <w:rPr>
                <w:bCs/>
                <w:sz w:val="26"/>
                <w:szCs w:val="26"/>
                <w:highlight w:val="white"/>
              </w:rPr>
            </w:pPr>
            <w:r w:rsidRPr="00AC2B70">
              <w:rPr>
                <w:bCs/>
                <w:sz w:val="26"/>
                <w:szCs w:val="26"/>
                <w:highlight w:val="white"/>
              </w:rPr>
              <w:t>Статья «Мотивы русской драмы»</w:t>
            </w:r>
          </w:p>
          <w:p w:rsidR="009F376E" w:rsidRPr="00AC2B70" w:rsidRDefault="009F376E" w:rsidP="00F564FD">
            <w:pPr>
              <w:adjustRightInd w:val="0"/>
              <w:ind w:left="172"/>
              <w:jc w:val="both"/>
              <w:rPr>
                <w:b/>
                <w:bCs/>
                <w:sz w:val="26"/>
                <w:szCs w:val="26"/>
                <w:highlight w:val="white"/>
              </w:rPr>
            </w:pPr>
            <w:r w:rsidRPr="00AC2B70">
              <w:rPr>
                <w:b/>
                <w:bCs/>
                <w:sz w:val="26"/>
                <w:szCs w:val="26"/>
                <w:highlight w:val="white"/>
              </w:rPr>
              <w:t xml:space="preserve">И.А. Гончаров </w:t>
            </w:r>
          </w:p>
          <w:p w:rsidR="009F376E" w:rsidRPr="00AC2B70" w:rsidRDefault="009F376E" w:rsidP="00F564FD">
            <w:pPr>
              <w:adjustRightInd w:val="0"/>
              <w:ind w:left="172"/>
              <w:jc w:val="both"/>
              <w:rPr>
                <w:sz w:val="26"/>
                <w:szCs w:val="26"/>
                <w:highlight w:val="white"/>
              </w:rPr>
            </w:pPr>
            <w:r w:rsidRPr="00AC2B70">
              <w:rPr>
                <w:sz w:val="26"/>
                <w:szCs w:val="26"/>
                <w:highlight w:val="white"/>
              </w:rPr>
              <w:t>Повесть «Фрегат «Паллада», роман «Обрыв»</w:t>
            </w:r>
          </w:p>
          <w:p w:rsidR="009F376E" w:rsidRPr="00AC2B70" w:rsidRDefault="009F376E" w:rsidP="00F564FD">
            <w:pPr>
              <w:tabs>
                <w:tab w:val="left" w:pos="7380"/>
                <w:tab w:val="left" w:pos="8100"/>
              </w:tabs>
              <w:adjustRightInd w:val="0"/>
              <w:ind w:left="172"/>
              <w:jc w:val="both"/>
              <w:rPr>
                <w:b/>
                <w:bCs/>
                <w:sz w:val="26"/>
                <w:szCs w:val="26"/>
                <w:highlight w:val="white"/>
              </w:rPr>
            </w:pPr>
            <w:r w:rsidRPr="00AC2B70">
              <w:rPr>
                <w:b/>
                <w:bCs/>
                <w:sz w:val="26"/>
                <w:szCs w:val="26"/>
                <w:highlight w:val="white"/>
              </w:rPr>
              <w:t xml:space="preserve">И.С. Тургенев </w:t>
            </w:r>
          </w:p>
          <w:p w:rsidR="009F376E" w:rsidRPr="00AC2B70" w:rsidRDefault="009F376E" w:rsidP="00F564FD">
            <w:pPr>
              <w:tabs>
                <w:tab w:val="left" w:pos="7380"/>
                <w:tab w:val="left" w:pos="8100"/>
              </w:tabs>
              <w:adjustRightInd w:val="0"/>
              <w:ind w:left="172"/>
              <w:jc w:val="both"/>
              <w:rPr>
                <w:sz w:val="26"/>
                <w:szCs w:val="26"/>
                <w:highlight w:val="white"/>
              </w:rPr>
            </w:pPr>
            <w:r w:rsidRPr="00AC2B70">
              <w:rPr>
                <w:sz w:val="26"/>
                <w:szCs w:val="26"/>
                <w:highlight w:val="white"/>
              </w:rPr>
              <w:t>Романы «Рудин», «Накануне», повести «Первая любовь», «Гамлет Щигровского уезда», «Вешние воды», статья «Гамлет и Дон Кихот»</w:t>
            </w:r>
            <w:r w:rsidRPr="00AC2B70">
              <w:rPr>
                <w:b/>
                <w:bCs/>
                <w:sz w:val="26"/>
                <w:szCs w:val="26"/>
                <w:highlight w:val="white"/>
              </w:rPr>
              <w:t xml:space="preserve"> </w:t>
            </w:r>
          </w:p>
          <w:p w:rsidR="009F376E" w:rsidRPr="00AC2B70" w:rsidRDefault="009F376E" w:rsidP="00F564FD">
            <w:pPr>
              <w:tabs>
                <w:tab w:val="left" w:pos="7380"/>
                <w:tab w:val="left" w:pos="8100"/>
              </w:tabs>
              <w:adjustRightInd w:val="0"/>
              <w:ind w:left="172"/>
              <w:jc w:val="both"/>
              <w:rPr>
                <w:b/>
                <w:bCs/>
                <w:sz w:val="26"/>
                <w:szCs w:val="26"/>
                <w:highlight w:val="white"/>
              </w:rPr>
            </w:pPr>
            <w:r w:rsidRPr="00AC2B70">
              <w:rPr>
                <w:b/>
                <w:bCs/>
                <w:sz w:val="26"/>
                <w:szCs w:val="26"/>
                <w:highlight w:val="white"/>
              </w:rPr>
              <w:t xml:space="preserve">Ф.М. Достоевский </w:t>
            </w:r>
          </w:p>
          <w:p w:rsidR="009F376E" w:rsidRPr="00AC2B70" w:rsidRDefault="009F376E" w:rsidP="00F564FD">
            <w:pPr>
              <w:tabs>
                <w:tab w:val="left" w:pos="7380"/>
                <w:tab w:val="left" w:pos="8100"/>
              </w:tabs>
              <w:adjustRightInd w:val="0"/>
              <w:ind w:left="172"/>
              <w:jc w:val="both"/>
              <w:rPr>
                <w:bCs/>
                <w:sz w:val="26"/>
                <w:szCs w:val="26"/>
                <w:highlight w:val="white"/>
              </w:rPr>
            </w:pPr>
            <w:r w:rsidRPr="00AC2B70">
              <w:rPr>
                <w:bCs/>
                <w:sz w:val="26"/>
                <w:szCs w:val="26"/>
                <w:highlight w:val="white"/>
              </w:rPr>
              <w:t>Повести «Неточка Незванова», «Сон смешного человека», «Записки из подполья»</w:t>
            </w:r>
          </w:p>
          <w:p w:rsidR="009F376E" w:rsidRPr="00AC2B70" w:rsidRDefault="009F376E" w:rsidP="00F564FD">
            <w:pPr>
              <w:tabs>
                <w:tab w:val="left" w:pos="7380"/>
                <w:tab w:val="left" w:pos="8100"/>
              </w:tabs>
              <w:adjustRightInd w:val="0"/>
              <w:ind w:left="172"/>
              <w:jc w:val="both"/>
              <w:rPr>
                <w:b/>
                <w:bCs/>
                <w:sz w:val="26"/>
                <w:szCs w:val="26"/>
                <w:highlight w:val="white"/>
              </w:rPr>
            </w:pPr>
            <w:r w:rsidRPr="00AC2B70">
              <w:rPr>
                <w:b/>
                <w:bCs/>
                <w:sz w:val="26"/>
                <w:szCs w:val="26"/>
                <w:highlight w:val="white"/>
              </w:rPr>
              <w:t>А.В. Сухово-Кобылин</w:t>
            </w:r>
            <w:r w:rsidRPr="00AC2B70">
              <w:rPr>
                <w:bCs/>
                <w:sz w:val="26"/>
                <w:szCs w:val="26"/>
                <w:highlight w:val="white"/>
              </w:rPr>
              <w:t xml:space="preserve"> «Свадьба Кречинского»</w:t>
            </w:r>
            <w:r w:rsidRPr="00AC2B70">
              <w:rPr>
                <w:b/>
                <w:bCs/>
                <w:sz w:val="26"/>
                <w:szCs w:val="26"/>
                <w:highlight w:val="white"/>
              </w:rPr>
              <w:t xml:space="preserve"> </w:t>
            </w:r>
          </w:p>
          <w:p w:rsidR="009F376E" w:rsidRPr="00AC2B70" w:rsidRDefault="009F376E" w:rsidP="00F564FD">
            <w:pPr>
              <w:tabs>
                <w:tab w:val="left" w:pos="7380"/>
                <w:tab w:val="left" w:pos="8100"/>
              </w:tabs>
              <w:adjustRightInd w:val="0"/>
              <w:ind w:left="172"/>
              <w:jc w:val="both"/>
              <w:rPr>
                <w:b/>
                <w:bCs/>
                <w:sz w:val="26"/>
                <w:szCs w:val="26"/>
                <w:highlight w:val="white"/>
              </w:rPr>
            </w:pPr>
            <w:r w:rsidRPr="00AC2B70">
              <w:rPr>
                <w:b/>
                <w:bCs/>
                <w:sz w:val="26"/>
                <w:szCs w:val="26"/>
                <w:highlight w:val="white"/>
              </w:rPr>
              <w:t>В.М. Гаршин</w:t>
            </w:r>
          </w:p>
          <w:p w:rsidR="009F376E" w:rsidRPr="00AC2B70" w:rsidRDefault="009F376E" w:rsidP="00F564FD">
            <w:pPr>
              <w:tabs>
                <w:tab w:val="left" w:pos="7380"/>
                <w:tab w:val="left" w:pos="8100"/>
              </w:tabs>
              <w:adjustRightInd w:val="0"/>
              <w:ind w:left="172"/>
              <w:jc w:val="both"/>
              <w:rPr>
                <w:b/>
                <w:bCs/>
                <w:sz w:val="26"/>
                <w:szCs w:val="26"/>
                <w:highlight w:val="white"/>
              </w:rPr>
            </w:pPr>
            <w:r w:rsidRPr="00AC2B70">
              <w:rPr>
                <w:bCs/>
                <w:sz w:val="26"/>
                <w:szCs w:val="26"/>
                <w:highlight w:val="white"/>
              </w:rPr>
              <w:t xml:space="preserve">Рассказы «Красный цветок», </w:t>
            </w:r>
            <w:r w:rsidRPr="00AC2B70">
              <w:rPr>
                <w:bCs/>
                <w:sz w:val="26"/>
                <w:szCs w:val="26"/>
              </w:rPr>
              <w:t>«Attalea princeps»</w:t>
            </w:r>
            <w:r w:rsidRPr="00AC2B70">
              <w:rPr>
                <w:b/>
                <w:bCs/>
                <w:sz w:val="26"/>
                <w:szCs w:val="26"/>
                <w:highlight w:val="white"/>
              </w:rPr>
              <w:t xml:space="preserve"> </w:t>
            </w:r>
          </w:p>
          <w:p w:rsidR="009F376E" w:rsidRPr="00AC2B70" w:rsidRDefault="009F376E" w:rsidP="00F564FD">
            <w:pPr>
              <w:tabs>
                <w:tab w:val="left" w:pos="7380"/>
                <w:tab w:val="left" w:pos="8100"/>
              </w:tabs>
              <w:adjustRightInd w:val="0"/>
              <w:ind w:left="172"/>
              <w:jc w:val="both"/>
              <w:rPr>
                <w:b/>
                <w:bCs/>
                <w:sz w:val="26"/>
                <w:szCs w:val="26"/>
                <w:highlight w:val="white"/>
              </w:rPr>
            </w:pPr>
            <w:r w:rsidRPr="00AC2B70">
              <w:rPr>
                <w:b/>
                <w:bCs/>
                <w:sz w:val="26"/>
                <w:szCs w:val="26"/>
                <w:highlight w:val="white"/>
              </w:rPr>
              <w:t>Д.В. Григорович</w:t>
            </w:r>
          </w:p>
          <w:p w:rsidR="009F376E" w:rsidRPr="00AC2B70" w:rsidRDefault="009F376E" w:rsidP="00F564FD">
            <w:pPr>
              <w:tabs>
                <w:tab w:val="left" w:pos="7380"/>
                <w:tab w:val="left" w:pos="8100"/>
              </w:tabs>
              <w:adjustRightInd w:val="0"/>
              <w:ind w:left="172"/>
              <w:jc w:val="both"/>
              <w:rPr>
                <w:b/>
                <w:bCs/>
                <w:sz w:val="26"/>
                <w:szCs w:val="26"/>
                <w:highlight w:val="white"/>
              </w:rPr>
            </w:pPr>
            <w:r w:rsidRPr="00AC2B70">
              <w:rPr>
                <w:bCs/>
                <w:sz w:val="26"/>
                <w:szCs w:val="26"/>
                <w:highlight w:val="white"/>
              </w:rPr>
              <w:t>Рассказ «Гуттаперчевый мальчик» (оригинальный текст), «Прохожий» (святочный рассказ)</w:t>
            </w:r>
            <w:r w:rsidRPr="00AC2B70">
              <w:rPr>
                <w:b/>
                <w:bCs/>
                <w:sz w:val="26"/>
                <w:szCs w:val="26"/>
                <w:highlight w:val="white"/>
              </w:rPr>
              <w:t xml:space="preserve"> </w:t>
            </w:r>
          </w:p>
          <w:p w:rsidR="009F376E" w:rsidRPr="00AC2B70" w:rsidRDefault="009F376E" w:rsidP="00F564FD">
            <w:pPr>
              <w:tabs>
                <w:tab w:val="left" w:pos="7380"/>
                <w:tab w:val="left" w:pos="8100"/>
              </w:tabs>
              <w:adjustRightInd w:val="0"/>
              <w:ind w:left="172"/>
              <w:jc w:val="both"/>
              <w:rPr>
                <w:b/>
                <w:bCs/>
                <w:sz w:val="26"/>
                <w:szCs w:val="26"/>
                <w:highlight w:val="white"/>
              </w:rPr>
            </w:pPr>
            <w:r w:rsidRPr="00AC2B70">
              <w:rPr>
                <w:b/>
                <w:bCs/>
                <w:sz w:val="26"/>
                <w:szCs w:val="26"/>
                <w:highlight w:val="white"/>
              </w:rPr>
              <w:t>Г.И. Успенский</w:t>
            </w:r>
          </w:p>
          <w:p w:rsidR="009F376E" w:rsidRPr="00AC2B70" w:rsidRDefault="009F376E" w:rsidP="00F564FD">
            <w:pPr>
              <w:tabs>
                <w:tab w:val="left" w:pos="7380"/>
                <w:tab w:val="left" w:pos="8100"/>
              </w:tabs>
              <w:adjustRightInd w:val="0"/>
              <w:ind w:left="172"/>
              <w:jc w:val="both"/>
              <w:rPr>
                <w:bCs/>
                <w:sz w:val="26"/>
                <w:szCs w:val="26"/>
                <w:highlight w:val="white"/>
              </w:rPr>
            </w:pPr>
            <w:r w:rsidRPr="00AC2B70">
              <w:rPr>
                <w:bCs/>
                <w:sz w:val="26"/>
                <w:szCs w:val="26"/>
                <w:highlight w:val="white"/>
              </w:rPr>
              <w:t>Эссе «Выпрямила»</w:t>
            </w:r>
          </w:p>
          <w:p w:rsidR="009F376E" w:rsidRPr="00AC2B70" w:rsidRDefault="009F376E" w:rsidP="00F564FD">
            <w:pPr>
              <w:adjustRightInd w:val="0"/>
              <w:ind w:left="172"/>
              <w:jc w:val="both"/>
              <w:rPr>
                <w:b/>
                <w:bCs/>
                <w:sz w:val="26"/>
                <w:szCs w:val="26"/>
                <w:highlight w:val="white"/>
              </w:rPr>
            </w:pPr>
            <w:r w:rsidRPr="00AC2B70">
              <w:rPr>
                <w:bCs/>
                <w:sz w:val="26"/>
                <w:szCs w:val="26"/>
                <w:highlight w:val="white"/>
              </w:rPr>
              <w:t>Рассказ «Пятница»</w:t>
            </w:r>
            <w:r w:rsidRPr="00AC2B70">
              <w:rPr>
                <w:b/>
                <w:bCs/>
                <w:sz w:val="26"/>
                <w:szCs w:val="26"/>
                <w:highlight w:val="white"/>
              </w:rPr>
              <w:t xml:space="preserve"> </w:t>
            </w:r>
          </w:p>
          <w:p w:rsidR="009F376E" w:rsidRPr="00AC2B70" w:rsidRDefault="009F376E" w:rsidP="00F564FD">
            <w:pPr>
              <w:adjustRightInd w:val="0"/>
              <w:ind w:left="172"/>
              <w:jc w:val="both"/>
              <w:rPr>
                <w:b/>
                <w:sz w:val="26"/>
                <w:szCs w:val="26"/>
                <w:highlight w:val="white"/>
              </w:rPr>
            </w:pPr>
            <w:r w:rsidRPr="00AC2B70">
              <w:rPr>
                <w:b/>
                <w:bCs/>
                <w:sz w:val="26"/>
                <w:szCs w:val="26"/>
                <w:highlight w:val="white"/>
              </w:rPr>
              <w:t>Н.Г. Чернышевский</w:t>
            </w:r>
            <w:r w:rsidRPr="00AC2B70">
              <w:rPr>
                <w:b/>
                <w:sz w:val="26"/>
                <w:szCs w:val="26"/>
                <w:highlight w:val="white"/>
              </w:rPr>
              <w:t xml:space="preserve"> </w:t>
            </w:r>
          </w:p>
          <w:p w:rsidR="009F376E" w:rsidRPr="00AC2B70" w:rsidRDefault="009F376E" w:rsidP="00F564FD">
            <w:pPr>
              <w:adjustRightInd w:val="0"/>
              <w:ind w:left="172"/>
              <w:jc w:val="both"/>
              <w:rPr>
                <w:sz w:val="26"/>
                <w:szCs w:val="26"/>
                <w:highlight w:val="white"/>
              </w:rPr>
            </w:pPr>
            <w:r w:rsidRPr="00AC2B70">
              <w:rPr>
                <w:sz w:val="26"/>
                <w:szCs w:val="26"/>
                <w:highlight w:val="white"/>
              </w:rPr>
              <w:t>Роман «Что делать?»</w:t>
            </w:r>
          </w:p>
          <w:p w:rsidR="009F376E" w:rsidRPr="00AC2B70" w:rsidRDefault="009F376E" w:rsidP="00F564FD">
            <w:pPr>
              <w:adjustRightInd w:val="0"/>
              <w:ind w:left="172"/>
              <w:jc w:val="both"/>
              <w:rPr>
                <w:sz w:val="26"/>
                <w:szCs w:val="26"/>
              </w:rPr>
            </w:pPr>
            <w:r w:rsidRPr="00AC2B70">
              <w:rPr>
                <w:sz w:val="26"/>
                <w:szCs w:val="26"/>
                <w:highlight w:val="white"/>
              </w:rPr>
              <w:t xml:space="preserve">Статьи </w:t>
            </w:r>
            <w:r w:rsidRPr="00AC2B70">
              <w:rPr>
                <w:sz w:val="26"/>
                <w:szCs w:val="26"/>
              </w:rPr>
              <w:t xml:space="preserve">«Детство и отрочество. Сочинение графа Л.Н. Толстого. Военные рассказы графа Л.Н. Толстого»,  </w:t>
            </w:r>
            <w:r w:rsidRPr="00AC2B70">
              <w:rPr>
                <w:sz w:val="26"/>
                <w:szCs w:val="26"/>
                <w:highlight w:val="white"/>
              </w:rPr>
              <w:t xml:space="preserve"> «</w:t>
            </w:r>
            <w:r w:rsidRPr="00AC2B70">
              <w:rPr>
                <w:sz w:val="26"/>
                <w:szCs w:val="26"/>
              </w:rPr>
              <w:t>Русский человек на rendez-vous. Размышления по прочтении повести г. Тургенева «Ася»</w:t>
            </w:r>
          </w:p>
          <w:p w:rsidR="009F376E" w:rsidRPr="00AC2B70" w:rsidRDefault="009F376E" w:rsidP="00F564FD">
            <w:pPr>
              <w:adjustRightInd w:val="0"/>
              <w:ind w:left="172"/>
              <w:jc w:val="both"/>
              <w:rPr>
                <w:bCs/>
                <w:sz w:val="26"/>
                <w:szCs w:val="26"/>
                <w:highlight w:val="white"/>
              </w:rPr>
            </w:pPr>
            <w:r w:rsidRPr="00AC2B70">
              <w:rPr>
                <w:b/>
                <w:bCs/>
                <w:sz w:val="26"/>
                <w:szCs w:val="26"/>
                <w:highlight w:val="white"/>
              </w:rPr>
              <w:t>Л.Н. Толстой</w:t>
            </w:r>
            <w:r w:rsidRPr="00AC2B70">
              <w:rPr>
                <w:bCs/>
                <w:sz w:val="26"/>
                <w:szCs w:val="26"/>
                <w:highlight w:val="white"/>
              </w:rPr>
              <w:t xml:space="preserve"> </w:t>
            </w:r>
          </w:p>
          <w:p w:rsidR="009F376E" w:rsidRPr="00AC2B70" w:rsidRDefault="009F376E" w:rsidP="00F564FD">
            <w:pPr>
              <w:tabs>
                <w:tab w:val="left" w:pos="7380"/>
                <w:tab w:val="left" w:pos="8100"/>
              </w:tabs>
              <w:adjustRightInd w:val="0"/>
              <w:ind w:left="172"/>
              <w:jc w:val="both"/>
              <w:rPr>
                <w:b/>
                <w:bCs/>
                <w:sz w:val="26"/>
                <w:szCs w:val="26"/>
                <w:highlight w:val="white"/>
              </w:rPr>
            </w:pPr>
            <w:r w:rsidRPr="00AC2B70">
              <w:rPr>
                <w:bCs/>
                <w:sz w:val="26"/>
                <w:szCs w:val="26"/>
                <w:highlight w:val="white"/>
              </w:rPr>
              <w:t xml:space="preserve">Повести «Смерть Ивана Ильича», «Крейцерова соната», </w:t>
            </w:r>
            <w:r w:rsidRPr="00AC2B70">
              <w:rPr>
                <w:bCs/>
                <w:sz w:val="26"/>
                <w:szCs w:val="26"/>
                <w:highlight w:val="white"/>
              </w:rPr>
              <w:lastRenderedPageBreak/>
              <w:t>пьеса «Живой труп»</w:t>
            </w:r>
            <w:r w:rsidRPr="00AC2B70">
              <w:rPr>
                <w:b/>
                <w:bCs/>
                <w:sz w:val="26"/>
                <w:szCs w:val="26"/>
                <w:highlight w:val="white"/>
              </w:rPr>
              <w:t xml:space="preserve"> </w:t>
            </w:r>
          </w:p>
          <w:p w:rsidR="009F376E" w:rsidRPr="00AC2B70" w:rsidRDefault="009F376E" w:rsidP="00F564FD">
            <w:pPr>
              <w:tabs>
                <w:tab w:val="left" w:pos="7380"/>
                <w:tab w:val="left" w:pos="8100"/>
              </w:tabs>
              <w:adjustRightInd w:val="0"/>
              <w:ind w:left="172"/>
              <w:jc w:val="both"/>
              <w:rPr>
                <w:b/>
                <w:bCs/>
                <w:sz w:val="26"/>
                <w:szCs w:val="26"/>
              </w:rPr>
            </w:pPr>
            <w:r w:rsidRPr="00AC2B70">
              <w:rPr>
                <w:b/>
                <w:bCs/>
                <w:sz w:val="26"/>
                <w:szCs w:val="26"/>
                <w:highlight w:val="white"/>
              </w:rPr>
              <w:t xml:space="preserve">А.П. Чехов </w:t>
            </w:r>
          </w:p>
          <w:p w:rsidR="009F376E" w:rsidRPr="00AC2B70" w:rsidRDefault="009F376E" w:rsidP="00F564FD">
            <w:pPr>
              <w:tabs>
                <w:tab w:val="left" w:pos="7380"/>
                <w:tab w:val="left" w:pos="8100"/>
              </w:tabs>
              <w:adjustRightInd w:val="0"/>
              <w:ind w:left="172"/>
              <w:jc w:val="both"/>
              <w:rPr>
                <w:sz w:val="26"/>
                <w:szCs w:val="26"/>
              </w:rPr>
            </w:pPr>
            <w:r w:rsidRPr="00AC2B70">
              <w:rPr>
                <w:sz w:val="26"/>
                <w:szCs w:val="26"/>
              </w:rPr>
              <w:t>Рассказы «Душечка», «Любовь», «Скучная история»,</w:t>
            </w:r>
          </w:p>
          <w:p w:rsidR="009F376E" w:rsidRPr="00AC2B70" w:rsidRDefault="009F376E" w:rsidP="00F564FD">
            <w:pPr>
              <w:tabs>
                <w:tab w:val="left" w:pos="7380"/>
                <w:tab w:val="left" w:pos="8100"/>
              </w:tabs>
              <w:adjustRightInd w:val="0"/>
              <w:ind w:left="172"/>
              <w:jc w:val="both"/>
              <w:rPr>
                <w:b/>
                <w:iCs/>
                <w:sz w:val="26"/>
                <w:szCs w:val="26"/>
              </w:rPr>
            </w:pPr>
            <w:r w:rsidRPr="00AC2B70">
              <w:rPr>
                <w:sz w:val="26"/>
                <w:szCs w:val="26"/>
              </w:rPr>
              <w:t xml:space="preserve">пьеса </w:t>
            </w:r>
            <w:r w:rsidRPr="00AC2B70">
              <w:rPr>
                <w:sz w:val="26"/>
                <w:szCs w:val="26"/>
                <w:highlight w:val="white"/>
              </w:rPr>
              <w:t>«Дядя Ваня»</w:t>
            </w:r>
            <w:r w:rsidRPr="00AC2B70">
              <w:rPr>
                <w:sz w:val="26"/>
                <w:szCs w:val="26"/>
              </w:rPr>
              <w:t>.</w:t>
            </w:r>
            <w:r w:rsidRPr="00AC2B70">
              <w:rPr>
                <w:b/>
                <w:iCs/>
                <w:sz w:val="26"/>
                <w:szCs w:val="26"/>
              </w:rPr>
              <w:t xml:space="preserve"> </w:t>
            </w:r>
          </w:p>
          <w:p w:rsidR="009F376E" w:rsidRPr="00AC2B70" w:rsidRDefault="009F376E" w:rsidP="00F564FD">
            <w:pPr>
              <w:tabs>
                <w:tab w:val="left" w:pos="7380"/>
                <w:tab w:val="left" w:pos="8100"/>
              </w:tabs>
              <w:adjustRightInd w:val="0"/>
              <w:ind w:left="172"/>
              <w:jc w:val="both"/>
              <w:rPr>
                <w:b/>
                <w:iCs/>
                <w:sz w:val="26"/>
                <w:szCs w:val="26"/>
              </w:rPr>
            </w:pPr>
            <w:r w:rsidRPr="00AC2B70">
              <w:rPr>
                <w:b/>
                <w:iCs/>
                <w:sz w:val="26"/>
                <w:szCs w:val="26"/>
              </w:rPr>
              <w:t>В.А. Гиляровский</w:t>
            </w:r>
          </w:p>
          <w:p w:rsidR="009F376E" w:rsidRPr="00AC2B70" w:rsidRDefault="009F376E" w:rsidP="00F564FD">
            <w:pPr>
              <w:tabs>
                <w:tab w:val="left" w:pos="7380"/>
                <w:tab w:val="left" w:pos="8100"/>
              </w:tabs>
              <w:adjustRightInd w:val="0"/>
              <w:ind w:left="172"/>
              <w:jc w:val="both"/>
              <w:rPr>
                <w:iCs/>
                <w:sz w:val="26"/>
                <w:szCs w:val="26"/>
              </w:rPr>
            </w:pPr>
            <w:r w:rsidRPr="00AC2B70">
              <w:rPr>
                <w:iCs/>
                <w:sz w:val="26"/>
                <w:szCs w:val="26"/>
              </w:rPr>
              <w:t>Книга «Москва и москвичи» //</w:t>
            </w:r>
          </w:p>
          <w:p w:rsidR="009F376E" w:rsidRPr="00AC2B70" w:rsidRDefault="009F376E" w:rsidP="00F564FD">
            <w:pPr>
              <w:tabs>
                <w:tab w:val="left" w:pos="7380"/>
                <w:tab w:val="left" w:pos="8100"/>
              </w:tabs>
              <w:adjustRightInd w:val="0"/>
              <w:ind w:left="172"/>
              <w:jc w:val="both"/>
              <w:rPr>
                <w:bCs/>
                <w:sz w:val="26"/>
                <w:szCs w:val="26"/>
                <w:highlight w:val="white"/>
              </w:rPr>
            </w:pPr>
            <w:r w:rsidRPr="00AC2B70">
              <w:rPr>
                <w:iCs/>
                <w:sz w:val="26"/>
                <w:szCs w:val="26"/>
              </w:rPr>
              <w:t>Другие региональные произведения о родном городе, крае</w:t>
            </w:r>
          </w:p>
          <w:p w:rsidR="009F376E" w:rsidRPr="00AC2B70" w:rsidRDefault="009F376E" w:rsidP="00F564FD">
            <w:pPr>
              <w:tabs>
                <w:tab w:val="left" w:pos="7380"/>
                <w:tab w:val="left" w:pos="8100"/>
              </w:tabs>
              <w:adjustRightInd w:val="0"/>
              <w:ind w:left="172"/>
              <w:jc w:val="both"/>
              <w:rPr>
                <w:bCs/>
                <w:sz w:val="26"/>
                <w:szCs w:val="26"/>
                <w:highlight w:val="white"/>
              </w:rPr>
            </w:pPr>
            <w:r w:rsidRPr="00AC2B70">
              <w:rPr>
                <w:b/>
                <w:bCs/>
                <w:sz w:val="26"/>
                <w:szCs w:val="26"/>
                <w:highlight w:val="white"/>
              </w:rPr>
              <w:t>И.А. Бунин</w:t>
            </w:r>
            <w:r w:rsidRPr="00AC2B70">
              <w:rPr>
                <w:bCs/>
                <w:sz w:val="26"/>
                <w:szCs w:val="26"/>
                <w:highlight w:val="white"/>
              </w:rPr>
              <w:t xml:space="preserve"> </w:t>
            </w:r>
          </w:p>
          <w:p w:rsidR="009F376E" w:rsidRPr="00AC2B70" w:rsidRDefault="009F376E" w:rsidP="00F564FD">
            <w:pPr>
              <w:tabs>
                <w:tab w:val="left" w:pos="7380"/>
                <w:tab w:val="left" w:pos="8100"/>
              </w:tabs>
              <w:adjustRightInd w:val="0"/>
              <w:ind w:left="172"/>
              <w:jc w:val="both"/>
              <w:rPr>
                <w:sz w:val="26"/>
                <w:szCs w:val="26"/>
              </w:rPr>
            </w:pPr>
            <w:r w:rsidRPr="00AC2B70">
              <w:rPr>
                <w:bCs/>
                <w:sz w:val="26"/>
                <w:szCs w:val="26"/>
                <w:highlight w:val="white"/>
              </w:rPr>
              <w:t>Рассказы</w:t>
            </w:r>
            <w:r w:rsidRPr="00AC2B70">
              <w:rPr>
                <w:bCs/>
                <w:sz w:val="26"/>
                <w:szCs w:val="26"/>
              </w:rPr>
              <w:t xml:space="preserve">: </w:t>
            </w:r>
            <w:r w:rsidRPr="00AC2B70">
              <w:rPr>
                <w:sz w:val="26"/>
                <w:szCs w:val="26"/>
              </w:rPr>
              <w:t>«Лапти», «Танька», «Деревня», «Суходол», «Захар Воробьев», «Иоанн Рыдалец», «Митина любовь»</w:t>
            </w:r>
          </w:p>
          <w:p w:rsidR="009F376E" w:rsidRPr="00AC2B70" w:rsidRDefault="009F376E" w:rsidP="00F564FD">
            <w:pPr>
              <w:tabs>
                <w:tab w:val="left" w:pos="7380"/>
                <w:tab w:val="left" w:pos="8100"/>
              </w:tabs>
              <w:adjustRightInd w:val="0"/>
              <w:ind w:left="172"/>
              <w:jc w:val="both"/>
              <w:rPr>
                <w:b/>
                <w:bCs/>
                <w:sz w:val="26"/>
                <w:szCs w:val="26"/>
                <w:highlight w:val="white"/>
              </w:rPr>
            </w:pPr>
            <w:r w:rsidRPr="00AC2B70">
              <w:rPr>
                <w:sz w:val="26"/>
                <w:szCs w:val="26"/>
              </w:rPr>
              <w:t>Статья «Миссия русской эмиграции»</w:t>
            </w:r>
            <w:r w:rsidRPr="00AC2B70">
              <w:rPr>
                <w:b/>
                <w:bCs/>
                <w:sz w:val="26"/>
                <w:szCs w:val="26"/>
                <w:highlight w:val="white"/>
              </w:rPr>
              <w:t xml:space="preserve"> </w:t>
            </w:r>
          </w:p>
          <w:p w:rsidR="009F376E" w:rsidRPr="00AC2B70" w:rsidRDefault="009F376E" w:rsidP="00F564FD">
            <w:pPr>
              <w:tabs>
                <w:tab w:val="left" w:pos="7380"/>
                <w:tab w:val="left" w:pos="8100"/>
              </w:tabs>
              <w:adjustRightInd w:val="0"/>
              <w:ind w:left="172"/>
              <w:jc w:val="both"/>
              <w:rPr>
                <w:iCs/>
                <w:sz w:val="26"/>
                <w:szCs w:val="26"/>
              </w:rPr>
            </w:pPr>
            <w:r w:rsidRPr="00AC2B70">
              <w:rPr>
                <w:b/>
                <w:bCs/>
                <w:sz w:val="26"/>
                <w:szCs w:val="26"/>
                <w:highlight w:val="white"/>
              </w:rPr>
              <w:t>А.И. Куприн</w:t>
            </w:r>
            <w:r w:rsidRPr="00AC2B70">
              <w:rPr>
                <w:iCs/>
                <w:sz w:val="26"/>
                <w:szCs w:val="26"/>
              </w:rPr>
              <w:t xml:space="preserve"> </w:t>
            </w:r>
          </w:p>
          <w:p w:rsidR="009F376E" w:rsidRPr="00AC2B70" w:rsidRDefault="009F376E" w:rsidP="00F564FD">
            <w:pPr>
              <w:tabs>
                <w:tab w:val="left" w:pos="7380"/>
                <w:tab w:val="left" w:pos="8100"/>
              </w:tabs>
              <w:adjustRightInd w:val="0"/>
              <w:ind w:left="172"/>
              <w:jc w:val="both"/>
              <w:rPr>
                <w:iCs/>
                <w:sz w:val="26"/>
                <w:szCs w:val="26"/>
              </w:rPr>
            </w:pPr>
            <w:r w:rsidRPr="00AC2B70">
              <w:rPr>
                <w:iCs/>
                <w:sz w:val="26"/>
                <w:szCs w:val="26"/>
              </w:rPr>
              <w:t>Рассказы и повести: «Молох», «Олеся», «Поединок», «Гранатовый браслет», «Гамбринус», «Суламифь».</w:t>
            </w:r>
            <w:r w:rsidRPr="00AC2B70">
              <w:rPr>
                <w:b/>
                <w:bCs/>
                <w:sz w:val="26"/>
                <w:szCs w:val="26"/>
                <w:highlight w:val="white"/>
              </w:rPr>
              <w:t xml:space="preserve"> </w:t>
            </w:r>
          </w:p>
          <w:p w:rsidR="009F376E" w:rsidRPr="00AC2B70" w:rsidRDefault="009F376E" w:rsidP="00F564FD">
            <w:pPr>
              <w:tabs>
                <w:tab w:val="left" w:pos="7380"/>
                <w:tab w:val="left" w:pos="8100"/>
              </w:tabs>
              <w:adjustRightInd w:val="0"/>
              <w:ind w:left="172"/>
              <w:jc w:val="both"/>
              <w:rPr>
                <w:b/>
                <w:bCs/>
                <w:sz w:val="26"/>
                <w:szCs w:val="26"/>
                <w:highlight w:val="white"/>
              </w:rPr>
            </w:pPr>
            <w:r w:rsidRPr="00AC2B70">
              <w:rPr>
                <w:b/>
                <w:bCs/>
                <w:sz w:val="26"/>
                <w:szCs w:val="26"/>
                <w:highlight w:val="white"/>
              </w:rPr>
              <w:t>М. Горький</w:t>
            </w:r>
          </w:p>
          <w:p w:rsidR="009F376E" w:rsidRPr="00AC2B70" w:rsidRDefault="009F376E" w:rsidP="00F564FD">
            <w:pPr>
              <w:tabs>
                <w:tab w:val="left" w:pos="7380"/>
                <w:tab w:val="left" w:pos="8100"/>
              </w:tabs>
              <w:adjustRightInd w:val="0"/>
              <w:ind w:left="172"/>
              <w:jc w:val="both"/>
              <w:rPr>
                <w:bCs/>
                <w:sz w:val="26"/>
                <w:szCs w:val="26"/>
                <w:highlight w:val="white"/>
              </w:rPr>
            </w:pPr>
            <w:r w:rsidRPr="00AC2B70">
              <w:rPr>
                <w:bCs/>
                <w:sz w:val="26"/>
                <w:szCs w:val="26"/>
                <w:highlight w:val="white"/>
              </w:rPr>
              <w:t>Рассказ «Карамора», романы «Мать», «Фома Гордеев», «Дело Артамоновых»</w:t>
            </w:r>
          </w:p>
          <w:p w:rsidR="009F376E" w:rsidRPr="00AC2B70" w:rsidRDefault="009F376E" w:rsidP="00F564FD">
            <w:pPr>
              <w:adjustRightInd w:val="0"/>
              <w:ind w:left="172"/>
              <w:jc w:val="both"/>
              <w:rPr>
                <w:b/>
                <w:bCs/>
                <w:sz w:val="26"/>
                <w:szCs w:val="26"/>
              </w:rPr>
            </w:pPr>
            <w:r w:rsidRPr="00AC2B70">
              <w:rPr>
                <w:b/>
                <w:bCs/>
                <w:sz w:val="26"/>
                <w:szCs w:val="26"/>
              </w:rPr>
              <w:t>Б.Н. Зайцев</w:t>
            </w:r>
          </w:p>
          <w:p w:rsidR="009F376E" w:rsidRPr="00AC2B70" w:rsidRDefault="009F376E" w:rsidP="00F564FD">
            <w:pPr>
              <w:adjustRightInd w:val="0"/>
              <w:ind w:left="172"/>
              <w:jc w:val="both"/>
              <w:rPr>
                <w:sz w:val="26"/>
                <w:szCs w:val="26"/>
                <w:shd w:val="clear" w:color="auto" w:fill="FFFFFF"/>
              </w:rPr>
            </w:pPr>
            <w:r w:rsidRPr="00AC2B70">
              <w:rPr>
                <w:bCs/>
                <w:sz w:val="26"/>
                <w:szCs w:val="26"/>
              </w:rPr>
              <w:t xml:space="preserve">Повести и рассказы «Голубая звезда», </w:t>
            </w:r>
            <w:r w:rsidRPr="00AC2B70">
              <w:rPr>
                <w:sz w:val="26"/>
                <w:szCs w:val="26"/>
                <w:shd w:val="clear" w:color="auto" w:fill="FFFFFF"/>
              </w:rPr>
              <w:t>«Моя жизнь и Диана», «Волки».</w:t>
            </w:r>
          </w:p>
          <w:p w:rsidR="009F376E" w:rsidRPr="00AC2B70" w:rsidRDefault="009F376E" w:rsidP="00F564FD">
            <w:pPr>
              <w:adjustRightInd w:val="0"/>
              <w:ind w:left="172"/>
              <w:jc w:val="both"/>
              <w:rPr>
                <w:bCs/>
                <w:sz w:val="26"/>
                <w:szCs w:val="26"/>
              </w:rPr>
            </w:pPr>
            <w:r w:rsidRPr="00AC2B70">
              <w:rPr>
                <w:b/>
                <w:bCs/>
                <w:sz w:val="26"/>
                <w:szCs w:val="26"/>
              </w:rPr>
              <w:t>И.С. Шмелев</w:t>
            </w:r>
            <w:r w:rsidRPr="00AC2B70">
              <w:rPr>
                <w:bCs/>
                <w:sz w:val="26"/>
                <w:szCs w:val="26"/>
              </w:rPr>
              <w:t xml:space="preserve"> </w:t>
            </w:r>
          </w:p>
          <w:p w:rsidR="009F376E" w:rsidRPr="00AC2B70" w:rsidRDefault="009F376E" w:rsidP="00F564FD">
            <w:pPr>
              <w:adjustRightInd w:val="0"/>
              <w:ind w:left="172"/>
              <w:jc w:val="both"/>
              <w:rPr>
                <w:bCs/>
                <w:sz w:val="26"/>
                <w:szCs w:val="26"/>
              </w:rPr>
            </w:pPr>
            <w:r w:rsidRPr="00AC2B70">
              <w:rPr>
                <w:bCs/>
                <w:sz w:val="26"/>
                <w:szCs w:val="26"/>
              </w:rPr>
              <w:t>Повесть «Человек из ресторана», книга «Лето Господне».</w:t>
            </w:r>
          </w:p>
          <w:p w:rsidR="009F376E" w:rsidRPr="00AC2B70" w:rsidRDefault="009F376E" w:rsidP="00F564FD">
            <w:pPr>
              <w:tabs>
                <w:tab w:val="left" w:pos="7380"/>
                <w:tab w:val="left" w:pos="8100"/>
              </w:tabs>
              <w:adjustRightInd w:val="0"/>
              <w:ind w:left="172"/>
              <w:jc w:val="both"/>
              <w:rPr>
                <w:b/>
                <w:bCs/>
                <w:sz w:val="26"/>
                <w:szCs w:val="26"/>
              </w:rPr>
            </w:pPr>
            <w:r w:rsidRPr="00AC2B70">
              <w:rPr>
                <w:b/>
                <w:bCs/>
                <w:sz w:val="26"/>
                <w:szCs w:val="26"/>
                <w:highlight w:val="white"/>
              </w:rPr>
              <w:t>М.М. Зощенко</w:t>
            </w:r>
            <w:r w:rsidRPr="00AC2B70">
              <w:rPr>
                <w:b/>
                <w:bCs/>
                <w:sz w:val="26"/>
                <w:szCs w:val="26"/>
              </w:rPr>
              <w:t>*</w:t>
            </w:r>
          </w:p>
          <w:p w:rsidR="009F376E" w:rsidRPr="00AC2B70" w:rsidRDefault="009F376E" w:rsidP="00F564FD">
            <w:pPr>
              <w:tabs>
                <w:tab w:val="left" w:pos="7380"/>
                <w:tab w:val="left" w:pos="8100"/>
              </w:tabs>
              <w:adjustRightInd w:val="0"/>
              <w:ind w:left="172"/>
              <w:jc w:val="both"/>
              <w:rPr>
                <w:b/>
                <w:bCs/>
                <w:sz w:val="26"/>
                <w:szCs w:val="26"/>
              </w:rPr>
            </w:pPr>
            <w:r w:rsidRPr="00AC2B70">
              <w:rPr>
                <w:b/>
                <w:bCs/>
                <w:sz w:val="26"/>
                <w:szCs w:val="26"/>
              </w:rPr>
              <w:t>А.И.Солженицын*</w:t>
            </w:r>
          </w:p>
          <w:p w:rsidR="009F376E" w:rsidRPr="00AC2B70" w:rsidRDefault="009F376E" w:rsidP="00F564FD">
            <w:pPr>
              <w:tabs>
                <w:tab w:val="left" w:pos="7380"/>
                <w:tab w:val="left" w:pos="8100"/>
              </w:tabs>
              <w:adjustRightInd w:val="0"/>
              <w:ind w:left="172"/>
              <w:jc w:val="both"/>
              <w:rPr>
                <w:b/>
                <w:bCs/>
                <w:sz w:val="26"/>
                <w:szCs w:val="26"/>
              </w:rPr>
            </w:pPr>
            <w:r w:rsidRPr="00AC2B70">
              <w:rPr>
                <w:b/>
                <w:bCs/>
                <w:sz w:val="26"/>
                <w:szCs w:val="26"/>
              </w:rPr>
              <w:t>В.М. Шукшин*</w:t>
            </w:r>
          </w:p>
          <w:p w:rsidR="009F376E" w:rsidRPr="00AC2B70" w:rsidRDefault="009F376E" w:rsidP="00F564FD">
            <w:pPr>
              <w:tabs>
                <w:tab w:val="left" w:pos="7380"/>
                <w:tab w:val="left" w:pos="8100"/>
              </w:tabs>
              <w:adjustRightInd w:val="0"/>
              <w:ind w:left="172"/>
              <w:jc w:val="both"/>
              <w:rPr>
                <w:b/>
                <w:bCs/>
                <w:sz w:val="26"/>
                <w:szCs w:val="26"/>
              </w:rPr>
            </w:pPr>
            <w:r w:rsidRPr="00AC2B70">
              <w:rPr>
                <w:b/>
                <w:bCs/>
                <w:sz w:val="26"/>
                <w:szCs w:val="26"/>
              </w:rPr>
              <w:t>В.Г. Распутин*</w:t>
            </w:r>
          </w:p>
          <w:p w:rsidR="009F376E" w:rsidRPr="00AC2B70" w:rsidRDefault="009F376E" w:rsidP="00F564FD">
            <w:pPr>
              <w:tabs>
                <w:tab w:val="left" w:pos="7380"/>
                <w:tab w:val="left" w:pos="8100"/>
              </w:tabs>
              <w:adjustRightInd w:val="0"/>
              <w:ind w:left="172"/>
              <w:jc w:val="both"/>
              <w:rPr>
                <w:b/>
                <w:bCs/>
                <w:sz w:val="26"/>
                <w:szCs w:val="26"/>
                <w:highlight w:val="white"/>
              </w:rPr>
            </w:pPr>
            <w:r w:rsidRPr="00AC2B70">
              <w:rPr>
                <w:b/>
                <w:bCs/>
                <w:sz w:val="26"/>
                <w:szCs w:val="26"/>
              </w:rPr>
              <w:t xml:space="preserve">В.П. Астафьев* </w:t>
            </w:r>
          </w:p>
        </w:tc>
      </w:tr>
      <w:tr w:rsidR="009F376E" w:rsidRPr="00AC2B70" w:rsidTr="00D23F6C">
        <w:tc>
          <w:tcPr>
            <w:tcW w:w="2268" w:type="dxa"/>
            <w:shd w:val="clear" w:color="auto" w:fill="auto"/>
          </w:tcPr>
          <w:p w:rsidR="009F376E" w:rsidRPr="00AC2B70" w:rsidRDefault="009F376E" w:rsidP="00D23F6C">
            <w:pPr>
              <w:adjustRightInd w:val="0"/>
              <w:ind w:left="426"/>
              <w:jc w:val="both"/>
              <w:rPr>
                <w:sz w:val="26"/>
                <w:szCs w:val="26"/>
                <w:highlight w:val="white"/>
              </w:rPr>
            </w:pPr>
            <w:r w:rsidRPr="00AC2B70">
              <w:rPr>
                <w:b/>
                <w:bCs/>
                <w:sz w:val="26"/>
                <w:szCs w:val="26"/>
                <w:highlight w:val="white"/>
              </w:rPr>
              <w:lastRenderedPageBreak/>
              <w:t xml:space="preserve">И.А. Гончаров </w:t>
            </w:r>
            <w:r w:rsidRPr="00AC2B70">
              <w:rPr>
                <w:bCs/>
                <w:sz w:val="26"/>
                <w:szCs w:val="26"/>
                <w:highlight w:val="white"/>
              </w:rPr>
              <w:t>Роман</w:t>
            </w:r>
            <w:r w:rsidRPr="00AC2B70">
              <w:rPr>
                <w:b/>
                <w:bCs/>
                <w:sz w:val="26"/>
                <w:szCs w:val="26"/>
                <w:highlight w:val="white"/>
              </w:rPr>
              <w:t xml:space="preserve"> </w:t>
            </w:r>
            <w:r w:rsidRPr="00AC2B70">
              <w:rPr>
                <w:sz w:val="26"/>
                <w:szCs w:val="26"/>
                <w:highlight w:val="white"/>
              </w:rPr>
              <w:t>«Обломов»</w:t>
            </w:r>
          </w:p>
        </w:tc>
        <w:tc>
          <w:tcPr>
            <w:tcW w:w="3544" w:type="dxa"/>
            <w:shd w:val="clear" w:color="auto" w:fill="auto"/>
          </w:tcPr>
          <w:p w:rsidR="009F376E" w:rsidRPr="00AC2B70" w:rsidRDefault="009F376E" w:rsidP="00D23F6C">
            <w:pPr>
              <w:adjustRightInd w:val="0"/>
              <w:ind w:left="426"/>
              <w:jc w:val="both"/>
              <w:rPr>
                <w:b/>
                <w:bCs/>
                <w:sz w:val="26"/>
                <w:szCs w:val="26"/>
                <w:highlight w:val="white"/>
              </w:rPr>
            </w:pPr>
            <w:r w:rsidRPr="00AC2B70">
              <w:rPr>
                <w:b/>
                <w:bCs/>
                <w:sz w:val="26"/>
                <w:szCs w:val="26"/>
                <w:highlight w:val="white"/>
              </w:rPr>
              <w:t xml:space="preserve">И.А. Гончаров </w:t>
            </w:r>
          </w:p>
          <w:p w:rsidR="009F376E" w:rsidRPr="00AC2B70" w:rsidRDefault="009F376E" w:rsidP="00D23F6C">
            <w:pPr>
              <w:adjustRightInd w:val="0"/>
              <w:ind w:left="426"/>
              <w:jc w:val="both"/>
              <w:rPr>
                <w:sz w:val="26"/>
                <w:szCs w:val="26"/>
                <w:highlight w:val="white"/>
              </w:rPr>
            </w:pPr>
            <w:r w:rsidRPr="00AC2B70">
              <w:rPr>
                <w:sz w:val="26"/>
                <w:szCs w:val="26"/>
                <w:highlight w:val="white"/>
              </w:rPr>
              <w:t>Роман «Обыкновенная история»</w:t>
            </w:r>
          </w:p>
          <w:p w:rsidR="009F376E" w:rsidRPr="00AC2B70" w:rsidRDefault="009F376E" w:rsidP="00D23F6C">
            <w:pPr>
              <w:adjustRightInd w:val="0"/>
              <w:ind w:left="426"/>
              <w:jc w:val="both"/>
              <w:rPr>
                <w:sz w:val="26"/>
                <w:szCs w:val="26"/>
                <w:highlight w:val="white"/>
              </w:rPr>
            </w:pPr>
          </w:p>
        </w:tc>
        <w:tc>
          <w:tcPr>
            <w:tcW w:w="4111" w:type="dxa"/>
            <w:vMerge/>
            <w:shd w:val="clear" w:color="auto" w:fill="auto"/>
          </w:tcPr>
          <w:p w:rsidR="009F376E" w:rsidRPr="00AC2B70" w:rsidRDefault="009F376E" w:rsidP="00D23F6C">
            <w:pPr>
              <w:adjustRightInd w:val="0"/>
              <w:ind w:left="426"/>
              <w:jc w:val="both"/>
              <w:rPr>
                <w:bCs/>
                <w:sz w:val="26"/>
                <w:szCs w:val="26"/>
                <w:highlight w:val="white"/>
              </w:rPr>
            </w:pPr>
          </w:p>
        </w:tc>
      </w:tr>
      <w:tr w:rsidR="009F376E" w:rsidRPr="00AC2B70" w:rsidTr="00D23F6C">
        <w:tc>
          <w:tcPr>
            <w:tcW w:w="2268" w:type="dxa"/>
            <w:shd w:val="clear" w:color="auto" w:fill="auto"/>
          </w:tcPr>
          <w:p w:rsidR="009F376E" w:rsidRPr="00AC2B70" w:rsidRDefault="009F376E" w:rsidP="00D23F6C">
            <w:pPr>
              <w:adjustRightInd w:val="0"/>
              <w:ind w:left="426"/>
              <w:jc w:val="both"/>
              <w:rPr>
                <w:sz w:val="26"/>
                <w:szCs w:val="26"/>
                <w:highlight w:val="white"/>
              </w:rPr>
            </w:pPr>
            <w:r w:rsidRPr="00AC2B70">
              <w:rPr>
                <w:b/>
                <w:bCs/>
                <w:sz w:val="26"/>
                <w:szCs w:val="26"/>
                <w:highlight w:val="white"/>
              </w:rPr>
              <w:t xml:space="preserve">И.С. Тургенев </w:t>
            </w:r>
            <w:r w:rsidRPr="00AC2B70">
              <w:rPr>
                <w:bCs/>
                <w:sz w:val="26"/>
                <w:szCs w:val="26"/>
                <w:highlight w:val="white"/>
              </w:rPr>
              <w:t>Роман</w:t>
            </w:r>
            <w:r w:rsidRPr="00AC2B70">
              <w:rPr>
                <w:b/>
                <w:bCs/>
                <w:sz w:val="26"/>
                <w:szCs w:val="26"/>
                <w:highlight w:val="white"/>
              </w:rPr>
              <w:t xml:space="preserve"> </w:t>
            </w:r>
            <w:r w:rsidRPr="00AC2B70">
              <w:rPr>
                <w:sz w:val="26"/>
                <w:szCs w:val="26"/>
                <w:highlight w:val="white"/>
              </w:rPr>
              <w:t>«Отцы и дети»</w:t>
            </w:r>
          </w:p>
        </w:tc>
        <w:tc>
          <w:tcPr>
            <w:tcW w:w="3544" w:type="dxa"/>
            <w:shd w:val="clear" w:color="auto" w:fill="auto"/>
          </w:tcPr>
          <w:p w:rsidR="009F376E" w:rsidRPr="00AC2B70" w:rsidRDefault="009F376E" w:rsidP="00D23F6C">
            <w:pPr>
              <w:adjustRightInd w:val="0"/>
              <w:ind w:left="426"/>
              <w:jc w:val="both"/>
              <w:rPr>
                <w:b/>
                <w:bCs/>
                <w:sz w:val="26"/>
                <w:szCs w:val="26"/>
                <w:highlight w:val="white"/>
              </w:rPr>
            </w:pPr>
            <w:r w:rsidRPr="00AC2B70">
              <w:rPr>
                <w:b/>
                <w:bCs/>
                <w:sz w:val="26"/>
                <w:szCs w:val="26"/>
                <w:highlight w:val="white"/>
              </w:rPr>
              <w:t xml:space="preserve">И.С. Тургенев </w:t>
            </w:r>
          </w:p>
          <w:p w:rsidR="009F376E" w:rsidRPr="00AC2B70" w:rsidRDefault="009F376E" w:rsidP="00D23F6C">
            <w:pPr>
              <w:adjustRightInd w:val="0"/>
              <w:ind w:left="426"/>
              <w:jc w:val="both"/>
              <w:rPr>
                <w:sz w:val="26"/>
                <w:szCs w:val="26"/>
                <w:highlight w:val="white"/>
              </w:rPr>
            </w:pPr>
            <w:r w:rsidRPr="00AC2B70">
              <w:rPr>
                <w:sz w:val="26"/>
                <w:szCs w:val="26"/>
                <w:highlight w:val="white"/>
              </w:rPr>
              <w:t>Роман «Дворянское гнездо»</w:t>
            </w:r>
          </w:p>
          <w:p w:rsidR="009F376E" w:rsidRPr="00AC2B70" w:rsidRDefault="009F376E" w:rsidP="00D23F6C">
            <w:pPr>
              <w:adjustRightInd w:val="0"/>
              <w:ind w:left="426"/>
              <w:jc w:val="both"/>
              <w:rPr>
                <w:b/>
                <w:bCs/>
                <w:sz w:val="26"/>
                <w:szCs w:val="26"/>
                <w:highlight w:val="white"/>
              </w:rPr>
            </w:pPr>
          </w:p>
          <w:p w:rsidR="009F376E" w:rsidRPr="00AC2B70" w:rsidRDefault="009F376E" w:rsidP="00D23F6C">
            <w:pPr>
              <w:adjustRightInd w:val="0"/>
              <w:ind w:left="426"/>
              <w:jc w:val="both"/>
              <w:rPr>
                <w:b/>
                <w:bCs/>
                <w:sz w:val="26"/>
                <w:szCs w:val="26"/>
                <w:highlight w:val="white"/>
              </w:rPr>
            </w:pPr>
          </w:p>
          <w:p w:rsidR="009F376E" w:rsidRPr="00AC2B70" w:rsidRDefault="009F376E" w:rsidP="00D23F6C">
            <w:pPr>
              <w:adjustRightInd w:val="0"/>
              <w:ind w:left="426"/>
              <w:jc w:val="both"/>
              <w:rPr>
                <w:b/>
                <w:bCs/>
                <w:sz w:val="26"/>
                <w:szCs w:val="26"/>
                <w:highlight w:val="white"/>
              </w:rPr>
            </w:pPr>
          </w:p>
          <w:p w:rsidR="009F376E" w:rsidRPr="00AC2B70" w:rsidRDefault="009F376E" w:rsidP="00D23F6C">
            <w:pPr>
              <w:adjustRightInd w:val="0"/>
              <w:ind w:left="426"/>
              <w:jc w:val="both"/>
              <w:rPr>
                <w:b/>
                <w:bCs/>
                <w:sz w:val="26"/>
                <w:szCs w:val="26"/>
                <w:highlight w:val="white"/>
              </w:rPr>
            </w:pPr>
          </w:p>
        </w:tc>
        <w:tc>
          <w:tcPr>
            <w:tcW w:w="4111" w:type="dxa"/>
            <w:vMerge/>
            <w:shd w:val="clear" w:color="auto" w:fill="auto"/>
          </w:tcPr>
          <w:p w:rsidR="009F376E" w:rsidRPr="00AC2B70" w:rsidRDefault="009F376E" w:rsidP="00D23F6C">
            <w:pPr>
              <w:adjustRightInd w:val="0"/>
              <w:ind w:left="426"/>
              <w:jc w:val="both"/>
              <w:rPr>
                <w:bCs/>
                <w:sz w:val="26"/>
                <w:szCs w:val="26"/>
                <w:highlight w:val="white"/>
              </w:rPr>
            </w:pPr>
          </w:p>
        </w:tc>
      </w:tr>
      <w:tr w:rsidR="009F376E" w:rsidRPr="00AC2B70" w:rsidTr="00D23F6C">
        <w:tc>
          <w:tcPr>
            <w:tcW w:w="2268" w:type="dxa"/>
            <w:shd w:val="clear" w:color="auto" w:fill="auto"/>
          </w:tcPr>
          <w:p w:rsidR="009F376E" w:rsidRPr="00AC2B70" w:rsidRDefault="009F376E" w:rsidP="00D23F6C">
            <w:pPr>
              <w:tabs>
                <w:tab w:val="left" w:pos="7380"/>
                <w:tab w:val="left" w:pos="8100"/>
              </w:tabs>
              <w:adjustRightInd w:val="0"/>
              <w:ind w:left="426"/>
              <w:jc w:val="both"/>
              <w:rPr>
                <w:b/>
                <w:bCs/>
                <w:sz w:val="26"/>
                <w:szCs w:val="26"/>
                <w:highlight w:val="white"/>
              </w:rPr>
            </w:pPr>
            <w:r w:rsidRPr="00AC2B70">
              <w:rPr>
                <w:b/>
                <w:bCs/>
                <w:sz w:val="26"/>
                <w:szCs w:val="26"/>
                <w:highlight w:val="white"/>
              </w:rPr>
              <w:t xml:space="preserve">Ф.М. Достоевский </w:t>
            </w:r>
            <w:r w:rsidRPr="00AC2B70">
              <w:rPr>
                <w:bCs/>
                <w:sz w:val="26"/>
                <w:szCs w:val="26"/>
                <w:highlight w:val="white"/>
              </w:rPr>
              <w:t xml:space="preserve">Роман </w:t>
            </w:r>
            <w:r w:rsidRPr="00AC2B70">
              <w:rPr>
                <w:sz w:val="26"/>
                <w:szCs w:val="26"/>
                <w:highlight w:val="white"/>
              </w:rPr>
              <w:t>«Преступление и наказание»</w:t>
            </w:r>
          </w:p>
        </w:tc>
        <w:tc>
          <w:tcPr>
            <w:tcW w:w="3544" w:type="dxa"/>
            <w:shd w:val="clear" w:color="auto" w:fill="auto"/>
          </w:tcPr>
          <w:p w:rsidR="009F376E" w:rsidRPr="00AC2B70" w:rsidRDefault="009F376E" w:rsidP="00D23F6C">
            <w:pPr>
              <w:tabs>
                <w:tab w:val="left" w:pos="7380"/>
                <w:tab w:val="left" w:pos="8100"/>
              </w:tabs>
              <w:adjustRightInd w:val="0"/>
              <w:ind w:left="426"/>
              <w:jc w:val="both"/>
              <w:rPr>
                <w:b/>
                <w:bCs/>
                <w:sz w:val="26"/>
                <w:szCs w:val="26"/>
                <w:highlight w:val="white"/>
              </w:rPr>
            </w:pPr>
            <w:r w:rsidRPr="00AC2B70">
              <w:rPr>
                <w:b/>
                <w:bCs/>
                <w:sz w:val="26"/>
                <w:szCs w:val="26"/>
                <w:highlight w:val="white"/>
              </w:rPr>
              <w:t>Ф.М. Достоевский</w:t>
            </w:r>
          </w:p>
          <w:p w:rsidR="009F376E" w:rsidRPr="00AC2B70" w:rsidRDefault="009F376E" w:rsidP="00D23F6C">
            <w:pPr>
              <w:tabs>
                <w:tab w:val="left" w:pos="7380"/>
                <w:tab w:val="left" w:pos="8100"/>
              </w:tabs>
              <w:adjustRightInd w:val="0"/>
              <w:ind w:left="426"/>
              <w:jc w:val="both"/>
              <w:rPr>
                <w:b/>
                <w:bCs/>
                <w:sz w:val="26"/>
                <w:szCs w:val="26"/>
                <w:highlight w:val="white"/>
              </w:rPr>
            </w:pPr>
            <w:r w:rsidRPr="00AC2B70">
              <w:rPr>
                <w:b/>
                <w:bCs/>
                <w:sz w:val="26"/>
                <w:szCs w:val="26"/>
                <w:highlight w:val="white"/>
              </w:rPr>
              <w:t xml:space="preserve"> </w:t>
            </w:r>
            <w:r w:rsidRPr="00AC2B70">
              <w:rPr>
                <w:sz w:val="26"/>
                <w:szCs w:val="26"/>
                <w:highlight w:val="white"/>
              </w:rPr>
              <w:t>Романы «Подросток», «Идиот»</w:t>
            </w:r>
          </w:p>
        </w:tc>
        <w:tc>
          <w:tcPr>
            <w:tcW w:w="4111" w:type="dxa"/>
            <w:vMerge/>
            <w:shd w:val="clear" w:color="auto" w:fill="auto"/>
          </w:tcPr>
          <w:p w:rsidR="009F376E" w:rsidRPr="00AC2B70" w:rsidRDefault="009F376E" w:rsidP="00D23F6C">
            <w:pPr>
              <w:adjustRightInd w:val="0"/>
              <w:ind w:left="426"/>
              <w:jc w:val="both"/>
              <w:rPr>
                <w:sz w:val="26"/>
                <w:szCs w:val="26"/>
                <w:highlight w:val="white"/>
              </w:rPr>
            </w:pPr>
          </w:p>
        </w:tc>
      </w:tr>
      <w:tr w:rsidR="009F376E" w:rsidRPr="00AC2B70" w:rsidTr="00D23F6C">
        <w:tc>
          <w:tcPr>
            <w:tcW w:w="2268" w:type="dxa"/>
            <w:shd w:val="clear" w:color="auto" w:fill="auto"/>
          </w:tcPr>
          <w:p w:rsidR="009F376E" w:rsidRPr="00AC2B70" w:rsidRDefault="009F376E" w:rsidP="00D23F6C">
            <w:pPr>
              <w:adjustRightInd w:val="0"/>
              <w:ind w:left="426"/>
              <w:jc w:val="both"/>
              <w:rPr>
                <w:sz w:val="26"/>
                <w:szCs w:val="26"/>
                <w:highlight w:val="white"/>
              </w:rPr>
            </w:pPr>
          </w:p>
        </w:tc>
        <w:tc>
          <w:tcPr>
            <w:tcW w:w="3544" w:type="dxa"/>
            <w:shd w:val="clear" w:color="auto" w:fill="auto"/>
          </w:tcPr>
          <w:p w:rsidR="009F376E" w:rsidRPr="00AC2B70" w:rsidRDefault="009F376E" w:rsidP="00D23F6C">
            <w:pPr>
              <w:tabs>
                <w:tab w:val="left" w:pos="7380"/>
                <w:tab w:val="left" w:pos="8100"/>
              </w:tabs>
              <w:adjustRightInd w:val="0"/>
              <w:ind w:left="426"/>
              <w:jc w:val="both"/>
              <w:rPr>
                <w:sz w:val="26"/>
                <w:szCs w:val="26"/>
              </w:rPr>
            </w:pPr>
            <w:r w:rsidRPr="00AC2B70">
              <w:rPr>
                <w:b/>
                <w:bCs/>
                <w:sz w:val="26"/>
                <w:szCs w:val="26"/>
                <w:highlight w:val="white"/>
              </w:rPr>
              <w:t>М.Е. Салтыков-Щедрин</w:t>
            </w:r>
            <w:r w:rsidRPr="00AC2B70">
              <w:rPr>
                <w:sz w:val="26"/>
                <w:szCs w:val="26"/>
              </w:rPr>
              <w:t xml:space="preserve"> </w:t>
            </w:r>
          </w:p>
          <w:p w:rsidR="009F376E" w:rsidRPr="00AC2B70" w:rsidRDefault="009F376E" w:rsidP="00D23F6C">
            <w:pPr>
              <w:tabs>
                <w:tab w:val="left" w:pos="7380"/>
                <w:tab w:val="left" w:pos="8100"/>
              </w:tabs>
              <w:adjustRightInd w:val="0"/>
              <w:ind w:left="426"/>
              <w:jc w:val="both"/>
              <w:rPr>
                <w:sz w:val="26"/>
                <w:szCs w:val="26"/>
              </w:rPr>
            </w:pPr>
            <w:r w:rsidRPr="00AC2B70">
              <w:rPr>
                <w:iCs/>
                <w:sz w:val="26"/>
                <w:szCs w:val="26"/>
              </w:rPr>
              <w:t>Романы «История одного города», «Господа Головлевы»</w:t>
            </w:r>
          </w:p>
          <w:p w:rsidR="009F376E" w:rsidRPr="00AC2B70" w:rsidRDefault="009F376E" w:rsidP="00D23F6C">
            <w:pPr>
              <w:tabs>
                <w:tab w:val="left" w:pos="7380"/>
                <w:tab w:val="left" w:pos="8100"/>
              </w:tabs>
              <w:adjustRightInd w:val="0"/>
              <w:ind w:left="426"/>
              <w:jc w:val="both"/>
              <w:rPr>
                <w:b/>
                <w:bCs/>
                <w:sz w:val="26"/>
                <w:szCs w:val="26"/>
                <w:highlight w:val="white"/>
              </w:rPr>
            </w:pPr>
            <w:r w:rsidRPr="00AC2B70">
              <w:rPr>
                <w:sz w:val="26"/>
                <w:szCs w:val="26"/>
              </w:rPr>
              <w:t>Цикл «Сказки для детей изрядного возраста»</w:t>
            </w:r>
          </w:p>
        </w:tc>
        <w:tc>
          <w:tcPr>
            <w:tcW w:w="4111" w:type="dxa"/>
            <w:vMerge/>
            <w:shd w:val="clear" w:color="auto" w:fill="auto"/>
          </w:tcPr>
          <w:p w:rsidR="009F376E" w:rsidRPr="00AC2B70" w:rsidRDefault="009F376E" w:rsidP="00D23F6C">
            <w:pPr>
              <w:adjustRightInd w:val="0"/>
              <w:ind w:left="426"/>
              <w:jc w:val="both"/>
              <w:rPr>
                <w:b/>
                <w:bCs/>
                <w:sz w:val="26"/>
                <w:szCs w:val="26"/>
                <w:highlight w:val="white"/>
              </w:rPr>
            </w:pPr>
          </w:p>
        </w:tc>
      </w:tr>
      <w:tr w:rsidR="009F376E" w:rsidRPr="00AC2B70" w:rsidTr="00D23F6C">
        <w:trPr>
          <w:trHeight w:val="1975"/>
        </w:trPr>
        <w:tc>
          <w:tcPr>
            <w:tcW w:w="2268" w:type="dxa"/>
            <w:shd w:val="clear" w:color="auto" w:fill="auto"/>
          </w:tcPr>
          <w:p w:rsidR="009F376E" w:rsidRPr="00AC2B70" w:rsidRDefault="009F376E" w:rsidP="00D23F6C">
            <w:pPr>
              <w:adjustRightInd w:val="0"/>
              <w:ind w:left="426"/>
              <w:jc w:val="both"/>
              <w:rPr>
                <w:sz w:val="26"/>
                <w:szCs w:val="26"/>
                <w:highlight w:val="white"/>
              </w:rPr>
            </w:pPr>
          </w:p>
        </w:tc>
        <w:tc>
          <w:tcPr>
            <w:tcW w:w="3544" w:type="dxa"/>
            <w:shd w:val="clear" w:color="auto" w:fill="auto"/>
          </w:tcPr>
          <w:p w:rsidR="009F376E" w:rsidRPr="00AC2B70" w:rsidRDefault="009F376E" w:rsidP="00D23F6C">
            <w:pPr>
              <w:tabs>
                <w:tab w:val="left" w:pos="7380"/>
                <w:tab w:val="left" w:pos="8100"/>
              </w:tabs>
              <w:adjustRightInd w:val="0"/>
              <w:ind w:left="426"/>
              <w:jc w:val="both"/>
              <w:rPr>
                <w:bCs/>
                <w:sz w:val="26"/>
                <w:szCs w:val="26"/>
                <w:highlight w:val="white"/>
              </w:rPr>
            </w:pPr>
            <w:r w:rsidRPr="00AC2B70">
              <w:rPr>
                <w:b/>
                <w:bCs/>
                <w:sz w:val="26"/>
                <w:szCs w:val="26"/>
                <w:highlight w:val="white"/>
              </w:rPr>
              <w:t>Н.С. Лесков</w:t>
            </w:r>
            <w:r w:rsidRPr="00AC2B70">
              <w:rPr>
                <w:bCs/>
                <w:sz w:val="26"/>
                <w:szCs w:val="26"/>
                <w:highlight w:val="white"/>
              </w:rPr>
              <w:t xml:space="preserve"> (ГОС-2004 – 1 пр. по выбору)</w:t>
            </w:r>
          </w:p>
          <w:p w:rsidR="009F376E" w:rsidRPr="00AC2B70" w:rsidRDefault="009F376E" w:rsidP="00D23F6C">
            <w:pPr>
              <w:tabs>
                <w:tab w:val="left" w:pos="7380"/>
                <w:tab w:val="left" w:pos="8100"/>
              </w:tabs>
              <w:adjustRightInd w:val="0"/>
              <w:ind w:left="426"/>
              <w:jc w:val="both"/>
              <w:rPr>
                <w:bCs/>
                <w:sz w:val="26"/>
                <w:szCs w:val="26"/>
                <w:highlight w:val="white"/>
              </w:rPr>
            </w:pPr>
            <w:r w:rsidRPr="00AC2B70">
              <w:rPr>
                <w:bCs/>
                <w:sz w:val="26"/>
                <w:szCs w:val="26"/>
                <w:highlight w:val="white"/>
              </w:rPr>
              <w:t>Повести и рассказы «Человек на часах», «Тупейный художник», «Левша», «Очарованный странник», «Леди Макбет Мценского уезда»</w:t>
            </w:r>
          </w:p>
          <w:p w:rsidR="009F376E" w:rsidRPr="00AC2B70" w:rsidRDefault="009F376E" w:rsidP="00D23F6C">
            <w:pPr>
              <w:tabs>
                <w:tab w:val="left" w:pos="7380"/>
                <w:tab w:val="left" w:pos="8100"/>
              </w:tabs>
              <w:adjustRightInd w:val="0"/>
              <w:ind w:left="426"/>
              <w:jc w:val="both"/>
              <w:rPr>
                <w:bCs/>
                <w:sz w:val="26"/>
                <w:szCs w:val="26"/>
                <w:highlight w:val="white"/>
              </w:rPr>
            </w:pPr>
          </w:p>
          <w:p w:rsidR="009F376E" w:rsidRPr="00AC2B70" w:rsidRDefault="009F376E" w:rsidP="00D23F6C">
            <w:pPr>
              <w:tabs>
                <w:tab w:val="left" w:pos="7380"/>
                <w:tab w:val="left" w:pos="8100"/>
              </w:tabs>
              <w:adjustRightInd w:val="0"/>
              <w:ind w:left="426"/>
              <w:jc w:val="both"/>
              <w:rPr>
                <w:bCs/>
                <w:sz w:val="26"/>
                <w:szCs w:val="26"/>
                <w:highlight w:val="white"/>
              </w:rPr>
            </w:pPr>
          </w:p>
          <w:p w:rsidR="009F376E" w:rsidRPr="00AC2B70" w:rsidRDefault="009F376E" w:rsidP="00D23F6C">
            <w:pPr>
              <w:tabs>
                <w:tab w:val="left" w:pos="7380"/>
                <w:tab w:val="left" w:pos="8100"/>
              </w:tabs>
              <w:adjustRightInd w:val="0"/>
              <w:ind w:left="426"/>
              <w:jc w:val="both"/>
              <w:rPr>
                <w:bCs/>
                <w:sz w:val="26"/>
                <w:szCs w:val="26"/>
                <w:highlight w:val="white"/>
              </w:rPr>
            </w:pPr>
          </w:p>
          <w:p w:rsidR="009F376E" w:rsidRPr="00AC2B70" w:rsidRDefault="009F376E" w:rsidP="00D23F6C">
            <w:pPr>
              <w:tabs>
                <w:tab w:val="left" w:pos="7380"/>
                <w:tab w:val="left" w:pos="8100"/>
              </w:tabs>
              <w:adjustRightInd w:val="0"/>
              <w:ind w:left="426"/>
              <w:jc w:val="both"/>
              <w:rPr>
                <w:bCs/>
                <w:sz w:val="26"/>
                <w:szCs w:val="26"/>
                <w:highlight w:val="white"/>
              </w:rPr>
            </w:pPr>
          </w:p>
          <w:p w:rsidR="009F376E" w:rsidRPr="00AC2B70" w:rsidRDefault="009F376E" w:rsidP="00D23F6C">
            <w:pPr>
              <w:tabs>
                <w:tab w:val="left" w:pos="7380"/>
                <w:tab w:val="left" w:pos="8100"/>
              </w:tabs>
              <w:adjustRightInd w:val="0"/>
              <w:ind w:left="426"/>
              <w:jc w:val="both"/>
              <w:rPr>
                <w:bCs/>
                <w:sz w:val="26"/>
                <w:szCs w:val="26"/>
                <w:highlight w:val="white"/>
              </w:rPr>
            </w:pPr>
          </w:p>
          <w:p w:rsidR="009F376E" w:rsidRPr="00AC2B70" w:rsidRDefault="009F376E" w:rsidP="00D23F6C">
            <w:pPr>
              <w:tabs>
                <w:tab w:val="left" w:pos="7380"/>
                <w:tab w:val="left" w:pos="8100"/>
              </w:tabs>
              <w:adjustRightInd w:val="0"/>
              <w:ind w:left="426"/>
              <w:jc w:val="both"/>
              <w:rPr>
                <w:sz w:val="26"/>
                <w:szCs w:val="26"/>
                <w:highlight w:val="white"/>
              </w:rPr>
            </w:pPr>
          </w:p>
          <w:p w:rsidR="009F376E" w:rsidRPr="00AC2B70" w:rsidRDefault="009F376E" w:rsidP="00D23F6C">
            <w:pPr>
              <w:tabs>
                <w:tab w:val="left" w:pos="7380"/>
                <w:tab w:val="left" w:pos="8100"/>
              </w:tabs>
              <w:adjustRightInd w:val="0"/>
              <w:ind w:left="426"/>
              <w:jc w:val="both"/>
              <w:rPr>
                <w:sz w:val="26"/>
                <w:szCs w:val="26"/>
                <w:highlight w:val="white"/>
              </w:rPr>
            </w:pPr>
          </w:p>
          <w:p w:rsidR="009F376E" w:rsidRPr="00AC2B70" w:rsidRDefault="009F376E" w:rsidP="00D23F6C">
            <w:pPr>
              <w:tabs>
                <w:tab w:val="left" w:pos="7380"/>
                <w:tab w:val="left" w:pos="8100"/>
              </w:tabs>
              <w:adjustRightInd w:val="0"/>
              <w:ind w:left="426"/>
              <w:jc w:val="both"/>
              <w:rPr>
                <w:sz w:val="26"/>
                <w:szCs w:val="26"/>
                <w:highlight w:val="white"/>
              </w:rPr>
            </w:pPr>
          </w:p>
          <w:p w:rsidR="009F376E" w:rsidRPr="00AC2B70" w:rsidRDefault="009F376E" w:rsidP="00D23F6C">
            <w:pPr>
              <w:tabs>
                <w:tab w:val="left" w:pos="7380"/>
                <w:tab w:val="left" w:pos="8100"/>
              </w:tabs>
              <w:adjustRightInd w:val="0"/>
              <w:ind w:left="426"/>
              <w:jc w:val="both"/>
              <w:rPr>
                <w:sz w:val="26"/>
                <w:szCs w:val="26"/>
                <w:highlight w:val="white"/>
              </w:rPr>
            </w:pPr>
          </w:p>
          <w:p w:rsidR="009F376E" w:rsidRPr="00AC2B70" w:rsidRDefault="009F376E" w:rsidP="00D23F6C">
            <w:pPr>
              <w:tabs>
                <w:tab w:val="left" w:pos="7380"/>
                <w:tab w:val="left" w:pos="8100"/>
              </w:tabs>
              <w:adjustRightInd w:val="0"/>
              <w:ind w:left="426"/>
              <w:jc w:val="both"/>
              <w:rPr>
                <w:sz w:val="26"/>
                <w:szCs w:val="26"/>
                <w:highlight w:val="white"/>
              </w:rPr>
            </w:pPr>
          </w:p>
          <w:p w:rsidR="009F376E" w:rsidRPr="00AC2B70" w:rsidRDefault="009F376E" w:rsidP="00D23F6C">
            <w:pPr>
              <w:tabs>
                <w:tab w:val="left" w:pos="7380"/>
                <w:tab w:val="left" w:pos="8100"/>
              </w:tabs>
              <w:adjustRightInd w:val="0"/>
              <w:ind w:left="426"/>
              <w:jc w:val="both"/>
              <w:rPr>
                <w:sz w:val="26"/>
                <w:szCs w:val="26"/>
                <w:highlight w:val="white"/>
              </w:rPr>
            </w:pPr>
          </w:p>
          <w:p w:rsidR="009F376E" w:rsidRPr="00AC2B70" w:rsidRDefault="009F376E" w:rsidP="00D23F6C">
            <w:pPr>
              <w:tabs>
                <w:tab w:val="left" w:pos="7380"/>
                <w:tab w:val="left" w:pos="8100"/>
              </w:tabs>
              <w:adjustRightInd w:val="0"/>
              <w:ind w:left="426"/>
              <w:jc w:val="both"/>
              <w:rPr>
                <w:sz w:val="26"/>
                <w:szCs w:val="26"/>
                <w:highlight w:val="white"/>
              </w:rPr>
            </w:pPr>
          </w:p>
        </w:tc>
        <w:tc>
          <w:tcPr>
            <w:tcW w:w="4111" w:type="dxa"/>
            <w:vMerge/>
            <w:shd w:val="clear" w:color="auto" w:fill="auto"/>
          </w:tcPr>
          <w:p w:rsidR="009F376E" w:rsidRPr="00AC2B70" w:rsidRDefault="009F376E" w:rsidP="00D23F6C">
            <w:pPr>
              <w:adjustRightInd w:val="0"/>
              <w:ind w:left="426"/>
              <w:jc w:val="both"/>
              <w:rPr>
                <w:sz w:val="26"/>
                <w:szCs w:val="26"/>
                <w:highlight w:val="white"/>
              </w:rPr>
            </w:pPr>
          </w:p>
        </w:tc>
      </w:tr>
      <w:tr w:rsidR="009F376E" w:rsidRPr="00AC2B70" w:rsidTr="00D23F6C">
        <w:tc>
          <w:tcPr>
            <w:tcW w:w="2268" w:type="dxa"/>
            <w:shd w:val="clear" w:color="auto" w:fill="auto"/>
          </w:tcPr>
          <w:p w:rsidR="009F376E" w:rsidRPr="00AC2B70" w:rsidRDefault="009F376E" w:rsidP="00D23F6C">
            <w:pPr>
              <w:tabs>
                <w:tab w:val="left" w:pos="7380"/>
                <w:tab w:val="left" w:pos="8100"/>
              </w:tabs>
              <w:adjustRightInd w:val="0"/>
              <w:ind w:left="426"/>
              <w:jc w:val="both"/>
              <w:rPr>
                <w:sz w:val="26"/>
                <w:szCs w:val="26"/>
              </w:rPr>
            </w:pPr>
            <w:r w:rsidRPr="00AC2B70">
              <w:rPr>
                <w:b/>
                <w:bCs/>
                <w:sz w:val="26"/>
                <w:szCs w:val="26"/>
                <w:highlight w:val="white"/>
              </w:rPr>
              <w:lastRenderedPageBreak/>
              <w:t>Л.Н. Толстой</w:t>
            </w:r>
            <w:r w:rsidRPr="00AC2B70">
              <w:rPr>
                <w:sz w:val="26"/>
                <w:szCs w:val="26"/>
              </w:rPr>
              <w:t xml:space="preserve"> Роман-эпопея «Война и мир»</w:t>
            </w:r>
          </w:p>
        </w:tc>
        <w:tc>
          <w:tcPr>
            <w:tcW w:w="3544" w:type="dxa"/>
            <w:shd w:val="clear" w:color="auto" w:fill="auto"/>
          </w:tcPr>
          <w:p w:rsidR="009F376E" w:rsidRPr="00AC2B70" w:rsidRDefault="009F376E" w:rsidP="00D23F6C">
            <w:pPr>
              <w:tabs>
                <w:tab w:val="left" w:pos="7380"/>
                <w:tab w:val="left" w:pos="8100"/>
              </w:tabs>
              <w:adjustRightInd w:val="0"/>
              <w:ind w:left="426"/>
              <w:jc w:val="both"/>
              <w:rPr>
                <w:b/>
                <w:bCs/>
                <w:sz w:val="26"/>
                <w:szCs w:val="26"/>
              </w:rPr>
            </w:pPr>
            <w:r w:rsidRPr="00AC2B70">
              <w:rPr>
                <w:b/>
                <w:bCs/>
                <w:sz w:val="26"/>
                <w:szCs w:val="26"/>
                <w:highlight w:val="white"/>
              </w:rPr>
              <w:t>Л.Н. Толстой</w:t>
            </w:r>
          </w:p>
          <w:p w:rsidR="009F376E" w:rsidRPr="00AC2B70" w:rsidRDefault="009F376E" w:rsidP="00D23F6C">
            <w:pPr>
              <w:tabs>
                <w:tab w:val="left" w:pos="7380"/>
                <w:tab w:val="left" w:pos="8100"/>
              </w:tabs>
              <w:adjustRightInd w:val="0"/>
              <w:ind w:left="426"/>
              <w:jc w:val="both"/>
              <w:rPr>
                <w:b/>
                <w:bCs/>
                <w:sz w:val="26"/>
                <w:szCs w:val="26"/>
                <w:highlight w:val="white"/>
              </w:rPr>
            </w:pPr>
            <w:r w:rsidRPr="00AC2B70">
              <w:rPr>
                <w:sz w:val="26"/>
                <w:szCs w:val="26"/>
              </w:rPr>
              <w:t xml:space="preserve"> Роман «Анна Каренина», цикл «Севастопольские рассказы», повесть «Хаджи-Мурат»</w:t>
            </w:r>
          </w:p>
        </w:tc>
        <w:tc>
          <w:tcPr>
            <w:tcW w:w="4111" w:type="dxa"/>
            <w:vMerge/>
            <w:shd w:val="clear" w:color="auto" w:fill="auto"/>
          </w:tcPr>
          <w:p w:rsidR="009F376E" w:rsidRPr="00AC2B70" w:rsidRDefault="009F376E" w:rsidP="00D23F6C">
            <w:pPr>
              <w:tabs>
                <w:tab w:val="left" w:pos="7380"/>
                <w:tab w:val="left" w:pos="8100"/>
              </w:tabs>
              <w:adjustRightInd w:val="0"/>
              <w:ind w:left="426"/>
              <w:jc w:val="both"/>
              <w:rPr>
                <w:b/>
                <w:bCs/>
                <w:sz w:val="26"/>
                <w:szCs w:val="26"/>
                <w:highlight w:val="white"/>
              </w:rPr>
            </w:pPr>
          </w:p>
        </w:tc>
      </w:tr>
      <w:tr w:rsidR="009F376E" w:rsidRPr="00AC2B70" w:rsidTr="00D23F6C">
        <w:tc>
          <w:tcPr>
            <w:tcW w:w="2268" w:type="dxa"/>
            <w:shd w:val="clear" w:color="auto" w:fill="auto"/>
          </w:tcPr>
          <w:p w:rsidR="009F376E" w:rsidRPr="00AC2B70" w:rsidRDefault="009F376E" w:rsidP="00D23F6C">
            <w:pPr>
              <w:tabs>
                <w:tab w:val="left" w:pos="7380"/>
                <w:tab w:val="left" w:pos="8100"/>
              </w:tabs>
              <w:adjustRightInd w:val="0"/>
              <w:ind w:left="426"/>
              <w:jc w:val="both"/>
              <w:rPr>
                <w:b/>
                <w:bCs/>
                <w:sz w:val="26"/>
                <w:szCs w:val="26"/>
                <w:highlight w:val="white"/>
              </w:rPr>
            </w:pPr>
            <w:r w:rsidRPr="00AC2B70">
              <w:rPr>
                <w:b/>
                <w:bCs/>
                <w:sz w:val="26"/>
                <w:szCs w:val="26"/>
                <w:highlight w:val="white"/>
              </w:rPr>
              <w:t>А.П. Чехов</w:t>
            </w:r>
          </w:p>
          <w:p w:rsidR="009F376E" w:rsidRPr="00AC2B70" w:rsidRDefault="009F376E" w:rsidP="00D23F6C">
            <w:pPr>
              <w:tabs>
                <w:tab w:val="left" w:pos="7380"/>
                <w:tab w:val="left" w:pos="8100"/>
              </w:tabs>
              <w:adjustRightInd w:val="0"/>
              <w:ind w:left="426"/>
              <w:jc w:val="both"/>
              <w:rPr>
                <w:sz w:val="26"/>
                <w:szCs w:val="26"/>
              </w:rPr>
            </w:pPr>
            <w:r w:rsidRPr="00AC2B70">
              <w:rPr>
                <w:bCs/>
                <w:sz w:val="26"/>
                <w:szCs w:val="26"/>
                <w:highlight w:val="white"/>
              </w:rPr>
              <w:t xml:space="preserve">Пьеса </w:t>
            </w:r>
            <w:r w:rsidRPr="00AC2B70">
              <w:rPr>
                <w:sz w:val="26"/>
                <w:szCs w:val="26"/>
                <w:highlight w:val="white"/>
              </w:rPr>
              <w:t>«Вишневый сад»</w:t>
            </w:r>
          </w:p>
        </w:tc>
        <w:tc>
          <w:tcPr>
            <w:tcW w:w="3544" w:type="dxa"/>
            <w:shd w:val="clear" w:color="auto" w:fill="auto"/>
          </w:tcPr>
          <w:p w:rsidR="009F376E" w:rsidRPr="00AC2B70" w:rsidRDefault="009F376E" w:rsidP="00D23F6C">
            <w:pPr>
              <w:tabs>
                <w:tab w:val="left" w:pos="7380"/>
                <w:tab w:val="left" w:pos="8100"/>
              </w:tabs>
              <w:adjustRightInd w:val="0"/>
              <w:ind w:left="426"/>
              <w:jc w:val="both"/>
              <w:rPr>
                <w:bCs/>
                <w:sz w:val="26"/>
                <w:szCs w:val="26"/>
              </w:rPr>
            </w:pPr>
            <w:r w:rsidRPr="00AC2B70">
              <w:rPr>
                <w:b/>
                <w:bCs/>
                <w:sz w:val="26"/>
                <w:szCs w:val="26"/>
                <w:highlight w:val="white"/>
              </w:rPr>
              <w:t xml:space="preserve">А.П. Чехов </w:t>
            </w:r>
          </w:p>
          <w:p w:rsidR="009F376E" w:rsidRPr="00AC2B70" w:rsidRDefault="009F376E" w:rsidP="00D23F6C">
            <w:pPr>
              <w:tabs>
                <w:tab w:val="left" w:pos="7380"/>
                <w:tab w:val="left" w:pos="8100"/>
              </w:tabs>
              <w:adjustRightInd w:val="0"/>
              <w:ind w:left="426"/>
              <w:jc w:val="both"/>
              <w:rPr>
                <w:sz w:val="26"/>
                <w:szCs w:val="26"/>
                <w:highlight w:val="white"/>
              </w:rPr>
            </w:pPr>
            <w:r w:rsidRPr="00AC2B70">
              <w:rPr>
                <w:sz w:val="26"/>
                <w:szCs w:val="26"/>
              </w:rPr>
              <w:t xml:space="preserve">Рассказы: «Смерть чиновника», «Тоска», «Спать хочется», </w:t>
            </w:r>
            <w:r w:rsidRPr="00AC2B70">
              <w:rPr>
                <w:sz w:val="26"/>
                <w:szCs w:val="26"/>
                <w:highlight w:val="white"/>
              </w:rPr>
              <w:t xml:space="preserve">«Студент», «Ионыч», </w:t>
            </w:r>
            <w:r w:rsidRPr="00AC2B70">
              <w:rPr>
                <w:sz w:val="26"/>
                <w:szCs w:val="26"/>
              </w:rPr>
              <w:t>«Человек в футляре»,</w:t>
            </w:r>
            <w:r w:rsidRPr="00AC2B70">
              <w:rPr>
                <w:sz w:val="26"/>
                <w:szCs w:val="26"/>
                <w:highlight w:val="white"/>
              </w:rPr>
              <w:t xml:space="preserve"> «Крыжовник», «О любви», </w:t>
            </w:r>
            <w:r w:rsidRPr="00AC2B70">
              <w:rPr>
                <w:iCs/>
                <w:sz w:val="26"/>
                <w:szCs w:val="26"/>
                <w:highlight w:val="white"/>
              </w:rPr>
              <w:t>«</w:t>
            </w:r>
            <w:r w:rsidRPr="00AC2B70">
              <w:rPr>
                <w:sz w:val="26"/>
                <w:szCs w:val="26"/>
                <w:highlight w:val="white"/>
              </w:rPr>
              <w:t>Дама с собачкой»</w:t>
            </w:r>
            <w:r w:rsidRPr="00AC2B70">
              <w:rPr>
                <w:sz w:val="26"/>
                <w:szCs w:val="26"/>
              </w:rPr>
              <w:t>, «Попрыгунья»</w:t>
            </w:r>
          </w:p>
          <w:p w:rsidR="009F376E" w:rsidRPr="00AC2B70" w:rsidRDefault="009F376E" w:rsidP="00D23F6C">
            <w:pPr>
              <w:tabs>
                <w:tab w:val="left" w:pos="7380"/>
                <w:tab w:val="left" w:pos="8100"/>
              </w:tabs>
              <w:adjustRightInd w:val="0"/>
              <w:ind w:left="426"/>
              <w:jc w:val="both"/>
              <w:rPr>
                <w:sz w:val="26"/>
                <w:szCs w:val="26"/>
              </w:rPr>
            </w:pPr>
            <w:r w:rsidRPr="00AC2B70">
              <w:rPr>
                <w:sz w:val="26"/>
                <w:szCs w:val="26"/>
                <w:highlight w:val="white"/>
              </w:rPr>
              <w:t>Пьесы «Чайка», «Три сестры»</w:t>
            </w:r>
          </w:p>
          <w:p w:rsidR="009F376E" w:rsidRPr="00AC2B70" w:rsidRDefault="009F376E" w:rsidP="00D23F6C">
            <w:pPr>
              <w:tabs>
                <w:tab w:val="left" w:pos="7380"/>
                <w:tab w:val="left" w:pos="8100"/>
              </w:tabs>
              <w:adjustRightInd w:val="0"/>
              <w:ind w:left="426"/>
              <w:jc w:val="both"/>
              <w:rPr>
                <w:sz w:val="26"/>
                <w:szCs w:val="26"/>
              </w:rPr>
            </w:pPr>
          </w:p>
        </w:tc>
        <w:tc>
          <w:tcPr>
            <w:tcW w:w="4111" w:type="dxa"/>
            <w:vMerge/>
            <w:shd w:val="clear" w:color="auto" w:fill="auto"/>
          </w:tcPr>
          <w:p w:rsidR="009F376E" w:rsidRPr="00AC2B70" w:rsidRDefault="009F376E" w:rsidP="00D23F6C">
            <w:pPr>
              <w:adjustRightInd w:val="0"/>
              <w:ind w:left="426"/>
              <w:jc w:val="both"/>
              <w:rPr>
                <w:b/>
                <w:bCs/>
                <w:sz w:val="26"/>
                <w:szCs w:val="26"/>
              </w:rPr>
            </w:pPr>
          </w:p>
        </w:tc>
      </w:tr>
      <w:tr w:rsidR="009F376E" w:rsidRPr="00AC2B70" w:rsidTr="00D23F6C">
        <w:tc>
          <w:tcPr>
            <w:tcW w:w="2268" w:type="dxa"/>
            <w:shd w:val="clear" w:color="auto" w:fill="auto"/>
          </w:tcPr>
          <w:p w:rsidR="009F376E" w:rsidRPr="00AC2B70" w:rsidRDefault="009F376E" w:rsidP="00D23F6C">
            <w:pPr>
              <w:tabs>
                <w:tab w:val="left" w:pos="7380"/>
                <w:tab w:val="left" w:pos="8100"/>
              </w:tabs>
              <w:adjustRightInd w:val="0"/>
              <w:ind w:left="426"/>
              <w:jc w:val="both"/>
              <w:rPr>
                <w:b/>
                <w:bCs/>
                <w:sz w:val="26"/>
                <w:szCs w:val="26"/>
                <w:highlight w:val="white"/>
              </w:rPr>
            </w:pPr>
          </w:p>
        </w:tc>
        <w:tc>
          <w:tcPr>
            <w:tcW w:w="3544" w:type="dxa"/>
            <w:shd w:val="clear" w:color="auto" w:fill="auto"/>
          </w:tcPr>
          <w:p w:rsidR="009F376E" w:rsidRPr="00AC2B70" w:rsidRDefault="009F376E" w:rsidP="00D23F6C">
            <w:pPr>
              <w:tabs>
                <w:tab w:val="left" w:pos="7380"/>
                <w:tab w:val="left" w:pos="8100"/>
              </w:tabs>
              <w:adjustRightInd w:val="0"/>
              <w:ind w:left="426"/>
              <w:jc w:val="both"/>
              <w:rPr>
                <w:b/>
                <w:bCs/>
                <w:sz w:val="26"/>
                <w:szCs w:val="26"/>
              </w:rPr>
            </w:pPr>
            <w:r w:rsidRPr="00AC2B70">
              <w:rPr>
                <w:b/>
                <w:bCs/>
                <w:sz w:val="26"/>
                <w:szCs w:val="26"/>
                <w:highlight w:val="white"/>
              </w:rPr>
              <w:t>И.А. Бунин</w:t>
            </w:r>
          </w:p>
          <w:p w:rsidR="009F376E" w:rsidRPr="00AC2B70" w:rsidRDefault="009F376E" w:rsidP="00D23F6C">
            <w:pPr>
              <w:tabs>
                <w:tab w:val="left" w:pos="7380"/>
                <w:tab w:val="left" w:pos="8100"/>
              </w:tabs>
              <w:adjustRightInd w:val="0"/>
              <w:ind w:left="426"/>
              <w:jc w:val="both"/>
              <w:rPr>
                <w:sz w:val="26"/>
                <w:szCs w:val="26"/>
              </w:rPr>
            </w:pPr>
            <w:r w:rsidRPr="00AC2B70">
              <w:rPr>
                <w:sz w:val="26"/>
                <w:szCs w:val="26"/>
              </w:rPr>
              <w:t xml:space="preserve">Стихотворения: «Аленушка», «Вечер», «Дурман», «И цветы, и шмели, и трава, и колосья…», «У зверя есть гнездо, у птицы есть нора…» </w:t>
            </w:r>
          </w:p>
          <w:p w:rsidR="009F376E" w:rsidRPr="00AC2B70" w:rsidRDefault="009F376E" w:rsidP="00D23F6C">
            <w:pPr>
              <w:tabs>
                <w:tab w:val="left" w:pos="7380"/>
                <w:tab w:val="left" w:pos="8100"/>
              </w:tabs>
              <w:adjustRightInd w:val="0"/>
              <w:ind w:left="426"/>
              <w:jc w:val="both"/>
              <w:rPr>
                <w:sz w:val="26"/>
                <w:szCs w:val="26"/>
              </w:rPr>
            </w:pPr>
            <w:r w:rsidRPr="00AC2B70">
              <w:rPr>
                <w:sz w:val="26"/>
                <w:szCs w:val="26"/>
              </w:rPr>
              <w:t>Рассказы: «Антоновские яблоки», «Господин из Сан-Франциско», «Легкое дыхание», «Темные аллеи», «Чистый понедельник»</w:t>
            </w:r>
          </w:p>
          <w:p w:rsidR="009F376E" w:rsidRPr="00AC2B70" w:rsidRDefault="009F376E" w:rsidP="00D23F6C">
            <w:pPr>
              <w:tabs>
                <w:tab w:val="left" w:pos="7380"/>
                <w:tab w:val="left" w:pos="8100"/>
              </w:tabs>
              <w:adjustRightInd w:val="0"/>
              <w:ind w:left="426"/>
              <w:jc w:val="both"/>
              <w:rPr>
                <w:bCs/>
                <w:sz w:val="26"/>
                <w:szCs w:val="26"/>
                <w:highlight w:val="white"/>
              </w:rPr>
            </w:pPr>
          </w:p>
        </w:tc>
        <w:tc>
          <w:tcPr>
            <w:tcW w:w="4111" w:type="dxa"/>
            <w:vMerge/>
            <w:shd w:val="clear" w:color="auto" w:fill="auto"/>
          </w:tcPr>
          <w:p w:rsidR="009F376E" w:rsidRPr="00AC2B70" w:rsidRDefault="009F376E" w:rsidP="00D23F6C">
            <w:pPr>
              <w:tabs>
                <w:tab w:val="left" w:pos="7380"/>
                <w:tab w:val="left" w:pos="8100"/>
              </w:tabs>
              <w:adjustRightInd w:val="0"/>
              <w:ind w:left="426"/>
              <w:jc w:val="both"/>
              <w:rPr>
                <w:bCs/>
                <w:sz w:val="26"/>
                <w:szCs w:val="26"/>
                <w:highlight w:val="white"/>
              </w:rPr>
            </w:pPr>
          </w:p>
        </w:tc>
      </w:tr>
      <w:tr w:rsidR="009F376E" w:rsidRPr="00AC2B70" w:rsidTr="00D23F6C">
        <w:tc>
          <w:tcPr>
            <w:tcW w:w="2268" w:type="dxa"/>
            <w:shd w:val="clear" w:color="auto" w:fill="auto"/>
          </w:tcPr>
          <w:p w:rsidR="009F376E" w:rsidRPr="00AC2B70" w:rsidRDefault="009F376E" w:rsidP="00D23F6C">
            <w:pPr>
              <w:tabs>
                <w:tab w:val="left" w:pos="7380"/>
                <w:tab w:val="left" w:pos="8100"/>
              </w:tabs>
              <w:adjustRightInd w:val="0"/>
              <w:ind w:left="426"/>
              <w:jc w:val="both"/>
              <w:rPr>
                <w:b/>
                <w:bCs/>
                <w:sz w:val="26"/>
                <w:szCs w:val="26"/>
              </w:rPr>
            </w:pPr>
            <w:r w:rsidRPr="00AC2B70">
              <w:rPr>
                <w:b/>
                <w:bCs/>
                <w:sz w:val="26"/>
                <w:szCs w:val="26"/>
                <w:highlight w:val="white"/>
              </w:rPr>
              <w:t xml:space="preserve">М. Горький </w:t>
            </w:r>
          </w:p>
          <w:p w:rsidR="009F376E" w:rsidRPr="00AC2B70" w:rsidRDefault="009F376E" w:rsidP="00D23F6C">
            <w:pPr>
              <w:tabs>
                <w:tab w:val="left" w:pos="7380"/>
                <w:tab w:val="left" w:pos="8100"/>
              </w:tabs>
              <w:adjustRightInd w:val="0"/>
              <w:ind w:left="426"/>
              <w:jc w:val="both"/>
              <w:rPr>
                <w:bCs/>
                <w:sz w:val="26"/>
                <w:szCs w:val="26"/>
                <w:highlight w:val="white"/>
              </w:rPr>
            </w:pPr>
            <w:r w:rsidRPr="00AC2B70">
              <w:rPr>
                <w:sz w:val="26"/>
                <w:szCs w:val="26"/>
              </w:rPr>
              <w:t>Пьеса «На дне»</w:t>
            </w:r>
          </w:p>
        </w:tc>
        <w:tc>
          <w:tcPr>
            <w:tcW w:w="3544" w:type="dxa"/>
            <w:shd w:val="clear" w:color="auto" w:fill="auto"/>
          </w:tcPr>
          <w:p w:rsidR="009F376E" w:rsidRPr="00AC2B70" w:rsidRDefault="009F376E" w:rsidP="00D23F6C">
            <w:pPr>
              <w:tabs>
                <w:tab w:val="left" w:pos="7380"/>
                <w:tab w:val="left" w:pos="8100"/>
              </w:tabs>
              <w:adjustRightInd w:val="0"/>
              <w:ind w:left="426"/>
              <w:jc w:val="both"/>
              <w:rPr>
                <w:bCs/>
                <w:sz w:val="26"/>
                <w:szCs w:val="26"/>
              </w:rPr>
            </w:pPr>
            <w:r w:rsidRPr="00AC2B70">
              <w:rPr>
                <w:b/>
                <w:bCs/>
                <w:sz w:val="26"/>
                <w:szCs w:val="26"/>
                <w:highlight w:val="white"/>
              </w:rPr>
              <w:t xml:space="preserve">М. Горький </w:t>
            </w:r>
          </w:p>
          <w:p w:rsidR="009F376E" w:rsidRPr="00AC2B70" w:rsidRDefault="009F376E" w:rsidP="00D23F6C">
            <w:pPr>
              <w:tabs>
                <w:tab w:val="left" w:pos="7380"/>
                <w:tab w:val="left" w:pos="8100"/>
              </w:tabs>
              <w:adjustRightInd w:val="0"/>
              <w:ind w:left="426"/>
              <w:jc w:val="both"/>
              <w:rPr>
                <w:b/>
                <w:bCs/>
                <w:sz w:val="26"/>
                <w:szCs w:val="26"/>
                <w:highlight w:val="white"/>
              </w:rPr>
            </w:pPr>
            <w:r w:rsidRPr="00AC2B70">
              <w:rPr>
                <w:sz w:val="26"/>
                <w:szCs w:val="26"/>
              </w:rPr>
              <w:t>Рассказы: «Макар Чудра», «Старуха Изергиль», «Челкаш»</w:t>
            </w:r>
          </w:p>
        </w:tc>
        <w:tc>
          <w:tcPr>
            <w:tcW w:w="4111" w:type="dxa"/>
            <w:vMerge/>
            <w:shd w:val="clear" w:color="auto" w:fill="auto"/>
          </w:tcPr>
          <w:p w:rsidR="009F376E" w:rsidRPr="00AC2B70" w:rsidRDefault="009F376E" w:rsidP="00D23F6C">
            <w:pPr>
              <w:tabs>
                <w:tab w:val="left" w:pos="7380"/>
                <w:tab w:val="left" w:pos="8100"/>
              </w:tabs>
              <w:adjustRightInd w:val="0"/>
              <w:ind w:left="426"/>
              <w:jc w:val="both"/>
              <w:rPr>
                <w:bCs/>
                <w:sz w:val="26"/>
                <w:szCs w:val="26"/>
                <w:highlight w:val="white"/>
              </w:rPr>
            </w:pPr>
          </w:p>
        </w:tc>
      </w:tr>
      <w:tr w:rsidR="009F376E" w:rsidRPr="00AC2B70" w:rsidTr="00D23F6C">
        <w:tc>
          <w:tcPr>
            <w:tcW w:w="2268" w:type="dxa"/>
            <w:shd w:val="clear" w:color="auto" w:fill="auto"/>
          </w:tcPr>
          <w:p w:rsidR="009F376E" w:rsidRPr="00AC2B70" w:rsidRDefault="009F376E" w:rsidP="00D23F6C">
            <w:pPr>
              <w:tabs>
                <w:tab w:val="left" w:pos="7380"/>
                <w:tab w:val="left" w:pos="8100"/>
              </w:tabs>
              <w:adjustRightInd w:val="0"/>
              <w:ind w:left="426"/>
              <w:jc w:val="both"/>
              <w:rPr>
                <w:b/>
                <w:bCs/>
                <w:sz w:val="26"/>
                <w:szCs w:val="26"/>
                <w:highlight w:val="white"/>
              </w:rPr>
            </w:pPr>
            <w:r w:rsidRPr="00AC2B70">
              <w:rPr>
                <w:b/>
                <w:bCs/>
                <w:sz w:val="26"/>
                <w:szCs w:val="26"/>
                <w:highlight w:val="white"/>
              </w:rPr>
              <w:t>А.А. Блок</w:t>
            </w:r>
          </w:p>
          <w:p w:rsidR="009F376E" w:rsidRPr="00AC2B70" w:rsidRDefault="009F376E" w:rsidP="00D23F6C">
            <w:pPr>
              <w:tabs>
                <w:tab w:val="left" w:pos="7380"/>
                <w:tab w:val="left" w:pos="8100"/>
              </w:tabs>
              <w:adjustRightInd w:val="0"/>
              <w:ind w:left="426"/>
              <w:jc w:val="both"/>
              <w:rPr>
                <w:bCs/>
                <w:sz w:val="26"/>
                <w:szCs w:val="26"/>
                <w:highlight w:val="white"/>
              </w:rPr>
            </w:pPr>
            <w:r w:rsidRPr="00AC2B70">
              <w:rPr>
                <w:sz w:val="26"/>
                <w:szCs w:val="26"/>
                <w:lang w:eastAsia="zh-CN"/>
              </w:rPr>
              <w:t>Поэма «Двенадцать»</w:t>
            </w:r>
          </w:p>
        </w:tc>
        <w:tc>
          <w:tcPr>
            <w:tcW w:w="3544" w:type="dxa"/>
            <w:shd w:val="clear" w:color="auto" w:fill="auto"/>
          </w:tcPr>
          <w:p w:rsidR="009F376E" w:rsidRPr="00AC2B70" w:rsidRDefault="009F376E" w:rsidP="00F564FD">
            <w:pPr>
              <w:tabs>
                <w:tab w:val="left" w:pos="7380"/>
                <w:tab w:val="left" w:pos="8100"/>
              </w:tabs>
              <w:adjustRightInd w:val="0"/>
              <w:ind w:left="101"/>
              <w:jc w:val="both"/>
              <w:rPr>
                <w:b/>
                <w:bCs/>
                <w:sz w:val="26"/>
                <w:szCs w:val="26"/>
                <w:highlight w:val="white"/>
              </w:rPr>
            </w:pPr>
            <w:r w:rsidRPr="00AC2B70">
              <w:rPr>
                <w:b/>
                <w:bCs/>
                <w:sz w:val="26"/>
                <w:szCs w:val="26"/>
                <w:highlight w:val="white"/>
              </w:rPr>
              <w:t>А.А. Блок</w:t>
            </w:r>
          </w:p>
          <w:p w:rsidR="009F376E" w:rsidRPr="00AC2B70" w:rsidRDefault="009F376E" w:rsidP="00F564FD">
            <w:pPr>
              <w:tabs>
                <w:tab w:val="left" w:pos="7380"/>
                <w:tab w:val="left" w:pos="8100"/>
              </w:tabs>
              <w:adjustRightInd w:val="0"/>
              <w:ind w:left="101"/>
              <w:jc w:val="both"/>
              <w:rPr>
                <w:b/>
                <w:bCs/>
                <w:sz w:val="26"/>
                <w:szCs w:val="26"/>
                <w:highlight w:val="white"/>
              </w:rPr>
            </w:pPr>
            <w:r w:rsidRPr="00AC2B70">
              <w:rPr>
                <w:sz w:val="26"/>
                <w:szCs w:val="26"/>
              </w:rPr>
              <w:t>Стихотворения:</w:t>
            </w:r>
            <w:r w:rsidRPr="00AC2B70">
              <w:rPr>
                <w:sz w:val="26"/>
                <w:szCs w:val="26"/>
                <w:lang w:eastAsia="zh-CN"/>
              </w:rPr>
              <w:t xml:space="preserve"> «В ресторане», «Вхожу я в темные храмы…», </w:t>
            </w:r>
            <w:r w:rsidRPr="00AC2B70">
              <w:rPr>
                <w:sz w:val="26"/>
                <w:szCs w:val="26"/>
                <w:lang w:eastAsia="zh-CN"/>
              </w:rPr>
              <w:lastRenderedPageBreak/>
              <w:t>«Девушка пела в церковном хоре…»,  «Когда Вы стоите на моем пути…», «На железной дороге»,</w:t>
            </w:r>
            <w:r w:rsidRPr="00AC2B70">
              <w:rPr>
                <w:sz w:val="26"/>
                <w:szCs w:val="26"/>
              </w:rPr>
              <w:t xml:space="preserve"> </w:t>
            </w:r>
            <w:r w:rsidRPr="00AC2B70">
              <w:rPr>
                <w:sz w:val="26"/>
                <w:szCs w:val="26"/>
                <w:lang w:eastAsia="zh-CN"/>
              </w:rPr>
              <w:t xml:space="preserve">цикл «На поле Куликовом», «Незнакомка», </w:t>
            </w:r>
            <w:r w:rsidRPr="00AC2B70">
              <w:rPr>
                <w:sz w:val="26"/>
                <w:szCs w:val="26"/>
              </w:rPr>
              <w:t xml:space="preserve">«Ночь, улица, фонарь, аптека…», </w:t>
            </w:r>
            <w:r w:rsidRPr="00AC2B70">
              <w:rPr>
                <w:sz w:val="26"/>
                <w:szCs w:val="26"/>
                <w:lang w:eastAsia="zh-CN"/>
              </w:rPr>
              <w:t xml:space="preserve">«О, весна, без конца и без краю…»,   </w:t>
            </w:r>
            <w:r w:rsidRPr="00AC2B70">
              <w:rPr>
                <w:sz w:val="26"/>
                <w:szCs w:val="26"/>
              </w:rPr>
              <w:t xml:space="preserve">«О доблестях, о подвигах, о славе…», </w:t>
            </w:r>
            <w:r w:rsidRPr="00AC2B70">
              <w:rPr>
                <w:sz w:val="26"/>
                <w:szCs w:val="26"/>
                <w:lang w:eastAsia="zh-CN"/>
              </w:rPr>
              <w:t>«Она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r w:rsidRPr="00AC2B70">
              <w:rPr>
                <w:b/>
                <w:sz w:val="26"/>
                <w:szCs w:val="26"/>
                <w:lang w:eastAsia="zh-CN"/>
              </w:rPr>
              <w:t xml:space="preserve"> </w:t>
            </w:r>
          </w:p>
        </w:tc>
        <w:tc>
          <w:tcPr>
            <w:tcW w:w="4111" w:type="dxa"/>
            <w:shd w:val="clear" w:color="auto" w:fill="auto"/>
          </w:tcPr>
          <w:p w:rsidR="009F376E" w:rsidRPr="00AC2B70" w:rsidRDefault="009F376E" w:rsidP="009F46E5">
            <w:pPr>
              <w:tabs>
                <w:tab w:val="left" w:pos="7380"/>
                <w:tab w:val="left" w:pos="8100"/>
              </w:tabs>
              <w:adjustRightInd w:val="0"/>
              <w:ind w:left="172"/>
              <w:jc w:val="both"/>
              <w:rPr>
                <w:b/>
                <w:bCs/>
                <w:sz w:val="26"/>
                <w:szCs w:val="26"/>
                <w:highlight w:val="white"/>
              </w:rPr>
            </w:pPr>
            <w:r w:rsidRPr="00AC2B70">
              <w:rPr>
                <w:bCs/>
                <w:sz w:val="26"/>
                <w:szCs w:val="26"/>
                <w:highlight w:val="white"/>
              </w:rPr>
              <w:lastRenderedPageBreak/>
              <w:t xml:space="preserve"> </w:t>
            </w:r>
            <w:r w:rsidRPr="00AC2B70">
              <w:rPr>
                <w:b/>
                <w:bCs/>
                <w:sz w:val="26"/>
                <w:szCs w:val="26"/>
                <w:highlight w:val="white"/>
              </w:rPr>
              <w:t xml:space="preserve">Модернизм конца </w:t>
            </w:r>
            <w:r w:rsidRPr="00AC2B70">
              <w:rPr>
                <w:b/>
                <w:bCs/>
                <w:sz w:val="26"/>
                <w:szCs w:val="26"/>
                <w:highlight w:val="white"/>
                <w:lang w:val="en-US"/>
              </w:rPr>
              <w:t>XIX</w:t>
            </w:r>
            <w:r w:rsidRPr="00AC2B70">
              <w:rPr>
                <w:b/>
                <w:bCs/>
                <w:sz w:val="26"/>
                <w:szCs w:val="26"/>
                <w:highlight w:val="white"/>
              </w:rPr>
              <w:t xml:space="preserve"> – ХХ века</w:t>
            </w:r>
          </w:p>
          <w:p w:rsidR="009F376E" w:rsidRPr="00AC2B70" w:rsidRDefault="009F376E" w:rsidP="009F46E5">
            <w:pPr>
              <w:tabs>
                <w:tab w:val="left" w:pos="7380"/>
                <w:tab w:val="left" w:pos="8100"/>
              </w:tabs>
              <w:adjustRightInd w:val="0"/>
              <w:ind w:left="172"/>
              <w:jc w:val="both"/>
              <w:rPr>
                <w:b/>
                <w:bCs/>
                <w:sz w:val="26"/>
                <w:szCs w:val="26"/>
                <w:highlight w:val="white"/>
              </w:rPr>
            </w:pPr>
            <w:r w:rsidRPr="00AC2B70">
              <w:rPr>
                <w:b/>
                <w:bCs/>
                <w:sz w:val="26"/>
                <w:szCs w:val="26"/>
                <w:highlight w:val="white"/>
              </w:rPr>
              <w:t>А.А. Блок</w:t>
            </w:r>
          </w:p>
          <w:p w:rsidR="009F376E" w:rsidRPr="00AC2B70" w:rsidRDefault="009F376E" w:rsidP="009F46E5">
            <w:pPr>
              <w:tabs>
                <w:tab w:val="left" w:pos="7380"/>
                <w:tab w:val="left" w:pos="8100"/>
              </w:tabs>
              <w:adjustRightInd w:val="0"/>
              <w:ind w:left="172"/>
              <w:jc w:val="both"/>
              <w:rPr>
                <w:sz w:val="26"/>
                <w:szCs w:val="26"/>
                <w:lang w:eastAsia="zh-CN"/>
              </w:rPr>
            </w:pPr>
            <w:r w:rsidRPr="00AC2B70">
              <w:rPr>
                <w:bCs/>
                <w:sz w:val="26"/>
                <w:szCs w:val="26"/>
                <w:highlight w:val="white"/>
              </w:rPr>
              <w:t xml:space="preserve">Стихотворения: </w:t>
            </w:r>
            <w:r w:rsidRPr="00AC2B70">
              <w:rPr>
                <w:sz w:val="26"/>
                <w:szCs w:val="26"/>
                <w:lang w:eastAsia="zh-CN"/>
              </w:rPr>
              <w:t xml:space="preserve">«Ветер принес </w:t>
            </w:r>
            <w:r w:rsidRPr="00AC2B70">
              <w:rPr>
                <w:sz w:val="26"/>
                <w:szCs w:val="26"/>
                <w:lang w:eastAsia="zh-CN"/>
              </w:rPr>
              <w:lastRenderedPageBreak/>
              <w:t>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9F376E" w:rsidRPr="00AC2B70" w:rsidRDefault="009F376E" w:rsidP="009F46E5">
            <w:pPr>
              <w:tabs>
                <w:tab w:val="left" w:pos="7380"/>
                <w:tab w:val="left" w:pos="8100"/>
              </w:tabs>
              <w:adjustRightInd w:val="0"/>
              <w:ind w:left="172"/>
              <w:jc w:val="both"/>
              <w:rPr>
                <w:bCs/>
                <w:sz w:val="26"/>
                <w:szCs w:val="26"/>
                <w:highlight w:val="white"/>
              </w:rPr>
            </w:pPr>
            <w:r w:rsidRPr="00AC2B70">
              <w:rPr>
                <w:sz w:val="26"/>
                <w:szCs w:val="26"/>
                <w:lang w:eastAsia="zh-CN"/>
              </w:rPr>
              <w:t>Поэма «Соловьиный сад»</w:t>
            </w:r>
          </w:p>
          <w:p w:rsidR="009F376E" w:rsidRPr="00AC2B70" w:rsidRDefault="009F376E" w:rsidP="009F46E5">
            <w:pPr>
              <w:tabs>
                <w:tab w:val="left" w:pos="7380"/>
                <w:tab w:val="left" w:pos="8100"/>
              </w:tabs>
              <w:adjustRightInd w:val="0"/>
              <w:ind w:left="172"/>
              <w:jc w:val="both"/>
              <w:rPr>
                <w:bCs/>
                <w:sz w:val="26"/>
                <w:szCs w:val="26"/>
              </w:rPr>
            </w:pPr>
            <w:r w:rsidRPr="00AC2B70">
              <w:rPr>
                <w:b/>
                <w:bCs/>
                <w:sz w:val="26"/>
                <w:szCs w:val="26"/>
              </w:rPr>
              <w:t>Л.Н. Андреев</w:t>
            </w:r>
            <w:r w:rsidRPr="00AC2B70">
              <w:rPr>
                <w:bCs/>
                <w:sz w:val="26"/>
                <w:szCs w:val="26"/>
              </w:rPr>
              <w:t xml:space="preserve"> </w:t>
            </w:r>
          </w:p>
          <w:p w:rsidR="009F376E" w:rsidRPr="00AC2B70" w:rsidRDefault="009F376E" w:rsidP="009F46E5">
            <w:pPr>
              <w:tabs>
                <w:tab w:val="left" w:pos="7380"/>
                <w:tab w:val="left" w:pos="8100"/>
              </w:tabs>
              <w:adjustRightInd w:val="0"/>
              <w:ind w:left="172"/>
              <w:jc w:val="both"/>
              <w:rPr>
                <w:bCs/>
                <w:sz w:val="26"/>
                <w:szCs w:val="26"/>
              </w:rPr>
            </w:pPr>
            <w:r w:rsidRPr="00AC2B70">
              <w:rPr>
                <w:bCs/>
                <w:sz w:val="26"/>
                <w:szCs w:val="26"/>
              </w:rPr>
              <w:t>Повести и рассказы: «Большой шлем», «Красный смех», «Рассказ о семи повешенных», «Иуда Искариот», «Жизнь Василия Фивейского».</w:t>
            </w:r>
          </w:p>
          <w:p w:rsidR="009F376E" w:rsidRPr="00AC2B70" w:rsidRDefault="009F376E" w:rsidP="009F46E5">
            <w:pPr>
              <w:tabs>
                <w:tab w:val="left" w:pos="7380"/>
                <w:tab w:val="left" w:pos="8100"/>
              </w:tabs>
              <w:adjustRightInd w:val="0"/>
              <w:ind w:left="172"/>
              <w:jc w:val="both"/>
              <w:rPr>
                <w:b/>
                <w:bCs/>
                <w:sz w:val="26"/>
                <w:szCs w:val="26"/>
              </w:rPr>
            </w:pPr>
            <w:r w:rsidRPr="00AC2B70">
              <w:rPr>
                <w:bCs/>
                <w:sz w:val="26"/>
                <w:szCs w:val="26"/>
              </w:rPr>
              <w:t>Пьеса «Жизнь человека»</w:t>
            </w:r>
          </w:p>
          <w:p w:rsidR="009F376E" w:rsidRPr="00AC2B70" w:rsidRDefault="009F376E" w:rsidP="009F46E5">
            <w:pPr>
              <w:tabs>
                <w:tab w:val="left" w:pos="7380"/>
                <w:tab w:val="left" w:pos="8100"/>
              </w:tabs>
              <w:adjustRightInd w:val="0"/>
              <w:ind w:left="172"/>
              <w:jc w:val="both"/>
              <w:rPr>
                <w:b/>
                <w:bCs/>
                <w:sz w:val="26"/>
                <w:szCs w:val="26"/>
              </w:rPr>
            </w:pPr>
            <w:r w:rsidRPr="00AC2B70">
              <w:rPr>
                <w:b/>
                <w:bCs/>
                <w:sz w:val="26"/>
                <w:szCs w:val="26"/>
              </w:rPr>
              <w:t xml:space="preserve">В.Я. Брюсов  </w:t>
            </w:r>
          </w:p>
          <w:p w:rsidR="009F376E" w:rsidRPr="00AC2B70" w:rsidRDefault="009F376E" w:rsidP="009F46E5">
            <w:pPr>
              <w:tabs>
                <w:tab w:val="left" w:pos="7380"/>
                <w:tab w:val="left" w:pos="8100"/>
              </w:tabs>
              <w:adjustRightInd w:val="0"/>
              <w:ind w:left="172"/>
              <w:jc w:val="both"/>
              <w:rPr>
                <w:bCs/>
                <w:sz w:val="26"/>
                <w:szCs w:val="26"/>
              </w:rPr>
            </w:pPr>
            <w:r w:rsidRPr="00AC2B70">
              <w:rPr>
                <w:bCs/>
                <w:sz w:val="26"/>
                <w:szCs w:val="26"/>
              </w:rPr>
              <w:t>Стихотворения:</w:t>
            </w:r>
            <w:r w:rsidRPr="00AC2B70">
              <w:rPr>
                <w:b/>
                <w:bCs/>
                <w:sz w:val="26"/>
                <w:szCs w:val="26"/>
              </w:rPr>
              <w:t xml:space="preserve"> </w:t>
            </w:r>
            <w:r w:rsidRPr="00AC2B70">
              <w:rPr>
                <w:bCs/>
                <w:sz w:val="26"/>
                <w:szCs w:val="26"/>
              </w:rPr>
              <w:t>«Ассаргадон», «Грядущие гунны», «Есть что-то позорное в мощи природы...»,  «Неколебимой истине...», «Каменщик»,   «Творчество», «Родной язык». «Юному поэту», «Я»</w:t>
            </w:r>
          </w:p>
          <w:p w:rsidR="009F376E" w:rsidRPr="00AC2B70" w:rsidRDefault="009F376E" w:rsidP="009F46E5">
            <w:pPr>
              <w:tabs>
                <w:tab w:val="left" w:pos="7380"/>
                <w:tab w:val="left" w:pos="8100"/>
              </w:tabs>
              <w:adjustRightInd w:val="0"/>
              <w:ind w:left="172"/>
              <w:jc w:val="both"/>
              <w:rPr>
                <w:b/>
                <w:bCs/>
                <w:sz w:val="26"/>
                <w:szCs w:val="26"/>
              </w:rPr>
            </w:pPr>
            <w:r w:rsidRPr="00AC2B70">
              <w:rPr>
                <w:b/>
                <w:bCs/>
                <w:sz w:val="26"/>
                <w:szCs w:val="26"/>
                <w:highlight w:val="white"/>
              </w:rPr>
              <w:t>К.Д. Бальмонт</w:t>
            </w:r>
          </w:p>
          <w:p w:rsidR="009F376E" w:rsidRPr="00AC2B70" w:rsidRDefault="009F376E" w:rsidP="009F46E5">
            <w:pPr>
              <w:tabs>
                <w:tab w:val="left" w:pos="7380"/>
                <w:tab w:val="left" w:pos="8100"/>
              </w:tabs>
              <w:adjustRightInd w:val="0"/>
              <w:ind w:left="172"/>
              <w:jc w:val="both"/>
              <w:rPr>
                <w:sz w:val="26"/>
                <w:szCs w:val="26"/>
              </w:rPr>
            </w:pPr>
            <w:r w:rsidRPr="00AC2B70">
              <w:rPr>
                <w:bCs/>
                <w:sz w:val="26"/>
                <w:szCs w:val="26"/>
              </w:rPr>
              <w:t>Стихотворения</w:t>
            </w:r>
            <w:r w:rsidRPr="00AC2B70">
              <w:rPr>
                <w:b/>
                <w:bCs/>
                <w:sz w:val="26"/>
                <w:szCs w:val="26"/>
              </w:rPr>
              <w:t xml:space="preserve">: </w:t>
            </w:r>
            <w:r w:rsidRPr="00AC2B70">
              <w:rPr>
                <w:sz w:val="26"/>
                <w:szCs w:val="26"/>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9F376E" w:rsidRPr="00AC2B70" w:rsidRDefault="009F376E" w:rsidP="009F46E5">
            <w:pPr>
              <w:tabs>
                <w:tab w:val="left" w:pos="7380"/>
                <w:tab w:val="left" w:pos="8100"/>
              </w:tabs>
              <w:adjustRightInd w:val="0"/>
              <w:ind w:left="172"/>
              <w:jc w:val="both"/>
              <w:rPr>
                <w:sz w:val="26"/>
                <w:szCs w:val="26"/>
              </w:rPr>
            </w:pPr>
            <w:r w:rsidRPr="00AC2B70">
              <w:rPr>
                <w:b/>
                <w:sz w:val="26"/>
                <w:szCs w:val="26"/>
              </w:rPr>
              <w:t>А.А. Ахматова</w:t>
            </w:r>
            <w:r w:rsidRPr="00AC2B70">
              <w:rPr>
                <w:sz w:val="26"/>
                <w:szCs w:val="26"/>
              </w:rPr>
              <w:t>*</w:t>
            </w:r>
          </w:p>
          <w:p w:rsidR="009F376E" w:rsidRPr="00AC2B70" w:rsidRDefault="009F376E" w:rsidP="009F46E5">
            <w:pPr>
              <w:tabs>
                <w:tab w:val="left" w:pos="7380"/>
                <w:tab w:val="left" w:pos="8100"/>
              </w:tabs>
              <w:adjustRightInd w:val="0"/>
              <w:ind w:left="172"/>
              <w:jc w:val="both"/>
              <w:rPr>
                <w:b/>
                <w:bCs/>
                <w:sz w:val="26"/>
                <w:szCs w:val="26"/>
              </w:rPr>
            </w:pPr>
            <w:r w:rsidRPr="00AC2B70">
              <w:rPr>
                <w:b/>
                <w:sz w:val="26"/>
                <w:szCs w:val="26"/>
              </w:rPr>
              <w:t>О.Э. Мандельштам</w:t>
            </w:r>
            <w:r w:rsidRPr="00AC2B70">
              <w:rPr>
                <w:sz w:val="26"/>
                <w:szCs w:val="26"/>
              </w:rPr>
              <w:t>*</w:t>
            </w:r>
          </w:p>
          <w:p w:rsidR="009F376E" w:rsidRPr="00AC2B70" w:rsidRDefault="009F376E" w:rsidP="009F46E5">
            <w:pPr>
              <w:tabs>
                <w:tab w:val="left" w:pos="1134"/>
              </w:tabs>
              <w:ind w:left="172"/>
              <w:jc w:val="both"/>
              <w:rPr>
                <w:b/>
                <w:bCs/>
                <w:sz w:val="26"/>
                <w:szCs w:val="26"/>
              </w:rPr>
            </w:pPr>
            <w:r w:rsidRPr="00AC2B70">
              <w:rPr>
                <w:b/>
                <w:bCs/>
                <w:sz w:val="26"/>
                <w:szCs w:val="26"/>
                <w:highlight w:val="white"/>
              </w:rPr>
              <w:t>Н.С. Гумилев</w:t>
            </w:r>
            <w:r w:rsidRPr="00AC2B70">
              <w:rPr>
                <w:b/>
                <w:bCs/>
                <w:sz w:val="26"/>
                <w:szCs w:val="26"/>
              </w:rPr>
              <w:t xml:space="preserve"> </w:t>
            </w:r>
          </w:p>
          <w:p w:rsidR="009F376E" w:rsidRPr="00AC2B70" w:rsidRDefault="009F376E" w:rsidP="009F46E5">
            <w:pPr>
              <w:tabs>
                <w:tab w:val="left" w:pos="1134"/>
              </w:tabs>
              <w:ind w:left="172"/>
              <w:jc w:val="both"/>
              <w:rPr>
                <w:sz w:val="26"/>
                <w:szCs w:val="26"/>
              </w:rPr>
            </w:pPr>
            <w:r w:rsidRPr="00AC2B70">
              <w:rPr>
                <w:bCs/>
                <w:sz w:val="26"/>
                <w:szCs w:val="26"/>
              </w:rPr>
              <w:t xml:space="preserve">Стихотворения: </w:t>
            </w:r>
            <w:r w:rsidRPr="00AC2B70">
              <w:rPr>
                <w:sz w:val="26"/>
                <w:szCs w:val="26"/>
              </w:rPr>
              <w:t>«Андрей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9F376E" w:rsidRPr="00AC2B70" w:rsidRDefault="009F376E" w:rsidP="009F46E5">
            <w:pPr>
              <w:adjustRightInd w:val="0"/>
              <w:ind w:left="172"/>
              <w:jc w:val="both"/>
              <w:rPr>
                <w:b/>
                <w:sz w:val="26"/>
                <w:szCs w:val="26"/>
                <w:lang w:eastAsia="zh-CN"/>
              </w:rPr>
            </w:pPr>
            <w:r w:rsidRPr="00AC2B70">
              <w:rPr>
                <w:b/>
                <w:sz w:val="26"/>
                <w:szCs w:val="26"/>
                <w:lang w:eastAsia="zh-CN"/>
              </w:rPr>
              <w:lastRenderedPageBreak/>
              <w:t>В.В. Маяковский*</w:t>
            </w:r>
          </w:p>
          <w:p w:rsidR="009F376E" w:rsidRPr="00AC2B70" w:rsidRDefault="009F376E" w:rsidP="009F46E5">
            <w:pPr>
              <w:adjustRightInd w:val="0"/>
              <w:ind w:left="172"/>
              <w:jc w:val="both"/>
              <w:rPr>
                <w:b/>
                <w:sz w:val="26"/>
                <w:szCs w:val="26"/>
                <w:lang w:eastAsia="zh-CN"/>
              </w:rPr>
            </w:pPr>
            <w:r w:rsidRPr="00AC2B70">
              <w:rPr>
                <w:b/>
                <w:sz w:val="26"/>
                <w:szCs w:val="26"/>
                <w:lang w:eastAsia="zh-CN"/>
              </w:rPr>
              <w:t>В.В. Хлебников</w:t>
            </w:r>
          </w:p>
          <w:p w:rsidR="009F376E" w:rsidRPr="00AC2B70" w:rsidRDefault="009F376E" w:rsidP="009F46E5">
            <w:pPr>
              <w:tabs>
                <w:tab w:val="left" w:pos="1134"/>
              </w:tabs>
              <w:ind w:left="172"/>
              <w:jc w:val="both"/>
              <w:rPr>
                <w:sz w:val="26"/>
                <w:szCs w:val="26"/>
                <w:lang w:eastAsia="zh-CN"/>
              </w:rPr>
            </w:pPr>
            <w:r w:rsidRPr="00AC2B70">
              <w:rPr>
                <w:sz w:val="26"/>
                <w:szCs w:val="26"/>
                <w:lang w:eastAsia="zh-CN"/>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
          <w:p w:rsidR="009F376E" w:rsidRPr="00AC2B70" w:rsidRDefault="009F376E" w:rsidP="009F46E5">
            <w:pPr>
              <w:tabs>
                <w:tab w:val="left" w:pos="1134"/>
              </w:tabs>
              <w:ind w:left="172"/>
              <w:jc w:val="both"/>
              <w:rPr>
                <w:sz w:val="26"/>
                <w:szCs w:val="26"/>
                <w:lang w:eastAsia="zh-CN"/>
              </w:rPr>
            </w:pPr>
            <w:r w:rsidRPr="00AC2B70">
              <w:rPr>
                <w:b/>
                <w:sz w:val="26"/>
                <w:szCs w:val="26"/>
                <w:lang w:eastAsia="zh-CN"/>
              </w:rPr>
              <w:t>М.И. Цветаева</w:t>
            </w:r>
            <w:r w:rsidRPr="00AC2B70">
              <w:rPr>
                <w:sz w:val="26"/>
                <w:szCs w:val="26"/>
                <w:lang w:eastAsia="zh-CN"/>
              </w:rPr>
              <w:t>*</w:t>
            </w:r>
          </w:p>
          <w:p w:rsidR="009F376E" w:rsidRPr="00AC2B70" w:rsidRDefault="009F376E" w:rsidP="009F46E5">
            <w:pPr>
              <w:tabs>
                <w:tab w:val="left" w:pos="1134"/>
              </w:tabs>
              <w:ind w:left="172"/>
              <w:jc w:val="both"/>
              <w:rPr>
                <w:sz w:val="26"/>
                <w:szCs w:val="26"/>
                <w:lang w:eastAsia="zh-CN"/>
              </w:rPr>
            </w:pPr>
            <w:r w:rsidRPr="00AC2B70">
              <w:rPr>
                <w:b/>
                <w:sz w:val="26"/>
                <w:szCs w:val="26"/>
                <w:lang w:eastAsia="zh-CN"/>
              </w:rPr>
              <w:t>С.А. Есенин</w:t>
            </w:r>
            <w:r w:rsidRPr="00AC2B70">
              <w:rPr>
                <w:sz w:val="26"/>
                <w:szCs w:val="26"/>
                <w:lang w:eastAsia="zh-CN"/>
              </w:rPr>
              <w:t>*</w:t>
            </w:r>
          </w:p>
          <w:p w:rsidR="009F376E" w:rsidRPr="00AC2B70" w:rsidRDefault="009F376E" w:rsidP="009F46E5">
            <w:pPr>
              <w:tabs>
                <w:tab w:val="left" w:pos="1134"/>
              </w:tabs>
              <w:ind w:left="172"/>
              <w:jc w:val="both"/>
              <w:rPr>
                <w:b/>
                <w:bCs/>
                <w:sz w:val="26"/>
                <w:szCs w:val="26"/>
                <w:highlight w:val="white"/>
              </w:rPr>
            </w:pPr>
            <w:r w:rsidRPr="00AC2B70">
              <w:rPr>
                <w:b/>
                <w:bCs/>
                <w:sz w:val="26"/>
                <w:szCs w:val="26"/>
                <w:highlight w:val="white"/>
              </w:rPr>
              <w:t>В.В. Набоков*</w:t>
            </w:r>
          </w:p>
          <w:p w:rsidR="009F376E" w:rsidRPr="00AC2B70" w:rsidRDefault="009F376E" w:rsidP="009F46E5">
            <w:pPr>
              <w:tabs>
                <w:tab w:val="left" w:pos="1134"/>
              </w:tabs>
              <w:ind w:left="172"/>
              <w:jc w:val="both"/>
              <w:rPr>
                <w:b/>
                <w:bCs/>
                <w:sz w:val="26"/>
                <w:szCs w:val="26"/>
              </w:rPr>
            </w:pPr>
            <w:r w:rsidRPr="00AC2B70">
              <w:rPr>
                <w:b/>
                <w:bCs/>
                <w:sz w:val="26"/>
                <w:szCs w:val="26"/>
              </w:rPr>
              <w:t>И.Ф. Анненский,</w:t>
            </w:r>
          </w:p>
          <w:p w:rsidR="009F376E" w:rsidRPr="00AC2B70" w:rsidRDefault="009F376E" w:rsidP="009F46E5">
            <w:pPr>
              <w:tabs>
                <w:tab w:val="left" w:pos="1134"/>
              </w:tabs>
              <w:ind w:left="172"/>
              <w:jc w:val="both"/>
              <w:rPr>
                <w:b/>
                <w:bCs/>
                <w:sz w:val="26"/>
                <w:szCs w:val="26"/>
              </w:rPr>
            </w:pPr>
            <w:r w:rsidRPr="00AC2B70">
              <w:rPr>
                <w:b/>
                <w:bCs/>
                <w:sz w:val="26"/>
                <w:szCs w:val="26"/>
              </w:rPr>
              <w:t>К.Д. Бальмонт, А. Белый, В.Я. Брюсов, М.А. Волошин, Н.С. Гумилев, Н.А. Клюев, И. Северянин, Ф.К. Сологуб, В.В. Хлебников,</w:t>
            </w:r>
          </w:p>
          <w:p w:rsidR="009F376E" w:rsidRPr="00AC2B70" w:rsidRDefault="009F376E" w:rsidP="009F46E5">
            <w:pPr>
              <w:tabs>
                <w:tab w:val="left" w:pos="1134"/>
              </w:tabs>
              <w:ind w:left="172"/>
              <w:jc w:val="both"/>
              <w:rPr>
                <w:b/>
                <w:bCs/>
                <w:sz w:val="26"/>
                <w:szCs w:val="26"/>
                <w:highlight w:val="white"/>
              </w:rPr>
            </w:pPr>
            <w:r w:rsidRPr="00AC2B70">
              <w:rPr>
                <w:b/>
                <w:bCs/>
                <w:sz w:val="26"/>
                <w:szCs w:val="26"/>
              </w:rPr>
              <w:t>В.Ф. Ходасевич</w:t>
            </w:r>
          </w:p>
        </w:tc>
      </w:tr>
      <w:tr w:rsidR="009F376E" w:rsidRPr="00AC2B70" w:rsidTr="00D23F6C">
        <w:tc>
          <w:tcPr>
            <w:tcW w:w="2268" w:type="dxa"/>
            <w:vMerge w:val="restart"/>
            <w:shd w:val="clear" w:color="auto" w:fill="auto"/>
          </w:tcPr>
          <w:p w:rsidR="009F376E" w:rsidRPr="00AC2B70" w:rsidRDefault="009F376E" w:rsidP="00D23F6C">
            <w:pPr>
              <w:tabs>
                <w:tab w:val="left" w:pos="1134"/>
              </w:tabs>
              <w:ind w:left="426"/>
              <w:jc w:val="both"/>
              <w:rPr>
                <w:b/>
                <w:bCs/>
                <w:sz w:val="26"/>
                <w:szCs w:val="26"/>
              </w:rPr>
            </w:pPr>
            <w:r w:rsidRPr="00AC2B70">
              <w:rPr>
                <w:b/>
                <w:bCs/>
                <w:sz w:val="26"/>
                <w:szCs w:val="26"/>
                <w:highlight w:val="white"/>
              </w:rPr>
              <w:lastRenderedPageBreak/>
              <w:t>А.А. Ахматова</w:t>
            </w:r>
          </w:p>
          <w:p w:rsidR="009F376E" w:rsidRPr="00AC2B70" w:rsidRDefault="009F376E" w:rsidP="00D23F6C">
            <w:pPr>
              <w:tabs>
                <w:tab w:val="left" w:pos="1134"/>
              </w:tabs>
              <w:ind w:left="426"/>
              <w:jc w:val="both"/>
              <w:rPr>
                <w:sz w:val="26"/>
                <w:szCs w:val="26"/>
                <w:lang w:eastAsia="zh-CN"/>
              </w:rPr>
            </w:pPr>
            <w:r w:rsidRPr="00AC2B70">
              <w:rPr>
                <w:sz w:val="26"/>
                <w:szCs w:val="26"/>
                <w:highlight w:val="white"/>
              </w:rPr>
              <w:t>Поэма «Реквием»</w:t>
            </w:r>
          </w:p>
          <w:p w:rsidR="009F376E" w:rsidRPr="00AC2B70" w:rsidRDefault="009F376E" w:rsidP="00D23F6C">
            <w:pPr>
              <w:tabs>
                <w:tab w:val="left" w:pos="1134"/>
              </w:tabs>
              <w:ind w:left="426"/>
              <w:jc w:val="both"/>
              <w:rPr>
                <w:sz w:val="26"/>
                <w:szCs w:val="26"/>
                <w:lang w:eastAsia="zh-CN"/>
              </w:rPr>
            </w:pPr>
          </w:p>
        </w:tc>
        <w:tc>
          <w:tcPr>
            <w:tcW w:w="3544" w:type="dxa"/>
            <w:shd w:val="clear" w:color="auto" w:fill="auto"/>
          </w:tcPr>
          <w:p w:rsidR="009F376E" w:rsidRPr="00AC2B70" w:rsidRDefault="009F376E" w:rsidP="00D23F6C">
            <w:pPr>
              <w:tabs>
                <w:tab w:val="left" w:pos="1134"/>
              </w:tabs>
              <w:ind w:left="426"/>
              <w:jc w:val="both"/>
              <w:rPr>
                <w:b/>
                <w:bCs/>
                <w:sz w:val="26"/>
                <w:szCs w:val="26"/>
              </w:rPr>
            </w:pPr>
            <w:r w:rsidRPr="00AC2B70">
              <w:rPr>
                <w:b/>
                <w:bCs/>
                <w:sz w:val="26"/>
                <w:szCs w:val="26"/>
                <w:highlight w:val="white"/>
              </w:rPr>
              <w:t>А.А. Ахматова</w:t>
            </w:r>
          </w:p>
          <w:p w:rsidR="009F376E" w:rsidRPr="00AC2B70" w:rsidRDefault="009F376E" w:rsidP="00D23F6C">
            <w:pPr>
              <w:tabs>
                <w:tab w:val="left" w:pos="1134"/>
              </w:tabs>
              <w:ind w:left="426"/>
              <w:jc w:val="both"/>
              <w:rPr>
                <w:sz w:val="26"/>
                <w:szCs w:val="26"/>
              </w:rPr>
            </w:pPr>
            <w:r w:rsidRPr="00AC2B70">
              <w:rPr>
                <w:sz w:val="26"/>
                <w:szCs w:val="26"/>
              </w:rPr>
              <w:t xml:space="preserve">Стихотворения: «Вечером», «Все расхищено, предано, продано…», «Когда в тоске самоубийства…», </w:t>
            </w:r>
            <w:r w:rsidRPr="00AC2B70">
              <w:rPr>
                <w:sz w:val="26"/>
                <w:szCs w:val="26"/>
                <w:highlight w:val="white"/>
              </w:rPr>
              <w:t xml:space="preserve">«Мне ни к чему одические рати…», </w:t>
            </w:r>
            <w:r w:rsidRPr="00AC2B70">
              <w:rPr>
                <w:sz w:val="26"/>
                <w:szCs w:val="26"/>
              </w:rPr>
              <w:t xml:space="preserve">«Мужество», «Муза» («Когда я ночью жду ее прихода…».) «Не с теми я, кто бросил землю…», </w:t>
            </w:r>
            <w:r w:rsidRPr="00AC2B70">
              <w:rPr>
                <w:sz w:val="26"/>
                <w:szCs w:val="26"/>
                <w:highlight w:val="white"/>
              </w:rPr>
              <w:t xml:space="preserve">«Песня последней встречи», </w:t>
            </w:r>
            <w:r w:rsidRPr="00AC2B70">
              <w:rPr>
                <w:sz w:val="26"/>
                <w:szCs w:val="26"/>
              </w:rPr>
              <w:t>«Сероглазый король»,</w:t>
            </w:r>
            <w:r w:rsidRPr="00AC2B70">
              <w:rPr>
                <w:sz w:val="26"/>
                <w:szCs w:val="26"/>
                <w:highlight w:val="white"/>
              </w:rPr>
              <w:t xml:space="preserve"> «Сжала руки под темной вуалью…», </w:t>
            </w:r>
            <w:r w:rsidRPr="00AC2B70">
              <w:rPr>
                <w:sz w:val="26"/>
                <w:szCs w:val="26"/>
              </w:rPr>
              <w:t>«Смуглый отрок бродил по аллеям…»</w:t>
            </w:r>
          </w:p>
          <w:p w:rsidR="009F376E" w:rsidRPr="00AC2B70" w:rsidRDefault="009F376E" w:rsidP="00D23F6C">
            <w:pPr>
              <w:tabs>
                <w:tab w:val="left" w:pos="1134"/>
              </w:tabs>
              <w:ind w:left="426"/>
              <w:jc w:val="both"/>
              <w:rPr>
                <w:b/>
                <w:bCs/>
                <w:sz w:val="26"/>
                <w:szCs w:val="26"/>
                <w:highlight w:val="white"/>
              </w:rPr>
            </w:pPr>
          </w:p>
        </w:tc>
        <w:tc>
          <w:tcPr>
            <w:tcW w:w="4111" w:type="dxa"/>
            <w:vMerge w:val="restart"/>
            <w:shd w:val="clear" w:color="auto" w:fill="auto"/>
          </w:tcPr>
          <w:p w:rsidR="009F376E" w:rsidRPr="00AC2B70" w:rsidRDefault="009F376E" w:rsidP="009F46E5">
            <w:pPr>
              <w:tabs>
                <w:tab w:val="left" w:pos="1134"/>
              </w:tabs>
              <w:ind w:left="172"/>
              <w:jc w:val="both"/>
              <w:rPr>
                <w:b/>
                <w:bCs/>
                <w:sz w:val="26"/>
                <w:szCs w:val="26"/>
                <w:highlight w:val="white"/>
              </w:rPr>
            </w:pPr>
            <w:r w:rsidRPr="00AC2B70">
              <w:rPr>
                <w:b/>
                <w:bCs/>
                <w:sz w:val="26"/>
                <w:szCs w:val="26"/>
                <w:highlight w:val="white"/>
              </w:rPr>
              <w:t>Литература советского времени</w:t>
            </w:r>
          </w:p>
          <w:p w:rsidR="009F376E" w:rsidRPr="00AC2B70" w:rsidRDefault="009F376E" w:rsidP="009F46E5">
            <w:pPr>
              <w:adjustRightInd w:val="0"/>
              <w:ind w:left="172"/>
              <w:jc w:val="both"/>
              <w:rPr>
                <w:b/>
                <w:bCs/>
                <w:sz w:val="26"/>
                <w:szCs w:val="26"/>
              </w:rPr>
            </w:pPr>
            <w:r w:rsidRPr="00AC2B70">
              <w:rPr>
                <w:b/>
                <w:bCs/>
                <w:sz w:val="26"/>
                <w:szCs w:val="26"/>
                <w:highlight w:val="white"/>
              </w:rPr>
              <w:t>А.А. Ахматова</w:t>
            </w:r>
          </w:p>
          <w:p w:rsidR="009F376E" w:rsidRPr="00AC2B70" w:rsidRDefault="009F376E" w:rsidP="009F46E5">
            <w:pPr>
              <w:adjustRightInd w:val="0"/>
              <w:ind w:left="172"/>
              <w:jc w:val="both"/>
              <w:rPr>
                <w:sz w:val="26"/>
                <w:szCs w:val="26"/>
                <w:highlight w:val="white"/>
              </w:rPr>
            </w:pPr>
            <w:r w:rsidRPr="00AC2B70">
              <w:rPr>
                <w:sz w:val="26"/>
                <w:szCs w:val="26"/>
              </w:rPr>
              <w:t xml:space="preserve"> «Все мы бражники здесь, блудницы…», «Перед весной бывают дни такие…», </w:t>
            </w:r>
            <w:r w:rsidRPr="00AC2B70">
              <w:rPr>
                <w:sz w:val="26"/>
                <w:szCs w:val="26"/>
                <w:highlight w:val="white"/>
              </w:rPr>
              <w:t>«Родная земля», «Творчество»</w:t>
            </w:r>
            <w:r w:rsidRPr="00AC2B70">
              <w:rPr>
                <w:sz w:val="26"/>
                <w:szCs w:val="26"/>
              </w:rPr>
              <w:t xml:space="preserve">, «Широк и желт вечерний свет…», </w:t>
            </w:r>
            <w:r w:rsidRPr="00AC2B70">
              <w:rPr>
                <w:sz w:val="26"/>
                <w:szCs w:val="26"/>
                <w:highlight w:val="white"/>
              </w:rPr>
              <w:t>«Я научилась просто, мудро жить…».</w:t>
            </w:r>
          </w:p>
          <w:p w:rsidR="009F376E" w:rsidRPr="00AC2B70" w:rsidRDefault="009F376E" w:rsidP="009F46E5">
            <w:pPr>
              <w:adjustRightInd w:val="0"/>
              <w:ind w:left="172"/>
              <w:jc w:val="both"/>
              <w:rPr>
                <w:sz w:val="26"/>
                <w:szCs w:val="26"/>
                <w:highlight w:val="white"/>
              </w:rPr>
            </w:pPr>
            <w:r w:rsidRPr="00AC2B70">
              <w:rPr>
                <w:sz w:val="26"/>
                <w:szCs w:val="26"/>
                <w:highlight w:val="white"/>
              </w:rPr>
              <w:t>«Поэма без героя»</w:t>
            </w:r>
          </w:p>
          <w:p w:rsidR="009F376E" w:rsidRPr="00AC2B70" w:rsidRDefault="009F376E" w:rsidP="009F46E5">
            <w:pPr>
              <w:tabs>
                <w:tab w:val="left" w:pos="1134"/>
              </w:tabs>
              <w:jc w:val="both"/>
              <w:rPr>
                <w:b/>
                <w:bCs/>
                <w:sz w:val="26"/>
                <w:szCs w:val="26"/>
                <w:highlight w:val="white"/>
              </w:rPr>
            </w:pPr>
          </w:p>
          <w:p w:rsidR="009F376E" w:rsidRPr="00AC2B70" w:rsidRDefault="009F376E" w:rsidP="009F46E5">
            <w:pPr>
              <w:tabs>
                <w:tab w:val="left" w:pos="1134"/>
              </w:tabs>
              <w:ind w:left="172"/>
              <w:jc w:val="both"/>
              <w:rPr>
                <w:b/>
                <w:bCs/>
                <w:sz w:val="26"/>
                <w:szCs w:val="26"/>
                <w:highlight w:val="white"/>
              </w:rPr>
            </w:pPr>
            <w:r w:rsidRPr="00AC2B70">
              <w:rPr>
                <w:b/>
                <w:bCs/>
                <w:sz w:val="26"/>
                <w:szCs w:val="26"/>
                <w:highlight w:val="white"/>
              </w:rPr>
              <w:t>С.А. Есенин</w:t>
            </w:r>
          </w:p>
          <w:p w:rsidR="009F376E" w:rsidRPr="00AC2B70" w:rsidRDefault="009F376E" w:rsidP="009F46E5">
            <w:pPr>
              <w:tabs>
                <w:tab w:val="left" w:pos="1134"/>
              </w:tabs>
              <w:ind w:left="172"/>
              <w:jc w:val="both"/>
              <w:rPr>
                <w:sz w:val="26"/>
                <w:szCs w:val="26"/>
                <w:lang w:eastAsia="zh-CN"/>
              </w:rPr>
            </w:pPr>
            <w:r w:rsidRPr="00AC2B70">
              <w:rPr>
                <w:sz w:val="26"/>
                <w:szCs w:val="26"/>
                <w:highlight w:val="white"/>
              </w:rPr>
              <w:t>«Клен ты мой опавший…», «Не бродить, не мять в кустах багряных…»,</w:t>
            </w:r>
            <w:r w:rsidRPr="00AC2B70">
              <w:rPr>
                <w:sz w:val="26"/>
                <w:szCs w:val="26"/>
              </w:rPr>
              <w:t xml:space="preserve"> «Нивы сжаты, рощи голы…», «Отговорила роща золотая…», </w:t>
            </w:r>
            <w:r w:rsidRPr="00AC2B70">
              <w:rPr>
                <w:sz w:val="26"/>
                <w:szCs w:val="26"/>
                <w:highlight w:val="white"/>
              </w:rPr>
              <w:t xml:space="preserve"> «Мы теперь уходим понемногу…», «Русь советская», «Спит ковыль. Равнина дорогая…»,</w:t>
            </w:r>
            <w:r w:rsidRPr="00AC2B70">
              <w:rPr>
                <w:sz w:val="26"/>
                <w:szCs w:val="26"/>
              </w:rPr>
              <w:t xml:space="preserve"> </w:t>
            </w:r>
            <w:r w:rsidRPr="00AC2B70">
              <w:rPr>
                <w:bCs/>
                <w:sz w:val="26"/>
                <w:szCs w:val="26"/>
              </w:rPr>
              <w:t>«Я обманывать себя не стану…».</w:t>
            </w:r>
            <w:r w:rsidRPr="00AC2B70">
              <w:rPr>
                <w:sz w:val="26"/>
                <w:szCs w:val="26"/>
                <w:highlight w:val="white"/>
              </w:rPr>
              <w:t xml:space="preserve"> Роман в стихах «Анна Снегина». Поэмы:</w:t>
            </w:r>
            <w:r w:rsidRPr="00AC2B70">
              <w:rPr>
                <w:sz w:val="26"/>
                <w:szCs w:val="26"/>
              </w:rPr>
              <w:t xml:space="preserve"> «Сорокоуст»,</w:t>
            </w:r>
            <w:r w:rsidRPr="00AC2B70">
              <w:rPr>
                <w:sz w:val="26"/>
                <w:szCs w:val="26"/>
                <w:highlight w:val="white"/>
              </w:rPr>
              <w:t xml:space="preserve"> «Черный человек»</w:t>
            </w:r>
          </w:p>
          <w:p w:rsidR="009F376E" w:rsidRPr="00AC2B70" w:rsidRDefault="009F376E" w:rsidP="009F46E5">
            <w:pPr>
              <w:tabs>
                <w:tab w:val="left" w:pos="7380"/>
                <w:tab w:val="left" w:pos="8100"/>
              </w:tabs>
              <w:adjustRightInd w:val="0"/>
              <w:ind w:left="172"/>
              <w:jc w:val="both"/>
              <w:rPr>
                <w:b/>
                <w:bCs/>
                <w:sz w:val="26"/>
                <w:szCs w:val="26"/>
              </w:rPr>
            </w:pPr>
            <w:r w:rsidRPr="00AC2B70">
              <w:rPr>
                <w:b/>
                <w:bCs/>
                <w:sz w:val="26"/>
                <w:szCs w:val="26"/>
                <w:highlight w:val="white"/>
              </w:rPr>
              <w:t>В.В. Маяковский</w:t>
            </w:r>
          </w:p>
          <w:p w:rsidR="009F376E" w:rsidRPr="00AC2B70" w:rsidRDefault="009F376E" w:rsidP="009F46E5">
            <w:pPr>
              <w:tabs>
                <w:tab w:val="left" w:pos="7380"/>
                <w:tab w:val="left" w:pos="8100"/>
              </w:tabs>
              <w:adjustRightInd w:val="0"/>
              <w:ind w:left="172"/>
              <w:jc w:val="both"/>
              <w:rPr>
                <w:sz w:val="26"/>
                <w:szCs w:val="26"/>
                <w:highlight w:val="white"/>
              </w:rPr>
            </w:pPr>
            <w:r w:rsidRPr="00AC2B70">
              <w:rPr>
                <w:sz w:val="26"/>
                <w:szCs w:val="26"/>
              </w:rPr>
              <w:lastRenderedPageBreak/>
              <w:t xml:space="preserve">Стихотворения: «Адище города», «Вам!», «Домой!», «Ода революции», </w:t>
            </w:r>
            <w:r w:rsidRPr="00AC2B70">
              <w:rPr>
                <w:b/>
                <w:sz w:val="26"/>
                <w:szCs w:val="26"/>
              </w:rPr>
              <w:t>«</w:t>
            </w:r>
            <w:r w:rsidRPr="00AC2B70">
              <w:rPr>
                <w:sz w:val="26"/>
                <w:szCs w:val="26"/>
              </w:rPr>
              <w:t>Прозаседавшиеся», «Разговор с фининспектором о поэзии», «Уже второй должно быть ты легла…», «Юбилейное»</w:t>
            </w:r>
            <w:r w:rsidRPr="00AC2B70">
              <w:rPr>
                <w:sz w:val="26"/>
                <w:szCs w:val="26"/>
                <w:highlight w:val="white"/>
              </w:rPr>
              <w:t xml:space="preserve"> </w:t>
            </w:r>
          </w:p>
          <w:p w:rsidR="009F376E" w:rsidRPr="00AC2B70" w:rsidRDefault="009F376E" w:rsidP="009F46E5">
            <w:pPr>
              <w:tabs>
                <w:tab w:val="left" w:pos="7380"/>
                <w:tab w:val="left" w:pos="8100"/>
              </w:tabs>
              <w:adjustRightInd w:val="0"/>
              <w:ind w:left="172"/>
              <w:jc w:val="both"/>
              <w:rPr>
                <w:bCs/>
                <w:sz w:val="26"/>
                <w:szCs w:val="26"/>
                <w:highlight w:val="white"/>
              </w:rPr>
            </w:pPr>
            <w:r w:rsidRPr="00AC2B70">
              <w:rPr>
                <w:sz w:val="26"/>
                <w:szCs w:val="26"/>
                <w:highlight w:val="white"/>
              </w:rPr>
              <w:t>Поэма: «Про это»</w:t>
            </w:r>
          </w:p>
          <w:p w:rsidR="009F376E" w:rsidRPr="00AC2B70" w:rsidRDefault="009F376E" w:rsidP="009F46E5">
            <w:pPr>
              <w:tabs>
                <w:tab w:val="left" w:pos="7380"/>
                <w:tab w:val="left" w:pos="8100"/>
              </w:tabs>
              <w:adjustRightInd w:val="0"/>
              <w:jc w:val="both"/>
              <w:rPr>
                <w:b/>
                <w:bCs/>
                <w:sz w:val="26"/>
                <w:szCs w:val="26"/>
                <w:highlight w:val="white"/>
              </w:rPr>
            </w:pPr>
          </w:p>
          <w:p w:rsidR="009F376E" w:rsidRPr="00AC2B70" w:rsidRDefault="009F376E" w:rsidP="009F46E5">
            <w:pPr>
              <w:tabs>
                <w:tab w:val="left" w:pos="7380"/>
                <w:tab w:val="left" w:pos="8100"/>
              </w:tabs>
              <w:adjustRightInd w:val="0"/>
              <w:ind w:left="172"/>
              <w:jc w:val="both"/>
              <w:rPr>
                <w:b/>
                <w:bCs/>
                <w:sz w:val="26"/>
                <w:szCs w:val="26"/>
                <w:highlight w:val="white"/>
              </w:rPr>
            </w:pPr>
            <w:r w:rsidRPr="00AC2B70">
              <w:rPr>
                <w:b/>
                <w:bCs/>
                <w:sz w:val="26"/>
                <w:szCs w:val="26"/>
                <w:highlight w:val="white"/>
              </w:rPr>
              <w:t>М.И. Цветаева</w:t>
            </w:r>
          </w:p>
          <w:p w:rsidR="009F376E" w:rsidRPr="00AC2B70" w:rsidRDefault="009F376E" w:rsidP="009F46E5">
            <w:pPr>
              <w:tabs>
                <w:tab w:val="left" w:pos="7380"/>
                <w:tab w:val="left" w:pos="8100"/>
              </w:tabs>
              <w:adjustRightInd w:val="0"/>
              <w:ind w:left="172"/>
              <w:jc w:val="both"/>
              <w:rPr>
                <w:sz w:val="26"/>
                <w:szCs w:val="26"/>
              </w:rPr>
            </w:pPr>
            <w:r w:rsidRPr="00AC2B70">
              <w:rPr>
                <w:sz w:val="26"/>
                <w:szCs w:val="26"/>
              </w:rPr>
              <w:t xml:space="preserve">Стихотворения: «Все повторяю первый стих…», </w:t>
            </w:r>
            <w:r w:rsidRPr="00AC2B70">
              <w:rPr>
                <w:sz w:val="26"/>
                <w:szCs w:val="26"/>
                <w:highlight w:val="white"/>
              </w:rPr>
              <w:t>«Идешь, на меня похожий</w:t>
            </w:r>
            <w:r w:rsidRPr="00AC2B70">
              <w:rPr>
                <w:b/>
                <w:sz w:val="26"/>
                <w:szCs w:val="26"/>
                <w:highlight w:val="white"/>
              </w:rPr>
              <w:t>»,</w:t>
            </w:r>
            <w:r w:rsidRPr="00AC2B70">
              <w:rPr>
                <w:b/>
                <w:sz w:val="26"/>
                <w:szCs w:val="26"/>
              </w:rPr>
              <w:t xml:space="preserve"> </w:t>
            </w:r>
            <w:r w:rsidRPr="00AC2B70">
              <w:rPr>
                <w:sz w:val="26"/>
                <w:szCs w:val="26"/>
              </w:rPr>
              <w:t>«Кто создан из камня…», «Откуда такая нежность», «Попытка ревности», «Пригвождена к позорному столбу»,  «Расстояние: версты, мили…»</w:t>
            </w:r>
          </w:p>
          <w:p w:rsidR="009F376E" w:rsidRPr="00AC2B70" w:rsidRDefault="009F376E" w:rsidP="009F46E5">
            <w:pPr>
              <w:tabs>
                <w:tab w:val="left" w:pos="7380"/>
                <w:tab w:val="left" w:pos="8100"/>
              </w:tabs>
              <w:adjustRightInd w:val="0"/>
              <w:ind w:left="172"/>
              <w:jc w:val="both"/>
              <w:rPr>
                <w:sz w:val="26"/>
                <w:szCs w:val="26"/>
              </w:rPr>
            </w:pPr>
            <w:r w:rsidRPr="00AC2B70">
              <w:rPr>
                <w:sz w:val="26"/>
                <w:szCs w:val="26"/>
              </w:rPr>
              <w:t>Очерк «Мой Пушкин»</w:t>
            </w:r>
          </w:p>
          <w:p w:rsidR="009F376E" w:rsidRPr="00AC2B70" w:rsidRDefault="009F376E" w:rsidP="009F46E5">
            <w:pPr>
              <w:tabs>
                <w:tab w:val="left" w:pos="7380"/>
                <w:tab w:val="left" w:pos="8100"/>
              </w:tabs>
              <w:adjustRightInd w:val="0"/>
              <w:ind w:left="172"/>
              <w:jc w:val="both"/>
              <w:rPr>
                <w:b/>
                <w:bCs/>
                <w:sz w:val="26"/>
                <w:szCs w:val="26"/>
                <w:highlight w:val="white"/>
              </w:rPr>
            </w:pPr>
          </w:p>
          <w:p w:rsidR="009F376E" w:rsidRPr="00AC2B70" w:rsidRDefault="009F376E" w:rsidP="009F46E5">
            <w:pPr>
              <w:tabs>
                <w:tab w:val="left" w:pos="7380"/>
                <w:tab w:val="left" w:pos="8100"/>
              </w:tabs>
              <w:adjustRightInd w:val="0"/>
              <w:ind w:left="172"/>
              <w:jc w:val="both"/>
              <w:rPr>
                <w:b/>
                <w:bCs/>
                <w:sz w:val="26"/>
                <w:szCs w:val="26"/>
                <w:highlight w:val="white"/>
              </w:rPr>
            </w:pPr>
            <w:r w:rsidRPr="00AC2B70">
              <w:rPr>
                <w:b/>
                <w:bCs/>
                <w:sz w:val="26"/>
                <w:szCs w:val="26"/>
                <w:highlight w:val="white"/>
              </w:rPr>
              <w:t>О.Э. Мандельштам</w:t>
            </w:r>
          </w:p>
          <w:p w:rsidR="009F376E" w:rsidRPr="00AC2B70" w:rsidRDefault="009F376E" w:rsidP="009F46E5">
            <w:pPr>
              <w:tabs>
                <w:tab w:val="left" w:pos="7380"/>
                <w:tab w:val="left" w:pos="8100"/>
              </w:tabs>
              <w:adjustRightInd w:val="0"/>
              <w:ind w:left="172"/>
              <w:jc w:val="both"/>
              <w:rPr>
                <w:sz w:val="26"/>
                <w:szCs w:val="26"/>
                <w:highlight w:val="white"/>
              </w:rPr>
            </w:pPr>
            <w:r w:rsidRPr="00AC2B70">
              <w:rPr>
                <w:sz w:val="26"/>
                <w:szCs w:val="26"/>
                <w:highlight w:val="white"/>
              </w:rPr>
              <w:t>Стихотворения:</w:t>
            </w:r>
            <w:r w:rsidRPr="00AC2B70">
              <w:rPr>
                <w:sz w:val="26"/>
                <w:szCs w:val="26"/>
              </w:rPr>
              <w:t xml:space="preserve"> «Айя-София»,</w:t>
            </w:r>
            <w:r w:rsidRPr="00AC2B70">
              <w:rPr>
                <w:sz w:val="26"/>
                <w:szCs w:val="26"/>
                <w:highlight w:val="white"/>
              </w:rPr>
              <w:t xml:space="preserve"> «За гремучую доблесть грядущих веков…»,</w:t>
            </w:r>
            <w:r w:rsidRPr="00AC2B70">
              <w:rPr>
                <w:sz w:val="26"/>
                <w:szCs w:val="26"/>
              </w:rPr>
              <w:t xml:space="preserve"> «Лишив меня морей, разбега и разлета…», «Нет, никогда ничей я не был современник…»,  </w:t>
            </w:r>
            <w:r w:rsidRPr="00AC2B70">
              <w:rPr>
                <w:sz w:val="26"/>
                <w:szCs w:val="26"/>
                <w:highlight w:val="white"/>
              </w:rPr>
              <w:t xml:space="preserve"> </w:t>
            </w:r>
            <w:r w:rsidRPr="00AC2B70">
              <w:rPr>
                <w:sz w:val="26"/>
                <w:szCs w:val="26"/>
              </w:rPr>
              <w:t>«Сумерки свободы»,</w:t>
            </w:r>
            <w:r w:rsidRPr="00AC2B70">
              <w:rPr>
                <w:sz w:val="26"/>
                <w:szCs w:val="26"/>
                <w:highlight w:val="white"/>
              </w:rPr>
              <w:t xml:space="preserve"> </w:t>
            </w:r>
            <w:r w:rsidRPr="00AC2B70">
              <w:rPr>
                <w:sz w:val="26"/>
                <w:szCs w:val="26"/>
              </w:rPr>
              <w:t xml:space="preserve">«Я к губам подношу эту зелень…» </w:t>
            </w:r>
            <w:r w:rsidRPr="00AC2B70">
              <w:rPr>
                <w:sz w:val="26"/>
                <w:szCs w:val="26"/>
                <w:highlight w:val="white"/>
              </w:rPr>
              <w:t xml:space="preserve"> </w:t>
            </w:r>
          </w:p>
          <w:p w:rsidR="009F376E" w:rsidRPr="00AC2B70" w:rsidRDefault="009F376E" w:rsidP="009F46E5">
            <w:pPr>
              <w:tabs>
                <w:tab w:val="left" w:pos="7380"/>
                <w:tab w:val="left" w:pos="8100"/>
              </w:tabs>
              <w:adjustRightInd w:val="0"/>
              <w:ind w:left="172"/>
              <w:jc w:val="both"/>
              <w:rPr>
                <w:b/>
                <w:bCs/>
                <w:sz w:val="26"/>
                <w:szCs w:val="26"/>
                <w:highlight w:val="white"/>
              </w:rPr>
            </w:pPr>
          </w:p>
          <w:p w:rsidR="009F376E" w:rsidRPr="00AC2B70" w:rsidRDefault="009F376E" w:rsidP="009F46E5">
            <w:pPr>
              <w:adjustRightInd w:val="0"/>
              <w:ind w:left="172"/>
              <w:jc w:val="both"/>
              <w:rPr>
                <w:b/>
                <w:bCs/>
                <w:sz w:val="26"/>
                <w:szCs w:val="26"/>
                <w:highlight w:val="white"/>
              </w:rPr>
            </w:pPr>
            <w:r w:rsidRPr="00AC2B70">
              <w:rPr>
                <w:b/>
                <w:bCs/>
                <w:sz w:val="26"/>
                <w:szCs w:val="26"/>
                <w:highlight w:val="white"/>
              </w:rPr>
              <w:t>Б.Л. Пастернак</w:t>
            </w:r>
          </w:p>
          <w:p w:rsidR="009F376E" w:rsidRPr="00AC2B70" w:rsidRDefault="009F376E" w:rsidP="009F46E5">
            <w:pPr>
              <w:adjustRightInd w:val="0"/>
              <w:ind w:left="172"/>
              <w:jc w:val="both"/>
              <w:rPr>
                <w:sz w:val="26"/>
                <w:szCs w:val="26"/>
              </w:rPr>
            </w:pPr>
            <w:r w:rsidRPr="00AC2B70">
              <w:rPr>
                <w:sz w:val="26"/>
                <w:szCs w:val="26"/>
                <w:highlight w:val="white"/>
              </w:rPr>
              <w:t xml:space="preserve">Стихотворения: </w:t>
            </w:r>
            <w:r w:rsidRPr="00AC2B70">
              <w:rPr>
                <w:sz w:val="26"/>
                <w:szCs w:val="26"/>
              </w:rPr>
              <w:t xml:space="preserve">«Август»,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AC2B70">
              <w:rPr>
                <w:sz w:val="26"/>
                <w:szCs w:val="26"/>
                <w:highlight w:val="white"/>
              </w:rPr>
              <w:t>«Снег идет»</w:t>
            </w:r>
            <w:r w:rsidRPr="00AC2B70">
              <w:rPr>
                <w:sz w:val="26"/>
                <w:szCs w:val="26"/>
              </w:rPr>
              <w:t>, «Столетье с лишним – не вчера…»</w:t>
            </w:r>
          </w:p>
          <w:p w:rsidR="009F376E" w:rsidRPr="00AC2B70" w:rsidRDefault="009F376E" w:rsidP="009F46E5">
            <w:pPr>
              <w:adjustRightInd w:val="0"/>
              <w:ind w:left="172"/>
              <w:jc w:val="both"/>
              <w:rPr>
                <w:bCs/>
                <w:sz w:val="26"/>
                <w:szCs w:val="26"/>
                <w:highlight w:val="white"/>
              </w:rPr>
            </w:pPr>
            <w:r w:rsidRPr="00AC2B70">
              <w:rPr>
                <w:bCs/>
                <w:sz w:val="26"/>
                <w:szCs w:val="26"/>
                <w:highlight w:val="white"/>
              </w:rPr>
              <w:t>Роман «Доктор Живаго»</w:t>
            </w:r>
          </w:p>
          <w:p w:rsidR="009F376E" w:rsidRPr="00AC2B70" w:rsidRDefault="009F376E" w:rsidP="009F46E5">
            <w:pPr>
              <w:adjustRightInd w:val="0"/>
              <w:ind w:left="172"/>
              <w:jc w:val="both"/>
              <w:rPr>
                <w:b/>
                <w:sz w:val="26"/>
                <w:szCs w:val="26"/>
                <w:highlight w:val="white"/>
              </w:rPr>
            </w:pPr>
          </w:p>
          <w:p w:rsidR="009F376E" w:rsidRPr="00AC2B70" w:rsidRDefault="009F376E" w:rsidP="009F46E5">
            <w:pPr>
              <w:tabs>
                <w:tab w:val="left" w:pos="7380"/>
                <w:tab w:val="left" w:pos="8100"/>
              </w:tabs>
              <w:adjustRightInd w:val="0"/>
              <w:ind w:left="172"/>
              <w:jc w:val="both"/>
              <w:rPr>
                <w:b/>
                <w:bCs/>
                <w:sz w:val="26"/>
                <w:szCs w:val="26"/>
                <w:highlight w:val="white"/>
              </w:rPr>
            </w:pPr>
            <w:r w:rsidRPr="00AC2B70">
              <w:rPr>
                <w:b/>
                <w:bCs/>
                <w:sz w:val="26"/>
                <w:szCs w:val="26"/>
                <w:highlight w:val="white"/>
              </w:rPr>
              <w:t>М.А. Булгаков</w:t>
            </w:r>
          </w:p>
          <w:p w:rsidR="009F376E" w:rsidRPr="00AC2B70" w:rsidRDefault="009F376E" w:rsidP="009F46E5">
            <w:pPr>
              <w:tabs>
                <w:tab w:val="left" w:pos="7380"/>
                <w:tab w:val="left" w:pos="8100"/>
              </w:tabs>
              <w:adjustRightInd w:val="0"/>
              <w:ind w:left="172"/>
              <w:jc w:val="both"/>
              <w:rPr>
                <w:b/>
                <w:bCs/>
                <w:sz w:val="26"/>
                <w:szCs w:val="26"/>
                <w:highlight w:val="white"/>
              </w:rPr>
            </w:pPr>
            <w:r w:rsidRPr="00AC2B70">
              <w:rPr>
                <w:sz w:val="26"/>
                <w:szCs w:val="26"/>
              </w:rPr>
              <w:lastRenderedPageBreak/>
              <w:t>Книга рассказов «Записки юного врача». Пьесы «Дни Турбиных», «Бег», «Кабала святош» («Мольер»), «Зойкина квартира»</w:t>
            </w:r>
          </w:p>
          <w:p w:rsidR="009F376E" w:rsidRPr="00AC2B70" w:rsidRDefault="009F376E" w:rsidP="009F46E5">
            <w:pPr>
              <w:tabs>
                <w:tab w:val="left" w:pos="7380"/>
                <w:tab w:val="left" w:pos="8100"/>
              </w:tabs>
              <w:adjustRightInd w:val="0"/>
              <w:ind w:left="172"/>
              <w:jc w:val="both"/>
              <w:rPr>
                <w:iCs/>
                <w:sz w:val="26"/>
                <w:szCs w:val="26"/>
              </w:rPr>
            </w:pPr>
            <w:r w:rsidRPr="00AC2B70">
              <w:rPr>
                <w:b/>
                <w:iCs/>
                <w:sz w:val="26"/>
                <w:szCs w:val="26"/>
              </w:rPr>
              <w:t>А.П. Платонов</w:t>
            </w:r>
            <w:r w:rsidRPr="00AC2B70">
              <w:rPr>
                <w:iCs/>
                <w:sz w:val="26"/>
                <w:szCs w:val="26"/>
              </w:rPr>
              <w:t xml:space="preserve"> </w:t>
            </w:r>
          </w:p>
          <w:p w:rsidR="009F376E" w:rsidRPr="00AC2B70" w:rsidRDefault="009F376E" w:rsidP="009F46E5">
            <w:pPr>
              <w:tabs>
                <w:tab w:val="left" w:pos="7380"/>
                <w:tab w:val="left" w:pos="8100"/>
              </w:tabs>
              <w:adjustRightInd w:val="0"/>
              <w:ind w:left="172"/>
              <w:jc w:val="both"/>
              <w:rPr>
                <w:iCs/>
                <w:sz w:val="26"/>
                <w:szCs w:val="26"/>
              </w:rPr>
            </w:pPr>
            <w:r w:rsidRPr="00AC2B70">
              <w:rPr>
                <w:iCs/>
                <w:sz w:val="26"/>
                <w:szCs w:val="26"/>
              </w:rPr>
              <w:t>Рассказы и повести: «Река Потудань», «Сокровенный человек», «Мусорный ветер»</w:t>
            </w:r>
          </w:p>
          <w:p w:rsidR="009F376E" w:rsidRPr="00AC2B70" w:rsidRDefault="009F376E" w:rsidP="009F46E5">
            <w:pPr>
              <w:tabs>
                <w:tab w:val="left" w:pos="7380"/>
                <w:tab w:val="left" w:pos="8100"/>
              </w:tabs>
              <w:adjustRightInd w:val="0"/>
              <w:ind w:left="172"/>
              <w:jc w:val="both"/>
              <w:rPr>
                <w:b/>
                <w:bCs/>
                <w:sz w:val="26"/>
                <w:szCs w:val="26"/>
                <w:highlight w:val="white"/>
              </w:rPr>
            </w:pPr>
            <w:r w:rsidRPr="00AC2B70">
              <w:rPr>
                <w:b/>
                <w:bCs/>
                <w:sz w:val="26"/>
                <w:szCs w:val="26"/>
                <w:highlight w:val="white"/>
              </w:rPr>
              <w:t>М.А. Шолохов</w:t>
            </w:r>
          </w:p>
          <w:p w:rsidR="009F376E" w:rsidRPr="00AC2B70" w:rsidRDefault="009F376E" w:rsidP="009F46E5">
            <w:pPr>
              <w:tabs>
                <w:tab w:val="left" w:pos="7380"/>
                <w:tab w:val="left" w:pos="8100"/>
              </w:tabs>
              <w:adjustRightInd w:val="0"/>
              <w:ind w:left="172"/>
              <w:jc w:val="both"/>
              <w:rPr>
                <w:sz w:val="26"/>
                <w:szCs w:val="26"/>
                <w:highlight w:val="white"/>
              </w:rPr>
            </w:pPr>
            <w:r w:rsidRPr="00AC2B70">
              <w:rPr>
                <w:sz w:val="26"/>
                <w:szCs w:val="26"/>
                <w:highlight w:val="white"/>
              </w:rPr>
              <w:t>Роман «Поднятая целина».</w:t>
            </w:r>
          </w:p>
          <w:p w:rsidR="009F376E" w:rsidRPr="00AC2B70" w:rsidRDefault="009F376E" w:rsidP="009F46E5">
            <w:pPr>
              <w:tabs>
                <w:tab w:val="left" w:pos="7380"/>
                <w:tab w:val="left" w:pos="8100"/>
              </w:tabs>
              <w:adjustRightInd w:val="0"/>
              <w:ind w:left="172"/>
              <w:jc w:val="both"/>
              <w:rPr>
                <w:bCs/>
                <w:sz w:val="26"/>
                <w:szCs w:val="26"/>
                <w:highlight w:val="white"/>
              </w:rPr>
            </w:pPr>
            <w:r w:rsidRPr="00AC2B70">
              <w:rPr>
                <w:sz w:val="26"/>
                <w:szCs w:val="26"/>
                <w:highlight w:val="white"/>
              </w:rPr>
              <w:t>Книга рассказов «Донские рассказы»</w:t>
            </w:r>
          </w:p>
          <w:p w:rsidR="009F376E" w:rsidRPr="00AC2B70" w:rsidRDefault="009F376E" w:rsidP="009F46E5">
            <w:pPr>
              <w:adjustRightInd w:val="0"/>
              <w:ind w:left="172"/>
              <w:jc w:val="both"/>
              <w:rPr>
                <w:b/>
                <w:sz w:val="26"/>
                <w:szCs w:val="26"/>
                <w:highlight w:val="white"/>
              </w:rPr>
            </w:pPr>
            <w:r w:rsidRPr="00AC2B70">
              <w:rPr>
                <w:b/>
                <w:sz w:val="26"/>
                <w:szCs w:val="26"/>
                <w:highlight w:val="white"/>
              </w:rPr>
              <w:t>В.В. Набоков</w:t>
            </w:r>
          </w:p>
          <w:p w:rsidR="009F376E" w:rsidRPr="00AC2B70" w:rsidRDefault="009F376E" w:rsidP="009F46E5">
            <w:pPr>
              <w:adjustRightInd w:val="0"/>
              <w:ind w:left="172"/>
              <w:jc w:val="both"/>
              <w:rPr>
                <w:sz w:val="26"/>
                <w:szCs w:val="26"/>
              </w:rPr>
            </w:pPr>
            <w:r w:rsidRPr="00AC2B70">
              <w:rPr>
                <w:sz w:val="26"/>
                <w:szCs w:val="26"/>
                <w:highlight w:val="white"/>
              </w:rPr>
              <w:t xml:space="preserve"> </w:t>
            </w:r>
            <w:r w:rsidRPr="00AC2B70">
              <w:rPr>
                <w:sz w:val="26"/>
                <w:szCs w:val="26"/>
              </w:rPr>
              <w:t>Романы «Машенька», «Защита Лужина»</w:t>
            </w:r>
          </w:p>
          <w:p w:rsidR="009F376E" w:rsidRPr="00AC2B70" w:rsidRDefault="009F376E" w:rsidP="009F46E5">
            <w:pPr>
              <w:tabs>
                <w:tab w:val="left" w:pos="7380"/>
                <w:tab w:val="left" w:pos="8100"/>
              </w:tabs>
              <w:adjustRightInd w:val="0"/>
              <w:ind w:left="172"/>
              <w:jc w:val="both"/>
              <w:rPr>
                <w:b/>
                <w:bCs/>
                <w:sz w:val="26"/>
                <w:szCs w:val="26"/>
              </w:rPr>
            </w:pPr>
            <w:r w:rsidRPr="00AC2B70">
              <w:rPr>
                <w:b/>
                <w:bCs/>
                <w:sz w:val="26"/>
                <w:szCs w:val="26"/>
              </w:rPr>
              <w:t>М.М. Зощенко</w:t>
            </w:r>
          </w:p>
          <w:p w:rsidR="009F376E" w:rsidRPr="00AC2B70" w:rsidRDefault="009F376E" w:rsidP="009F46E5">
            <w:pPr>
              <w:tabs>
                <w:tab w:val="left" w:pos="7380"/>
                <w:tab w:val="left" w:pos="8100"/>
              </w:tabs>
              <w:adjustRightInd w:val="0"/>
              <w:ind w:left="172"/>
              <w:jc w:val="both"/>
              <w:rPr>
                <w:bCs/>
                <w:sz w:val="26"/>
                <w:szCs w:val="26"/>
                <w:highlight w:val="white"/>
              </w:rPr>
            </w:pPr>
            <w:r w:rsidRPr="00AC2B70">
              <w:rPr>
                <w:bCs/>
                <w:sz w:val="26"/>
                <w:szCs w:val="26"/>
              </w:rPr>
              <w:t xml:space="preserve">Рассказы: </w:t>
            </w:r>
            <w:r w:rsidRPr="00AC2B70">
              <w:rPr>
                <w:iCs/>
                <w:sz w:val="26"/>
                <w:szCs w:val="26"/>
              </w:rPr>
              <w:t>«Баня», «Жертва революции», «Нервные люди», «Качество продукции», «Аристократка», «Прелести культуры», «Тормоз Вестингауза», «Диктофон», «Обезьяний язык»</w:t>
            </w:r>
          </w:p>
          <w:p w:rsidR="009F376E" w:rsidRPr="00AC2B70" w:rsidRDefault="009F376E" w:rsidP="009F46E5">
            <w:pPr>
              <w:tabs>
                <w:tab w:val="left" w:pos="7380"/>
                <w:tab w:val="left" w:pos="8100"/>
              </w:tabs>
              <w:adjustRightInd w:val="0"/>
              <w:ind w:left="172"/>
              <w:jc w:val="both"/>
              <w:rPr>
                <w:b/>
                <w:iCs/>
                <w:sz w:val="26"/>
                <w:szCs w:val="26"/>
              </w:rPr>
            </w:pPr>
            <w:r w:rsidRPr="00AC2B70">
              <w:rPr>
                <w:b/>
                <w:iCs/>
                <w:sz w:val="26"/>
                <w:szCs w:val="26"/>
              </w:rPr>
              <w:t xml:space="preserve">И.Э. Бабель </w:t>
            </w:r>
          </w:p>
          <w:p w:rsidR="009F376E" w:rsidRPr="00AC2B70" w:rsidRDefault="009F376E" w:rsidP="009F46E5">
            <w:pPr>
              <w:tabs>
                <w:tab w:val="left" w:pos="7380"/>
                <w:tab w:val="left" w:pos="8100"/>
              </w:tabs>
              <w:adjustRightInd w:val="0"/>
              <w:ind w:left="172"/>
              <w:jc w:val="both"/>
              <w:rPr>
                <w:iCs/>
                <w:sz w:val="26"/>
                <w:szCs w:val="26"/>
              </w:rPr>
            </w:pPr>
            <w:r w:rsidRPr="00AC2B70">
              <w:rPr>
                <w:iCs/>
                <w:sz w:val="26"/>
                <w:szCs w:val="26"/>
              </w:rPr>
              <w:t>Книга рассказов «Конармия»</w:t>
            </w:r>
          </w:p>
          <w:p w:rsidR="009F376E" w:rsidRPr="00AC2B70" w:rsidRDefault="009F376E" w:rsidP="009F46E5">
            <w:pPr>
              <w:tabs>
                <w:tab w:val="left" w:pos="7380"/>
                <w:tab w:val="left" w:pos="8100"/>
              </w:tabs>
              <w:adjustRightInd w:val="0"/>
              <w:ind w:left="172"/>
              <w:jc w:val="both"/>
              <w:rPr>
                <w:b/>
                <w:iCs/>
                <w:sz w:val="26"/>
                <w:szCs w:val="26"/>
              </w:rPr>
            </w:pPr>
            <w:r w:rsidRPr="00AC2B70">
              <w:rPr>
                <w:b/>
                <w:iCs/>
                <w:sz w:val="26"/>
                <w:szCs w:val="26"/>
              </w:rPr>
              <w:t xml:space="preserve">А.А. Фадеев  </w:t>
            </w:r>
          </w:p>
          <w:p w:rsidR="009F376E" w:rsidRPr="00AC2B70" w:rsidRDefault="009F376E" w:rsidP="009F46E5">
            <w:pPr>
              <w:tabs>
                <w:tab w:val="left" w:pos="7380"/>
                <w:tab w:val="left" w:pos="8100"/>
              </w:tabs>
              <w:adjustRightInd w:val="0"/>
              <w:ind w:left="172"/>
              <w:jc w:val="both"/>
              <w:rPr>
                <w:iCs/>
                <w:sz w:val="26"/>
                <w:szCs w:val="26"/>
              </w:rPr>
            </w:pPr>
            <w:r w:rsidRPr="00AC2B70">
              <w:rPr>
                <w:iCs/>
                <w:sz w:val="26"/>
                <w:szCs w:val="26"/>
              </w:rPr>
              <w:t>Романы «Разгром», «Молодая гвардия»</w:t>
            </w:r>
          </w:p>
          <w:p w:rsidR="009F376E" w:rsidRPr="00AC2B70" w:rsidRDefault="009F376E" w:rsidP="009F46E5">
            <w:pPr>
              <w:adjustRightInd w:val="0"/>
              <w:ind w:left="172"/>
              <w:jc w:val="both"/>
              <w:rPr>
                <w:b/>
                <w:bCs/>
                <w:sz w:val="26"/>
                <w:szCs w:val="26"/>
              </w:rPr>
            </w:pPr>
            <w:r w:rsidRPr="00AC2B70">
              <w:rPr>
                <w:b/>
                <w:bCs/>
                <w:sz w:val="26"/>
                <w:szCs w:val="26"/>
              </w:rPr>
              <w:t xml:space="preserve">И. Ильф, Е. Петров </w:t>
            </w:r>
          </w:p>
          <w:p w:rsidR="009F376E" w:rsidRPr="00AC2B70" w:rsidRDefault="009F376E" w:rsidP="009F46E5">
            <w:pPr>
              <w:adjustRightInd w:val="0"/>
              <w:ind w:left="172"/>
              <w:jc w:val="both"/>
              <w:rPr>
                <w:sz w:val="26"/>
                <w:szCs w:val="26"/>
              </w:rPr>
            </w:pPr>
            <w:r w:rsidRPr="00AC2B70">
              <w:rPr>
                <w:bCs/>
                <w:sz w:val="26"/>
                <w:szCs w:val="26"/>
              </w:rPr>
              <w:t>Романы «12 стульев», «Золотой теленок»</w:t>
            </w:r>
            <w:r w:rsidRPr="00AC2B70">
              <w:rPr>
                <w:sz w:val="26"/>
                <w:szCs w:val="26"/>
              </w:rPr>
              <w:t xml:space="preserve"> </w:t>
            </w:r>
          </w:p>
          <w:p w:rsidR="009F376E" w:rsidRPr="00AC2B70" w:rsidRDefault="009F376E" w:rsidP="009F46E5">
            <w:pPr>
              <w:adjustRightInd w:val="0"/>
              <w:ind w:left="172"/>
              <w:jc w:val="both"/>
              <w:rPr>
                <w:b/>
                <w:sz w:val="26"/>
                <w:szCs w:val="26"/>
              </w:rPr>
            </w:pPr>
            <w:r w:rsidRPr="00AC2B70">
              <w:rPr>
                <w:b/>
                <w:sz w:val="26"/>
                <w:szCs w:val="26"/>
              </w:rPr>
              <w:t xml:space="preserve">Н.Р. Эрдман </w:t>
            </w:r>
          </w:p>
          <w:p w:rsidR="009F376E" w:rsidRPr="00AC2B70" w:rsidRDefault="009F376E" w:rsidP="009F46E5">
            <w:pPr>
              <w:adjustRightInd w:val="0"/>
              <w:ind w:left="172"/>
              <w:jc w:val="both"/>
              <w:rPr>
                <w:sz w:val="26"/>
                <w:szCs w:val="26"/>
              </w:rPr>
            </w:pPr>
            <w:r w:rsidRPr="00AC2B70">
              <w:rPr>
                <w:sz w:val="26"/>
                <w:szCs w:val="26"/>
              </w:rPr>
              <w:t>Пьеса «Самоубийца»</w:t>
            </w:r>
          </w:p>
          <w:p w:rsidR="009F376E" w:rsidRPr="00AC2B70" w:rsidRDefault="009F376E" w:rsidP="009F46E5">
            <w:pPr>
              <w:adjustRightInd w:val="0"/>
              <w:ind w:left="172"/>
              <w:jc w:val="both"/>
              <w:rPr>
                <w:b/>
                <w:sz w:val="26"/>
                <w:szCs w:val="26"/>
                <w:highlight w:val="white"/>
              </w:rPr>
            </w:pPr>
            <w:r w:rsidRPr="00AC2B70">
              <w:rPr>
                <w:b/>
                <w:sz w:val="26"/>
                <w:szCs w:val="26"/>
                <w:highlight w:val="white"/>
              </w:rPr>
              <w:t xml:space="preserve">А.Н. Островский </w:t>
            </w:r>
          </w:p>
          <w:p w:rsidR="009F376E" w:rsidRPr="00AC2B70" w:rsidRDefault="009F376E" w:rsidP="009F46E5">
            <w:pPr>
              <w:adjustRightInd w:val="0"/>
              <w:ind w:left="172"/>
              <w:jc w:val="both"/>
              <w:rPr>
                <w:sz w:val="26"/>
                <w:szCs w:val="26"/>
                <w:highlight w:val="white"/>
              </w:rPr>
            </w:pPr>
            <w:r w:rsidRPr="00AC2B70">
              <w:rPr>
                <w:sz w:val="26"/>
                <w:szCs w:val="26"/>
                <w:highlight w:val="white"/>
              </w:rPr>
              <w:t>Роман «Как закалялась сталь»</w:t>
            </w:r>
          </w:p>
          <w:p w:rsidR="009F376E" w:rsidRPr="00AC2B70" w:rsidRDefault="009F376E" w:rsidP="009F46E5">
            <w:pPr>
              <w:adjustRightInd w:val="0"/>
              <w:ind w:left="172"/>
              <w:jc w:val="both"/>
              <w:rPr>
                <w:b/>
                <w:bCs/>
                <w:sz w:val="26"/>
                <w:szCs w:val="26"/>
              </w:rPr>
            </w:pPr>
            <w:r w:rsidRPr="00AC2B70">
              <w:rPr>
                <w:b/>
                <w:bCs/>
                <w:sz w:val="26"/>
                <w:szCs w:val="26"/>
              </w:rPr>
              <w:t>А.И. Солженицын</w:t>
            </w:r>
          </w:p>
          <w:p w:rsidR="009F376E" w:rsidRPr="00AC2B70" w:rsidRDefault="009F376E" w:rsidP="009F46E5">
            <w:pPr>
              <w:adjustRightInd w:val="0"/>
              <w:ind w:left="172"/>
              <w:jc w:val="both"/>
              <w:rPr>
                <w:sz w:val="26"/>
                <w:szCs w:val="26"/>
                <w:highlight w:val="white"/>
              </w:rPr>
            </w:pPr>
            <w:r w:rsidRPr="00AC2B70">
              <w:rPr>
                <w:sz w:val="26"/>
                <w:szCs w:val="26"/>
                <w:highlight w:val="white"/>
              </w:rPr>
              <w:t>Повесть «Раковый корпус», статья «Жить не по лжи»</w:t>
            </w:r>
          </w:p>
          <w:p w:rsidR="009F376E" w:rsidRPr="00AC2B70" w:rsidRDefault="009F376E" w:rsidP="009F46E5">
            <w:pPr>
              <w:adjustRightInd w:val="0"/>
              <w:ind w:left="172"/>
              <w:jc w:val="both"/>
              <w:rPr>
                <w:b/>
                <w:bCs/>
                <w:sz w:val="26"/>
                <w:szCs w:val="26"/>
              </w:rPr>
            </w:pPr>
            <w:r w:rsidRPr="00AC2B70">
              <w:rPr>
                <w:b/>
                <w:bCs/>
                <w:sz w:val="26"/>
                <w:szCs w:val="26"/>
              </w:rPr>
              <w:t>В.Т. Шаламов</w:t>
            </w:r>
          </w:p>
          <w:p w:rsidR="009F376E" w:rsidRPr="00AC2B70" w:rsidRDefault="009F376E" w:rsidP="009F46E5">
            <w:pPr>
              <w:adjustRightInd w:val="0"/>
              <w:ind w:left="172"/>
              <w:jc w:val="both"/>
              <w:rPr>
                <w:bCs/>
                <w:sz w:val="26"/>
                <w:szCs w:val="26"/>
              </w:rPr>
            </w:pPr>
            <w:r w:rsidRPr="00AC2B70">
              <w:rPr>
                <w:bCs/>
                <w:sz w:val="26"/>
                <w:szCs w:val="26"/>
              </w:rPr>
              <w:t>Рассказы: «Сгущенное молоко», «Татарский мулла и чистый воздух», «Васька Денисов, похититель свиней», «Выходной день»</w:t>
            </w:r>
          </w:p>
          <w:p w:rsidR="009F376E" w:rsidRPr="00AC2B70" w:rsidRDefault="009F376E" w:rsidP="009F46E5">
            <w:pPr>
              <w:tabs>
                <w:tab w:val="left" w:pos="7380"/>
                <w:tab w:val="left" w:pos="8100"/>
              </w:tabs>
              <w:adjustRightInd w:val="0"/>
              <w:ind w:left="172"/>
              <w:jc w:val="both"/>
              <w:rPr>
                <w:b/>
                <w:bCs/>
                <w:sz w:val="26"/>
                <w:szCs w:val="26"/>
                <w:highlight w:val="white"/>
              </w:rPr>
            </w:pPr>
            <w:r w:rsidRPr="00AC2B70">
              <w:rPr>
                <w:b/>
                <w:bCs/>
                <w:sz w:val="26"/>
                <w:szCs w:val="26"/>
                <w:highlight w:val="white"/>
              </w:rPr>
              <w:t>В.М. Шукшин</w:t>
            </w:r>
          </w:p>
          <w:p w:rsidR="009F376E" w:rsidRPr="00AC2B70" w:rsidRDefault="009F376E" w:rsidP="009F46E5">
            <w:pPr>
              <w:tabs>
                <w:tab w:val="left" w:pos="7380"/>
                <w:tab w:val="left" w:pos="8100"/>
              </w:tabs>
              <w:adjustRightInd w:val="0"/>
              <w:ind w:left="172"/>
              <w:jc w:val="both"/>
              <w:rPr>
                <w:bCs/>
                <w:sz w:val="26"/>
                <w:szCs w:val="26"/>
              </w:rPr>
            </w:pPr>
            <w:r w:rsidRPr="00AC2B70">
              <w:rPr>
                <w:iCs/>
                <w:sz w:val="26"/>
                <w:szCs w:val="26"/>
                <w:highlight w:val="white"/>
              </w:rPr>
              <w:lastRenderedPageBreak/>
              <w:t>Рассказы «Верую», «Крепкий мужик», «Сапожки», «Танцующий Шива»</w:t>
            </w:r>
          </w:p>
          <w:p w:rsidR="009F376E" w:rsidRPr="00AC2B70" w:rsidRDefault="009F376E" w:rsidP="009F46E5">
            <w:pPr>
              <w:adjustRightInd w:val="0"/>
              <w:ind w:left="172"/>
              <w:jc w:val="both"/>
              <w:rPr>
                <w:b/>
                <w:bCs/>
                <w:sz w:val="26"/>
                <w:szCs w:val="26"/>
              </w:rPr>
            </w:pPr>
            <w:r w:rsidRPr="00AC2B70">
              <w:rPr>
                <w:b/>
                <w:bCs/>
                <w:sz w:val="26"/>
                <w:szCs w:val="26"/>
                <w:highlight w:val="white"/>
              </w:rPr>
              <w:t>Н.А. Заболоцкий</w:t>
            </w:r>
          </w:p>
          <w:p w:rsidR="009F376E" w:rsidRPr="00AC2B70" w:rsidRDefault="009F376E" w:rsidP="009F46E5">
            <w:pPr>
              <w:adjustRightInd w:val="0"/>
              <w:ind w:left="172"/>
              <w:jc w:val="both"/>
              <w:rPr>
                <w:sz w:val="26"/>
                <w:szCs w:val="26"/>
                <w:highlight w:val="white"/>
              </w:rPr>
            </w:pPr>
            <w:r w:rsidRPr="00AC2B70">
              <w:rPr>
                <w:sz w:val="26"/>
                <w:szCs w:val="26"/>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9F376E" w:rsidRPr="00AC2B70" w:rsidRDefault="009F376E" w:rsidP="009F46E5">
            <w:pPr>
              <w:tabs>
                <w:tab w:val="left" w:pos="7380"/>
                <w:tab w:val="left" w:pos="8100"/>
              </w:tabs>
              <w:adjustRightInd w:val="0"/>
              <w:ind w:left="172"/>
              <w:jc w:val="both"/>
              <w:rPr>
                <w:b/>
                <w:bCs/>
                <w:sz w:val="26"/>
                <w:szCs w:val="26"/>
                <w:highlight w:val="white"/>
              </w:rPr>
            </w:pPr>
            <w:r w:rsidRPr="00AC2B70">
              <w:rPr>
                <w:b/>
                <w:bCs/>
                <w:sz w:val="26"/>
                <w:szCs w:val="26"/>
                <w:highlight w:val="white"/>
              </w:rPr>
              <w:t xml:space="preserve">А.Т. Твардовский </w:t>
            </w:r>
          </w:p>
          <w:p w:rsidR="009F376E" w:rsidRPr="00AC2B70" w:rsidRDefault="009F376E" w:rsidP="009F46E5">
            <w:pPr>
              <w:tabs>
                <w:tab w:val="left" w:pos="7380"/>
                <w:tab w:val="left" w:pos="8100"/>
              </w:tabs>
              <w:adjustRightInd w:val="0"/>
              <w:ind w:left="172"/>
              <w:jc w:val="both"/>
              <w:rPr>
                <w:bCs/>
                <w:sz w:val="26"/>
                <w:szCs w:val="26"/>
                <w:highlight w:val="white"/>
              </w:rPr>
            </w:pPr>
            <w:r w:rsidRPr="00AC2B70">
              <w:rPr>
                <w:sz w:val="26"/>
                <w:szCs w:val="26"/>
                <w:highlight w:val="white"/>
              </w:rPr>
              <w:t xml:space="preserve">Стихотворения: </w:t>
            </w:r>
            <w:r w:rsidRPr="00AC2B70">
              <w:rPr>
                <w:sz w:val="26"/>
                <w:szCs w:val="26"/>
              </w:rPr>
              <w:t xml:space="preserve">«В тот день, когда окончилась война…», </w:t>
            </w:r>
            <w:r w:rsidRPr="00AC2B70">
              <w:rPr>
                <w:sz w:val="26"/>
                <w:szCs w:val="26"/>
                <w:highlight w:val="white"/>
              </w:rPr>
              <w:t>«Вся суть в одном-единственном завете…»,</w:t>
            </w:r>
            <w:r w:rsidRPr="00AC2B70">
              <w:rPr>
                <w:sz w:val="26"/>
                <w:szCs w:val="26"/>
              </w:rPr>
              <w:t xml:space="preserve"> «Дробится рваный цоколь монумента...»,</w:t>
            </w:r>
            <w:r w:rsidRPr="00AC2B70">
              <w:rPr>
                <w:sz w:val="26"/>
                <w:szCs w:val="26"/>
                <w:highlight w:val="white"/>
              </w:rPr>
              <w:t xml:space="preserve"> </w:t>
            </w:r>
            <w:r w:rsidRPr="00AC2B70">
              <w:rPr>
                <w:sz w:val="26"/>
                <w:szCs w:val="26"/>
              </w:rPr>
              <w:t>«О сущем»,</w:t>
            </w:r>
            <w:r w:rsidRPr="00AC2B70">
              <w:rPr>
                <w:sz w:val="26"/>
                <w:szCs w:val="26"/>
                <w:highlight w:val="white"/>
              </w:rPr>
              <w:t xml:space="preserve"> «Памяти матери», «Я знаю, никакой моей вины…»</w:t>
            </w:r>
          </w:p>
          <w:p w:rsidR="009F376E" w:rsidRPr="00AC2B70" w:rsidRDefault="009F376E" w:rsidP="009F46E5">
            <w:pPr>
              <w:tabs>
                <w:tab w:val="left" w:pos="2880"/>
              </w:tabs>
              <w:adjustRightInd w:val="0"/>
              <w:ind w:left="172"/>
              <w:jc w:val="both"/>
              <w:rPr>
                <w:b/>
                <w:bCs/>
                <w:sz w:val="26"/>
                <w:szCs w:val="26"/>
                <w:highlight w:val="white"/>
              </w:rPr>
            </w:pPr>
            <w:r w:rsidRPr="00AC2B70">
              <w:rPr>
                <w:b/>
                <w:bCs/>
                <w:sz w:val="26"/>
                <w:szCs w:val="26"/>
                <w:highlight w:val="white"/>
              </w:rPr>
              <w:t>И.А. Бродский</w:t>
            </w:r>
          </w:p>
          <w:p w:rsidR="009F376E" w:rsidRPr="00AC2B70" w:rsidRDefault="009F376E" w:rsidP="009F46E5">
            <w:pPr>
              <w:tabs>
                <w:tab w:val="left" w:pos="2880"/>
              </w:tabs>
              <w:adjustRightInd w:val="0"/>
              <w:ind w:left="172"/>
              <w:jc w:val="both"/>
              <w:rPr>
                <w:sz w:val="26"/>
                <w:szCs w:val="26"/>
                <w:highlight w:val="white"/>
              </w:rPr>
            </w:pPr>
            <w:r w:rsidRPr="00AC2B70">
              <w:rPr>
                <w:sz w:val="26"/>
                <w:szCs w:val="26"/>
                <w:highlight w:val="white"/>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9F376E" w:rsidRPr="00AC2B70" w:rsidRDefault="009F376E" w:rsidP="009F46E5">
            <w:pPr>
              <w:tabs>
                <w:tab w:val="left" w:pos="2880"/>
              </w:tabs>
              <w:adjustRightInd w:val="0"/>
              <w:ind w:left="172"/>
              <w:jc w:val="both"/>
              <w:rPr>
                <w:b/>
                <w:bCs/>
                <w:sz w:val="26"/>
                <w:szCs w:val="26"/>
                <w:highlight w:val="white"/>
              </w:rPr>
            </w:pPr>
            <w:r w:rsidRPr="00AC2B70">
              <w:rPr>
                <w:sz w:val="26"/>
                <w:szCs w:val="26"/>
                <w:highlight w:val="white"/>
              </w:rPr>
              <w:t>Нобелевская лекция</w:t>
            </w:r>
          </w:p>
          <w:p w:rsidR="009F376E" w:rsidRPr="00AC2B70" w:rsidRDefault="009F376E" w:rsidP="009F46E5">
            <w:pPr>
              <w:tabs>
                <w:tab w:val="left" w:pos="2880"/>
              </w:tabs>
              <w:adjustRightInd w:val="0"/>
              <w:ind w:left="172"/>
              <w:jc w:val="both"/>
              <w:rPr>
                <w:b/>
                <w:bCs/>
                <w:sz w:val="26"/>
                <w:szCs w:val="26"/>
                <w:highlight w:val="white"/>
              </w:rPr>
            </w:pPr>
            <w:r w:rsidRPr="00AC2B70">
              <w:rPr>
                <w:b/>
                <w:bCs/>
                <w:sz w:val="26"/>
                <w:szCs w:val="26"/>
                <w:highlight w:val="white"/>
              </w:rPr>
              <w:t>Н.М. Рубцов</w:t>
            </w:r>
          </w:p>
          <w:p w:rsidR="009F376E" w:rsidRPr="00AC2B70" w:rsidRDefault="009F376E" w:rsidP="009F46E5">
            <w:pPr>
              <w:tabs>
                <w:tab w:val="left" w:pos="2880"/>
              </w:tabs>
              <w:adjustRightInd w:val="0"/>
              <w:ind w:left="172"/>
              <w:jc w:val="both"/>
              <w:rPr>
                <w:sz w:val="26"/>
                <w:szCs w:val="26"/>
              </w:rPr>
            </w:pPr>
            <w:r w:rsidRPr="00AC2B70">
              <w:rPr>
                <w:sz w:val="26"/>
                <w:szCs w:val="26"/>
                <w:highlight w:val="white"/>
              </w:rPr>
              <w:t>Стихотворения:</w:t>
            </w:r>
            <w:r w:rsidRPr="00AC2B70">
              <w:rPr>
                <w:sz w:val="26"/>
                <w:szCs w:val="26"/>
              </w:rPr>
              <w:t xml:space="preserve"> «В горнице», </w:t>
            </w:r>
            <w:r w:rsidRPr="00AC2B70">
              <w:rPr>
                <w:sz w:val="26"/>
                <w:szCs w:val="26"/>
                <w:highlight w:val="white"/>
              </w:rPr>
              <w:t xml:space="preserve">«Видения на холме», </w:t>
            </w:r>
            <w:r w:rsidRPr="00AC2B70">
              <w:rPr>
                <w:sz w:val="26"/>
                <w:szCs w:val="26"/>
              </w:rPr>
              <w:t>«Звезда полей»,</w:t>
            </w:r>
            <w:r w:rsidRPr="00AC2B70">
              <w:rPr>
                <w:sz w:val="26"/>
                <w:szCs w:val="26"/>
                <w:highlight w:val="white"/>
              </w:rPr>
              <w:t xml:space="preserve"> «Зимняя песня»</w:t>
            </w:r>
            <w:r w:rsidRPr="00AC2B70">
              <w:rPr>
                <w:sz w:val="26"/>
                <w:szCs w:val="26"/>
              </w:rPr>
              <w:t xml:space="preserve">, </w:t>
            </w:r>
            <w:r w:rsidRPr="00AC2B70">
              <w:rPr>
                <w:sz w:val="26"/>
                <w:szCs w:val="26"/>
                <w:highlight w:val="white"/>
              </w:rPr>
              <w:t>«Привет, Россия, родина моя!..»,</w:t>
            </w:r>
            <w:r w:rsidRPr="00AC2B70">
              <w:rPr>
                <w:sz w:val="26"/>
                <w:szCs w:val="26"/>
              </w:rPr>
              <w:t xml:space="preserve"> «Тихая моя родина!», </w:t>
            </w:r>
            <w:r w:rsidRPr="00AC2B70">
              <w:rPr>
                <w:sz w:val="26"/>
                <w:szCs w:val="26"/>
                <w:highlight w:val="white"/>
              </w:rPr>
              <w:t>«Русский огонек», «Стихи»</w:t>
            </w:r>
          </w:p>
          <w:p w:rsidR="009F376E" w:rsidRPr="00AC2B70" w:rsidRDefault="009F376E" w:rsidP="009F46E5">
            <w:pPr>
              <w:tabs>
                <w:tab w:val="left" w:pos="2880"/>
              </w:tabs>
              <w:adjustRightInd w:val="0"/>
              <w:ind w:left="172"/>
              <w:jc w:val="both"/>
              <w:rPr>
                <w:b/>
                <w:bCs/>
                <w:sz w:val="26"/>
                <w:szCs w:val="26"/>
                <w:u w:val="single"/>
              </w:rPr>
            </w:pPr>
          </w:p>
          <w:p w:rsidR="009F376E" w:rsidRPr="00AC2B70" w:rsidRDefault="009F376E" w:rsidP="009F46E5">
            <w:pPr>
              <w:tabs>
                <w:tab w:val="left" w:pos="2880"/>
              </w:tabs>
              <w:adjustRightInd w:val="0"/>
              <w:ind w:left="172"/>
              <w:jc w:val="both"/>
              <w:rPr>
                <w:b/>
                <w:bCs/>
                <w:sz w:val="26"/>
                <w:szCs w:val="26"/>
              </w:rPr>
            </w:pPr>
            <w:r w:rsidRPr="00AC2B70">
              <w:rPr>
                <w:b/>
                <w:bCs/>
                <w:sz w:val="26"/>
                <w:szCs w:val="26"/>
              </w:rPr>
              <w:t>Проза второй половины ХХ века</w:t>
            </w:r>
          </w:p>
          <w:p w:rsidR="009F376E" w:rsidRPr="00AC2B70" w:rsidRDefault="009F376E" w:rsidP="009F46E5">
            <w:pPr>
              <w:tabs>
                <w:tab w:val="left" w:pos="2880"/>
              </w:tabs>
              <w:adjustRightInd w:val="0"/>
              <w:ind w:left="172"/>
              <w:jc w:val="both"/>
              <w:rPr>
                <w:b/>
                <w:sz w:val="26"/>
                <w:szCs w:val="26"/>
              </w:rPr>
            </w:pPr>
            <w:r w:rsidRPr="00AC2B70">
              <w:rPr>
                <w:b/>
                <w:sz w:val="26"/>
                <w:szCs w:val="26"/>
              </w:rPr>
              <w:t>Ф.А. Абрамов</w:t>
            </w:r>
          </w:p>
          <w:p w:rsidR="009F376E" w:rsidRPr="00AC2B70" w:rsidRDefault="009F376E" w:rsidP="009F46E5">
            <w:pPr>
              <w:tabs>
                <w:tab w:val="left" w:pos="2880"/>
              </w:tabs>
              <w:adjustRightInd w:val="0"/>
              <w:ind w:left="172"/>
              <w:jc w:val="both"/>
              <w:rPr>
                <w:bCs/>
                <w:sz w:val="26"/>
                <w:szCs w:val="26"/>
              </w:rPr>
            </w:pPr>
            <w:r w:rsidRPr="00AC2B70">
              <w:rPr>
                <w:sz w:val="26"/>
                <w:szCs w:val="26"/>
              </w:rPr>
              <w:t>Роман «Братья и сестры»</w:t>
            </w:r>
          </w:p>
          <w:p w:rsidR="009F376E" w:rsidRPr="00AC2B70" w:rsidRDefault="009F376E" w:rsidP="009F46E5">
            <w:pPr>
              <w:tabs>
                <w:tab w:val="left" w:pos="2880"/>
              </w:tabs>
              <w:adjustRightInd w:val="0"/>
              <w:ind w:left="172"/>
              <w:jc w:val="both"/>
              <w:rPr>
                <w:b/>
                <w:bCs/>
                <w:sz w:val="26"/>
                <w:szCs w:val="26"/>
              </w:rPr>
            </w:pPr>
            <w:r w:rsidRPr="00AC2B70">
              <w:rPr>
                <w:b/>
                <w:sz w:val="26"/>
                <w:szCs w:val="26"/>
              </w:rPr>
              <w:t>Ч.Т. Айтматов</w:t>
            </w:r>
            <w:r w:rsidRPr="00AC2B70">
              <w:rPr>
                <w:b/>
                <w:bCs/>
                <w:sz w:val="26"/>
                <w:szCs w:val="26"/>
              </w:rPr>
              <w:t xml:space="preserve"> </w:t>
            </w:r>
          </w:p>
          <w:p w:rsidR="009F376E" w:rsidRPr="00AC2B70" w:rsidRDefault="009F376E" w:rsidP="009F46E5">
            <w:pPr>
              <w:tabs>
                <w:tab w:val="left" w:pos="2880"/>
              </w:tabs>
              <w:adjustRightInd w:val="0"/>
              <w:ind w:left="172"/>
              <w:jc w:val="both"/>
              <w:rPr>
                <w:bCs/>
                <w:sz w:val="26"/>
                <w:szCs w:val="26"/>
              </w:rPr>
            </w:pPr>
            <w:r w:rsidRPr="00AC2B70">
              <w:rPr>
                <w:bCs/>
                <w:sz w:val="26"/>
                <w:szCs w:val="26"/>
              </w:rPr>
              <w:t>Повести «Пегий пес, бегущий краем моря», «Белый пароход», «Прощай, Гюльсары»</w:t>
            </w:r>
          </w:p>
          <w:p w:rsidR="009F376E" w:rsidRPr="00AC2B70" w:rsidRDefault="009F376E" w:rsidP="009F46E5">
            <w:pPr>
              <w:tabs>
                <w:tab w:val="left" w:pos="2880"/>
              </w:tabs>
              <w:adjustRightInd w:val="0"/>
              <w:ind w:left="172"/>
              <w:jc w:val="both"/>
              <w:rPr>
                <w:b/>
                <w:bCs/>
                <w:sz w:val="26"/>
                <w:szCs w:val="26"/>
              </w:rPr>
            </w:pPr>
            <w:r w:rsidRPr="00AC2B70">
              <w:rPr>
                <w:b/>
                <w:bCs/>
                <w:sz w:val="26"/>
                <w:szCs w:val="26"/>
              </w:rPr>
              <w:t>В.П. Аксёнов</w:t>
            </w:r>
          </w:p>
          <w:p w:rsidR="009F376E" w:rsidRPr="00AC2B70" w:rsidRDefault="009F376E" w:rsidP="009F46E5">
            <w:pPr>
              <w:tabs>
                <w:tab w:val="left" w:pos="2880"/>
              </w:tabs>
              <w:adjustRightInd w:val="0"/>
              <w:ind w:left="172"/>
              <w:jc w:val="both"/>
              <w:rPr>
                <w:bCs/>
                <w:sz w:val="26"/>
                <w:szCs w:val="26"/>
                <w:highlight w:val="white"/>
              </w:rPr>
            </w:pPr>
            <w:r w:rsidRPr="00AC2B70">
              <w:rPr>
                <w:bCs/>
                <w:sz w:val="26"/>
                <w:szCs w:val="26"/>
              </w:rPr>
              <w:t xml:space="preserve">Повести «Апельсины из </w:t>
            </w:r>
            <w:r w:rsidRPr="00AC2B70">
              <w:rPr>
                <w:bCs/>
                <w:sz w:val="26"/>
                <w:szCs w:val="26"/>
              </w:rPr>
              <w:lastRenderedPageBreak/>
              <w:t xml:space="preserve">Марокко», «Затоваренная бочкотара» </w:t>
            </w:r>
          </w:p>
          <w:p w:rsidR="009F376E" w:rsidRPr="00AC2B70" w:rsidRDefault="009F376E" w:rsidP="009F46E5">
            <w:pPr>
              <w:adjustRightInd w:val="0"/>
              <w:ind w:left="172"/>
              <w:jc w:val="both"/>
              <w:rPr>
                <w:b/>
                <w:bCs/>
                <w:sz w:val="26"/>
                <w:szCs w:val="26"/>
              </w:rPr>
            </w:pPr>
            <w:r w:rsidRPr="00AC2B70">
              <w:rPr>
                <w:b/>
                <w:bCs/>
                <w:sz w:val="26"/>
                <w:szCs w:val="26"/>
              </w:rPr>
              <w:t>В.П. Астафьев</w:t>
            </w:r>
          </w:p>
          <w:p w:rsidR="009F376E" w:rsidRPr="00AC2B70" w:rsidRDefault="009F376E" w:rsidP="009F46E5">
            <w:pPr>
              <w:adjustRightInd w:val="0"/>
              <w:ind w:left="172"/>
              <w:jc w:val="both"/>
              <w:rPr>
                <w:sz w:val="26"/>
                <w:szCs w:val="26"/>
              </w:rPr>
            </w:pPr>
            <w:r w:rsidRPr="00AC2B70">
              <w:rPr>
                <w:bCs/>
                <w:sz w:val="26"/>
                <w:szCs w:val="26"/>
              </w:rPr>
              <w:t>Роман «Царь-рыба». Повести: «Веселый солдат», «Пастух и пастушка»</w:t>
            </w:r>
          </w:p>
          <w:p w:rsidR="009F376E" w:rsidRPr="00AC2B70" w:rsidRDefault="009F376E" w:rsidP="009F46E5">
            <w:pPr>
              <w:adjustRightInd w:val="0"/>
              <w:ind w:left="172"/>
              <w:jc w:val="both"/>
              <w:rPr>
                <w:b/>
                <w:bCs/>
                <w:sz w:val="26"/>
                <w:szCs w:val="26"/>
              </w:rPr>
            </w:pPr>
            <w:r w:rsidRPr="00AC2B70">
              <w:rPr>
                <w:b/>
                <w:bCs/>
                <w:sz w:val="26"/>
                <w:szCs w:val="26"/>
              </w:rPr>
              <w:t>В.И. Белов</w:t>
            </w:r>
          </w:p>
          <w:p w:rsidR="009F376E" w:rsidRPr="00AC2B70" w:rsidRDefault="009F376E" w:rsidP="009F46E5">
            <w:pPr>
              <w:adjustRightInd w:val="0"/>
              <w:ind w:left="172"/>
              <w:jc w:val="both"/>
              <w:rPr>
                <w:bCs/>
                <w:sz w:val="26"/>
                <w:szCs w:val="26"/>
              </w:rPr>
            </w:pPr>
            <w:r w:rsidRPr="00AC2B70">
              <w:rPr>
                <w:bCs/>
                <w:sz w:val="26"/>
                <w:szCs w:val="26"/>
              </w:rPr>
              <w:t>Повесть «Привычное дело», книга «Лад»</w:t>
            </w:r>
          </w:p>
          <w:p w:rsidR="009F376E" w:rsidRPr="00AC2B70" w:rsidRDefault="009F376E" w:rsidP="009F46E5">
            <w:pPr>
              <w:adjustRightInd w:val="0"/>
              <w:ind w:left="172"/>
              <w:jc w:val="both"/>
              <w:rPr>
                <w:b/>
                <w:bCs/>
                <w:sz w:val="26"/>
                <w:szCs w:val="26"/>
              </w:rPr>
            </w:pPr>
            <w:r w:rsidRPr="00AC2B70">
              <w:rPr>
                <w:b/>
                <w:bCs/>
                <w:sz w:val="26"/>
                <w:szCs w:val="26"/>
              </w:rPr>
              <w:t>А.Г. Битов</w:t>
            </w:r>
          </w:p>
          <w:p w:rsidR="009F376E" w:rsidRPr="00AC2B70" w:rsidRDefault="009F376E" w:rsidP="009F46E5">
            <w:pPr>
              <w:adjustRightInd w:val="0"/>
              <w:ind w:left="172"/>
              <w:jc w:val="both"/>
              <w:rPr>
                <w:bCs/>
                <w:sz w:val="26"/>
                <w:szCs w:val="26"/>
              </w:rPr>
            </w:pPr>
            <w:r w:rsidRPr="00AC2B70">
              <w:rPr>
                <w:bCs/>
                <w:sz w:val="26"/>
                <w:szCs w:val="26"/>
              </w:rPr>
              <w:t>Книга очерков «Уроки Армении»</w:t>
            </w:r>
          </w:p>
          <w:p w:rsidR="009F376E" w:rsidRPr="00AC2B70" w:rsidRDefault="009F376E" w:rsidP="009F46E5">
            <w:pPr>
              <w:adjustRightInd w:val="0"/>
              <w:ind w:left="172"/>
              <w:jc w:val="both"/>
              <w:rPr>
                <w:b/>
                <w:bCs/>
                <w:sz w:val="26"/>
                <w:szCs w:val="26"/>
              </w:rPr>
            </w:pPr>
            <w:r w:rsidRPr="00AC2B70">
              <w:rPr>
                <w:b/>
                <w:bCs/>
                <w:sz w:val="26"/>
                <w:szCs w:val="26"/>
              </w:rPr>
              <w:t>В.В. Быков</w:t>
            </w:r>
          </w:p>
          <w:p w:rsidR="009F376E" w:rsidRPr="00AC2B70" w:rsidRDefault="009F376E" w:rsidP="009F46E5">
            <w:pPr>
              <w:adjustRightInd w:val="0"/>
              <w:ind w:left="172"/>
              <w:jc w:val="both"/>
              <w:rPr>
                <w:bCs/>
                <w:sz w:val="26"/>
                <w:szCs w:val="26"/>
              </w:rPr>
            </w:pPr>
            <w:r w:rsidRPr="00AC2B70">
              <w:rPr>
                <w:bCs/>
                <w:sz w:val="26"/>
                <w:szCs w:val="26"/>
              </w:rPr>
              <w:t>Повести: «Знак беды», «Обелиск», «Сотников»</w:t>
            </w:r>
          </w:p>
          <w:p w:rsidR="009F376E" w:rsidRPr="00AC2B70" w:rsidRDefault="009F376E" w:rsidP="009F46E5">
            <w:pPr>
              <w:adjustRightInd w:val="0"/>
              <w:ind w:left="172"/>
              <w:jc w:val="both"/>
              <w:rPr>
                <w:b/>
                <w:bCs/>
                <w:sz w:val="26"/>
                <w:szCs w:val="26"/>
              </w:rPr>
            </w:pPr>
            <w:r w:rsidRPr="00AC2B70">
              <w:rPr>
                <w:b/>
                <w:bCs/>
                <w:sz w:val="26"/>
                <w:szCs w:val="26"/>
              </w:rPr>
              <w:t>Б.Л. Васильев</w:t>
            </w:r>
          </w:p>
          <w:p w:rsidR="009F376E" w:rsidRPr="00AC2B70" w:rsidRDefault="009F376E" w:rsidP="009F46E5">
            <w:pPr>
              <w:adjustRightInd w:val="0"/>
              <w:ind w:left="172"/>
              <w:jc w:val="both"/>
              <w:rPr>
                <w:bCs/>
                <w:sz w:val="26"/>
                <w:szCs w:val="26"/>
              </w:rPr>
            </w:pPr>
            <w:r w:rsidRPr="00AC2B70">
              <w:rPr>
                <w:bCs/>
                <w:sz w:val="26"/>
                <w:szCs w:val="26"/>
              </w:rPr>
              <w:t>Повести: «А зори здесь тихие», «В списках не значился», «Завтра была война»</w:t>
            </w:r>
          </w:p>
          <w:p w:rsidR="009F376E" w:rsidRPr="00AC2B70" w:rsidRDefault="009F376E" w:rsidP="009F46E5">
            <w:pPr>
              <w:adjustRightInd w:val="0"/>
              <w:ind w:left="172"/>
              <w:jc w:val="both"/>
              <w:rPr>
                <w:b/>
                <w:bCs/>
                <w:sz w:val="26"/>
                <w:szCs w:val="26"/>
              </w:rPr>
            </w:pPr>
            <w:r w:rsidRPr="00AC2B70">
              <w:rPr>
                <w:b/>
                <w:bCs/>
                <w:sz w:val="26"/>
                <w:szCs w:val="26"/>
              </w:rPr>
              <w:t>Г.Н. Владимов</w:t>
            </w:r>
          </w:p>
          <w:p w:rsidR="009F376E" w:rsidRPr="00AC2B70" w:rsidRDefault="009F376E" w:rsidP="009F46E5">
            <w:pPr>
              <w:adjustRightInd w:val="0"/>
              <w:ind w:left="172"/>
              <w:jc w:val="both"/>
              <w:rPr>
                <w:bCs/>
                <w:sz w:val="26"/>
                <w:szCs w:val="26"/>
              </w:rPr>
            </w:pPr>
            <w:r w:rsidRPr="00AC2B70">
              <w:rPr>
                <w:bCs/>
                <w:sz w:val="26"/>
                <w:szCs w:val="26"/>
              </w:rPr>
              <w:t>Повесть «Верный Руслан», роман «Генерал и его армия»</w:t>
            </w:r>
          </w:p>
          <w:p w:rsidR="009F376E" w:rsidRPr="00AC2B70" w:rsidRDefault="009F376E" w:rsidP="009F46E5">
            <w:pPr>
              <w:adjustRightInd w:val="0"/>
              <w:ind w:left="172"/>
              <w:jc w:val="both"/>
              <w:rPr>
                <w:b/>
                <w:bCs/>
                <w:sz w:val="26"/>
                <w:szCs w:val="26"/>
              </w:rPr>
            </w:pPr>
            <w:r w:rsidRPr="00AC2B70">
              <w:rPr>
                <w:b/>
                <w:bCs/>
                <w:sz w:val="26"/>
                <w:szCs w:val="26"/>
              </w:rPr>
              <w:t>В.Н. Войнович</w:t>
            </w:r>
          </w:p>
          <w:p w:rsidR="009F376E" w:rsidRPr="00AC2B70" w:rsidRDefault="009F376E" w:rsidP="009F46E5">
            <w:pPr>
              <w:adjustRightInd w:val="0"/>
              <w:ind w:left="172"/>
              <w:jc w:val="both"/>
              <w:rPr>
                <w:b/>
                <w:bCs/>
                <w:sz w:val="26"/>
                <w:szCs w:val="26"/>
              </w:rPr>
            </w:pPr>
            <w:r w:rsidRPr="00AC2B70">
              <w:rPr>
                <w:bCs/>
                <w:sz w:val="26"/>
                <w:szCs w:val="26"/>
              </w:rPr>
              <w:t>«Жизнь и необычайные приключения солдата Ивана Чонкина», «Москва 2042»</w:t>
            </w:r>
          </w:p>
          <w:p w:rsidR="009F376E" w:rsidRPr="00AC2B70" w:rsidRDefault="009F376E" w:rsidP="009F46E5">
            <w:pPr>
              <w:adjustRightInd w:val="0"/>
              <w:ind w:left="172"/>
              <w:jc w:val="both"/>
              <w:rPr>
                <w:b/>
                <w:bCs/>
                <w:sz w:val="26"/>
                <w:szCs w:val="26"/>
              </w:rPr>
            </w:pPr>
            <w:r w:rsidRPr="00AC2B70">
              <w:rPr>
                <w:b/>
                <w:bCs/>
                <w:sz w:val="26"/>
                <w:szCs w:val="26"/>
              </w:rPr>
              <w:t xml:space="preserve">В.С. Гроссман </w:t>
            </w:r>
          </w:p>
          <w:p w:rsidR="009F376E" w:rsidRPr="00AC2B70" w:rsidRDefault="009F376E" w:rsidP="009F46E5">
            <w:pPr>
              <w:adjustRightInd w:val="0"/>
              <w:ind w:left="172"/>
              <w:jc w:val="both"/>
              <w:rPr>
                <w:bCs/>
                <w:sz w:val="26"/>
                <w:szCs w:val="26"/>
              </w:rPr>
            </w:pPr>
            <w:r w:rsidRPr="00AC2B70">
              <w:rPr>
                <w:bCs/>
                <w:sz w:val="26"/>
                <w:szCs w:val="26"/>
              </w:rPr>
              <w:t xml:space="preserve">Роман «Жизнь и судьба» </w:t>
            </w:r>
          </w:p>
          <w:p w:rsidR="009F376E" w:rsidRPr="00AC2B70" w:rsidRDefault="009F376E" w:rsidP="009F46E5">
            <w:pPr>
              <w:adjustRightInd w:val="0"/>
              <w:ind w:left="172"/>
              <w:jc w:val="both"/>
              <w:rPr>
                <w:b/>
                <w:bCs/>
                <w:sz w:val="26"/>
                <w:szCs w:val="26"/>
              </w:rPr>
            </w:pPr>
            <w:r w:rsidRPr="00AC2B70">
              <w:rPr>
                <w:b/>
                <w:bCs/>
                <w:sz w:val="26"/>
                <w:szCs w:val="26"/>
              </w:rPr>
              <w:t>С.Д. Довлатов</w:t>
            </w:r>
          </w:p>
          <w:p w:rsidR="009F376E" w:rsidRPr="00AC2B70" w:rsidRDefault="009F376E" w:rsidP="009F46E5">
            <w:pPr>
              <w:adjustRightInd w:val="0"/>
              <w:ind w:left="172"/>
              <w:jc w:val="both"/>
              <w:rPr>
                <w:bCs/>
                <w:sz w:val="26"/>
                <w:szCs w:val="26"/>
              </w:rPr>
            </w:pPr>
            <w:r w:rsidRPr="00AC2B70">
              <w:rPr>
                <w:bCs/>
                <w:sz w:val="26"/>
                <w:szCs w:val="26"/>
              </w:rPr>
              <w:t>Книги «Зона», «Чемодан», «Заповедник»</w:t>
            </w:r>
          </w:p>
          <w:p w:rsidR="009F376E" w:rsidRPr="00AC2B70" w:rsidRDefault="009F376E" w:rsidP="009F46E5">
            <w:pPr>
              <w:adjustRightInd w:val="0"/>
              <w:ind w:left="172"/>
              <w:jc w:val="both"/>
              <w:rPr>
                <w:b/>
                <w:bCs/>
                <w:sz w:val="26"/>
                <w:szCs w:val="26"/>
              </w:rPr>
            </w:pPr>
            <w:r w:rsidRPr="00AC2B70">
              <w:rPr>
                <w:b/>
                <w:bCs/>
                <w:sz w:val="26"/>
                <w:szCs w:val="26"/>
              </w:rPr>
              <w:t>Ю.О. Домбровский</w:t>
            </w:r>
          </w:p>
          <w:p w:rsidR="009F376E" w:rsidRPr="00AC2B70" w:rsidRDefault="009F376E" w:rsidP="009F46E5">
            <w:pPr>
              <w:adjustRightInd w:val="0"/>
              <w:ind w:left="172"/>
              <w:jc w:val="both"/>
              <w:rPr>
                <w:bCs/>
                <w:sz w:val="26"/>
                <w:szCs w:val="26"/>
              </w:rPr>
            </w:pPr>
            <w:r w:rsidRPr="00AC2B70">
              <w:rPr>
                <w:bCs/>
                <w:sz w:val="26"/>
                <w:szCs w:val="26"/>
              </w:rPr>
              <w:t>Роман «Факультет ненужных вещей»</w:t>
            </w:r>
          </w:p>
          <w:p w:rsidR="009F376E" w:rsidRPr="00AC2B70" w:rsidRDefault="009F376E" w:rsidP="009F46E5">
            <w:pPr>
              <w:adjustRightInd w:val="0"/>
              <w:ind w:left="172"/>
              <w:jc w:val="both"/>
              <w:rPr>
                <w:b/>
                <w:bCs/>
                <w:sz w:val="26"/>
                <w:szCs w:val="26"/>
              </w:rPr>
            </w:pPr>
            <w:r w:rsidRPr="00AC2B70">
              <w:rPr>
                <w:b/>
                <w:bCs/>
                <w:sz w:val="26"/>
                <w:szCs w:val="26"/>
              </w:rPr>
              <w:t>Ф.А. Искандер</w:t>
            </w:r>
          </w:p>
          <w:p w:rsidR="009F376E" w:rsidRPr="00AC2B70" w:rsidRDefault="009F376E" w:rsidP="009F46E5">
            <w:pPr>
              <w:adjustRightInd w:val="0"/>
              <w:ind w:left="172"/>
              <w:jc w:val="both"/>
              <w:rPr>
                <w:bCs/>
                <w:sz w:val="26"/>
                <w:szCs w:val="26"/>
              </w:rPr>
            </w:pPr>
            <w:r w:rsidRPr="00AC2B70">
              <w:rPr>
                <w:bCs/>
                <w:sz w:val="26"/>
                <w:szCs w:val="26"/>
              </w:rPr>
              <w:t>«Детство Чика», «Сандро из Чегема», «Кролики и удавы»</w:t>
            </w:r>
          </w:p>
          <w:p w:rsidR="009F376E" w:rsidRPr="00AC2B70" w:rsidRDefault="009F376E" w:rsidP="009F46E5">
            <w:pPr>
              <w:adjustRightInd w:val="0"/>
              <w:ind w:left="172"/>
              <w:jc w:val="both"/>
              <w:rPr>
                <w:b/>
                <w:bCs/>
                <w:sz w:val="26"/>
                <w:szCs w:val="26"/>
              </w:rPr>
            </w:pPr>
            <w:r w:rsidRPr="00AC2B70">
              <w:rPr>
                <w:b/>
                <w:bCs/>
                <w:sz w:val="26"/>
                <w:szCs w:val="26"/>
              </w:rPr>
              <w:t>Ю.П. Казаков</w:t>
            </w:r>
          </w:p>
          <w:p w:rsidR="009F376E" w:rsidRPr="00AC2B70" w:rsidRDefault="009F376E" w:rsidP="009F46E5">
            <w:pPr>
              <w:adjustRightInd w:val="0"/>
              <w:ind w:left="172"/>
              <w:jc w:val="both"/>
              <w:rPr>
                <w:b/>
                <w:bCs/>
                <w:sz w:val="26"/>
                <w:szCs w:val="26"/>
              </w:rPr>
            </w:pPr>
            <w:r w:rsidRPr="00AC2B70">
              <w:rPr>
                <w:bCs/>
                <w:sz w:val="26"/>
                <w:szCs w:val="26"/>
              </w:rPr>
              <w:t>Рассказ «Во сне ты горько плакал»</w:t>
            </w:r>
          </w:p>
          <w:p w:rsidR="009F376E" w:rsidRPr="00AC2B70" w:rsidRDefault="009F376E" w:rsidP="009F46E5">
            <w:pPr>
              <w:adjustRightInd w:val="0"/>
              <w:ind w:left="172"/>
              <w:jc w:val="both"/>
              <w:rPr>
                <w:b/>
                <w:bCs/>
                <w:sz w:val="26"/>
                <w:szCs w:val="26"/>
              </w:rPr>
            </w:pPr>
            <w:r w:rsidRPr="00AC2B70">
              <w:rPr>
                <w:b/>
                <w:bCs/>
                <w:sz w:val="26"/>
                <w:szCs w:val="26"/>
              </w:rPr>
              <w:t xml:space="preserve">В.Л. Кондратьев </w:t>
            </w:r>
          </w:p>
          <w:p w:rsidR="009F376E" w:rsidRPr="00AC2B70" w:rsidRDefault="009F376E" w:rsidP="009F46E5">
            <w:pPr>
              <w:adjustRightInd w:val="0"/>
              <w:ind w:left="172"/>
              <w:jc w:val="both"/>
              <w:rPr>
                <w:bCs/>
                <w:sz w:val="26"/>
                <w:szCs w:val="26"/>
              </w:rPr>
            </w:pPr>
            <w:r w:rsidRPr="00AC2B70">
              <w:rPr>
                <w:bCs/>
                <w:sz w:val="26"/>
                <w:szCs w:val="26"/>
              </w:rPr>
              <w:t>Повесть «Сашка»</w:t>
            </w:r>
          </w:p>
          <w:p w:rsidR="009F376E" w:rsidRPr="00AC2B70" w:rsidRDefault="009F376E" w:rsidP="009F46E5">
            <w:pPr>
              <w:adjustRightInd w:val="0"/>
              <w:ind w:left="172"/>
              <w:jc w:val="both"/>
              <w:rPr>
                <w:b/>
                <w:sz w:val="26"/>
                <w:szCs w:val="26"/>
              </w:rPr>
            </w:pPr>
            <w:r w:rsidRPr="00AC2B70">
              <w:rPr>
                <w:b/>
                <w:sz w:val="26"/>
                <w:szCs w:val="26"/>
              </w:rPr>
              <w:t>Е.И. Носов</w:t>
            </w:r>
          </w:p>
          <w:p w:rsidR="009F376E" w:rsidRPr="00AC2B70" w:rsidRDefault="009F376E" w:rsidP="009F46E5">
            <w:pPr>
              <w:adjustRightInd w:val="0"/>
              <w:ind w:left="172"/>
              <w:jc w:val="both"/>
              <w:rPr>
                <w:bCs/>
                <w:sz w:val="26"/>
                <w:szCs w:val="26"/>
              </w:rPr>
            </w:pPr>
            <w:r w:rsidRPr="00AC2B70">
              <w:rPr>
                <w:sz w:val="26"/>
                <w:szCs w:val="26"/>
              </w:rPr>
              <w:t>Повесть «Усвятские шлемоносцы»</w:t>
            </w:r>
          </w:p>
          <w:p w:rsidR="009F376E" w:rsidRPr="00AC2B70" w:rsidRDefault="009F376E" w:rsidP="009F46E5">
            <w:pPr>
              <w:adjustRightInd w:val="0"/>
              <w:ind w:left="172"/>
              <w:jc w:val="both"/>
              <w:rPr>
                <w:b/>
                <w:bCs/>
                <w:sz w:val="26"/>
                <w:szCs w:val="26"/>
              </w:rPr>
            </w:pPr>
            <w:r w:rsidRPr="00AC2B70">
              <w:rPr>
                <w:b/>
                <w:bCs/>
                <w:sz w:val="26"/>
                <w:szCs w:val="26"/>
              </w:rPr>
              <w:t>Б.Ш. Окуждава</w:t>
            </w:r>
          </w:p>
          <w:p w:rsidR="009F376E" w:rsidRPr="00AC2B70" w:rsidRDefault="009F376E" w:rsidP="009F46E5">
            <w:pPr>
              <w:adjustRightInd w:val="0"/>
              <w:ind w:left="172"/>
              <w:jc w:val="both"/>
              <w:rPr>
                <w:bCs/>
                <w:sz w:val="26"/>
                <w:szCs w:val="26"/>
              </w:rPr>
            </w:pPr>
            <w:r w:rsidRPr="00AC2B70">
              <w:rPr>
                <w:bCs/>
                <w:sz w:val="26"/>
                <w:szCs w:val="26"/>
              </w:rPr>
              <w:t>Повесть «Будь здоров, школяр!»</w:t>
            </w:r>
          </w:p>
          <w:p w:rsidR="009F376E" w:rsidRPr="00AC2B70" w:rsidRDefault="009F376E" w:rsidP="009F46E5">
            <w:pPr>
              <w:adjustRightInd w:val="0"/>
              <w:ind w:left="172"/>
              <w:jc w:val="both"/>
              <w:rPr>
                <w:b/>
                <w:bCs/>
                <w:sz w:val="26"/>
                <w:szCs w:val="26"/>
              </w:rPr>
            </w:pPr>
            <w:r w:rsidRPr="00AC2B70">
              <w:rPr>
                <w:b/>
                <w:bCs/>
                <w:sz w:val="26"/>
                <w:szCs w:val="26"/>
              </w:rPr>
              <w:t>В.Н. Некрасов</w:t>
            </w:r>
          </w:p>
          <w:p w:rsidR="009F376E" w:rsidRPr="00AC2B70" w:rsidRDefault="009F376E" w:rsidP="009F46E5">
            <w:pPr>
              <w:adjustRightInd w:val="0"/>
              <w:ind w:left="172"/>
              <w:jc w:val="both"/>
              <w:rPr>
                <w:bCs/>
                <w:sz w:val="26"/>
                <w:szCs w:val="26"/>
              </w:rPr>
            </w:pPr>
            <w:r w:rsidRPr="00AC2B70">
              <w:rPr>
                <w:bCs/>
                <w:sz w:val="26"/>
                <w:szCs w:val="26"/>
              </w:rPr>
              <w:t xml:space="preserve">Повесть «В окопах </w:t>
            </w:r>
            <w:r w:rsidRPr="00AC2B70">
              <w:rPr>
                <w:bCs/>
                <w:sz w:val="26"/>
                <w:szCs w:val="26"/>
              </w:rPr>
              <w:lastRenderedPageBreak/>
              <w:t>Сталинграда»</w:t>
            </w:r>
          </w:p>
          <w:p w:rsidR="009F376E" w:rsidRPr="00AC2B70" w:rsidRDefault="009F376E" w:rsidP="009F46E5">
            <w:pPr>
              <w:adjustRightInd w:val="0"/>
              <w:ind w:left="172"/>
              <w:jc w:val="both"/>
              <w:rPr>
                <w:sz w:val="26"/>
                <w:szCs w:val="26"/>
              </w:rPr>
            </w:pPr>
            <w:r w:rsidRPr="00AC2B70">
              <w:rPr>
                <w:b/>
                <w:bCs/>
                <w:sz w:val="26"/>
                <w:szCs w:val="26"/>
                <w:highlight w:val="white"/>
              </w:rPr>
              <w:t>В.Г. Распутин</w:t>
            </w:r>
            <w:r w:rsidRPr="00AC2B70">
              <w:rPr>
                <w:sz w:val="26"/>
                <w:szCs w:val="26"/>
              </w:rPr>
              <w:t xml:space="preserve"> </w:t>
            </w:r>
          </w:p>
          <w:p w:rsidR="009F376E" w:rsidRPr="00AC2B70" w:rsidRDefault="009F376E" w:rsidP="009F46E5">
            <w:pPr>
              <w:adjustRightInd w:val="0"/>
              <w:ind w:left="172"/>
              <w:jc w:val="both"/>
              <w:rPr>
                <w:sz w:val="26"/>
                <w:szCs w:val="26"/>
              </w:rPr>
            </w:pPr>
            <w:r w:rsidRPr="00AC2B70">
              <w:rPr>
                <w:sz w:val="26"/>
                <w:szCs w:val="26"/>
              </w:rPr>
              <w:t>Рассказы и повести: «Деньги для Марии», «Живи и помни», «Прощание с Матерой».</w:t>
            </w:r>
          </w:p>
          <w:p w:rsidR="009F376E" w:rsidRPr="00AC2B70" w:rsidRDefault="009F376E" w:rsidP="009F46E5">
            <w:pPr>
              <w:adjustRightInd w:val="0"/>
              <w:ind w:left="172"/>
              <w:jc w:val="both"/>
              <w:rPr>
                <w:b/>
                <w:bCs/>
                <w:sz w:val="26"/>
                <w:szCs w:val="26"/>
                <w:highlight w:val="white"/>
              </w:rPr>
            </w:pPr>
            <w:r w:rsidRPr="00AC2B70">
              <w:rPr>
                <w:b/>
                <w:bCs/>
                <w:sz w:val="26"/>
                <w:szCs w:val="26"/>
                <w:highlight w:val="white"/>
              </w:rPr>
              <w:t>А.Д. Синявский</w:t>
            </w:r>
          </w:p>
          <w:p w:rsidR="009F376E" w:rsidRPr="00AC2B70" w:rsidRDefault="009F376E" w:rsidP="009F46E5">
            <w:pPr>
              <w:adjustRightInd w:val="0"/>
              <w:ind w:left="172"/>
              <w:jc w:val="both"/>
              <w:rPr>
                <w:bCs/>
                <w:sz w:val="26"/>
                <w:szCs w:val="26"/>
                <w:highlight w:val="white"/>
              </w:rPr>
            </w:pPr>
            <w:r w:rsidRPr="00AC2B70">
              <w:rPr>
                <w:bCs/>
                <w:sz w:val="26"/>
                <w:szCs w:val="26"/>
                <w:highlight w:val="white"/>
              </w:rPr>
              <w:t>Рассказ «Пхенц»</w:t>
            </w:r>
          </w:p>
          <w:p w:rsidR="009F376E" w:rsidRPr="00AC2B70" w:rsidRDefault="009F376E" w:rsidP="009F46E5">
            <w:pPr>
              <w:adjustRightInd w:val="0"/>
              <w:ind w:left="172"/>
              <w:jc w:val="both"/>
              <w:rPr>
                <w:b/>
                <w:bCs/>
                <w:sz w:val="26"/>
                <w:szCs w:val="26"/>
                <w:highlight w:val="white"/>
              </w:rPr>
            </w:pPr>
            <w:r w:rsidRPr="00AC2B70">
              <w:rPr>
                <w:b/>
                <w:bCs/>
                <w:sz w:val="26"/>
                <w:szCs w:val="26"/>
                <w:highlight w:val="white"/>
              </w:rPr>
              <w:t xml:space="preserve">А. и Б. Стругацкие </w:t>
            </w:r>
          </w:p>
          <w:p w:rsidR="009F376E" w:rsidRPr="00AC2B70" w:rsidRDefault="009F376E" w:rsidP="009F46E5">
            <w:pPr>
              <w:adjustRightInd w:val="0"/>
              <w:ind w:left="172"/>
              <w:jc w:val="both"/>
              <w:rPr>
                <w:bCs/>
                <w:sz w:val="26"/>
                <w:szCs w:val="26"/>
                <w:highlight w:val="white"/>
              </w:rPr>
            </w:pPr>
            <w:r w:rsidRPr="00AC2B70">
              <w:rPr>
                <w:bCs/>
                <w:sz w:val="26"/>
                <w:szCs w:val="26"/>
                <w:highlight w:val="white"/>
              </w:rPr>
              <w:t>Романы: «Трудно быть богом», «Улитка на склоне»</w:t>
            </w:r>
          </w:p>
          <w:p w:rsidR="009F376E" w:rsidRPr="00AC2B70" w:rsidRDefault="009F376E" w:rsidP="009F46E5">
            <w:pPr>
              <w:adjustRightInd w:val="0"/>
              <w:ind w:left="172"/>
              <w:jc w:val="both"/>
              <w:rPr>
                <w:b/>
                <w:bCs/>
                <w:sz w:val="26"/>
                <w:szCs w:val="26"/>
              </w:rPr>
            </w:pPr>
            <w:r w:rsidRPr="00AC2B70">
              <w:rPr>
                <w:b/>
                <w:bCs/>
                <w:sz w:val="26"/>
                <w:szCs w:val="26"/>
              </w:rPr>
              <w:t>Ю.В. Трифонов</w:t>
            </w:r>
          </w:p>
          <w:p w:rsidR="009F376E" w:rsidRPr="00AC2B70" w:rsidRDefault="009F376E" w:rsidP="009F46E5">
            <w:pPr>
              <w:adjustRightInd w:val="0"/>
              <w:ind w:left="172"/>
              <w:jc w:val="both"/>
              <w:rPr>
                <w:bCs/>
                <w:sz w:val="26"/>
                <w:szCs w:val="26"/>
              </w:rPr>
            </w:pPr>
            <w:r w:rsidRPr="00AC2B70">
              <w:rPr>
                <w:bCs/>
                <w:sz w:val="26"/>
                <w:szCs w:val="26"/>
              </w:rPr>
              <w:t>Повесть «Обмен»</w:t>
            </w:r>
          </w:p>
          <w:p w:rsidR="009F376E" w:rsidRPr="00AC2B70" w:rsidRDefault="009F376E" w:rsidP="009F46E5">
            <w:pPr>
              <w:adjustRightInd w:val="0"/>
              <w:ind w:left="172"/>
              <w:jc w:val="both"/>
              <w:rPr>
                <w:b/>
                <w:bCs/>
                <w:sz w:val="26"/>
                <w:szCs w:val="26"/>
              </w:rPr>
            </w:pPr>
            <w:r w:rsidRPr="00AC2B70">
              <w:rPr>
                <w:b/>
                <w:bCs/>
                <w:sz w:val="26"/>
                <w:szCs w:val="26"/>
              </w:rPr>
              <w:t xml:space="preserve">В.Ф. Тендряков </w:t>
            </w:r>
          </w:p>
          <w:p w:rsidR="009F376E" w:rsidRPr="00AC2B70" w:rsidRDefault="009F376E" w:rsidP="009F46E5">
            <w:pPr>
              <w:adjustRightInd w:val="0"/>
              <w:ind w:left="172"/>
              <w:jc w:val="both"/>
              <w:rPr>
                <w:bCs/>
                <w:sz w:val="26"/>
                <w:szCs w:val="26"/>
              </w:rPr>
            </w:pPr>
            <w:r w:rsidRPr="00AC2B70">
              <w:rPr>
                <w:bCs/>
                <w:sz w:val="26"/>
                <w:szCs w:val="26"/>
              </w:rPr>
              <w:t>Рассказы: «Пара гнедых», «Хлеб для собаки»</w:t>
            </w:r>
          </w:p>
          <w:p w:rsidR="009F376E" w:rsidRPr="00AC2B70" w:rsidRDefault="009F376E" w:rsidP="009F46E5">
            <w:pPr>
              <w:adjustRightInd w:val="0"/>
              <w:ind w:left="172"/>
              <w:jc w:val="both"/>
              <w:rPr>
                <w:b/>
                <w:bCs/>
                <w:sz w:val="26"/>
                <w:szCs w:val="26"/>
              </w:rPr>
            </w:pPr>
            <w:r w:rsidRPr="00AC2B70">
              <w:rPr>
                <w:b/>
                <w:bCs/>
                <w:sz w:val="26"/>
                <w:szCs w:val="26"/>
              </w:rPr>
              <w:t xml:space="preserve">Г.Н. Щербакова </w:t>
            </w:r>
          </w:p>
          <w:p w:rsidR="009F376E" w:rsidRPr="00AC2B70" w:rsidRDefault="009F376E" w:rsidP="009F46E5">
            <w:pPr>
              <w:adjustRightInd w:val="0"/>
              <w:ind w:left="172"/>
              <w:jc w:val="both"/>
              <w:rPr>
                <w:sz w:val="26"/>
                <w:szCs w:val="26"/>
              </w:rPr>
            </w:pPr>
            <w:r w:rsidRPr="00AC2B70">
              <w:rPr>
                <w:bCs/>
                <w:sz w:val="26"/>
                <w:szCs w:val="26"/>
              </w:rPr>
              <w:t>Повесть «Вам и не снилось»</w:t>
            </w:r>
          </w:p>
          <w:p w:rsidR="009F376E" w:rsidRPr="00AC2B70" w:rsidRDefault="009F376E" w:rsidP="009F46E5">
            <w:pPr>
              <w:adjustRightInd w:val="0"/>
              <w:ind w:left="172"/>
              <w:jc w:val="both"/>
              <w:rPr>
                <w:b/>
                <w:bCs/>
                <w:sz w:val="26"/>
                <w:szCs w:val="26"/>
              </w:rPr>
            </w:pPr>
          </w:p>
          <w:p w:rsidR="009F376E" w:rsidRPr="00AC2B70" w:rsidRDefault="009F376E" w:rsidP="009F46E5">
            <w:pPr>
              <w:adjustRightInd w:val="0"/>
              <w:ind w:left="172"/>
              <w:jc w:val="both"/>
              <w:rPr>
                <w:b/>
                <w:bCs/>
                <w:sz w:val="26"/>
                <w:szCs w:val="26"/>
              </w:rPr>
            </w:pPr>
            <w:r w:rsidRPr="00AC2B70">
              <w:rPr>
                <w:b/>
                <w:bCs/>
                <w:sz w:val="26"/>
                <w:szCs w:val="26"/>
              </w:rPr>
              <w:t>Драматургия второй  половины ХХ века:</w:t>
            </w:r>
          </w:p>
          <w:p w:rsidR="009F376E" w:rsidRPr="00AC2B70" w:rsidRDefault="009F376E" w:rsidP="009F46E5">
            <w:pPr>
              <w:adjustRightInd w:val="0"/>
              <w:ind w:left="172"/>
              <w:jc w:val="both"/>
              <w:rPr>
                <w:b/>
                <w:bCs/>
                <w:sz w:val="26"/>
                <w:szCs w:val="26"/>
              </w:rPr>
            </w:pPr>
            <w:r w:rsidRPr="00AC2B70">
              <w:rPr>
                <w:b/>
                <w:bCs/>
                <w:sz w:val="26"/>
                <w:szCs w:val="26"/>
              </w:rPr>
              <w:t xml:space="preserve">А.Н. Арбузов </w:t>
            </w:r>
          </w:p>
          <w:p w:rsidR="009F376E" w:rsidRPr="00AC2B70" w:rsidRDefault="009F376E" w:rsidP="009F46E5">
            <w:pPr>
              <w:adjustRightInd w:val="0"/>
              <w:ind w:left="172"/>
              <w:jc w:val="both"/>
              <w:rPr>
                <w:bCs/>
                <w:sz w:val="26"/>
                <w:szCs w:val="26"/>
              </w:rPr>
            </w:pPr>
            <w:r w:rsidRPr="00AC2B70">
              <w:rPr>
                <w:bCs/>
                <w:sz w:val="26"/>
                <w:szCs w:val="26"/>
              </w:rPr>
              <w:t>Пьеса «Жестокие игры»</w:t>
            </w:r>
          </w:p>
          <w:p w:rsidR="009F376E" w:rsidRPr="00AC2B70" w:rsidRDefault="009F376E" w:rsidP="009F46E5">
            <w:pPr>
              <w:adjustRightInd w:val="0"/>
              <w:ind w:left="172"/>
              <w:jc w:val="both"/>
              <w:rPr>
                <w:b/>
                <w:bCs/>
                <w:sz w:val="26"/>
                <w:szCs w:val="26"/>
              </w:rPr>
            </w:pPr>
            <w:r w:rsidRPr="00AC2B70">
              <w:rPr>
                <w:b/>
                <w:bCs/>
                <w:sz w:val="26"/>
                <w:szCs w:val="26"/>
              </w:rPr>
              <w:t>А.В. Вампилов</w:t>
            </w:r>
          </w:p>
          <w:p w:rsidR="009F376E" w:rsidRPr="00AC2B70" w:rsidRDefault="009F376E" w:rsidP="009F46E5">
            <w:pPr>
              <w:adjustRightInd w:val="0"/>
              <w:ind w:left="172"/>
              <w:jc w:val="both"/>
              <w:rPr>
                <w:bCs/>
                <w:sz w:val="26"/>
                <w:szCs w:val="26"/>
              </w:rPr>
            </w:pPr>
            <w:r w:rsidRPr="00AC2B70">
              <w:rPr>
                <w:bCs/>
                <w:sz w:val="26"/>
                <w:szCs w:val="26"/>
              </w:rPr>
              <w:t>Пьесы «Старший сын», «Утиная охота»</w:t>
            </w:r>
          </w:p>
          <w:p w:rsidR="009F376E" w:rsidRPr="00AC2B70" w:rsidRDefault="009F376E" w:rsidP="009F46E5">
            <w:pPr>
              <w:adjustRightInd w:val="0"/>
              <w:ind w:left="172"/>
              <w:jc w:val="both"/>
              <w:rPr>
                <w:b/>
                <w:bCs/>
                <w:sz w:val="26"/>
                <w:szCs w:val="26"/>
              </w:rPr>
            </w:pPr>
            <w:r w:rsidRPr="00AC2B70">
              <w:rPr>
                <w:b/>
                <w:bCs/>
                <w:sz w:val="26"/>
                <w:szCs w:val="26"/>
              </w:rPr>
              <w:t>А.М. Володин</w:t>
            </w:r>
          </w:p>
          <w:p w:rsidR="009F376E" w:rsidRPr="00AC2B70" w:rsidRDefault="009F376E" w:rsidP="009F46E5">
            <w:pPr>
              <w:adjustRightInd w:val="0"/>
              <w:ind w:left="172"/>
              <w:jc w:val="both"/>
              <w:rPr>
                <w:bCs/>
                <w:sz w:val="26"/>
                <w:szCs w:val="26"/>
              </w:rPr>
            </w:pPr>
            <w:r w:rsidRPr="00AC2B70">
              <w:rPr>
                <w:bCs/>
                <w:sz w:val="26"/>
                <w:szCs w:val="26"/>
              </w:rPr>
              <w:t>Пьеса «Назначение»</w:t>
            </w:r>
          </w:p>
          <w:p w:rsidR="009F376E" w:rsidRPr="00AC2B70" w:rsidRDefault="009F376E" w:rsidP="009F46E5">
            <w:pPr>
              <w:adjustRightInd w:val="0"/>
              <w:ind w:left="172"/>
              <w:jc w:val="both"/>
              <w:rPr>
                <w:b/>
                <w:bCs/>
                <w:sz w:val="26"/>
                <w:szCs w:val="26"/>
                <w:highlight w:val="white"/>
              </w:rPr>
            </w:pPr>
            <w:r w:rsidRPr="00AC2B70">
              <w:rPr>
                <w:b/>
                <w:bCs/>
                <w:sz w:val="26"/>
                <w:szCs w:val="26"/>
                <w:highlight w:val="white"/>
              </w:rPr>
              <w:t xml:space="preserve">В.С. Розов </w:t>
            </w:r>
          </w:p>
          <w:p w:rsidR="009F376E" w:rsidRPr="00AC2B70" w:rsidRDefault="009F376E" w:rsidP="009F46E5">
            <w:pPr>
              <w:adjustRightInd w:val="0"/>
              <w:ind w:left="172"/>
              <w:jc w:val="both"/>
              <w:rPr>
                <w:b/>
                <w:bCs/>
                <w:sz w:val="26"/>
                <w:szCs w:val="26"/>
                <w:highlight w:val="white"/>
              </w:rPr>
            </w:pPr>
            <w:r w:rsidRPr="00AC2B70">
              <w:rPr>
                <w:bCs/>
                <w:sz w:val="26"/>
                <w:szCs w:val="26"/>
                <w:highlight w:val="white"/>
              </w:rPr>
              <w:t xml:space="preserve">Пьеса «Гнездо глухаря» </w:t>
            </w:r>
          </w:p>
          <w:p w:rsidR="009F376E" w:rsidRPr="00AC2B70" w:rsidRDefault="009F376E" w:rsidP="009F46E5">
            <w:pPr>
              <w:adjustRightInd w:val="0"/>
              <w:ind w:left="172"/>
              <w:jc w:val="both"/>
              <w:rPr>
                <w:b/>
                <w:bCs/>
                <w:sz w:val="26"/>
                <w:szCs w:val="26"/>
                <w:highlight w:val="white"/>
              </w:rPr>
            </w:pPr>
            <w:r w:rsidRPr="00AC2B70">
              <w:rPr>
                <w:b/>
                <w:bCs/>
                <w:sz w:val="26"/>
                <w:szCs w:val="26"/>
                <w:highlight w:val="white"/>
              </w:rPr>
              <w:t xml:space="preserve">М.М. Рощин </w:t>
            </w:r>
          </w:p>
          <w:p w:rsidR="009F376E" w:rsidRPr="00AC2B70" w:rsidRDefault="009F376E" w:rsidP="009F46E5">
            <w:pPr>
              <w:adjustRightInd w:val="0"/>
              <w:ind w:left="172"/>
              <w:jc w:val="both"/>
              <w:rPr>
                <w:bCs/>
                <w:sz w:val="26"/>
                <w:szCs w:val="26"/>
                <w:highlight w:val="white"/>
              </w:rPr>
            </w:pPr>
            <w:r w:rsidRPr="00AC2B70">
              <w:rPr>
                <w:bCs/>
                <w:sz w:val="26"/>
                <w:szCs w:val="26"/>
                <w:highlight w:val="white"/>
              </w:rPr>
              <w:t>Пьеса «Валентин и Валентина»</w:t>
            </w:r>
          </w:p>
          <w:p w:rsidR="009F376E" w:rsidRPr="00AC2B70" w:rsidRDefault="009F376E" w:rsidP="009F46E5">
            <w:pPr>
              <w:adjustRightInd w:val="0"/>
              <w:ind w:left="172"/>
              <w:jc w:val="both"/>
              <w:rPr>
                <w:b/>
                <w:bCs/>
                <w:sz w:val="26"/>
                <w:szCs w:val="26"/>
                <w:u w:val="single"/>
              </w:rPr>
            </w:pPr>
          </w:p>
          <w:p w:rsidR="009F376E" w:rsidRPr="00AC2B70" w:rsidRDefault="009F376E" w:rsidP="009F46E5">
            <w:pPr>
              <w:adjustRightInd w:val="0"/>
              <w:ind w:left="172"/>
              <w:jc w:val="both"/>
              <w:rPr>
                <w:bCs/>
                <w:sz w:val="26"/>
                <w:szCs w:val="26"/>
              </w:rPr>
            </w:pPr>
            <w:r w:rsidRPr="00AC2B70">
              <w:rPr>
                <w:b/>
                <w:bCs/>
                <w:sz w:val="26"/>
                <w:szCs w:val="26"/>
              </w:rPr>
              <w:t>Поэзия второй половины XX века</w:t>
            </w:r>
          </w:p>
          <w:p w:rsidR="009F376E" w:rsidRPr="00AC2B70" w:rsidRDefault="009F376E" w:rsidP="009F46E5">
            <w:pPr>
              <w:adjustRightInd w:val="0"/>
              <w:ind w:left="172"/>
              <w:jc w:val="both"/>
              <w:rPr>
                <w:b/>
                <w:bCs/>
                <w:sz w:val="26"/>
                <w:szCs w:val="26"/>
              </w:rPr>
            </w:pPr>
            <w:r w:rsidRPr="00AC2B70">
              <w:rPr>
                <w:b/>
                <w:bCs/>
                <w:sz w:val="26"/>
                <w:szCs w:val="26"/>
              </w:rPr>
              <w:t>Б.А. Ахмадулина</w:t>
            </w:r>
          </w:p>
          <w:p w:rsidR="009F376E" w:rsidRPr="00AC2B70" w:rsidRDefault="009F376E" w:rsidP="009F46E5">
            <w:pPr>
              <w:adjustRightInd w:val="0"/>
              <w:ind w:left="172"/>
              <w:jc w:val="both"/>
              <w:rPr>
                <w:b/>
                <w:bCs/>
                <w:sz w:val="26"/>
                <w:szCs w:val="26"/>
              </w:rPr>
            </w:pPr>
            <w:r w:rsidRPr="00AC2B70">
              <w:rPr>
                <w:b/>
                <w:bCs/>
                <w:sz w:val="26"/>
                <w:szCs w:val="26"/>
              </w:rPr>
              <w:t>А.А. Вознесенский</w:t>
            </w:r>
          </w:p>
          <w:p w:rsidR="009F376E" w:rsidRPr="00AC2B70" w:rsidRDefault="009F376E" w:rsidP="009F46E5">
            <w:pPr>
              <w:adjustRightInd w:val="0"/>
              <w:ind w:left="172"/>
              <w:jc w:val="both"/>
              <w:rPr>
                <w:b/>
                <w:bCs/>
                <w:sz w:val="26"/>
                <w:szCs w:val="26"/>
              </w:rPr>
            </w:pPr>
            <w:r w:rsidRPr="00AC2B70">
              <w:rPr>
                <w:b/>
                <w:bCs/>
                <w:sz w:val="26"/>
                <w:szCs w:val="26"/>
              </w:rPr>
              <w:t>В.С. Высоцкий</w:t>
            </w:r>
          </w:p>
          <w:p w:rsidR="009F376E" w:rsidRPr="00AC2B70" w:rsidRDefault="009F376E" w:rsidP="009F46E5">
            <w:pPr>
              <w:adjustRightInd w:val="0"/>
              <w:ind w:left="172"/>
              <w:jc w:val="both"/>
              <w:rPr>
                <w:b/>
                <w:bCs/>
                <w:sz w:val="26"/>
                <w:szCs w:val="26"/>
              </w:rPr>
            </w:pPr>
            <w:r w:rsidRPr="00AC2B70">
              <w:rPr>
                <w:b/>
                <w:bCs/>
                <w:sz w:val="26"/>
                <w:szCs w:val="26"/>
              </w:rPr>
              <w:t>Е.А. Евтушенко</w:t>
            </w:r>
          </w:p>
          <w:p w:rsidR="009F376E" w:rsidRPr="00AC2B70" w:rsidRDefault="009F376E" w:rsidP="009F46E5">
            <w:pPr>
              <w:adjustRightInd w:val="0"/>
              <w:ind w:left="172"/>
              <w:jc w:val="both"/>
              <w:rPr>
                <w:b/>
                <w:bCs/>
                <w:sz w:val="26"/>
                <w:szCs w:val="26"/>
              </w:rPr>
            </w:pPr>
            <w:r w:rsidRPr="00AC2B70">
              <w:rPr>
                <w:b/>
                <w:bCs/>
                <w:sz w:val="26"/>
                <w:szCs w:val="26"/>
              </w:rPr>
              <w:t>Ю.П. Кузнецов</w:t>
            </w:r>
          </w:p>
          <w:p w:rsidR="009F376E" w:rsidRPr="00AC2B70" w:rsidRDefault="009F376E" w:rsidP="009F46E5">
            <w:pPr>
              <w:adjustRightInd w:val="0"/>
              <w:ind w:left="172"/>
              <w:jc w:val="both"/>
              <w:rPr>
                <w:b/>
                <w:bCs/>
                <w:sz w:val="26"/>
                <w:szCs w:val="26"/>
              </w:rPr>
            </w:pPr>
            <w:r w:rsidRPr="00AC2B70">
              <w:rPr>
                <w:b/>
                <w:bCs/>
                <w:sz w:val="26"/>
                <w:szCs w:val="26"/>
              </w:rPr>
              <w:t>А.С. Кушнер</w:t>
            </w:r>
          </w:p>
          <w:p w:rsidR="009F376E" w:rsidRPr="00AC2B70" w:rsidRDefault="009F376E" w:rsidP="009F46E5">
            <w:pPr>
              <w:adjustRightInd w:val="0"/>
              <w:ind w:left="172"/>
              <w:jc w:val="both"/>
              <w:rPr>
                <w:b/>
                <w:bCs/>
                <w:sz w:val="26"/>
                <w:szCs w:val="26"/>
              </w:rPr>
            </w:pPr>
            <w:r w:rsidRPr="00AC2B70">
              <w:rPr>
                <w:b/>
                <w:bCs/>
                <w:sz w:val="26"/>
                <w:szCs w:val="26"/>
              </w:rPr>
              <w:t>Ю.Д. Левитанский</w:t>
            </w:r>
          </w:p>
          <w:p w:rsidR="009F376E" w:rsidRPr="00AC2B70" w:rsidRDefault="009F376E" w:rsidP="009F46E5">
            <w:pPr>
              <w:adjustRightInd w:val="0"/>
              <w:ind w:left="172"/>
              <w:jc w:val="both"/>
              <w:rPr>
                <w:bCs/>
                <w:sz w:val="26"/>
                <w:szCs w:val="26"/>
              </w:rPr>
            </w:pPr>
            <w:r w:rsidRPr="00AC2B70">
              <w:rPr>
                <w:b/>
                <w:bCs/>
                <w:sz w:val="26"/>
                <w:szCs w:val="26"/>
              </w:rPr>
              <w:t>Л.Н. Мартынов</w:t>
            </w:r>
          </w:p>
          <w:p w:rsidR="009F376E" w:rsidRPr="00AC2B70" w:rsidRDefault="009F376E" w:rsidP="009F46E5">
            <w:pPr>
              <w:adjustRightInd w:val="0"/>
              <w:ind w:left="172"/>
              <w:jc w:val="both"/>
              <w:rPr>
                <w:b/>
                <w:bCs/>
                <w:sz w:val="26"/>
                <w:szCs w:val="26"/>
              </w:rPr>
            </w:pPr>
            <w:r w:rsidRPr="00AC2B70">
              <w:rPr>
                <w:b/>
                <w:bCs/>
                <w:sz w:val="26"/>
                <w:szCs w:val="26"/>
              </w:rPr>
              <w:t>Вс.Н. Некрасов</w:t>
            </w:r>
          </w:p>
          <w:p w:rsidR="009F376E" w:rsidRPr="00AC2B70" w:rsidRDefault="009F376E" w:rsidP="009F46E5">
            <w:pPr>
              <w:adjustRightInd w:val="0"/>
              <w:ind w:left="172"/>
              <w:jc w:val="both"/>
              <w:rPr>
                <w:bCs/>
                <w:sz w:val="26"/>
                <w:szCs w:val="26"/>
              </w:rPr>
            </w:pPr>
            <w:r w:rsidRPr="00AC2B70">
              <w:rPr>
                <w:b/>
                <w:bCs/>
                <w:sz w:val="26"/>
                <w:szCs w:val="26"/>
              </w:rPr>
              <w:t>Б.Ш. Окуджава</w:t>
            </w:r>
          </w:p>
          <w:p w:rsidR="009F376E" w:rsidRPr="00AC2B70" w:rsidRDefault="009F376E" w:rsidP="009F46E5">
            <w:pPr>
              <w:adjustRightInd w:val="0"/>
              <w:ind w:left="172"/>
              <w:jc w:val="both"/>
              <w:rPr>
                <w:b/>
                <w:bCs/>
                <w:sz w:val="26"/>
                <w:szCs w:val="26"/>
              </w:rPr>
            </w:pPr>
            <w:r w:rsidRPr="00AC2B70">
              <w:rPr>
                <w:b/>
                <w:bCs/>
                <w:sz w:val="26"/>
                <w:szCs w:val="26"/>
              </w:rPr>
              <w:t>Д.С. Самойлов</w:t>
            </w:r>
          </w:p>
          <w:p w:rsidR="009F376E" w:rsidRPr="00AC2B70" w:rsidRDefault="009F376E" w:rsidP="009F46E5">
            <w:pPr>
              <w:adjustRightInd w:val="0"/>
              <w:ind w:left="172"/>
              <w:jc w:val="both"/>
              <w:rPr>
                <w:b/>
                <w:bCs/>
                <w:sz w:val="26"/>
                <w:szCs w:val="26"/>
              </w:rPr>
            </w:pPr>
            <w:r w:rsidRPr="00AC2B70">
              <w:rPr>
                <w:b/>
                <w:bCs/>
                <w:sz w:val="26"/>
                <w:szCs w:val="26"/>
              </w:rPr>
              <w:t>Г.В. Сапгир</w:t>
            </w:r>
          </w:p>
          <w:p w:rsidR="009F376E" w:rsidRPr="00AC2B70" w:rsidRDefault="009F376E" w:rsidP="009F46E5">
            <w:pPr>
              <w:adjustRightInd w:val="0"/>
              <w:ind w:left="172"/>
              <w:jc w:val="both"/>
              <w:rPr>
                <w:b/>
                <w:bCs/>
                <w:sz w:val="26"/>
                <w:szCs w:val="26"/>
              </w:rPr>
            </w:pPr>
            <w:r w:rsidRPr="00AC2B70">
              <w:rPr>
                <w:b/>
                <w:bCs/>
                <w:sz w:val="26"/>
                <w:szCs w:val="26"/>
              </w:rPr>
              <w:t>Б.А. Слуцкий</w:t>
            </w:r>
          </w:p>
          <w:p w:rsidR="009F376E" w:rsidRPr="00AC2B70" w:rsidRDefault="009F376E" w:rsidP="009F46E5">
            <w:pPr>
              <w:adjustRightInd w:val="0"/>
              <w:ind w:left="172"/>
              <w:jc w:val="both"/>
              <w:rPr>
                <w:b/>
                <w:bCs/>
                <w:sz w:val="26"/>
                <w:szCs w:val="26"/>
              </w:rPr>
            </w:pPr>
            <w:r w:rsidRPr="00AC2B70">
              <w:rPr>
                <w:b/>
                <w:bCs/>
                <w:sz w:val="26"/>
                <w:szCs w:val="26"/>
              </w:rPr>
              <w:t>В.Н. Соколов</w:t>
            </w:r>
          </w:p>
          <w:p w:rsidR="009F376E" w:rsidRPr="00AC2B70" w:rsidRDefault="009F376E" w:rsidP="009F46E5">
            <w:pPr>
              <w:adjustRightInd w:val="0"/>
              <w:ind w:left="172"/>
              <w:jc w:val="both"/>
              <w:rPr>
                <w:b/>
                <w:bCs/>
                <w:sz w:val="26"/>
                <w:szCs w:val="26"/>
              </w:rPr>
            </w:pPr>
            <w:r w:rsidRPr="00AC2B70">
              <w:rPr>
                <w:b/>
                <w:bCs/>
                <w:sz w:val="26"/>
                <w:szCs w:val="26"/>
              </w:rPr>
              <w:t>В.А. Солоухин</w:t>
            </w:r>
          </w:p>
          <w:p w:rsidR="009F376E" w:rsidRPr="00AC2B70" w:rsidRDefault="009F376E" w:rsidP="009F46E5">
            <w:pPr>
              <w:adjustRightInd w:val="0"/>
              <w:ind w:left="172"/>
              <w:jc w:val="both"/>
              <w:rPr>
                <w:b/>
                <w:bCs/>
                <w:sz w:val="26"/>
                <w:szCs w:val="26"/>
              </w:rPr>
            </w:pPr>
            <w:r w:rsidRPr="00AC2B70">
              <w:rPr>
                <w:b/>
                <w:bCs/>
                <w:sz w:val="26"/>
                <w:szCs w:val="26"/>
              </w:rPr>
              <w:lastRenderedPageBreak/>
              <w:t>А.А. Тарковский</w:t>
            </w:r>
          </w:p>
          <w:p w:rsidR="009F376E" w:rsidRPr="00AC2B70" w:rsidRDefault="009F376E" w:rsidP="009F46E5">
            <w:pPr>
              <w:adjustRightInd w:val="0"/>
              <w:ind w:left="172"/>
              <w:jc w:val="both"/>
              <w:rPr>
                <w:bCs/>
                <w:sz w:val="26"/>
                <w:szCs w:val="26"/>
              </w:rPr>
            </w:pPr>
            <w:r w:rsidRPr="00AC2B70">
              <w:rPr>
                <w:b/>
                <w:bCs/>
                <w:sz w:val="26"/>
                <w:szCs w:val="26"/>
              </w:rPr>
              <w:t>О.Г. Чухонцев</w:t>
            </w:r>
          </w:p>
        </w:tc>
      </w:tr>
      <w:tr w:rsidR="009F376E" w:rsidRPr="00AC2B70" w:rsidTr="00D23F6C">
        <w:tc>
          <w:tcPr>
            <w:tcW w:w="2268" w:type="dxa"/>
            <w:vMerge/>
            <w:shd w:val="clear" w:color="auto" w:fill="auto"/>
          </w:tcPr>
          <w:p w:rsidR="009F376E" w:rsidRPr="00AC2B70" w:rsidRDefault="009F376E" w:rsidP="00D23F6C">
            <w:pPr>
              <w:adjustRightInd w:val="0"/>
              <w:ind w:left="426"/>
              <w:jc w:val="both"/>
              <w:rPr>
                <w:sz w:val="26"/>
                <w:szCs w:val="26"/>
                <w:lang w:eastAsia="zh-CN"/>
              </w:rPr>
            </w:pPr>
          </w:p>
        </w:tc>
        <w:tc>
          <w:tcPr>
            <w:tcW w:w="3544" w:type="dxa"/>
            <w:shd w:val="clear" w:color="auto" w:fill="auto"/>
          </w:tcPr>
          <w:p w:rsidR="009F376E" w:rsidRPr="00AC2B70" w:rsidRDefault="009F376E" w:rsidP="00D23F6C">
            <w:pPr>
              <w:adjustRightInd w:val="0"/>
              <w:ind w:left="426"/>
              <w:jc w:val="both"/>
              <w:rPr>
                <w:b/>
                <w:bCs/>
                <w:i/>
                <w:iCs/>
                <w:color w:val="404040"/>
                <w:sz w:val="26"/>
                <w:szCs w:val="26"/>
                <w:lang w:eastAsia="ru-RU"/>
              </w:rPr>
            </w:pPr>
            <w:r w:rsidRPr="00AC2B70">
              <w:rPr>
                <w:b/>
                <w:bCs/>
                <w:sz w:val="26"/>
                <w:szCs w:val="26"/>
                <w:highlight w:val="white"/>
              </w:rPr>
              <w:t>С.А. Есенин</w:t>
            </w:r>
          </w:p>
          <w:p w:rsidR="009F376E" w:rsidRPr="00AC2B70" w:rsidRDefault="009F376E" w:rsidP="00D23F6C">
            <w:pPr>
              <w:adjustRightInd w:val="0"/>
              <w:ind w:left="426"/>
              <w:jc w:val="both"/>
              <w:rPr>
                <w:bCs/>
                <w:i/>
                <w:iCs/>
                <w:color w:val="404040"/>
                <w:sz w:val="26"/>
                <w:szCs w:val="26"/>
                <w:lang w:eastAsia="ru-RU"/>
              </w:rPr>
            </w:pPr>
            <w:r w:rsidRPr="00AC2B70">
              <w:rPr>
                <w:sz w:val="26"/>
                <w:szCs w:val="26"/>
              </w:rPr>
              <w:t xml:space="preserve">Стихотворения: «Гой ты, Русь моя родная…», </w:t>
            </w:r>
            <w:r w:rsidRPr="00AC2B70">
              <w:rPr>
                <w:bCs/>
                <w:sz w:val="26"/>
                <w:szCs w:val="26"/>
              </w:rPr>
              <w:t xml:space="preserve">«Да! Теперь решено. Без возврата…», «До свиданья, друг мой, до свиданья!..», «Не жалею, </w:t>
            </w:r>
            <w:r w:rsidRPr="00AC2B70">
              <w:rPr>
                <w:bCs/>
                <w:sz w:val="26"/>
                <w:szCs w:val="26"/>
              </w:rPr>
              <w:lastRenderedPageBreak/>
              <w:t xml:space="preserve">не зову, не плачу…», </w:t>
            </w:r>
            <w:r w:rsidRPr="00AC2B70">
              <w:rPr>
                <w:sz w:val="26"/>
                <w:szCs w:val="26"/>
                <w:highlight w:val="white"/>
              </w:rPr>
              <w:t xml:space="preserve"> </w:t>
            </w:r>
            <w:r w:rsidRPr="00AC2B70">
              <w:rPr>
                <w:sz w:val="26"/>
                <w:szCs w:val="26"/>
              </w:rPr>
              <w:t xml:space="preserve">«Песнь о собаке», </w:t>
            </w:r>
            <w:r w:rsidRPr="00AC2B70">
              <w:rPr>
                <w:sz w:val="26"/>
                <w:szCs w:val="26"/>
                <w:highlight w:val="white"/>
              </w:rPr>
              <w:t>«Письмо к женщине», «Письмо матери», «Собаке Качалова», «Шаганэ ты моя, Шаганэ…»,</w:t>
            </w:r>
            <w:r w:rsidRPr="00AC2B70">
              <w:rPr>
                <w:sz w:val="26"/>
                <w:szCs w:val="26"/>
              </w:rPr>
              <w:t xml:space="preserve"> </w:t>
            </w:r>
            <w:r w:rsidRPr="00AC2B70">
              <w:rPr>
                <w:bCs/>
                <w:sz w:val="26"/>
                <w:szCs w:val="26"/>
              </w:rPr>
              <w:t>«Я последний поэт деревни…»</w:t>
            </w:r>
          </w:p>
          <w:p w:rsidR="009F376E" w:rsidRPr="00AC2B70" w:rsidRDefault="009F376E" w:rsidP="00D23F6C">
            <w:pPr>
              <w:adjustRightInd w:val="0"/>
              <w:ind w:left="426"/>
              <w:jc w:val="both"/>
              <w:rPr>
                <w:bCs/>
                <w:sz w:val="26"/>
                <w:szCs w:val="26"/>
              </w:rPr>
            </w:pPr>
          </w:p>
          <w:p w:rsidR="009F376E" w:rsidRPr="00AC2B70" w:rsidRDefault="009F376E" w:rsidP="00D23F6C">
            <w:pPr>
              <w:adjustRightInd w:val="0"/>
              <w:ind w:left="426"/>
              <w:jc w:val="both"/>
              <w:rPr>
                <w:bCs/>
                <w:sz w:val="26"/>
                <w:szCs w:val="26"/>
              </w:rPr>
            </w:pPr>
          </w:p>
          <w:p w:rsidR="009F376E" w:rsidRPr="00AC2B70" w:rsidRDefault="009F376E" w:rsidP="00D23F6C">
            <w:pPr>
              <w:adjustRightInd w:val="0"/>
              <w:ind w:left="426"/>
              <w:jc w:val="both"/>
              <w:rPr>
                <w:b/>
                <w:bCs/>
                <w:sz w:val="26"/>
                <w:szCs w:val="26"/>
                <w:highlight w:val="white"/>
              </w:rPr>
            </w:pPr>
          </w:p>
        </w:tc>
        <w:tc>
          <w:tcPr>
            <w:tcW w:w="4111" w:type="dxa"/>
            <w:vMerge/>
            <w:shd w:val="clear" w:color="auto" w:fill="auto"/>
          </w:tcPr>
          <w:p w:rsidR="009F376E" w:rsidRPr="00AC2B70" w:rsidRDefault="009F376E" w:rsidP="00D23F6C">
            <w:pPr>
              <w:adjustRightInd w:val="0"/>
              <w:ind w:left="426"/>
              <w:jc w:val="both"/>
              <w:rPr>
                <w:b/>
                <w:bCs/>
                <w:sz w:val="26"/>
                <w:szCs w:val="26"/>
                <w:highlight w:val="white"/>
              </w:rPr>
            </w:pPr>
          </w:p>
        </w:tc>
      </w:tr>
      <w:tr w:rsidR="009F376E" w:rsidRPr="00AC2B70" w:rsidTr="00D23F6C">
        <w:tc>
          <w:tcPr>
            <w:tcW w:w="2268" w:type="dxa"/>
            <w:vMerge/>
            <w:shd w:val="clear" w:color="auto" w:fill="auto"/>
          </w:tcPr>
          <w:p w:rsidR="009F376E" w:rsidRPr="00AC2B70" w:rsidRDefault="009F376E" w:rsidP="00D23F6C">
            <w:pPr>
              <w:adjustRightInd w:val="0"/>
              <w:ind w:left="426"/>
              <w:jc w:val="both"/>
              <w:rPr>
                <w:sz w:val="26"/>
                <w:szCs w:val="26"/>
                <w:lang w:eastAsia="zh-CN"/>
              </w:rPr>
            </w:pPr>
          </w:p>
        </w:tc>
        <w:tc>
          <w:tcPr>
            <w:tcW w:w="3544" w:type="dxa"/>
            <w:shd w:val="clear" w:color="auto" w:fill="auto"/>
          </w:tcPr>
          <w:p w:rsidR="009F376E" w:rsidRPr="00AC2B70" w:rsidRDefault="009F376E" w:rsidP="00D23F6C">
            <w:pPr>
              <w:tabs>
                <w:tab w:val="left" w:pos="7380"/>
                <w:tab w:val="left" w:pos="8100"/>
              </w:tabs>
              <w:adjustRightInd w:val="0"/>
              <w:ind w:left="426"/>
              <w:jc w:val="both"/>
              <w:rPr>
                <w:b/>
                <w:bCs/>
                <w:i/>
                <w:iCs/>
                <w:color w:val="404040"/>
                <w:sz w:val="26"/>
                <w:szCs w:val="26"/>
                <w:highlight w:val="white"/>
                <w:lang w:eastAsia="ru-RU"/>
              </w:rPr>
            </w:pPr>
            <w:r w:rsidRPr="00AC2B70">
              <w:rPr>
                <w:b/>
                <w:bCs/>
                <w:sz w:val="26"/>
                <w:szCs w:val="26"/>
                <w:highlight w:val="white"/>
              </w:rPr>
              <w:t>В.В. Маяковский</w:t>
            </w:r>
          </w:p>
          <w:p w:rsidR="009F376E" w:rsidRPr="00AC2B70" w:rsidRDefault="009F376E" w:rsidP="00D23F6C">
            <w:pPr>
              <w:tabs>
                <w:tab w:val="left" w:pos="7380"/>
                <w:tab w:val="left" w:pos="8100"/>
              </w:tabs>
              <w:adjustRightInd w:val="0"/>
              <w:ind w:left="426"/>
              <w:jc w:val="both"/>
              <w:rPr>
                <w:i/>
                <w:iCs/>
                <w:color w:val="404040"/>
                <w:sz w:val="26"/>
                <w:szCs w:val="26"/>
                <w:highlight w:val="white"/>
                <w:lang w:eastAsia="ru-RU"/>
              </w:rPr>
            </w:pPr>
            <w:r w:rsidRPr="00AC2B70">
              <w:rPr>
                <w:sz w:val="26"/>
                <w:szCs w:val="26"/>
                <w:highlight w:val="white"/>
              </w:rPr>
              <w:t xml:space="preserve">Стихотворения: </w:t>
            </w:r>
            <w:r w:rsidRPr="00AC2B70">
              <w:rPr>
                <w:b/>
                <w:sz w:val="26"/>
                <w:szCs w:val="26"/>
              </w:rPr>
              <w:t>«</w:t>
            </w:r>
            <w:r w:rsidRPr="00AC2B70">
              <w:rPr>
                <w:sz w:val="26"/>
                <w:szCs w:val="26"/>
              </w:rPr>
              <w:t xml:space="preserve">А вы могли бы?», «Левый марш», «Нате!», «Необычайное приключение, бывшее с Владимиром Маяковским летом на даче», </w:t>
            </w:r>
            <w:r w:rsidRPr="00AC2B70">
              <w:rPr>
                <w:sz w:val="26"/>
                <w:szCs w:val="26"/>
                <w:highlight w:val="white"/>
              </w:rPr>
              <w:t>«Лиличка!»,</w:t>
            </w:r>
            <w:r w:rsidRPr="00AC2B70">
              <w:rPr>
                <w:sz w:val="26"/>
                <w:szCs w:val="26"/>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9F376E" w:rsidRPr="00AC2B70" w:rsidRDefault="009F376E" w:rsidP="00D23F6C">
            <w:pPr>
              <w:tabs>
                <w:tab w:val="left" w:pos="1134"/>
              </w:tabs>
              <w:ind w:left="426"/>
              <w:jc w:val="both"/>
              <w:rPr>
                <w:sz w:val="26"/>
                <w:szCs w:val="26"/>
                <w:lang w:eastAsia="zh-CN"/>
              </w:rPr>
            </w:pPr>
            <w:r w:rsidRPr="00AC2B70">
              <w:rPr>
                <w:sz w:val="26"/>
                <w:szCs w:val="26"/>
                <w:highlight w:val="white"/>
              </w:rPr>
              <w:t>Поэма «Облако в штанах»,</w:t>
            </w:r>
            <w:r w:rsidRPr="00AC2B70">
              <w:rPr>
                <w:b/>
                <w:sz w:val="26"/>
                <w:szCs w:val="26"/>
                <w:highlight w:val="white"/>
              </w:rPr>
              <w:t xml:space="preserve"> </w:t>
            </w:r>
            <w:r w:rsidRPr="00AC2B70">
              <w:rPr>
                <w:sz w:val="26"/>
                <w:szCs w:val="26"/>
                <w:highlight w:val="white"/>
              </w:rPr>
              <w:t>«Первое вступление к поэме «Во весь голос»</w:t>
            </w:r>
          </w:p>
        </w:tc>
        <w:tc>
          <w:tcPr>
            <w:tcW w:w="4111" w:type="dxa"/>
            <w:vMerge/>
            <w:shd w:val="clear" w:color="auto" w:fill="auto"/>
          </w:tcPr>
          <w:p w:rsidR="009F376E" w:rsidRPr="00AC2B70" w:rsidRDefault="009F376E" w:rsidP="00D23F6C">
            <w:pPr>
              <w:adjustRightInd w:val="0"/>
              <w:ind w:left="426"/>
              <w:jc w:val="both"/>
              <w:rPr>
                <w:sz w:val="26"/>
                <w:szCs w:val="26"/>
                <w:lang w:eastAsia="zh-CN"/>
              </w:rPr>
            </w:pPr>
          </w:p>
        </w:tc>
      </w:tr>
      <w:tr w:rsidR="009F376E" w:rsidRPr="00AC2B70" w:rsidTr="00D23F6C">
        <w:trPr>
          <w:trHeight w:val="2760"/>
        </w:trPr>
        <w:tc>
          <w:tcPr>
            <w:tcW w:w="2268" w:type="dxa"/>
            <w:vMerge/>
            <w:shd w:val="clear" w:color="auto" w:fill="auto"/>
          </w:tcPr>
          <w:p w:rsidR="009F376E" w:rsidRPr="00AC2B70" w:rsidRDefault="009F376E" w:rsidP="00D23F6C">
            <w:pPr>
              <w:adjustRightInd w:val="0"/>
              <w:ind w:left="426"/>
              <w:jc w:val="both"/>
              <w:rPr>
                <w:b/>
                <w:bCs/>
                <w:sz w:val="26"/>
                <w:szCs w:val="26"/>
                <w:highlight w:val="white"/>
              </w:rPr>
            </w:pPr>
          </w:p>
        </w:tc>
        <w:tc>
          <w:tcPr>
            <w:tcW w:w="3544" w:type="dxa"/>
            <w:tcBorders>
              <w:bottom w:val="single" w:sz="4" w:space="0" w:color="auto"/>
            </w:tcBorders>
            <w:shd w:val="clear" w:color="auto" w:fill="auto"/>
          </w:tcPr>
          <w:p w:rsidR="009F376E" w:rsidRPr="00AC2B70" w:rsidRDefault="009F376E" w:rsidP="00D23F6C">
            <w:pPr>
              <w:tabs>
                <w:tab w:val="left" w:pos="7380"/>
                <w:tab w:val="left" w:pos="8100"/>
              </w:tabs>
              <w:adjustRightInd w:val="0"/>
              <w:ind w:left="426"/>
              <w:jc w:val="both"/>
              <w:rPr>
                <w:b/>
                <w:bCs/>
                <w:i/>
                <w:iCs/>
                <w:color w:val="404040"/>
                <w:sz w:val="26"/>
                <w:szCs w:val="26"/>
                <w:highlight w:val="white"/>
                <w:lang w:eastAsia="ru-RU"/>
              </w:rPr>
            </w:pPr>
            <w:r w:rsidRPr="00AC2B70">
              <w:rPr>
                <w:b/>
                <w:bCs/>
                <w:sz w:val="26"/>
                <w:szCs w:val="26"/>
                <w:highlight w:val="white"/>
              </w:rPr>
              <w:t>М.И. Цветаева</w:t>
            </w:r>
          </w:p>
          <w:p w:rsidR="009F376E" w:rsidRPr="00AC2B70" w:rsidRDefault="009F376E" w:rsidP="00D23F6C">
            <w:pPr>
              <w:tabs>
                <w:tab w:val="left" w:pos="7380"/>
                <w:tab w:val="left" w:pos="8100"/>
              </w:tabs>
              <w:adjustRightInd w:val="0"/>
              <w:ind w:left="426"/>
              <w:jc w:val="both"/>
              <w:rPr>
                <w:b/>
                <w:bCs/>
                <w:i/>
                <w:iCs/>
                <w:color w:val="404040"/>
                <w:sz w:val="26"/>
                <w:szCs w:val="26"/>
                <w:highlight w:val="white"/>
                <w:lang w:eastAsia="ru-RU"/>
              </w:rPr>
            </w:pPr>
            <w:r w:rsidRPr="00AC2B70">
              <w:rPr>
                <w:sz w:val="26"/>
                <w:szCs w:val="26"/>
                <w:highlight w:val="white"/>
              </w:rPr>
              <w:t xml:space="preserve">Стихотворения: </w:t>
            </w:r>
            <w:r w:rsidRPr="00AC2B70">
              <w:rPr>
                <w:sz w:val="26"/>
                <w:szCs w:val="26"/>
              </w:rPr>
              <w:t xml:space="preserve">«Генералам двенадцатого года», </w:t>
            </w:r>
            <w:r w:rsidRPr="00AC2B70">
              <w:rPr>
                <w:sz w:val="26"/>
                <w:szCs w:val="26"/>
                <w:highlight w:val="white"/>
              </w:rPr>
              <w:t xml:space="preserve">«Мне нравится, что вы больны не мной…», «Моим стихам, написанным так рано…», «О сколько их упало в эту бездну…», </w:t>
            </w:r>
            <w:r w:rsidRPr="00AC2B70">
              <w:rPr>
                <w:sz w:val="26"/>
                <w:szCs w:val="26"/>
              </w:rPr>
              <w:t xml:space="preserve">«О, слезы на глазах…».   </w:t>
            </w:r>
            <w:r w:rsidRPr="00AC2B70">
              <w:rPr>
                <w:sz w:val="26"/>
                <w:szCs w:val="26"/>
                <w:highlight w:val="white"/>
              </w:rPr>
              <w:t>«Стихи к Блоку» («Имя твое – птица в руке…»), «Тоска по родине! Давно…»</w:t>
            </w:r>
          </w:p>
        </w:tc>
        <w:tc>
          <w:tcPr>
            <w:tcW w:w="4111" w:type="dxa"/>
            <w:vMerge/>
            <w:shd w:val="clear" w:color="auto" w:fill="auto"/>
          </w:tcPr>
          <w:p w:rsidR="009F376E" w:rsidRPr="00AC2B70" w:rsidRDefault="009F376E" w:rsidP="00D23F6C">
            <w:pPr>
              <w:adjustRightInd w:val="0"/>
              <w:ind w:left="426"/>
              <w:jc w:val="both"/>
              <w:rPr>
                <w:b/>
                <w:bCs/>
                <w:sz w:val="26"/>
                <w:szCs w:val="26"/>
                <w:highlight w:val="white"/>
              </w:rPr>
            </w:pPr>
          </w:p>
        </w:tc>
      </w:tr>
      <w:tr w:rsidR="009F376E" w:rsidRPr="00AC2B70" w:rsidTr="00D23F6C">
        <w:tc>
          <w:tcPr>
            <w:tcW w:w="2268" w:type="dxa"/>
            <w:vMerge/>
            <w:shd w:val="clear" w:color="auto" w:fill="auto"/>
          </w:tcPr>
          <w:p w:rsidR="009F376E" w:rsidRPr="00AC2B70" w:rsidRDefault="009F376E" w:rsidP="00D23F6C">
            <w:pPr>
              <w:adjustRightInd w:val="0"/>
              <w:ind w:left="426"/>
              <w:jc w:val="both"/>
              <w:rPr>
                <w:b/>
                <w:bCs/>
                <w:sz w:val="26"/>
                <w:szCs w:val="26"/>
                <w:highlight w:val="white"/>
              </w:rPr>
            </w:pPr>
          </w:p>
        </w:tc>
        <w:tc>
          <w:tcPr>
            <w:tcW w:w="3544" w:type="dxa"/>
            <w:shd w:val="clear" w:color="auto" w:fill="auto"/>
          </w:tcPr>
          <w:p w:rsidR="009F376E" w:rsidRPr="00AC2B70" w:rsidRDefault="009F376E" w:rsidP="00D23F6C">
            <w:pPr>
              <w:tabs>
                <w:tab w:val="left" w:pos="7380"/>
                <w:tab w:val="left" w:pos="8100"/>
              </w:tabs>
              <w:adjustRightInd w:val="0"/>
              <w:ind w:left="426"/>
              <w:jc w:val="both"/>
              <w:rPr>
                <w:b/>
                <w:bCs/>
                <w:sz w:val="26"/>
                <w:szCs w:val="26"/>
                <w:highlight w:val="white"/>
              </w:rPr>
            </w:pPr>
            <w:r w:rsidRPr="00AC2B70">
              <w:rPr>
                <w:b/>
                <w:bCs/>
                <w:sz w:val="26"/>
                <w:szCs w:val="26"/>
                <w:highlight w:val="white"/>
              </w:rPr>
              <w:t>О.Э. Мандельштам</w:t>
            </w:r>
          </w:p>
          <w:p w:rsidR="009F376E" w:rsidRPr="00AC2B70" w:rsidRDefault="009F376E" w:rsidP="00D23F6C">
            <w:pPr>
              <w:tabs>
                <w:tab w:val="left" w:pos="7380"/>
                <w:tab w:val="left" w:pos="8100"/>
              </w:tabs>
              <w:adjustRightInd w:val="0"/>
              <w:ind w:left="426"/>
              <w:jc w:val="both"/>
              <w:rPr>
                <w:i/>
                <w:iCs/>
                <w:color w:val="404040"/>
                <w:sz w:val="26"/>
                <w:szCs w:val="26"/>
                <w:highlight w:val="white"/>
                <w:lang w:eastAsia="ru-RU"/>
              </w:rPr>
            </w:pPr>
            <w:r w:rsidRPr="00AC2B70">
              <w:rPr>
                <w:sz w:val="26"/>
                <w:szCs w:val="26"/>
                <w:highlight w:val="white"/>
              </w:rPr>
              <w:t xml:space="preserve">Стихотворения: </w:t>
            </w:r>
            <w:r w:rsidRPr="00AC2B70">
              <w:rPr>
                <w:sz w:val="26"/>
                <w:szCs w:val="26"/>
                <w:highlight w:val="white"/>
              </w:rPr>
              <w:lastRenderedPageBreak/>
              <w:t xml:space="preserve">«Бессонница. Гомер. Тугие паруса…», </w:t>
            </w:r>
            <w:r w:rsidRPr="00AC2B70">
              <w:rPr>
                <w:sz w:val="26"/>
                <w:szCs w:val="26"/>
              </w:rPr>
              <w:t xml:space="preserve"> «Мы живем под собою не чуя страны…», </w:t>
            </w:r>
            <w:r w:rsidRPr="00AC2B70">
              <w:rPr>
                <w:sz w:val="26"/>
                <w:szCs w:val="26"/>
                <w:highlight w:val="white"/>
              </w:rPr>
              <w:t xml:space="preserve"> «Я вернулся в мой город, знакомый до слез…», «Я не слыхал рассказов Оссиана…»,  «</w:t>
            </w:r>
            <w:r w:rsidRPr="00AC2B70">
              <w:rPr>
                <w:sz w:val="26"/>
                <w:szCs w:val="26"/>
                <w:highlight w:val="white"/>
                <w:lang w:val="en-US"/>
              </w:rPr>
              <w:t>Notre</w:t>
            </w:r>
            <w:r w:rsidRPr="00AC2B70">
              <w:rPr>
                <w:sz w:val="26"/>
                <w:szCs w:val="26"/>
                <w:highlight w:val="white"/>
              </w:rPr>
              <w:t xml:space="preserve"> </w:t>
            </w:r>
            <w:r w:rsidRPr="00AC2B70">
              <w:rPr>
                <w:sz w:val="26"/>
                <w:szCs w:val="26"/>
                <w:highlight w:val="white"/>
                <w:lang w:val="en-US"/>
              </w:rPr>
              <w:t>Dame</w:t>
            </w:r>
            <w:r w:rsidRPr="00AC2B70">
              <w:rPr>
                <w:sz w:val="26"/>
                <w:szCs w:val="26"/>
                <w:highlight w:val="white"/>
              </w:rPr>
              <w:t>»</w:t>
            </w:r>
          </w:p>
          <w:p w:rsidR="009F376E" w:rsidRPr="00AC2B70" w:rsidRDefault="009F376E" w:rsidP="00D23F6C">
            <w:pPr>
              <w:tabs>
                <w:tab w:val="left" w:pos="7380"/>
                <w:tab w:val="left" w:pos="8100"/>
              </w:tabs>
              <w:adjustRightInd w:val="0"/>
              <w:ind w:left="426"/>
              <w:jc w:val="both"/>
              <w:rPr>
                <w:sz w:val="26"/>
                <w:szCs w:val="26"/>
                <w:highlight w:val="white"/>
              </w:rPr>
            </w:pPr>
          </w:p>
          <w:p w:rsidR="009F376E" w:rsidRPr="00AC2B70" w:rsidRDefault="009F376E" w:rsidP="00D23F6C">
            <w:pPr>
              <w:tabs>
                <w:tab w:val="left" w:pos="7380"/>
                <w:tab w:val="left" w:pos="8100"/>
              </w:tabs>
              <w:adjustRightInd w:val="0"/>
              <w:ind w:left="426"/>
              <w:jc w:val="both"/>
              <w:rPr>
                <w:sz w:val="26"/>
                <w:szCs w:val="26"/>
                <w:highlight w:val="white"/>
              </w:rPr>
            </w:pPr>
          </w:p>
          <w:p w:rsidR="009F376E" w:rsidRPr="00AC2B70" w:rsidRDefault="009F376E" w:rsidP="00D23F6C">
            <w:pPr>
              <w:tabs>
                <w:tab w:val="left" w:pos="7380"/>
                <w:tab w:val="left" w:pos="8100"/>
              </w:tabs>
              <w:adjustRightInd w:val="0"/>
              <w:ind w:left="426"/>
              <w:jc w:val="both"/>
              <w:rPr>
                <w:b/>
                <w:bCs/>
                <w:sz w:val="26"/>
                <w:szCs w:val="26"/>
                <w:highlight w:val="white"/>
              </w:rPr>
            </w:pPr>
          </w:p>
        </w:tc>
        <w:tc>
          <w:tcPr>
            <w:tcW w:w="4111" w:type="dxa"/>
            <w:vMerge/>
            <w:shd w:val="clear" w:color="auto" w:fill="auto"/>
          </w:tcPr>
          <w:p w:rsidR="009F376E" w:rsidRPr="00AC2B70" w:rsidRDefault="009F376E" w:rsidP="00D23F6C">
            <w:pPr>
              <w:adjustRightInd w:val="0"/>
              <w:ind w:left="426"/>
              <w:jc w:val="both"/>
              <w:rPr>
                <w:b/>
                <w:bCs/>
                <w:sz w:val="26"/>
                <w:szCs w:val="26"/>
                <w:highlight w:val="white"/>
              </w:rPr>
            </w:pPr>
          </w:p>
        </w:tc>
      </w:tr>
      <w:tr w:rsidR="009F376E" w:rsidRPr="00AC2B70" w:rsidTr="00D23F6C">
        <w:tc>
          <w:tcPr>
            <w:tcW w:w="2268" w:type="dxa"/>
            <w:vMerge/>
            <w:shd w:val="clear" w:color="auto" w:fill="auto"/>
          </w:tcPr>
          <w:p w:rsidR="009F376E" w:rsidRPr="00AC2B70" w:rsidRDefault="009F376E" w:rsidP="00D23F6C">
            <w:pPr>
              <w:adjustRightInd w:val="0"/>
              <w:ind w:left="426"/>
              <w:jc w:val="both"/>
              <w:rPr>
                <w:sz w:val="26"/>
                <w:szCs w:val="26"/>
                <w:highlight w:val="white"/>
              </w:rPr>
            </w:pPr>
          </w:p>
        </w:tc>
        <w:tc>
          <w:tcPr>
            <w:tcW w:w="3544" w:type="dxa"/>
            <w:shd w:val="clear" w:color="auto" w:fill="auto"/>
          </w:tcPr>
          <w:p w:rsidR="009F376E" w:rsidRPr="00AC2B70" w:rsidRDefault="009F376E" w:rsidP="00D23F6C">
            <w:pPr>
              <w:adjustRightInd w:val="0"/>
              <w:ind w:left="426"/>
              <w:jc w:val="both"/>
              <w:rPr>
                <w:b/>
                <w:bCs/>
                <w:i/>
                <w:iCs/>
                <w:color w:val="404040"/>
                <w:sz w:val="26"/>
                <w:szCs w:val="26"/>
                <w:highlight w:val="white"/>
                <w:lang w:eastAsia="ru-RU"/>
              </w:rPr>
            </w:pPr>
            <w:r w:rsidRPr="00AC2B70">
              <w:rPr>
                <w:b/>
                <w:bCs/>
                <w:sz w:val="26"/>
                <w:szCs w:val="26"/>
                <w:highlight w:val="white"/>
              </w:rPr>
              <w:t>Б.Л. Пастернак</w:t>
            </w:r>
          </w:p>
          <w:p w:rsidR="009F376E" w:rsidRPr="00AC2B70" w:rsidRDefault="009F376E" w:rsidP="00D23F6C">
            <w:pPr>
              <w:adjustRightInd w:val="0"/>
              <w:ind w:left="426"/>
              <w:jc w:val="both"/>
              <w:rPr>
                <w:i/>
                <w:iCs/>
                <w:color w:val="404040"/>
                <w:sz w:val="26"/>
                <w:szCs w:val="26"/>
                <w:highlight w:val="white"/>
                <w:lang w:eastAsia="ru-RU"/>
              </w:rPr>
            </w:pPr>
            <w:r w:rsidRPr="00AC2B70">
              <w:rPr>
                <w:sz w:val="26"/>
                <w:szCs w:val="26"/>
                <w:highlight w:val="white"/>
              </w:rPr>
              <w:t xml:space="preserve"> Стихотворения: </w:t>
            </w:r>
            <w:r w:rsidRPr="00AC2B70">
              <w:rPr>
                <w:sz w:val="26"/>
                <w:szCs w:val="26"/>
              </w:rPr>
              <w:t>«Быть знаменитым некрасиво…»,</w:t>
            </w:r>
            <w:r w:rsidRPr="00AC2B70">
              <w:rPr>
                <w:sz w:val="26"/>
                <w:szCs w:val="26"/>
                <w:highlight w:val="white"/>
              </w:rPr>
              <w:t xml:space="preserve"> «Во всем мне хочется дойти…», «Гамлет», </w:t>
            </w:r>
            <w:r w:rsidRPr="00AC2B70">
              <w:rPr>
                <w:sz w:val="26"/>
                <w:szCs w:val="26"/>
              </w:rPr>
              <w:t xml:space="preserve">«Марбург», </w:t>
            </w:r>
            <w:r w:rsidRPr="00AC2B70">
              <w:rPr>
                <w:sz w:val="26"/>
                <w:szCs w:val="26"/>
                <w:highlight w:val="white"/>
              </w:rPr>
              <w:t>«Зимняя ночь», «Февраль. Достать чернил и плакать!..»</w:t>
            </w:r>
          </w:p>
        </w:tc>
        <w:tc>
          <w:tcPr>
            <w:tcW w:w="4111" w:type="dxa"/>
            <w:vMerge/>
            <w:shd w:val="clear" w:color="auto" w:fill="auto"/>
          </w:tcPr>
          <w:p w:rsidR="009F376E" w:rsidRPr="00AC2B70" w:rsidRDefault="009F376E" w:rsidP="00D23F6C">
            <w:pPr>
              <w:adjustRightInd w:val="0"/>
              <w:ind w:left="426"/>
              <w:jc w:val="both"/>
              <w:rPr>
                <w:sz w:val="26"/>
                <w:szCs w:val="26"/>
                <w:highlight w:val="white"/>
              </w:rPr>
            </w:pPr>
          </w:p>
        </w:tc>
      </w:tr>
      <w:tr w:rsidR="009F376E" w:rsidRPr="00AC2B70" w:rsidTr="00D23F6C">
        <w:tc>
          <w:tcPr>
            <w:tcW w:w="2268" w:type="dxa"/>
            <w:vMerge/>
            <w:shd w:val="clear" w:color="auto" w:fill="auto"/>
          </w:tcPr>
          <w:p w:rsidR="009F376E" w:rsidRPr="00AC2B70" w:rsidRDefault="009F376E" w:rsidP="00D23F6C">
            <w:pPr>
              <w:adjustRightInd w:val="0"/>
              <w:ind w:left="426"/>
              <w:jc w:val="both"/>
              <w:rPr>
                <w:sz w:val="26"/>
                <w:szCs w:val="26"/>
                <w:highlight w:val="white"/>
              </w:rPr>
            </w:pPr>
          </w:p>
        </w:tc>
        <w:tc>
          <w:tcPr>
            <w:tcW w:w="3544" w:type="dxa"/>
            <w:shd w:val="clear" w:color="auto" w:fill="auto"/>
          </w:tcPr>
          <w:p w:rsidR="009F376E" w:rsidRPr="00AC2B70" w:rsidRDefault="009F376E" w:rsidP="00D23F6C">
            <w:pPr>
              <w:adjustRightInd w:val="0"/>
              <w:ind w:left="426"/>
              <w:jc w:val="both"/>
              <w:rPr>
                <w:b/>
                <w:bCs/>
                <w:i/>
                <w:iCs/>
                <w:color w:val="404040"/>
                <w:sz w:val="26"/>
                <w:szCs w:val="26"/>
                <w:highlight w:val="white"/>
                <w:lang w:eastAsia="ru-RU"/>
              </w:rPr>
            </w:pPr>
            <w:r w:rsidRPr="00AC2B70">
              <w:rPr>
                <w:b/>
                <w:bCs/>
                <w:sz w:val="26"/>
                <w:szCs w:val="26"/>
                <w:highlight w:val="white"/>
              </w:rPr>
              <w:t xml:space="preserve">Е.И. Замятин </w:t>
            </w:r>
          </w:p>
          <w:p w:rsidR="009F376E" w:rsidRPr="00AC2B70" w:rsidRDefault="009F376E" w:rsidP="00D23F6C">
            <w:pPr>
              <w:adjustRightInd w:val="0"/>
              <w:ind w:left="426"/>
              <w:jc w:val="both"/>
              <w:rPr>
                <w:bCs/>
                <w:i/>
                <w:iCs/>
                <w:color w:val="404040"/>
                <w:sz w:val="26"/>
                <w:szCs w:val="26"/>
                <w:highlight w:val="white"/>
                <w:lang w:eastAsia="ru-RU"/>
              </w:rPr>
            </w:pPr>
            <w:r w:rsidRPr="00AC2B70">
              <w:rPr>
                <w:bCs/>
                <w:sz w:val="26"/>
                <w:szCs w:val="26"/>
                <w:highlight w:val="white"/>
              </w:rPr>
              <w:t>Роман «Мы»</w:t>
            </w:r>
          </w:p>
          <w:p w:rsidR="009F376E" w:rsidRPr="00AC2B70" w:rsidRDefault="009F376E" w:rsidP="00D23F6C">
            <w:pPr>
              <w:adjustRightInd w:val="0"/>
              <w:ind w:left="426"/>
              <w:jc w:val="both"/>
              <w:rPr>
                <w:bCs/>
                <w:sz w:val="26"/>
                <w:szCs w:val="26"/>
                <w:highlight w:val="white"/>
              </w:rPr>
            </w:pPr>
          </w:p>
          <w:p w:rsidR="009F376E" w:rsidRPr="00AC2B70" w:rsidRDefault="009F376E" w:rsidP="00D23F6C">
            <w:pPr>
              <w:adjustRightInd w:val="0"/>
              <w:ind w:left="426"/>
              <w:jc w:val="both"/>
              <w:rPr>
                <w:bCs/>
                <w:sz w:val="26"/>
                <w:szCs w:val="26"/>
                <w:highlight w:val="white"/>
              </w:rPr>
            </w:pPr>
          </w:p>
          <w:p w:rsidR="009F376E" w:rsidRPr="00AC2B70" w:rsidRDefault="009F376E" w:rsidP="00D23F6C">
            <w:pPr>
              <w:adjustRightInd w:val="0"/>
              <w:ind w:left="426"/>
              <w:jc w:val="both"/>
              <w:rPr>
                <w:bCs/>
                <w:sz w:val="26"/>
                <w:szCs w:val="26"/>
                <w:highlight w:val="white"/>
              </w:rPr>
            </w:pPr>
          </w:p>
          <w:p w:rsidR="009F376E" w:rsidRPr="00AC2B70" w:rsidRDefault="009F376E" w:rsidP="00D23F6C">
            <w:pPr>
              <w:adjustRightInd w:val="0"/>
              <w:ind w:left="426"/>
              <w:jc w:val="both"/>
              <w:rPr>
                <w:bCs/>
                <w:sz w:val="26"/>
                <w:szCs w:val="26"/>
                <w:highlight w:val="white"/>
              </w:rPr>
            </w:pPr>
          </w:p>
          <w:p w:rsidR="009F376E" w:rsidRPr="00AC2B70" w:rsidRDefault="009F376E" w:rsidP="00D23F6C">
            <w:pPr>
              <w:adjustRightInd w:val="0"/>
              <w:ind w:left="426"/>
              <w:jc w:val="both"/>
              <w:rPr>
                <w:bCs/>
                <w:sz w:val="26"/>
                <w:szCs w:val="26"/>
                <w:highlight w:val="white"/>
              </w:rPr>
            </w:pPr>
          </w:p>
          <w:p w:rsidR="009F376E" w:rsidRPr="00AC2B70" w:rsidRDefault="009F376E" w:rsidP="00D23F6C">
            <w:pPr>
              <w:adjustRightInd w:val="0"/>
              <w:ind w:left="426"/>
              <w:jc w:val="both"/>
              <w:rPr>
                <w:bCs/>
                <w:sz w:val="26"/>
                <w:szCs w:val="26"/>
                <w:highlight w:val="white"/>
              </w:rPr>
            </w:pPr>
          </w:p>
          <w:p w:rsidR="009F376E" w:rsidRPr="00AC2B70" w:rsidRDefault="009F376E" w:rsidP="00D23F6C">
            <w:pPr>
              <w:adjustRightInd w:val="0"/>
              <w:ind w:left="426"/>
              <w:jc w:val="both"/>
              <w:rPr>
                <w:b/>
                <w:bCs/>
                <w:caps/>
                <w:sz w:val="26"/>
                <w:szCs w:val="26"/>
                <w:highlight w:val="white"/>
              </w:rPr>
            </w:pPr>
          </w:p>
          <w:p w:rsidR="009F376E" w:rsidRPr="00AC2B70" w:rsidRDefault="009F376E" w:rsidP="00D23F6C">
            <w:pPr>
              <w:adjustRightInd w:val="0"/>
              <w:ind w:left="426"/>
              <w:jc w:val="both"/>
              <w:rPr>
                <w:sz w:val="26"/>
                <w:szCs w:val="26"/>
                <w:highlight w:val="white"/>
              </w:rPr>
            </w:pPr>
          </w:p>
        </w:tc>
        <w:tc>
          <w:tcPr>
            <w:tcW w:w="4111" w:type="dxa"/>
            <w:vMerge/>
            <w:shd w:val="clear" w:color="auto" w:fill="auto"/>
          </w:tcPr>
          <w:p w:rsidR="009F376E" w:rsidRPr="00AC2B70" w:rsidRDefault="009F376E" w:rsidP="00D23F6C">
            <w:pPr>
              <w:adjustRightInd w:val="0"/>
              <w:ind w:left="426"/>
              <w:jc w:val="both"/>
              <w:rPr>
                <w:sz w:val="26"/>
                <w:szCs w:val="26"/>
                <w:highlight w:val="white"/>
              </w:rPr>
            </w:pPr>
          </w:p>
        </w:tc>
      </w:tr>
      <w:tr w:rsidR="009F376E" w:rsidRPr="00AC2B70" w:rsidTr="00D23F6C">
        <w:trPr>
          <w:trHeight w:val="1653"/>
        </w:trPr>
        <w:tc>
          <w:tcPr>
            <w:tcW w:w="2268" w:type="dxa"/>
            <w:vMerge/>
            <w:shd w:val="clear" w:color="auto" w:fill="auto"/>
          </w:tcPr>
          <w:p w:rsidR="009F376E" w:rsidRPr="00AC2B70" w:rsidRDefault="009F376E" w:rsidP="00D23F6C">
            <w:pPr>
              <w:tabs>
                <w:tab w:val="left" w:pos="7380"/>
                <w:tab w:val="left" w:pos="8100"/>
              </w:tabs>
              <w:adjustRightInd w:val="0"/>
              <w:ind w:left="426"/>
              <w:jc w:val="both"/>
              <w:rPr>
                <w:b/>
                <w:bCs/>
                <w:sz w:val="26"/>
                <w:szCs w:val="26"/>
                <w:highlight w:val="white"/>
              </w:rPr>
            </w:pPr>
          </w:p>
        </w:tc>
        <w:tc>
          <w:tcPr>
            <w:tcW w:w="3544" w:type="dxa"/>
            <w:tcBorders>
              <w:bottom w:val="single" w:sz="4" w:space="0" w:color="auto"/>
            </w:tcBorders>
            <w:shd w:val="clear" w:color="auto" w:fill="auto"/>
          </w:tcPr>
          <w:p w:rsidR="009F376E" w:rsidRPr="00AC2B70" w:rsidRDefault="009F376E" w:rsidP="00D23F6C">
            <w:pPr>
              <w:tabs>
                <w:tab w:val="left" w:pos="7380"/>
                <w:tab w:val="left" w:pos="8100"/>
              </w:tabs>
              <w:adjustRightInd w:val="0"/>
              <w:ind w:left="426"/>
              <w:jc w:val="both"/>
              <w:rPr>
                <w:b/>
                <w:bCs/>
                <w:sz w:val="26"/>
                <w:szCs w:val="26"/>
              </w:rPr>
            </w:pPr>
            <w:r w:rsidRPr="00AC2B70">
              <w:rPr>
                <w:b/>
                <w:bCs/>
                <w:sz w:val="26"/>
                <w:szCs w:val="26"/>
                <w:highlight w:val="white"/>
              </w:rPr>
              <w:t>М.А. Булгаков</w:t>
            </w:r>
          </w:p>
          <w:p w:rsidR="009F376E" w:rsidRPr="00AC2B70" w:rsidRDefault="009F376E" w:rsidP="00D23F6C">
            <w:pPr>
              <w:tabs>
                <w:tab w:val="left" w:pos="7380"/>
                <w:tab w:val="left" w:pos="8100"/>
              </w:tabs>
              <w:adjustRightInd w:val="0"/>
              <w:ind w:left="426"/>
              <w:jc w:val="both"/>
              <w:rPr>
                <w:b/>
                <w:bCs/>
                <w:i/>
                <w:iCs/>
                <w:color w:val="404040"/>
                <w:sz w:val="26"/>
                <w:szCs w:val="26"/>
                <w:highlight w:val="white"/>
                <w:lang w:eastAsia="ru-RU"/>
              </w:rPr>
            </w:pPr>
            <w:r w:rsidRPr="00AC2B70">
              <w:rPr>
                <w:sz w:val="26"/>
                <w:szCs w:val="26"/>
              </w:rPr>
              <w:t>Повесть «Собачье сердце»</w:t>
            </w:r>
            <w:r w:rsidRPr="00AC2B70">
              <w:rPr>
                <w:sz w:val="26"/>
                <w:szCs w:val="26"/>
                <w:highlight w:val="white"/>
              </w:rPr>
              <w:t xml:space="preserve"> Романы «Белая гвардия»</w:t>
            </w:r>
            <w:r w:rsidRPr="00AC2B70">
              <w:rPr>
                <w:sz w:val="26"/>
                <w:szCs w:val="26"/>
              </w:rPr>
              <w:t xml:space="preserve">, </w:t>
            </w:r>
            <w:r w:rsidRPr="00AC2B70">
              <w:rPr>
                <w:sz w:val="26"/>
                <w:szCs w:val="26"/>
                <w:highlight w:val="white"/>
              </w:rPr>
              <w:t>«Мастер и Маргарита»</w:t>
            </w:r>
          </w:p>
        </w:tc>
        <w:tc>
          <w:tcPr>
            <w:tcW w:w="4111" w:type="dxa"/>
            <w:vMerge/>
            <w:shd w:val="clear" w:color="auto" w:fill="auto"/>
          </w:tcPr>
          <w:p w:rsidR="009F376E" w:rsidRPr="00AC2B70" w:rsidRDefault="009F376E" w:rsidP="00D23F6C">
            <w:pPr>
              <w:adjustRightInd w:val="0"/>
              <w:ind w:left="426"/>
              <w:jc w:val="both"/>
              <w:rPr>
                <w:b/>
                <w:bCs/>
                <w:sz w:val="26"/>
                <w:szCs w:val="26"/>
                <w:highlight w:val="white"/>
              </w:rPr>
            </w:pPr>
          </w:p>
        </w:tc>
      </w:tr>
      <w:tr w:rsidR="009F376E" w:rsidRPr="00AC2B70" w:rsidTr="00D23F6C">
        <w:trPr>
          <w:trHeight w:val="1104"/>
        </w:trPr>
        <w:tc>
          <w:tcPr>
            <w:tcW w:w="2268" w:type="dxa"/>
            <w:vMerge/>
            <w:shd w:val="clear" w:color="auto" w:fill="auto"/>
          </w:tcPr>
          <w:p w:rsidR="009F376E" w:rsidRPr="00AC2B70" w:rsidRDefault="009F376E" w:rsidP="00D23F6C">
            <w:pPr>
              <w:tabs>
                <w:tab w:val="left" w:pos="7380"/>
                <w:tab w:val="left" w:pos="8100"/>
              </w:tabs>
              <w:adjustRightInd w:val="0"/>
              <w:ind w:left="426"/>
              <w:jc w:val="both"/>
              <w:rPr>
                <w:sz w:val="26"/>
                <w:szCs w:val="26"/>
              </w:rPr>
            </w:pPr>
          </w:p>
        </w:tc>
        <w:tc>
          <w:tcPr>
            <w:tcW w:w="3544" w:type="dxa"/>
            <w:tcBorders>
              <w:bottom w:val="single" w:sz="4" w:space="0" w:color="auto"/>
            </w:tcBorders>
            <w:shd w:val="clear" w:color="auto" w:fill="auto"/>
          </w:tcPr>
          <w:p w:rsidR="009F376E" w:rsidRPr="00AC2B70" w:rsidRDefault="009F376E" w:rsidP="00D23F6C">
            <w:pPr>
              <w:tabs>
                <w:tab w:val="left" w:pos="7380"/>
                <w:tab w:val="left" w:pos="8100"/>
              </w:tabs>
              <w:adjustRightInd w:val="0"/>
              <w:ind w:left="426"/>
              <w:jc w:val="both"/>
              <w:rPr>
                <w:bCs/>
                <w:i/>
                <w:iCs/>
                <w:color w:val="404040"/>
                <w:sz w:val="26"/>
                <w:szCs w:val="26"/>
                <w:highlight w:val="white"/>
                <w:lang w:eastAsia="ru-RU"/>
              </w:rPr>
            </w:pPr>
            <w:r w:rsidRPr="00AC2B70">
              <w:rPr>
                <w:b/>
                <w:bCs/>
                <w:sz w:val="26"/>
                <w:szCs w:val="26"/>
                <w:highlight w:val="white"/>
              </w:rPr>
              <w:t xml:space="preserve">А.П. Платонов. </w:t>
            </w:r>
          </w:p>
          <w:p w:rsidR="009F376E" w:rsidRPr="00AC2B70" w:rsidRDefault="009F376E" w:rsidP="00D23F6C">
            <w:pPr>
              <w:tabs>
                <w:tab w:val="left" w:pos="7380"/>
                <w:tab w:val="left" w:pos="8100"/>
              </w:tabs>
              <w:adjustRightInd w:val="0"/>
              <w:ind w:left="426"/>
              <w:jc w:val="both"/>
              <w:rPr>
                <w:b/>
                <w:bCs/>
                <w:i/>
                <w:iCs/>
                <w:color w:val="404040"/>
                <w:sz w:val="26"/>
                <w:szCs w:val="26"/>
                <w:highlight w:val="white"/>
                <w:lang w:eastAsia="ru-RU"/>
              </w:rPr>
            </w:pPr>
            <w:r w:rsidRPr="00AC2B70">
              <w:rPr>
                <w:iCs/>
                <w:sz w:val="26"/>
                <w:szCs w:val="26"/>
              </w:rPr>
              <w:t>Рассказы и повести: «В прекрасном и яростном мире», «Котлован», «Возвращение»</w:t>
            </w:r>
          </w:p>
        </w:tc>
        <w:tc>
          <w:tcPr>
            <w:tcW w:w="4111" w:type="dxa"/>
            <w:vMerge/>
            <w:shd w:val="clear" w:color="auto" w:fill="auto"/>
          </w:tcPr>
          <w:p w:rsidR="009F376E" w:rsidRPr="00AC2B70" w:rsidRDefault="009F376E" w:rsidP="00D23F6C">
            <w:pPr>
              <w:adjustRightInd w:val="0"/>
              <w:ind w:left="426"/>
              <w:jc w:val="both"/>
              <w:rPr>
                <w:b/>
                <w:bCs/>
                <w:sz w:val="26"/>
                <w:szCs w:val="26"/>
                <w:highlight w:val="white"/>
              </w:rPr>
            </w:pPr>
          </w:p>
        </w:tc>
      </w:tr>
      <w:tr w:rsidR="009F376E" w:rsidRPr="00AC2B70" w:rsidTr="00D23F6C">
        <w:trPr>
          <w:trHeight w:val="761"/>
        </w:trPr>
        <w:tc>
          <w:tcPr>
            <w:tcW w:w="2268" w:type="dxa"/>
            <w:vMerge/>
            <w:shd w:val="clear" w:color="auto" w:fill="auto"/>
          </w:tcPr>
          <w:p w:rsidR="009F376E" w:rsidRPr="00AC2B70" w:rsidRDefault="009F376E" w:rsidP="00D23F6C">
            <w:pPr>
              <w:tabs>
                <w:tab w:val="left" w:pos="7380"/>
                <w:tab w:val="left" w:pos="8100"/>
              </w:tabs>
              <w:adjustRightInd w:val="0"/>
              <w:ind w:left="426"/>
              <w:jc w:val="both"/>
              <w:rPr>
                <w:b/>
                <w:bCs/>
                <w:sz w:val="26"/>
                <w:szCs w:val="26"/>
                <w:highlight w:val="white"/>
              </w:rPr>
            </w:pPr>
          </w:p>
        </w:tc>
        <w:tc>
          <w:tcPr>
            <w:tcW w:w="3544" w:type="dxa"/>
            <w:tcBorders>
              <w:bottom w:val="single" w:sz="4" w:space="0" w:color="auto"/>
            </w:tcBorders>
            <w:shd w:val="clear" w:color="auto" w:fill="auto"/>
          </w:tcPr>
          <w:p w:rsidR="009F376E" w:rsidRPr="00AC2B70" w:rsidRDefault="009F376E" w:rsidP="00D23F6C">
            <w:pPr>
              <w:tabs>
                <w:tab w:val="left" w:pos="7380"/>
                <w:tab w:val="left" w:pos="8100"/>
              </w:tabs>
              <w:adjustRightInd w:val="0"/>
              <w:ind w:left="426"/>
              <w:jc w:val="both"/>
              <w:rPr>
                <w:b/>
                <w:bCs/>
                <w:i/>
                <w:iCs/>
                <w:color w:val="404040"/>
                <w:sz w:val="26"/>
                <w:szCs w:val="26"/>
                <w:highlight w:val="white"/>
                <w:lang w:eastAsia="ru-RU"/>
              </w:rPr>
            </w:pPr>
            <w:r w:rsidRPr="00AC2B70">
              <w:rPr>
                <w:b/>
                <w:bCs/>
                <w:sz w:val="26"/>
                <w:szCs w:val="26"/>
                <w:highlight w:val="white"/>
              </w:rPr>
              <w:t>М.А. Шолохов</w:t>
            </w:r>
          </w:p>
          <w:p w:rsidR="009F376E" w:rsidRPr="00AC2B70" w:rsidRDefault="009F376E" w:rsidP="00D23F6C">
            <w:pPr>
              <w:tabs>
                <w:tab w:val="left" w:pos="7380"/>
                <w:tab w:val="left" w:pos="8100"/>
              </w:tabs>
              <w:adjustRightInd w:val="0"/>
              <w:ind w:left="426"/>
              <w:jc w:val="both"/>
              <w:rPr>
                <w:bCs/>
                <w:i/>
                <w:iCs/>
                <w:color w:val="404040"/>
                <w:sz w:val="26"/>
                <w:szCs w:val="26"/>
                <w:lang w:eastAsia="ru-RU"/>
              </w:rPr>
            </w:pPr>
            <w:r w:rsidRPr="00AC2B70">
              <w:rPr>
                <w:sz w:val="26"/>
                <w:szCs w:val="26"/>
                <w:highlight w:val="white"/>
              </w:rPr>
              <w:t xml:space="preserve">Роман-эпопея «Тихий Дон» </w:t>
            </w:r>
          </w:p>
          <w:p w:rsidR="009F376E" w:rsidRPr="00AC2B70" w:rsidRDefault="009F376E" w:rsidP="00D23F6C">
            <w:pPr>
              <w:tabs>
                <w:tab w:val="left" w:pos="7380"/>
                <w:tab w:val="left" w:pos="8100"/>
              </w:tabs>
              <w:adjustRightInd w:val="0"/>
              <w:ind w:left="426"/>
              <w:jc w:val="both"/>
              <w:rPr>
                <w:b/>
                <w:bCs/>
                <w:sz w:val="26"/>
                <w:szCs w:val="26"/>
                <w:highlight w:val="white"/>
              </w:rPr>
            </w:pPr>
          </w:p>
          <w:p w:rsidR="009F376E" w:rsidRPr="00AC2B70" w:rsidRDefault="009F376E" w:rsidP="00D23F6C">
            <w:pPr>
              <w:tabs>
                <w:tab w:val="left" w:pos="7380"/>
                <w:tab w:val="left" w:pos="8100"/>
              </w:tabs>
              <w:adjustRightInd w:val="0"/>
              <w:ind w:left="426"/>
              <w:jc w:val="both"/>
              <w:rPr>
                <w:b/>
                <w:bCs/>
                <w:sz w:val="26"/>
                <w:szCs w:val="26"/>
                <w:highlight w:val="white"/>
              </w:rPr>
            </w:pPr>
          </w:p>
        </w:tc>
        <w:tc>
          <w:tcPr>
            <w:tcW w:w="4111" w:type="dxa"/>
            <w:vMerge/>
            <w:shd w:val="clear" w:color="auto" w:fill="auto"/>
          </w:tcPr>
          <w:p w:rsidR="009F376E" w:rsidRPr="00AC2B70" w:rsidRDefault="009F376E" w:rsidP="00D23F6C">
            <w:pPr>
              <w:adjustRightInd w:val="0"/>
              <w:ind w:left="426"/>
              <w:jc w:val="both"/>
              <w:rPr>
                <w:b/>
                <w:bCs/>
                <w:sz w:val="26"/>
                <w:szCs w:val="26"/>
                <w:highlight w:val="white"/>
              </w:rPr>
            </w:pPr>
          </w:p>
        </w:tc>
      </w:tr>
      <w:tr w:rsidR="009F376E" w:rsidRPr="00AC2B70" w:rsidTr="00D23F6C">
        <w:trPr>
          <w:trHeight w:val="1623"/>
        </w:trPr>
        <w:tc>
          <w:tcPr>
            <w:tcW w:w="2268" w:type="dxa"/>
            <w:vMerge/>
            <w:shd w:val="clear" w:color="auto" w:fill="auto"/>
          </w:tcPr>
          <w:p w:rsidR="009F376E" w:rsidRPr="00AC2B70" w:rsidRDefault="009F376E" w:rsidP="00D23F6C">
            <w:pPr>
              <w:adjustRightInd w:val="0"/>
              <w:ind w:left="426"/>
              <w:jc w:val="both"/>
              <w:rPr>
                <w:b/>
                <w:caps/>
                <w:sz w:val="26"/>
                <w:szCs w:val="26"/>
                <w:highlight w:val="white"/>
              </w:rPr>
            </w:pPr>
          </w:p>
        </w:tc>
        <w:tc>
          <w:tcPr>
            <w:tcW w:w="3544" w:type="dxa"/>
            <w:shd w:val="clear" w:color="auto" w:fill="auto"/>
          </w:tcPr>
          <w:p w:rsidR="009F376E" w:rsidRPr="00AC2B70" w:rsidRDefault="009F376E" w:rsidP="00D23F6C">
            <w:pPr>
              <w:adjustRightInd w:val="0"/>
              <w:ind w:left="426"/>
              <w:jc w:val="both"/>
              <w:rPr>
                <w:b/>
                <w:i/>
                <w:iCs/>
                <w:color w:val="404040"/>
                <w:sz w:val="26"/>
                <w:szCs w:val="26"/>
                <w:highlight w:val="white"/>
                <w:lang w:eastAsia="ru-RU"/>
              </w:rPr>
            </w:pPr>
            <w:r w:rsidRPr="00AC2B70">
              <w:rPr>
                <w:b/>
                <w:sz w:val="26"/>
                <w:szCs w:val="26"/>
                <w:highlight w:val="white"/>
              </w:rPr>
              <w:t>В.В. Набоков</w:t>
            </w:r>
          </w:p>
          <w:p w:rsidR="009F376E" w:rsidRPr="00AC2B70" w:rsidRDefault="009F376E" w:rsidP="00D23F6C">
            <w:pPr>
              <w:adjustRightInd w:val="0"/>
              <w:ind w:left="426"/>
              <w:jc w:val="both"/>
              <w:rPr>
                <w:sz w:val="26"/>
                <w:szCs w:val="26"/>
              </w:rPr>
            </w:pPr>
            <w:r w:rsidRPr="00AC2B70">
              <w:rPr>
                <w:sz w:val="26"/>
                <w:szCs w:val="26"/>
              </w:rPr>
              <w:t>Рассказы «Облако, озеро, башня», «Весна в Фиальте»</w:t>
            </w:r>
          </w:p>
          <w:p w:rsidR="009F376E" w:rsidRPr="00AC2B70" w:rsidRDefault="009F376E" w:rsidP="00D23F6C">
            <w:pPr>
              <w:adjustRightInd w:val="0"/>
              <w:ind w:left="426"/>
              <w:jc w:val="both"/>
              <w:rPr>
                <w:sz w:val="26"/>
                <w:szCs w:val="26"/>
                <w:highlight w:val="yellow"/>
              </w:rPr>
            </w:pPr>
          </w:p>
          <w:p w:rsidR="009F376E" w:rsidRPr="00AC2B70" w:rsidRDefault="009F376E" w:rsidP="00D23F6C">
            <w:pPr>
              <w:adjustRightInd w:val="0"/>
              <w:ind w:left="426"/>
              <w:jc w:val="both"/>
              <w:rPr>
                <w:sz w:val="26"/>
                <w:szCs w:val="26"/>
                <w:highlight w:val="white"/>
              </w:rPr>
            </w:pPr>
          </w:p>
          <w:p w:rsidR="009F376E" w:rsidRPr="00AC2B70" w:rsidRDefault="009F376E" w:rsidP="00D23F6C">
            <w:pPr>
              <w:adjustRightInd w:val="0"/>
              <w:ind w:left="426"/>
              <w:jc w:val="both"/>
              <w:rPr>
                <w:sz w:val="26"/>
                <w:szCs w:val="26"/>
                <w:highlight w:val="white"/>
              </w:rPr>
            </w:pPr>
          </w:p>
          <w:p w:rsidR="009F376E" w:rsidRPr="00AC2B70" w:rsidRDefault="009F376E" w:rsidP="00D23F6C">
            <w:pPr>
              <w:adjustRightInd w:val="0"/>
              <w:ind w:left="426"/>
              <w:jc w:val="both"/>
              <w:rPr>
                <w:sz w:val="26"/>
                <w:szCs w:val="26"/>
                <w:highlight w:val="white"/>
              </w:rPr>
            </w:pPr>
          </w:p>
          <w:p w:rsidR="009F376E" w:rsidRPr="00AC2B70" w:rsidRDefault="009F376E" w:rsidP="00D23F6C">
            <w:pPr>
              <w:adjustRightInd w:val="0"/>
              <w:ind w:left="426"/>
              <w:jc w:val="both"/>
              <w:rPr>
                <w:sz w:val="26"/>
                <w:szCs w:val="26"/>
                <w:highlight w:val="white"/>
              </w:rPr>
            </w:pPr>
          </w:p>
          <w:p w:rsidR="009F376E" w:rsidRPr="00AC2B70" w:rsidRDefault="009F376E" w:rsidP="00D23F6C">
            <w:pPr>
              <w:adjustRightInd w:val="0"/>
              <w:ind w:left="426"/>
              <w:jc w:val="both"/>
              <w:rPr>
                <w:sz w:val="26"/>
                <w:szCs w:val="26"/>
                <w:highlight w:val="white"/>
              </w:rPr>
            </w:pPr>
          </w:p>
          <w:p w:rsidR="009F376E" w:rsidRPr="00AC2B70" w:rsidRDefault="009F376E" w:rsidP="00D23F6C">
            <w:pPr>
              <w:adjustRightInd w:val="0"/>
              <w:ind w:left="426"/>
              <w:jc w:val="both"/>
              <w:rPr>
                <w:sz w:val="26"/>
                <w:szCs w:val="26"/>
                <w:highlight w:val="white"/>
              </w:rPr>
            </w:pPr>
          </w:p>
          <w:p w:rsidR="009F376E" w:rsidRPr="00AC2B70" w:rsidRDefault="009F376E" w:rsidP="00D23F6C">
            <w:pPr>
              <w:adjustRightInd w:val="0"/>
              <w:ind w:left="426"/>
              <w:jc w:val="both"/>
              <w:rPr>
                <w:sz w:val="26"/>
                <w:szCs w:val="26"/>
                <w:highlight w:val="white"/>
              </w:rPr>
            </w:pPr>
          </w:p>
          <w:p w:rsidR="009F376E" w:rsidRPr="00AC2B70" w:rsidRDefault="009F376E" w:rsidP="00D23F6C">
            <w:pPr>
              <w:adjustRightInd w:val="0"/>
              <w:ind w:left="426"/>
              <w:jc w:val="both"/>
              <w:rPr>
                <w:sz w:val="26"/>
                <w:szCs w:val="26"/>
                <w:highlight w:val="white"/>
              </w:rPr>
            </w:pPr>
          </w:p>
          <w:p w:rsidR="009F376E" w:rsidRPr="00AC2B70" w:rsidRDefault="009F376E" w:rsidP="00D23F6C">
            <w:pPr>
              <w:adjustRightInd w:val="0"/>
              <w:ind w:left="426"/>
              <w:jc w:val="both"/>
              <w:rPr>
                <w:sz w:val="26"/>
                <w:szCs w:val="26"/>
                <w:highlight w:val="white"/>
              </w:rPr>
            </w:pPr>
          </w:p>
          <w:p w:rsidR="009F376E" w:rsidRPr="00AC2B70" w:rsidRDefault="009F376E" w:rsidP="00D23F6C">
            <w:pPr>
              <w:adjustRightInd w:val="0"/>
              <w:ind w:left="426"/>
              <w:jc w:val="both"/>
              <w:rPr>
                <w:sz w:val="26"/>
                <w:szCs w:val="26"/>
                <w:highlight w:val="white"/>
              </w:rPr>
            </w:pPr>
          </w:p>
          <w:p w:rsidR="009F376E" w:rsidRPr="00AC2B70" w:rsidRDefault="009F376E" w:rsidP="00D23F6C">
            <w:pPr>
              <w:adjustRightInd w:val="0"/>
              <w:ind w:left="426"/>
              <w:jc w:val="both"/>
              <w:rPr>
                <w:sz w:val="26"/>
                <w:szCs w:val="26"/>
                <w:highlight w:val="white"/>
              </w:rPr>
            </w:pPr>
          </w:p>
          <w:p w:rsidR="009F376E" w:rsidRPr="00AC2B70" w:rsidRDefault="009F376E" w:rsidP="00D23F6C">
            <w:pPr>
              <w:adjustRightInd w:val="0"/>
              <w:ind w:left="426"/>
              <w:jc w:val="both"/>
              <w:rPr>
                <w:sz w:val="26"/>
                <w:szCs w:val="26"/>
                <w:highlight w:val="white"/>
              </w:rPr>
            </w:pPr>
          </w:p>
          <w:p w:rsidR="009F376E" w:rsidRPr="00AC2B70" w:rsidRDefault="009F376E" w:rsidP="00D23F6C">
            <w:pPr>
              <w:adjustRightInd w:val="0"/>
              <w:ind w:left="426"/>
              <w:jc w:val="both"/>
              <w:rPr>
                <w:sz w:val="26"/>
                <w:szCs w:val="26"/>
                <w:highlight w:val="white"/>
              </w:rPr>
            </w:pPr>
          </w:p>
          <w:p w:rsidR="009F376E" w:rsidRPr="00AC2B70" w:rsidRDefault="009F376E" w:rsidP="00D23F6C">
            <w:pPr>
              <w:adjustRightInd w:val="0"/>
              <w:ind w:left="426"/>
              <w:jc w:val="both"/>
              <w:rPr>
                <w:sz w:val="26"/>
                <w:szCs w:val="26"/>
                <w:highlight w:val="white"/>
              </w:rPr>
            </w:pPr>
          </w:p>
          <w:p w:rsidR="009F376E" w:rsidRPr="00AC2B70" w:rsidRDefault="009F376E" w:rsidP="00D23F6C">
            <w:pPr>
              <w:adjustRightInd w:val="0"/>
              <w:ind w:left="426"/>
              <w:jc w:val="both"/>
              <w:rPr>
                <w:sz w:val="26"/>
                <w:szCs w:val="26"/>
                <w:highlight w:val="white"/>
              </w:rPr>
            </w:pPr>
          </w:p>
          <w:p w:rsidR="009F376E" w:rsidRPr="00AC2B70" w:rsidRDefault="009F376E" w:rsidP="00D23F6C">
            <w:pPr>
              <w:adjustRightInd w:val="0"/>
              <w:ind w:left="426"/>
              <w:jc w:val="both"/>
              <w:rPr>
                <w:sz w:val="26"/>
                <w:szCs w:val="26"/>
                <w:highlight w:val="white"/>
              </w:rPr>
            </w:pPr>
          </w:p>
          <w:p w:rsidR="009F376E" w:rsidRPr="00AC2B70" w:rsidRDefault="009F376E" w:rsidP="00D23F6C">
            <w:pPr>
              <w:adjustRightInd w:val="0"/>
              <w:ind w:left="426"/>
              <w:jc w:val="both"/>
              <w:rPr>
                <w:sz w:val="26"/>
                <w:szCs w:val="26"/>
                <w:highlight w:val="white"/>
              </w:rPr>
            </w:pPr>
          </w:p>
          <w:p w:rsidR="009F376E" w:rsidRPr="00AC2B70" w:rsidRDefault="009F376E" w:rsidP="00D23F6C">
            <w:pPr>
              <w:adjustRightInd w:val="0"/>
              <w:ind w:left="426"/>
              <w:jc w:val="both"/>
              <w:rPr>
                <w:sz w:val="26"/>
                <w:szCs w:val="26"/>
                <w:highlight w:val="white"/>
              </w:rPr>
            </w:pPr>
          </w:p>
          <w:p w:rsidR="009F376E" w:rsidRPr="00AC2B70" w:rsidRDefault="009F376E" w:rsidP="00D23F6C">
            <w:pPr>
              <w:adjustRightInd w:val="0"/>
              <w:ind w:left="426"/>
              <w:jc w:val="both"/>
              <w:rPr>
                <w:sz w:val="26"/>
                <w:szCs w:val="26"/>
                <w:highlight w:val="white"/>
              </w:rPr>
            </w:pPr>
          </w:p>
        </w:tc>
        <w:tc>
          <w:tcPr>
            <w:tcW w:w="4111" w:type="dxa"/>
            <w:vMerge/>
            <w:shd w:val="clear" w:color="auto" w:fill="auto"/>
          </w:tcPr>
          <w:p w:rsidR="009F376E" w:rsidRPr="00AC2B70" w:rsidRDefault="009F376E" w:rsidP="00D23F6C">
            <w:pPr>
              <w:adjustRightInd w:val="0"/>
              <w:ind w:left="426"/>
              <w:jc w:val="both"/>
              <w:rPr>
                <w:sz w:val="26"/>
                <w:szCs w:val="26"/>
                <w:highlight w:val="white"/>
              </w:rPr>
            </w:pPr>
          </w:p>
        </w:tc>
      </w:tr>
      <w:tr w:rsidR="009F376E" w:rsidRPr="00AC2B70" w:rsidTr="00D23F6C">
        <w:tc>
          <w:tcPr>
            <w:tcW w:w="2268" w:type="dxa"/>
            <w:vMerge w:val="restart"/>
            <w:shd w:val="clear" w:color="auto" w:fill="auto"/>
          </w:tcPr>
          <w:p w:rsidR="009F376E" w:rsidRPr="00AC2B70" w:rsidRDefault="009F376E" w:rsidP="00D23F6C">
            <w:pPr>
              <w:adjustRightInd w:val="0"/>
              <w:ind w:left="426"/>
              <w:jc w:val="both"/>
              <w:rPr>
                <w:b/>
                <w:bCs/>
                <w:sz w:val="26"/>
                <w:szCs w:val="26"/>
              </w:rPr>
            </w:pPr>
            <w:r w:rsidRPr="00AC2B70">
              <w:rPr>
                <w:b/>
                <w:bCs/>
                <w:sz w:val="26"/>
                <w:szCs w:val="26"/>
              </w:rPr>
              <w:lastRenderedPageBreak/>
              <w:t>А.И. Солженицын</w:t>
            </w:r>
          </w:p>
          <w:p w:rsidR="009F376E" w:rsidRPr="00AC2B70" w:rsidRDefault="009F376E" w:rsidP="00D23F6C">
            <w:pPr>
              <w:adjustRightInd w:val="0"/>
              <w:ind w:left="426"/>
              <w:jc w:val="both"/>
              <w:rPr>
                <w:sz w:val="26"/>
                <w:szCs w:val="26"/>
                <w:highlight w:val="white"/>
              </w:rPr>
            </w:pPr>
            <w:r w:rsidRPr="00AC2B70">
              <w:rPr>
                <w:sz w:val="26"/>
                <w:szCs w:val="26"/>
                <w:highlight w:val="white"/>
              </w:rPr>
              <w:t>Рассказ «Один день Ивана Денисовича»</w:t>
            </w:r>
          </w:p>
        </w:tc>
        <w:tc>
          <w:tcPr>
            <w:tcW w:w="3544" w:type="dxa"/>
            <w:shd w:val="clear" w:color="auto" w:fill="auto"/>
          </w:tcPr>
          <w:p w:rsidR="009F376E" w:rsidRPr="00AC2B70" w:rsidRDefault="009F376E" w:rsidP="00D23F6C">
            <w:pPr>
              <w:adjustRightInd w:val="0"/>
              <w:ind w:left="426"/>
              <w:jc w:val="both"/>
              <w:rPr>
                <w:sz w:val="26"/>
                <w:szCs w:val="26"/>
              </w:rPr>
            </w:pPr>
            <w:r w:rsidRPr="00AC2B70">
              <w:rPr>
                <w:b/>
                <w:bCs/>
                <w:sz w:val="26"/>
                <w:szCs w:val="26"/>
              </w:rPr>
              <w:t>А.И. Солженицын</w:t>
            </w:r>
          </w:p>
          <w:p w:rsidR="009F376E" w:rsidRPr="00AC2B70" w:rsidRDefault="009F376E" w:rsidP="00D23F6C">
            <w:pPr>
              <w:adjustRightInd w:val="0"/>
              <w:ind w:left="426"/>
              <w:jc w:val="both"/>
              <w:rPr>
                <w:sz w:val="26"/>
                <w:szCs w:val="26"/>
                <w:highlight w:val="white"/>
              </w:rPr>
            </w:pPr>
            <w:r w:rsidRPr="00AC2B70">
              <w:rPr>
                <w:sz w:val="26"/>
                <w:szCs w:val="26"/>
              </w:rPr>
              <w:t>Рассказ «Матренин двор»</w:t>
            </w:r>
          </w:p>
          <w:p w:rsidR="009F376E" w:rsidRPr="00AC2B70" w:rsidRDefault="009F376E" w:rsidP="00D23F6C">
            <w:pPr>
              <w:adjustRightInd w:val="0"/>
              <w:ind w:left="426"/>
              <w:jc w:val="both"/>
              <w:rPr>
                <w:sz w:val="26"/>
                <w:szCs w:val="26"/>
                <w:highlight w:val="white"/>
              </w:rPr>
            </w:pPr>
            <w:r w:rsidRPr="00AC2B70">
              <w:rPr>
                <w:sz w:val="26"/>
                <w:szCs w:val="26"/>
                <w:highlight w:val="white"/>
              </w:rPr>
              <w:t>Книга «Архипелаг ГУЛаг»</w:t>
            </w:r>
            <w:r w:rsidRPr="00AC2B70">
              <w:rPr>
                <w:b/>
                <w:sz w:val="26"/>
                <w:szCs w:val="26"/>
                <w:highlight w:val="white"/>
              </w:rPr>
              <w:t xml:space="preserve"> </w:t>
            </w:r>
          </w:p>
        </w:tc>
        <w:tc>
          <w:tcPr>
            <w:tcW w:w="4111" w:type="dxa"/>
            <w:vMerge/>
            <w:shd w:val="clear" w:color="auto" w:fill="auto"/>
          </w:tcPr>
          <w:p w:rsidR="009F376E" w:rsidRPr="00AC2B70" w:rsidRDefault="009F376E" w:rsidP="00D23F6C">
            <w:pPr>
              <w:adjustRightInd w:val="0"/>
              <w:ind w:left="426"/>
              <w:jc w:val="both"/>
              <w:rPr>
                <w:sz w:val="26"/>
                <w:szCs w:val="26"/>
                <w:highlight w:val="white"/>
              </w:rPr>
            </w:pPr>
          </w:p>
        </w:tc>
      </w:tr>
      <w:tr w:rsidR="009F376E" w:rsidRPr="00AC2B70" w:rsidTr="00D23F6C">
        <w:tc>
          <w:tcPr>
            <w:tcW w:w="2268" w:type="dxa"/>
            <w:vMerge/>
            <w:shd w:val="clear" w:color="auto" w:fill="auto"/>
          </w:tcPr>
          <w:p w:rsidR="009F376E" w:rsidRPr="00AC2B70" w:rsidRDefault="009F376E" w:rsidP="00D23F6C">
            <w:pPr>
              <w:adjustRightInd w:val="0"/>
              <w:ind w:left="426"/>
              <w:jc w:val="both"/>
              <w:rPr>
                <w:b/>
                <w:bCs/>
                <w:sz w:val="26"/>
                <w:szCs w:val="26"/>
              </w:rPr>
            </w:pPr>
          </w:p>
        </w:tc>
        <w:tc>
          <w:tcPr>
            <w:tcW w:w="3544" w:type="dxa"/>
            <w:tcBorders>
              <w:bottom w:val="single" w:sz="4" w:space="0" w:color="auto"/>
            </w:tcBorders>
            <w:shd w:val="clear" w:color="auto" w:fill="auto"/>
          </w:tcPr>
          <w:p w:rsidR="009F376E" w:rsidRPr="00AC2B70" w:rsidRDefault="009F376E" w:rsidP="00D23F6C">
            <w:pPr>
              <w:adjustRightInd w:val="0"/>
              <w:ind w:left="426"/>
              <w:jc w:val="both"/>
              <w:rPr>
                <w:b/>
                <w:bCs/>
                <w:i/>
                <w:iCs/>
                <w:color w:val="404040"/>
                <w:sz w:val="26"/>
                <w:szCs w:val="26"/>
                <w:lang w:eastAsia="ru-RU"/>
              </w:rPr>
            </w:pPr>
            <w:r w:rsidRPr="00AC2B70">
              <w:rPr>
                <w:b/>
                <w:bCs/>
                <w:sz w:val="26"/>
                <w:szCs w:val="26"/>
              </w:rPr>
              <w:t>В.Т. Шаламов</w:t>
            </w:r>
          </w:p>
          <w:p w:rsidR="009F376E" w:rsidRPr="00AC2B70" w:rsidRDefault="009F376E" w:rsidP="00D23F6C">
            <w:pPr>
              <w:adjustRightInd w:val="0"/>
              <w:ind w:left="426"/>
              <w:jc w:val="both"/>
              <w:rPr>
                <w:bCs/>
                <w:i/>
                <w:iCs/>
                <w:color w:val="404040"/>
                <w:sz w:val="26"/>
                <w:szCs w:val="26"/>
                <w:lang w:eastAsia="ru-RU"/>
              </w:rPr>
            </w:pPr>
            <w:r w:rsidRPr="00AC2B70">
              <w:rPr>
                <w:b/>
                <w:bCs/>
                <w:sz w:val="26"/>
                <w:szCs w:val="26"/>
              </w:rPr>
              <w:t xml:space="preserve"> </w:t>
            </w:r>
            <w:r w:rsidRPr="00AC2B70">
              <w:rPr>
                <w:bCs/>
                <w:sz w:val="26"/>
                <w:szCs w:val="26"/>
              </w:rPr>
              <w:t>Рассказы: «На представку», «Серафим», «Красный крест», «Тифозный карантин», «Последний бой майора Пугачева»</w:t>
            </w:r>
          </w:p>
          <w:p w:rsidR="009F376E" w:rsidRPr="00AC2B70" w:rsidRDefault="009F376E" w:rsidP="00D23F6C">
            <w:pPr>
              <w:adjustRightInd w:val="0"/>
              <w:ind w:left="426"/>
              <w:jc w:val="both"/>
              <w:rPr>
                <w:bCs/>
                <w:sz w:val="26"/>
                <w:szCs w:val="26"/>
              </w:rPr>
            </w:pPr>
          </w:p>
          <w:p w:rsidR="009F376E" w:rsidRPr="00AC2B70" w:rsidRDefault="009F376E" w:rsidP="00D23F6C">
            <w:pPr>
              <w:adjustRightInd w:val="0"/>
              <w:ind w:left="426"/>
              <w:jc w:val="both"/>
              <w:rPr>
                <w:bCs/>
                <w:sz w:val="26"/>
                <w:szCs w:val="26"/>
              </w:rPr>
            </w:pPr>
          </w:p>
          <w:p w:rsidR="009F376E" w:rsidRPr="00AC2B70" w:rsidRDefault="009F376E" w:rsidP="00D23F6C">
            <w:pPr>
              <w:adjustRightInd w:val="0"/>
              <w:ind w:left="426"/>
              <w:jc w:val="both"/>
              <w:rPr>
                <w:bCs/>
                <w:sz w:val="26"/>
                <w:szCs w:val="26"/>
              </w:rPr>
            </w:pPr>
          </w:p>
          <w:p w:rsidR="009F376E" w:rsidRPr="00AC2B70" w:rsidRDefault="009F376E" w:rsidP="00D23F6C">
            <w:pPr>
              <w:adjustRightInd w:val="0"/>
              <w:ind w:left="426"/>
              <w:jc w:val="both"/>
              <w:rPr>
                <w:bCs/>
                <w:sz w:val="26"/>
                <w:szCs w:val="26"/>
              </w:rPr>
            </w:pPr>
          </w:p>
          <w:p w:rsidR="009F376E" w:rsidRPr="00AC2B70" w:rsidRDefault="009F376E" w:rsidP="00D23F6C">
            <w:pPr>
              <w:adjustRightInd w:val="0"/>
              <w:ind w:left="426"/>
              <w:jc w:val="both"/>
              <w:rPr>
                <w:bCs/>
                <w:sz w:val="26"/>
                <w:szCs w:val="26"/>
              </w:rPr>
            </w:pPr>
          </w:p>
          <w:p w:rsidR="009F376E" w:rsidRPr="00AC2B70" w:rsidRDefault="009F376E" w:rsidP="00D23F6C">
            <w:pPr>
              <w:adjustRightInd w:val="0"/>
              <w:ind w:left="426"/>
              <w:jc w:val="both"/>
              <w:rPr>
                <w:bCs/>
                <w:sz w:val="26"/>
                <w:szCs w:val="26"/>
              </w:rPr>
            </w:pPr>
          </w:p>
          <w:p w:rsidR="009F376E" w:rsidRPr="00AC2B70" w:rsidRDefault="009F376E" w:rsidP="00D23F6C">
            <w:pPr>
              <w:adjustRightInd w:val="0"/>
              <w:ind w:left="426"/>
              <w:jc w:val="both"/>
              <w:rPr>
                <w:bCs/>
                <w:sz w:val="26"/>
                <w:szCs w:val="26"/>
              </w:rPr>
            </w:pPr>
          </w:p>
          <w:p w:rsidR="009F376E" w:rsidRPr="00AC2B70" w:rsidRDefault="009F376E" w:rsidP="00D23F6C">
            <w:pPr>
              <w:adjustRightInd w:val="0"/>
              <w:ind w:left="426"/>
              <w:jc w:val="both"/>
              <w:rPr>
                <w:bCs/>
                <w:sz w:val="26"/>
                <w:szCs w:val="26"/>
              </w:rPr>
            </w:pPr>
          </w:p>
          <w:p w:rsidR="009F376E" w:rsidRPr="00AC2B70" w:rsidRDefault="009F376E" w:rsidP="00D23F6C">
            <w:pPr>
              <w:adjustRightInd w:val="0"/>
              <w:ind w:left="426"/>
              <w:jc w:val="both"/>
              <w:rPr>
                <w:bCs/>
                <w:sz w:val="26"/>
                <w:szCs w:val="26"/>
              </w:rPr>
            </w:pPr>
          </w:p>
          <w:p w:rsidR="009F376E" w:rsidRPr="00AC2B70" w:rsidRDefault="009F376E" w:rsidP="00D23F6C">
            <w:pPr>
              <w:adjustRightInd w:val="0"/>
              <w:ind w:left="426"/>
              <w:jc w:val="both"/>
              <w:rPr>
                <w:bCs/>
                <w:sz w:val="26"/>
                <w:szCs w:val="26"/>
              </w:rPr>
            </w:pPr>
          </w:p>
          <w:p w:rsidR="009F376E" w:rsidRPr="00AC2B70" w:rsidRDefault="009F376E" w:rsidP="00D23F6C">
            <w:pPr>
              <w:adjustRightInd w:val="0"/>
              <w:ind w:left="426"/>
              <w:jc w:val="both"/>
              <w:rPr>
                <w:bCs/>
                <w:sz w:val="26"/>
                <w:szCs w:val="26"/>
              </w:rPr>
            </w:pPr>
          </w:p>
          <w:p w:rsidR="009F376E" w:rsidRPr="00AC2B70" w:rsidRDefault="009F376E" w:rsidP="00D23F6C">
            <w:pPr>
              <w:adjustRightInd w:val="0"/>
              <w:ind w:left="426"/>
              <w:jc w:val="both"/>
              <w:rPr>
                <w:bCs/>
                <w:sz w:val="26"/>
                <w:szCs w:val="26"/>
              </w:rPr>
            </w:pPr>
          </w:p>
          <w:p w:rsidR="009F376E" w:rsidRPr="00AC2B70" w:rsidRDefault="009F376E" w:rsidP="00D23F6C">
            <w:pPr>
              <w:adjustRightInd w:val="0"/>
              <w:ind w:left="426"/>
              <w:jc w:val="both"/>
              <w:rPr>
                <w:bCs/>
                <w:sz w:val="26"/>
                <w:szCs w:val="26"/>
              </w:rPr>
            </w:pPr>
          </w:p>
          <w:p w:rsidR="009F376E" w:rsidRPr="00AC2B70" w:rsidRDefault="009F376E" w:rsidP="00D23F6C">
            <w:pPr>
              <w:adjustRightInd w:val="0"/>
              <w:ind w:left="426"/>
              <w:jc w:val="both"/>
              <w:rPr>
                <w:bCs/>
                <w:sz w:val="26"/>
                <w:szCs w:val="26"/>
              </w:rPr>
            </w:pPr>
          </w:p>
          <w:p w:rsidR="009F376E" w:rsidRPr="00AC2B70" w:rsidRDefault="009F376E" w:rsidP="00D23F6C">
            <w:pPr>
              <w:adjustRightInd w:val="0"/>
              <w:ind w:left="426"/>
              <w:jc w:val="both"/>
              <w:rPr>
                <w:bCs/>
                <w:sz w:val="26"/>
                <w:szCs w:val="26"/>
              </w:rPr>
            </w:pPr>
          </w:p>
          <w:p w:rsidR="009F376E" w:rsidRPr="00AC2B70" w:rsidRDefault="009F376E" w:rsidP="00D23F6C">
            <w:pPr>
              <w:adjustRightInd w:val="0"/>
              <w:ind w:left="426"/>
              <w:jc w:val="both"/>
              <w:rPr>
                <w:bCs/>
                <w:sz w:val="26"/>
                <w:szCs w:val="26"/>
              </w:rPr>
            </w:pPr>
          </w:p>
          <w:p w:rsidR="009F376E" w:rsidRPr="00AC2B70" w:rsidRDefault="009F376E" w:rsidP="00D23F6C">
            <w:pPr>
              <w:adjustRightInd w:val="0"/>
              <w:ind w:left="426"/>
              <w:jc w:val="both"/>
              <w:rPr>
                <w:bCs/>
                <w:sz w:val="26"/>
                <w:szCs w:val="26"/>
              </w:rPr>
            </w:pPr>
          </w:p>
          <w:p w:rsidR="009F376E" w:rsidRPr="00AC2B70" w:rsidRDefault="009F376E" w:rsidP="00D23F6C">
            <w:pPr>
              <w:adjustRightInd w:val="0"/>
              <w:ind w:left="426"/>
              <w:jc w:val="both"/>
              <w:rPr>
                <w:bCs/>
                <w:sz w:val="26"/>
                <w:szCs w:val="26"/>
              </w:rPr>
            </w:pPr>
          </w:p>
          <w:p w:rsidR="009F376E" w:rsidRPr="00AC2B70" w:rsidRDefault="009F376E" w:rsidP="00D23F6C">
            <w:pPr>
              <w:adjustRightInd w:val="0"/>
              <w:ind w:left="426"/>
              <w:jc w:val="both"/>
              <w:rPr>
                <w:bCs/>
                <w:sz w:val="26"/>
                <w:szCs w:val="26"/>
              </w:rPr>
            </w:pPr>
          </w:p>
          <w:p w:rsidR="009F376E" w:rsidRPr="00AC2B70" w:rsidRDefault="009F376E" w:rsidP="00D23F6C">
            <w:pPr>
              <w:adjustRightInd w:val="0"/>
              <w:ind w:left="426"/>
              <w:jc w:val="both"/>
              <w:rPr>
                <w:bCs/>
                <w:sz w:val="26"/>
                <w:szCs w:val="26"/>
              </w:rPr>
            </w:pPr>
          </w:p>
          <w:p w:rsidR="009F376E" w:rsidRPr="00AC2B70" w:rsidRDefault="009F376E" w:rsidP="00D23F6C">
            <w:pPr>
              <w:adjustRightInd w:val="0"/>
              <w:ind w:left="426"/>
              <w:jc w:val="both"/>
              <w:rPr>
                <w:bCs/>
                <w:sz w:val="26"/>
                <w:szCs w:val="26"/>
              </w:rPr>
            </w:pPr>
          </w:p>
          <w:p w:rsidR="009F376E" w:rsidRPr="00AC2B70" w:rsidRDefault="009F376E" w:rsidP="00D23F6C">
            <w:pPr>
              <w:adjustRightInd w:val="0"/>
              <w:ind w:left="426"/>
              <w:jc w:val="both"/>
              <w:rPr>
                <w:bCs/>
                <w:sz w:val="26"/>
                <w:szCs w:val="26"/>
              </w:rPr>
            </w:pPr>
          </w:p>
        </w:tc>
        <w:tc>
          <w:tcPr>
            <w:tcW w:w="4111" w:type="dxa"/>
            <w:vMerge/>
            <w:shd w:val="clear" w:color="auto" w:fill="auto"/>
          </w:tcPr>
          <w:p w:rsidR="009F376E" w:rsidRPr="00AC2B70" w:rsidRDefault="009F376E" w:rsidP="00D23F6C">
            <w:pPr>
              <w:adjustRightInd w:val="0"/>
              <w:ind w:left="426"/>
              <w:jc w:val="both"/>
              <w:rPr>
                <w:b/>
                <w:bCs/>
                <w:sz w:val="26"/>
                <w:szCs w:val="26"/>
              </w:rPr>
            </w:pPr>
          </w:p>
        </w:tc>
      </w:tr>
      <w:tr w:rsidR="009F376E" w:rsidRPr="00AC2B70" w:rsidTr="00D23F6C">
        <w:tc>
          <w:tcPr>
            <w:tcW w:w="2268" w:type="dxa"/>
            <w:vMerge/>
            <w:shd w:val="clear" w:color="auto" w:fill="auto"/>
          </w:tcPr>
          <w:p w:rsidR="009F376E" w:rsidRPr="00AC2B70" w:rsidRDefault="009F376E" w:rsidP="00D23F6C">
            <w:pPr>
              <w:tabs>
                <w:tab w:val="left" w:pos="2880"/>
              </w:tabs>
              <w:adjustRightInd w:val="0"/>
              <w:ind w:left="426"/>
              <w:jc w:val="both"/>
              <w:rPr>
                <w:b/>
                <w:bCs/>
                <w:sz w:val="26"/>
                <w:szCs w:val="26"/>
                <w:highlight w:val="white"/>
              </w:rPr>
            </w:pPr>
          </w:p>
        </w:tc>
        <w:tc>
          <w:tcPr>
            <w:tcW w:w="3544" w:type="dxa"/>
            <w:shd w:val="clear" w:color="auto" w:fill="auto"/>
          </w:tcPr>
          <w:p w:rsidR="009F376E" w:rsidRPr="00AC2B70" w:rsidRDefault="009F376E" w:rsidP="00D23F6C">
            <w:pPr>
              <w:tabs>
                <w:tab w:val="left" w:pos="2880"/>
              </w:tabs>
              <w:adjustRightInd w:val="0"/>
              <w:ind w:left="426"/>
              <w:jc w:val="both"/>
              <w:rPr>
                <w:b/>
                <w:bCs/>
                <w:i/>
                <w:iCs/>
                <w:color w:val="404040"/>
                <w:sz w:val="26"/>
                <w:szCs w:val="26"/>
                <w:highlight w:val="white"/>
                <w:lang w:eastAsia="ru-RU"/>
              </w:rPr>
            </w:pPr>
            <w:r w:rsidRPr="00AC2B70">
              <w:rPr>
                <w:b/>
                <w:bCs/>
                <w:sz w:val="26"/>
                <w:szCs w:val="26"/>
                <w:highlight w:val="white"/>
              </w:rPr>
              <w:t>И.А. Бродский</w:t>
            </w:r>
          </w:p>
          <w:p w:rsidR="009F376E" w:rsidRPr="00AC2B70" w:rsidRDefault="009F376E" w:rsidP="00D23F6C">
            <w:pPr>
              <w:tabs>
                <w:tab w:val="left" w:pos="2880"/>
              </w:tabs>
              <w:adjustRightInd w:val="0"/>
              <w:ind w:left="426"/>
              <w:jc w:val="both"/>
              <w:rPr>
                <w:i/>
                <w:iCs/>
                <w:color w:val="404040"/>
                <w:sz w:val="26"/>
                <w:szCs w:val="26"/>
                <w:highlight w:val="white"/>
                <w:lang w:eastAsia="ru-RU"/>
              </w:rPr>
            </w:pPr>
            <w:r w:rsidRPr="00AC2B70">
              <w:rPr>
                <w:bCs/>
                <w:sz w:val="26"/>
                <w:szCs w:val="26"/>
                <w:highlight w:val="white"/>
              </w:rPr>
              <w:t xml:space="preserve">Стихотворения: </w:t>
            </w:r>
            <w:r w:rsidRPr="00AC2B70">
              <w:rPr>
                <w:sz w:val="26"/>
                <w:szCs w:val="26"/>
                <w:highlight w:val="white"/>
              </w:rPr>
              <w:t>«Конец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9F376E" w:rsidRPr="00AC2B70" w:rsidRDefault="009F376E" w:rsidP="00D23F6C">
            <w:pPr>
              <w:tabs>
                <w:tab w:val="left" w:pos="2880"/>
              </w:tabs>
              <w:adjustRightInd w:val="0"/>
              <w:ind w:left="426"/>
              <w:jc w:val="both"/>
              <w:rPr>
                <w:sz w:val="26"/>
                <w:szCs w:val="26"/>
                <w:highlight w:val="white"/>
              </w:rPr>
            </w:pPr>
          </w:p>
          <w:p w:rsidR="009F376E" w:rsidRPr="00AC2B70" w:rsidRDefault="009F376E" w:rsidP="00D23F6C">
            <w:pPr>
              <w:tabs>
                <w:tab w:val="left" w:pos="2880"/>
              </w:tabs>
              <w:adjustRightInd w:val="0"/>
              <w:ind w:left="426"/>
              <w:jc w:val="both"/>
              <w:rPr>
                <w:b/>
                <w:bCs/>
                <w:sz w:val="26"/>
                <w:szCs w:val="26"/>
                <w:highlight w:val="white"/>
              </w:rPr>
            </w:pPr>
          </w:p>
        </w:tc>
        <w:tc>
          <w:tcPr>
            <w:tcW w:w="4111" w:type="dxa"/>
            <w:vMerge/>
            <w:shd w:val="clear" w:color="auto" w:fill="auto"/>
          </w:tcPr>
          <w:p w:rsidR="009F376E" w:rsidRPr="00AC2B70" w:rsidRDefault="009F376E" w:rsidP="00D23F6C">
            <w:pPr>
              <w:adjustRightInd w:val="0"/>
              <w:ind w:left="426"/>
              <w:jc w:val="both"/>
              <w:rPr>
                <w:b/>
                <w:bCs/>
                <w:sz w:val="26"/>
                <w:szCs w:val="26"/>
                <w:highlight w:val="white"/>
              </w:rPr>
            </w:pPr>
          </w:p>
        </w:tc>
      </w:tr>
      <w:tr w:rsidR="009F376E" w:rsidRPr="00AC2B70" w:rsidTr="00D23F6C">
        <w:tc>
          <w:tcPr>
            <w:tcW w:w="2268" w:type="dxa"/>
            <w:vMerge/>
            <w:shd w:val="clear" w:color="auto" w:fill="auto"/>
          </w:tcPr>
          <w:p w:rsidR="009F376E" w:rsidRPr="00AC2B70" w:rsidRDefault="009F376E" w:rsidP="00D23F6C">
            <w:pPr>
              <w:tabs>
                <w:tab w:val="left" w:pos="2880"/>
              </w:tabs>
              <w:adjustRightInd w:val="0"/>
              <w:ind w:left="426"/>
              <w:jc w:val="both"/>
              <w:rPr>
                <w:b/>
                <w:bCs/>
                <w:sz w:val="26"/>
                <w:szCs w:val="26"/>
                <w:highlight w:val="white"/>
              </w:rPr>
            </w:pPr>
          </w:p>
        </w:tc>
        <w:tc>
          <w:tcPr>
            <w:tcW w:w="3544" w:type="dxa"/>
            <w:shd w:val="clear" w:color="auto" w:fill="auto"/>
          </w:tcPr>
          <w:p w:rsidR="009F376E" w:rsidRPr="00AC2B70" w:rsidRDefault="009F376E" w:rsidP="00D23F6C">
            <w:pPr>
              <w:tabs>
                <w:tab w:val="left" w:pos="2880"/>
              </w:tabs>
              <w:adjustRightInd w:val="0"/>
              <w:ind w:left="426"/>
              <w:jc w:val="both"/>
              <w:rPr>
                <w:b/>
                <w:bCs/>
                <w:i/>
                <w:iCs/>
                <w:color w:val="404040"/>
                <w:sz w:val="26"/>
                <w:szCs w:val="26"/>
                <w:highlight w:val="white"/>
                <w:lang w:eastAsia="ru-RU"/>
              </w:rPr>
            </w:pPr>
            <w:r w:rsidRPr="00AC2B70">
              <w:rPr>
                <w:b/>
                <w:bCs/>
                <w:sz w:val="26"/>
                <w:szCs w:val="26"/>
                <w:highlight w:val="white"/>
              </w:rPr>
              <w:t>В.М. Шукшин</w:t>
            </w:r>
          </w:p>
          <w:p w:rsidR="009F376E" w:rsidRPr="00AC2B70" w:rsidRDefault="009F376E" w:rsidP="00D23F6C">
            <w:pPr>
              <w:tabs>
                <w:tab w:val="left" w:pos="2880"/>
              </w:tabs>
              <w:adjustRightInd w:val="0"/>
              <w:ind w:left="426"/>
              <w:jc w:val="both"/>
              <w:rPr>
                <w:b/>
                <w:bCs/>
                <w:i/>
                <w:iCs/>
                <w:color w:val="404040"/>
                <w:sz w:val="26"/>
                <w:szCs w:val="26"/>
                <w:highlight w:val="white"/>
                <w:lang w:eastAsia="ru-RU"/>
              </w:rPr>
            </w:pPr>
            <w:r w:rsidRPr="00AC2B70">
              <w:rPr>
                <w:iCs/>
                <w:sz w:val="26"/>
                <w:szCs w:val="26"/>
                <w:highlight w:val="white"/>
              </w:rPr>
              <w:t>Рассказы «Срезал», «Забуксовал», «Чудик»</w:t>
            </w:r>
          </w:p>
        </w:tc>
        <w:tc>
          <w:tcPr>
            <w:tcW w:w="4111" w:type="dxa"/>
            <w:vMerge/>
            <w:shd w:val="clear" w:color="auto" w:fill="auto"/>
          </w:tcPr>
          <w:p w:rsidR="009F376E" w:rsidRPr="00AC2B70" w:rsidRDefault="009F376E" w:rsidP="00D23F6C">
            <w:pPr>
              <w:adjustRightInd w:val="0"/>
              <w:ind w:left="426"/>
              <w:jc w:val="both"/>
              <w:rPr>
                <w:b/>
                <w:bCs/>
                <w:sz w:val="26"/>
                <w:szCs w:val="26"/>
                <w:highlight w:val="white"/>
              </w:rPr>
            </w:pPr>
          </w:p>
        </w:tc>
      </w:tr>
      <w:tr w:rsidR="009F376E" w:rsidRPr="00AC2B70" w:rsidTr="00D23F6C">
        <w:tc>
          <w:tcPr>
            <w:tcW w:w="2268" w:type="dxa"/>
            <w:shd w:val="clear" w:color="auto" w:fill="auto"/>
          </w:tcPr>
          <w:p w:rsidR="009F376E" w:rsidRPr="00AC2B70" w:rsidRDefault="009F376E" w:rsidP="00D23F6C">
            <w:pPr>
              <w:adjustRightInd w:val="0"/>
              <w:ind w:left="426"/>
              <w:jc w:val="both"/>
              <w:rPr>
                <w:b/>
                <w:bCs/>
                <w:sz w:val="26"/>
                <w:szCs w:val="26"/>
              </w:rPr>
            </w:pPr>
          </w:p>
        </w:tc>
        <w:tc>
          <w:tcPr>
            <w:tcW w:w="3544" w:type="dxa"/>
            <w:shd w:val="clear" w:color="auto" w:fill="auto"/>
          </w:tcPr>
          <w:p w:rsidR="009F376E" w:rsidRPr="00AC2B70" w:rsidRDefault="009F376E" w:rsidP="00D23F6C">
            <w:pPr>
              <w:adjustRightInd w:val="0"/>
              <w:ind w:left="426"/>
              <w:jc w:val="both"/>
              <w:rPr>
                <w:b/>
                <w:bCs/>
                <w:sz w:val="26"/>
                <w:szCs w:val="26"/>
              </w:rPr>
            </w:pPr>
          </w:p>
        </w:tc>
        <w:tc>
          <w:tcPr>
            <w:tcW w:w="4111" w:type="dxa"/>
            <w:shd w:val="clear" w:color="auto" w:fill="auto"/>
          </w:tcPr>
          <w:p w:rsidR="009F376E" w:rsidRPr="00AC2B70" w:rsidRDefault="009F376E" w:rsidP="009F46E5">
            <w:pPr>
              <w:adjustRightInd w:val="0"/>
              <w:ind w:left="172"/>
              <w:jc w:val="both"/>
              <w:rPr>
                <w:b/>
                <w:bCs/>
                <w:sz w:val="26"/>
                <w:szCs w:val="26"/>
              </w:rPr>
            </w:pPr>
            <w:r w:rsidRPr="00AC2B70">
              <w:rPr>
                <w:b/>
                <w:bCs/>
                <w:sz w:val="26"/>
                <w:szCs w:val="26"/>
              </w:rPr>
              <w:t xml:space="preserve">Современный литературный процесс </w:t>
            </w:r>
          </w:p>
          <w:p w:rsidR="009F376E" w:rsidRPr="00AC2B70" w:rsidRDefault="009F376E" w:rsidP="009F46E5">
            <w:pPr>
              <w:adjustRightInd w:val="0"/>
              <w:ind w:left="172"/>
              <w:jc w:val="both"/>
              <w:rPr>
                <w:b/>
                <w:bCs/>
                <w:sz w:val="26"/>
                <w:szCs w:val="26"/>
              </w:rPr>
            </w:pPr>
            <w:r w:rsidRPr="00AC2B70">
              <w:rPr>
                <w:b/>
                <w:bCs/>
                <w:sz w:val="26"/>
                <w:szCs w:val="26"/>
              </w:rPr>
              <w:t>Б.Акунин</w:t>
            </w:r>
          </w:p>
          <w:p w:rsidR="009F376E" w:rsidRPr="00AC2B70" w:rsidRDefault="009F376E" w:rsidP="009F46E5">
            <w:pPr>
              <w:adjustRightInd w:val="0"/>
              <w:ind w:left="172"/>
              <w:jc w:val="both"/>
              <w:rPr>
                <w:bCs/>
                <w:sz w:val="26"/>
                <w:szCs w:val="26"/>
              </w:rPr>
            </w:pPr>
            <w:r w:rsidRPr="00AC2B70">
              <w:rPr>
                <w:bCs/>
                <w:sz w:val="26"/>
                <w:szCs w:val="26"/>
              </w:rPr>
              <w:t xml:space="preserve">«Азазель» </w:t>
            </w:r>
          </w:p>
          <w:p w:rsidR="009F376E" w:rsidRPr="00AC2B70" w:rsidRDefault="009F376E" w:rsidP="009F46E5">
            <w:pPr>
              <w:adjustRightInd w:val="0"/>
              <w:ind w:left="172"/>
              <w:jc w:val="both"/>
              <w:rPr>
                <w:b/>
                <w:bCs/>
                <w:sz w:val="26"/>
                <w:szCs w:val="26"/>
              </w:rPr>
            </w:pPr>
            <w:r w:rsidRPr="00AC2B70">
              <w:rPr>
                <w:b/>
                <w:bCs/>
                <w:sz w:val="26"/>
                <w:szCs w:val="26"/>
              </w:rPr>
              <w:t>С. Алексиевич</w:t>
            </w:r>
          </w:p>
          <w:p w:rsidR="009F376E" w:rsidRPr="00AC2B70" w:rsidRDefault="009F376E" w:rsidP="009F46E5">
            <w:pPr>
              <w:adjustRightInd w:val="0"/>
              <w:ind w:left="172"/>
              <w:jc w:val="both"/>
              <w:rPr>
                <w:bCs/>
                <w:sz w:val="26"/>
                <w:szCs w:val="26"/>
              </w:rPr>
            </w:pPr>
            <w:r w:rsidRPr="00AC2B70">
              <w:rPr>
                <w:bCs/>
                <w:sz w:val="26"/>
                <w:szCs w:val="26"/>
              </w:rPr>
              <w:t>Книги «У войны не женское лицо», «Цинковые мальчики»</w:t>
            </w:r>
          </w:p>
          <w:p w:rsidR="009F376E" w:rsidRPr="00AC2B70" w:rsidRDefault="009F376E" w:rsidP="009F46E5">
            <w:pPr>
              <w:adjustRightInd w:val="0"/>
              <w:ind w:left="172"/>
              <w:jc w:val="both"/>
              <w:rPr>
                <w:b/>
                <w:bCs/>
                <w:sz w:val="26"/>
                <w:szCs w:val="26"/>
              </w:rPr>
            </w:pPr>
            <w:r w:rsidRPr="00AC2B70">
              <w:rPr>
                <w:b/>
                <w:bCs/>
                <w:sz w:val="26"/>
                <w:szCs w:val="26"/>
              </w:rPr>
              <w:t>Д.Л. Быков</w:t>
            </w:r>
          </w:p>
          <w:p w:rsidR="009F376E" w:rsidRPr="00AC2B70" w:rsidRDefault="009F376E" w:rsidP="009F46E5">
            <w:pPr>
              <w:adjustRightInd w:val="0"/>
              <w:ind w:left="172"/>
              <w:jc w:val="both"/>
              <w:rPr>
                <w:bCs/>
                <w:sz w:val="26"/>
                <w:szCs w:val="26"/>
              </w:rPr>
            </w:pPr>
            <w:r w:rsidRPr="00AC2B70">
              <w:rPr>
                <w:bCs/>
                <w:sz w:val="26"/>
                <w:szCs w:val="26"/>
              </w:rPr>
              <w:t xml:space="preserve">Стихотворения, рассказы, Лекции о русской литературе </w:t>
            </w:r>
          </w:p>
          <w:p w:rsidR="009F376E" w:rsidRPr="00AC2B70" w:rsidRDefault="009F376E" w:rsidP="009F46E5">
            <w:pPr>
              <w:adjustRightInd w:val="0"/>
              <w:ind w:left="172"/>
              <w:jc w:val="both"/>
              <w:rPr>
                <w:b/>
                <w:bCs/>
                <w:sz w:val="26"/>
                <w:szCs w:val="26"/>
              </w:rPr>
            </w:pPr>
            <w:r w:rsidRPr="00AC2B70">
              <w:rPr>
                <w:b/>
                <w:bCs/>
                <w:sz w:val="26"/>
                <w:szCs w:val="26"/>
              </w:rPr>
              <w:t xml:space="preserve">Э.Веркин </w:t>
            </w:r>
          </w:p>
          <w:p w:rsidR="009F376E" w:rsidRPr="00AC2B70" w:rsidRDefault="009F376E" w:rsidP="009F46E5">
            <w:pPr>
              <w:adjustRightInd w:val="0"/>
              <w:ind w:left="172"/>
              <w:jc w:val="both"/>
              <w:rPr>
                <w:bCs/>
                <w:sz w:val="26"/>
                <w:szCs w:val="26"/>
              </w:rPr>
            </w:pPr>
            <w:r w:rsidRPr="00AC2B70">
              <w:rPr>
                <w:bCs/>
                <w:sz w:val="26"/>
                <w:szCs w:val="26"/>
              </w:rPr>
              <w:t>Повесть «Облачный полк»</w:t>
            </w:r>
          </w:p>
          <w:p w:rsidR="009F376E" w:rsidRPr="00AC2B70" w:rsidRDefault="009F376E" w:rsidP="009F46E5">
            <w:pPr>
              <w:adjustRightInd w:val="0"/>
              <w:ind w:left="172"/>
              <w:jc w:val="both"/>
              <w:rPr>
                <w:b/>
                <w:bCs/>
                <w:sz w:val="26"/>
                <w:szCs w:val="26"/>
              </w:rPr>
            </w:pPr>
            <w:r w:rsidRPr="00AC2B70">
              <w:rPr>
                <w:b/>
                <w:bCs/>
                <w:sz w:val="26"/>
                <w:szCs w:val="26"/>
              </w:rPr>
              <w:t>Б.П. Екимов</w:t>
            </w:r>
          </w:p>
          <w:p w:rsidR="009F376E" w:rsidRPr="00AC2B70" w:rsidRDefault="009F376E" w:rsidP="009F46E5">
            <w:pPr>
              <w:adjustRightInd w:val="0"/>
              <w:ind w:left="172"/>
              <w:jc w:val="both"/>
              <w:rPr>
                <w:bCs/>
                <w:sz w:val="26"/>
                <w:szCs w:val="26"/>
              </w:rPr>
            </w:pPr>
            <w:r w:rsidRPr="00AC2B70">
              <w:rPr>
                <w:bCs/>
                <w:sz w:val="26"/>
                <w:szCs w:val="26"/>
              </w:rPr>
              <w:t xml:space="preserve">Повесть «Пиночет» </w:t>
            </w:r>
          </w:p>
          <w:p w:rsidR="009F376E" w:rsidRPr="00AC2B70" w:rsidRDefault="009F376E" w:rsidP="009F46E5">
            <w:pPr>
              <w:adjustRightInd w:val="0"/>
              <w:ind w:left="172"/>
              <w:jc w:val="both"/>
              <w:rPr>
                <w:b/>
                <w:bCs/>
                <w:sz w:val="26"/>
                <w:szCs w:val="26"/>
              </w:rPr>
            </w:pPr>
            <w:r w:rsidRPr="00AC2B70">
              <w:rPr>
                <w:b/>
                <w:bCs/>
                <w:sz w:val="26"/>
                <w:szCs w:val="26"/>
              </w:rPr>
              <w:t>А.В. Иванов</w:t>
            </w:r>
          </w:p>
          <w:p w:rsidR="009F376E" w:rsidRPr="00AC2B70" w:rsidRDefault="009F376E" w:rsidP="009F46E5">
            <w:pPr>
              <w:adjustRightInd w:val="0"/>
              <w:ind w:left="172"/>
              <w:jc w:val="both"/>
              <w:rPr>
                <w:bCs/>
                <w:sz w:val="26"/>
                <w:szCs w:val="26"/>
              </w:rPr>
            </w:pPr>
            <w:r w:rsidRPr="00AC2B70">
              <w:rPr>
                <w:bCs/>
                <w:sz w:val="26"/>
                <w:szCs w:val="26"/>
              </w:rPr>
              <w:t>Романы: «Сердце Пармы», «Золото бунта»</w:t>
            </w:r>
          </w:p>
          <w:p w:rsidR="009F376E" w:rsidRPr="00AC2B70" w:rsidRDefault="009F376E" w:rsidP="009F46E5">
            <w:pPr>
              <w:adjustRightInd w:val="0"/>
              <w:ind w:left="172"/>
              <w:jc w:val="both"/>
              <w:rPr>
                <w:b/>
                <w:bCs/>
                <w:sz w:val="26"/>
                <w:szCs w:val="26"/>
              </w:rPr>
            </w:pPr>
            <w:r w:rsidRPr="00AC2B70">
              <w:rPr>
                <w:b/>
                <w:bCs/>
                <w:sz w:val="26"/>
                <w:szCs w:val="26"/>
              </w:rPr>
              <w:t>В.С. Маканин</w:t>
            </w:r>
          </w:p>
          <w:p w:rsidR="009F376E" w:rsidRPr="00AC2B70" w:rsidRDefault="009F376E" w:rsidP="009F46E5">
            <w:pPr>
              <w:adjustRightInd w:val="0"/>
              <w:ind w:left="172"/>
              <w:jc w:val="both"/>
              <w:rPr>
                <w:bCs/>
                <w:sz w:val="26"/>
                <w:szCs w:val="26"/>
              </w:rPr>
            </w:pPr>
            <w:r w:rsidRPr="00AC2B70">
              <w:rPr>
                <w:bCs/>
                <w:sz w:val="26"/>
                <w:szCs w:val="26"/>
              </w:rPr>
              <w:t>Рассказ «Кавказский пленный»</w:t>
            </w:r>
          </w:p>
          <w:p w:rsidR="009F376E" w:rsidRPr="00AC2B70" w:rsidRDefault="009F376E" w:rsidP="009F46E5">
            <w:pPr>
              <w:adjustRightInd w:val="0"/>
              <w:ind w:left="172"/>
              <w:jc w:val="both"/>
              <w:rPr>
                <w:b/>
                <w:bCs/>
                <w:sz w:val="26"/>
                <w:szCs w:val="26"/>
              </w:rPr>
            </w:pPr>
            <w:r w:rsidRPr="00AC2B70">
              <w:rPr>
                <w:b/>
                <w:bCs/>
                <w:sz w:val="26"/>
                <w:szCs w:val="26"/>
              </w:rPr>
              <w:t>В.О. Пелевин</w:t>
            </w:r>
          </w:p>
          <w:p w:rsidR="009F376E" w:rsidRPr="00AC2B70" w:rsidRDefault="009F376E" w:rsidP="009F46E5">
            <w:pPr>
              <w:adjustRightInd w:val="0"/>
              <w:ind w:left="172"/>
              <w:jc w:val="both"/>
              <w:rPr>
                <w:bCs/>
                <w:sz w:val="26"/>
                <w:szCs w:val="26"/>
              </w:rPr>
            </w:pPr>
            <w:r w:rsidRPr="00AC2B70">
              <w:rPr>
                <w:bCs/>
                <w:sz w:val="26"/>
                <w:szCs w:val="26"/>
              </w:rPr>
              <w:t>Рассказ «Затворник и Шестипалый», книга «Жизнь насекомых»</w:t>
            </w:r>
          </w:p>
          <w:p w:rsidR="009F376E" w:rsidRPr="00AC2B70" w:rsidRDefault="009F376E" w:rsidP="009F46E5">
            <w:pPr>
              <w:adjustRightInd w:val="0"/>
              <w:ind w:left="172"/>
              <w:jc w:val="both"/>
              <w:rPr>
                <w:b/>
                <w:bCs/>
                <w:sz w:val="26"/>
                <w:szCs w:val="26"/>
              </w:rPr>
            </w:pPr>
            <w:r w:rsidRPr="00AC2B70">
              <w:rPr>
                <w:b/>
                <w:bCs/>
                <w:sz w:val="26"/>
                <w:szCs w:val="26"/>
              </w:rPr>
              <w:t xml:space="preserve">М. Петросян </w:t>
            </w:r>
          </w:p>
          <w:p w:rsidR="009F376E" w:rsidRPr="00AC2B70" w:rsidRDefault="009F376E" w:rsidP="009F46E5">
            <w:pPr>
              <w:adjustRightInd w:val="0"/>
              <w:ind w:left="172"/>
              <w:jc w:val="both"/>
              <w:rPr>
                <w:bCs/>
                <w:sz w:val="26"/>
                <w:szCs w:val="26"/>
              </w:rPr>
            </w:pPr>
            <w:r w:rsidRPr="00AC2B70">
              <w:rPr>
                <w:bCs/>
                <w:sz w:val="26"/>
                <w:szCs w:val="26"/>
              </w:rPr>
              <w:t>Роман «Дом, в котором…»</w:t>
            </w:r>
          </w:p>
          <w:p w:rsidR="009F376E" w:rsidRPr="00AC2B70" w:rsidRDefault="009F376E" w:rsidP="009F46E5">
            <w:pPr>
              <w:adjustRightInd w:val="0"/>
              <w:ind w:left="172"/>
              <w:jc w:val="both"/>
              <w:rPr>
                <w:b/>
                <w:bCs/>
                <w:sz w:val="26"/>
                <w:szCs w:val="26"/>
              </w:rPr>
            </w:pPr>
            <w:r w:rsidRPr="00AC2B70">
              <w:rPr>
                <w:b/>
                <w:bCs/>
                <w:sz w:val="26"/>
                <w:szCs w:val="26"/>
              </w:rPr>
              <w:t>Л.С. Петрушевская</w:t>
            </w:r>
          </w:p>
          <w:p w:rsidR="009F376E" w:rsidRPr="00AC2B70" w:rsidRDefault="009F376E" w:rsidP="009F46E5">
            <w:pPr>
              <w:adjustRightInd w:val="0"/>
              <w:ind w:left="172"/>
              <w:jc w:val="both"/>
              <w:rPr>
                <w:bCs/>
                <w:sz w:val="26"/>
                <w:szCs w:val="26"/>
              </w:rPr>
            </w:pPr>
            <w:r w:rsidRPr="00AC2B70">
              <w:rPr>
                <w:bCs/>
                <w:sz w:val="26"/>
                <w:szCs w:val="26"/>
              </w:rPr>
              <w:t>«Новые робинзоны», «Свой круг», «Гигиена»</w:t>
            </w:r>
          </w:p>
          <w:p w:rsidR="009F376E" w:rsidRPr="00AC2B70" w:rsidRDefault="009F376E" w:rsidP="009F46E5">
            <w:pPr>
              <w:adjustRightInd w:val="0"/>
              <w:ind w:left="172"/>
              <w:jc w:val="both"/>
              <w:rPr>
                <w:b/>
                <w:bCs/>
                <w:sz w:val="26"/>
                <w:szCs w:val="26"/>
              </w:rPr>
            </w:pPr>
            <w:r w:rsidRPr="00AC2B70">
              <w:rPr>
                <w:b/>
                <w:bCs/>
                <w:sz w:val="26"/>
                <w:szCs w:val="26"/>
              </w:rPr>
              <w:t>З. Прилепин</w:t>
            </w:r>
          </w:p>
          <w:p w:rsidR="009F376E" w:rsidRPr="00AC2B70" w:rsidRDefault="009F376E" w:rsidP="009F46E5">
            <w:pPr>
              <w:adjustRightInd w:val="0"/>
              <w:ind w:left="172"/>
              <w:jc w:val="both"/>
              <w:rPr>
                <w:bCs/>
                <w:sz w:val="26"/>
                <w:szCs w:val="26"/>
              </w:rPr>
            </w:pPr>
            <w:r w:rsidRPr="00AC2B70">
              <w:rPr>
                <w:bCs/>
                <w:sz w:val="26"/>
                <w:szCs w:val="26"/>
              </w:rPr>
              <w:t>Роман «Санькя»</w:t>
            </w:r>
          </w:p>
          <w:p w:rsidR="009F376E" w:rsidRPr="00AC2B70" w:rsidRDefault="009F376E" w:rsidP="009F46E5">
            <w:pPr>
              <w:adjustRightInd w:val="0"/>
              <w:ind w:left="172"/>
              <w:jc w:val="both"/>
              <w:rPr>
                <w:b/>
                <w:bCs/>
                <w:sz w:val="26"/>
                <w:szCs w:val="26"/>
              </w:rPr>
            </w:pPr>
            <w:r w:rsidRPr="00AC2B70">
              <w:rPr>
                <w:b/>
                <w:bCs/>
                <w:sz w:val="26"/>
                <w:szCs w:val="26"/>
              </w:rPr>
              <w:t>В.А. Пьецух</w:t>
            </w:r>
          </w:p>
          <w:p w:rsidR="009F376E" w:rsidRPr="00AC2B70" w:rsidRDefault="009F376E" w:rsidP="009F46E5">
            <w:pPr>
              <w:adjustRightInd w:val="0"/>
              <w:ind w:left="172"/>
              <w:jc w:val="both"/>
              <w:rPr>
                <w:bCs/>
                <w:sz w:val="26"/>
                <w:szCs w:val="26"/>
              </w:rPr>
            </w:pPr>
            <w:r w:rsidRPr="00AC2B70">
              <w:rPr>
                <w:bCs/>
                <w:sz w:val="26"/>
                <w:szCs w:val="26"/>
              </w:rPr>
              <w:t>«Шкаф»</w:t>
            </w:r>
          </w:p>
          <w:p w:rsidR="009F376E" w:rsidRPr="00AC2B70" w:rsidRDefault="009F376E" w:rsidP="009F46E5">
            <w:pPr>
              <w:adjustRightInd w:val="0"/>
              <w:ind w:left="172"/>
              <w:jc w:val="both"/>
              <w:rPr>
                <w:b/>
                <w:bCs/>
                <w:sz w:val="26"/>
                <w:szCs w:val="26"/>
              </w:rPr>
            </w:pPr>
            <w:r w:rsidRPr="00AC2B70">
              <w:rPr>
                <w:b/>
                <w:bCs/>
                <w:sz w:val="26"/>
                <w:szCs w:val="26"/>
              </w:rPr>
              <w:t>Д.И. Рубина</w:t>
            </w:r>
          </w:p>
          <w:p w:rsidR="009F376E" w:rsidRPr="00AC2B70" w:rsidRDefault="009F376E" w:rsidP="009F46E5">
            <w:pPr>
              <w:adjustRightInd w:val="0"/>
              <w:ind w:left="172"/>
              <w:jc w:val="both"/>
              <w:rPr>
                <w:bCs/>
                <w:sz w:val="26"/>
                <w:szCs w:val="26"/>
              </w:rPr>
            </w:pPr>
            <w:r w:rsidRPr="00AC2B70">
              <w:rPr>
                <w:bCs/>
                <w:sz w:val="26"/>
                <w:szCs w:val="26"/>
              </w:rPr>
              <w:t>Повести: «На солнечной стороне улицы», «Я и ты под персиковыми облаками»</w:t>
            </w:r>
          </w:p>
          <w:p w:rsidR="009F376E" w:rsidRPr="00AC2B70" w:rsidRDefault="009F376E" w:rsidP="009F46E5">
            <w:pPr>
              <w:adjustRightInd w:val="0"/>
              <w:ind w:left="172"/>
              <w:jc w:val="both"/>
              <w:rPr>
                <w:b/>
                <w:bCs/>
                <w:sz w:val="26"/>
                <w:szCs w:val="26"/>
              </w:rPr>
            </w:pPr>
            <w:r w:rsidRPr="00AC2B70">
              <w:rPr>
                <w:b/>
                <w:bCs/>
                <w:sz w:val="26"/>
                <w:szCs w:val="26"/>
              </w:rPr>
              <w:t>О.А. Славникова</w:t>
            </w:r>
          </w:p>
          <w:p w:rsidR="009F376E" w:rsidRPr="00AC2B70" w:rsidRDefault="009F376E" w:rsidP="009F46E5">
            <w:pPr>
              <w:adjustRightInd w:val="0"/>
              <w:ind w:left="172"/>
              <w:jc w:val="both"/>
              <w:rPr>
                <w:bCs/>
                <w:sz w:val="26"/>
                <w:szCs w:val="26"/>
              </w:rPr>
            </w:pPr>
            <w:r w:rsidRPr="00AC2B70">
              <w:rPr>
                <w:bCs/>
                <w:sz w:val="26"/>
                <w:szCs w:val="26"/>
              </w:rPr>
              <w:t>Рассказ «Сестры Черепановы»</w:t>
            </w:r>
          </w:p>
          <w:p w:rsidR="009F376E" w:rsidRPr="00AC2B70" w:rsidRDefault="009F376E" w:rsidP="009F46E5">
            <w:pPr>
              <w:adjustRightInd w:val="0"/>
              <w:ind w:left="172"/>
              <w:jc w:val="both"/>
              <w:rPr>
                <w:bCs/>
                <w:sz w:val="26"/>
                <w:szCs w:val="26"/>
              </w:rPr>
            </w:pPr>
            <w:r w:rsidRPr="00AC2B70">
              <w:rPr>
                <w:bCs/>
                <w:sz w:val="26"/>
                <w:szCs w:val="26"/>
              </w:rPr>
              <w:t>Роман «2017»</w:t>
            </w:r>
          </w:p>
          <w:p w:rsidR="009F376E" w:rsidRPr="00AC2B70" w:rsidRDefault="009F376E" w:rsidP="009F46E5">
            <w:pPr>
              <w:adjustRightInd w:val="0"/>
              <w:ind w:left="172"/>
              <w:jc w:val="both"/>
              <w:rPr>
                <w:b/>
                <w:bCs/>
                <w:sz w:val="26"/>
                <w:szCs w:val="26"/>
              </w:rPr>
            </w:pPr>
            <w:r w:rsidRPr="00AC2B70">
              <w:rPr>
                <w:b/>
                <w:bCs/>
                <w:sz w:val="26"/>
                <w:szCs w:val="26"/>
              </w:rPr>
              <w:t>Т.Н. Толстая</w:t>
            </w:r>
          </w:p>
          <w:p w:rsidR="009F376E" w:rsidRPr="00AC2B70" w:rsidRDefault="009F376E" w:rsidP="009F46E5">
            <w:pPr>
              <w:adjustRightInd w:val="0"/>
              <w:ind w:left="172"/>
              <w:jc w:val="both"/>
              <w:rPr>
                <w:bCs/>
                <w:sz w:val="26"/>
                <w:szCs w:val="26"/>
              </w:rPr>
            </w:pPr>
            <w:r w:rsidRPr="00AC2B70">
              <w:rPr>
                <w:bCs/>
                <w:sz w:val="26"/>
                <w:szCs w:val="26"/>
              </w:rPr>
              <w:t>Рассказы: «Поэт и муза», «Серафим», «На золотом крыльце сидели».</w:t>
            </w:r>
          </w:p>
          <w:p w:rsidR="009F376E" w:rsidRPr="00AC2B70" w:rsidRDefault="009F376E" w:rsidP="009F46E5">
            <w:pPr>
              <w:adjustRightInd w:val="0"/>
              <w:ind w:left="172"/>
              <w:jc w:val="both"/>
              <w:rPr>
                <w:bCs/>
                <w:sz w:val="26"/>
                <w:szCs w:val="26"/>
              </w:rPr>
            </w:pPr>
            <w:r w:rsidRPr="00AC2B70">
              <w:rPr>
                <w:bCs/>
                <w:sz w:val="26"/>
                <w:szCs w:val="26"/>
              </w:rPr>
              <w:t>Роман «Кысь»</w:t>
            </w:r>
          </w:p>
          <w:p w:rsidR="009F376E" w:rsidRPr="00AC2B70" w:rsidRDefault="009F376E" w:rsidP="009F46E5">
            <w:pPr>
              <w:adjustRightInd w:val="0"/>
              <w:ind w:left="172"/>
              <w:jc w:val="both"/>
              <w:rPr>
                <w:b/>
                <w:bCs/>
                <w:sz w:val="26"/>
                <w:szCs w:val="26"/>
              </w:rPr>
            </w:pPr>
            <w:r w:rsidRPr="00AC2B70">
              <w:rPr>
                <w:b/>
                <w:bCs/>
                <w:sz w:val="26"/>
                <w:szCs w:val="26"/>
              </w:rPr>
              <w:t>Л.Е. Улицкая</w:t>
            </w:r>
          </w:p>
          <w:p w:rsidR="009F376E" w:rsidRPr="00AC2B70" w:rsidRDefault="009F376E" w:rsidP="009F46E5">
            <w:pPr>
              <w:adjustRightInd w:val="0"/>
              <w:ind w:left="172"/>
              <w:jc w:val="both"/>
              <w:rPr>
                <w:bCs/>
                <w:sz w:val="26"/>
                <w:szCs w:val="26"/>
              </w:rPr>
            </w:pPr>
            <w:r w:rsidRPr="00AC2B70">
              <w:rPr>
                <w:bCs/>
                <w:sz w:val="26"/>
                <w:szCs w:val="26"/>
              </w:rPr>
              <w:t>Рассказы, повесть «Сонечка»</w:t>
            </w:r>
          </w:p>
          <w:p w:rsidR="009F376E" w:rsidRPr="00AC2B70" w:rsidRDefault="009F376E" w:rsidP="009F46E5">
            <w:pPr>
              <w:adjustRightInd w:val="0"/>
              <w:ind w:left="172"/>
              <w:jc w:val="both"/>
              <w:rPr>
                <w:b/>
                <w:bCs/>
                <w:sz w:val="26"/>
                <w:szCs w:val="26"/>
              </w:rPr>
            </w:pPr>
            <w:r w:rsidRPr="00AC2B70">
              <w:rPr>
                <w:b/>
                <w:bCs/>
                <w:sz w:val="26"/>
                <w:szCs w:val="26"/>
              </w:rPr>
              <w:t>Е.С. Чижова</w:t>
            </w:r>
          </w:p>
          <w:p w:rsidR="009F376E" w:rsidRPr="00AC2B70" w:rsidRDefault="009F376E" w:rsidP="009F46E5">
            <w:pPr>
              <w:adjustRightInd w:val="0"/>
              <w:ind w:left="172"/>
              <w:jc w:val="both"/>
              <w:rPr>
                <w:bCs/>
                <w:sz w:val="26"/>
                <w:szCs w:val="26"/>
              </w:rPr>
            </w:pPr>
            <w:r w:rsidRPr="00AC2B70">
              <w:rPr>
                <w:bCs/>
                <w:sz w:val="26"/>
                <w:szCs w:val="26"/>
              </w:rPr>
              <w:lastRenderedPageBreak/>
              <w:t>Роман «Крошки Цахес»</w:t>
            </w:r>
          </w:p>
        </w:tc>
      </w:tr>
      <w:tr w:rsidR="009F376E" w:rsidRPr="00AC2B70" w:rsidTr="00D23F6C">
        <w:tc>
          <w:tcPr>
            <w:tcW w:w="2268" w:type="dxa"/>
            <w:shd w:val="clear" w:color="auto" w:fill="auto"/>
          </w:tcPr>
          <w:p w:rsidR="009F376E" w:rsidRPr="00AC2B70" w:rsidRDefault="009F376E" w:rsidP="00D23F6C">
            <w:pPr>
              <w:ind w:left="426"/>
              <w:jc w:val="both"/>
              <w:rPr>
                <w:sz w:val="26"/>
                <w:szCs w:val="26"/>
              </w:rPr>
            </w:pPr>
          </w:p>
        </w:tc>
        <w:tc>
          <w:tcPr>
            <w:tcW w:w="3544" w:type="dxa"/>
            <w:shd w:val="clear" w:color="auto" w:fill="auto"/>
          </w:tcPr>
          <w:p w:rsidR="009F376E" w:rsidRPr="00AC2B70" w:rsidRDefault="009F376E" w:rsidP="00D23F6C">
            <w:pPr>
              <w:ind w:left="426"/>
              <w:jc w:val="both"/>
              <w:rPr>
                <w:sz w:val="26"/>
                <w:szCs w:val="26"/>
              </w:rPr>
            </w:pPr>
          </w:p>
        </w:tc>
        <w:tc>
          <w:tcPr>
            <w:tcW w:w="4111" w:type="dxa"/>
            <w:shd w:val="clear" w:color="auto" w:fill="auto"/>
          </w:tcPr>
          <w:p w:rsidR="009F376E" w:rsidRPr="00AC2B70" w:rsidRDefault="009F376E" w:rsidP="009F46E5">
            <w:pPr>
              <w:ind w:left="172"/>
              <w:jc w:val="both"/>
              <w:rPr>
                <w:b/>
                <w:sz w:val="26"/>
                <w:szCs w:val="26"/>
              </w:rPr>
            </w:pPr>
            <w:r w:rsidRPr="00AC2B70">
              <w:rPr>
                <w:b/>
                <w:sz w:val="26"/>
                <w:szCs w:val="26"/>
              </w:rPr>
              <w:t xml:space="preserve">Мировая литература </w:t>
            </w:r>
          </w:p>
          <w:p w:rsidR="009F376E" w:rsidRPr="00AC2B70" w:rsidRDefault="009F376E" w:rsidP="009F46E5">
            <w:pPr>
              <w:ind w:left="172"/>
              <w:jc w:val="both"/>
              <w:rPr>
                <w:b/>
                <w:sz w:val="26"/>
                <w:szCs w:val="26"/>
              </w:rPr>
            </w:pPr>
            <w:r w:rsidRPr="00AC2B70">
              <w:rPr>
                <w:b/>
                <w:sz w:val="26"/>
                <w:szCs w:val="26"/>
              </w:rPr>
              <w:t>Г. Аполлинер</w:t>
            </w:r>
          </w:p>
          <w:p w:rsidR="009F376E" w:rsidRPr="00AC2B70" w:rsidRDefault="009F376E" w:rsidP="009F46E5">
            <w:pPr>
              <w:ind w:left="172"/>
              <w:jc w:val="both"/>
              <w:rPr>
                <w:sz w:val="26"/>
                <w:szCs w:val="26"/>
              </w:rPr>
            </w:pPr>
            <w:r w:rsidRPr="00AC2B70">
              <w:rPr>
                <w:sz w:val="26"/>
                <w:szCs w:val="26"/>
              </w:rPr>
              <w:t>Стихотворения</w:t>
            </w:r>
          </w:p>
          <w:p w:rsidR="009F376E" w:rsidRPr="00AC2B70" w:rsidRDefault="009F376E" w:rsidP="009F46E5">
            <w:pPr>
              <w:ind w:left="172"/>
              <w:jc w:val="both"/>
              <w:rPr>
                <w:b/>
                <w:sz w:val="26"/>
                <w:szCs w:val="26"/>
              </w:rPr>
            </w:pPr>
            <w:r w:rsidRPr="00AC2B70">
              <w:rPr>
                <w:b/>
                <w:sz w:val="26"/>
                <w:szCs w:val="26"/>
              </w:rPr>
              <w:t xml:space="preserve">О. Бальзак </w:t>
            </w:r>
          </w:p>
          <w:p w:rsidR="009F376E" w:rsidRPr="00AC2B70" w:rsidRDefault="009F376E" w:rsidP="009F46E5">
            <w:pPr>
              <w:ind w:left="172"/>
              <w:jc w:val="both"/>
              <w:rPr>
                <w:sz w:val="26"/>
                <w:szCs w:val="26"/>
              </w:rPr>
            </w:pPr>
            <w:r w:rsidRPr="00AC2B70">
              <w:rPr>
                <w:sz w:val="26"/>
                <w:szCs w:val="26"/>
              </w:rPr>
              <w:t>Романы «Гобсек», «Шагреневая кожа»</w:t>
            </w:r>
          </w:p>
          <w:p w:rsidR="009F376E" w:rsidRPr="00AC2B70" w:rsidRDefault="009F376E" w:rsidP="009F46E5">
            <w:pPr>
              <w:ind w:left="172"/>
              <w:jc w:val="both"/>
              <w:rPr>
                <w:b/>
                <w:sz w:val="26"/>
                <w:szCs w:val="26"/>
              </w:rPr>
            </w:pPr>
            <w:r w:rsidRPr="00AC2B70">
              <w:rPr>
                <w:b/>
                <w:sz w:val="26"/>
                <w:szCs w:val="26"/>
              </w:rPr>
              <w:t xml:space="preserve">Г. Белль </w:t>
            </w:r>
          </w:p>
          <w:p w:rsidR="009F376E" w:rsidRPr="00AC2B70" w:rsidRDefault="009F376E" w:rsidP="009F46E5">
            <w:pPr>
              <w:ind w:left="172"/>
              <w:jc w:val="both"/>
              <w:rPr>
                <w:sz w:val="26"/>
                <w:szCs w:val="26"/>
              </w:rPr>
            </w:pPr>
            <w:r w:rsidRPr="00AC2B70">
              <w:rPr>
                <w:sz w:val="26"/>
                <w:szCs w:val="26"/>
              </w:rPr>
              <w:t>Роман «Глазами клоуна»</w:t>
            </w:r>
          </w:p>
          <w:p w:rsidR="009F376E" w:rsidRPr="00AC2B70" w:rsidRDefault="009F376E" w:rsidP="009F46E5">
            <w:pPr>
              <w:ind w:left="172"/>
              <w:jc w:val="both"/>
              <w:rPr>
                <w:b/>
                <w:sz w:val="26"/>
                <w:szCs w:val="26"/>
              </w:rPr>
            </w:pPr>
            <w:r w:rsidRPr="00AC2B70">
              <w:rPr>
                <w:b/>
                <w:sz w:val="26"/>
                <w:szCs w:val="26"/>
              </w:rPr>
              <w:t>Ш. Бодлер</w:t>
            </w:r>
          </w:p>
          <w:p w:rsidR="009F376E" w:rsidRPr="00AC2B70" w:rsidRDefault="009F376E" w:rsidP="009F46E5">
            <w:pPr>
              <w:ind w:left="172"/>
              <w:jc w:val="both"/>
              <w:rPr>
                <w:sz w:val="26"/>
                <w:szCs w:val="26"/>
              </w:rPr>
            </w:pPr>
            <w:r w:rsidRPr="00AC2B70">
              <w:rPr>
                <w:sz w:val="26"/>
                <w:szCs w:val="26"/>
              </w:rPr>
              <w:t>Стихотворения</w:t>
            </w:r>
          </w:p>
          <w:p w:rsidR="009F376E" w:rsidRPr="00AC2B70" w:rsidRDefault="009F376E" w:rsidP="009F46E5">
            <w:pPr>
              <w:ind w:left="172"/>
              <w:jc w:val="both"/>
              <w:rPr>
                <w:b/>
                <w:sz w:val="26"/>
                <w:szCs w:val="26"/>
              </w:rPr>
            </w:pPr>
            <w:r w:rsidRPr="00AC2B70">
              <w:rPr>
                <w:b/>
                <w:sz w:val="26"/>
                <w:szCs w:val="26"/>
              </w:rPr>
              <w:t xml:space="preserve">Р. Брэдбери </w:t>
            </w:r>
          </w:p>
          <w:p w:rsidR="009F376E" w:rsidRPr="00AC2B70" w:rsidRDefault="009F376E" w:rsidP="009F46E5">
            <w:pPr>
              <w:ind w:left="172"/>
              <w:jc w:val="both"/>
              <w:rPr>
                <w:i/>
                <w:iCs/>
                <w:color w:val="404040"/>
                <w:sz w:val="26"/>
                <w:szCs w:val="26"/>
                <w:lang w:eastAsia="ru-RU"/>
              </w:rPr>
            </w:pPr>
            <w:r w:rsidRPr="00AC2B70">
              <w:rPr>
                <w:sz w:val="26"/>
                <w:szCs w:val="26"/>
              </w:rPr>
              <w:t>Роман «451 градус по Фаренгейту»</w:t>
            </w:r>
          </w:p>
          <w:p w:rsidR="009F376E" w:rsidRPr="00AC2B70" w:rsidRDefault="009F376E" w:rsidP="009F46E5">
            <w:pPr>
              <w:ind w:left="172"/>
              <w:jc w:val="both"/>
              <w:rPr>
                <w:b/>
                <w:i/>
                <w:iCs/>
                <w:color w:val="404040"/>
                <w:sz w:val="26"/>
                <w:szCs w:val="26"/>
                <w:lang w:eastAsia="ru-RU"/>
              </w:rPr>
            </w:pPr>
            <w:r w:rsidRPr="00AC2B70">
              <w:rPr>
                <w:b/>
                <w:sz w:val="26"/>
                <w:szCs w:val="26"/>
              </w:rPr>
              <w:t>П. Верлен</w:t>
            </w:r>
          </w:p>
          <w:p w:rsidR="009F376E" w:rsidRPr="00AC2B70" w:rsidRDefault="009F376E" w:rsidP="009F46E5">
            <w:pPr>
              <w:ind w:left="172"/>
              <w:jc w:val="both"/>
              <w:rPr>
                <w:i/>
                <w:iCs/>
                <w:color w:val="404040"/>
                <w:sz w:val="26"/>
                <w:szCs w:val="26"/>
                <w:lang w:eastAsia="ru-RU"/>
              </w:rPr>
            </w:pPr>
            <w:r w:rsidRPr="00AC2B70">
              <w:rPr>
                <w:sz w:val="26"/>
                <w:szCs w:val="26"/>
              </w:rPr>
              <w:t>Стихотворения</w:t>
            </w:r>
          </w:p>
          <w:p w:rsidR="009F376E" w:rsidRPr="00AC2B70" w:rsidRDefault="009F376E" w:rsidP="009F46E5">
            <w:pPr>
              <w:ind w:left="172"/>
              <w:jc w:val="both"/>
              <w:rPr>
                <w:b/>
                <w:i/>
                <w:iCs/>
                <w:color w:val="404040"/>
                <w:sz w:val="26"/>
                <w:szCs w:val="26"/>
                <w:lang w:eastAsia="ru-RU"/>
              </w:rPr>
            </w:pPr>
            <w:r w:rsidRPr="00AC2B70">
              <w:rPr>
                <w:b/>
                <w:sz w:val="26"/>
                <w:szCs w:val="26"/>
              </w:rPr>
              <w:t>Э. Верхарн</w:t>
            </w:r>
          </w:p>
          <w:p w:rsidR="009F376E" w:rsidRPr="00AC2B70" w:rsidRDefault="009F376E" w:rsidP="009F46E5">
            <w:pPr>
              <w:ind w:left="172"/>
              <w:jc w:val="both"/>
              <w:rPr>
                <w:i/>
                <w:iCs/>
                <w:color w:val="404040"/>
                <w:sz w:val="26"/>
                <w:szCs w:val="26"/>
                <w:lang w:eastAsia="ru-RU"/>
              </w:rPr>
            </w:pPr>
            <w:r w:rsidRPr="00AC2B70">
              <w:rPr>
                <w:sz w:val="26"/>
                <w:szCs w:val="26"/>
              </w:rPr>
              <w:t>Стихотворения</w:t>
            </w:r>
          </w:p>
          <w:p w:rsidR="009F376E" w:rsidRPr="00AC2B70" w:rsidRDefault="009F376E" w:rsidP="009F46E5">
            <w:pPr>
              <w:ind w:left="172"/>
              <w:jc w:val="both"/>
              <w:rPr>
                <w:b/>
                <w:i/>
                <w:iCs/>
                <w:color w:val="404040"/>
                <w:sz w:val="26"/>
                <w:szCs w:val="26"/>
                <w:lang w:eastAsia="ru-RU"/>
              </w:rPr>
            </w:pPr>
            <w:r w:rsidRPr="00AC2B70">
              <w:rPr>
                <w:b/>
                <w:sz w:val="26"/>
                <w:szCs w:val="26"/>
              </w:rPr>
              <w:t xml:space="preserve">У. Голдинг </w:t>
            </w:r>
          </w:p>
          <w:p w:rsidR="009F376E" w:rsidRPr="00AC2B70" w:rsidRDefault="009F376E" w:rsidP="009F46E5">
            <w:pPr>
              <w:ind w:left="172"/>
              <w:jc w:val="both"/>
              <w:rPr>
                <w:i/>
                <w:iCs/>
                <w:color w:val="404040"/>
                <w:sz w:val="26"/>
                <w:szCs w:val="26"/>
                <w:lang w:eastAsia="ru-RU"/>
              </w:rPr>
            </w:pPr>
            <w:r w:rsidRPr="00AC2B70">
              <w:rPr>
                <w:sz w:val="26"/>
                <w:szCs w:val="26"/>
              </w:rPr>
              <w:t>Роман «Повелитель мух»</w:t>
            </w:r>
          </w:p>
          <w:p w:rsidR="009F376E" w:rsidRPr="00AC2B70" w:rsidRDefault="009F376E" w:rsidP="009F46E5">
            <w:pPr>
              <w:ind w:left="172"/>
              <w:jc w:val="both"/>
              <w:rPr>
                <w:b/>
                <w:i/>
                <w:iCs/>
                <w:color w:val="404040"/>
                <w:sz w:val="26"/>
                <w:szCs w:val="26"/>
                <w:lang w:eastAsia="ru-RU"/>
              </w:rPr>
            </w:pPr>
            <w:r w:rsidRPr="00AC2B70">
              <w:rPr>
                <w:b/>
                <w:sz w:val="26"/>
                <w:szCs w:val="26"/>
              </w:rPr>
              <w:t>Ч. Диккенс</w:t>
            </w:r>
          </w:p>
          <w:p w:rsidR="009F376E" w:rsidRPr="00AC2B70" w:rsidRDefault="009F376E" w:rsidP="009F46E5">
            <w:pPr>
              <w:ind w:left="172"/>
              <w:jc w:val="both"/>
              <w:rPr>
                <w:i/>
                <w:iCs/>
                <w:color w:val="404040"/>
                <w:sz w:val="26"/>
                <w:szCs w:val="26"/>
                <w:lang w:eastAsia="ru-RU"/>
              </w:rPr>
            </w:pPr>
            <w:r w:rsidRPr="00AC2B70">
              <w:rPr>
                <w:sz w:val="26"/>
                <w:szCs w:val="26"/>
              </w:rPr>
              <w:t>«Лавка древностей», «Рождественская история»</w:t>
            </w:r>
          </w:p>
          <w:p w:rsidR="009F376E" w:rsidRPr="00AC2B70" w:rsidRDefault="009F376E" w:rsidP="009F46E5">
            <w:pPr>
              <w:ind w:left="172"/>
              <w:jc w:val="both"/>
              <w:rPr>
                <w:b/>
                <w:i/>
                <w:iCs/>
                <w:color w:val="404040"/>
                <w:sz w:val="26"/>
                <w:szCs w:val="26"/>
                <w:lang w:eastAsia="ru-RU"/>
              </w:rPr>
            </w:pPr>
            <w:r w:rsidRPr="00AC2B70">
              <w:rPr>
                <w:b/>
                <w:sz w:val="26"/>
                <w:szCs w:val="26"/>
              </w:rPr>
              <w:t xml:space="preserve">Г. Ибсен </w:t>
            </w:r>
          </w:p>
          <w:p w:rsidR="009F376E" w:rsidRPr="00AC2B70" w:rsidRDefault="009F376E" w:rsidP="009F46E5">
            <w:pPr>
              <w:ind w:left="172"/>
              <w:jc w:val="both"/>
              <w:rPr>
                <w:i/>
                <w:iCs/>
                <w:color w:val="404040"/>
                <w:sz w:val="26"/>
                <w:szCs w:val="26"/>
                <w:lang w:eastAsia="ru-RU"/>
              </w:rPr>
            </w:pPr>
            <w:r w:rsidRPr="00AC2B70">
              <w:rPr>
                <w:sz w:val="26"/>
                <w:szCs w:val="26"/>
              </w:rPr>
              <w:t>Пьеса «Нора»</w:t>
            </w:r>
          </w:p>
          <w:p w:rsidR="009F376E" w:rsidRPr="00AC2B70" w:rsidRDefault="009F376E" w:rsidP="009F46E5">
            <w:pPr>
              <w:ind w:left="172"/>
              <w:jc w:val="both"/>
              <w:rPr>
                <w:b/>
                <w:i/>
                <w:iCs/>
                <w:color w:val="404040"/>
                <w:sz w:val="26"/>
                <w:szCs w:val="26"/>
                <w:lang w:eastAsia="ru-RU"/>
              </w:rPr>
            </w:pPr>
            <w:r w:rsidRPr="00AC2B70">
              <w:rPr>
                <w:b/>
                <w:sz w:val="26"/>
                <w:szCs w:val="26"/>
              </w:rPr>
              <w:t>А. Камю</w:t>
            </w:r>
          </w:p>
          <w:p w:rsidR="009F376E" w:rsidRPr="00AC2B70" w:rsidRDefault="009F376E" w:rsidP="009F46E5">
            <w:pPr>
              <w:ind w:left="172"/>
              <w:jc w:val="both"/>
              <w:rPr>
                <w:i/>
                <w:iCs/>
                <w:color w:val="404040"/>
                <w:sz w:val="26"/>
                <w:szCs w:val="26"/>
                <w:lang w:eastAsia="ru-RU"/>
              </w:rPr>
            </w:pPr>
            <w:r w:rsidRPr="00AC2B70">
              <w:rPr>
                <w:sz w:val="26"/>
                <w:szCs w:val="26"/>
              </w:rPr>
              <w:t>Повесть «Посторонний»</w:t>
            </w:r>
          </w:p>
          <w:p w:rsidR="009F376E" w:rsidRPr="00AC2B70" w:rsidRDefault="009F376E" w:rsidP="009F46E5">
            <w:pPr>
              <w:ind w:left="172"/>
              <w:jc w:val="both"/>
              <w:rPr>
                <w:i/>
                <w:iCs/>
                <w:color w:val="404040"/>
                <w:sz w:val="26"/>
                <w:szCs w:val="26"/>
                <w:lang w:eastAsia="ru-RU"/>
              </w:rPr>
            </w:pPr>
            <w:r w:rsidRPr="00AC2B70">
              <w:rPr>
                <w:b/>
                <w:sz w:val="26"/>
                <w:szCs w:val="26"/>
              </w:rPr>
              <w:t>Ф. Кафка</w:t>
            </w:r>
            <w:r w:rsidRPr="00AC2B70">
              <w:rPr>
                <w:sz w:val="26"/>
                <w:szCs w:val="26"/>
              </w:rPr>
              <w:t xml:space="preserve"> </w:t>
            </w:r>
          </w:p>
          <w:p w:rsidR="009F376E" w:rsidRPr="00AC2B70" w:rsidRDefault="009F376E" w:rsidP="009F46E5">
            <w:pPr>
              <w:ind w:left="172"/>
              <w:jc w:val="both"/>
              <w:rPr>
                <w:i/>
                <w:iCs/>
                <w:color w:val="404040"/>
                <w:sz w:val="26"/>
                <w:szCs w:val="26"/>
                <w:lang w:eastAsia="ru-RU"/>
              </w:rPr>
            </w:pPr>
            <w:r w:rsidRPr="00AC2B70">
              <w:rPr>
                <w:sz w:val="26"/>
                <w:szCs w:val="26"/>
              </w:rPr>
              <w:t>Рассказ «Превращение»</w:t>
            </w:r>
          </w:p>
          <w:p w:rsidR="009F376E" w:rsidRPr="00AC2B70" w:rsidRDefault="009F376E" w:rsidP="009F46E5">
            <w:pPr>
              <w:ind w:left="172"/>
              <w:jc w:val="both"/>
              <w:rPr>
                <w:i/>
                <w:iCs/>
                <w:color w:val="404040"/>
                <w:sz w:val="26"/>
                <w:szCs w:val="26"/>
                <w:lang w:eastAsia="ru-RU"/>
              </w:rPr>
            </w:pPr>
            <w:r w:rsidRPr="00AC2B70">
              <w:rPr>
                <w:b/>
                <w:sz w:val="26"/>
                <w:szCs w:val="26"/>
              </w:rPr>
              <w:t>Х. Ли</w:t>
            </w:r>
            <w:r w:rsidRPr="00AC2B70">
              <w:rPr>
                <w:sz w:val="26"/>
                <w:szCs w:val="26"/>
              </w:rPr>
              <w:t xml:space="preserve"> </w:t>
            </w:r>
          </w:p>
          <w:p w:rsidR="009F376E" w:rsidRPr="00AC2B70" w:rsidRDefault="009F376E" w:rsidP="009F46E5">
            <w:pPr>
              <w:ind w:left="172"/>
              <w:jc w:val="both"/>
              <w:rPr>
                <w:i/>
                <w:iCs/>
                <w:color w:val="404040"/>
                <w:sz w:val="26"/>
                <w:szCs w:val="26"/>
                <w:lang w:eastAsia="ru-RU"/>
              </w:rPr>
            </w:pPr>
            <w:r w:rsidRPr="00AC2B70">
              <w:rPr>
                <w:sz w:val="26"/>
                <w:szCs w:val="26"/>
              </w:rPr>
              <w:t>Роман «Убить пересмешника»</w:t>
            </w:r>
          </w:p>
          <w:p w:rsidR="009F376E" w:rsidRPr="00AC2B70" w:rsidRDefault="009F376E" w:rsidP="009F46E5">
            <w:pPr>
              <w:ind w:left="172"/>
              <w:jc w:val="both"/>
              <w:rPr>
                <w:b/>
                <w:i/>
                <w:iCs/>
                <w:color w:val="404040"/>
                <w:sz w:val="26"/>
                <w:szCs w:val="26"/>
                <w:lang w:eastAsia="ru-RU"/>
              </w:rPr>
            </w:pPr>
            <w:r w:rsidRPr="00AC2B70">
              <w:rPr>
                <w:b/>
                <w:sz w:val="26"/>
                <w:szCs w:val="26"/>
              </w:rPr>
              <w:t>Г.Г. Маркес</w:t>
            </w:r>
          </w:p>
          <w:p w:rsidR="009F376E" w:rsidRPr="00AC2B70" w:rsidRDefault="009F376E" w:rsidP="009F46E5">
            <w:pPr>
              <w:ind w:left="172"/>
              <w:jc w:val="both"/>
              <w:rPr>
                <w:i/>
                <w:iCs/>
                <w:color w:val="404040"/>
                <w:sz w:val="26"/>
                <w:szCs w:val="26"/>
                <w:lang w:eastAsia="ru-RU"/>
              </w:rPr>
            </w:pPr>
            <w:r w:rsidRPr="00AC2B70">
              <w:rPr>
                <w:sz w:val="26"/>
                <w:szCs w:val="26"/>
              </w:rPr>
              <w:t>Роман «Сто лет одиночества»</w:t>
            </w:r>
          </w:p>
          <w:p w:rsidR="009F376E" w:rsidRPr="00AC2B70" w:rsidRDefault="009F376E" w:rsidP="009F46E5">
            <w:pPr>
              <w:ind w:left="172"/>
              <w:jc w:val="both"/>
              <w:rPr>
                <w:b/>
                <w:i/>
                <w:iCs/>
                <w:color w:val="404040"/>
                <w:sz w:val="26"/>
                <w:szCs w:val="26"/>
                <w:lang w:eastAsia="ru-RU"/>
              </w:rPr>
            </w:pPr>
            <w:r w:rsidRPr="00AC2B70">
              <w:rPr>
                <w:b/>
                <w:sz w:val="26"/>
                <w:szCs w:val="26"/>
              </w:rPr>
              <w:t>М. Метерлинк</w:t>
            </w:r>
          </w:p>
          <w:p w:rsidR="009F376E" w:rsidRPr="00AC2B70" w:rsidRDefault="009F376E" w:rsidP="009F46E5">
            <w:pPr>
              <w:ind w:left="172"/>
              <w:jc w:val="both"/>
              <w:rPr>
                <w:sz w:val="26"/>
                <w:szCs w:val="26"/>
              </w:rPr>
            </w:pPr>
            <w:r w:rsidRPr="00AC2B70">
              <w:rPr>
                <w:sz w:val="26"/>
                <w:szCs w:val="26"/>
              </w:rPr>
              <w:t>Пьеса «Слепые»</w:t>
            </w:r>
          </w:p>
          <w:p w:rsidR="009F376E" w:rsidRPr="00AC2B70" w:rsidRDefault="009F376E" w:rsidP="009F46E5">
            <w:pPr>
              <w:ind w:left="172"/>
              <w:jc w:val="both"/>
              <w:rPr>
                <w:b/>
                <w:i/>
                <w:iCs/>
                <w:color w:val="404040"/>
                <w:sz w:val="26"/>
                <w:szCs w:val="26"/>
                <w:lang w:eastAsia="ru-RU"/>
              </w:rPr>
            </w:pPr>
            <w:r w:rsidRPr="00AC2B70">
              <w:rPr>
                <w:b/>
                <w:sz w:val="26"/>
                <w:szCs w:val="26"/>
              </w:rPr>
              <w:t>Г. де Мопассан</w:t>
            </w:r>
          </w:p>
          <w:p w:rsidR="009F376E" w:rsidRPr="00AC2B70" w:rsidRDefault="009F376E" w:rsidP="009F46E5">
            <w:pPr>
              <w:ind w:left="172"/>
              <w:jc w:val="both"/>
              <w:rPr>
                <w:i/>
                <w:iCs/>
                <w:color w:val="404040"/>
                <w:sz w:val="26"/>
                <w:szCs w:val="26"/>
                <w:lang w:eastAsia="ru-RU"/>
              </w:rPr>
            </w:pPr>
            <w:r w:rsidRPr="00AC2B70">
              <w:rPr>
                <w:sz w:val="26"/>
                <w:szCs w:val="26"/>
              </w:rPr>
              <w:t>«Милый друг»</w:t>
            </w:r>
          </w:p>
          <w:p w:rsidR="009F376E" w:rsidRPr="00AC2B70" w:rsidRDefault="009F376E" w:rsidP="009F46E5">
            <w:pPr>
              <w:ind w:left="172"/>
              <w:jc w:val="both"/>
              <w:rPr>
                <w:b/>
                <w:i/>
                <w:iCs/>
                <w:color w:val="404040"/>
                <w:sz w:val="26"/>
                <w:szCs w:val="26"/>
                <w:lang w:eastAsia="ru-RU"/>
              </w:rPr>
            </w:pPr>
            <w:r w:rsidRPr="00AC2B70">
              <w:rPr>
                <w:b/>
                <w:sz w:val="26"/>
                <w:szCs w:val="26"/>
              </w:rPr>
              <w:t>У.С. Моэм</w:t>
            </w:r>
          </w:p>
          <w:p w:rsidR="009F376E" w:rsidRPr="00AC2B70" w:rsidRDefault="009F376E" w:rsidP="009F46E5">
            <w:pPr>
              <w:ind w:left="172"/>
              <w:jc w:val="both"/>
              <w:rPr>
                <w:i/>
                <w:iCs/>
                <w:color w:val="404040"/>
                <w:sz w:val="26"/>
                <w:szCs w:val="26"/>
                <w:lang w:eastAsia="ru-RU"/>
              </w:rPr>
            </w:pPr>
            <w:r w:rsidRPr="00AC2B70">
              <w:rPr>
                <w:sz w:val="26"/>
                <w:szCs w:val="26"/>
              </w:rPr>
              <w:t>Роман «Театр»</w:t>
            </w:r>
          </w:p>
          <w:p w:rsidR="009F376E" w:rsidRPr="00AC2B70" w:rsidRDefault="009F376E" w:rsidP="009F46E5">
            <w:pPr>
              <w:ind w:left="172"/>
              <w:jc w:val="both"/>
              <w:rPr>
                <w:i/>
                <w:iCs/>
                <w:color w:val="404040"/>
                <w:sz w:val="26"/>
                <w:szCs w:val="26"/>
                <w:lang w:eastAsia="ru-RU"/>
              </w:rPr>
            </w:pPr>
            <w:r w:rsidRPr="00AC2B70">
              <w:rPr>
                <w:b/>
                <w:sz w:val="26"/>
                <w:szCs w:val="26"/>
              </w:rPr>
              <w:t>Д. Оруэлл</w:t>
            </w:r>
            <w:r w:rsidRPr="00AC2B70">
              <w:rPr>
                <w:sz w:val="26"/>
                <w:szCs w:val="26"/>
              </w:rPr>
              <w:t xml:space="preserve"> </w:t>
            </w:r>
          </w:p>
          <w:p w:rsidR="009F376E" w:rsidRPr="00AC2B70" w:rsidRDefault="009F376E" w:rsidP="009F46E5">
            <w:pPr>
              <w:ind w:left="172"/>
              <w:jc w:val="both"/>
              <w:rPr>
                <w:i/>
                <w:iCs/>
                <w:color w:val="404040"/>
                <w:sz w:val="26"/>
                <w:szCs w:val="26"/>
                <w:lang w:eastAsia="ru-RU"/>
              </w:rPr>
            </w:pPr>
            <w:r w:rsidRPr="00AC2B70">
              <w:rPr>
                <w:sz w:val="26"/>
                <w:szCs w:val="26"/>
              </w:rPr>
              <w:t>Роман «1984»</w:t>
            </w:r>
          </w:p>
          <w:p w:rsidR="009F376E" w:rsidRPr="00AC2B70" w:rsidRDefault="009F376E" w:rsidP="009F46E5">
            <w:pPr>
              <w:ind w:left="172"/>
              <w:jc w:val="both"/>
              <w:rPr>
                <w:i/>
                <w:iCs/>
                <w:color w:val="404040"/>
                <w:sz w:val="26"/>
                <w:szCs w:val="26"/>
                <w:lang w:eastAsia="ru-RU"/>
              </w:rPr>
            </w:pPr>
            <w:r w:rsidRPr="00AC2B70">
              <w:rPr>
                <w:b/>
                <w:sz w:val="26"/>
                <w:szCs w:val="26"/>
              </w:rPr>
              <w:t>Э.М. Ремарк</w:t>
            </w:r>
            <w:r w:rsidRPr="00AC2B70">
              <w:rPr>
                <w:sz w:val="26"/>
                <w:szCs w:val="26"/>
              </w:rPr>
              <w:t xml:space="preserve"> </w:t>
            </w:r>
          </w:p>
          <w:p w:rsidR="009F376E" w:rsidRPr="00AC2B70" w:rsidRDefault="009F376E" w:rsidP="009F46E5">
            <w:pPr>
              <w:ind w:left="172"/>
              <w:jc w:val="both"/>
              <w:rPr>
                <w:i/>
                <w:iCs/>
                <w:color w:val="404040"/>
                <w:sz w:val="26"/>
                <w:szCs w:val="26"/>
                <w:lang w:eastAsia="ru-RU"/>
              </w:rPr>
            </w:pPr>
            <w:r w:rsidRPr="00AC2B70">
              <w:rPr>
                <w:sz w:val="26"/>
                <w:szCs w:val="26"/>
              </w:rPr>
              <w:t>Романы «На западном фронте без перемен», «Три товарища»</w:t>
            </w:r>
          </w:p>
          <w:p w:rsidR="009F376E" w:rsidRPr="00AC2B70" w:rsidRDefault="009F376E" w:rsidP="009F46E5">
            <w:pPr>
              <w:ind w:left="172"/>
              <w:jc w:val="both"/>
              <w:rPr>
                <w:b/>
                <w:i/>
                <w:iCs/>
                <w:color w:val="404040"/>
                <w:sz w:val="26"/>
                <w:szCs w:val="26"/>
                <w:lang w:eastAsia="ru-RU"/>
              </w:rPr>
            </w:pPr>
            <w:r w:rsidRPr="00AC2B70">
              <w:rPr>
                <w:b/>
                <w:sz w:val="26"/>
                <w:szCs w:val="26"/>
              </w:rPr>
              <w:t>А. Рембо</w:t>
            </w:r>
          </w:p>
          <w:p w:rsidR="009F376E" w:rsidRPr="00AC2B70" w:rsidRDefault="009F376E" w:rsidP="009F46E5">
            <w:pPr>
              <w:ind w:left="172"/>
              <w:jc w:val="both"/>
              <w:rPr>
                <w:i/>
                <w:iCs/>
                <w:color w:val="404040"/>
                <w:sz w:val="26"/>
                <w:szCs w:val="26"/>
                <w:lang w:eastAsia="ru-RU"/>
              </w:rPr>
            </w:pPr>
            <w:r w:rsidRPr="00AC2B70">
              <w:rPr>
                <w:sz w:val="26"/>
                <w:szCs w:val="26"/>
              </w:rPr>
              <w:t>Стихотворения</w:t>
            </w:r>
          </w:p>
          <w:p w:rsidR="009F376E" w:rsidRPr="00AC2B70" w:rsidRDefault="009F376E" w:rsidP="009F46E5">
            <w:pPr>
              <w:ind w:left="172"/>
              <w:jc w:val="both"/>
              <w:rPr>
                <w:b/>
                <w:i/>
                <w:iCs/>
                <w:color w:val="404040"/>
                <w:sz w:val="26"/>
                <w:szCs w:val="26"/>
                <w:lang w:eastAsia="ru-RU"/>
              </w:rPr>
            </w:pPr>
            <w:r w:rsidRPr="00AC2B70">
              <w:rPr>
                <w:b/>
                <w:sz w:val="26"/>
                <w:szCs w:val="26"/>
              </w:rPr>
              <w:t>P.M. Рильке</w:t>
            </w:r>
          </w:p>
          <w:p w:rsidR="009F376E" w:rsidRPr="00AC2B70" w:rsidRDefault="009F376E" w:rsidP="009F46E5">
            <w:pPr>
              <w:ind w:left="172"/>
              <w:jc w:val="both"/>
              <w:rPr>
                <w:i/>
                <w:iCs/>
                <w:color w:val="404040"/>
                <w:sz w:val="26"/>
                <w:szCs w:val="26"/>
                <w:lang w:eastAsia="ru-RU"/>
              </w:rPr>
            </w:pPr>
            <w:r w:rsidRPr="00AC2B70">
              <w:rPr>
                <w:sz w:val="26"/>
                <w:szCs w:val="26"/>
              </w:rPr>
              <w:t>Стихотворения</w:t>
            </w:r>
          </w:p>
          <w:p w:rsidR="009F376E" w:rsidRPr="00AC2B70" w:rsidRDefault="009F376E" w:rsidP="009F46E5">
            <w:pPr>
              <w:ind w:left="172"/>
              <w:jc w:val="both"/>
              <w:rPr>
                <w:b/>
                <w:i/>
                <w:iCs/>
                <w:color w:val="404040"/>
                <w:sz w:val="26"/>
                <w:szCs w:val="26"/>
                <w:lang w:eastAsia="ru-RU"/>
              </w:rPr>
            </w:pPr>
            <w:r w:rsidRPr="00AC2B70">
              <w:rPr>
                <w:b/>
                <w:sz w:val="26"/>
                <w:szCs w:val="26"/>
              </w:rPr>
              <w:t xml:space="preserve">Д. Селлинджер </w:t>
            </w:r>
          </w:p>
          <w:p w:rsidR="009F376E" w:rsidRPr="00AC2B70" w:rsidRDefault="009F376E" w:rsidP="009F46E5">
            <w:pPr>
              <w:ind w:left="172"/>
              <w:jc w:val="both"/>
              <w:rPr>
                <w:i/>
                <w:iCs/>
                <w:color w:val="404040"/>
                <w:sz w:val="26"/>
                <w:szCs w:val="26"/>
                <w:lang w:eastAsia="ru-RU"/>
              </w:rPr>
            </w:pPr>
            <w:r w:rsidRPr="00AC2B70">
              <w:rPr>
                <w:sz w:val="26"/>
                <w:szCs w:val="26"/>
              </w:rPr>
              <w:lastRenderedPageBreak/>
              <w:t>Роман «Над пропастью во ржи»</w:t>
            </w:r>
          </w:p>
          <w:p w:rsidR="009F376E" w:rsidRPr="00AC2B70" w:rsidRDefault="009F376E" w:rsidP="009F46E5">
            <w:pPr>
              <w:ind w:left="172"/>
              <w:jc w:val="both"/>
              <w:rPr>
                <w:b/>
                <w:i/>
                <w:iCs/>
                <w:color w:val="404040"/>
                <w:sz w:val="26"/>
                <w:szCs w:val="26"/>
                <w:lang w:eastAsia="ru-RU"/>
              </w:rPr>
            </w:pPr>
            <w:r w:rsidRPr="00AC2B70">
              <w:rPr>
                <w:b/>
                <w:sz w:val="26"/>
                <w:szCs w:val="26"/>
              </w:rPr>
              <w:t>У. Старк</w:t>
            </w:r>
          </w:p>
          <w:p w:rsidR="009F376E" w:rsidRPr="00AC2B70" w:rsidRDefault="009F376E" w:rsidP="009F46E5">
            <w:pPr>
              <w:ind w:left="172"/>
              <w:jc w:val="both"/>
              <w:rPr>
                <w:i/>
                <w:iCs/>
                <w:color w:val="404040"/>
                <w:sz w:val="26"/>
                <w:szCs w:val="26"/>
                <w:lang w:eastAsia="ru-RU"/>
              </w:rPr>
            </w:pPr>
            <w:r w:rsidRPr="00AC2B70">
              <w:rPr>
                <w:sz w:val="26"/>
                <w:szCs w:val="26"/>
              </w:rPr>
              <w:t>Повести: «Чудаки и зануды», «Пусть танцуют белые медведи»</w:t>
            </w:r>
          </w:p>
          <w:p w:rsidR="009F376E" w:rsidRPr="00AC2B70" w:rsidRDefault="009F376E" w:rsidP="009F46E5">
            <w:pPr>
              <w:ind w:left="172"/>
              <w:jc w:val="both"/>
              <w:rPr>
                <w:b/>
                <w:i/>
                <w:iCs/>
                <w:color w:val="404040"/>
                <w:sz w:val="26"/>
                <w:szCs w:val="26"/>
                <w:lang w:eastAsia="ru-RU"/>
              </w:rPr>
            </w:pPr>
            <w:r w:rsidRPr="00AC2B70">
              <w:rPr>
                <w:b/>
                <w:sz w:val="26"/>
                <w:szCs w:val="26"/>
              </w:rPr>
              <w:t>Ф. Стендаль</w:t>
            </w:r>
          </w:p>
          <w:p w:rsidR="009F376E" w:rsidRPr="00AC2B70" w:rsidRDefault="009F376E" w:rsidP="009F46E5">
            <w:pPr>
              <w:ind w:left="172"/>
              <w:jc w:val="both"/>
              <w:rPr>
                <w:i/>
                <w:iCs/>
                <w:color w:val="404040"/>
                <w:sz w:val="26"/>
                <w:szCs w:val="26"/>
                <w:lang w:eastAsia="ru-RU"/>
              </w:rPr>
            </w:pPr>
            <w:r w:rsidRPr="00AC2B70">
              <w:rPr>
                <w:sz w:val="26"/>
                <w:szCs w:val="26"/>
              </w:rPr>
              <w:t>Роман «Пармская обитель»</w:t>
            </w:r>
          </w:p>
          <w:p w:rsidR="009F376E" w:rsidRPr="00AC2B70" w:rsidRDefault="009F376E" w:rsidP="009F46E5">
            <w:pPr>
              <w:ind w:left="172"/>
              <w:jc w:val="both"/>
              <w:rPr>
                <w:b/>
                <w:i/>
                <w:iCs/>
                <w:color w:val="404040"/>
                <w:sz w:val="26"/>
                <w:szCs w:val="26"/>
                <w:lang w:eastAsia="ru-RU"/>
              </w:rPr>
            </w:pPr>
            <w:r w:rsidRPr="00AC2B70">
              <w:rPr>
                <w:b/>
                <w:sz w:val="26"/>
                <w:szCs w:val="26"/>
              </w:rPr>
              <w:t>Г. Уэллс</w:t>
            </w:r>
          </w:p>
          <w:p w:rsidR="009F376E" w:rsidRPr="00AC2B70" w:rsidRDefault="009F376E" w:rsidP="009F46E5">
            <w:pPr>
              <w:ind w:left="172"/>
              <w:jc w:val="both"/>
              <w:rPr>
                <w:i/>
                <w:iCs/>
                <w:color w:val="404040"/>
                <w:sz w:val="26"/>
                <w:szCs w:val="26"/>
                <w:lang w:eastAsia="ru-RU"/>
              </w:rPr>
            </w:pPr>
            <w:r w:rsidRPr="00AC2B70">
              <w:rPr>
                <w:sz w:val="26"/>
                <w:szCs w:val="26"/>
              </w:rPr>
              <w:t>Роман «Машина времени»</w:t>
            </w:r>
          </w:p>
          <w:p w:rsidR="009F376E" w:rsidRPr="00AC2B70" w:rsidRDefault="009F376E" w:rsidP="009F46E5">
            <w:pPr>
              <w:ind w:left="172"/>
              <w:jc w:val="both"/>
              <w:rPr>
                <w:b/>
                <w:i/>
                <w:iCs/>
                <w:color w:val="404040"/>
                <w:sz w:val="26"/>
                <w:szCs w:val="26"/>
                <w:lang w:eastAsia="ru-RU"/>
              </w:rPr>
            </w:pPr>
            <w:r w:rsidRPr="00AC2B70">
              <w:rPr>
                <w:b/>
                <w:sz w:val="26"/>
                <w:szCs w:val="26"/>
              </w:rPr>
              <w:t>Г. Флобер</w:t>
            </w:r>
          </w:p>
          <w:p w:rsidR="009F376E" w:rsidRPr="00AC2B70" w:rsidRDefault="009F376E" w:rsidP="009F46E5">
            <w:pPr>
              <w:ind w:left="172"/>
              <w:jc w:val="both"/>
              <w:rPr>
                <w:i/>
                <w:iCs/>
                <w:color w:val="404040"/>
                <w:sz w:val="26"/>
                <w:szCs w:val="26"/>
                <w:lang w:eastAsia="ru-RU"/>
              </w:rPr>
            </w:pPr>
            <w:r w:rsidRPr="00AC2B70">
              <w:rPr>
                <w:sz w:val="26"/>
                <w:szCs w:val="26"/>
              </w:rPr>
              <w:t xml:space="preserve">Роман «Мадам Бовари» </w:t>
            </w:r>
          </w:p>
          <w:p w:rsidR="009F376E" w:rsidRPr="00AC2B70" w:rsidRDefault="009F376E" w:rsidP="009F46E5">
            <w:pPr>
              <w:ind w:left="172"/>
              <w:jc w:val="both"/>
              <w:rPr>
                <w:b/>
                <w:i/>
                <w:iCs/>
                <w:color w:val="404040"/>
                <w:sz w:val="26"/>
                <w:szCs w:val="26"/>
                <w:lang w:eastAsia="ru-RU"/>
              </w:rPr>
            </w:pPr>
            <w:r w:rsidRPr="00AC2B70">
              <w:rPr>
                <w:b/>
                <w:sz w:val="26"/>
                <w:szCs w:val="26"/>
              </w:rPr>
              <w:t xml:space="preserve">О. Хаксли </w:t>
            </w:r>
          </w:p>
          <w:p w:rsidR="009F376E" w:rsidRPr="00AC2B70" w:rsidRDefault="009F376E" w:rsidP="009F46E5">
            <w:pPr>
              <w:ind w:left="172"/>
              <w:jc w:val="both"/>
              <w:rPr>
                <w:i/>
                <w:iCs/>
                <w:color w:val="404040"/>
                <w:sz w:val="26"/>
                <w:szCs w:val="26"/>
                <w:lang w:eastAsia="ru-RU"/>
              </w:rPr>
            </w:pPr>
            <w:r w:rsidRPr="00AC2B70">
              <w:rPr>
                <w:sz w:val="26"/>
                <w:szCs w:val="26"/>
              </w:rPr>
              <w:t xml:space="preserve">Роман  «О дивный новый мир»,  </w:t>
            </w:r>
          </w:p>
          <w:p w:rsidR="009F376E" w:rsidRPr="00AC2B70" w:rsidRDefault="009F376E" w:rsidP="009F46E5">
            <w:pPr>
              <w:ind w:left="172"/>
              <w:jc w:val="both"/>
              <w:rPr>
                <w:i/>
                <w:iCs/>
                <w:color w:val="404040"/>
                <w:sz w:val="26"/>
                <w:szCs w:val="26"/>
                <w:lang w:eastAsia="ru-RU"/>
              </w:rPr>
            </w:pPr>
            <w:r w:rsidRPr="00AC2B70">
              <w:rPr>
                <w:b/>
                <w:sz w:val="26"/>
                <w:szCs w:val="26"/>
              </w:rPr>
              <w:t>Э. Хемингуэй</w:t>
            </w:r>
            <w:r w:rsidRPr="00AC2B70">
              <w:rPr>
                <w:sz w:val="26"/>
                <w:szCs w:val="26"/>
              </w:rPr>
              <w:t xml:space="preserve"> </w:t>
            </w:r>
          </w:p>
          <w:p w:rsidR="009F376E" w:rsidRPr="00AC2B70" w:rsidRDefault="009F376E" w:rsidP="009F46E5">
            <w:pPr>
              <w:ind w:left="172"/>
              <w:jc w:val="both"/>
              <w:rPr>
                <w:i/>
                <w:iCs/>
                <w:color w:val="404040"/>
                <w:sz w:val="26"/>
                <w:szCs w:val="26"/>
                <w:lang w:eastAsia="ru-RU"/>
              </w:rPr>
            </w:pPr>
            <w:r w:rsidRPr="00AC2B70">
              <w:rPr>
                <w:sz w:val="26"/>
                <w:szCs w:val="26"/>
              </w:rPr>
              <w:t>Повесть  «Старик и море», роман «Прощай, оружие»</w:t>
            </w:r>
          </w:p>
          <w:p w:rsidR="009F376E" w:rsidRPr="00AC2B70" w:rsidRDefault="009F376E" w:rsidP="009F46E5">
            <w:pPr>
              <w:ind w:left="172"/>
              <w:jc w:val="both"/>
              <w:rPr>
                <w:b/>
                <w:sz w:val="26"/>
                <w:szCs w:val="26"/>
              </w:rPr>
            </w:pPr>
            <w:r w:rsidRPr="00AC2B70">
              <w:rPr>
                <w:b/>
                <w:sz w:val="26"/>
                <w:szCs w:val="26"/>
              </w:rPr>
              <w:t>А. Франк</w:t>
            </w:r>
          </w:p>
          <w:p w:rsidR="009F376E" w:rsidRPr="00AC2B70" w:rsidRDefault="009F376E" w:rsidP="009F46E5">
            <w:pPr>
              <w:ind w:left="172"/>
              <w:jc w:val="both"/>
              <w:rPr>
                <w:i/>
                <w:iCs/>
                <w:color w:val="404040"/>
                <w:sz w:val="26"/>
                <w:szCs w:val="26"/>
                <w:lang w:eastAsia="ru-RU"/>
              </w:rPr>
            </w:pPr>
            <w:r w:rsidRPr="00AC2B70">
              <w:rPr>
                <w:sz w:val="26"/>
                <w:szCs w:val="26"/>
              </w:rPr>
              <w:t>Книга «Дневник Анны Франк»</w:t>
            </w:r>
          </w:p>
          <w:p w:rsidR="009F376E" w:rsidRPr="00AC2B70" w:rsidRDefault="009F376E" w:rsidP="009F46E5">
            <w:pPr>
              <w:ind w:left="172"/>
              <w:jc w:val="both"/>
              <w:rPr>
                <w:i/>
                <w:iCs/>
                <w:color w:val="404040"/>
                <w:sz w:val="26"/>
                <w:szCs w:val="26"/>
                <w:lang w:eastAsia="ru-RU"/>
              </w:rPr>
            </w:pPr>
            <w:r w:rsidRPr="00AC2B70">
              <w:rPr>
                <w:b/>
                <w:sz w:val="26"/>
                <w:szCs w:val="26"/>
              </w:rPr>
              <w:t>Б. Шоу</w:t>
            </w:r>
            <w:r w:rsidRPr="00AC2B70">
              <w:rPr>
                <w:sz w:val="26"/>
                <w:szCs w:val="26"/>
              </w:rPr>
              <w:t xml:space="preserve"> </w:t>
            </w:r>
          </w:p>
          <w:p w:rsidR="009F376E" w:rsidRPr="00AC2B70" w:rsidRDefault="009F376E" w:rsidP="009F46E5">
            <w:pPr>
              <w:ind w:left="172"/>
              <w:jc w:val="both"/>
              <w:rPr>
                <w:sz w:val="26"/>
                <w:szCs w:val="26"/>
              </w:rPr>
            </w:pPr>
            <w:r w:rsidRPr="00AC2B70">
              <w:rPr>
                <w:sz w:val="26"/>
                <w:szCs w:val="26"/>
              </w:rPr>
              <w:t>Пьеса «Пигмалион»</w:t>
            </w:r>
          </w:p>
          <w:p w:rsidR="009F376E" w:rsidRPr="00AC2B70" w:rsidRDefault="009F376E" w:rsidP="009F46E5">
            <w:pPr>
              <w:ind w:left="172"/>
              <w:jc w:val="both"/>
              <w:rPr>
                <w:b/>
                <w:i/>
                <w:iCs/>
                <w:color w:val="404040"/>
                <w:sz w:val="26"/>
                <w:szCs w:val="26"/>
                <w:lang w:eastAsia="ru-RU"/>
              </w:rPr>
            </w:pPr>
            <w:r w:rsidRPr="00AC2B70">
              <w:rPr>
                <w:b/>
                <w:sz w:val="26"/>
                <w:szCs w:val="26"/>
              </w:rPr>
              <w:t>У. Эко</w:t>
            </w:r>
          </w:p>
          <w:p w:rsidR="009F376E" w:rsidRPr="00AC2B70" w:rsidRDefault="009F376E" w:rsidP="009F46E5">
            <w:pPr>
              <w:ind w:left="172"/>
              <w:jc w:val="both"/>
              <w:rPr>
                <w:i/>
                <w:iCs/>
                <w:color w:val="404040"/>
                <w:sz w:val="26"/>
                <w:szCs w:val="26"/>
                <w:lang w:eastAsia="ru-RU"/>
              </w:rPr>
            </w:pPr>
            <w:r w:rsidRPr="00AC2B70">
              <w:rPr>
                <w:sz w:val="26"/>
                <w:szCs w:val="26"/>
              </w:rPr>
              <w:t>Роман «Имя Розы»</w:t>
            </w:r>
          </w:p>
          <w:p w:rsidR="009F376E" w:rsidRPr="00AC2B70" w:rsidRDefault="009F376E" w:rsidP="009F46E5">
            <w:pPr>
              <w:ind w:left="172"/>
              <w:jc w:val="both"/>
              <w:rPr>
                <w:b/>
                <w:i/>
                <w:iCs/>
                <w:color w:val="404040"/>
                <w:sz w:val="26"/>
                <w:szCs w:val="26"/>
                <w:lang w:eastAsia="ru-RU"/>
              </w:rPr>
            </w:pPr>
            <w:r w:rsidRPr="00AC2B70">
              <w:rPr>
                <w:b/>
                <w:sz w:val="26"/>
                <w:szCs w:val="26"/>
              </w:rPr>
              <w:t>Т.С. Элиот</w:t>
            </w:r>
          </w:p>
          <w:p w:rsidR="009F376E" w:rsidRPr="00AC2B70" w:rsidRDefault="009F376E" w:rsidP="009F46E5">
            <w:pPr>
              <w:ind w:left="172"/>
              <w:jc w:val="both"/>
              <w:rPr>
                <w:b/>
                <w:i/>
                <w:iCs/>
                <w:color w:val="404040"/>
                <w:sz w:val="26"/>
                <w:szCs w:val="26"/>
                <w:lang w:eastAsia="ru-RU"/>
              </w:rPr>
            </w:pPr>
            <w:r w:rsidRPr="00AC2B70">
              <w:rPr>
                <w:sz w:val="26"/>
                <w:szCs w:val="26"/>
              </w:rPr>
              <w:t>Стихотворения</w:t>
            </w:r>
            <w:r w:rsidRPr="00AC2B70">
              <w:rPr>
                <w:b/>
                <w:sz w:val="26"/>
                <w:szCs w:val="26"/>
              </w:rPr>
              <w:t xml:space="preserve"> </w:t>
            </w:r>
          </w:p>
        </w:tc>
      </w:tr>
      <w:tr w:rsidR="009F376E" w:rsidRPr="00AC2B70" w:rsidTr="00D23F6C">
        <w:tc>
          <w:tcPr>
            <w:tcW w:w="2268" w:type="dxa"/>
            <w:shd w:val="clear" w:color="auto" w:fill="auto"/>
          </w:tcPr>
          <w:p w:rsidR="009F376E" w:rsidRPr="00AC2B70" w:rsidRDefault="009F376E" w:rsidP="00D23F6C">
            <w:pPr>
              <w:ind w:left="426"/>
              <w:jc w:val="both"/>
              <w:rPr>
                <w:sz w:val="26"/>
                <w:szCs w:val="26"/>
              </w:rPr>
            </w:pPr>
          </w:p>
        </w:tc>
        <w:tc>
          <w:tcPr>
            <w:tcW w:w="3544" w:type="dxa"/>
            <w:shd w:val="clear" w:color="auto" w:fill="auto"/>
          </w:tcPr>
          <w:p w:rsidR="009F376E" w:rsidRPr="00AC2B70" w:rsidRDefault="009F376E" w:rsidP="00D23F6C">
            <w:pPr>
              <w:ind w:left="426"/>
              <w:jc w:val="both"/>
              <w:rPr>
                <w:sz w:val="26"/>
                <w:szCs w:val="26"/>
              </w:rPr>
            </w:pPr>
          </w:p>
        </w:tc>
        <w:tc>
          <w:tcPr>
            <w:tcW w:w="4111" w:type="dxa"/>
            <w:shd w:val="clear" w:color="auto" w:fill="auto"/>
          </w:tcPr>
          <w:p w:rsidR="009F376E" w:rsidRPr="00AC2B70" w:rsidRDefault="009F376E" w:rsidP="009F46E5">
            <w:pPr>
              <w:pStyle w:val="TableParagraph"/>
              <w:ind w:left="172" w:right="1856"/>
              <w:jc w:val="both"/>
              <w:rPr>
                <w:b/>
                <w:sz w:val="26"/>
                <w:szCs w:val="26"/>
              </w:rPr>
            </w:pPr>
            <w:r w:rsidRPr="00AC2B70">
              <w:rPr>
                <w:sz w:val="26"/>
                <w:szCs w:val="26"/>
              </w:rPr>
              <w:t xml:space="preserve">«Милый друг» </w:t>
            </w:r>
            <w:r w:rsidRPr="00AC2B70">
              <w:rPr>
                <w:b/>
                <w:sz w:val="26"/>
                <w:szCs w:val="26"/>
              </w:rPr>
              <w:t xml:space="preserve">У.С. Моэм </w:t>
            </w:r>
            <w:r w:rsidRPr="00AC2B70">
              <w:rPr>
                <w:sz w:val="26"/>
                <w:szCs w:val="26"/>
              </w:rPr>
              <w:t xml:space="preserve">Роман «Театр» </w:t>
            </w:r>
            <w:r w:rsidRPr="00AC2B70">
              <w:rPr>
                <w:b/>
                <w:sz w:val="26"/>
                <w:szCs w:val="26"/>
              </w:rPr>
              <w:t xml:space="preserve">Д. Оруэлл </w:t>
            </w:r>
            <w:r w:rsidRPr="00AC2B70">
              <w:rPr>
                <w:sz w:val="26"/>
                <w:szCs w:val="26"/>
              </w:rPr>
              <w:t xml:space="preserve">Роман «1984» </w:t>
            </w:r>
            <w:r w:rsidRPr="00AC2B70">
              <w:rPr>
                <w:b/>
                <w:sz w:val="26"/>
                <w:szCs w:val="26"/>
              </w:rPr>
              <w:t>Э.М. Ремарк</w:t>
            </w:r>
          </w:p>
          <w:p w:rsidR="009F376E" w:rsidRPr="00AC2B70" w:rsidRDefault="009F376E" w:rsidP="009F46E5">
            <w:pPr>
              <w:pStyle w:val="TableParagraph"/>
              <w:ind w:left="172" w:right="102"/>
              <w:jc w:val="both"/>
              <w:rPr>
                <w:b/>
                <w:sz w:val="26"/>
                <w:szCs w:val="26"/>
              </w:rPr>
            </w:pPr>
            <w:r w:rsidRPr="00AC2B70">
              <w:rPr>
                <w:sz w:val="26"/>
                <w:szCs w:val="26"/>
              </w:rPr>
              <w:t xml:space="preserve">Романы </w:t>
            </w:r>
            <w:r w:rsidRPr="00AC2B70">
              <w:rPr>
                <w:spacing w:val="-4"/>
                <w:sz w:val="26"/>
                <w:szCs w:val="26"/>
              </w:rPr>
              <w:t>«На</w:t>
            </w:r>
            <w:r w:rsidRPr="00AC2B70">
              <w:rPr>
                <w:sz w:val="26"/>
                <w:szCs w:val="26"/>
              </w:rPr>
              <w:t xml:space="preserve">западном фронте без перемен», «Три товарища» </w:t>
            </w:r>
            <w:r w:rsidRPr="00AC2B70">
              <w:rPr>
                <w:b/>
                <w:sz w:val="26"/>
                <w:szCs w:val="26"/>
              </w:rPr>
              <w:t>А. Рембо</w:t>
            </w:r>
          </w:p>
          <w:p w:rsidR="009F376E" w:rsidRPr="00AC2B70" w:rsidRDefault="009F376E" w:rsidP="009F46E5">
            <w:pPr>
              <w:pStyle w:val="TableParagraph"/>
              <w:ind w:left="172"/>
              <w:jc w:val="both"/>
              <w:rPr>
                <w:sz w:val="26"/>
                <w:szCs w:val="26"/>
              </w:rPr>
            </w:pPr>
            <w:r w:rsidRPr="00AC2B70">
              <w:rPr>
                <w:sz w:val="26"/>
                <w:szCs w:val="26"/>
              </w:rPr>
              <w:t>Стихотворения</w:t>
            </w:r>
          </w:p>
          <w:p w:rsidR="009F376E" w:rsidRPr="00AC2B70" w:rsidRDefault="009F376E" w:rsidP="009F46E5">
            <w:pPr>
              <w:pStyle w:val="TableParagraph"/>
              <w:ind w:left="172" w:right="1734"/>
              <w:jc w:val="both"/>
              <w:rPr>
                <w:b/>
                <w:sz w:val="26"/>
                <w:szCs w:val="26"/>
              </w:rPr>
            </w:pPr>
            <w:r w:rsidRPr="00AC2B70">
              <w:rPr>
                <w:b/>
                <w:sz w:val="26"/>
                <w:szCs w:val="26"/>
              </w:rPr>
              <w:t xml:space="preserve">P.M. Рильке </w:t>
            </w:r>
            <w:r w:rsidRPr="00AC2B70">
              <w:rPr>
                <w:sz w:val="26"/>
                <w:szCs w:val="26"/>
              </w:rPr>
              <w:t xml:space="preserve">Стихотворения </w:t>
            </w:r>
            <w:r w:rsidRPr="00AC2B70">
              <w:rPr>
                <w:b/>
                <w:sz w:val="26"/>
                <w:szCs w:val="26"/>
              </w:rPr>
              <w:t>Д. Селлинджер</w:t>
            </w:r>
          </w:p>
          <w:p w:rsidR="009F376E" w:rsidRPr="00AC2B70" w:rsidRDefault="009F376E" w:rsidP="009F46E5">
            <w:pPr>
              <w:pStyle w:val="TableParagraph"/>
              <w:ind w:left="172"/>
              <w:jc w:val="both"/>
              <w:rPr>
                <w:sz w:val="26"/>
                <w:szCs w:val="26"/>
              </w:rPr>
            </w:pPr>
            <w:r w:rsidRPr="00AC2B70">
              <w:rPr>
                <w:sz w:val="26"/>
                <w:szCs w:val="26"/>
              </w:rPr>
              <w:t>Роман «Над пропастью во ржи»</w:t>
            </w:r>
          </w:p>
          <w:p w:rsidR="009F376E" w:rsidRPr="00AC2B70" w:rsidRDefault="009F376E" w:rsidP="009F46E5">
            <w:pPr>
              <w:pStyle w:val="TableParagraph"/>
              <w:ind w:left="172"/>
              <w:jc w:val="both"/>
              <w:rPr>
                <w:b/>
                <w:sz w:val="26"/>
                <w:szCs w:val="26"/>
              </w:rPr>
            </w:pPr>
            <w:r w:rsidRPr="00AC2B70">
              <w:rPr>
                <w:b/>
                <w:sz w:val="26"/>
                <w:szCs w:val="26"/>
              </w:rPr>
              <w:t>У. Старк</w:t>
            </w:r>
          </w:p>
          <w:p w:rsidR="009F376E" w:rsidRPr="00AC2B70" w:rsidRDefault="009F376E" w:rsidP="009F46E5">
            <w:pPr>
              <w:pStyle w:val="TableParagraph"/>
              <w:ind w:left="172"/>
              <w:jc w:val="both"/>
              <w:rPr>
                <w:sz w:val="26"/>
                <w:szCs w:val="26"/>
              </w:rPr>
            </w:pPr>
            <w:r w:rsidRPr="00AC2B70">
              <w:rPr>
                <w:sz w:val="26"/>
                <w:szCs w:val="26"/>
              </w:rPr>
              <w:t>Повести: «Чудаки и зануды»,</w:t>
            </w:r>
          </w:p>
          <w:p w:rsidR="009F376E" w:rsidRPr="00AC2B70" w:rsidRDefault="009F376E" w:rsidP="009F46E5">
            <w:pPr>
              <w:pStyle w:val="TableParagraph"/>
              <w:tabs>
                <w:tab w:val="left" w:pos="1376"/>
                <w:tab w:val="left" w:pos="2783"/>
              </w:tabs>
              <w:ind w:left="172" w:right="99"/>
              <w:jc w:val="both"/>
              <w:rPr>
                <w:sz w:val="26"/>
                <w:szCs w:val="26"/>
              </w:rPr>
            </w:pPr>
            <w:r w:rsidRPr="00AC2B70">
              <w:rPr>
                <w:sz w:val="26"/>
                <w:szCs w:val="26"/>
              </w:rPr>
              <w:t>«Пусть</w:t>
            </w:r>
            <w:r w:rsidRPr="00AC2B70">
              <w:rPr>
                <w:sz w:val="26"/>
                <w:szCs w:val="26"/>
              </w:rPr>
              <w:tab/>
              <w:t>танцуют</w:t>
            </w:r>
            <w:r w:rsidRPr="00AC2B70">
              <w:rPr>
                <w:sz w:val="26"/>
                <w:szCs w:val="26"/>
              </w:rPr>
              <w:tab/>
            </w:r>
            <w:r w:rsidRPr="00AC2B70">
              <w:rPr>
                <w:spacing w:val="-3"/>
                <w:sz w:val="26"/>
                <w:szCs w:val="26"/>
              </w:rPr>
              <w:t xml:space="preserve">белые </w:t>
            </w:r>
            <w:r w:rsidRPr="00AC2B70">
              <w:rPr>
                <w:sz w:val="26"/>
                <w:szCs w:val="26"/>
              </w:rPr>
              <w:t>медведи»</w:t>
            </w:r>
          </w:p>
          <w:p w:rsidR="009F376E" w:rsidRPr="00AC2B70" w:rsidRDefault="009F376E" w:rsidP="009F46E5">
            <w:pPr>
              <w:pStyle w:val="TableParagraph"/>
              <w:ind w:left="172"/>
              <w:jc w:val="both"/>
              <w:rPr>
                <w:b/>
                <w:sz w:val="26"/>
                <w:szCs w:val="26"/>
              </w:rPr>
            </w:pPr>
            <w:r w:rsidRPr="00AC2B70">
              <w:rPr>
                <w:b/>
                <w:sz w:val="26"/>
                <w:szCs w:val="26"/>
              </w:rPr>
              <w:t>Ф. Стендаль</w:t>
            </w:r>
          </w:p>
          <w:p w:rsidR="009F376E" w:rsidRPr="00AC2B70" w:rsidRDefault="009F376E" w:rsidP="009F46E5">
            <w:pPr>
              <w:pStyle w:val="TableParagraph"/>
              <w:ind w:left="172"/>
              <w:jc w:val="both"/>
              <w:rPr>
                <w:sz w:val="26"/>
                <w:szCs w:val="26"/>
              </w:rPr>
            </w:pPr>
            <w:r w:rsidRPr="00AC2B70">
              <w:rPr>
                <w:sz w:val="26"/>
                <w:szCs w:val="26"/>
              </w:rPr>
              <w:t>Роман «Пармская обитель»</w:t>
            </w:r>
          </w:p>
          <w:p w:rsidR="009F376E" w:rsidRPr="00AC2B70" w:rsidRDefault="009F376E" w:rsidP="009F46E5">
            <w:pPr>
              <w:pStyle w:val="TableParagraph"/>
              <w:ind w:left="172"/>
              <w:jc w:val="both"/>
              <w:rPr>
                <w:b/>
                <w:sz w:val="26"/>
                <w:szCs w:val="26"/>
              </w:rPr>
            </w:pPr>
            <w:r w:rsidRPr="00AC2B70">
              <w:rPr>
                <w:b/>
                <w:sz w:val="26"/>
                <w:szCs w:val="26"/>
              </w:rPr>
              <w:t>Г. Уэллс</w:t>
            </w:r>
          </w:p>
          <w:p w:rsidR="009F376E" w:rsidRPr="00AC2B70" w:rsidRDefault="009F376E" w:rsidP="009F46E5">
            <w:pPr>
              <w:pStyle w:val="TableParagraph"/>
              <w:ind w:left="172"/>
              <w:jc w:val="both"/>
              <w:rPr>
                <w:sz w:val="26"/>
                <w:szCs w:val="26"/>
              </w:rPr>
            </w:pPr>
            <w:r w:rsidRPr="00AC2B70">
              <w:rPr>
                <w:sz w:val="26"/>
                <w:szCs w:val="26"/>
              </w:rPr>
              <w:t>Роман «Машина времени»</w:t>
            </w:r>
          </w:p>
          <w:p w:rsidR="009F376E" w:rsidRPr="00AC2B70" w:rsidRDefault="009F376E" w:rsidP="009F46E5">
            <w:pPr>
              <w:pStyle w:val="TableParagraph"/>
              <w:ind w:left="172"/>
              <w:jc w:val="both"/>
              <w:rPr>
                <w:b/>
                <w:sz w:val="26"/>
                <w:szCs w:val="26"/>
              </w:rPr>
            </w:pPr>
            <w:r w:rsidRPr="00AC2B70">
              <w:rPr>
                <w:b/>
                <w:sz w:val="26"/>
                <w:szCs w:val="26"/>
              </w:rPr>
              <w:t>Г. Флобер</w:t>
            </w:r>
          </w:p>
          <w:p w:rsidR="009F376E" w:rsidRPr="00AC2B70" w:rsidRDefault="009F376E" w:rsidP="009F46E5">
            <w:pPr>
              <w:pStyle w:val="TableParagraph"/>
              <w:ind w:left="172"/>
              <w:jc w:val="both"/>
              <w:rPr>
                <w:sz w:val="26"/>
                <w:szCs w:val="26"/>
              </w:rPr>
            </w:pPr>
            <w:r w:rsidRPr="00AC2B70">
              <w:rPr>
                <w:sz w:val="26"/>
                <w:szCs w:val="26"/>
              </w:rPr>
              <w:t>Роман «Мадам Бовари»</w:t>
            </w:r>
          </w:p>
          <w:p w:rsidR="009F376E" w:rsidRPr="00AC2B70" w:rsidRDefault="009F376E" w:rsidP="009F46E5">
            <w:pPr>
              <w:pStyle w:val="TableParagraph"/>
              <w:ind w:left="172"/>
              <w:jc w:val="both"/>
              <w:rPr>
                <w:b/>
                <w:sz w:val="26"/>
                <w:szCs w:val="26"/>
              </w:rPr>
            </w:pPr>
            <w:r w:rsidRPr="00AC2B70">
              <w:rPr>
                <w:b/>
                <w:sz w:val="26"/>
                <w:szCs w:val="26"/>
              </w:rPr>
              <w:t>О. Хаксли</w:t>
            </w:r>
          </w:p>
          <w:p w:rsidR="009F376E" w:rsidRPr="00AC2B70" w:rsidRDefault="009F376E" w:rsidP="009F46E5">
            <w:pPr>
              <w:pStyle w:val="TableParagraph"/>
              <w:ind w:left="172"/>
              <w:jc w:val="both"/>
              <w:rPr>
                <w:sz w:val="26"/>
                <w:szCs w:val="26"/>
              </w:rPr>
            </w:pPr>
            <w:r w:rsidRPr="00AC2B70">
              <w:rPr>
                <w:sz w:val="26"/>
                <w:szCs w:val="26"/>
              </w:rPr>
              <w:t>Роман «О дивный новый мир»,</w:t>
            </w:r>
          </w:p>
          <w:p w:rsidR="009F376E" w:rsidRPr="00AC2B70" w:rsidRDefault="009F376E" w:rsidP="009F46E5">
            <w:pPr>
              <w:pStyle w:val="TableParagraph"/>
              <w:ind w:left="172"/>
              <w:jc w:val="both"/>
              <w:rPr>
                <w:b/>
                <w:sz w:val="26"/>
                <w:szCs w:val="26"/>
              </w:rPr>
            </w:pPr>
            <w:r w:rsidRPr="00AC2B70">
              <w:rPr>
                <w:b/>
                <w:sz w:val="26"/>
                <w:szCs w:val="26"/>
              </w:rPr>
              <w:lastRenderedPageBreak/>
              <w:t>Э. Хемингуэй</w:t>
            </w:r>
          </w:p>
          <w:p w:rsidR="009F376E" w:rsidRPr="00AC2B70" w:rsidRDefault="009F376E" w:rsidP="009F46E5">
            <w:pPr>
              <w:pStyle w:val="TableParagraph"/>
              <w:tabs>
                <w:tab w:val="left" w:pos="1340"/>
                <w:tab w:val="left" w:pos="2723"/>
              </w:tabs>
              <w:ind w:left="172" w:right="105"/>
              <w:jc w:val="both"/>
              <w:rPr>
                <w:sz w:val="26"/>
                <w:szCs w:val="26"/>
              </w:rPr>
            </w:pPr>
            <w:r w:rsidRPr="00AC2B70">
              <w:rPr>
                <w:sz w:val="26"/>
                <w:szCs w:val="26"/>
              </w:rPr>
              <w:t>Повесть</w:t>
            </w:r>
            <w:r w:rsidRPr="00AC2B70">
              <w:rPr>
                <w:sz w:val="26"/>
                <w:szCs w:val="26"/>
              </w:rPr>
              <w:tab/>
              <w:t>«Старик  и</w:t>
            </w:r>
            <w:r w:rsidRPr="00AC2B70">
              <w:rPr>
                <w:sz w:val="26"/>
                <w:szCs w:val="26"/>
              </w:rPr>
              <w:tab/>
            </w:r>
            <w:r w:rsidRPr="00AC2B70">
              <w:rPr>
                <w:spacing w:val="-4"/>
                <w:sz w:val="26"/>
                <w:szCs w:val="26"/>
              </w:rPr>
              <w:t xml:space="preserve">море», </w:t>
            </w:r>
            <w:r w:rsidRPr="00AC2B70">
              <w:rPr>
                <w:sz w:val="26"/>
                <w:szCs w:val="26"/>
              </w:rPr>
              <w:t>роман «Прощай, оружие»</w:t>
            </w:r>
          </w:p>
          <w:p w:rsidR="009F376E" w:rsidRPr="00AC2B70" w:rsidRDefault="009F376E" w:rsidP="009F46E5">
            <w:pPr>
              <w:pStyle w:val="TableParagraph"/>
              <w:ind w:left="172"/>
              <w:jc w:val="both"/>
              <w:rPr>
                <w:b/>
                <w:sz w:val="26"/>
                <w:szCs w:val="26"/>
              </w:rPr>
            </w:pPr>
            <w:r w:rsidRPr="00AC2B70">
              <w:rPr>
                <w:b/>
                <w:sz w:val="26"/>
                <w:szCs w:val="26"/>
              </w:rPr>
              <w:t>А. Франк</w:t>
            </w:r>
          </w:p>
          <w:p w:rsidR="009F376E" w:rsidRPr="00AC2B70" w:rsidRDefault="009F376E" w:rsidP="009F46E5">
            <w:pPr>
              <w:pStyle w:val="TableParagraph"/>
              <w:ind w:left="172"/>
              <w:jc w:val="both"/>
              <w:rPr>
                <w:sz w:val="26"/>
                <w:szCs w:val="26"/>
              </w:rPr>
            </w:pPr>
            <w:r w:rsidRPr="00AC2B70">
              <w:rPr>
                <w:sz w:val="26"/>
                <w:szCs w:val="26"/>
              </w:rPr>
              <w:t>Книга «Дневник Анны Франк»</w:t>
            </w:r>
          </w:p>
          <w:p w:rsidR="009F376E" w:rsidRPr="00AC2B70" w:rsidRDefault="009F376E" w:rsidP="009F46E5">
            <w:pPr>
              <w:pStyle w:val="TableParagraph"/>
              <w:ind w:left="172"/>
              <w:jc w:val="both"/>
              <w:rPr>
                <w:b/>
                <w:sz w:val="26"/>
                <w:szCs w:val="26"/>
              </w:rPr>
            </w:pPr>
            <w:r w:rsidRPr="00AC2B70">
              <w:rPr>
                <w:b/>
                <w:sz w:val="26"/>
                <w:szCs w:val="26"/>
              </w:rPr>
              <w:t>Б. Шоу</w:t>
            </w:r>
          </w:p>
          <w:p w:rsidR="009F376E" w:rsidRPr="00AC2B70" w:rsidRDefault="009F376E" w:rsidP="009F46E5">
            <w:pPr>
              <w:pStyle w:val="TableParagraph"/>
              <w:ind w:left="172"/>
              <w:jc w:val="both"/>
              <w:rPr>
                <w:sz w:val="26"/>
                <w:szCs w:val="26"/>
              </w:rPr>
            </w:pPr>
            <w:r w:rsidRPr="00AC2B70">
              <w:rPr>
                <w:sz w:val="26"/>
                <w:szCs w:val="26"/>
              </w:rPr>
              <w:t>Пьеса «Пигмалион»</w:t>
            </w:r>
          </w:p>
          <w:p w:rsidR="009F376E" w:rsidRPr="00AC2B70" w:rsidRDefault="009F376E" w:rsidP="009F46E5">
            <w:pPr>
              <w:pStyle w:val="TableParagraph"/>
              <w:ind w:left="172"/>
              <w:jc w:val="both"/>
              <w:rPr>
                <w:b/>
                <w:sz w:val="26"/>
                <w:szCs w:val="26"/>
              </w:rPr>
            </w:pPr>
            <w:r w:rsidRPr="00AC2B70">
              <w:rPr>
                <w:b/>
                <w:sz w:val="26"/>
                <w:szCs w:val="26"/>
              </w:rPr>
              <w:t>У. Эко</w:t>
            </w:r>
          </w:p>
          <w:p w:rsidR="009F376E" w:rsidRPr="00AC2B70" w:rsidRDefault="009F376E" w:rsidP="009F46E5">
            <w:pPr>
              <w:pStyle w:val="TableParagraph"/>
              <w:ind w:left="172"/>
              <w:jc w:val="both"/>
              <w:rPr>
                <w:sz w:val="26"/>
                <w:szCs w:val="26"/>
              </w:rPr>
            </w:pPr>
            <w:r w:rsidRPr="00AC2B70">
              <w:rPr>
                <w:sz w:val="26"/>
                <w:szCs w:val="26"/>
              </w:rPr>
              <w:t>Роман «Имя Розы»</w:t>
            </w:r>
          </w:p>
          <w:p w:rsidR="009F376E" w:rsidRPr="00AC2B70" w:rsidRDefault="009F376E" w:rsidP="009F46E5">
            <w:pPr>
              <w:pStyle w:val="TableParagraph"/>
              <w:ind w:left="172"/>
              <w:jc w:val="both"/>
              <w:rPr>
                <w:b/>
                <w:sz w:val="26"/>
                <w:szCs w:val="26"/>
              </w:rPr>
            </w:pPr>
            <w:r w:rsidRPr="00AC2B70">
              <w:rPr>
                <w:b/>
                <w:sz w:val="26"/>
                <w:szCs w:val="26"/>
              </w:rPr>
              <w:t>Т.С. Элиот</w:t>
            </w:r>
          </w:p>
          <w:p w:rsidR="009F376E" w:rsidRPr="00AC2B70" w:rsidRDefault="009F376E" w:rsidP="009F46E5">
            <w:pPr>
              <w:pStyle w:val="TableParagraph"/>
              <w:ind w:left="172"/>
              <w:jc w:val="both"/>
              <w:rPr>
                <w:sz w:val="26"/>
                <w:szCs w:val="26"/>
              </w:rPr>
            </w:pPr>
            <w:r w:rsidRPr="00AC2B70">
              <w:rPr>
                <w:sz w:val="26"/>
                <w:szCs w:val="26"/>
              </w:rPr>
              <w:t>Стихотворения</w:t>
            </w:r>
          </w:p>
        </w:tc>
      </w:tr>
      <w:tr w:rsidR="009F376E" w:rsidRPr="00AC2B70" w:rsidTr="00D23F6C">
        <w:tc>
          <w:tcPr>
            <w:tcW w:w="2268" w:type="dxa"/>
            <w:shd w:val="clear" w:color="auto" w:fill="auto"/>
          </w:tcPr>
          <w:p w:rsidR="009F376E" w:rsidRPr="00AC2B70" w:rsidRDefault="009F376E" w:rsidP="00D23F6C">
            <w:pPr>
              <w:ind w:left="426"/>
              <w:jc w:val="both"/>
              <w:rPr>
                <w:sz w:val="26"/>
                <w:szCs w:val="26"/>
              </w:rPr>
            </w:pPr>
          </w:p>
        </w:tc>
        <w:tc>
          <w:tcPr>
            <w:tcW w:w="3544" w:type="dxa"/>
            <w:shd w:val="clear" w:color="auto" w:fill="auto"/>
          </w:tcPr>
          <w:p w:rsidR="009F376E" w:rsidRPr="00AC2B70" w:rsidRDefault="009F376E" w:rsidP="00D23F6C">
            <w:pPr>
              <w:ind w:left="426"/>
              <w:jc w:val="both"/>
              <w:rPr>
                <w:sz w:val="26"/>
                <w:szCs w:val="26"/>
              </w:rPr>
            </w:pPr>
          </w:p>
        </w:tc>
        <w:tc>
          <w:tcPr>
            <w:tcW w:w="4111" w:type="dxa"/>
            <w:shd w:val="clear" w:color="auto" w:fill="auto"/>
          </w:tcPr>
          <w:p w:rsidR="009F376E" w:rsidRPr="00AC2B70" w:rsidRDefault="009F376E" w:rsidP="009F46E5">
            <w:pPr>
              <w:pStyle w:val="TableParagraph"/>
              <w:ind w:left="172"/>
              <w:jc w:val="both"/>
              <w:rPr>
                <w:sz w:val="26"/>
                <w:szCs w:val="26"/>
              </w:rPr>
            </w:pPr>
          </w:p>
          <w:p w:rsidR="009F376E" w:rsidRPr="00AC2B70" w:rsidRDefault="009F376E" w:rsidP="009F46E5">
            <w:pPr>
              <w:pStyle w:val="TableParagraph"/>
              <w:ind w:left="172" w:right="347"/>
              <w:jc w:val="both"/>
              <w:rPr>
                <w:b/>
                <w:sz w:val="26"/>
                <w:szCs w:val="26"/>
              </w:rPr>
            </w:pPr>
            <w:r w:rsidRPr="00AC2B70">
              <w:rPr>
                <w:b/>
                <w:sz w:val="26"/>
                <w:szCs w:val="26"/>
              </w:rPr>
              <w:t>Литература народовРоссии Г. Айги, Р.Гамзатов,</w:t>
            </w:r>
          </w:p>
          <w:p w:rsidR="009F376E" w:rsidRPr="00AC2B70" w:rsidRDefault="009F376E" w:rsidP="009F46E5">
            <w:pPr>
              <w:pStyle w:val="TableParagraph"/>
              <w:ind w:left="172" w:right="511"/>
              <w:jc w:val="both"/>
              <w:rPr>
                <w:b/>
                <w:sz w:val="26"/>
                <w:szCs w:val="26"/>
              </w:rPr>
            </w:pPr>
            <w:r w:rsidRPr="00AC2B70">
              <w:rPr>
                <w:b/>
                <w:sz w:val="26"/>
                <w:szCs w:val="26"/>
              </w:rPr>
              <w:t xml:space="preserve">М. Джалиль, М. Карим, </w:t>
            </w:r>
            <w:r w:rsidRPr="00AC2B70">
              <w:rPr>
                <w:b/>
                <w:spacing w:val="-6"/>
                <w:sz w:val="26"/>
                <w:szCs w:val="26"/>
              </w:rPr>
              <w:t xml:space="preserve">Д. </w:t>
            </w:r>
            <w:r w:rsidRPr="00AC2B70">
              <w:rPr>
                <w:b/>
                <w:sz w:val="26"/>
                <w:szCs w:val="26"/>
              </w:rPr>
              <w:t>Кугультинов, К. Кулиев, Ю. Рытхэу, Г.Тукай,</w:t>
            </w:r>
          </w:p>
          <w:p w:rsidR="009F376E" w:rsidRPr="00AC2B70" w:rsidRDefault="009F376E" w:rsidP="009F46E5">
            <w:pPr>
              <w:pStyle w:val="TableParagraph"/>
              <w:ind w:left="172"/>
              <w:jc w:val="both"/>
              <w:rPr>
                <w:b/>
                <w:sz w:val="26"/>
                <w:szCs w:val="26"/>
              </w:rPr>
            </w:pPr>
            <w:r w:rsidRPr="00AC2B70">
              <w:rPr>
                <w:b/>
                <w:sz w:val="26"/>
                <w:szCs w:val="26"/>
              </w:rPr>
              <w:t>К. Хетагуров, Ю. Шесталов</w:t>
            </w:r>
          </w:p>
          <w:p w:rsidR="009F376E" w:rsidRPr="00AC2B70" w:rsidRDefault="009F376E" w:rsidP="009F46E5">
            <w:pPr>
              <w:pStyle w:val="TableParagraph"/>
              <w:ind w:left="172"/>
              <w:jc w:val="both"/>
              <w:rPr>
                <w:sz w:val="26"/>
                <w:szCs w:val="26"/>
              </w:rPr>
            </w:pPr>
          </w:p>
        </w:tc>
      </w:tr>
    </w:tbl>
    <w:p w:rsidR="009F376E" w:rsidRPr="00AC2B70" w:rsidRDefault="009F376E" w:rsidP="009F376E">
      <w:pPr>
        <w:ind w:left="426"/>
        <w:jc w:val="both"/>
        <w:rPr>
          <w:sz w:val="26"/>
          <w:szCs w:val="26"/>
        </w:rPr>
      </w:pPr>
    </w:p>
    <w:p w:rsidR="009F376E" w:rsidRPr="00AC2B70" w:rsidRDefault="009F376E" w:rsidP="00237460">
      <w:pPr>
        <w:pStyle w:val="1"/>
        <w:spacing w:line="240" w:lineRule="auto"/>
        <w:ind w:left="426" w:right="413" w:firstLine="141"/>
        <w:rPr>
          <w:sz w:val="26"/>
          <w:szCs w:val="26"/>
        </w:rPr>
      </w:pPr>
      <w:r w:rsidRPr="00AC2B70">
        <w:rPr>
          <w:sz w:val="26"/>
          <w:szCs w:val="26"/>
        </w:rPr>
        <w:t>Пример возможного планирования модульного преподавания литературы на уровне среднего общего образования</w:t>
      </w:r>
    </w:p>
    <w:p w:rsidR="009F376E" w:rsidRPr="00AC2B70" w:rsidRDefault="009F376E" w:rsidP="009F376E">
      <w:pPr>
        <w:pStyle w:val="a4"/>
        <w:ind w:left="426" w:right="226" w:firstLine="700"/>
        <w:rPr>
          <w:sz w:val="26"/>
          <w:szCs w:val="26"/>
        </w:rPr>
      </w:pPr>
      <w:r w:rsidRPr="00AC2B70">
        <w:rPr>
          <w:sz w:val="26"/>
          <w:szCs w:val="26"/>
        </w:rP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культурно-историческойзначимости.</w:t>
      </w:r>
    </w:p>
    <w:p w:rsidR="009F376E" w:rsidRPr="00AC2B70" w:rsidRDefault="009F376E" w:rsidP="009F46E5">
      <w:pPr>
        <w:pStyle w:val="1"/>
        <w:numPr>
          <w:ilvl w:val="0"/>
          <w:numId w:val="13"/>
        </w:numPr>
        <w:tabs>
          <w:tab w:val="left" w:pos="2049"/>
        </w:tabs>
        <w:spacing w:line="240" w:lineRule="auto"/>
        <w:ind w:left="426" w:firstLine="567"/>
        <w:rPr>
          <w:sz w:val="26"/>
          <w:szCs w:val="26"/>
        </w:rPr>
      </w:pPr>
      <w:r w:rsidRPr="00AC2B70">
        <w:rPr>
          <w:sz w:val="26"/>
          <w:szCs w:val="26"/>
        </w:rPr>
        <w:t>Проблемно-тематические блоки</w:t>
      </w:r>
    </w:p>
    <w:p w:rsidR="009F376E" w:rsidRPr="00AC2B70" w:rsidRDefault="009F376E" w:rsidP="009F46E5">
      <w:pPr>
        <w:pStyle w:val="a4"/>
        <w:ind w:left="426" w:right="223" w:firstLine="567"/>
        <w:rPr>
          <w:sz w:val="26"/>
          <w:szCs w:val="26"/>
        </w:rPr>
      </w:pPr>
      <w:r w:rsidRPr="00AC2B70">
        <w:rPr>
          <w:b/>
          <w:sz w:val="26"/>
          <w:szCs w:val="26"/>
        </w:rPr>
        <w:t xml:space="preserve">Личность </w:t>
      </w:r>
      <w:r w:rsidRPr="00AC2B70">
        <w:rPr>
          <w:sz w:val="26"/>
          <w:szCs w:val="26"/>
        </w:rPr>
        <w:t xml:space="preserve">(человек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w:t>
      </w:r>
      <w:r w:rsidRPr="00AC2B70">
        <w:rPr>
          <w:spacing w:val="2"/>
          <w:sz w:val="26"/>
          <w:szCs w:val="26"/>
        </w:rPr>
        <w:t xml:space="preserve">мир, </w:t>
      </w:r>
      <w:r w:rsidRPr="00AC2B70">
        <w:rPr>
          <w:sz w:val="26"/>
          <w:szCs w:val="26"/>
        </w:rPr>
        <w:t>личность и Высшие начала).</w:t>
      </w:r>
    </w:p>
    <w:p w:rsidR="009F376E" w:rsidRPr="00AC2B70" w:rsidRDefault="009F376E" w:rsidP="009F46E5">
      <w:pPr>
        <w:pStyle w:val="a4"/>
        <w:ind w:left="426" w:right="235" w:firstLine="567"/>
        <w:rPr>
          <w:sz w:val="26"/>
          <w:szCs w:val="26"/>
        </w:rPr>
      </w:pPr>
      <w:r w:rsidRPr="00AC2B70">
        <w:rPr>
          <w:b/>
          <w:sz w:val="26"/>
          <w:szCs w:val="26"/>
        </w:rPr>
        <w:t xml:space="preserve">Личность и семья </w:t>
      </w:r>
      <w:r w:rsidRPr="00AC2B70">
        <w:rPr>
          <w:sz w:val="26"/>
          <w:szCs w:val="26"/>
        </w:rPr>
        <w:t>(место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культураповседневности).</w:t>
      </w:r>
    </w:p>
    <w:p w:rsidR="009F376E" w:rsidRPr="00AC2B70" w:rsidRDefault="009F376E" w:rsidP="009F46E5">
      <w:pPr>
        <w:pStyle w:val="a4"/>
        <w:ind w:left="426" w:right="233" w:firstLine="567"/>
        <w:rPr>
          <w:sz w:val="26"/>
          <w:szCs w:val="26"/>
        </w:rPr>
      </w:pPr>
      <w:r w:rsidRPr="00AC2B70">
        <w:rPr>
          <w:b/>
          <w:sz w:val="26"/>
          <w:szCs w:val="26"/>
        </w:rPr>
        <w:t xml:space="preserve">Личность – общество – государство </w:t>
      </w:r>
      <w:r w:rsidRPr="00AC2B70">
        <w:rPr>
          <w:sz w:val="26"/>
          <w:szCs w:val="26"/>
        </w:rPr>
        <w:t>(влияние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9F376E" w:rsidRPr="00AC2B70" w:rsidRDefault="009F376E" w:rsidP="009F46E5">
      <w:pPr>
        <w:pStyle w:val="a4"/>
        <w:ind w:left="426" w:right="227" w:firstLine="567"/>
        <w:rPr>
          <w:sz w:val="26"/>
          <w:szCs w:val="26"/>
        </w:rPr>
      </w:pPr>
      <w:r w:rsidRPr="00AC2B70">
        <w:rPr>
          <w:b/>
          <w:sz w:val="26"/>
          <w:szCs w:val="26"/>
        </w:rPr>
        <w:t xml:space="preserve">Личность – природа – цивилизация </w:t>
      </w:r>
      <w:r w:rsidRPr="00AC2B70">
        <w:rPr>
          <w:sz w:val="26"/>
          <w:szCs w:val="26"/>
        </w:rPr>
        <w:t>(человек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9F376E" w:rsidRPr="00AC2B70" w:rsidRDefault="009F376E" w:rsidP="009F46E5">
      <w:pPr>
        <w:pStyle w:val="a4"/>
        <w:ind w:left="426" w:right="222" w:firstLine="567"/>
        <w:rPr>
          <w:sz w:val="26"/>
          <w:szCs w:val="26"/>
        </w:rPr>
      </w:pPr>
      <w:r w:rsidRPr="00AC2B70">
        <w:rPr>
          <w:b/>
          <w:sz w:val="26"/>
          <w:szCs w:val="26"/>
        </w:rPr>
        <w:t xml:space="preserve">Личность – история – современность </w:t>
      </w:r>
      <w:r w:rsidRPr="00AC2B70">
        <w:rPr>
          <w:sz w:val="26"/>
          <w:szCs w:val="26"/>
        </w:rPr>
        <w:t xml:space="preserve">(время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w:t>
      </w:r>
      <w:r w:rsidRPr="00AC2B70">
        <w:rPr>
          <w:sz w:val="26"/>
          <w:szCs w:val="26"/>
        </w:rPr>
        <w:lastRenderedPageBreak/>
        <w:t>проектах будущего).</w:t>
      </w:r>
    </w:p>
    <w:p w:rsidR="009F376E" w:rsidRPr="00AC2B70" w:rsidRDefault="009F376E" w:rsidP="009F46E5">
      <w:pPr>
        <w:pStyle w:val="1"/>
        <w:numPr>
          <w:ilvl w:val="0"/>
          <w:numId w:val="13"/>
        </w:numPr>
        <w:tabs>
          <w:tab w:val="left" w:pos="2049"/>
        </w:tabs>
        <w:spacing w:line="240" w:lineRule="auto"/>
        <w:ind w:left="426" w:firstLine="567"/>
        <w:rPr>
          <w:sz w:val="26"/>
          <w:szCs w:val="26"/>
        </w:rPr>
      </w:pPr>
      <w:r w:rsidRPr="00AC2B70">
        <w:rPr>
          <w:sz w:val="26"/>
          <w:szCs w:val="26"/>
        </w:rPr>
        <w:t>Историко- и теоретико-литературные блоки</w:t>
      </w:r>
    </w:p>
    <w:p w:rsidR="009F376E" w:rsidRPr="00AC2B70" w:rsidRDefault="009F376E" w:rsidP="009F46E5">
      <w:pPr>
        <w:pStyle w:val="a4"/>
        <w:ind w:left="426" w:right="233" w:firstLine="567"/>
        <w:rPr>
          <w:sz w:val="26"/>
          <w:szCs w:val="26"/>
        </w:rPr>
      </w:pPr>
      <w:r w:rsidRPr="00AC2B70">
        <w:rPr>
          <w:b/>
          <w:sz w:val="26"/>
          <w:szCs w:val="26"/>
        </w:rPr>
        <w:t xml:space="preserve">Литература реализма </w:t>
      </w:r>
      <w:r w:rsidRPr="00AC2B70">
        <w:rPr>
          <w:sz w:val="26"/>
          <w:szCs w:val="26"/>
        </w:rPr>
        <w:t>(природное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9F376E" w:rsidRPr="00AC2B70" w:rsidRDefault="009F376E" w:rsidP="009F46E5">
      <w:pPr>
        <w:pStyle w:val="a4"/>
        <w:ind w:left="426" w:right="233" w:firstLine="567"/>
        <w:rPr>
          <w:sz w:val="26"/>
          <w:szCs w:val="26"/>
        </w:rPr>
      </w:pPr>
      <w:r w:rsidRPr="00AC2B70">
        <w:rPr>
          <w:b/>
          <w:sz w:val="26"/>
          <w:szCs w:val="26"/>
        </w:rPr>
        <w:t xml:space="preserve">Литература модернизма </w:t>
      </w:r>
      <w:r w:rsidRPr="00AC2B70">
        <w:rPr>
          <w:sz w:val="26"/>
          <w:szCs w:val="26"/>
        </w:rPr>
        <w:t>–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9F376E" w:rsidRPr="00AC2B70" w:rsidRDefault="009F376E" w:rsidP="009F46E5">
      <w:pPr>
        <w:pStyle w:val="a4"/>
        <w:ind w:left="426" w:right="232" w:firstLine="567"/>
        <w:rPr>
          <w:sz w:val="26"/>
          <w:szCs w:val="26"/>
        </w:rPr>
      </w:pPr>
      <w:r w:rsidRPr="00AC2B70">
        <w:rPr>
          <w:b/>
          <w:sz w:val="26"/>
          <w:szCs w:val="26"/>
        </w:rPr>
        <w:t xml:space="preserve">Литература советского времени </w:t>
      </w:r>
      <w:r w:rsidRPr="00AC2B70">
        <w:rPr>
          <w:sz w:val="26"/>
          <w:szCs w:val="26"/>
        </w:rPr>
        <w:t>(литература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9F376E" w:rsidRPr="00AC2B70" w:rsidRDefault="009F376E" w:rsidP="009F46E5">
      <w:pPr>
        <w:pStyle w:val="a4"/>
        <w:ind w:left="426" w:right="226" w:firstLine="567"/>
        <w:rPr>
          <w:sz w:val="26"/>
          <w:szCs w:val="26"/>
        </w:rPr>
      </w:pPr>
      <w:r w:rsidRPr="00AC2B70">
        <w:rPr>
          <w:b/>
          <w:sz w:val="26"/>
          <w:szCs w:val="26"/>
        </w:rPr>
        <w:t xml:space="preserve">Современный литературный процесс </w:t>
      </w:r>
      <w:r w:rsidRPr="00AC2B70">
        <w:rPr>
          <w:sz w:val="26"/>
          <w:szCs w:val="26"/>
        </w:rPr>
        <w:t>(литература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9F376E" w:rsidRPr="00AC2B70" w:rsidRDefault="009F376E" w:rsidP="009F46E5">
      <w:pPr>
        <w:pStyle w:val="a4"/>
        <w:ind w:left="426" w:right="228" w:firstLine="567"/>
        <w:rPr>
          <w:sz w:val="26"/>
          <w:szCs w:val="26"/>
        </w:rPr>
      </w:pPr>
      <w:r w:rsidRPr="00AC2B70">
        <w:rPr>
          <w:b/>
          <w:sz w:val="26"/>
          <w:szCs w:val="26"/>
        </w:rPr>
        <w:t xml:space="preserve">Литература и другие виды искусства </w:t>
      </w:r>
      <w:r w:rsidRPr="00AC2B70">
        <w:rPr>
          <w:sz w:val="26"/>
          <w:szCs w:val="26"/>
        </w:rPr>
        <w:t>(судьба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9F376E" w:rsidRPr="00AC2B70" w:rsidRDefault="009F376E" w:rsidP="009F46E5">
      <w:pPr>
        <w:pStyle w:val="a4"/>
        <w:ind w:left="426" w:firstLine="567"/>
        <w:rPr>
          <w:sz w:val="26"/>
          <w:szCs w:val="26"/>
        </w:rPr>
      </w:pPr>
      <w:r w:rsidRPr="00AC2B70">
        <w:rPr>
          <w:sz w:val="26"/>
          <w:szCs w:val="26"/>
        </w:rPr>
        <w:t>Для формирования рабочей программы углубленного изучения предмета</w:t>
      </w:r>
    </w:p>
    <w:p w:rsidR="009F376E" w:rsidRDefault="009F376E" w:rsidP="009F46E5">
      <w:pPr>
        <w:pStyle w:val="a4"/>
        <w:ind w:left="426" w:right="227" w:firstLine="567"/>
        <w:rPr>
          <w:sz w:val="26"/>
          <w:szCs w:val="26"/>
        </w:rPr>
      </w:pPr>
      <w:r w:rsidRPr="00AC2B70">
        <w:rPr>
          <w:sz w:val="26"/>
          <w:szCs w:val="26"/>
        </w:rPr>
        <w:t>«Литература»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w:t>
      </w:r>
    </w:p>
    <w:p w:rsidR="003217A1" w:rsidRDefault="003217A1" w:rsidP="009F46E5">
      <w:pPr>
        <w:pStyle w:val="a4"/>
        <w:ind w:left="426" w:right="227" w:firstLine="567"/>
        <w:rPr>
          <w:sz w:val="26"/>
          <w:szCs w:val="26"/>
        </w:rPr>
      </w:pPr>
    </w:p>
    <w:p w:rsidR="003217A1" w:rsidRDefault="003217A1" w:rsidP="003217A1">
      <w:pPr>
        <w:pStyle w:val="a4"/>
        <w:ind w:left="426" w:right="227" w:firstLine="0"/>
        <w:jc w:val="center"/>
        <w:rPr>
          <w:b/>
          <w:sz w:val="26"/>
          <w:szCs w:val="26"/>
        </w:rPr>
      </w:pPr>
      <w:r w:rsidRPr="003217A1">
        <w:rPr>
          <w:b/>
          <w:sz w:val="26"/>
          <w:szCs w:val="26"/>
        </w:rPr>
        <w:t>Родная литература</w:t>
      </w:r>
    </w:p>
    <w:p w:rsidR="003217A1" w:rsidRDefault="003217A1" w:rsidP="003217A1">
      <w:pPr>
        <w:pStyle w:val="a4"/>
        <w:ind w:left="426" w:right="227" w:firstLine="0"/>
        <w:jc w:val="center"/>
        <w:rPr>
          <w:b/>
          <w:sz w:val="26"/>
          <w:szCs w:val="26"/>
        </w:rPr>
      </w:pPr>
    </w:p>
    <w:p w:rsidR="003217A1" w:rsidRPr="003217A1" w:rsidRDefault="003217A1" w:rsidP="003217A1">
      <w:pPr>
        <w:widowControl/>
        <w:shd w:val="clear" w:color="auto" w:fill="FFFFFF"/>
        <w:autoSpaceDE/>
        <w:autoSpaceDN/>
        <w:ind w:left="426" w:firstLine="710"/>
        <w:jc w:val="both"/>
        <w:rPr>
          <w:color w:val="000000"/>
          <w:sz w:val="26"/>
          <w:szCs w:val="26"/>
          <w:lang w:eastAsia="ru-RU"/>
        </w:rPr>
      </w:pPr>
      <w:r w:rsidRPr="003217A1">
        <w:rPr>
          <w:color w:val="101010"/>
          <w:sz w:val="26"/>
          <w:szCs w:val="26"/>
          <w:lang w:eastAsia="ru-RU"/>
        </w:rPr>
        <w:t>Содержание предмета «Родная литература» оформляется  в проблемно-тематические блоки, обусловленные историей России, ее культурой и традициями:</w:t>
      </w:r>
    </w:p>
    <w:p w:rsidR="003217A1" w:rsidRPr="003217A1" w:rsidRDefault="003217A1" w:rsidP="00104993">
      <w:pPr>
        <w:widowControl/>
        <w:numPr>
          <w:ilvl w:val="0"/>
          <w:numId w:val="140"/>
        </w:numPr>
        <w:shd w:val="clear" w:color="auto" w:fill="FFFFFF"/>
        <w:autoSpaceDE/>
        <w:autoSpaceDN/>
        <w:spacing w:before="30" w:after="30"/>
        <w:ind w:left="426" w:firstLine="710"/>
        <w:jc w:val="both"/>
        <w:rPr>
          <w:color w:val="000000"/>
          <w:sz w:val="26"/>
          <w:szCs w:val="26"/>
          <w:lang w:eastAsia="ru-RU"/>
        </w:rPr>
      </w:pPr>
      <w:r w:rsidRPr="003217A1">
        <w:rPr>
          <w:b/>
          <w:bCs/>
          <w:color w:val="101010"/>
          <w:sz w:val="26"/>
          <w:szCs w:val="26"/>
          <w:lang w:eastAsia="ru-RU"/>
        </w:rPr>
        <w:t>Личность </w:t>
      </w:r>
      <w:r w:rsidRPr="003217A1">
        <w:rPr>
          <w:color w:val="101010"/>
          <w:sz w:val="26"/>
          <w:szCs w:val="26"/>
          <w:lang w:eastAsia="ru-RU"/>
        </w:rPr>
        <w:t>(человек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3217A1" w:rsidRPr="003217A1" w:rsidRDefault="003217A1" w:rsidP="00104993">
      <w:pPr>
        <w:widowControl/>
        <w:numPr>
          <w:ilvl w:val="0"/>
          <w:numId w:val="140"/>
        </w:numPr>
        <w:shd w:val="clear" w:color="auto" w:fill="FFFFFF"/>
        <w:autoSpaceDE/>
        <w:autoSpaceDN/>
        <w:spacing w:before="30" w:after="30"/>
        <w:ind w:left="426" w:firstLine="710"/>
        <w:jc w:val="both"/>
        <w:rPr>
          <w:color w:val="000000"/>
          <w:sz w:val="26"/>
          <w:szCs w:val="26"/>
          <w:lang w:eastAsia="ru-RU"/>
        </w:rPr>
      </w:pPr>
      <w:r w:rsidRPr="003217A1">
        <w:rPr>
          <w:b/>
          <w:bCs/>
          <w:color w:val="101010"/>
          <w:sz w:val="26"/>
          <w:szCs w:val="26"/>
          <w:lang w:eastAsia="ru-RU"/>
        </w:rPr>
        <w:t>Личность и семья</w:t>
      </w:r>
      <w:r w:rsidRPr="003217A1">
        <w:rPr>
          <w:color w:val="101010"/>
          <w:sz w:val="26"/>
          <w:szCs w:val="26"/>
          <w:lang w:eastAsia="ru-RU"/>
        </w:rPr>
        <w:t>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3217A1" w:rsidRPr="003217A1" w:rsidRDefault="003217A1" w:rsidP="00104993">
      <w:pPr>
        <w:widowControl/>
        <w:numPr>
          <w:ilvl w:val="0"/>
          <w:numId w:val="140"/>
        </w:numPr>
        <w:shd w:val="clear" w:color="auto" w:fill="FFFFFF"/>
        <w:autoSpaceDE/>
        <w:autoSpaceDN/>
        <w:spacing w:before="30" w:after="30"/>
        <w:ind w:left="426" w:firstLine="710"/>
        <w:jc w:val="both"/>
        <w:rPr>
          <w:color w:val="000000"/>
          <w:sz w:val="26"/>
          <w:szCs w:val="26"/>
          <w:lang w:eastAsia="ru-RU"/>
        </w:rPr>
      </w:pPr>
      <w:r w:rsidRPr="003217A1">
        <w:rPr>
          <w:b/>
          <w:bCs/>
          <w:color w:val="101010"/>
          <w:sz w:val="26"/>
          <w:szCs w:val="26"/>
          <w:lang w:eastAsia="ru-RU"/>
        </w:rPr>
        <w:t>Личность –  общество  –  государство</w:t>
      </w:r>
      <w:r w:rsidRPr="003217A1">
        <w:rPr>
          <w:color w:val="101010"/>
          <w:sz w:val="26"/>
          <w:szCs w:val="26"/>
          <w:lang w:eastAsia="ru-RU"/>
        </w:rPr>
        <w:t>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3217A1" w:rsidRPr="003217A1" w:rsidRDefault="003217A1" w:rsidP="00104993">
      <w:pPr>
        <w:widowControl/>
        <w:numPr>
          <w:ilvl w:val="0"/>
          <w:numId w:val="140"/>
        </w:numPr>
        <w:shd w:val="clear" w:color="auto" w:fill="FFFFFF"/>
        <w:autoSpaceDE/>
        <w:autoSpaceDN/>
        <w:spacing w:before="30" w:after="30"/>
        <w:ind w:left="426" w:firstLine="710"/>
        <w:jc w:val="both"/>
        <w:rPr>
          <w:color w:val="000000"/>
          <w:sz w:val="26"/>
          <w:szCs w:val="26"/>
          <w:lang w:eastAsia="ru-RU"/>
        </w:rPr>
      </w:pPr>
      <w:r w:rsidRPr="003217A1">
        <w:rPr>
          <w:b/>
          <w:bCs/>
          <w:color w:val="101010"/>
          <w:sz w:val="26"/>
          <w:szCs w:val="26"/>
          <w:lang w:eastAsia="ru-RU"/>
        </w:rPr>
        <w:t>Личность –  природа  –  цивилизация</w:t>
      </w:r>
      <w:r w:rsidRPr="003217A1">
        <w:rPr>
          <w:color w:val="101010"/>
          <w:sz w:val="26"/>
          <w:szCs w:val="26"/>
          <w:lang w:eastAsia="ru-RU"/>
        </w:rPr>
        <w:t>  (человек и природа; проблемы освоения и покорения природы; проблемы болезни и смерти; комфорт и духовность; современная цивилизация, ее проблемы и вызовы). </w:t>
      </w:r>
    </w:p>
    <w:p w:rsidR="003217A1" w:rsidRPr="003217A1" w:rsidRDefault="003217A1" w:rsidP="00104993">
      <w:pPr>
        <w:widowControl/>
        <w:numPr>
          <w:ilvl w:val="0"/>
          <w:numId w:val="140"/>
        </w:numPr>
        <w:shd w:val="clear" w:color="auto" w:fill="FFFFFF"/>
        <w:autoSpaceDE/>
        <w:autoSpaceDN/>
        <w:spacing w:before="30" w:after="30"/>
        <w:ind w:left="426" w:firstLine="710"/>
        <w:jc w:val="both"/>
        <w:rPr>
          <w:color w:val="000000"/>
          <w:sz w:val="26"/>
          <w:szCs w:val="26"/>
          <w:lang w:eastAsia="ru-RU"/>
        </w:rPr>
      </w:pPr>
      <w:r w:rsidRPr="003217A1">
        <w:rPr>
          <w:b/>
          <w:bCs/>
          <w:color w:val="101010"/>
          <w:sz w:val="26"/>
          <w:szCs w:val="26"/>
          <w:lang w:eastAsia="ru-RU"/>
        </w:rPr>
        <w:t>Личность – история – современность</w:t>
      </w:r>
      <w:r w:rsidRPr="003217A1">
        <w:rPr>
          <w:color w:val="101010"/>
          <w:sz w:val="26"/>
          <w:szCs w:val="26"/>
          <w:lang w:eastAsia="ru-RU"/>
        </w:rPr>
        <w:t>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3217A1" w:rsidRPr="003217A1" w:rsidRDefault="003217A1" w:rsidP="003217A1">
      <w:pPr>
        <w:widowControl/>
        <w:shd w:val="clear" w:color="auto" w:fill="FFFFFF"/>
        <w:autoSpaceDE/>
        <w:autoSpaceDN/>
        <w:ind w:left="426" w:firstLine="710"/>
        <w:jc w:val="both"/>
        <w:rPr>
          <w:color w:val="000000"/>
          <w:sz w:val="26"/>
          <w:szCs w:val="26"/>
          <w:lang w:eastAsia="ru-RU"/>
        </w:rPr>
      </w:pPr>
      <w:r w:rsidRPr="003217A1">
        <w:rPr>
          <w:color w:val="101010"/>
          <w:sz w:val="26"/>
          <w:szCs w:val="26"/>
          <w:lang w:eastAsia="ru-RU"/>
        </w:rPr>
        <w:t xml:space="preserve">Данные тематические блоки определяются, исходя из современного состояния отечественной культуры, нацелены на формирование восприятия русской литературы как </w:t>
      </w:r>
      <w:r w:rsidRPr="003217A1">
        <w:rPr>
          <w:color w:val="101010"/>
          <w:sz w:val="26"/>
          <w:szCs w:val="26"/>
          <w:lang w:eastAsia="ru-RU"/>
        </w:rPr>
        <w:lastRenderedPageBreak/>
        <w:t>саморазвивающейся эстетической системы,  на получение знаний об основных произведениях отечественной литературы, их общественной и культурно-исторической значимости.</w:t>
      </w:r>
    </w:p>
    <w:p w:rsidR="003217A1" w:rsidRPr="003217A1" w:rsidRDefault="003217A1" w:rsidP="003217A1">
      <w:pPr>
        <w:widowControl/>
        <w:shd w:val="clear" w:color="auto" w:fill="FFFFFF"/>
        <w:autoSpaceDE/>
        <w:autoSpaceDN/>
        <w:ind w:left="426"/>
        <w:jc w:val="center"/>
        <w:rPr>
          <w:color w:val="000000"/>
          <w:sz w:val="26"/>
          <w:szCs w:val="26"/>
          <w:lang w:eastAsia="ru-RU"/>
        </w:rPr>
      </w:pPr>
      <w:r w:rsidRPr="003217A1">
        <w:rPr>
          <w:b/>
          <w:bCs/>
          <w:color w:val="101010"/>
          <w:sz w:val="26"/>
          <w:szCs w:val="26"/>
          <w:lang w:eastAsia="ru-RU"/>
        </w:rPr>
        <w:t>10 класс</w:t>
      </w:r>
    </w:p>
    <w:p w:rsidR="003217A1" w:rsidRPr="003217A1" w:rsidRDefault="003217A1" w:rsidP="003217A1">
      <w:pPr>
        <w:widowControl/>
        <w:shd w:val="clear" w:color="auto" w:fill="FFFFFF"/>
        <w:autoSpaceDE/>
        <w:autoSpaceDN/>
        <w:ind w:left="426"/>
        <w:jc w:val="both"/>
        <w:rPr>
          <w:color w:val="000000"/>
          <w:sz w:val="26"/>
          <w:szCs w:val="26"/>
          <w:lang w:eastAsia="ru-RU"/>
        </w:rPr>
      </w:pPr>
      <w:r w:rsidRPr="003217A1">
        <w:rPr>
          <w:b/>
          <w:bCs/>
          <w:color w:val="101010"/>
          <w:sz w:val="26"/>
          <w:szCs w:val="26"/>
          <w:lang w:eastAsia="ru-RU"/>
        </w:rPr>
        <w:t>Проблемно-тематический блок «Личность»:</w:t>
      </w:r>
    </w:p>
    <w:p w:rsidR="003217A1" w:rsidRPr="003217A1" w:rsidRDefault="003217A1" w:rsidP="003217A1">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И.С.Тургенев. Рассказ «Гамлет Щигровского уезда». Тема «лишнего человека». Приём самоиронии.</w:t>
      </w:r>
    </w:p>
    <w:p w:rsidR="003217A1" w:rsidRPr="003217A1" w:rsidRDefault="003217A1" w:rsidP="003217A1">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Ф.М. Достоевский. </w:t>
      </w:r>
      <w:r w:rsidRPr="003217A1">
        <w:rPr>
          <w:color w:val="000000"/>
          <w:sz w:val="26"/>
          <w:szCs w:val="26"/>
          <w:lang w:eastAsia="ru-RU"/>
        </w:rPr>
        <w:t>Повесть «Сон смешного человека». О мужестве быть смешным.</w:t>
      </w:r>
    </w:p>
    <w:p w:rsidR="003217A1" w:rsidRPr="003217A1" w:rsidRDefault="003217A1" w:rsidP="003217A1">
      <w:pPr>
        <w:widowControl/>
        <w:shd w:val="clear" w:color="auto" w:fill="FFFFFF"/>
        <w:autoSpaceDE/>
        <w:autoSpaceDN/>
        <w:ind w:left="426"/>
        <w:jc w:val="both"/>
        <w:rPr>
          <w:color w:val="000000"/>
          <w:sz w:val="26"/>
          <w:szCs w:val="26"/>
          <w:lang w:eastAsia="ru-RU"/>
        </w:rPr>
      </w:pPr>
      <w:r w:rsidRPr="003217A1">
        <w:rPr>
          <w:b/>
          <w:bCs/>
          <w:color w:val="101010"/>
          <w:sz w:val="26"/>
          <w:szCs w:val="26"/>
          <w:lang w:eastAsia="ru-RU"/>
        </w:rPr>
        <w:t>Проблемно-тематический блок «Личность</w:t>
      </w:r>
      <w:r w:rsidRPr="003217A1">
        <w:rPr>
          <w:color w:val="101010"/>
          <w:sz w:val="26"/>
          <w:szCs w:val="26"/>
          <w:lang w:eastAsia="ru-RU"/>
        </w:rPr>
        <w:t> </w:t>
      </w:r>
      <w:r w:rsidRPr="003217A1">
        <w:rPr>
          <w:b/>
          <w:bCs/>
          <w:color w:val="101010"/>
          <w:sz w:val="26"/>
          <w:szCs w:val="26"/>
          <w:lang w:eastAsia="ru-RU"/>
        </w:rPr>
        <w:t>и семья»:        </w:t>
      </w:r>
    </w:p>
    <w:p w:rsidR="003217A1" w:rsidRPr="003217A1" w:rsidRDefault="003217A1" w:rsidP="003217A1">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А.Н.Островский. Жизнь и творчество Комедия «Женитьба Бальзаминова» («За чем пойдёшь, то и найдёшь»). Своеобразие конфликта и система образов в комедии.Образ МишенькиБальзаминова  в комедии.</w:t>
      </w:r>
    </w:p>
    <w:p w:rsidR="003217A1" w:rsidRPr="003217A1" w:rsidRDefault="003217A1" w:rsidP="003217A1">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И.С.Тургенев. «Первая любовь». История создания. Автобиографизм повести.  Душевные переживания юного героя повести. Неразрешимое столкновение с драматизмом и жертвенностью взрослой любви.«Первая любовь». Неразрешимое столкновение с драматизмом и жертвенностью взрослой любви. «Ася». История создания.</w:t>
      </w:r>
      <w:r w:rsidRPr="003217A1">
        <w:rPr>
          <w:color w:val="000000"/>
          <w:sz w:val="26"/>
          <w:szCs w:val="26"/>
          <w:shd w:val="clear" w:color="auto" w:fill="FFFFFF"/>
          <w:lang w:eastAsia="ru-RU"/>
        </w:rPr>
        <w:t> Проблема счастья в повести. </w:t>
      </w:r>
      <w:r w:rsidRPr="003217A1">
        <w:rPr>
          <w:color w:val="101010"/>
          <w:sz w:val="26"/>
          <w:szCs w:val="26"/>
          <w:lang w:eastAsia="ru-RU"/>
        </w:rPr>
        <w:t> «Ася»</w:t>
      </w:r>
      <w:r w:rsidRPr="003217A1">
        <w:rPr>
          <w:color w:val="000000"/>
          <w:sz w:val="26"/>
          <w:szCs w:val="26"/>
          <w:shd w:val="clear" w:color="auto" w:fill="FFFFFF"/>
          <w:lang w:eastAsia="ru-RU"/>
        </w:rPr>
        <w:t> как лирическая повесть.Образ «тургеневской девушки».</w:t>
      </w:r>
      <w:r w:rsidRPr="003217A1">
        <w:rPr>
          <w:color w:val="101010"/>
          <w:sz w:val="26"/>
          <w:szCs w:val="26"/>
          <w:lang w:eastAsia="ru-RU"/>
        </w:rPr>
        <w:t>«Стихотворения в прозе»</w:t>
      </w:r>
      <w:r w:rsidRPr="003217A1">
        <w:rPr>
          <w:color w:val="333333"/>
          <w:sz w:val="26"/>
          <w:szCs w:val="26"/>
          <w:shd w:val="clear" w:color="auto" w:fill="FFFFFF"/>
          <w:lang w:eastAsia="ru-RU"/>
        </w:rPr>
        <w:t>– "гимн вечной жизни".</w:t>
      </w:r>
    </w:p>
    <w:p w:rsidR="003217A1" w:rsidRPr="003217A1" w:rsidRDefault="003217A1" w:rsidP="003217A1">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М.Е. Салтыков-Щедрин. "Господа Головлевы". История создания"Господа Головлевы"  как роман-хроника помещичьей семьи. Образ Иудушки Головлёва в романеИнсценировки и экранизации романа Салтыкова-Щедрина в русском театре и кинематографе.</w:t>
      </w:r>
    </w:p>
    <w:p w:rsidR="003217A1" w:rsidRPr="003217A1" w:rsidRDefault="003217A1" w:rsidP="003217A1">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А.В.Сухово-Кобылин. Жизнь и творчество. «Свадьба Кречинского». Драматические обстоятельства в судьбе автора в период написания комедии. Семейные и родственные отношения в комедии.</w:t>
      </w:r>
    </w:p>
    <w:p w:rsidR="003217A1" w:rsidRPr="003217A1" w:rsidRDefault="003217A1" w:rsidP="003217A1">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Л.Н. Толстой. «Смерть Ивана Ильича». Место человека в семье и обществе.История жизни Ивана Ильича - «история самая простая и обыкновенная и самая ужасная».Герасим в повести как образ, продолжающий галерею толстовских персонажей из народа.</w:t>
      </w:r>
    </w:p>
    <w:p w:rsidR="003217A1" w:rsidRPr="003217A1" w:rsidRDefault="003217A1" w:rsidP="003217A1">
      <w:pPr>
        <w:widowControl/>
        <w:shd w:val="clear" w:color="auto" w:fill="FFFFFF"/>
        <w:autoSpaceDE/>
        <w:autoSpaceDN/>
        <w:ind w:left="426"/>
        <w:jc w:val="both"/>
        <w:rPr>
          <w:color w:val="000000"/>
          <w:sz w:val="26"/>
          <w:szCs w:val="26"/>
          <w:lang w:eastAsia="ru-RU"/>
        </w:rPr>
      </w:pPr>
      <w:r w:rsidRPr="003217A1">
        <w:rPr>
          <w:color w:val="000000"/>
          <w:sz w:val="26"/>
          <w:szCs w:val="26"/>
          <w:lang w:eastAsia="ru-RU"/>
        </w:rPr>
        <w:t>А.И. Куприн «Святая ложь». Нравственная проблема в рассказе. Ложь во спасение-святая ложь?</w:t>
      </w:r>
    </w:p>
    <w:p w:rsidR="003217A1" w:rsidRPr="003217A1" w:rsidRDefault="003217A1" w:rsidP="003217A1">
      <w:pPr>
        <w:widowControl/>
        <w:shd w:val="clear" w:color="auto" w:fill="FFFFFF"/>
        <w:autoSpaceDE/>
        <w:autoSpaceDN/>
        <w:ind w:left="426"/>
        <w:jc w:val="both"/>
        <w:rPr>
          <w:color w:val="000000"/>
          <w:sz w:val="26"/>
          <w:szCs w:val="26"/>
          <w:lang w:eastAsia="ru-RU"/>
        </w:rPr>
      </w:pPr>
      <w:r w:rsidRPr="003217A1">
        <w:rPr>
          <w:b/>
          <w:bCs/>
          <w:color w:val="101010"/>
          <w:sz w:val="26"/>
          <w:szCs w:val="26"/>
          <w:lang w:eastAsia="ru-RU"/>
        </w:rPr>
        <w:t>Проблемно-тематический блок «Личность –  общество  –  государство»:</w:t>
      </w:r>
    </w:p>
    <w:p w:rsidR="003217A1" w:rsidRPr="003217A1" w:rsidRDefault="003217A1" w:rsidP="003217A1">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Д.В. Григорович.  Жизнь и творчество. Повесть «Гуттаперчевый мальчик»: влияние социальной среды на личность человека. Специфика композиции произведения «Гуттаперчевый мальчик».</w:t>
      </w:r>
    </w:p>
    <w:p w:rsidR="003217A1" w:rsidRPr="003217A1" w:rsidRDefault="003217A1" w:rsidP="003217A1">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 Святочный рассказ «Прохожий»</w:t>
      </w:r>
    </w:p>
    <w:p w:rsidR="003217A1" w:rsidRPr="003217A1" w:rsidRDefault="003217A1" w:rsidP="003217A1">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А.И. Куприн  повесть «Суламифь». Легенда о любви. Тема любви в рассказе.</w:t>
      </w:r>
    </w:p>
    <w:p w:rsidR="003217A1" w:rsidRPr="003217A1" w:rsidRDefault="003217A1" w:rsidP="003217A1">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В.Г. Распутин «Жизнь и творчество». Повесть «Последний срок»  Образ матери.Тема «отцов  и детей» в повести. Нравственные уроки.</w:t>
      </w:r>
    </w:p>
    <w:p w:rsidR="003217A1" w:rsidRPr="003217A1" w:rsidRDefault="003217A1" w:rsidP="003217A1">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В. Быков Жизнь и творчество. «Обелиск» как повесть о войне. «Героями не рождаются».</w:t>
      </w:r>
    </w:p>
    <w:p w:rsidR="003217A1" w:rsidRPr="003217A1" w:rsidRDefault="003217A1" w:rsidP="003217A1">
      <w:pPr>
        <w:widowControl/>
        <w:shd w:val="clear" w:color="auto" w:fill="FFFFFF"/>
        <w:autoSpaceDE/>
        <w:autoSpaceDN/>
        <w:ind w:left="426"/>
        <w:jc w:val="both"/>
        <w:rPr>
          <w:color w:val="000000"/>
          <w:sz w:val="26"/>
          <w:szCs w:val="26"/>
          <w:lang w:eastAsia="ru-RU"/>
        </w:rPr>
      </w:pPr>
      <w:r w:rsidRPr="003217A1">
        <w:rPr>
          <w:b/>
          <w:bCs/>
          <w:color w:val="101010"/>
          <w:sz w:val="26"/>
          <w:szCs w:val="26"/>
          <w:lang w:eastAsia="ru-RU"/>
        </w:rPr>
        <w:t>Проблемно-тематический блок «Личность –  природа  –  цивилизация»:</w:t>
      </w:r>
    </w:p>
    <w:p w:rsidR="003217A1" w:rsidRPr="003217A1" w:rsidRDefault="003217A1" w:rsidP="003217A1">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И.А. Гончаров. Очерки «Фрегат «Паллада» (фрагменты). Изображение жизни, занятий, черт характера коренных народов Сибири, их нравственной чистоты. Контакты разных  слоев  русского  населения Сибири с местными  жителями. «Русский» путь цивилизации края, его отличие от европейского.</w:t>
      </w:r>
    </w:p>
    <w:p w:rsidR="003217A1" w:rsidRPr="003217A1" w:rsidRDefault="003217A1" w:rsidP="003217A1">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В.М.Гаршин. «Красный цветок». Отражение сущности современного автору общества в рассказе.</w:t>
      </w:r>
    </w:p>
    <w:p w:rsidR="003217A1" w:rsidRPr="003217A1" w:rsidRDefault="003217A1" w:rsidP="003217A1">
      <w:pPr>
        <w:widowControl/>
        <w:shd w:val="clear" w:color="auto" w:fill="FFFFFF"/>
        <w:autoSpaceDE/>
        <w:autoSpaceDN/>
        <w:ind w:left="426"/>
        <w:jc w:val="both"/>
        <w:rPr>
          <w:color w:val="000000"/>
          <w:sz w:val="26"/>
          <w:szCs w:val="26"/>
          <w:lang w:eastAsia="ru-RU"/>
        </w:rPr>
      </w:pPr>
      <w:r w:rsidRPr="003217A1">
        <w:rPr>
          <w:color w:val="000000"/>
          <w:sz w:val="26"/>
          <w:szCs w:val="26"/>
          <w:lang w:eastAsia="ru-RU"/>
        </w:rPr>
        <w:t>Б.Н. Зайцев. Жизнь и творчество.Рассказ </w:t>
      </w:r>
      <w:r w:rsidRPr="003217A1">
        <w:rPr>
          <w:color w:val="000000"/>
          <w:sz w:val="26"/>
          <w:szCs w:val="26"/>
          <w:shd w:val="clear" w:color="auto" w:fill="FFFFFF"/>
          <w:lang w:eastAsia="ru-RU"/>
        </w:rPr>
        <w:t>«Волки». Трагизм восприятия жизни на рубеже веков.</w:t>
      </w:r>
    </w:p>
    <w:p w:rsidR="003217A1" w:rsidRPr="003217A1" w:rsidRDefault="003217A1" w:rsidP="003217A1">
      <w:pPr>
        <w:widowControl/>
        <w:shd w:val="clear" w:color="auto" w:fill="FFFFFF"/>
        <w:autoSpaceDE/>
        <w:autoSpaceDN/>
        <w:ind w:left="426"/>
        <w:jc w:val="both"/>
        <w:rPr>
          <w:color w:val="000000"/>
          <w:sz w:val="26"/>
          <w:szCs w:val="26"/>
          <w:lang w:eastAsia="ru-RU"/>
        </w:rPr>
      </w:pPr>
      <w:r w:rsidRPr="003217A1">
        <w:rPr>
          <w:color w:val="000000"/>
          <w:sz w:val="26"/>
          <w:szCs w:val="26"/>
          <w:lang w:eastAsia="ru-RU"/>
        </w:rPr>
        <w:t>Рассказ «Деревня». Человек и мир в ранних рассказах.Рассказ  </w:t>
      </w:r>
      <w:r w:rsidRPr="003217A1">
        <w:rPr>
          <w:color w:val="000000"/>
          <w:sz w:val="26"/>
          <w:szCs w:val="26"/>
          <w:shd w:val="clear" w:color="auto" w:fill="FFFFFF"/>
          <w:lang w:eastAsia="ru-RU"/>
        </w:rPr>
        <w:t>«Моя жизнь и Диана» Нравственные проблемы в </w:t>
      </w:r>
      <w:r w:rsidRPr="003217A1">
        <w:rPr>
          <w:color w:val="000000"/>
          <w:sz w:val="26"/>
          <w:szCs w:val="26"/>
          <w:lang w:eastAsia="ru-RU"/>
        </w:rPr>
        <w:t> рассказе.</w:t>
      </w:r>
    </w:p>
    <w:p w:rsidR="003217A1" w:rsidRPr="003217A1" w:rsidRDefault="003217A1" w:rsidP="003217A1">
      <w:pPr>
        <w:widowControl/>
        <w:shd w:val="clear" w:color="auto" w:fill="FFFFFF"/>
        <w:autoSpaceDE/>
        <w:autoSpaceDN/>
        <w:ind w:left="426"/>
        <w:jc w:val="both"/>
        <w:rPr>
          <w:color w:val="000000"/>
          <w:sz w:val="26"/>
          <w:szCs w:val="26"/>
          <w:lang w:eastAsia="ru-RU"/>
        </w:rPr>
      </w:pPr>
      <w:r w:rsidRPr="003217A1">
        <w:rPr>
          <w:color w:val="000000"/>
          <w:sz w:val="26"/>
          <w:szCs w:val="26"/>
          <w:lang w:eastAsia="ru-RU"/>
        </w:rPr>
        <w:lastRenderedPageBreak/>
        <w:t>В.М. Шукшин Жизнь и творчество. Рассказы «Верую», «Крепкий мужик». Проблема тоски и уныния в рассказах.Рассказы  «Сапожки», «Танцующий Шива». Гуманизм в рассказах.</w:t>
      </w:r>
    </w:p>
    <w:p w:rsidR="003217A1" w:rsidRPr="003217A1" w:rsidRDefault="003217A1" w:rsidP="003217A1">
      <w:pPr>
        <w:widowControl/>
        <w:shd w:val="clear" w:color="auto" w:fill="FFFFFF"/>
        <w:autoSpaceDE/>
        <w:autoSpaceDN/>
        <w:ind w:left="426"/>
        <w:jc w:val="both"/>
        <w:rPr>
          <w:color w:val="000000"/>
          <w:sz w:val="26"/>
          <w:szCs w:val="26"/>
          <w:lang w:eastAsia="ru-RU"/>
        </w:rPr>
      </w:pPr>
      <w:r w:rsidRPr="003217A1">
        <w:rPr>
          <w:b/>
          <w:bCs/>
          <w:color w:val="101010"/>
          <w:sz w:val="26"/>
          <w:szCs w:val="26"/>
          <w:lang w:eastAsia="ru-RU"/>
        </w:rPr>
        <w:t>Проблемно-тематический блок «Личность – история – современность»:</w:t>
      </w:r>
    </w:p>
    <w:p w:rsidR="003217A1" w:rsidRPr="003217A1" w:rsidRDefault="003217A1" w:rsidP="003217A1">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Г.И. Успенский. Особенности творчества. Эссе «Выпрямила». Волшебная сила искусства. Рассказ «Пятница». Рассуждения о смысле существования человечества. Необразованность и человеческая наивность в рассказе.</w:t>
      </w:r>
    </w:p>
    <w:p w:rsidR="003217A1" w:rsidRPr="003217A1" w:rsidRDefault="003217A1" w:rsidP="003217A1">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 А.И. Куприн «Гамбринус». Художественный мир рассказа. Гуманистический пафос рассказа.</w:t>
      </w:r>
    </w:p>
    <w:p w:rsidR="003217A1" w:rsidRPr="003217A1" w:rsidRDefault="003217A1" w:rsidP="003217A1">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Поэзия второй половины XX века:  Б.А. Ахмадулина, А.А. Вознесенский, В.С. Высоцкий, Е.А. Евтушенко, Э.Асадов.</w:t>
      </w:r>
    </w:p>
    <w:p w:rsidR="003217A1" w:rsidRPr="003217A1" w:rsidRDefault="003217A1" w:rsidP="003217A1">
      <w:pPr>
        <w:widowControl/>
        <w:shd w:val="clear" w:color="auto" w:fill="FFFFFF"/>
        <w:autoSpaceDE/>
        <w:autoSpaceDN/>
        <w:ind w:left="426"/>
        <w:jc w:val="center"/>
        <w:rPr>
          <w:color w:val="000000"/>
          <w:sz w:val="26"/>
          <w:szCs w:val="26"/>
          <w:lang w:eastAsia="ru-RU"/>
        </w:rPr>
      </w:pPr>
      <w:r w:rsidRPr="003217A1">
        <w:rPr>
          <w:b/>
          <w:bCs/>
          <w:color w:val="101010"/>
          <w:sz w:val="26"/>
          <w:szCs w:val="26"/>
          <w:lang w:eastAsia="ru-RU"/>
        </w:rPr>
        <w:t>11 класс</w:t>
      </w:r>
    </w:p>
    <w:p w:rsidR="003217A1" w:rsidRPr="003217A1" w:rsidRDefault="003217A1" w:rsidP="003217A1">
      <w:pPr>
        <w:widowControl/>
        <w:shd w:val="clear" w:color="auto" w:fill="FFFFFF"/>
        <w:autoSpaceDE/>
        <w:autoSpaceDN/>
        <w:ind w:left="426"/>
        <w:jc w:val="both"/>
        <w:rPr>
          <w:color w:val="000000"/>
          <w:sz w:val="26"/>
          <w:szCs w:val="26"/>
          <w:lang w:eastAsia="ru-RU"/>
        </w:rPr>
      </w:pPr>
      <w:r w:rsidRPr="003217A1">
        <w:rPr>
          <w:b/>
          <w:bCs/>
          <w:color w:val="101010"/>
          <w:sz w:val="26"/>
          <w:szCs w:val="26"/>
          <w:lang w:eastAsia="ru-RU"/>
        </w:rPr>
        <w:t>Проблемно-тематический блок «Личность»:</w:t>
      </w:r>
    </w:p>
    <w:p w:rsidR="003217A1" w:rsidRPr="003217A1" w:rsidRDefault="003217A1" w:rsidP="003217A1">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А.И. Солженицын. Статья «Жить не по лжи». Нравственное воззвание к читателю.</w:t>
      </w:r>
    </w:p>
    <w:p w:rsidR="003217A1" w:rsidRPr="003217A1" w:rsidRDefault="003217A1" w:rsidP="003217A1">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М. Горький. Рассказ «Карамора». Размышления писателя о природе человека, об опасности саморазрушения личности.</w:t>
      </w:r>
    </w:p>
    <w:p w:rsidR="003217A1" w:rsidRPr="003217A1" w:rsidRDefault="003217A1" w:rsidP="003217A1">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Ю.П. Казаков. «Во сне ты горько плакал». Осознание трагического  одиночества человека перед неразрешимыми проблемами бытия в рассказе.</w:t>
      </w:r>
    </w:p>
    <w:p w:rsidR="003217A1" w:rsidRPr="003217A1" w:rsidRDefault="003217A1" w:rsidP="003217A1">
      <w:pPr>
        <w:widowControl/>
        <w:shd w:val="clear" w:color="auto" w:fill="FFFFFF"/>
        <w:autoSpaceDE/>
        <w:autoSpaceDN/>
        <w:ind w:left="426"/>
        <w:jc w:val="both"/>
        <w:rPr>
          <w:color w:val="000000"/>
          <w:sz w:val="26"/>
          <w:szCs w:val="26"/>
          <w:lang w:eastAsia="ru-RU"/>
        </w:rPr>
      </w:pPr>
      <w:r w:rsidRPr="003217A1">
        <w:rPr>
          <w:b/>
          <w:bCs/>
          <w:color w:val="101010"/>
          <w:sz w:val="26"/>
          <w:szCs w:val="26"/>
          <w:lang w:eastAsia="ru-RU"/>
        </w:rPr>
        <w:t>Проблемно-тематический блок «Личность</w:t>
      </w:r>
      <w:r w:rsidRPr="003217A1">
        <w:rPr>
          <w:color w:val="101010"/>
          <w:sz w:val="26"/>
          <w:szCs w:val="26"/>
          <w:lang w:eastAsia="ru-RU"/>
        </w:rPr>
        <w:t> </w:t>
      </w:r>
      <w:r w:rsidRPr="003217A1">
        <w:rPr>
          <w:b/>
          <w:bCs/>
          <w:color w:val="101010"/>
          <w:sz w:val="26"/>
          <w:szCs w:val="26"/>
          <w:lang w:eastAsia="ru-RU"/>
        </w:rPr>
        <w:t>и семья»:</w:t>
      </w:r>
    </w:p>
    <w:p w:rsidR="003217A1" w:rsidRPr="003217A1" w:rsidRDefault="003217A1" w:rsidP="003217A1">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Б.Н. Зайцев. «Голубая звезда». Обращение к вечным ценностям, образ мечтателя Христофорова и история его любви в повести.Образ мечтателя Христофорова и история его любви.</w:t>
      </w:r>
    </w:p>
    <w:p w:rsidR="003217A1" w:rsidRPr="003217A1" w:rsidRDefault="003217A1" w:rsidP="003217A1">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В.В. Набоков. «Машенька». Своеобразие конфликта в романе, образ Машеньки  как символ далекой родины.</w:t>
      </w:r>
    </w:p>
    <w:p w:rsidR="003217A1" w:rsidRPr="003217A1" w:rsidRDefault="003217A1" w:rsidP="003217A1">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Ф.А. Абрамов. «Братья и сёстры». Народная правда военного времени в романе, история деревни Пекашино как  олицетворение мужества простого русского народа в военные времена, душевная  красота членов семей Пряслиных, Ставровых, Нетесовых и Житовых.</w:t>
      </w:r>
    </w:p>
    <w:p w:rsidR="003217A1" w:rsidRPr="003217A1" w:rsidRDefault="003217A1" w:rsidP="003217A1">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А.Н. Арбузов.  «Жестокие игры». Нравственная проблематика пьесы, ответственность людей за тех, кто рядом.</w:t>
      </w:r>
    </w:p>
    <w:p w:rsidR="003217A1" w:rsidRPr="003217A1" w:rsidRDefault="003217A1" w:rsidP="003217A1">
      <w:pPr>
        <w:widowControl/>
        <w:shd w:val="clear" w:color="auto" w:fill="FFFFFF"/>
        <w:autoSpaceDE/>
        <w:autoSpaceDN/>
        <w:ind w:left="426"/>
        <w:jc w:val="both"/>
        <w:rPr>
          <w:color w:val="000000"/>
          <w:sz w:val="26"/>
          <w:szCs w:val="26"/>
          <w:lang w:eastAsia="ru-RU"/>
        </w:rPr>
      </w:pPr>
      <w:r w:rsidRPr="003217A1">
        <w:rPr>
          <w:b/>
          <w:bCs/>
          <w:color w:val="101010"/>
          <w:sz w:val="26"/>
          <w:szCs w:val="26"/>
          <w:lang w:eastAsia="ru-RU"/>
        </w:rPr>
        <w:t>Проблемно-тематический блок «Личность –  общество  –  государство»:</w:t>
      </w:r>
    </w:p>
    <w:p w:rsidR="003217A1" w:rsidRPr="003217A1" w:rsidRDefault="003217A1" w:rsidP="003217A1">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И.А. Бунин. "Иоанн Рыдалец". Русский национальный характер в рассказе.</w:t>
      </w:r>
    </w:p>
    <w:p w:rsidR="003217A1" w:rsidRPr="003217A1" w:rsidRDefault="003217A1" w:rsidP="003217A1">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А.Н. Островский. «Как закалялась сталь». Отражение событий эпохи Гражданской войны, особенности художественного метода социалистического реализма на примере романа А.Н. Островского.</w:t>
      </w:r>
    </w:p>
    <w:p w:rsidR="003217A1" w:rsidRPr="003217A1" w:rsidRDefault="003217A1" w:rsidP="003217A1">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 Э. Веркин. «Облачный полк». Военные будни в повести, гражданственность и патриотизм как национальные ценности в повести.</w:t>
      </w:r>
    </w:p>
    <w:p w:rsidR="003217A1" w:rsidRPr="003217A1" w:rsidRDefault="003217A1" w:rsidP="003217A1">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 В.С. Маканин. «Кавказский пленный». Человек и государственная система в рассказе, проблема межнациональных отношений.</w:t>
      </w:r>
    </w:p>
    <w:p w:rsidR="003217A1" w:rsidRPr="003217A1" w:rsidRDefault="003217A1" w:rsidP="003217A1">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З. Прилепин. «Санькя». Законы морали и государственные законы  в романе,  тема внутреннего мира членов радикальных молодежных движений,система пространственных образов как отражение эволюции главного героя Саши Тишина.</w:t>
      </w:r>
    </w:p>
    <w:p w:rsidR="003217A1" w:rsidRPr="003217A1" w:rsidRDefault="003217A1" w:rsidP="003217A1">
      <w:pPr>
        <w:widowControl/>
        <w:shd w:val="clear" w:color="auto" w:fill="FFFFFF"/>
        <w:autoSpaceDE/>
        <w:autoSpaceDN/>
        <w:ind w:left="426"/>
        <w:jc w:val="both"/>
        <w:rPr>
          <w:color w:val="000000"/>
          <w:sz w:val="26"/>
          <w:szCs w:val="26"/>
          <w:lang w:eastAsia="ru-RU"/>
        </w:rPr>
      </w:pPr>
      <w:r w:rsidRPr="003217A1">
        <w:rPr>
          <w:b/>
          <w:bCs/>
          <w:color w:val="101010"/>
          <w:sz w:val="26"/>
          <w:szCs w:val="26"/>
          <w:lang w:eastAsia="ru-RU"/>
        </w:rPr>
        <w:t>Проблемно-тематический блок «Личность –  природа  –  цивилизация»:</w:t>
      </w:r>
    </w:p>
    <w:p w:rsidR="003217A1" w:rsidRPr="003217A1" w:rsidRDefault="003217A1" w:rsidP="003217A1">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Н.М. Рубцов. Стихотворения: «В горнице», «Зимняя песня», «Привет, Россия, родина моя!..», «Тихая моя родина!», «Русский огонек», «Стихи». Проблемы освоения и покорения природы в лирике Н.М. Рубцова. Анализ лирического  произведения Н.М. Рубцова.</w:t>
      </w:r>
    </w:p>
    <w:p w:rsidR="003217A1" w:rsidRPr="003217A1" w:rsidRDefault="003217A1" w:rsidP="003217A1">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А. и Б. Стругацкие. «Улитка на склоне». «Будущее, которое наступит без нас…» – проблемы современной цивилизации в научно-фантастическом романе.</w:t>
      </w:r>
    </w:p>
    <w:p w:rsidR="003217A1" w:rsidRPr="003217A1" w:rsidRDefault="003217A1" w:rsidP="003217A1">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Л.С. Петрушевская. «Новые робинзоны». Современная цивилизация  в рассказе, опасность для человечества «падения вниз» по эволюционной лестнице.</w:t>
      </w:r>
    </w:p>
    <w:p w:rsidR="003217A1" w:rsidRPr="003217A1" w:rsidRDefault="003217A1" w:rsidP="003217A1">
      <w:pPr>
        <w:widowControl/>
        <w:shd w:val="clear" w:color="auto" w:fill="FFFFFF"/>
        <w:autoSpaceDE/>
        <w:autoSpaceDN/>
        <w:ind w:left="426"/>
        <w:jc w:val="both"/>
        <w:rPr>
          <w:color w:val="000000"/>
          <w:sz w:val="26"/>
          <w:szCs w:val="26"/>
          <w:lang w:eastAsia="ru-RU"/>
        </w:rPr>
      </w:pPr>
      <w:r w:rsidRPr="003217A1">
        <w:rPr>
          <w:b/>
          <w:bCs/>
          <w:color w:val="101010"/>
          <w:sz w:val="26"/>
          <w:szCs w:val="26"/>
          <w:lang w:eastAsia="ru-RU"/>
        </w:rPr>
        <w:t>Проблемно-тематический блок «Личность – история – современность»:</w:t>
      </w:r>
    </w:p>
    <w:p w:rsidR="003217A1" w:rsidRPr="003217A1" w:rsidRDefault="003217A1" w:rsidP="003217A1">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lastRenderedPageBreak/>
        <w:t>И.А. Бунин. Статья «Миссия русской эмиграции». Оценка автором деятельности русской эмиграции.</w:t>
      </w:r>
    </w:p>
    <w:p w:rsidR="003217A1" w:rsidRPr="003217A1" w:rsidRDefault="003217A1" w:rsidP="003217A1">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В.Ф. Тендряков. «Пара гнедых». Трагедия периода раскулачивания в рассказе.</w:t>
      </w:r>
    </w:p>
    <w:p w:rsidR="003217A1" w:rsidRPr="003217A1" w:rsidRDefault="003217A1" w:rsidP="003217A1">
      <w:pPr>
        <w:widowControl/>
        <w:shd w:val="clear" w:color="auto" w:fill="FFFFFF"/>
        <w:autoSpaceDE/>
        <w:autoSpaceDN/>
        <w:ind w:left="426"/>
        <w:jc w:val="both"/>
        <w:rPr>
          <w:color w:val="000000"/>
          <w:sz w:val="26"/>
          <w:szCs w:val="26"/>
          <w:lang w:eastAsia="ru-RU"/>
        </w:rPr>
      </w:pPr>
      <w:r w:rsidRPr="003217A1">
        <w:rPr>
          <w:color w:val="000000"/>
          <w:sz w:val="26"/>
          <w:szCs w:val="26"/>
          <w:lang w:eastAsia="ru-RU"/>
        </w:rPr>
        <w:t>М.А. Шолохов Роман  «Поднятая целина». История создания. Реалистическое отображение процесса насильственной коллективизации.    Тема коллективизации.</w:t>
      </w:r>
    </w:p>
    <w:p w:rsidR="003217A1" w:rsidRPr="003217A1" w:rsidRDefault="003217A1" w:rsidP="003217A1">
      <w:pPr>
        <w:widowControl/>
        <w:shd w:val="clear" w:color="auto" w:fill="FFFFFF"/>
        <w:autoSpaceDE/>
        <w:autoSpaceDN/>
        <w:ind w:left="426"/>
        <w:jc w:val="both"/>
        <w:rPr>
          <w:color w:val="000000"/>
          <w:sz w:val="26"/>
          <w:szCs w:val="26"/>
          <w:lang w:eastAsia="ru-RU"/>
        </w:rPr>
      </w:pPr>
      <w:r w:rsidRPr="003217A1">
        <w:rPr>
          <w:color w:val="101010"/>
          <w:sz w:val="26"/>
          <w:szCs w:val="26"/>
          <w:lang w:eastAsia="ru-RU"/>
        </w:rPr>
        <w:t> Ю.О. Домбровский. «Хранитель древностей». «Факультет ненужных вещей». Раскрытие в дилогии роли личности в истории, судьба ценностей христианско-гуманистической цивилизации в мире антихристианском, образ русского интеллигента в эпоху сталинских репрессий в романах.</w:t>
      </w:r>
    </w:p>
    <w:p w:rsidR="003217A1" w:rsidRPr="003217A1" w:rsidRDefault="003217A1" w:rsidP="003217A1">
      <w:pPr>
        <w:pStyle w:val="a4"/>
        <w:ind w:left="426" w:right="227" w:firstLine="0"/>
        <w:jc w:val="center"/>
        <w:rPr>
          <w:b/>
          <w:sz w:val="26"/>
          <w:szCs w:val="26"/>
        </w:rPr>
      </w:pPr>
    </w:p>
    <w:p w:rsidR="00617AB7" w:rsidRPr="00AC2B70" w:rsidRDefault="00617AB7" w:rsidP="009F376E">
      <w:pPr>
        <w:pStyle w:val="a4"/>
        <w:ind w:left="426" w:right="227" w:firstLine="0"/>
        <w:rPr>
          <w:sz w:val="26"/>
          <w:szCs w:val="26"/>
        </w:rPr>
      </w:pPr>
    </w:p>
    <w:p w:rsidR="009F376E" w:rsidRDefault="009F376E" w:rsidP="00617AB7">
      <w:pPr>
        <w:pStyle w:val="1"/>
        <w:spacing w:line="240" w:lineRule="auto"/>
        <w:ind w:left="426"/>
        <w:jc w:val="center"/>
        <w:rPr>
          <w:sz w:val="26"/>
          <w:szCs w:val="26"/>
        </w:rPr>
      </w:pPr>
      <w:r w:rsidRPr="00AC2B70">
        <w:rPr>
          <w:sz w:val="26"/>
          <w:szCs w:val="26"/>
        </w:rPr>
        <w:t>Иностранный язык</w:t>
      </w:r>
    </w:p>
    <w:p w:rsidR="00617AB7" w:rsidRPr="00617AB7" w:rsidRDefault="00617AB7" w:rsidP="00617AB7">
      <w:pPr>
        <w:pStyle w:val="1"/>
        <w:spacing w:line="240" w:lineRule="auto"/>
        <w:ind w:left="426"/>
        <w:jc w:val="center"/>
        <w:rPr>
          <w:sz w:val="26"/>
          <w:szCs w:val="26"/>
          <w:lang w:val="ru-RU"/>
        </w:rPr>
      </w:pPr>
    </w:p>
    <w:p w:rsidR="009F376E" w:rsidRPr="00AC2B70" w:rsidRDefault="009F376E" w:rsidP="009F376E">
      <w:pPr>
        <w:pStyle w:val="a4"/>
        <w:ind w:left="426" w:right="225"/>
        <w:rPr>
          <w:sz w:val="26"/>
          <w:szCs w:val="26"/>
        </w:rPr>
      </w:pPr>
      <w:r w:rsidRPr="00AC2B70">
        <w:rPr>
          <w:sz w:val="26"/>
          <w:szCs w:val="26"/>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9F376E" w:rsidRPr="00AC2B70" w:rsidRDefault="009F376E" w:rsidP="009F376E">
      <w:pPr>
        <w:pStyle w:val="a4"/>
        <w:ind w:left="426" w:right="223"/>
        <w:rPr>
          <w:sz w:val="26"/>
          <w:szCs w:val="26"/>
        </w:rPr>
      </w:pPr>
      <w:r w:rsidRPr="00AC2B70">
        <w:rPr>
          <w:sz w:val="26"/>
          <w:szCs w:val="26"/>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9F376E" w:rsidRPr="00AC2B70" w:rsidRDefault="009F376E" w:rsidP="009F376E">
      <w:pPr>
        <w:pStyle w:val="a6"/>
        <w:numPr>
          <w:ilvl w:val="0"/>
          <w:numId w:val="12"/>
        </w:numPr>
        <w:tabs>
          <w:tab w:val="left" w:pos="1809"/>
        </w:tabs>
        <w:ind w:left="426"/>
        <w:rPr>
          <w:sz w:val="26"/>
          <w:szCs w:val="26"/>
        </w:rPr>
      </w:pPr>
      <w:r w:rsidRPr="00AC2B70">
        <w:rPr>
          <w:sz w:val="26"/>
          <w:szCs w:val="26"/>
        </w:rPr>
        <w:t>дальнейшее развитие иноязычной коммуникативнойкомпетенции;</w:t>
      </w:r>
    </w:p>
    <w:p w:rsidR="009F376E" w:rsidRPr="00AC2B70" w:rsidRDefault="009F376E" w:rsidP="009F376E">
      <w:pPr>
        <w:pStyle w:val="a6"/>
        <w:numPr>
          <w:ilvl w:val="0"/>
          <w:numId w:val="12"/>
        </w:numPr>
        <w:tabs>
          <w:tab w:val="left" w:pos="1809"/>
        </w:tabs>
        <w:ind w:left="426" w:right="221" w:firstLine="284"/>
        <w:rPr>
          <w:sz w:val="26"/>
          <w:szCs w:val="26"/>
        </w:rPr>
      </w:pPr>
      <w:r w:rsidRPr="00AC2B70">
        <w:rPr>
          <w:sz w:val="26"/>
          <w:szCs w:val="26"/>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областяхзнаний.</w:t>
      </w:r>
    </w:p>
    <w:p w:rsidR="009F376E" w:rsidRPr="00AC2B70" w:rsidRDefault="009F376E" w:rsidP="009F376E">
      <w:pPr>
        <w:pStyle w:val="a4"/>
        <w:ind w:left="426" w:right="226"/>
        <w:rPr>
          <w:sz w:val="26"/>
          <w:szCs w:val="26"/>
        </w:rPr>
      </w:pPr>
      <w:r w:rsidRPr="00AC2B70">
        <w:rPr>
          <w:sz w:val="26"/>
          <w:szCs w:val="26"/>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9F376E" w:rsidRPr="00AC2B70" w:rsidRDefault="009F376E" w:rsidP="009F376E">
      <w:pPr>
        <w:pStyle w:val="a4"/>
        <w:ind w:left="426" w:right="227"/>
        <w:rPr>
          <w:sz w:val="26"/>
          <w:szCs w:val="26"/>
        </w:rPr>
      </w:pPr>
      <w:r w:rsidRPr="00AC2B70">
        <w:rPr>
          <w:sz w:val="26"/>
          <w:szCs w:val="26"/>
        </w:rPr>
        <w:t>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иностраннымязыком».</w:t>
      </w:r>
    </w:p>
    <w:p w:rsidR="009F376E" w:rsidRPr="00AC2B70" w:rsidRDefault="009F376E" w:rsidP="009F376E">
      <w:pPr>
        <w:pStyle w:val="a4"/>
        <w:ind w:left="426" w:right="221"/>
        <w:rPr>
          <w:sz w:val="26"/>
          <w:szCs w:val="26"/>
        </w:rPr>
      </w:pPr>
      <w:r w:rsidRPr="00AC2B70">
        <w:rPr>
          <w:sz w:val="26"/>
          <w:szCs w:val="26"/>
        </w:rPr>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9F376E" w:rsidRPr="00AC2B70" w:rsidRDefault="009F376E" w:rsidP="009F376E">
      <w:pPr>
        <w:pStyle w:val="a4"/>
        <w:ind w:left="426" w:right="229"/>
        <w:rPr>
          <w:sz w:val="26"/>
          <w:szCs w:val="26"/>
        </w:rPr>
      </w:pPr>
      <w:r w:rsidRPr="00AC2B70">
        <w:rPr>
          <w:sz w:val="26"/>
          <w:szCs w:val="26"/>
        </w:rPr>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w:t>
      </w:r>
    </w:p>
    <w:p w:rsidR="009F376E" w:rsidRPr="00AC2B70" w:rsidRDefault="009F376E" w:rsidP="009F376E">
      <w:pPr>
        <w:pStyle w:val="a4"/>
        <w:ind w:left="426" w:right="234" w:firstLine="0"/>
        <w:rPr>
          <w:sz w:val="26"/>
          <w:szCs w:val="26"/>
        </w:rPr>
      </w:pPr>
      <w:r w:rsidRPr="00AC2B70">
        <w:rPr>
          <w:sz w:val="26"/>
          <w:szCs w:val="26"/>
        </w:rPr>
        <w:t>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9F376E" w:rsidRPr="00AC2B70" w:rsidRDefault="009F376E" w:rsidP="009F376E">
      <w:pPr>
        <w:pStyle w:val="a4"/>
        <w:ind w:left="426" w:right="225"/>
        <w:rPr>
          <w:sz w:val="26"/>
          <w:szCs w:val="26"/>
        </w:rPr>
      </w:pPr>
      <w:r w:rsidRPr="00AC2B70">
        <w:rPr>
          <w:sz w:val="26"/>
          <w:szCs w:val="26"/>
        </w:rPr>
        <w:lastRenderedPageBreak/>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w:t>
      </w:r>
    </w:p>
    <w:p w:rsidR="009F376E" w:rsidRPr="00AC2B70" w:rsidRDefault="009F376E" w:rsidP="009F376E">
      <w:pPr>
        <w:pStyle w:val="a4"/>
        <w:ind w:left="426" w:right="224" w:firstLine="0"/>
        <w:rPr>
          <w:sz w:val="26"/>
          <w:szCs w:val="26"/>
        </w:rPr>
      </w:pPr>
      <w:r w:rsidRPr="00AC2B70">
        <w:rPr>
          <w:sz w:val="26"/>
          <w:szCs w:val="26"/>
        </w:rPr>
        <w:t>«Общеевропейскими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язык»и«Второйиностранныйязык»(базовыйуровень),соответствуетуровню</w:t>
      </w:r>
      <w:r w:rsidRPr="00AC2B70">
        <w:rPr>
          <w:spacing w:val="-3"/>
          <w:sz w:val="26"/>
          <w:szCs w:val="26"/>
        </w:rPr>
        <w:t>B1</w:t>
      </w:r>
      <w:r w:rsidRPr="00AC2B70">
        <w:rPr>
          <w:sz w:val="26"/>
          <w:szCs w:val="26"/>
        </w:rPr>
        <w:t>пошкале</w:t>
      </w:r>
    </w:p>
    <w:p w:rsidR="009F376E" w:rsidRPr="00AC2B70" w:rsidRDefault="009F376E" w:rsidP="009F376E">
      <w:pPr>
        <w:pStyle w:val="a4"/>
        <w:ind w:left="426" w:right="233" w:firstLine="0"/>
        <w:rPr>
          <w:sz w:val="26"/>
          <w:szCs w:val="26"/>
        </w:rPr>
      </w:pPr>
      <w:r w:rsidRPr="00AC2B70">
        <w:rPr>
          <w:sz w:val="26"/>
          <w:szCs w:val="26"/>
        </w:rPr>
        <w:t>«Общеевропейских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9F376E" w:rsidRPr="00AC2B70" w:rsidRDefault="009F376E" w:rsidP="009F376E">
      <w:pPr>
        <w:pStyle w:val="a4"/>
        <w:ind w:left="426" w:firstLine="0"/>
        <w:rPr>
          <w:sz w:val="26"/>
          <w:szCs w:val="26"/>
        </w:rPr>
      </w:pPr>
    </w:p>
    <w:p w:rsidR="00237460" w:rsidRDefault="009F376E" w:rsidP="00237460">
      <w:pPr>
        <w:pStyle w:val="1"/>
        <w:spacing w:line="240" w:lineRule="auto"/>
        <w:ind w:left="426" w:right="2180"/>
        <w:rPr>
          <w:sz w:val="26"/>
          <w:szCs w:val="26"/>
        </w:rPr>
      </w:pPr>
      <w:r w:rsidRPr="00AC2B70">
        <w:rPr>
          <w:sz w:val="26"/>
          <w:szCs w:val="26"/>
        </w:rPr>
        <w:t>Базовый</w:t>
      </w:r>
      <w:r w:rsidR="00237460">
        <w:rPr>
          <w:sz w:val="26"/>
          <w:szCs w:val="26"/>
        </w:rPr>
        <w:t xml:space="preserve"> уровень </w:t>
      </w:r>
    </w:p>
    <w:p w:rsidR="009F376E" w:rsidRPr="00AC2B70" w:rsidRDefault="00237460" w:rsidP="00237460">
      <w:pPr>
        <w:pStyle w:val="1"/>
        <w:spacing w:line="240" w:lineRule="auto"/>
        <w:ind w:left="426" w:right="2180"/>
        <w:rPr>
          <w:sz w:val="26"/>
          <w:szCs w:val="26"/>
        </w:rPr>
      </w:pPr>
      <w:r>
        <w:rPr>
          <w:sz w:val="26"/>
          <w:szCs w:val="26"/>
        </w:rPr>
        <w:t>Коммуникативные умени</w:t>
      </w:r>
      <w:r>
        <w:rPr>
          <w:sz w:val="26"/>
          <w:szCs w:val="26"/>
          <w:lang w:val="ru-RU"/>
        </w:rPr>
        <w:t>я</w:t>
      </w:r>
      <w:r w:rsidR="000074A7">
        <w:rPr>
          <w:sz w:val="26"/>
          <w:szCs w:val="26"/>
          <w:lang w:val="ru-RU"/>
        </w:rPr>
        <w:t>.</w:t>
      </w:r>
      <w:r>
        <w:rPr>
          <w:sz w:val="26"/>
          <w:szCs w:val="26"/>
          <w:lang w:val="ru-RU"/>
        </w:rPr>
        <w:t xml:space="preserve"> </w:t>
      </w:r>
      <w:r w:rsidR="009F376E" w:rsidRPr="00AC2B70">
        <w:rPr>
          <w:sz w:val="26"/>
          <w:szCs w:val="26"/>
        </w:rPr>
        <w:t>Говорение</w:t>
      </w:r>
    </w:p>
    <w:p w:rsidR="009F376E" w:rsidRPr="00AC2B70" w:rsidRDefault="009F376E" w:rsidP="009F376E">
      <w:pPr>
        <w:ind w:left="426"/>
        <w:jc w:val="both"/>
        <w:rPr>
          <w:b/>
          <w:sz w:val="26"/>
          <w:szCs w:val="26"/>
        </w:rPr>
      </w:pPr>
      <w:r w:rsidRPr="00AC2B70">
        <w:rPr>
          <w:b/>
          <w:sz w:val="26"/>
          <w:szCs w:val="26"/>
        </w:rPr>
        <w:t>Диалогическая речь</w:t>
      </w:r>
    </w:p>
    <w:p w:rsidR="009F376E" w:rsidRPr="00AC2B70" w:rsidRDefault="009F376E" w:rsidP="009F376E">
      <w:pPr>
        <w:ind w:left="426" w:right="225" w:firstLine="708"/>
        <w:jc w:val="both"/>
        <w:rPr>
          <w:i/>
          <w:sz w:val="26"/>
          <w:szCs w:val="26"/>
        </w:rPr>
      </w:pPr>
      <w:r w:rsidRPr="00AC2B70">
        <w:rPr>
          <w:sz w:val="26"/>
          <w:szCs w:val="26"/>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AC2B70">
        <w:rPr>
          <w:i/>
          <w:sz w:val="26"/>
          <w:szCs w:val="26"/>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фактическойинформации.</w:t>
      </w:r>
    </w:p>
    <w:p w:rsidR="009F376E" w:rsidRPr="00AC2B70" w:rsidRDefault="009F376E" w:rsidP="009F376E">
      <w:pPr>
        <w:pStyle w:val="1"/>
        <w:spacing w:line="240" w:lineRule="auto"/>
        <w:ind w:left="426"/>
        <w:rPr>
          <w:sz w:val="26"/>
          <w:szCs w:val="26"/>
        </w:rPr>
      </w:pPr>
      <w:r w:rsidRPr="00AC2B70">
        <w:rPr>
          <w:sz w:val="26"/>
          <w:szCs w:val="26"/>
        </w:rPr>
        <w:t>Монологическая речь</w:t>
      </w:r>
    </w:p>
    <w:p w:rsidR="009F376E" w:rsidRPr="00AC2B70" w:rsidRDefault="009F376E" w:rsidP="009F376E">
      <w:pPr>
        <w:pStyle w:val="a4"/>
        <w:ind w:left="426" w:right="224"/>
        <w:rPr>
          <w:i/>
          <w:sz w:val="26"/>
          <w:szCs w:val="26"/>
        </w:rPr>
      </w:pPr>
      <w:r w:rsidRPr="00AC2B70">
        <w:rPr>
          <w:sz w:val="26"/>
          <w:szCs w:val="26"/>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w:t>
      </w:r>
      <w:r w:rsidRPr="00AC2B70">
        <w:rPr>
          <w:i/>
          <w:sz w:val="26"/>
          <w:szCs w:val="26"/>
        </w:rPr>
        <w:t>Умение предоставлять фактическую информацию.</w:t>
      </w:r>
    </w:p>
    <w:p w:rsidR="009F376E" w:rsidRPr="00AC2B70" w:rsidRDefault="009F376E" w:rsidP="009F376E">
      <w:pPr>
        <w:pStyle w:val="a4"/>
        <w:ind w:left="426" w:firstLine="0"/>
        <w:rPr>
          <w:i/>
          <w:sz w:val="26"/>
          <w:szCs w:val="26"/>
        </w:rPr>
      </w:pPr>
    </w:p>
    <w:p w:rsidR="009F376E" w:rsidRPr="00AC2B70" w:rsidRDefault="009F376E" w:rsidP="009F376E">
      <w:pPr>
        <w:pStyle w:val="1"/>
        <w:spacing w:line="240" w:lineRule="auto"/>
        <w:ind w:left="426"/>
        <w:rPr>
          <w:sz w:val="26"/>
          <w:szCs w:val="26"/>
        </w:rPr>
      </w:pPr>
      <w:r w:rsidRPr="00AC2B70">
        <w:rPr>
          <w:sz w:val="26"/>
          <w:szCs w:val="26"/>
        </w:rPr>
        <w:t>Аудирование</w:t>
      </w:r>
    </w:p>
    <w:p w:rsidR="009F376E" w:rsidRPr="00AC2B70" w:rsidRDefault="009F376E" w:rsidP="009F376E">
      <w:pPr>
        <w:ind w:left="426" w:right="226" w:firstLine="708"/>
        <w:jc w:val="both"/>
        <w:rPr>
          <w:i/>
          <w:sz w:val="26"/>
          <w:szCs w:val="26"/>
        </w:rPr>
      </w:pPr>
      <w:r w:rsidRPr="00AC2B70">
        <w:rPr>
          <w:sz w:val="26"/>
          <w:szCs w:val="26"/>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AC2B70">
        <w:rPr>
          <w:i/>
          <w:sz w:val="26"/>
          <w:szCs w:val="26"/>
        </w:rPr>
        <w:t>Полное и точное восприятие информации в распространенных коммуникативных ситуациях. Обобщение прослушанной информации.</w:t>
      </w:r>
    </w:p>
    <w:p w:rsidR="009F376E" w:rsidRPr="00AC2B70" w:rsidRDefault="009F376E" w:rsidP="009F376E">
      <w:pPr>
        <w:pStyle w:val="1"/>
        <w:spacing w:line="240" w:lineRule="auto"/>
        <w:ind w:left="426"/>
        <w:rPr>
          <w:sz w:val="26"/>
          <w:szCs w:val="26"/>
        </w:rPr>
      </w:pPr>
      <w:r w:rsidRPr="00AC2B70">
        <w:rPr>
          <w:sz w:val="26"/>
          <w:szCs w:val="26"/>
        </w:rPr>
        <w:t>Чтение</w:t>
      </w:r>
    </w:p>
    <w:p w:rsidR="009F376E" w:rsidRPr="00AC2B70" w:rsidRDefault="009F376E" w:rsidP="009F376E">
      <w:pPr>
        <w:pStyle w:val="a4"/>
        <w:tabs>
          <w:tab w:val="left" w:pos="4080"/>
          <w:tab w:val="left" w:pos="5911"/>
        </w:tabs>
        <w:ind w:left="426" w:right="222"/>
        <w:rPr>
          <w:sz w:val="26"/>
          <w:szCs w:val="26"/>
        </w:rPr>
      </w:pPr>
      <w:r w:rsidRPr="00AC2B70">
        <w:rPr>
          <w:sz w:val="26"/>
          <w:szCs w:val="26"/>
        </w:rPr>
        <w:t>Совершенствование</w:t>
      </w:r>
      <w:r w:rsidRPr="00AC2B70">
        <w:rPr>
          <w:sz w:val="26"/>
          <w:szCs w:val="26"/>
        </w:rPr>
        <w:tab/>
        <w:t>умений  читать</w:t>
      </w:r>
      <w:r w:rsidRPr="00AC2B70">
        <w:rPr>
          <w:sz w:val="26"/>
          <w:szCs w:val="26"/>
        </w:rPr>
        <w:tab/>
        <w:t xml:space="preserve">(вслух и про себя) и понимать простые </w:t>
      </w:r>
      <w:r w:rsidRPr="00AC2B70">
        <w:rPr>
          <w:sz w:val="26"/>
          <w:szCs w:val="26"/>
        </w:rPr>
        <w:lastRenderedPageBreak/>
        <w:t>аутентичные тексты различных стилей (публицистического, художественного, разговорного)</w:t>
      </w:r>
    </w:p>
    <w:p w:rsidR="009F376E" w:rsidRPr="00AC2B70" w:rsidRDefault="009F376E" w:rsidP="009F376E">
      <w:pPr>
        <w:ind w:left="426" w:right="222"/>
        <w:jc w:val="both"/>
        <w:rPr>
          <w:i/>
          <w:sz w:val="26"/>
          <w:szCs w:val="26"/>
        </w:rPr>
      </w:pPr>
      <w:bookmarkStart w:id="37" w:name="_bookmark37"/>
      <w:bookmarkEnd w:id="37"/>
      <w:r w:rsidRPr="00AC2B70">
        <w:rPr>
          <w:sz w:val="26"/>
          <w:szCs w:val="26"/>
        </w:rPr>
        <w:t xml:space="preserve">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AC2B70">
        <w:rPr>
          <w:i/>
          <w:sz w:val="26"/>
          <w:szCs w:val="26"/>
        </w:rPr>
        <w:t>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
    <w:p w:rsidR="009F376E" w:rsidRPr="00AC2B70" w:rsidRDefault="009F376E" w:rsidP="009F376E">
      <w:pPr>
        <w:pStyle w:val="1"/>
        <w:spacing w:line="240" w:lineRule="auto"/>
        <w:ind w:left="426"/>
        <w:rPr>
          <w:sz w:val="26"/>
          <w:szCs w:val="26"/>
        </w:rPr>
      </w:pPr>
      <w:r w:rsidRPr="00AC2B70">
        <w:rPr>
          <w:sz w:val="26"/>
          <w:szCs w:val="26"/>
        </w:rPr>
        <w:t>Письмо</w:t>
      </w:r>
    </w:p>
    <w:p w:rsidR="009F376E" w:rsidRPr="00AC2B70" w:rsidRDefault="009F376E" w:rsidP="009F376E">
      <w:pPr>
        <w:ind w:left="426" w:right="222" w:firstLine="708"/>
        <w:jc w:val="both"/>
        <w:rPr>
          <w:i/>
          <w:sz w:val="26"/>
          <w:szCs w:val="26"/>
        </w:rPr>
      </w:pPr>
      <w:r w:rsidRPr="00AC2B70">
        <w:rPr>
          <w:sz w:val="26"/>
          <w:szCs w:val="26"/>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w:t>
      </w:r>
      <w:r w:rsidRPr="00AC2B70">
        <w:rPr>
          <w:spacing w:val="-3"/>
          <w:sz w:val="26"/>
          <w:szCs w:val="26"/>
        </w:rPr>
        <w:t xml:space="preserve">об </w:t>
      </w:r>
      <w:r w:rsidRPr="00AC2B70">
        <w:rPr>
          <w:sz w:val="26"/>
          <w:szCs w:val="26"/>
        </w:rPr>
        <w:t xml:space="preserve">участии. </w:t>
      </w:r>
      <w:r w:rsidRPr="00AC2B70">
        <w:rPr>
          <w:i/>
          <w:sz w:val="26"/>
          <w:szCs w:val="26"/>
        </w:rPr>
        <w:t>Написание отзыва на фильм или книгу. Умение письменно сообщать свое мнение по поводу фактической информации в рамках изученной тематики.</w:t>
      </w:r>
    </w:p>
    <w:p w:rsidR="009F376E" w:rsidRPr="00AC2B70" w:rsidRDefault="009F376E" w:rsidP="009F376E">
      <w:pPr>
        <w:pStyle w:val="a4"/>
        <w:ind w:left="426" w:firstLine="0"/>
        <w:rPr>
          <w:i/>
          <w:sz w:val="26"/>
          <w:szCs w:val="26"/>
        </w:rPr>
      </w:pPr>
    </w:p>
    <w:p w:rsidR="009F376E" w:rsidRPr="00AC2B70" w:rsidRDefault="009F376E" w:rsidP="000074A7">
      <w:pPr>
        <w:pStyle w:val="1"/>
        <w:spacing w:line="240" w:lineRule="auto"/>
        <w:ind w:left="426" w:right="3598"/>
        <w:rPr>
          <w:sz w:val="26"/>
          <w:szCs w:val="26"/>
        </w:rPr>
      </w:pPr>
      <w:r w:rsidRPr="00AC2B70">
        <w:rPr>
          <w:sz w:val="26"/>
          <w:szCs w:val="26"/>
        </w:rPr>
        <w:t>Языковые навыки Орфография и пунктуация</w:t>
      </w:r>
    </w:p>
    <w:p w:rsidR="009F376E" w:rsidRPr="00AC2B70" w:rsidRDefault="009F376E" w:rsidP="009F376E">
      <w:pPr>
        <w:pStyle w:val="a4"/>
        <w:ind w:left="426" w:right="236"/>
        <w:rPr>
          <w:sz w:val="26"/>
          <w:szCs w:val="26"/>
        </w:rPr>
      </w:pPr>
      <w:r w:rsidRPr="00AC2B70">
        <w:rPr>
          <w:sz w:val="26"/>
          <w:szCs w:val="26"/>
        </w:rP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9F376E" w:rsidRPr="00AC2B70" w:rsidRDefault="009F376E" w:rsidP="009F376E">
      <w:pPr>
        <w:pStyle w:val="1"/>
        <w:spacing w:line="240" w:lineRule="auto"/>
        <w:ind w:left="426"/>
        <w:rPr>
          <w:sz w:val="26"/>
          <w:szCs w:val="26"/>
        </w:rPr>
      </w:pPr>
      <w:r w:rsidRPr="00AC2B70">
        <w:rPr>
          <w:sz w:val="26"/>
          <w:szCs w:val="26"/>
        </w:rPr>
        <w:t>Фонетическая сторона речи</w:t>
      </w:r>
    </w:p>
    <w:p w:rsidR="009F376E" w:rsidRPr="00AC2B70" w:rsidRDefault="009F376E" w:rsidP="009F376E">
      <w:pPr>
        <w:pStyle w:val="a4"/>
        <w:ind w:left="426" w:right="229"/>
        <w:rPr>
          <w:i/>
          <w:sz w:val="26"/>
          <w:szCs w:val="26"/>
        </w:rPr>
      </w:pPr>
      <w:r w:rsidRPr="00AC2B70">
        <w:rPr>
          <w:sz w:val="26"/>
          <w:szCs w:val="26"/>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AC2B70">
        <w:rPr>
          <w:i/>
          <w:sz w:val="26"/>
          <w:szCs w:val="26"/>
        </w:rPr>
        <w:t>Произношение звуков английского языка без выраженногоакцента.</w:t>
      </w:r>
    </w:p>
    <w:p w:rsidR="009F376E" w:rsidRPr="00AC2B70" w:rsidRDefault="009F376E" w:rsidP="009F376E">
      <w:pPr>
        <w:pStyle w:val="1"/>
        <w:spacing w:line="240" w:lineRule="auto"/>
        <w:ind w:left="426"/>
        <w:rPr>
          <w:sz w:val="26"/>
          <w:szCs w:val="26"/>
        </w:rPr>
      </w:pPr>
      <w:r w:rsidRPr="00AC2B70">
        <w:rPr>
          <w:sz w:val="26"/>
          <w:szCs w:val="26"/>
        </w:rPr>
        <w:t>Грамматическая сторона речи</w:t>
      </w:r>
    </w:p>
    <w:p w:rsidR="009F376E" w:rsidRPr="00AC2B70" w:rsidRDefault="009F376E" w:rsidP="009F376E">
      <w:pPr>
        <w:ind w:left="426" w:right="223" w:firstLine="708"/>
        <w:jc w:val="both"/>
        <w:rPr>
          <w:i/>
          <w:sz w:val="26"/>
          <w:szCs w:val="26"/>
        </w:rPr>
      </w:pPr>
      <w:r w:rsidRPr="00AC2B70">
        <w:rPr>
          <w:sz w:val="26"/>
          <w:szCs w:val="26"/>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AC2B70">
        <w:rPr>
          <w:i/>
          <w:sz w:val="26"/>
          <w:szCs w:val="26"/>
        </w:rPr>
        <w:t>Употреблениевречиэмфатическихконструкций</w:t>
      </w:r>
      <w:r w:rsidRPr="00AC2B70">
        <w:rPr>
          <w:i/>
          <w:sz w:val="26"/>
          <w:szCs w:val="26"/>
          <w:lang w:val="en-US"/>
        </w:rPr>
        <w:t xml:space="preserve"> (</w:t>
      </w:r>
      <w:r w:rsidRPr="00AC2B70">
        <w:rPr>
          <w:i/>
          <w:sz w:val="26"/>
          <w:szCs w:val="26"/>
        </w:rPr>
        <w:t>например</w:t>
      </w:r>
      <w:r w:rsidRPr="00AC2B70">
        <w:rPr>
          <w:i/>
          <w:sz w:val="26"/>
          <w:szCs w:val="26"/>
          <w:lang w:val="en-US"/>
        </w:rPr>
        <w:t xml:space="preserve">, „It’s him who took the money”, “It’s time you talked to her”). </w:t>
      </w:r>
      <w:r w:rsidRPr="00AC2B70">
        <w:rPr>
          <w:i/>
          <w:sz w:val="26"/>
          <w:szCs w:val="26"/>
        </w:rPr>
        <w:t>Употребление в речи предложений с конструкциями … as; not so … as; either … or; neither … nor.</w:t>
      </w:r>
    </w:p>
    <w:p w:rsidR="009F376E" w:rsidRPr="00AC2B70" w:rsidRDefault="009F376E" w:rsidP="009F376E">
      <w:pPr>
        <w:pStyle w:val="a4"/>
        <w:ind w:left="426" w:firstLine="0"/>
        <w:rPr>
          <w:i/>
          <w:sz w:val="26"/>
          <w:szCs w:val="26"/>
        </w:rPr>
      </w:pPr>
    </w:p>
    <w:p w:rsidR="009F376E" w:rsidRPr="00AC2B70" w:rsidRDefault="009F376E" w:rsidP="009F376E">
      <w:pPr>
        <w:pStyle w:val="1"/>
        <w:spacing w:line="240" w:lineRule="auto"/>
        <w:ind w:left="426"/>
        <w:rPr>
          <w:sz w:val="26"/>
          <w:szCs w:val="26"/>
        </w:rPr>
      </w:pPr>
      <w:r w:rsidRPr="00AC2B70">
        <w:rPr>
          <w:sz w:val="26"/>
          <w:szCs w:val="26"/>
        </w:rPr>
        <w:t>Лексическая сторона речи</w:t>
      </w:r>
    </w:p>
    <w:p w:rsidR="009F376E" w:rsidRPr="00AC2B70" w:rsidRDefault="009F376E" w:rsidP="009F376E">
      <w:pPr>
        <w:ind w:left="426" w:right="221" w:firstLine="708"/>
        <w:jc w:val="both"/>
        <w:rPr>
          <w:i/>
          <w:sz w:val="26"/>
          <w:szCs w:val="26"/>
        </w:rPr>
      </w:pPr>
      <w:r w:rsidRPr="00AC2B70">
        <w:rPr>
          <w:sz w:val="26"/>
          <w:szCs w:val="26"/>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AC2B70">
        <w:rPr>
          <w:i/>
          <w:sz w:val="26"/>
          <w:szCs w:val="26"/>
        </w:rPr>
        <w:t xml:space="preserve">(look after, give up, be over, write down get on). </w:t>
      </w:r>
      <w:r w:rsidRPr="00AC2B70">
        <w:rPr>
          <w:sz w:val="26"/>
          <w:szCs w:val="26"/>
        </w:rPr>
        <w:t xml:space="preserve">Определение части речи по аффиксу. Распознавание и употребление в речи различных средств связи для обеспечения целостности высказывания. </w:t>
      </w:r>
      <w:r w:rsidRPr="00AC2B70">
        <w:rPr>
          <w:i/>
          <w:sz w:val="26"/>
          <w:szCs w:val="26"/>
        </w:rPr>
        <w:t xml:space="preserve">Распознавание и использование в речи устойчивых выражений </w:t>
      </w:r>
      <w:r w:rsidRPr="00AC2B70">
        <w:rPr>
          <w:i/>
          <w:sz w:val="26"/>
          <w:szCs w:val="26"/>
        </w:rPr>
        <w:lastRenderedPageBreak/>
        <w:t>и фраз (collocations – get to know somebody, keep in touch with somebody, look forward to doing something) в рамках тем, включенных в раздел «Предметное содержаниеречи».</w:t>
      </w:r>
    </w:p>
    <w:p w:rsidR="009F376E" w:rsidRPr="00AC2B70" w:rsidRDefault="009F376E" w:rsidP="009F376E">
      <w:pPr>
        <w:pStyle w:val="1"/>
        <w:spacing w:line="240" w:lineRule="auto"/>
        <w:ind w:left="426" w:right="5823"/>
        <w:rPr>
          <w:sz w:val="26"/>
          <w:szCs w:val="26"/>
        </w:rPr>
      </w:pPr>
      <w:r w:rsidRPr="00AC2B70">
        <w:rPr>
          <w:sz w:val="26"/>
          <w:szCs w:val="26"/>
        </w:rPr>
        <w:t>Предметное содержание речи Повседневная жизнь</w:t>
      </w:r>
    </w:p>
    <w:p w:rsidR="009F376E" w:rsidRPr="00AC2B70" w:rsidRDefault="009F376E" w:rsidP="009F376E">
      <w:pPr>
        <w:pStyle w:val="a4"/>
        <w:ind w:left="426" w:firstLine="0"/>
        <w:rPr>
          <w:sz w:val="26"/>
          <w:szCs w:val="26"/>
        </w:rPr>
      </w:pPr>
      <w:r w:rsidRPr="00AC2B70">
        <w:rPr>
          <w:sz w:val="26"/>
          <w:szCs w:val="26"/>
        </w:rPr>
        <w:t>Домашние обязанности. Покупки. Общение в семье и в школе. Семейные традиции.</w:t>
      </w:r>
    </w:p>
    <w:p w:rsidR="009F376E" w:rsidRPr="00AC2B70" w:rsidRDefault="009F376E" w:rsidP="009F376E">
      <w:pPr>
        <w:pStyle w:val="a4"/>
        <w:ind w:left="426" w:firstLine="0"/>
        <w:rPr>
          <w:sz w:val="26"/>
          <w:szCs w:val="26"/>
        </w:rPr>
      </w:pPr>
      <w:r w:rsidRPr="00AC2B70">
        <w:rPr>
          <w:sz w:val="26"/>
          <w:szCs w:val="26"/>
        </w:rPr>
        <w:t>Общение с друзьями и знакомыми. Переписка с друзьями.</w:t>
      </w:r>
    </w:p>
    <w:p w:rsidR="009F376E" w:rsidRPr="00AC2B70" w:rsidRDefault="009F376E" w:rsidP="009F376E">
      <w:pPr>
        <w:pStyle w:val="1"/>
        <w:spacing w:line="240" w:lineRule="auto"/>
        <w:ind w:left="426"/>
        <w:rPr>
          <w:sz w:val="26"/>
          <w:szCs w:val="26"/>
        </w:rPr>
      </w:pPr>
      <w:r w:rsidRPr="00AC2B70">
        <w:rPr>
          <w:sz w:val="26"/>
          <w:szCs w:val="26"/>
        </w:rPr>
        <w:t>Здоровье</w:t>
      </w:r>
    </w:p>
    <w:p w:rsidR="009F376E" w:rsidRPr="00AC2B70" w:rsidRDefault="009F376E" w:rsidP="009F376E">
      <w:pPr>
        <w:pStyle w:val="a4"/>
        <w:ind w:left="426" w:firstLine="0"/>
        <w:rPr>
          <w:sz w:val="26"/>
          <w:szCs w:val="26"/>
        </w:rPr>
      </w:pPr>
      <w:r w:rsidRPr="00AC2B70">
        <w:rPr>
          <w:sz w:val="26"/>
          <w:szCs w:val="26"/>
        </w:rPr>
        <w:t>Посещение врача. Здоровый образ жизни.</w:t>
      </w:r>
    </w:p>
    <w:p w:rsidR="009F376E" w:rsidRPr="00AC2B70" w:rsidRDefault="009F376E" w:rsidP="009F376E">
      <w:pPr>
        <w:pStyle w:val="1"/>
        <w:spacing w:line="240" w:lineRule="auto"/>
        <w:ind w:left="426"/>
        <w:rPr>
          <w:sz w:val="26"/>
          <w:szCs w:val="26"/>
        </w:rPr>
      </w:pPr>
      <w:r w:rsidRPr="00AC2B70">
        <w:rPr>
          <w:sz w:val="26"/>
          <w:szCs w:val="26"/>
        </w:rPr>
        <w:t>Спорт</w:t>
      </w:r>
    </w:p>
    <w:p w:rsidR="009F376E" w:rsidRPr="00AC2B70" w:rsidRDefault="009F376E" w:rsidP="009F376E">
      <w:pPr>
        <w:pStyle w:val="a4"/>
        <w:ind w:left="426" w:firstLine="0"/>
        <w:rPr>
          <w:sz w:val="26"/>
          <w:szCs w:val="26"/>
        </w:rPr>
      </w:pPr>
      <w:r w:rsidRPr="00AC2B70">
        <w:rPr>
          <w:sz w:val="26"/>
          <w:szCs w:val="26"/>
        </w:rPr>
        <w:t>Активный отдых. Экстремальные виды спорта.</w:t>
      </w:r>
    </w:p>
    <w:p w:rsidR="009F376E" w:rsidRPr="00AC2B70" w:rsidRDefault="009F376E" w:rsidP="009F376E">
      <w:pPr>
        <w:pStyle w:val="1"/>
        <w:spacing w:line="240" w:lineRule="auto"/>
        <w:ind w:left="426"/>
        <w:rPr>
          <w:sz w:val="26"/>
          <w:szCs w:val="26"/>
        </w:rPr>
      </w:pPr>
      <w:r w:rsidRPr="00AC2B70">
        <w:rPr>
          <w:sz w:val="26"/>
          <w:szCs w:val="26"/>
        </w:rPr>
        <w:t>Городская и сельская жизнь</w:t>
      </w:r>
    </w:p>
    <w:p w:rsidR="009F376E" w:rsidRPr="00AC2B70" w:rsidRDefault="009F376E" w:rsidP="009F376E">
      <w:pPr>
        <w:pStyle w:val="a4"/>
        <w:ind w:left="426" w:firstLine="0"/>
        <w:rPr>
          <w:sz w:val="26"/>
          <w:szCs w:val="26"/>
        </w:rPr>
      </w:pPr>
      <w:r w:rsidRPr="00AC2B70">
        <w:rPr>
          <w:sz w:val="26"/>
          <w:szCs w:val="26"/>
        </w:rPr>
        <w:t>Особенности городской и сельской жизни в России и странах изучаемого языка.</w:t>
      </w:r>
    </w:p>
    <w:p w:rsidR="009F376E" w:rsidRPr="00AC2B70" w:rsidRDefault="009F376E" w:rsidP="009F376E">
      <w:pPr>
        <w:pStyle w:val="a4"/>
        <w:ind w:left="426" w:firstLine="0"/>
        <w:rPr>
          <w:sz w:val="26"/>
          <w:szCs w:val="26"/>
        </w:rPr>
      </w:pPr>
      <w:r w:rsidRPr="00AC2B70">
        <w:rPr>
          <w:sz w:val="26"/>
          <w:szCs w:val="26"/>
        </w:rPr>
        <w:t>Городская инфраструктура. Сельское хозяйство.</w:t>
      </w:r>
    </w:p>
    <w:p w:rsidR="009F376E" w:rsidRPr="00AC2B70" w:rsidRDefault="009F376E" w:rsidP="009F376E">
      <w:pPr>
        <w:pStyle w:val="1"/>
        <w:spacing w:line="240" w:lineRule="auto"/>
        <w:ind w:left="426"/>
        <w:rPr>
          <w:sz w:val="26"/>
          <w:szCs w:val="26"/>
        </w:rPr>
      </w:pPr>
      <w:r w:rsidRPr="00AC2B70">
        <w:rPr>
          <w:sz w:val="26"/>
          <w:szCs w:val="26"/>
        </w:rPr>
        <w:t>Научно-технический прогресс</w:t>
      </w:r>
    </w:p>
    <w:p w:rsidR="009F376E" w:rsidRPr="00AC2B70" w:rsidRDefault="009F376E" w:rsidP="009F376E">
      <w:pPr>
        <w:pStyle w:val="a4"/>
        <w:ind w:left="426" w:firstLine="0"/>
        <w:rPr>
          <w:sz w:val="26"/>
          <w:szCs w:val="26"/>
        </w:rPr>
      </w:pPr>
      <w:r w:rsidRPr="00AC2B70">
        <w:rPr>
          <w:sz w:val="26"/>
          <w:szCs w:val="26"/>
        </w:rPr>
        <w:t>Прогресс в науке. Космос. Новые информационные технологии.</w:t>
      </w:r>
    </w:p>
    <w:p w:rsidR="009F376E" w:rsidRPr="00AC2B70" w:rsidRDefault="009F376E" w:rsidP="009F376E">
      <w:pPr>
        <w:pStyle w:val="1"/>
        <w:spacing w:line="240" w:lineRule="auto"/>
        <w:ind w:left="426"/>
        <w:rPr>
          <w:sz w:val="26"/>
          <w:szCs w:val="26"/>
        </w:rPr>
      </w:pPr>
      <w:r w:rsidRPr="00AC2B70">
        <w:rPr>
          <w:sz w:val="26"/>
          <w:szCs w:val="26"/>
        </w:rPr>
        <w:t>Природа и экология</w:t>
      </w:r>
    </w:p>
    <w:p w:rsidR="009F376E" w:rsidRPr="00AC2B70" w:rsidRDefault="009F376E" w:rsidP="009F376E">
      <w:pPr>
        <w:pStyle w:val="a4"/>
        <w:ind w:left="426"/>
        <w:rPr>
          <w:sz w:val="26"/>
          <w:szCs w:val="26"/>
        </w:rPr>
      </w:pPr>
      <w:r w:rsidRPr="00AC2B70">
        <w:rPr>
          <w:sz w:val="26"/>
          <w:szCs w:val="26"/>
        </w:rP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9F376E" w:rsidRPr="00AC2B70" w:rsidRDefault="009F376E" w:rsidP="009F376E">
      <w:pPr>
        <w:pStyle w:val="1"/>
        <w:spacing w:line="240" w:lineRule="auto"/>
        <w:ind w:left="426"/>
        <w:rPr>
          <w:sz w:val="26"/>
          <w:szCs w:val="26"/>
        </w:rPr>
      </w:pPr>
      <w:r w:rsidRPr="00AC2B70">
        <w:rPr>
          <w:sz w:val="26"/>
          <w:szCs w:val="26"/>
        </w:rPr>
        <w:t>Современная молодежь</w:t>
      </w:r>
    </w:p>
    <w:p w:rsidR="009F376E" w:rsidRPr="00AC2B70" w:rsidRDefault="009F376E" w:rsidP="009F376E">
      <w:pPr>
        <w:pStyle w:val="a4"/>
        <w:ind w:left="426" w:right="235"/>
        <w:rPr>
          <w:sz w:val="26"/>
          <w:szCs w:val="26"/>
        </w:rPr>
      </w:pPr>
      <w:r w:rsidRPr="00AC2B70">
        <w:rPr>
          <w:sz w:val="26"/>
          <w:szCs w:val="26"/>
        </w:rPr>
        <w:t>Увлечения и интересы. Связь с предыдущими поколениями. Образовательные поездки.</w:t>
      </w:r>
    </w:p>
    <w:p w:rsidR="009F376E" w:rsidRPr="00AC2B70" w:rsidRDefault="009F376E" w:rsidP="009F376E">
      <w:pPr>
        <w:pStyle w:val="1"/>
        <w:spacing w:line="240" w:lineRule="auto"/>
        <w:ind w:left="426"/>
        <w:rPr>
          <w:sz w:val="26"/>
          <w:szCs w:val="26"/>
        </w:rPr>
      </w:pPr>
      <w:r w:rsidRPr="00AC2B70">
        <w:rPr>
          <w:sz w:val="26"/>
          <w:szCs w:val="26"/>
        </w:rPr>
        <w:t>Профессии</w:t>
      </w:r>
    </w:p>
    <w:p w:rsidR="009F376E" w:rsidRPr="00AC2B70" w:rsidRDefault="009F376E" w:rsidP="009F376E">
      <w:pPr>
        <w:pStyle w:val="a4"/>
        <w:tabs>
          <w:tab w:val="left" w:pos="3435"/>
          <w:tab w:val="left" w:pos="4822"/>
          <w:tab w:val="left" w:pos="5729"/>
          <w:tab w:val="left" w:pos="6189"/>
          <w:tab w:val="left" w:pos="7352"/>
          <w:tab w:val="left" w:pos="8607"/>
          <w:tab w:val="left" w:pos="9574"/>
        </w:tabs>
        <w:ind w:left="426" w:firstLine="0"/>
        <w:rPr>
          <w:sz w:val="26"/>
          <w:szCs w:val="26"/>
        </w:rPr>
      </w:pPr>
      <w:r w:rsidRPr="00AC2B70">
        <w:rPr>
          <w:sz w:val="26"/>
          <w:szCs w:val="26"/>
        </w:rPr>
        <w:t>Современные</w:t>
      </w:r>
      <w:r w:rsidRPr="00AC2B70">
        <w:rPr>
          <w:sz w:val="26"/>
          <w:szCs w:val="26"/>
        </w:rPr>
        <w:tab/>
        <w:t>профессии.</w:t>
      </w:r>
      <w:r w:rsidRPr="00AC2B70">
        <w:rPr>
          <w:sz w:val="26"/>
          <w:szCs w:val="26"/>
        </w:rPr>
        <w:tab/>
        <w:t>Планы</w:t>
      </w:r>
      <w:r w:rsidRPr="00AC2B70">
        <w:rPr>
          <w:sz w:val="26"/>
          <w:szCs w:val="26"/>
        </w:rPr>
        <w:tab/>
        <w:t>на</w:t>
      </w:r>
      <w:r w:rsidRPr="00AC2B70">
        <w:rPr>
          <w:sz w:val="26"/>
          <w:szCs w:val="26"/>
        </w:rPr>
        <w:tab/>
        <w:t>будущее,</w:t>
      </w:r>
      <w:r w:rsidRPr="00AC2B70">
        <w:rPr>
          <w:sz w:val="26"/>
          <w:szCs w:val="26"/>
        </w:rPr>
        <w:tab/>
        <w:t>проблемы</w:t>
      </w:r>
      <w:r w:rsidRPr="00AC2B70">
        <w:rPr>
          <w:sz w:val="26"/>
          <w:szCs w:val="26"/>
        </w:rPr>
        <w:tab/>
        <w:t>выбора</w:t>
      </w:r>
      <w:r w:rsidRPr="00AC2B70">
        <w:rPr>
          <w:sz w:val="26"/>
          <w:szCs w:val="26"/>
        </w:rPr>
        <w:tab/>
        <w:t>профессии.</w:t>
      </w:r>
    </w:p>
    <w:p w:rsidR="009F376E" w:rsidRPr="00AC2B70" w:rsidRDefault="009F376E" w:rsidP="009F376E">
      <w:pPr>
        <w:pStyle w:val="a4"/>
        <w:ind w:left="426" w:firstLine="0"/>
        <w:rPr>
          <w:sz w:val="26"/>
          <w:szCs w:val="26"/>
        </w:rPr>
      </w:pPr>
      <w:r w:rsidRPr="00AC2B70">
        <w:rPr>
          <w:sz w:val="26"/>
          <w:szCs w:val="26"/>
        </w:rPr>
        <w:t>Образование и профессии.</w:t>
      </w:r>
    </w:p>
    <w:p w:rsidR="009F376E" w:rsidRPr="00AC2B70" w:rsidRDefault="009F376E" w:rsidP="009F376E">
      <w:pPr>
        <w:pStyle w:val="1"/>
        <w:spacing w:line="240" w:lineRule="auto"/>
        <w:ind w:left="426"/>
        <w:rPr>
          <w:sz w:val="26"/>
          <w:szCs w:val="26"/>
        </w:rPr>
      </w:pPr>
      <w:r w:rsidRPr="00AC2B70">
        <w:rPr>
          <w:sz w:val="26"/>
          <w:szCs w:val="26"/>
        </w:rPr>
        <w:t>Страны изучаемого языка</w:t>
      </w:r>
    </w:p>
    <w:p w:rsidR="009F376E" w:rsidRPr="00AC2B70" w:rsidRDefault="009F376E" w:rsidP="009F376E">
      <w:pPr>
        <w:pStyle w:val="a4"/>
        <w:ind w:left="426" w:right="230"/>
        <w:rPr>
          <w:sz w:val="26"/>
          <w:szCs w:val="26"/>
        </w:rPr>
      </w:pPr>
      <w:r w:rsidRPr="00AC2B70">
        <w:rPr>
          <w:sz w:val="26"/>
          <w:szCs w:val="26"/>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9F376E" w:rsidRPr="00AC2B70" w:rsidRDefault="009F376E" w:rsidP="009F376E">
      <w:pPr>
        <w:pStyle w:val="1"/>
        <w:spacing w:line="240" w:lineRule="auto"/>
        <w:ind w:left="426"/>
        <w:rPr>
          <w:sz w:val="26"/>
          <w:szCs w:val="26"/>
        </w:rPr>
      </w:pPr>
      <w:r w:rsidRPr="00AC2B70">
        <w:rPr>
          <w:sz w:val="26"/>
          <w:szCs w:val="26"/>
        </w:rPr>
        <w:t>Иностранные языки</w:t>
      </w:r>
    </w:p>
    <w:p w:rsidR="009F376E" w:rsidRPr="00AC2B70" w:rsidRDefault="009F376E" w:rsidP="009F376E">
      <w:pPr>
        <w:pStyle w:val="a4"/>
        <w:ind w:left="426" w:right="228"/>
        <w:rPr>
          <w:sz w:val="26"/>
          <w:szCs w:val="26"/>
        </w:rPr>
      </w:pPr>
      <w:r w:rsidRPr="00AC2B70">
        <w:rPr>
          <w:sz w:val="26"/>
          <w:szCs w:val="26"/>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изучаемогоязыка.</w:t>
      </w:r>
    </w:p>
    <w:p w:rsidR="009F376E" w:rsidRPr="00AC2B70" w:rsidRDefault="009F376E" w:rsidP="009F376E">
      <w:pPr>
        <w:pStyle w:val="a4"/>
        <w:ind w:left="426" w:firstLine="0"/>
        <w:rPr>
          <w:sz w:val="26"/>
          <w:szCs w:val="26"/>
        </w:rPr>
      </w:pPr>
    </w:p>
    <w:p w:rsidR="009F376E" w:rsidRPr="00AC2B70" w:rsidRDefault="009F376E" w:rsidP="009F376E">
      <w:pPr>
        <w:pStyle w:val="1"/>
        <w:spacing w:line="240" w:lineRule="auto"/>
        <w:ind w:left="426" w:right="6190"/>
        <w:rPr>
          <w:sz w:val="26"/>
          <w:szCs w:val="26"/>
        </w:rPr>
      </w:pPr>
      <w:r w:rsidRPr="00AC2B70">
        <w:rPr>
          <w:sz w:val="26"/>
          <w:szCs w:val="26"/>
        </w:rPr>
        <w:t>Углубленный уровень Коммуникативные умения</w:t>
      </w:r>
    </w:p>
    <w:p w:rsidR="009F376E" w:rsidRPr="00AC2B70" w:rsidRDefault="009F376E" w:rsidP="009F376E">
      <w:pPr>
        <w:pStyle w:val="a4"/>
        <w:ind w:left="426" w:firstLine="0"/>
        <w:rPr>
          <w:b/>
          <w:sz w:val="26"/>
          <w:szCs w:val="26"/>
        </w:rPr>
      </w:pPr>
    </w:p>
    <w:p w:rsidR="009F376E" w:rsidRPr="00AC2B70" w:rsidRDefault="00237460" w:rsidP="00237460">
      <w:pPr>
        <w:ind w:left="426" w:right="4590"/>
        <w:jc w:val="both"/>
        <w:rPr>
          <w:b/>
          <w:sz w:val="26"/>
          <w:szCs w:val="26"/>
        </w:rPr>
      </w:pPr>
      <w:r>
        <w:rPr>
          <w:b/>
          <w:sz w:val="26"/>
          <w:szCs w:val="26"/>
        </w:rPr>
        <w:t xml:space="preserve">Говорение. Диалогическая </w:t>
      </w:r>
      <w:r w:rsidR="009F376E" w:rsidRPr="00AC2B70">
        <w:rPr>
          <w:b/>
          <w:sz w:val="26"/>
          <w:szCs w:val="26"/>
        </w:rPr>
        <w:t>речь</w:t>
      </w:r>
    </w:p>
    <w:p w:rsidR="009F376E" w:rsidRPr="00AC2B70" w:rsidRDefault="009F376E" w:rsidP="009F376E">
      <w:pPr>
        <w:ind w:left="426" w:right="226" w:firstLine="708"/>
        <w:jc w:val="both"/>
        <w:rPr>
          <w:i/>
          <w:sz w:val="26"/>
          <w:szCs w:val="26"/>
        </w:rPr>
      </w:pPr>
      <w:r w:rsidRPr="00AC2B70">
        <w:rPr>
          <w:sz w:val="26"/>
          <w:szCs w:val="26"/>
        </w:rPr>
        <w:t xml:space="preserve">Подготовленное интервью. Умение кратко комментировать точку зрения другого человека. Типы текстов: интервью, модерация, обсуждение. </w:t>
      </w:r>
      <w:r w:rsidRPr="00AC2B70">
        <w:rPr>
          <w:i/>
          <w:sz w:val="26"/>
          <w:szCs w:val="26"/>
        </w:rPr>
        <w:t>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w:t>
      </w:r>
    </w:p>
    <w:p w:rsidR="009F376E" w:rsidRPr="00AC2B70" w:rsidRDefault="009F376E" w:rsidP="009F376E">
      <w:pPr>
        <w:pStyle w:val="a4"/>
        <w:ind w:left="426" w:firstLine="0"/>
        <w:rPr>
          <w:i/>
          <w:sz w:val="26"/>
          <w:szCs w:val="26"/>
        </w:rPr>
      </w:pPr>
    </w:p>
    <w:p w:rsidR="009F376E" w:rsidRPr="00AC2B70" w:rsidRDefault="009F376E" w:rsidP="009F376E">
      <w:pPr>
        <w:pStyle w:val="1"/>
        <w:spacing w:line="240" w:lineRule="auto"/>
        <w:ind w:left="426"/>
        <w:rPr>
          <w:sz w:val="26"/>
          <w:szCs w:val="26"/>
        </w:rPr>
      </w:pPr>
      <w:r w:rsidRPr="00AC2B70">
        <w:rPr>
          <w:sz w:val="26"/>
          <w:szCs w:val="26"/>
        </w:rPr>
        <w:t>Монологическая речь</w:t>
      </w:r>
    </w:p>
    <w:p w:rsidR="009F376E" w:rsidRPr="00AC2B70" w:rsidRDefault="009F376E" w:rsidP="009F376E">
      <w:pPr>
        <w:pStyle w:val="a4"/>
        <w:ind w:left="426" w:right="228"/>
        <w:rPr>
          <w:sz w:val="26"/>
          <w:szCs w:val="26"/>
        </w:rPr>
      </w:pPr>
      <w:r w:rsidRPr="00AC2B70">
        <w:rPr>
          <w:sz w:val="26"/>
          <w:szCs w:val="26"/>
        </w:rP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 докладом.</w:t>
      </w:r>
    </w:p>
    <w:p w:rsidR="009F376E" w:rsidRPr="00AC2B70" w:rsidRDefault="009F376E" w:rsidP="009F376E">
      <w:pPr>
        <w:pStyle w:val="1"/>
        <w:spacing w:line="240" w:lineRule="auto"/>
        <w:ind w:left="426"/>
        <w:rPr>
          <w:sz w:val="26"/>
          <w:szCs w:val="26"/>
        </w:rPr>
      </w:pPr>
      <w:r w:rsidRPr="00AC2B70">
        <w:rPr>
          <w:sz w:val="26"/>
          <w:szCs w:val="26"/>
        </w:rPr>
        <w:t>Аудирование</w:t>
      </w:r>
    </w:p>
    <w:p w:rsidR="009F376E" w:rsidRPr="00AC2B70" w:rsidRDefault="009F376E" w:rsidP="009F376E">
      <w:pPr>
        <w:ind w:left="426" w:right="224"/>
        <w:jc w:val="both"/>
        <w:rPr>
          <w:i/>
          <w:sz w:val="26"/>
          <w:szCs w:val="26"/>
        </w:rPr>
      </w:pPr>
      <w:r w:rsidRPr="00AC2B70">
        <w:rPr>
          <w:sz w:val="26"/>
          <w:szCs w:val="26"/>
        </w:rPr>
        <w:t xml:space="preserve">Совершенствование умения понимать на слух основное содержание несложных аудио- и </w:t>
      </w:r>
      <w:r w:rsidRPr="00AC2B70">
        <w:rPr>
          <w:sz w:val="26"/>
          <w:szCs w:val="26"/>
        </w:rPr>
        <w:lastRenderedPageBreak/>
        <w:t xml:space="preserve">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w:t>
      </w:r>
      <w:r w:rsidRPr="00AC2B70">
        <w:rPr>
          <w:i/>
          <w:sz w:val="26"/>
          <w:szCs w:val="26"/>
        </w:rPr>
        <w:t>Доклад. Сложная система доказательств. Разговорная речь в пределах литературной нормы.</w:t>
      </w:r>
    </w:p>
    <w:p w:rsidR="009F376E" w:rsidRPr="00AC2B70" w:rsidRDefault="009F376E" w:rsidP="009F376E">
      <w:pPr>
        <w:pStyle w:val="1"/>
        <w:spacing w:line="240" w:lineRule="auto"/>
        <w:ind w:left="426"/>
        <w:rPr>
          <w:sz w:val="26"/>
          <w:szCs w:val="26"/>
        </w:rPr>
      </w:pPr>
      <w:r w:rsidRPr="00AC2B70">
        <w:rPr>
          <w:sz w:val="26"/>
          <w:szCs w:val="26"/>
        </w:rPr>
        <w:t>Чтение</w:t>
      </w:r>
    </w:p>
    <w:p w:rsidR="009F376E" w:rsidRPr="00AC2B70" w:rsidRDefault="009F376E" w:rsidP="009F376E">
      <w:pPr>
        <w:ind w:left="426" w:right="226" w:firstLine="708"/>
        <w:jc w:val="both"/>
        <w:rPr>
          <w:i/>
          <w:sz w:val="26"/>
          <w:szCs w:val="26"/>
        </w:rPr>
      </w:pPr>
      <w:r w:rsidRPr="00AC2B70">
        <w:rPr>
          <w:sz w:val="26"/>
          <w:szCs w:val="26"/>
        </w:rPr>
        <w:t xml:space="preserve">Умение читать и понимать несложные аутентичные тексты различных стилей (публицистического, художественного, разговорного, научного, официально-делового).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 / график / статистика / схема, словарная статья в толковом словаре, дискуссии в блогах, материалы вебинаров. </w:t>
      </w:r>
      <w:r w:rsidRPr="00AC2B70">
        <w:rPr>
          <w:i/>
          <w:sz w:val="26"/>
          <w:szCs w:val="26"/>
        </w:rPr>
        <w:t>Детальное понимание сложных текстов. Анализ текстов с точки зрения содержания, позиции автора и организации текста.</w:t>
      </w:r>
    </w:p>
    <w:p w:rsidR="009F376E" w:rsidRPr="00AC2B70" w:rsidRDefault="009F376E" w:rsidP="009F376E">
      <w:pPr>
        <w:pStyle w:val="1"/>
        <w:spacing w:line="240" w:lineRule="auto"/>
        <w:ind w:left="426"/>
        <w:rPr>
          <w:sz w:val="26"/>
          <w:szCs w:val="26"/>
        </w:rPr>
      </w:pPr>
      <w:r w:rsidRPr="00AC2B70">
        <w:rPr>
          <w:sz w:val="26"/>
          <w:szCs w:val="26"/>
        </w:rPr>
        <w:t>Письмо</w:t>
      </w:r>
    </w:p>
    <w:p w:rsidR="009F376E" w:rsidRPr="00AC2B70" w:rsidRDefault="009F376E" w:rsidP="009F376E">
      <w:pPr>
        <w:pStyle w:val="a4"/>
        <w:ind w:left="426" w:right="224"/>
        <w:rPr>
          <w:sz w:val="26"/>
          <w:szCs w:val="26"/>
        </w:rPr>
      </w:pPr>
      <w:r w:rsidRPr="00AC2B70">
        <w:rPr>
          <w:sz w:val="26"/>
          <w:szCs w:val="26"/>
        </w:rPr>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широкий 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9F376E" w:rsidRPr="00AC2B70" w:rsidRDefault="009F376E" w:rsidP="009F376E">
      <w:pPr>
        <w:pStyle w:val="a4"/>
        <w:ind w:left="426" w:firstLine="0"/>
        <w:rPr>
          <w:sz w:val="26"/>
          <w:szCs w:val="26"/>
        </w:rPr>
      </w:pPr>
    </w:p>
    <w:p w:rsidR="009F376E" w:rsidRPr="00AC2B70" w:rsidRDefault="009F376E" w:rsidP="00237460">
      <w:pPr>
        <w:pStyle w:val="1"/>
        <w:spacing w:line="240" w:lineRule="auto"/>
        <w:ind w:left="426" w:right="4165"/>
        <w:rPr>
          <w:sz w:val="26"/>
          <w:szCs w:val="26"/>
        </w:rPr>
      </w:pPr>
      <w:r w:rsidRPr="00AC2B70">
        <w:rPr>
          <w:sz w:val="26"/>
          <w:szCs w:val="26"/>
        </w:rPr>
        <w:t>Языковые навыки</w:t>
      </w:r>
      <w:r w:rsidR="00237460">
        <w:rPr>
          <w:sz w:val="26"/>
          <w:szCs w:val="26"/>
          <w:lang w:val="ru-RU"/>
        </w:rPr>
        <w:t>.</w:t>
      </w:r>
      <w:r w:rsidRPr="00AC2B70">
        <w:rPr>
          <w:sz w:val="26"/>
          <w:szCs w:val="26"/>
        </w:rPr>
        <w:t xml:space="preserve"> Фонетическая сторона</w:t>
      </w:r>
      <w:r w:rsidR="00237460">
        <w:rPr>
          <w:sz w:val="26"/>
          <w:szCs w:val="26"/>
          <w:lang w:val="ru-RU"/>
        </w:rPr>
        <w:t xml:space="preserve"> </w:t>
      </w:r>
      <w:r w:rsidRPr="00AC2B70">
        <w:rPr>
          <w:sz w:val="26"/>
          <w:szCs w:val="26"/>
        </w:rPr>
        <w:t>речи</w:t>
      </w:r>
    </w:p>
    <w:p w:rsidR="009F376E" w:rsidRPr="00AC2B70" w:rsidRDefault="009F376E" w:rsidP="009F376E">
      <w:pPr>
        <w:pStyle w:val="a4"/>
        <w:ind w:left="426" w:right="226"/>
        <w:rPr>
          <w:sz w:val="26"/>
          <w:szCs w:val="26"/>
        </w:rPr>
      </w:pPr>
      <w:r w:rsidRPr="00AC2B70">
        <w:rPr>
          <w:sz w:val="26"/>
          <w:szCs w:val="26"/>
        </w:rPr>
        <w:t>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w:t>
      </w:r>
    </w:p>
    <w:p w:rsidR="009F376E" w:rsidRPr="00AC2B70" w:rsidRDefault="009F376E" w:rsidP="009F376E">
      <w:pPr>
        <w:pStyle w:val="1"/>
        <w:spacing w:line="240" w:lineRule="auto"/>
        <w:ind w:left="426"/>
        <w:rPr>
          <w:sz w:val="26"/>
          <w:szCs w:val="26"/>
        </w:rPr>
      </w:pPr>
      <w:r w:rsidRPr="00AC2B70">
        <w:rPr>
          <w:sz w:val="26"/>
          <w:szCs w:val="26"/>
        </w:rPr>
        <w:t>Орфография и пунктуация</w:t>
      </w:r>
    </w:p>
    <w:p w:rsidR="009F376E" w:rsidRPr="00AC2B70" w:rsidRDefault="009F376E" w:rsidP="009F376E">
      <w:pPr>
        <w:ind w:left="426" w:right="228" w:firstLine="708"/>
        <w:jc w:val="both"/>
        <w:rPr>
          <w:i/>
          <w:sz w:val="26"/>
          <w:szCs w:val="26"/>
        </w:rPr>
      </w:pPr>
      <w:r w:rsidRPr="00AC2B70">
        <w:rPr>
          <w:sz w:val="26"/>
          <w:szCs w:val="26"/>
        </w:rPr>
        <w:t xml:space="preserve">Орфографические и пунктуационные навыки. </w:t>
      </w:r>
      <w:r w:rsidRPr="00AC2B70">
        <w:rPr>
          <w:i/>
          <w:sz w:val="26"/>
          <w:szCs w:val="26"/>
        </w:rPr>
        <w:t>Умение создавать тексты без орфографических и пунктуационных ошибок, затрудняющих понимание.</w:t>
      </w:r>
    </w:p>
    <w:p w:rsidR="009F376E" w:rsidRPr="00AC2B70" w:rsidRDefault="009F376E" w:rsidP="009F376E">
      <w:pPr>
        <w:pStyle w:val="1"/>
        <w:spacing w:line="240" w:lineRule="auto"/>
        <w:ind w:left="426"/>
        <w:rPr>
          <w:sz w:val="26"/>
          <w:szCs w:val="26"/>
        </w:rPr>
      </w:pPr>
      <w:r w:rsidRPr="00AC2B70">
        <w:rPr>
          <w:sz w:val="26"/>
          <w:szCs w:val="26"/>
        </w:rPr>
        <w:t>Грамматическая сторона речи</w:t>
      </w:r>
    </w:p>
    <w:p w:rsidR="009F376E" w:rsidRPr="00AC2B70" w:rsidRDefault="009F376E" w:rsidP="009F376E">
      <w:pPr>
        <w:pStyle w:val="a4"/>
        <w:ind w:left="426" w:right="224"/>
        <w:rPr>
          <w:i/>
          <w:sz w:val="26"/>
          <w:szCs w:val="26"/>
        </w:rPr>
      </w:pPr>
      <w:r w:rsidRPr="00AC2B70">
        <w:rPr>
          <w:sz w:val="26"/>
          <w:szCs w:val="26"/>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средств связи (to begin with, as follows, in conclusion).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as; not so … as; either … or; neither … nor. </w:t>
      </w:r>
      <w:r w:rsidRPr="00AC2B70">
        <w:rPr>
          <w:i/>
          <w:sz w:val="26"/>
          <w:szCs w:val="26"/>
        </w:rPr>
        <w:t>Распознавание и употребление в речи инверсии. Распознавание и употребление в речи широкого спектра глагольныхструктур.</w:t>
      </w:r>
    </w:p>
    <w:p w:rsidR="009F376E" w:rsidRPr="00AC2B70" w:rsidRDefault="009F376E" w:rsidP="009F376E">
      <w:pPr>
        <w:pStyle w:val="1"/>
        <w:spacing w:line="240" w:lineRule="auto"/>
        <w:ind w:left="426"/>
        <w:rPr>
          <w:sz w:val="26"/>
          <w:szCs w:val="26"/>
        </w:rPr>
      </w:pPr>
      <w:r w:rsidRPr="00AC2B70">
        <w:rPr>
          <w:sz w:val="26"/>
          <w:szCs w:val="26"/>
        </w:rPr>
        <w:t>Лексическая сторона речи</w:t>
      </w:r>
    </w:p>
    <w:p w:rsidR="009F376E" w:rsidRPr="00AC2B70" w:rsidRDefault="009F376E" w:rsidP="009F376E">
      <w:pPr>
        <w:ind w:left="426" w:right="222" w:firstLine="708"/>
        <w:jc w:val="both"/>
        <w:rPr>
          <w:i/>
          <w:sz w:val="26"/>
          <w:szCs w:val="26"/>
        </w:rPr>
      </w:pPr>
      <w:r w:rsidRPr="00AC2B70">
        <w:rPr>
          <w:sz w:val="26"/>
          <w:szCs w:val="26"/>
        </w:rPr>
        <w:t>Распознавание и использование в речи устойчивых выражений и фраз (collocations)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w:t>
      </w:r>
      <w:r w:rsidRPr="00AC2B70">
        <w:rPr>
          <w:i/>
          <w:sz w:val="26"/>
          <w:szCs w:val="26"/>
        </w:rPr>
        <w:t>. Распознавание и употребление в речи пословиц, идиом, крылатых выражений.</w:t>
      </w:r>
    </w:p>
    <w:p w:rsidR="009F376E" w:rsidRPr="00AC2B70" w:rsidRDefault="009F376E" w:rsidP="009F376E">
      <w:pPr>
        <w:pStyle w:val="a4"/>
        <w:ind w:left="426" w:firstLine="0"/>
        <w:rPr>
          <w:i/>
          <w:sz w:val="26"/>
          <w:szCs w:val="26"/>
        </w:rPr>
      </w:pPr>
    </w:p>
    <w:p w:rsidR="009F376E" w:rsidRPr="00AC2B70" w:rsidRDefault="009F376E" w:rsidP="009F376E">
      <w:pPr>
        <w:pStyle w:val="1"/>
        <w:spacing w:line="240" w:lineRule="auto"/>
        <w:ind w:left="426" w:right="5823"/>
        <w:rPr>
          <w:sz w:val="26"/>
          <w:szCs w:val="26"/>
        </w:rPr>
      </w:pPr>
      <w:r w:rsidRPr="00AC2B70">
        <w:rPr>
          <w:sz w:val="26"/>
          <w:szCs w:val="26"/>
        </w:rPr>
        <w:t xml:space="preserve">Предметное содержание речи </w:t>
      </w:r>
      <w:r w:rsidRPr="00AC2B70">
        <w:rPr>
          <w:sz w:val="26"/>
          <w:szCs w:val="26"/>
        </w:rPr>
        <w:lastRenderedPageBreak/>
        <w:t>Повседневная жизнь</w:t>
      </w:r>
    </w:p>
    <w:p w:rsidR="009F376E" w:rsidRPr="00AC2B70" w:rsidRDefault="009F376E" w:rsidP="009F376E">
      <w:pPr>
        <w:pStyle w:val="a4"/>
        <w:ind w:left="426" w:firstLine="0"/>
        <w:rPr>
          <w:sz w:val="26"/>
          <w:szCs w:val="26"/>
        </w:rPr>
      </w:pPr>
      <w:r w:rsidRPr="00AC2B70">
        <w:rPr>
          <w:sz w:val="26"/>
          <w:szCs w:val="26"/>
        </w:rPr>
        <w:t>Общество потребления. Самостоятельная жизнь. Отношения поколений в семье.</w:t>
      </w:r>
    </w:p>
    <w:p w:rsidR="009F376E" w:rsidRPr="00AC2B70" w:rsidRDefault="009F376E" w:rsidP="009F376E">
      <w:pPr>
        <w:pStyle w:val="a4"/>
        <w:ind w:left="426" w:firstLine="0"/>
        <w:rPr>
          <w:sz w:val="26"/>
          <w:szCs w:val="26"/>
        </w:rPr>
      </w:pPr>
      <w:r w:rsidRPr="00AC2B70">
        <w:rPr>
          <w:sz w:val="26"/>
          <w:szCs w:val="26"/>
        </w:rPr>
        <w:t>Семейные истории. Круг друзей. Дружба и любовь.</w:t>
      </w:r>
    </w:p>
    <w:p w:rsidR="00617AB7" w:rsidRDefault="00617AB7" w:rsidP="00617AB7">
      <w:pPr>
        <w:pStyle w:val="1"/>
        <w:spacing w:line="240" w:lineRule="auto"/>
        <w:ind w:left="426"/>
        <w:rPr>
          <w:sz w:val="26"/>
          <w:szCs w:val="26"/>
        </w:rPr>
      </w:pPr>
    </w:p>
    <w:p w:rsidR="009F376E" w:rsidRPr="00AC2B70" w:rsidRDefault="009F376E" w:rsidP="00617AB7">
      <w:pPr>
        <w:pStyle w:val="1"/>
        <w:spacing w:line="240" w:lineRule="auto"/>
        <w:ind w:left="426"/>
        <w:rPr>
          <w:sz w:val="26"/>
          <w:szCs w:val="26"/>
        </w:rPr>
      </w:pPr>
      <w:r w:rsidRPr="00AC2B70">
        <w:rPr>
          <w:sz w:val="26"/>
          <w:szCs w:val="26"/>
        </w:rPr>
        <w:t>Здоровье</w:t>
      </w:r>
    </w:p>
    <w:p w:rsidR="009F376E" w:rsidRPr="00AC2B70" w:rsidRDefault="009F376E" w:rsidP="000074A7">
      <w:pPr>
        <w:pStyle w:val="a4"/>
        <w:ind w:left="426" w:firstLine="0"/>
        <w:rPr>
          <w:sz w:val="26"/>
          <w:szCs w:val="26"/>
        </w:rPr>
      </w:pPr>
      <w:r w:rsidRPr="00AC2B70">
        <w:rPr>
          <w:sz w:val="26"/>
          <w:szCs w:val="26"/>
        </w:rPr>
        <w:t>Здоровый образ жизни и правильное питание. Современные тенденции в заботе о здоровье: йога, вегетарианство, фитнес.</w:t>
      </w:r>
    </w:p>
    <w:p w:rsidR="00237460" w:rsidRDefault="009F376E" w:rsidP="009F376E">
      <w:pPr>
        <w:ind w:left="426" w:right="5823"/>
        <w:jc w:val="both"/>
        <w:rPr>
          <w:b/>
          <w:sz w:val="26"/>
          <w:szCs w:val="26"/>
        </w:rPr>
      </w:pPr>
      <w:r w:rsidRPr="00AC2B70">
        <w:rPr>
          <w:b/>
          <w:sz w:val="26"/>
          <w:szCs w:val="26"/>
        </w:rPr>
        <w:t>Городская и сельская жизнь</w:t>
      </w:r>
    </w:p>
    <w:p w:rsidR="00237460" w:rsidRDefault="009F376E" w:rsidP="009F376E">
      <w:pPr>
        <w:ind w:left="426" w:right="5823"/>
        <w:jc w:val="both"/>
        <w:rPr>
          <w:sz w:val="26"/>
          <w:szCs w:val="26"/>
        </w:rPr>
      </w:pPr>
      <w:r w:rsidRPr="00AC2B70">
        <w:rPr>
          <w:b/>
          <w:sz w:val="26"/>
          <w:szCs w:val="26"/>
        </w:rPr>
        <w:t xml:space="preserve"> </w:t>
      </w:r>
      <w:r w:rsidR="00237460">
        <w:rPr>
          <w:sz w:val="26"/>
          <w:szCs w:val="26"/>
        </w:rPr>
        <w:t xml:space="preserve">Развитие </w:t>
      </w:r>
      <w:r w:rsidRPr="00AC2B70">
        <w:rPr>
          <w:sz w:val="26"/>
          <w:szCs w:val="26"/>
        </w:rPr>
        <w:t>города и регионов.</w:t>
      </w:r>
    </w:p>
    <w:p w:rsidR="009F376E" w:rsidRPr="00AC2B70" w:rsidRDefault="009F376E" w:rsidP="009F376E">
      <w:pPr>
        <w:ind w:left="426" w:right="5823"/>
        <w:jc w:val="both"/>
        <w:rPr>
          <w:b/>
          <w:sz w:val="26"/>
          <w:szCs w:val="26"/>
        </w:rPr>
      </w:pPr>
      <w:r w:rsidRPr="00AC2B70">
        <w:rPr>
          <w:sz w:val="26"/>
          <w:szCs w:val="26"/>
        </w:rPr>
        <w:t xml:space="preserve"> </w:t>
      </w:r>
      <w:r w:rsidRPr="00AC2B70">
        <w:rPr>
          <w:b/>
          <w:sz w:val="26"/>
          <w:szCs w:val="26"/>
        </w:rPr>
        <w:t>Научно-технический прогресс</w:t>
      </w:r>
    </w:p>
    <w:p w:rsidR="009F376E" w:rsidRPr="00AC2B70" w:rsidRDefault="009F376E" w:rsidP="009F376E">
      <w:pPr>
        <w:pStyle w:val="a4"/>
        <w:ind w:left="426" w:firstLine="0"/>
        <w:rPr>
          <w:sz w:val="26"/>
          <w:szCs w:val="26"/>
        </w:rPr>
      </w:pPr>
      <w:r w:rsidRPr="00AC2B70">
        <w:rPr>
          <w:sz w:val="26"/>
          <w:szCs w:val="26"/>
        </w:rPr>
        <w:t>Дистанционное образование. Робототехника.</w:t>
      </w:r>
    </w:p>
    <w:p w:rsidR="009F376E" w:rsidRPr="00AC2B70" w:rsidRDefault="009F376E" w:rsidP="009F376E">
      <w:pPr>
        <w:pStyle w:val="1"/>
        <w:spacing w:line="240" w:lineRule="auto"/>
        <w:ind w:left="426"/>
        <w:rPr>
          <w:sz w:val="26"/>
          <w:szCs w:val="26"/>
        </w:rPr>
      </w:pPr>
      <w:r w:rsidRPr="00AC2B70">
        <w:rPr>
          <w:sz w:val="26"/>
          <w:szCs w:val="26"/>
        </w:rPr>
        <w:t>Природа и экология</w:t>
      </w:r>
    </w:p>
    <w:p w:rsidR="009F376E" w:rsidRPr="00AC2B70" w:rsidRDefault="009F376E" w:rsidP="009F376E">
      <w:pPr>
        <w:pStyle w:val="a4"/>
        <w:tabs>
          <w:tab w:val="left" w:pos="3436"/>
          <w:tab w:val="left" w:pos="4527"/>
          <w:tab w:val="left" w:pos="6829"/>
          <w:tab w:val="left" w:pos="8447"/>
          <w:tab w:val="left" w:pos="9838"/>
        </w:tabs>
        <w:ind w:left="426" w:firstLine="0"/>
        <w:rPr>
          <w:sz w:val="26"/>
          <w:szCs w:val="26"/>
        </w:rPr>
      </w:pPr>
      <w:r w:rsidRPr="00AC2B70">
        <w:rPr>
          <w:sz w:val="26"/>
          <w:szCs w:val="26"/>
        </w:rPr>
        <w:t>Заповедники</w:t>
      </w:r>
      <w:r w:rsidRPr="00AC2B70">
        <w:rPr>
          <w:sz w:val="26"/>
          <w:szCs w:val="26"/>
        </w:rPr>
        <w:tab/>
        <w:t>России.</w:t>
      </w:r>
      <w:r w:rsidRPr="00AC2B70">
        <w:rPr>
          <w:sz w:val="26"/>
          <w:szCs w:val="26"/>
        </w:rPr>
        <w:tab/>
        <w:t>Энергосбережение.</w:t>
      </w:r>
      <w:r w:rsidRPr="00AC2B70">
        <w:rPr>
          <w:sz w:val="26"/>
          <w:szCs w:val="26"/>
        </w:rPr>
        <w:tab/>
        <w:t>Последствия</w:t>
      </w:r>
      <w:r w:rsidRPr="00AC2B70">
        <w:rPr>
          <w:sz w:val="26"/>
          <w:szCs w:val="26"/>
        </w:rPr>
        <w:tab/>
        <w:t>изменения</w:t>
      </w:r>
      <w:r w:rsidRPr="00AC2B70">
        <w:rPr>
          <w:sz w:val="26"/>
          <w:szCs w:val="26"/>
        </w:rPr>
        <w:tab/>
        <w:t>климата.</w:t>
      </w:r>
    </w:p>
    <w:p w:rsidR="009F376E" w:rsidRPr="00AC2B70" w:rsidRDefault="009F376E" w:rsidP="009F376E">
      <w:pPr>
        <w:pStyle w:val="a4"/>
        <w:ind w:left="426" w:firstLine="0"/>
        <w:rPr>
          <w:sz w:val="26"/>
          <w:szCs w:val="26"/>
        </w:rPr>
      </w:pPr>
      <w:r w:rsidRPr="00AC2B70">
        <w:rPr>
          <w:sz w:val="26"/>
          <w:szCs w:val="26"/>
        </w:rPr>
        <w:t>Деятельность различных организаций по защите окружающей среды. Экотуризм.</w:t>
      </w:r>
    </w:p>
    <w:p w:rsidR="009F376E" w:rsidRPr="00AC2B70" w:rsidRDefault="009F376E" w:rsidP="009F376E">
      <w:pPr>
        <w:pStyle w:val="1"/>
        <w:spacing w:line="240" w:lineRule="auto"/>
        <w:ind w:left="426"/>
        <w:rPr>
          <w:sz w:val="26"/>
          <w:szCs w:val="26"/>
        </w:rPr>
      </w:pPr>
      <w:r w:rsidRPr="00AC2B70">
        <w:rPr>
          <w:sz w:val="26"/>
          <w:szCs w:val="26"/>
        </w:rPr>
        <w:t>Современная молодежь</w:t>
      </w:r>
    </w:p>
    <w:p w:rsidR="009F376E" w:rsidRPr="00AC2B70" w:rsidRDefault="009F376E" w:rsidP="009F376E">
      <w:pPr>
        <w:pStyle w:val="a4"/>
        <w:tabs>
          <w:tab w:val="left" w:pos="3468"/>
          <w:tab w:val="left" w:pos="5142"/>
          <w:tab w:val="left" w:pos="6809"/>
          <w:tab w:val="left" w:pos="8456"/>
          <w:tab w:val="left" w:pos="9619"/>
        </w:tabs>
        <w:ind w:left="426" w:firstLine="0"/>
        <w:rPr>
          <w:sz w:val="26"/>
          <w:szCs w:val="26"/>
        </w:rPr>
      </w:pPr>
      <w:r w:rsidRPr="00AC2B70">
        <w:rPr>
          <w:sz w:val="26"/>
          <w:szCs w:val="26"/>
        </w:rPr>
        <w:t>Молодежные</w:t>
      </w:r>
      <w:r w:rsidRPr="00AC2B70">
        <w:rPr>
          <w:sz w:val="26"/>
          <w:szCs w:val="26"/>
        </w:rPr>
        <w:tab/>
        <w:t>субкультуры.</w:t>
      </w:r>
      <w:r w:rsidRPr="00AC2B70">
        <w:rPr>
          <w:sz w:val="26"/>
          <w:szCs w:val="26"/>
        </w:rPr>
        <w:tab/>
        <w:t>Молодежные</w:t>
      </w:r>
      <w:r w:rsidRPr="00AC2B70">
        <w:rPr>
          <w:sz w:val="26"/>
          <w:szCs w:val="26"/>
        </w:rPr>
        <w:tab/>
        <w:t>организации.</w:t>
      </w:r>
      <w:r w:rsidRPr="00AC2B70">
        <w:rPr>
          <w:sz w:val="26"/>
          <w:szCs w:val="26"/>
        </w:rPr>
        <w:tab/>
        <w:t>Система</w:t>
      </w:r>
      <w:r w:rsidRPr="00AC2B70">
        <w:rPr>
          <w:sz w:val="26"/>
          <w:szCs w:val="26"/>
        </w:rPr>
        <w:tab/>
        <w:t>ценностей.</w:t>
      </w:r>
    </w:p>
    <w:p w:rsidR="009F376E" w:rsidRPr="00AC2B70" w:rsidRDefault="009F376E" w:rsidP="009F376E">
      <w:pPr>
        <w:pStyle w:val="a4"/>
        <w:ind w:left="426" w:firstLine="0"/>
        <w:rPr>
          <w:sz w:val="26"/>
          <w:szCs w:val="26"/>
        </w:rPr>
      </w:pPr>
      <w:r w:rsidRPr="00AC2B70">
        <w:rPr>
          <w:sz w:val="26"/>
          <w:szCs w:val="26"/>
        </w:rPr>
        <w:t>Волонтерство.</w:t>
      </w:r>
    </w:p>
    <w:p w:rsidR="009F376E" w:rsidRPr="00AC2B70" w:rsidRDefault="009F376E" w:rsidP="009F376E">
      <w:pPr>
        <w:pStyle w:val="1"/>
        <w:spacing w:line="240" w:lineRule="auto"/>
        <w:ind w:left="426"/>
        <w:rPr>
          <w:sz w:val="26"/>
          <w:szCs w:val="26"/>
        </w:rPr>
      </w:pPr>
      <w:r w:rsidRPr="00AC2B70">
        <w:rPr>
          <w:sz w:val="26"/>
          <w:szCs w:val="26"/>
        </w:rPr>
        <w:t>Страны изучаемого языка</w:t>
      </w:r>
    </w:p>
    <w:p w:rsidR="009F376E" w:rsidRPr="00AC2B70" w:rsidRDefault="009F376E" w:rsidP="009F376E">
      <w:pPr>
        <w:pStyle w:val="a4"/>
        <w:ind w:left="426"/>
        <w:rPr>
          <w:sz w:val="26"/>
          <w:szCs w:val="26"/>
        </w:rPr>
      </w:pPr>
      <w:r w:rsidRPr="00AC2B70">
        <w:rPr>
          <w:sz w:val="26"/>
          <w:szCs w:val="26"/>
        </w:rPr>
        <w:t>Политические и экономические системы. Выдающиеся личности в истории стран изучаемого языка. Искусство.</w:t>
      </w:r>
    </w:p>
    <w:p w:rsidR="009F376E" w:rsidRPr="00AC2B70" w:rsidRDefault="009F376E" w:rsidP="009F376E">
      <w:pPr>
        <w:pStyle w:val="1"/>
        <w:spacing w:line="240" w:lineRule="auto"/>
        <w:ind w:left="426"/>
        <w:rPr>
          <w:sz w:val="26"/>
          <w:szCs w:val="26"/>
        </w:rPr>
      </w:pPr>
      <w:r w:rsidRPr="00AC2B70">
        <w:rPr>
          <w:sz w:val="26"/>
          <w:szCs w:val="26"/>
        </w:rPr>
        <w:t>Современные профессии</w:t>
      </w:r>
    </w:p>
    <w:p w:rsidR="009F376E" w:rsidRPr="00AC2B70" w:rsidRDefault="009F376E" w:rsidP="009F376E">
      <w:pPr>
        <w:pStyle w:val="a4"/>
        <w:ind w:left="426" w:firstLine="0"/>
        <w:rPr>
          <w:sz w:val="26"/>
          <w:szCs w:val="26"/>
        </w:rPr>
      </w:pPr>
      <w:r w:rsidRPr="00AC2B70">
        <w:rPr>
          <w:sz w:val="26"/>
          <w:szCs w:val="26"/>
        </w:rPr>
        <w:t>Профессии будущего. Карьера и семья. Успех в профессии.</w:t>
      </w:r>
    </w:p>
    <w:p w:rsidR="009F376E" w:rsidRPr="00AC2B70" w:rsidRDefault="009F376E" w:rsidP="009F376E">
      <w:pPr>
        <w:pStyle w:val="1"/>
        <w:spacing w:line="240" w:lineRule="auto"/>
        <w:ind w:left="426"/>
        <w:rPr>
          <w:sz w:val="26"/>
          <w:szCs w:val="26"/>
        </w:rPr>
      </w:pPr>
      <w:r w:rsidRPr="00AC2B70">
        <w:rPr>
          <w:sz w:val="26"/>
          <w:szCs w:val="26"/>
        </w:rPr>
        <w:t>Иностранные языки</w:t>
      </w:r>
    </w:p>
    <w:p w:rsidR="009F376E" w:rsidRPr="00AC2B70" w:rsidRDefault="009F376E" w:rsidP="009F376E">
      <w:pPr>
        <w:pStyle w:val="a4"/>
        <w:ind w:left="426" w:firstLine="0"/>
        <w:rPr>
          <w:sz w:val="26"/>
          <w:szCs w:val="26"/>
        </w:rPr>
      </w:pPr>
      <w:r w:rsidRPr="00AC2B70">
        <w:rPr>
          <w:sz w:val="26"/>
          <w:szCs w:val="26"/>
        </w:rPr>
        <w:t>Развитие языка. Диалекты. Молодежный сленг. Профессиональный язык.</w:t>
      </w:r>
    </w:p>
    <w:p w:rsidR="009F376E" w:rsidRPr="00AC2B70" w:rsidRDefault="009F376E" w:rsidP="009F376E">
      <w:pPr>
        <w:pStyle w:val="1"/>
        <w:spacing w:line="240" w:lineRule="auto"/>
        <w:ind w:left="426"/>
        <w:rPr>
          <w:sz w:val="26"/>
          <w:szCs w:val="26"/>
        </w:rPr>
      </w:pPr>
      <w:r w:rsidRPr="00AC2B70">
        <w:rPr>
          <w:sz w:val="26"/>
          <w:szCs w:val="26"/>
        </w:rPr>
        <w:t>Культура иискусство</w:t>
      </w:r>
    </w:p>
    <w:p w:rsidR="009F376E" w:rsidRPr="00AC2B70" w:rsidRDefault="009F376E" w:rsidP="000074A7">
      <w:pPr>
        <w:pStyle w:val="a4"/>
        <w:ind w:left="426" w:right="232" w:firstLine="0"/>
        <w:rPr>
          <w:sz w:val="26"/>
          <w:szCs w:val="26"/>
        </w:rPr>
      </w:pPr>
      <w:r w:rsidRPr="00AC2B70">
        <w:rPr>
          <w:sz w:val="26"/>
          <w:szCs w:val="26"/>
        </w:rP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617AB7" w:rsidRDefault="00617AB7" w:rsidP="00617AB7">
      <w:pPr>
        <w:pStyle w:val="1"/>
        <w:spacing w:line="240" w:lineRule="auto"/>
        <w:ind w:left="426"/>
        <w:jc w:val="center"/>
        <w:rPr>
          <w:sz w:val="26"/>
          <w:szCs w:val="26"/>
        </w:rPr>
      </w:pPr>
      <w:bookmarkStart w:id="38" w:name="_bookmark38"/>
      <w:bookmarkEnd w:id="38"/>
    </w:p>
    <w:p w:rsidR="009F376E" w:rsidRPr="00AC2B70" w:rsidRDefault="009F376E" w:rsidP="009F376E">
      <w:pPr>
        <w:pStyle w:val="a4"/>
        <w:ind w:left="426" w:firstLine="0"/>
        <w:rPr>
          <w:b/>
          <w:sz w:val="26"/>
          <w:szCs w:val="26"/>
        </w:rPr>
      </w:pPr>
      <w:r w:rsidRPr="00AC2B70">
        <w:rPr>
          <w:b/>
          <w:sz w:val="26"/>
          <w:szCs w:val="26"/>
        </w:rPr>
        <w:t>Место учебного предмета «Французский язык»</w:t>
      </w:r>
    </w:p>
    <w:p w:rsidR="009F376E" w:rsidRPr="00AC2B70" w:rsidRDefault="009F376E" w:rsidP="009F376E">
      <w:pPr>
        <w:pStyle w:val="a4"/>
        <w:ind w:left="426" w:firstLine="0"/>
        <w:rPr>
          <w:sz w:val="26"/>
          <w:szCs w:val="26"/>
        </w:rPr>
      </w:pPr>
      <w:r w:rsidRPr="00AC2B70">
        <w:rPr>
          <w:sz w:val="26"/>
          <w:szCs w:val="26"/>
        </w:rPr>
        <w:t xml:space="preserve">. Содержание учебного предмета (курса) 10 класс: </w:t>
      </w:r>
    </w:p>
    <w:p w:rsidR="009F376E" w:rsidRPr="00AC2B70" w:rsidRDefault="009F376E" w:rsidP="009F376E">
      <w:pPr>
        <w:pStyle w:val="a4"/>
        <w:ind w:left="426" w:firstLine="0"/>
        <w:rPr>
          <w:sz w:val="26"/>
          <w:szCs w:val="26"/>
        </w:rPr>
      </w:pPr>
      <w:r w:rsidRPr="00AC2B70">
        <w:rPr>
          <w:sz w:val="26"/>
          <w:szCs w:val="26"/>
        </w:rPr>
        <w:t xml:space="preserve">1. Вводный курс Страна изучаемого языка. Знакомство с целями обучения французскому языку, с содержанием УМК. Знакомство с французским алфавитом </w:t>
      </w:r>
    </w:p>
    <w:p w:rsidR="009F376E" w:rsidRPr="00AC2B70" w:rsidRDefault="009F376E" w:rsidP="009F376E">
      <w:pPr>
        <w:pStyle w:val="a4"/>
        <w:ind w:left="426" w:firstLine="0"/>
        <w:rPr>
          <w:sz w:val="26"/>
          <w:szCs w:val="26"/>
        </w:rPr>
      </w:pPr>
      <w:r w:rsidRPr="00AC2B70">
        <w:rPr>
          <w:sz w:val="26"/>
          <w:szCs w:val="26"/>
        </w:rPr>
        <w:t xml:space="preserve">2. Unité 1. Jacques Tardieu et sa famille Знакомство (имя, фамилия, возраст). Моя семья. Мои родители (имя, возраст, профессия). Мои братья и сёстры (имя, возраст). Любимые занятия. Домашние животные. </w:t>
      </w:r>
    </w:p>
    <w:p w:rsidR="009F376E" w:rsidRPr="00AC2B70" w:rsidRDefault="009F376E" w:rsidP="009F376E">
      <w:pPr>
        <w:pStyle w:val="a4"/>
        <w:ind w:left="426" w:firstLine="0"/>
        <w:rPr>
          <w:sz w:val="26"/>
          <w:szCs w:val="26"/>
        </w:rPr>
      </w:pPr>
      <w:r w:rsidRPr="00AC2B70">
        <w:rPr>
          <w:sz w:val="26"/>
          <w:szCs w:val="26"/>
        </w:rPr>
        <w:t xml:space="preserve">3. Unité 2. La cloche sonne Моя школа. Мой класс. Мои школьные принадлежности. Мои преподаватели. Расписание занятий. Учебные предметы. Внеурочные и внеклассные занятия. Обязанности по классу. </w:t>
      </w:r>
    </w:p>
    <w:p w:rsidR="009F376E" w:rsidRPr="00AC2B70" w:rsidRDefault="009F376E" w:rsidP="009F376E">
      <w:pPr>
        <w:pStyle w:val="a4"/>
        <w:ind w:left="426" w:firstLine="0"/>
        <w:rPr>
          <w:sz w:val="26"/>
          <w:szCs w:val="26"/>
        </w:rPr>
      </w:pPr>
      <w:r w:rsidRPr="00AC2B70">
        <w:rPr>
          <w:sz w:val="26"/>
          <w:szCs w:val="26"/>
        </w:rPr>
        <w:t>4. Unité 3. L’anniversaire de Suzanne Семейные праздники и традиции. Мой день рождения. День рождения родителей и друзей. Новый год. Рождество. Подарки. Здоровье. Плохое самочувствие. 5. Unité 4. Nous allons au magasin . Мой распорядок дня. Домашние обязанности. Помощь по дому: поход в магазин, на рынок. Евро — денежная единица Франции. Распорядок воскресного дня. Трапеза (завтрак, обед, полдник, ужин). Подготовка к новогоднему празднику. Поездки на городском транспорте. Выбор средства передвижения.</w:t>
      </w:r>
    </w:p>
    <w:p w:rsidR="009F376E" w:rsidRPr="00AC2B70" w:rsidRDefault="009F376E" w:rsidP="009F376E">
      <w:pPr>
        <w:pStyle w:val="a4"/>
        <w:ind w:left="426" w:firstLine="0"/>
        <w:rPr>
          <w:sz w:val="26"/>
          <w:szCs w:val="26"/>
        </w:rPr>
      </w:pPr>
      <w:r w:rsidRPr="00AC2B70">
        <w:rPr>
          <w:sz w:val="26"/>
          <w:szCs w:val="26"/>
        </w:rPr>
        <w:t xml:space="preserve"> 6. Unité 5. Mon petit chien. Мои домашние животные (кошки, собаки, кролики, черепахи). Их возраст, питание, привычки. Забота о них. Прогулки с домашними животными на улице, в </w:t>
      </w:r>
      <w:r w:rsidRPr="00AC2B70">
        <w:rPr>
          <w:sz w:val="26"/>
          <w:szCs w:val="26"/>
        </w:rPr>
        <w:lastRenderedPageBreak/>
        <w:t xml:space="preserve">парке. Фильмы о животных. Празднование дня рождения за городом, в лесу. </w:t>
      </w:r>
    </w:p>
    <w:p w:rsidR="009F376E" w:rsidRPr="00AC2B70" w:rsidRDefault="009F376E" w:rsidP="009F376E">
      <w:pPr>
        <w:pStyle w:val="a4"/>
        <w:ind w:left="426" w:firstLine="0"/>
        <w:rPr>
          <w:sz w:val="26"/>
          <w:szCs w:val="26"/>
        </w:rPr>
      </w:pPr>
      <w:r w:rsidRPr="00AC2B70">
        <w:rPr>
          <w:sz w:val="26"/>
          <w:szCs w:val="26"/>
        </w:rPr>
        <w:t xml:space="preserve">7. Unité 6. Enville Окружающий меня мир. Мой город. Мой посёлок. Мой адрес. Улица, на которой я живу. Мой дом. Транспорт. Дорога от дома до школы и обратно. Портретная характеристика (детализация). Описание предметов (форма, цвет). Парки Парижа (сад Тюильри, Люксембургский сад). Цветочный рынок. Центр им. Ж. Помпиду. Города Франции (Тюль, празднование Рождества в Тюле) </w:t>
      </w:r>
    </w:p>
    <w:p w:rsidR="009F376E" w:rsidRPr="00AC2B70" w:rsidRDefault="009F376E" w:rsidP="009F376E">
      <w:pPr>
        <w:pStyle w:val="a4"/>
        <w:ind w:left="426" w:firstLine="0"/>
        <w:rPr>
          <w:sz w:val="26"/>
          <w:szCs w:val="26"/>
        </w:rPr>
      </w:pPr>
      <w:r w:rsidRPr="00AC2B70">
        <w:rPr>
          <w:sz w:val="26"/>
          <w:szCs w:val="26"/>
        </w:rPr>
        <w:t xml:space="preserve">8. Unité 7. J’aime, jen’aime. Мой досуг. Досуг моих друзей. Мои увлечения. Увлечения моих друзей. Мои любимые предметы в школе. Мои любимые занятия вне школы. Мои любимые игры и игрушки. Мои гастрономические предпочтения (элементарное описание). Моя комната (элементарное описание). Времена года. Здоровье. Визит к врачу. Переписка с французскими друзьями. </w:t>
      </w:r>
    </w:p>
    <w:p w:rsidR="009F376E" w:rsidRPr="00AC2B70" w:rsidRDefault="009F376E" w:rsidP="009F376E">
      <w:pPr>
        <w:pStyle w:val="a4"/>
        <w:ind w:left="426" w:firstLine="0"/>
        <w:rPr>
          <w:sz w:val="26"/>
          <w:szCs w:val="26"/>
        </w:rPr>
      </w:pPr>
      <w:r w:rsidRPr="00AC2B70">
        <w:rPr>
          <w:sz w:val="26"/>
          <w:szCs w:val="26"/>
        </w:rPr>
        <w:t>9. Unité 8. Les grandesva- cances, c’est magnifique! Летние/зимние каникулы. Летние/зимние развлечения. Погода. Окружающая природа. Времена года. Любимое время года. Путешествие на поезде.</w:t>
      </w:r>
    </w:p>
    <w:p w:rsidR="009F376E" w:rsidRPr="00AC2B70" w:rsidRDefault="009F376E" w:rsidP="009F376E">
      <w:pPr>
        <w:pStyle w:val="a4"/>
        <w:ind w:left="426" w:firstLine="0"/>
        <w:rPr>
          <w:sz w:val="26"/>
          <w:szCs w:val="26"/>
        </w:rPr>
      </w:pPr>
      <w:r w:rsidRPr="00AC2B70">
        <w:rPr>
          <w:sz w:val="26"/>
          <w:szCs w:val="26"/>
        </w:rPr>
        <w:t xml:space="preserve">Планируемые предметные результаты 10 класс </w:t>
      </w:r>
    </w:p>
    <w:p w:rsidR="009F376E" w:rsidRPr="00AC2B70" w:rsidRDefault="009F376E" w:rsidP="009F376E">
      <w:pPr>
        <w:pStyle w:val="a4"/>
        <w:ind w:left="426" w:firstLine="0"/>
        <w:rPr>
          <w:sz w:val="26"/>
          <w:szCs w:val="26"/>
        </w:rPr>
      </w:pPr>
      <w:r w:rsidRPr="00AC2B70">
        <w:rPr>
          <w:sz w:val="26"/>
          <w:szCs w:val="26"/>
        </w:rPr>
        <w:t xml:space="preserve">3.1. Коммуникативные умения </w:t>
      </w:r>
    </w:p>
    <w:p w:rsidR="009F376E" w:rsidRPr="00AC2B70" w:rsidRDefault="009F376E" w:rsidP="009F376E">
      <w:pPr>
        <w:pStyle w:val="a4"/>
        <w:ind w:left="426" w:firstLine="0"/>
        <w:rPr>
          <w:sz w:val="26"/>
          <w:szCs w:val="26"/>
        </w:rPr>
      </w:pPr>
      <w:r w:rsidRPr="00AC2B70">
        <w:rPr>
          <w:sz w:val="26"/>
          <w:szCs w:val="26"/>
        </w:rPr>
        <w:t xml:space="preserve">3.1.1. Говорение, диалогическая речь </w:t>
      </w:r>
    </w:p>
    <w:p w:rsidR="009F376E" w:rsidRPr="00AC2B70" w:rsidRDefault="009F376E" w:rsidP="009F376E">
      <w:pPr>
        <w:pStyle w:val="a4"/>
        <w:ind w:left="426" w:firstLine="0"/>
        <w:rPr>
          <w:sz w:val="26"/>
          <w:szCs w:val="26"/>
        </w:rPr>
      </w:pPr>
      <w:r w:rsidRPr="00AC2B70">
        <w:rPr>
          <w:sz w:val="26"/>
          <w:szCs w:val="26"/>
        </w:rPr>
        <w:t xml:space="preserve">Десятиклассник научится: </w:t>
      </w:r>
    </w:p>
    <w:p w:rsidR="009F376E" w:rsidRPr="00AC2B70" w:rsidRDefault="009F376E" w:rsidP="009F376E">
      <w:pPr>
        <w:pStyle w:val="a4"/>
        <w:ind w:left="426" w:firstLine="0"/>
        <w:rPr>
          <w:sz w:val="26"/>
          <w:szCs w:val="26"/>
        </w:rPr>
      </w:pPr>
      <w:r w:rsidRPr="00AC2B70">
        <w:rPr>
          <w:sz w:val="26"/>
          <w:szCs w:val="26"/>
        </w:rPr>
        <w:t xml:space="preserve">3.1.1.1.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w:t>
      </w:r>
    </w:p>
    <w:p w:rsidR="009F376E" w:rsidRPr="00AC2B70" w:rsidRDefault="009F376E" w:rsidP="009F376E">
      <w:pPr>
        <w:pStyle w:val="a4"/>
        <w:ind w:left="426" w:firstLine="0"/>
        <w:rPr>
          <w:sz w:val="26"/>
          <w:szCs w:val="26"/>
        </w:rPr>
      </w:pPr>
      <w:r w:rsidRPr="00AC2B70">
        <w:rPr>
          <w:sz w:val="26"/>
          <w:szCs w:val="26"/>
        </w:rPr>
        <w:t>3.1.1.2.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9F376E" w:rsidRPr="00AC2B70" w:rsidRDefault="009F376E" w:rsidP="009F376E">
      <w:pPr>
        <w:pStyle w:val="a4"/>
        <w:ind w:left="426" w:firstLine="0"/>
        <w:rPr>
          <w:sz w:val="26"/>
          <w:szCs w:val="26"/>
        </w:rPr>
      </w:pPr>
      <w:r w:rsidRPr="00AC2B70">
        <w:rPr>
          <w:sz w:val="26"/>
          <w:szCs w:val="26"/>
        </w:rPr>
        <w:t xml:space="preserve"> 3.1.1.3. рассказывать о себе, своей семье, друзьях, своих интересах и планах на будущее, сообщать краткие сведения о своем городе, о своей стране и стране изучаемого языка; 3.1.1.4.делать краткие сообщения, описывать события/явления (в рамках пройденных тем), 3.1.1.5.выражать различные чувства (радость, удивление, грусть, заинтересованность, безразличие), используя лексико-грамматические средства языка. </w:t>
      </w:r>
    </w:p>
    <w:p w:rsidR="009F376E" w:rsidRPr="00AC2B70" w:rsidRDefault="009F376E" w:rsidP="009F376E">
      <w:pPr>
        <w:pStyle w:val="a4"/>
        <w:ind w:left="426" w:firstLine="0"/>
        <w:rPr>
          <w:sz w:val="26"/>
          <w:szCs w:val="26"/>
        </w:rPr>
      </w:pPr>
      <w:r w:rsidRPr="00AC2B70">
        <w:rPr>
          <w:sz w:val="26"/>
          <w:szCs w:val="26"/>
        </w:rPr>
        <w:t xml:space="preserve">Десятиклассник получит возможность научиться: </w:t>
      </w:r>
    </w:p>
    <w:p w:rsidR="009F376E" w:rsidRPr="00AC2B70" w:rsidRDefault="009F376E" w:rsidP="009F376E">
      <w:pPr>
        <w:pStyle w:val="a4"/>
        <w:ind w:left="426" w:firstLine="0"/>
        <w:rPr>
          <w:sz w:val="26"/>
          <w:szCs w:val="26"/>
        </w:rPr>
      </w:pPr>
      <w:r w:rsidRPr="00AC2B70">
        <w:rPr>
          <w:sz w:val="26"/>
          <w:szCs w:val="26"/>
        </w:rPr>
        <w:t>3.1.1.6.передавать основное содержание, основную мысль прочитанного или услышанного, выражать свое отношение к прочитанному/услышанному, дав</w:t>
      </w:r>
      <w:r w:rsidR="00237460">
        <w:rPr>
          <w:sz w:val="26"/>
          <w:szCs w:val="26"/>
        </w:rPr>
        <w:t>ать краткую характеристику пер</w:t>
      </w:r>
      <w:r w:rsidRPr="00AC2B70">
        <w:rPr>
          <w:sz w:val="26"/>
          <w:szCs w:val="26"/>
        </w:rPr>
        <w:t>сонажей;</w:t>
      </w:r>
    </w:p>
    <w:p w:rsidR="009F376E" w:rsidRPr="00AC2B70" w:rsidRDefault="009F376E" w:rsidP="009F376E">
      <w:pPr>
        <w:pStyle w:val="a4"/>
        <w:ind w:left="426" w:firstLine="0"/>
        <w:rPr>
          <w:sz w:val="26"/>
          <w:szCs w:val="26"/>
        </w:rPr>
      </w:pPr>
      <w:r w:rsidRPr="00AC2B70">
        <w:rPr>
          <w:sz w:val="26"/>
          <w:szCs w:val="26"/>
        </w:rPr>
        <w:t xml:space="preserve"> 7 3.1.1.7. вести диалог/полилог в рамках ситуаций официального и неофициального общения; 3.1.1.8.использовать синонимичные средства в процессе устного общения; </w:t>
      </w:r>
    </w:p>
    <w:p w:rsidR="009F376E" w:rsidRPr="00AC2B70" w:rsidRDefault="009F376E" w:rsidP="009F376E">
      <w:pPr>
        <w:pStyle w:val="a4"/>
        <w:ind w:left="426" w:firstLine="0"/>
        <w:rPr>
          <w:sz w:val="26"/>
          <w:szCs w:val="26"/>
        </w:rPr>
      </w:pPr>
      <w:r w:rsidRPr="00AC2B70">
        <w:rPr>
          <w:sz w:val="26"/>
          <w:szCs w:val="26"/>
        </w:rPr>
        <w:t xml:space="preserve">3.1.1.9. кратко комментировать свою точку зрения или другого человека; </w:t>
      </w:r>
    </w:p>
    <w:p w:rsidR="009F376E" w:rsidRPr="00AC2B70" w:rsidRDefault="009F376E" w:rsidP="009F376E">
      <w:pPr>
        <w:pStyle w:val="a4"/>
        <w:ind w:left="426" w:firstLine="0"/>
        <w:rPr>
          <w:sz w:val="26"/>
          <w:szCs w:val="26"/>
        </w:rPr>
      </w:pPr>
      <w:r w:rsidRPr="00AC2B70">
        <w:rPr>
          <w:sz w:val="26"/>
          <w:szCs w:val="26"/>
        </w:rPr>
        <w:t xml:space="preserve">3.1.2. Говорение, монологическая речь Десятиклассник научится: </w:t>
      </w:r>
    </w:p>
    <w:p w:rsidR="009F376E" w:rsidRPr="00AC2B70" w:rsidRDefault="009F376E" w:rsidP="009F376E">
      <w:pPr>
        <w:pStyle w:val="a4"/>
        <w:ind w:left="426" w:firstLine="0"/>
        <w:rPr>
          <w:sz w:val="26"/>
          <w:szCs w:val="26"/>
        </w:rPr>
      </w:pPr>
      <w:r w:rsidRPr="00AC2B70">
        <w:rPr>
          <w:sz w:val="26"/>
          <w:szCs w:val="26"/>
        </w:rPr>
        <w:t xml:space="preserve">3.1.2.1.Резюмировать прослушанный/прочитанный текст; </w:t>
      </w:r>
    </w:p>
    <w:p w:rsidR="009F376E" w:rsidRPr="00AC2B70" w:rsidRDefault="009F376E" w:rsidP="009F376E">
      <w:pPr>
        <w:pStyle w:val="a4"/>
        <w:ind w:left="426" w:firstLine="0"/>
        <w:rPr>
          <w:sz w:val="26"/>
          <w:szCs w:val="26"/>
        </w:rPr>
      </w:pPr>
      <w:r w:rsidRPr="00AC2B70">
        <w:rPr>
          <w:sz w:val="26"/>
          <w:szCs w:val="26"/>
        </w:rPr>
        <w:t>3.1.2.2. Обобщать информацию на основе прочитанного/прослушанного текста;</w:t>
      </w:r>
    </w:p>
    <w:p w:rsidR="009F376E" w:rsidRPr="00AC2B70" w:rsidRDefault="009F376E" w:rsidP="009F376E">
      <w:pPr>
        <w:pStyle w:val="a4"/>
        <w:ind w:left="426" w:firstLine="0"/>
        <w:rPr>
          <w:sz w:val="26"/>
          <w:szCs w:val="26"/>
        </w:rPr>
      </w:pPr>
      <w:r w:rsidRPr="00AC2B70">
        <w:rPr>
          <w:sz w:val="26"/>
          <w:szCs w:val="26"/>
        </w:rPr>
        <w:t xml:space="preserve"> 3.1.2.3. Высказывать свою точку зрения по изученным темам, Десятиклассник получит возможность научиться:</w:t>
      </w:r>
    </w:p>
    <w:p w:rsidR="009F376E" w:rsidRPr="00AC2B70" w:rsidRDefault="009F376E" w:rsidP="009F376E">
      <w:pPr>
        <w:pStyle w:val="a4"/>
        <w:ind w:left="426" w:firstLine="0"/>
        <w:rPr>
          <w:sz w:val="26"/>
          <w:szCs w:val="26"/>
        </w:rPr>
      </w:pPr>
      <w:r w:rsidRPr="00AC2B70">
        <w:rPr>
          <w:sz w:val="26"/>
          <w:szCs w:val="26"/>
        </w:rPr>
        <w:t xml:space="preserve"> 3.1.2.7. комментировать точку зрения собеседника, приводя аргументы за и против;</w:t>
      </w:r>
    </w:p>
    <w:p w:rsidR="009F376E" w:rsidRPr="00AC2B70" w:rsidRDefault="009F376E" w:rsidP="009F376E">
      <w:pPr>
        <w:pStyle w:val="a4"/>
        <w:ind w:left="426" w:firstLine="0"/>
        <w:rPr>
          <w:sz w:val="26"/>
          <w:szCs w:val="26"/>
        </w:rPr>
      </w:pPr>
      <w:r w:rsidRPr="00AC2B70">
        <w:rPr>
          <w:sz w:val="26"/>
          <w:szCs w:val="26"/>
        </w:rPr>
        <w:t xml:space="preserve"> 3.1.2.8. строить устное высказывание на основе нескольких прочитанных и/или прослушанных текстов, передавая их содержание;</w:t>
      </w:r>
    </w:p>
    <w:p w:rsidR="009F376E" w:rsidRPr="00AC2B70" w:rsidRDefault="009F376E" w:rsidP="009F376E">
      <w:pPr>
        <w:pStyle w:val="a4"/>
        <w:ind w:left="426" w:firstLine="0"/>
        <w:rPr>
          <w:sz w:val="26"/>
          <w:szCs w:val="26"/>
        </w:rPr>
      </w:pPr>
      <w:r w:rsidRPr="00AC2B70">
        <w:rPr>
          <w:sz w:val="26"/>
          <w:szCs w:val="26"/>
        </w:rPr>
        <w:t xml:space="preserve"> 3.1.2.9. делать логично выстроенный доклад, сообщение, презентацию.</w:t>
      </w:r>
    </w:p>
    <w:p w:rsidR="009F376E" w:rsidRPr="00AC2B70" w:rsidRDefault="009F376E" w:rsidP="009F376E">
      <w:pPr>
        <w:pStyle w:val="a4"/>
        <w:ind w:left="426" w:firstLine="0"/>
        <w:rPr>
          <w:sz w:val="26"/>
          <w:szCs w:val="26"/>
        </w:rPr>
      </w:pPr>
      <w:r w:rsidRPr="00AC2B70">
        <w:rPr>
          <w:sz w:val="26"/>
          <w:szCs w:val="26"/>
        </w:rPr>
        <w:t xml:space="preserve"> 3.2. Аудирование Десятиклассник научится: </w:t>
      </w:r>
    </w:p>
    <w:p w:rsidR="009F376E" w:rsidRPr="00AC2B70" w:rsidRDefault="009F376E" w:rsidP="009F376E">
      <w:pPr>
        <w:pStyle w:val="a4"/>
        <w:ind w:left="426" w:firstLine="0"/>
        <w:rPr>
          <w:sz w:val="26"/>
          <w:szCs w:val="26"/>
        </w:rPr>
      </w:pPr>
      <w:r w:rsidRPr="00AC2B70">
        <w:rPr>
          <w:sz w:val="26"/>
          <w:szCs w:val="26"/>
        </w:rPr>
        <w:t xml:space="preserve">3.2.1. Воспринимать информацию в распространенных коммуникативных ситуациях; </w:t>
      </w:r>
    </w:p>
    <w:p w:rsidR="009F376E" w:rsidRPr="00AC2B70" w:rsidRDefault="009F376E" w:rsidP="009F376E">
      <w:pPr>
        <w:pStyle w:val="a4"/>
        <w:ind w:left="426" w:firstLine="0"/>
        <w:rPr>
          <w:sz w:val="26"/>
          <w:szCs w:val="26"/>
        </w:rPr>
      </w:pPr>
      <w:r w:rsidRPr="00AC2B70">
        <w:rPr>
          <w:sz w:val="26"/>
          <w:szCs w:val="26"/>
        </w:rPr>
        <w:t xml:space="preserve">3.2.2.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 Десятиклассник получит возможность научиться: </w:t>
      </w:r>
    </w:p>
    <w:p w:rsidR="009F376E" w:rsidRPr="00AC2B70" w:rsidRDefault="009F376E" w:rsidP="009F376E">
      <w:pPr>
        <w:pStyle w:val="a4"/>
        <w:ind w:left="426" w:firstLine="0"/>
        <w:rPr>
          <w:sz w:val="26"/>
          <w:szCs w:val="26"/>
        </w:rPr>
      </w:pPr>
      <w:r w:rsidRPr="00AC2B70">
        <w:rPr>
          <w:sz w:val="26"/>
          <w:szCs w:val="26"/>
        </w:rPr>
        <w:lastRenderedPageBreak/>
        <w:t xml:space="preserve">3.2.3. понимать разговорную речь в пределах литературной нормы в рамках изученной тематики. </w:t>
      </w:r>
    </w:p>
    <w:p w:rsidR="009F376E" w:rsidRPr="00AC2B70" w:rsidRDefault="009F376E" w:rsidP="009F376E">
      <w:pPr>
        <w:pStyle w:val="a4"/>
        <w:ind w:left="426" w:firstLine="0"/>
        <w:rPr>
          <w:sz w:val="26"/>
          <w:szCs w:val="26"/>
        </w:rPr>
      </w:pPr>
      <w:r w:rsidRPr="00AC2B70">
        <w:rPr>
          <w:sz w:val="26"/>
          <w:szCs w:val="26"/>
        </w:rPr>
        <w:t xml:space="preserve">3.3. Чтение Десятиклассник научится: </w:t>
      </w:r>
    </w:p>
    <w:p w:rsidR="009F376E" w:rsidRPr="00AC2B70" w:rsidRDefault="009F376E" w:rsidP="009F376E">
      <w:pPr>
        <w:pStyle w:val="a4"/>
        <w:ind w:left="426" w:firstLine="0"/>
        <w:rPr>
          <w:sz w:val="26"/>
          <w:szCs w:val="26"/>
        </w:rPr>
      </w:pPr>
      <w:r w:rsidRPr="00AC2B70">
        <w:rPr>
          <w:sz w:val="26"/>
          <w:szCs w:val="26"/>
        </w:rPr>
        <w:t xml:space="preserve">3.3.1. Читать и понимать несложные аутентичные тексты различных стилей и жанров и отвечать на ряд уточняющих вопросов; </w:t>
      </w:r>
    </w:p>
    <w:p w:rsidR="009F376E" w:rsidRPr="00AC2B70" w:rsidRDefault="009F376E" w:rsidP="009F376E">
      <w:pPr>
        <w:pStyle w:val="a4"/>
        <w:ind w:left="426" w:firstLine="0"/>
        <w:rPr>
          <w:sz w:val="26"/>
          <w:szCs w:val="26"/>
        </w:rPr>
      </w:pPr>
      <w:r w:rsidRPr="00AC2B70">
        <w:rPr>
          <w:sz w:val="26"/>
          <w:szCs w:val="26"/>
        </w:rPr>
        <w:t xml:space="preserve">3.3.2. Использовать изучающее чтение в целях полного понимания информации; </w:t>
      </w:r>
    </w:p>
    <w:p w:rsidR="009F376E" w:rsidRPr="00AC2B70" w:rsidRDefault="009F376E" w:rsidP="009F376E">
      <w:pPr>
        <w:pStyle w:val="a4"/>
        <w:ind w:left="426" w:firstLine="0"/>
        <w:rPr>
          <w:sz w:val="26"/>
          <w:szCs w:val="26"/>
        </w:rPr>
      </w:pPr>
      <w:r w:rsidRPr="00AC2B70">
        <w:rPr>
          <w:sz w:val="26"/>
          <w:szCs w:val="26"/>
        </w:rPr>
        <w:t xml:space="preserve">3.3.3. Отбирать значимую информацию в тексте / ряде текстов. Десятиклассник получит возможность научиться: </w:t>
      </w:r>
    </w:p>
    <w:p w:rsidR="009F376E" w:rsidRPr="00AC2B70" w:rsidRDefault="009F376E" w:rsidP="009F376E">
      <w:pPr>
        <w:pStyle w:val="a4"/>
        <w:ind w:left="426" w:firstLine="0"/>
        <w:rPr>
          <w:sz w:val="26"/>
          <w:szCs w:val="26"/>
        </w:rPr>
      </w:pPr>
      <w:r w:rsidRPr="00AC2B70">
        <w:rPr>
          <w:sz w:val="26"/>
          <w:szCs w:val="26"/>
        </w:rPr>
        <w:t>3.3.4.детально понимать тексты, включающие средства художественной выразительности; 3.3.5.определять временную и причинно-следственную взаимосвязь событий;</w:t>
      </w:r>
    </w:p>
    <w:p w:rsidR="009F376E" w:rsidRPr="00AC2B70" w:rsidRDefault="009F376E" w:rsidP="009F376E">
      <w:pPr>
        <w:pStyle w:val="a4"/>
        <w:ind w:left="426" w:firstLine="0"/>
        <w:rPr>
          <w:sz w:val="26"/>
          <w:szCs w:val="26"/>
        </w:rPr>
      </w:pPr>
      <w:r w:rsidRPr="00AC2B70">
        <w:rPr>
          <w:sz w:val="26"/>
          <w:szCs w:val="26"/>
        </w:rPr>
        <w:t xml:space="preserve"> 3.3.6. прогнозировать развитие/результат излагаемых фактов/событий; </w:t>
      </w:r>
    </w:p>
    <w:p w:rsidR="009F376E" w:rsidRPr="00AC2B70" w:rsidRDefault="009F376E" w:rsidP="009F376E">
      <w:pPr>
        <w:pStyle w:val="a4"/>
        <w:ind w:left="426" w:firstLine="0"/>
        <w:rPr>
          <w:sz w:val="26"/>
          <w:szCs w:val="26"/>
        </w:rPr>
      </w:pPr>
      <w:r w:rsidRPr="00AC2B70">
        <w:rPr>
          <w:sz w:val="26"/>
          <w:szCs w:val="26"/>
        </w:rPr>
        <w:t xml:space="preserve">3.3.7. определять замысел автора. </w:t>
      </w:r>
    </w:p>
    <w:p w:rsidR="009F376E" w:rsidRPr="00AC2B70" w:rsidRDefault="009F376E" w:rsidP="009F376E">
      <w:pPr>
        <w:pStyle w:val="a4"/>
        <w:ind w:left="426" w:firstLine="0"/>
        <w:rPr>
          <w:sz w:val="26"/>
          <w:szCs w:val="26"/>
        </w:rPr>
      </w:pPr>
      <w:r w:rsidRPr="00AC2B70">
        <w:rPr>
          <w:sz w:val="26"/>
          <w:szCs w:val="26"/>
        </w:rPr>
        <w:t>3.4. Письмо Десятиклассник научится:</w:t>
      </w:r>
    </w:p>
    <w:p w:rsidR="009F376E" w:rsidRPr="00AC2B70" w:rsidRDefault="009F376E" w:rsidP="009F376E">
      <w:pPr>
        <w:pStyle w:val="a4"/>
        <w:ind w:left="426" w:firstLine="0"/>
        <w:rPr>
          <w:sz w:val="26"/>
          <w:szCs w:val="26"/>
        </w:rPr>
      </w:pPr>
      <w:r w:rsidRPr="00AC2B70">
        <w:rPr>
          <w:sz w:val="26"/>
          <w:szCs w:val="26"/>
        </w:rPr>
        <w:t xml:space="preserve"> 3.4.1. Делать выписки из иноязычного текста, составлять тематический словарь; </w:t>
      </w:r>
    </w:p>
    <w:p w:rsidR="009F376E" w:rsidRPr="00AC2B70" w:rsidRDefault="009F376E" w:rsidP="009F376E">
      <w:pPr>
        <w:pStyle w:val="a4"/>
        <w:ind w:left="426" w:firstLine="0"/>
        <w:rPr>
          <w:sz w:val="26"/>
          <w:szCs w:val="26"/>
        </w:rPr>
      </w:pPr>
      <w:r w:rsidRPr="00AC2B70">
        <w:rPr>
          <w:sz w:val="26"/>
          <w:szCs w:val="26"/>
        </w:rPr>
        <w:t>3.4.2. 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w:t>
      </w:r>
    </w:p>
    <w:p w:rsidR="009F376E" w:rsidRPr="00AC2B70" w:rsidRDefault="009F376E" w:rsidP="009F376E">
      <w:pPr>
        <w:pStyle w:val="a4"/>
        <w:ind w:left="426" w:firstLine="0"/>
        <w:rPr>
          <w:sz w:val="26"/>
          <w:szCs w:val="26"/>
        </w:rPr>
      </w:pPr>
      <w:r w:rsidRPr="00AC2B70">
        <w:rPr>
          <w:sz w:val="26"/>
          <w:szCs w:val="26"/>
        </w:rPr>
        <w:t xml:space="preserve"> 3.4.3.Строить письменное высказывание на основе нескольких прочитанных и/или прослушанных текстов, передавая их содержание и делая выводы. </w:t>
      </w:r>
    </w:p>
    <w:p w:rsidR="009F376E" w:rsidRPr="00AC2B70" w:rsidRDefault="009F376E" w:rsidP="009F376E">
      <w:pPr>
        <w:pStyle w:val="a4"/>
        <w:ind w:left="426" w:firstLine="0"/>
        <w:rPr>
          <w:sz w:val="26"/>
          <w:szCs w:val="26"/>
        </w:rPr>
      </w:pPr>
      <w:r w:rsidRPr="00AC2B70">
        <w:rPr>
          <w:sz w:val="26"/>
          <w:szCs w:val="26"/>
        </w:rPr>
        <w:t xml:space="preserve">3.4.4. Выражать письменно свое мнение по поводу фактической информации в рамках изученной тематики; Десятиклассник получит возможность научиться: </w:t>
      </w:r>
    </w:p>
    <w:p w:rsidR="009F376E" w:rsidRPr="00AC2B70" w:rsidRDefault="009F376E" w:rsidP="009F376E">
      <w:pPr>
        <w:pStyle w:val="a4"/>
        <w:ind w:left="426" w:firstLine="0"/>
        <w:rPr>
          <w:sz w:val="26"/>
          <w:szCs w:val="26"/>
        </w:rPr>
      </w:pPr>
      <w:r w:rsidRPr="00AC2B70">
        <w:rPr>
          <w:sz w:val="26"/>
          <w:szCs w:val="26"/>
        </w:rPr>
        <w:t xml:space="preserve">3.4.5. описывать явления, события; излагать факты в письме делового характера; </w:t>
      </w:r>
    </w:p>
    <w:p w:rsidR="009F376E" w:rsidRPr="00AC2B70" w:rsidRDefault="009F376E" w:rsidP="009F376E">
      <w:pPr>
        <w:pStyle w:val="a4"/>
        <w:ind w:left="426" w:firstLine="0"/>
        <w:rPr>
          <w:sz w:val="26"/>
          <w:szCs w:val="26"/>
        </w:rPr>
      </w:pPr>
      <w:r w:rsidRPr="00AC2B70">
        <w:rPr>
          <w:sz w:val="26"/>
          <w:szCs w:val="26"/>
        </w:rPr>
        <w:t xml:space="preserve">3.4.6. составлять письменные материалы, необходимые для презентации проектной и/или исследовательской деятельности </w:t>
      </w:r>
    </w:p>
    <w:p w:rsidR="009F376E" w:rsidRPr="00AC2B70" w:rsidRDefault="009F376E" w:rsidP="009F376E">
      <w:pPr>
        <w:pStyle w:val="a4"/>
        <w:ind w:left="426" w:firstLine="0"/>
        <w:rPr>
          <w:sz w:val="26"/>
          <w:szCs w:val="26"/>
        </w:rPr>
      </w:pPr>
      <w:r w:rsidRPr="00AC2B70">
        <w:rPr>
          <w:sz w:val="26"/>
          <w:szCs w:val="26"/>
        </w:rPr>
        <w:t xml:space="preserve">3.5. Языковые навыки </w:t>
      </w:r>
    </w:p>
    <w:p w:rsidR="009F376E" w:rsidRPr="00AC2B70" w:rsidRDefault="009F376E" w:rsidP="009F376E">
      <w:pPr>
        <w:pStyle w:val="a4"/>
        <w:ind w:left="426" w:firstLine="0"/>
        <w:rPr>
          <w:sz w:val="26"/>
          <w:szCs w:val="26"/>
        </w:rPr>
      </w:pPr>
      <w:r w:rsidRPr="00AC2B70">
        <w:rPr>
          <w:sz w:val="26"/>
          <w:szCs w:val="26"/>
        </w:rPr>
        <w:t xml:space="preserve">3.5.1. Фонетическая сторона речи Десятиклассник научится: </w:t>
      </w:r>
    </w:p>
    <w:p w:rsidR="009F376E" w:rsidRPr="00AC2B70" w:rsidRDefault="009F376E" w:rsidP="009F376E">
      <w:pPr>
        <w:pStyle w:val="a4"/>
        <w:ind w:left="426" w:firstLine="0"/>
        <w:rPr>
          <w:sz w:val="26"/>
          <w:szCs w:val="26"/>
        </w:rPr>
      </w:pPr>
      <w:r w:rsidRPr="00AC2B70">
        <w:rPr>
          <w:sz w:val="26"/>
          <w:szCs w:val="26"/>
        </w:rPr>
        <w:t xml:space="preserve">3.5.1.1. Произносить звуки французского языка, не допуская ярко выраженного акцента; </w:t>
      </w:r>
    </w:p>
    <w:p w:rsidR="009F376E" w:rsidRPr="00AC2B70" w:rsidRDefault="009F376E" w:rsidP="009F376E">
      <w:pPr>
        <w:pStyle w:val="a4"/>
        <w:ind w:left="426" w:firstLine="0"/>
        <w:rPr>
          <w:sz w:val="26"/>
          <w:szCs w:val="26"/>
        </w:rPr>
      </w:pPr>
      <w:r w:rsidRPr="00AC2B70">
        <w:rPr>
          <w:sz w:val="26"/>
          <w:szCs w:val="26"/>
        </w:rPr>
        <w:t>3.5.1.2. Четко произносить слова французского языка, в том числе применительно к новому языковому материалу. Десятиклассник получит возможность научиться:</w:t>
      </w:r>
    </w:p>
    <w:p w:rsidR="009F376E" w:rsidRPr="00AC2B70" w:rsidRDefault="009F376E" w:rsidP="009F376E">
      <w:pPr>
        <w:pStyle w:val="a4"/>
        <w:ind w:left="426" w:firstLine="0"/>
        <w:rPr>
          <w:sz w:val="26"/>
          <w:szCs w:val="26"/>
        </w:rPr>
      </w:pPr>
      <w:r w:rsidRPr="00AC2B70">
        <w:rPr>
          <w:sz w:val="26"/>
          <w:szCs w:val="26"/>
        </w:rPr>
        <w:t xml:space="preserve"> 8 3.5.1.3. Передавать смысловые нюансы высказывания с помощью соответствующей интонации и логического ударения.</w:t>
      </w:r>
    </w:p>
    <w:p w:rsidR="009F376E" w:rsidRPr="00AC2B70" w:rsidRDefault="009F376E" w:rsidP="009F376E">
      <w:pPr>
        <w:pStyle w:val="a4"/>
        <w:ind w:left="426" w:firstLine="0"/>
        <w:rPr>
          <w:sz w:val="26"/>
          <w:szCs w:val="26"/>
        </w:rPr>
      </w:pPr>
      <w:r w:rsidRPr="00AC2B70">
        <w:rPr>
          <w:sz w:val="26"/>
          <w:szCs w:val="26"/>
        </w:rPr>
        <w:t xml:space="preserve"> 3.5.2. Орфография и пунктуация Десятиклассник научится: </w:t>
      </w:r>
    </w:p>
    <w:p w:rsidR="009F376E" w:rsidRPr="00AC2B70" w:rsidRDefault="009F376E" w:rsidP="009F376E">
      <w:pPr>
        <w:pStyle w:val="a4"/>
        <w:ind w:left="426" w:firstLine="0"/>
        <w:rPr>
          <w:sz w:val="26"/>
          <w:szCs w:val="26"/>
        </w:rPr>
      </w:pPr>
      <w:r w:rsidRPr="00AC2B70">
        <w:rPr>
          <w:sz w:val="26"/>
          <w:szCs w:val="26"/>
        </w:rPr>
        <w:t xml:space="preserve">3.5.2.1. Соблюдать правила орфографии и пунктуации, не допуская ошибок, затрудняющих понимание. Десятиклассник получит возможность научиться: </w:t>
      </w:r>
    </w:p>
    <w:p w:rsidR="009F376E" w:rsidRPr="00AC2B70" w:rsidRDefault="009F376E" w:rsidP="009F376E">
      <w:pPr>
        <w:pStyle w:val="a4"/>
        <w:ind w:left="426" w:firstLine="0"/>
        <w:rPr>
          <w:sz w:val="26"/>
          <w:szCs w:val="26"/>
        </w:rPr>
      </w:pPr>
      <w:r w:rsidRPr="00AC2B70">
        <w:rPr>
          <w:sz w:val="26"/>
          <w:szCs w:val="26"/>
        </w:rPr>
        <w:t xml:space="preserve">3.5.1.2. Создавать связные тексты, соблюдая правила орфографии и пунктуации, не допуская ошибок, затрудняющих понимание. </w:t>
      </w:r>
    </w:p>
    <w:p w:rsidR="009F376E" w:rsidRPr="00AC2B70" w:rsidRDefault="009F376E" w:rsidP="009F376E">
      <w:pPr>
        <w:pStyle w:val="a4"/>
        <w:ind w:left="426" w:firstLine="0"/>
        <w:rPr>
          <w:sz w:val="26"/>
          <w:szCs w:val="26"/>
        </w:rPr>
      </w:pPr>
      <w:r w:rsidRPr="00AC2B70">
        <w:rPr>
          <w:sz w:val="26"/>
          <w:szCs w:val="26"/>
        </w:rPr>
        <w:t xml:space="preserve">3.5.3.Лексическая сторона речи Десятиклассник научится: </w:t>
      </w:r>
    </w:p>
    <w:p w:rsidR="009F376E" w:rsidRPr="00AC2B70" w:rsidRDefault="009F376E" w:rsidP="009F376E">
      <w:pPr>
        <w:pStyle w:val="a4"/>
        <w:ind w:left="426" w:firstLine="0"/>
        <w:rPr>
          <w:sz w:val="26"/>
          <w:szCs w:val="26"/>
        </w:rPr>
      </w:pPr>
      <w:r w:rsidRPr="00AC2B70">
        <w:rPr>
          <w:sz w:val="26"/>
          <w:szCs w:val="26"/>
        </w:rPr>
        <w:t xml:space="preserve">3.5.3.1. Использовать новую изученную тематическую лексику в стандартных ситуациях повседневного общения; </w:t>
      </w:r>
    </w:p>
    <w:p w:rsidR="009F376E" w:rsidRPr="00AC2B70" w:rsidRDefault="009F376E" w:rsidP="009F376E">
      <w:pPr>
        <w:pStyle w:val="a4"/>
        <w:ind w:left="426" w:firstLine="0"/>
        <w:rPr>
          <w:sz w:val="26"/>
          <w:szCs w:val="26"/>
        </w:rPr>
      </w:pPr>
      <w:r w:rsidRPr="00AC2B70">
        <w:rPr>
          <w:sz w:val="26"/>
          <w:szCs w:val="26"/>
        </w:rPr>
        <w:t xml:space="preserve">3.5.3.2. узнавать и использовать в речи устойчивые выражения и фразы; </w:t>
      </w:r>
    </w:p>
    <w:p w:rsidR="009F376E" w:rsidRPr="00AC2B70" w:rsidRDefault="009F376E" w:rsidP="009F376E">
      <w:pPr>
        <w:pStyle w:val="a4"/>
        <w:ind w:left="426" w:firstLine="0"/>
        <w:rPr>
          <w:sz w:val="26"/>
          <w:szCs w:val="26"/>
        </w:rPr>
      </w:pPr>
      <w:r w:rsidRPr="00AC2B70">
        <w:rPr>
          <w:sz w:val="26"/>
          <w:szCs w:val="26"/>
        </w:rPr>
        <w:t xml:space="preserve">3.5.3.3. распознавать и употреблять в речи различные фразы-клише для участия в диалогах/полилогах в различных коммуникативных ситуациях; Десятиклассник получит возможность научиться: </w:t>
      </w:r>
    </w:p>
    <w:p w:rsidR="009F376E" w:rsidRPr="00AC2B70" w:rsidRDefault="009F376E" w:rsidP="009F376E">
      <w:pPr>
        <w:pStyle w:val="a4"/>
        <w:ind w:left="426" w:firstLine="0"/>
        <w:rPr>
          <w:sz w:val="26"/>
          <w:szCs w:val="26"/>
        </w:rPr>
      </w:pPr>
      <w:r w:rsidRPr="00AC2B70">
        <w:rPr>
          <w:sz w:val="26"/>
          <w:szCs w:val="26"/>
        </w:rPr>
        <w:t xml:space="preserve">3.5.3.4. узнавать и употреблять в речи названия и имена собственные в рамках интересующей тематики; </w:t>
      </w:r>
    </w:p>
    <w:p w:rsidR="009F376E" w:rsidRPr="00AC2B70" w:rsidRDefault="009F376E" w:rsidP="009F376E">
      <w:pPr>
        <w:pStyle w:val="a4"/>
        <w:ind w:left="426" w:firstLine="0"/>
        <w:rPr>
          <w:sz w:val="26"/>
          <w:szCs w:val="26"/>
        </w:rPr>
      </w:pPr>
      <w:r w:rsidRPr="00AC2B70">
        <w:rPr>
          <w:sz w:val="26"/>
          <w:szCs w:val="26"/>
        </w:rPr>
        <w:t xml:space="preserve">3.5.3.5. узнавать и употреблять в письменном и звучащем тексте специальную терминологию по интересующей тематике. </w:t>
      </w:r>
    </w:p>
    <w:p w:rsidR="009F376E" w:rsidRPr="00AC2B70" w:rsidRDefault="009F376E" w:rsidP="009F376E">
      <w:pPr>
        <w:pStyle w:val="a4"/>
        <w:ind w:left="426" w:firstLine="0"/>
        <w:rPr>
          <w:sz w:val="26"/>
          <w:szCs w:val="26"/>
        </w:rPr>
      </w:pPr>
      <w:r w:rsidRPr="00AC2B70">
        <w:rPr>
          <w:sz w:val="26"/>
          <w:szCs w:val="26"/>
        </w:rPr>
        <w:t xml:space="preserve">3.5.4. Грамматическая сторона речи Десятиклассник научится: </w:t>
      </w:r>
    </w:p>
    <w:p w:rsidR="009F376E" w:rsidRPr="00AC2B70" w:rsidRDefault="009F376E" w:rsidP="009F376E">
      <w:pPr>
        <w:pStyle w:val="a4"/>
        <w:ind w:left="426" w:firstLine="0"/>
        <w:rPr>
          <w:sz w:val="26"/>
          <w:szCs w:val="26"/>
        </w:rPr>
      </w:pPr>
      <w:r w:rsidRPr="00AC2B70">
        <w:rPr>
          <w:sz w:val="26"/>
          <w:szCs w:val="26"/>
        </w:rPr>
        <w:t xml:space="preserve">3.5.4.1.Распознавать и употреблять в речи разные формы артиклей (определенный, неопределенный, частичный, слитный; </w:t>
      </w:r>
    </w:p>
    <w:p w:rsidR="009F376E" w:rsidRPr="00AC2B70" w:rsidRDefault="009F376E" w:rsidP="009F376E">
      <w:pPr>
        <w:pStyle w:val="a4"/>
        <w:ind w:left="426" w:firstLine="0"/>
        <w:rPr>
          <w:sz w:val="26"/>
          <w:szCs w:val="26"/>
        </w:rPr>
      </w:pPr>
      <w:r w:rsidRPr="00AC2B70">
        <w:rPr>
          <w:sz w:val="26"/>
          <w:szCs w:val="26"/>
        </w:rPr>
        <w:lastRenderedPageBreak/>
        <w:t xml:space="preserve">3.5.4.2. Распознавать случаи неупотребления артикля. </w:t>
      </w:r>
    </w:p>
    <w:p w:rsidR="009F376E" w:rsidRPr="00AC2B70" w:rsidRDefault="009F376E" w:rsidP="009F376E">
      <w:pPr>
        <w:pStyle w:val="a4"/>
        <w:ind w:left="426" w:firstLine="0"/>
        <w:rPr>
          <w:sz w:val="26"/>
          <w:szCs w:val="26"/>
        </w:rPr>
      </w:pPr>
      <w:r w:rsidRPr="00AC2B70">
        <w:rPr>
          <w:sz w:val="26"/>
          <w:szCs w:val="26"/>
        </w:rPr>
        <w:t xml:space="preserve">3.5.4.3. Использовать в речи широкий спектр прилагательных и глаголов с управлением; </w:t>
      </w:r>
    </w:p>
    <w:p w:rsidR="009F376E" w:rsidRPr="009F376E" w:rsidRDefault="009F376E" w:rsidP="009F376E">
      <w:pPr>
        <w:pStyle w:val="a4"/>
        <w:ind w:left="426" w:firstLine="0"/>
        <w:rPr>
          <w:sz w:val="26"/>
          <w:szCs w:val="26"/>
          <w:lang w:val="en-US"/>
        </w:rPr>
      </w:pPr>
      <w:r w:rsidRPr="009F376E">
        <w:rPr>
          <w:sz w:val="26"/>
          <w:szCs w:val="26"/>
          <w:lang w:val="en-US"/>
        </w:rPr>
        <w:t xml:space="preserve">3.5.4.4. </w:t>
      </w:r>
      <w:r w:rsidRPr="00AC2B70">
        <w:rPr>
          <w:sz w:val="26"/>
          <w:szCs w:val="26"/>
        </w:rPr>
        <w:t>Употреблять</w:t>
      </w:r>
      <w:r w:rsidRPr="00AC2B70">
        <w:rPr>
          <w:sz w:val="26"/>
          <w:szCs w:val="26"/>
          <w:lang w:val="en-US"/>
        </w:rPr>
        <w:t xml:space="preserve"> </w:t>
      </w:r>
      <w:r w:rsidRPr="00AC2B70">
        <w:rPr>
          <w:sz w:val="26"/>
          <w:szCs w:val="26"/>
        </w:rPr>
        <w:t>основные</w:t>
      </w:r>
      <w:r w:rsidRPr="00AC2B70">
        <w:rPr>
          <w:sz w:val="26"/>
          <w:szCs w:val="26"/>
          <w:lang w:val="en-US"/>
        </w:rPr>
        <w:t xml:space="preserve"> </w:t>
      </w:r>
      <w:r w:rsidRPr="00AC2B70">
        <w:rPr>
          <w:sz w:val="26"/>
          <w:szCs w:val="26"/>
        </w:rPr>
        <w:t>времена</w:t>
      </w:r>
      <w:r w:rsidRPr="00AC2B70">
        <w:rPr>
          <w:sz w:val="26"/>
          <w:szCs w:val="26"/>
          <w:lang w:val="en-US"/>
        </w:rPr>
        <w:t xml:space="preserve"> </w:t>
      </w:r>
      <w:r w:rsidRPr="00AC2B70">
        <w:rPr>
          <w:sz w:val="26"/>
          <w:szCs w:val="26"/>
        </w:rPr>
        <w:t>Индикатива</w:t>
      </w:r>
      <w:r w:rsidRPr="00AC2B70">
        <w:rPr>
          <w:sz w:val="26"/>
          <w:szCs w:val="26"/>
          <w:lang w:val="en-US"/>
        </w:rPr>
        <w:t xml:space="preserve"> (Present\Passé composé, Imparfait, Futur Simple, Futur proche);</w:t>
      </w:r>
    </w:p>
    <w:p w:rsidR="009F376E" w:rsidRPr="00AC2B70" w:rsidRDefault="009F376E" w:rsidP="009F376E">
      <w:pPr>
        <w:pStyle w:val="a4"/>
        <w:ind w:left="426" w:firstLine="0"/>
        <w:rPr>
          <w:sz w:val="26"/>
          <w:szCs w:val="26"/>
        </w:rPr>
      </w:pPr>
      <w:r w:rsidRPr="00AC2B70">
        <w:rPr>
          <w:sz w:val="26"/>
          <w:szCs w:val="26"/>
          <w:lang w:val="en-US"/>
        </w:rPr>
        <w:t xml:space="preserve"> </w:t>
      </w:r>
      <w:r w:rsidRPr="009F376E">
        <w:rPr>
          <w:sz w:val="26"/>
          <w:szCs w:val="26"/>
        </w:rPr>
        <w:t xml:space="preserve">3.5.4.5. </w:t>
      </w:r>
      <w:r w:rsidRPr="00AC2B70">
        <w:rPr>
          <w:sz w:val="26"/>
          <w:szCs w:val="26"/>
        </w:rPr>
        <w:t>Распознавать и употреблять местоимения прямые и косвенные дополнения, местоимения EN и Y.</w:t>
      </w:r>
    </w:p>
    <w:p w:rsidR="009F376E" w:rsidRPr="00AC2B70" w:rsidRDefault="009F376E" w:rsidP="009F376E">
      <w:pPr>
        <w:pStyle w:val="a4"/>
        <w:ind w:left="426" w:firstLine="0"/>
        <w:rPr>
          <w:sz w:val="26"/>
          <w:szCs w:val="26"/>
        </w:rPr>
      </w:pPr>
      <w:r w:rsidRPr="00AC2B70">
        <w:rPr>
          <w:sz w:val="26"/>
          <w:szCs w:val="26"/>
        </w:rPr>
        <w:t xml:space="preserve">3.5.4.6. Использовать два местоимения-дополнения в предложении; </w:t>
      </w:r>
    </w:p>
    <w:p w:rsidR="009F376E" w:rsidRPr="00AC2B70" w:rsidRDefault="009F376E" w:rsidP="009F376E">
      <w:pPr>
        <w:pStyle w:val="a4"/>
        <w:ind w:left="426" w:firstLine="0"/>
        <w:rPr>
          <w:sz w:val="26"/>
          <w:szCs w:val="26"/>
        </w:rPr>
      </w:pPr>
      <w:r w:rsidRPr="00AC2B70">
        <w:rPr>
          <w:sz w:val="26"/>
          <w:szCs w:val="26"/>
        </w:rPr>
        <w:t xml:space="preserve">3.5.4.7. Распознавать и использовать простые относительные предложения в предложении; 3.5.4.8. Владеть выделительным оборотом; </w:t>
      </w:r>
    </w:p>
    <w:p w:rsidR="009F376E" w:rsidRPr="00AC2B70" w:rsidRDefault="009F376E" w:rsidP="009F376E">
      <w:pPr>
        <w:pStyle w:val="a4"/>
        <w:ind w:left="426" w:firstLine="0"/>
        <w:rPr>
          <w:sz w:val="26"/>
          <w:szCs w:val="26"/>
        </w:rPr>
      </w:pPr>
      <w:r w:rsidRPr="00AC2B70">
        <w:rPr>
          <w:sz w:val="26"/>
          <w:szCs w:val="26"/>
        </w:rPr>
        <w:t xml:space="preserve">3.5.4.9. Строить вопросительные предложения с инверсией и без нее; </w:t>
      </w:r>
    </w:p>
    <w:p w:rsidR="009F376E" w:rsidRPr="00AC2B70" w:rsidRDefault="009F376E" w:rsidP="009F376E">
      <w:pPr>
        <w:pStyle w:val="a4"/>
        <w:ind w:left="426" w:firstLine="0"/>
        <w:rPr>
          <w:sz w:val="26"/>
          <w:szCs w:val="26"/>
        </w:rPr>
      </w:pPr>
      <w:r w:rsidRPr="00AC2B70">
        <w:rPr>
          <w:sz w:val="26"/>
          <w:szCs w:val="26"/>
        </w:rPr>
        <w:t xml:space="preserve">3.5.4.10. Понимать различия в употреблении Passé composé и Imparfait; </w:t>
      </w:r>
    </w:p>
    <w:p w:rsidR="009F376E" w:rsidRPr="00AC2B70" w:rsidRDefault="009F376E" w:rsidP="009F376E">
      <w:pPr>
        <w:pStyle w:val="a4"/>
        <w:ind w:left="426" w:firstLine="0"/>
        <w:rPr>
          <w:sz w:val="26"/>
          <w:szCs w:val="26"/>
        </w:rPr>
      </w:pPr>
      <w:r w:rsidRPr="00AC2B70">
        <w:rPr>
          <w:sz w:val="26"/>
          <w:szCs w:val="26"/>
        </w:rPr>
        <w:t xml:space="preserve">3.5.4.11. Различать род имен существительных и прилагательных; Десятиклассник получит возможность научиться: </w:t>
      </w:r>
    </w:p>
    <w:p w:rsidR="009F376E" w:rsidRPr="00AC2B70" w:rsidRDefault="009F376E" w:rsidP="009F376E">
      <w:pPr>
        <w:pStyle w:val="a4"/>
        <w:ind w:left="426" w:firstLine="0"/>
        <w:rPr>
          <w:sz w:val="26"/>
          <w:szCs w:val="26"/>
        </w:rPr>
      </w:pPr>
      <w:r w:rsidRPr="00AC2B70">
        <w:rPr>
          <w:sz w:val="26"/>
          <w:szCs w:val="26"/>
        </w:rPr>
        <w:t>3.5.4.12. Различать виды условных предложений;</w:t>
      </w:r>
    </w:p>
    <w:p w:rsidR="009F376E" w:rsidRPr="00AC2B70" w:rsidRDefault="009F376E" w:rsidP="009F376E">
      <w:pPr>
        <w:pStyle w:val="a4"/>
        <w:ind w:left="426" w:firstLine="0"/>
        <w:rPr>
          <w:sz w:val="26"/>
          <w:szCs w:val="26"/>
        </w:rPr>
      </w:pPr>
      <w:r w:rsidRPr="00AC2B70">
        <w:rPr>
          <w:sz w:val="26"/>
          <w:szCs w:val="26"/>
        </w:rPr>
        <w:t xml:space="preserve"> 3.5.4.13. Употреблять Conditionnel Present в условных предложениях; </w:t>
      </w:r>
    </w:p>
    <w:p w:rsidR="009F376E" w:rsidRPr="00AC2B70" w:rsidRDefault="009F376E" w:rsidP="009F376E">
      <w:pPr>
        <w:pStyle w:val="a4"/>
        <w:ind w:left="426" w:firstLine="0"/>
        <w:rPr>
          <w:sz w:val="26"/>
          <w:szCs w:val="26"/>
        </w:rPr>
      </w:pPr>
      <w:r w:rsidRPr="00AC2B70">
        <w:rPr>
          <w:sz w:val="26"/>
          <w:szCs w:val="26"/>
        </w:rPr>
        <w:t xml:space="preserve">3.5.4.14. Определять случаи Согласования времен в плане прошедшего; </w:t>
      </w:r>
    </w:p>
    <w:p w:rsidR="009F376E" w:rsidRPr="00AC2B70" w:rsidRDefault="009F376E" w:rsidP="009F376E">
      <w:pPr>
        <w:pStyle w:val="a4"/>
        <w:ind w:left="426" w:firstLine="0"/>
        <w:rPr>
          <w:sz w:val="26"/>
          <w:szCs w:val="26"/>
        </w:rPr>
      </w:pPr>
      <w:r w:rsidRPr="00AC2B70">
        <w:rPr>
          <w:sz w:val="26"/>
          <w:szCs w:val="26"/>
        </w:rPr>
        <w:t xml:space="preserve">3.5.4.15. Владеть формами Subjonctif Present после определенных союзов. Социокультурная компетенция Десятиклассник научится: </w:t>
      </w:r>
    </w:p>
    <w:p w:rsidR="009F376E" w:rsidRPr="00AC2B70" w:rsidRDefault="009F376E" w:rsidP="009F376E">
      <w:pPr>
        <w:pStyle w:val="a4"/>
        <w:ind w:left="426" w:firstLine="0"/>
        <w:rPr>
          <w:sz w:val="26"/>
          <w:szCs w:val="26"/>
        </w:rPr>
      </w:pPr>
      <w:r w:rsidRPr="00AC2B70">
        <w:rPr>
          <w:sz w:val="26"/>
          <w:szCs w:val="26"/>
        </w:rPr>
        <w:t xml:space="preserve">3.6.1. Навыкам общения в устной и письменной форме с носителями иностранного языка на основе своих речевых возможностей и потребностей; правилам речевого и неречевого поведения; начальным лингвистическим представлениям, необходимых для овладения на элементарном уровне устной и письменной речью на иностранном языке. </w:t>
      </w:r>
    </w:p>
    <w:p w:rsidR="009F376E" w:rsidRPr="00AC2B70" w:rsidRDefault="009F376E" w:rsidP="009F376E">
      <w:pPr>
        <w:pStyle w:val="a4"/>
        <w:ind w:left="426" w:firstLine="0"/>
        <w:rPr>
          <w:sz w:val="26"/>
          <w:szCs w:val="26"/>
        </w:rPr>
      </w:pPr>
      <w:r w:rsidRPr="00AC2B70">
        <w:rPr>
          <w:sz w:val="26"/>
          <w:szCs w:val="26"/>
        </w:rPr>
        <w:t xml:space="preserve">3.6.2. Приобщиться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 Десятиклассник получит возможность научиться: </w:t>
      </w:r>
    </w:p>
    <w:p w:rsidR="009F376E" w:rsidRPr="00AC2B70" w:rsidRDefault="009F376E" w:rsidP="009F376E">
      <w:pPr>
        <w:pStyle w:val="a4"/>
        <w:ind w:left="426" w:firstLine="0"/>
        <w:rPr>
          <w:sz w:val="26"/>
          <w:szCs w:val="26"/>
        </w:rPr>
      </w:pPr>
      <w:r w:rsidRPr="00AC2B70">
        <w:rPr>
          <w:sz w:val="26"/>
          <w:szCs w:val="26"/>
        </w:rPr>
        <w:t>9 3.6.3. Находить ключевые слова и социокультурные реалии при работе с аутентичным текстом, семантизируя слова на основе языковой догадки;</w:t>
      </w:r>
    </w:p>
    <w:p w:rsidR="009F376E" w:rsidRPr="00AC2B70" w:rsidRDefault="009F376E" w:rsidP="009F376E">
      <w:pPr>
        <w:pStyle w:val="a4"/>
        <w:ind w:left="426" w:firstLine="0"/>
        <w:rPr>
          <w:sz w:val="26"/>
          <w:szCs w:val="26"/>
        </w:rPr>
      </w:pPr>
      <w:r w:rsidRPr="00AC2B70">
        <w:rPr>
          <w:sz w:val="26"/>
          <w:szCs w:val="26"/>
        </w:rPr>
        <w:t xml:space="preserve"> 3.6.4. Познакомиться со сведениями о социокультурном портрете стран, говорящих на французском языке, их символике и культурном наследии, с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 о сходстве и различиях в традициях своей страны и стран изучаемого языка, с особенностями их образа жизни, быта, культуры (о всемирно известных достопримечательностях, о выдающихся людях и их вкладе в мировую культуру); с некоторыми произведениями художественной литературы на французском языке.</w:t>
      </w:r>
    </w:p>
    <w:p w:rsidR="009F376E" w:rsidRPr="00AC2B70" w:rsidRDefault="009F376E" w:rsidP="009F376E">
      <w:pPr>
        <w:pStyle w:val="a4"/>
        <w:ind w:left="426" w:firstLine="0"/>
        <w:rPr>
          <w:sz w:val="26"/>
          <w:szCs w:val="26"/>
        </w:rPr>
      </w:pPr>
      <w:r w:rsidRPr="00AC2B70">
        <w:rPr>
          <w:sz w:val="26"/>
          <w:szCs w:val="26"/>
        </w:rPr>
        <w:t xml:space="preserve"> 3.6.5.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французского языка. </w:t>
      </w:r>
    </w:p>
    <w:p w:rsidR="009F376E" w:rsidRPr="00AC2B70" w:rsidRDefault="009F376E" w:rsidP="009F376E">
      <w:pPr>
        <w:pStyle w:val="a4"/>
        <w:ind w:left="426" w:firstLine="0"/>
        <w:rPr>
          <w:sz w:val="26"/>
          <w:szCs w:val="26"/>
        </w:rPr>
      </w:pPr>
      <w:r w:rsidRPr="00AC2B70">
        <w:rPr>
          <w:sz w:val="26"/>
          <w:szCs w:val="26"/>
        </w:rPr>
        <w:t xml:space="preserve">3.6.6.учитывать особенности культуры, традиции, реалии стран изучаемого языка в общении, </w:t>
      </w:r>
    </w:p>
    <w:p w:rsidR="009F376E" w:rsidRPr="00AC2B70" w:rsidRDefault="009F376E" w:rsidP="009F376E">
      <w:pPr>
        <w:pStyle w:val="a4"/>
        <w:ind w:left="426" w:firstLine="0"/>
        <w:rPr>
          <w:sz w:val="26"/>
          <w:szCs w:val="26"/>
        </w:rPr>
      </w:pPr>
      <w:r w:rsidRPr="00AC2B70">
        <w:rPr>
          <w:sz w:val="26"/>
          <w:szCs w:val="26"/>
        </w:rPr>
        <w:t xml:space="preserve">3.6.7. умению представлять свою страну, ее культуру в условиях межкультурного общения. Компенсаторная компетенция. Десятиклассник научится: </w:t>
      </w:r>
    </w:p>
    <w:p w:rsidR="009F376E" w:rsidRPr="00AC2B70" w:rsidRDefault="009F376E" w:rsidP="009F376E">
      <w:pPr>
        <w:pStyle w:val="a4"/>
        <w:ind w:left="426" w:firstLine="0"/>
        <w:rPr>
          <w:sz w:val="26"/>
          <w:szCs w:val="26"/>
        </w:rPr>
      </w:pPr>
      <w:r w:rsidRPr="00AC2B70">
        <w:rPr>
          <w:sz w:val="26"/>
          <w:szCs w:val="26"/>
        </w:rPr>
        <w:t xml:space="preserve">3.6.8. выходить из положения в условиях дефицита языковых средств при получении и передаче информации на иностранном языке. Десятиклассник получит возможность научиться: </w:t>
      </w:r>
    </w:p>
    <w:p w:rsidR="009F376E" w:rsidRPr="00AC2B70" w:rsidRDefault="009F376E" w:rsidP="009F376E">
      <w:pPr>
        <w:pStyle w:val="a4"/>
        <w:ind w:left="426" w:firstLine="0"/>
        <w:rPr>
          <w:sz w:val="26"/>
          <w:szCs w:val="26"/>
        </w:rPr>
      </w:pPr>
      <w:r w:rsidRPr="00AC2B70">
        <w:rPr>
          <w:sz w:val="26"/>
          <w:szCs w:val="26"/>
        </w:rPr>
        <w:t xml:space="preserve">3.6.9.владеть стратегией, направленной на преодоление дефицита лингвистических средств в процессе говорения: использование синонимов; использование невербального кода: жестов или мимики; упрощение высказывания; опущение информации; создание новых слов одним из известных словообразовательных способов; использование перифраза или описания. </w:t>
      </w:r>
    </w:p>
    <w:p w:rsidR="009F376E" w:rsidRPr="00AC2B70" w:rsidRDefault="009F376E" w:rsidP="009F376E">
      <w:pPr>
        <w:pStyle w:val="a4"/>
        <w:ind w:left="426" w:firstLine="0"/>
        <w:rPr>
          <w:sz w:val="26"/>
          <w:szCs w:val="26"/>
        </w:rPr>
      </w:pPr>
      <w:r w:rsidRPr="00AC2B70">
        <w:rPr>
          <w:sz w:val="26"/>
          <w:szCs w:val="26"/>
        </w:rPr>
        <w:t xml:space="preserve">11 класс </w:t>
      </w:r>
    </w:p>
    <w:p w:rsidR="009F376E" w:rsidRPr="00AC2B70" w:rsidRDefault="009F376E" w:rsidP="009F376E">
      <w:pPr>
        <w:pStyle w:val="a4"/>
        <w:ind w:left="426" w:firstLine="0"/>
        <w:rPr>
          <w:sz w:val="26"/>
          <w:szCs w:val="26"/>
        </w:rPr>
      </w:pPr>
      <w:r w:rsidRPr="00AC2B70">
        <w:rPr>
          <w:sz w:val="26"/>
          <w:szCs w:val="26"/>
        </w:rPr>
        <w:lastRenderedPageBreak/>
        <w:t xml:space="preserve">3.1. Коммуникативные умения </w:t>
      </w:r>
    </w:p>
    <w:p w:rsidR="009F376E" w:rsidRPr="00AC2B70" w:rsidRDefault="009F376E" w:rsidP="009F376E">
      <w:pPr>
        <w:pStyle w:val="a4"/>
        <w:ind w:left="426" w:firstLine="0"/>
        <w:rPr>
          <w:sz w:val="26"/>
          <w:szCs w:val="26"/>
        </w:rPr>
      </w:pPr>
      <w:r w:rsidRPr="00AC2B70">
        <w:rPr>
          <w:sz w:val="26"/>
          <w:szCs w:val="26"/>
        </w:rPr>
        <w:t>3.1.1. Говорение, диалогическая речь Выпускник научится:</w:t>
      </w:r>
    </w:p>
    <w:p w:rsidR="009F376E" w:rsidRPr="00AC2B70" w:rsidRDefault="009F376E" w:rsidP="009F376E">
      <w:pPr>
        <w:pStyle w:val="a4"/>
        <w:ind w:left="426" w:firstLine="0"/>
        <w:rPr>
          <w:sz w:val="26"/>
          <w:szCs w:val="26"/>
        </w:rPr>
      </w:pPr>
      <w:r w:rsidRPr="00AC2B70">
        <w:rPr>
          <w:sz w:val="26"/>
          <w:szCs w:val="26"/>
        </w:rPr>
        <w:t xml:space="preserve"> 3.1.1.1.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9F376E" w:rsidRPr="00AC2B70" w:rsidRDefault="009F376E" w:rsidP="009F376E">
      <w:pPr>
        <w:pStyle w:val="a4"/>
        <w:ind w:left="426" w:firstLine="0"/>
        <w:rPr>
          <w:sz w:val="26"/>
          <w:szCs w:val="26"/>
        </w:rPr>
      </w:pPr>
      <w:r w:rsidRPr="00AC2B70">
        <w:rPr>
          <w:sz w:val="26"/>
          <w:szCs w:val="26"/>
        </w:rPr>
        <w:t xml:space="preserve"> 3.1.1.2.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 </w:t>
      </w:r>
    </w:p>
    <w:p w:rsidR="009F376E" w:rsidRPr="00AC2B70" w:rsidRDefault="009F376E" w:rsidP="009F376E">
      <w:pPr>
        <w:pStyle w:val="a4"/>
        <w:ind w:left="426" w:firstLine="0"/>
        <w:rPr>
          <w:sz w:val="26"/>
          <w:szCs w:val="26"/>
        </w:rPr>
      </w:pPr>
      <w:r w:rsidRPr="00AC2B70">
        <w:rPr>
          <w:sz w:val="26"/>
          <w:szCs w:val="26"/>
        </w:rPr>
        <w:t xml:space="preserve">3.1.1.3. рассказывать о себе, своей семье, друзьях, своих интересах и планах на будущее, сообщать краткие сведения о своем городе, о своей стране и стране изучаемого языка; 3.1.1.4.делать краткие сообщения, описывать события/явления (в рамках пройденных тем), 3.1.1.5.выражать различные чувства (радость, удивление, грусть, заинтересованность, безразличие), используя лексико-грамматические средства языка. Выпускник получит возможность научиться: </w:t>
      </w:r>
    </w:p>
    <w:p w:rsidR="009F376E" w:rsidRPr="00AC2B70" w:rsidRDefault="009F376E" w:rsidP="009F376E">
      <w:pPr>
        <w:pStyle w:val="a4"/>
        <w:ind w:left="426" w:firstLine="0"/>
        <w:rPr>
          <w:sz w:val="26"/>
          <w:szCs w:val="26"/>
        </w:rPr>
      </w:pPr>
      <w:r w:rsidRPr="00AC2B70">
        <w:rPr>
          <w:sz w:val="26"/>
          <w:szCs w:val="26"/>
        </w:rPr>
        <w:t>3.1.1.6.передавать основное содержание, основную мысль прочитанного или услышанного, выражать свое отношение к прочитанному/услышанному, дав</w:t>
      </w:r>
      <w:r>
        <w:rPr>
          <w:sz w:val="26"/>
          <w:szCs w:val="26"/>
        </w:rPr>
        <w:t>ать краткую характеристику пер</w:t>
      </w:r>
      <w:r w:rsidRPr="00AC2B70">
        <w:rPr>
          <w:sz w:val="26"/>
          <w:szCs w:val="26"/>
        </w:rPr>
        <w:t>сонажей;</w:t>
      </w:r>
    </w:p>
    <w:p w:rsidR="009F376E" w:rsidRPr="00AC2B70" w:rsidRDefault="009F376E" w:rsidP="009F376E">
      <w:pPr>
        <w:pStyle w:val="a4"/>
        <w:ind w:left="426" w:firstLine="0"/>
        <w:rPr>
          <w:sz w:val="26"/>
          <w:szCs w:val="26"/>
        </w:rPr>
      </w:pPr>
      <w:r w:rsidRPr="00AC2B70">
        <w:rPr>
          <w:sz w:val="26"/>
          <w:szCs w:val="26"/>
        </w:rPr>
        <w:t xml:space="preserve"> 3.1.1.7. вести диалог/полилог в рамках ситуаций официального и неофициального общения; </w:t>
      </w:r>
    </w:p>
    <w:p w:rsidR="009F376E" w:rsidRPr="00AC2B70" w:rsidRDefault="009F376E" w:rsidP="009F376E">
      <w:pPr>
        <w:pStyle w:val="a4"/>
        <w:ind w:left="426" w:firstLine="0"/>
        <w:rPr>
          <w:sz w:val="26"/>
          <w:szCs w:val="26"/>
        </w:rPr>
      </w:pPr>
      <w:r w:rsidRPr="00AC2B70">
        <w:rPr>
          <w:sz w:val="26"/>
          <w:szCs w:val="26"/>
        </w:rPr>
        <w:t>3.1.1.8.использовать синонимичные средства в процессе устного общения;</w:t>
      </w:r>
    </w:p>
    <w:p w:rsidR="009F376E" w:rsidRPr="00AC2B70" w:rsidRDefault="009F376E" w:rsidP="009F376E">
      <w:pPr>
        <w:pStyle w:val="a4"/>
        <w:ind w:left="426" w:firstLine="0"/>
        <w:rPr>
          <w:sz w:val="26"/>
          <w:szCs w:val="26"/>
        </w:rPr>
      </w:pPr>
      <w:r w:rsidRPr="00AC2B70">
        <w:rPr>
          <w:sz w:val="26"/>
          <w:szCs w:val="26"/>
        </w:rPr>
        <w:t xml:space="preserve"> 3.1.1.9. кратко комментировать свою точку зрения или другого человека; </w:t>
      </w:r>
    </w:p>
    <w:p w:rsidR="009F376E" w:rsidRPr="00AC2B70" w:rsidRDefault="009F376E" w:rsidP="009F376E">
      <w:pPr>
        <w:pStyle w:val="a4"/>
        <w:ind w:left="426" w:firstLine="0"/>
        <w:rPr>
          <w:sz w:val="26"/>
          <w:szCs w:val="26"/>
        </w:rPr>
      </w:pPr>
      <w:r w:rsidRPr="00AC2B70">
        <w:rPr>
          <w:sz w:val="26"/>
          <w:szCs w:val="26"/>
        </w:rPr>
        <w:t xml:space="preserve">3.1.2. Говорение, монологическая речь Выпускник научится: </w:t>
      </w:r>
    </w:p>
    <w:p w:rsidR="009F376E" w:rsidRPr="00AC2B70" w:rsidRDefault="009F376E" w:rsidP="009F376E">
      <w:pPr>
        <w:pStyle w:val="a4"/>
        <w:ind w:left="426" w:firstLine="0"/>
        <w:rPr>
          <w:sz w:val="26"/>
          <w:szCs w:val="26"/>
        </w:rPr>
      </w:pPr>
      <w:r w:rsidRPr="00AC2B70">
        <w:rPr>
          <w:sz w:val="26"/>
          <w:szCs w:val="26"/>
        </w:rPr>
        <w:t>3.1.2.1.Резюмировать прослушанный/прочитанный текст;</w:t>
      </w:r>
    </w:p>
    <w:p w:rsidR="009F376E" w:rsidRPr="00AC2B70" w:rsidRDefault="009F376E" w:rsidP="009F376E">
      <w:pPr>
        <w:pStyle w:val="a4"/>
        <w:ind w:left="426" w:firstLine="0"/>
        <w:rPr>
          <w:sz w:val="26"/>
          <w:szCs w:val="26"/>
        </w:rPr>
      </w:pPr>
      <w:r w:rsidRPr="00AC2B70">
        <w:rPr>
          <w:sz w:val="26"/>
          <w:szCs w:val="26"/>
        </w:rPr>
        <w:t xml:space="preserve"> 3.1.2.2. Обобщать информацию на основе прочитанного/прослушанного текста; </w:t>
      </w:r>
    </w:p>
    <w:p w:rsidR="009F376E" w:rsidRPr="00AC2B70" w:rsidRDefault="009F376E" w:rsidP="009F376E">
      <w:pPr>
        <w:pStyle w:val="a4"/>
        <w:ind w:left="426" w:firstLine="0"/>
        <w:rPr>
          <w:sz w:val="26"/>
          <w:szCs w:val="26"/>
        </w:rPr>
      </w:pPr>
      <w:r w:rsidRPr="00AC2B70">
        <w:rPr>
          <w:sz w:val="26"/>
          <w:szCs w:val="26"/>
        </w:rPr>
        <w:t xml:space="preserve">3.1.2.3. Высказывать свою точку зрения по изученным темам, Выпускник получит возможность научиться: </w:t>
      </w:r>
    </w:p>
    <w:p w:rsidR="009F376E" w:rsidRPr="00AC2B70" w:rsidRDefault="009F376E" w:rsidP="009F376E">
      <w:pPr>
        <w:pStyle w:val="a4"/>
        <w:ind w:left="426" w:firstLine="0"/>
        <w:rPr>
          <w:sz w:val="26"/>
          <w:szCs w:val="26"/>
        </w:rPr>
      </w:pPr>
      <w:r w:rsidRPr="00AC2B70">
        <w:rPr>
          <w:sz w:val="26"/>
          <w:szCs w:val="26"/>
        </w:rPr>
        <w:t xml:space="preserve">10 3.1.2.7. комментировать точку зрения собеседника, приводя аргументы за и против; </w:t>
      </w:r>
    </w:p>
    <w:p w:rsidR="009F376E" w:rsidRPr="00AC2B70" w:rsidRDefault="009F376E" w:rsidP="009F376E">
      <w:pPr>
        <w:pStyle w:val="a4"/>
        <w:ind w:left="426" w:firstLine="0"/>
        <w:rPr>
          <w:sz w:val="26"/>
          <w:szCs w:val="26"/>
        </w:rPr>
      </w:pPr>
      <w:r w:rsidRPr="00AC2B70">
        <w:rPr>
          <w:sz w:val="26"/>
          <w:szCs w:val="26"/>
        </w:rPr>
        <w:t>3.1.2.8. строить устное высказывание на основе нескольких прочитанных и/или прослушанных текстов, передавая их содержание;</w:t>
      </w:r>
    </w:p>
    <w:p w:rsidR="009F376E" w:rsidRPr="00AC2B70" w:rsidRDefault="009F376E" w:rsidP="009F376E">
      <w:pPr>
        <w:pStyle w:val="a4"/>
        <w:ind w:left="426" w:firstLine="0"/>
        <w:rPr>
          <w:sz w:val="26"/>
          <w:szCs w:val="26"/>
        </w:rPr>
      </w:pPr>
      <w:r w:rsidRPr="00AC2B70">
        <w:rPr>
          <w:sz w:val="26"/>
          <w:szCs w:val="26"/>
        </w:rPr>
        <w:t xml:space="preserve"> 3.1.2.9. делать логично выстроенный доклад, сообщение, презентацию.</w:t>
      </w:r>
    </w:p>
    <w:p w:rsidR="009F376E" w:rsidRPr="00AC2B70" w:rsidRDefault="009F376E" w:rsidP="009F376E">
      <w:pPr>
        <w:pStyle w:val="a4"/>
        <w:ind w:left="426" w:firstLine="0"/>
        <w:rPr>
          <w:sz w:val="26"/>
          <w:szCs w:val="26"/>
        </w:rPr>
      </w:pPr>
      <w:r w:rsidRPr="00AC2B70">
        <w:rPr>
          <w:sz w:val="26"/>
          <w:szCs w:val="26"/>
        </w:rPr>
        <w:t xml:space="preserve"> 3.2. Аудирование Выпускник научится: </w:t>
      </w:r>
    </w:p>
    <w:p w:rsidR="009F376E" w:rsidRPr="00AC2B70" w:rsidRDefault="009F376E" w:rsidP="009F376E">
      <w:pPr>
        <w:pStyle w:val="a4"/>
        <w:ind w:left="426" w:firstLine="0"/>
        <w:rPr>
          <w:sz w:val="26"/>
          <w:szCs w:val="26"/>
        </w:rPr>
      </w:pPr>
      <w:r w:rsidRPr="00AC2B70">
        <w:rPr>
          <w:sz w:val="26"/>
          <w:szCs w:val="26"/>
        </w:rPr>
        <w:t xml:space="preserve">3.2.1. Воспринимать информацию в распространенных коммуникативных ситуациях; </w:t>
      </w:r>
    </w:p>
    <w:p w:rsidR="009F376E" w:rsidRPr="00AC2B70" w:rsidRDefault="009F376E" w:rsidP="009F376E">
      <w:pPr>
        <w:pStyle w:val="a4"/>
        <w:ind w:left="426" w:firstLine="0"/>
        <w:rPr>
          <w:sz w:val="26"/>
          <w:szCs w:val="26"/>
        </w:rPr>
      </w:pPr>
      <w:r w:rsidRPr="00AC2B70">
        <w:rPr>
          <w:sz w:val="26"/>
          <w:szCs w:val="26"/>
        </w:rPr>
        <w:t xml:space="preserve">3.2.2.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 Выпускник получит возможность научиться: </w:t>
      </w:r>
    </w:p>
    <w:p w:rsidR="009F376E" w:rsidRPr="00AC2B70" w:rsidRDefault="009F376E" w:rsidP="009F376E">
      <w:pPr>
        <w:pStyle w:val="a4"/>
        <w:ind w:left="426" w:firstLine="0"/>
        <w:rPr>
          <w:sz w:val="26"/>
          <w:szCs w:val="26"/>
        </w:rPr>
      </w:pPr>
      <w:r w:rsidRPr="00AC2B70">
        <w:rPr>
          <w:sz w:val="26"/>
          <w:szCs w:val="26"/>
        </w:rPr>
        <w:t xml:space="preserve">3.2.3. понимать разговорную речь в пределах литературной нормы в рамках изученной тематики. </w:t>
      </w:r>
    </w:p>
    <w:p w:rsidR="009F376E" w:rsidRPr="00AC2B70" w:rsidRDefault="009F376E" w:rsidP="009F376E">
      <w:pPr>
        <w:pStyle w:val="a4"/>
        <w:ind w:left="426" w:firstLine="0"/>
        <w:rPr>
          <w:sz w:val="26"/>
          <w:szCs w:val="26"/>
        </w:rPr>
      </w:pPr>
      <w:r w:rsidRPr="00AC2B70">
        <w:rPr>
          <w:sz w:val="26"/>
          <w:szCs w:val="26"/>
        </w:rPr>
        <w:t>3.3. Чтение Выпускник научится:</w:t>
      </w:r>
    </w:p>
    <w:p w:rsidR="009F376E" w:rsidRPr="00AC2B70" w:rsidRDefault="009F376E" w:rsidP="009F376E">
      <w:pPr>
        <w:pStyle w:val="a4"/>
        <w:ind w:left="426" w:firstLine="0"/>
        <w:rPr>
          <w:sz w:val="26"/>
          <w:szCs w:val="26"/>
        </w:rPr>
      </w:pPr>
      <w:r w:rsidRPr="00AC2B70">
        <w:rPr>
          <w:sz w:val="26"/>
          <w:szCs w:val="26"/>
        </w:rPr>
        <w:t xml:space="preserve"> 3.3.1. Читать и понимать несложные аутентичные тексты различных стилей и жанров и отвечать на ряд уточняющих вопросов; </w:t>
      </w:r>
    </w:p>
    <w:p w:rsidR="009F376E" w:rsidRPr="00AC2B70" w:rsidRDefault="009F376E" w:rsidP="009F376E">
      <w:pPr>
        <w:pStyle w:val="a4"/>
        <w:ind w:left="426" w:firstLine="0"/>
        <w:rPr>
          <w:sz w:val="26"/>
          <w:szCs w:val="26"/>
        </w:rPr>
      </w:pPr>
      <w:r w:rsidRPr="00AC2B70">
        <w:rPr>
          <w:sz w:val="26"/>
          <w:szCs w:val="26"/>
        </w:rPr>
        <w:t xml:space="preserve">3.3.2. Использовать изучающее чтение в целях полного понимания информации; </w:t>
      </w:r>
    </w:p>
    <w:p w:rsidR="009F376E" w:rsidRPr="00AC2B70" w:rsidRDefault="009F376E" w:rsidP="009F376E">
      <w:pPr>
        <w:pStyle w:val="a4"/>
        <w:ind w:left="426" w:firstLine="0"/>
        <w:rPr>
          <w:sz w:val="26"/>
          <w:szCs w:val="26"/>
        </w:rPr>
      </w:pPr>
      <w:r w:rsidRPr="00AC2B70">
        <w:rPr>
          <w:sz w:val="26"/>
          <w:szCs w:val="26"/>
        </w:rPr>
        <w:t xml:space="preserve">3.3.3. Отбирать значимую информацию в тексте / ряде текстов. Выпускник получит возможность научиться: </w:t>
      </w:r>
    </w:p>
    <w:p w:rsidR="009F376E" w:rsidRPr="00AC2B70" w:rsidRDefault="009F376E" w:rsidP="009F376E">
      <w:pPr>
        <w:pStyle w:val="a4"/>
        <w:ind w:left="426" w:firstLine="0"/>
        <w:rPr>
          <w:sz w:val="26"/>
          <w:szCs w:val="26"/>
        </w:rPr>
      </w:pPr>
      <w:r w:rsidRPr="00AC2B70">
        <w:rPr>
          <w:sz w:val="26"/>
          <w:szCs w:val="26"/>
        </w:rPr>
        <w:t xml:space="preserve">3.3.4.детально понимать тексты, включающие средства художественной выразительности; 3.3.5.определять временную и причинно-следственную взаимосвязь событий; </w:t>
      </w:r>
    </w:p>
    <w:p w:rsidR="009F376E" w:rsidRPr="00AC2B70" w:rsidRDefault="009F376E" w:rsidP="009F376E">
      <w:pPr>
        <w:pStyle w:val="a4"/>
        <w:ind w:left="426" w:firstLine="0"/>
        <w:rPr>
          <w:sz w:val="26"/>
          <w:szCs w:val="26"/>
        </w:rPr>
      </w:pPr>
      <w:r w:rsidRPr="00AC2B70">
        <w:rPr>
          <w:sz w:val="26"/>
          <w:szCs w:val="26"/>
        </w:rPr>
        <w:t xml:space="preserve">3.3.6. прогнозировать развитие/результат излагаемых фактов/событий; </w:t>
      </w:r>
    </w:p>
    <w:p w:rsidR="009F376E" w:rsidRPr="00AC2B70" w:rsidRDefault="009F376E" w:rsidP="009F376E">
      <w:pPr>
        <w:pStyle w:val="a4"/>
        <w:ind w:left="426" w:firstLine="0"/>
        <w:rPr>
          <w:sz w:val="26"/>
          <w:szCs w:val="26"/>
        </w:rPr>
      </w:pPr>
      <w:r w:rsidRPr="00AC2B70">
        <w:rPr>
          <w:sz w:val="26"/>
          <w:szCs w:val="26"/>
        </w:rPr>
        <w:t>3.3.7. определять замысел автора.</w:t>
      </w:r>
    </w:p>
    <w:p w:rsidR="009F376E" w:rsidRPr="00AC2B70" w:rsidRDefault="009F376E" w:rsidP="009F376E">
      <w:pPr>
        <w:pStyle w:val="a4"/>
        <w:ind w:left="426" w:firstLine="0"/>
        <w:rPr>
          <w:sz w:val="26"/>
          <w:szCs w:val="26"/>
        </w:rPr>
      </w:pPr>
      <w:r w:rsidRPr="00AC2B70">
        <w:rPr>
          <w:sz w:val="26"/>
          <w:szCs w:val="26"/>
        </w:rPr>
        <w:t xml:space="preserve"> 3.4. Письмо Выпускник научится: </w:t>
      </w:r>
    </w:p>
    <w:p w:rsidR="009F376E" w:rsidRPr="00AC2B70" w:rsidRDefault="009F376E" w:rsidP="009F376E">
      <w:pPr>
        <w:pStyle w:val="a4"/>
        <w:ind w:left="426" w:firstLine="0"/>
        <w:rPr>
          <w:sz w:val="26"/>
          <w:szCs w:val="26"/>
        </w:rPr>
      </w:pPr>
      <w:r w:rsidRPr="00AC2B70">
        <w:rPr>
          <w:sz w:val="26"/>
          <w:szCs w:val="26"/>
        </w:rPr>
        <w:t xml:space="preserve">3.4.1. Делать выписки из иноязычного текста, составлять тематический словарь; </w:t>
      </w:r>
    </w:p>
    <w:p w:rsidR="009F376E" w:rsidRPr="00AC2B70" w:rsidRDefault="009F376E" w:rsidP="009F376E">
      <w:pPr>
        <w:pStyle w:val="a4"/>
        <w:ind w:left="426" w:firstLine="0"/>
        <w:rPr>
          <w:sz w:val="26"/>
          <w:szCs w:val="26"/>
        </w:rPr>
      </w:pPr>
      <w:r w:rsidRPr="00AC2B70">
        <w:rPr>
          <w:sz w:val="26"/>
          <w:szCs w:val="26"/>
        </w:rPr>
        <w:t xml:space="preserve">3.4.2. 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9F376E" w:rsidRPr="00AC2B70" w:rsidRDefault="009F376E" w:rsidP="009F376E">
      <w:pPr>
        <w:pStyle w:val="a4"/>
        <w:ind w:left="426" w:firstLine="0"/>
        <w:rPr>
          <w:sz w:val="26"/>
          <w:szCs w:val="26"/>
        </w:rPr>
      </w:pPr>
      <w:r w:rsidRPr="00AC2B70">
        <w:rPr>
          <w:sz w:val="26"/>
          <w:szCs w:val="26"/>
        </w:rPr>
        <w:lastRenderedPageBreak/>
        <w:t xml:space="preserve">3.4.3.Строить письменное высказывание на основе нескольких прочитанных и/или прослушанных текстов, передавая их содержание и делая выводы. </w:t>
      </w:r>
    </w:p>
    <w:p w:rsidR="009F376E" w:rsidRPr="00AC2B70" w:rsidRDefault="009F376E" w:rsidP="009F376E">
      <w:pPr>
        <w:pStyle w:val="a4"/>
        <w:ind w:left="426" w:firstLine="0"/>
        <w:rPr>
          <w:sz w:val="26"/>
          <w:szCs w:val="26"/>
        </w:rPr>
      </w:pPr>
      <w:r w:rsidRPr="00AC2B70">
        <w:rPr>
          <w:sz w:val="26"/>
          <w:szCs w:val="26"/>
        </w:rPr>
        <w:t xml:space="preserve">3.4.4. Выражать письменно свое мнение по поводу фактической информации в рамках изученной тематики; Выпускник получит возможность научиться: </w:t>
      </w:r>
    </w:p>
    <w:p w:rsidR="009F376E" w:rsidRPr="00AC2B70" w:rsidRDefault="009F376E" w:rsidP="009F376E">
      <w:pPr>
        <w:pStyle w:val="a4"/>
        <w:ind w:left="426" w:firstLine="0"/>
        <w:rPr>
          <w:sz w:val="26"/>
          <w:szCs w:val="26"/>
        </w:rPr>
      </w:pPr>
      <w:r w:rsidRPr="00AC2B70">
        <w:rPr>
          <w:sz w:val="26"/>
          <w:szCs w:val="26"/>
        </w:rPr>
        <w:t>3.4.5. описывать явления, события; излагать факты в письме делового характера;</w:t>
      </w:r>
    </w:p>
    <w:p w:rsidR="009F376E" w:rsidRPr="00AC2B70" w:rsidRDefault="009F376E" w:rsidP="009F376E">
      <w:pPr>
        <w:pStyle w:val="a4"/>
        <w:ind w:left="426" w:firstLine="0"/>
        <w:rPr>
          <w:sz w:val="26"/>
          <w:szCs w:val="26"/>
        </w:rPr>
      </w:pPr>
      <w:r w:rsidRPr="00AC2B70">
        <w:rPr>
          <w:sz w:val="26"/>
          <w:szCs w:val="26"/>
        </w:rPr>
        <w:t xml:space="preserve"> 3.4.6. составлять письменные материалы, необходимые для презентации проектной и/или исследовательской деятельности </w:t>
      </w:r>
    </w:p>
    <w:p w:rsidR="009F376E" w:rsidRPr="00AC2B70" w:rsidRDefault="009F376E" w:rsidP="009F376E">
      <w:pPr>
        <w:pStyle w:val="a4"/>
        <w:ind w:left="426" w:firstLine="0"/>
        <w:rPr>
          <w:sz w:val="26"/>
          <w:szCs w:val="26"/>
        </w:rPr>
      </w:pPr>
      <w:r w:rsidRPr="00AC2B70">
        <w:rPr>
          <w:sz w:val="26"/>
          <w:szCs w:val="26"/>
        </w:rPr>
        <w:t>3.5. Языковые навыки</w:t>
      </w:r>
    </w:p>
    <w:p w:rsidR="009F376E" w:rsidRPr="00AC2B70" w:rsidRDefault="009F376E" w:rsidP="009F376E">
      <w:pPr>
        <w:pStyle w:val="a4"/>
        <w:ind w:left="426" w:firstLine="0"/>
        <w:rPr>
          <w:sz w:val="26"/>
          <w:szCs w:val="26"/>
        </w:rPr>
      </w:pPr>
      <w:r w:rsidRPr="00AC2B70">
        <w:rPr>
          <w:sz w:val="26"/>
          <w:szCs w:val="26"/>
        </w:rPr>
        <w:t xml:space="preserve"> 3.5.1. Фонетическая сторона речи Выпускник научится: </w:t>
      </w:r>
    </w:p>
    <w:p w:rsidR="009F376E" w:rsidRPr="00AC2B70" w:rsidRDefault="009F376E" w:rsidP="009F376E">
      <w:pPr>
        <w:pStyle w:val="a4"/>
        <w:ind w:left="426" w:firstLine="0"/>
        <w:rPr>
          <w:sz w:val="26"/>
          <w:szCs w:val="26"/>
        </w:rPr>
      </w:pPr>
      <w:r w:rsidRPr="00AC2B70">
        <w:rPr>
          <w:sz w:val="26"/>
          <w:szCs w:val="26"/>
        </w:rPr>
        <w:t xml:space="preserve">3.5.1.1. Произносить звуки французского языка, не допуская ярко выраженного акцента; </w:t>
      </w:r>
    </w:p>
    <w:p w:rsidR="009F376E" w:rsidRPr="00AC2B70" w:rsidRDefault="009F376E" w:rsidP="009F376E">
      <w:pPr>
        <w:pStyle w:val="a4"/>
        <w:ind w:left="426" w:firstLine="0"/>
        <w:rPr>
          <w:sz w:val="26"/>
          <w:szCs w:val="26"/>
        </w:rPr>
      </w:pPr>
      <w:r w:rsidRPr="00AC2B70">
        <w:rPr>
          <w:sz w:val="26"/>
          <w:szCs w:val="26"/>
        </w:rPr>
        <w:t>3.5.1.2. Четко произносить слова французского языка, в том числе применительно к новому языковому материалу. Выпускник получит возможность научиться:</w:t>
      </w:r>
    </w:p>
    <w:p w:rsidR="009F376E" w:rsidRPr="00AC2B70" w:rsidRDefault="009F376E" w:rsidP="009F376E">
      <w:pPr>
        <w:pStyle w:val="a4"/>
        <w:ind w:left="426" w:firstLine="0"/>
        <w:rPr>
          <w:sz w:val="26"/>
          <w:szCs w:val="26"/>
        </w:rPr>
      </w:pPr>
      <w:r w:rsidRPr="00AC2B70">
        <w:rPr>
          <w:sz w:val="26"/>
          <w:szCs w:val="26"/>
        </w:rPr>
        <w:t xml:space="preserve"> 3.5.1.3. Передавать смысловые нюансы высказывания с помощью соответствующей интонации и логического ударения. </w:t>
      </w:r>
    </w:p>
    <w:p w:rsidR="009F376E" w:rsidRPr="00AC2B70" w:rsidRDefault="009F376E" w:rsidP="009F376E">
      <w:pPr>
        <w:pStyle w:val="a4"/>
        <w:ind w:left="426" w:firstLine="0"/>
        <w:rPr>
          <w:sz w:val="26"/>
          <w:szCs w:val="26"/>
        </w:rPr>
      </w:pPr>
      <w:r w:rsidRPr="00AC2B70">
        <w:rPr>
          <w:sz w:val="26"/>
          <w:szCs w:val="26"/>
        </w:rPr>
        <w:t xml:space="preserve">3.5.2. Орфография и пунктуация Выпускник научится: </w:t>
      </w:r>
    </w:p>
    <w:p w:rsidR="009F376E" w:rsidRPr="00AC2B70" w:rsidRDefault="009F376E" w:rsidP="009F376E">
      <w:pPr>
        <w:pStyle w:val="a4"/>
        <w:ind w:left="426" w:firstLine="0"/>
        <w:rPr>
          <w:sz w:val="26"/>
          <w:szCs w:val="26"/>
        </w:rPr>
      </w:pPr>
      <w:r w:rsidRPr="00AC2B70">
        <w:rPr>
          <w:sz w:val="26"/>
          <w:szCs w:val="26"/>
        </w:rPr>
        <w:t xml:space="preserve">3.5.2.1. Соблюдать правила орфографии и пунктуации, не допуская ошибок, затрудняющих понимание. Выпускник получит возможность научиться: </w:t>
      </w:r>
    </w:p>
    <w:p w:rsidR="009F376E" w:rsidRPr="00AC2B70" w:rsidRDefault="009F376E" w:rsidP="009F376E">
      <w:pPr>
        <w:pStyle w:val="a4"/>
        <w:ind w:left="426" w:firstLine="0"/>
        <w:rPr>
          <w:sz w:val="26"/>
          <w:szCs w:val="26"/>
        </w:rPr>
      </w:pPr>
      <w:r w:rsidRPr="00AC2B70">
        <w:rPr>
          <w:sz w:val="26"/>
          <w:szCs w:val="26"/>
        </w:rPr>
        <w:t xml:space="preserve">3.5.1.2. Создавать связные тексты, соблюдая правила орфографии и пунктуации, не допуская ошибок, затрудняющих понимание. </w:t>
      </w:r>
    </w:p>
    <w:p w:rsidR="009F376E" w:rsidRPr="00AC2B70" w:rsidRDefault="009F376E" w:rsidP="009F376E">
      <w:pPr>
        <w:pStyle w:val="a4"/>
        <w:ind w:left="426" w:firstLine="0"/>
        <w:rPr>
          <w:sz w:val="26"/>
          <w:szCs w:val="26"/>
        </w:rPr>
      </w:pPr>
      <w:r w:rsidRPr="00AC2B70">
        <w:rPr>
          <w:sz w:val="26"/>
          <w:szCs w:val="26"/>
        </w:rPr>
        <w:t xml:space="preserve">11 3.5.3.Лексическая сторона речи </w:t>
      </w:r>
    </w:p>
    <w:p w:rsidR="009F376E" w:rsidRPr="00AC2B70" w:rsidRDefault="009F376E" w:rsidP="009F376E">
      <w:pPr>
        <w:pStyle w:val="a4"/>
        <w:ind w:left="426" w:firstLine="0"/>
        <w:rPr>
          <w:sz w:val="26"/>
          <w:szCs w:val="26"/>
        </w:rPr>
      </w:pPr>
      <w:r w:rsidRPr="00AC2B70">
        <w:rPr>
          <w:sz w:val="26"/>
          <w:szCs w:val="26"/>
        </w:rPr>
        <w:t>Выпускник научится:</w:t>
      </w:r>
    </w:p>
    <w:p w:rsidR="009F376E" w:rsidRPr="00AC2B70" w:rsidRDefault="009F376E" w:rsidP="009F376E">
      <w:pPr>
        <w:pStyle w:val="a4"/>
        <w:ind w:left="426" w:firstLine="0"/>
        <w:rPr>
          <w:sz w:val="26"/>
          <w:szCs w:val="26"/>
        </w:rPr>
      </w:pPr>
      <w:r w:rsidRPr="00AC2B70">
        <w:rPr>
          <w:sz w:val="26"/>
          <w:szCs w:val="26"/>
        </w:rPr>
        <w:t xml:space="preserve"> 3.5.3.1. Использовать новую изученную тематическую лексику в стандартных ситуациях повседневного общения; </w:t>
      </w:r>
    </w:p>
    <w:p w:rsidR="009F376E" w:rsidRPr="00AC2B70" w:rsidRDefault="009F376E" w:rsidP="009F376E">
      <w:pPr>
        <w:pStyle w:val="a4"/>
        <w:ind w:left="426" w:firstLine="0"/>
        <w:rPr>
          <w:sz w:val="26"/>
          <w:szCs w:val="26"/>
        </w:rPr>
      </w:pPr>
      <w:r w:rsidRPr="00AC2B70">
        <w:rPr>
          <w:sz w:val="26"/>
          <w:szCs w:val="26"/>
        </w:rPr>
        <w:t xml:space="preserve">3.5.3.2. узнавать и использовать в речи устойчивые выражения и фразы; </w:t>
      </w:r>
    </w:p>
    <w:p w:rsidR="009F376E" w:rsidRPr="00AC2B70" w:rsidRDefault="009F376E" w:rsidP="009F376E">
      <w:pPr>
        <w:pStyle w:val="a4"/>
        <w:ind w:left="426" w:firstLine="0"/>
        <w:rPr>
          <w:sz w:val="26"/>
          <w:szCs w:val="26"/>
        </w:rPr>
      </w:pPr>
      <w:r w:rsidRPr="00AC2B70">
        <w:rPr>
          <w:sz w:val="26"/>
          <w:szCs w:val="26"/>
        </w:rPr>
        <w:t xml:space="preserve">3.5.3.3. распознавать и употреблять в речи различные фразы-клише для участия в диалогах/полилогах в различных коммуникативных ситуациях; Выпускник получит возможность научиться: </w:t>
      </w:r>
    </w:p>
    <w:p w:rsidR="009F376E" w:rsidRPr="00AC2B70" w:rsidRDefault="009F376E" w:rsidP="009F376E">
      <w:pPr>
        <w:pStyle w:val="a4"/>
        <w:ind w:left="426" w:firstLine="0"/>
        <w:rPr>
          <w:sz w:val="26"/>
          <w:szCs w:val="26"/>
        </w:rPr>
      </w:pPr>
      <w:r w:rsidRPr="00AC2B70">
        <w:rPr>
          <w:sz w:val="26"/>
          <w:szCs w:val="26"/>
        </w:rPr>
        <w:t>3.5.3.4. узнавать и употреблять в речи названия и имена собственные в рамках интересующей тематики;</w:t>
      </w:r>
    </w:p>
    <w:p w:rsidR="009F376E" w:rsidRPr="00AC2B70" w:rsidRDefault="009F376E" w:rsidP="009F376E">
      <w:pPr>
        <w:pStyle w:val="a4"/>
        <w:ind w:left="426" w:firstLine="0"/>
        <w:rPr>
          <w:sz w:val="26"/>
          <w:szCs w:val="26"/>
        </w:rPr>
      </w:pPr>
      <w:r w:rsidRPr="00AC2B70">
        <w:rPr>
          <w:sz w:val="26"/>
          <w:szCs w:val="26"/>
        </w:rPr>
        <w:t xml:space="preserve"> 3.5.3.5. узнавать и употреблять в письменном и звучащем тексте специальную терминологию по интересующей тематике. </w:t>
      </w:r>
    </w:p>
    <w:p w:rsidR="009F376E" w:rsidRPr="00AC2B70" w:rsidRDefault="009F376E" w:rsidP="009F376E">
      <w:pPr>
        <w:pStyle w:val="a4"/>
        <w:ind w:left="426" w:firstLine="0"/>
        <w:rPr>
          <w:sz w:val="26"/>
          <w:szCs w:val="26"/>
        </w:rPr>
      </w:pPr>
      <w:r w:rsidRPr="00AC2B70">
        <w:rPr>
          <w:sz w:val="26"/>
          <w:szCs w:val="26"/>
        </w:rPr>
        <w:t xml:space="preserve">3.5.3.6.владеть логическими коннекторами для связи слов в предложении и в тексте. </w:t>
      </w:r>
    </w:p>
    <w:p w:rsidR="009F376E" w:rsidRPr="00AC2B70" w:rsidRDefault="009F376E" w:rsidP="009F376E">
      <w:pPr>
        <w:pStyle w:val="a4"/>
        <w:ind w:left="426" w:firstLine="0"/>
        <w:rPr>
          <w:sz w:val="26"/>
          <w:szCs w:val="26"/>
        </w:rPr>
      </w:pPr>
      <w:r w:rsidRPr="00AC2B70">
        <w:rPr>
          <w:sz w:val="26"/>
          <w:szCs w:val="26"/>
        </w:rPr>
        <w:t xml:space="preserve">3.5.4. Грамматическая сторона речи Выпускник научится: </w:t>
      </w:r>
    </w:p>
    <w:p w:rsidR="009F376E" w:rsidRPr="00AC2B70" w:rsidRDefault="009F376E" w:rsidP="009F376E">
      <w:pPr>
        <w:pStyle w:val="a4"/>
        <w:ind w:left="426" w:firstLine="0"/>
        <w:rPr>
          <w:sz w:val="26"/>
          <w:szCs w:val="26"/>
        </w:rPr>
      </w:pPr>
      <w:r w:rsidRPr="00AC2B70">
        <w:rPr>
          <w:sz w:val="26"/>
          <w:szCs w:val="26"/>
        </w:rPr>
        <w:t>3.5.4.1.Распознавать и употреблять в речи разные формы артиклей (определенный, неопределенный, частичный, слитный);</w:t>
      </w:r>
    </w:p>
    <w:p w:rsidR="009F376E" w:rsidRPr="00AC2B70" w:rsidRDefault="009F376E" w:rsidP="009F376E">
      <w:pPr>
        <w:pStyle w:val="a4"/>
        <w:ind w:left="426" w:firstLine="0"/>
        <w:rPr>
          <w:sz w:val="26"/>
          <w:szCs w:val="26"/>
        </w:rPr>
      </w:pPr>
      <w:r w:rsidRPr="00AC2B70">
        <w:rPr>
          <w:sz w:val="26"/>
          <w:szCs w:val="26"/>
        </w:rPr>
        <w:t xml:space="preserve"> 3.5.4.2. Распознавать случаи неупотребления артикля. </w:t>
      </w:r>
    </w:p>
    <w:p w:rsidR="009F376E" w:rsidRPr="00AC2B70" w:rsidRDefault="009F376E" w:rsidP="009F376E">
      <w:pPr>
        <w:pStyle w:val="a4"/>
        <w:ind w:left="426" w:firstLine="0"/>
        <w:rPr>
          <w:sz w:val="26"/>
          <w:szCs w:val="26"/>
        </w:rPr>
      </w:pPr>
      <w:r w:rsidRPr="00AC2B70">
        <w:rPr>
          <w:sz w:val="26"/>
          <w:szCs w:val="26"/>
        </w:rPr>
        <w:t xml:space="preserve">3.5.4.3. Использовать в речи широкий спектр прилагательных и глаголов с управлением; </w:t>
      </w:r>
    </w:p>
    <w:p w:rsidR="009F376E" w:rsidRPr="009F376E" w:rsidRDefault="009F376E" w:rsidP="009F376E">
      <w:pPr>
        <w:pStyle w:val="a4"/>
        <w:ind w:left="426" w:firstLine="0"/>
        <w:rPr>
          <w:sz w:val="26"/>
          <w:szCs w:val="26"/>
          <w:lang w:val="en-US"/>
        </w:rPr>
      </w:pPr>
      <w:r w:rsidRPr="009F376E">
        <w:rPr>
          <w:sz w:val="26"/>
          <w:szCs w:val="26"/>
          <w:lang w:val="en-US"/>
        </w:rPr>
        <w:t xml:space="preserve">3.5.4.4. </w:t>
      </w:r>
      <w:r w:rsidRPr="00AC2B70">
        <w:rPr>
          <w:sz w:val="26"/>
          <w:szCs w:val="26"/>
        </w:rPr>
        <w:t>Употреблять</w:t>
      </w:r>
      <w:r w:rsidRPr="00AC2B70">
        <w:rPr>
          <w:sz w:val="26"/>
          <w:szCs w:val="26"/>
          <w:lang w:val="en-US"/>
        </w:rPr>
        <w:t xml:space="preserve"> </w:t>
      </w:r>
      <w:r w:rsidRPr="00AC2B70">
        <w:rPr>
          <w:sz w:val="26"/>
          <w:szCs w:val="26"/>
        </w:rPr>
        <w:t>основные</w:t>
      </w:r>
      <w:r w:rsidRPr="00AC2B70">
        <w:rPr>
          <w:sz w:val="26"/>
          <w:szCs w:val="26"/>
          <w:lang w:val="en-US"/>
        </w:rPr>
        <w:t xml:space="preserve"> </w:t>
      </w:r>
      <w:r w:rsidRPr="00AC2B70">
        <w:rPr>
          <w:sz w:val="26"/>
          <w:szCs w:val="26"/>
        </w:rPr>
        <w:t>времена</w:t>
      </w:r>
      <w:r w:rsidRPr="00AC2B70">
        <w:rPr>
          <w:sz w:val="26"/>
          <w:szCs w:val="26"/>
          <w:lang w:val="en-US"/>
        </w:rPr>
        <w:t xml:space="preserve"> </w:t>
      </w:r>
      <w:r w:rsidRPr="00AC2B70">
        <w:rPr>
          <w:sz w:val="26"/>
          <w:szCs w:val="26"/>
        </w:rPr>
        <w:t>Индикатива</w:t>
      </w:r>
      <w:r w:rsidRPr="00AC2B70">
        <w:rPr>
          <w:sz w:val="26"/>
          <w:szCs w:val="26"/>
          <w:lang w:val="en-US"/>
        </w:rPr>
        <w:t xml:space="preserve"> (Present\Passé composé, Imparfait, Futur Simple, Futur proche); </w:t>
      </w:r>
    </w:p>
    <w:p w:rsidR="009F376E" w:rsidRPr="00AC2B70" w:rsidRDefault="009F376E" w:rsidP="009F376E">
      <w:pPr>
        <w:pStyle w:val="a4"/>
        <w:ind w:left="426" w:firstLine="0"/>
        <w:rPr>
          <w:sz w:val="26"/>
          <w:szCs w:val="26"/>
        </w:rPr>
      </w:pPr>
      <w:r w:rsidRPr="009F376E">
        <w:rPr>
          <w:sz w:val="26"/>
          <w:szCs w:val="26"/>
        </w:rPr>
        <w:t xml:space="preserve">3.5.4.5. </w:t>
      </w:r>
      <w:r w:rsidRPr="00AC2B70">
        <w:rPr>
          <w:sz w:val="26"/>
          <w:szCs w:val="26"/>
        </w:rPr>
        <w:t xml:space="preserve">Распознавать и употреблять сложные относительные местоимения </w:t>
      </w:r>
    </w:p>
    <w:p w:rsidR="009F376E" w:rsidRPr="00AC2B70" w:rsidRDefault="009F376E" w:rsidP="009F376E">
      <w:pPr>
        <w:pStyle w:val="a4"/>
        <w:ind w:left="426" w:firstLine="0"/>
        <w:rPr>
          <w:sz w:val="26"/>
          <w:szCs w:val="26"/>
        </w:rPr>
      </w:pPr>
      <w:r w:rsidRPr="00AC2B70">
        <w:rPr>
          <w:sz w:val="26"/>
          <w:szCs w:val="26"/>
        </w:rPr>
        <w:t>3.5.4.6. На письме строить сложные предложения с указательными и относительными местоимениями;</w:t>
      </w:r>
    </w:p>
    <w:p w:rsidR="009F376E" w:rsidRPr="00AC2B70" w:rsidRDefault="009F376E" w:rsidP="009F376E">
      <w:pPr>
        <w:pStyle w:val="a4"/>
        <w:ind w:left="426" w:firstLine="0"/>
        <w:rPr>
          <w:sz w:val="26"/>
          <w:szCs w:val="26"/>
        </w:rPr>
      </w:pPr>
      <w:r w:rsidRPr="00AC2B70">
        <w:rPr>
          <w:sz w:val="26"/>
          <w:szCs w:val="26"/>
        </w:rPr>
        <w:t xml:space="preserve"> 3.5.4.7. Распознавать и использовать простые относительные предложения в предложении; 3.5.4.8. Владеть выделительным оборотом;</w:t>
      </w:r>
    </w:p>
    <w:p w:rsidR="009F376E" w:rsidRPr="00AC2B70" w:rsidRDefault="009F376E" w:rsidP="009F376E">
      <w:pPr>
        <w:pStyle w:val="a4"/>
        <w:ind w:left="426" w:firstLine="0"/>
        <w:rPr>
          <w:sz w:val="26"/>
          <w:szCs w:val="26"/>
        </w:rPr>
      </w:pPr>
      <w:r w:rsidRPr="00AC2B70">
        <w:rPr>
          <w:sz w:val="26"/>
          <w:szCs w:val="26"/>
        </w:rPr>
        <w:t xml:space="preserve"> 3.5.4.9. Строить вопросительные предложения с инверсией и без нее;</w:t>
      </w:r>
    </w:p>
    <w:p w:rsidR="009F376E" w:rsidRPr="00AC2B70" w:rsidRDefault="009F376E" w:rsidP="009F376E">
      <w:pPr>
        <w:pStyle w:val="a4"/>
        <w:ind w:left="426" w:firstLine="0"/>
        <w:rPr>
          <w:sz w:val="26"/>
          <w:szCs w:val="26"/>
        </w:rPr>
      </w:pPr>
      <w:r w:rsidRPr="00AC2B70">
        <w:rPr>
          <w:sz w:val="26"/>
          <w:szCs w:val="26"/>
        </w:rPr>
        <w:t xml:space="preserve"> 3.5.4.10. Понимать различия в употреблении Indicatif и Subjonctif после выражений, обозначающих эмоции; </w:t>
      </w:r>
    </w:p>
    <w:p w:rsidR="009F376E" w:rsidRPr="00AC2B70" w:rsidRDefault="009F376E" w:rsidP="009F376E">
      <w:pPr>
        <w:pStyle w:val="a4"/>
        <w:ind w:left="426" w:firstLine="0"/>
        <w:rPr>
          <w:sz w:val="26"/>
          <w:szCs w:val="26"/>
        </w:rPr>
      </w:pPr>
      <w:r w:rsidRPr="00AC2B70">
        <w:rPr>
          <w:sz w:val="26"/>
          <w:szCs w:val="26"/>
        </w:rPr>
        <w:t>3.5.4.11. Различать род имен существительных и прилагательных;</w:t>
      </w:r>
    </w:p>
    <w:p w:rsidR="009F376E" w:rsidRPr="00AC2B70" w:rsidRDefault="009F376E" w:rsidP="009F376E">
      <w:pPr>
        <w:pStyle w:val="a4"/>
        <w:ind w:left="426" w:firstLine="0"/>
        <w:rPr>
          <w:sz w:val="26"/>
          <w:szCs w:val="26"/>
        </w:rPr>
      </w:pPr>
      <w:r w:rsidRPr="00AC2B70">
        <w:rPr>
          <w:sz w:val="26"/>
          <w:szCs w:val="26"/>
        </w:rPr>
        <w:t xml:space="preserve"> 3.5.4.12. Распознавать и образовывать формы Participe Present и Gerondif, употреблять их в </w:t>
      </w:r>
      <w:r w:rsidRPr="00AC2B70">
        <w:rPr>
          <w:sz w:val="26"/>
          <w:szCs w:val="26"/>
        </w:rPr>
        <w:lastRenderedPageBreak/>
        <w:t xml:space="preserve">предложении. </w:t>
      </w:r>
    </w:p>
    <w:p w:rsidR="009F376E" w:rsidRPr="00AC2B70" w:rsidRDefault="009F376E" w:rsidP="009F376E">
      <w:pPr>
        <w:pStyle w:val="a4"/>
        <w:ind w:left="426" w:firstLine="0"/>
        <w:rPr>
          <w:sz w:val="26"/>
          <w:szCs w:val="26"/>
        </w:rPr>
      </w:pPr>
      <w:r w:rsidRPr="00AC2B70">
        <w:rPr>
          <w:sz w:val="26"/>
          <w:szCs w:val="26"/>
        </w:rPr>
        <w:t xml:space="preserve">3.5.4.13. употреблять инфинитив в речи в утвердительной и отрицательной форме. Выпускник получит возможность научиться: </w:t>
      </w:r>
    </w:p>
    <w:p w:rsidR="009F376E" w:rsidRPr="00AC2B70" w:rsidRDefault="009F376E" w:rsidP="009F376E">
      <w:pPr>
        <w:pStyle w:val="a4"/>
        <w:ind w:left="426" w:firstLine="0"/>
        <w:rPr>
          <w:sz w:val="26"/>
          <w:szCs w:val="26"/>
        </w:rPr>
      </w:pPr>
      <w:r w:rsidRPr="00AC2B70">
        <w:rPr>
          <w:sz w:val="26"/>
          <w:szCs w:val="26"/>
        </w:rPr>
        <w:t>3.5.4.14. Строить инфинитивное предложение;</w:t>
      </w:r>
    </w:p>
    <w:p w:rsidR="009F376E" w:rsidRPr="00AC2B70" w:rsidRDefault="009F376E" w:rsidP="009F376E">
      <w:pPr>
        <w:pStyle w:val="a4"/>
        <w:ind w:left="426" w:firstLine="0"/>
        <w:rPr>
          <w:sz w:val="26"/>
          <w:szCs w:val="26"/>
        </w:rPr>
      </w:pPr>
      <w:r w:rsidRPr="00AC2B70">
        <w:rPr>
          <w:sz w:val="26"/>
          <w:szCs w:val="26"/>
        </w:rPr>
        <w:t xml:space="preserve"> 3.5.4.15. Употреблять Пассивную форму в основных временах Индикатива;</w:t>
      </w:r>
    </w:p>
    <w:p w:rsidR="009F376E" w:rsidRPr="00AC2B70" w:rsidRDefault="009F376E" w:rsidP="009F376E">
      <w:pPr>
        <w:pStyle w:val="a4"/>
        <w:ind w:left="426" w:firstLine="0"/>
        <w:rPr>
          <w:sz w:val="26"/>
          <w:szCs w:val="26"/>
        </w:rPr>
      </w:pPr>
      <w:r w:rsidRPr="00AC2B70">
        <w:rPr>
          <w:sz w:val="26"/>
          <w:szCs w:val="26"/>
        </w:rPr>
        <w:t xml:space="preserve"> 3.5.4.16. Определять случаи Согласования времен в плане прошедшего;</w:t>
      </w:r>
    </w:p>
    <w:p w:rsidR="009F376E" w:rsidRPr="00AC2B70" w:rsidRDefault="009F376E" w:rsidP="009F376E">
      <w:pPr>
        <w:pStyle w:val="a4"/>
        <w:ind w:left="426" w:firstLine="0"/>
        <w:rPr>
          <w:sz w:val="26"/>
          <w:szCs w:val="26"/>
        </w:rPr>
      </w:pPr>
      <w:r w:rsidRPr="00AC2B70">
        <w:rPr>
          <w:sz w:val="26"/>
          <w:szCs w:val="26"/>
        </w:rPr>
        <w:t xml:space="preserve"> 3.5.4.17. Владеть формами Subjonctif Present после определенных союзов.</w:t>
      </w:r>
    </w:p>
    <w:p w:rsidR="009F376E" w:rsidRPr="00AC2B70" w:rsidRDefault="009F376E" w:rsidP="009F376E">
      <w:pPr>
        <w:pStyle w:val="a4"/>
        <w:ind w:left="426" w:firstLine="0"/>
        <w:rPr>
          <w:sz w:val="26"/>
          <w:szCs w:val="26"/>
        </w:rPr>
      </w:pPr>
      <w:r w:rsidRPr="00AC2B70">
        <w:rPr>
          <w:sz w:val="26"/>
          <w:szCs w:val="26"/>
        </w:rPr>
        <w:t xml:space="preserve"> 3.5.4.18. Трансформировать предложения из прямой речи в косвенную. Социокультурная компетенция Выпускник научится:</w:t>
      </w:r>
    </w:p>
    <w:p w:rsidR="009F376E" w:rsidRPr="00AC2B70" w:rsidRDefault="009F376E" w:rsidP="009F376E">
      <w:pPr>
        <w:pStyle w:val="a4"/>
        <w:ind w:left="426" w:firstLine="0"/>
        <w:rPr>
          <w:sz w:val="26"/>
          <w:szCs w:val="26"/>
        </w:rPr>
      </w:pPr>
      <w:r w:rsidRPr="00AC2B70">
        <w:rPr>
          <w:sz w:val="26"/>
          <w:szCs w:val="26"/>
        </w:rPr>
        <w:t xml:space="preserve"> 3.6.1. Навыкам общения в устной и письменной форме с носителями иностранного языка на основе своих речевых возможностей и потребностей; правилам речевого и неречевого поведения; начальным лингвистическим представлениям, необходимых для овладения на элементарном уровне устной и письменной речью на иностранном языке.</w:t>
      </w:r>
    </w:p>
    <w:p w:rsidR="009F376E" w:rsidRPr="00AC2B70" w:rsidRDefault="009F376E" w:rsidP="009F376E">
      <w:pPr>
        <w:pStyle w:val="a4"/>
        <w:ind w:left="426" w:firstLine="0"/>
        <w:rPr>
          <w:sz w:val="26"/>
          <w:szCs w:val="26"/>
        </w:rPr>
      </w:pPr>
      <w:r w:rsidRPr="00AC2B70">
        <w:rPr>
          <w:sz w:val="26"/>
          <w:szCs w:val="26"/>
        </w:rPr>
        <w:t xml:space="preserve"> 3.6.2. Приобщиться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 </w:t>
      </w:r>
    </w:p>
    <w:p w:rsidR="009F376E" w:rsidRPr="00AC2B70" w:rsidRDefault="009F376E" w:rsidP="009F376E">
      <w:pPr>
        <w:pStyle w:val="a4"/>
        <w:ind w:left="426" w:firstLine="0"/>
        <w:rPr>
          <w:sz w:val="26"/>
          <w:szCs w:val="26"/>
        </w:rPr>
      </w:pPr>
      <w:r w:rsidRPr="00AC2B70">
        <w:rPr>
          <w:sz w:val="26"/>
          <w:szCs w:val="26"/>
        </w:rPr>
        <w:t xml:space="preserve">3.6.3. Находить ключевые слова и социокультурные реалии при работе с аутентичным текстом, семантизируя слова на основе языковой догадки; </w:t>
      </w:r>
    </w:p>
    <w:p w:rsidR="009F376E" w:rsidRPr="00AC2B70" w:rsidRDefault="009F376E" w:rsidP="009F376E">
      <w:pPr>
        <w:pStyle w:val="a4"/>
        <w:ind w:left="426" w:firstLine="0"/>
        <w:rPr>
          <w:sz w:val="26"/>
          <w:szCs w:val="26"/>
        </w:rPr>
      </w:pPr>
      <w:r w:rsidRPr="00AC2B70">
        <w:rPr>
          <w:sz w:val="26"/>
          <w:szCs w:val="26"/>
        </w:rPr>
        <w:t>3.6.4. Познакомиться со сведениями о социокультурном портрете стран, говорящих на французском языке, их символике и культурном наследии, с реалиями страны изучаемого 12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 о сходстве и различиях в традициях своей страны и стран изучаемого языка, с особенностями их образа жизни, быта, культуры (о всемирно известных достопримечательностях, о выдающихся людях и их вкладе в мировую культуру); с некоторыми произведениями художественной литературы на французском языке.</w:t>
      </w:r>
    </w:p>
    <w:p w:rsidR="009F376E" w:rsidRPr="00AC2B70" w:rsidRDefault="009F376E" w:rsidP="009F376E">
      <w:pPr>
        <w:pStyle w:val="a4"/>
        <w:ind w:left="426" w:firstLine="0"/>
        <w:rPr>
          <w:sz w:val="26"/>
          <w:szCs w:val="26"/>
        </w:rPr>
      </w:pPr>
      <w:r w:rsidRPr="00AC2B70">
        <w:rPr>
          <w:sz w:val="26"/>
          <w:szCs w:val="26"/>
        </w:rPr>
        <w:t xml:space="preserve"> 3.6.5.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французского языка. </w:t>
      </w:r>
    </w:p>
    <w:p w:rsidR="009F376E" w:rsidRPr="00AC2B70" w:rsidRDefault="009F376E" w:rsidP="009F376E">
      <w:pPr>
        <w:pStyle w:val="a4"/>
        <w:ind w:left="426" w:firstLine="0"/>
        <w:rPr>
          <w:sz w:val="26"/>
          <w:szCs w:val="26"/>
        </w:rPr>
      </w:pPr>
      <w:r w:rsidRPr="00AC2B70">
        <w:rPr>
          <w:sz w:val="26"/>
          <w:szCs w:val="26"/>
        </w:rPr>
        <w:t xml:space="preserve">3.6.6.учитывать особенности культуры, традиции, реалии стран изучаемого языка в общении, </w:t>
      </w:r>
    </w:p>
    <w:p w:rsidR="009F376E" w:rsidRPr="00AC2B70" w:rsidRDefault="009F376E" w:rsidP="009F376E">
      <w:pPr>
        <w:pStyle w:val="a4"/>
        <w:ind w:left="426" w:firstLine="0"/>
        <w:rPr>
          <w:sz w:val="26"/>
          <w:szCs w:val="26"/>
        </w:rPr>
      </w:pPr>
      <w:r w:rsidRPr="00AC2B70">
        <w:rPr>
          <w:sz w:val="26"/>
          <w:szCs w:val="26"/>
        </w:rPr>
        <w:t>3.6.7. умению представлять свою страну, ее культуру в условиях межкультурного общения. Компенсаторная компетенция.</w:t>
      </w:r>
    </w:p>
    <w:p w:rsidR="009F376E" w:rsidRPr="00AC2B70" w:rsidRDefault="009F376E" w:rsidP="009F376E">
      <w:pPr>
        <w:pStyle w:val="a4"/>
        <w:ind w:left="426" w:firstLine="0"/>
        <w:rPr>
          <w:sz w:val="26"/>
          <w:szCs w:val="26"/>
        </w:rPr>
      </w:pPr>
      <w:r w:rsidRPr="00AC2B70">
        <w:rPr>
          <w:sz w:val="26"/>
          <w:szCs w:val="26"/>
        </w:rPr>
        <w:t xml:space="preserve"> Выпускник научится:</w:t>
      </w:r>
    </w:p>
    <w:p w:rsidR="009F376E" w:rsidRPr="00AC2B70" w:rsidRDefault="009F376E" w:rsidP="009F376E">
      <w:pPr>
        <w:pStyle w:val="a4"/>
        <w:ind w:left="426" w:firstLine="0"/>
        <w:rPr>
          <w:sz w:val="26"/>
          <w:szCs w:val="26"/>
        </w:rPr>
      </w:pPr>
      <w:r w:rsidRPr="00AC2B70">
        <w:rPr>
          <w:sz w:val="26"/>
          <w:szCs w:val="26"/>
        </w:rPr>
        <w:t xml:space="preserve"> 3.6.8. выходить из положения в условиях дефицита языковых средств при получении и передаче информации на иностранном языке.</w:t>
      </w:r>
    </w:p>
    <w:p w:rsidR="009F376E" w:rsidRPr="00AC2B70" w:rsidRDefault="009F376E" w:rsidP="009F376E">
      <w:pPr>
        <w:pStyle w:val="a4"/>
        <w:ind w:left="426" w:firstLine="0"/>
        <w:rPr>
          <w:sz w:val="26"/>
          <w:szCs w:val="26"/>
        </w:rPr>
      </w:pPr>
      <w:r w:rsidRPr="00AC2B70">
        <w:rPr>
          <w:sz w:val="26"/>
          <w:szCs w:val="26"/>
        </w:rPr>
        <w:t xml:space="preserve"> 3.6.9.владеть стратегией, направленной на преодоление дефицита лингвистических средств в процессе говорения: использование синонимов; использование невербального кода: жестов или мимики; упрощение высказывания; опущение информации; создание новых слов одним из известных словообразовательных способов; использование перифраза или описания.</w:t>
      </w:r>
    </w:p>
    <w:p w:rsidR="009F376E" w:rsidRPr="00AC2B70" w:rsidRDefault="009F376E" w:rsidP="009F376E">
      <w:pPr>
        <w:pStyle w:val="a4"/>
        <w:ind w:left="426" w:firstLine="0"/>
        <w:rPr>
          <w:b/>
          <w:sz w:val="26"/>
          <w:szCs w:val="26"/>
        </w:rPr>
      </w:pPr>
    </w:p>
    <w:p w:rsidR="000074A7" w:rsidRPr="00AC2B70" w:rsidRDefault="000074A7" w:rsidP="000074A7">
      <w:pPr>
        <w:pStyle w:val="1"/>
        <w:spacing w:line="240" w:lineRule="auto"/>
        <w:ind w:left="426"/>
        <w:rPr>
          <w:sz w:val="26"/>
          <w:szCs w:val="26"/>
        </w:rPr>
      </w:pPr>
      <w:r w:rsidRPr="00AC2B70">
        <w:rPr>
          <w:sz w:val="26"/>
          <w:szCs w:val="26"/>
        </w:rPr>
        <w:t>Место учебного предмета «История»</w:t>
      </w:r>
    </w:p>
    <w:p w:rsidR="000074A7" w:rsidRPr="00AC2B70" w:rsidRDefault="000074A7" w:rsidP="000074A7">
      <w:pPr>
        <w:pStyle w:val="a4"/>
        <w:ind w:left="426" w:right="223"/>
        <w:rPr>
          <w:sz w:val="26"/>
          <w:szCs w:val="26"/>
        </w:rPr>
      </w:pPr>
      <w:r w:rsidRPr="00AC2B70">
        <w:rPr>
          <w:sz w:val="26"/>
          <w:szCs w:val="26"/>
        </w:rPr>
        <w:t>Предмет «История» изучается на уровне среднего общего образования в качестве учебного предмета в 10–11-х классах.</w:t>
      </w:r>
    </w:p>
    <w:p w:rsidR="000074A7" w:rsidRPr="00AC2B70" w:rsidRDefault="000074A7" w:rsidP="000074A7">
      <w:pPr>
        <w:pStyle w:val="a4"/>
        <w:ind w:left="426" w:right="228"/>
        <w:rPr>
          <w:sz w:val="26"/>
          <w:szCs w:val="26"/>
        </w:rPr>
      </w:pPr>
      <w:r w:rsidRPr="00AC2B70">
        <w:rPr>
          <w:sz w:val="26"/>
          <w:szCs w:val="26"/>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0074A7" w:rsidRPr="00AC2B70" w:rsidRDefault="000074A7" w:rsidP="000074A7">
      <w:pPr>
        <w:pStyle w:val="a4"/>
        <w:ind w:left="426" w:firstLine="0"/>
        <w:rPr>
          <w:sz w:val="26"/>
          <w:szCs w:val="26"/>
        </w:rPr>
      </w:pPr>
      <w:r w:rsidRPr="00AC2B70">
        <w:rPr>
          <w:sz w:val="26"/>
          <w:szCs w:val="26"/>
        </w:rPr>
        <w:t>Предмет «История» на углубленном уровне включает в себя расширенное содержание</w:t>
      </w:r>
    </w:p>
    <w:p w:rsidR="000074A7" w:rsidRPr="00AC2B70" w:rsidRDefault="000074A7" w:rsidP="000074A7">
      <w:pPr>
        <w:pStyle w:val="a4"/>
        <w:ind w:left="426" w:right="223" w:firstLine="0"/>
        <w:rPr>
          <w:sz w:val="26"/>
          <w:szCs w:val="26"/>
        </w:rPr>
      </w:pPr>
      <w:r w:rsidRPr="00AC2B70">
        <w:rPr>
          <w:sz w:val="26"/>
          <w:szCs w:val="26"/>
        </w:rPr>
        <w:t xml:space="preserve">«Истории»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w:t>
      </w:r>
      <w:r w:rsidRPr="00AC2B70">
        <w:rPr>
          <w:sz w:val="26"/>
          <w:szCs w:val="26"/>
        </w:rPr>
        <w:lastRenderedPageBreak/>
        <w:t>испытаниям ввузы.</w:t>
      </w:r>
    </w:p>
    <w:p w:rsidR="000074A7" w:rsidRPr="00AC2B70" w:rsidRDefault="000074A7" w:rsidP="000074A7">
      <w:pPr>
        <w:pStyle w:val="1"/>
        <w:spacing w:line="240" w:lineRule="auto"/>
        <w:ind w:left="426"/>
        <w:rPr>
          <w:sz w:val="26"/>
          <w:szCs w:val="26"/>
        </w:rPr>
      </w:pPr>
      <w:r w:rsidRPr="00AC2B70">
        <w:rPr>
          <w:sz w:val="26"/>
          <w:szCs w:val="26"/>
        </w:rPr>
        <w:t>Общая характеристика примерной программы по истории</w:t>
      </w:r>
    </w:p>
    <w:p w:rsidR="000074A7" w:rsidRPr="00AC2B70" w:rsidRDefault="000074A7" w:rsidP="000074A7">
      <w:pPr>
        <w:pStyle w:val="a4"/>
        <w:ind w:left="426" w:right="224"/>
        <w:rPr>
          <w:sz w:val="26"/>
          <w:szCs w:val="26"/>
        </w:rPr>
      </w:pPr>
      <w:r w:rsidRPr="00AC2B70">
        <w:rPr>
          <w:sz w:val="26"/>
          <w:szCs w:val="26"/>
        </w:rPr>
        <w:t xml:space="preserve">В соответствии с требованиями Федерального закона «Об образовании в Российской Федерации», ФГОС СОО, </w:t>
      </w:r>
      <w:r w:rsidRPr="00AC2B70">
        <w:rPr>
          <w:b/>
          <w:sz w:val="26"/>
          <w:szCs w:val="26"/>
        </w:rPr>
        <w:t xml:space="preserve">главной целью </w:t>
      </w:r>
      <w:r w:rsidRPr="00AC2B70">
        <w:rPr>
          <w:sz w:val="26"/>
          <w:szCs w:val="26"/>
        </w:rPr>
        <w:t>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w:t>
      </w:r>
    </w:p>
    <w:p w:rsidR="000074A7" w:rsidRPr="00AC2B70" w:rsidRDefault="000074A7" w:rsidP="000074A7">
      <w:pPr>
        <w:pStyle w:val="a4"/>
        <w:ind w:left="426" w:right="235" w:firstLine="0"/>
        <w:rPr>
          <w:sz w:val="26"/>
          <w:szCs w:val="26"/>
        </w:rPr>
      </w:pPr>
      <w:r w:rsidRPr="00AC2B70">
        <w:rPr>
          <w:sz w:val="26"/>
          <w:szCs w:val="26"/>
        </w:rPr>
        <w:t>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0074A7" w:rsidRPr="00AC2B70" w:rsidRDefault="000074A7" w:rsidP="000074A7">
      <w:pPr>
        <w:pStyle w:val="a4"/>
        <w:ind w:left="426" w:firstLine="0"/>
        <w:rPr>
          <w:sz w:val="26"/>
          <w:szCs w:val="26"/>
        </w:rPr>
      </w:pPr>
      <w:r w:rsidRPr="00AC2B70">
        <w:rPr>
          <w:sz w:val="26"/>
          <w:szCs w:val="26"/>
        </w:rPr>
        <w:t>Основными задачами реализации примерной программы учебного предмета</w:t>
      </w:r>
    </w:p>
    <w:p w:rsidR="000074A7" w:rsidRPr="00AC2B70" w:rsidRDefault="000074A7" w:rsidP="000074A7">
      <w:pPr>
        <w:pStyle w:val="a4"/>
        <w:ind w:left="426" w:firstLine="0"/>
        <w:rPr>
          <w:sz w:val="26"/>
          <w:szCs w:val="26"/>
        </w:rPr>
      </w:pPr>
      <w:r w:rsidRPr="00AC2B70">
        <w:rPr>
          <w:sz w:val="26"/>
          <w:szCs w:val="26"/>
        </w:rPr>
        <w:t>«История» (базовый уровень) в старшей школе являются:</w:t>
      </w:r>
    </w:p>
    <w:p w:rsidR="000074A7" w:rsidRPr="00AC2B70" w:rsidRDefault="000074A7" w:rsidP="000074A7">
      <w:pPr>
        <w:pStyle w:val="a6"/>
        <w:numPr>
          <w:ilvl w:val="0"/>
          <w:numId w:val="3"/>
        </w:numPr>
        <w:tabs>
          <w:tab w:val="left" w:pos="2113"/>
        </w:tabs>
        <w:ind w:left="426" w:right="222" w:firstLine="708"/>
        <w:rPr>
          <w:sz w:val="26"/>
          <w:szCs w:val="26"/>
        </w:rPr>
      </w:pPr>
      <w:r w:rsidRPr="00AC2B70">
        <w:rPr>
          <w:sz w:val="26"/>
          <w:szCs w:val="26"/>
        </w:rPr>
        <w:t xml:space="preserve">формирование представлений о современной исторической науке, </w:t>
      </w:r>
      <w:r w:rsidRPr="00AC2B70">
        <w:rPr>
          <w:spacing w:val="4"/>
          <w:sz w:val="26"/>
          <w:szCs w:val="26"/>
        </w:rPr>
        <w:t xml:space="preserve">ее </w:t>
      </w:r>
      <w:r w:rsidRPr="00AC2B70">
        <w:rPr>
          <w:sz w:val="26"/>
          <w:szCs w:val="26"/>
        </w:rPr>
        <w:t>специфике, методах исторического познания и роли в решении задач прогрессивного развития России в глобальноммире;</w:t>
      </w:r>
    </w:p>
    <w:p w:rsidR="000074A7" w:rsidRPr="00AC2B70" w:rsidRDefault="000074A7" w:rsidP="000074A7">
      <w:pPr>
        <w:pStyle w:val="a6"/>
        <w:numPr>
          <w:ilvl w:val="0"/>
          <w:numId w:val="3"/>
        </w:numPr>
        <w:tabs>
          <w:tab w:val="left" w:pos="2173"/>
        </w:tabs>
        <w:ind w:left="426" w:right="236" w:firstLine="708"/>
        <w:rPr>
          <w:sz w:val="26"/>
          <w:szCs w:val="26"/>
        </w:rPr>
      </w:pPr>
      <w:r w:rsidRPr="00AC2B70">
        <w:rPr>
          <w:sz w:val="26"/>
          <w:szCs w:val="26"/>
        </w:rPr>
        <w:t xml:space="preserve">овладение комплексом знаний </w:t>
      </w:r>
      <w:r w:rsidRPr="00AC2B70">
        <w:rPr>
          <w:spacing w:val="-3"/>
          <w:sz w:val="26"/>
          <w:szCs w:val="26"/>
        </w:rPr>
        <w:t xml:space="preserve">об </w:t>
      </w:r>
      <w:r w:rsidRPr="00AC2B70">
        <w:rPr>
          <w:sz w:val="26"/>
          <w:szCs w:val="26"/>
        </w:rPr>
        <w:t>истории России и человечества в целом, представлениями об общем и особенном в мировом историческомпроцессе;</w:t>
      </w:r>
    </w:p>
    <w:p w:rsidR="000074A7" w:rsidRPr="00AC2B70" w:rsidRDefault="000074A7" w:rsidP="000074A7">
      <w:pPr>
        <w:pStyle w:val="a6"/>
        <w:numPr>
          <w:ilvl w:val="0"/>
          <w:numId w:val="3"/>
        </w:numPr>
        <w:tabs>
          <w:tab w:val="left" w:pos="2149"/>
        </w:tabs>
        <w:ind w:left="426" w:right="234" w:firstLine="708"/>
        <w:rPr>
          <w:sz w:val="26"/>
          <w:szCs w:val="26"/>
        </w:rPr>
      </w:pPr>
      <w:r w:rsidRPr="00AC2B70">
        <w:rPr>
          <w:sz w:val="26"/>
          <w:szCs w:val="26"/>
        </w:rPr>
        <w:t>формирование умений применять исторические знания в профессиональной и общественной деятельности, поликультурномобщении;</w:t>
      </w:r>
    </w:p>
    <w:p w:rsidR="000074A7" w:rsidRPr="00AC2B70" w:rsidRDefault="000074A7" w:rsidP="000074A7">
      <w:pPr>
        <w:pStyle w:val="a6"/>
        <w:numPr>
          <w:ilvl w:val="0"/>
          <w:numId w:val="3"/>
        </w:numPr>
        <w:tabs>
          <w:tab w:val="left" w:pos="2137"/>
        </w:tabs>
        <w:ind w:left="426" w:right="236" w:firstLine="708"/>
        <w:rPr>
          <w:sz w:val="26"/>
          <w:szCs w:val="26"/>
        </w:rPr>
      </w:pPr>
      <w:r w:rsidRPr="00AC2B70">
        <w:rPr>
          <w:sz w:val="26"/>
          <w:szCs w:val="26"/>
        </w:rPr>
        <w:t>овладение навыками проектной деятельности и исторической реконструкции с привлечением различныхисточников;</w:t>
      </w:r>
    </w:p>
    <w:p w:rsidR="000074A7" w:rsidRPr="00AC2B70" w:rsidRDefault="000074A7" w:rsidP="000074A7">
      <w:pPr>
        <w:pStyle w:val="a6"/>
        <w:numPr>
          <w:ilvl w:val="0"/>
          <w:numId w:val="3"/>
        </w:numPr>
        <w:tabs>
          <w:tab w:val="left" w:pos="2085"/>
        </w:tabs>
        <w:ind w:left="426" w:right="233" w:firstLine="708"/>
        <w:rPr>
          <w:sz w:val="26"/>
          <w:szCs w:val="26"/>
        </w:rPr>
      </w:pPr>
      <w:r w:rsidRPr="00AC2B70">
        <w:rPr>
          <w:sz w:val="26"/>
          <w:szCs w:val="26"/>
        </w:rPr>
        <w:t>формирование умений вести диалог, обосновывать свою точку зрения в дискуссии по историческойтематике.</w:t>
      </w:r>
    </w:p>
    <w:p w:rsidR="000074A7" w:rsidRPr="00AC2B70" w:rsidRDefault="000074A7" w:rsidP="000074A7">
      <w:pPr>
        <w:pStyle w:val="a4"/>
        <w:ind w:left="426" w:firstLine="0"/>
        <w:rPr>
          <w:sz w:val="26"/>
          <w:szCs w:val="26"/>
        </w:rPr>
      </w:pPr>
      <w:r w:rsidRPr="00AC2B70">
        <w:rPr>
          <w:sz w:val="26"/>
          <w:szCs w:val="26"/>
        </w:rPr>
        <w:t>Задачами реализации примерной образовательной программы учебного предмета</w:t>
      </w:r>
    </w:p>
    <w:p w:rsidR="000074A7" w:rsidRPr="00AC2B70" w:rsidRDefault="000074A7" w:rsidP="000074A7">
      <w:pPr>
        <w:pStyle w:val="a4"/>
        <w:ind w:left="426" w:firstLine="0"/>
        <w:rPr>
          <w:sz w:val="26"/>
          <w:szCs w:val="26"/>
        </w:rPr>
      </w:pPr>
      <w:r w:rsidRPr="00AC2B70">
        <w:rPr>
          <w:sz w:val="26"/>
          <w:szCs w:val="26"/>
        </w:rPr>
        <w:t>«История» (углубленный уровень) являются:</w:t>
      </w:r>
    </w:p>
    <w:p w:rsidR="000074A7" w:rsidRPr="00AC2B70" w:rsidRDefault="000074A7" w:rsidP="000074A7">
      <w:pPr>
        <w:pStyle w:val="a6"/>
        <w:numPr>
          <w:ilvl w:val="0"/>
          <w:numId w:val="11"/>
        </w:numPr>
        <w:tabs>
          <w:tab w:val="left" w:pos="2133"/>
        </w:tabs>
        <w:ind w:left="426" w:right="233" w:firstLine="708"/>
        <w:rPr>
          <w:sz w:val="26"/>
          <w:szCs w:val="26"/>
        </w:rPr>
      </w:pPr>
      <w:r w:rsidRPr="00AC2B70">
        <w:rPr>
          <w:sz w:val="26"/>
          <w:szCs w:val="26"/>
        </w:rPr>
        <w:t>формирование знаний о месте и роли исторической науки в системе научных дисциплин, представлений обисториографии;</w:t>
      </w:r>
    </w:p>
    <w:p w:rsidR="000074A7" w:rsidRPr="00AC2B70" w:rsidRDefault="000074A7" w:rsidP="000074A7">
      <w:pPr>
        <w:pStyle w:val="a6"/>
        <w:numPr>
          <w:ilvl w:val="0"/>
          <w:numId w:val="11"/>
        </w:numPr>
        <w:tabs>
          <w:tab w:val="left" w:pos="2073"/>
        </w:tabs>
        <w:ind w:left="426" w:right="234" w:firstLine="708"/>
        <w:rPr>
          <w:sz w:val="26"/>
          <w:szCs w:val="26"/>
        </w:rPr>
      </w:pPr>
      <w:r w:rsidRPr="00AC2B70">
        <w:rPr>
          <w:sz w:val="26"/>
          <w:szCs w:val="26"/>
        </w:rPr>
        <w:t>овладение системными историческими знаниями, понимание места и роли России в мировойистории;</w:t>
      </w:r>
    </w:p>
    <w:p w:rsidR="000074A7" w:rsidRPr="00AC2B70" w:rsidRDefault="000074A7" w:rsidP="000074A7">
      <w:pPr>
        <w:pStyle w:val="a6"/>
        <w:numPr>
          <w:ilvl w:val="0"/>
          <w:numId w:val="11"/>
        </w:numPr>
        <w:tabs>
          <w:tab w:val="left" w:pos="2268"/>
          <w:tab w:val="left" w:pos="2269"/>
          <w:tab w:val="left" w:pos="3583"/>
          <w:tab w:val="left" w:pos="4865"/>
          <w:tab w:val="left" w:pos="5856"/>
          <w:tab w:val="left" w:pos="6224"/>
          <w:tab w:val="left" w:pos="8051"/>
          <w:tab w:val="left" w:pos="9714"/>
        </w:tabs>
        <w:ind w:left="426" w:right="227" w:firstLine="708"/>
        <w:rPr>
          <w:sz w:val="26"/>
          <w:szCs w:val="26"/>
        </w:rPr>
      </w:pPr>
      <w:r w:rsidRPr="00AC2B70">
        <w:rPr>
          <w:sz w:val="26"/>
          <w:szCs w:val="26"/>
        </w:rPr>
        <w:t>овладение</w:t>
      </w:r>
      <w:r w:rsidRPr="00AC2B70">
        <w:rPr>
          <w:sz w:val="26"/>
          <w:szCs w:val="26"/>
        </w:rPr>
        <w:tab/>
        <w:t>приемами</w:t>
      </w:r>
      <w:r w:rsidRPr="00AC2B70">
        <w:rPr>
          <w:sz w:val="26"/>
          <w:szCs w:val="26"/>
        </w:rPr>
        <w:tab/>
        <w:t>работы</w:t>
      </w:r>
      <w:r w:rsidRPr="00AC2B70">
        <w:rPr>
          <w:sz w:val="26"/>
          <w:szCs w:val="26"/>
        </w:rPr>
        <w:tab/>
        <w:t>с</w:t>
      </w:r>
      <w:r w:rsidRPr="00AC2B70">
        <w:rPr>
          <w:sz w:val="26"/>
          <w:szCs w:val="26"/>
        </w:rPr>
        <w:tab/>
        <w:t>историческими</w:t>
      </w:r>
      <w:r w:rsidRPr="00AC2B70">
        <w:rPr>
          <w:sz w:val="26"/>
          <w:szCs w:val="26"/>
        </w:rPr>
        <w:tab/>
        <w:t>источниками,</w:t>
      </w:r>
      <w:r w:rsidRPr="00AC2B70">
        <w:rPr>
          <w:sz w:val="26"/>
          <w:szCs w:val="26"/>
        </w:rPr>
        <w:tab/>
      </w:r>
      <w:r w:rsidRPr="00AC2B70">
        <w:rPr>
          <w:spacing w:val="-3"/>
          <w:sz w:val="26"/>
          <w:szCs w:val="26"/>
        </w:rPr>
        <w:t xml:space="preserve">умениями </w:t>
      </w:r>
      <w:r w:rsidRPr="00AC2B70">
        <w:rPr>
          <w:sz w:val="26"/>
          <w:szCs w:val="26"/>
        </w:rPr>
        <w:t>самостоятельно анализировать документальную базу по историческойтематике;</w:t>
      </w:r>
    </w:p>
    <w:p w:rsidR="000074A7" w:rsidRPr="00AC2B70" w:rsidRDefault="000074A7" w:rsidP="000074A7">
      <w:pPr>
        <w:pStyle w:val="a6"/>
        <w:numPr>
          <w:ilvl w:val="0"/>
          <w:numId w:val="11"/>
        </w:numPr>
        <w:tabs>
          <w:tab w:val="left" w:pos="2069"/>
        </w:tabs>
        <w:ind w:left="426" w:hanging="260"/>
        <w:rPr>
          <w:sz w:val="26"/>
          <w:szCs w:val="26"/>
        </w:rPr>
      </w:pPr>
      <w:r w:rsidRPr="00AC2B70">
        <w:rPr>
          <w:sz w:val="26"/>
          <w:szCs w:val="26"/>
        </w:rPr>
        <w:t>формирование умений оценивать различные историческиеверсии.</w:t>
      </w:r>
    </w:p>
    <w:p w:rsidR="000074A7" w:rsidRPr="00AC2B70" w:rsidRDefault="000074A7" w:rsidP="000074A7">
      <w:pPr>
        <w:pStyle w:val="a4"/>
        <w:ind w:left="426" w:firstLine="0"/>
        <w:rPr>
          <w:sz w:val="26"/>
          <w:szCs w:val="26"/>
        </w:rPr>
      </w:pPr>
    </w:p>
    <w:p w:rsidR="000074A7" w:rsidRPr="00AC2B70" w:rsidRDefault="000074A7" w:rsidP="000074A7">
      <w:pPr>
        <w:pStyle w:val="a4"/>
        <w:ind w:left="426" w:right="225"/>
        <w:rPr>
          <w:sz w:val="26"/>
          <w:szCs w:val="26"/>
        </w:rPr>
      </w:pPr>
      <w:r w:rsidRPr="00AC2B70">
        <w:rPr>
          <w:sz w:val="26"/>
          <w:szCs w:val="26"/>
        </w:rPr>
        <w:t>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w:t>
      </w:r>
    </w:p>
    <w:p w:rsidR="000074A7" w:rsidRPr="00AC2B70" w:rsidRDefault="000074A7" w:rsidP="000074A7">
      <w:pPr>
        <w:pStyle w:val="a6"/>
        <w:numPr>
          <w:ilvl w:val="0"/>
          <w:numId w:val="12"/>
        </w:numPr>
        <w:tabs>
          <w:tab w:val="left" w:pos="1809"/>
        </w:tabs>
        <w:ind w:left="426" w:right="222" w:firstLine="284"/>
        <w:rPr>
          <w:sz w:val="26"/>
          <w:szCs w:val="26"/>
        </w:rPr>
      </w:pPr>
      <w:r w:rsidRPr="00AC2B70">
        <w:rPr>
          <w:sz w:val="26"/>
          <w:szCs w:val="26"/>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иценностей;</w:t>
      </w:r>
    </w:p>
    <w:p w:rsidR="000074A7" w:rsidRPr="00AC2B70" w:rsidRDefault="000074A7" w:rsidP="000074A7">
      <w:pPr>
        <w:pStyle w:val="a6"/>
        <w:numPr>
          <w:ilvl w:val="0"/>
          <w:numId w:val="12"/>
        </w:numPr>
        <w:tabs>
          <w:tab w:val="left" w:pos="1809"/>
        </w:tabs>
        <w:ind w:left="426" w:right="223" w:firstLine="284"/>
        <w:rPr>
          <w:sz w:val="26"/>
          <w:szCs w:val="26"/>
        </w:rPr>
      </w:pPr>
      <w:r w:rsidRPr="00AC2B70">
        <w:rPr>
          <w:sz w:val="26"/>
          <w:szCs w:val="26"/>
        </w:rPr>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современноммире;</w:t>
      </w:r>
    </w:p>
    <w:p w:rsidR="000074A7" w:rsidRPr="00AC2B70" w:rsidRDefault="000074A7" w:rsidP="000074A7">
      <w:pPr>
        <w:pStyle w:val="a6"/>
        <w:numPr>
          <w:ilvl w:val="0"/>
          <w:numId w:val="12"/>
        </w:numPr>
        <w:tabs>
          <w:tab w:val="left" w:pos="1809"/>
        </w:tabs>
        <w:ind w:left="426" w:right="223" w:firstLine="284"/>
        <w:rPr>
          <w:sz w:val="26"/>
          <w:szCs w:val="26"/>
        </w:rPr>
      </w:pPr>
      <w:r w:rsidRPr="00AC2B70">
        <w:rPr>
          <w:sz w:val="26"/>
          <w:szCs w:val="26"/>
        </w:rPr>
        <w:t>ценности гражданского общества – верховенство права, социальная солидарность, безопасность, свобода иответственность;</w:t>
      </w:r>
    </w:p>
    <w:p w:rsidR="000074A7" w:rsidRPr="00AC2B70" w:rsidRDefault="000074A7" w:rsidP="000074A7">
      <w:pPr>
        <w:pStyle w:val="a6"/>
        <w:numPr>
          <w:ilvl w:val="0"/>
          <w:numId w:val="12"/>
        </w:numPr>
        <w:tabs>
          <w:tab w:val="left" w:pos="1809"/>
        </w:tabs>
        <w:ind w:left="426" w:right="221" w:firstLine="284"/>
        <w:rPr>
          <w:sz w:val="26"/>
          <w:szCs w:val="26"/>
        </w:rPr>
      </w:pPr>
      <w:r w:rsidRPr="00AC2B70">
        <w:rPr>
          <w:sz w:val="26"/>
          <w:szCs w:val="26"/>
        </w:rPr>
        <w:t>воспитательный потенциал исторического образования, его исключительная роль в формировании российской гражданской идентичности ипатриотизма;</w:t>
      </w:r>
    </w:p>
    <w:p w:rsidR="000074A7" w:rsidRPr="00AC2B70" w:rsidRDefault="000074A7" w:rsidP="000074A7">
      <w:pPr>
        <w:pStyle w:val="a6"/>
        <w:numPr>
          <w:ilvl w:val="0"/>
          <w:numId w:val="12"/>
        </w:numPr>
        <w:tabs>
          <w:tab w:val="left" w:pos="1809"/>
        </w:tabs>
        <w:ind w:left="426" w:right="226" w:firstLine="284"/>
        <w:rPr>
          <w:sz w:val="26"/>
          <w:szCs w:val="26"/>
        </w:rPr>
      </w:pPr>
      <w:r w:rsidRPr="00AC2B70">
        <w:rPr>
          <w:sz w:val="26"/>
          <w:szCs w:val="26"/>
        </w:rPr>
        <w:t xml:space="preserve">общественное согласие и уважение как необходимое условие взаимодействия </w:t>
      </w:r>
      <w:r w:rsidRPr="00AC2B70">
        <w:rPr>
          <w:sz w:val="26"/>
          <w:szCs w:val="26"/>
        </w:rPr>
        <w:lastRenderedPageBreak/>
        <w:t>государств и народов в Новейшей истории.</w:t>
      </w:r>
    </w:p>
    <w:p w:rsidR="000074A7" w:rsidRPr="00AC2B70" w:rsidRDefault="000074A7" w:rsidP="000074A7">
      <w:pPr>
        <w:pStyle w:val="a6"/>
        <w:numPr>
          <w:ilvl w:val="0"/>
          <w:numId w:val="12"/>
        </w:numPr>
        <w:tabs>
          <w:tab w:val="left" w:pos="1809"/>
        </w:tabs>
        <w:ind w:left="426"/>
        <w:rPr>
          <w:sz w:val="26"/>
          <w:szCs w:val="26"/>
        </w:rPr>
      </w:pPr>
      <w:r w:rsidRPr="00AC2B70">
        <w:rPr>
          <w:sz w:val="26"/>
          <w:szCs w:val="26"/>
        </w:rPr>
        <w:t>познавательное значение российской, региональной и мировойистории;</w:t>
      </w:r>
    </w:p>
    <w:p w:rsidR="000074A7" w:rsidRPr="00AC2B70" w:rsidRDefault="000074A7" w:rsidP="000074A7">
      <w:pPr>
        <w:pStyle w:val="a6"/>
        <w:numPr>
          <w:ilvl w:val="0"/>
          <w:numId w:val="12"/>
        </w:numPr>
        <w:tabs>
          <w:tab w:val="left" w:pos="1809"/>
        </w:tabs>
        <w:ind w:left="426" w:right="224" w:firstLine="284"/>
        <w:rPr>
          <w:sz w:val="26"/>
          <w:szCs w:val="26"/>
        </w:rPr>
      </w:pPr>
      <w:r w:rsidRPr="00AC2B70">
        <w:rPr>
          <w:sz w:val="26"/>
          <w:szCs w:val="26"/>
        </w:rPr>
        <w:t xml:space="preserve">формирование требований к каждой ступени непрерывного исторического образования </w:t>
      </w:r>
      <w:r w:rsidRPr="00AC2B70">
        <w:rPr>
          <w:spacing w:val="-3"/>
          <w:sz w:val="26"/>
          <w:szCs w:val="26"/>
        </w:rPr>
        <w:t xml:space="preserve">на </w:t>
      </w:r>
      <w:r w:rsidRPr="00AC2B70">
        <w:rPr>
          <w:sz w:val="26"/>
          <w:szCs w:val="26"/>
        </w:rPr>
        <w:t>протяжении всейжизни.</w:t>
      </w:r>
    </w:p>
    <w:p w:rsidR="000074A7" w:rsidRPr="00AC2B70" w:rsidRDefault="000074A7" w:rsidP="000074A7">
      <w:pPr>
        <w:pStyle w:val="a4"/>
        <w:ind w:left="426" w:firstLine="0"/>
        <w:rPr>
          <w:sz w:val="26"/>
          <w:szCs w:val="26"/>
        </w:rPr>
      </w:pPr>
    </w:p>
    <w:p w:rsidR="000074A7" w:rsidRPr="00AC2B70" w:rsidRDefault="000074A7" w:rsidP="000074A7">
      <w:pPr>
        <w:pStyle w:val="a4"/>
        <w:ind w:left="426" w:right="223"/>
        <w:rPr>
          <w:sz w:val="26"/>
          <w:szCs w:val="26"/>
        </w:rPr>
      </w:pPr>
      <w:r w:rsidRPr="00AC2B70">
        <w:rPr>
          <w:sz w:val="26"/>
          <w:szCs w:val="26"/>
        </w:rPr>
        <w:t>Методологическая основа преподавания курса истории в школе базируется на следующих образовательных и воспитательных приоритетах:</w:t>
      </w:r>
    </w:p>
    <w:p w:rsidR="000074A7" w:rsidRPr="00AC2B70" w:rsidRDefault="000074A7" w:rsidP="000074A7">
      <w:pPr>
        <w:pStyle w:val="a6"/>
        <w:numPr>
          <w:ilvl w:val="0"/>
          <w:numId w:val="12"/>
        </w:numPr>
        <w:tabs>
          <w:tab w:val="left" w:pos="1809"/>
        </w:tabs>
        <w:ind w:left="426" w:right="227" w:firstLine="284"/>
        <w:rPr>
          <w:sz w:val="26"/>
          <w:szCs w:val="26"/>
        </w:rPr>
      </w:pPr>
      <w:r w:rsidRPr="00AC2B70">
        <w:rPr>
          <w:sz w:val="26"/>
          <w:szCs w:val="26"/>
        </w:rPr>
        <w:t>принцип научности, определяющий соответствие учебных единиц основным результатам научных исследований;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игосударств;</w:t>
      </w:r>
    </w:p>
    <w:p w:rsidR="000074A7" w:rsidRPr="00AC2B70" w:rsidRDefault="000074A7" w:rsidP="000074A7">
      <w:pPr>
        <w:pStyle w:val="a6"/>
        <w:numPr>
          <w:ilvl w:val="0"/>
          <w:numId w:val="12"/>
        </w:numPr>
        <w:tabs>
          <w:tab w:val="left" w:pos="1809"/>
        </w:tabs>
        <w:ind w:left="426" w:right="221" w:firstLine="284"/>
        <w:rPr>
          <w:sz w:val="26"/>
          <w:szCs w:val="26"/>
        </w:rPr>
      </w:pPr>
      <w:r w:rsidRPr="00AC2B70">
        <w:rPr>
          <w:sz w:val="26"/>
          <w:szCs w:val="26"/>
        </w:rPr>
        <w:t>многофакторный подход к освещению истории всех сторон жизни государства и общества;</w:t>
      </w:r>
    </w:p>
    <w:p w:rsidR="000074A7" w:rsidRPr="00AC2B70" w:rsidRDefault="000074A7" w:rsidP="000074A7">
      <w:pPr>
        <w:pStyle w:val="a6"/>
        <w:numPr>
          <w:ilvl w:val="0"/>
          <w:numId w:val="12"/>
        </w:numPr>
        <w:tabs>
          <w:tab w:val="left" w:pos="1809"/>
        </w:tabs>
        <w:ind w:left="426" w:right="224" w:firstLine="284"/>
        <w:rPr>
          <w:sz w:val="26"/>
          <w:szCs w:val="26"/>
        </w:rPr>
      </w:pPr>
      <w:r w:rsidRPr="00AC2B70">
        <w:rPr>
          <w:sz w:val="26"/>
          <w:szCs w:val="26"/>
        </w:rPr>
        <w:t>исторический подход как основа формирования содержания курса и межпредметных связей, прежде всего, с учебными предметами социально-гуманитарногоцикла;</w:t>
      </w:r>
    </w:p>
    <w:p w:rsidR="000074A7" w:rsidRPr="00AC2B70" w:rsidRDefault="000074A7" w:rsidP="000074A7">
      <w:pPr>
        <w:pStyle w:val="a6"/>
        <w:numPr>
          <w:ilvl w:val="0"/>
          <w:numId w:val="12"/>
        </w:numPr>
        <w:tabs>
          <w:tab w:val="left" w:pos="1809"/>
        </w:tabs>
        <w:ind w:left="426" w:right="228" w:firstLine="284"/>
        <w:rPr>
          <w:sz w:val="26"/>
          <w:szCs w:val="26"/>
        </w:rPr>
      </w:pPr>
      <w:r w:rsidRPr="00AC2B70">
        <w:rPr>
          <w:sz w:val="26"/>
          <w:szCs w:val="26"/>
        </w:rPr>
        <w:t>историко-культурологический подход, формирующий способности к межкультурному диалогу, восприятию и бережному отношению к культурномунаследию.</w:t>
      </w:r>
    </w:p>
    <w:p w:rsidR="000074A7" w:rsidRPr="00AC2B70" w:rsidRDefault="000074A7" w:rsidP="000074A7">
      <w:pPr>
        <w:pStyle w:val="1"/>
        <w:spacing w:line="240" w:lineRule="auto"/>
        <w:ind w:left="426"/>
        <w:rPr>
          <w:sz w:val="26"/>
          <w:szCs w:val="26"/>
        </w:rPr>
      </w:pPr>
      <w:r w:rsidRPr="00AC2B70">
        <w:rPr>
          <w:sz w:val="26"/>
          <w:szCs w:val="26"/>
        </w:rPr>
        <w:t>Новейшая история</w:t>
      </w:r>
    </w:p>
    <w:p w:rsidR="000074A7" w:rsidRPr="00AC2B70" w:rsidRDefault="000074A7" w:rsidP="000074A7">
      <w:pPr>
        <w:ind w:left="426" w:right="3950"/>
        <w:jc w:val="both"/>
        <w:rPr>
          <w:b/>
          <w:sz w:val="26"/>
          <w:szCs w:val="26"/>
        </w:rPr>
      </w:pPr>
      <w:r w:rsidRPr="00AC2B70">
        <w:rPr>
          <w:b/>
          <w:sz w:val="26"/>
          <w:szCs w:val="26"/>
        </w:rPr>
        <w:t>Мир накануне и в годы Первой мировойвойны Мир накануне Первой мировойвойны</w:t>
      </w:r>
    </w:p>
    <w:p w:rsidR="000074A7" w:rsidRPr="00AC2B70" w:rsidRDefault="000074A7" w:rsidP="000074A7">
      <w:pPr>
        <w:pStyle w:val="a4"/>
        <w:ind w:left="426" w:right="224"/>
        <w:rPr>
          <w:sz w:val="26"/>
          <w:szCs w:val="26"/>
        </w:rPr>
      </w:pPr>
      <w:r w:rsidRPr="00AC2B70">
        <w:rPr>
          <w:sz w:val="26"/>
          <w:szCs w:val="26"/>
        </w:rPr>
        <w:t xml:space="preserve">Индустриальное общество. Либерализм, консерватизм, социал-демократия, анархизм. Рабочее и социалистическое движение. Профсоюзы. </w:t>
      </w:r>
      <w:r w:rsidRPr="00AC2B70">
        <w:rPr>
          <w:i/>
          <w:sz w:val="26"/>
          <w:szCs w:val="26"/>
        </w:rPr>
        <w:t xml:space="preserve">Расширение избирательного права. </w:t>
      </w:r>
      <w:r w:rsidRPr="00AC2B70">
        <w:rPr>
          <w:sz w:val="26"/>
          <w:szCs w:val="26"/>
        </w:rPr>
        <w:t xml:space="preserve">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AC2B70">
        <w:rPr>
          <w:i/>
          <w:sz w:val="26"/>
          <w:szCs w:val="26"/>
        </w:rPr>
        <w:t xml:space="preserve">Гонка вооружений и милитаризация. Пропаганда. </w:t>
      </w:r>
      <w:r w:rsidRPr="00AC2B70">
        <w:rPr>
          <w:sz w:val="26"/>
          <w:szCs w:val="26"/>
        </w:rPr>
        <w:t>Региональные конфликты накануне Первой мировой войны. Причины Первой мировойвойны.</w:t>
      </w:r>
    </w:p>
    <w:p w:rsidR="000074A7" w:rsidRPr="00AC2B70" w:rsidRDefault="000074A7" w:rsidP="000074A7">
      <w:pPr>
        <w:pStyle w:val="1"/>
        <w:spacing w:line="240" w:lineRule="auto"/>
        <w:ind w:left="426"/>
        <w:rPr>
          <w:sz w:val="26"/>
          <w:szCs w:val="26"/>
        </w:rPr>
      </w:pPr>
      <w:r w:rsidRPr="00AC2B70">
        <w:rPr>
          <w:sz w:val="26"/>
          <w:szCs w:val="26"/>
        </w:rPr>
        <w:t>Первая мировая война</w:t>
      </w:r>
    </w:p>
    <w:p w:rsidR="000074A7" w:rsidRPr="00AC2B70" w:rsidRDefault="000074A7" w:rsidP="000074A7">
      <w:pPr>
        <w:ind w:left="426" w:right="223" w:firstLine="708"/>
        <w:jc w:val="both"/>
        <w:rPr>
          <w:sz w:val="26"/>
          <w:szCs w:val="26"/>
        </w:rPr>
      </w:pPr>
      <w:r w:rsidRPr="00AC2B70">
        <w:rPr>
          <w:sz w:val="26"/>
          <w:szCs w:val="26"/>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AC2B70">
        <w:rPr>
          <w:i/>
          <w:sz w:val="26"/>
          <w:szCs w:val="26"/>
        </w:rPr>
        <w:t xml:space="preserve">«Бег к морю». </w:t>
      </w:r>
      <w:r w:rsidRPr="00AC2B70">
        <w:rPr>
          <w:sz w:val="26"/>
          <w:szCs w:val="26"/>
        </w:rPr>
        <w:t xml:space="preserve">Сражение на Марне. Победа российской армии под Гумбиненом и поражение под Танненбергом. Наступление в Галиции. </w:t>
      </w:r>
      <w:r w:rsidRPr="00AC2B70">
        <w:rPr>
          <w:i/>
          <w:sz w:val="26"/>
          <w:szCs w:val="26"/>
        </w:rPr>
        <w:t xml:space="preserve">Морское сражение при Гельголанде. Вступление в войну Османской империи. Вступление в войну Болгарии и Италии. Поражение Сербии. </w:t>
      </w:r>
      <w:r w:rsidRPr="00AC2B70">
        <w:rPr>
          <w:sz w:val="26"/>
          <w:szCs w:val="26"/>
        </w:rPr>
        <w:t xml:space="preserve">Четверной союз (Центральные державы). Верден. Отступление российской армии. Сомма. </w:t>
      </w:r>
      <w:r w:rsidRPr="00AC2B70">
        <w:rPr>
          <w:i/>
          <w:sz w:val="26"/>
          <w:szCs w:val="26"/>
        </w:rPr>
        <w:t xml:space="preserve">Война в Месопотамии. </w:t>
      </w:r>
      <w:r w:rsidRPr="00AC2B70">
        <w:rPr>
          <w:sz w:val="26"/>
          <w:szCs w:val="26"/>
        </w:rPr>
        <w:t xml:space="preserve">Геноцид в Османской империи. </w:t>
      </w:r>
      <w:r w:rsidRPr="00AC2B70">
        <w:rPr>
          <w:i/>
          <w:sz w:val="26"/>
          <w:szCs w:val="26"/>
        </w:rPr>
        <w:t xml:space="preserve">Ютландское сражение. Вступление в войну Румынии. </w:t>
      </w:r>
      <w:r w:rsidRPr="00AC2B70">
        <w:rPr>
          <w:sz w:val="26"/>
          <w:szCs w:val="26"/>
        </w:rPr>
        <w:t xml:space="preserve">Брусиловский прорыв. Вступление в войну США. Революция 1917 г. и выход из войны России. 14 пунктов </w:t>
      </w:r>
      <w:r w:rsidRPr="00AC2B70">
        <w:rPr>
          <w:spacing w:val="-3"/>
          <w:sz w:val="26"/>
          <w:szCs w:val="26"/>
        </w:rPr>
        <w:t>В.</w:t>
      </w:r>
      <w:r w:rsidRPr="00AC2B70">
        <w:rPr>
          <w:sz w:val="26"/>
          <w:szCs w:val="26"/>
        </w:rPr>
        <w:t xml:space="preserve">Вильсона. Бои на Западном фронте. </w:t>
      </w:r>
      <w:r w:rsidRPr="00AC2B70">
        <w:rPr>
          <w:i/>
          <w:sz w:val="26"/>
          <w:szCs w:val="26"/>
        </w:rPr>
        <w:t xml:space="preserve">Война в Азии. </w:t>
      </w:r>
      <w:r w:rsidRPr="00AC2B70">
        <w:rPr>
          <w:sz w:val="26"/>
          <w:szCs w:val="26"/>
        </w:rPr>
        <w:t xml:space="preserve">Капитуляция государств Четверного союза. </w:t>
      </w:r>
      <w:r w:rsidRPr="00AC2B70">
        <w:rPr>
          <w:i/>
          <w:sz w:val="26"/>
          <w:szCs w:val="26"/>
        </w:rPr>
        <w:t xml:space="preserve">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w:t>
      </w:r>
      <w:r w:rsidRPr="00AC2B70">
        <w:rPr>
          <w:sz w:val="26"/>
          <w:szCs w:val="26"/>
        </w:rPr>
        <w:t>Политические, экономические, социальные и культурные последствия Первой мировойвойны.</w:t>
      </w:r>
    </w:p>
    <w:p w:rsidR="000074A7" w:rsidRPr="00AC2B70" w:rsidRDefault="000074A7" w:rsidP="000074A7">
      <w:pPr>
        <w:pStyle w:val="1"/>
        <w:spacing w:line="240" w:lineRule="auto"/>
        <w:ind w:left="426"/>
        <w:rPr>
          <w:sz w:val="26"/>
          <w:szCs w:val="26"/>
        </w:rPr>
      </w:pPr>
      <w:r w:rsidRPr="00AC2B70">
        <w:rPr>
          <w:sz w:val="26"/>
          <w:szCs w:val="26"/>
        </w:rPr>
        <w:t>Межвоенный период (1918–1939)</w:t>
      </w:r>
    </w:p>
    <w:p w:rsidR="000074A7" w:rsidRPr="00AC2B70" w:rsidRDefault="000074A7" w:rsidP="000074A7">
      <w:pPr>
        <w:ind w:left="426"/>
        <w:jc w:val="both"/>
        <w:rPr>
          <w:b/>
          <w:sz w:val="26"/>
          <w:szCs w:val="26"/>
        </w:rPr>
      </w:pPr>
      <w:r w:rsidRPr="00AC2B70">
        <w:rPr>
          <w:b/>
          <w:sz w:val="26"/>
          <w:szCs w:val="26"/>
        </w:rPr>
        <w:t>Революционная волна после Первой мировой войны</w:t>
      </w:r>
    </w:p>
    <w:p w:rsidR="000074A7" w:rsidRPr="00AC2B70" w:rsidRDefault="000074A7" w:rsidP="000074A7">
      <w:pPr>
        <w:ind w:left="426" w:right="225" w:firstLine="708"/>
        <w:jc w:val="both"/>
        <w:rPr>
          <w:i/>
          <w:sz w:val="26"/>
          <w:szCs w:val="26"/>
        </w:rPr>
      </w:pPr>
      <w:r w:rsidRPr="00AC2B70">
        <w:rPr>
          <w:sz w:val="26"/>
          <w:szCs w:val="26"/>
        </w:rPr>
        <w:t xml:space="preserve">Образование новых национальных государств. </w:t>
      </w:r>
      <w:r w:rsidRPr="00AC2B70">
        <w:rPr>
          <w:i/>
          <w:sz w:val="26"/>
          <w:szCs w:val="26"/>
        </w:rPr>
        <w:t xml:space="preserve">Народы бывшей российской империи: независимость и вхождение в СССР. </w:t>
      </w:r>
      <w:r w:rsidRPr="00AC2B70">
        <w:rPr>
          <w:sz w:val="26"/>
          <w:szCs w:val="26"/>
        </w:rPr>
        <w:t xml:space="preserve">Ноябрьская революция в Германии. Веймарская республика. </w:t>
      </w:r>
      <w:r w:rsidRPr="00AC2B70">
        <w:rPr>
          <w:i/>
          <w:sz w:val="26"/>
          <w:szCs w:val="26"/>
        </w:rPr>
        <w:t xml:space="preserve">Антиколониальные выступления в Азии и Северной Африке. </w:t>
      </w:r>
      <w:r w:rsidRPr="00AC2B70">
        <w:rPr>
          <w:sz w:val="26"/>
          <w:szCs w:val="26"/>
        </w:rPr>
        <w:t xml:space="preserve">Образование Коминтерна. </w:t>
      </w:r>
      <w:r w:rsidRPr="00AC2B70">
        <w:rPr>
          <w:i/>
          <w:sz w:val="26"/>
          <w:szCs w:val="26"/>
        </w:rPr>
        <w:t>Венгерская советская республика. Образование республики в Турции и кемализм.</w:t>
      </w:r>
    </w:p>
    <w:p w:rsidR="000074A7" w:rsidRPr="00AC2B70" w:rsidRDefault="000074A7" w:rsidP="000074A7">
      <w:pPr>
        <w:pStyle w:val="1"/>
        <w:spacing w:line="240" w:lineRule="auto"/>
        <w:ind w:left="426"/>
        <w:rPr>
          <w:sz w:val="26"/>
          <w:szCs w:val="26"/>
        </w:rPr>
      </w:pPr>
      <w:r w:rsidRPr="00AC2B70">
        <w:rPr>
          <w:sz w:val="26"/>
          <w:szCs w:val="26"/>
        </w:rPr>
        <w:lastRenderedPageBreak/>
        <w:t>Версальско-вашингтонская система</w:t>
      </w:r>
    </w:p>
    <w:p w:rsidR="000074A7" w:rsidRPr="00AC2B70" w:rsidRDefault="000074A7" w:rsidP="000074A7">
      <w:pPr>
        <w:ind w:left="426" w:right="230" w:firstLine="708"/>
        <w:jc w:val="both"/>
        <w:rPr>
          <w:i/>
          <w:sz w:val="26"/>
          <w:szCs w:val="26"/>
        </w:rPr>
      </w:pPr>
      <w:r w:rsidRPr="00AC2B70">
        <w:rPr>
          <w:sz w:val="26"/>
          <w:szCs w:val="26"/>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AC2B70">
        <w:rPr>
          <w:i/>
          <w:sz w:val="26"/>
          <w:szCs w:val="26"/>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 Келлога.</w:t>
      </w:r>
    </w:p>
    <w:p w:rsidR="000074A7" w:rsidRPr="00AC2B70" w:rsidRDefault="000074A7" w:rsidP="000074A7">
      <w:pPr>
        <w:pStyle w:val="1"/>
        <w:spacing w:line="240" w:lineRule="auto"/>
        <w:ind w:left="426"/>
        <w:rPr>
          <w:sz w:val="26"/>
          <w:szCs w:val="26"/>
        </w:rPr>
      </w:pPr>
      <w:r w:rsidRPr="00AC2B70">
        <w:rPr>
          <w:sz w:val="26"/>
          <w:szCs w:val="26"/>
        </w:rPr>
        <w:t>Страны Запада в 1920-е гг.</w:t>
      </w:r>
    </w:p>
    <w:p w:rsidR="000074A7" w:rsidRPr="00AC2B70" w:rsidRDefault="000074A7" w:rsidP="000074A7">
      <w:pPr>
        <w:pStyle w:val="a4"/>
        <w:ind w:left="426" w:right="230"/>
        <w:rPr>
          <w:i/>
          <w:sz w:val="26"/>
          <w:szCs w:val="26"/>
        </w:rPr>
      </w:pPr>
      <w:r w:rsidRPr="00AC2B70">
        <w:rPr>
          <w:sz w:val="26"/>
          <w:szCs w:val="26"/>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AC2B70">
        <w:rPr>
          <w:i/>
          <w:sz w:val="26"/>
          <w:szCs w:val="26"/>
        </w:rPr>
        <w:t>Авторитарные режимы в Европе: Польша</w:t>
      </w:r>
    </w:p>
    <w:p w:rsidR="000074A7" w:rsidRPr="00AC2B70" w:rsidRDefault="000074A7" w:rsidP="000074A7">
      <w:pPr>
        <w:numPr>
          <w:ilvl w:val="0"/>
          <w:numId w:val="12"/>
        </w:numPr>
        <w:ind w:left="426" w:right="229"/>
        <w:jc w:val="both"/>
        <w:rPr>
          <w:sz w:val="26"/>
          <w:szCs w:val="26"/>
        </w:rPr>
      </w:pPr>
      <w:r w:rsidRPr="00AC2B70">
        <w:rPr>
          <w:i/>
          <w:sz w:val="26"/>
          <w:szCs w:val="26"/>
        </w:rPr>
        <w:t xml:space="preserve">и Испания. Б. Муссолини и идеи фашизма. </w:t>
      </w:r>
      <w:r w:rsidRPr="00AC2B70">
        <w:rPr>
          <w:sz w:val="26"/>
          <w:szCs w:val="26"/>
        </w:rPr>
        <w:t xml:space="preserve">Приход фашистов к власти в Италии. Создание фашистского режима. </w:t>
      </w:r>
      <w:r w:rsidRPr="00AC2B70">
        <w:rPr>
          <w:i/>
          <w:sz w:val="26"/>
          <w:szCs w:val="26"/>
        </w:rPr>
        <w:t xml:space="preserve">Кризис Матеотти. </w:t>
      </w:r>
      <w:r w:rsidRPr="00AC2B70">
        <w:rPr>
          <w:sz w:val="26"/>
          <w:szCs w:val="26"/>
        </w:rPr>
        <w:t>Фашистский режим в Италии.</w:t>
      </w:r>
    </w:p>
    <w:p w:rsidR="000074A7" w:rsidRPr="00AC2B70" w:rsidRDefault="000074A7" w:rsidP="000074A7">
      <w:pPr>
        <w:pStyle w:val="1"/>
        <w:numPr>
          <w:ilvl w:val="0"/>
          <w:numId w:val="12"/>
        </w:numPr>
        <w:spacing w:line="240" w:lineRule="auto"/>
        <w:ind w:left="426"/>
        <w:rPr>
          <w:sz w:val="26"/>
          <w:szCs w:val="26"/>
        </w:rPr>
      </w:pPr>
      <w:r w:rsidRPr="00AC2B70">
        <w:rPr>
          <w:sz w:val="26"/>
          <w:szCs w:val="26"/>
        </w:rPr>
        <w:t>Политическое развитие стран Южной и Восточной Азии</w:t>
      </w:r>
    </w:p>
    <w:p w:rsidR="000074A7" w:rsidRPr="00AC2B70" w:rsidRDefault="000074A7" w:rsidP="000074A7">
      <w:pPr>
        <w:numPr>
          <w:ilvl w:val="0"/>
          <w:numId w:val="12"/>
        </w:numPr>
        <w:ind w:left="426" w:right="226"/>
        <w:jc w:val="both"/>
        <w:rPr>
          <w:sz w:val="26"/>
          <w:szCs w:val="26"/>
        </w:rPr>
      </w:pPr>
      <w:r w:rsidRPr="00AC2B70">
        <w:rPr>
          <w:sz w:val="26"/>
          <w:szCs w:val="26"/>
        </w:rPr>
        <w:t xml:space="preserve">Китай после Синьхайской революции. </w:t>
      </w:r>
      <w:r w:rsidRPr="00AC2B70">
        <w:rPr>
          <w:i/>
          <w:sz w:val="26"/>
          <w:szCs w:val="26"/>
        </w:rPr>
        <w:t xml:space="preserve">Революция в Китае и Северный поход. </w:t>
      </w:r>
      <w:r w:rsidRPr="00AC2B70">
        <w:rPr>
          <w:sz w:val="26"/>
          <w:szCs w:val="26"/>
        </w:rPr>
        <w:t xml:space="preserve">Режим Чан Кайши и гражданская война с коммунистами. </w:t>
      </w:r>
      <w:r w:rsidRPr="00AC2B70">
        <w:rPr>
          <w:i/>
          <w:sz w:val="26"/>
          <w:szCs w:val="26"/>
        </w:rPr>
        <w:t xml:space="preserve">«Великий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w:t>
      </w:r>
      <w:r w:rsidRPr="00AC2B70">
        <w:rPr>
          <w:sz w:val="26"/>
          <w:szCs w:val="26"/>
        </w:rPr>
        <w:t>Индийский национальный конгресс и М. Ганди.</w:t>
      </w:r>
    </w:p>
    <w:p w:rsidR="000074A7" w:rsidRPr="00AC2B70" w:rsidRDefault="000074A7" w:rsidP="000074A7">
      <w:pPr>
        <w:pStyle w:val="1"/>
        <w:numPr>
          <w:ilvl w:val="0"/>
          <w:numId w:val="12"/>
        </w:numPr>
        <w:spacing w:line="240" w:lineRule="auto"/>
        <w:ind w:left="426" w:right="226"/>
        <w:rPr>
          <w:sz w:val="26"/>
          <w:szCs w:val="26"/>
        </w:rPr>
      </w:pPr>
      <w:r w:rsidRPr="00AC2B70">
        <w:rPr>
          <w:sz w:val="26"/>
          <w:szCs w:val="26"/>
        </w:rPr>
        <w:t>Великая    депрессия.    Мировой    экономический    кризис.     Преобразования Ф. Рузвельта вСША</w:t>
      </w:r>
    </w:p>
    <w:p w:rsidR="000074A7" w:rsidRPr="00AC2B70" w:rsidRDefault="000074A7" w:rsidP="000074A7">
      <w:pPr>
        <w:numPr>
          <w:ilvl w:val="0"/>
          <w:numId w:val="12"/>
        </w:numPr>
        <w:ind w:left="426" w:right="224"/>
        <w:jc w:val="both"/>
        <w:rPr>
          <w:i/>
          <w:sz w:val="26"/>
          <w:szCs w:val="26"/>
        </w:rPr>
      </w:pPr>
      <w:r w:rsidRPr="00AC2B70">
        <w:rPr>
          <w:sz w:val="26"/>
          <w:szCs w:val="26"/>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AC2B70">
        <w:rPr>
          <w:i/>
          <w:sz w:val="26"/>
          <w:szCs w:val="26"/>
        </w:rPr>
        <w:t xml:space="preserve">Закат либеральной идеологии. </w:t>
      </w:r>
      <w:r w:rsidRPr="00AC2B70">
        <w:rPr>
          <w:sz w:val="26"/>
          <w:szCs w:val="26"/>
        </w:rPr>
        <w:t xml:space="preserve">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AC2B70">
        <w:rPr>
          <w:i/>
          <w:sz w:val="26"/>
          <w:szCs w:val="26"/>
        </w:rPr>
        <w:t>Общественно-политическое развитие стран Латинской Америки.</w:t>
      </w:r>
    </w:p>
    <w:p w:rsidR="000074A7" w:rsidRPr="00AC2B70" w:rsidRDefault="000074A7" w:rsidP="000074A7">
      <w:pPr>
        <w:pStyle w:val="1"/>
        <w:numPr>
          <w:ilvl w:val="0"/>
          <w:numId w:val="12"/>
        </w:numPr>
        <w:spacing w:line="240" w:lineRule="auto"/>
        <w:ind w:left="426"/>
        <w:rPr>
          <w:sz w:val="26"/>
          <w:szCs w:val="26"/>
        </w:rPr>
      </w:pPr>
      <w:r w:rsidRPr="00AC2B70">
        <w:rPr>
          <w:sz w:val="26"/>
          <w:szCs w:val="26"/>
        </w:rPr>
        <w:t>Нарастание агрессии. Германский нацизм</w:t>
      </w:r>
    </w:p>
    <w:p w:rsidR="000074A7" w:rsidRPr="00AC2B70" w:rsidRDefault="000074A7" w:rsidP="000074A7">
      <w:pPr>
        <w:pStyle w:val="a4"/>
        <w:numPr>
          <w:ilvl w:val="0"/>
          <w:numId w:val="12"/>
        </w:numPr>
        <w:ind w:left="426" w:right="230"/>
        <w:rPr>
          <w:sz w:val="26"/>
          <w:szCs w:val="26"/>
        </w:rPr>
      </w:pPr>
      <w:r w:rsidRPr="00AC2B70">
        <w:rPr>
          <w:sz w:val="26"/>
          <w:szCs w:val="26"/>
        </w:rPr>
        <w:t xml:space="preserve">Нарастание агрессии в мире. Агрессия Японии против Китая в 1931–1933 гг. НСДАП и </w:t>
      </w:r>
      <w:r w:rsidRPr="00AC2B70">
        <w:rPr>
          <w:spacing w:val="-3"/>
          <w:sz w:val="26"/>
          <w:szCs w:val="26"/>
        </w:rPr>
        <w:t xml:space="preserve">А. </w:t>
      </w:r>
      <w:r w:rsidRPr="00AC2B70">
        <w:rPr>
          <w:sz w:val="26"/>
          <w:szCs w:val="26"/>
        </w:rPr>
        <w:t>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0074A7" w:rsidRPr="00AC2B70" w:rsidRDefault="000074A7" w:rsidP="000074A7">
      <w:pPr>
        <w:pStyle w:val="1"/>
        <w:numPr>
          <w:ilvl w:val="0"/>
          <w:numId w:val="12"/>
        </w:numPr>
        <w:spacing w:line="240" w:lineRule="auto"/>
        <w:ind w:left="426"/>
        <w:rPr>
          <w:sz w:val="26"/>
          <w:szCs w:val="26"/>
        </w:rPr>
      </w:pPr>
      <w:r w:rsidRPr="00AC2B70">
        <w:rPr>
          <w:sz w:val="26"/>
          <w:szCs w:val="26"/>
        </w:rPr>
        <w:t>«Народный фронт» и Гражданская война в Испании</w:t>
      </w:r>
    </w:p>
    <w:p w:rsidR="000074A7" w:rsidRPr="00AC2B70" w:rsidRDefault="000074A7" w:rsidP="000074A7">
      <w:pPr>
        <w:numPr>
          <w:ilvl w:val="0"/>
          <w:numId w:val="12"/>
        </w:numPr>
        <w:ind w:left="426"/>
        <w:jc w:val="both"/>
        <w:rPr>
          <w:sz w:val="26"/>
          <w:szCs w:val="26"/>
        </w:rPr>
      </w:pPr>
      <w:r w:rsidRPr="00AC2B70">
        <w:rPr>
          <w:i/>
          <w:sz w:val="26"/>
          <w:szCs w:val="26"/>
        </w:rPr>
        <w:t xml:space="preserve">Борьба с фашизмом в Австрии и Франции. </w:t>
      </w:r>
      <w:r w:rsidRPr="00AC2B70">
        <w:rPr>
          <w:sz w:val="26"/>
          <w:szCs w:val="26"/>
        </w:rPr>
        <w:t>VII Конгресс Коминтерна. Политика</w:t>
      </w:r>
    </w:p>
    <w:p w:rsidR="000074A7" w:rsidRPr="00AC2B70" w:rsidRDefault="000074A7" w:rsidP="000074A7">
      <w:pPr>
        <w:numPr>
          <w:ilvl w:val="0"/>
          <w:numId w:val="12"/>
        </w:numPr>
        <w:ind w:left="426" w:right="225"/>
        <w:jc w:val="both"/>
        <w:rPr>
          <w:sz w:val="26"/>
          <w:szCs w:val="26"/>
        </w:rPr>
      </w:pPr>
      <w:r w:rsidRPr="00AC2B70">
        <w:rPr>
          <w:sz w:val="26"/>
          <w:szCs w:val="26"/>
        </w:rPr>
        <w:t xml:space="preserve">«Народного фронта». </w:t>
      </w:r>
      <w:r w:rsidRPr="00AC2B70">
        <w:rPr>
          <w:i/>
          <w:sz w:val="26"/>
          <w:szCs w:val="26"/>
        </w:rPr>
        <w:t xml:space="preserve">Революция в Испании. </w:t>
      </w:r>
      <w:r w:rsidRPr="00AC2B70">
        <w:rPr>
          <w:sz w:val="26"/>
          <w:szCs w:val="26"/>
        </w:rPr>
        <w:t xml:space="preserve">Победа «Народного фронта» в Испании. Франкистский мятеж и фашистское вмешательство. </w:t>
      </w:r>
      <w:r w:rsidRPr="00AC2B70">
        <w:rPr>
          <w:i/>
          <w:sz w:val="26"/>
          <w:szCs w:val="26"/>
        </w:rPr>
        <w:t xml:space="preserve">Социальные преобразования в Испании. </w:t>
      </w:r>
      <w:r w:rsidRPr="00AC2B70">
        <w:rPr>
          <w:sz w:val="26"/>
          <w:szCs w:val="26"/>
        </w:rPr>
        <w:t xml:space="preserve">Политика «невмешательства». Советская помощь Испании. </w:t>
      </w:r>
      <w:r w:rsidRPr="00AC2B70">
        <w:rPr>
          <w:i/>
          <w:sz w:val="26"/>
          <w:szCs w:val="26"/>
        </w:rPr>
        <w:t xml:space="preserve">Оборона Мадрида. Сражения при Гвадалахаре и на Эбро. </w:t>
      </w:r>
      <w:r w:rsidRPr="00AC2B70">
        <w:rPr>
          <w:sz w:val="26"/>
          <w:szCs w:val="26"/>
        </w:rPr>
        <w:t>Поражение Испанскойреспублики.</w:t>
      </w:r>
    </w:p>
    <w:p w:rsidR="000074A7" w:rsidRPr="00AC2B70" w:rsidRDefault="000074A7" w:rsidP="000074A7">
      <w:pPr>
        <w:pStyle w:val="1"/>
        <w:numPr>
          <w:ilvl w:val="0"/>
          <w:numId w:val="12"/>
        </w:numPr>
        <w:spacing w:line="240" w:lineRule="auto"/>
        <w:ind w:left="426"/>
        <w:rPr>
          <w:sz w:val="26"/>
          <w:szCs w:val="26"/>
        </w:rPr>
      </w:pPr>
      <w:r w:rsidRPr="00AC2B70">
        <w:rPr>
          <w:sz w:val="26"/>
          <w:szCs w:val="26"/>
        </w:rPr>
        <w:t>Политика «умиротворения» агрессора</w:t>
      </w:r>
    </w:p>
    <w:p w:rsidR="000074A7" w:rsidRPr="00AC2B70" w:rsidRDefault="000074A7" w:rsidP="000074A7">
      <w:pPr>
        <w:pStyle w:val="a4"/>
        <w:numPr>
          <w:ilvl w:val="0"/>
          <w:numId w:val="12"/>
        </w:numPr>
        <w:ind w:left="426" w:right="223"/>
        <w:rPr>
          <w:i/>
          <w:sz w:val="26"/>
          <w:szCs w:val="26"/>
        </w:rPr>
      </w:pPr>
      <w:r w:rsidRPr="00AC2B70">
        <w:rPr>
          <w:sz w:val="26"/>
          <w:szCs w:val="26"/>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AC2B70">
        <w:rPr>
          <w:i/>
          <w:sz w:val="26"/>
          <w:szCs w:val="26"/>
        </w:rPr>
        <w:t xml:space="preserve">Итало-эфиопская война. </w:t>
      </w:r>
      <w:r w:rsidRPr="00AC2B70">
        <w:rPr>
          <w:sz w:val="26"/>
          <w:szCs w:val="26"/>
        </w:rPr>
        <w:t xml:space="preserve">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AC2B70">
        <w:rPr>
          <w:i/>
          <w:sz w:val="26"/>
          <w:szCs w:val="26"/>
        </w:rPr>
        <w:t>Раздел Восточной Европы на сферы влияния Германии иСССР.</w:t>
      </w:r>
    </w:p>
    <w:p w:rsidR="000074A7" w:rsidRPr="00AC2B70" w:rsidRDefault="000074A7" w:rsidP="000074A7">
      <w:pPr>
        <w:pStyle w:val="1"/>
        <w:numPr>
          <w:ilvl w:val="0"/>
          <w:numId w:val="12"/>
        </w:numPr>
        <w:spacing w:line="240" w:lineRule="auto"/>
        <w:ind w:left="426"/>
        <w:rPr>
          <w:sz w:val="26"/>
          <w:szCs w:val="26"/>
        </w:rPr>
      </w:pPr>
      <w:r w:rsidRPr="00AC2B70">
        <w:rPr>
          <w:sz w:val="26"/>
          <w:szCs w:val="26"/>
        </w:rPr>
        <w:t>Развитие культуры в первой трети ХХ в.</w:t>
      </w:r>
    </w:p>
    <w:p w:rsidR="000074A7" w:rsidRPr="00AC2B70" w:rsidRDefault="000074A7" w:rsidP="000074A7">
      <w:pPr>
        <w:numPr>
          <w:ilvl w:val="0"/>
          <w:numId w:val="12"/>
        </w:numPr>
        <w:ind w:left="426" w:right="225"/>
        <w:jc w:val="both"/>
        <w:rPr>
          <w:i/>
          <w:sz w:val="26"/>
          <w:szCs w:val="26"/>
        </w:rPr>
      </w:pPr>
      <w:r w:rsidRPr="00AC2B70">
        <w:rPr>
          <w:sz w:val="26"/>
          <w:szCs w:val="26"/>
        </w:rPr>
        <w:t>Основные направления в искусстве. Модернизм, авангардизм, сюрреализм, абстракционизм, реализм</w:t>
      </w:r>
      <w:r w:rsidRPr="00AC2B70">
        <w:rPr>
          <w:i/>
          <w:sz w:val="26"/>
          <w:szCs w:val="26"/>
        </w:rPr>
        <w:t xml:space="preserve">. Психоанализ. Потерянное поколение. Ведущие деятели культуры </w:t>
      </w:r>
      <w:r w:rsidRPr="00AC2B70">
        <w:rPr>
          <w:i/>
          <w:sz w:val="26"/>
          <w:szCs w:val="26"/>
        </w:rPr>
        <w:lastRenderedPageBreak/>
        <w:t>первой трети ХХ в. Тоталитаризм и культура. Массовая культура. Олимпийское движение.</w:t>
      </w:r>
    </w:p>
    <w:p w:rsidR="000074A7" w:rsidRPr="00AC2B70" w:rsidRDefault="000074A7" w:rsidP="000074A7">
      <w:pPr>
        <w:pStyle w:val="1"/>
        <w:numPr>
          <w:ilvl w:val="0"/>
          <w:numId w:val="12"/>
        </w:numPr>
        <w:spacing w:line="240" w:lineRule="auto"/>
        <w:ind w:left="426"/>
        <w:rPr>
          <w:sz w:val="26"/>
          <w:szCs w:val="26"/>
        </w:rPr>
      </w:pPr>
      <w:r w:rsidRPr="00AC2B70">
        <w:rPr>
          <w:sz w:val="26"/>
          <w:szCs w:val="26"/>
        </w:rPr>
        <w:t>Вторая мировая война</w:t>
      </w:r>
    </w:p>
    <w:p w:rsidR="000074A7" w:rsidRPr="00AC2B70" w:rsidRDefault="000074A7" w:rsidP="000074A7">
      <w:pPr>
        <w:numPr>
          <w:ilvl w:val="0"/>
          <w:numId w:val="12"/>
        </w:numPr>
        <w:ind w:left="426"/>
        <w:jc w:val="both"/>
        <w:rPr>
          <w:b/>
          <w:sz w:val="26"/>
          <w:szCs w:val="26"/>
        </w:rPr>
      </w:pPr>
      <w:r w:rsidRPr="00AC2B70">
        <w:rPr>
          <w:b/>
          <w:sz w:val="26"/>
          <w:szCs w:val="26"/>
        </w:rPr>
        <w:t>Начало Второй мировой войны</w:t>
      </w:r>
    </w:p>
    <w:p w:rsidR="000074A7" w:rsidRPr="00AC2B70" w:rsidRDefault="000074A7" w:rsidP="000074A7">
      <w:pPr>
        <w:pStyle w:val="a4"/>
        <w:numPr>
          <w:ilvl w:val="0"/>
          <w:numId w:val="12"/>
        </w:numPr>
        <w:ind w:left="426" w:right="221"/>
        <w:rPr>
          <w:sz w:val="26"/>
          <w:szCs w:val="26"/>
        </w:rPr>
      </w:pPr>
      <w:r w:rsidRPr="00AC2B70">
        <w:rPr>
          <w:sz w:val="26"/>
          <w:szCs w:val="26"/>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AC2B70">
        <w:rPr>
          <w:i/>
          <w:sz w:val="26"/>
          <w:szCs w:val="26"/>
        </w:rPr>
        <w:t xml:space="preserve">Захват Германией Дании и Норвегии. </w:t>
      </w:r>
      <w:r w:rsidRPr="00AC2B70">
        <w:rPr>
          <w:sz w:val="26"/>
          <w:szCs w:val="26"/>
        </w:rPr>
        <w:t xml:space="preserve">Разгром Франции и ее союзников. </w:t>
      </w:r>
      <w:r w:rsidRPr="00AC2B70">
        <w:rPr>
          <w:i/>
          <w:sz w:val="26"/>
          <w:szCs w:val="26"/>
        </w:rPr>
        <w:t xml:space="preserve">Германо-британская борьба и захват Балкан. </w:t>
      </w:r>
      <w:r w:rsidRPr="00AC2B70">
        <w:rPr>
          <w:sz w:val="26"/>
          <w:szCs w:val="26"/>
        </w:rPr>
        <w:t>Битва за Британию. Рост советско-германских противоречий.</w:t>
      </w:r>
    </w:p>
    <w:p w:rsidR="000074A7" w:rsidRPr="00AC2B70" w:rsidRDefault="000074A7" w:rsidP="000074A7">
      <w:pPr>
        <w:pStyle w:val="1"/>
        <w:numPr>
          <w:ilvl w:val="0"/>
          <w:numId w:val="12"/>
        </w:numPr>
        <w:spacing w:line="240" w:lineRule="auto"/>
        <w:ind w:left="426"/>
        <w:rPr>
          <w:sz w:val="26"/>
          <w:szCs w:val="26"/>
        </w:rPr>
      </w:pPr>
      <w:r w:rsidRPr="00AC2B70">
        <w:rPr>
          <w:sz w:val="26"/>
          <w:szCs w:val="26"/>
        </w:rPr>
        <w:t>Начало Великой Отечественной войны и войны на Тихом океане</w:t>
      </w:r>
    </w:p>
    <w:p w:rsidR="000074A7" w:rsidRPr="00AC2B70" w:rsidRDefault="000074A7" w:rsidP="000074A7">
      <w:pPr>
        <w:numPr>
          <w:ilvl w:val="0"/>
          <w:numId w:val="12"/>
        </w:numPr>
        <w:ind w:left="426" w:right="226"/>
        <w:jc w:val="both"/>
        <w:rPr>
          <w:i/>
          <w:sz w:val="26"/>
          <w:szCs w:val="26"/>
        </w:rPr>
      </w:pPr>
      <w:r w:rsidRPr="00AC2B70">
        <w:rPr>
          <w:sz w:val="26"/>
          <w:szCs w:val="26"/>
        </w:rPr>
        <w:t xml:space="preserve">Нападение Германии на СССР. Нападение Японии на США и его причины. Пёрл- Харбор. Формирование Антигитлеровской коалиции и выработка основ стратегии союзников. Ленд-лиз. </w:t>
      </w:r>
      <w:r w:rsidRPr="00AC2B70">
        <w:rPr>
          <w:i/>
          <w:sz w:val="26"/>
          <w:szCs w:val="26"/>
        </w:rPr>
        <w:t>Идеологическое и политическое обоснование агрессивнойполитики</w:t>
      </w:r>
    </w:p>
    <w:p w:rsidR="000074A7" w:rsidRPr="00AC2B70" w:rsidRDefault="000074A7" w:rsidP="000074A7">
      <w:pPr>
        <w:numPr>
          <w:ilvl w:val="0"/>
          <w:numId w:val="12"/>
        </w:numPr>
        <w:ind w:left="426" w:right="223"/>
        <w:jc w:val="both"/>
        <w:rPr>
          <w:i/>
          <w:sz w:val="26"/>
          <w:szCs w:val="26"/>
        </w:rPr>
      </w:pPr>
      <w:r w:rsidRPr="00AC2B70">
        <w:rPr>
          <w:i/>
          <w:sz w:val="26"/>
          <w:szCs w:val="26"/>
        </w:rPr>
        <w:t xml:space="preserve">нацистской Германии. </w:t>
      </w:r>
      <w:r w:rsidRPr="00AC2B70">
        <w:rPr>
          <w:sz w:val="26"/>
          <w:szCs w:val="26"/>
        </w:rPr>
        <w:t xml:space="preserve">Планы Германии в отношении СССР. План «Ост». </w:t>
      </w:r>
      <w:r w:rsidRPr="00AC2B70">
        <w:rPr>
          <w:i/>
          <w:sz w:val="26"/>
          <w:szCs w:val="26"/>
        </w:rPr>
        <w:t>Планы союзников Германии и позиция нейтральных государств.</w:t>
      </w:r>
    </w:p>
    <w:p w:rsidR="000074A7" w:rsidRPr="00AC2B70" w:rsidRDefault="000074A7" w:rsidP="000074A7">
      <w:pPr>
        <w:pStyle w:val="1"/>
        <w:numPr>
          <w:ilvl w:val="0"/>
          <w:numId w:val="12"/>
        </w:numPr>
        <w:spacing w:line="240" w:lineRule="auto"/>
        <w:ind w:left="426"/>
        <w:rPr>
          <w:sz w:val="26"/>
          <w:szCs w:val="26"/>
        </w:rPr>
      </w:pPr>
      <w:r w:rsidRPr="00AC2B70">
        <w:rPr>
          <w:sz w:val="26"/>
          <w:szCs w:val="26"/>
        </w:rPr>
        <w:t>Коренной перелом в войне</w:t>
      </w:r>
    </w:p>
    <w:p w:rsidR="000074A7" w:rsidRPr="00AC2B70" w:rsidRDefault="000074A7" w:rsidP="000074A7">
      <w:pPr>
        <w:numPr>
          <w:ilvl w:val="0"/>
          <w:numId w:val="12"/>
        </w:numPr>
        <w:ind w:left="426" w:right="226"/>
        <w:jc w:val="both"/>
        <w:rPr>
          <w:sz w:val="26"/>
          <w:szCs w:val="26"/>
        </w:rPr>
      </w:pPr>
      <w:r w:rsidRPr="00AC2B70">
        <w:rPr>
          <w:sz w:val="26"/>
          <w:szCs w:val="26"/>
        </w:rPr>
        <w:t xml:space="preserve">Сталинградская битва. Курская битва. Война в Северной Африке. Сражение при Эль- Аламейне. </w:t>
      </w:r>
      <w:r w:rsidRPr="00AC2B70">
        <w:rPr>
          <w:i/>
          <w:sz w:val="26"/>
          <w:szCs w:val="26"/>
        </w:rPr>
        <w:t xml:space="preserve">Стратегические бомбардировки немецких территорий. </w:t>
      </w:r>
      <w:r w:rsidRPr="00AC2B70">
        <w:rPr>
          <w:sz w:val="26"/>
          <w:szCs w:val="26"/>
        </w:rPr>
        <w:t>Высадка в Италии и падение режима Муссолини. Перелом в войне на Тихом океане. Тегеранская конференция.</w:t>
      </w:r>
    </w:p>
    <w:p w:rsidR="000074A7" w:rsidRPr="00AC2B70" w:rsidRDefault="000074A7" w:rsidP="000074A7">
      <w:pPr>
        <w:numPr>
          <w:ilvl w:val="0"/>
          <w:numId w:val="12"/>
        </w:numPr>
        <w:ind w:left="426"/>
        <w:jc w:val="both"/>
        <w:rPr>
          <w:i/>
          <w:sz w:val="26"/>
          <w:szCs w:val="26"/>
        </w:rPr>
      </w:pPr>
      <w:r w:rsidRPr="00AC2B70">
        <w:rPr>
          <w:sz w:val="26"/>
          <w:szCs w:val="26"/>
        </w:rPr>
        <w:t xml:space="preserve">«Большая тройка». </w:t>
      </w:r>
      <w:r w:rsidRPr="00AC2B70">
        <w:rPr>
          <w:i/>
          <w:sz w:val="26"/>
          <w:szCs w:val="26"/>
        </w:rPr>
        <w:t>Каирская декларация. Роспуск Коминтерна.</w:t>
      </w:r>
    </w:p>
    <w:p w:rsidR="000074A7" w:rsidRPr="00AC2B70" w:rsidRDefault="000074A7" w:rsidP="000074A7">
      <w:pPr>
        <w:pStyle w:val="1"/>
        <w:numPr>
          <w:ilvl w:val="0"/>
          <w:numId w:val="12"/>
        </w:numPr>
        <w:spacing w:line="240" w:lineRule="auto"/>
        <w:ind w:left="426"/>
        <w:rPr>
          <w:sz w:val="26"/>
          <w:szCs w:val="26"/>
        </w:rPr>
      </w:pPr>
      <w:r w:rsidRPr="00AC2B70">
        <w:rPr>
          <w:sz w:val="26"/>
          <w:szCs w:val="26"/>
        </w:rPr>
        <w:t>Жизнь во время войны. Сопротивление оккупантам</w:t>
      </w:r>
    </w:p>
    <w:p w:rsidR="000074A7" w:rsidRPr="00AC2B70" w:rsidRDefault="000074A7" w:rsidP="000074A7">
      <w:pPr>
        <w:numPr>
          <w:ilvl w:val="0"/>
          <w:numId w:val="12"/>
        </w:numPr>
        <w:ind w:left="426" w:right="223"/>
        <w:jc w:val="both"/>
        <w:rPr>
          <w:i/>
          <w:sz w:val="26"/>
          <w:szCs w:val="26"/>
        </w:rPr>
      </w:pPr>
      <w:r w:rsidRPr="00AC2B70">
        <w:rPr>
          <w:sz w:val="26"/>
          <w:szCs w:val="26"/>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AC2B70">
        <w:rPr>
          <w:i/>
          <w:sz w:val="26"/>
          <w:szCs w:val="26"/>
        </w:rPr>
        <w:t xml:space="preserve">Жизнь на оккупированных территориях. </w:t>
      </w:r>
      <w:r w:rsidRPr="00AC2B70">
        <w:rPr>
          <w:sz w:val="26"/>
          <w:szCs w:val="26"/>
        </w:rPr>
        <w:t xml:space="preserve">Движение Сопротивления и коллаборационизм. </w:t>
      </w:r>
      <w:r w:rsidRPr="00AC2B70">
        <w:rPr>
          <w:i/>
          <w:sz w:val="26"/>
          <w:szCs w:val="26"/>
        </w:rPr>
        <w:t>Партизанская война в Югославии. Жизнь в США и Японии. Положение в нейтральных государствах.</w:t>
      </w:r>
    </w:p>
    <w:p w:rsidR="000074A7" w:rsidRPr="00AC2B70" w:rsidRDefault="000074A7" w:rsidP="000074A7">
      <w:pPr>
        <w:pStyle w:val="1"/>
        <w:numPr>
          <w:ilvl w:val="0"/>
          <w:numId w:val="12"/>
        </w:numPr>
        <w:spacing w:line="240" w:lineRule="auto"/>
        <w:ind w:left="426"/>
        <w:rPr>
          <w:sz w:val="26"/>
          <w:szCs w:val="26"/>
        </w:rPr>
      </w:pPr>
      <w:r w:rsidRPr="00AC2B70">
        <w:rPr>
          <w:sz w:val="26"/>
          <w:szCs w:val="26"/>
        </w:rPr>
        <w:t>Разгром Германии, Японии и их союзников</w:t>
      </w:r>
    </w:p>
    <w:p w:rsidR="000074A7" w:rsidRPr="00AC2B70" w:rsidRDefault="000074A7" w:rsidP="000074A7">
      <w:pPr>
        <w:numPr>
          <w:ilvl w:val="0"/>
          <w:numId w:val="12"/>
        </w:numPr>
        <w:ind w:left="709" w:right="226" w:firstLine="0"/>
        <w:jc w:val="both"/>
        <w:rPr>
          <w:sz w:val="26"/>
          <w:szCs w:val="26"/>
        </w:rPr>
      </w:pPr>
      <w:r w:rsidRPr="00AC2B70">
        <w:rPr>
          <w:sz w:val="26"/>
          <w:szCs w:val="26"/>
        </w:rPr>
        <w:t xml:space="preserve">Открытие Второго фронта и наступление союзников. </w:t>
      </w:r>
      <w:r w:rsidRPr="00AC2B70">
        <w:rPr>
          <w:i/>
          <w:sz w:val="26"/>
          <w:szCs w:val="26"/>
        </w:rPr>
        <w:t xml:space="preserve">Переход на сторону антигитлеровской коалиции Румынии и Болгарии, выход из войны Финляндии. Восстания в Париже, Варшаве, Словакии. </w:t>
      </w:r>
      <w:r w:rsidRPr="00AC2B70">
        <w:rPr>
          <w:sz w:val="26"/>
          <w:szCs w:val="26"/>
        </w:rPr>
        <w:t>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w:t>
      </w:r>
    </w:p>
    <w:p w:rsidR="000074A7" w:rsidRPr="00AC2B70" w:rsidRDefault="000074A7" w:rsidP="000074A7">
      <w:pPr>
        <w:pStyle w:val="a4"/>
        <w:numPr>
          <w:ilvl w:val="0"/>
          <w:numId w:val="12"/>
        </w:numPr>
        <w:ind w:left="709" w:right="230" w:firstLine="0"/>
        <w:rPr>
          <w:sz w:val="26"/>
          <w:szCs w:val="26"/>
        </w:rPr>
      </w:pPr>
      <w:r w:rsidRPr="00AC2B70">
        <w:rPr>
          <w:sz w:val="26"/>
          <w:szCs w:val="26"/>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0074A7" w:rsidRPr="00AC2B70" w:rsidRDefault="000074A7" w:rsidP="000074A7">
      <w:pPr>
        <w:pStyle w:val="1"/>
        <w:numPr>
          <w:ilvl w:val="0"/>
          <w:numId w:val="12"/>
        </w:numPr>
        <w:spacing w:line="240" w:lineRule="auto"/>
        <w:ind w:left="709" w:right="5412" w:firstLine="0"/>
        <w:rPr>
          <w:sz w:val="26"/>
          <w:szCs w:val="26"/>
        </w:rPr>
      </w:pPr>
      <w:r w:rsidRPr="00AC2B70">
        <w:rPr>
          <w:sz w:val="26"/>
          <w:szCs w:val="26"/>
        </w:rPr>
        <w:t>Соревнование социальных систем Начало «холодной войны»</w:t>
      </w:r>
    </w:p>
    <w:p w:rsidR="000074A7" w:rsidRPr="00AC2B70" w:rsidRDefault="000074A7" w:rsidP="000074A7">
      <w:pPr>
        <w:pStyle w:val="a4"/>
        <w:numPr>
          <w:ilvl w:val="0"/>
          <w:numId w:val="12"/>
        </w:numPr>
        <w:ind w:left="709" w:right="222" w:firstLine="0"/>
        <w:rPr>
          <w:sz w:val="26"/>
          <w:szCs w:val="26"/>
        </w:rPr>
      </w:pPr>
      <w:r w:rsidRPr="00AC2B70">
        <w:rPr>
          <w:sz w:val="26"/>
          <w:szCs w:val="26"/>
        </w:rPr>
        <w:t xml:space="preserve">Причины «холодной войны». План Маршалла. </w:t>
      </w:r>
      <w:r w:rsidRPr="00AC2B70">
        <w:rPr>
          <w:i/>
          <w:sz w:val="26"/>
          <w:szCs w:val="26"/>
        </w:rPr>
        <w:t xml:space="preserve">Гражданская война в Греции. </w:t>
      </w:r>
      <w:r w:rsidRPr="00AC2B70">
        <w:rPr>
          <w:sz w:val="26"/>
          <w:szCs w:val="26"/>
        </w:rPr>
        <w:t xml:space="preserve">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 югославский конфликт. </w:t>
      </w:r>
      <w:r w:rsidRPr="00AC2B70">
        <w:rPr>
          <w:i/>
          <w:sz w:val="26"/>
          <w:szCs w:val="26"/>
        </w:rPr>
        <w:t xml:space="preserve">Террор в Восточной Европе. </w:t>
      </w:r>
      <w:r w:rsidRPr="00AC2B70">
        <w:rPr>
          <w:sz w:val="26"/>
          <w:szCs w:val="26"/>
        </w:rPr>
        <w:t>Совет экономической взаимопомощи. НАТО. «Охота на ведьм» вСША.</w:t>
      </w:r>
    </w:p>
    <w:p w:rsidR="000074A7" w:rsidRPr="00AC2B70" w:rsidRDefault="000074A7" w:rsidP="000074A7">
      <w:pPr>
        <w:pStyle w:val="1"/>
        <w:numPr>
          <w:ilvl w:val="0"/>
          <w:numId w:val="12"/>
        </w:numPr>
        <w:spacing w:line="240" w:lineRule="auto"/>
        <w:ind w:left="709" w:firstLine="0"/>
        <w:rPr>
          <w:sz w:val="26"/>
          <w:szCs w:val="26"/>
        </w:rPr>
      </w:pPr>
      <w:r w:rsidRPr="00AC2B70">
        <w:rPr>
          <w:sz w:val="26"/>
          <w:szCs w:val="26"/>
        </w:rPr>
        <w:lastRenderedPageBreak/>
        <w:t>Гонка вооружений. Берлинский и Карибский кризисы</w:t>
      </w:r>
    </w:p>
    <w:p w:rsidR="000074A7" w:rsidRPr="00AC2B70" w:rsidRDefault="000074A7" w:rsidP="000074A7">
      <w:pPr>
        <w:pStyle w:val="a4"/>
        <w:numPr>
          <w:ilvl w:val="0"/>
          <w:numId w:val="12"/>
        </w:numPr>
        <w:ind w:left="709" w:right="222" w:firstLine="0"/>
        <w:rPr>
          <w:sz w:val="26"/>
          <w:szCs w:val="26"/>
        </w:rPr>
      </w:pPr>
      <w:r w:rsidRPr="00AC2B70">
        <w:rPr>
          <w:sz w:val="26"/>
          <w:szCs w:val="26"/>
        </w:rPr>
        <w:t xml:space="preserve">Гонка вооружений. Испытания атомного и термоядерного оружия в СССР. Ослабление международной напряженности после смерти </w:t>
      </w:r>
      <w:r w:rsidRPr="00AC2B70">
        <w:rPr>
          <w:spacing w:val="-3"/>
          <w:sz w:val="26"/>
          <w:szCs w:val="26"/>
        </w:rPr>
        <w:t xml:space="preserve">И. </w:t>
      </w:r>
      <w:r w:rsidRPr="00AC2B70">
        <w:rPr>
          <w:sz w:val="26"/>
          <w:szCs w:val="26"/>
        </w:rPr>
        <w:t xml:space="preserve">Сталина. Нормализация советско-югославских отношений. Организация Варшавского договора. Ракетно- космическое соперничество. Первый искусственный спутник Земли. Первый полет человека в космос. «Доктрина Эйзенхауэра». Визит </w:t>
      </w:r>
      <w:r w:rsidRPr="00AC2B70">
        <w:rPr>
          <w:spacing w:val="-3"/>
          <w:sz w:val="26"/>
          <w:szCs w:val="26"/>
        </w:rPr>
        <w:t xml:space="preserve">Н. </w:t>
      </w:r>
      <w:r w:rsidRPr="00AC2B70">
        <w:rPr>
          <w:sz w:val="26"/>
          <w:szCs w:val="26"/>
        </w:rPr>
        <w:t>Хрущева в США. Ухудшение советско- американских отношений в 1960–1961 гг. Д. Кеннеди. Берлинский кризис. Карибский кризис. Договор о запрещении ядерных испытаний в трехсредах.</w:t>
      </w:r>
    </w:p>
    <w:p w:rsidR="000074A7" w:rsidRPr="00AC2B70" w:rsidRDefault="000074A7" w:rsidP="000074A7">
      <w:pPr>
        <w:pStyle w:val="1"/>
        <w:numPr>
          <w:ilvl w:val="0"/>
          <w:numId w:val="12"/>
        </w:numPr>
        <w:spacing w:line="240" w:lineRule="auto"/>
        <w:ind w:left="709" w:firstLine="0"/>
        <w:rPr>
          <w:sz w:val="26"/>
          <w:szCs w:val="26"/>
        </w:rPr>
      </w:pPr>
      <w:r w:rsidRPr="00AC2B70">
        <w:rPr>
          <w:sz w:val="26"/>
          <w:szCs w:val="26"/>
        </w:rPr>
        <w:t>Дальний Восток в 40–70-е гг. Войны и революции</w:t>
      </w:r>
    </w:p>
    <w:p w:rsidR="000074A7" w:rsidRPr="00AC2B70" w:rsidRDefault="000074A7" w:rsidP="000074A7">
      <w:pPr>
        <w:numPr>
          <w:ilvl w:val="0"/>
          <w:numId w:val="12"/>
        </w:numPr>
        <w:ind w:left="709" w:right="226" w:firstLine="0"/>
        <w:jc w:val="both"/>
        <w:rPr>
          <w:sz w:val="26"/>
          <w:szCs w:val="26"/>
        </w:rPr>
      </w:pPr>
      <w:r w:rsidRPr="00AC2B70">
        <w:rPr>
          <w:i/>
          <w:sz w:val="26"/>
          <w:szCs w:val="26"/>
        </w:rPr>
        <w:t xml:space="preserve">Гражданская война в Китае. </w:t>
      </w:r>
      <w:r w:rsidRPr="00AC2B70">
        <w:rPr>
          <w:sz w:val="26"/>
          <w:szCs w:val="26"/>
        </w:rPr>
        <w:t xml:space="preserve">Образование КНР. Война в Корее. </w:t>
      </w:r>
      <w:r w:rsidRPr="00AC2B70">
        <w:rPr>
          <w:i/>
          <w:sz w:val="26"/>
          <w:szCs w:val="26"/>
        </w:rPr>
        <w:t xml:space="preserve">Национально- освободительные и коммунистические движения в Юго-Восточной Азии. Индокитайские войны. </w:t>
      </w:r>
      <w:r w:rsidRPr="00AC2B70">
        <w:rPr>
          <w:sz w:val="26"/>
          <w:szCs w:val="26"/>
        </w:rPr>
        <w:t>Поражение США и их союзников в Индокитае. Советско-китайский конфликт.</w:t>
      </w:r>
    </w:p>
    <w:p w:rsidR="000074A7" w:rsidRPr="00AC2B70" w:rsidRDefault="000074A7" w:rsidP="000074A7">
      <w:pPr>
        <w:pStyle w:val="1"/>
        <w:numPr>
          <w:ilvl w:val="0"/>
          <w:numId w:val="12"/>
        </w:numPr>
        <w:spacing w:line="240" w:lineRule="auto"/>
        <w:ind w:left="709" w:firstLine="0"/>
        <w:rPr>
          <w:sz w:val="26"/>
          <w:szCs w:val="26"/>
        </w:rPr>
      </w:pPr>
      <w:r w:rsidRPr="00AC2B70">
        <w:rPr>
          <w:sz w:val="26"/>
          <w:szCs w:val="26"/>
        </w:rPr>
        <w:t>«Разрядка»</w:t>
      </w:r>
    </w:p>
    <w:p w:rsidR="000074A7" w:rsidRPr="00AC2B70" w:rsidRDefault="000074A7" w:rsidP="000074A7">
      <w:pPr>
        <w:pStyle w:val="a4"/>
        <w:numPr>
          <w:ilvl w:val="0"/>
          <w:numId w:val="12"/>
        </w:numPr>
        <w:ind w:left="709" w:right="229" w:firstLine="0"/>
        <w:rPr>
          <w:sz w:val="26"/>
          <w:szCs w:val="26"/>
        </w:rPr>
      </w:pPr>
      <w:r w:rsidRPr="00AC2B70">
        <w:rPr>
          <w:sz w:val="26"/>
          <w:szCs w:val="26"/>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w:t>
      </w:r>
    </w:p>
    <w:p w:rsidR="000074A7" w:rsidRPr="00AC2B70" w:rsidRDefault="000074A7" w:rsidP="000074A7">
      <w:pPr>
        <w:pStyle w:val="1"/>
        <w:spacing w:line="240" w:lineRule="auto"/>
        <w:ind w:left="709"/>
        <w:rPr>
          <w:sz w:val="26"/>
          <w:szCs w:val="26"/>
        </w:rPr>
      </w:pPr>
      <w:r w:rsidRPr="00AC2B70">
        <w:rPr>
          <w:sz w:val="26"/>
          <w:szCs w:val="26"/>
        </w:rPr>
        <w:t>«холодной войны». Западная Европа и Северная Америка в 50–80-е годы ХХ века</w:t>
      </w:r>
    </w:p>
    <w:p w:rsidR="000074A7" w:rsidRPr="00AC2B70" w:rsidRDefault="000074A7" w:rsidP="000074A7">
      <w:pPr>
        <w:ind w:left="709" w:right="222"/>
        <w:jc w:val="both"/>
        <w:rPr>
          <w:i/>
          <w:sz w:val="26"/>
          <w:szCs w:val="26"/>
        </w:rPr>
      </w:pPr>
      <w:r w:rsidRPr="00AC2B70">
        <w:rPr>
          <w:sz w:val="26"/>
          <w:szCs w:val="26"/>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AC2B70">
        <w:rPr>
          <w:i/>
          <w:sz w:val="26"/>
          <w:szCs w:val="26"/>
        </w:rPr>
        <w:t>«Скандинавская модель» общественно- политического и социально-экономического развития.</w:t>
      </w:r>
    </w:p>
    <w:p w:rsidR="000074A7" w:rsidRPr="00AC2B70" w:rsidRDefault="000074A7" w:rsidP="000074A7">
      <w:pPr>
        <w:pStyle w:val="a4"/>
        <w:ind w:left="709" w:right="233" w:firstLine="0"/>
        <w:rPr>
          <w:sz w:val="26"/>
          <w:szCs w:val="26"/>
        </w:rPr>
      </w:pPr>
      <w:r w:rsidRPr="00AC2B70">
        <w:rPr>
          <w:sz w:val="26"/>
          <w:szCs w:val="26"/>
        </w:rPr>
        <w:t>Проблема прав человека. «Бурные шестидесятые». Движение за гражданские права в США. Новые течения в обществе и культуре.</w:t>
      </w:r>
    </w:p>
    <w:p w:rsidR="000074A7" w:rsidRPr="00AC2B70" w:rsidRDefault="000074A7" w:rsidP="000074A7">
      <w:pPr>
        <w:pStyle w:val="a4"/>
        <w:ind w:left="709" w:right="226" w:firstLine="0"/>
        <w:rPr>
          <w:sz w:val="26"/>
          <w:szCs w:val="26"/>
        </w:rPr>
      </w:pPr>
      <w:r w:rsidRPr="00AC2B70">
        <w:rPr>
          <w:sz w:val="26"/>
          <w:szCs w:val="26"/>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AC2B70">
        <w:rPr>
          <w:i/>
          <w:sz w:val="26"/>
          <w:szCs w:val="26"/>
        </w:rPr>
        <w:t xml:space="preserve">Падение диктатур в Греции, Португалии и Испании. </w:t>
      </w:r>
      <w:r w:rsidRPr="00AC2B70">
        <w:rPr>
          <w:sz w:val="26"/>
          <w:szCs w:val="26"/>
        </w:rPr>
        <w:t>Неоконсерватизм. Внутренняя политика Р. Рейгана.</w:t>
      </w:r>
    </w:p>
    <w:p w:rsidR="000074A7" w:rsidRPr="00AC2B70" w:rsidRDefault="000074A7" w:rsidP="000074A7">
      <w:pPr>
        <w:pStyle w:val="1"/>
        <w:spacing w:line="240" w:lineRule="auto"/>
        <w:ind w:left="709"/>
        <w:rPr>
          <w:sz w:val="26"/>
          <w:szCs w:val="26"/>
        </w:rPr>
      </w:pPr>
      <w:r w:rsidRPr="00AC2B70">
        <w:rPr>
          <w:sz w:val="26"/>
          <w:szCs w:val="26"/>
        </w:rPr>
        <w:t>Достижения и кризисы социалистического мира</w:t>
      </w:r>
    </w:p>
    <w:p w:rsidR="000074A7" w:rsidRPr="00AC2B70" w:rsidRDefault="000074A7" w:rsidP="000074A7">
      <w:pPr>
        <w:pStyle w:val="a4"/>
        <w:ind w:left="709" w:right="223" w:firstLine="0"/>
        <w:rPr>
          <w:sz w:val="26"/>
          <w:szCs w:val="26"/>
        </w:rPr>
      </w:pPr>
      <w:r w:rsidRPr="00AC2B70">
        <w:rPr>
          <w:sz w:val="26"/>
          <w:szCs w:val="26"/>
        </w:rPr>
        <w:t xml:space="preserve">«Реальный социализм». Волнения в ГДР в 1953 г. </w:t>
      </w:r>
      <w:r w:rsidRPr="00AC2B70">
        <w:rPr>
          <w:i/>
          <w:sz w:val="26"/>
          <w:szCs w:val="26"/>
        </w:rPr>
        <w:t xml:space="preserve">ХХ съезд КПСС. </w:t>
      </w:r>
      <w:r w:rsidRPr="00AC2B70">
        <w:rPr>
          <w:sz w:val="26"/>
          <w:szCs w:val="26"/>
        </w:rPr>
        <w:t>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сСССР.</w:t>
      </w:r>
    </w:p>
    <w:p w:rsidR="000074A7" w:rsidRPr="00AC2B70" w:rsidRDefault="000074A7" w:rsidP="000074A7">
      <w:pPr>
        <w:ind w:left="709" w:right="229"/>
        <w:jc w:val="both"/>
        <w:rPr>
          <w:i/>
          <w:sz w:val="26"/>
          <w:szCs w:val="26"/>
        </w:rPr>
      </w:pPr>
      <w:r w:rsidRPr="00AC2B70">
        <w:rPr>
          <w:sz w:val="26"/>
          <w:szCs w:val="26"/>
        </w:rPr>
        <w:t xml:space="preserve">Строительство социализма в Китае. </w:t>
      </w:r>
      <w:r w:rsidRPr="00AC2B70">
        <w:rPr>
          <w:i/>
          <w:sz w:val="26"/>
          <w:szCs w:val="26"/>
        </w:rPr>
        <w:t xml:space="preserve">Мао Цзэдун и маоизм. </w:t>
      </w:r>
      <w:r w:rsidRPr="00AC2B70">
        <w:rPr>
          <w:sz w:val="26"/>
          <w:szCs w:val="26"/>
        </w:rPr>
        <w:t xml:space="preserve">«Культурная революция». Рыночные реформы в Китае. </w:t>
      </w:r>
      <w:r w:rsidRPr="00AC2B70">
        <w:rPr>
          <w:i/>
          <w:sz w:val="26"/>
          <w:szCs w:val="26"/>
        </w:rPr>
        <w:t>Коммунистический режим в Северной Корее. Полпотовский режим в Камбодже.</w:t>
      </w:r>
    </w:p>
    <w:p w:rsidR="000074A7" w:rsidRPr="00AC2B70" w:rsidRDefault="000074A7" w:rsidP="000074A7">
      <w:pPr>
        <w:ind w:left="426" w:right="225" w:firstLine="708"/>
        <w:jc w:val="both"/>
        <w:rPr>
          <w:sz w:val="26"/>
          <w:szCs w:val="26"/>
        </w:rPr>
      </w:pPr>
      <w:r w:rsidRPr="00AC2B70">
        <w:rPr>
          <w:sz w:val="26"/>
          <w:szCs w:val="26"/>
        </w:rPr>
        <w:t xml:space="preserve">Перестройка в СССР и «новое мышление». Экономические и политические последствия реформ в Китае. </w:t>
      </w:r>
      <w:r w:rsidRPr="00AC2B70">
        <w:rPr>
          <w:i/>
          <w:sz w:val="26"/>
          <w:szCs w:val="26"/>
        </w:rPr>
        <w:t xml:space="preserve">Антикоммунистические революции в Восточной Европе. </w:t>
      </w:r>
      <w:r w:rsidRPr="00AC2B70">
        <w:rPr>
          <w:sz w:val="26"/>
          <w:szCs w:val="26"/>
        </w:rPr>
        <w:t xml:space="preserve">Распад Варшавского договора, СЭВ и СССР. </w:t>
      </w:r>
      <w:r w:rsidRPr="00AC2B70">
        <w:rPr>
          <w:i/>
          <w:sz w:val="26"/>
          <w:szCs w:val="26"/>
        </w:rPr>
        <w:t xml:space="preserve">Воссоздание независимых государств Балтии. </w:t>
      </w:r>
      <w:r w:rsidRPr="00AC2B70">
        <w:rPr>
          <w:sz w:val="26"/>
          <w:szCs w:val="26"/>
        </w:rPr>
        <w:t>Общие черты демократических преобразований. Изменение политической карты мира. Распад Югославии и войны на Балканах. Агрессия НАТО противЮгославии.</w:t>
      </w:r>
    </w:p>
    <w:p w:rsidR="000074A7" w:rsidRPr="00AC2B70" w:rsidRDefault="000074A7" w:rsidP="000074A7">
      <w:pPr>
        <w:pStyle w:val="1"/>
        <w:spacing w:line="240" w:lineRule="auto"/>
        <w:ind w:left="426"/>
        <w:rPr>
          <w:sz w:val="26"/>
          <w:szCs w:val="26"/>
        </w:rPr>
      </w:pPr>
      <w:r w:rsidRPr="00AC2B70">
        <w:rPr>
          <w:sz w:val="26"/>
          <w:szCs w:val="26"/>
        </w:rPr>
        <w:t>Латинская Америка в 1950–1990-е гг.</w:t>
      </w:r>
    </w:p>
    <w:p w:rsidR="000074A7" w:rsidRPr="00AC2B70" w:rsidRDefault="000074A7" w:rsidP="000074A7">
      <w:pPr>
        <w:ind w:left="426" w:right="224" w:firstLine="708"/>
        <w:jc w:val="both"/>
        <w:rPr>
          <w:i/>
          <w:sz w:val="26"/>
          <w:szCs w:val="26"/>
        </w:rPr>
      </w:pPr>
      <w:r w:rsidRPr="00AC2B70">
        <w:rPr>
          <w:sz w:val="26"/>
          <w:szCs w:val="26"/>
        </w:rPr>
        <w:t xml:space="preserve">Положение стран Латинской Америки в середине ХХ века. </w:t>
      </w:r>
      <w:r w:rsidRPr="00AC2B70">
        <w:rPr>
          <w:i/>
          <w:sz w:val="26"/>
          <w:szCs w:val="26"/>
        </w:rPr>
        <w:t xml:space="preserve">Аграрные реформы и импортзамещающая индустриализация. </w:t>
      </w:r>
      <w:r w:rsidRPr="00AC2B70">
        <w:rPr>
          <w:sz w:val="26"/>
          <w:szCs w:val="26"/>
        </w:rPr>
        <w:t xml:space="preserve">Революция на Кубе. </w:t>
      </w:r>
      <w:r w:rsidRPr="00AC2B70">
        <w:rPr>
          <w:i/>
          <w:sz w:val="26"/>
          <w:szCs w:val="26"/>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0074A7" w:rsidRPr="00AC2B70" w:rsidRDefault="000074A7" w:rsidP="000074A7">
      <w:pPr>
        <w:pStyle w:val="1"/>
        <w:spacing w:line="240" w:lineRule="auto"/>
        <w:ind w:left="426"/>
        <w:rPr>
          <w:sz w:val="26"/>
          <w:szCs w:val="26"/>
        </w:rPr>
      </w:pPr>
      <w:r w:rsidRPr="00AC2B70">
        <w:rPr>
          <w:sz w:val="26"/>
          <w:szCs w:val="26"/>
        </w:rPr>
        <w:t>Страны Азии и Африки в 1940–1990-е гг.</w:t>
      </w:r>
    </w:p>
    <w:p w:rsidR="000074A7" w:rsidRPr="00AC2B70" w:rsidRDefault="000074A7" w:rsidP="000074A7">
      <w:pPr>
        <w:ind w:left="426" w:right="228" w:firstLine="708"/>
        <w:jc w:val="both"/>
        <w:rPr>
          <w:i/>
          <w:sz w:val="26"/>
          <w:szCs w:val="26"/>
        </w:rPr>
      </w:pPr>
      <w:r w:rsidRPr="00AC2B70">
        <w:rPr>
          <w:i/>
          <w:sz w:val="26"/>
          <w:szCs w:val="26"/>
        </w:rPr>
        <w:t xml:space="preserve">Колониальное общество. Роль итогов войны в подъеме антиколониальных движений </w:t>
      </w:r>
      <w:r w:rsidRPr="00AC2B70">
        <w:rPr>
          <w:i/>
          <w:sz w:val="26"/>
          <w:szCs w:val="26"/>
        </w:rPr>
        <w:lastRenderedPageBreak/>
        <w:t xml:space="preserve">в Тропической и Южной Африке. </w:t>
      </w:r>
      <w:r w:rsidRPr="00AC2B70">
        <w:rPr>
          <w:sz w:val="26"/>
          <w:szCs w:val="26"/>
        </w:rPr>
        <w:t xml:space="preserve">Крушение колониальной системы и ее последствия. Выбор пути развития. </w:t>
      </w:r>
      <w:r w:rsidRPr="00AC2B70">
        <w:rPr>
          <w:i/>
          <w:sz w:val="26"/>
          <w:szCs w:val="26"/>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вАфрике.</w:t>
      </w:r>
    </w:p>
    <w:p w:rsidR="000074A7" w:rsidRPr="00AC2B70" w:rsidRDefault="000074A7" w:rsidP="000074A7">
      <w:pPr>
        <w:ind w:left="426" w:right="225" w:firstLine="708"/>
        <w:jc w:val="both"/>
        <w:rPr>
          <w:sz w:val="26"/>
          <w:szCs w:val="26"/>
        </w:rPr>
      </w:pPr>
      <w:r w:rsidRPr="00AC2B70">
        <w:rPr>
          <w:sz w:val="26"/>
          <w:szCs w:val="26"/>
        </w:rPr>
        <w:t xml:space="preserve">Арабские страны и возникновение государства Израиль. </w:t>
      </w:r>
      <w:r w:rsidRPr="00AC2B70">
        <w:rPr>
          <w:i/>
          <w:sz w:val="26"/>
          <w:szCs w:val="26"/>
        </w:rPr>
        <w:t xml:space="preserve">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w:t>
      </w:r>
      <w:r w:rsidRPr="00AC2B70">
        <w:rPr>
          <w:sz w:val="26"/>
          <w:szCs w:val="26"/>
        </w:rPr>
        <w:t>Исламская революция в Иране. Кризис в Персидском заливе и войны в Ираке.</w:t>
      </w:r>
    </w:p>
    <w:p w:rsidR="000074A7" w:rsidRPr="00AC2B70" w:rsidRDefault="000074A7" w:rsidP="000074A7">
      <w:pPr>
        <w:ind w:left="426" w:right="224" w:firstLine="708"/>
        <w:jc w:val="both"/>
        <w:rPr>
          <w:i/>
          <w:sz w:val="26"/>
          <w:szCs w:val="26"/>
        </w:rPr>
      </w:pPr>
      <w:r w:rsidRPr="00AC2B70">
        <w:rPr>
          <w:sz w:val="26"/>
          <w:szCs w:val="26"/>
        </w:rPr>
        <w:t xml:space="preserve">Обретение независимости странами Южной Азии. Д. Неру и его преобразования. </w:t>
      </w:r>
      <w:r w:rsidRPr="00AC2B70">
        <w:rPr>
          <w:i/>
          <w:sz w:val="26"/>
          <w:szCs w:val="26"/>
        </w:rPr>
        <w:t xml:space="preserve">Конфронтация между Индией и Пакистаном, Индией и КНР. Реформы И. Ганди. </w:t>
      </w:r>
      <w:r w:rsidRPr="00AC2B70">
        <w:rPr>
          <w:sz w:val="26"/>
          <w:szCs w:val="26"/>
        </w:rPr>
        <w:t xml:space="preserve">Индия в конце ХХ в. </w:t>
      </w:r>
      <w:r w:rsidRPr="00AC2B70">
        <w:rPr>
          <w:i/>
          <w:sz w:val="26"/>
          <w:szCs w:val="26"/>
        </w:rPr>
        <w:t>Индонезия при Сукарно и Сухарто. Страны Юго-Восточной Азии после войны в Индокитае.</w:t>
      </w:r>
    </w:p>
    <w:p w:rsidR="000074A7" w:rsidRPr="00AC2B70" w:rsidRDefault="000074A7" w:rsidP="000074A7">
      <w:pPr>
        <w:ind w:left="426" w:right="224" w:firstLine="708"/>
        <w:jc w:val="both"/>
        <w:rPr>
          <w:i/>
          <w:sz w:val="26"/>
          <w:szCs w:val="26"/>
        </w:rPr>
      </w:pPr>
      <w:r w:rsidRPr="00AC2B70">
        <w:rPr>
          <w:sz w:val="26"/>
          <w:szCs w:val="26"/>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AC2B70">
        <w:rPr>
          <w:i/>
          <w:sz w:val="26"/>
          <w:szCs w:val="26"/>
        </w:rPr>
        <w:t>Кризис японского общества. Развитие Южной Кореи. «Тихоокеанские драконы».</w:t>
      </w:r>
    </w:p>
    <w:p w:rsidR="000074A7" w:rsidRPr="00AC2B70" w:rsidRDefault="000074A7" w:rsidP="000074A7">
      <w:pPr>
        <w:pStyle w:val="1"/>
        <w:spacing w:line="240" w:lineRule="auto"/>
        <w:ind w:left="426"/>
        <w:rPr>
          <w:sz w:val="26"/>
          <w:szCs w:val="26"/>
        </w:rPr>
      </w:pPr>
      <w:r w:rsidRPr="00AC2B70">
        <w:rPr>
          <w:sz w:val="26"/>
          <w:szCs w:val="26"/>
        </w:rPr>
        <w:t>Современный мир</w:t>
      </w:r>
    </w:p>
    <w:p w:rsidR="000074A7" w:rsidRPr="00AC2B70" w:rsidRDefault="000074A7" w:rsidP="000074A7">
      <w:pPr>
        <w:pStyle w:val="a4"/>
        <w:ind w:left="426" w:right="224" w:firstLine="0"/>
        <w:rPr>
          <w:sz w:val="26"/>
          <w:szCs w:val="26"/>
        </w:rPr>
      </w:pPr>
      <w:r w:rsidRPr="00AC2B70">
        <w:rPr>
          <w:sz w:val="26"/>
          <w:szCs w:val="26"/>
        </w:rPr>
        <w:t xml:space="preserve">Глобализация конца ХХ – начала XXI вв. Информационная революция, Интернет. Экономические кризисы 1998 и 2008 гг. </w:t>
      </w:r>
      <w:r w:rsidRPr="00AC2B70">
        <w:rPr>
          <w:i/>
          <w:sz w:val="26"/>
          <w:szCs w:val="26"/>
        </w:rPr>
        <w:t xml:space="preserve">Успехи и трудности интеграционных процессов в Европе, Евразии, Тихоокеанском и Атлантическом регионах. Изменениесистемы международных отношений. </w:t>
      </w:r>
      <w:r w:rsidRPr="00AC2B70">
        <w:rPr>
          <w:sz w:val="26"/>
          <w:szCs w:val="26"/>
        </w:rPr>
        <w:t xml:space="preserve">Модернизационные процессы в странах Азии. Рост влияния Китая на международной арене. </w:t>
      </w:r>
      <w:r w:rsidRPr="00AC2B70">
        <w:rPr>
          <w:i/>
          <w:sz w:val="26"/>
          <w:szCs w:val="26"/>
        </w:rPr>
        <w:t xml:space="preserve">Демократический и левый повороты в Южной Америке. </w:t>
      </w:r>
      <w:r w:rsidRPr="00AC2B70">
        <w:rPr>
          <w:sz w:val="26"/>
          <w:szCs w:val="26"/>
        </w:rPr>
        <w:t>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0074A7" w:rsidRPr="00AC2B70" w:rsidRDefault="000074A7" w:rsidP="000074A7">
      <w:pPr>
        <w:pStyle w:val="1"/>
        <w:spacing w:line="240" w:lineRule="auto"/>
        <w:ind w:left="426"/>
        <w:rPr>
          <w:sz w:val="26"/>
          <w:szCs w:val="26"/>
        </w:rPr>
      </w:pPr>
      <w:r w:rsidRPr="00AC2B70">
        <w:rPr>
          <w:sz w:val="26"/>
          <w:szCs w:val="26"/>
        </w:rPr>
        <w:t>История России</w:t>
      </w:r>
    </w:p>
    <w:p w:rsidR="000074A7" w:rsidRPr="00AC2B70" w:rsidRDefault="000074A7" w:rsidP="000074A7">
      <w:pPr>
        <w:ind w:left="426" w:right="479"/>
        <w:jc w:val="both"/>
        <w:rPr>
          <w:b/>
          <w:sz w:val="26"/>
          <w:szCs w:val="26"/>
        </w:rPr>
      </w:pPr>
      <w:r w:rsidRPr="00AC2B70">
        <w:rPr>
          <w:b/>
          <w:sz w:val="26"/>
          <w:szCs w:val="26"/>
        </w:rPr>
        <w:t>Россия в годы «велики</w:t>
      </w:r>
      <w:r>
        <w:rPr>
          <w:b/>
          <w:sz w:val="26"/>
          <w:szCs w:val="26"/>
        </w:rPr>
        <w:t xml:space="preserve">х потрясений». 1914–1921 Россия </w:t>
      </w:r>
      <w:r w:rsidRPr="00AC2B70">
        <w:rPr>
          <w:b/>
          <w:sz w:val="26"/>
          <w:szCs w:val="26"/>
        </w:rPr>
        <w:t>в Первой мировой войне</w:t>
      </w:r>
    </w:p>
    <w:p w:rsidR="000074A7" w:rsidRPr="00652EF4" w:rsidRDefault="000074A7" w:rsidP="000074A7">
      <w:pPr>
        <w:ind w:left="426" w:right="218" w:firstLine="708"/>
        <w:jc w:val="both"/>
        <w:rPr>
          <w:sz w:val="26"/>
          <w:szCs w:val="26"/>
        </w:rPr>
      </w:pPr>
      <w:r w:rsidRPr="00AC2B70">
        <w:rPr>
          <w:sz w:val="26"/>
          <w:szCs w:val="26"/>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 германском и кавказском фронтах, взаимодействие с союзниками по Антанте. Брусиловский прорыв и его значение. Массовый героизм воинов. </w:t>
      </w:r>
      <w:r w:rsidRPr="00AC2B70">
        <w:rPr>
          <w:i/>
          <w:sz w:val="26"/>
          <w:szCs w:val="26"/>
        </w:rPr>
        <w:t xml:space="preserve">Национальные подразделения и женские батальоны в составе русской армии. </w:t>
      </w:r>
      <w:r w:rsidRPr="00AC2B70">
        <w:rPr>
          <w:sz w:val="26"/>
          <w:szCs w:val="26"/>
        </w:rPr>
        <w:t xml:space="preserve">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w:t>
      </w:r>
      <w:r w:rsidRPr="00652EF4">
        <w:rPr>
          <w:sz w:val="26"/>
          <w:szCs w:val="26"/>
        </w:rPr>
        <w:t>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w:t>
      </w:r>
    </w:p>
    <w:p w:rsidR="000074A7" w:rsidRPr="00652EF4" w:rsidRDefault="000074A7" w:rsidP="000074A7">
      <w:pPr>
        <w:pStyle w:val="a4"/>
        <w:ind w:left="426" w:firstLine="0"/>
        <w:rPr>
          <w:sz w:val="26"/>
          <w:szCs w:val="26"/>
        </w:rPr>
      </w:pPr>
      <w:r w:rsidRPr="00652EF4">
        <w:rPr>
          <w:sz w:val="26"/>
          <w:szCs w:val="26"/>
        </w:rPr>
        <w:t>Взаимоотношения представительной и исполнительной ветвей власти.</w:t>
      </w:r>
    </w:p>
    <w:p w:rsidR="000074A7" w:rsidRPr="00652EF4" w:rsidRDefault="000074A7" w:rsidP="000074A7">
      <w:pPr>
        <w:ind w:left="426" w:right="224"/>
        <w:jc w:val="both"/>
        <w:rPr>
          <w:sz w:val="26"/>
          <w:szCs w:val="26"/>
        </w:rPr>
      </w:pPr>
      <w:r w:rsidRPr="00652EF4">
        <w:rPr>
          <w:sz w:val="26"/>
          <w:szCs w:val="26"/>
        </w:rPr>
        <w:t>«Прогрессивный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жизниобщества.</w:t>
      </w:r>
    </w:p>
    <w:p w:rsidR="000074A7" w:rsidRPr="00652EF4" w:rsidRDefault="000074A7" w:rsidP="000074A7">
      <w:pPr>
        <w:pStyle w:val="1"/>
        <w:spacing w:line="240" w:lineRule="auto"/>
        <w:ind w:left="426"/>
        <w:rPr>
          <w:sz w:val="26"/>
          <w:szCs w:val="26"/>
        </w:rPr>
      </w:pPr>
      <w:r w:rsidRPr="00652EF4">
        <w:rPr>
          <w:sz w:val="26"/>
          <w:szCs w:val="26"/>
        </w:rPr>
        <w:t>Великая российская революция 1917 г.</w:t>
      </w:r>
    </w:p>
    <w:p w:rsidR="000074A7" w:rsidRPr="00652EF4" w:rsidRDefault="000074A7" w:rsidP="000074A7">
      <w:pPr>
        <w:ind w:left="426" w:right="226" w:firstLine="708"/>
        <w:jc w:val="both"/>
        <w:rPr>
          <w:sz w:val="26"/>
          <w:szCs w:val="26"/>
        </w:rPr>
      </w:pPr>
      <w:r w:rsidRPr="00652EF4">
        <w:rPr>
          <w:sz w:val="26"/>
          <w:szCs w:val="26"/>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w:t>
      </w:r>
      <w:r w:rsidRPr="00652EF4">
        <w:rPr>
          <w:sz w:val="26"/>
          <w:szCs w:val="26"/>
        </w:rPr>
        <w:lastRenderedPageBreak/>
        <w:t xml:space="preserve">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w:t>
      </w:r>
      <w:r w:rsidRPr="00652EF4">
        <w:rPr>
          <w:spacing w:val="-3"/>
          <w:sz w:val="26"/>
          <w:szCs w:val="26"/>
        </w:rPr>
        <w:t xml:space="preserve">В.И. </w:t>
      </w:r>
      <w:r w:rsidRPr="00652EF4">
        <w:rPr>
          <w:sz w:val="26"/>
          <w:szCs w:val="26"/>
        </w:rPr>
        <w:t>Лениным. Июльский кризис и конец «двоевластия». 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политическийдеятель.</w:t>
      </w:r>
    </w:p>
    <w:p w:rsidR="000074A7" w:rsidRPr="00AC2B70" w:rsidRDefault="000074A7" w:rsidP="000074A7">
      <w:pPr>
        <w:pStyle w:val="1"/>
        <w:spacing w:line="240" w:lineRule="auto"/>
        <w:ind w:left="426"/>
        <w:rPr>
          <w:sz w:val="26"/>
          <w:szCs w:val="26"/>
        </w:rPr>
      </w:pPr>
      <w:r w:rsidRPr="00AC2B70">
        <w:rPr>
          <w:sz w:val="26"/>
          <w:szCs w:val="26"/>
        </w:rPr>
        <w:t>Первые революционные преобразования большевиков</w:t>
      </w:r>
    </w:p>
    <w:p w:rsidR="000074A7" w:rsidRPr="00AC2B70" w:rsidRDefault="000074A7" w:rsidP="000074A7">
      <w:pPr>
        <w:pStyle w:val="a4"/>
        <w:ind w:left="426" w:right="232"/>
        <w:rPr>
          <w:sz w:val="26"/>
          <w:szCs w:val="26"/>
        </w:rPr>
      </w:pPr>
      <w:r w:rsidRPr="00AC2B70">
        <w:rPr>
          <w:sz w:val="26"/>
          <w:szCs w:val="26"/>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rsidR="000074A7" w:rsidRPr="00AC2B70" w:rsidRDefault="000074A7" w:rsidP="000074A7">
      <w:pPr>
        <w:pStyle w:val="1"/>
        <w:spacing w:line="240" w:lineRule="auto"/>
        <w:ind w:left="426"/>
        <w:rPr>
          <w:sz w:val="26"/>
          <w:szCs w:val="26"/>
        </w:rPr>
      </w:pPr>
      <w:r w:rsidRPr="00AC2B70">
        <w:rPr>
          <w:sz w:val="26"/>
          <w:szCs w:val="26"/>
        </w:rPr>
        <w:t>«Декрет о земле» и принципы наделения крестьян землей. Отделение церкви от государства и школы от церкви. Созыв и разгон Учредительного собрания</w:t>
      </w:r>
    </w:p>
    <w:p w:rsidR="000074A7" w:rsidRPr="00652EF4" w:rsidRDefault="000074A7" w:rsidP="000074A7">
      <w:pPr>
        <w:ind w:left="426" w:right="226" w:firstLine="708"/>
        <w:jc w:val="both"/>
        <w:rPr>
          <w:sz w:val="26"/>
          <w:szCs w:val="26"/>
        </w:rPr>
      </w:pPr>
      <w:r w:rsidRPr="00652EF4">
        <w:rPr>
          <w:sz w:val="26"/>
          <w:szCs w:val="26"/>
        </w:rPr>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0074A7" w:rsidRPr="00652EF4" w:rsidRDefault="000074A7" w:rsidP="000074A7">
      <w:pPr>
        <w:pStyle w:val="1"/>
        <w:spacing w:line="240" w:lineRule="auto"/>
        <w:ind w:left="426"/>
        <w:rPr>
          <w:sz w:val="26"/>
          <w:szCs w:val="26"/>
        </w:rPr>
      </w:pPr>
      <w:r w:rsidRPr="00652EF4">
        <w:rPr>
          <w:sz w:val="26"/>
          <w:szCs w:val="26"/>
        </w:rPr>
        <w:t>Гражданская война и ее последствия</w:t>
      </w:r>
    </w:p>
    <w:p w:rsidR="000074A7" w:rsidRPr="00652EF4" w:rsidRDefault="000074A7" w:rsidP="000074A7">
      <w:pPr>
        <w:ind w:left="426" w:right="221" w:firstLine="708"/>
        <w:jc w:val="both"/>
        <w:rPr>
          <w:sz w:val="26"/>
          <w:szCs w:val="26"/>
        </w:rPr>
      </w:pPr>
      <w:r w:rsidRPr="00652EF4">
        <w:rPr>
          <w:sz w:val="26"/>
          <w:szCs w:val="26"/>
        </w:rPr>
        <w:t>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w:t>
      </w:r>
      <w:r w:rsidRPr="00AC2B70">
        <w:rPr>
          <w:sz w:val="26"/>
          <w:szCs w:val="26"/>
        </w:rPr>
        <w:t xml:space="preserve"> Палитра </w:t>
      </w:r>
      <w:r w:rsidRPr="00652EF4">
        <w:rPr>
          <w:sz w:val="26"/>
          <w:szCs w:val="26"/>
        </w:rPr>
        <w:t>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w:t>
      </w:r>
    </w:p>
    <w:p w:rsidR="000074A7" w:rsidRPr="00652EF4" w:rsidRDefault="000074A7" w:rsidP="000074A7">
      <w:pPr>
        <w:ind w:left="426" w:right="227"/>
        <w:jc w:val="both"/>
        <w:rPr>
          <w:sz w:val="26"/>
          <w:szCs w:val="26"/>
        </w:rPr>
      </w:pPr>
      <w:r w:rsidRPr="00652EF4">
        <w:rPr>
          <w:sz w:val="26"/>
          <w:szCs w:val="26"/>
        </w:rPr>
        <w:t>«военного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0074A7" w:rsidRPr="00652EF4" w:rsidRDefault="000074A7" w:rsidP="000074A7">
      <w:pPr>
        <w:ind w:left="426" w:right="223" w:firstLine="708"/>
        <w:jc w:val="both"/>
        <w:rPr>
          <w:sz w:val="26"/>
          <w:szCs w:val="26"/>
        </w:rPr>
      </w:pPr>
      <w:r w:rsidRPr="00652EF4">
        <w:rPr>
          <w:sz w:val="26"/>
          <w:szCs w:val="26"/>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1921–1922гг.</w:t>
      </w:r>
    </w:p>
    <w:p w:rsidR="000074A7" w:rsidRPr="00652EF4" w:rsidRDefault="000074A7" w:rsidP="000074A7">
      <w:pPr>
        <w:pStyle w:val="1"/>
        <w:spacing w:line="240" w:lineRule="auto"/>
        <w:ind w:left="426"/>
        <w:rPr>
          <w:sz w:val="26"/>
          <w:szCs w:val="26"/>
        </w:rPr>
      </w:pPr>
      <w:r w:rsidRPr="00652EF4">
        <w:rPr>
          <w:sz w:val="26"/>
          <w:szCs w:val="26"/>
        </w:rPr>
        <w:t>Идеология и культура периода Гражданской войны и «военного коммунизма»</w:t>
      </w:r>
    </w:p>
    <w:p w:rsidR="000074A7" w:rsidRPr="00652EF4" w:rsidRDefault="000074A7" w:rsidP="000074A7">
      <w:pPr>
        <w:ind w:left="426" w:right="223" w:firstLine="708"/>
        <w:jc w:val="both"/>
        <w:rPr>
          <w:sz w:val="26"/>
          <w:szCs w:val="26"/>
        </w:rPr>
      </w:pPr>
      <w:r w:rsidRPr="00652EF4">
        <w:rPr>
          <w:sz w:val="26"/>
          <w:szCs w:val="26"/>
        </w:rPr>
        <w:lastRenderedPageBreak/>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0074A7" w:rsidRPr="00652EF4" w:rsidRDefault="000074A7" w:rsidP="000074A7">
      <w:pPr>
        <w:ind w:left="426"/>
        <w:jc w:val="both"/>
        <w:rPr>
          <w:sz w:val="26"/>
          <w:szCs w:val="26"/>
        </w:rPr>
      </w:pPr>
      <w:r w:rsidRPr="00652EF4">
        <w:rPr>
          <w:sz w:val="26"/>
          <w:szCs w:val="26"/>
        </w:rPr>
        <w:t>Наш край в годы революции и Гражданской войны.</w:t>
      </w:r>
    </w:p>
    <w:p w:rsidR="000074A7" w:rsidRPr="00AC2B70" w:rsidRDefault="000074A7" w:rsidP="000074A7">
      <w:pPr>
        <w:pStyle w:val="1"/>
        <w:spacing w:line="240" w:lineRule="auto"/>
        <w:ind w:left="426" w:right="2605"/>
        <w:rPr>
          <w:sz w:val="26"/>
          <w:szCs w:val="26"/>
        </w:rPr>
      </w:pPr>
      <w:r w:rsidRPr="00AC2B70">
        <w:rPr>
          <w:sz w:val="26"/>
          <w:szCs w:val="26"/>
        </w:rPr>
        <w:t>Советский Союз в 1920–1930-е гг. СССР в годы нэпа. 1921–1928</w:t>
      </w:r>
    </w:p>
    <w:p w:rsidR="000074A7" w:rsidRPr="00AC2B70" w:rsidRDefault="000074A7" w:rsidP="000074A7">
      <w:pPr>
        <w:pStyle w:val="a4"/>
        <w:ind w:left="426" w:right="221"/>
        <w:rPr>
          <w:sz w:val="26"/>
          <w:szCs w:val="26"/>
        </w:rPr>
      </w:pPr>
      <w:r w:rsidRPr="00AC2B70">
        <w:rPr>
          <w:sz w:val="26"/>
          <w:szCs w:val="26"/>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w:t>
      </w:r>
      <w:r w:rsidRPr="00AC2B70">
        <w:rPr>
          <w:spacing w:val="-3"/>
          <w:sz w:val="26"/>
          <w:szCs w:val="26"/>
        </w:rPr>
        <w:t xml:space="preserve">на </w:t>
      </w:r>
      <w:r w:rsidRPr="00AC2B70">
        <w:rPr>
          <w:sz w:val="26"/>
          <w:szCs w:val="26"/>
        </w:rPr>
        <w:t>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ситуации.Замена</w:t>
      </w:r>
    </w:p>
    <w:p w:rsidR="000074A7" w:rsidRPr="00AC2B70" w:rsidRDefault="000074A7" w:rsidP="000074A7">
      <w:pPr>
        <w:ind w:left="426" w:right="229"/>
        <w:jc w:val="both"/>
        <w:rPr>
          <w:i/>
          <w:sz w:val="26"/>
          <w:szCs w:val="26"/>
        </w:rPr>
      </w:pPr>
      <w:r w:rsidRPr="00AC2B70">
        <w:rPr>
          <w:sz w:val="26"/>
          <w:szCs w:val="26"/>
        </w:rPr>
        <w:t xml:space="preserve">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AC2B70">
        <w:rPr>
          <w:i/>
          <w:sz w:val="26"/>
          <w:szCs w:val="26"/>
        </w:rPr>
        <w:t>Попытки внедрения научной организации труда (НОТ) на производстве. Учреждение в СССР звания «Герой Труда» (1927 г., с 1938 г.</w:t>
      </w:r>
    </w:p>
    <w:p w:rsidR="000074A7" w:rsidRPr="00AC2B70" w:rsidRDefault="000074A7" w:rsidP="000074A7">
      <w:pPr>
        <w:ind w:left="426"/>
        <w:jc w:val="both"/>
        <w:rPr>
          <w:i/>
          <w:sz w:val="26"/>
          <w:szCs w:val="26"/>
        </w:rPr>
      </w:pPr>
      <w:r w:rsidRPr="00AC2B70">
        <w:rPr>
          <w:i/>
          <w:sz w:val="26"/>
          <w:szCs w:val="26"/>
        </w:rPr>
        <w:t>– Герой Социалистического Труда).</w:t>
      </w:r>
    </w:p>
    <w:p w:rsidR="000074A7" w:rsidRPr="00237460" w:rsidRDefault="000074A7" w:rsidP="000074A7">
      <w:pPr>
        <w:ind w:left="426" w:right="223" w:firstLine="708"/>
        <w:jc w:val="both"/>
        <w:rPr>
          <w:sz w:val="26"/>
          <w:szCs w:val="26"/>
        </w:rPr>
      </w:pPr>
      <w:r w:rsidRPr="00AC2B70">
        <w:rPr>
          <w:sz w:val="26"/>
          <w:szCs w:val="26"/>
        </w:rPr>
        <w:t xml:space="preserve">Предпосылки и значение образования СССР. Принятие Конституции СССР 1924 г. </w:t>
      </w:r>
      <w:r w:rsidRPr="00AC2B70">
        <w:rPr>
          <w:i/>
          <w:sz w:val="26"/>
          <w:szCs w:val="26"/>
        </w:rPr>
        <w:t xml:space="preserve">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w:t>
      </w:r>
      <w:r w:rsidRPr="00AC2B70">
        <w:rPr>
          <w:sz w:val="26"/>
          <w:szCs w:val="26"/>
        </w:rPr>
        <w:t xml:space="preserve">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w:t>
      </w:r>
      <w:r w:rsidRPr="00AC2B70">
        <w:rPr>
          <w:i/>
          <w:sz w:val="26"/>
          <w:szCs w:val="26"/>
        </w:rPr>
        <w:t xml:space="preserve">Ситуация в партии и </w:t>
      </w:r>
      <w:r w:rsidRPr="00237460">
        <w:rPr>
          <w:sz w:val="26"/>
          <w:szCs w:val="26"/>
        </w:rPr>
        <w:t>возрастание роли партийного аппарата. Роль И.В. Сталина в создании номенклатуры. Ликвидация оппозиции внутри ВКП(б) к концу 1920-х гг. Социальная политика большевиков. Положениерабочихикрестьян.Эмансипацияженщин.Молодежнаяполитика.Социальные</w:t>
      </w:r>
    </w:p>
    <w:p w:rsidR="000074A7" w:rsidRPr="00237460" w:rsidRDefault="000074A7" w:rsidP="000074A7">
      <w:pPr>
        <w:ind w:left="426" w:right="227"/>
        <w:jc w:val="both"/>
        <w:rPr>
          <w:sz w:val="26"/>
          <w:szCs w:val="26"/>
        </w:rPr>
      </w:pPr>
      <w:r w:rsidRPr="00237460">
        <w:rPr>
          <w:sz w:val="26"/>
          <w:szCs w:val="26"/>
        </w:rPr>
        <w:t>«лифты».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w:t>
      </w:r>
    </w:p>
    <w:p w:rsidR="000074A7" w:rsidRPr="00237460" w:rsidRDefault="000074A7" w:rsidP="000074A7">
      <w:pPr>
        <w:pStyle w:val="1"/>
        <w:spacing w:line="240" w:lineRule="auto"/>
        <w:ind w:left="426"/>
        <w:rPr>
          <w:sz w:val="26"/>
          <w:szCs w:val="26"/>
        </w:rPr>
      </w:pPr>
      <w:r w:rsidRPr="00237460">
        <w:rPr>
          <w:sz w:val="26"/>
          <w:szCs w:val="26"/>
        </w:rPr>
        <w:t>Советский Союз в 1929–1941 гг.</w:t>
      </w:r>
    </w:p>
    <w:p w:rsidR="000074A7" w:rsidRPr="00AC2B70" w:rsidRDefault="000074A7" w:rsidP="000074A7">
      <w:pPr>
        <w:pStyle w:val="a4"/>
        <w:ind w:left="426" w:right="226"/>
        <w:rPr>
          <w:sz w:val="26"/>
          <w:szCs w:val="26"/>
        </w:rPr>
      </w:pPr>
      <w:r w:rsidRPr="00AC2B70">
        <w:rPr>
          <w:sz w:val="26"/>
          <w:szCs w:val="26"/>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AC2B70">
        <w:rPr>
          <w:i/>
          <w:sz w:val="26"/>
          <w:szCs w:val="26"/>
        </w:rPr>
        <w:t xml:space="preserve">Социалистическое соревнование. Ударники и стахановцы. </w:t>
      </w:r>
      <w:r w:rsidRPr="00AC2B70">
        <w:rPr>
          <w:sz w:val="26"/>
          <w:szCs w:val="26"/>
        </w:rPr>
        <w:t>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rsidR="000074A7" w:rsidRPr="00237460" w:rsidRDefault="000074A7" w:rsidP="000074A7">
      <w:pPr>
        <w:ind w:left="426" w:right="225" w:firstLine="708"/>
        <w:jc w:val="both"/>
        <w:rPr>
          <w:sz w:val="26"/>
          <w:szCs w:val="26"/>
        </w:rPr>
      </w:pPr>
      <w:r w:rsidRPr="00237460">
        <w:rPr>
          <w:sz w:val="26"/>
          <w:szCs w:val="26"/>
        </w:rPr>
        <w:lastRenderedPageBreak/>
        <w:t xml:space="preserve">Создание МТС. Национальные и региональные особенности коллективизации.  Голод в СССР в 1932–1933 гг. как следствие коллективизации. 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w:t>
      </w:r>
      <w:r w:rsidRPr="00237460">
        <w:rPr>
          <w:spacing w:val="2"/>
          <w:sz w:val="26"/>
          <w:szCs w:val="26"/>
        </w:rPr>
        <w:t xml:space="preserve">Строительство </w:t>
      </w:r>
      <w:r w:rsidRPr="00237460">
        <w:rPr>
          <w:sz w:val="26"/>
          <w:szCs w:val="26"/>
        </w:rPr>
        <w:t>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w:t>
      </w:r>
    </w:p>
    <w:p w:rsidR="000074A7" w:rsidRPr="00237460" w:rsidRDefault="000074A7" w:rsidP="000074A7">
      <w:pPr>
        <w:pStyle w:val="a4"/>
        <w:ind w:left="426" w:right="227" w:firstLine="0"/>
        <w:rPr>
          <w:sz w:val="26"/>
          <w:szCs w:val="26"/>
        </w:rPr>
      </w:pPr>
      <w:r w:rsidRPr="00237460">
        <w:rPr>
          <w:sz w:val="26"/>
          <w:szCs w:val="26"/>
        </w:rPr>
        <w:t xml:space="preserve">«Краткого курса истории </w:t>
      </w:r>
      <w:r w:rsidRPr="00237460">
        <w:rPr>
          <w:spacing w:val="2"/>
          <w:sz w:val="26"/>
          <w:szCs w:val="26"/>
        </w:rPr>
        <w:t xml:space="preserve">ВКП(б)» </w:t>
      </w:r>
      <w:r w:rsidRPr="00237460">
        <w:rPr>
          <w:sz w:val="26"/>
          <w:szCs w:val="26"/>
        </w:rPr>
        <w:t xml:space="preserve">и усиление идеологического контроля над обществом. Введение    паспортной    системы.    Массовые    политические    репрессии    </w:t>
      </w:r>
      <w:r w:rsidRPr="00237460">
        <w:rPr>
          <w:spacing w:val="3"/>
          <w:sz w:val="26"/>
          <w:szCs w:val="26"/>
        </w:rPr>
        <w:t xml:space="preserve">1937–1938  </w:t>
      </w:r>
      <w:r w:rsidRPr="00237460">
        <w:rPr>
          <w:sz w:val="26"/>
          <w:szCs w:val="26"/>
        </w:rPr>
        <w:t>гг.</w:t>
      </w:r>
    </w:p>
    <w:p w:rsidR="000074A7" w:rsidRPr="00237460" w:rsidRDefault="000074A7" w:rsidP="000074A7">
      <w:pPr>
        <w:ind w:left="426" w:right="222"/>
        <w:jc w:val="both"/>
        <w:rPr>
          <w:sz w:val="26"/>
          <w:szCs w:val="26"/>
        </w:rPr>
      </w:pPr>
      <w:r w:rsidRPr="00237460">
        <w:rPr>
          <w:sz w:val="26"/>
          <w:szCs w:val="26"/>
        </w:rPr>
        <w:t xml:space="preserve">«Национальные операции» НКВД. Результаты репрессий на уровне регионов и  национальных республик. Репрессии против священнослужителей. ГУЛАГ: </w:t>
      </w:r>
      <w:r w:rsidRPr="00237460">
        <w:rPr>
          <w:spacing w:val="3"/>
          <w:sz w:val="26"/>
          <w:szCs w:val="26"/>
        </w:rPr>
        <w:t xml:space="preserve">социально- </w:t>
      </w:r>
      <w:r w:rsidRPr="00237460">
        <w:rPr>
          <w:sz w:val="26"/>
          <w:szCs w:val="26"/>
        </w:rPr>
        <w:t xml:space="preserve">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w:t>
      </w:r>
      <w:r w:rsidRPr="00237460">
        <w:rPr>
          <w:spacing w:val="3"/>
          <w:sz w:val="26"/>
          <w:szCs w:val="26"/>
        </w:rPr>
        <w:t xml:space="preserve">1930-х </w:t>
      </w:r>
      <w:r w:rsidRPr="00237460">
        <w:rPr>
          <w:sz w:val="26"/>
          <w:szCs w:val="26"/>
        </w:rPr>
        <w:t>гг. Пропаганда и реальные достижения. Конституция СССР 1936</w:t>
      </w:r>
      <w:r w:rsidRPr="00237460">
        <w:rPr>
          <w:spacing w:val="2"/>
          <w:sz w:val="26"/>
          <w:szCs w:val="26"/>
        </w:rPr>
        <w:t>г.</w:t>
      </w:r>
    </w:p>
    <w:p w:rsidR="000074A7" w:rsidRPr="00237460" w:rsidRDefault="000074A7" w:rsidP="000074A7">
      <w:pPr>
        <w:ind w:left="426" w:right="227" w:firstLine="708"/>
        <w:jc w:val="both"/>
        <w:rPr>
          <w:sz w:val="26"/>
          <w:szCs w:val="26"/>
        </w:rPr>
      </w:pPr>
      <w:r w:rsidRPr="00237460">
        <w:rPr>
          <w:sz w:val="26"/>
          <w:szCs w:val="26"/>
        </w:rPr>
        <w:t>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w:t>
      </w:r>
    </w:p>
    <w:p w:rsidR="000074A7" w:rsidRPr="00237460" w:rsidRDefault="000074A7" w:rsidP="000074A7">
      <w:pPr>
        <w:ind w:left="426" w:right="231"/>
        <w:jc w:val="both"/>
        <w:rPr>
          <w:sz w:val="26"/>
          <w:szCs w:val="26"/>
        </w:rPr>
      </w:pPr>
      <w:r w:rsidRPr="00237460">
        <w:rPr>
          <w:sz w:val="26"/>
          <w:szCs w:val="26"/>
        </w:rPr>
        <w:t>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w:t>
      </w:r>
    </w:p>
    <w:p w:rsidR="000074A7" w:rsidRPr="00237460" w:rsidRDefault="000074A7" w:rsidP="000074A7">
      <w:pPr>
        <w:ind w:left="426" w:right="223" w:firstLine="708"/>
        <w:jc w:val="both"/>
        <w:rPr>
          <w:sz w:val="26"/>
          <w:szCs w:val="26"/>
        </w:rPr>
      </w:pPr>
      <w:r w:rsidRPr="00237460">
        <w:rPr>
          <w:sz w:val="26"/>
          <w:szCs w:val="26"/>
        </w:rPr>
        <w:t>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w:t>
      </w:r>
      <w:r w:rsidRPr="00AC2B70">
        <w:rPr>
          <w:i/>
          <w:sz w:val="26"/>
          <w:szCs w:val="26"/>
        </w:rPr>
        <w:t xml:space="preserve">. </w:t>
      </w:r>
      <w:r w:rsidRPr="00237460">
        <w:rPr>
          <w:sz w:val="26"/>
          <w:szCs w:val="26"/>
        </w:rPr>
        <w:t>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0074A7" w:rsidRPr="00237460" w:rsidRDefault="000074A7" w:rsidP="000074A7">
      <w:pPr>
        <w:ind w:left="426" w:right="222" w:firstLine="708"/>
        <w:jc w:val="both"/>
        <w:rPr>
          <w:sz w:val="26"/>
          <w:szCs w:val="26"/>
        </w:rPr>
      </w:pPr>
      <w:r w:rsidRPr="00237460">
        <w:rPr>
          <w:sz w:val="26"/>
          <w:szCs w:val="26"/>
        </w:rPr>
        <w:t xml:space="preserve">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w:t>
      </w:r>
      <w:r w:rsidRPr="00237460">
        <w:rPr>
          <w:sz w:val="26"/>
          <w:szCs w:val="26"/>
        </w:rPr>
        <w:lastRenderedPageBreak/>
        <w:t>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w:t>
      </w:r>
    </w:p>
    <w:p w:rsidR="000074A7" w:rsidRPr="00237460" w:rsidRDefault="000074A7" w:rsidP="000074A7">
      <w:pPr>
        <w:ind w:left="426" w:right="225" w:firstLine="708"/>
        <w:jc w:val="both"/>
        <w:rPr>
          <w:sz w:val="26"/>
          <w:szCs w:val="26"/>
        </w:rPr>
      </w:pPr>
      <w:r w:rsidRPr="00237460">
        <w:rPr>
          <w:sz w:val="26"/>
          <w:szCs w:val="26"/>
        </w:rPr>
        <w:t>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w:t>
      </w:r>
    </w:p>
    <w:p w:rsidR="000074A7" w:rsidRPr="00237460" w:rsidRDefault="000074A7" w:rsidP="000074A7">
      <w:pPr>
        <w:pStyle w:val="a4"/>
        <w:ind w:left="426" w:right="224"/>
        <w:rPr>
          <w:sz w:val="26"/>
          <w:szCs w:val="26"/>
        </w:rPr>
      </w:pPr>
      <w:r w:rsidRPr="00237460">
        <w:rPr>
          <w:sz w:val="26"/>
          <w:szCs w:val="26"/>
        </w:rPr>
        <w:t>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w:t>
      </w:r>
    </w:p>
    <w:p w:rsidR="000074A7" w:rsidRPr="00237460" w:rsidRDefault="000074A7" w:rsidP="000074A7">
      <w:pPr>
        <w:ind w:left="426"/>
        <w:jc w:val="both"/>
        <w:rPr>
          <w:sz w:val="26"/>
          <w:szCs w:val="26"/>
        </w:rPr>
      </w:pPr>
      <w:r w:rsidRPr="00237460">
        <w:rPr>
          <w:sz w:val="26"/>
          <w:szCs w:val="26"/>
        </w:rPr>
        <w:t>Наш край в 1920–1930-е гг.</w:t>
      </w:r>
    </w:p>
    <w:p w:rsidR="000074A7" w:rsidRPr="00AC2B70" w:rsidRDefault="000074A7" w:rsidP="000074A7">
      <w:pPr>
        <w:pStyle w:val="1"/>
        <w:spacing w:line="240" w:lineRule="auto"/>
        <w:ind w:left="426"/>
        <w:rPr>
          <w:sz w:val="26"/>
          <w:szCs w:val="26"/>
        </w:rPr>
      </w:pPr>
      <w:r w:rsidRPr="00AC2B70">
        <w:rPr>
          <w:sz w:val="26"/>
          <w:szCs w:val="26"/>
        </w:rPr>
        <w:t>Великая Отечественная война. 1941–1945</w:t>
      </w:r>
    </w:p>
    <w:p w:rsidR="000074A7" w:rsidRPr="00AC2B70" w:rsidRDefault="000074A7" w:rsidP="000074A7">
      <w:pPr>
        <w:pStyle w:val="a4"/>
        <w:ind w:left="426" w:right="226"/>
        <w:rPr>
          <w:i/>
          <w:sz w:val="26"/>
          <w:szCs w:val="26"/>
        </w:rPr>
      </w:pPr>
      <w:r w:rsidRPr="00AC2B70">
        <w:rPr>
          <w:sz w:val="26"/>
          <w:szCs w:val="26"/>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AC2B70">
        <w:rPr>
          <w:i/>
          <w:sz w:val="26"/>
          <w:szCs w:val="26"/>
        </w:rPr>
        <w:t>Роль партии в мобилизации сил на отпор врагу. Создание дивизий</w:t>
      </w:r>
    </w:p>
    <w:p w:rsidR="000074A7" w:rsidRPr="00AC2B70" w:rsidRDefault="000074A7" w:rsidP="000074A7">
      <w:pPr>
        <w:ind w:left="426"/>
        <w:jc w:val="both"/>
        <w:rPr>
          <w:i/>
          <w:sz w:val="26"/>
          <w:szCs w:val="26"/>
        </w:rPr>
      </w:pPr>
      <w:r w:rsidRPr="00AC2B70">
        <w:rPr>
          <w:i/>
          <w:sz w:val="26"/>
          <w:szCs w:val="26"/>
        </w:rPr>
        <w:t xml:space="preserve">народного ополчения. </w:t>
      </w:r>
      <w:r w:rsidRPr="00AC2B70">
        <w:rPr>
          <w:sz w:val="26"/>
          <w:szCs w:val="26"/>
        </w:rPr>
        <w:t xml:space="preserve">Смоленское сражение. </w:t>
      </w:r>
      <w:r w:rsidRPr="00AC2B70">
        <w:rPr>
          <w:i/>
          <w:sz w:val="26"/>
          <w:szCs w:val="26"/>
        </w:rPr>
        <w:t>Наступление советских войск под Ельней.</w:t>
      </w:r>
    </w:p>
    <w:p w:rsidR="000074A7" w:rsidRPr="00AC2B70" w:rsidRDefault="000074A7" w:rsidP="000074A7">
      <w:pPr>
        <w:pStyle w:val="a4"/>
        <w:ind w:left="426" w:firstLine="0"/>
        <w:rPr>
          <w:sz w:val="26"/>
          <w:szCs w:val="26"/>
        </w:rPr>
      </w:pPr>
      <w:r w:rsidRPr="00AC2B70">
        <w:rPr>
          <w:sz w:val="26"/>
          <w:szCs w:val="26"/>
        </w:rPr>
        <w:t>Начало  блокады Ленинграда.  Оборона Одессы и  Севастополя.  Срыв гитлеровских  планов</w:t>
      </w:r>
    </w:p>
    <w:p w:rsidR="000074A7" w:rsidRPr="00AC2B70" w:rsidRDefault="000074A7" w:rsidP="000074A7">
      <w:pPr>
        <w:pStyle w:val="a4"/>
        <w:ind w:left="426" w:firstLine="0"/>
        <w:rPr>
          <w:sz w:val="26"/>
          <w:szCs w:val="26"/>
        </w:rPr>
      </w:pPr>
      <w:r w:rsidRPr="00AC2B70">
        <w:rPr>
          <w:sz w:val="26"/>
          <w:szCs w:val="26"/>
        </w:rPr>
        <w:t>«молниеносной войны».</w:t>
      </w:r>
    </w:p>
    <w:p w:rsidR="000074A7" w:rsidRPr="00AC2B70" w:rsidRDefault="000074A7" w:rsidP="000074A7">
      <w:pPr>
        <w:pStyle w:val="a4"/>
        <w:ind w:left="426" w:right="229"/>
        <w:rPr>
          <w:sz w:val="26"/>
          <w:szCs w:val="26"/>
        </w:rPr>
      </w:pPr>
      <w:r w:rsidRPr="00AC2B70">
        <w:rPr>
          <w:sz w:val="26"/>
          <w:szCs w:val="26"/>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AC2B70">
        <w:rPr>
          <w:i/>
          <w:sz w:val="26"/>
          <w:szCs w:val="26"/>
        </w:rPr>
        <w:t xml:space="preserve">Неудача Ржевско-Вяземской операции. Битва за Воронеж. </w:t>
      </w:r>
      <w:r w:rsidRPr="00AC2B70">
        <w:rPr>
          <w:sz w:val="26"/>
          <w:szCs w:val="26"/>
        </w:rPr>
        <w:t>Итоги Московской битвы. Блокада Ленинграда. Героизм и трагедия гражданского населения. Эвакуация ленинградцев.</w:t>
      </w:r>
    </w:p>
    <w:p w:rsidR="000074A7" w:rsidRPr="00AC2B70" w:rsidRDefault="000074A7" w:rsidP="000074A7">
      <w:pPr>
        <w:ind w:left="426" w:right="222"/>
        <w:jc w:val="both"/>
        <w:rPr>
          <w:sz w:val="26"/>
          <w:szCs w:val="26"/>
        </w:rPr>
      </w:pPr>
      <w:r w:rsidRPr="00AC2B70">
        <w:rPr>
          <w:sz w:val="26"/>
          <w:szCs w:val="26"/>
        </w:rPr>
        <w:t xml:space="preserve">«Дорога жизни». Перестройка экономики на военный лад. </w:t>
      </w:r>
      <w:r w:rsidRPr="00AC2B70">
        <w:rPr>
          <w:i/>
          <w:sz w:val="26"/>
          <w:szCs w:val="26"/>
        </w:rPr>
        <w:t xml:space="preserve">Эвакуация предприятий, населения и ресурсов. Введение норм военной дисциплины на производстве и транспорте. </w:t>
      </w:r>
      <w:r w:rsidRPr="00AC2B70">
        <w:rPr>
          <w:sz w:val="26"/>
          <w:szCs w:val="26"/>
        </w:rPr>
        <w:t xml:space="preserve">Нацистский оккупационный режим. «Генеральный план Ост». Массовые преступления гитлеровцев против советских граждан. </w:t>
      </w:r>
      <w:r w:rsidRPr="00AC2B70">
        <w:rPr>
          <w:i/>
          <w:sz w:val="26"/>
          <w:szCs w:val="26"/>
        </w:rPr>
        <w:t xml:space="preserve">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w:t>
      </w:r>
      <w:r w:rsidRPr="00AC2B70">
        <w:rPr>
          <w:sz w:val="26"/>
          <w:szCs w:val="26"/>
        </w:rPr>
        <w:t xml:space="preserve">Начало массового сопротивления врагу. </w:t>
      </w:r>
      <w:r w:rsidRPr="00AC2B70">
        <w:rPr>
          <w:i/>
          <w:sz w:val="26"/>
          <w:szCs w:val="26"/>
        </w:rPr>
        <w:t xml:space="preserve">Восстания в нацистских лагерях. </w:t>
      </w:r>
      <w:r w:rsidRPr="00AC2B70">
        <w:rPr>
          <w:sz w:val="26"/>
          <w:szCs w:val="26"/>
        </w:rPr>
        <w:t xml:space="preserve">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AC2B70">
        <w:rPr>
          <w:i/>
          <w:sz w:val="26"/>
          <w:szCs w:val="26"/>
        </w:rPr>
        <w:t xml:space="preserve">«Дом Павлова». </w:t>
      </w:r>
      <w:r w:rsidRPr="00AC2B70">
        <w:rPr>
          <w:sz w:val="26"/>
          <w:szCs w:val="26"/>
        </w:rPr>
        <w:t xml:space="preserve">Окружение неприятельской группировки под Сталинградом и </w:t>
      </w:r>
      <w:r w:rsidRPr="00AC2B70">
        <w:rPr>
          <w:i/>
          <w:sz w:val="26"/>
          <w:szCs w:val="26"/>
        </w:rPr>
        <w:t>наступление на Ржевском направлении</w:t>
      </w:r>
      <w:r w:rsidRPr="00AC2B70">
        <w:rPr>
          <w:sz w:val="26"/>
          <w:szCs w:val="26"/>
        </w:rPr>
        <w:t xml:space="preserve">. Разгром окруженных под Сталинградом гитлеровцев. Итоги и значение победы Красной Армии под Сталинградом. </w:t>
      </w:r>
      <w:r w:rsidRPr="00AC2B70">
        <w:rPr>
          <w:sz w:val="26"/>
          <w:szCs w:val="26"/>
        </w:rPr>
        <w:lastRenderedPageBreak/>
        <w:t>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осенью 1943 г.</w:t>
      </w:r>
    </w:p>
    <w:p w:rsidR="000074A7" w:rsidRPr="00AC2B70" w:rsidRDefault="000074A7" w:rsidP="000074A7">
      <w:pPr>
        <w:ind w:left="426" w:right="222" w:firstLine="708"/>
        <w:jc w:val="both"/>
        <w:rPr>
          <w:i/>
          <w:sz w:val="26"/>
          <w:szCs w:val="26"/>
        </w:rPr>
      </w:pPr>
      <w:r w:rsidRPr="00AC2B70">
        <w:rPr>
          <w:sz w:val="26"/>
          <w:szCs w:val="26"/>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AC2B70">
        <w:rPr>
          <w:i/>
          <w:sz w:val="26"/>
          <w:szCs w:val="26"/>
        </w:rPr>
        <w:t xml:space="preserve">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w:t>
      </w:r>
      <w:r w:rsidRPr="00AC2B70">
        <w:rPr>
          <w:sz w:val="26"/>
          <w:szCs w:val="26"/>
        </w:rPr>
        <w:t xml:space="preserve">Человек и война: единство фронта и тыла. «Всё для фронта, всё для победы!». Трудовой подвиг народа. </w:t>
      </w:r>
      <w:r w:rsidRPr="00AC2B70">
        <w:rPr>
          <w:i/>
          <w:sz w:val="26"/>
          <w:szCs w:val="26"/>
        </w:rPr>
        <w:t xml:space="preserve">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w:t>
      </w:r>
      <w:r w:rsidRPr="00AC2B70">
        <w:rPr>
          <w:sz w:val="26"/>
          <w:szCs w:val="26"/>
        </w:rPr>
        <w:t xml:space="preserve">Повседневность военного времени. </w:t>
      </w:r>
      <w:r w:rsidRPr="00AC2B70">
        <w:rPr>
          <w:i/>
          <w:sz w:val="26"/>
          <w:szCs w:val="26"/>
        </w:rPr>
        <w:t xml:space="preserve">Фронтовая повседневность. Боевое братство. Женщины на войне. Письма с фронта и на фронт. Повседневность в советском тылу. </w:t>
      </w:r>
      <w:r w:rsidRPr="00AC2B70">
        <w:rPr>
          <w:sz w:val="26"/>
          <w:szCs w:val="26"/>
        </w:rPr>
        <w:t xml:space="preserve">Военная дисциплина на производстве. Карточная система и нормы снабжения в городах. Положение в деревне. </w:t>
      </w:r>
      <w:r w:rsidRPr="00AC2B70">
        <w:rPr>
          <w:i/>
          <w:sz w:val="26"/>
          <w:szCs w:val="26"/>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AC2B70">
        <w:rPr>
          <w:sz w:val="26"/>
          <w:szCs w:val="26"/>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AC2B70">
        <w:rPr>
          <w:i/>
          <w:sz w:val="26"/>
          <w:szCs w:val="26"/>
        </w:rPr>
        <w:t xml:space="preserve">Фронтовые корреспонденты. </w:t>
      </w:r>
      <w:r w:rsidRPr="00AC2B70">
        <w:rPr>
          <w:sz w:val="26"/>
          <w:szCs w:val="26"/>
        </w:rPr>
        <w:t xml:space="preserve">Выступления фронтовых концертных бригад. </w:t>
      </w:r>
      <w:r w:rsidRPr="00AC2B70">
        <w:rPr>
          <w:i/>
          <w:sz w:val="26"/>
          <w:szCs w:val="26"/>
        </w:rPr>
        <w:t xml:space="preserve">Песенное творчество и фольклор. Кино военных лет. </w:t>
      </w:r>
      <w:r w:rsidRPr="00AC2B70">
        <w:rPr>
          <w:sz w:val="26"/>
          <w:szCs w:val="26"/>
        </w:rPr>
        <w:t xml:space="preserve">Государство и церковь в годы войны. </w:t>
      </w:r>
      <w:r w:rsidRPr="00AC2B70">
        <w:rPr>
          <w:i/>
          <w:sz w:val="26"/>
          <w:szCs w:val="26"/>
        </w:rPr>
        <w:t xml:space="preserve">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w:t>
      </w:r>
      <w:r w:rsidRPr="00AC2B70">
        <w:rPr>
          <w:sz w:val="26"/>
          <w:szCs w:val="26"/>
        </w:rPr>
        <w:t xml:space="preserve">СССР и союзники. Проблема второго фронта. Ленд-лиз. Тегеранская конференция 1943 г. </w:t>
      </w:r>
      <w:r w:rsidRPr="00AC2B70">
        <w:rPr>
          <w:i/>
          <w:sz w:val="26"/>
          <w:szCs w:val="26"/>
        </w:rPr>
        <w:t>Французский авиационный полк «Нормандия-Неман», а также польские и чехословацкие воинские части на советско-германскомфронте.</w:t>
      </w:r>
    </w:p>
    <w:p w:rsidR="000074A7" w:rsidRPr="00AC2B70" w:rsidRDefault="000074A7" w:rsidP="000074A7">
      <w:pPr>
        <w:ind w:left="426" w:right="222" w:firstLine="708"/>
        <w:jc w:val="both"/>
        <w:rPr>
          <w:sz w:val="26"/>
          <w:szCs w:val="26"/>
        </w:rPr>
      </w:pPr>
      <w:r w:rsidRPr="00AC2B70">
        <w:rPr>
          <w:sz w:val="26"/>
          <w:szCs w:val="26"/>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AC2B70">
        <w:rPr>
          <w:i/>
          <w:sz w:val="26"/>
          <w:szCs w:val="26"/>
        </w:rPr>
        <w:t xml:space="preserve">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w:t>
      </w:r>
      <w:r w:rsidRPr="00AC2B70">
        <w:rPr>
          <w:sz w:val="26"/>
          <w:szCs w:val="26"/>
        </w:rPr>
        <w:t xml:space="preserve">Битва за Берлин и окончание войны в Европе. Висло-Одерская операция.  Капитуляция Германии. </w:t>
      </w:r>
      <w:r w:rsidRPr="00AC2B70">
        <w:rPr>
          <w:i/>
          <w:sz w:val="26"/>
          <w:szCs w:val="26"/>
        </w:rPr>
        <w:t>Репатриация советских граждан в ходе войны и после ее окончания</w:t>
      </w:r>
      <w:r w:rsidRPr="00AC2B70">
        <w:rPr>
          <w:sz w:val="26"/>
          <w:szCs w:val="26"/>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AC2B70">
        <w:rPr>
          <w:i/>
          <w:sz w:val="26"/>
          <w:szCs w:val="26"/>
        </w:rPr>
        <w:t xml:space="preserve">Начало советского «Атомного проекта».    </w:t>
      </w:r>
      <w:r w:rsidRPr="00AC2B70">
        <w:rPr>
          <w:sz w:val="26"/>
          <w:szCs w:val="26"/>
        </w:rPr>
        <w:t>Реэвакуация    и    нормализация    повседневной    жизни.    ГУЛАГ.Депортация</w:t>
      </w:r>
    </w:p>
    <w:p w:rsidR="000074A7" w:rsidRPr="00AC2B70" w:rsidRDefault="000074A7" w:rsidP="000074A7">
      <w:pPr>
        <w:ind w:left="426" w:right="227"/>
        <w:jc w:val="both"/>
        <w:rPr>
          <w:sz w:val="26"/>
          <w:szCs w:val="26"/>
        </w:rPr>
      </w:pPr>
      <w:r w:rsidRPr="00AC2B70">
        <w:rPr>
          <w:sz w:val="26"/>
          <w:szCs w:val="26"/>
        </w:rPr>
        <w:t xml:space="preserve">«репрессированных народов». </w:t>
      </w:r>
      <w:r w:rsidRPr="00AC2B70">
        <w:rPr>
          <w:i/>
          <w:sz w:val="26"/>
          <w:szCs w:val="26"/>
        </w:rPr>
        <w:t xml:space="preserve">Взаимоотношения государства и церкви. Поместный собор 1945 г. </w:t>
      </w:r>
      <w:r w:rsidRPr="00AC2B70">
        <w:rPr>
          <w:sz w:val="26"/>
          <w:szCs w:val="26"/>
        </w:rPr>
        <w:t xml:space="preserve">Антигитлеровская коалиция. Открытие Второго фронта в Европе. Ялтинская конференция 1945 г.: основные решения и дискуссии. </w:t>
      </w:r>
      <w:r w:rsidRPr="00AC2B70">
        <w:rPr>
          <w:i/>
          <w:sz w:val="26"/>
          <w:szCs w:val="26"/>
        </w:rPr>
        <w:t xml:space="preserve">Обязательство Советского Союза выступить против Японии. </w:t>
      </w:r>
      <w:r w:rsidRPr="00AC2B70">
        <w:rPr>
          <w:sz w:val="26"/>
          <w:szCs w:val="26"/>
        </w:rPr>
        <w:t>Потсдамская конференция. Судьба послевоенной Германии. Политика   денацификации,  демилитаризации,  демонополизации,  демократизации  (четыре</w:t>
      </w:r>
    </w:p>
    <w:p w:rsidR="000074A7" w:rsidRPr="00AC2B70" w:rsidRDefault="000074A7" w:rsidP="000074A7">
      <w:pPr>
        <w:ind w:left="426" w:right="226"/>
        <w:jc w:val="both"/>
        <w:rPr>
          <w:i/>
          <w:sz w:val="26"/>
          <w:szCs w:val="26"/>
        </w:rPr>
      </w:pPr>
      <w:r w:rsidRPr="00AC2B70">
        <w:rPr>
          <w:sz w:val="26"/>
          <w:szCs w:val="26"/>
        </w:rPr>
        <w:t xml:space="preserve">«Д»). Решение проблемы репараций. Советско-японская война 1945 г. Разгром Квантунской армии. </w:t>
      </w:r>
      <w:r w:rsidRPr="00AC2B70">
        <w:rPr>
          <w:i/>
          <w:sz w:val="26"/>
          <w:szCs w:val="26"/>
        </w:rPr>
        <w:t xml:space="preserve">Боевые действия в Маньчжурии, на Сахалине и Курильских островах. Освобождение Курил. Ядерные бомбардировки японских городов американской авиацией и </w:t>
      </w:r>
      <w:r w:rsidRPr="00AC2B70">
        <w:rPr>
          <w:i/>
          <w:sz w:val="26"/>
          <w:szCs w:val="26"/>
        </w:rPr>
        <w:lastRenderedPageBreak/>
        <w:t>их последствия. Создание ООН. Конференция в Сан-Франциско в июне 1945 г. Устав ООН. Истоки</w:t>
      </w:r>
    </w:p>
    <w:p w:rsidR="000074A7" w:rsidRPr="00AC2B70" w:rsidRDefault="000074A7" w:rsidP="000074A7">
      <w:pPr>
        <w:pStyle w:val="a4"/>
        <w:ind w:left="426" w:right="230" w:firstLine="0"/>
        <w:rPr>
          <w:sz w:val="26"/>
          <w:szCs w:val="26"/>
        </w:rPr>
      </w:pPr>
      <w:r w:rsidRPr="00AC2B70">
        <w:rPr>
          <w:i/>
          <w:sz w:val="26"/>
          <w:szCs w:val="26"/>
        </w:rPr>
        <w:t xml:space="preserve">«холодной войны». </w:t>
      </w:r>
      <w:r w:rsidRPr="00AC2B70">
        <w:rPr>
          <w:sz w:val="26"/>
          <w:szCs w:val="26"/>
        </w:rPr>
        <w:t>Нюрнбергский и Токийский судебные процессы. Осуждение главных военных преступников.</w:t>
      </w:r>
    </w:p>
    <w:p w:rsidR="000074A7" w:rsidRPr="00AC2B70" w:rsidRDefault="000074A7" w:rsidP="000074A7">
      <w:pPr>
        <w:pStyle w:val="a4"/>
        <w:ind w:left="426" w:right="227"/>
        <w:rPr>
          <w:sz w:val="26"/>
          <w:szCs w:val="26"/>
        </w:rPr>
      </w:pPr>
      <w:r w:rsidRPr="00AC2B70">
        <w:rPr>
          <w:sz w:val="26"/>
          <w:szCs w:val="26"/>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0074A7" w:rsidRDefault="000074A7" w:rsidP="000074A7">
      <w:pPr>
        <w:ind w:left="426" w:right="-513"/>
        <w:jc w:val="both"/>
        <w:rPr>
          <w:b/>
          <w:sz w:val="26"/>
          <w:szCs w:val="26"/>
        </w:rPr>
      </w:pPr>
      <w:r w:rsidRPr="00AC2B70">
        <w:rPr>
          <w:i/>
          <w:sz w:val="26"/>
          <w:szCs w:val="26"/>
        </w:rPr>
        <w:t>Наш край в годы Великой Отечественной войны.</w:t>
      </w:r>
      <w:r w:rsidRPr="00AC2B70">
        <w:rPr>
          <w:b/>
          <w:sz w:val="26"/>
          <w:szCs w:val="26"/>
        </w:rPr>
        <w:t xml:space="preserve"> </w:t>
      </w:r>
    </w:p>
    <w:p w:rsidR="000074A7" w:rsidRPr="00AC2B70" w:rsidRDefault="000074A7" w:rsidP="000074A7">
      <w:pPr>
        <w:ind w:left="426" w:right="-513"/>
        <w:jc w:val="both"/>
        <w:rPr>
          <w:b/>
          <w:sz w:val="26"/>
          <w:szCs w:val="26"/>
        </w:rPr>
      </w:pPr>
      <w:r w:rsidRPr="00AC2B70">
        <w:rPr>
          <w:b/>
          <w:sz w:val="26"/>
          <w:szCs w:val="26"/>
        </w:rPr>
        <w:t>Апогей  и  кризис советской  системы. 1945–1991 гг. «Поздний сталинизм» (1945-1953</w:t>
      </w:r>
      <w:r>
        <w:rPr>
          <w:b/>
          <w:sz w:val="26"/>
          <w:szCs w:val="26"/>
        </w:rPr>
        <w:t xml:space="preserve"> гг)</w:t>
      </w:r>
    </w:p>
    <w:p w:rsidR="000074A7" w:rsidRPr="00AC2B70" w:rsidRDefault="000074A7" w:rsidP="000074A7">
      <w:pPr>
        <w:pStyle w:val="a4"/>
        <w:tabs>
          <w:tab w:val="left" w:pos="9214"/>
        </w:tabs>
        <w:ind w:left="426" w:firstLine="0"/>
        <w:rPr>
          <w:b/>
          <w:sz w:val="26"/>
          <w:szCs w:val="26"/>
        </w:rPr>
      </w:pPr>
    </w:p>
    <w:p w:rsidR="000074A7" w:rsidRPr="00AC2B70" w:rsidRDefault="000074A7" w:rsidP="000074A7">
      <w:pPr>
        <w:pStyle w:val="a4"/>
        <w:ind w:left="426" w:right="196" w:firstLine="0"/>
        <w:rPr>
          <w:sz w:val="26"/>
          <w:szCs w:val="26"/>
        </w:rPr>
      </w:pPr>
      <w:r w:rsidRPr="00AC2B70">
        <w:rPr>
          <w:sz w:val="26"/>
          <w:szCs w:val="26"/>
        </w:rPr>
        <w:t>Влияние   последствий   войны   на   советскую   систему  и   общество.Послевоенные</w:t>
      </w:r>
    </w:p>
    <w:p w:rsidR="000074A7" w:rsidRPr="00AC2B70" w:rsidRDefault="000074A7" w:rsidP="000074A7">
      <w:pPr>
        <w:ind w:left="426" w:right="196"/>
        <w:jc w:val="both"/>
        <w:rPr>
          <w:sz w:val="26"/>
          <w:szCs w:val="26"/>
        </w:rPr>
      </w:pPr>
      <w:r w:rsidRPr="00AC2B70">
        <w:rPr>
          <w:sz w:val="26"/>
          <w:szCs w:val="26"/>
        </w:rPr>
        <w:t xml:space="preserve">ожидания и настроения. Представления власти и народа о послевоенном развитии страны. </w:t>
      </w:r>
      <w:r w:rsidRPr="00AC2B70">
        <w:rPr>
          <w:i/>
          <w:sz w:val="26"/>
          <w:szCs w:val="26"/>
        </w:rPr>
        <w:t xml:space="preserve">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r w:rsidRPr="00AC2B70">
        <w:rPr>
          <w:sz w:val="26"/>
          <w:szCs w:val="26"/>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AC2B70">
        <w:rPr>
          <w:i/>
          <w:sz w:val="26"/>
          <w:szCs w:val="26"/>
        </w:rPr>
        <w:t xml:space="preserve">Помощь не затронутых войной национальных республик в восстановлении западных регионов СССР. Репарации, их размеры и значение для экономики. </w:t>
      </w:r>
      <w:r w:rsidRPr="00AC2B70">
        <w:rPr>
          <w:sz w:val="26"/>
          <w:szCs w:val="26"/>
        </w:rPr>
        <w:t xml:space="preserve">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AC2B70">
        <w:rPr>
          <w:i/>
          <w:sz w:val="26"/>
          <w:szCs w:val="26"/>
        </w:rPr>
        <w:t xml:space="preserve">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w:t>
      </w:r>
      <w:r w:rsidRPr="00AC2B70">
        <w:rPr>
          <w:sz w:val="26"/>
          <w:szCs w:val="26"/>
        </w:rPr>
        <w:t>Рост  влияния  СССР  на  международной  арене.  Первые  шаги  ООН. Начало</w:t>
      </w:r>
    </w:p>
    <w:p w:rsidR="000074A7" w:rsidRPr="00AC2B70" w:rsidRDefault="000074A7" w:rsidP="000074A7">
      <w:pPr>
        <w:pStyle w:val="a4"/>
        <w:ind w:left="426" w:right="196" w:firstLine="0"/>
        <w:rPr>
          <w:sz w:val="26"/>
          <w:szCs w:val="26"/>
        </w:rPr>
      </w:pPr>
      <w:r w:rsidRPr="00AC2B70">
        <w:rPr>
          <w:sz w:val="26"/>
          <w:szCs w:val="26"/>
        </w:rPr>
        <w:t>«холодной войны». «Доктрина Трумэна» и «План Маршалла». Формирование биполярного мира.  Советизация  Восточной   и   Центральной  Европы.   Взаимоотношения  со  странами</w:t>
      </w:r>
    </w:p>
    <w:p w:rsidR="000074A7" w:rsidRPr="00AC2B70" w:rsidRDefault="000074A7" w:rsidP="000074A7">
      <w:pPr>
        <w:pStyle w:val="a4"/>
        <w:ind w:left="426" w:right="236" w:firstLine="0"/>
        <w:rPr>
          <w:sz w:val="26"/>
          <w:szCs w:val="26"/>
        </w:rPr>
      </w:pPr>
      <w:r w:rsidRPr="00AC2B70">
        <w:rPr>
          <w:sz w:val="26"/>
          <w:szCs w:val="26"/>
        </w:rPr>
        <w:t xml:space="preserve">«народной   демократии».   Создание   Совета   экономической   взаимопомощи.   Конфликт с Югославией. </w:t>
      </w:r>
      <w:r w:rsidRPr="00AC2B70">
        <w:rPr>
          <w:i/>
          <w:sz w:val="26"/>
          <w:szCs w:val="26"/>
        </w:rPr>
        <w:t xml:space="preserve">Коминформбюро. </w:t>
      </w:r>
      <w:r w:rsidRPr="00AC2B70">
        <w:rPr>
          <w:sz w:val="26"/>
          <w:szCs w:val="26"/>
        </w:rPr>
        <w:t>Организация Североатлантического договора (НАТО). Создание Организации Варшавского договора. Война в Корее.</w:t>
      </w:r>
    </w:p>
    <w:p w:rsidR="000074A7" w:rsidRPr="00AC2B70" w:rsidRDefault="000074A7" w:rsidP="000074A7">
      <w:pPr>
        <w:pStyle w:val="a4"/>
        <w:ind w:left="426" w:firstLine="0"/>
        <w:rPr>
          <w:sz w:val="26"/>
          <w:szCs w:val="26"/>
        </w:rPr>
      </w:pPr>
      <w:r w:rsidRPr="00AC2B70">
        <w:rPr>
          <w:sz w:val="26"/>
          <w:szCs w:val="26"/>
        </w:rPr>
        <w:t>И.В. Сталин в оценках современников и историков.</w:t>
      </w:r>
    </w:p>
    <w:p w:rsidR="000074A7" w:rsidRPr="00AC2B70" w:rsidRDefault="000074A7" w:rsidP="000074A7">
      <w:pPr>
        <w:pStyle w:val="1"/>
        <w:spacing w:line="240" w:lineRule="auto"/>
        <w:ind w:left="426"/>
        <w:rPr>
          <w:sz w:val="26"/>
          <w:szCs w:val="26"/>
        </w:rPr>
      </w:pPr>
      <w:r w:rsidRPr="00AC2B70">
        <w:rPr>
          <w:sz w:val="26"/>
          <w:szCs w:val="26"/>
        </w:rPr>
        <w:t>«Оттепель»: середина 1950-х – первая половина 1960-х</w:t>
      </w:r>
    </w:p>
    <w:p w:rsidR="000074A7" w:rsidRPr="00AC2B70" w:rsidRDefault="000074A7" w:rsidP="000074A7">
      <w:pPr>
        <w:ind w:left="426" w:right="222" w:firstLine="708"/>
        <w:jc w:val="both"/>
        <w:rPr>
          <w:sz w:val="26"/>
          <w:szCs w:val="26"/>
        </w:rPr>
      </w:pPr>
      <w:r w:rsidRPr="00AC2B70">
        <w:rPr>
          <w:sz w:val="26"/>
          <w:szCs w:val="26"/>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AC2B70">
        <w:rPr>
          <w:i/>
          <w:sz w:val="26"/>
          <w:szCs w:val="26"/>
        </w:rPr>
        <w:t xml:space="preserve">Реакция на доклад Хрущева в стране и мире. </w:t>
      </w:r>
      <w:r w:rsidRPr="00AC2B70">
        <w:rPr>
          <w:sz w:val="26"/>
          <w:szCs w:val="26"/>
        </w:rPr>
        <w:t xml:space="preserve">Частичная десталинизация: содержание и противоречия. </w:t>
      </w:r>
      <w:r w:rsidRPr="00AC2B70">
        <w:rPr>
          <w:i/>
          <w:sz w:val="26"/>
          <w:szCs w:val="26"/>
        </w:rPr>
        <w:t xml:space="preserve">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w:t>
      </w:r>
      <w:r w:rsidRPr="00AC2B70">
        <w:rPr>
          <w:sz w:val="26"/>
          <w:szCs w:val="26"/>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0074A7" w:rsidRPr="00AC2B70" w:rsidRDefault="000074A7" w:rsidP="000074A7">
      <w:pPr>
        <w:ind w:left="426" w:right="225" w:firstLine="768"/>
        <w:jc w:val="both"/>
        <w:rPr>
          <w:i/>
          <w:sz w:val="26"/>
          <w:szCs w:val="26"/>
        </w:rPr>
      </w:pPr>
      <w:r w:rsidRPr="00AC2B70">
        <w:rPr>
          <w:sz w:val="26"/>
          <w:szCs w:val="26"/>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w:t>
      </w:r>
      <w:r w:rsidRPr="00AC2B70">
        <w:rPr>
          <w:sz w:val="26"/>
          <w:szCs w:val="26"/>
        </w:rPr>
        <w:lastRenderedPageBreak/>
        <w:t xml:space="preserve">тенденции. </w:t>
      </w:r>
      <w:r w:rsidRPr="00AC2B70">
        <w:rPr>
          <w:i/>
          <w:sz w:val="26"/>
          <w:szCs w:val="26"/>
        </w:rPr>
        <w:t xml:space="preserve">Поэтические вечера в Политехническом музее. Образование и наука. Приоткрытие «железного занавеса». </w:t>
      </w:r>
      <w:r w:rsidRPr="00AC2B70">
        <w:rPr>
          <w:sz w:val="26"/>
          <w:szCs w:val="26"/>
        </w:rPr>
        <w:t xml:space="preserve">Всемирный фестиваль молодежи и студентов 1957 г. </w:t>
      </w:r>
      <w:r w:rsidRPr="00AC2B70">
        <w:rPr>
          <w:i/>
          <w:sz w:val="26"/>
          <w:szCs w:val="26"/>
        </w:rPr>
        <w:t xml:space="preserve">Популярные формы досуга. Развитие внутреннего и международного туризма. </w:t>
      </w:r>
      <w:r w:rsidRPr="00AC2B70">
        <w:rPr>
          <w:sz w:val="26"/>
          <w:szCs w:val="26"/>
        </w:rPr>
        <w:t xml:space="preserve">Учреждение Московского кинофестиваля. </w:t>
      </w:r>
      <w:r w:rsidRPr="00AC2B70">
        <w:rPr>
          <w:i/>
          <w:sz w:val="26"/>
          <w:szCs w:val="26"/>
        </w:rPr>
        <w:t xml:space="preserve">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w:t>
      </w:r>
      <w:r w:rsidRPr="00AC2B70">
        <w:rPr>
          <w:sz w:val="26"/>
          <w:szCs w:val="26"/>
        </w:rPr>
        <w:t xml:space="preserve">«Стиляги». Хрущев и интеллигенция. Антирелигиозные кампании. Гонения на церковь. Диссиденты. </w:t>
      </w:r>
      <w:r w:rsidRPr="00AC2B70">
        <w:rPr>
          <w:i/>
          <w:sz w:val="26"/>
          <w:szCs w:val="26"/>
        </w:rPr>
        <w:t>Самиздат и «тамиздат».</w:t>
      </w:r>
    </w:p>
    <w:p w:rsidR="000074A7" w:rsidRPr="00AC2B70" w:rsidRDefault="000074A7" w:rsidP="000074A7">
      <w:pPr>
        <w:ind w:left="426" w:right="223" w:firstLine="708"/>
        <w:jc w:val="both"/>
        <w:rPr>
          <w:i/>
          <w:sz w:val="26"/>
          <w:szCs w:val="26"/>
        </w:rPr>
      </w:pPr>
      <w:r w:rsidRPr="00AC2B70">
        <w:rPr>
          <w:sz w:val="26"/>
          <w:szCs w:val="26"/>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AC2B70">
        <w:rPr>
          <w:i/>
          <w:sz w:val="26"/>
          <w:szCs w:val="26"/>
        </w:rPr>
        <w:t xml:space="preserve">Перемены в научно-технической политике. </w:t>
      </w:r>
      <w:r w:rsidRPr="00AC2B70">
        <w:rPr>
          <w:sz w:val="26"/>
          <w:szCs w:val="26"/>
        </w:rPr>
        <w:t xml:space="preserve">Военный и гражданский секторы экономики. Создание ракетно-ядерного щита. Начало освоения космоса. </w:t>
      </w:r>
      <w:r w:rsidRPr="00AC2B70">
        <w:rPr>
          <w:spacing w:val="-3"/>
          <w:sz w:val="26"/>
          <w:szCs w:val="26"/>
        </w:rPr>
        <w:t xml:space="preserve">Запуск </w:t>
      </w:r>
      <w:r w:rsidRPr="00AC2B70">
        <w:rPr>
          <w:sz w:val="26"/>
          <w:szCs w:val="26"/>
        </w:rPr>
        <w:t xml:space="preserve">первого спутника Земли. Исторические полеты </w:t>
      </w:r>
      <w:r w:rsidRPr="00AC2B70">
        <w:rPr>
          <w:spacing w:val="-3"/>
          <w:sz w:val="26"/>
          <w:szCs w:val="26"/>
        </w:rPr>
        <w:t xml:space="preserve">Ю.А. </w:t>
      </w:r>
      <w:r w:rsidRPr="00AC2B70">
        <w:rPr>
          <w:sz w:val="26"/>
          <w:szCs w:val="26"/>
        </w:rPr>
        <w:t xml:space="preserve">Гагарина и первой в мире женщины-космонавта В.В. Терешковой. </w:t>
      </w:r>
      <w:r w:rsidRPr="00AC2B70">
        <w:rPr>
          <w:i/>
          <w:sz w:val="26"/>
          <w:szCs w:val="26"/>
        </w:rPr>
        <w:t xml:space="preserve">Первые советские ЭВМ. Появление гражданской реактивной авиации. </w:t>
      </w:r>
      <w:r w:rsidRPr="00AC2B70">
        <w:rPr>
          <w:sz w:val="26"/>
          <w:szCs w:val="26"/>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AC2B70">
        <w:rPr>
          <w:i/>
          <w:sz w:val="26"/>
          <w:szCs w:val="26"/>
        </w:rPr>
        <w:t xml:space="preserve">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r w:rsidRPr="00AC2B70">
        <w:rPr>
          <w:sz w:val="26"/>
          <w:szCs w:val="26"/>
        </w:rPr>
        <w:t xml:space="preserve">ХХII Съезд </w:t>
      </w:r>
      <w:r w:rsidRPr="00AC2B70">
        <w:rPr>
          <w:spacing w:val="-3"/>
          <w:sz w:val="26"/>
          <w:szCs w:val="26"/>
        </w:rPr>
        <w:t xml:space="preserve">КПСС </w:t>
      </w:r>
      <w:r w:rsidRPr="00AC2B70">
        <w:rPr>
          <w:sz w:val="26"/>
          <w:szCs w:val="26"/>
        </w:rPr>
        <w:t xml:space="preserve">и программа построения коммунизма в СССР. Воспитание «нового человека». </w:t>
      </w:r>
      <w:r w:rsidRPr="00AC2B70">
        <w:rPr>
          <w:i/>
          <w:sz w:val="26"/>
          <w:szCs w:val="26"/>
        </w:rPr>
        <w:t>Бригады коммунистического труда. Общественные формы управления.    Социальные    программы.    Реформа    системы    образования.    Движение к</w:t>
      </w:r>
    </w:p>
    <w:p w:rsidR="000074A7" w:rsidRPr="00AC2B70" w:rsidRDefault="000074A7" w:rsidP="000074A7">
      <w:pPr>
        <w:tabs>
          <w:tab w:val="left" w:pos="2795"/>
          <w:tab w:val="left" w:pos="4597"/>
          <w:tab w:val="left" w:pos="5512"/>
          <w:tab w:val="left" w:pos="7115"/>
          <w:tab w:val="left" w:pos="8562"/>
          <w:tab w:val="left" w:pos="9750"/>
        </w:tabs>
        <w:ind w:left="426" w:right="224"/>
        <w:jc w:val="both"/>
        <w:rPr>
          <w:i/>
          <w:sz w:val="26"/>
          <w:szCs w:val="26"/>
        </w:rPr>
      </w:pPr>
      <w:r w:rsidRPr="00AC2B70">
        <w:rPr>
          <w:i/>
          <w:sz w:val="26"/>
          <w:szCs w:val="26"/>
        </w:rPr>
        <w:t>«государству благосостояния»: мировой тренд и специфика советского «социального государства».</w:t>
      </w:r>
      <w:r w:rsidRPr="00AC2B70">
        <w:rPr>
          <w:i/>
          <w:sz w:val="26"/>
          <w:szCs w:val="26"/>
        </w:rPr>
        <w:tab/>
        <w:t>Общественные</w:t>
      </w:r>
      <w:r w:rsidRPr="00AC2B70">
        <w:rPr>
          <w:i/>
          <w:sz w:val="26"/>
          <w:szCs w:val="26"/>
        </w:rPr>
        <w:tab/>
        <w:t>фонды</w:t>
      </w:r>
      <w:r w:rsidRPr="00AC2B70">
        <w:rPr>
          <w:i/>
          <w:sz w:val="26"/>
          <w:szCs w:val="26"/>
        </w:rPr>
        <w:tab/>
        <w:t>п</w:t>
      </w:r>
      <w:r>
        <w:rPr>
          <w:i/>
          <w:sz w:val="26"/>
          <w:szCs w:val="26"/>
        </w:rPr>
        <w:t>отребления.</w:t>
      </w:r>
      <w:r>
        <w:rPr>
          <w:i/>
          <w:sz w:val="26"/>
          <w:szCs w:val="26"/>
        </w:rPr>
        <w:tab/>
        <w:t>Пенсионная</w:t>
      </w:r>
      <w:r>
        <w:rPr>
          <w:i/>
          <w:sz w:val="26"/>
          <w:szCs w:val="26"/>
        </w:rPr>
        <w:tab/>
        <w:t xml:space="preserve">реформа. </w:t>
      </w:r>
      <w:r w:rsidRPr="00AC2B70">
        <w:rPr>
          <w:spacing w:val="-3"/>
          <w:sz w:val="26"/>
          <w:szCs w:val="26"/>
        </w:rPr>
        <w:t xml:space="preserve">Массовое </w:t>
      </w:r>
      <w:r w:rsidRPr="00AC2B70">
        <w:rPr>
          <w:sz w:val="26"/>
          <w:szCs w:val="26"/>
        </w:rPr>
        <w:t xml:space="preserve">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AC2B70">
        <w:rPr>
          <w:i/>
          <w:sz w:val="26"/>
          <w:szCs w:val="26"/>
        </w:rPr>
        <w:t>Новочеркасские события.</w:t>
      </w:r>
    </w:p>
    <w:p w:rsidR="000074A7" w:rsidRPr="00AC2B70" w:rsidRDefault="000074A7" w:rsidP="000074A7">
      <w:pPr>
        <w:ind w:left="426"/>
        <w:jc w:val="both"/>
        <w:rPr>
          <w:i/>
          <w:sz w:val="26"/>
          <w:szCs w:val="26"/>
        </w:rPr>
      </w:pPr>
      <w:r w:rsidRPr="00AC2B70">
        <w:rPr>
          <w:sz w:val="26"/>
          <w:szCs w:val="26"/>
        </w:rPr>
        <w:t xml:space="preserve">Смещение Н.С. Хрущева и приход к власти Л.И. Брежнева. </w:t>
      </w:r>
      <w:r w:rsidRPr="00AC2B70">
        <w:rPr>
          <w:i/>
          <w:sz w:val="26"/>
          <w:szCs w:val="26"/>
        </w:rPr>
        <w:t>Оценка Хрущева и его реформ современниками и историками. Наш край в 1953–1964 гг.</w:t>
      </w:r>
    </w:p>
    <w:p w:rsidR="000074A7" w:rsidRPr="00AC2B70" w:rsidRDefault="000074A7" w:rsidP="000074A7">
      <w:pPr>
        <w:pStyle w:val="1"/>
        <w:spacing w:line="240" w:lineRule="auto"/>
        <w:ind w:left="426"/>
        <w:rPr>
          <w:sz w:val="26"/>
          <w:szCs w:val="26"/>
        </w:rPr>
      </w:pPr>
      <w:r w:rsidRPr="00AC2B70">
        <w:rPr>
          <w:sz w:val="26"/>
          <w:szCs w:val="26"/>
        </w:rPr>
        <w:t>Советское общество в середине 1960-х – начале 1980-х</w:t>
      </w:r>
    </w:p>
    <w:p w:rsidR="000074A7" w:rsidRPr="00AC2B70" w:rsidRDefault="000074A7" w:rsidP="000074A7">
      <w:pPr>
        <w:pStyle w:val="a4"/>
        <w:ind w:left="426" w:right="222"/>
        <w:rPr>
          <w:sz w:val="26"/>
          <w:szCs w:val="26"/>
        </w:rPr>
      </w:pPr>
      <w:r w:rsidRPr="00AC2B70">
        <w:rPr>
          <w:sz w:val="26"/>
          <w:szCs w:val="26"/>
        </w:rPr>
        <w:t xml:space="preserve">Приход к власти Л.И. Брежнева: его окружение и смена политического курса. Поиски идеологических ориентиров. </w:t>
      </w:r>
      <w:r w:rsidRPr="00AC2B70">
        <w:rPr>
          <w:i/>
          <w:sz w:val="26"/>
          <w:szCs w:val="26"/>
        </w:rPr>
        <w:t xml:space="preserve">Десталинизация и ресталинизация. </w:t>
      </w:r>
      <w:r w:rsidRPr="00AC2B70">
        <w:rPr>
          <w:sz w:val="26"/>
          <w:szCs w:val="26"/>
        </w:rPr>
        <w:t xml:space="preserve">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AC2B70">
        <w:rPr>
          <w:i/>
          <w:sz w:val="26"/>
          <w:szCs w:val="26"/>
        </w:rPr>
        <w:t xml:space="preserve">МГУ им М.В. Ломоносова. Академия наук СССР. Новосибирский Академгородок. </w:t>
      </w:r>
      <w:r w:rsidRPr="00AC2B70">
        <w:rPr>
          <w:sz w:val="26"/>
          <w:szCs w:val="26"/>
        </w:rPr>
        <w:t xml:space="preserve">Замедление научно-технического прогресса в СССР. Отставание от Запада </w:t>
      </w:r>
      <w:r w:rsidRPr="00AC2B70">
        <w:rPr>
          <w:sz w:val="26"/>
          <w:szCs w:val="26"/>
        </w:rPr>
        <w:lastRenderedPageBreak/>
        <w:t>в производительности труда.</w:t>
      </w:r>
    </w:p>
    <w:p w:rsidR="000074A7" w:rsidRPr="00AC2B70" w:rsidRDefault="000074A7" w:rsidP="000074A7">
      <w:pPr>
        <w:pStyle w:val="a4"/>
        <w:ind w:left="426" w:right="224" w:firstLine="0"/>
        <w:rPr>
          <w:sz w:val="26"/>
          <w:szCs w:val="26"/>
        </w:rPr>
      </w:pPr>
      <w:r w:rsidRPr="00AC2B70">
        <w:rPr>
          <w:sz w:val="26"/>
          <w:szCs w:val="26"/>
        </w:rPr>
        <w:t>«Лунная гонка» с США. Успехи в математике. Создание топливно-энергетического комплекса (ТЭК).</w:t>
      </w:r>
    </w:p>
    <w:p w:rsidR="000074A7" w:rsidRPr="00AC2B70" w:rsidRDefault="000074A7" w:rsidP="000074A7">
      <w:pPr>
        <w:pStyle w:val="a4"/>
        <w:ind w:left="426" w:right="231"/>
        <w:rPr>
          <w:sz w:val="26"/>
          <w:szCs w:val="26"/>
        </w:rPr>
      </w:pPr>
      <w:r w:rsidRPr="00AC2B70">
        <w:rPr>
          <w:sz w:val="26"/>
          <w:szCs w:val="26"/>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ипроблема</w:t>
      </w:r>
    </w:p>
    <w:p w:rsidR="000074A7" w:rsidRPr="00AC2B70" w:rsidRDefault="000074A7" w:rsidP="000074A7">
      <w:pPr>
        <w:ind w:left="426" w:right="227"/>
        <w:jc w:val="both"/>
        <w:rPr>
          <w:i/>
          <w:sz w:val="26"/>
          <w:szCs w:val="26"/>
        </w:rPr>
      </w:pPr>
      <w:r w:rsidRPr="00AC2B70">
        <w:rPr>
          <w:sz w:val="26"/>
          <w:szCs w:val="26"/>
        </w:rPr>
        <w:t xml:space="preserve">«неперспективных деревень». Популярные формы досуга населения. Уровень жизни разных социальных слоев. </w:t>
      </w:r>
      <w:r w:rsidRPr="00AC2B70">
        <w:rPr>
          <w:i/>
          <w:sz w:val="26"/>
          <w:szCs w:val="26"/>
        </w:rPr>
        <w:t>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w:t>
      </w:r>
      <w:r>
        <w:rPr>
          <w:i/>
          <w:sz w:val="26"/>
          <w:szCs w:val="26"/>
        </w:rPr>
        <w:t xml:space="preserve">   общественной  собственности. </w:t>
      </w:r>
      <w:r w:rsidRPr="00AC2B70">
        <w:rPr>
          <w:i/>
          <w:sz w:val="26"/>
          <w:szCs w:val="26"/>
        </w:rPr>
        <w:t>«Несуны». Потребительские тенденции в советском обществе. Дефицит и очереди.</w:t>
      </w:r>
    </w:p>
    <w:p w:rsidR="000074A7" w:rsidRPr="00AC2B70" w:rsidRDefault="000074A7" w:rsidP="000074A7">
      <w:pPr>
        <w:ind w:left="426" w:right="224" w:firstLine="708"/>
        <w:jc w:val="both"/>
        <w:rPr>
          <w:i/>
          <w:sz w:val="26"/>
          <w:szCs w:val="26"/>
        </w:rPr>
      </w:pPr>
      <w:r w:rsidRPr="00AC2B70">
        <w:rPr>
          <w:sz w:val="26"/>
          <w:szCs w:val="26"/>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AC2B70">
        <w:rPr>
          <w:i/>
          <w:sz w:val="26"/>
          <w:szCs w:val="26"/>
        </w:rPr>
        <w:t>Неформалы (КСП, движение КВН и др.)</w:t>
      </w:r>
      <w:r w:rsidRPr="00AC2B70">
        <w:rPr>
          <w:sz w:val="26"/>
          <w:szCs w:val="26"/>
        </w:rPr>
        <w:t xml:space="preserve">. Диссидентский вызов. Первые правозащитные выступления. </w:t>
      </w:r>
      <w:r w:rsidRPr="00AC2B70">
        <w:rPr>
          <w:i/>
          <w:sz w:val="26"/>
          <w:szCs w:val="26"/>
        </w:rPr>
        <w:t>А.Д. Сахаров и А.И. Солженицын. Религиозные искания. Национальные движения. Борьба с инакомыслием. Судебные процессы. Цензура и самиздат.</w:t>
      </w:r>
    </w:p>
    <w:p w:rsidR="000074A7" w:rsidRPr="00AC2B70" w:rsidRDefault="000074A7" w:rsidP="000074A7">
      <w:pPr>
        <w:pStyle w:val="a4"/>
        <w:ind w:left="426" w:right="228"/>
        <w:rPr>
          <w:sz w:val="26"/>
          <w:szCs w:val="26"/>
        </w:rPr>
      </w:pPr>
      <w:r w:rsidRPr="00AC2B70">
        <w:rPr>
          <w:sz w:val="26"/>
          <w:szCs w:val="26"/>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AC2B70">
        <w:rPr>
          <w:i/>
          <w:sz w:val="26"/>
          <w:szCs w:val="26"/>
        </w:rPr>
        <w:t xml:space="preserve">«Доктрина Брежнева». </w:t>
      </w:r>
      <w:r w:rsidRPr="00AC2B70">
        <w:rPr>
          <w:sz w:val="26"/>
          <w:szCs w:val="26"/>
        </w:rPr>
        <w:t xml:space="preserve">«Пражская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AC2B70">
        <w:rPr>
          <w:i/>
          <w:sz w:val="26"/>
          <w:szCs w:val="26"/>
        </w:rPr>
        <w:t xml:space="preserve">Подъем антикоммунистических настроений в Восточной Европе. Кризис просоветских режимов. </w:t>
      </w:r>
      <w:r w:rsidRPr="00AC2B70">
        <w:rPr>
          <w:sz w:val="26"/>
          <w:szCs w:val="26"/>
        </w:rPr>
        <w:t>Л.И. Брежнев в оценках современников иисториков.</w:t>
      </w:r>
    </w:p>
    <w:p w:rsidR="000074A7" w:rsidRPr="00AC2B70" w:rsidRDefault="000074A7" w:rsidP="000074A7">
      <w:pPr>
        <w:ind w:left="426"/>
        <w:jc w:val="both"/>
        <w:rPr>
          <w:i/>
          <w:sz w:val="26"/>
          <w:szCs w:val="26"/>
        </w:rPr>
      </w:pPr>
      <w:r w:rsidRPr="00AC2B70">
        <w:rPr>
          <w:i/>
          <w:sz w:val="26"/>
          <w:szCs w:val="26"/>
        </w:rPr>
        <w:t>Наш край в 1964–1985 гг.</w:t>
      </w:r>
    </w:p>
    <w:p w:rsidR="000074A7" w:rsidRPr="00AC2B70" w:rsidRDefault="000074A7" w:rsidP="000074A7">
      <w:pPr>
        <w:pStyle w:val="1"/>
        <w:spacing w:line="240" w:lineRule="auto"/>
        <w:ind w:left="426"/>
        <w:rPr>
          <w:sz w:val="26"/>
          <w:szCs w:val="26"/>
        </w:rPr>
      </w:pPr>
      <w:r w:rsidRPr="00AC2B70">
        <w:rPr>
          <w:sz w:val="26"/>
          <w:szCs w:val="26"/>
        </w:rPr>
        <w:t>Политика «перестройки». Распад СССР (1985–1991)</w:t>
      </w:r>
    </w:p>
    <w:p w:rsidR="000074A7" w:rsidRPr="00AC2B70" w:rsidRDefault="000074A7" w:rsidP="000074A7">
      <w:pPr>
        <w:ind w:left="426" w:right="221"/>
        <w:jc w:val="both"/>
        <w:rPr>
          <w:sz w:val="26"/>
          <w:szCs w:val="26"/>
        </w:rPr>
      </w:pPr>
      <w:r w:rsidRPr="00AC2B70">
        <w:rPr>
          <w:sz w:val="26"/>
          <w:szCs w:val="26"/>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AC2B70">
        <w:rPr>
          <w:i/>
          <w:sz w:val="26"/>
          <w:szCs w:val="26"/>
        </w:rPr>
        <w:t xml:space="preserve">.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r w:rsidRPr="00AC2B70">
        <w:rPr>
          <w:sz w:val="26"/>
          <w:szCs w:val="26"/>
        </w:rPr>
        <w:t xml:space="preserve">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AC2B70">
        <w:rPr>
          <w:i/>
          <w:sz w:val="26"/>
          <w:szCs w:val="26"/>
        </w:rPr>
        <w:t xml:space="preserve">Концепция социализма «с человеческим лицом». Вторая волна десталинизации. </w:t>
      </w:r>
      <w:r w:rsidRPr="00AC2B70">
        <w:rPr>
          <w:sz w:val="26"/>
          <w:szCs w:val="26"/>
        </w:rPr>
        <w:t xml:space="preserve">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w:t>
      </w:r>
      <w:r w:rsidRPr="00AC2B70">
        <w:rPr>
          <w:spacing w:val="-2"/>
          <w:sz w:val="26"/>
          <w:szCs w:val="26"/>
        </w:rPr>
        <w:t xml:space="preserve">XIX </w:t>
      </w:r>
      <w:r w:rsidRPr="00AC2B70">
        <w:rPr>
          <w:sz w:val="26"/>
          <w:szCs w:val="26"/>
        </w:rPr>
        <w:t xml:space="preserve">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AC2B70">
        <w:rPr>
          <w:i/>
          <w:sz w:val="26"/>
          <w:szCs w:val="26"/>
        </w:rPr>
        <w:lastRenderedPageBreak/>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AC2B70">
        <w:rPr>
          <w:sz w:val="26"/>
          <w:szCs w:val="26"/>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AC2B70">
        <w:rPr>
          <w:i/>
          <w:sz w:val="26"/>
          <w:szCs w:val="26"/>
        </w:rPr>
        <w:t xml:space="preserve">Б.Н. Ельцин – единый лидер демократических сил. Противостояние союзной (Горбачев) и российской (Ельцин) власти. </w:t>
      </w:r>
      <w:r w:rsidRPr="00AC2B70">
        <w:rPr>
          <w:sz w:val="26"/>
          <w:szCs w:val="26"/>
        </w:rPr>
        <w:t xml:space="preserve">Введение поста президента и избрание М.С. Горбачева Президентом СССР. </w:t>
      </w:r>
      <w:r w:rsidRPr="00AC2B70">
        <w:rPr>
          <w:i/>
          <w:sz w:val="26"/>
          <w:szCs w:val="26"/>
        </w:rPr>
        <w:t xml:space="preserve">Учреждение в РСФСР Конституционного суда и складывание системы разделения властей. </w:t>
      </w:r>
      <w:r w:rsidRPr="00AC2B70">
        <w:rPr>
          <w:sz w:val="26"/>
          <w:szCs w:val="26"/>
        </w:rPr>
        <w:t>Дестабилизирующая роль «войны законов» (союзного и республиканского законодательства). Углубление политическогокризиса.</w:t>
      </w:r>
    </w:p>
    <w:p w:rsidR="000074A7" w:rsidRPr="00AC2B70" w:rsidRDefault="000074A7" w:rsidP="000074A7">
      <w:pPr>
        <w:pStyle w:val="a4"/>
        <w:ind w:left="426" w:right="222"/>
        <w:rPr>
          <w:i/>
          <w:sz w:val="26"/>
          <w:szCs w:val="26"/>
        </w:rPr>
      </w:pPr>
      <w:r w:rsidRPr="00AC2B70">
        <w:rPr>
          <w:sz w:val="26"/>
          <w:szCs w:val="26"/>
        </w:rPr>
        <w:t xml:space="preserve">Усиление центробежных тенденций и угрозы распада СССР. Провозглашение независимости Литвой, Эстонией и Латвией. </w:t>
      </w:r>
      <w:r w:rsidRPr="00AC2B70">
        <w:rPr>
          <w:i/>
          <w:sz w:val="26"/>
          <w:szCs w:val="26"/>
        </w:rPr>
        <w:t xml:space="preserve">Ситуация на Северном Кавказе. </w:t>
      </w:r>
      <w:r w:rsidRPr="00AC2B70">
        <w:rPr>
          <w:sz w:val="26"/>
          <w:szCs w:val="26"/>
        </w:rPr>
        <w:t>Декларация о государственном суверенитете РСФСР. Дискуссии о путях обновлении Союза ССР.</w:t>
      </w:r>
      <w:r w:rsidRPr="00AC2B70">
        <w:rPr>
          <w:i/>
          <w:sz w:val="26"/>
          <w:szCs w:val="26"/>
        </w:rPr>
        <w:t>План</w:t>
      </w:r>
    </w:p>
    <w:p w:rsidR="000074A7" w:rsidRPr="00AC2B70" w:rsidRDefault="000074A7" w:rsidP="000074A7">
      <w:pPr>
        <w:ind w:left="426" w:right="222"/>
        <w:jc w:val="both"/>
        <w:rPr>
          <w:sz w:val="26"/>
          <w:szCs w:val="26"/>
        </w:rPr>
      </w:pPr>
      <w:r w:rsidRPr="00AC2B70">
        <w:rPr>
          <w:i/>
          <w:sz w:val="26"/>
          <w:szCs w:val="26"/>
        </w:rPr>
        <w:t xml:space="preserve">«автономизации» – предоставления автономиям статуса союзных республик. </w:t>
      </w:r>
      <w:r w:rsidRPr="00AC2B70">
        <w:rPr>
          <w:sz w:val="26"/>
          <w:szCs w:val="26"/>
        </w:rPr>
        <w:t xml:space="preserve">Ново- 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AC2B70">
        <w:rPr>
          <w:i/>
          <w:sz w:val="26"/>
          <w:szCs w:val="26"/>
        </w:rPr>
        <w:t xml:space="preserve">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w:t>
      </w:r>
      <w:r w:rsidRPr="00AC2B70">
        <w:rPr>
          <w:sz w:val="26"/>
          <w:szCs w:val="26"/>
        </w:rPr>
        <w:t>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0074A7" w:rsidRPr="00AC2B70" w:rsidRDefault="000074A7" w:rsidP="000074A7">
      <w:pPr>
        <w:ind w:left="426" w:right="224" w:firstLine="708"/>
        <w:jc w:val="both"/>
        <w:rPr>
          <w:sz w:val="26"/>
          <w:szCs w:val="26"/>
        </w:rPr>
      </w:pPr>
      <w:r w:rsidRPr="00AC2B70">
        <w:rPr>
          <w:sz w:val="26"/>
          <w:szCs w:val="26"/>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AC2B70">
        <w:rPr>
          <w:i/>
          <w:sz w:val="26"/>
          <w:szCs w:val="26"/>
        </w:rPr>
        <w:t xml:space="preserve">Референдум о независимости Украины. </w:t>
      </w:r>
      <w:r w:rsidRPr="00AC2B70">
        <w:rPr>
          <w:sz w:val="26"/>
          <w:szCs w:val="26"/>
        </w:rPr>
        <w:t xml:space="preserve">Оформление фактического распада СССР и создание СНГ (Беловежское и Алма-Атинское соглашения). </w:t>
      </w:r>
      <w:r w:rsidRPr="00AC2B70">
        <w:rPr>
          <w:i/>
          <w:sz w:val="26"/>
          <w:szCs w:val="26"/>
        </w:rPr>
        <w:t xml:space="preserve">Реакция мирового сообщества на распад СССР. Решение проблемы советского ядерного оружия. </w:t>
      </w:r>
      <w:r w:rsidRPr="00AC2B70">
        <w:rPr>
          <w:sz w:val="26"/>
          <w:szCs w:val="26"/>
        </w:rPr>
        <w:t>Россия как преемник СССР на международной арене. Горбачев, Ельцин и «перестройка» в общественном сознании.</w:t>
      </w:r>
    </w:p>
    <w:p w:rsidR="000074A7" w:rsidRPr="00AC2B70" w:rsidRDefault="000074A7" w:rsidP="000074A7">
      <w:pPr>
        <w:pStyle w:val="a4"/>
        <w:ind w:left="426" w:firstLine="0"/>
        <w:rPr>
          <w:sz w:val="26"/>
          <w:szCs w:val="26"/>
        </w:rPr>
      </w:pPr>
      <w:r w:rsidRPr="00AC2B70">
        <w:rPr>
          <w:sz w:val="26"/>
          <w:szCs w:val="26"/>
        </w:rPr>
        <w:t>М.С. Горбачев в оценках современников и историков.</w:t>
      </w:r>
    </w:p>
    <w:p w:rsidR="000074A7" w:rsidRPr="00AC2B70" w:rsidRDefault="000074A7" w:rsidP="000074A7">
      <w:pPr>
        <w:ind w:left="426"/>
        <w:jc w:val="both"/>
        <w:rPr>
          <w:i/>
          <w:sz w:val="26"/>
          <w:szCs w:val="26"/>
        </w:rPr>
      </w:pPr>
      <w:r w:rsidRPr="00AC2B70">
        <w:rPr>
          <w:i/>
          <w:sz w:val="26"/>
          <w:szCs w:val="26"/>
        </w:rPr>
        <w:t>Наш край в 1985–1991 гг.</w:t>
      </w:r>
    </w:p>
    <w:p w:rsidR="000074A7" w:rsidRPr="00AC2B70" w:rsidRDefault="000074A7" w:rsidP="000074A7">
      <w:pPr>
        <w:pStyle w:val="1"/>
        <w:spacing w:line="240" w:lineRule="auto"/>
        <w:ind w:left="426" w:right="621"/>
        <w:rPr>
          <w:sz w:val="26"/>
          <w:szCs w:val="26"/>
        </w:rPr>
      </w:pPr>
      <w:r w:rsidRPr="00AC2B70">
        <w:rPr>
          <w:sz w:val="26"/>
          <w:szCs w:val="26"/>
        </w:rPr>
        <w:t>Росси</w:t>
      </w:r>
      <w:r>
        <w:rPr>
          <w:sz w:val="26"/>
          <w:szCs w:val="26"/>
        </w:rPr>
        <w:t xml:space="preserve">йская Федерация в 1992–2012 гг. </w:t>
      </w:r>
      <w:r w:rsidRPr="00AC2B70">
        <w:rPr>
          <w:sz w:val="26"/>
          <w:szCs w:val="26"/>
        </w:rPr>
        <w:t>Становление новой России (1992–1999)</w:t>
      </w:r>
    </w:p>
    <w:p w:rsidR="000074A7" w:rsidRPr="00AC2B70" w:rsidRDefault="000074A7" w:rsidP="000074A7">
      <w:pPr>
        <w:ind w:left="426" w:right="231"/>
        <w:jc w:val="both"/>
        <w:rPr>
          <w:i/>
          <w:sz w:val="26"/>
          <w:szCs w:val="26"/>
        </w:rPr>
      </w:pPr>
      <w:r w:rsidRPr="00AC2B70">
        <w:rPr>
          <w:sz w:val="26"/>
          <w:szCs w:val="26"/>
        </w:rPr>
        <w:t xml:space="preserve">Б.Н. Ельцин и его окружение. Общественная поддержка курса реформ. Взаимодействие ветвей власти на первом этапе преобразований. </w:t>
      </w:r>
      <w:r w:rsidRPr="00AC2B70">
        <w:rPr>
          <w:i/>
          <w:sz w:val="26"/>
          <w:szCs w:val="26"/>
        </w:rPr>
        <w:t xml:space="preserve">Предоставление Б.Н. Ельцину дополнительных полномочий для успешного проведения реформ. </w:t>
      </w:r>
      <w:r w:rsidRPr="00AC2B70">
        <w:rPr>
          <w:sz w:val="26"/>
          <w:szCs w:val="26"/>
        </w:rPr>
        <w:t xml:space="preserve">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AC2B70">
        <w:rPr>
          <w:i/>
          <w:sz w:val="26"/>
          <w:szCs w:val="26"/>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w:t>
      </w:r>
      <w:r w:rsidRPr="00AC2B70">
        <w:rPr>
          <w:i/>
          <w:sz w:val="26"/>
          <w:szCs w:val="26"/>
        </w:rPr>
        <w:lastRenderedPageBreak/>
        <w:t>регионах России.</w:t>
      </w:r>
    </w:p>
    <w:p w:rsidR="000074A7" w:rsidRPr="00AC2B70" w:rsidRDefault="000074A7" w:rsidP="000074A7">
      <w:pPr>
        <w:ind w:left="426" w:right="222" w:firstLine="708"/>
        <w:jc w:val="both"/>
        <w:rPr>
          <w:i/>
          <w:sz w:val="26"/>
          <w:szCs w:val="26"/>
        </w:rPr>
      </w:pPr>
      <w:r w:rsidRPr="00AC2B70">
        <w:rPr>
          <w:sz w:val="26"/>
          <w:szCs w:val="26"/>
        </w:rPr>
        <w:t xml:space="preserve">От сотрудничества к противостоянию исполнительной и законодательной власти в 1992–1993 гг. </w:t>
      </w:r>
      <w:r w:rsidRPr="00AC2B70">
        <w:rPr>
          <w:i/>
          <w:sz w:val="26"/>
          <w:szCs w:val="26"/>
        </w:rPr>
        <w:t xml:space="preserve">Решение Конституционного суда РФ по «делу КПСС». </w:t>
      </w:r>
      <w:r w:rsidRPr="00AC2B70">
        <w:rPr>
          <w:sz w:val="26"/>
          <w:szCs w:val="26"/>
        </w:rPr>
        <w:t xml:space="preserve">Нарастание политико- конституционного кризиса в условиях ухудшения экономической ситуации. </w:t>
      </w:r>
      <w:r w:rsidRPr="00AC2B70">
        <w:rPr>
          <w:i/>
          <w:sz w:val="26"/>
          <w:szCs w:val="26"/>
        </w:rPr>
        <w:t xml:space="preserve">Апрельский референдум 1993 г. – попытка правового разрешения политического кризиса. </w:t>
      </w:r>
      <w:r w:rsidRPr="00AC2B70">
        <w:rPr>
          <w:sz w:val="26"/>
          <w:szCs w:val="26"/>
        </w:rPr>
        <w:t xml:space="preserve">Указ Б.Н. Ельцина № 1400 и его оценка Конституционным судом. </w:t>
      </w:r>
      <w:r w:rsidRPr="00AC2B70">
        <w:rPr>
          <w:i/>
          <w:sz w:val="26"/>
          <w:szCs w:val="26"/>
        </w:rPr>
        <w:t xml:space="preserve">Возможность мирного выхода из политического кризиса. «Нулевой вариант». Позиция регионов. Посреднические усилия Русской православной церкви. </w:t>
      </w:r>
      <w:r w:rsidRPr="00AC2B70">
        <w:rPr>
          <w:sz w:val="26"/>
          <w:szCs w:val="26"/>
        </w:rPr>
        <w:t xml:space="preserve">Трагические события осени 1993 г. в Москве. </w:t>
      </w:r>
      <w:r w:rsidRPr="00AC2B70">
        <w:rPr>
          <w:i/>
          <w:sz w:val="26"/>
          <w:szCs w:val="26"/>
        </w:rPr>
        <w:t xml:space="preserve">Обстрел Белого дома. Последующее решение об амнистии участников октябрьских событий 1993 г. </w:t>
      </w:r>
      <w:r w:rsidRPr="00AC2B70">
        <w:rPr>
          <w:sz w:val="26"/>
          <w:szCs w:val="26"/>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AC2B70">
        <w:rPr>
          <w:i/>
          <w:sz w:val="26"/>
          <w:szCs w:val="26"/>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государственнойсимволики.</w:t>
      </w:r>
    </w:p>
    <w:p w:rsidR="000074A7" w:rsidRPr="00AC2B70" w:rsidRDefault="000074A7" w:rsidP="000074A7">
      <w:pPr>
        <w:ind w:left="426" w:right="224" w:firstLine="708"/>
        <w:jc w:val="both"/>
        <w:rPr>
          <w:i/>
          <w:sz w:val="26"/>
          <w:szCs w:val="26"/>
        </w:rPr>
      </w:pPr>
      <w:r w:rsidRPr="00AC2B70">
        <w:rPr>
          <w:sz w:val="26"/>
          <w:szCs w:val="26"/>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AC2B70">
        <w:rPr>
          <w:i/>
          <w:sz w:val="26"/>
          <w:szCs w:val="26"/>
        </w:rPr>
        <w:t xml:space="preserve">Договор с Татарстаном как способ восстановления федеративных отношений с республикой и восстановления территориальной целостности страны. </w:t>
      </w:r>
      <w:r w:rsidRPr="00AC2B70">
        <w:rPr>
          <w:sz w:val="26"/>
          <w:szCs w:val="26"/>
        </w:rPr>
        <w:t xml:space="preserve">Взаимоотношения Центра и субъектов Федерации. </w:t>
      </w:r>
      <w:r w:rsidRPr="00AC2B70">
        <w:rPr>
          <w:i/>
          <w:sz w:val="26"/>
          <w:szCs w:val="26"/>
        </w:rPr>
        <w:t xml:space="preserve">Опасность исламского фундаментализма. </w:t>
      </w:r>
      <w:r w:rsidRPr="00AC2B70">
        <w:rPr>
          <w:sz w:val="26"/>
          <w:szCs w:val="26"/>
        </w:rPr>
        <w:t xml:space="preserve">Восстановление конституционного порядка в Чеченской Республике. Корректировка курса реформ и попытки стабилизации экономики. </w:t>
      </w:r>
      <w:r w:rsidRPr="00AC2B70">
        <w:rPr>
          <w:i/>
          <w:sz w:val="26"/>
          <w:szCs w:val="26"/>
        </w:rPr>
        <w:t xml:space="preserve">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w:t>
      </w:r>
      <w:r w:rsidRPr="00AC2B70">
        <w:rPr>
          <w:sz w:val="26"/>
          <w:szCs w:val="26"/>
        </w:rPr>
        <w:t xml:space="preserve">Ситуация в российском сельском хозяйстве и увеличение зависимости от экспорта продовольствия. Финансовые пирамиды и залоговые аукционы. </w:t>
      </w:r>
      <w:r w:rsidRPr="00AC2B70">
        <w:rPr>
          <w:i/>
          <w:sz w:val="26"/>
          <w:szCs w:val="26"/>
        </w:rPr>
        <w:t xml:space="preserve">Вывод денежных активов из страны. </w:t>
      </w:r>
      <w:r w:rsidRPr="00AC2B70">
        <w:rPr>
          <w:sz w:val="26"/>
          <w:szCs w:val="26"/>
        </w:rPr>
        <w:t xml:space="preserve">Дефолт 1998 г. и его последствия. Повседневная жизнь и общественные настроения россиян в условиях реформ. </w:t>
      </w:r>
      <w:r w:rsidRPr="00AC2B70">
        <w:rPr>
          <w:i/>
          <w:sz w:val="26"/>
          <w:szCs w:val="26"/>
        </w:rPr>
        <w:t xml:space="preserve">Общественные настроения в зеркале социологических исследований. Представления о либерализме и демократии. </w:t>
      </w:r>
      <w:r w:rsidRPr="00AC2B70">
        <w:rPr>
          <w:sz w:val="26"/>
          <w:szCs w:val="26"/>
        </w:rPr>
        <w:t xml:space="preserve">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AC2B70">
        <w:rPr>
          <w:i/>
          <w:sz w:val="26"/>
          <w:szCs w:val="26"/>
        </w:rPr>
        <w:t>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республикахСССР.</w:t>
      </w:r>
    </w:p>
    <w:p w:rsidR="000074A7" w:rsidRPr="00AC2B70" w:rsidRDefault="000074A7" w:rsidP="000074A7">
      <w:pPr>
        <w:pStyle w:val="a4"/>
        <w:ind w:left="426" w:right="225"/>
        <w:rPr>
          <w:sz w:val="26"/>
          <w:szCs w:val="26"/>
        </w:rPr>
      </w:pPr>
      <w:r w:rsidRPr="00AC2B70">
        <w:rPr>
          <w:sz w:val="26"/>
          <w:szCs w:val="26"/>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 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AC2B70">
        <w:rPr>
          <w:i/>
          <w:sz w:val="26"/>
          <w:szCs w:val="26"/>
        </w:rPr>
        <w:t xml:space="preserve">Основные политические партии и движения 1990-х гг., их лидеры и платформы. </w:t>
      </w:r>
      <w:r w:rsidRPr="00AC2B70">
        <w:rPr>
          <w:sz w:val="26"/>
          <w:szCs w:val="26"/>
        </w:rPr>
        <w:t>Кризис центральной власти. Президентские выборы 1996 г.</w:t>
      </w:r>
      <w:r w:rsidRPr="00AC2B70">
        <w:rPr>
          <w:i/>
          <w:sz w:val="26"/>
          <w:szCs w:val="26"/>
        </w:rPr>
        <w:t>Политтехнологии.</w:t>
      </w:r>
      <w:r w:rsidRPr="00AC2B70">
        <w:rPr>
          <w:sz w:val="26"/>
          <w:szCs w:val="26"/>
        </w:rPr>
        <w:t xml:space="preserve"> «Семибанкирщина». «Олигархический» капитализм. </w:t>
      </w:r>
      <w:r w:rsidRPr="00AC2B70">
        <w:rPr>
          <w:i/>
          <w:sz w:val="26"/>
          <w:szCs w:val="26"/>
        </w:rPr>
        <w:t xml:space="preserve">Правительства В.С. Черномырдина и Е.М. Примакова. </w:t>
      </w:r>
      <w:r w:rsidRPr="00AC2B70">
        <w:rPr>
          <w:sz w:val="26"/>
          <w:szCs w:val="26"/>
        </w:rPr>
        <w:t xml:space="preserve">Обострение ситуации на Северном Кавказе. Вторжение террористических группировок с территории Чечни в Дагестан. Выборы в Государственную Думу 1999 г. </w:t>
      </w:r>
      <w:r w:rsidRPr="00AC2B70">
        <w:rPr>
          <w:sz w:val="26"/>
          <w:szCs w:val="26"/>
        </w:rPr>
        <w:lastRenderedPageBreak/>
        <w:t>Добровольная отставка Б.Н. Ельцина.</w:t>
      </w:r>
    </w:p>
    <w:p w:rsidR="000074A7" w:rsidRPr="00AC2B70" w:rsidRDefault="000074A7" w:rsidP="000074A7">
      <w:pPr>
        <w:pStyle w:val="a4"/>
        <w:ind w:left="426" w:firstLine="0"/>
        <w:rPr>
          <w:sz w:val="26"/>
          <w:szCs w:val="26"/>
        </w:rPr>
      </w:pPr>
      <w:r w:rsidRPr="00AC2B70">
        <w:rPr>
          <w:sz w:val="26"/>
          <w:szCs w:val="26"/>
        </w:rPr>
        <w:t>Б.Н. Ельцин в оценках современников и историков.</w:t>
      </w:r>
    </w:p>
    <w:p w:rsidR="000074A7" w:rsidRPr="00AC2B70" w:rsidRDefault="000074A7" w:rsidP="000074A7">
      <w:pPr>
        <w:ind w:left="426"/>
        <w:jc w:val="both"/>
        <w:rPr>
          <w:i/>
          <w:sz w:val="26"/>
          <w:szCs w:val="26"/>
        </w:rPr>
      </w:pPr>
      <w:r w:rsidRPr="00AC2B70">
        <w:rPr>
          <w:i/>
          <w:sz w:val="26"/>
          <w:szCs w:val="26"/>
        </w:rPr>
        <w:t>Наш край в 1992–1999 гг.</w:t>
      </w:r>
    </w:p>
    <w:p w:rsidR="000074A7" w:rsidRPr="00AC2B70" w:rsidRDefault="000074A7" w:rsidP="000074A7">
      <w:pPr>
        <w:pStyle w:val="1"/>
        <w:spacing w:line="240" w:lineRule="auto"/>
        <w:ind w:left="426"/>
        <w:rPr>
          <w:sz w:val="26"/>
          <w:szCs w:val="26"/>
        </w:rPr>
      </w:pPr>
      <w:r w:rsidRPr="00AC2B70">
        <w:rPr>
          <w:sz w:val="26"/>
          <w:szCs w:val="26"/>
        </w:rPr>
        <w:t>Россия в 2000-е: вызовы времени и задачи модернизации</w:t>
      </w:r>
    </w:p>
    <w:p w:rsidR="000074A7" w:rsidRPr="00AC2B70" w:rsidRDefault="000074A7" w:rsidP="000074A7">
      <w:pPr>
        <w:ind w:left="426" w:right="219" w:firstLine="708"/>
        <w:jc w:val="both"/>
        <w:rPr>
          <w:i/>
          <w:sz w:val="26"/>
          <w:szCs w:val="26"/>
        </w:rPr>
      </w:pPr>
      <w:r w:rsidRPr="00AC2B70">
        <w:rPr>
          <w:spacing w:val="-5"/>
          <w:sz w:val="26"/>
          <w:szCs w:val="26"/>
        </w:rPr>
        <w:t xml:space="preserve">Политические </w:t>
      </w:r>
      <w:r w:rsidRPr="00AC2B70">
        <w:rPr>
          <w:sz w:val="26"/>
          <w:szCs w:val="26"/>
        </w:rPr>
        <w:t xml:space="preserve">и </w:t>
      </w:r>
      <w:r w:rsidRPr="00AC2B70">
        <w:rPr>
          <w:spacing w:val="-5"/>
          <w:sz w:val="26"/>
          <w:szCs w:val="26"/>
        </w:rPr>
        <w:t xml:space="preserve">экономические приоритеты. Первое </w:t>
      </w:r>
      <w:r w:rsidRPr="00AC2B70">
        <w:rPr>
          <w:sz w:val="26"/>
          <w:szCs w:val="26"/>
        </w:rPr>
        <w:t xml:space="preserve">и </w:t>
      </w:r>
      <w:r w:rsidRPr="00AC2B70">
        <w:rPr>
          <w:spacing w:val="-4"/>
          <w:sz w:val="26"/>
          <w:szCs w:val="26"/>
        </w:rPr>
        <w:t xml:space="preserve">второе президентства </w:t>
      </w:r>
      <w:r w:rsidRPr="00AC2B70">
        <w:rPr>
          <w:spacing w:val="-5"/>
          <w:sz w:val="26"/>
          <w:szCs w:val="26"/>
        </w:rPr>
        <w:t xml:space="preserve">В.В. Путина. Президентство </w:t>
      </w:r>
      <w:r w:rsidRPr="00AC2B70">
        <w:rPr>
          <w:spacing w:val="-4"/>
          <w:sz w:val="26"/>
          <w:szCs w:val="26"/>
        </w:rPr>
        <w:t>Д.А.Медведева.</w:t>
      </w:r>
      <w:r w:rsidRPr="00AC2B70">
        <w:rPr>
          <w:spacing w:val="-5"/>
          <w:sz w:val="26"/>
          <w:szCs w:val="26"/>
        </w:rPr>
        <w:t xml:space="preserve">Президентские выборы </w:t>
      </w:r>
      <w:r w:rsidRPr="00AC2B70">
        <w:rPr>
          <w:spacing w:val="-4"/>
          <w:sz w:val="26"/>
          <w:szCs w:val="26"/>
        </w:rPr>
        <w:t>2012</w:t>
      </w:r>
      <w:r w:rsidRPr="00AC2B70">
        <w:rPr>
          <w:sz w:val="26"/>
          <w:szCs w:val="26"/>
        </w:rPr>
        <w:t xml:space="preserve">г. </w:t>
      </w:r>
      <w:r w:rsidRPr="00AC2B70">
        <w:rPr>
          <w:spacing w:val="-5"/>
          <w:sz w:val="26"/>
          <w:szCs w:val="26"/>
        </w:rPr>
        <w:t xml:space="preserve">Избрание В.В. Путина </w:t>
      </w:r>
      <w:r w:rsidRPr="00AC2B70">
        <w:rPr>
          <w:spacing w:val="-4"/>
          <w:sz w:val="26"/>
          <w:szCs w:val="26"/>
        </w:rPr>
        <w:t xml:space="preserve">президентом. </w:t>
      </w:r>
      <w:r w:rsidRPr="00AC2B70">
        <w:rPr>
          <w:spacing w:val="-5"/>
          <w:sz w:val="26"/>
          <w:szCs w:val="26"/>
        </w:rPr>
        <w:t xml:space="preserve">Государственная Дума. </w:t>
      </w:r>
      <w:r w:rsidRPr="00AC2B70">
        <w:rPr>
          <w:i/>
          <w:spacing w:val="-5"/>
          <w:sz w:val="26"/>
          <w:szCs w:val="26"/>
        </w:rPr>
        <w:t xml:space="preserve">Многопартийность. Политические партии </w:t>
      </w:r>
      <w:r w:rsidRPr="00AC2B70">
        <w:rPr>
          <w:i/>
          <w:sz w:val="26"/>
          <w:szCs w:val="26"/>
        </w:rPr>
        <w:t xml:space="preserve">и </w:t>
      </w:r>
      <w:r w:rsidRPr="00AC2B70">
        <w:rPr>
          <w:i/>
          <w:spacing w:val="-5"/>
          <w:sz w:val="26"/>
          <w:szCs w:val="26"/>
        </w:rPr>
        <w:t xml:space="preserve">электорат. Федерализм </w:t>
      </w:r>
      <w:r w:rsidRPr="00AC2B70">
        <w:rPr>
          <w:i/>
          <w:sz w:val="26"/>
          <w:szCs w:val="26"/>
        </w:rPr>
        <w:t xml:space="preserve">и </w:t>
      </w:r>
      <w:r w:rsidRPr="00AC2B70">
        <w:rPr>
          <w:i/>
          <w:spacing w:val="-5"/>
          <w:sz w:val="26"/>
          <w:szCs w:val="26"/>
        </w:rPr>
        <w:t xml:space="preserve">сепаратизм. </w:t>
      </w:r>
      <w:r w:rsidRPr="00AC2B70">
        <w:rPr>
          <w:spacing w:val="-5"/>
          <w:sz w:val="26"/>
          <w:szCs w:val="26"/>
        </w:rPr>
        <w:t xml:space="preserve">Восстановление </w:t>
      </w:r>
      <w:r w:rsidRPr="00AC2B70">
        <w:rPr>
          <w:spacing w:val="-4"/>
          <w:sz w:val="26"/>
          <w:szCs w:val="26"/>
        </w:rPr>
        <w:t xml:space="preserve">единого </w:t>
      </w:r>
      <w:r w:rsidRPr="00AC2B70">
        <w:rPr>
          <w:spacing w:val="-5"/>
          <w:sz w:val="26"/>
          <w:szCs w:val="26"/>
        </w:rPr>
        <w:t xml:space="preserve">правового пространства </w:t>
      </w:r>
      <w:r w:rsidRPr="00AC2B70">
        <w:rPr>
          <w:spacing w:val="-4"/>
          <w:sz w:val="26"/>
          <w:szCs w:val="26"/>
        </w:rPr>
        <w:t xml:space="preserve">страны. Разграничение </w:t>
      </w:r>
      <w:r w:rsidRPr="00AC2B70">
        <w:rPr>
          <w:spacing w:val="-5"/>
          <w:sz w:val="26"/>
          <w:szCs w:val="26"/>
        </w:rPr>
        <w:t xml:space="preserve">властных полномочий </w:t>
      </w:r>
      <w:r w:rsidRPr="00AC2B70">
        <w:rPr>
          <w:spacing w:val="-4"/>
          <w:sz w:val="26"/>
          <w:szCs w:val="26"/>
        </w:rPr>
        <w:t xml:space="preserve">центра </w:t>
      </w:r>
      <w:r w:rsidRPr="00AC2B70">
        <w:rPr>
          <w:sz w:val="26"/>
          <w:szCs w:val="26"/>
        </w:rPr>
        <w:t xml:space="preserve">и </w:t>
      </w:r>
      <w:r w:rsidRPr="00AC2B70">
        <w:rPr>
          <w:spacing w:val="-5"/>
          <w:sz w:val="26"/>
          <w:szCs w:val="26"/>
        </w:rPr>
        <w:t xml:space="preserve">регионов. Террористическая </w:t>
      </w:r>
      <w:r w:rsidRPr="00AC2B70">
        <w:rPr>
          <w:spacing w:val="-4"/>
          <w:sz w:val="26"/>
          <w:szCs w:val="26"/>
        </w:rPr>
        <w:t xml:space="preserve">угроза. </w:t>
      </w:r>
      <w:r w:rsidRPr="00AC2B70">
        <w:rPr>
          <w:spacing w:val="-5"/>
          <w:sz w:val="26"/>
          <w:szCs w:val="26"/>
        </w:rPr>
        <w:t xml:space="preserve">Построение </w:t>
      </w:r>
      <w:r w:rsidRPr="00AC2B70">
        <w:rPr>
          <w:spacing w:val="-4"/>
          <w:sz w:val="26"/>
          <w:szCs w:val="26"/>
        </w:rPr>
        <w:t xml:space="preserve">вертикали власти </w:t>
      </w:r>
      <w:r w:rsidRPr="00AC2B70">
        <w:rPr>
          <w:sz w:val="26"/>
          <w:szCs w:val="26"/>
        </w:rPr>
        <w:t xml:space="preserve">и </w:t>
      </w:r>
      <w:r w:rsidRPr="00AC2B70">
        <w:rPr>
          <w:spacing w:val="-5"/>
          <w:sz w:val="26"/>
          <w:szCs w:val="26"/>
        </w:rPr>
        <w:t xml:space="preserve">гражданское общество. </w:t>
      </w:r>
      <w:r w:rsidRPr="00AC2B70">
        <w:rPr>
          <w:spacing w:val="-4"/>
          <w:sz w:val="26"/>
          <w:szCs w:val="26"/>
        </w:rPr>
        <w:t xml:space="preserve">Стратегия </w:t>
      </w:r>
      <w:r w:rsidRPr="00AC2B70">
        <w:rPr>
          <w:spacing w:val="-5"/>
          <w:sz w:val="26"/>
          <w:szCs w:val="26"/>
        </w:rPr>
        <w:t xml:space="preserve">развития </w:t>
      </w:r>
      <w:r w:rsidRPr="00AC2B70">
        <w:rPr>
          <w:spacing w:val="-4"/>
          <w:sz w:val="26"/>
          <w:szCs w:val="26"/>
        </w:rPr>
        <w:t xml:space="preserve">страны. </w:t>
      </w:r>
      <w:r w:rsidRPr="00AC2B70">
        <w:rPr>
          <w:spacing w:val="-5"/>
          <w:sz w:val="26"/>
          <w:szCs w:val="26"/>
        </w:rPr>
        <w:t xml:space="preserve">Экономическое </w:t>
      </w:r>
      <w:r w:rsidRPr="00AC2B70">
        <w:rPr>
          <w:spacing w:val="-4"/>
          <w:sz w:val="26"/>
          <w:szCs w:val="26"/>
        </w:rPr>
        <w:t xml:space="preserve">развитие </w:t>
      </w:r>
      <w:r w:rsidRPr="00AC2B70">
        <w:rPr>
          <w:sz w:val="26"/>
          <w:szCs w:val="26"/>
        </w:rPr>
        <w:t xml:space="preserve">в </w:t>
      </w:r>
      <w:r w:rsidRPr="00AC2B70">
        <w:rPr>
          <w:spacing w:val="-4"/>
          <w:sz w:val="26"/>
          <w:szCs w:val="26"/>
        </w:rPr>
        <w:t xml:space="preserve">2000-е годы. </w:t>
      </w:r>
      <w:r w:rsidRPr="00AC2B70">
        <w:rPr>
          <w:spacing w:val="-5"/>
          <w:sz w:val="26"/>
          <w:szCs w:val="26"/>
        </w:rPr>
        <w:t xml:space="preserve">Финансовое </w:t>
      </w:r>
      <w:r w:rsidRPr="00AC2B70">
        <w:rPr>
          <w:spacing w:val="-4"/>
          <w:sz w:val="26"/>
          <w:szCs w:val="26"/>
        </w:rPr>
        <w:t xml:space="preserve">положение. </w:t>
      </w:r>
      <w:r w:rsidRPr="00AC2B70">
        <w:rPr>
          <w:spacing w:val="-5"/>
          <w:sz w:val="26"/>
          <w:szCs w:val="26"/>
        </w:rPr>
        <w:t xml:space="preserve">Рыночная экономика </w:t>
      </w:r>
      <w:r w:rsidRPr="00AC2B70">
        <w:rPr>
          <w:sz w:val="26"/>
          <w:szCs w:val="26"/>
        </w:rPr>
        <w:t xml:space="preserve">и </w:t>
      </w:r>
      <w:r w:rsidRPr="00AC2B70">
        <w:rPr>
          <w:spacing w:val="-5"/>
          <w:sz w:val="26"/>
          <w:szCs w:val="26"/>
        </w:rPr>
        <w:t xml:space="preserve">монополии. Экономический </w:t>
      </w:r>
      <w:r w:rsidRPr="00AC2B70">
        <w:rPr>
          <w:spacing w:val="-4"/>
          <w:sz w:val="26"/>
          <w:szCs w:val="26"/>
        </w:rPr>
        <w:t xml:space="preserve">подъем </w:t>
      </w:r>
      <w:r w:rsidRPr="00AC2B70">
        <w:rPr>
          <w:spacing w:val="-5"/>
          <w:sz w:val="26"/>
          <w:szCs w:val="26"/>
        </w:rPr>
        <w:t xml:space="preserve">1999–2007 </w:t>
      </w:r>
      <w:r w:rsidRPr="00AC2B70">
        <w:rPr>
          <w:spacing w:val="-4"/>
          <w:sz w:val="26"/>
          <w:szCs w:val="26"/>
        </w:rPr>
        <w:t xml:space="preserve">гг. </w:t>
      </w:r>
      <w:r w:rsidRPr="00AC2B70">
        <w:rPr>
          <w:sz w:val="26"/>
          <w:szCs w:val="26"/>
        </w:rPr>
        <w:t xml:space="preserve">и </w:t>
      </w:r>
      <w:r w:rsidRPr="00AC2B70">
        <w:rPr>
          <w:spacing w:val="-4"/>
          <w:sz w:val="26"/>
          <w:szCs w:val="26"/>
        </w:rPr>
        <w:t xml:space="preserve">кризис 2008 </w:t>
      </w:r>
      <w:r w:rsidRPr="00AC2B70">
        <w:rPr>
          <w:sz w:val="26"/>
          <w:szCs w:val="26"/>
        </w:rPr>
        <w:t xml:space="preserve">г. </w:t>
      </w:r>
      <w:r w:rsidRPr="00AC2B70">
        <w:rPr>
          <w:spacing w:val="-5"/>
          <w:sz w:val="26"/>
          <w:szCs w:val="26"/>
        </w:rPr>
        <w:t xml:space="preserve">Структура экономики, </w:t>
      </w:r>
      <w:r w:rsidRPr="00AC2B70">
        <w:rPr>
          <w:spacing w:val="-4"/>
          <w:sz w:val="26"/>
          <w:szCs w:val="26"/>
        </w:rPr>
        <w:t xml:space="preserve">роль нефтегазового сектора </w:t>
      </w:r>
      <w:r w:rsidRPr="00AC2B70">
        <w:rPr>
          <w:sz w:val="26"/>
          <w:szCs w:val="26"/>
        </w:rPr>
        <w:t xml:space="preserve">и </w:t>
      </w:r>
      <w:r w:rsidRPr="00AC2B70">
        <w:rPr>
          <w:spacing w:val="-4"/>
          <w:sz w:val="26"/>
          <w:szCs w:val="26"/>
        </w:rPr>
        <w:t xml:space="preserve">задачи </w:t>
      </w:r>
      <w:r w:rsidRPr="00AC2B70">
        <w:rPr>
          <w:spacing w:val="-5"/>
          <w:sz w:val="26"/>
          <w:szCs w:val="26"/>
        </w:rPr>
        <w:t xml:space="preserve">инновационного </w:t>
      </w:r>
      <w:r w:rsidRPr="00AC2B70">
        <w:rPr>
          <w:spacing w:val="-4"/>
          <w:sz w:val="26"/>
          <w:szCs w:val="26"/>
        </w:rPr>
        <w:t xml:space="preserve">развития. </w:t>
      </w:r>
      <w:r w:rsidRPr="00AC2B70">
        <w:rPr>
          <w:spacing w:val="-5"/>
          <w:sz w:val="26"/>
          <w:szCs w:val="26"/>
        </w:rPr>
        <w:t xml:space="preserve">Сельское хозяйство. </w:t>
      </w:r>
      <w:r w:rsidRPr="00AC2B70">
        <w:rPr>
          <w:spacing w:val="-4"/>
          <w:sz w:val="26"/>
          <w:szCs w:val="26"/>
        </w:rPr>
        <w:t xml:space="preserve">Россия </w:t>
      </w:r>
      <w:r w:rsidRPr="00AC2B70">
        <w:rPr>
          <w:sz w:val="26"/>
          <w:szCs w:val="26"/>
        </w:rPr>
        <w:t xml:space="preserve">в </w:t>
      </w:r>
      <w:r w:rsidRPr="00AC2B70">
        <w:rPr>
          <w:spacing w:val="-4"/>
          <w:sz w:val="26"/>
          <w:szCs w:val="26"/>
        </w:rPr>
        <w:t xml:space="preserve">системе </w:t>
      </w:r>
      <w:r w:rsidRPr="00AC2B70">
        <w:rPr>
          <w:spacing w:val="-5"/>
          <w:sz w:val="26"/>
          <w:szCs w:val="26"/>
        </w:rPr>
        <w:t xml:space="preserve">мировой </w:t>
      </w:r>
      <w:r w:rsidRPr="00AC2B70">
        <w:rPr>
          <w:spacing w:val="-4"/>
          <w:sz w:val="26"/>
          <w:szCs w:val="26"/>
        </w:rPr>
        <w:t xml:space="preserve">рыночной </w:t>
      </w:r>
      <w:r w:rsidRPr="00AC2B70">
        <w:rPr>
          <w:spacing w:val="-5"/>
          <w:sz w:val="26"/>
          <w:szCs w:val="26"/>
        </w:rPr>
        <w:t xml:space="preserve">экономики. </w:t>
      </w:r>
      <w:r w:rsidRPr="00AC2B70">
        <w:rPr>
          <w:spacing w:val="-4"/>
          <w:sz w:val="26"/>
          <w:szCs w:val="26"/>
        </w:rPr>
        <w:t xml:space="preserve">Человек </w:t>
      </w:r>
      <w:r w:rsidRPr="00AC2B70">
        <w:rPr>
          <w:sz w:val="26"/>
          <w:szCs w:val="26"/>
        </w:rPr>
        <w:t xml:space="preserve">и </w:t>
      </w:r>
      <w:r w:rsidRPr="00AC2B70">
        <w:rPr>
          <w:spacing w:val="-4"/>
          <w:sz w:val="26"/>
          <w:szCs w:val="26"/>
        </w:rPr>
        <w:t xml:space="preserve">общество </w:t>
      </w:r>
      <w:r w:rsidRPr="00AC2B70">
        <w:rPr>
          <w:sz w:val="26"/>
          <w:szCs w:val="26"/>
        </w:rPr>
        <w:t xml:space="preserve">в </w:t>
      </w:r>
      <w:r w:rsidRPr="00AC2B70">
        <w:rPr>
          <w:spacing w:val="-4"/>
          <w:sz w:val="26"/>
          <w:szCs w:val="26"/>
        </w:rPr>
        <w:t xml:space="preserve">конце </w:t>
      </w:r>
      <w:r w:rsidRPr="00AC2B70">
        <w:rPr>
          <w:spacing w:val="-3"/>
          <w:sz w:val="26"/>
          <w:szCs w:val="26"/>
        </w:rPr>
        <w:t xml:space="preserve">XX </w:t>
      </w:r>
      <w:r w:rsidRPr="00AC2B70">
        <w:rPr>
          <w:sz w:val="26"/>
          <w:szCs w:val="26"/>
        </w:rPr>
        <w:t xml:space="preserve">– </w:t>
      </w:r>
      <w:r w:rsidRPr="00AC2B70">
        <w:rPr>
          <w:spacing w:val="-4"/>
          <w:sz w:val="26"/>
          <w:szCs w:val="26"/>
        </w:rPr>
        <w:t xml:space="preserve">начале </w:t>
      </w:r>
      <w:r w:rsidRPr="00AC2B70">
        <w:rPr>
          <w:spacing w:val="-3"/>
          <w:sz w:val="26"/>
          <w:szCs w:val="26"/>
        </w:rPr>
        <w:t xml:space="preserve">XXI в. </w:t>
      </w:r>
      <w:r w:rsidRPr="00AC2B70">
        <w:rPr>
          <w:spacing w:val="-5"/>
          <w:sz w:val="26"/>
          <w:szCs w:val="26"/>
        </w:rPr>
        <w:t xml:space="preserve">Новый </w:t>
      </w:r>
      <w:r w:rsidRPr="00AC2B70">
        <w:rPr>
          <w:spacing w:val="-4"/>
          <w:sz w:val="26"/>
          <w:szCs w:val="26"/>
        </w:rPr>
        <w:t>облик российского общества послераспада</w:t>
      </w:r>
      <w:r w:rsidRPr="00AC2B70">
        <w:rPr>
          <w:spacing w:val="-5"/>
          <w:sz w:val="26"/>
          <w:szCs w:val="26"/>
        </w:rPr>
        <w:t xml:space="preserve">СССР. Социальная </w:t>
      </w:r>
      <w:r w:rsidRPr="00AC2B70">
        <w:rPr>
          <w:sz w:val="26"/>
          <w:szCs w:val="26"/>
        </w:rPr>
        <w:t xml:space="preserve">и </w:t>
      </w:r>
      <w:r w:rsidRPr="00AC2B70">
        <w:rPr>
          <w:spacing w:val="-4"/>
          <w:sz w:val="26"/>
          <w:szCs w:val="26"/>
        </w:rPr>
        <w:t>профессиональная</w:t>
      </w:r>
      <w:r w:rsidRPr="00AC2B70">
        <w:rPr>
          <w:spacing w:val="-5"/>
          <w:sz w:val="26"/>
          <w:szCs w:val="26"/>
        </w:rPr>
        <w:t xml:space="preserve">структура. </w:t>
      </w:r>
      <w:r w:rsidRPr="00AC2B70">
        <w:rPr>
          <w:spacing w:val="-4"/>
          <w:sz w:val="26"/>
          <w:szCs w:val="26"/>
        </w:rPr>
        <w:t>Занятость</w:t>
      </w:r>
      <w:r w:rsidRPr="00AC2B70">
        <w:rPr>
          <w:sz w:val="26"/>
          <w:szCs w:val="26"/>
        </w:rPr>
        <w:t xml:space="preserve">и </w:t>
      </w:r>
      <w:r w:rsidRPr="00AC2B70">
        <w:rPr>
          <w:spacing w:val="-4"/>
          <w:sz w:val="26"/>
          <w:szCs w:val="26"/>
        </w:rPr>
        <w:t>трудовая миграция.</w:t>
      </w:r>
      <w:r w:rsidRPr="00AC2B70">
        <w:rPr>
          <w:spacing w:val="-5"/>
          <w:sz w:val="26"/>
          <w:szCs w:val="26"/>
        </w:rPr>
        <w:t xml:space="preserve">Миграционная политика. Основные принципы </w:t>
      </w:r>
      <w:r w:rsidRPr="00AC2B70">
        <w:rPr>
          <w:sz w:val="26"/>
          <w:szCs w:val="26"/>
        </w:rPr>
        <w:t xml:space="preserve">и </w:t>
      </w:r>
      <w:r w:rsidRPr="00AC2B70">
        <w:rPr>
          <w:spacing w:val="-4"/>
          <w:sz w:val="26"/>
          <w:szCs w:val="26"/>
        </w:rPr>
        <w:t>направления</w:t>
      </w:r>
      <w:r w:rsidRPr="00AC2B70">
        <w:rPr>
          <w:spacing w:val="-5"/>
          <w:sz w:val="26"/>
          <w:szCs w:val="26"/>
        </w:rPr>
        <w:t xml:space="preserve">государственной социальной политики. </w:t>
      </w:r>
      <w:r w:rsidRPr="00AC2B70">
        <w:rPr>
          <w:i/>
          <w:spacing w:val="-4"/>
          <w:sz w:val="26"/>
          <w:szCs w:val="26"/>
        </w:rPr>
        <w:t>Реформы</w:t>
      </w:r>
      <w:r w:rsidRPr="00AC2B70">
        <w:rPr>
          <w:i/>
          <w:spacing w:val="-5"/>
          <w:sz w:val="26"/>
          <w:szCs w:val="26"/>
        </w:rPr>
        <w:t xml:space="preserve">здравоохранения. </w:t>
      </w:r>
      <w:r w:rsidRPr="00AC2B70">
        <w:rPr>
          <w:i/>
          <w:spacing w:val="-4"/>
          <w:sz w:val="26"/>
          <w:szCs w:val="26"/>
        </w:rPr>
        <w:t xml:space="preserve">Пенсионные реформы. </w:t>
      </w:r>
      <w:r w:rsidRPr="00AC2B70">
        <w:rPr>
          <w:i/>
          <w:spacing w:val="-5"/>
          <w:sz w:val="26"/>
          <w:szCs w:val="26"/>
        </w:rPr>
        <w:t xml:space="preserve">Реформирование образования </w:t>
      </w:r>
      <w:r w:rsidRPr="00AC2B70">
        <w:rPr>
          <w:i/>
          <w:sz w:val="26"/>
          <w:szCs w:val="26"/>
        </w:rPr>
        <w:t xml:space="preserve">и </w:t>
      </w:r>
      <w:r w:rsidRPr="00AC2B70">
        <w:rPr>
          <w:i/>
          <w:spacing w:val="-4"/>
          <w:sz w:val="26"/>
          <w:szCs w:val="26"/>
        </w:rPr>
        <w:t xml:space="preserve">науки </w:t>
      </w:r>
      <w:r w:rsidRPr="00AC2B70">
        <w:rPr>
          <w:i/>
          <w:sz w:val="26"/>
          <w:szCs w:val="26"/>
        </w:rPr>
        <w:t xml:space="preserve">и </w:t>
      </w:r>
      <w:r w:rsidRPr="00AC2B70">
        <w:rPr>
          <w:i/>
          <w:spacing w:val="-3"/>
          <w:sz w:val="26"/>
          <w:szCs w:val="26"/>
        </w:rPr>
        <w:t xml:space="preserve">его </w:t>
      </w:r>
      <w:r w:rsidRPr="00AC2B70">
        <w:rPr>
          <w:i/>
          <w:spacing w:val="-5"/>
          <w:sz w:val="26"/>
          <w:szCs w:val="26"/>
        </w:rPr>
        <w:t xml:space="preserve">результаты. </w:t>
      </w:r>
      <w:r w:rsidRPr="00AC2B70">
        <w:rPr>
          <w:i/>
          <w:spacing w:val="-4"/>
          <w:sz w:val="26"/>
          <w:szCs w:val="26"/>
        </w:rPr>
        <w:t xml:space="preserve">Особенности </w:t>
      </w:r>
      <w:r w:rsidRPr="00AC2B70">
        <w:rPr>
          <w:i/>
          <w:spacing w:val="-5"/>
          <w:sz w:val="26"/>
          <w:szCs w:val="26"/>
        </w:rPr>
        <w:t xml:space="preserve">развития </w:t>
      </w:r>
      <w:r w:rsidRPr="00AC2B70">
        <w:rPr>
          <w:i/>
          <w:spacing w:val="-4"/>
          <w:sz w:val="26"/>
          <w:szCs w:val="26"/>
        </w:rPr>
        <w:t xml:space="preserve">культуры. </w:t>
      </w:r>
      <w:r w:rsidRPr="00AC2B70">
        <w:rPr>
          <w:i/>
          <w:spacing w:val="-5"/>
          <w:sz w:val="26"/>
          <w:szCs w:val="26"/>
        </w:rPr>
        <w:t xml:space="preserve">Демографическая статистика. </w:t>
      </w:r>
      <w:r w:rsidRPr="00AC2B70">
        <w:rPr>
          <w:i/>
          <w:spacing w:val="-4"/>
          <w:sz w:val="26"/>
          <w:szCs w:val="26"/>
        </w:rPr>
        <w:t>Снижениесредней</w:t>
      </w:r>
      <w:r w:rsidRPr="00AC2B70">
        <w:rPr>
          <w:i/>
          <w:spacing w:val="-5"/>
          <w:sz w:val="26"/>
          <w:szCs w:val="26"/>
        </w:rPr>
        <w:t xml:space="preserve">продолжительности </w:t>
      </w:r>
      <w:r w:rsidRPr="00AC2B70">
        <w:rPr>
          <w:i/>
          <w:spacing w:val="-4"/>
          <w:sz w:val="26"/>
          <w:szCs w:val="26"/>
        </w:rPr>
        <w:t>жизни</w:t>
      </w:r>
      <w:r w:rsidRPr="00AC2B70">
        <w:rPr>
          <w:i/>
          <w:sz w:val="26"/>
          <w:szCs w:val="26"/>
        </w:rPr>
        <w:t xml:space="preserve">и </w:t>
      </w:r>
      <w:r w:rsidRPr="00AC2B70">
        <w:rPr>
          <w:i/>
          <w:spacing w:val="-4"/>
          <w:sz w:val="26"/>
          <w:szCs w:val="26"/>
        </w:rPr>
        <w:t>тенденции</w:t>
      </w:r>
      <w:r w:rsidRPr="00AC2B70">
        <w:rPr>
          <w:i/>
          <w:spacing w:val="-5"/>
          <w:sz w:val="26"/>
          <w:szCs w:val="26"/>
        </w:rPr>
        <w:t xml:space="preserve">депопуляции. Государственные программы демографического возрождения </w:t>
      </w:r>
      <w:r w:rsidRPr="00AC2B70">
        <w:rPr>
          <w:i/>
          <w:spacing w:val="-4"/>
          <w:sz w:val="26"/>
          <w:szCs w:val="26"/>
        </w:rPr>
        <w:t xml:space="preserve">России. </w:t>
      </w:r>
      <w:r w:rsidRPr="00AC2B70">
        <w:rPr>
          <w:i/>
          <w:spacing w:val="-5"/>
          <w:sz w:val="26"/>
          <w:szCs w:val="26"/>
        </w:rPr>
        <w:t xml:space="preserve">Разработка </w:t>
      </w:r>
      <w:r w:rsidRPr="00AC2B70">
        <w:rPr>
          <w:i/>
          <w:spacing w:val="-4"/>
          <w:sz w:val="26"/>
          <w:szCs w:val="26"/>
        </w:rPr>
        <w:t xml:space="preserve">семейной </w:t>
      </w:r>
      <w:r w:rsidRPr="00AC2B70">
        <w:rPr>
          <w:i/>
          <w:spacing w:val="-5"/>
          <w:sz w:val="26"/>
          <w:szCs w:val="26"/>
        </w:rPr>
        <w:t xml:space="preserve">политики </w:t>
      </w:r>
      <w:r w:rsidRPr="00AC2B70">
        <w:rPr>
          <w:i/>
          <w:sz w:val="26"/>
          <w:szCs w:val="26"/>
        </w:rPr>
        <w:t xml:space="preserve">и </w:t>
      </w:r>
      <w:r w:rsidRPr="00AC2B70">
        <w:rPr>
          <w:i/>
          <w:spacing w:val="-4"/>
          <w:sz w:val="26"/>
          <w:szCs w:val="26"/>
        </w:rPr>
        <w:t xml:space="preserve">меры </w:t>
      </w:r>
      <w:r w:rsidRPr="00AC2B70">
        <w:rPr>
          <w:i/>
          <w:spacing w:val="-3"/>
          <w:sz w:val="26"/>
          <w:szCs w:val="26"/>
        </w:rPr>
        <w:t xml:space="preserve">по </w:t>
      </w:r>
      <w:r w:rsidRPr="00AC2B70">
        <w:rPr>
          <w:i/>
          <w:spacing w:val="-5"/>
          <w:sz w:val="26"/>
          <w:szCs w:val="26"/>
        </w:rPr>
        <w:t xml:space="preserve">поощрению рождаемости. Пропаганда </w:t>
      </w:r>
      <w:r w:rsidRPr="00AC2B70">
        <w:rPr>
          <w:i/>
          <w:spacing w:val="-4"/>
          <w:sz w:val="26"/>
          <w:szCs w:val="26"/>
        </w:rPr>
        <w:t xml:space="preserve">спорта </w:t>
      </w:r>
      <w:r w:rsidRPr="00AC2B70">
        <w:rPr>
          <w:i/>
          <w:sz w:val="26"/>
          <w:szCs w:val="26"/>
        </w:rPr>
        <w:t xml:space="preserve">и </w:t>
      </w:r>
      <w:r w:rsidRPr="00AC2B70">
        <w:rPr>
          <w:i/>
          <w:spacing w:val="-5"/>
          <w:sz w:val="26"/>
          <w:szCs w:val="26"/>
        </w:rPr>
        <w:t xml:space="preserve">здорового образа </w:t>
      </w:r>
      <w:r w:rsidRPr="00AC2B70">
        <w:rPr>
          <w:i/>
          <w:spacing w:val="-4"/>
          <w:sz w:val="26"/>
          <w:szCs w:val="26"/>
        </w:rPr>
        <w:t>жизни.</w:t>
      </w:r>
      <w:r w:rsidRPr="00AC2B70">
        <w:rPr>
          <w:spacing w:val="-5"/>
          <w:sz w:val="26"/>
          <w:szCs w:val="26"/>
        </w:rPr>
        <w:t xml:space="preserve">Олимпийские </w:t>
      </w:r>
      <w:r w:rsidRPr="00AC2B70">
        <w:rPr>
          <w:sz w:val="26"/>
          <w:szCs w:val="26"/>
        </w:rPr>
        <w:t xml:space="preserve">и </w:t>
      </w:r>
      <w:r w:rsidRPr="00AC2B70">
        <w:rPr>
          <w:spacing w:val="-5"/>
          <w:sz w:val="26"/>
          <w:szCs w:val="26"/>
        </w:rPr>
        <w:t xml:space="preserve">паралимпийские </w:t>
      </w:r>
      <w:r w:rsidRPr="00AC2B70">
        <w:rPr>
          <w:spacing w:val="-3"/>
          <w:sz w:val="26"/>
          <w:szCs w:val="26"/>
        </w:rPr>
        <w:t xml:space="preserve">зимние </w:t>
      </w:r>
      <w:r w:rsidRPr="00AC2B70">
        <w:rPr>
          <w:spacing w:val="-4"/>
          <w:sz w:val="26"/>
          <w:szCs w:val="26"/>
        </w:rPr>
        <w:t xml:space="preserve">игры 2014 </w:t>
      </w:r>
      <w:r w:rsidRPr="00AC2B70">
        <w:rPr>
          <w:sz w:val="26"/>
          <w:szCs w:val="26"/>
        </w:rPr>
        <w:t xml:space="preserve">г. в </w:t>
      </w:r>
      <w:r w:rsidRPr="00AC2B70">
        <w:rPr>
          <w:spacing w:val="-4"/>
          <w:sz w:val="26"/>
          <w:szCs w:val="26"/>
        </w:rPr>
        <w:t xml:space="preserve">Сочи. </w:t>
      </w:r>
      <w:r w:rsidRPr="00AC2B70">
        <w:rPr>
          <w:i/>
          <w:spacing w:val="-5"/>
          <w:sz w:val="26"/>
          <w:szCs w:val="26"/>
        </w:rPr>
        <w:t xml:space="preserve">Повседневная жизнь. </w:t>
      </w:r>
      <w:r w:rsidRPr="00AC2B70">
        <w:rPr>
          <w:i/>
          <w:spacing w:val="-4"/>
          <w:sz w:val="26"/>
          <w:szCs w:val="26"/>
        </w:rPr>
        <w:t xml:space="preserve">Качество, уровень жизни </w:t>
      </w:r>
      <w:r w:rsidRPr="00AC2B70">
        <w:rPr>
          <w:i/>
          <w:sz w:val="26"/>
          <w:szCs w:val="26"/>
        </w:rPr>
        <w:t xml:space="preserve">и </w:t>
      </w:r>
      <w:r w:rsidRPr="00AC2B70">
        <w:rPr>
          <w:i/>
          <w:spacing w:val="-5"/>
          <w:sz w:val="26"/>
          <w:szCs w:val="26"/>
        </w:rPr>
        <w:t xml:space="preserve">размеры доходов </w:t>
      </w:r>
      <w:r w:rsidRPr="00AC2B70">
        <w:rPr>
          <w:i/>
          <w:spacing w:val="-3"/>
          <w:sz w:val="26"/>
          <w:szCs w:val="26"/>
        </w:rPr>
        <w:t xml:space="preserve">разных </w:t>
      </w:r>
      <w:r w:rsidRPr="00AC2B70">
        <w:rPr>
          <w:i/>
          <w:spacing w:val="-4"/>
          <w:sz w:val="26"/>
          <w:szCs w:val="26"/>
        </w:rPr>
        <w:t xml:space="preserve">слоев населения. </w:t>
      </w:r>
      <w:r w:rsidRPr="00AC2B70">
        <w:rPr>
          <w:i/>
          <w:spacing w:val="-5"/>
          <w:sz w:val="26"/>
          <w:szCs w:val="26"/>
        </w:rPr>
        <w:t xml:space="preserve">Общественные представления </w:t>
      </w:r>
      <w:r w:rsidRPr="00AC2B70">
        <w:rPr>
          <w:i/>
          <w:sz w:val="26"/>
          <w:szCs w:val="26"/>
        </w:rPr>
        <w:t xml:space="preserve">и </w:t>
      </w:r>
      <w:r w:rsidRPr="00AC2B70">
        <w:rPr>
          <w:i/>
          <w:spacing w:val="-5"/>
          <w:sz w:val="26"/>
          <w:szCs w:val="26"/>
        </w:rPr>
        <w:t xml:space="preserve">ожидания </w:t>
      </w:r>
      <w:r w:rsidRPr="00AC2B70">
        <w:rPr>
          <w:i/>
          <w:sz w:val="26"/>
          <w:szCs w:val="26"/>
        </w:rPr>
        <w:t xml:space="preserve">в </w:t>
      </w:r>
      <w:r w:rsidRPr="00AC2B70">
        <w:rPr>
          <w:i/>
          <w:spacing w:val="-5"/>
          <w:sz w:val="26"/>
          <w:szCs w:val="26"/>
        </w:rPr>
        <w:t xml:space="preserve">зеркале социологии. Постановка государством </w:t>
      </w:r>
      <w:r w:rsidRPr="00AC2B70">
        <w:rPr>
          <w:i/>
          <w:spacing w:val="-4"/>
          <w:sz w:val="26"/>
          <w:szCs w:val="26"/>
        </w:rPr>
        <w:t xml:space="preserve">вопроса </w:t>
      </w:r>
      <w:r w:rsidRPr="00AC2B70">
        <w:rPr>
          <w:i/>
          <w:sz w:val="26"/>
          <w:szCs w:val="26"/>
        </w:rPr>
        <w:t xml:space="preserve">о </w:t>
      </w:r>
      <w:r w:rsidRPr="00AC2B70">
        <w:rPr>
          <w:i/>
          <w:spacing w:val="-5"/>
          <w:sz w:val="26"/>
          <w:szCs w:val="26"/>
        </w:rPr>
        <w:t xml:space="preserve">социальной ответственности </w:t>
      </w:r>
      <w:r w:rsidRPr="00AC2B70">
        <w:rPr>
          <w:i/>
          <w:spacing w:val="-4"/>
          <w:sz w:val="26"/>
          <w:szCs w:val="26"/>
        </w:rPr>
        <w:t>бизнеса.</w:t>
      </w:r>
    </w:p>
    <w:p w:rsidR="000074A7" w:rsidRPr="00AC2B70" w:rsidRDefault="000074A7" w:rsidP="000074A7">
      <w:pPr>
        <w:ind w:left="426" w:right="227" w:firstLine="708"/>
        <w:jc w:val="both"/>
        <w:rPr>
          <w:i/>
          <w:sz w:val="26"/>
          <w:szCs w:val="26"/>
        </w:rPr>
      </w:pPr>
      <w:r w:rsidRPr="00AC2B70">
        <w:rPr>
          <w:sz w:val="26"/>
          <w:szCs w:val="26"/>
        </w:rPr>
        <w:t xml:space="preserve">Модернизация бытовой сферы. </w:t>
      </w:r>
      <w:r w:rsidRPr="00AC2B70">
        <w:rPr>
          <w:i/>
          <w:sz w:val="26"/>
          <w:szCs w:val="26"/>
        </w:rPr>
        <w:t>Досуг. Россиянин в глобальном информационном пространстве: СМИ, компьютеризация, Интернет. Массовая автомобилизация.</w:t>
      </w:r>
    </w:p>
    <w:p w:rsidR="000074A7" w:rsidRPr="00AC2B70" w:rsidRDefault="000074A7" w:rsidP="000074A7">
      <w:pPr>
        <w:pStyle w:val="a4"/>
        <w:ind w:left="426" w:right="222"/>
        <w:rPr>
          <w:i/>
          <w:sz w:val="26"/>
          <w:szCs w:val="26"/>
        </w:rPr>
      </w:pPr>
      <w:r w:rsidRPr="00AC2B70">
        <w:rPr>
          <w:sz w:val="26"/>
          <w:szCs w:val="26"/>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AC2B70">
        <w:rPr>
          <w:i/>
          <w:sz w:val="26"/>
          <w:szCs w:val="26"/>
        </w:rPr>
        <w:t xml:space="preserve">Центробежные и партнерские тенденции в СНГ. СНГ и ЕврАзЭС. </w:t>
      </w:r>
      <w:r w:rsidRPr="00AC2B70">
        <w:rPr>
          <w:sz w:val="26"/>
          <w:szCs w:val="26"/>
        </w:rPr>
        <w:t xml:space="preserve">Отношения с США и Евросоюзом. Вступление России в Совет Европы. </w:t>
      </w:r>
      <w:r w:rsidRPr="00AC2B70">
        <w:rPr>
          <w:i/>
          <w:sz w:val="26"/>
          <w:szCs w:val="26"/>
        </w:rPr>
        <w:t>Деятельность</w:t>
      </w:r>
    </w:p>
    <w:p w:rsidR="000074A7" w:rsidRPr="00AC2B70" w:rsidRDefault="000074A7" w:rsidP="000074A7">
      <w:pPr>
        <w:ind w:left="426" w:right="232"/>
        <w:jc w:val="both"/>
        <w:rPr>
          <w:i/>
          <w:sz w:val="26"/>
          <w:szCs w:val="26"/>
        </w:rPr>
      </w:pPr>
      <w:r w:rsidRPr="00AC2B70">
        <w:rPr>
          <w:i/>
          <w:sz w:val="26"/>
          <w:szCs w:val="26"/>
        </w:rPr>
        <w:t>«большой двадцатки». Переговоры о вступлении в ВТО. Дальневосточное и другие направления политики России.</w:t>
      </w:r>
    </w:p>
    <w:p w:rsidR="000074A7" w:rsidRPr="00AC2B70" w:rsidRDefault="000074A7" w:rsidP="000074A7">
      <w:pPr>
        <w:ind w:left="426" w:right="223" w:firstLine="708"/>
        <w:jc w:val="both"/>
        <w:rPr>
          <w:sz w:val="26"/>
          <w:szCs w:val="26"/>
        </w:rPr>
      </w:pPr>
      <w:r w:rsidRPr="00AC2B70">
        <w:rPr>
          <w:sz w:val="26"/>
          <w:szCs w:val="26"/>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AC2B70">
        <w:rPr>
          <w:i/>
          <w:sz w:val="26"/>
          <w:szCs w:val="26"/>
        </w:rPr>
        <w:t xml:space="preserve">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w:t>
      </w:r>
      <w:r w:rsidRPr="00AC2B70">
        <w:rPr>
          <w:sz w:val="26"/>
          <w:szCs w:val="26"/>
        </w:rPr>
        <w:t xml:space="preserve">Религиозные конфессии и повышение их роли в жизни страны. </w:t>
      </w:r>
      <w:r w:rsidRPr="00AC2B70">
        <w:rPr>
          <w:i/>
          <w:sz w:val="26"/>
          <w:szCs w:val="26"/>
        </w:rPr>
        <w:t xml:space="preserve">Предоставление церкви налоговых льгот. Передача государством зданий и предметов культа для религиозных нужд. </w:t>
      </w:r>
      <w:r w:rsidRPr="00AC2B70">
        <w:rPr>
          <w:sz w:val="26"/>
          <w:szCs w:val="26"/>
        </w:rPr>
        <w:t>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0074A7" w:rsidRPr="00AC2B70" w:rsidRDefault="000074A7" w:rsidP="000074A7">
      <w:pPr>
        <w:ind w:left="426"/>
        <w:jc w:val="both"/>
        <w:rPr>
          <w:i/>
          <w:sz w:val="26"/>
          <w:szCs w:val="26"/>
        </w:rPr>
      </w:pPr>
      <w:r w:rsidRPr="00AC2B70">
        <w:rPr>
          <w:i/>
          <w:sz w:val="26"/>
          <w:szCs w:val="26"/>
        </w:rPr>
        <w:t>Наш край в 2000–2012 гг.</w:t>
      </w:r>
    </w:p>
    <w:p w:rsidR="000074A7" w:rsidRPr="00AC2B70" w:rsidRDefault="000074A7" w:rsidP="000074A7">
      <w:pPr>
        <w:pStyle w:val="1"/>
        <w:spacing w:line="240" w:lineRule="auto"/>
        <w:ind w:left="426"/>
        <w:rPr>
          <w:sz w:val="26"/>
          <w:szCs w:val="26"/>
        </w:rPr>
      </w:pPr>
      <w:r w:rsidRPr="00AC2B70">
        <w:rPr>
          <w:sz w:val="26"/>
          <w:szCs w:val="26"/>
        </w:rPr>
        <w:t>История. Россия до 1914 г.</w:t>
      </w:r>
    </w:p>
    <w:p w:rsidR="000074A7" w:rsidRPr="00AC2B70" w:rsidRDefault="000074A7" w:rsidP="000074A7">
      <w:pPr>
        <w:ind w:left="426" w:right="4282"/>
        <w:jc w:val="both"/>
        <w:rPr>
          <w:b/>
          <w:sz w:val="26"/>
          <w:szCs w:val="26"/>
        </w:rPr>
      </w:pPr>
      <w:r w:rsidRPr="00AC2B70">
        <w:rPr>
          <w:b/>
          <w:sz w:val="26"/>
          <w:szCs w:val="26"/>
        </w:rPr>
        <w:t>От Древней Руси к Российскому</w:t>
      </w:r>
      <w:r>
        <w:rPr>
          <w:b/>
          <w:sz w:val="26"/>
          <w:szCs w:val="26"/>
        </w:rPr>
        <w:t xml:space="preserve"> </w:t>
      </w:r>
      <w:r w:rsidRPr="00AC2B70">
        <w:rPr>
          <w:b/>
          <w:sz w:val="26"/>
          <w:szCs w:val="26"/>
        </w:rPr>
        <w:t>государству Введение</w:t>
      </w:r>
    </w:p>
    <w:p w:rsidR="000074A7" w:rsidRPr="00AC2B70" w:rsidRDefault="000074A7" w:rsidP="000074A7">
      <w:pPr>
        <w:pStyle w:val="a4"/>
        <w:ind w:left="426" w:right="222"/>
        <w:rPr>
          <w:sz w:val="26"/>
          <w:szCs w:val="26"/>
        </w:rPr>
      </w:pPr>
      <w:r w:rsidRPr="00AC2B70">
        <w:rPr>
          <w:sz w:val="26"/>
          <w:szCs w:val="26"/>
        </w:rPr>
        <w:t xml:space="preserve">Предмет отечественной истории. История России как неотъемлемая часть всемирно- </w:t>
      </w:r>
      <w:r w:rsidRPr="00AC2B70">
        <w:rPr>
          <w:sz w:val="26"/>
          <w:szCs w:val="26"/>
        </w:rPr>
        <w:lastRenderedPageBreak/>
        <w:t>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w:t>
      </w:r>
    </w:p>
    <w:p w:rsidR="000074A7" w:rsidRPr="00AC2B70" w:rsidRDefault="000074A7" w:rsidP="000074A7">
      <w:pPr>
        <w:pStyle w:val="1"/>
        <w:spacing w:line="240" w:lineRule="auto"/>
        <w:ind w:left="426"/>
        <w:rPr>
          <w:sz w:val="26"/>
          <w:szCs w:val="26"/>
        </w:rPr>
      </w:pPr>
      <w:r w:rsidRPr="00AC2B70">
        <w:rPr>
          <w:sz w:val="26"/>
          <w:szCs w:val="26"/>
        </w:rPr>
        <w:t>Народы и государства на территории нашей страны в древности</w:t>
      </w:r>
    </w:p>
    <w:p w:rsidR="000074A7" w:rsidRPr="00AC2B70" w:rsidRDefault="000074A7" w:rsidP="000074A7">
      <w:pPr>
        <w:pStyle w:val="a4"/>
        <w:ind w:left="426" w:right="225"/>
        <w:rPr>
          <w:sz w:val="26"/>
          <w:szCs w:val="26"/>
        </w:rPr>
      </w:pPr>
      <w:r w:rsidRPr="00AC2B70">
        <w:rPr>
          <w:sz w:val="26"/>
          <w:szCs w:val="26"/>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0074A7" w:rsidRPr="00AC2B70" w:rsidRDefault="000074A7" w:rsidP="000074A7">
      <w:pPr>
        <w:pStyle w:val="1"/>
        <w:spacing w:line="240" w:lineRule="auto"/>
        <w:ind w:left="426"/>
        <w:rPr>
          <w:sz w:val="26"/>
          <w:szCs w:val="26"/>
        </w:rPr>
      </w:pPr>
      <w:r w:rsidRPr="00AC2B70">
        <w:rPr>
          <w:sz w:val="26"/>
          <w:szCs w:val="26"/>
        </w:rPr>
        <w:t>Восточная Европа в середине I тыс. н.э.</w:t>
      </w:r>
    </w:p>
    <w:p w:rsidR="000074A7" w:rsidRPr="00AC2B70" w:rsidRDefault="000074A7" w:rsidP="000074A7">
      <w:pPr>
        <w:pStyle w:val="a4"/>
        <w:ind w:left="426" w:right="224"/>
        <w:rPr>
          <w:sz w:val="26"/>
          <w:szCs w:val="26"/>
        </w:rPr>
      </w:pPr>
      <w:r w:rsidRPr="00AC2B70">
        <w:rPr>
          <w:sz w:val="26"/>
          <w:szCs w:val="26"/>
        </w:rPr>
        <w:t xml:space="preserve">Великое переселение народов. Взаимодействие кочевого и оседлого мира в эпоху переселения народов. </w:t>
      </w:r>
      <w:r w:rsidRPr="00AC2B70">
        <w:rPr>
          <w:i/>
          <w:sz w:val="26"/>
          <w:szCs w:val="26"/>
        </w:rPr>
        <w:t xml:space="preserve">Дискуссии о славянской прародине и происхождении славян. </w:t>
      </w:r>
      <w:r w:rsidRPr="00AC2B70">
        <w:rPr>
          <w:sz w:val="26"/>
          <w:szCs w:val="26"/>
        </w:rPr>
        <w:t>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Cоседи восточныхславян.</w:t>
      </w:r>
    </w:p>
    <w:p w:rsidR="000074A7" w:rsidRPr="00AC2B70" w:rsidRDefault="000074A7" w:rsidP="000074A7">
      <w:pPr>
        <w:pStyle w:val="1"/>
        <w:spacing w:line="240" w:lineRule="auto"/>
        <w:ind w:left="426"/>
        <w:rPr>
          <w:sz w:val="26"/>
          <w:szCs w:val="26"/>
        </w:rPr>
      </w:pPr>
      <w:r w:rsidRPr="00AC2B70">
        <w:rPr>
          <w:sz w:val="26"/>
          <w:szCs w:val="26"/>
        </w:rPr>
        <w:t>Образование государства Русь</w:t>
      </w:r>
    </w:p>
    <w:p w:rsidR="000074A7" w:rsidRPr="00AC2B70" w:rsidRDefault="000074A7" w:rsidP="000074A7">
      <w:pPr>
        <w:pStyle w:val="a4"/>
        <w:ind w:left="426" w:right="226"/>
        <w:rPr>
          <w:sz w:val="26"/>
          <w:szCs w:val="26"/>
        </w:rPr>
      </w:pPr>
      <w:r w:rsidRPr="00AC2B70">
        <w:rPr>
          <w:sz w:val="26"/>
          <w:szCs w:val="26"/>
        </w:rPr>
        <w:t xml:space="preserve">Норманнский фактор в образовании европейских государств. Предпосылки и особенности формирования государства Русь. </w:t>
      </w:r>
      <w:r w:rsidRPr="00AC2B70">
        <w:rPr>
          <w:i/>
          <w:sz w:val="26"/>
          <w:szCs w:val="26"/>
        </w:rPr>
        <w:t xml:space="preserve">Дискуссии о происхождении Древнерусского государства. </w:t>
      </w:r>
      <w:r w:rsidRPr="00AC2B70">
        <w:rPr>
          <w:sz w:val="26"/>
          <w:szCs w:val="26"/>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0074A7" w:rsidRPr="00AC2B70" w:rsidRDefault="000074A7" w:rsidP="000074A7">
      <w:pPr>
        <w:pStyle w:val="a4"/>
        <w:ind w:left="426" w:firstLine="0"/>
        <w:rPr>
          <w:sz w:val="26"/>
          <w:szCs w:val="26"/>
        </w:rPr>
      </w:pPr>
    </w:p>
    <w:p w:rsidR="000074A7" w:rsidRPr="00AC2B70" w:rsidRDefault="000074A7" w:rsidP="000074A7">
      <w:pPr>
        <w:pStyle w:val="1"/>
        <w:spacing w:line="240" w:lineRule="auto"/>
        <w:ind w:left="426"/>
        <w:rPr>
          <w:sz w:val="26"/>
          <w:szCs w:val="26"/>
        </w:rPr>
      </w:pPr>
      <w:r w:rsidRPr="00AC2B70">
        <w:rPr>
          <w:sz w:val="26"/>
          <w:szCs w:val="26"/>
        </w:rPr>
        <w:t>Русь в конце X – начале XII в.</w:t>
      </w:r>
    </w:p>
    <w:p w:rsidR="000074A7" w:rsidRPr="00AC2B70" w:rsidRDefault="000074A7" w:rsidP="000074A7">
      <w:pPr>
        <w:pStyle w:val="a4"/>
        <w:ind w:left="426" w:right="222"/>
        <w:rPr>
          <w:sz w:val="26"/>
          <w:szCs w:val="26"/>
        </w:rPr>
      </w:pPr>
      <w:r w:rsidRPr="00AC2B70">
        <w:rPr>
          <w:sz w:val="26"/>
          <w:szCs w:val="26"/>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 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0074A7" w:rsidRPr="00AC2B70" w:rsidRDefault="000074A7" w:rsidP="000074A7">
      <w:pPr>
        <w:pStyle w:val="1"/>
        <w:spacing w:line="240" w:lineRule="auto"/>
        <w:ind w:left="426"/>
        <w:rPr>
          <w:sz w:val="26"/>
          <w:szCs w:val="26"/>
        </w:rPr>
      </w:pPr>
      <w:r w:rsidRPr="00AC2B70">
        <w:rPr>
          <w:sz w:val="26"/>
          <w:szCs w:val="26"/>
        </w:rPr>
        <w:t>Русь в середине XII – начале XIII в.</w:t>
      </w:r>
    </w:p>
    <w:p w:rsidR="000074A7" w:rsidRPr="00AC2B70" w:rsidRDefault="000074A7" w:rsidP="000074A7">
      <w:pPr>
        <w:pStyle w:val="a4"/>
        <w:ind w:left="426" w:right="224"/>
        <w:rPr>
          <w:sz w:val="26"/>
          <w:szCs w:val="26"/>
        </w:rPr>
      </w:pPr>
      <w:r w:rsidRPr="00AC2B70">
        <w:rPr>
          <w:sz w:val="26"/>
          <w:szCs w:val="26"/>
        </w:rPr>
        <w:t xml:space="preserve">Причины, особенности и последствия политической раздробленности на Руси. Формирование системы </w:t>
      </w:r>
      <w:r w:rsidRPr="00AC2B70">
        <w:rPr>
          <w:i/>
          <w:sz w:val="26"/>
          <w:szCs w:val="26"/>
        </w:rPr>
        <w:t xml:space="preserve">земель </w:t>
      </w:r>
      <w:r w:rsidRPr="00AC2B70">
        <w:rPr>
          <w:sz w:val="26"/>
          <w:szCs w:val="26"/>
        </w:rPr>
        <w:t xml:space="preserve">– самостоятельных государств. </w:t>
      </w:r>
      <w:r w:rsidRPr="00AC2B70">
        <w:rPr>
          <w:i/>
          <w:sz w:val="26"/>
          <w:szCs w:val="26"/>
        </w:rPr>
        <w:t xml:space="preserve">Дискуссии о путях и центрах объединения русских земель. </w:t>
      </w:r>
      <w:r w:rsidRPr="00AC2B70">
        <w:rPr>
          <w:sz w:val="26"/>
          <w:szCs w:val="26"/>
        </w:rPr>
        <w:t>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0074A7" w:rsidRPr="00AC2B70" w:rsidRDefault="000074A7" w:rsidP="000074A7">
      <w:pPr>
        <w:pStyle w:val="1"/>
        <w:spacing w:line="240" w:lineRule="auto"/>
        <w:ind w:left="426"/>
        <w:rPr>
          <w:sz w:val="26"/>
          <w:szCs w:val="26"/>
        </w:rPr>
      </w:pPr>
      <w:r w:rsidRPr="00AC2B70">
        <w:rPr>
          <w:sz w:val="26"/>
          <w:szCs w:val="26"/>
        </w:rPr>
        <w:t>Русские земли в середине XIII – XIV в.</w:t>
      </w:r>
    </w:p>
    <w:p w:rsidR="000074A7" w:rsidRPr="00AC2B70" w:rsidRDefault="000074A7" w:rsidP="000074A7">
      <w:pPr>
        <w:pStyle w:val="a4"/>
        <w:ind w:left="426" w:right="227"/>
        <w:rPr>
          <w:sz w:val="26"/>
          <w:szCs w:val="26"/>
        </w:rPr>
      </w:pPr>
      <w:r w:rsidRPr="00AC2B70">
        <w:rPr>
          <w:sz w:val="26"/>
          <w:szCs w:val="26"/>
        </w:rPr>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w:t>
      </w:r>
      <w:r w:rsidRPr="00AC2B70">
        <w:rPr>
          <w:sz w:val="26"/>
          <w:szCs w:val="26"/>
        </w:rPr>
        <w:lastRenderedPageBreak/>
        <w:t>экспансией крестоносцев на западных границах Руси. Александр Невский. Политический</w:t>
      </w:r>
    </w:p>
    <w:p w:rsidR="000074A7" w:rsidRPr="00AC2B70" w:rsidRDefault="000074A7" w:rsidP="000074A7">
      <w:pPr>
        <w:pStyle w:val="a4"/>
        <w:ind w:left="426" w:right="224" w:firstLine="0"/>
        <w:rPr>
          <w:sz w:val="26"/>
          <w:szCs w:val="26"/>
        </w:rPr>
      </w:pPr>
      <w:r w:rsidRPr="00AC2B70">
        <w:rPr>
          <w:sz w:val="26"/>
          <w:szCs w:val="26"/>
        </w:rPr>
        <w:t>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w:t>
      </w:r>
    </w:p>
    <w:p w:rsidR="000074A7" w:rsidRPr="00AC2B70" w:rsidRDefault="000074A7" w:rsidP="000074A7">
      <w:pPr>
        <w:pStyle w:val="1"/>
        <w:spacing w:line="240" w:lineRule="auto"/>
        <w:ind w:left="426"/>
        <w:rPr>
          <w:sz w:val="26"/>
          <w:szCs w:val="26"/>
        </w:rPr>
      </w:pPr>
      <w:r w:rsidRPr="00AC2B70">
        <w:rPr>
          <w:sz w:val="26"/>
          <w:szCs w:val="26"/>
        </w:rPr>
        <w:t>Формирование единого Русского государства в XVвеке</w:t>
      </w:r>
    </w:p>
    <w:p w:rsidR="000074A7" w:rsidRPr="00AC2B70" w:rsidRDefault="000074A7" w:rsidP="000074A7">
      <w:pPr>
        <w:pStyle w:val="a4"/>
        <w:ind w:left="426" w:right="222"/>
        <w:rPr>
          <w:sz w:val="26"/>
          <w:szCs w:val="26"/>
        </w:rPr>
      </w:pPr>
      <w:r w:rsidRPr="00AC2B70">
        <w:rPr>
          <w:sz w:val="26"/>
          <w:szCs w:val="26"/>
        </w:rPr>
        <w:t>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Повседневнаяжизнь.</w:t>
      </w:r>
    </w:p>
    <w:p w:rsidR="000074A7" w:rsidRPr="00AC2B70" w:rsidRDefault="000074A7" w:rsidP="000074A7">
      <w:pPr>
        <w:pStyle w:val="1"/>
        <w:spacing w:line="240" w:lineRule="auto"/>
        <w:ind w:left="426" w:right="2542"/>
        <w:rPr>
          <w:sz w:val="26"/>
          <w:szCs w:val="26"/>
        </w:rPr>
      </w:pPr>
      <w:r w:rsidRPr="00AC2B70">
        <w:rPr>
          <w:sz w:val="26"/>
          <w:szCs w:val="26"/>
        </w:rPr>
        <w:t xml:space="preserve">Россия в XVI–XVII веках: </w:t>
      </w:r>
      <w:r w:rsidRPr="00AC2B70">
        <w:rPr>
          <w:spacing w:val="-3"/>
          <w:sz w:val="26"/>
          <w:szCs w:val="26"/>
        </w:rPr>
        <w:t xml:space="preserve">от </w:t>
      </w:r>
      <w:r w:rsidRPr="00AC2B70">
        <w:rPr>
          <w:sz w:val="26"/>
          <w:szCs w:val="26"/>
        </w:rPr>
        <w:t>Великого княжества к Царству Россия в XVI веке</w:t>
      </w:r>
    </w:p>
    <w:p w:rsidR="000074A7" w:rsidRPr="00AC2B70" w:rsidRDefault="000074A7" w:rsidP="000074A7">
      <w:pPr>
        <w:ind w:left="426" w:right="226" w:firstLine="708"/>
        <w:jc w:val="both"/>
        <w:rPr>
          <w:i/>
          <w:sz w:val="26"/>
          <w:szCs w:val="26"/>
        </w:rPr>
      </w:pPr>
      <w:r w:rsidRPr="00AC2B70">
        <w:rPr>
          <w:sz w:val="26"/>
          <w:szCs w:val="26"/>
        </w:rPr>
        <w:t xml:space="preserve">Социально-экономическое и политическое развитие. Иван IV Грозный. Установление царской власти </w:t>
      </w:r>
      <w:r w:rsidRPr="00AC2B70">
        <w:rPr>
          <w:i/>
          <w:sz w:val="26"/>
          <w:szCs w:val="26"/>
        </w:rPr>
        <w:t>и ее сакрализация в общественном сознании</w:t>
      </w:r>
      <w:r w:rsidRPr="00AC2B70">
        <w:rPr>
          <w:sz w:val="26"/>
          <w:szCs w:val="26"/>
        </w:rPr>
        <w:t xml:space="preserve">. Избранная рада. Реформы 1550- х гг. и их значение. Стоглавый собор. Земские соборы. Опричнина: причины, сущность, последствия. </w:t>
      </w:r>
      <w:r w:rsidRPr="00AC2B70">
        <w:rPr>
          <w:i/>
          <w:sz w:val="26"/>
          <w:szCs w:val="26"/>
        </w:rPr>
        <w:t>Дискуссия о характере опричнины и ее роли в истории России.</w:t>
      </w:r>
    </w:p>
    <w:p w:rsidR="000074A7" w:rsidRPr="00AC2B70" w:rsidRDefault="000074A7" w:rsidP="000074A7">
      <w:pPr>
        <w:pStyle w:val="a4"/>
        <w:ind w:left="426" w:right="230"/>
        <w:rPr>
          <w:sz w:val="26"/>
          <w:szCs w:val="26"/>
        </w:rPr>
      </w:pPr>
      <w:r w:rsidRPr="00AC2B70">
        <w:rPr>
          <w:sz w:val="26"/>
          <w:szCs w:val="26"/>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0074A7" w:rsidRPr="00AC2B70" w:rsidRDefault="000074A7" w:rsidP="000074A7">
      <w:pPr>
        <w:pStyle w:val="a4"/>
        <w:ind w:left="426" w:firstLine="0"/>
        <w:rPr>
          <w:sz w:val="26"/>
          <w:szCs w:val="26"/>
        </w:rPr>
      </w:pPr>
      <w:r w:rsidRPr="00AC2B70">
        <w:rPr>
          <w:sz w:val="26"/>
          <w:szCs w:val="26"/>
        </w:rPr>
        <w:t>Россия в конце XVI в. Царь Федор Иванович. Учреждение патриаршества.</w:t>
      </w:r>
    </w:p>
    <w:p w:rsidR="000074A7" w:rsidRPr="00AC2B70" w:rsidRDefault="000074A7" w:rsidP="000074A7">
      <w:pPr>
        <w:pStyle w:val="a4"/>
        <w:ind w:left="426" w:firstLine="0"/>
        <w:rPr>
          <w:sz w:val="26"/>
          <w:szCs w:val="26"/>
        </w:rPr>
      </w:pPr>
      <w:r w:rsidRPr="00AC2B70">
        <w:rPr>
          <w:sz w:val="26"/>
          <w:szCs w:val="26"/>
        </w:rPr>
        <w:t>Дальнейшее закрепощение крестьян.</w:t>
      </w:r>
    </w:p>
    <w:p w:rsidR="000074A7" w:rsidRPr="00AC2B70" w:rsidRDefault="000074A7" w:rsidP="000074A7">
      <w:pPr>
        <w:pStyle w:val="a4"/>
        <w:ind w:left="426" w:right="225"/>
        <w:rPr>
          <w:sz w:val="26"/>
          <w:szCs w:val="26"/>
        </w:rPr>
      </w:pPr>
      <w:r w:rsidRPr="00AC2B70">
        <w:rPr>
          <w:sz w:val="26"/>
          <w:szCs w:val="26"/>
        </w:rPr>
        <w:t xml:space="preserve">Культура Московской Руси в XVI в. </w:t>
      </w:r>
      <w:r w:rsidRPr="00AC2B70">
        <w:rPr>
          <w:i/>
          <w:sz w:val="26"/>
          <w:szCs w:val="26"/>
        </w:rPr>
        <w:t xml:space="preserve">Устное народное творчество. </w:t>
      </w:r>
      <w:r w:rsidRPr="00AC2B70">
        <w:rPr>
          <w:sz w:val="26"/>
          <w:szCs w:val="26"/>
        </w:rPr>
        <w:t xml:space="preserve">Начало книгопечатания (И. Федоров) и его влияние на общество. Публицистика. </w:t>
      </w:r>
      <w:r w:rsidRPr="00AC2B70">
        <w:rPr>
          <w:i/>
          <w:sz w:val="26"/>
          <w:szCs w:val="26"/>
        </w:rPr>
        <w:t xml:space="preserve">Исторические повести. </w:t>
      </w:r>
      <w:r w:rsidRPr="00AC2B70">
        <w:rPr>
          <w:sz w:val="26"/>
          <w:szCs w:val="26"/>
        </w:rPr>
        <w:t>Зодчество (шатровые храмы). Живопись (Дионисий). «Домострой»: патриархальные традиции в быте инравах.</w:t>
      </w:r>
    </w:p>
    <w:p w:rsidR="000074A7" w:rsidRPr="00AC2B70" w:rsidRDefault="000074A7" w:rsidP="000074A7">
      <w:pPr>
        <w:pStyle w:val="1"/>
        <w:spacing w:line="240" w:lineRule="auto"/>
        <w:ind w:left="426"/>
        <w:rPr>
          <w:sz w:val="26"/>
          <w:szCs w:val="26"/>
        </w:rPr>
      </w:pPr>
      <w:r w:rsidRPr="00AC2B70">
        <w:rPr>
          <w:sz w:val="26"/>
          <w:szCs w:val="26"/>
        </w:rPr>
        <w:t>Смута в России</w:t>
      </w:r>
    </w:p>
    <w:p w:rsidR="000074A7" w:rsidRPr="00AC2B70" w:rsidRDefault="000074A7" w:rsidP="000074A7">
      <w:pPr>
        <w:pStyle w:val="a4"/>
        <w:ind w:left="426" w:right="224"/>
        <w:rPr>
          <w:sz w:val="26"/>
          <w:szCs w:val="26"/>
        </w:rPr>
      </w:pPr>
      <w:r w:rsidRPr="00AC2B70">
        <w:rPr>
          <w:sz w:val="26"/>
          <w:szCs w:val="26"/>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0074A7" w:rsidRPr="00AC2B70" w:rsidRDefault="000074A7" w:rsidP="000074A7">
      <w:pPr>
        <w:pStyle w:val="1"/>
        <w:spacing w:line="240" w:lineRule="auto"/>
        <w:ind w:left="426"/>
        <w:rPr>
          <w:sz w:val="26"/>
          <w:szCs w:val="26"/>
        </w:rPr>
      </w:pPr>
      <w:r w:rsidRPr="00AC2B70">
        <w:rPr>
          <w:sz w:val="26"/>
          <w:szCs w:val="26"/>
        </w:rPr>
        <w:t>Россия в XVIIвеке</w:t>
      </w:r>
    </w:p>
    <w:p w:rsidR="000074A7" w:rsidRPr="00AC2B70" w:rsidRDefault="000074A7" w:rsidP="000074A7">
      <w:pPr>
        <w:pStyle w:val="a4"/>
        <w:ind w:left="426" w:right="234"/>
        <w:rPr>
          <w:sz w:val="26"/>
          <w:szCs w:val="26"/>
        </w:rPr>
      </w:pPr>
      <w:r w:rsidRPr="00AC2B70">
        <w:rPr>
          <w:sz w:val="26"/>
          <w:szCs w:val="26"/>
        </w:rPr>
        <w:t>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w:t>
      </w:r>
    </w:p>
    <w:p w:rsidR="000074A7" w:rsidRPr="00AC2B70" w:rsidRDefault="000074A7" w:rsidP="000074A7">
      <w:pPr>
        <w:pStyle w:val="a4"/>
        <w:ind w:left="426" w:right="224"/>
        <w:rPr>
          <w:sz w:val="26"/>
          <w:szCs w:val="26"/>
        </w:rPr>
      </w:pPr>
      <w:r w:rsidRPr="00AC2B70">
        <w:rPr>
          <w:sz w:val="26"/>
          <w:szCs w:val="26"/>
        </w:rPr>
        <w:t xml:space="preserve">Территория и хозяйство России в первой половине XVII в. Окончательное оформление крепостного права. Прикрепление городского населения к посадам. </w:t>
      </w:r>
      <w:r w:rsidRPr="00AC2B70">
        <w:rPr>
          <w:sz w:val="26"/>
          <w:szCs w:val="26"/>
        </w:rPr>
        <w:lastRenderedPageBreak/>
        <w:t>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Новоторговыйустав. 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С.Разина.</w:t>
      </w:r>
    </w:p>
    <w:p w:rsidR="000074A7" w:rsidRPr="00AC2B70" w:rsidRDefault="000074A7" w:rsidP="000074A7">
      <w:pPr>
        <w:pStyle w:val="a4"/>
        <w:ind w:left="426" w:right="230"/>
        <w:rPr>
          <w:sz w:val="26"/>
          <w:szCs w:val="26"/>
        </w:rPr>
      </w:pPr>
      <w:r w:rsidRPr="00AC2B70">
        <w:rPr>
          <w:sz w:val="26"/>
          <w:szCs w:val="26"/>
        </w:rPr>
        <w:t>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w:t>
      </w:r>
    </w:p>
    <w:p w:rsidR="000074A7" w:rsidRPr="00AC2B70" w:rsidRDefault="000074A7" w:rsidP="000074A7">
      <w:pPr>
        <w:pStyle w:val="a4"/>
        <w:ind w:left="426" w:right="226"/>
        <w:rPr>
          <w:sz w:val="26"/>
          <w:szCs w:val="26"/>
        </w:rPr>
      </w:pPr>
      <w:r w:rsidRPr="00AC2B70">
        <w:rPr>
          <w:sz w:val="26"/>
          <w:szCs w:val="26"/>
        </w:rPr>
        <w:t>Основные направления внешней политики России во второй половине XVII в. Освободительная война 1648–1654 гг. под руководством Б. Хмельницкого. Вхождение Левобережной Украины в состав России. Русско-польская война. Русско-шведские и русско- турецкие отношения во второй половине XVII в. Завершение присоединения Сибири.</w:t>
      </w:r>
    </w:p>
    <w:p w:rsidR="000074A7" w:rsidRPr="00AC2B70" w:rsidRDefault="000074A7" w:rsidP="000074A7">
      <w:pPr>
        <w:pStyle w:val="a4"/>
        <w:ind w:left="426" w:right="224"/>
        <w:rPr>
          <w:sz w:val="26"/>
          <w:szCs w:val="26"/>
        </w:rPr>
      </w:pPr>
      <w:r w:rsidRPr="00AC2B70">
        <w:rPr>
          <w:sz w:val="26"/>
          <w:szCs w:val="26"/>
        </w:rPr>
        <w:t>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0074A7" w:rsidRPr="00AC2B70" w:rsidRDefault="000074A7" w:rsidP="000074A7">
      <w:pPr>
        <w:pStyle w:val="1"/>
        <w:spacing w:line="240" w:lineRule="auto"/>
        <w:ind w:left="426" w:right="2906"/>
        <w:rPr>
          <w:sz w:val="26"/>
          <w:szCs w:val="26"/>
        </w:rPr>
      </w:pPr>
      <w:r w:rsidRPr="00AC2B70">
        <w:rPr>
          <w:sz w:val="26"/>
          <w:szCs w:val="26"/>
        </w:rPr>
        <w:t>Россия в конце XVII – XVIII веке: от Царства к</w:t>
      </w:r>
      <w:r>
        <w:rPr>
          <w:sz w:val="26"/>
          <w:szCs w:val="26"/>
          <w:lang w:val="ru-RU"/>
        </w:rPr>
        <w:t xml:space="preserve"> </w:t>
      </w:r>
      <w:r w:rsidRPr="00AC2B70">
        <w:rPr>
          <w:sz w:val="26"/>
          <w:szCs w:val="26"/>
        </w:rPr>
        <w:t>Империи Россия в эпоху преобразований ПетраI</w:t>
      </w:r>
    </w:p>
    <w:p w:rsidR="000074A7" w:rsidRPr="00AC2B70" w:rsidRDefault="000074A7" w:rsidP="000074A7">
      <w:pPr>
        <w:pStyle w:val="a4"/>
        <w:ind w:left="426" w:right="226"/>
        <w:rPr>
          <w:sz w:val="26"/>
          <w:szCs w:val="26"/>
        </w:rPr>
      </w:pPr>
      <w:r w:rsidRPr="00AC2B70">
        <w:rPr>
          <w:sz w:val="26"/>
          <w:szCs w:val="26"/>
        </w:rPr>
        <w:t>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w:t>
      </w:r>
    </w:p>
    <w:p w:rsidR="000074A7" w:rsidRPr="00AC2B70" w:rsidRDefault="000074A7" w:rsidP="000074A7">
      <w:pPr>
        <w:pStyle w:val="1"/>
        <w:spacing w:line="240" w:lineRule="auto"/>
        <w:ind w:left="426"/>
        <w:rPr>
          <w:sz w:val="26"/>
          <w:szCs w:val="26"/>
        </w:rPr>
      </w:pPr>
      <w:r w:rsidRPr="00AC2B70">
        <w:rPr>
          <w:sz w:val="26"/>
          <w:szCs w:val="26"/>
        </w:rPr>
        <w:t>После Петра Великого: эпоха «дворцовых переворотов»</w:t>
      </w:r>
    </w:p>
    <w:p w:rsidR="000074A7" w:rsidRPr="00AC2B70" w:rsidRDefault="000074A7" w:rsidP="000074A7">
      <w:pPr>
        <w:pStyle w:val="a4"/>
        <w:ind w:left="426" w:right="223"/>
        <w:rPr>
          <w:sz w:val="26"/>
          <w:szCs w:val="26"/>
        </w:rPr>
      </w:pPr>
      <w:r w:rsidRPr="00AC2B70">
        <w:rPr>
          <w:sz w:val="26"/>
          <w:szCs w:val="26"/>
        </w:rPr>
        <w:t xml:space="preserve">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 Расширение привилегий дворянства. Манифест о вольности дворянства. Экономическая и финансовая политика. </w:t>
      </w:r>
      <w:r w:rsidRPr="00AC2B70">
        <w:rPr>
          <w:spacing w:val="3"/>
          <w:sz w:val="26"/>
          <w:szCs w:val="26"/>
        </w:rPr>
        <w:t xml:space="preserve">Национальная </w:t>
      </w:r>
      <w:r w:rsidRPr="00AC2B70">
        <w:rPr>
          <w:sz w:val="26"/>
          <w:szCs w:val="26"/>
        </w:rPr>
        <w:t xml:space="preserve">и </w:t>
      </w:r>
      <w:r w:rsidRPr="00AC2B70">
        <w:rPr>
          <w:spacing w:val="3"/>
          <w:sz w:val="26"/>
          <w:szCs w:val="26"/>
        </w:rPr>
        <w:t xml:space="preserve">религиознаяполитика. Внешняя политика </w:t>
      </w:r>
      <w:r w:rsidRPr="00AC2B70">
        <w:rPr>
          <w:sz w:val="26"/>
          <w:szCs w:val="26"/>
        </w:rPr>
        <w:t>в 1725–1762 гг. Россия в Семилетней войне 1756–1762гг.</w:t>
      </w:r>
    </w:p>
    <w:p w:rsidR="000074A7" w:rsidRPr="00AC2B70" w:rsidRDefault="000074A7" w:rsidP="000074A7">
      <w:pPr>
        <w:pStyle w:val="1"/>
        <w:spacing w:line="240" w:lineRule="auto"/>
        <w:ind w:left="426"/>
        <w:rPr>
          <w:sz w:val="26"/>
          <w:szCs w:val="26"/>
        </w:rPr>
      </w:pPr>
      <w:r w:rsidRPr="00AC2B70">
        <w:rPr>
          <w:sz w:val="26"/>
          <w:szCs w:val="26"/>
        </w:rPr>
        <w:t>Россия в 1760–1790-е. Правление Екатерины II</w:t>
      </w:r>
    </w:p>
    <w:p w:rsidR="000074A7" w:rsidRPr="00AC2B70" w:rsidRDefault="000074A7" w:rsidP="000074A7">
      <w:pPr>
        <w:pStyle w:val="a4"/>
        <w:ind w:left="426" w:right="225"/>
        <w:rPr>
          <w:sz w:val="26"/>
          <w:szCs w:val="26"/>
        </w:rPr>
      </w:pPr>
      <w:r w:rsidRPr="00AC2B70">
        <w:rPr>
          <w:sz w:val="26"/>
          <w:szCs w:val="26"/>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w:t>
      </w:r>
      <w:r w:rsidRPr="00AC2B70">
        <w:rPr>
          <w:sz w:val="26"/>
          <w:szCs w:val="26"/>
        </w:rPr>
        <w:lastRenderedPageBreak/>
        <w:t>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0074A7" w:rsidRPr="00AC2B70" w:rsidRDefault="000074A7" w:rsidP="000074A7">
      <w:pPr>
        <w:pStyle w:val="1"/>
        <w:spacing w:line="240" w:lineRule="auto"/>
        <w:ind w:left="426"/>
        <w:rPr>
          <w:sz w:val="26"/>
          <w:szCs w:val="26"/>
        </w:rPr>
      </w:pPr>
      <w:r w:rsidRPr="00AC2B70">
        <w:rPr>
          <w:sz w:val="26"/>
          <w:szCs w:val="26"/>
        </w:rPr>
        <w:t>Россия при Павле I</w:t>
      </w:r>
    </w:p>
    <w:p w:rsidR="000074A7" w:rsidRPr="00AC2B70" w:rsidRDefault="000074A7" w:rsidP="000074A7">
      <w:pPr>
        <w:pStyle w:val="a4"/>
        <w:ind w:left="426" w:right="224"/>
        <w:rPr>
          <w:sz w:val="26"/>
          <w:szCs w:val="26"/>
        </w:rPr>
      </w:pPr>
      <w:r w:rsidRPr="00AC2B70">
        <w:rPr>
          <w:sz w:val="26"/>
          <w:szCs w:val="26"/>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w:t>
      </w:r>
    </w:p>
    <w:p w:rsidR="000074A7" w:rsidRPr="00AC2B70" w:rsidRDefault="000074A7" w:rsidP="000074A7">
      <w:pPr>
        <w:pStyle w:val="a4"/>
        <w:ind w:left="426" w:right="226" w:firstLine="0"/>
        <w:rPr>
          <w:sz w:val="26"/>
          <w:szCs w:val="26"/>
        </w:rPr>
      </w:pPr>
      <w:r w:rsidRPr="00AC2B70">
        <w:rPr>
          <w:sz w:val="26"/>
          <w:szCs w:val="26"/>
        </w:rPr>
        <w:t>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 г.</w:t>
      </w:r>
    </w:p>
    <w:p w:rsidR="000074A7" w:rsidRPr="00AC2B70" w:rsidRDefault="000074A7" w:rsidP="000074A7">
      <w:pPr>
        <w:pStyle w:val="1"/>
        <w:spacing w:line="240" w:lineRule="auto"/>
        <w:ind w:left="426"/>
        <w:rPr>
          <w:sz w:val="26"/>
          <w:szCs w:val="26"/>
        </w:rPr>
      </w:pPr>
      <w:r w:rsidRPr="00AC2B70">
        <w:rPr>
          <w:sz w:val="26"/>
          <w:szCs w:val="26"/>
        </w:rPr>
        <w:t>Культурное пространство Российской империи</w:t>
      </w:r>
    </w:p>
    <w:p w:rsidR="000074A7" w:rsidRPr="00AC2B70" w:rsidRDefault="000074A7" w:rsidP="000074A7">
      <w:pPr>
        <w:pStyle w:val="a4"/>
        <w:ind w:left="426" w:right="227"/>
        <w:rPr>
          <w:sz w:val="26"/>
          <w:szCs w:val="26"/>
        </w:rPr>
      </w:pPr>
      <w:r w:rsidRPr="00AC2B70">
        <w:rPr>
          <w:sz w:val="26"/>
          <w:szCs w:val="26"/>
        </w:rPr>
        <w:t>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w:t>
      </w:r>
    </w:p>
    <w:p w:rsidR="000074A7" w:rsidRPr="00AC2B70" w:rsidRDefault="000074A7" w:rsidP="000074A7">
      <w:pPr>
        <w:pStyle w:val="1"/>
        <w:spacing w:line="240" w:lineRule="auto"/>
        <w:ind w:left="426" w:right="4047"/>
        <w:rPr>
          <w:sz w:val="26"/>
          <w:szCs w:val="26"/>
        </w:rPr>
      </w:pPr>
      <w:r w:rsidRPr="00AC2B70">
        <w:rPr>
          <w:sz w:val="26"/>
          <w:szCs w:val="26"/>
        </w:rPr>
        <w:t>Российская Империя в XIX – начале XX века Российская империя в первой половине XIX в.</w:t>
      </w:r>
    </w:p>
    <w:p w:rsidR="000074A7" w:rsidRPr="00AC2B70" w:rsidRDefault="000074A7" w:rsidP="000074A7">
      <w:pPr>
        <w:pStyle w:val="a4"/>
        <w:ind w:left="426" w:right="224"/>
        <w:rPr>
          <w:sz w:val="26"/>
          <w:szCs w:val="26"/>
        </w:rPr>
      </w:pPr>
      <w:r w:rsidRPr="00AC2B70">
        <w:rPr>
          <w:sz w:val="26"/>
          <w:szCs w:val="26"/>
        </w:rPr>
        <w:t>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0074A7" w:rsidRPr="00AC2B70" w:rsidRDefault="000074A7" w:rsidP="000074A7">
      <w:pPr>
        <w:pStyle w:val="a4"/>
        <w:ind w:left="426" w:right="222"/>
        <w:rPr>
          <w:i/>
          <w:sz w:val="26"/>
          <w:szCs w:val="26"/>
        </w:rPr>
      </w:pPr>
      <w:r w:rsidRPr="00AC2B70">
        <w:rPr>
          <w:sz w:val="26"/>
          <w:szCs w:val="26"/>
        </w:rPr>
        <w:t xml:space="preserve">Россия в международных отношениях начала </w:t>
      </w:r>
      <w:r w:rsidRPr="00AC2B70">
        <w:rPr>
          <w:spacing w:val="-2"/>
          <w:sz w:val="26"/>
          <w:szCs w:val="26"/>
        </w:rPr>
        <w:t xml:space="preserve">XIX </w:t>
      </w:r>
      <w:r w:rsidRPr="00AC2B70">
        <w:rPr>
          <w:sz w:val="26"/>
          <w:szCs w:val="26"/>
        </w:rPr>
        <w:t xml:space="preserve">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AC2B70">
        <w:rPr>
          <w:i/>
          <w:sz w:val="26"/>
          <w:szCs w:val="26"/>
        </w:rPr>
        <w:t>Бухарестский мир с Турцией.</w:t>
      </w:r>
    </w:p>
    <w:p w:rsidR="000074A7" w:rsidRPr="00AC2B70" w:rsidRDefault="000074A7" w:rsidP="000074A7">
      <w:pPr>
        <w:ind w:left="426" w:right="224" w:firstLine="708"/>
        <w:jc w:val="both"/>
        <w:rPr>
          <w:sz w:val="26"/>
          <w:szCs w:val="26"/>
        </w:rPr>
      </w:pPr>
      <w:r w:rsidRPr="00AC2B70">
        <w:rPr>
          <w:sz w:val="26"/>
          <w:szCs w:val="26"/>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AC2B70">
        <w:rPr>
          <w:i/>
          <w:sz w:val="26"/>
          <w:szCs w:val="26"/>
        </w:rPr>
        <w:t xml:space="preserve">Влияние Отечественной войны 1812 г. на общественную мысль и национальное самосознание. Народная память о войне 1812 г. </w:t>
      </w:r>
      <w:r w:rsidRPr="00AC2B70">
        <w:rPr>
          <w:sz w:val="26"/>
          <w:szCs w:val="26"/>
        </w:rPr>
        <w:t>Заграничный поход русской армии 1813–1814 гг. Венский конгресс. Священный союз. Роль России в европейской политике в 1813–1825гг.</w:t>
      </w:r>
    </w:p>
    <w:p w:rsidR="000074A7" w:rsidRPr="00AC2B70" w:rsidRDefault="000074A7" w:rsidP="000074A7">
      <w:pPr>
        <w:pStyle w:val="a4"/>
        <w:ind w:left="426" w:right="225"/>
        <w:rPr>
          <w:sz w:val="26"/>
          <w:szCs w:val="26"/>
        </w:rPr>
      </w:pPr>
      <w:r w:rsidRPr="00AC2B70">
        <w:rPr>
          <w:sz w:val="26"/>
          <w:szCs w:val="26"/>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0074A7" w:rsidRPr="00AC2B70" w:rsidRDefault="000074A7" w:rsidP="000074A7">
      <w:pPr>
        <w:pStyle w:val="a4"/>
        <w:ind w:left="426" w:right="225"/>
        <w:rPr>
          <w:sz w:val="26"/>
          <w:szCs w:val="26"/>
        </w:rPr>
      </w:pPr>
      <w:r w:rsidRPr="00AC2B70">
        <w:rPr>
          <w:sz w:val="26"/>
          <w:szCs w:val="26"/>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0074A7" w:rsidRPr="00AC2B70" w:rsidRDefault="000074A7" w:rsidP="000074A7">
      <w:pPr>
        <w:pStyle w:val="a4"/>
        <w:ind w:left="426" w:right="229"/>
        <w:rPr>
          <w:sz w:val="26"/>
          <w:szCs w:val="26"/>
        </w:rPr>
      </w:pPr>
      <w:r w:rsidRPr="00AC2B70">
        <w:rPr>
          <w:sz w:val="26"/>
          <w:szCs w:val="26"/>
        </w:rPr>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w:t>
      </w:r>
    </w:p>
    <w:p w:rsidR="000074A7" w:rsidRPr="00AC2B70" w:rsidRDefault="000074A7" w:rsidP="000074A7">
      <w:pPr>
        <w:pStyle w:val="a4"/>
        <w:ind w:left="426" w:right="224"/>
        <w:rPr>
          <w:sz w:val="26"/>
          <w:szCs w:val="26"/>
        </w:rPr>
      </w:pPr>
      <w:r w:rsidRPr="00AC2B70">
        <w:rPr>
          <w:sz w:val="26"/>
          <w:szCs w:val="26"/>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0074A7" w:rsidRPr="00AC2B70" w:rsidRDefault="000074A7" w:rsidP="000074A7">
      <w:pPr>
        <w:pStyle w:val="a4"/>
        <w:ind w:left="426" w:right="222"/>
        <w:rPr>
          <w:sz w:val="26"/>
          <w:szCs w:val="26"/>
        </w:rPr>
      </w:pPr>
      <w:r w:rsidRPr="00AC2B70">
        <w:rPr>
          <w:sz w:val="26"/>
          <w:szCs w:val="26"/>
        </w:rPr>
        <w:t xml:space="preserve">Общественное движение в 1830–1850-е гг. Охранительное направление. Теория </w:t>
      </w:r>
      <w:r w:rsidRPr="00AC2B70">
        <w:rPr>
          <w:sz w:val="26"/>
          <w:szCs w:val="26"/>
        </w:rPr>
        <w:lastRenderedPageBreak/>
        <w:t xml:space="preserve">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Кавелин, С.М. Соловьев, Т.Н. Грановский и др.). Революционно- социалистические течения </w:t>
      </w:r>
      <w:r w:rsidRPr="00AC2B70">
        <w:rPr>
          <w:spacing w:val="-3"/>
          <w:sz w:val="26"/>
          <w:szCs w:val="26"/>
        </w:rPr>
        <w:t xml:space="preserve">(А.И. </w:t>
      </w:r>
      <w:r w:rsidRPr="00AC2B70">
        <w:rPr>
          <w:sz w:val="26"/>
          <w:szCs w:val="26"/>
        </w:rPr>
        <w:t xml:space="preserve">Герцен, </w:t>
      </w:r>
      <w:r w:rsidRPr="00AC2B70">
        <w:rPr>
          <w:spacing w:val="-3"/>
          <w:sz w:val="26"/>
          <w:szCs w:val="26"/>
        </w:rPr>
        <w:t xml:space="preserve">Н.П. </w:t>
      </w:r>
      <w:r w:rsidRPr="00AC2B70">
        <w:rPr>
          <w:sz w:val="26"/>
          <w:szCs w:val="26"/>
        </w:rPr>
        <w:t>Огарев, В.Г. Белинский). Русский утопический социализм. Обществопетрашевцев.</w:t>
      </w:r>
    </w:p>
    <w:p w:rsidR="000074A7" w:rsidRPr="00AC2B70" w:rsidRDefault="000074A7" w:rsidP="000074A7">
      <w:pPr>
        <w:pStyle w:val="a4"/>
        <w:ind w:left="426" w:right="225" w:firstLine="0"/>
        <w:rPr>
          <w:sz w:val="26"/>
          <w:szCs w:val="26"/>
        </w:rPr>
      </w:pPr>
      <w:r w:rsidRPr="00AC2B70">
        <w:rPr>
          <w:sz w:val="26"/>
          <w:szCs w:val="26"/>
        </w:rPr>
        <w:t>Внешняя политика России во второй четверти XIX в.: европейская политика, восточный вопрос. Кавказская война. Имамат; движение Шамиля. Крымская война 1853– 1856 гг.: причины, участники, основные сражения. Героизм защитников Севастополя(В.А. Корнилов, П.С. Нахимов, В.И. Истомин). Парижский мир. Причины и последствия поражения России в Крымской войне.</w:t>
      </w:r>
    </w:p>
    <w:p w:rsidR="000074A7" w:rsidRPr="00AC2B70" w:rsidRDefault="000074A7" w:rsidP="000074A7">
      <w:pPr>
        <w:pStyle w:val="a4"/>
        <w:ind w:left="426" w:right="224"/>
        <w:rPr>
          <w:i/>
          <w:sz w:val="26"/>
          <w:szCs w:val="26"/>
        </w:rPr>
      </w:pPr>
      <w:r w:rsidRPr="00AC2B70">
        <w:rPr>
          <w:sz w:val="26"/>
          <w:szCs w:val="26"/>
        </w:rPr>
        <w:t xml:space="preserve">Культура   России   в   первой   половине   XIX в.   Развитие   науки   и   техники   (Н.И. Лобачевский, </w:t>
      </w:r>
      <w:r w:rsidRPr="00AC2B70">
        <w:rPr>
          <w:spacing w:val="-3"/>
          <w:sz w:val="26"/>
          <w:szCs w:val="26"/>
        </w:rPr>
        <w:t xml:space="preserve">Н.И. </w:t>
      </w:r>
      <w:r w:rsidRPr="00AC2B70">
        <w:rPr>
          <w:sz w:val="26"/>
          <w:szCs w:val="26"/>
        </w:rPr>
        <w:t xml:space="preserve">Пирогов, Н.Н. Зинин, Б.С. Якоби и др.).  </w:t>
      </w:r>
      <w:r w:rsidRPr="00AC2B70">
        <w:rPr>
          <w:i/>
          <w:sz w:val="26"/>
          <w:szCs w:val="26"/>
        </w:rPr>
        <w:t xml:space="preserve">Географические экспедиции, их участники. </w:t>
      </w:r>
      <w:r w:rsidRPr="00AC2B70">
        <w:rPr>
          <w:sz w:val="26"/>
          <w:szCs w:val="26"/>
        </w:rPr>
        <w:t xml:space="preserve">Открытие Антарктиды русскими мореплавателями. Образование: расширение сети школ и университетов. </w:t>
      </w:r>
      <w:r w:rsidRPr="00AC2B70">
        <w:rPr>
          <w:i/>
          <w:sz w:val="26"/>
          <w:szCs w:val="26"/>
        </w:rPr>
        <w:t xml:space="preserve">Национальные корни отечественной культуры и западные влияния. </w:t>
      </w:r>
      <w:r w:rsidRPr="00AC2B70">
        <w:rPr>
          <w:sz w:val="26"/>
          <w:szCs w:val="26"/>
        </w:rPr>
        <w:t xml:space="preserve">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AC2B70">
        <w:rPr>
          <w:i/>
          <w:sz w:val="26"/>
          <w:szCs w:val="26"/>
        </w:rPr>
        <w:t>Вклад российской культуры первой половины XIX в. в мировуюкультуру.</w:t>
      </w:r>
    </w:p>
    <w:p w:rsidR="000074A7" w:rsidRPr="00AC2B70" w:rsidRDefault="000074A7" w:rsidP="000074A7">
      <w:pPr>
        <w:pStyle w:val="1"/>
        <w:spacing w:line="240" w:lineRule="auto"/>
        <w:ind w:left="426"/>
        <w:rPr>
          <w:sz w:val="26"/>
          <w:szCs w:val="26"/>
        </w:rPr>
      </w:pPr>
      <w:r w:rsidRPr="00AC2B70">
        <w:rPr>
          <w:sz w:val="26"/>
          <w:szCs w:val="26"/>
        </w:rPr>
        <w:t>Российская империя во второй половине XIX в.</w:t>
      </w:r>
    </w:p>
    <w:p w:rsidR="000074A7" w:rsidRPr="00AC2B70" w:rsidRDefault="000074A7" w:rsidP="000074A7">
      <w:pPr>
        <w:pStyle w:val="a4"/>
        <w:ind w:left="426" w:right="222"/>
        <w:rPr>
          <w:sz w:val="26"/>
          <w:szCs w:val="26"/>
        </w:rPr>
      </w:pPr>
      <w:r w:rsidRPr="00AC2B70">
        <w:rPr>
          <w:spacing w:val="-5"/>
          <w:sz w:val="26"/>
          <w:szCs w:val="26"/>
        </w:rPr>
        <w:t xml:space="preserve">Великие </w:t>
      </w:r>
      <w:r w:rsidRPr="00AC2B70">
        <w:rPr>
          <w:spacing w:val="-4"/>
          <w:sz w:val="26"/>
          <w:szCs w:val="26"/>
        </w:rPr>
        <w:t xml:space="preserve">реформы </w:t>
      </w:r>
      <w:r w:rsidRPr="00AC2B70">
        <w:rPr>
          <w:spacing w:val="-5"/>
          <w:sz w:val="26"/>
          <w:szCs w:val="26"/>
        </w:rPr>
        <w:t xml:space="preserve">1860–1870-х </w:t>
      </w:r>
      <w:r w:rsidRPr="00AC2B70">
        <w:rPr>
          <w:sz w:val="26"/>
          <w:szCs w:val="26"/>
        </w:rPr>
        <w:t xml:space="preserve">гг. </w:t>
      </w:r>
      <w:r w:rsidRPr="00AC2B70">
        <w:rPr>
          <w:spacing w:val="-5"/>
          <w:sz w:val="26"/>
          <w:szCs w:val="26"/>
        </w:rPr>
        <w:t xml:space="preserve">Император </w:t>
      </w:r>
      <w:r w:rsidRPr="00AC2B70">
        <w:rPr>
          <w:spacing w:val="-4"/>
          <w:sz w:val="26"/>
          <w:szCs w:val="26"/>
        </w:rPr>
        <w:t xml:space="preserve">Александр </w:t>
      </w:r>
      <w:r w:rsidRPr="00AC2B70">
        <w:rPr>
          <w:sz w:val="26"/>
          <w:szCs w:val="26"/>
        </w:rPr>
        <w:t xml:space="preserve">II и его </w:t>
      </w:r>
      <w:r w:rsidRPr="00AC2B70">
        <w:rPr>
          <w:spacing w:val="-4"/>
          <w:sz w:val="26"/>
          <w:szCs w:val="26"/>
        </w:rPr>
        <w:t xml:space="preserve">окружение. </w:t>
      </w:r>
      <w:r w:rsidRPr="00AC2B70">
        <w:rPr>
          <w:spacing w:val="-5"/>
          <w:sz w:val="26"/>
          <w:szCs w:val="26"/>
        </w:rPr>
        <w:t xml:space="preserve">Необходимость </w:t>
      </w:r>
      <w:r w:rsidRPr="00AC2B70">
        <w:rPr>
          <w:sz w:val="26"/>
          <w:szCs w:val="26"/>
        </w:rPr>
        <w:t xml:space="preserve">и </w:t>
      </w:r>
      <w:r w:rsidRPr="00AC2B70">
        <w:rPr>
          <w:spacing w:val="-4"/>
          <w:sz w:val="26"/>
          <w:szCs w:val="26"/>
        </w:rPr>
        <w:t>предпосылки</w:t>
      </w:r>
      <w:r w:rsidRPr="00AC2B70">
        <w:rPr>
          <w:spacing w:val="-5"/>
          <w:sz w:val="26"/>
          <w:szCs w:val="26"/>
        </w:rPr>
        <w:t xml:space="preserve">реформ. Подготовка </w:t>
      </w:r>
      <w:r w:rsidRPr="00AC2B70">
        <w:rPr>
          <w:spacing w:val="-4"/>
          <w:sz w:val="26"/>
          <w:szCs w:val="26"/>
        </w:rPr>
        <w:t>крестьянской</w:t>
      </w:r>
      <w:r w:rsidRPr="00AC2B70">
        <w:rPr>
          <w:spacing w:val="-5"/>
          <w:sz w:val="26"/>
          <w:szCs w:val="26"/>
        </w:rPr>
        <w:t xml:space="preserve">реформы. Основные положения </w:t>
      </w:r>
      <w:r w:rsidRPr="00AC2B70">
        <w:rPr>
          <w:spacing w:val="-4"/>
          <w:sz w:val="26"/>
          <w:szCs w:val="26"/>
        </w:rPr>
        <w:t>крестьянской</w:t>
      </w:r>
      <w:r w:rsidRPr="00AC2B70">
        <w:rPr>
          <w:spacing w:val="-5"/>
          <w:sz w:val="26"/>
          <w:szCs w:val="26"/>
        </w:rPr>
        <w:t xml:space="preserve">реформы 1861 </w:t>
      </w:r>
      <w:r w:rsidRPr="00AC2B70">
        <w:rPr>
          <w:sz w:val="26"/>
          <w:szCs w:val="26"/>
        </w:rPr>
        <w:t xml:space="preserve">г. </w:t>
      </w:r>
      <w:r w:rsidRPr="00AC2B70">
        <w:rPr>
          <w:spacing w:val="-4"/>
          <w:sz w:val="26"/>
          <w:szCs w:val="26"/>
        </w:rPr>
        <w:t>Значениеотмены</w:t>
      </w:r>
      <w:r w:rsidRPr="00AC2B70">
        <w:rPr>
          <w:spacing w:val="-5"/>
          <w:sz w:val="26"/>
          <w:szCs w:val="26"/>
        </w:rPr>
        <w:t xml:space="preserve">крепостного </w:t>
      </w:r>
      <w:r w:rsidRPr="00AC2B70">
        <w:rPr>
          <w:spacing w:val="-4"/>
          <w:sz w:val="26"/>
          <w:szCs w:val="26"/>
        </w:rPr>
        <w:t>права.</w:t>
      </w:r>
      <w:r w:rsidRPr="00AC2B70">
        <w:rPr>
          <w:spacing w:val="-5"/>
          <w:sz w:val="26"/>
          <w:szCs w:val="26"/>
        </w:rPr>
        <w:t xml:space="preserve">Земская, </w:t>
      </w:r>
      <w:r w:rsidRPr="00AC2B70">
        <w:rPr>
          <w:spacing w:val="-4"/>
          <w:sz w:val="26"/>
          <w:szCs w:val="26"/>
        </w:rPr>
        <w:t xml:space="preserve">городская, судебная </w:t>
      </w:r>
      <w:r w:rsidRPr="00AC2B70">
        <w:rPr>
          <w:spacing w:val="-5"/>
          <w:sz w:val="26"/>
          <w:szCs w:val="26"/>
        </w:rPr>
        <w:t xml:space="preserve">реформы. Реформы </w:t>
      </w:r>
      <w:r w:rsidRPr="00AC2B70">
        <w:rPr>
          <w:sz w:val="26"/>
          <w:szCs w:val="26"/>
        </w:rPr>
        <w:t xml:space="preserve">в </w:t>
      </w:r>
      <w:r w:rsidRPr="00AC2B70">
        <w:rPr>
          <w:spacing w:val="-4"/>
          <w:sz w:val="26"/>
          <w:szCs w:val="26"/>
        </w:rPr>
        <w:t xml:space="preserve">области образования. </w:t>
      </w:r>
      <w:r w:rsidRPr="00AC2B70">
        <w:rPr>
          <w:spacing w:val="-5"/>
          <w:sz w:val="26"/>
          <w:szCs w:val="26"/>
        </w:rPr>
        <w:t xml:space="preserve">Военные реформы. </w:t>
      </w:r>
      <w:r w:rsidRPr="00AC2B70">
        <w:rPr>
          <w:spacing w:val="-4"/>
          <w:sz w:val="26"/>
          <w:szCs w:val="26"/>
        </w:rPr>
        <w:t xml:space="preserve">Итоги </w:t>
      </w:r>
      <w:r w:rsidRPr="00AC2B70">
        <w:rPr>
          <w:sz w:val="26"/>
          <w:szCs w:val="26"/>
        </w:rPr>
        <w:t xml:space="preserve">и </w:t>
      </w:r>
      <w:r w:rsidRPr="00AC2B70">
        <w:rPr>
          <w:spacing w:val="-4"/>
          <w:sz w:val="26"/>
          <w:szCs w:val="26"/>
        </w:rPr>
        <w:t xml:space="preserve">следствия реформ </w:t>
      </w:r>
      <w:r w:rsidRPr="00AC2B70">
        <w:rPr>
          <w:spacing w:val="-5"/>
          <w:sz w:val="26"/>
          <w:szCs w:val="26"/>
        </w:rPr>
        <w:t xml:space="preserve">1860–1870-х </w:t>
      </w:r>
      <w:r w:rsidRPr="00AC2B70">
        <w:rPr>
          <w:spacing w:val="-3"/>
          <w:sz w:val="26"/>
          <w:szCs w:val="26"/>
        </w:rPr>
        <w:t>гг.</w:t>
      </w:r>
    </w:p>
    <w:p w:rsidR="000074A7" w:rsidRPr="00AC2B70" w:rsidRDefault="000074A7" w:rsidP="000074A7">
      <w:pPr>
        <w:pStyle w:val="a4"/>
        <w:ind w:left="426" w:right="228"/>
        <w:rPr>
          <w:sz w:val="26"/>
          <w:szCs w:val="26"/>
        </w:rPr>
      </w:pPr>
      <w:r w:rsidRPr="00AC2B70">
        <w:rPr>
          <w:sz w:val="26"/>
          <w:szCs w:val="26"/>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населенияРоссии.</w:t>
      </w:r>
    </w:p>
    <w:p w:rsidR="000074A7" w:rsidRPr="00AC2B70" w:rsidRDefault="000074A7" w:rsidP="000074A7">
      <w:pPr>
        <w:pStyle w:val="a4"/>
        <w:ind w:left="426" w:right="226"/>
        <w:rPr>
          <w:sz w:val="26"/>
          <w:szCs w:val="26"/>
        </w:rPr>
      </w:pPr>
      <w:r w:rsidRPr="00AC2B70">
        <w:rPr>
          <w:sz w:val="26"/>
          <w:szCs w:val="26"/>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AC2B70">
        <w:rPr>
          <w:i/>
          <w:sz w:val="26"/>
          <w:szCs w:val="26"/>
        </w:rPr>
        <w:t xml:space="preserve">Начало рабочего движения. </w:t>
      </w:r>
      <w:r w:rsidRPr="00AC2B70">
        <w:rPr>
          <w:sz w:val="26"/>
          <w:szCs w:val="26"/>
        </w:rPr>
        <w:t>«Освобождение труда». Распространение идей марксизма. Зарождение российскойсоциал-демократии.</w:t>
      </w:r>
    </w:p>
    <w:p w:rsidR="000074A7" w:rsidRPr="00AC2B70" w:rsidRDefault="000074A7" w:rsidP="000074A7">
      <w:pPr>
        <w:pStyle w:val="a4"/>
        <w:ind w:left="426" w:right="223"/>
        <w:rPr>
          <w:sz w:val="26"/>
          <w:szCs w:val="26"/>
        </w:rPr>
      </w:pPr>
      <w:r w:rsidRPr="00AC2B70">
        <w:rPr>
          <w:sz w:val="26"/>
          <w:szCs w:val="26"/>
        </w:rPr>
        <w:t>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0074A7" w:rsidRPr="00AC2B70" w:rsidRDefault="000074A7" w:rsidP="000074A7">
      <w:pPr>
        <w:pStyle w:val="a4"/>
        <w:ind w:left="426" w:right="222"/>
        <w:rPr>
          <w:sz w:val="26"/>
          <w:szCs w:val="26"/>
        </w:rPr>
      </w:pPr>
      <w:r w:rsidRPr="00AC2B70">
        <w:rPr>
          <w:sz w:val="26"/>
          <w:szCs w:val="26"/>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w:t>
      </w:r>
      <w:r w:rsidRPr="00AC2B70">
        <w:rPr>
          <w:sz w:val="26"/>
          <w:szCs w:val="26"/>
        </w:rPr>
        <w:lastRenderedPageBreak/>
        <w:t xml:space="preserve">России на Дальнем Востоке. «Союз трех императоров». </w:t>
      </w:r>
      <w:r w:rsidRPr="00AC2B70">
        <w:rPr>
          <w:i/>
          <w:sz w:val="26"/>
          <w:szCs w:val="26"/>
        </w:rPr>
        <w:t xml:space="preserve">Россия в международных отношениях конца XIX в. </w:t>
      </w:r>
      <w:r w:rsidRPr="00AC2B70">
        <w:rPr>
          <w:sz w:val="26"/>
          <w:szCs w:val="26"/>
        </w:rPr>
        <w:t>Сближение России и Франции в 1890-хгг.</w:t>
      </w:r>
    </w:p>
    <w:p w:rsidR="000074A7" w:rsidRPr="00652EF4" w:rsidRDefault="000074A7" w:rsidP="000074A7">
      <w:pPr>
        <w:pStyle w:val="1"/>
        <w:spacing w:line="240" w:lineRule="auto"/>
        <w:ind w:left="426"/>
        <w:rPr>
          <w:b w:val="0"/>
          <w:sz w:val="26"/>
          <w:szCs w:val="26"/>
        </w:rPr>
      </w:pPr>
      <w:r w:rsidRPr="00652EF4">
        <w:rPr>
          <w:b w:val="0"/>
          <w:sz w:val="26"/>
          <w:szCs w:val="26"/>
        </w:rPr>
        <w:t xml:space="preserve">Культура России во второй половине </w:t>
      </w:r>
      <w:r w:rsidRPr="00652EF4">
        <w:rPr>
          <w:b w:val="0"/>
          <w:spacing w:val="-2"/>
          <w:sz w:val="26"/>
          <w:szCs w:val="26"/>
        </w:rPr>
        <w:t xml:space="preserve">XIX </w:t>
      </w:r>
      <w:r w:rsidRPr="00652EF4">
        <w:rPr>
          <w:b w:val="0"/>
          <w:sz w:val="26"/>
          <w:szCs w:val="26"/>
        </w:rPr>
        <w:t xml:space="preserve">в. Достижения российских ученых, их  вклад в мировую науку и технику (А.Г. Столетов, Д.И. Менделеев, И.М. Сеченов и др.). Развитие образования. </w:t>
      </w:r>
      <w:r w:rsidRPr="00652EF4">
        <w:rPr>
          <w:b w:val="0"/>
          <w:i/>
          <w:sz w:val="26"/>
          <w:szCs w:val="26"/>
        </w:rPr>
        <w:t xml:space="preserve">Расширение издательского дела. </w:t>
      </w:r>
      <w:r w:rsidRPr="00652EF4">
        <w:rPr>
          <w:b w:val="0"/>
          <w:sz w:val="26"/>
          <w:szCs w:val="26"/>
        </w:rPr>
        <w:t xml:space="preserve">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652EF4">
        <w:rPr>
          <w:b w:val="0"/>
          <w:i/>
          <w:sz w:val="26"/>
          <w:szCs w:val="26"/>
        </w:rPr>
        <w:t>Место российской культуры в мировой культуре XIXв.</w:t>
      </w:r>
      <w:r w:rsidRPr="00652EF4">
        <w:rPr>
          <w:b w:val="0"/>
          <w:sz w:val="26"/>
          <w:szCs w:val="26"/>
        </w:rPr>
        <w:t xml:space="preserve"> Российская империя в начале XX в.</w:t>
      </w:r>
    </w:p>
    <w:p w:rsidR="000074A7" w:rsidRPr="00AC2B70" w:rsidRDefault="000074A7" w:rsidP="000074A7">
      <w:pPr>
        <w:ind w:left="426" w:right="225" w:firstLine="708"/>
        <w:jc w:val="both"/>
        <w:rPr>
          <w:sz w:val="26"/>
          <w:szCs w:val="26"/>
        </w:rPr>
      </w:pPr>
      <w:r w:rsidRPr="00AC2B70">
        <w:rPr>
          <w:sz w:val="26"/>
          <w:szCs w:val="26"/>
        </w:rPr>
        <w:t xml:space="preserve">Особенности промышленного и аграрного развития России на рубеже XIX–XX вв. </w:t>
      </w:r>
      <w:r w:rsidRPr="00AC2B70">
        <w:rPr>
          <w:i/>
          <w:sz w:val="26"/>
          <w:szCs w:val="26"/>
        </w:rPr>
        <w:t xml:space="preserve">Политика модернизации «сверху». </w:t>
      </w:r>
      <w:r w:rsidRPr="00AC2B70">
        <w:rPr>
          <w:sz w:val="26"/>
          <w:szCs w:val="26"/>
        </w:rPr>
        <w:t xml:space="preserve">С.Ю. Витте. Государственный капитализм. Формирование монополий. Иностранный капитал в России. </w:t>
      </w:r>
      <w:r w:rsidRPr="00AC2B70">
        <w:rPr>
          <w:i/>
          <w:sz w:val="26"/>
          <w:szCs w:val="26"/>
        </w:rPr>
        <w:t xml:space="preserve">Дискуссия о месте России в мировой экономике начала ХХ в. </w:t>
      </w:r>
      <w:r w:rsidRPr="00AC2B70">
        <w:rPr>
          <w:sz w:val="26"/>
          <w:szCs w:val="26"/>
        </w:rPr>
        <w:t>Аграрный вопрос. Российское общество в начале XX в.: социальная структура, положение основных групп населения.</w:t>
      </w:r>
    </w:p>
    <w:p w:rsidR="000074A7" w:rsidRPr="00AC2B70" w:rsidRDefault="000074A7" w:rsidP="000074A7">
      <w:pPr>
        <w:pStyle w:val="a4"/>
        <w:ind w:left="426" w:right="227"/>
        <w:rPr>
          <w:sz w:val="26"/>
          <w:szCs w:val="26"/>
        </w:rPr>
      </w:pPr>
      <w:r w:rsidRPr="00AC2B70">
        <w:rPr>
          <w:sz w:val="26"/>
          <w:szCs w:val="26"/>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w:t>
      </w:r>
    </w:p>
    <w:p w:rsidR="000074A7" w:rsidRPr="00AC2B70" w:rsidRDefault="000074A7" w:rsidP="000074A7">
      <w:pPr>
        <w:pStyle w:val="a4"/>
        <w:ind w:left="426" w:firstLine="0"/>
        <w:rPr>
          <w:sz w:val="26"/>
          <w:szCs w:val="26"/>
        </w:rPr>
      </w:pPr>
      <w:r w:rsidRPr="00AC2B70">
        <w:rPr>
          <w:sz w:val="26"/>
          <w:szCs w:val="26"/>
        </w:rPr>
        <w:t>Русско-японская война 1904–1905 гг.: планы сторон, основные сражения.</w:t>
      </w:r>
    </w:p>
    <w:p w:rsidR="000074A7" w:rsidRPr="00AC2B70" w:rsidRDefault="000074A7" w:rsidP="000074A7">
      <w:pPr>
        <w:pStyle w:val="a4"/>
        <w:ind w:left="426" w:firstLine="0"/>
        <w:rPr>
          <w:sz w:val="26"/>
          <w:szCs w:val="26"/>
        </w:rPr>
      </w:pPr>
      <w:r w:rsidRPr="00AC2B70">
        <w:rPr>
          <w:sz w:val="26"/>
          <w:szCs w:val="26"/>
        </w:rPr>
        <w:t>Портсмутский мир. Воздействие войны на общественную и политическую жизнь страны.</w:t>
      </w:r>
    </w:p>
    <w:p w:rsidR="000074A7" w:rsidRPr="00AC2B70" w:rsidRDefault="000074A7" w:rsidP="000074A7">
      <w:pPr>
        <w:pStyle w:val="a4"/>
        <w:ind w:left="426" w:right="229"/>
        <w:rPr>
          <w:sz w:val="26"/>
          <w:szCs w:val="26"/>
        </w:rPr>
      </w:pPr>
      <w:r w:rsidRPr="00AC2B70">
        <w:rPr>
          <w:sz w:val="26"/>
          <w:szCs w:val="26"/>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AC2B70">
        <w:rPr>
          <w:i/>
          <w:sz w:val="26"/>
          <w:szCs w:val="26"/>
        </w:rPr>
        <w:t xml:space="preserve">Рабочее движение. </w:t>
      </w:r>
      <w:r w:rsidRPr="00AC2B70">
        <w:rPr>
          <w:sz w:val="26"/>
          <w:szCs w:val="26"/>
        </w:rPr>
        <w:t>«Полицейский социализм».</w:t>
      </w:r>
    </w:p>
    <w:p w:rsidR="000074A7" w:rsidRPr="00AC2B70" w:rsidRDefault="000074A7" w:rsidP="000074A7">
      <w:pPr>
        <w:pStyle w:val="a4"/>
        <w:ind w:left="426" w:right="229"/>
        <w:rPr>
          <w:sz w:val="26"/>
          <w:szCs w:val="26"/>
        </w:rPr>
      </w:pPr>
      <w:r w:rsidRPr="00AC2B70">
        <w:rPr>
          <w:sz w:val="26"/>
          <w:szCs w:val="26"/>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нафлоте.Всероссийскаяполитическаястачка.ВооруженноевосстаниевМоскве.Манифест</w:t>
      </w:r>
    </w:p>
    <w:p w:rsidR="000074A7" w:rsidRPr="00AC2B70" w:rsidRDefault="000074A7" w:rsidP="000074A7">
      <w:pPr>
        <w:pStyle w:val="a4"/>
        <w:ind w:left="426" w:right="225" w:firstLine="0"/>
        <w:rPr>
          <w:sz w:val="26"/>
          <w:szCs w:val="26"/>
        </w:rPr>
      </w:pPr>
      <w:r w:rsidRPr="00AC2B70">
        <w:rPr>
          <w:sz w:val="26"/>
          <w:szCs w:val="26"/>
        </w:rPr>
        <w:t>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0074A7" w:rsidRPr="00AC2B70" w:rsidRDefault="000074A7" w:rsidP="000074A7">
      <w:pPr>
        <w:pStyle w:val="a4"/>
        <w:ind w:left="426" w:right="226"/>
        <w:rPr>
          <w:sz w:val="26"/>
          <w:szCs w:val="26"/>
        </w:rPr>
      </w:pPr>
      <w:r w:rsidRPr="00AC2B70">
        <w:rPr>
          <w:sz w:val="26"/>
          <w:szCs w:val="26"/>
        </w:rPr>
        <w:t xml:space="preserve">Правительственная программа </w:t>
      </w:r>
      <w:r w:rsidRPr="00AC2B70">
        <w:rPr>
          <w:spacing w:val="-3"/>
          <w:sz w:val="26"/>
          <w:szCs w:val="26"/>
        </w:rPr>
        <w:t xml:space="preserve">П.А. </w:t>
      </w:r>
      <w:r w:rsidRPr="00AC2B70">
        <w:rPr>
          <w:sz w:val="26"/>
          <w:szCs w:val="26"/>
        </w:rPr>
        <w:t>Столыпина. Аграрная реформа: цели, основные мероприятия, итоги и значение. Политическая и общественная жизнь в  России  в  1912– 1914гг.</w:t>
      </w:r>
    </w:p>
    <w:p w:rsidR="000074A7" w:rsidRPr="00AC2B70" w:rsidRDefault="000074A7" w:rsidP="000074A7">
      <w:pPr>
        <w:pStyle w:val="a4"/>
        <w:ind w:left="426" w:right="226"/>
        <w:rPr>
          <w:sz w:val="26"/>
          <w:szCs w:val="26"/>
        </w:rPr>
      </w:pPr>
      <w:r w:rsidRPr="00AC2B70">
        <w:rPr>
          <w:sz w:val="26"/>
          <w:szCs w:val="26"/>
        </w:rPr>
        <w:t xml:space="preserve">Культура России в начале XX в. Открытия российских ученых в науке и технике. </w:t>
      </w:r>
      <w:r w:rsidRPr="00AC2B70">
        <w:rPr>
          <w:i/>
          <w:sz w:val="26"/>
          <w:szCs w:val="26"/>
        </w:rPr>
        <w:t xml:space="preserve">Русская философия: поиски общественного идеала. </w:t>
      </w:r>
      <w:r w:rsidRPr="00AC2B70">
        <w:rPr>
          <w:sz w:val="26"/>
          <w:szCs w:val="26"/>
        </w:rPr>
        <w:t>Развитие литературы: от реализма к модернизму. Поэзия Серебряного века. Изобразительное искусство: традиции реализма,</w:t>
      </w:r>
    </w:p>
    <w:p w:rsidR="000074A7" w:rsidRPr="00AC2B70" w:rsidRDefault="000074A7" w:rsidP="000074A7">
      <w:pPr>
        <w:ind w:left="426" w:right="223"/>
        <w:jc w:val="both"/>
        <w:rPr>
          <w:i/>
          <w:sz w:val="26"/>
          <w:szCs w:val="26"/>
        </w:rPr>
      </w:pPr>
      <w:r w:rsidRPr="00AC2B70">
        <w:rPr>
          <w:sz w:val="26"/>
          <w:szCs w:val="26"/>
        </w:rPr>
        <w:t xml:space="preserve">«Мир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AC2B70">
        <w:rPr>
          <w:i/>
          <w:sz w:val="26"/>
          <w:szCs w:val="26"/>
        </w:rPr>
        <w:t>Российская культура начала XX в. — составная часть мировой культу</w:t>
      </w:r>
      <w:bookmarkStart w:id="39" w:name="_bookmark39"/>
      <w:bookmarkEnd w:id="39"/>
      <w:r w:rsidRPr="00AC2B70">
        <w:rPr>
          <w:i/>
          <w:sz w:val="26"/>
          <w:szCs w:val="26"/>
        </w:rPr>
        <w:t>ры.</w:t>
      </w:r>
    </w:p>
    <w:p w:rsidR="000074A7" w:rsidRPr="00AC2B70" w:rsidRDefault="000074A7" w:rsidP="000074A7">
      <w:pPr>
        <w:pStyle w:val="a4"/>
        <w:ind w:left="426" w:firstLine="0"/>
        <w:rPr>
          <w:i/>
          <w:sz w:val="26"/>
          <w:szCs w:val="26"/>
        </w:rPr>
      </w:pPr>
    </w:p>
    <w:p w:rsidR="000074A7" w:rsidRPr="00AC2B70" w:rsidRDefault="000074A7" w:rsidP="000074A7">
      <w:pPr>
        <w:pStyle w:val="1"/>
        <w:spacing w:line="240" w:lineRule="auto"/>
        <w:ind w:left="426"/>
        <w:rPr>
          <w:sz w:val="26"/>
          <w:szCs w:val="26"/>
        </w:rPr>
      </w:pPr>
      <w:r w:rsidRPr="00AC2B70">
        <w:rPr>
          <w:sz w:val="26"/>
          <w:szCs w:val="26"/>
        </w:rPr>
        <w:t>География</w:t>
      </w:r>
    </w:p>
    <w:p w:rsidR="000074A7" w:rsidRPr="00AC2B70" w:rsidRDefault="000074A7" w:rsidP="000074A7">
      <w:pPr>
        <w:pStyle w:val="a4"/>
        <w:ind w:left="426" w:right="227"/>
        <w:rPr>
          <w:sz w:val="26"/>
          <w:szCs w:val="26"/>
        </w:rPr>
      </w:pPr>
      <w:r w:rsidRPr="00AC2B70">
        <w:rPr>
          <w:sz w:val="26"/>
          <w:szCs w:val="26"/>
        </w:rPr>
        <w:t xml:space="preserve">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w:t>
      </w:r>
      <w:r w:rsidRPr="00AC2B70">
        <w:rPr>
          <w:sz w:val="26"/>
          <w:szCs w:val="26"/>
        </w:rPr>
        <w:lastRenderedPageBreak/>
        <w:t>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0074A7" w:rsidRPr="00AC2B70" w:rsidRDefault="000074A7" w:rsidP="000074A7">
      <w:pPr>
        <w:pStyle w:val="a4"/>
        <w:ind w:left="426" w:right="228"/>
        <w:rPr>
          <w:sz w:val="26"/>
          <w:szCs w:val="26"/>
        </w:rPr>
      </w:pPr>
      <w:r w:rsidRPr="00AC2B70">
        <w:rPr>
          <w:sz w:val="26"/>
          <w:szCs w:val="26"/>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0074A7" w:rsidRPr="00AC2B70" w:rsidRDefault="000074A7" w:rsidP="000074A7">
      <w:pPr>
        <w:pStyle w:val="a4"/>
        <w:ind w:left="426" w:right="222"/>
        <w:rPr>
          <w:sz w:val="26"/>
          <w:szCs w:val="26"/>
        </w:rPr>
      </w:pPr>
      <w:r w:rsidRPr="00AC2B70">
        <w:rPr>
          <w:sz w:val="26"/>
          <w:szCs w:val="26"/>
        </w:rPr>
        <w:t>В соответствии с ФГОС СОО география может изучаться на базовом и углубленном уровнях.</w:t>
      </w:r>
    </w:p>
    <w:p w:rsidR="000074A7" w:rsidRPr="00AC2B70" w:rsidRDefault="000074A7" w:rsidP="000074A7">
      <w:pPr>
        <w:pStyle w:val="a4"/>
        <w:ind w:left="426" w:right="234"/>
        <w:rPr>
          <w:sz w:val="26"/>
          <w:szCs w:val="26"/>
        </w:rPr>
      </w:pPr>
      <w:r w:rsidRPr="00AC2B70">
        <w:rPr>
          <w:sz w:val="26"/>
          <w:szCs w:val="26"/>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0074A7" w:rsidRPr="00AC2B70" w:rsidRDefault="000074A7" w:rsidP="000074A7">
      <w:pPr>
        <w:pStyle w:val="a4"/>
        <w:ind w:left="426" w:right="222"/>
        <w:rPr>
          <w:sz w:val="26"/>
          <w:szCs w:val="26"/>
        </w:rPr>
      </w:pPr>
      <w:r w:rsidRPr="00AC2B70">
        <w:rPr>
          <w:sz w:val="26"/>
          <w:szCs w:val="26"/>
        </w:rP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0074A7" w:rsidRPr="00AC2B70" w:rsidRDefault="000074A7" w:rsidP="000074A7">
      <w:pPr>
        <w:pStyle w:val="a4"/>
        <w:ind w:left="426" w:right="233"/>
        <w:rPr>
          <w:sz w:val="26"/>
          <w:szCs w:val="26"/>
        </w:rPr>
      </w:pPr>
      <w:r w:rsidRPr="00AC2B70">
        <w:rPr>
          <w:sz w:val="26"/>
          <w:szCs w:val="26"/>
        </w:rPr>
        <w:t>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w:t>
      </w:r>
    </w:p>
    <w:p w:rsidR="000074A7" w:rsidRPr="00AC2B70" w:rsidRDefault="000074A7" w:rsidP="000074A7">
      <w:pPr>
        <w:pStyle w:val="a4"/>
        <w:ind w:left="426" w:right="225"/>
        <w:rPr>
          <w:sz w:val="26"/>
          <w:szCs w:val="26"/>
        </w:rPr>
      </w:pPr>
      <w:r w:rsidRPr="00AC2B70">
        <w:rPr>
          <w:sz w:val="26"/>
          <w:szCs w:val="26"/>
        </w:rPr>
        <w:t>Примерна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предметныхрезультатов.</w:t>
      </w:r>
    </w:p>
    <w:p w:rsidR="000074A7" w:rsidRPr="00AC2B70" w:rsidRDefault="000074A7" w:rsidP="000074A7">
      <w:pPr>
        <w:pStyle w:val="a4"/>
        <w:ind w:left="426" w:firstLine="0"/>
        <w:rPr>
          <w:sz w:val="26"/>
          <w:szCs w:val="26"/>
        </w:rPr>
      </w:pPr>
    </w:p>
    <w:p w:rsidR="000074A7" w:rsidRPr="00AC2B70" w:rsidRDefault="000074A7" w:rsidP="000074A7">
      <w:pPr>
        <w:pStyle w:val="1"/>
        <w:spacing w:line="240" w:lineRule="auto"/>
        <w:ind w:left="426"/>
        <w:rPr>
          <w:sz w:val="26"/>
          <w:szCs w:val="26"/>
        </w:rPr>
      </w:pPr>
      <w:r w:rsidRPr="00AC2B70">
        <w:rPr>
          <w:sz w:val="26"/>
          <w:szCs w:val="26"/>
        </w:rPr>
        <w:t>Базовый</w:t>
      </w:r>
      <w:r>
        <w:rPr>
          <w:sz w:val="26"/>
          <w:szCs w:val="26"/>
          <w:lang w:val="ru-RU"/>
        </w:rPr>
        <w:t xml:space="preserve"> </w:t>
      </w:r>
      <w:r w:rsidRPr="00AC2B70">
        <w:rPr>
          <w:sz w:val="26"/>
          <w:szCs w:val="26"/>
        </w:rPr>
        <w:t>уровень</w:t>
      </w:r>
    </w:p>
    <w:p w:rsidR="000074A7" w:rsidRPr="00AC2B70" w:rsidRDefault="000074A7" w:rsidP="000074A7">
      <w:pPr>
        <w:ind w:left="426"/>
        <w:jc w:val="both"/>
        <w:rPr>
          <w:b/>
          <w:sz w:val="26"/>
          <w:szCs w:val="26"/>
        </w:rPr>
      </w:pPr>
      <w:r w:rsidRPr="00AC2B70">
        <w:rPr>
          <w:b/>
          <w:sz w:val="26"/>
          <w:szCs w:val="26"/>
        </w:rPr>
        <w:t>Человек и окружающая среда</w:t>
      </w:r>
    </w:p>
    <w:p w:rsidR="000074A7" w:rsidRPr="00AC2B70" w:rsidRDefault="000074A7" w:rsidP="000074A7">
      <w:pPr>
        <w:pStyle w:val="a4"/>
        <w:ind w:left="426" w:right="236"/>
        <w:rPr>
          <w:sz w:val="26"/>
          <w:szCs w:val="26"/>
        </w:rPr>
      </w:pPr>
      <w:r w:rsidRPr="00AC2B70">
        <w:rPr>
          <w:sz w:val="26"/>
          <w:szCs w:val="26"/>
        </w:rPr>
        <w:t>Окружающая среда как геосистема. Важнейшие явления и процессы в окружающей среде. Представление о ноосфере.</w:t>
      </w:r>
    </w:p>
    <w:p w:rsidR="000074A7" w:rsidRPr="00AC2B70" w:rsidRDefault="000074A7" w:rsidP="000074A7">
      <w:pPr>
        <w:pStyle w:val="a4"/>
        <w:ind w:left="426" w:right="232"/>
        <w:rPr>
          <w:sz w:val="26"/>
          <w:szCs w:val="26"/>
        </w:rPr>
      </w:pPr>
      <w:r w:rsidRPr="00AC2B70">
        <w:rPr>
          <w:sz w:val="26"/>
          <w:szCs w:val="26"/>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0074A7" w:rsidRPr="00AC2B70" w:rsidRDefault="000074A7" w:rsidP="000074A7">
      <w:pPr>
        <w:pStyle w:val="a4"/>
        <w:ind w:left="426" w:right="233"/>
        <w:rPr>
          <w:sz w:val="26"/>
          <w:szCs w:val="26"/>
        </w:rPr>
      </w:pPr>
      <w:r w:rsidRPr="00AC2B70">
        <w:rPr>
          <w:sz w:val="26"/>
          <w:szCs w:val="26"/>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0074A7" w:rsidRPr="00AC2B70" w:rsidRDefault="000074A7" w:rsidP="000074A7">
      <w:pPr>
        <w:pStyle w:val="1"/>
        <w:spacing w:line="240" w:lineRule="auto"/>
        <w:ind w:left="426"/>
        <w:rPr>
          <w:sz w:val="26"/>
          <w:szCs w:val="26"/>
        </w:rPr>
      </w:pPr>
      <w:r w:rsidRPr="00AC2B70">
        <w:rPr>
          <w:sz w:val="26"/>
          <w:szCs w:val="26"/>
        </w:rPr>
        <w:t>Территориальная организация мирового сообщества</w:t>
      </w:r>
    </w:p>
    <w:p w:rsidR="000074A7" w:rsidRPr="00AC2B70" w:rsidRDefault="000074A7" w:rsidP="000074A7">
      <w:pPr>
        <w:ind w:left="426" w:right="227" w:firstLine="708"/>
        <w:jc w:val="both"/>
        <w:rPr>
          <w:i/>
          <w:sz w:val="26"/>
          <w:szCs w:val="26"/>
        </w:rPr>
      </w:pPr>
      <w:r w:rsidRPr="00AC2B70">
        <w:rPr>
          <w:sz w:val="26"/>
          <w:szCs w:val="26"/>
        </w:rPr>
        <w:t xml:space="preserve">Мировое сообщество – общая картина мира. Современная политическая карта и ее изменения. Разнообразие стран мира. </w:t>
      </w:r>
      <w:r w:rsidRPr="00AC2B70">
        <w:rPr>
          <w:i/>
          <w:sz w:val="26"/>
          <w:szCs w:val="26"/>
        </w:rPr>
        <w:t>Геополитика. «Горячие точки» на карте мира.</w:t>
      </w:r>
    </w:p>
    <w:p w:rsidR="000074A7" w:rsidRPr="00AC2B70" w:rsidRDefault="000074A7" w:rsidP="000074A7">
      <w:pPr>
        <w:pStyle w:val="a4"/>
        <w:ind w:left="426" w:right="225"/>
        <w:rPr>
          <w:sz w:val="26"/>
          <w:szCs w:val="26"/>
        </w:rPr>
      </w:pPr>
      <w:r w:rsidRPr="00AC2B70">
        <w:rPr>
          <w:sz w:val="26"/>
          <w:szCs w:val="26"/>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AC2B70">
        <w:rPr>
          <w:i/>
          <w:sz w:val="26"/>
          <w:szCs w:val="26"/>
        </w:rPr>
        <w:t xml:space="preserve">Основные очаги этнических и конфессиональных конфликтов. </w:t>
      </w:r>
      <w:r w:rsidRPr="00AC2B70">
        <w:rPr>
          <w:sz w:val="26"/>
          <w:szCs w:val="26"/>
        </w:rPr>
        <w:t xml:space="preserve">География рынка </w:t>
      </w:r>
      <w:r w:rsidRPr="00AC2B70">
        <w:rPr>
          <w:sz w:val="26"/>
          <w:szCs w:val="26"/>
        </w:rPr>
        <w:lastRenderedPageBreak/>
        <w:t>труда и занятости. Миграция населения. Закономерности расселения населения. Урбанизация.</w:t>
      </w:r>
    </w:p>
    <w:p w:rsidR="000074A7" w:rsidRPr="00AC2B70" w:rsidRDefault="000074A7" w:rsidP="000074A7">
      <w:pPr>
        <w:pStyle w:val="a4"/>
        <w:ind w:left="426" w:right="226"/>
        <w:rPr>
          <w:sz w:val="26"/>
          <w:szCs w:val="26"/>
        </w:rPr>
      </w:pPr>
      <w:r w:rsidRPr="00AC2B70">
        <w:rPr>
          <w:sz w:val="26"/>
          <w:szCs w:val="26"/>
        </w:rPr>
        <w:t xml:space="preserve">Мировое хозяйство. Географическое разделение труда. Отраслевая и территориальная структура мирового хозяйства. </w:t>
      </w:r>
      <w:r w:rsidRPr="00AC2B70">
        <w:rPr>
          <w:i/>
          <w:sz w:val="26"/>
          <w:szCs w:val="26"/>
        </w:rPr>
        <w:t xml:space="preserve">Изменение отраслевой структуры. </w:t>
      </w:r>
      <w:r w:rsidRPr="00AC2B70">
        <w:rPr>
          <w:sz w:val="26"/>
          <w:szCs w:val="26"/>
        </w:rPr>
        <w:t xml:space="preserve">География основных отраслей производственной и непроизводственной сфер. </w:t>
      </w:r>
      <w:r w:rsidRPr="00AC2B70">
        <w:rPr>
          <w:i/>
          <w:sz w:val="26"/>
          <w:szCs w:val="26"/>
        </w:rPr>
        <w:t xml:space="preserve">Развитие сферы услуг. </w:t>
      </w:r>
      <w:r w:rsidRPr="00AC2B70">
        <w:rPr>
          <w:sz w:val="26"/>
          <w:szCs w:val="26"/>
        </w:rPr>
        <w:t>Международные отношения. Географические аспекты глобализации.</w:t>
      </w:r>
    </w:p>
    <w:p w:rsidR="000074A7" w:rsidRPr="00AC2B70" w:rsidRDefault="000074A7" w:rsidP="000074A7">
      <w:pPr>
        <w:pStyle w:val="1"/>
        <w:spacing w:line="240" w:lineRule="auto"/>
        <w:ind w:left="426"/>
        <w:rPr>
          <w:sz w:val="26"/>
          <w:szCs w:val="26"/>
        </w:rPr>
      </w:pPr>
      <w:r w:rsidRPr="00AC2B70">
        <w:rPr>
          <w:sz w:val="26"/>
          <w:szCs w:val="26"/>
        </w:rPr>
        <w:t>Региональная география и страноведение</w:t>
      </w:r>
    </w:p>
    <w:p w:rsidR="000074A7" w:rsidRPr="00AC2B70" w:rsidRDefault="000074A7" w:rsidP="000074A7">
      <w:pPr>
        <w:pStyle w:val="a4"/>
        <w:ind w:left="426" w:right="227"/>
        <w:rPr>
          <w:sz w:val="26"/>
          <w:szCs w:val="26"/>
        </w:rPr>
      </w:pPr>
      <w:r w:rsidRPr="00AC2B70">
        <w:rPr>
          <w:sz w:val="26"/>
          <w:szCs w:val="26"/>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AC2B70">
        <w:rPr>
          <w:i/>
          <w:sz w:val="26"/>
          <w:szCs w:val="26"/>
        </w:rPr>
        <w:t>Ведущие страны-экспортеры основных видов продукции.</w:t>
      </w:r>
      <w:r w:rsidRPr="00AC2B70">
        <w:rPr>
          <w:sz w:val="26"/>
          <w:szCs w:val="26"/>
        </w:rPr>
        <w:t xml:space="preserve"> Роль отдельных стран и регионов в системе мирового хозяйства. </w:t>
      </w:r>
      <w:r w:rsidRPr="00AC2B70">
        <w:rPr>
          <w:i/>
          <w:sz w:val="26"/>
          <w:szCs w:val="26"/>
        </w:rPr>
        <w:t xml:space="preserve">Региональная политика. </w:t>
      </w:r>
      <w:r w:rsidRPr="00AC2B70">
        <w:rPr>
          <w:sz w:val="26"/>
          <w:szCs w:val="26"/>
        </w:rPr>
        <w:t>Интеграция регионов в единое мировое сообщество. Международные организации (региональные, политические и отраслевые союзы).</w:t>
      </w:r>
    </w:p>
    <w:p w:rsidR="000074A7" w:rsidRPr="00AC2B70" w:rsidRDefault="000074A7" w:rsidP="000074A7">
      <w:pPr>
        <w:ind w:left="426" w:right="222" w:firstLine="708"/>
        <w:jc w:val="both"/>
        <w:rPr>
          <w:i/>
          <w:sz w:val="26"/>
          <w:szCs w:val="26"/>
        </w:rPr>
      </w:pPr>
      <w:r w:rsidRPr="00AC2B70">
        <w:rPr>
          <w:sz w:val="26"/>
          <w:szCs w:val="26"/>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AC2B70">
        <w:rPr>
          <w:i/>
          <w:sz w:val="26"/>
          <w:szCs w:val="26"/>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развитияРоссии.</w:t>
      </w:r>
    </w:p>
    <w:p w:rsidR="000074A7" w:rsidRPr="00AC2B70" w:rsidRDefault="000074A7" w:rsidP="000074A7">
      <w:pPr>
        <w:pStyle w:val="1"/>
        <w:spacing w:line="240" w:lineRule="auto"/>
        <w:ind w:left="426"/>
        <w:rPr>
          <w:sz w:val="26"/>
          <w:szCs w:val="26"/>
        </w:rPr>
      </w:pPr>
      <w:r w:rsidRPr="00AC2B70">
        <w:rPr>
          <w:sz w:val="26"/>
          <w:szCs w:val="26"/>
        </w:rPr>
        <w:t>Роль географии в решении глобальных проблем человечества</w:t>
      </w:r>
    </w:p>
    <w:p w:rsidR="000074A7" w:rsidRPr="00AC2B70" w:rsidRDefault="000074A7" w:rsidP="000074A7">
      <w:pPr>
        <w:pStyle w:val="a4"/>
        <w:ind w:left="426" w:right="224"/>
        <w:rPr>
          <w:sz w:val="26"/>
          <w:szCs w:val="26"/>
        </w:rPr>
      </w:pPr>
      <w:r w:rsidRPr="00AC2B70">
        <w:rPr>
          <w:sz w:val="26"/>
          <w:szCs w:val="26"/>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0074A7" w:rsidRPr="00AC2B70" w:rsidRDefault="000074A7" w:rsidP="000074A7">
      <w:pPr>
        <w:pStyle w:val="1"/>
        <w:spacing w:line="240" w:lineRule="auto"/>
        <w:ind w:left="426" w:right="3172"/>
        <w:rPr>
          <w:sz w:val="26"/>
          <w:szCs w:val="26"/>
        </w:rPr>
      </w:pPr>
      <w:r w:rsidRPr="00AC2B70">
        <w:rPr>
          <w:sz w:val="26"/>
          <w:szCs w:val="26"/>
        </w:rPr>
        <w:t>Углубленный уровень География в современном мире</w:t>
      </w:r>
    </w:p>
    <w:p w:rsidR="000074A7" w:rsidRPr="00AC2B70" w:rsidRDefault="000074A7" w:rsidP="000074A7">
      <w:pPr>
        <w:pStyle w:val="a4"/>
        <w:ind w:left="426" w:right="222"/>
        <w:rPr>
          <w:sz w:val="26"/>
          <w:szCs w:val="26"/>
        </w:rPr>
      </w:pPr>
      <w:r w:rsidRPr="00AC2B70">
        <w:rPr>
          <w:sz w:val="26"/>
          <w:szCs w:val="26"/>
        </w:rPr>
        <w:t xml:space="preserve">География в системе естественно-научных и гуманитарных знаний. </w:t>
      </w:r>
      <w:r w:rsidRPr="00AC2B70">
        <w:rPr>
          <w:i/>
          <w:sz w:val="26"/>
          <w:szCs w:val="26"/>
        </w:rPr>
        <w:t xml:space="preserve">История географии как науки. Основные теории и концепции современной географии. </w:t>
      </w:r>
      <w:r w:rsidRPr="00AC2B70">
        <w:rPr>
          <w:sz w:val="26"/>
          <w:szCs w:val="26"/>
        </w:rPr>
        <w:t xml:space="preserve">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w:t>
      </w:r>
      <w:r w:rsidRPr="00AC2B70">
        <w:rPr>
          <w:i/>
          <w:sz w:val="26"/>
          <w:szCs w:val="26"/>
        </w:rPr>
        <w:t xml:space="preserve">Иерархия природно-хозяйственных систем. </w:t>
      </w:r>
      <w:r w:rsidRPr="00AC2B70">
        <w:rPr>
          <w:sz w:val="26"/>
          <w:szCs w:val="26"/>
        </w:rPr>
        <w:t>Пространственные модели в географии. Геоинформационные системы. Географические прогнозы.</w:t>
      </w:r>
    </w:p>
    <w:p w:rsidR="000074A7" w:rsidRPr="00AC2B70" w:rsidRDefault="000074A7" w:rsidP="000074A7">
      <w:pPr>
        <w:pStyle w:val="a4"/>
        <w:ind w:left="426" w:right="233"/>
        <w:rPr>
          <w:sz w:val="26"/>
          <w:szCs w:val="26"/>
        </w:rPr>
      </w:pPr>
      <w:r w:rsidRPr="00AC2B70">
        <w:rPr>
          <w:sz w:val="26"/>
          <w:szCs w:val="26"/>
        </w:rP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0074A7" w:rsidRPr="00AC2B70" w:rsidRDefault="000074A7" w:rsidP="000074A7">
      <w:pPr>
        <w:pStyle w:val="1"/>
        <w:spacing w:line="240" w:lineRule="auto"/>
        <w:ind w:left="426"/>
        <w:rPr>
          <w:sz w:val="26"/>
          <w:szCs w:val="26"/>
        </w:rPr>
      </w:pPr>
      <w:r w:rsidRPr="00AC2B70">
        <w:rPr>
          <w:sz w:val="26"/>
          <w:szCs w:val="26"/>
        </w:rPr>
        <w:t>Физическая география</w:t>
      </w:r>
    </w:p>
    <w:p w:rsidR="000074A7" w:rsidRPr="00AC2B70" w:rsidRDefault="000074A7" w:rsidP="000074A7">
      <w:pPr>
        <w:pStyle w:val="a4"/>
        <w:ind w:left="426" w:right="228"/>
        <w:rPr>
          <w:sz w:val="26"/>
          <w:szCs w:val="26"/>
        </w:rPr>
      </w:pPr>
      <w:r w:rsidRPr="00AC2B70">
        <w:rPr>
          <w:sz w:val="26"/>
          <w:szCs w:val="26"/>
        </w:rPr>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0074A7" w:rsidRPr="00AC2B70" w:rsidRDefault="000074A7" w:rsidP="000074A7">
      <w:pPr>
        <w:pStyle w:val="a4"/>
        <w:ind w:left="426" w:right="226"/>
        <w:rPr>
          <w:sz w:val="26"/>
          <w:szCs w:val="26"/>
        </w:rPr>
      </w:pPr>
      <w:r w:rsidRPr="00AC2B70">
        <w:rPr>
          <w:sz w:val="26"/>
          <w:szCs w:val="26"/>
        </w:rPr>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0074A7" w:rsidRPr="00AC2B70" w:rsidRDefault="000074A7" w:rsidP="000074A7">
      <w:pPr>
        <w:ind w:left="426" w:right="232" w:firstLine="708"/>
        <w:jc w:val="both"/>
        <w:rPr>
          <w:sz w:val="26"/>
          <w:szCs w:val="26"/>
        </w:rPr>
      </w:pPr>
      <w:r w:rsidRPr="00AC2B70">
        <w:rPr>
          <w:sz w:val="26"/>
          <w:szCs w:val="26"/>
        </w:rPr>
        <w:t xml:space="preserve">Геологические объекты и процессы. Развитие земной коры во времени. Геологическая хронология. </w:t>
      </w:r>
      <w:r w:rsidRPr="00AC2B70">
        <w:rPr>
          <w:i/>
          <w:sz w:val="26"/>
          <w:szCs w:val="26"/>
        </w:rPr>
        <w:t xml:space="preserve">Этапы геологической истории земной коры. </w:t>
      </w:r>
      <w:r w:rsidRPr="00AC2B70">
        <w:rPr>
          <w:sz w:val="26"/>
          <w:szCs w:val="26"/>
        </w:rPr>
        <w:t xml:space="preserve">Тектоника </w:t>
      </w:r>
      <w:r w:rsidRPr="00AC2B70">
        <w:rPr>
          <w:sz w:val="26"/>
          <w:szCs w:val="26"/>
        </w:rPr>
        <w:lastRenderedPageBreak/>
        <w:t>литосферных плит.</w:t>
      </w:r>
    </w:p>
    <w:p w:rsidR="000074A7" w:rsidRPr="00AC2B70" w:rsidRDefault="000074A7" w:rsidP="000074A7">
      <w:pPr>
        <w:ind w:left="426" w:right="229" w:firstLine="708"/>
        <w:jc w:val="both"/>
        <w:rPr>
          <w:sz w:val="26"/>
          <w:szCs w:val="26"/>
        </w:rPr>
      </w:pPr>
      <w:r w:rsidRPr="00AC2B70">
        <w:rPr>
          <w:i/>
          <w:sz w:val="26"/>
          <w:szCs w:val="26"/>
        </w:rPr>
        <w:t xml:space="preserve">Свойства литосферы: ресурсные, геодинамические, геохимические, геофизические, экологические. </w:t>
      </w:r>
      <w:r w:rsidRPr="00AC2B70">
        <w:rPr>
          <w:sz w:val="26"/>
          <w:szCs w:val="26"/>
        </w:rPr>
        <w:t>Эндогенные и экзогенные процессы и рельеф. Антропогенный фактор рельефообразования.</w:t>
      </w:r>
    </w:p>
    <w:p w:rsidR="000074A7" w:rsidRPr="00AC2B70" w:rsidRDefault="000074A7" w:rsidP="000074A7">
      <w:pPr>
        <w:ind w:left="426" w:right="226" w:firstLine="708"/>
        <w:jc w:val="both"/>
        <w:rPr>
          <w:i/>
          <w:sz w:val="26"/>
          <w:szCs w:val="26"/>
        </w:rPr>
      </w:pPr>
      <w:r w:rsidRPr="00AC2B70">
        <w:rPr>
          <w:sz w:val="26"/>
          <w:szCs w:val="26"/>
        </w:rPr>
        <w:t xml:space="preserve">Природные комплексы. Природные комплексы как системы, их компоненты и свойства. </w:t>
      </w:r>
      <w:r w:rsidRPr="00AC2B70">
        <w:rPr>
          <w:i/>
          <w:sz w:val="26"/>
          <w:szCs w:val="26"/>
        </w:rPr>
        <w:t xml:space="preserve">Группировка природных комплексов по размерам и сложности организации. </w:t>
      </w:r>
      <w:r w:rsidRPr="00AC2B70">
        <w:rPr>
          <w:sz w:val="26"/>
          <w:szCs w:val="26"/>
        </w:rPr>
        <w:t xml:space="preserve">Физико-географическое районирование. Природно-антропогенные комплексы. </w:t>
      </w:r>
      <w:r w:rsidRPr="00AC2B70">
        <w:rPr>
          <w:i/>
          <w:sz w:val="26"/>
          <w:szCs w:val="26"/>
        </w:rPr>
        <w:t>Природно- антропогенные комплексы разного ранга.</w:t>
      </w:r>
    </w:p>
    <w:p w:rsidR="000074A7" w:rsidRPr="00AC2B70" w:rsidRDefault="000074A7" w:rsidP="000074A7">
      <w:pPr>
        <w:ind w:left="426"/>
        <w:jc w:val="both"/>
        <w:rPr>
          <w:i/>
          <w:sz w:val="26"/>
          <w:szCs w:val="26"/>
        </w:rPr>
      </w:pPr>
      <w:r w:rsidRPr="00AC2B70">
        <w:rPr>
          <w:sz w:val="26"/>
          <w:szCs w:val="26"/>
        </w:rPr>
        <w:t xml:space="preserve">Катастрофические и неблагоприятные природные процессы. </w:t>
      </w:r>
      <w:r w:rsidRPr="00AC2B70">
        <w:rPr>
          <w:i/>
          <w:sz w:val="26"/>
          <w:szCs w:val="26"/>
        </w:rPr>
        <w:t>География природного</w:t>
      </w:r>
    </w:p>
    <w:p w:rsidR="000074A7" w:rsidRPr="00AC2B70" w:rsidRDefault="000074A7" w:rsidP="000074A7">
      <w:pPr>
        <w:ind w:left="426"/>
        <w:jc w:val="both"/>
        <w:rPr>
          <w:sz w:val="26"/>
          <w:szCs w:val="26"/>
        </w:rPr>
      </w:pPr>
      <w:r w:rsidRPr="00AC2B70">
        <w:rPr>
          <w:sz w:val="26"/>
          <w:szCs w:val="26"/>
        </w:rPr>
        <w:t xml:space="preserve">риска. </w:t>
      </w:r>
      <w:r w:rsidRPr="00AC2B70">
        <w:rPr>
          <w:b/>
          <w:sz w:val="26"/>
          <w:szCs w:val="26"/>
        </w:rPr>
        <w:t>Социально-экономическая география мира</w:t>
      </w:r>
    </w:p>
    <w:p w:rsidR="000074A7" w:rsidRPr="00AC2B70" w:rsidRDefault="000074A7" w:rsidP="000074A7">
      <w:pPr>
        <w:ind w:left="426"/>
        <w:jc w:val="both"/>
        <w:rPr>
          <w:sz w:val="26"/>
          <w:szCs w:val="26"/>
        </w:rPr>
      </w:pPr>
      <w:r w:rsidRPr="00AC2B70">
        <w:rPr>
          <w:sz w:val="26"/>
          <w:szCs w:val="26"/>
        </w:rPr>
        <w:t>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w:t>
      </w:r>
    </w:p>
    <w:p w:rsidR="000074A7" w:rsidRPr="00AC2B70" w:rsidRDefault="000074A7" w:rsidP="000074A7">
      <w:pPr>
        <w:ind w:left="426"/>
        <w:jc w:val="both"/>
        <w:rPr>
          <w:sz w:val="26"/>
          <w:szCs w:val="26"/>
        </w:rPr>
      </w:pPr>
      <w:r w:rsidRPr="00AC2B70">
        <w:rPr>
          <w:sz w:val="26"/>
          <w:szCs w:val="26"/>
        </w:rPr>
        <w:t>Экономико-географическое положение. Методы оценки экономико-географического положения.</w:t>
      </w:r>
    </w:p>
    <w:p w:rsidR="000074A7" w:rsidRPr="00AC2B70" w:rsidRDefault="000074A7" w:rsidP="000074A7">
      <w:pPr>
        <w:ind w:left="426"/>
        <w:jc w:val="both"/>
        <w:rPr>
          <w:sz w:val="26"/>
          <w:szCs w:val="26"/>
        </w:rPr>
      </w:pPr>
      <w:r w:rsidRPr="00AC2B70">
        <w:rPr>
          <w:sz w:val="26"/>
          <w:szCs w:val="26"/>
        </w:rPr>
        <w:t xml:space="preserve">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w:t>
      </w:r>
      <w:r w:rsidRPr="00AC2B70">
        <w:rPr>
          <w:i/>
          <w:sz w:val="26"/>
          <w:szCs w:val="26"/>
        </w:rPr>
        <w:t>Изменение значения отдельных ресурсов на различных исторических этапах.</w:t>
      </w:r>
      <w:r w:rsidRPr="00AC2B70">
        <w:rPr>
          <w:sz w:val="26"/>
          <w:szCs w:val="26"/>
        </w:rPr>
        <w:t xml:space="preserve"> Территориальные сочетания природных ресурсов. Обеспеченность природными ресурсами отдельных территорий.</w:t>
      </w:r>
    </w:p>
    <w:p w:rsidR="000074A7" w:rsidRPr="00AC2B70" w:rsidRDefault="000074A7" w:rsidP="000074A7">
      <w:pPr>
        <w:ind w:left="426"/>
        <w:jc w:val="both"/>
        <w:rPr>
          <w:sz w:val="26"/>
          <w:szCs w:val="26"/>
        </w:rPr>
      </w:pPr>
      <w:r w:rsidRPr="00AC2B70">
        <w:rPr>
          <w:sz w:val="26"/>
          <w:szCs w:val="26"/>
        </w:rPr>
        <w:t xml:space="preserve">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w:t>
      </w:r>
      <w:r w:rsidRPr="00AC2B70">
        <w:rPr>
          <w:i/>
          <w:sz w:val="26"/>
          <w:szCs w:val="26"/>
        </w:rPr>
        <w:t>Демографические кризисы.</w:t>
      </w:r>
      <w:r w:rsidRPr="00AC2B70">
        <w:rPr>
          <w:sz w:val="26"/>
          <w:szCs w:val="26"/>
        </w:rPr>
        <w:t xml:space="preserve">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w:t>
      </w:r>
      <w:r w:rsidRPr="00AC2B70">
        <w:rPr>
          <w:i/>
          <w:sz w:val="26"/>
          <w:szCs w:val="26"/>
        </w:rPr>
        <w:t>География религий. Этногеография.</w:t>
      </w:r>
      <w:r w:rsidRPr="00AC2B70">
        <w:rPr>
          <w:sz w:val="26"/>
          <w:szCs w:val="26"/>
        </w:rPr>
        <w:t xml:space="preserve">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0074A7" w:rsidRPr="00AC2B70" w:rsidRDefault="000074A7" w:rsidP="000074A7">
      <w:pPr>
        <w:ind w:left="426"/>
        <w:jc w:val="both"/>
        <w:rPr>
          <w:sz w:val="26"/>
          <w:szCs w:val="26"/>
        </w:rPr>
      </w:pPr>
      <w:r w:rsidRPr="00AC2B70">
        <w:rPr>
          <w:sz w:val="26"/>
          <w:szCs w:val="26"/>
        </w:rPr>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0074A7" w:rsidRPr="00AC2B70" w:rsidRDefault="000074A7" w:rsidP="000074A7">
      <w:pPr>
        <w:ind w:left="426"/>
        <w:jc w:val="both"/>
        <w:rPr>
          <w:sz w:val="26"/>
          <w:szCs w:val="26"/>
        </w:rPr>
      </w:pPr>
      <w:r w:rsidRPr="00AC2B70">
        <w:rPr>
          <w:sz w:val="26"/>
          <w:szCs w:val="26"/>
        </w:rP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0074A7" w:rsidRPr="00AC2B70" w:rsidRDefault="000074A7" w:rsidP="000074A7">
      <w:pPr>
        <w:ind w:left="426"/>
        <w:jc w:val="both"/>
        <w:rPr>
          <w:sz w:val="26"/>
          <w:szCs w:val="26"/>
        </w:rPr>
      </w:pPr>
      <w:r w:rsidRPr="00AC2B70">
        <w:rPr>
          <w:sz w:val="26"/>
          <w:szCs w:val="26"/>
        </w:rPr>
        <w:t xml:space="preserve">География транспорта. Основные преимущества различных видов транспорта. </w:t>
      </w:r>
      <w:r w:rsidRPr="00AC2B70">
        <w:rPr>
          <w:i/>
          <w:sz w:val="26"/>
          <w:szCs w:val="26"/>
        </w:rPr>
        <w:t>Транспортная инфраструктура.</w:t>
      </w:r>
      <w:r w:rsidRPr="00AC2B70">
        <w:rPr>
          <w:sz w:val="26"/>
          <w:szCs w:val="26"/>
        </w:rPr>
        <w:t xml:space="preserve"> Мировая транспортная система. </w:t>
      </w:r>
      <w:r w:rsidRPr="00AC2B70">
        <w:rPr>
          <w:i/>
          <w:sz w:val="26"/>
          <w:szCs w:val="26"/>
        </w:rPr>
        <w:t>Транспорт и окружающая среда.</w:t>
      </w:r>
    </w:p>
    <w:p w:rsidR="000074A7" w:rsidRPr="00AC2B70" w:rsidRDefault="000074A7" w:rsidP="000074A7">
      <w:pPr>
        <w:ind w:left="426"/>
        <w:jc w:val="both"/>
        <w:rPr>
          <w:sz w:val="26"/>
          <w:szCs w:val="26"/>
        </w:rPr>
      </w:pPr>
      <w:r w:rsidRPr="00AC2B70">
        <w:rPr>
          <w:sz w:val="26"/>
          <w:szCs w:val="26"/>
        </w:rPr>
        <w:t xml:space="preserve">География мировой торговли. </w:t>
      </w:r>
      <w:r w:rsidRPr="00AC2B70">
        <w:rPr>
          <w:i/>
          <w:sz w:val="26"/>
          <w:szCs w:val="26"/>
        </w:rPr>
        <w:t>Пространственная структура мировой торговли. Основные направления оборота наиболее важных товаров и услуг.</w:t>
      </w:r>
    </w:p>
    <w:p w:rsidR="000074A7" w:rsidRPr="00AC2B70" w:rsidRDefault="000074A7" w:rsidP="000074A7">
      <w:pPr>
        <w:ind w:left="426"/>
        <w:jc w:val="both"/>
        <w:rPr>
          <w:sz w:val="26"/>
          <w:szCs w:val="26"/>
        </w:rPr>
      </w:pPr>
      <w:r w:rsidRPr="00AC2B70">
        <w:rPr>
          <w:sz w:val="26"/>
          <w:szCs w:val="26"/>
        </w:rPr>
        <w:t xml:space="preserve">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w:t>
      </w:r>
      <w:r w:rsidRPr="00AC2B70">
        <w:rPr>
          <w:i/>
          <w:sz w:val="26"/>
          <w:szCs w:val="26"/>
        </w:rPr>
        <w:t>инфраструктуры,</w:t>
      </w:r>
      <w:r w:rsidRPr="00AC2B70">
        <w:rPr>
          <w:sz w:val="26"/>
          <w:szCs w:val="26"/>
        </w:rPr>
        <w:t xml:space="preserve"> культуры, современных проблем развития крупных регионов и стран Европы, Азии, Северной и Южной Америки, Австралии и Африки. </w:t>
      </w:r>
      <w:r w:rsidRPr="00AC2B70">
        <w:rPr>
          <w:sz w:val="26"/>
          <w:szCs w:val="26"/>
        </w:rPr>
        <w:lastRenderedPageBreak/>
        <w:t xml:space="preserve">Международная специализация крупнейших стран и регионов мира.  Ведущие страны-экспортеры основных видов продукции.  </w:t>
      </w:r>
    </w:p>
    <w:p w:rsidR="000074A7" w:rsidRPr="00AC2B70" w:rsidRDefault="000074A7" w:rsidP="000074A7">
      <w:pPr>
        <w:ind w:left="426"/>
        <w:jc w:val="both"/>
        <w:rPr>
          <w:sz w:val="26"/>
          <w:szCs w:val="26"/>
        </w:rPr>
      </w:pPr>
      <w:r w:rsidRPr="00AC2B70">
        <w:rPr>
          <w:i/>
          <w:sz w:val="26"/>
          <w:szCs w:val="26"/>
        </w:rPr>
        <w:t>Политическая география и геополитика.</w:t>
      </w:r>
      <w:r w:rsidRPr="00AC2B70">
        <w:rPr>
          <w:sz w:val="26"/>
          <w:szCs w:val="26"/>
        </w:rPr>
        <w:t xml:space="preserve"> Территориально-политическая организация общества. </w:t>
      </w:r>
      <w:r w:rsidRPr="00AC2B70">
        <w:rPr>
          <w:i/>
          <w:sz w:val="26"/>
          <w:szCs w:val="26"/>
        </w:rPr>
        <w:t>Формирование мирового геополитического пространства.</w:t>
      </w:r>
    </w:p>
    <w:p w:rsidR="000074A7" w:rsidRPr="00AC2B70" w:rsidRDefault="000074A7" w:rsidP="000074A7">
      <w:pPr>
        <w:ind w:left="426"/>
        <w:jc w:val="both"/>
        <w:rPr>
          <w:i/>
          <w:sz w:val="26"/>
          <w:szCs w:val="26"/>
        </w:rPr>
      </w:pPr>
      <w:r w:rsidRPr="00AC2B70">
        <w:rPr>
          <w:sz w:val="26"/>
          <w:szCs w:val="26"/>
        </w:rPr>
        <w:t xml:space="preserve">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w:t>
      </w:r>
      <w:r w:rsidRPr="00AC2B70">
        <w:rPr>
          <w:i/>
          <w:sz w:val="26"/>
          <w:szCs w:val="26"/>
        </w:rPr>
        <w:t>Географические аспекты решения внешнеэкономических и внешнеполитических задач развития России.</w:t>
      </w:r>
    </w:p>
    <w:p w:rsidR="000074A7" w:rsidRPr="00AC2B70" w:rsidRDefault="000074A7" w:rsidP="000074A7">
      <w:pPr>
        <w:ind w:left="426"/>
        <w:jc w:val="both"/>
        <w:rPr>
          <w:sz w:val="26"/>
          <w:szCs w:val="26"/>
        </w:rPr>
      </w:pPr>
    </w:p>
    <w:p w:rsidR="000074A7" w:rsidRPr="00AC2B70" w:rsidRDefault="000074A7" w:rsidP="000074A7">
      <w:pPr>
        <w:ind w:left="426"/>
        <w:jc w:val="both"/>
        <w:rPr>
          <w:sz w:val="26"/>
          <w:szCs w:val="26"/>
        </w:rPr>
      </w:pPr>
      <w:r w:rsidRPr="00AC2B70">
        <w:rPr>
          <w:b/>
          <w:sz w:val="26"/>
          <w:szCs w:val="26"/>
        </w:rPr>
        <w:t>Геоэкология</w:t>
      </w:r>
    </w:p>
    <w:p w:rsidR="000074A7" w:rsidRPr="00AC2B70" w:rsidRDefault="000074A7" w:rsidP="000074A7">
      <w:pPr>
        <w:ind w:left="426"/>
        <w:jc w:val="both"/>
        <w:rPr>
          <w:sz w:val="26"/>
          <w:szCs w:val="26"/>
        </w:rPr>
      </w:pPr>
      <w:r w:rsidRPr="00AC2B70">
        <w:rPr>
          <w:sz w:val="26"/>
          <w:szCs w:val="26"/>
        </w:rPr>
        <w:t xml:space="preserve">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w:t>
      </w:r>
      <w:r w:rsidRPr="00AC2B70">
        <w:rPr>
          <w:i/>
          <w:sz w:val="26"/>
          <w:szCs w:val="26"/>
        </w:rPr>
        <w:t xml:space="preserve">Экологический кризис, экологическая катастрофа. Региональные и глобальные изменения географической среды в результате деятельности человека. </w:t>
      </w:r>
      <w:r w:rsidRPr="00AC2B70">
        <w:rPr>
          <w:sz w:val="26"/>
          <w:szCs w:val="26"/>
        </w:rPr>
        <w:t>Роль географии в решении геоэкологических проблем. Особо охраняемые природные территории. Концепция устойчивого развития.</w:t>
      </w:r>
    </w:p>
    <w:p w:rsidR="000074A7" w:rsidRPr="00AC2B70" w:rsidRDefault="000074A7" w:rsidP="000074A7">
      <w:pPr>
        <w:pStyle w:val="41"/>
        <w:spacing w:line="240" w:lineRule="auto"/>
        <w:ind w:left="426" w:firstLine="0"/>
        <w:rPr>
          <w:sz w:val="26"/>
          <w:szCs w:val="26"/>
        </w:rPr>
      </w:pPr>
      <w:r w:rsidRPr="00AC2B70">
        <w:rPr>
          <w:sz w:val="26"/>
          <w:szCs w:val="26"/>
        </w:rPr>
        <w:t xml:space="preserve"> </w:t>
      </w:r>
    </w:p>
    <w:p w:rsidR="000074A7" w:rsidRPr="00AC2B70" w:rsidRDefault="000074A7" w:rsidP="000074A7">
      <w:pPr>
        <w:ind w:left="426"/>
        <w:jc w:val="both"/>
        <w:rPr>
          <w:b/>
          <w:sz w:val="26"/>
          <w:szCs w:val="26"/>
        </w:rPr>
      </w:pPr>
    </w:p>
    <w:p w:rsidR="000074A7" w:rsidRPr="00AC2B70" w:rsidRDefault="000074A7" w:rsidP="000074A7">
      <w:pPr>
        <w:ind w:left="426"/>
        <w:jc w:val="both"/>
        <w:rPr>
          <w:b/>
          <w:sz w:val="26"/>
          <w:szCs w:val="26"/>
        </w:rPr>
      </w:pPr>
    </w:p>
    <w:p w:rsidR="000074A7" w:rsidRPr="00AC2B70" w:rsidRDefault="000074A7" w:rsidP="000074A7">
      <w:pPr>
        <w:ind w:left="426"/>
        <w:jc w:val="both"/>
        <w:rPr>
          <w:sz w:val="26"/>
          <w:szCs w:val="26"/>
        </w:rPr>
      </w:pPr>
      <w:r w:rsidRPr="00AC2B70">
        <w:rPr>
          <w:b/>
          <w:sz w:val="26"/>
          <w:szCs w:val="26"/>
        </w:rPr>
        <w:t>Примерный перечень практических работ</w:t>
      </w:r>
    </w:p>
    <w:p w:rsidR="000074A7" w:rsidRPr="00AC2B70" w:rsidRDefault="000074A7" w:rsidP="000074A7">
      <w:pPr>
        <w:ind w:left="426"/>
        <w:jc w:val="both"/>
        <w:rPr>
          <w:sz w:val="26"/>
          <w:szCs w:val="26"/>
        </w:rPr>
      </w:pPr>
      <w:r w:rsidRPr="00AC2B70">
        <w:rPr>
          <w:sz w:val="26"/>
          <w:szCs w:val="26"/>
        </w:rPr>
        <w:t>Оценка ресурсообеспеченности страны (региона, человечества) основными видами ресурсов.</w:t>
      </w:r>
    </w:p>
    <w:p w:rsidR="000074A7" w:rsidRPr="00AC2B70" w:rsidRDefault="000074A7" w:rsidP="000074A7">
      <w:pPr>
        <w:ind w:left="426"/>
        <w:jc w:val="both"/>
        <w:rPr>
          <w:sz w:val="26"/>
          <w:szCs w:val="26"/>
        </w:rPr>
      </w:pPr>
      <w:r w:rsidRPr="00AC2B70">
        <w:rPr>
          <w:sz w:val="26"/>
          <w:szCs w:val="26"/>
        </w:rPr>
        <w:t>Оценка доли использования альтернативных источников энергии. Оценка перспектив развития альтернативной энергетики.</w:t>
      </w:r>
    </w:p>
    <w:p w:rsidR="000074A7" w:rsidRPr="00AC2B70" w:rsidRDefault="000074A7" w:rsidP="000074A7">
      <w:pPr>
        <w:ind w:left="426"/>
        <w:jc w:val="both"/>
        <w:rPr>
          <w:sz w:val="26"/>
          <w:szCs w:val="26"/>
        </w:rPr>
      </w:pPr>
      <w:r w:rsidRPr="00AC2B70">
        <w:rPr>
          <w:sz w:val="26"/>
          <w:szCs w:val="26"/>
        </w:rPr>
        <w:t>Анализ геоэкологической ситуации в отдельных странах и регионах мира.</w:t>
      </w:r>
    </w:p>
    <w:p w:rsidR="000074A7" w:rsidRPr="00AC2B70" w:rsidRDefault="000074A7" w:rsidP="000074A7">
      <w:pPr>
        <w:ind w:left="426"/>
        <w:jc w:val="both"/>
        <w:rPr>
          <w:sz w:val="26"/>
          <w:szCs w:val="26"/>
        </w:rPr>
      </w:pPr>
      <w:r w:rsidRPr="00AC2B70">
        <w:rPr>
          <w:sz w:val="26"/>
          <w:szCs w:val="26"/>
        </w:rPr>
        <w:t>Анализ техногенной нагрузки на окружающую среду.</w:t>
      </w:r>
    </w:p>
    <w:p w:rsidR="000074A7" w:rsidRPr="00AC2B70" w:rsidRDefault="000074A7" w:rsidP="000074A7">
      <w:pPr>
        <w:ind w:left="426"/>
        <w:jc w:val="both"/>
        <w:rPr>
          <w:sz w:val="26"/>
          <w:szCs w:val="26"/>
        </w:rPr>
      </w:pPr>
      <w:r w:rsidRPr="00AC2B70">
        <w:rPr>
          <w:sz w:val="26"/>
          <w:szCs w:val="26"/>
        </w:rPr>
        <w:t>Характеристика политико-географического положения страны.</w:t>
      </w:r>
    </w:p>
    <w:p w:rsidR="000074A7" w:rsidRPr="00AC2B70" w:rsidRDefault="000074A7" w:rsidP="000074A7">
      <w:pPr>
        <w:ind w:left="426"/>
        <w:jc w:val="both"/>
        <w:rPr>
          <w:sz w:val="26"/>
          <w:szCs w:val="26"/>
        </w:rPr>
      </w:pPr>
      <w:r w:rsidRPr="00AC2B70">
        <w:rPr>
          <w:sz w:val="26"/>
          <w:szCs w:val="26"/>
        </w:rPr>
        <w:t>Характеристика экономико-географического положения страны.</w:t>
      </w:r>
    </w:p>
    <w:p w:rsidR="000074A7" w:rsidRPr="00AC2B70" w:rsidRDefault="000074A7" w:rsidP="000074A7">
      <w:pPr>
        <w:ind w:left="426"/>
        <w:jc w:val="both"/>
        <w:rPr>
          <w:sz w:val="26"/>
          <w:szCs w:val="26"/>
        </w:rPr>
      </w:pPr>
      <w:r w:rsidRPr="00AC2B70">
        <w:rPr>
          <w:sz w:val="26"/>
          <w:szCs w:val="26"/>
        </w:rPr>
        <w:t>Характеристика природно-ресурсного потенциала страны.</w:t>
      </w:r>
    </w:p>
    <w:p w:rsidR="000074A7" w:rsidRPr="00AC2B70" w:rsidRDefault="000074A7" w:rsidP="000074A7">
      <w:pPr>
        <w:ind w:left="426"/>
        <w:jc w:val="both"/>
        <w:rPr>
          <w:sz w:val="26"/>
          <w:szCs w:val="26"/>
        </w:rPr>
      </w:pPr>
      <w:r w:rsidRPr="00AC2B70">
        <w:rPr>
          <w:sz w:val="26"/>
          <w:szCs w:val="26"/>
        </w:rPr>
        <w:t>Классификация стран мира на основе анализа политической и экономической карты мира.</w:t>
      </w:r>
    </w:p>
    <w:p w:rsidR="000074A7" w:rsidRPr="00AC2B70" w:rsidRDefault="000074A7" w:rsidP="000074A7">
      <w:pPr>
        <w:ind w:left="426"/>
        <w:jc w:val="both"/>
        <w:rPr>
          <w:sz w:val="26"/>
          <w:szCs w:val="26"/>
        </w:rPr>
      </w:pPr>
      <w:r w:rsidRPr="00AC2B70">
        <w:rPr>
          <w:sz w:val="26"/>
          <w:szCs w:val="26"/>
        </w:rPr>
        <w:t>Анализ грузооборота и пассажиропотока по основным транспортным магистралям мира.</w:t>
      </w:r>
    </w:p>
    <w:p w:rsidR="000074A7" w:rsidRPr="00AC2B70" w:rsidRDefault="000074A7" w:rsidP="000074A7">
      <w:pPr>
        <w:ind w:left="426"/>
        <w:jc w:val="both"/>
        <w:rPr>
          <w:sz w:val="26"/>
          <w:szCs w:val="26"/>
        </w:rPr>
      </w:pPr>
      <w:r w:rsidRPr="00AC2B70">
        <w:rPr>
          <w:sz w:val="26"/>
          <w:szCs w:val="26"/>
        </w:rPr>
        <w:t>Выявление причин неравномерности хозяйственного освоения различных территорий.</w:t>
      </w:r>
    </w:p>
    <w:p w:rsidR="000074A7" w:rsidRPr="00AC2B70" w:rsidRDefault="000074A7" w:rsidP="000074A7">
      <w:pPr>
        <w:ind w:left="426"/>
        <w:jc w:val="both"/>
        <w:rPr>
          <w:sz w:val="26"/>
          <w:szCs w:val="26"/>
        </w:rPr>
      </w:pPr>
      <w:r w:rsidRPr="00AC2B70">
        <w:rPr>
          <w:sz w:val="26"/>
          <w:szCs w:val="26"/>
        </w:rPr>
        <w:t>Составление экономико-географической характеристики одной из отраслей промышленности.</w:t>
      </w:r>
    </w:p>
    <w:p w:rsidR="000074A7" w:rsidRPr="00AC2B70" w:rsidRDefault="000074A7" w:rsidP="000074A7">
      <w:pPr>
        <w:ind w:left="426"/>
        <w:jc w:val="both"/>
        <w:rPr>
          <w:sz w:val="26"/>
          <w:szCs w:val="26"/>
        </w:rPr>
      </w:pPr>
      <w:r w:rsidRPr="00AC2B70">
        <w:rPr>
          <w:sz w:val="26"/>
          <w:szCs w:val="26"/>
        </w:rPr>
        <w:t>Прогнозирование изменения численности населения мира и отдельных регионов.</w:t>
      </w:r>
    </w:p>
    <w:p w:rsidR="000074A7" w:rsidRPr="00AC2B70" w:rsidRDefault="000074A7" w:rsidP="000074A7">
      <w:pPr>
        <w:ind w:left="426"/>
        <w:jc w:val="both"/>
        <w:rPr>
          <w:sz w:val="26"/>
          <w:szCs w:val="26"/>
        </w:rPr>
      </w:pPr>
      <w:r w:rsidRPr="00AC2B70">
        <w:rPr>
          <w:sz w:val="26"/>
          <w:szCs w:val="26"/>
        </w:rPr>
        <w:t>Определение состава и структуры населения на основе статистических данных.</w:t>
      </w:r>
    </w:p>
    <w:p w:rsidR="000074A7" w:rsidRPr="00AC2B70" w:rsidRDefault="000074A7" w:rsidP="000074A7">
      <w:pPr>
        <w:ind w:left="426"/>
        <w:jc w:val="both"/>
        <w:rPr>
          <w:sz w:val="26"/>
          <w:szCs w:val="26"/>
        </w:rPr>
      </w:pPr>
      <w:r w:rsidRPr="00AC2B70">
        <w:rPr>
          <w:sz w:val="26"/>
          <w:szCs w:val="26"/>
        </w:rPr>
        <w:t>Выявление основных закономерностей расселения на основе анализа физической и тематических карт мира.</w:t>
      </w:r>
    </w:p>
    <w:p w:rsidR="000074A7" w:rsidRPr="00AC2B70" w:rsidRDefault="000074A7" w:rsidP="000074A7">
      <w:pPr>
        <w:ind w:left="426"/>
        <w:jc w:val="both"/>
        <w:rPr>
          <w:sz w:val="26"/>
          <w:szCs w:val="26"/>
        </w:rPr>
      </w:pPr>
      <w:r w:rsidRPr="00AC2B70">
        <w:rPr>
          <w:sz w:val="26"/>
          <w:szCs w:val="26"/>
        </w:rPr>
        <w:t>Оценка основных показателей уровня и качества жизни населения.</w:t>
      </w:r>
    </w:p>
    <w:p w:rsidR="000074A7" w:rsidRPr="00AC2B70" w:rsidRDefault="000074A7" w:rsidP="000074A7">
      <w:pPr>
        <w:ind w:left="426"/>
        <w:jc w:val="both"/>
        <w:rPr>
          <w:sz w:val="26"/>
          <w:szCs w:val="26"/>
        </w:rPr>
      </w:pPr>
      <w:r w:rsidRPr="00AC2B70">
        <w:rPr>
          <w:sz w:val="26"/>
          <w:szCs w:val="26"/>
        </w:rPr>
        <w:t>Оценка эффективности демографической политики отдельных стран мира (Россия, Китай, Индия, Германия, США) на основе статистических данных.</w:t>
      </w:r>
    </w:p>
    <w:p w:rsidR="000074A7" w:rsidRPr="00AC2B70" w:rsidRDefault="000074A7" w:rsidP="000074A7">
      <w:pPr>
        <w:ind w:left="426"/>
        <w:jc w:val="both"/>
        <w:rPr>
          <w:sz w:val="26"/>
          <w:szCs w:val="26"/>
        </w:rPr>
      </w:pPr>
      <w:r w:rsidRPr="00AC2B70">
        <w:rPr>
          <w:sz w:val="26"/>
          <w:szCs w:val="26"/>
        </w:rPr>
        <w:t>Выявление и характеристика основных направлений миграции населения.</w:t>
      </w:r>
    </w:p>
    <w:p w:rsidR="000074A7" w:rsidRPr="00AC2B70" w:rsidRDefault="000074A7" w:rsidP="000074A7">
      <w:pPr>
        <w:ind w:left="426"/>
        <w:jc w:val="both"/>
        <w:rPr>
          <w:sz w:val="26"/>
          <w:szCs w:val="26"/>
        </w:rPr>
      </w:pPr>
      <w:r w:rsidRPr="00AC2B70">
        <w:rPr>
          <w:sz w:val="26"/>
          <w:szCs w:val="26"/>
        </w:rPr>
        <w:t>Характеристика влияния рынков труда на размещение предприятий материальной и нематериальной сферы.</w:t>
      </w:r>
    </w:p>
    <w:p w:rsidR="000074A7" w:rsidRPr="00AC2B70" w:rsidRDefault="000074A7" w:rsidP="000074A7">
      <w:pPr>
        <w:ind w:left="426"/>
        <w:jc w:val="both"/>
        <w:rPr>
          <w:sz w:val="26"/>
          <w:szCs w:val="26"/>
        </w:rPr>
      </w:pPr>
      <w:r w:rsidRPr="00AC2B70">
        <w:rPr>
          <w:sz w:val="26"/>
          <w:szCs w:val="26"/>
        </w:rPr>
        <w:t>Анализ участия стран и регионов мира в международном географическом разделении труда.</w:t>
      </w:r>
    </w:p>
    <w:p w:rsidR="000074A7" w:rsidRPr="00AC2B70" w:rsidRDefault="000074A7" w:rsidP="000074A7">
      <w:pPr>
        <w:ind w:left="426"/>
        <w:jc w:val="both"/>
        <w:rPr>
          <w:sz w:val="26"/>
          <w:szCs w:val="26"/>
        </w:rPr>
      </w:pPr>
      <w:r w:rsidRPr="00AC2B70">
        <w:rPr>
          <w:sz w:val="26"/>
          <w:szCs w:val="26"/>
        </w:rPr>
        <w:t>Анализ обеспеченности предприятиями сферы услуг отдельного региона, страны, города.</w:t>
      </w:r>
    </w:p>
    <w:p w:rsidR="000074A7" w:rsidRPr="00AC2B70" w:rsidRDefault="000074A7" w:rsidP="000074A7">
      <w:pPr>
        <w:ind w:left="426"/>
        <w:jc w:val="both"/>
        <w:rPr>
          <w:sz w:val="26"/>
          <w:szCs w:val="26"/>
        </w:rPr>
      </w:pPr>
      <w:r w:rsidRPr="00AC2B70">
        <w:rPr>
          <w:sz w:val="26"/>
          <w:szCs w:val="26"/>
        </w:rPr>
        <w:t>Определение международной специализации крупнейших стран и регионов мира.</w:t>
      </w:r>
    </w:p>
    <w:p w:rsidR="000074A7" w:rsidRPr="00AC2B70" w:rsidRDefault="000074A7" w:rsidP="000074A7">
      <w:pPr>
        <w:ind w:left="426"/>
        <w:jc w:val="both"/>
        <w:rPr>
          <w:sz w:val="26"/>
          <w:szCs w:val="26"/>
        </w:rPr>
      </w:pPr>
      <w:r w:rsidRPr="00AC2B70">
        <w:rPr>
          <w:sz w:val="26"/>
          <w:szCs w:val="26"/>
        </w:rPr>
        <w:t>Анализ международных экономических связей страны.</w:t>
      </w:r>
    </w:p>
    <w:p w:rsidR="000074A7" w:rsidRPr="00AC2B70" w:rsidRDefault="000074A7" w:rsidP="000074A7">
      <w:pPr>
        <w:ind w:left="426"/>
        <w:jc w:val="both"/>
        <w:rPr>
          <w:sz w:val="26"/>
          <w:szCs w:val="26"/>
        </w:rPr>
      </w:pPr>
      <w:r w:rsidRPr="00AC2B70">
        <w:rPr>
          <w:sz w:val="26"/>
          <w:szCs w:val="26"/>
        </w:rPr>
        <w:t xml:space="preserve">Анализ и объяснение особенностей современного геополитического и геоэкономического </w:t>
      </w:r>
      <w:r w:rsidRPr="00AC2B70">
        <w:rPr>
          <w:sz w:val="26"/>
          <w:szCs w:val="26"/>
        </w:rPr>
        <w:lastRenderedPageBreak/>
        <w:t>положения России.</w:t>
      </w:r>
    </w:p>
    <w:p w:rsidR="000074A7" w:rsidRPr="00AC2B70" w:rsidRDefault="000074A7" w:rsidP="000074A7">
      <w:pPr>
        <w:ind w:left="426"/>
        <w:jc w:val="both"/>
        <w:rPr>
          <w:sz w:val="26"/>
          <w:szCs w:val="26"/>
        </w:rPr>
      </w:pPr>
      <w:r w:rsidRPr="00AC2B70">
        <w:rPr>
          <w:sz w:val="26"/>
          <w:szCs w:val="26"/>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0074A7" w:rsidRPr="00AC2B70" w:rsidRDefault="000074A7" w:rsidP="000074A7">
      <w:pPr>
        <w:ind w:left="426"/>
        <w:jc w:val="both"/>
        <w:rPr>
          <w:sz w:val="26"/>
          <w:szCs w:val="26"/>
        </w:rPr>
      </w:pPr>
      <w:r w:rsidRPr="00AC2B70">
        <w:rPr>
          <w:sz w:val="26"/>
          <w:szCs w:val="26"/>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0074A7" w:rsidRPr="00AC2B70" w:rsidRDefault="000074A7" w:rsidP="000074A7">
      <w:pPr>
        <w:ind w:left="426"/>
        <w:jc w:val="both"/>
        <w:rPr>
          <w:sz w:val="26"/>
          <w:szCs w:val="26"/>
        </w:rPr>
      </w:pPr>
      <w:r w:rsidRPr="00AC2B70">
        <w:rPr>
          <w:sz w:val="26"/>
          <w:szCs w:val="26"/>
        </w:rPr>
        <w:t>Анализ международного сотрудничества по решению глобальных проблем человечества.</w:t>
      </w:r>
    </w:p>
    <w:p w:rsidR="000074A7" w:rsidRPr="00AC2B70" w:rsidRDefault="000074A7" w:rsidP="000074A7">
      <w:pPr>
        <w:ind w:left="426"/>
        <w:jc w:val="both"/>
        <w:rPr>
          <w:sz w:val="26"/>
          <w:szCs w:val="26"/>
        </w:rPr>
      </w:pPr>
      <w:r w:rsidRPr="00AC2B70">
        <w:rPr>
          <w:sz w:val="26"/>
          <w:szCs w:val="26"/>
        </w:rPr>
        <w:t>Анализ международной деятельности по освоению малоизученных территорий.</w:t>
      </w:r>
    </w:p>
    <w:p w:rsidR="000074A7" w:rsidRPr="00AC2B70" w:rsidRDefault="000074A7" w:rsidP="000074A7">
      <w:pPr>
        <w:ind w:left="426"/>
        <w:jc w:val="both"/>
        <w:rPr>
          <w:sz w:val="26"/>
          <w:szCs w:val="26"/>
        </w:rPr>
      </w:pPr>
      <w:r w:rsidRPr="00AC2B70">
        <w:rPr>
          <w:sz w:val="26"/>
          <w:szCs w:val="26"/>
        </w:rPr>
        <w:t>Отображение статистических данных в геоинформационной системе или на картосхеме.</w:t>
      </w:r>
    </w:p>
    <w:p w:rsidR="000074A7" w:rsidRPr="00AC2B70" w:rsidRDefault="000074A7" w:rsidP="000074A7">
      <w:pPr>
        <w:ind w:left="426"/>
        <w:jc w:val="both"/>
        <w:rPr>
          <w:sz w:val="26"/>
          <w:szCs w:val="26"/>
        </w:rPr>
      </w:pPr>
      <w:r w:rsidRPr="00AC2B70">
        <w:rPr>
          <w:sz w:val="26"/>
          <w:szCs w:val="26"/>
        </w:rPr>
        <w:t>Представление географической информации в виде таблиц, схем, графиков, диаграмм, картосхем.</w:t>
      </w:r>
    </w:p>
    <w:p w:rsidR="00CA6C9E" w:rsidRPr="00AC2B70" w:rsidRDefault="00CA6C9E" w:rsidP="000074A7">
      <w:pPr>
        <w:pStyle w:val="a6"/>
        <w:tabs>
          <w:tab w:val="left" w:pos="1413"/>
        </w:tabs>
        <w:ind w:left="426" w:right="230" w:firstLine="0"/>
        <w:rPr>
          <w:sz w:val="26"/>
          <w:szCs w:val="26"/>
        </w:rPr>
        <w:sectPr w:rsidR="00CA6C9E" w:rsidRPr="00AC2B70" w:rsidSect="000E4172">
          <w:footerReference w:type="default" r:id="rId12"/>
          <w:pgSz w:w="11910" w:h="16840"/>
          <w:pgMar w:top="851" w:right="601" w:bottom="1038" w:left="340" w:header="0" w:footer="1259" w:gutter="0"/>
          <w:cols w:space="720"/>
        </w:sectPr>
      </w:pPr>
    </w:p>
    <w:p w:rsidR="007A1FEA" w:rsidRPr="00AC2B70" w:rsidRDefault="007A1FEA" w:rsidP="000074A7">
      <w:pPr>
        <w:pStyle w:val="1"/>
        <w:spacing w:line="240" w:lineRule="auto"/>
        <w:ind w:left="0"/>
        <w:jc w:val="center"/>
        <w:rPr>
          <w:sz w:val="26"/>
          <w:szCs w:val="26"/>
        </w:rPr>
      </w:pPr>
      <w:r w:rsidRPr="00AC2B70">
        <w:rPr>
          <w:sz w:val="26"/>
          <w:szCs w:val="26"/>
        </w:rPr>
        <w:lastRenderedPageBreak/>
        <w:t>Обществознание</w:t>
      </w:r>
    </w:p>
    <w:p w:rsidR="007A1FEA" w:rsidRPr="00AC2B70" w:rsidRDefault="007A1FEA" w:rsidP="007A439F">
      <w:pPr>
        <w:pStyle w:val="a4"/>
        <w:ind w:left="426" w:right="227"/>
        <w:rPr>
          <w:sz w:val="26"/>
          <w:szCs w:val="26"/>
        </w:rPr>
      </w:pPr>
      <w:r w:rsidRPr="00AC2B70">
        <w:rPr>
          <w:sz w:val="26"/>
          <w:szCs w:val="26"/>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7A1FEA" w:rsidRPr="00AC2B70" w:rsidRDefault="007A1FEA" w:rsidP="007A439F">
      <w:pPr>
        <w:pStyle w:val="a4"/>
        <w:ind w:left="426" w:right="223"/>
        <w:rPr>
          <w:sz w:val="26"/>
          <w:szCs w:val="26"/>
        </w:rPr>
      </w:pPr>
      <w:r w:rsidRPr="00AC2B70">
        <w:rPr>
          <w:sz w:val="26"/>
          <w:szCs w:val="26"/>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7A1FEA" w:rsidRPr="00AC2B70" w:rsidRDefault="007A1FEA" w:rsidP="007A439F">
      <w:pPr>
        <w:pStyle w:val="a4"/>
        <w:ind w:left="426" w:right="235"/>
        <w:rPr>
          <w:sz w:val="26"/>
          <w:szCs w:val="26"/>
        </w:rPr>
      </w:pPr>
      <w:r w:rsidRPr="00AC2B70">
        <w:rPr>
          <w:sz w:val="26"/>
          <w:szCs w:val="26"/>
        </w:rPr>
        <w:t>Задачами реализации примерной программы учебного предмета «Обществознания»на уровне среднего общего образованияявляются:</w:t>
      </w:r>
    </w:p>
    <w:p w:rsidR="007A1FEA" w:rsidRPr="00AC2B70" w:rsidRDefault="007A1FEA" w:rsidP="007A439F">
      <w:pPr>
        <w:pStyle w:val="a6"/>
        <w:numPr>
          <w:ilvl w:val="0"/>
          <w:numId w:val="10"/>
        </w:numPr>
        <w:tabs>
          <w:tab w:val="left" w:pos="2517"/>
        </w:tabs>
        <w:ind w:left="426" w:right="225" w:firstLine="708"/>
        <w:rPr>
          <w:sz w:val="26"/>
          <w:szCs w:val="26"/>
        </w:rPr>
      </w:pPr>
      <w:r w:rsidRPr="00AC2B70">
        <w:rPr>
          <w:sz w:val="26"/>
          <w:szCs w:val="26"/>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поликультурномсоциуме;</w:t>
      </w:r>
    </w:p>
    <w:p w:rsidR="007A1FEA" w:rsidRPr="00AC2B70" w:rsidRDefault="007A1FEA" w:rsidP="007A439F">
      <w:pPr>
        <w:pStyle w:val="a6"/>
        <w:numPr>
          <w:ilvl w:val="0"/>
          <w:numId w:val="10"/>
        </w:numPr>
        <w:tabs>
          <w:tab w:val="left" w:pos="2517"/>
        </w:tabs>
        <w:ind w:left="426" w:right="234" w:firstLine="708"/>
        <w:rPr>
          <w:sz w:val="26"/>
          <w:szCs w:val="26"/>
        </w:rPr>
      </w:pPr>
      <w:r w:rsidRPr="00AC2B70">
        <w:rPr>
          <w:sz w:val="26"/>
          <w:szCs w:val="26"/>
        </w:rPr>
        <w:t>формирование знаний об обществе как целостной развивающейся системе в единстве и взаимодействии его основных сфер иинститутов;</w:t>
      </w:r>
    </w:p>
    <w:p w:rsidR="007A1FEA" w:rsidRPr="00AC2B70" w:rsidRDefault="007A1FEA" w:rsidP="007A439F">
      <w:pPr>
        <w:pStyle w:val="a6"/>
        <w:numPr>
          <w:ilvl w:val="0"/>
          <w:numId w:val="10"/>
        </w:numPr>
        <w:tabs>
          <w:tab w:val="left" w:pos="2517"/>
        </w:tabs>
        <w:ind w:left="426"/>
        <w:rPr>
          <w:sz w:val="26"/>
          <w:szCs w:val="26"/>
        </w:rPr>
      </w:pPr>
      <w:r w:rsidRPr="00AC2B70">
        <w:rPr>
          <w:sz w:val="26"/>
          <w:szCs w:val="26"/>
        </w:rPr>
        <w:t>овладение базовым понятийным аппаратом социальныхнаук;</w:t>
      </w:r>
    </w:p>
    <w:p w:rsidR="007A1FEA" w:rsidRPr="00AC2B70" w:rsidRDefault="007A1FEA" w:rsidP="007A439F">
      <w:pPr>
        <w:pStyle w:val="a6"/>
        <w:numPr>
          <w:ilvl w:val="0"/>
          <w:numId w:val="10"/>
        </w:numPr>
        <w:tabs>
          <w:tab w:val="left" w:pos="2517"/>
        </w:tabs>
        <w:ind w:left="426" w:right="226" w:firstLine="708"/>
        <w:rPr>
          <w:sz w:val="26"/>
          <w:szCs w:val="26"/>
        </w:rPr>
      </w:pPr>
      <w:r w:rsidRPr="00AC2B70">
        <w:rPr>
          <w:sz w:val="26"/>
          <w:szCs w:val="26"/>
        </w:rPr>
        <w:t>овладение умениями выявлять причинно-следственные, функциональные, иерархические и другие связи социальных объектов ипроцессов;</w:t>
      </w:r>
    </w:p>
    <w:p w:rsidR="007A1FEA" w:rsidRPr="00AC2B70" w:rsidRDefault="007A1FEA" w:rsidP="007A439F">
      <w:pPr>
        <w:pStyle w:val="a6"/>
        <w:numPr>
          <w:ilvl w:val="0"/>
          <w:numId w:val="10"/>
        </w:numPr>
        <w:tabs>
          <w:tab w:val="left" w:pos="2517"/>
        </w:tabs>
        <w:ind w:left="426" w:right="230" w:firstLine="708"/>
        <w:rPr>
          <w:sz w:val="26"/>
          <w:szCs w:val="26"/>
        </w:rPr>
      </w:pPr>
      <w:r w:rsidRPr="00AC2B70">
        <w:rPr>
          <w:sz w:val="26"/>
          <w:szCs w:val="26"/>
        </w:rPr>
        <w:t>формирование представлений об основных тенденциях и возможных перспективах развития мирового сообщества в глобальноммире;</w:t>
      </w:r>
    </w:p>
    <w:p w:rsidR="007A1FEA" w:rsidRPr="00AC2B70" w:rsidRDefault="007A1FEA" w:rsidP="007A439F">
      <w:pPr>
        <w:pStyle w:val="a6"/>
        <w:numPr>
          <w:ilvl w:val="0"/>
          <w:numId w:val="10"/>
        </w:numPr>
        <w:tabs>
          <w:tab w:val="left" w:pos="2517"/>
        </w:tabs>
        <w:ind w:left="426" w:right="229" w:firstLine="708"/>
        <w:rPr>
          <w:sz w:val="26"/>
          <w:szCs w:val="26"/>
        </w:rPr>
      </w:pPr>
      <w:r w:rsidRPr="00AC2B70">
        <w:rPr>
          <w:sz w:val="26"/>
          <w:szCs w:val="26"/>
        </w:rPr>
        <w:t>формирование представлений о методах познания социальных явлений и процессов;</w:t>
      </w:r>
    </w:p>
    <w:p w:rsidR="007A1FEA" w:rsidRPr="00AC2B70" w:rsidRDefault="007A1FEA" w:rsidP="007A439F">
      <w:pPr>
        <w:pStyle w:val="a6"/>
        <w:numPr>
          <w:ilvl w:val="0"/>
          <w:numId w:val="10"/>
        </w:numPr>
        <w:tabs>
          <w:tab w:val="left" w:pos="2517"/>
        </w:tabs>
        <w:ind w:left="426" w:right="233" w:firstLine="708"/>
        <w:rPr>
          <w:sz w:val="26"/>
          <w:szCs w:val="26"/>
        </w:rPr>
      </w:pPr>
      <w:r w:rsidRPr="00AC2B70">
        <w:rPr>
          <w:sz w:val="26"/>
          <w:szCs w:val="26"/>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7A1FEA" w:rsidRPr="00AC2B70" w:rsidRDefault="007A1FEA" w:rsidP="007A439F">
      <w:pPr>
        <w:pStyle w:val="a6"/>
        <w:numPr>
          <w:ilvl w:val="0"/>
          <w:numId w:val="10"/>
        </w:numPr>
        <w:tabs>
          <w:tab w:val="left" w:pos="2517"/>
        </w:tabs>
        <w:ind w:left="426" w:right="233" w:firstLine="708"/>
        <w:rPr>
          <w:sz w:val="26"/>
          <w:szCs w:val="26"/>
        </w:rPr>
      </w:pPr>
      <w:r w:rsidRPr="00AC2B70">
        <w:rPr>
          <w:sz w:val="26"/>
          <w:szCs w:val="26"/>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общественногоразвития.</w:t>
      </w:r>
    </w:p>
    <w:p w:rsidR="007A1FEA" w:rsidRPr="00AC2B70" w:rsidRDefault="007A1FEA" w:rsidP="007A439F">
      <w:pPr>
        <w:pStyle w:val="a4"/>
        <w:ind w:left="426" w:right="232"/>
        <w:rPr>
          <w:sz w:val="26"/>
          <w:szCs w:val="26"/>
        </w:rPr>
      </w:pPr>
      <w:r w:rsidRPr="00AC2B70">
        <w:rPr>
          <w:sz w:val="26"/>
          <w:szCs w:val="26"/>
        </w:rPr>
        <w:t>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учебногопредмета.</w:t>
      </w:r>
    </w:p>
    <w:p w:rsidR="007A1FEA" w:rsidRPr="00AC2B70" w:rsidRDefault="007A1FEA" w:rsidP="007A439F">
      <w:pPr>
        <w:pStyle w:val="a4"/>
        <w:ind w:left="426" w:right="227"/>
        <w:rPr>
          <w:sz w:val="26"/>
          <w:szCs w:val="26"/>
        </w:rPr>
      </w:pPr>
      <w:r w:rsidRPr="00AC2B70">
        <w:rPr>
          <w:sz w:val="26"/>
          <w:szCs w:val="26"/>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7A1FEA" w:rsidRPr="00AC2B70" w:rsidRDefault="007A1FEA" w:rsidP="007A439F">
      <w:pPr>
        <w:pStyle w:val="1"/>
        <w:spacing w:line="240" w:lineRule="auto"/>
        <w:ind w:left="426"/>
        <w:rPr>
          <w:sz w:val="26"/>
          <w:szCs w:val="26"/>
        </w:rPr>
      </w:pPr>
      <w:r w:rsidRPr="00AC2B70">
        <w:rPr>
          <w:sz w:val="26"/>
          <w:szCs w:val="26"/>
        </w:rPr>
        <w:lastRenderedPageBreak/>
        <w:t>Базовый уровень</w:t>
      </w:r>
    </w:p>
    <w:p w:rsidR="007A1FEA" w:rsidRPr="00AC2B70" w:rsidRDefault="007A1FEA" w:rsidP="007A439F">
      <w:pPr>
        <w:ind w:left="426"/>
        <w:jc w:val="both"/>
        <w:rPr>
          <w:b/>
          <w:sz w:val="26"/>
          <w:szCs w:val="26"/>
        </w:rPr>
      </w:pPr>
      <w:r w:rsidRPr="00AC2B70">
        <w:rPr>
          <w:b/>
          <w:sz w:val="26"/>
          <w:szCs w:val="26"/>
        </w:rPr>
        <w:t>Человек. Человек в системе общественных отношений</w:t>
      </w:r>
    </w:p>
    <w:p w:rsidR="007A1FEA" w:rsidRPr="00AC2B70" w:rsidRDefault="007A1FEA" w:rsidP="007A439F">
      <w:pPr>
        <w:pStyle w:val="a4"/>
        <w:ind w:left="426" w:right="225"/>
        <w:rPr>
          <w:sz w:val="26"/>
          <w:szCs w:val="26"/>
        </w:rPr>
      </w:pPr>
      <w:r w:rsidRPr="00AC2B70">
        <w:rPr>
          <w:sz w:val="26"/>
          <w:szCs w:val="26"/>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w:t>
      </w:r>
    </w:p>
    <w:p w:rsidR="007A1FEA" w:rsidRPr="00AC2B70" w:rsidRDefault="007A1FEA" w:rsidP="007A439F">
      <w:pPr>
        <w:pStyle w:val="a4"/>
        <w:ind w:left="426" w:right="222" w:firstLine="0"/>
        <w:rPr>
          <w:i/>
          <w:sz w:val="26"/>
          <w:szCs w:val="26"/>
        </w:rPr>
      </w:pPr>
      <w:r w:rsidRPr="00AC2B70">
        <w:rPr>
          <w:sz w:val="26"/>
          <w:szCs w:val="26"/>
        </w:rPr>
        <w:t xml:space="preserve">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AC2B70">
        <w:rPr>
          <w:i/>
          <w:sz w:val="26"/>
          <w:szCs w:val="26"/>
        </w:rPr>
        <w:t xml:space="preserve">Уровни научного познания. Способы и методы научного познания. Особенности социального познания. </w:t>
      </w:r>
      <w:r w:rsidRPr="00AC2B70">
        <w:rPr>
          <w:sz w:val="26"/>
          <w:szCs w:val="26"/>
        </w:rPr>
        <w:t xml:space="preserve">Духовная жизнь и духовный мир человека. Общественное и индивидуальное сознание. Мировоззрение, </w:t>
      </w:r>
      <w:r w:rsidRPr="00AC2B70">
        <w:rPr>
          <w:i/>
          <w:sz w:val="26"/>
          <w:szCs w:val="26"/>
        </w:rPr>
        <w:t xml:space="preserve">его типы. </w:t>
      </w:r>
      <w:r w:rsidRPr="00AC2B70">
        <w:rPr>
          <w:sz w:val="26"/>
          <w:szCs w:val="26"/>
        </w:rPr>
        <w:t xml:space="preserve">Самосознание индивида и социальное поведение. Социальные ценности. </w:t>
      </w:r>
      <w:r w:rsidRPr="00AC2B70">
        <w:rPr>
          <w:i/>
          <w:sz w:val="26"/>
          <w:szCs w:val="26"/>
        </w:rPr>
        <w:t xml:space="preserve">Мотивы и предпочтения. </w:t>
      </w:r>
      <w:r w:rsidRPr="00AC2B70">
        <w:rPr>
          <w:sz w:val="26"/>
          <w:szCs w:val="26"/>
        </w:rPr>
        <w:t xml:space="preserve">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AC2B70">
        <w:rPr>
          <w:i/>
          <w:sz w:val="26"/>
          <w:szCs w:val="26"/>
        </w:rPr>
        <w:t>Знания, умения и навыки людей в условиях информационногообщества.</w:t>
      </w:r>
    </w:p>
    <w:p w:rsidR="007A1FEA" w:rsidRPr="00AC2B70" w:rsidRDefault="007A1FEA" w:rsidP="007A439F">
      <w:pPr>
        <w:pStyle w:val="1"/>
        <w:spacing w:line="240" w:lineRule="auto"/>
        <w:ind w:left="426"/>
        <w:rPr>
          <w:sz w:val="26"/>
          <w:szCs w:val="26"/>
        </w:rPr>
      </w:pPr>
      <w:r w:rsidRPr="00AC2B70">
        <w:rPr>
          <w:sz w:val="26"/>
          <w:szCs w:val="26"/>
        </w:rPr>
        <w:t>Общество как сложная динамическая система</w:t>
      </w:r>
    </w:p>
    <w:p w:rsidR="007A1FEA" w:rsidRPr="00AC2B70" w:rsidRDefault="007A1FEA" w:rsidP="007A439F">
      <w:pPr>
        <w:pStyle w:val="a4"/>
        <w:ind w:left="426" w:right="224"/>
        <w:rPr>
          <w:sz w:val="26"/>
          <w:szCs w:val="26"/>
        </w:rPr>
      </w:pPr>
      <w:r w:rsidRPr="00AC2B70">
        <w:rPr>
          <w:sz w:val="26"/>
          <w:szCs w:val="26"/>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XXIвека.</w:t>
      </w:r>
    </w:p>
    <w:p w:rsidR="007A1FEA" w:rsidRPr="00AC2B70" w:rsidRDefault="007A1FEA" w:rsidP="007A439F">
      <w:pPr>
        <w:pStyle w:val="1"/>
        <w:spacing w:line="240" w:lineRule="auto"/>
        <w:ind w:left="426"/>
        <w:rPr>
          <w:sz w:val="26"/>
          <w:szCs w:val="26"/>
        </w:rPr>
      </w:pPr>
      <w:r w:rsidRPr="00AC2B70">
        <w:rPr>
          <w:sz w:val="26"/>
          <w:szCs w:val="26"/>
        </w:rPr>
        <w:t>Экономика</w:t>
      </w:r>
    </w:p>
    <w:p w:rsidR="007A1FEA" w:rsidRPr="00AC2B70" w:rsidRDefault="007A1FEA" w:rsidP="007A439F">
      <w:pPr>
        <w:pStyle w:val="a4"/>
        <w:ind w:left="426" w:right="224"/>
        <w:rPr>
          <w:sz w:val="26"/>
          <w:szCs w:val="26"/>
        </w:rPr>
      </w:pPr>
      <w:r w:rsidRPr="00AC2B70">
        <w:rPr>
          <w:sz w:val="26"/>
          <w:szCs w:val="26"/>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AC2B70">
        <w:rPr>
          <w:i/>
          <w:sz w:val="26"/>
          <w:szCs w:val="26"/>
        </w:rPr>
        <w:t xml:space="preserve">Политика защиты конкуренции и антимонопольное законодательство. </w:t>
      </w:r>
      <w:r w:rsidRPr="00AC2B70">
        <w:rPr>
          <w:sz w:val="26"/>
          <w:szCs w:val="26"/>
        </w:rPr>
        <w:t xml:space="preserve">Рыночные отношения в современной экономике. Фирма в экономике. </w:t>
      </w:r>
      <w:r w:rsidRPr="00AC2B70">
        <w:rPr>
          <w:i/>
          <w:sz w:val="26"/>
          <w:szCs w:val="26"/>
        </w:rPr>
        <w:t xml:space="preserve">Фондовый рынок, его инструменты. </w:t>
      </w:r>
      <w:r w:rsidRPr="00AC2B70">
        <w:rPr>
          <w:sz w:val="26"/>
          <w:szCs w:val="26"/>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AC2B70">
        <w:rPr>
          <w:i/>
          <w:sz w:val="26"/>
          <w:szCs w:val="26"/>
        </w:rPr>
        <w:t xml:space="preserve">Основные принципы менеджмента. Основы маркетинга. Финансовый рынок. </w:t>
      </w:r>
      <w:r w:rsidRPr="00AC2B70">
        <w:rPr>
          <w:sz w:val="26"/>
          <w:szCs w:val="26"/>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AC2B70">
        <w:rPr>
          <w:i/>
          <w:sz w:val="26"/>
          <w:szCs w:val="26"/>
        </w:rPr>
        <w:t xml:space="preserve">Налоги, уплачиваемые предприятиями. </w:t>
      </w:r>
      <w:r w:rsidRPr="00AC2B70">
        <w:rPr>
          <w:sz w:val="26"/>
          <w:szCs w:val="26"/>
        </w:rPr>
        <w:t xml:space="preserve">Основы денежной и бюджетной политики государства. Денежно-кредитная (монетарная) политика. Государственный бюджет. </w:t>
      </w:r>
      <w:r w:rsidRPr="00AC2B70">
        <w:rPr>
          <w:i/>
          <w:sz w:val="26"/>
          <w:szCs w:val="26"/>
        </w:rPr>
        <w:t xml:space="preserve">Государственный долг. </w:t>
      </w:r>
      <w:r w:rsidRPr="00AC2B70">
        <w:rPr>
          <w:sz w:val="26"/>
          <w:szCs w:val="26"/>
        </w:rPr>
        <w:t>Экономическая деятельность и ее измерители.ВВП и ВНП</w:t>
      </w:r>
    </w:p>
    <w:p w:rsidR="007A1FEA" w:rsidRPr="00AC2B70" w:rsidRDefault="007A1FEA" w:rsidP="007A439F">
      <w:pPr>
        <w:pStyle w:val="a4"/>
        <w:ind w:left="426" w:right="222" w:firstLine="0"/>
        <w:rPr>
          <w:i/>
          <w:sz w:val="26"/>
          <w:szCs w:val="26"/>
        </w:rPr>
      </w:pPr>
      <w:r w:rsidRPr="00AC2B70">
        <w:rPr>
          <w:i/>
          <w:sz w:val="26"/>
          <w:szCs w:val="26"/>
        </w:rPr>
        <w:t xml:space="preserve">– </w:t>
      </w:r>
      <w:r w:rsidRPr="00AC2B70">
        <w:rPr>
          <w:sz w:val="26"/>
          <w:szCs w:val="26"/>
        </w:rPr>
        <w:t xml:space="preserve">основные макроэкономические показатели. Экономический рост. </w:t>
      </w:r>
      <w:r w:rsidRPr="00AC2B70">
        <w:rPr>
          <w:i/>
          <w:sz w:val="26"/>
          <w:szCs w:val="26"/>
        </w:rPr>
        <w:t>Экономические циклы</w:t>
      </w:r>
      <w:r w:rsidRPr="00AC2B70">
        <w:rPr>
          <w:sz w:val="26"/>
          <w:szCs w:val="26"/>
        </w:rPr>
        <w:t xml:space="preserve">. </w:t>
      </w:r>
      <w:r w:rsidRPr="00AC2B70">
        <w:rPr>
          <w:sz w:val="26"/>
          <w:szCs w:val="26"/>
        </w:rPr>
        <w:lastRenderedPageBreak/>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AC2B70">
        <w:rPr>
          <w:i/>
          <w:sz w:val="26"/>
          <w:szCs w:val="26"/>
        </w:rPr>
        <w:t>Тенденции экономического развития России.</w:t>
      </w:r>
    </w:p>
    <w:p w:rsidR="007A1FEA" w:rsidRPr="00AC2B70" w:rsidRDefault="007A1FEA" w:rsidP="007A439F">
      <w:pPr>
        <w:pStyle w:val="1"/>
        <w:spacing w:line="240" w:lineRule="auto"/>
        <w:ind w:left="426"/>
        <w:rPr>
          <w:sz w:val="26"/>
          <w:szCs w:val="26"/>
        </w:rPr>
      </w:pPr>
      <w:r w:rsidRPr="00AC2B70">
        <w:rPr>
          <w:sz w:val="26"/>
          <w:szCs w:val="26"/>
        </w:rPr>
        <w:t>Социальные отношения</w:t>
      </w:r>
    </w:p>
    <w:p w:rsidR="007A1FEA" w:rsidRPr="00AC2B70" w:rsidRDefault="007A1FEA" w:rsidP="007A439F">
      <w:pPr>
        <w:pStyle w:val="a4"/>
        <w:ind w:left="426" w:right="225"/>
        <w:rPr>
          <w:sz w:val="26"/>
          <w:szCs w:val="26"/>
        </w:rPr>
      </w:pPr>
      <w:r w:rsidRPr="00AC2B70">
        <w:rPr>
          <w:sz w:val="26"/>
          <w:szCs w:val="26"/>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общности.Межнациональные</w:t>
      </w:r>
    </w:p>
    <w:p w:rsidR="007A1FEA" w:rsidRPr="00AC2B70" w:rsidRDefault="007A1FEA" w:rsidP="007A439F">
      <w:pPr>
        <w:ind w:left="426" w:right="229"/>
        <w:jc w:val="both"/>
        <w:rPr>
          <w:sz w:val="26"/>
          <w:szCs w:val="26"/>
        </w:rPr>
      </w:pPr>
      <w:r w:rsidRPr="00AC2B70">
        <w:rPr>
          <w:sz w:val="26"/>
          <w:szCs w:val="26"/>
        </w:rPr>
        <w:t xml:space="preserve">отношения, этносоциальные конфликты, пути их разрешения. Конституционные принципы национальной политики в Российской Федерации. Семья и брак. </w:t>
      </w:r>
      <w:r w:rsidRPr="00AC2B70">
        <w:rPr>
          <w:i/>
          <w:sz w:val="26"/>
          <w:szCs w:val="26"/>
        </w:rPr>
        <w:t xml:space="preserve">Тенденции развития семьи в современном мире. Проблема неполных семей. </w:t>
      </w:r>
      <w:r w:rsidRPr="00AC2B70">
        <w:rPr>
          <w:sz w:val="26"/>
          <w:szCs w:val="26"/>
        </w:rPr>
        <w:t>Современная демографическая ситуация в Российской Федерации. Религиозные объединения и организации в Российской Федерации.</w:t>
      </w:r>
    </w:p>
    <w:p w:rsidR="007A1FEA" w:rsidRPr="00AC2B70" w:rsidRDefault="007A1FEA" w:rsidP="007A439F">
      <w:pPr>
        <w:pStyle w:val="1"/>
        <w:spacing w:line="240" w:lineRule="auto"/>
        <w:ind w:left="426"/>
        <w:rPr>
          <w:sz w:val="26"/>
          <w:szCs w:val="26"/>
        </w:rPr>
      </w:pPr>
      <w:r w:rsidRPr="00AC2B70">
        <w:rPr>
          <w:sz w:val="26"/>
          <w:szCs w:val="26"/>
        </w:rPr>
        <w:t>Политика</w:t>
      </w:r>
    </w:p>
    <w:p w:rsidR="007A1FEA" w:rsidRPr="00AC2B70" w:rsidRDefault="007A1FEA" w:rsidP="007A439F">
      <w:pPr>
        <w:pStyle w:val="a4"/>
        <w:ind w:left="426" w:right="223"/>
        <w:rPr>
          <w:i/>
          <w:sz w:val="26"/>
          <w:szCs w:val="26"/>
        </w:rPr>
      </w:pPr>
      <w:r w:rsidRPr="00AC2B70">
        <w:rPr>
          <w:sz w:val="26"/>
          <w:szCs w:val="26"/>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AC2B70">
        <w:rPr>
          <w:i/>
          <w:sz w:val="26"/>
          <w:szCs w:val="26"/>
        </w:rPr>
        <w:t xml:space="preserve">Избирательная кампания. </w:t>
      </w:r>
      <w:r w:rsidRPr="00AC2B70">
        <w:rPr>
          <w:sz w:val="26"/>
          <w:szCs w:val="26"/>
        </w:rPr>
        <w:t xml:space="preserve">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AC2B70">
        <w:rPr>
          <w:i/>
          <w:sz w:val="26"/>
          <w:szCs w:val="26"/>
        </w:rPr>
        <w:t xml:space="preserve">Политическая психология. Политическое поведение. </w:t>
      </w:r>
      <w:r w:rsidRPr="00AC2B70">
        <w:rPr>
          <w:sz w:val="26"/>
          <w:szCs w:val="26"/>
        </w:rPr>
        <w:t xml:space="preserve">Роль средств массовой информации в политической жизни общества. Политический процесс. Политическое участие. </w:t>
      </w:r>
      <w:r w:rsidRPr="00AC2B70">
        <w:rPr>
          <w:i/>
          <w:sz w:val="26"/>
          <w:szCs w:val="26"/>
        </w:rPr>
        <w:t>Абсентеизм, его причины и опасность. Особенности политического процесса вРоссии.</w:t>
      </w:r>
    </w:p>
    <w:p w:rsidR="007A1FEA" w:rsidRPr="00AC2B70" w:rsidRDefault="007A1FEA" w:rsidP="007A439F">
      <w:pPr>
        <w:pStyle w:val="1"/>
        <w:spacing w:line="240" w:lineRule="auto"/>
        <w:ind w:left="426"/>
        <w:rPr>
          <w:sz w:val="26"/>
          <w:szCs w:val="26"/>
        </w:rPr>
      </w:pPr>
      <w:r w:rsidRPr="00AC2B70">
        <w:rPr>
          <w:sz w:val="26"/>
          <w:szCs w:val="26"/>
        </w:rPr>
        <w:t>Правовое регулирование общественных отношений</w:t>
      </w:r>
    </w:p>
    <w:p w:rsidR="007A1FEA" w:rsidRPr="00AC2B70" w:rsidRDefault="007A1FEA" w:rsidP="007A439F">
      <w:pPr>
        <w:pStyle w:val="a4"/>
        <w:ind w:left="426" w:right="222"/>
        <w:rPr>
          <w:i/>
          <w:sz w:val="26"/>
          <w:szCs w:val="26"/>
        </w:rPr>
      </w:pPr>
      <w:r w:rsidRPr="00AC2B70">
        <w:rPr>
          <w:sz w:val="26"/>
          <w:szCs w:val="26"/>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AC2B70">
        <w:rPr>
          <w:i/>
          <w:sz w:val="26"/>
          <w:szCs w:val="26"/>
        </w:rPr>
        <w:t xml:space="preserve">Законодательство в сфере антикоррупционной политики государства. Экологическое право. </w:t>
      </w:r>
      <w:r w:rsidRPr="00AC2B70">
        <w:rPr>
          <w:sz w:val="26"/>
          <w:szCs w:val="26"/>
        </w:rPr>
        <w:t xml:space="preserve">Право на благоприятную окружающую среду и способы его защиты. Экологические правонарушения. </w:t>
      </w:r>
      <w:r w:rsidRPr="00AC2B70">
        <w:rPr>
          <w:i/>
          <w:sz w:val="26"/>
          <w:szCs w:val="26"/>
        </w:rPr>
        <w:t xml:space="preserve">Гражданское право. </w:t>
      </w:r>
      <w:r w:rsidRPr="00AC2B70">
        <w:rPr>
          <w:sz w:val="26"/>
          <w:szCs w:val="26"/>
        </w:rPr>
        <w:t xml:space="preserve">Гражданские правоотношения. </w:t>
      </w:r>
      <w:r w:rsidRPr="00AC2B70">
        <w:rPr>
          <w:i/>
          <w:sz w:val="26"/>
          <w:szCs w:val="26"/>
        </w:rPr>
        <w:t xml:space="preserve">Субъекты гражданского права. </w:t>
      </w:r>
      <w:r w:rsidRPr="00AC2B70">
        <w:rPr>
          <w:sz w:val="26"/>
          <w:szCs w:val="26"/>
        </w:rPr>
        <w:t xml:space="preserve">Имущественные права. Право собственности. Основания приобретения права собственности. </w:t>
      </w:r>
      <w:r w:rsidRPr="00AC2B70">
        <w:rPr>
          <w:i/>
          <w:sz w:val="26"/>
          <w:szCs w:val="26"/>
        </w:rPr>
        <w:t xml:space="preserve">Право на результаты интеллектуальной деятельности. Наследование. </w:t>
      </w:r>
      <w:r w:rsidRPr="00AC2B70">
        <w:rPr>
          <w:sz w:val="26"/>
          <w:szCs w:val="26"/>
        </w:rPr>
        <w:t xml:space="preserve">Неимущественные права: честь, достоинство, имя. Способы защиты имущественных и неимущественных прав. Организационно-правовые формы предприятий. </w:t>
      </w:r>
      <w:r w:rsidRPr="00AC2B70">
        <w:rPr>
          <w:i/>
          <w:sz w:val="26"/>
          <w:szCs w:val="26"/>
        </w:rPr>
        <w:t xml:space="preserve">Семейное право. </w:t>
      </w:r>
      <w:r w:rsidRPr="00AC2B70">
        <w:rPr>
          <w:sz w:val="26"/>
          <w:szCs w:val="26"/>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AC2B70">
        <w:rPr>
          <w:i/>
          <w:sz w:val="26"/>
          <w:szCs w:val="26"/>
        </w:rPr>
        <w:t xml:space="preserve">Порядок оказания платных образовательных услуг. </w:t>
      </w:r>
      <w:r w:rsidRPr="00AC2B70">
        <w:rPr>
          <w:sz w:val="26"/>
          <w:szCs w:val="26"/>
        </w:rPr>
        <w:t xml:space="preserve">Занятость и трудоустройство. Порядок приема на работу, </w:t>
      </w:r>
      <w:r w:rsidRPr="00AC2B70">
        <w:rPr>
          <w:sz w:val="26"/>
          <w:szCs w:val="26"/>
        </w:rPr>
        <w:lastRenderedPageBreak/>
        <w:t xml:space="preserve">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AC2B70">
        <w:rPr>
          <w:i/>
          <w:sz w:val="26"/>
          <w:szCs w:val="26"/>
        </w:rPr>
        <w:t xml:space="preserve">Стадии уголовного процесса. </w:t>
      </w:r>
      <w:r w:rsidRPr="00AC2B70">
        <w:rPr>
          <w:sz w:val="26"/>
          <w:szCs w:val="26"/>
        </w:rPr>
        <w:t xml:space="preserve">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AC2B70">
        <w:rPr>
          <w:i/>
          <w:sz w:val="26"/>
          <w:szCs w:val="26"/>
        </w:rPr>
        <w:t>Правовая база противодействия терроризму в Российской Федерации.</w:t>
      </w:r>
    </w:p>
    <w:p w:rsidR="007A1FEA" w:rsidRPr="00AC2B70" w:rsidRDefault="007A1FEA" w:rsidP="007A439F">
      <w:pPr>
        <w:pStyle w:val="1"/>
        <w:spacing w:line="240" w:lineRule="auto"/>
        <w:ind w:left="426"/>
        <w:rPr>
          <w:sz w:val="26"/>
          <w:szCs w:val="26"/>
        </w:rPr>
      </w:pPr>
      <w:bookmarkStart w:id="40" w:name="_bookmark43"/>
      <w:bookmarkEnd w:id="40"/>
      <w:r w:rsidRPr="00AC2B70">
        <w:rPr>
          <w:sz w:val="26"/>
          <w:szCs w:val="26"/>
        </w:rPr>
        <w:t>Математика: алгебра и начала математического анализа, геометрия</w:t>
      </w:r>
    </w:p>
    <w:p w:rsidR="007A1FEA" w:rsidRPr="00AC2B70" w:rsidRDefault="007A1FEA" w:rsidP="007A439F">
      <w:pPr>
        <w:pStyle w:val="a4"/>
        <w:ind w:left="426" w:right="231"/>
        <w:rPr>
          <w:sz w:val="26"/>
          <w:szCs w:val="26"/>
        </w:rPr>
      </w:pPr>
      <w:r w:rsidRPr="00AC2B70">
        <w:rPr>
          <w:sz w:val="26"/>
          <w:szCs w:val="26"/>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7A1FEA" w:rsidRPr="00AC2B70" w:rsidRDefault="007A1FEA" w:rsidP="007A439F">
      <w:pPr>
        <w:pStyle w:val="a6"/>
        <w:numPr>
          <w:ilvl w:val="0"/>
          <w:numId w:val="9"/>
        </w:numPr>
        <w:tabs>
          <w:tab w:val="left" w:pos="1809"/>
        </w:tabs>
        <w:ind w:left="426" w:right="227" w:firstLine="284"/>
        <w:rPr>
          <w:sz w:val="26"/>
          <w:szCs w:val="26"/>
        </w:rPr>
      </w:pPr>
      <w:r w:rsidRPr="00AC2B70">
        <w:rPr>
          <w:sz w:val="26"/>
          <w:szCs w:val="26"/>
        </w:rPr>
        <w:t>«предоставлять каждому обучающемуся возможность достижения уровня математических знаний, необходимого для дальнейшей успешной жизни вобществе»;</w:t>
      </w:r>
    </w:p>
    <w:p w:rsidR="007A1FEA" w:rsidRPr="00AC2B70" w:rsidRDefault="007A1FEA" w:rsidP="007A439F">
      <w:pPr>
        <w:pStyle w:val="a4"/>
        <w:ind w:left="426" w:right="226" w:firstLine="0"/>
        <w:rPr>
          <w:sz w:val="26"/>
          <w:szCs w:val="26"/>
        </w:rPr>
      </w:pPr>
      <w:r w:rsidRPr="00AC2B70">
        <w:rPr>
          <w:sz w:val="26"/>
          <w:szCs w:val="26"/>
        </w:rPr>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p>
    <w:p w:rsidR="007A1FEA" w:rsidRPr="00AC2B70" w:rsidRDefault="007A1FEA" w:rsidP="007A439F">
      <w:pPr>
        <w:pStyle w:val="a6"/>
        <w:numPr>
          <w:ilvl w:val="0"/>
          <w:numId w:val="9"/>
        </w:numPr>
        <w:tabs>
          <w:tab w:val="left" w:pos="1809"/>
        </w:tabs>
        <w:ind w:left="426" w:right="222" w:firstLine="284"/>
        <w:rPr>
          <w:sz w:val="26"/>
          <w:szCs w:val="26"/>
        </w:rPr>
      </w:pPr>
      <w:r w:rsidRPr="00AC2B70">
        <w:rPr>
          <w:sz w:val="26"/>
          <w:szCs w:val="26"/>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математическогообразования».</w:t>
      </w:r>
    </w:p>
    <w:p w:rsidR="007A1FEA" w:rsidRPr="00AC2B70" w:rsidRDefault="007A1FEA" w:rsidP="007A439F">
      <w:pPr>
        <w:pStyle w:val="a4"/>
        <w:ind w:left="426" w:right="228"/>
        <w:rPr>
          <w:sz w:val="26"/>
          <w:szCs w:val="26"/>
        </w:rPr>
      </w:pPr>
      <w:r w:rsidRPr="00AC2B70">
        <w:rPr>
          <w:sz w:val="26"/>
          <w:szCs w:val="26"/>
        </w:rPr>
        <w:t>Соответственно, выделяются три направления требований к результатам математического образования:</w:t>
      </w:r>
    </w:p>
    <w:p w:rsidR="007A1FEA" w:rsidRPr="00AC2B70" w:rsidRDefault="007A1FEA" w:rsidP="00652EF4">
      <w:pPr>
        <w:pStyle w:val="a6"/>
        <w:numPr>
          <w:ilvl w:val="0"/>
          <w:numId w:val="2"/>
        </w:numPr>
        <w:tabs>
          <w:tab w:val="left" w:pos="1885"/>
        </w:tabs>
        <w:ind w:left="426" w:firstLine="567"/>
        <w:rPr>
          <w:sz w:val="26"/>
          <w:szCs w:val="26"/>
        </w:rPr>
      </w:pPr>
      <w:r w:rsidRPr="00AC2B70">
        <w:rPr>
          <w:sz w:val="26"/>
          <w:szCs w:val="26"/>
        </w:rPr>
        <w:t>практико-ориентированное математическое образование (математика дляжизни);</w:t>
      </w:r>
    </w:p>
    <w:p w:rsidR="007A1FEA" w:rsidRPr="00AC2B70" w:rsidRDefault="007A1FEA" w:rsidP="00652EF4">
      <w:pPr>
        <w:pStyle w:val="a6"/>
        <w:numPr>
          <w:ilvl w:val="0"/>
          <w:numId w:val="2"/>
        </w:numPr>
        <w:tabs>
          <w:tab w:val="left" w:pos="1885"/>
        </w:tabs>
        <w:ind w:left="426" w:firstLine="567"/>
        <w:rPr>
          <w:sz w:val="26"/>
          <w:szCs w:val="26"/>
        </w:rPr>
      </w:pPr>
      <w:r w:rsidRPr="00AC2B70">
        <w:rPr>
          <w:sz w:val="26"/>
          <w:szCs w:val="26"/>
        </w:rPr>
        <w:t>математика для использования в профессии;</w:t>
      </w:r>
    </w:p>
    <w:p w:rsidR="007A1FEA" w:rsidRPr="00AC2B70" w:rsidRDefault="007A1FEA" w:rsidP="00652EF4">
      <w:pPr>
        <w:pStyle w:val="a6"/>
        <w:numPr>
          <w:ilvl w:val="0"/>
          <w:numId w:val="2"/>
        </w:numPr>
        <w:tabs>
          <w:tab w:val="left" w:pos="1885"/>
        </w:tabs>
        <w:ind w:left="426" w:right="234" w:firstLine="567"/>
        <w:rPr>
          <w:sz w:val="26"/>
          <w:szCs w:val="26"/>
        </w:rPr>
      </w:pPr>
      <w:r w:rsidRPr="00AC2B70">
        <w:rPr>
          <w:sz w:val="26"/>
          <w:szCs w:val="26"/>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другихобластях.</w:t>
      </w:r>
    </w:p>
    <w:p w:rsidR="007A1FEA" w:rsidRPr="00AC2B70" w:rsidRDefault="007A1FEA" w:rsidP="007A439F">
      <w:pPr>
        <w:pStyle w:val="a4"/>
        <w:ind w:left="426" w:right="240"/>
        <w:rPr>
          <w:sz w:val="26"/>
          <w:szCs w:val="26"/>
        </w:rPr>
      </w:pPr>
      <w:r w:rsidRPr="00AC2B70">
        <w:rPr>
          <w:sz w:val="26"/>
          <w:szCs w:val="26"/>
        </w:rPr>
        <w:t>Эти направления реализуются в двух блоках требований к результатам математического образования.</w:t>
      </w:r>
    </w:p>
    <w:p w:rsidR="007A1FEA" w:rsidRPr="00AC2B70" w:rsidRDefault="007A1FEA" w:rsidP="007A439F">
      <w:pPr>
        <w:pStyle w:val="a4"/>
        <w:ind w:left="426" w:firstLine="0"/>
        <w:rPr>
          <w:sz w:val="26"/>
          <w:szCs w:val="26"/>
        </w:rPr>
      </w:pPr>
      <w:r w:rsidRPr="00AC2B70">
        <w:rPr>
          <w:sz w:val="26"/>
          <w:szCs w:val="26"/>
        </w:rPr>
        <w:t>На базовом уровне:</w:t>
      </w:r>
    </w:p>
    <w:p w:rsidR="007A1FEA" w:rsidRPr="00AC2B70" w:rsidRDefault="007A1FEA" w:rsidP="007A439F">
      <w:pPr>
        <w:pStyle w:val="a6"/>
        <w:numPr>
          <w:ilvl w:val="0"/>
          <w:numId w:val="9"/>
        </w:numPr>
        <w:tabs>
          <w:tab w:val="left" w:pos="1809"/>
        </w:tabs>
        <w:ind w:left="426" w:right="224" w:firstLine="284"/>
        <w:rPr>
          <w:sz w:val="26"/>
          <w:szCs w:val="26"/>
        </w:rPr>
      </w:pPr>
      <w:r w:rsidRPr="00AC2B70">
        <w:rPr>
          <w:sz w:val="26"/>
          <w:szCs w:val="26"/>
        </w:rPr>
        <w:t xml:space="preserve">Выпускник </w:t>
      </w:r>
      <w:r w:rsidRPr="00AC2B70">
        <w:rPr>
          <w:b/>
          <w:sz w:val="26"/>
          <w:szCs w:val="26"/>
        </w:rPr>
        <w:t xml:space="preserve">научится </w:t>
      </w:r>
      <w:r w:rsidRPr="00AC2B70">
        <w:rPr>
          <w:sz w:val="26"/>
          <w:szCs w:val="26"/>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использованиемматематики.</w:t>
      </w:r>
    </w:p>
    <w:p w:rsidR="007A1FEA" w:rsidRPr="00AC2B70" w:rsidRDefault="007A1FEA" w:rsidP="007A439F">
      <w:pPr>
        <w:pStyle w:val="a6"/>
        <w:numPr>
          <w:ilvl w:val="0"/>
          <w:numId w:val="9"/>
        </w:numPr>
        <w:tabs>
          <w:tab w:val="left" w:pos="1809"/>
        </w:tabs>
        <w:ind w:left="426" w:right="224" w:firstLine="284"/>
        <w:rPr>
          <w:sz w:val="26"/>
          <w:szCs w:val="26"/>
        </w:rPr>
      </w:pPr>
      <w:r w:rsidRPr="00AC2B70">
        <w:rPr>
          <w:sz w:val="26"/>
          <w:szCs w:val="26"/>
        </w:rPr>
        <w:t xml:space="preserve">Выпускник </w:t>
      </w:r>
      <w:r w:rsidRPr="00AC2B70">
        <w:rPr>
          <w:b/>
          <w:sz w:val="26"/>
          <w:szCs w:val="26"/>
        </w:rPr>
        <w:t xml:space="preserve">получит возможность научиться </w:t>
      </w:r>
      <w:r w:rsidRPr="00AC2B70">
        <w:rPr>
          <w:sz w:val="26"/>
          <w:szCs w:val="26"/>
        </w:rPr>
        <w:t>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7A1FEA" w:rsidRPr="00AC2B70" w:rsidRDefault="007A1FEA" w:rsidP="007A439F">
      <w:pPr>
        <w:pStyle w:val="a4"/>
        <w:ind w:left="426" w:firstLine="0"/>
        <w:rPr>
          <w:sz w:val="26"/>
          <w:szCs w:val="26"/>
        </w:rPr>
      </w:pPr>
      <w:r w:rsidRPr="00AC2B70">
        <w:rPr>
          <w:sz w:val="26"/>
          <w:szCs w:val="26"/>
        </w:rPr>
        <w:t>На углубленном уровне:</w:t>
      </w:r>
    </w:p>
    <w:p w:rsidR="007A1FEA" w:rsidRPr="00AC2B70" w:rsidRDefault="007A1FEA" w:rsidP="007A439F">
      <w:pPr>
        <w:pStyle w:val="a6"/>
        <w:numPr>
          <w:ilvl w:val="0"/>
          <w:numId w:val="9"/>
        </w:numPr>
        <w:tabs>
          <w:tab w:val="left" w:pos="1809"/>
        </w:tabs>
        <w:ind w:left="426" w:right="222" w:firstLine="284"/>
        <w:rPr>
          <w:sz w:val="26"/>
          <w:szCs w:val="26"/>
        </w:rPr>
      </w:pPr>
      <w:r w:rsidRPr="00AC2B70">
        <w:rPr>
          <w:sz w:val="26"/>
          <w:szCs w:val="26"/>
        </w:rPr>
        <w:t xml:space="preserve">Выпускник </w:t>
      </w:r>
      <w:r w:rsidRPr="00AC2B70">
        <w:rPr>
          <w:b/>
          <w:sz w:val="26"/>
          <w:szCs w:val="26"/>
        </w:rPr>
        <w:t xml:space="preserve">научится </w:t>
      </w:r>
      <w:r w:rsidRPr="00AC2B70">
        <w:rPr>
          <w:sz w:val="26"/>
          <w:szCs w:val="26"/>
        </w:rPr>
        <w:t>в 10–11-м классах: для успешного продолжения образования по специальностям, связанным с прикладным использованиемматематики.</w:t>
      </w:r>
    </w:p>
    <w:p w:rsidR="007A1FEA" w:rsidRPr="00AC2B70" w:rsidRDefault="007A1FEA" w:rsidP="007A439F">
      <w:pPr>
        <w:pStyle w:val="a6"/>
        <w:numPr>
          <w:ilvl w:val="0"/>
          <w:numId w:val="9"/>
        </w:numPr>
        <w:tabs>
          <w:tab w:val="left" w:pos="1809"/>
        </w:tabs>
        <w:ind w:left="426" w:right="223" w:firstLine="284"/>
        <w:rPr>
          <w:sz w:val="26"/>
          <w:szCs w:val="26"/>
        </w:rPr>
      </w:pPr>
      <w:r w:rsidRPr="00AC2B70">
        <w:rPr>
          <w:sz w:val="26"/>
          <w:szCs w:val="26"/>
        </w:rPr>
        <w:t xml:space="preserve">Выпускник </w:t>
      </w:r>
      <w:r w:rsidRPr="00AC2B70">
        <w:rPr>
          <w:b/>
          <w:sz w:val="26"/>
          <w:szCs w:val="26"/>
        </w:rPr>
        <w:t xml:space="preserve">получит возможность научиться </w:t>
      </w:r>
      <w:r w:rsidRPr="00AC2B70">
        <w:rPr>
          <w:sz w:val="26"/>
          <w:szCs w:val="26"/>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7A1FEA" w:rsidRPr="00AC2B70" w:rsidRDefault="007A1FEA" w:rsidP="007A439F">
      <w:pPr>
        <w:pStyle w:val="a4"/>
        <w:ind w:left="426" w:right="222"/>
        <w:rPr>
          <w:sz w:val="26"/>
          <w:szCs w:val="26"/>
        </w:rPr>
      </w:pPr>
      <w:r w:rsidRPr="00AC2B70">
        <w:rPr>
          <w:sz w:val="26"/>
          <w:szCs w:val="26"/>
        </w:rPr>
        <w:t>В соответствии с Федеральным законом «Об образовании в РФ» (ст. 12 п. 7) о</w:t>
      </w:r>
      <w:r w:rsidRPr="00AC2B70">
        <w:rPr>
          <w:color w:val="212121"/>
          <w:sz w:val="26"/>
          <w:szCs w:val="26"/>
        </w:rPr>
        <w:t>рганизации, осуществляющие образовательную деятельность, р</w:t>
      </w:r>
      <w:r w:rsidRPr="00AC2B70">
        <w:rPr>
          <w:sz w:val="26"/>
          <w:szCs w:val="26"/>
        </w:rPr>
        <w:t xml:space="preserve">еализуют эти требования в образовательном процессе с учетом настоящей примерной </w:t>
      </w:r>
      <w:r w:rsidRPr="00AC2B70">
        <w:rPr>
          <w:color w:val="212121"/>
          <w:sz w:val="26"/>
          <w:szCs w:val="26"/>
        </w:rPr>
        <w:t xml:space="preserve">основной образовательной программы </w:t>
      </w:r>
      <w:r w:rsidRPr="00AC2B70">
        <w:rPr>
          <w:sz w:val="26"/>
          <w:szCs w:val="26"/>
        </w:rPr>
        <w:t xml:space="preserve">как на основе учебно-методических комплектов соответствующего уровня, </w:t>
      </w:r>
      <w:r w:rsidRPr="00AC2B70">
        <w:rPr>
          <w:sz w:val="26"/>
          <w:szCs w:val="26"/>
        </w:rPr>
        <w:lastRenderedPageBreak/>
        <w:t>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7A1FEA" w:rsidRPr="00AC2B70" w:rsidRDefault="007A1FEA" w:rsidP="007A439F">
      <w:pPr>
        <w:pStyle w:val="a4"/>
        <w:ind w:left="426" w:right="229"/>
        <w:rPr>
          <w:sz w:val="26"/>
          <w:szCs w:val="26"/>
        </w:rPr>
      </w:pPr>
      <w:r w:rsidRPr="00AC2B70">
        <w:rPr>
          <w:sz w:val="26"/>
          <w:szCs w:val="26"/>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AC2B70">
        <w:rPr>
          <w:i/>
          <w:sz w:val="26"/>
          <w:szCs w:val="26"/>
        </w:rPr>
        <w:t xml:space="preserve">компенсирующая базовая </w:t>
      </w:r>
      <w:r w:rsidRPr="00AC2B70">
        <w:rPr>
          <w:sz w:val="26"/>
          <w:szCs w:val="26"/>
        </w:rPr>
        <w:t xml:space="preserve">и </w:t>
      </w:r>
      <w:r w:rsidRPr="00AC2B70">
        <w:rPr>
          <w:i/>
          <w:sz w:val="26"/>
          <w:szCs w:val="26"/>
        </w:rPr>
        <w:t>основнаябазовая</w:t>
      </w:r>
      <w:r w:rsidRPr="00AC2B70">
        <w:rPr>
          <w:sz w:val="26"/>
          <w:szCs w:val="26"/>
        </w:rPr>
        <w:t>.</w:t>
      </w:r>
    </w:p>
    <w:p w:rsidR="007A1FEA" w:rsidRPr="00AC2B70" w:rsidRDefault="007A1FEA" w:rsidP="007A439F">
      <w:pPr>
        <w:pStyle w:val="a4"/>
        <w:ind w:left="426" w:right="233"/>
        <w:rPr>
          <w:sz w:val="26"/>
          <w:szCs w:val="26"/>
        </w:rPr>
      </w:pPr>
      <w:r w:rsidRPr="00AC2B70">
        <w:rPr>
          <w:sz w:val="26"/>
          <w:szCs w:val="26"/>
        </w:rPr>
        <w:t>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w:t>
      </w:r>
    </w:p>
    <w:p w:rsidR="007A1FEA" w:rsidRPr="00AC2B70" w:rsidRDefault="007A1FEA" w:rsidP="007A439F">
      <w:pPr>
        <w:pStyle w:val="a4"/>
        <w:ind w:left="426" w:right="228"/>
        <w:rPr>
          <w:sz w:val="26"/>
          <w:szCs w:val="26"/>
        </w:rPr>
      </w:pPr>
      <w:r w:rsidRPr="00AC2B70">
        <w:rPr>
          <w:sz w:val="26"/>
          <w:szCs w:val="26"/>
        </w:rPr>
        <w:t>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w:t>
      </w:r>
    </w:p>
    <w:p w:rsidR="007A1FEA" w:rsidRPr="00AC2B70" w:rsidRDefault="007A1FEA" w:rsidP="007A439F">
      <w:pPr>
        <w:pStyle w:val="a4"/>
        <w:ind w:left="426" w:right="226" w:firstLine="0"/>
        <w:rPr>
          <w:sz w:val="26"/>
          <w:szCs w:val="26"/>
        </w:rPr>
      </w:pPr>
      <w:r w:rsidRPr="00AC2B70">
        <w:rPr>
          <w:sz w:val="26"/>
          <w:szCs w:val="26"/>
        </w:rPr>
        <w:t>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7A1FEA" w:rsidRPr="00AC2B70" w:rsidRDefault="007A1FEA" w:rsidP="007A439F">
      <w:pPr>
        <w:pStyle w:val="a4"/>
        <w:ind w:left="426" w:right="226"/>
        <w:rPr>
          <w:sz w:val="26"/>
          <w:szCs w:val="26"/>
        </w:rPr>
      </w:pPr>
      <w:r w:rsidRPr="00AC2B70">
        <w:rPr>
          <w:sz w:val="26"/>
          <w:szCs w:val="26"/>
        </w:rPr>
        <w:t>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w:t>
      </w:r>
    </w:p>
    <w:p w:rsidR="007A1FEA" w:rsidRPr="00AC2B70" w:rsidRDefault="007A1FEA" w:rsidP="007A439F">
      <w:pPr>
        <w:pStyle w:val="a4"/>
        <w:ind w:left="426" w:firstLine="0"/>
        <w:rPr>
          <w:sz w:val="26"/>
          <w:szCs w:val="26"/>
        </w:rPr>
      </w:pPr>
      <w:r w:rsidRPr="00AC2B70">
        <w:rPr>
          <w:sz w:val="26"/>
          <w:szCs w:val="26"/>
        </w:rPr>
        <w:t>Примерные программы содержат сравнительно новый для российской школы раздел</w:t>
      </w:r>
    </w:p>
    <w:p w:rsidR="007A1FEA" w:rsidRPr="00AC2B70" w:rsidRDefault="007A1FEA" w:rsidP="007A439F">
      <w:pPr>
        <w:pStyle w:val="a4"/>
        <w:ind w:left="426" w:right="228" w:firstLine="0"/>
        <w:rPr>
          <w:sz w:val="26"/>
          <w:szCs w:val="26"/>
        </w:rPr>
      </w:pPr>
      <w:r w:rsidRPr="00AC2B70">
        <w:rPr>
          <w:sz w:val="26"/>
          <w:szCs w:val="26"/>
        </w:rPr>
        <w:t>«Вероятность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7A1FEA" w:rsidRPr="00AC2B70" w:rsidRDefault="007A1FEA" w:rsidP="007A439F">
      <w:pPr>
        <w:pStyle w:val="a4"/>
        <w:ind w:left="426" w:right="227"/>
        <w:rPr>
          <w:sz w:val="26"/>
          <w:szCs w:val="26"/>
        </w:rPr>
      </w:pPr>
      <w:r w:rsidRPr="00AC2B70">
        <w:rPr>
          <w:sz w:val="26"/>
          <w:szCs w:val="26"/>
        </w:rPr>
        <w:t>Во всех примерных программах большое внимание уделяется практико- 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w:t>
      </w:r>
    </w:p>
    <w:p w:rsidR="007A1FEA" w:rsidRPr="00AC2B70" w:rsidRDefault="007A1FEA" w:rsidP="007A439F">
      <w:pPr>
        <w:pStyle w:val="a4"/>
        <w:ind w:left="426" w:right="222"/>
        <w:rPr>
          <w:sz w:val="26"/>
          <w:szCs w:val="26"/>
        </w:rPr>
      </w:pPr>
      <w:r w:rsidRPr="00AC2B70">
        <w:rPr>
          <w:sz w:val="26"/>
          <w:szCs w:val="26"/>
        </w:rPr>
        <w:t>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w:t>
      </w:r>
    </w:p>
    <w:p w:rsidR="007A1FEA" w:rsidRPr="00AC2B70" w:rsidRDefault="007A1FEA" w:rsidP="007A439F">
      <w:pPr>
        <w:pStyle w:val="1"/>
        <w:spacing w:line="240" w:lineRule="auto"/>
        <w:ind w:left="426"/>
        <w:rPr>
          <w:sz w:val="26"/>
          <w:szCs w:val="26"/>
        </w:rPr>
      </w:pPr>
      <w:r w:rsidRPr="00AC2B70">
        <w:rPr>
          <w:sz w:val="26"/>
          <w:szCs w:val="26"/>
        </w:rPr>
        <w:t>Базовый уровень</w:t>
      </w:r>
    </w:p>
    <w:p w:rsidR="00652EF4" w:rsidRDefault="007A1FEA" w:rsidP="00652EF4">
      <w:pPr>
        <w:ind w:left="426" w:right="1046"/>
        <w:jc w:val="both"/>
        <w:rPr>
          <w:b/>
          <w:sz w:val="26"/>
          <w:szCs w:val="26"/>
        </w:rPr>
      </w:pPr>
      <w:r w:rsidRPr="00AC2B70">
        <w:rPr>
          <w:b/>
          <w:sz w:val="26"/>
          <w:szCs w:val="26"/>
        </w:rPr>
        <w:t>Компенсирующая базовая программа</w:t>
      </w:r>
    </w:p>
    <w:p w:rsidR="007A1FEA" w:rsidRPr="00AC2B70" w:rsidRDefault="007A1FEA" w:rsidP="00652EF4">
      <w:pPr>
        <w:ind w:left="426" w:right="1046"/>
        <w:jc w:val="both"/>
        <w:rPr>
          <w:b/>
          <w:sz w:val="26"/>
          <w:szCs w:val="26"/>
        </w:rPr>
      </w:pPr>
      <w:r w:rsidRPr="00AC2B70">
        <w:rPr>
          <w:b/>
          <w:sz w:val="26"/>
          <w:szCs w:val="26"/>
        </w:rPr>
        <w:t xml:space="preserve"> Алгебра и начала математического анализа</w:t>
      </w:r>
    </w:p>
    <w:p w:rsidR="007A1FEA" w:rsidRPr="00AC2B70" w:rsidRDefault="007A1FEA" w:rsidP="007A439F">
      <w:pPr>
        <w:pStyle w:val="a4"/>
        <w:ind w:left="426" w:right="231"/>
        <w:rPr>
          <w:sz w:val="26"/>
          <w:szCs w:val="26"/>
        </w:rPr>
      </w:pPr>
      <w:r w:rsidRPr="00AC2B70">
        <w:rPr>
          <w:sz w:val="26"/>
          <w:szCs w:val="26"/>
        </w:rPr>
        <w:t>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практическогосодержания.</w:t>
      </w:r>
    </w:p>
    <w:p w:rsidR="007A1FEA" w:rsidRPr="00AC2B70" w:rsidRDefault="007A1FEA" w:rsidP="007A439F">
      <w:pPr>
        <w:pStyle w:val="a4"/>
        <w:ind w:left="426" w:firstLine="0"/>
        <w:rPr>
          <w:sz w:val="26"/>
          <w:szCs w:val="26"/>
        </w:rPr>
      </w:pPr>
      <w:r w:rsidRPr="00AC2B70">
        <w:rPr>
          <w:sz w:val="26"/>
          <w:szCs w:val="26"/>
        </w:rPr>
        <w:lastRenderedPageBreak/>
        <w:t>Целые числа. Модуль числа и его свойства.</w:t>
      </w:r>
    </w:p>
    <w:p w:rsidR="007A1FEA" w:rsidRPr="00AC2B70" w:rsidRDefault="007A1FEA" w:rsidP="007A439F">
      <w:pPr>
        <w:pStyle w:val="a4"/>
        <w:ind w:left="426" w:right="228"/>
        <w:rPr>
          <w:sz w:val="26"/>
          <w:szCs w:val="26"/>
        </w:rPr>
      </w:pPr>
      <w:r w:rsidRPr="00AC2B70">
        <w:rPr>
          <w:sz w:val="26"/>
          <w:szCs w:val="26"/>
        </w:rPr>
        <w:t>Части и доли. Дроби и действия с дробями. Округление, приближение. Решение практических задач на прикидку и оценку.</w:t>
      </w:r>
    </w:p>
    <w:p w:rsidR="007A1FEA" w:rsidRPr="00AC2B70" w:rsidRDefault="007A1FEA" w:rsidP="007A439F">
      <w:pPr>
        <w:pStyle w:val="a4"/>
        <w:ind w:left="426" w:right="239"/>
        <w:rPr>
          <w:sz w:val="26"/>
          <w:szCs w:val="26"/>
        </w:rPr>
      </w:pPr>
      <w:r w:rsidRPr="00AC2B70">
        <w:rPr>
          <w:sz w:val="26"/>
          <w:szCs w:val="26"/>
        </w:rPr>
        <w:t>Проценты. Решение задач практического содержания на части и проценты. Степень с натуральным и целым показателем. Свойства степеней. Стандартный вид числа.</w:t>
      </w:r>
    </w:p>
    <w:p w:rsidR="007A1FEA" w:rsidRPr="00AC2B70" w:rsidRDefault="007A1FEA" w:rsidP="007A439F">
      <w:pPr>
        <w:pStyle w:val="a4"/>
        <w:ind w:left="426" w:firstLine="0"/>
        <w:rPr>
          <w:sz w:val="26"/>
          <w:szCs w:val="26"/>
        </w:rPr>
      </w:pPr>
      <w:r w:rsidRPr="00AC2B70">
        <w:rPr>
          <w:sz w:val="26"/>
          <w:szCs w:val="26"/>
        </w:rPr>
        <w:t>Алгебраические выражения. Значение алгебраического выражения.</w:t>
      </w:r>
    </w:p>
    <w:p w:rsidR="007A1FEA" w:rsidRPr="00AC2B70" w:rsidRDefault="007A1FEA" w:rsidP="007A439F">
      <w:pPr>
        <w:pStyle w:val="a4"/>
        <w:ind w:left="426" w:right="235"/>
        <w:rPr>
          <w:sz w:val="26"/>
          <w:szCs w:val="26"/>
        </w:rPr>
      </w:pPr>
      <w:r w:rsidRPr="00AC2B70">
        <w:rPr>
          <w:sz w:val="26"/>
          <w:szCs w:val="26"/>
        </w:rPr>
        <w:t>Квадратный корень. Изображение числа на числовой прямой. Приближенное значение иррациональных чисел.</w:t>
      </w:r>
    </w:p>
    <w:p w:rsidR="007A1FEA" w:rsidRPr="00AC2B70" w:rsidRDefault="007A1FEA" w:rsidP="007A439F">
      <w:pPr>
        <w:ind w:left="426" w:right="226" w:firstLine="708"/>
        <w:jc w:val="both"/>
        <w:rPr>
          <w:sz w:val="26"/>
          <w:szCs w:val="26"/>
        </w:rPr>
      </w:pPr>
      <w:r w:rsidRPr="00AC2B70">
        <w:rPr>
          <w:i/>
          <w:sz w:val="26"/>
          <w:szCs w:val="26"/>
        </w:rPr>
        <w:t xml:space="preserve">Понятие многочлена. Разложение многочлена на множители, </w:t>
      </w:r>
      <w:r w:rsidRPr="00AC2B70">
        <w:rPr>
          <w:sz w:val="26"/>
          <w:szCs w:val="26"/>
        </w:rPr>
        <w:t>Уравнение, корень уравнения. Линейные, квадратные уравнения и системы линейных уравнений.</w:t>
      </w:r>
    </w:p>
    <w:p w:rsidR="007A1FEA" w:rsidRPr="00AC2B70" w:rsidRDefault="007A1FEA" w:rsidP="007A439F">
      <w:pPr>
        <w:pStyle w:val="a4"/>
        <w:ind w:left="426" w:right="236"/>
        <w:rPr>
          <w:sz w:val="26"/>
          <w:szCs w:val="26"/>
        </w:rPr>
      </w:pPr>
      <w:r w:rsidRPr="00AC2B70">
        <w:rPr>
          <w:sz w:val="26"/>
          <w:szCs w:val="26"/>
        </w:rPr>
        <w:t>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w:t>
      </w:r>
    </w:p>
    <w:p w:rsidR="007A1FEA" w:rsidRPr="00AC2B70" w:rsidRDefault="007A1FEA" w:rsidP="007A439F">
      <w:pPr>
        <w:pStyle w:val="a4"/>
        <w:ind w:left="426" w:firstLine="0"/>
        <w:rPr>
          <w:sz w:val="26"/>
          <w:szCs w:val="26"/>
        </w:rPr>
      </w:pPr>
      <w:r w:rsidRPr="00AC2B70">
        <w:rPr>
          <w:sz w:val="26"/>
          <w:szCs w:val="26"/>
        </w:rPr>
        <w:t>Зависимость величин, функция, аргумент и значение, основные свойства функций.</w:t>
      </w:r>
    </w:p>
    <w:p w:rsidR="007A1FEA" w:rsidRPr="00AC2B70" w:rsidRDefault="007A1FEA" w:rsidP="007A439F">
      <w:pPr>
        <w:pStyle w:val="a4"/>
        <w:ind w:left="426" w:firstLine="0"/>
        <w:rPr>
          <w:sz w:val="26"/>
          <w:szCs w:val="26"/>
        </w:rPr>
      </w:pPr>
      <w:r w:rsidRPr="00AC2B70">
        <w:rPr>
          <w:sz w:val="26"/>
          <w:szCs w:val="26"/>
        </w:rPr>
        <w:t>График функции. Линейная функция. Ее график. Угловой коэффициент прямой.</w:t>
      </w:r>
    </w:p>
    <w:p w:rsidR="007A1FEA" w:rsidRPr="00AC2B70" w:rsidRDefault="007A1FEA" w:rsidP="007A439F">
      <w:pPr>
        <w:ind w:left="426"/>
        <w:jc w:val="both"/>
        <w:rPr>
          <w:i/>
          <w:sz w:val="26"/>
          <w:szCs w:val="26"/>
        </w:rPr>
      </w:pPr>
      <w:r w:rsidRPr="00AC2B70">
        <w:rPr>
          <w:i/>
          <w:sz w:val="26"/>
          <w:szCs w:val="26"/>
        </w:rPr>
        <w:t>Квадратичная функция. График и свойства квадратичной функции. график функции</w:t>
      </w:r>
    </w:p>
    <w:p w:rsidR="007A1FEA" w:rsidRPr="00AC2B70" w:rsidRDefault="007A1FEA" w:rsidP="007A439F">
      <w:pPr>
        <w:ind w:left="426"/>
        <w:jc w:val="both"/>
        <w:rPr>
          <w:sz w:val="26"/>
          <w:szCs w:val="26"/>
        </w:rPr>
      </w:pPr>
      <w:r w:rsidRPr="00AC2B70">
        <w:rPr>
          <w:sz w:val="26"/>
          <w:szCs w:val="26"/>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pt" o:ole="">
            <v:imagedata r:id="rId13" o:title=""/>
          </v:shape>
          <o:OLEObject Type="Embed" ProgID="Equation.DSMT4" ShapeID="_x0000_i1025" DrawAspect="Content" ObjectID="_1693731945" r:id="rId14"/>
        </w:object>
      </w:r>
      <w:r w:rsidRPr="00AC2B70">
        <w:rPr>
          <w:sz w:val="26"/>
          <w:szCs w:val="26"/>
        </w:rPr>
        <w:t xml:space="preserve">. График функции </w:t>
      </w:r>
      <w:r w:rsidRPr="00AC2B70">
        <w:rPr>
          <w:sz w:val="26"/>
          <w:szCs w:val="26"/>
        </w:rPr>
        <w:object w:dxaOrig="620" w:dyaOrig="620">
          <v:shape id="_x0000_i1026" type="#_x0000_t75" style="width:30.75pt;height:30.75pt" o:ole="">
            <v:imagedata r:id="rId15" o:title=""/>
          </v:shape>
          <o:OLEObject Type="Embed" ProgID="Equation.DSMT4" ShapeID="_x0000_i1026" DrawAspect="Content" ObjectID="_1693731946" r:id="rId16"/>
        </w:object>
      </w:r>
      <w:r w:rsidRPr="00AC2B70">
        <w:rPr>
          <w:sz w:val="26"/>
          <w:szCs w:val="26"/>
        </w:rPr>
        <w:t xml:space="preserve">. </w:t>
      </w:r>
    </w:p>
    <w:p w:rsidR="007A1FEA" w:rsidRPr="00AC2B70" w:rsidRDefault="007A1FEA" w:rsidP="007A439F">
      <w:pPr>
        <w:ind w:left="426"/>
        <w:jc w:val="both"/>
        <w:rPr>
          <w:sz w:val="26"/>
          <w:szCs w:val="26"/>
        </w:rPr>
      </w:pPr>
      <w:r w:rsidRPr="00AC2B70">
        <w:rPr>
          <w:sz w:val="26"/>
          <w:szCs w:val="26"/>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7A1FEA" w:rsidRPr="00AC2B70" w:rsidRDefault="007A1FEA" w:rsidP="007A439F">
      <w:pPr>
        <w:ind w:left="426"/>
        <w:jc w:val="both"/>
        <w:rPr>
          <w:sz w:val="26"/>
          <w:szCs w:val="26"/>
        </w:rPr>
      </w:pPr>
      <w:r w:rsidRPr="00AC2B70">
        <w:rPr>
          <w:sz w:val="26"/>
          <w:szCs w:val="26"/>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AC2B70">
        <w:rPr>
          <w:sz w:val="26"/>
          <w:szCs w:val="26"/>
        </w:rPr>
        <w:sym w:font="Symbol" w:char="F0B0"/>
      </w:r>
      <w:r w:rsidRPr="00AC2B70">
        <w:rPr>
          <w:sz w:val="26"/>
          <w:szCs w:val="26"/>
        </w:rPr>
        <w:t>, 30</w:t>
      </w:r>
      <w:r w:rsidRPr="00AC2B70">
        <w:rPr>
          <w:sz w:val="26"/>
          <w:szCs w:val="26"/>
        </w:rPr>
        <w:sym w:font="Symbol" w:char="F0B0"/>
      </w:r>
      <w:r w:rsidRPr="00AC2B70">
        <w:rPr>
          <w:sz w:val="26"/>
          <w:szCs w:val="26"/>
        </w:rPr>
        <w:t>, 45</w:t>
      </w:r>
      <w:r w:rsidRPr="00AC2B70">
        <w:rPr>
          <w:sz w:val="26"/>
          <w:szCs w:val="26"/>
        </w:rPr>
        <w:sym w:font="Symbol" w:char="F0B0"/>
      </w:r>
      <w:r w:rsidRPr="00AC2B70">
        <w:rPr>
          <w:sz w:val="26"/>
          <w:szCs w:val="26"/>
        </w:rPr>
        <w:t>, 60</w:t>
      </w:r>
      <w:r w:rsidRPr="00AC2B70">
        <w:rPr>
          <w:sz w:val="26"/>
          <w:szCs w:val="26"/>
        </w:rPr>
        <w:sym w:font="Symbol" w:char="F0B0"/>
      </w:r>
      <w:r w:rsidRPr="00AC2B70">
        <w:rPr>
          <w:sz w:val="26"/>
          <w:szCs w:val="26"/>
        </w:rPr>
        <w:t>, 90</w:t>
      </w:r>
      <w:r w:rsidRPr="00AC2B70">
        <w:rPr>
          <w:sz w:val="26"/>
          <w:szCs w:val="26"/>
        </w:rPr>
        <w:sym w:font="Symbol" w:char="F0B0"/>
      </w:r>
      <w:r w:rsidRPr="00AC2B70">
        <w:rPr>
          <w:sz w:val="26"/>
          <w:szCs w:val="26"/>
        </w:rPr>
        <w:t>, 180</w:t>
      </w:r>
      <w:r w:rsidRPr="00AC2B70">
        <w:rPr>
          <w:sz w:val="26"/>
          <w:szCs w:val="26"/>
        </w:rPr>
        <w:sym w:font="Symbol" w:char="F0B0"/>
      </w:r>
      <w:r w:rsidRPr="00AC2B70">
        <w:rPr>
          <w:sz w:val="26"/>
          <w:szCs w:val="26"/>
        </w:rPr>
        <w:t>, 270</w:t>
      </w:r>
      <w:r w:rsidRPr="00AC2B70">
        <w:rPr>
          <w:sz w:val="26"/>
          <w:szCs w:val="26"/>
        </w:rPr>
        <w:sym w:font="Symbol" w:char="F0B0"/>
      </w:r>
      <w:r w:rsidRPr="00AC2B70">
        <w:rPr>
          <w:sz w:val="26"/>
          <w:szCs w:val="26"/>
        </w:rPr>
        <w:t>.</w:t>
      </w:r>
    </w:p>
    <w:p w:rsidR="007A1FEA" w:rsidRPr="00AC2B70" w:rsidRDefault="007A1FEA" w:rsidP="007A439F">
      <w:pPr>
        <w:ind w:left="426"/>
        <w:jc w:val="both"/>
        <w:rPr>
          <w:sz w:val="26"/>
          <w:szCs w:val="26"/>
        </w:rPr>
      </w:pPr>
      <w:r w:rsidRPr="00AC2B70">
        <w:rPr>
          <w:sz w:val="26"/>
          <w:szCs w:val="26"/>
        </w:rPr>
        <w:t xml:space="preserve">Графики тригонометрических функций </w:t>
      </w:r>
      <w:r w:rsidRPr="00AC2B70">
        <w:rPr>
          <w:sz w:val="26"/>
          <w:szCs w:val="26"/>
        </w:rPr>
        <w:object w:dxaOrig="2600" w:dyaOrig="320">
          <v:shape id="_x0000_i1027" type="#_x0000_t75" style="width:130.5pt;height:16.5pt" o:ole="">
            <v:imagedata r:id="rId17" o:title=""/>
          </v:shape>
          <o:OLEObject Type="Embed" ProgID="Equation.DSMT4" ShapeID="_x0000_i1027" DrawAspect="Content" ObjectID="_1693731947" r:id="rId18"/>
        </w:object>
      </w:r>
      <w:r w:rsidRPr="00AC2B70">
        <w:rPr>
          <w:sz w:val="26"/>
          <w:szCs w:val="26"/>
        </w:rPr>
        <w:t>.</w:t>
      </w:r>
    </w:p>
    <w:p w:rsidR="007A1FEA" w:rsidRPr="00AC2B70" w:rsidRDefault="007A1FEA" w:rsidP="007A439F">
      <w:pPr>
        <w:ind w:left="426"/>
        <w:jc w:val="both"/>
        <w:rPr>
          <w:sz w:val="26"/>
          <w:szCs w:val="26"/>
        </w:rPr>
      </w:pPr>
      <w:r w:rsidRPr="00AC2B70">
        <w:rPr>
          <w:sz w:val="26"/>
          <w:szCs w:val="26"/>
        </w:rPr>
        <w:t xml:space="preserve">Решение простейших тригонометрических уравнений с помощью тригонометрической окружности. </w:t>
      </w:r>
    </w:p>
    <w:p w:rsidR="007A1FEA" w:rsidRPr="00AC2B70" w:rsidRDefault="007A1FEA" w:rsidP="007A439F">
      <w:pPr>
        <w:ind w:left="426"/>
        <w:jc w:val="both"/>
        <w:rPr>
          <w:sz w:val="26"/>
          <w:szCs w:val="26"/>
        </w:rPr>
      </w:pPr>
      <w:r w:rsidRPr="00AC2B70">
        <w:rPr>
          <w:sz w:val="26"/>
          <w:szCs w:val="26"/>
        </w:rPr>
        <w:t xml:space="preserve">Понятие степени с действительным показателем. Простейшие показательные уравнения и неравенства. Показательная функция и ее график. </w:t>
      </w:r>
    </w:p>
    <w:p w:rsidR="007A1FEA" w:rsidRPr="00AC2B70" w:rsidRDefault="007A1FEA" w:rsidP="007A439F">
      <w:pPr>
        <w:ind w:left="426"/>
        <w:jc w:val="both"/>
        <w:rPr>
          <w:sz w:val="26"/>
          <w:szCs w:val="26"/>
        </w:rPr>
      </w:pPr>
      <w:r w:rsidRPr="00AC2B70">
        <w:rPr>
          <w:sz w:val="26"/>
          <w:szCs w:val="26"/>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7A1FEA" w:rsidRPr="00AC2B70" w:rsidRDefault="007A1FEA" w:rsidP="007A439F">
      <w:pPr>
        <w:ind w:left="426"/>
        <w:jc w:val="both"/>
        <w:rPr>
          <w:sz w:val="26"/>
          <w:szCs w:val="26"/>
        </w:rPr>
      </w:pPr>
      <w:r w:rsidRPr="00AC2B70">
        <w:rPr>
          <w:sz w:val="26"/>
          <w:szCs w:val="26"/>
        </w:rPr>
        <w:t xml:space="preserve">Понятие степенной функции и ее график. Простейшие иррациональные уравнения. </w:t>
      </w:r>
    </w:p>
    <w:p w:rsidR="007A1FEA" w:rsidRPr="00AC2B70" w:rsidRDefault="007A1FEA" w:rsidP="007A439F">
      <w:pPr>
        <w:ind w:left="426"/>
        <w:jc w:val="both"/>
        <w:rPr>
          <w:sz w:val="26"/>
          <w:szCs w:val="26"/>
        </w:rPr>
      </w:pPr>
      <w:r w:rsidRPr="00AC2B70">
        <w:rPr>
          <w:sz w:val="26"/>
          <w:szCs w:val="26"/>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Производные многочленов. </w:t>
      </w:r>
    </w:p>
    <w:p w:rsidR="007A1FEA" w:rsidRPr="00AC2B70" w:rsidRDefault="007A1FEA" w:rsidP="007A439F">
      <w:pPr>
        <w:ind w:left="426"/>
        <w:jc w:val="both"/>
        <w:rPr>
          <w:sz w:val="26"/>
          <w:szCs w:val="26"/>
        </w:rPr>
      </w:pPr>
      <w:r w:rsidRPr="00AC2B70">
        <w:rPr>
          <w:sz w:val="26"/>
          <w:szCs w:val="26"/>
        </w:rPr>
        <w:t xml:space="preserve">Точки экстремума (максимума и минимума). Исследование элементарных функций на точки экстремума с помощью производной. Наглядная интерпретация. </w:t>
      </w:r>
    </w:p>
    <w:p w:rsidR="007A1FEA" w:rsidRPr="00AC2B70" w:rsidRDefault="007A1FEA" w:rsidP="007A439F">
      <w:pPr>
        <w:ind w:left="426"/>
        <w:jc w:val="both"/>
        <w:rPr>
          <w:sz w:val="26"/>
          <w:szCs w:val="26"/>
        </w:rPr>
      </w:pPr>
      <w:r w:rsidRPr="00AC2B70">
        <w:rPr>
          <w:sz w:val="26"/>
          <w:szCs w:val="26"/>
        </w:rPr>
        <w:t>Понятие первообразной функции. Физический смысл первообразной. Понятие об интеграле как площади под графиком функции.</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Геометрия</w:t>
      </w:r>
    </w:p>
    <w:p w:rsidR="007A1FEA" w:rsidRPr="00AC2B70" w:rsidRDefault="007A1FEA" w:rsidP="007A439F">
      <w:pPr>
        <w:ind w:left="426"/>
        <w:jc w:val="both"/>
        <w:rPr>
          <w:sz w:val="26"/>
          <w:szCs w:val="26"/>
        </w:rPr>
      </w:pPr>
      <w:r w:rsidRPr="00AC2B70">
        <w:rPr>
          <w:sz w:val="26"/>
          <w:szCs w:val="26"/>
        </w:rPr>
        <w:t xml:space="preserve">Фигуры на плоскости и в пространстве. Длина и площадь. Периметры и площади фигур. </w:t>
      </w:r>
    </w:p>
    <w:p w:rsidR="007A1FEA" w:rsidRPr="00AC2B70" w:rsidRDefault="007A1FEA" w:rsidP="007A439F">
      <w:pPr>
        <w:ind w:left="426"/>
        <w:jc w:val="both"/>
        <w:rPr>
          <w:sz w:val="26"/>
          <w:szCs w:val="26"/>
        </w:rPr>
      </w:pPr>
      <w:r w:rsidRPr="00AC2B70">
        <w:rPr>
          <w:sz w:val="26"/>
          <w:szCs w:val="26"/>
        </w:rPr>
        <w:t xml:space="preserve">Параллельность и перпендикулярность прямых и плоскостей. </w:t>
      </w:r>
    </w:p>
    <w:p w:rsidR="007A1FEA" w:rsidRPr="00AC2B70" w:rsidRDefault="007A1FEA" w:rsidP="007A439F">
      <w:pPr>
        <w:ind w:left="426"/>
        <w:jc w:val="both"/>
        <w:rPr>
          <w:sz w:val="26"/>
          <w:szCs w:val="26"/>
        </w:rPr>
      </w:pPr>
      <w:r w:rsidRPr="00AC2B70">
        <w:rPr>
          <w:sz w:val="26"/>
          <w:szCs w:val="26"/>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7A1FEA" w:rsidRPr="00AC2B70" w:rsidRDefault="007A1FEA" w:rsidP="007A439F">
      <w:pPr>
        <w:ind w:left="426"/>
        <w:jc w:val="both"/>
        <w:rPr>
          <w:sz w:val="26"/>
          <w:szCs w:val="26"/>
        </w:rPr>
      </w:pPr>
      <w:r w:rsidRPr="00AC2B70">
        <w:rPr>
          <w:sz w:val="26"/>
          <w:szCs w:val="26"/>
        </w:rPr>
        <w:t>Биссектриса, медиана и высота треугольника. Равенство треугольников.</w:t>
      </w:r>
    </w:p>
    <w:p w:rsidR="007A1FEA" w:rsidRPr="00AC2B70" w:rsidRDefault="007A1FEA" w:rsidP="007A439F">
      <w:pPr>
        <w:ind w:left="426"/>
        <w:jc w:val="both"/>
        <w:rPr>
          <w:sz w:val="26"/>
          <w:szCs w:val="26"/>
        </w:rPr>
      </w:pPr>
      <w:r w:rsidRPr="00AC2B70">
        <w:rPr>
          <w:sz w:val="26"/>
          <w:szCs w:val="26"/>
        </w:rPr>
        <w:t xml:space="preserve">Решение задач на клетчатой бумаге. </w:t>
      </w:r>
    </w:p>
    <w:p w:rsidR="007A1FEA" w:rsidRPr="00AC2B70" w:rsidRDefault="007A1FEA" w:rsidP="007A439F">
      <w:pPr>
        <w:ind w:left="426"/>
        <w:jc w:val="both"/>
        <w:rPr>
          <w:sz w:val="26"/>
          <w:szCs w:val="26"/>
        </w:rPr>
      </w:pPr>
      <w:r w:rsidRPr="00AC2B70">
        <w:rPr>
          <w:sz w:val="26"/>
          <w:szCs w:val="26"/>
        </w:rPr>
        <w:t xml:space="preserve">Равнобедренный треугольник, равносторонний треугольник. Свойства равнобедренного </w:t>
      </w:r>
      <w:r w:rsidRPr="00AC2B70">
        <w:rPr>
          <w:sz w:val="26"/>
          <w:szCs w:val="26"/>
        </w:rPr>
        <w:lastRenderedPageBreak/>
        <w:t xml:space="preserve">треугольника. </w:t>
      </w:r>
    </w:p>
    <w:p w:rsidR="007A1FEA" w:rsidRPr="00AC2B70" w:rsidRDefault="007A1FEA" w:rsidP="007A439F">
      <w:pPr>
        <w:ind w:left="426"/>
        <w:jc w:val="both"/>
        <w:rPr>
          <w:sz w:val="26"/>
          <w:szCs w:val="26"/>
        </w:rPr>
      </w:pPr>
      <w:r w:rsidRPr="00AC2B70">
        <w:rPr>
          <w:sz w:val="26"/>
          <w:szCs w:val="26"/>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7A1FEA" w:rsidRPr="00AC2B70" w:rsidRDefault="007A1FEA" w:rsidP="007A439F">
      <w:pPr>
        <w:ind w:left="426"/>
        <w:jc w:val="both"/>
        <w:rPr>
          <w:sz w:val="26"/>
          <w:szCs w:val="26"/>
        </w:rPr>
      </w:pPr>
      <w:r w:rsidRPr="00AC2B70">
        <w:rPr>
          <w:sz w:val="26"/>
          <w:szCs w:val="26"/>
        </w:rPr>
        <w:t xml:space="preserve">Четырехугольники: параллелограмм, ромб, прямоугольник, квадрат, трапеция и их свойства. Средняя линия треугольника и трапеции. </w:t>
      </w:r>
    </w:p>
    <w:p w:rsidR="007A1FEA" w:rsidRPr="00AC2B70" w:rsidRDefault="007A1FEA" w:rsidP="007A439F">
      <w:pPr>
        <w:ind w:left="426"/>
        <w:jc w:val="both"/>
        <w:rPr>
          <w:sz w:val="26"/>
          <w:szCs w:val="26"/>
        </w:rPr>
      </w:pPr>
      <w:r w:rsidRPr="00AC2B70">
        <w:rPr>
          <w:sz w:val="26"/>
          <w:szCs w:val="26"/>
        </w:rPr>
        <w:t xml:space="preserve">Выпуклые и невыпуклые фигуры. Периметр многоугольника. Правильный многоугольник. </w:t>
      </w:r>
    </w:p>
    <w:p w:rsidR="007A1FEA" w:rsidRPr="00AC2B70" w:rsidRDefault="007A1FEA" w:rsidP="007A439F">
      <w:pPr>
        <w:ind w:left="426"/>
        <w:jc w:val="both"/>
        <w:rPr>
          <w:sz w:val="26"/>
          <w:szCs w:val="26"/>
        </w:rPr>
      </w:pPr>
      <w:r w:rsidRPr="00AC2B70">
        <w:rPr>
          <w:sz w:val="26"/>
          <w:szCs w:val="26"/>
        </w:rPr>
        <w:t xml:space="preserve">Углы на плоскости и в пространстве. Вертикальные и смежные углы. </w:t>
      </w:r>
    </w:p>
    <w:p w:rsidR="007A1FEA" w:rsidRPr="00AC2B70" w:rsidRDefault="007A1FEA" w:rsidP="007A439F">
      <w:pPr>
        <w:ind w:left="426"/>
        <w:jc w:val="both"/>
        <w:rPr>
          <w:sz w:val="26"/>
          <w:szCs w:val="26"/>
        </w:rPr>
      </w:pPr>
      <w:r w:rsidRPr="00AC2B70">
        <w:rPr>
          <w:sz w:val="26"/>
          <w:szCs w:val="26"/>
        </w:rPr>
        <w:t xml:space="preserve">Сумма внутренних углов треугольника и четырехугольника. </w:t>
      </w:r>
    </w:p>
    <w:p w:rsidR="007A1FEA" w:rsidRPr="00AC2B70" w:rsidRDefault="007A1FEA" w:rsidP="007A439F">
      <w:pPr>
        <w:ind w:left="426"/>
        <w:jc w:val="both"/>
        <w:rPr>
          <w:sz w:val="26"/>
          <w:szCs w:val="26"/>
        </w:rPr>
      </w:pPr>
      <w:r w:rsidRPr="00AC2B70">
        <w:rPr>
          <w:sz w:val="26"/>
          <w:szCs w:val="26"/>
        </w:rPr>
        <w:t xml:space="preserve">Соотношения в квадрате и равностороннем треугольнике. </w:t>
      </w:r>
    </w:p>
    <w:p w:rsidR="007A1FEA" w:rsidRPr="00AC2B70" w:rsidRDefault="007A1FEA" w:rsidP="007A439F">
      <w:pPr>
        <w:ind w:left="426"/>
        <w:jc w:val="both"/>
        <w:rPr>
          <w:sz w:val="26"/>
          <w:szCs w:val="26"/>
        </w:rPr>
      </w:pPr>
      <w:r w:rsidRPr="00AC2B70">
        <w:rPr>
          <w:sz w:val="26"/>
          <w:szCs w:val="26"/>
        </w:rPr>
        <w:t xml:space="preserve">Диагонали многоугольника. </w:t>
      </w:r>
    </w:p>
    <w:p w:rsidR="007A1FEA" w:rsidRPr="00AC2B70" w:rsidRDefault="007A1FEA" w:rsidP="007A439F">
      <w:pPr>
        <w:ind w:left="426"/>
        <w:jc w:val="both"/>
        <w:rPr>
          <w:sz w:val="26"/>
          <w:szCs w:val="26"/>
        </w:rPr>
      </w:pPr>
      <w:r w:rsidRPr="00AC2B70">
        <w:rPr>
          <w:sz w:val="26"/>
          <w:szCs w:val="26"/>
        </w:rPr>
        <w:t xml:space="preserve">Подобные треугольники в простейших случаях. </w:t>
      </w:r>
    </w:p>
    <w:p w:rsidR="007A1FEA" w:rsidRPr="00AC2B70" w:rsidRDefault="007A1FEA" w:rsidP="007A439F">
      <w:pPr>
        <w:ind w:left="426"/>
        <w:jc w:val="both"/>
        <w:rPr>
          <w:sz w:val="26"/>
          <w:szCs w:val="26"/>
        </w:rPr>
      </w:pPr>
      <w:r w:rsidRPr="00AC2B70">
        <w:rPr>
          <w:sz w:val="26"/>
          <w:szCs w:val="26"/>
        </w:rPr>
        <w:t>Формулы площади прямоугольника, треугольника, ромба, трапеции.</w:t>
      </w:r>
    </w:p>
    <w:p w:rsidR="007A1FEA" w:rsidRPr="00AC2B70" w:rsidRDefault="007A1FEA" w:rsidP="007A439F">
      <w:pPr>
        <w:ind w:left="426"/>
        <w:jc w:val="both"/>
        <w:rPr>
          <w:sz w:val="26"/>
          <w:szCs w:val="26"/>
        </w:rPr>
      </w:pPr>
      <w:r w:rsidRPr="00AC2B70">
        <w:rPr>
          <w:sz w:val="26"/>
          <w:szCs w:val="26"/>
        </w:rPr>
        <w:t xml:space="preserve">Окружность и круг. Радиус и диаметр. Длина окружности и площадь круга. Число </w:t>
      </w:r>
      <w:r w:rsidRPr="00AC2B70">
        <w:rPr>
          <w:sz w:val="26"/>
          <w:szCs w:val="26"/>
        </w:rPr>
        <w:sym w:font="Symbol" w:char="F070"/>
      </w:r>
      <w:r w:rsidRPr="00AC2B70">
        <w:rPr>
          <w:sz w:val="26"/>
          <w:szCs w:val="26"/>
        </w:rPr>
        <w:t xml:space="preserve">. Вписанный угол, в частности угол, опирающийся на диаметр. Касательная к окружности и ее свойство. </w:t>
      </w:r>
    </w:p>
    <w:p w:rsidR="007A1FEA" w:rsidRPr="00AC2B70" w:rsidRDefault="007A1FEA" w:rsidP="007A439F">
      <w:pPr>
        <w:ind w:left="426"/>
        <w:jc w:val="both"/>
        <w:rPr>
          <w:sz w:val="26"/>
          <w:szCs w:val="26"/>
        </w:rPr>
      </w:pPr>
      <w:r w:rsidRPr="00AC2B70">
        <w:rPr>
          <w:sz w:val="26"/>
          <w:szCs w:val="26"/>
        </w:rPr>
        <w:t xml:space="preserve">Куб. Соотношения в кубе. </w:t>
      </w:r>
    </w:p>
    <w:p w:rsidR="007A1FEA" w:rsidRPr="00AC2B70" w:rsidRDefault="007A1FEA" w:rsidP="007A439F">
      <w:pPr>
        <w:ind w:left="426"/>
        <w:jc w:val="both"/>
        <w:rPr>
          <w:sz w:val="26"/>
          <w:szCs w:val="26"/>
        </w:rPr>
      </w:pPr>
      <w:r w:rsidRPr="00AC2B70">
        <w:rPr>
          <w:sz w:val="26"/>
          <w:szCs w:val="26"/>
        </w:rPr>
        <w:t xml:space="preserve">Тетраэдр, правильный тетраэдр. </w:t>
      </w:r>
    </w:p>
    <w:p w:rsidR="007A1FEA" w:rsidRPr="00AC2B70" w:rsidRDefault="007A1FEA" w:rsidP="007A439F">
      <w:pPr>
        <w:ind w:left="426"/>
        <w:jc w:val="both"/>
        <w:rPr>
          <w:sz w:val="26"/>
          <w:szCs w:val="26"/>
        </w:rPr>
      </w:pPr>
      <w:r w:rsidRPr="00AC2B70">
        <w:rPr>
          <w:sz w:val="26"/>
          <w:szCs w:val="26"/>
        </w:rPr>
        <w:t xml:space="preserve">Правильная пирамида и призма. Прямая призма. </w:t>
      </w:r>
    </w:p>
    <w:p w:rsidR="007A1FEA" w:rsidRPr="00AC2B70" w:rsidRDefault="007A1FEA" w:rsidP="007A439F">
      <w:pPr>
        <w:ind w:left="426"/>
        <w:jc w:val="both"/>
        <w:rPr>
          <w:sz w:val="26"/>
          <w:szCs w:val="26"/>
        </w:rPr>
      </w:pPr>
      <w:r w:rsidRPr="00AC2B70">
        <w:rPr>
          <w:sz w:val="26"/>
          <w:szCs w:val="26"/>
        </w:rPr>
        <w:t>Изображение некоторых многогранников на плоскости.</w:t>
      </w:r>
    </w:p>
    <w:p w:rsidR="007A1FEA" w:rsidRPr="00AC2B70" w:rsidRDefault="007A1FEA" w:rsidP="007A439F">
      <w:pPr>
        <w:ind w:left="426"/>
        <w:jc w:val="both"/>
        <w:rPr>
          <w:sz w:val="26"/>
          <w:szCs w:val="26"/>
        </w:rPr>
      </w:pPr>
      <w:r w:rsidRPr="00AC2B70">
        <w:rPr>
          <w:sz w:val="26"/>
          <w:szCs w:val="26"/>
        </w:rPr>
        <w:t xml:space="preserve">Прямоугольный параллелепипед. Теорема Пифагора в пространстве. </w:t>
      </w:r>
    </w:p>
    <w:p w:rsidR="007A1FEA" w:rsidRPr="00AC2B70" w:rsidRDefault="007A1FEA" w:rsidP="007A439F">
      <w:pPr>
        <w:ind w:left="426"/>
        <w:jc w:val="both"/>
        <w:rPr>
          <w:sz w:val="26"/>
          <w:szCs w:val="26"/>
        </w:rPr>
      </w:pPr>
      <w:r w:rsidRPr="00AC2B70">
        <w:rPr>
          <w:sz w:val="26"/>
          <w:szCs w:val="26"/>
        </w:rPr>
        <w:t xml:space="preserve">Задачи на вычисление расстояний в пространстве с помощью теоремы Пифагора. </w:t>
      </w:r>
    </w:p>
    <w:p w:rsidR="007A1FEA" w:rsidRPr="00AC2B70" w:rsidRDefault="007A1FEA" w:rsidP="007A439F">
      <w:pPr>
        <w:ind w:left="426"/>
        <w:jc w:val="both"/>
        <w:rPr>
          <w:sz w:val="26"/>
          <w:szCs w:val="26"/>
        </w:rPr>
      </w:pPr>
      <w:r w:rsidRPr="00AC2B70">
        <w:rPr>
          <w:sz w:val="26"/>
          <w:szCs w:val="26"/>
        </w:rPr>
        <w:t xml:space="preserve">Развертка прямоугольного параллелепипеда. </w:t>
      </w:r>
    </w:p>
    <w:p w:rsidR="007A1FEA" w:rsidRPr="00AC2B70" w:rsidRDefault="007A1FEA" w:rsidP="007A439F">
      <w:pPr>
        <w:ind w:left="426"/>
        <w:jc w:val="both"/>
        <w:rPr>
          <w:sz w:val="26"/>
          <w:szCs w:val="26"/>
        </w:rPr>
      </w:pPr>
      <w:r w:rsidRPr="00AC2B70">
        <w:rPr>
          <w:sz w:val="26"/>
          <w:szCs w:val="26"/>
        </w:rPr>
        <w:t xml:space="preserve">Конус, цилиндр, шар и сфера. </w:t>
      </w:r>
    </w:p>
    <w:p w:rsidR="007A1FEA" w:rsidRPr="00AC2B70" w:rsidRDefault="007A1FEA" w:rsidP="007A439F">
      <w:pPr>
        <w:ind w:left="426"/>
        <w:jc w:val="both"/>
        <w:rPr>
          <w:sz w:val="26"/>
          <w:szCs w:val="26"/>
        </w:rPr>
      </w:pPr>
      <w:r w:rsidRPr="00AC2B70">
        <w:rPr>
          <w:sz w:val="26"/>
          <w:szCs w:val="26"/>
        </w:rPr>
        <w:t xml:space="preserve">Проекции фигур на плоскость. Изображение цилиндра, конуса и сферы на плоскости. </w:t>
      </w:r>
    </w:p>
    <w:p w:rsidR="007A1FEA" w:rsidRPr="00AC2B70" w:rsidRDefault="007A1FEA" w:rsidP="007A439F">
      <w:pPr>
        <w:ind w:left="426"/>
        <w:jc w:val="both"/>
        <w:rPr>
          <w:sz w:val="26"/>
          <w:szCs w:val="26"/>
        </w:rPr>
      </w:pPr>
      <w:r w:rsidRPr="00AC2B70">
        <w:rPr>
          <w:sz w:val="26"/>
          <w:szCs w:val="26"/>
        </w:rPr>
        <w:t xml:space="preserve">Понятие об объемах тел. Использование для решения задач на нахождение геометрических величин формул объема призмы, цилиндра, пирамиды, конуса, шара. </w:t>
      </w:r>
    </w:p>
    <w:p w:rsidR="007A1FEA" w:rsidRPr="00AC2B70" w:rsidRDefault="007A1FEA" w:rsidP="007A439F">
      <w:pPr>
        <w:ind w:left="426"/>
        <w:jc w:val="both"/>
        <w:rPr>
          <w:sz w:val="26"/>
          <w:szCs w:val="26"/>
        </w:rPr>
      </w:pPr>
      <w:r w:rsidRPr="00AC2B70">
        <w:rPr>
          <w:sz w:val="26"/>
          <w:szCs w:val="26"/>
        </w:rPr>
        <w:t>Понятие о подобии на плоскости и в пространстве. Отношение площадей и объемов подобных фигур.</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Вероятность и статистика. Логика и комбинаторика</w:t>
      </w:r>
    </w:p>
    <w:p w:rsidR="007A1FEA" w:rsidRPr="00AC2B70" w:rsidRDefault="007A1FEA" w:rsidP="007A439F">
      <w:pPr>
        <w:ind w:left="426"/>
        <w:jc w:val="both"/>
        <w:rPr>
          <w:sz w:val="26"/>
          <w:szCs w:val="26"/>
        </w:rPr>
      </w:pPr>
      <w:r w:rsidRPr="00AC2B70">
        <w:rPr>
          <w:sz w:val="26"/>
          <w:szCs w:val="26"/>
        </w:rPr>
        <w:t xml:space="preserve">Логика. Верные и неверные утверждения. Следствие. Контрпример. </w:t>
      </w:r>
    </w:p>
    <w:p w:rsidR="007A1FEA" w:rsidRPr="00AC2B70" w:rsidRDefault="007A1FEA" w:rsidP="007A439F">
      <w:pPr>
        <w:ind w:left="426"/>
        <w:jc w:val="both"/>
        <w:rPr>
          <w:sz w:val="26"/>
          <w:szCs w:val="26"/>
        </w:rPr>
      </w:pPr>
      <w:r w:rsidRPr="00AC2B70">
        <w:rPr>
          <w:sz w:val="26"/>
          <w:szCs w:val="26"/>
        </w:rPr>
        <w:t xml:space="preserve">Множество. Перебор вариантов. </w:t>
      </w:r>
    </w:p>
    <w:p w:rsidR="007A1FEA" w:rsidRPr="00AC2B70" w:rsidRDefault="007A1FEA" w:rsidP="007A439F">
      <w:pPr>
        <w:ind w:left="426"/>
        <w:jc w:val="both"/>
        <w:rPr>
          <w:sz w:val="26"/>
          <w:szCs w:val="26"/>
        </w:rPr>
      </w:pPr>
      <w:r w:rsidRPr="00AC2B70">
        <w:rPr>
          <w:sz w:val="26"/>
          <w:szCs w:val="26"/>
        </w:rPr>
        <w:t xml:space="preserve">Таблицы. Столбчатые и круговые диаграммы. </w:t>
      </w:r>
    </w:p>
    <w:p w:rsidR="007A1FEA" w:rsidRPr="00AC2B70" w:rsidRDefault="007A1FEA" w:rsidP="007A439F">
      <w:pPr>
        <w:ind w:left="426"/>
        <w:jc w:val="both"/>
        <w:rPr>
          <w:sz w:val="26"/>
          <w:szCs w:val="26"/>
        </w:rPr>
      </w:pPr>
      <w:r w:rsidRPr="00AC2B70">
        <w:rPr>
          <w:sz w:val="26"/>
          <w:szCs w:val="26"/>
        </w:rPr>
        <w:t xml:space="preserve">Числовые наборы. Среднее арифметическое, медиана, наибольшее и наименьшее значения. Примеры изменчивых величин. </w:t>
      </w:r>
    </w:p>
    <w:p w:rsidR="007A1FEA" w:rsidRPr="00AC2B70" w:rsidRDefault="007A1FEA" w:rsidP="007A439F">
      <w:pPr>
        <w:ind w:left="426"/>
        <w:jc w:val="both"/>
        <w:rPr>
          <w:sz w:val="26"/>
          <w:szCs w:val="26"/>
        </w:rPr>
      </w:pPr>
      <w:r w:rsidRPr="00AC2B70">
        <w:rPr>
          <w:sz w:val="26"/>
          <w:szCs w:val="26"/>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7A1FEA" w:rsidRPr="00AC2B70" w:rsidRDefault="007A1FEA" w:rsidP="007A439F">
      <w:pPr>
        <w:ind w:left="426"/>
        <w:jc w:val="both"/>
        <w:rPr>
          <w:sz w:val="26"/>
          <w:szCs w:val="26"/>
        </w:rPr>
      </w:pPr>
      <w:r w:rsidRPr="00AC2B70">
        <w:rPr>
          <w:sz w:val="26"/>
          <w:szCs w:val="26"/>
        </w:rPr>
        <w:t xml:space="preserve">Независимые события. Формула сложения вероятностей. </w:t>
      </w:r>
    </w:p>
    <w:p w:rsidR="007A1FEA" w:rsidRPr="00AC2B70" w:rsidRDefault="007A1FEA" w:rsidP="007A439F">
      <w:pPr>
        <w:ind w:left="426"/>
        <w:jc w:val="both"/>
        <w:rPr>
          <w:sz w:val="26"/>
          <w:szCs w:val="26"/>
        </w:rPr>
      </w:pPr>
      <w:r w:rsidRPr="00AC2B70">
        <w:rPr>
          <w:sz w:val="26"/>
          <w:szCs w:val="26"/>
        </w:rPr>
        <w:t>Примеры случайных величин. Равномерное распределение. Примеры нормального распределения в природе. Понятие о законе больших чисел.</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 xml:space="preserve">Основная базовая программа </w:t>
      </w:r>
    </w:p>
    <w:p w:rsidR="007A1FEA" w:rsidRPr="00AC2B70" w:rsidRDefault="007A1FEA" w:rsidP="007A439F">
      <w:pPr>
        <w:ind w:left="426"/>
        <w:jc w:val="both"/>
        <w:rPr>
          <w:sz w:val="26"/>
          <w:szCs w:val="26"/>
        </w:rPr>
      </w:pPr>
      <w:r w:rsidRPr="00AC2B70">
        <w:rPr>
          <w:sz w:val="26"/>
          <w:szCs w:val="26"/>
        </w:rPr>
        <w:t>Алгебра и начала анализа</w:t>
      </w:r>
    </w:p>
    <w:p w:rsidR="007A1FEA" w:rsidRPr="00AC2B70" w:rsidRDefault="007A1FEA" w:rsidP="007A439F">
      <w:pPr>
        <w:ind w:left="426"/>
        <w:jc w:val="both"/>
        <w:rPr>
          <w:sz w:val="26"/>
          <w:szCs w:val="26"/>
        </w:rPr>
      </w:pPr>
      <w:r w:rsidRPr="00AC2B70">
        <w:rPr>
          <w:sz w:val="26"/>
          <w:szCs w:val="26"/>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7A1FEA" w:rsidRPr="00AC2B70" w:rsidRDefault="007A1FEA" w:rsidP="007A439F">
      <w:pPr>
        <w:ind w:left="426"/>
        <w:jc w:val="both"/>
        <w:rPr>
          <w:sz w:val="26"/>
          <w:szCs w:val="26"/>
        </w:rPr>
      </w:pPr>
      <w:r w:rsidRPr="00AC2B70">
        <w:rPr>
          <w:sz w:val="26"/>
          <w:szCs w:val="26"/>
        </w:rPr>
        <w:t>Решение задач с использованием градусной меры угла. Модуль числа и его свойства.</w:t>
      </w:r>
    </w:p>
    <w:p w:rsidR="007A1FEA" w:rsidRPr="00AC2B70" w:rsidRDefault="007A1FEA" w:rsidP="007A439F">
      <w:pPr>
        <w:ind w:left="426"/>
        <w:jc w:val="both"/>
        <w:rPr>
          <w:sz w:val="26"/>
          <w:szCs w:val="26"/>
        </w:rPr>
      </w:pPr>
      <w:r w:rsidRPr="00AC2B70">
        <w:rPr>
          <w:sz w:val="26"/>
          <w:szCs w:val="26"/>
        </w:rPr>
        <w:lastRenderedPageBreak/>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7A1FEA" w:rsidRPr="00AC2B70" w:rsidRDefault="007A1FEA" w:rsidP="007A439F">
      <w:pPr>
        <w:ind w:left="426"/>
        <w:jc w:val="both"/>
        <w:rPr>
          <w:sz w:val="26"/>
          <w:szCs w:val="26"/>
        </w:rPr>
      </w:pPr>
      <w:r w:rsidRPr="00AC2B70">
        <w:rPr>
          <w:sz w:val="26"/>
          <w:szCs w:val="26"/>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AC2B70">
        <w:rPr>
          <w:sz w:val="26"/>
          <w:szCs w:val="26"/>
        </w:rPr>
        <w:object w:dxaOrig="760" w:dyaOrig="380">
          <v:shape id="_x0000_i1028" type="#_x0000_t75" style="width:38.25pt;height:21pt" o:ole="">
            <v:imagedata r:id="rId19" o:title=""/>
          </v:shape>
          <o:OLEObject Type="Embed" ProgID="Equation.DSMT4" ShapeID="_x0000_i1028" DrawAspect="Content" ObjectID="_1693731948" r:id="rId20"/>
        </w:object>
      </w:r>
      <w:r w:rsidRPr="00AC2B70">
        <w:rPr>
          <w:sz w:val="26"/>
          <w:szCs w:val="26"/>
        </w:rPr>
        <w:t>. Графическое решение уравнений и неравенств.</w:t>
      </w:r>
    </w:p>
    <w:p w:rsidR="007A1FEA" w:rsidRPr="00AC2B70" w:rsidRDefault="007A1FEA" w:rsidP="007A439F">
      <w:pPr>
        <w:ind w:left="426"/>
        <w:jc w:val="both"/>
        <w:rPr>
          <w:sz w:val="26"/>
          <w:szCs w:val="26"/>
        </w:rPr>
      </w:pPr>
      <w:r w:rsidRPr="00AC2B70">
        <w:rPr>
          <w:sz w:val="26"/>
          <w:szCs w:val="26"/>
        </w:rPr>
        <w:t>Тригонометрическая окружность, радианная мера угла. Синус, косинус, тангенс, котангенс произвольного угла. Основное тригонометрическое тождество и следствия из него. Значения тригонометрических функций для углов 0</w:t>
      </w:r>
      <w:r w:rsidRPr="00AC2B70">
        <w:rPr>
          <w:sz w:val="26"/>
          <w:szCs w:val="26"/>
        </w:rPr>
        <w:sym w:font="Symbol" w:char="F0B0"/>
      </w:r>
      <w:r w:rsidRPr="00AC2B70">
        <w:rPr>
          <w:sz w:val="26"/>
          <w:szCs w:val="26"/>
        </w:rPr>
        <w:t>, 30</w:t>
      </w:r>
      <w:r w:rsidRPr="00AC2B70">
        <w:rPr>
          <w:sz w:val="26"/>
          <w:szCs w:val="26"/>
        </w:rPr>
        <w:sym w:font="Symbol" w:char="F0B0"/>
      </w:r>
      <w:r w:rsidRPr="00AC2B70">
        <w:rPr>
          <w:sz w:val="26"/>
          <w:szCs w:val="26"/>
        </w:rPr>
        <w:t>, 45</w:t>
      </w:r>
      <w:r w:rsidRPr="00AC2B70">
        <w:rPr>
          <w:sz w:val="26"/>
          <w:szCs w:val="26"/>
        </w:rPr>
        <w:sym w:font="Symbol" w:char="F0B0"/>
      </w:r>
      <w:r w:rsidRPr="00AC2B70">
        <w:rPr>
          <w:sz w:val="26"/>
          <w:szCs w:val="26"/>
        </w:rPr>
        <w:t>, 60</w:t>
      </w:r>
      <w:r w:rsidRPr="00AC2B70">
        <w:rPr>
          <w:sz w:val="26"/>
          <w:szCs w:val="26"/>
        </w:rPr>
        <w:sym w:font="Symbol" w:char="F0B0"/>
      </w:r>
      <w:r w:rsidRPr="00AC2B70">
        <w:rPr>
          <w:sz w:val="26"/>
          <w:szCs w:val="26"/>
        </w:rPr>
        <w:t>, 90</w:t>
      </w:r>
      <w:r w:rsidRPr="00AC2B70">
        <w:rPr>
          <w:sz w:val="26"/>
          <w:szCs w:val="26"/>
        </w:rPr>
        <w:sym w:font="Symbol" w:char="F0B0"/>
      </w:r>
      <w:r w:rsidRPr="00AC2B70">
        <w:rPr>
          <w:sz w:val="26"/>
          <w:szCs w:val="26"/>
        </w:rPr>
        <w:t>, 180</w:t>
      </w:r>
      <w:r w:rsidRPr="00AC2B70">
        <w:rPr>
          <w:sz w:val="26"/>
          <w:szCs w:val="26"/>
        </w:rPr>
        <w:sym w:font="Symbol" w:char="F0B0"/>
      </w:r>
      <w:r w:rsidRPr="00AC2B70">
        <w:rPr>
          <w:sz w:val="26"/>
          <w:szCs w:val="26"/>
        </w:rPr>
        <w:t>, 270</w:t>
      </w:r>
      <w:r w:rsidRPr="00AC2B70">
        <w:rPr>
          <w:sz w:val="26"/>
          <w:szCs w:val="26"/>
        </w:rPr>
        <w:sym w:font="Symbol" w:char="F0B0"/>
      </w:r>
      <w:r w:rsidRPr="00AC2B70">
        <w:rPr>
          <w:sz w:val="26"/>
          <w:szCs w:val="26"/>
        </w:rPr>
        <w:t>. (</w:t>
      </w:r>
      <w:r w:rsidRPr="00AC2B70">
        <w:rPr>
          <w:sz w:val="26"/>
          <w:szCs w:val="26"/>
        </w:rPr>
        <w:object w:dxaOrig="1460" w:dyaOrig="720">
          <v:shape id="_x0000_i1029" type="#_x0000_t75" style="width:72.75pt;height:36.75pt" o:ole="">
            <v:imagedata r:id="rId21" o:title=""/>
          </v:shape>
          <o:OLEObject Type="Embed" ProgID="Equation.DSMT4" ShapeID="_x0000_i1029" DrawAspect="Content" ObjectID="_1693731949" r:id="rId22"/>
        </w:object>
      </w:r>
      <w:r w:rsidRPr="00AC2B70">
        <w:rPr>
          <w:sz w:val="26"/>
          <w:szCs w:val="26"/>
        </w:rPr>
        <w:t xml:space="preserve"> рад). Формулы сложения тригонометрических функций, формулы приведения, формулы двойного аргумента.. </w:t>
      </w:r>
    </w:p>
    <w:p w:rsidR="007A1FEA" w:rsidRPr="00AC2B70" w:rsidRDefault="007A1FEA" w:rsidP="007A439F">
      <w:pPr>
        <w:ind w:left="426"/>
        <w:jc w:val="both"/>
        <w:rPr>
          <w:sz w:val="26"/>
          <w:szCs w:val="26"/>
        </w:rPr>
      </w:pPr>
      <w:r w:rsidRPr="00AC2B70">
        <w:rPr>
          <w:sz w:val="26"/>
          <w:szCs w:val="26"/>
        </w:rPr>
        <w:t>Нули функции, промежутки знакопостоянства, монотонность. Наибольшее и наименьшее значение функции. Периодические функции. Четность и нечетность функций. Сложные функции.</w:t>
      </w:r>
    </w:p>
    <w:p w:rsidR="007A1FEA" w:rsidRPr="00AC2B70" w:rsidRDefault="007A1FEA" w:rsidP="007A439F">
      <w:pPr>
        <w:ind w:left="426"/>
        <w:jc w:val="both"/>
        <w:rPr>
          <w:sz w:val="26"/>
          <w:szCs w:val="26"/>
        </w:rPr>
      </w:pPr>
      <w:r w:rsidRPr="00AC2B70">
        <w:rPr>
          <w:sz w:val="26"/>
          <w:szCs w:val="26"/>
        </w:rPr>
        <w:t xml:space="preserve">Тригонометрические функции </w:t>
      </w:r>
      <w:r w:rsidRPr="00AC2B70">
        <w:rPr>
          <w:sz w:val="26"/>
          <w:szCs w:val="26"/>
        </w:rPr>
        <w:object w:dxaOrig="2600" w:dyaOrig="320">
          <v:shape id="_x0000_i1030" type="#_x0000_t75" style="width:130.5pt;height:16.5pt" o:ole="">
            <v:imagedata r:id="rId17" o:title=""/>
          </v:shape>
          <o:OLEObject Type="Embed" ProgID="Equation.DSMT4" ShapeID="_x0000_i1030" DrawAspect="Content" ObjectID="_1693731950" r:id="rId23"/>
        </w:object>
      </w:r>
      <w:r w:rsidRPr="00AC2B70">
        <w:rPr>
          <w:sz w:val="26"/>
          <w:szCs w:val="26"/>
        </w:rPr>
        <w:t xml:space="preserve">. Функция </w:t>
      </w:r>
      <w:r w:rsidRPr="00AC2B70">
        <w:rPr>
          <w:sz w:val="26"/>
          <w:szCs w:val="26"/>
        </w:rPr>
        <w:object w:dxaOrig="859" w:dyaOrig="300">
          <v:shape id="_x0000_i1031" type="#_x0000_t75" style="width:42.75pt;height:15pt" o:ole="">
            <v:imagedata r:id="rId24" o:title=""/>
          </v:shape>
          <o:OLEObject Type="Embed" ProgID="Equation.DSMT4" ShapeID="_x0000_i1031" DrawAspect="Content" ObjectID="_1693731951" r:id="rId25"/>
        </w:object>
      </w:r>
      <w:r w:rsidRPr="00AC2B70">
        <w:rPr>
          <w:sz w:val="26"/>
          <w:szCs w:val="26"/>
        </w:rPr>
        <w:t>. Свойства и графики тригонометрических функций.</w:t>
      </w:r>
    </w:p>
    <w:p w:rsidR="007A1FEA" w:rsidRPr="00AC2B70" w:rsidRDefault="007A1FEA" w:rsidP="007A439F">
      <w:pPr>
        <w:ind w:left="426"/>
        <w:jc w:val="both"/>
        <w:rPr>
          <w:sz w:val="26"/>
          <w:szCs w:val="26"/>
        </w:rPr>
      </w:pPr>
      <w:r w:rsidRPr="00AC2B70">
        <w:rPr>
          <w:sz w:val="26"/>
          <w:szCs w:val="26"/>
        </w:rPr>
        <w:t xml:space="preserve">Арккосинус, арксинус, арктангенс числа. Арккотангенс числа. Простейшие тригонометрические уравнения. Решение тригонометрических уравнений. </w:t>
      </w:r>
    </w:p>
    <w:p w:rsidR="007A1FEA" w:rsidRPr="00AC2B70" w:rsidRDefault="007A1FEA" w:rsidP="007A439F">
      <w:pPr>
        <w:ind w:left="426"/>
        <w:jc w:val="both"/>
        <w:rPr>
          <w:sz w:val="26"/>
          <w:szCs w:val="26"/>
        </w:rPr>
      </w:pPr>
      <w:r w:rsidRPr="00AC2B70">
        <w:rPr>
          <w:sz w:val="26"/>
          <w:szCs w:val="26"/>
        </w:rPr>
        <w:t>Обратные тригонометрические функции, их свойства и графики. Решение простейших тригонометрических неравенств.</w:t>
      </w:r>
    </w:p>
    <w:p w:rsidR="007A1FEA" w:rsidRPr="00AC2B70" w:rsidRDefault="007A1FEA" w:rsidP="007A439F">
      <w:pPr>
        <w:ind w:left="426"/>
        <w:jc w:val="both"/>
        <w:rPr>
          <w:sz w:val="26"/>
          <w:szCs w:val="26"/>
        </w:rPr>
      </w:pPr>
      <w:r w:rsidRPr="00AC2B70">
        <w:rPr>
          <w:sz w:val="26"/>
          <w:szCs w:val="26"/>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7A1FEA" w:rsidRPr="00AC2B70" w:rsidRDefault="007A1FEA" w:rsidP="007A439F">
      <w:pPr>
        <w:ind w:left="426"/>
        <w:jc w:val="both"/>
        <w:rPr>
          <w:sz w:val="26"/>
          <w:szCs w:val="26"/>
        </w:rPr>
      </w:pPr>
      <w:r w:rsidRPr="00AC2B70">
        <w:rPr>
          <w:sz w:val="26"/>
          <w:szCs w:val="26"/>
        </w:rPr>
        <w:t>Логарифм числа, свойства логарифма. Десятичный логарифм. Число е.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7A1FEA" w:rsidRPr="00AC2B70" w:rsidRDefault="007A1FEA" w:rsidP="007A439F">
      <w:pPr>
        <w:ind w:left="426"/>
        <w:jc w:val="both"/>
        <w:rPr>
          <w:sz w:val="26"/>
          <w:szCs w:val="26"/>
        </w:rPr>
      </w:pPr>
      <w:r w:rsidRPr="00AC2B70">
        <w:rPr>
          <w:sz w:val="26"/>
          <w:szCs w:val="26"/>
        </w:rPr>
        <w:t xml:space="preserve">Степенная функция и ее свойства и график. Иррациональные уравнения. </w:t>
      </w:r>
    </w:p>
    <w:p w:rsidR="007A1FEA" w:rsidRPr="00AC2B70" w:rsidRDefault="007A1FEA" w:rsidP="007A439F">
      <w:pPr>
        <w:ind w:left="426"/>
        <w:jc w:val="both"/>
        <w:rPr>
          <w:sz w:val="26"/>
          <w:szCs w:val="26"/>
        </w:rPr>
      </w:pPr>
      <w:r w:rsidRPr="00AC2B70">
        <w:rPr>
          <w:sz w:val="26"/>
          <w:szCs w:val="26"/>
        </w:rPr>
        <w:t xml:space="preserve">Метод интервалов для решения неравенств. </w:t>
      </w:r>
    </w:p>
    <w:p w:rsidR="007A1FEA" w:rsidRPr="00AC2B70" w:rsidRDefault="007A1FEA" w:rsidP="007A439F">
      <w:pPr>
        <w:ind w:left="426"/>
        <w:jc w:val="both"/>
        <w:rPr>
          <w:sz w:val="26"/>
          <w:szCs w:val="26"/>
        </w:rPr>
      </w:pPr>
      <w:r w:rsidRPr="00AC2B70">
        <w:rPr>
          <w:sz w:val="26"/>
          <w:szCs w:val="26"/>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7A1FEA" w:rsidRPr="00AC2B70" w:rsidRDefault="007A1FEA" w:rsidP="007A439F">
      <w:pPr>
        <w:ind w:left="426"/>
        <w:jc w:val="both"/>
        <w:rPr>
          <w:sz w:val="26"/>
          <w:szCs w:val="26"/>
        </w:rPr>
      </w:pPr>
      <w:r w:rsidRPr="00AC2B70">
        <w:rPr>
          <w:sz w:val="26"/>
          <w:szCs w:val="26"/>
        </w:rPr>
        <w:t xml:space="preserve">Системы показательных, логарифмических и иррациональных уравнений. Системы показательных, логарифмических неравенств. </w:t>
      </w:r>
    </w:p>
    <w:p w:rsidR="007A1FEA" w:rsidRPr="00AC2B70" w:rsidRDefault="007A1FEA" w:rsidP="007A439F">
      <w:pPr>
        <w:ind w:left="426"/>
        <w:jc w:val="both"/>
        <w:rPr>
          <w:sz w:val="26"/>
          <w:szCs w:val="26"/>
        </w:rPr>
      </w:pPr>
      <w:r w:rsidRPr="00AC2B70">
        <w:rPr>
          <w:sz w:val="26"/>
          <w:szCs w:val="26"/>
        </w:rPr>
        <w:t>Взаимно обратные функции. Графики взаимно обратных функций.</w:t>
      </w:r>
    </w:p>
    <w:p w:rsidR="007A1FEA" w:rsidRPr="00AC2B70" w:rsidRDefault="007A1FEA" w:rsidP="007A439F">
      <w:pPr>
        <w:ind w:left="426"/>
        <w:jc w:val="both"/>
        <w:rPr>
          <w:sz w:val="26"/>
          <w:szCs w:val="26"/>
        </w:rPr>
      </w:pPr>
      <w:r w:rsidRPr="00AC2B70">
        <w:rPr>
          <w:sz w:val="26"/>
          <w:szCs w:val="26"/>
        </w:rPr>
        <w:t>Уравнения, системы уравнений с параметром.</w:t>
      </w:r>
    </w:p>
    <w:p w:rsidR="007A1FEA" w:rsidRPr="00AC2B70" w:rsidRDefault="007A1FEA" w:rsidP="007A439F">
      <w:pPr>
        <w:ind w:left="426"/>
        <w:jc w:val="both"/>
        <w:rPr>
          <w:sz w:val="26"/>
          <w:szCs w:val="26"/>
        </w:rPr>
      </w:pPr>
      <w:r w:rsidRPr="00AC2B70">
        <w:rPr>
          <w:sz w:val="26"/>
          <w:szCs w:val="26"/>
        </w:rPr>
        <w:t>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w:t>
      </w:r>
    </w:p>
    <w:p w:rsidR="007A1FEA" w:rsidRPr="00AC2B70" w:rsidRDefault="007A1FEA" w:rsidP="007A439F">
      <w:pPr>
        <w:ind w:left="426"/>
        <w:jc w:val="both"/>
        <w:rPr>
          <w:sz w:val="26"/>
          <w:szCs w:val="26"/>
        </w:rPr>
      </w:pPr>
      <w:r w:rsidRPr="00AC2B70">
        <w:rPr>
          <w:sz w:val="26"/>
          <w:szCs w:val="26"/>
        </w:rPr>
        <w:t xml:space="preserve">Вторая производная, ее геометрический и физический смысл. </w:t>
      </w:r>
    </w:p>
    <w:p w:rsidR="007A1FEA" w:rsidRPr="00AC2B70" w:rsidRDefault="007A1FEA" w:rsidP="007A439F">
      <w:pPr>
        <w:ind w:left="426"/>
        <w:jc w:val="both"/>
        <w:rPr>
          <w:sz w:val="26"/>
          <w:szCs w:val="26"/>
        </w:rPr>
      </w:pPr>
      <w:r w:rsidRPr="00AC2B70">
        <w:rPr>
          <w:sz w:val="26"/>
          <w:szCs w:val="26"/>
        </w:rPr>
        <w:t>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w:t>
      </w:r>
    </w:p>
    <w:p w:rsidR="007A1FEA" w:rsidRPr="00AC2B70" w:rsidRDefault="007A1FEA" w:rsidP="007A439F">
      <w:pPr>
        <w:ind w:left="426"/>
        <w:jc w:val="both"/>
        <w:rPr>
          <w:sz w:val="26"/>
          <w:szCs w:val="26"/>
        </w:rPr>
      </w:pPr>
      <w:r w:rsidRPr="00AC2B70">
        <w:rPr>
          <w:sz w:val="26"/>
          <w:szCs w:val="26"/>
        </w:rPr>
        <w:t xml:space="preserve">Первообразная.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 </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lastRenderedPageBreak/>
        <w:t>Геометрия</w:t>
      </w:r>
    </w:p>
    <w:p w:rsidR="007A1FEA" w:rsidRPr="00AC2B70" w:rsidRDefault="007A1FEA" w:rsidP="007A439F">
      <w:pPr>
        <w:ind w:left="426"/>
        <w:jc w:val="both"/>
        <w:rPr>
          <w:sz w:val="26"/>
          <w:szCs w:val="26"/>
        </w:rPr>
      </w:pPr>
      <w:r w:rsidRPr="00AC2B70">
        <w:rPr>
          <w:sz w:val="26"/>
          <w:szCs w:val="26"/>
        </w:rPr>
        <w:t>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w:t>
      </w:r>
    </w:p>
    <w:p w:rsidR="007A1FEA" w:rsidRPr="00AC2B70" w:rsidRDefault="007A1FEA" w:rsidP="007A439F">
      <w:pPr>
        <w:ind w:left="426"/>
        <w:jc w:val="both"/>
        <w:rPr>
          <w:sz w:val="26"/>
          <w:szCs w:val="26"/>
        </w:rPr>
      </w:pPr>
      <w:r w:rsidRPr="00AC2B70">
        <w:rPr>
          <w:sz w:val="26"/>
          <w:szCs w:val="26"/>
        </w:rPr>
        <w:t>Наглядная стереометрия. Фигуры и их изображения (куб, пирамида, призма). Основные понятия стереометрии и их свойства. Сечения куба и тетраэдра.</w:t>
      </w:r>
    </w:p>
    <w:p w:rsidR="007A1FEA" w:rsidRPr="00AC2B70" w:rsidRDefault="007A1FEA" w:rsidP="007A439F">
      <w:pPr>
        <w:ind w:left="426"/>
        <w:jc w:val="both"/>
        <w:rPr>
          <w:sz w:val="26"/>
          <w:szCs w:val="26"/>
        </w:rPr>
      </w:pPr>
      <w:r w:rsidRPr="00AC2B70">
        <w:rPr>
          <w:sz w:val="26"/>
          <w:szCs w:val="26"/>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7A1FEA" w:rsidRPr="00AC2B70" w:rsidRDefault="007A1FEA" w:rsidP="007A439F">
      <w:pPr>
        <w:ind w:left="426"/>
        <w:jc w:val="both"/>
        <w:rPr>
          <w:sz w:val="26"/>
          <w:szCs w:val="26"/>
        </w:rPr>
      </w:pPr>
      <w:r w:rsidRPr="00AC2B70">
        <w:rPr>
          <w:sz w:val="26"/>
          <w:szCs w:val="26"/>
        </w:rPr>
        <w:t xml:space="preserve">Расстояния между фигурами в пространстве. </w:t>
      </w:r>
    </w:p>
    <w:p w:rsidR="007A1FEA" w:rsidRPr="00AC2B70" w:rsidRDefault="007A1FEA" w:rsidP="007A439F">
      <w:pPr>
        <w:ind w:left="426"/>
        <w:jc w:val="both"/>
        <w:rPr>
          <w:sz w:val="26"/>
          <w:szCs w:val="26"/>
        </w:rPr>
      </w:pPr>
      <w:r w:rsidRPr="00AC2B70">
        <w:rPr>
          <w:sz w:val="26"/>
          <w:szCs w:val="26"/>
        </w:rPr>
        <w:t xml:space="preserve">Углы в пространстве. Перпендикулярность прямых и плоскостей. </w:t>
      </w:r>
    </w:p>
    <w:p w:rsidR="007A1FEA" w:rsidRPr="00AC2B70" w:rsidRDefault="007A1FEA" w:rsidP="007A439F">
      <w:pPr>
        <w:ind w:left="426"/>
        <w:jc w:val="both"/>
        <w:rPr>
          <w:sz w:val="26"/>
          <w:szCs w:val="26"/>
        </w:rPr>
      </w:pPr>
      <w:r w:rsidRPr="00AC2B70">
        <w:rPr>
          <w:sz w:val="26"/>
          <w:szCs w:val="26"/>
        </w:rPr>
        <w:t xml:space="preserve">Проекция фигуры на плоскость. Признаки перпендикулярности прямых и плоскостей в пространстве. Теорема о трех перпендикулярах. </w:t>
      </w:r>
    </w:p>
    <w:p w:rsidR="007A1FEA" w:rsidRPr="00AC2B70" w:rsidRDefault="007A1FEA" w:rsidP="007A439F">
      <w:pPr>
        <w:ind w:left="426"/>
        <w:jc w:val="both"/>
        <w:rPr>
          <w:sz w:val="26"/>
          <w:szCs w:val="26"/>
        </w:rPr>
      </w:pPr>
      <w:r w:rsidRPr="00AC2B70">
        <w:rPr>
          <w:sz w:val="26"/>
          <w:szCs w:val="26"/>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7A1FEA" w:rsidRPr="00AC2B70" w:rsidRDefault="007A1FEA" w:rsidP="007A439F">
      <w:pPr>
        <w:ind w:left="426"/>
        <w:jc w:val="both"/>
        <w:rPr>
          <w:sz w:val="26"/>
          <w:szCs w:val="26"/>
        </w:rPr>
      </w:pPr>
      <w:r w:rsidRPr="00AC2B70">
        <w:rPr>
          <w:sz w:val="26"/>
          <w:szCs w:val="26"/>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7A1FEA" w:rsidRPr="00AC2B70" w:rsidRDefault="007A1FEA" w:rsidP="007A439F">
      <w:pPr>
        <w:ind w:left="426"/>
        <w:jc w:val="both"/>
        <w:rPr>
          <w:sz w:val="26"/>
          <w:szCs w:val="26"/>
        </w:rPr>
      </w:pPr>
      <w:r w:rsidRPr="00AC2B70">
        <w:rPr>
          <w:sz w:val="26"/>
          <w:szCs w:val="26"/>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7A1FEA" w:rsidRPr="00AC2B70" w:rsidRDefault="007A1FEA" w:rsidP="007A439F">
      <w:pPr>
        <w:ind w:left="426"/>
        <w:jc w:val="both"/>
        <w:rPr>
          <w:sz w:val="26"/>
          <w:szCs w:val="26"/>
        </w:rPr>
      </w:pPr>
      <w:r w:rsidRPr="00AC2B70">
        <w:rPr>
          <w:sz w:val="26"/>
          <w:szCs w:val="26"/>
        </w:rPr>
        <w:t xml:space="preserve">Простейшие комбинации многогранников и тел вращения между собой. Вычисление элементов пространственных фигур (ребра, диагонали, углы). </w:t>
      </w:r>
    </w:p>
    <w:p w:rsidR="007A1FEA" w:rsidRPr="00AC2B70" w:rsidRDefault="007A1FEA" w:rsidP="007A439F">
      <w:pPr>
        <w:ind w:left="426"/>
        <w:jc w:val="both"/>
        <w:rPr>
          <w:sz w:val="26"/>
          <w:szCs w:val="26"/>
        </w:rPr>
      </w:pPr>
      <w:r w:rsidRPr="00AC2B70">
        <w:rPr>
          <w:sz w:val="26"/>
          <w:szCs w:val="26"/>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7A1FEA" w:rsidRPr="00AC2B70" w:rsidRDefault="007A1FEA" w:rsidP="007A439F">
      <w:pPr>
        <w:ind w:left="426"/>
        <w:jc w:val="both"/>
        <w:rPr>
          <w:sz w:val="26"/>
          <w:szCs w:val="26"/>
        </w:rPr>
      </w:pPr>
      <w:r w:rsidRPr="00AC2B70">
        <w:rPr>
          <w:sz w:val="26"/>
          <w:szCs w:val="26"/>
        </w:rPr>
        <w:t xml:space="preserve">Понятие об объеме. Объем пирамиды и конуса, призмы и цилиндра. Объем шара. </w:t>
      </w:r>
    </w:p>
    <w:p w:rsidR="007A1FEA" w:rsidRPr="00AC2B70" w:rsidRDefault="007A1FEA" w:rsidP="007A439F">
      <w:pPr>
        <w:ind w:left="426"/>
        <w:jc w:val="both"/>
        <w:rPr>
          <w:sz w:val="26"/>
          <w:szCs w:val="26"/>
        </w:rPr>
      </w:pPr>
      <w:r w:rsidRPr="00AC2B70">
        <w:rPr>
          <w:sz w:val="26"/>
          <w:szCs w:val="26"/>
        </w:rPr>
        <w:t>Подобные тела в пространстве. Соотношения между площадями поверхностей и объемами подобных тел.</w:t>
      </w:r>
    </w:p>
    <w:p w:rsidR="007A1FEA" w:rsidRPr="00AC2B70" w:rsidRDefault="007A1FEA" w:rsidP="007A439F">
      <w:pPr>
        <w:ind w:left="426"/>
        <w:jc w:val="both"/>
        <w:rPr>
          <w:sz w:val="26"/>
          <w:szCs w:val="26"/>
        </w:rPr>
      </w:pPr>
      <w:r w:rsidRPr="00AC2B70">
        <w:rPr>
          <w:sz w:val="26"/>
          <w:szCs w:val="26"/>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7A1FEA" w:rsidRPr="00AC2B70" w:rsidRDefault="007A1FEA" w:rsidP="007A439F">
      <w:pPr>
        <w:ind w:left="426"/>
        <w:jc w:val="both"/>
        <w:rPr>
          <w:sz w:val="26"/>
          <w:szCs w:val="26"/>
        </w:rPr>
      </w:pPr>
      <w:r w:rsidRPr="00AC2B70">
        <w:rPr>
          <w:sz w:val="26"/>
          <w:szCs w:val="26"/>
        </w:rPr>
        <w:t>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7A1FEA" w:rsidRPr="00AC2B70" w:rsidRDefault="007A1FEA" w:rsidP="007A439F">
      <w:pPr>
        <w:ind w:left="426"/>
        <w:jc w:val="both"/>
        <w:rPr>
          <w:sz w:val="26"/>
          <w:szCs w:val="26"/>
        </w:rPr>
      </w:pPr>
      <w:r w:rsidRPr="00AC2B70">
        <w:rPr>
          <w:sz w:val="26"/>
          <w:szCs w:val="26"/>
        </w:rPr>
        <w:t>Уравнение плоскости в пространстве. Уравнение сферы в пространстве. Формула для вычисления расстояния между точками в пространстве.</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Вероятность и статистика. Работа с данными</w:t>
      </w:r>
    </w:p>
    <w:p w:rsidR="007A1FEA" w:rsidRPr="00AC2B70" w:rsidRDefault="007A1FEA" w:rsidP="007A439F">
      <w:pPr>
        <w:ind w:left="426"/>
        <w:jc w:val="both"/>
        <w:rPr>
          <w:sz w:val="26"/>
          <w:szCs w:val="26"/>
        </w:rPr>
      </w:pPr>
      <w:r w:rsidRPr="00AC2B70">
        <w:rPr>
          <w:sz w:val="26"/>
          <w:szCs w:val="26"/>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w:t>
      </w:r>
      <w:r w:rsidRPr="00AC2B70">
        <w:rPr>
          <w:sz w:val="26"/>
          <w:szCs w:val="26"/>
        </w:rPr>
        <w:lastRenderedPageBreak/>
        <w:t xml:space="preserve">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 </w:t>
      </w:r>
    </w:p>
    <w:p w:rsidR="007A1FEA" w:rsidRPr="00AC2B70" w:rsidRDefault="007A1FEA" w:rsidP="007A439F">
      <w:pPr>
        <w:ind w:left="426"/>
        <w:jc w:val="both"/>
        <w:rPr>
          <w:sz w:val="26"/>
          <w:szCs w:val="26"/>
        </w:rPr>
      </w:pPr>
      <w:r w:rsidRPr="00AC2B70">
        <w:rPr>
          <w:sz w:val="26"/>
          <w:szCs w:val="26"/>
        </w:rPr>
        <w:t xml:space="preserve">Условная вероятность. Правило умножения вероятностей. Формула полной вероятности. </w:t>
      </w:r>
    </w:p>
    <w:p w:rsidR="007A1FEA" w:rsidRPr="00AC2B70" w:rsidRDefault="007A1FEA" w:rsidP="007A439F">
      <w:pPr>
        <w:ind w:left="426"/>
        <w:jc w:val="both"/>
        <w:rPr>
          <w:sz w:val="26"/>
          <w:szCs w:val="26"/>
        </w:rPr>
      </w:pPr>
      <w:r w:rsidRPr="00AC2B70">
        <w:rPr>
          <w:sz w:val="26"/>
          <w:szCs w:val="26"/>
        </w:rPr>
        <w:t xml:space="preserve">Дискретные случайные величины и распределения. Независимые случайные величины. Распределение суммы и произведения независимых случайных величин. </w:t>
      </w:r>
    </w:p>
    <w:p w:rsidR="007A1FEA" w:rsidRPr="00AC2B70" w:rsidRDefault="007A1FEA" w:rsidP="007A439F">
      <w:pPr>
        <w:ind w:left="426"/>
        <w:jc w:val="both"/>
        <w:rPr>
          <w:sz w:val="26"/>
          <w:szCs w:val="26"/>
        </w:rPr>
      </w:pPr>
      <w:r w:rsidRPr="00AC2B70">
        <w:rPr>
          <w:sz w:val="26"/>
          <w:szCs w:val="26"/>
        </w:rPr>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7A1FEA" w:rsidRPr="00AC2B70" w:rsidRDefault="007A1FEA" w:rsidP="007A439F">
      <w:pPr>
        <w:ind w:left="426"/>
        <w:jc w:val="both"/>
        <w:rPr>
          <w:sz w:val="26"/>
          <w:szCs w:val="26"/>
        </w:rPr>
      </w:pPr>
      <w:r w:rsidRPr="00AC2B70">
        <w:rPr>
          <w:sz w:val="26"/>
          <w:szCs w:val="26"/>
        </w:rPr>
        <w:t xml:space="preserve">Непрерывные случайные величины. Понятие о плотности вероятности. Равномерное распределение. </w:t>
      </w:r>
    </w:p>
    <w:p w:rsidR="007A1FEA" w:rsidRPr="00AC2B70" w:rsidRDefault="007A1FEA" w:rsidP="007A439F">
      <w:pPr>
        <w:ind w:left="426"/>
        <w:jc w:val="both"/>
        <w:rPr>
          <w:sz w:val="26"/>
          <w:szCs w:val="26"/>
        </w:rPr>
      </w:pPr>
      <w:r w:rsidRPr="00AC2B70">
        <w:rPr>
          <w:sz w:val="26"/>
          <w:szCs w:val="26"/>
        </w:rPr>
        <w:t xml:space="preserve">Показательное распределение, его параметры. </w:t>
      </w:r>
    </w:p>
    <w:p w:rsidR="007A1FEA" w:rsidRPr="00AC2B70" w:rsidRDefault="007A1FEA" w:rsidP="007A439F">
      <w:pPr>
        <w:ind w:left="426"/>
        <w:jc w:val="both"/>
        <w:rPr>
          <w:sz w:val="26"/>
          <w:szCs w:val="26"/>
        </w:rPr>
      </w:pPr>
      <w:r w:rsidRPr="00AC2B70">
        <w:rPr>
          <w:sz w:val="26"/>
          <w:szCs w:val="26"/>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7A1FEA" w:rsidRPr="00AC2B70" w:rsidRDefault="007A1FEA" w:rsidP="007A439F">
      <w:pPr>
        <w:ind w:left="426"/>
        <w:jc w:val="both"/>
        <w:rPr>
          <w:sz w:val="26"/>
          <w:szCs w:val="26"/>
        </w:rPr>
      </w:pPr>
      <w:r w:rsidRPr="00AC2B70">
        <w:rPr>
          <w:sz w:val="26"/>
          <w:szCs w:val="26"/>
        </w:rPr>
        <w:t>Неравенство Чебышева. Теорема Бернулли. Закон больших чисел. Выборочный метод измерения вероятностей. Роль закона больших чисел в науке, природе и обществе.</w:t>
      </w:r>
    </w:p>
    <w:p w:rsidR="007A1FEA" w:rsidRPr="00AC2B70" w:rsidRDefault="007A1FEA" w:rsidP="007A439F">
      <w:pPr>
        <w:ind w:left="426"/>
        <w:jc w:val="both"/>
        <w:rPr>
          <w:sz w:val="26"/>
          <w:szCs w:val="26"/>
        </w:rPr>
      </w:pPr>
      <w:r w:rsidRPr="00AC2B70">
        <w:rPr>
          <w:sz w:val="26"/>
          <w:szCs w:val="26"/>
        </w:rPr>
        <w:t xml:space="preserve">Ковариация двух случайных величин. Понятие о коэффициенте корреляции. Совместные наблюдения двух случайных величин. Выборочный коэффициент корреляции. </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Углубленный уровень</w:t>
      </w:r>
    </w:p>
    <w:p w:rsidR="007A1FEA" w:rsidRPr="00AC2B70" w:rsidRDefault="007A1FEA" w:rsidP="007A439F">
      <w:pPr>
        <w:ind w:left="426"/>
        <w:jc w:val="both"/>
        <w:rPr>
          <w:sz w:val="26"/>
          <w:szCs w:val="26"/>
        </w:rPr>
      </w:pPr>
      <w:r w:rsidRPr="00AC2B70">
        <w:rPr>
          <w:sz w:val="26"/>
          <w:szCs w:val="26"/>
        </w:rPr>
        <w:t>Алгебра и начала анализа</w:t>
      </w:r>
    </w:p>
    <w:p w:rsidR="007A1FEA" w:rsidRPr="00AC2B70" w:rsidRDefault="007A1FEA" w:rsidP="007A439F">
      <w:pPr>
        <w:ind w:left="426"/>
        <w:jc w:val="both"/>
        <w:rPr>
          <w:sz w:val="26"/>
          <w:szCs w:val="26"/>
        </w:rPr>
      </w:pPr>
      <w:r w:rsidRPr="00AC2B70">
        <w:rPr>
          <w:sz w:val="26"/>
          <w:szCs w:val="26"/>
        </w:rPr>
        <w:t xml:space="preserve">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AC2B70">
        <w:rPr>
          <w:sz w:val="26"/>
          <w:szCs w:val="26"/>
        </w:rPr>
        <w:object w:dxaOrig="760" w:dyaOrig="380">
          <v:shape id="_x0000_i1032" type="#_x0000_t75" style="width:38.25pt;height:21pt" o:ole="">
            <v:imagedata r:id="rId19" o:title=""/>
          </v:shape>
          <o:OLEObject Type="Embed" ProgID="Equation.DSMT4" ShapeID="_x0000_i1032" DrawAspect="Content" ObjectID="_1693731952" r:id="rId26"/>
        </w:object>
      </w:r>
      <w:r w:rsidRPr="00AC2B70">
        <w:rPr>
          <w:sz w:val="26"/>
          <w:szCs w:val="26"/>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7A1FEA" w:rsidRPr="00AC2B70" w:rsidRDefault="007A1FEA" w:rsidP="007A439F">
      <w:pPr>
        <w:ind w:left="426"/>
        <w:jc w:val="both"/>
        <w:rPr>
          <w:sz w:val="26"/>
          <w:szCs w:val="26"/>
        </w:rPr>
      </w:pPr>
      <w:r w:rsidRPr="00AC2B70">
        <w:rPr>
          <w:sz w:val="26"/>
          <w:szCs w:val="26"/>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 </w:t>
      </w:r>
    </w:p>
    <w:p w:rsidR="007A1FEA" w:rsidRPr="00AC2B70" w:rsidRDefault="007A1FEA" w:rsidP="007A439F">
      <w:pPr>
        <w:ind w:left="426"/>
        <w:jc w:val="both"/>
        <w:rPr>
          <w:sz w:val="26"/>
          <w:szCs w:val="26"/>
        </w:rPr>
      </w:pPr>
      <w:r w:rsidRPr="00AC2B70">
        <w:rPr>
          <w:sz w:val="26"/>
          <w:szCs w:val="26"/>
        </w:rPr>
        <w:t>Истинные и ложные высказывания, операции над высказываниями. Алгебра высказываний. Связь высказываний с множествами. Кванторы существования и всеобщности.</w:t>
      </w:r>
    </w:p>
    <w:p w:rsidR="007A1FEA" w:rsidRPr="00AC2B70" w:rsidRDefault="007A1FEA" w:rsidP="007A439F">
      <w:pPr>
        <w:ind w:left="426"/>
        <w:jc w:val="both"/>
        <w:rPr>
          <w:sz w:val="26"/>
          <w:szCs w:val="26"/>
        </w:rPr>
      </w:pPr>
      <w:r w:rsidRPr="00AC2B70">
        <w:rPr>
          <w:sz w:val="26"/>
          <w:szCs w:val="26"/>
        </w:rPr>
        <w:t xml:space="preserve">Законы логики. Основные логические правила. Решение логических задач с использованием кругов Эйлера, основных логических правил. </w:t>
      </w:r>
    </w:p>
    <w:p w:rsidR="007A1FEA" w:rsidRPr="00AC2B70" w:rsidRDefault="007A1FEA" w:rsidP="007A439F">
      <w:pPr>
        <w:ind w:left="426"/>
        <w:jc w:val="both"/>
        <w:rPr>
          <w:sz w:val="26"/>
          <w:szCs w:val="26"/>
        </w:rPr>
      </w:pPr>
      <w:r w:rsidRPr="00AC2B70">
        <w:rPr>
          <w:sz w:val="26"/>
          <w:szCs w:val="26"/>
        </w:rPr>
        <w:t>Умозаключения. Обоснования и доказательство в математике. Теоремы. Виды математических утверждений. Виды доказательств. Математическая индукция. Утверждения: обратное данному, противоположное, обратное противоположному данному. Признак и свойство, необходимые и достаточные условия.</w:t>
      </w:r>
    </w:p>
    <w:p w:rsidR="007A1FEA" w:rsidRPr="00AC2B70" w:rsidRDefault="007A1FEA" w:rsidP="007A439F">
      <w:pPr>
        <w:ind w:left="426"/>
        <w:jc w:val="both"/>
        <w:rPr>
          <w:sz w:val="26"/>
          <w:szCs w:val="26"/>
        </w:rPr>
      </w:pPr>
      <w:r w:rsidRPr="00AC2B70">
        <w:rPr>
          <w:sz w:val="26"/>
          <w:szCs w:val="26"/>
        </w:rPr>
        <w:lastRenderedPageBreak/>
        <w:t xml:space="preserve">Основная теорема арифметики. Остатки и сравнения. Алгоритм Евклида. Китайская теорема об остатках. Малая теорема Ферма. q-ичные системы счисления. Функция Эйлера, число и сумма делителей натурального числа. </w:t>
      </w:r>
    </w:p>
    <w:p w:rsidR="007A1FEA" w:rsidRPr="00AC2B70" w:rsidRDefault="007A1FEA" w:rsidP="007A439F">
      <w:pPr>
        <w:ind w:left="426"/>
        <w:jc w:val="both"/>
        <w:rPr>
          <w:sz w:val="26"/>
          <w:szCs w:val="26"/>
        </w:rPr>
      </w:pPr>
      <w:r w:rsidRPr="00AC2B70">
        <w:rPr>
          <w:sz w:val="26"/>
          <w:szCs w:val="26"/>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7A1FEA" w:rsidRPr="00AC2B70" w:rsidRDefault="007A1FEA" w:rsidP="007A439F">
      <w:pPr>
        <w:ind w:left="426"/>
        <w:jc w:val="both"/>
        <w:rPr>
          <w:sz w:val="26"/>
          <w:szCs w:val="26"/>
        </w:rPr>
      </w:pPr>
      <w:r w:rsidRPr="00AC2B70">
        <w:rPr>
          <w:sz w:val="26"/>
          <w:szCs w:val="26"/>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Функции «дробная часть числа» </w:t>
      </w:r>
      <w:bookmarkStart w:id="41" w:name="MTBlankEqn"/>
      <w:r w:rsidRPr="00AC2B70">
        <w:rPr>
          <w:sz w:val="26"/>
          <w:szCs w:val="26"/>
        </w:rPr>
        <w:object w:dxaOrig="760" w:dyaOrig="400">
          <v:shape id="_x0000_i1033" type="#_x0000_t75" style="width:38.25pt;height:22.5pt" o:ole="">
            <v:imagedata r:id="rId27" o:title=""/>
          </v:shape>
          <o:OLEObject Type="Embed" ProgID="Equation.DSMT4" ShapeID="_x0000_i1033" DrawAspect="Content" ObjectID="_1693731953" r:id="rId28"/>
        </w:object>
      </w:r>
      <w:bookmarkEnd w:id="41"/>
      <w:r w:rsidRPr="00AC2B70">
        <w:rPr>
          <w:sz w:val="26"/>
          <w:szCs w:val="26"/>
        </w:rPr>
        <w:t xml:space="preserve">  и «целая часть числа» </w:t>
      </w:r>
      <w:r w:rsidRPr="00AC2B70">
        <w:rPr>
          <w:sz w:val="26"/>
          <w:szCs w:val="26"/>
        </w:rPr>
        <w:object w:dxaOrig="740" w:dyaOrig="400">
          <v:shape id="_x0000_i1034" type="#_x0000_t75" style="width:36.75pt;height:22.5pt" o:ole="">
            <v:imagedata r:id="rId29" o:title=""/>
          </v:shape>
          <o:OLEObject Type="Embed" ProgID="Equation.DSMT4" ShapeID="_x0000_i1034" DrawAspect="Content" ObjectID="_1693731954" r:id="rId30"/>
        </w:object>
      </w:r>
      <w:r w:rsidRPr="00AC2B70">
        <w:rPr>
          <w:sz w:val="26"/>
          <w:szCs w:val="26"/>
        </w:rPr>
        <w:t>.</w:t>
      </w:r>
    </w:p>
    <w:p w:rsidR="007A1FEA" w:rsidRPr="00AC2B70" w:rsidRDefault="007A1FEA" w:rsidP="007A439F">
      <w:pPr>
        <w:ind w:left="426"/>
        <w:jc w:val="both"/>
        <w:rPr>
          <w:sz w:val="26"/>
          <w:szCs w:val="26"/>
        </w:rPr>
      </w:pPr>
      <w:r w:rsidRPr="00AC2B70">
        <w:rPr>
          <w:sz w:val="26"/>
          <w:szCs w:val="26"/>
        </w:rPr>
        <w:t xml:space="preserve">Тригонометрические функции числового аргумента </w:t>
      </w:r>
      <w:r w:rsidRPr="00AC2B70">
        <w:rPr>
          <w:sz w:val="26"/>
          <w:szCs w:val="26"/>
        </w:rPr>
        <w:object w:dxaOrig="920" w:dyaOrig="260">
          <v:shape id="_x0000_i1035" type="#_x0000_t75" style="width:46.5pt;height:13.5pt" o:ole="">
            <v:imagedata r:id="rId31" o:title=""/>
          </v:shape>
          <o:OLEObject Type="Embed" ProgID="Equation.DSMT4" ShapeID="_x0000_i1035" DrawAspect="Content" ObjectID="_1693731955" r:id="rId32"/>
        </w:object>
      </w:r>
      <w:r w:rsidRPr="00AC2B70">
        <w:rPr>
          <w:sz w:val="26"/>
          <w:szCs w:val="26"/>
        </w:rPr>
        <w:t xml:space="preserve">, </w:t>
      </w:r>
      <w:r w:rsidRPr="00AC2B70">
        <w:rPr>
          <w:sz w:val="26"/>
          <w:szCs w:val="26"/>
        </w:rPr>
        <w:object w:dxaOrig="900" w:dyaOrig="320">
          <v:shape id="_x0000_i1036" type="#_x0000_t75" style="width:46.5pt;height:16.5pt" o:ole="">
            <v:imagedata r:id="rId33" o:title=""/>
          </v:shape>
          <o:OLEObject Type="Embed" ProgID="Equation.DSMT4" ShapeID="_x0000_i1036" DrawAspect="Content" ObjectID="_1693731956" r:id="rId34"/>
        </w:object>
      </w:r>
      <w:r w:rsidRPr="00AC2B70">
        <w:rPr>
          <w:sz w:val="26"/>
          <w:szCs w:val="26"/>
        </w:rPr>
        <w:t xml:space="preserve">, </w:t>
      </w:r>
      <w:r w:rsidRPr="00AC2B70">
        <w:rPr>
          <w:sz w:val="26"/>
          <w:szCs w:val="26"/>
        </w:rPr>
        <w:object w:dxaOrig="800" w:dyaOrig="300">
          <v:shape id="_x0000_i1037" type="#_x0000_t75" style="width:40.5pt;height:15pt" o:ole="">
            <v:imagedata r:id="rId35" o:title=""/>
          </v:shape>
          <o:OLEObject Type="Embed" ProgID="Equation.DSMT4" ShapeID="_x0000_i1037" DrawAspect="Content" ObjectID="_1693731957" r:id="rId36"/>
        </w:object>
      </w:r>
      <w:r w:rsidRPr="00AC2B70">
        <w:rPr>
          <w:sz w:val="26"/>
          <w:szCs w:val="26"/>
        </w:rPr>
        <w:t xml:space="preserve">, </w:t>
      </w:r>
      <w:r w:rsidRPr="00AC2B70">
        <w:rPr>
          <w:sz w:val="26"/>
          <w:szCs w:val="26"/>
        </w:rPr>
        <w:object w:dxaOrig="900" w:dyaOrig="300">
          <v:shape id="_x0000_i1038" type="#_x0000_t75" style="width:46.5pt;height:15pt" o:ole="">
            <v:imagedata r:id="rId37" o:title=""/>
          </v:shape>
          <o:OLEObject Type="Embed" ProgID="Equation.DSMT4" ShapeID="_x0000_i1038" DrawAspect="Content" ObjectID="_1693731958" r:id="rId38"/>
        </w:object>
      </w:r>
      <w:r w:rsidRPr="00AC2B70">
        <w:rPr>
          <w:sz w:val="26"/>
          <w:szCs w:val="26"/>
        </w:rPr>
        <w:t>. Свойства и графики тригонометрических функций.</w:t>
      </w:r>
    </w:p>
    <w:p w:rsidR="007A1FEA" w:rsidRPr="00AC2B70" w:rsidRDefault="007A1FEA" w:rsidP="007A439F">
      <w:pPr>
        <w:ind w:left="426"/>
        <w:jc w:val="both"/>
        <w:rPr>
          <w:sz w:val="26"/>
          <w:szCs w:val="26"/>
        </w:rPr>
      </w:pPr>
      <w:r w:rsidRPr="00AC2B70">
        <w:rPr>
          <w:sz w:val="26"/>
          <w:szCs w:val="26"/>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7A1FEA" w:rsidRPr="00AC2B70" w:rsidRDefault="007A1FEA" w:rsidP="007A439F">
      <w:pPr>
        <w:ind w:left="426"/>
        <w:jc w:val="both"/>
        <w:rPr>
          <w:sz w:val="26"/>
          <w:szCs w:val="26"/>
        </w:rPr>
      </w:pPr>
      <w:r w:rsidRPr="00AC2B70">
        <w:rPr>
          <w:sz w:val="26"/>
          <w:szCs w:val="26"/>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AC2B70">
        <w:rPr>
          <w:sz w:val="26"/>
          <w:szCs w:val="26"/>
        </w:rPr>
        <w:object w:dxaOrig="180" w:dyaOrig="220">
          <v:shape id="_x0000_i1039" type="#_x0000_t75" style="width:7.5pt;height:12.75pt" o:ole="">
            <v:imagedata r:id="rId39" o:title=""/>
          </v:shape>
          <o:OLEObject Type="Embed" ProgID="Equation.DSMT4" ShapeID="_x0000_i1039" DrawAspect="Content" ObjectID="_1693731959" r:id="rId40"/>
        </w:object>
      </w:r>
      <w:r w:rsidRPr="00AC2B70">
        <w:rPr>
          <w:sz w:val="26"/>
          <w:szCs w:val="26"/>
        </w:rPr>
        <w:t xml:space="preserve"> и функция </w:t>
      </w:r>
      <w:r w:rsidRPr="00AC2B70">
        <w:rPr>
          <w:sz w:val="26"/>
          <w:szCs w:val="26"/>
        </w:rPr>
        <w:object w:dxaOrig="639" w:dyaOrig="360">
          <v:shape id="_x0000_i1040" type="#_x0000_t75" style="width:31.5pt;height:16.5pt" o:ole="">
            <v:imagedata r:id="rId41" o:title=""/>
          </v:shape>
          <o:OLEObject Type="Embed" ProgID="Equation.DSMT4" ShapeID="_x0000_i1040" DrawAspect="Content" ObjectID="_1693731960" r:id="rId42"/>
        </w:object>
      </w:r>
      <w:r w:rsidRPr="00AC2B70">
        <w:rPr>
          <w:sz w:val="26"/>
          <w:szCs w:val="26"/>
        </w:rPr>
        <w:t xml:space="preserve">. </w:t>
      </w:r>
    </w:p>
    <w:p w:rsidR="007A1FEA" w:rsidRPr="00AC2B70" w:rsidRDefault="007A1FEA" w:rsidP="007A439F">
      <w:pPr>
        <w:ind w:left="426"/>
        <w:jc w:val="both"/>
        <w:rPr>
          <w:sz w:val="26"/>
          <w:szCs w:val="26"/>
        </w:rPr>
      </w:pPr>
      <w:r w:rsidRPr="00AC2B70">
        <w:rPr>
          <w:sz w:val="26"/>
          <w:szCs w:val="26"/>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7A1FEA" w:rsidRPr="00AC2B70" w:rsidRDefault="007A1FEA" w:rsidP="007A439F">
      <w:pPr>
        <w:ind w:left="426"/>
        <w:jc w:val="both"/>
        <w:rPr>
          <w:sz w:val="26"/>
          <w:szCs w:val="26"/>
        </w:rPr>
      </w:pPr>
      <w:r w:rsidRPr="00AC2B70">
        <w:rPr>
          <w:sz w:val="26"/>
          <w:szCs w:val="26"/>
        </w:rPr>
        <w:t>Степенная функция и ее свойства и график. Иррациональные уравнения.</w:t>
      </w:r>
    </w:p>
    <w:p w:rsidR="007A1FEA" w:rsidRPr="00AC2B70" w:rsidRDefault="007A1FEA" w:rsidP="007A439F">
      <w:pPr>
        <w:ind w:left="426"/>
        <w:jc w:val="both"/>
        <w:rPr>
          <w:sz w:val="26"/>
          <w:szCs w:val="26"/>
        </w:rPr>
      </w:pPr>
      <w:r w:rsidRPr="00AC2B70">
        <w:rPr>
          <w:sz w:val="26"/>
          <w:szCs w:val="26"/>
        </w:rPr>
        <w:t xml:space="preserve">Первичные представления о множестве комплексных чисел. 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 </w:t>
      </w:r>
    </w:p>
    <w:p w:rsidR="007A1FEA" w:rsidRPr="00AC2B70" w:rsidRDefault="007A1FEA" w:rsidP="007A439F">
      <w:pPr>
        <w:ind w:left="426"/>
        <w:jc w:val="both"/>
        <w:rPr>
          <w:sz w:val="26"/>
          <w:szCs w:val="26"/>
        </w:rPr>
      </w:pPr>
      <w:r w:rsidRPr="00AC2B70">
        <w:rPr>
          <w:sz w:val="26"/>
          <w:szCs w:val="26"/>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7A1FEA" w:rsidRPr="00AC2B70" w:rsidRDefault="007A1FEA" w:rsidP="007A439F">
      <w:pPr>
        <w:ind w:left="426"/>
        <w:jc w:val="both"/>
        <w:rPr>
          <w:sz w:val="26"/>
          <w:szCs w:val="26"/>
        </w:rPr>
      </w:pPr>
      <w:r w:rsidRPr="00AC2B70">
        <w:rPr>
          <w:sz w:val="26"/>
          <w:szCs w:val="26"/>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7A1FEA" w:rsidRPr="00AC2B70" w:rsidRDefault="007A1FEA" w:rsidP="007A439F">
      <w:pPr>
        <w:ind w:left="426"/>
        <w:jc w:val="both"/>
        <w:rPr>
          <w:sz w:val="26"/>
          <w:szCs w:val="26"/>
        </w:rPr>
      </w:pPr>
      <w:r w:rsidRPr="00AC2B70">
        <w:rPr>
          <w:sz w:val="26"/>
          <w:szCs w:val="26"/>
        </w:rPr>
        <w:t>Взаимно обратные функции. Графики взаимно обратных функций.</w:t>
      </w:r>
    </w:p>
    <w:p w:rsidR="007A1FEA" w:rsidRPr="00AC2B70" w:rsidRDefault="007A1FEA" w:rsidP="007A439F">
      <w:pPr>
        <w:ind w:left="426"/>
        <w:jc w:val="both"/>
        <w:rPr>
          <w:sz w:val="26"/>
          <w:szCs w:val="26"/>
        </w:rPr>
      </w:pPr>
      <w:r w:rsidRPr="00AC2B70">
        <w:rPr>
          <w:sz w:val="26"/>
          <w:szCs w:val="26"/>
        </w:rPr>
        <w:t>Уравнения, системы уравнений с параметром.</w:t>
      </w:r>
    </w:p>
    <w:p w:rsidR="007A1FEA" w:rsidRPr="00AC2B70" w:rsidRDefault="007A1FEA" w:rsidP="007A439F">
      <w:pPr>
        <w:ind w:left="426"/>
        <w:jc w:val="both"/>
        <w:rPr>
          <w:sz w:val="26"/>
          <w:szCs w:val="26"/>
        </w:rPr>
      </w:pPr>
      <w:r w:rsidRPr="00AC2B70">
        <w:rPr>
          <w:sz w:val="26"/>
          <w:szCs w:val="26"/>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7A1FEA" w:rsidRPr="00AC2B70" w:rsidRDefault="007A1FEA" w:rsidP="007A439F">
      <w:pPr>
        <w:ind w:left="426"/>
        <w:jc w:val="both"/>
        <w:rPr>
          <w:sz w:val="26"/>
          <w:szCs w:val="26"/>
        </w:rPr>
      </w:pPr>
      <w:r w:rsidRPr="00AC2B70">
        <w:rPr>
          <w:sz w:val="26"/>
          <w:szCs w:val="26"/>
        </w:rPr>
        <w:t xml:space="preserve">Диофантовы уравнения. Цепные дроби. Теорема Ферма о сумме квадратов. </w:t>
      </w:r>
    </w:p>
    <w:p w:rsidR="007A1FEA" w:rsidRPr="00AC2B70" w:rsidRDefault="007A1FEA" w:rsidP="007A439F">
      <w:pPr>
        <w:ind w:left="426"/>
        <w:jc w:val="both"/>
        <w:rPr>
          <w:sz w:val="26"/>
          <w:szCs w:val="26"/>
        </w:rPr>
      </w:pPr>
      <w:r w:rsidRPr="00AC2B70">
        <w:rPr>
          <w:sz w:val="26"/>
          <w:szCs w:val="26"/>
        </w:rPr>
        <w:t>Суммы и ряды, методы суммирования и признаки сходимости.</w:t>
      </w:r>
    </w:p>
    <w:p w:rsidR="007A1FEA" w:rsidRPr="00AC2B70" w:rsidRDefault="007A1FEA" w:rsidP="007A439F">
      <w:pPr>
        <w:ind w:left="426"/>
        <w:jc w:val="both"/>
        <w:rPr>
          <w:sz w:val="26"/>
          <w:szCs w:val="26"/>
        </w:rPr>
      </w:pPr>
      <w:r w:rsidRPr="00AC2B70">
        <w:rPr>
          <w:sz w:val="26"/>
          <w:szCs w:val="26"/>
        </w:rPr>
        <w:t xml:space="preserve">Теоремы о приближении действительных чисел рациональными. </w:t>
      </w:r>
    </w:p>
    <w:p w:rsidR="007A1FEA" w:rsidRPr="00AC2B70" w:rsidRDefault="007A1FEA" w:rsidP="007A439F">
      <w:pPr>
        <w:ind w:left="426"/>
        <w:jc w:val="both"/>
        <w:rPr>
          <w:sz w:val="26"/>
          <w:szCs w:val="26"/>
        </w:rPr>
      </w:pPr>
      <w:r w:rsidRPr="00AC2B70">
        <w:rPr>
          <w:sz w:val="26"/>
          <w:szCs w:val="26"/>
        </w:rPr>
        <w:t xml:space="preserve">Множества на координатной плоскости. </w:t>
      </w:r>
    </w:p>
    <w:p w:rsidR="007A1FEA" w:rsidRPr="00AC2B70" w:rsidRDefault="007A1FEA" w:rsidP="007A439F">
      <w:pPr>
        <w:ind w:left="426"/>
        <w:jc w:val="both"/>
        <w:rPr>
          <w:sz w:val="26"/>
          <w:szCs w:val="26"/>
        </w:rPr>
      </w:pPr>
      <w:r w:rsidRPr="00AC2B70">
        <w:rPr>
          <w:sz w:val="26"/>
          <w:szCs w:val="26"/>
        </w:rPr>
        <w:t>Неравенство Коши–Буняковского, неравенство Йенсена, неравенства о средних.</w:t>
      </w:r>
    </w:p>
    <w:p w:rsidR="007A1FEA" w:rsidRPr="00AC2B70" w:rsidRDefault="007A1FEA" w:rsidP="007A439F">
      <w:pPr>
        <w:ind w:left="426"/>
        <w:jc w:val="both"/>
        <w:rPr>
          <w:sz w:val="26"/>
          <w:szCs w:val="26"/>
        </w:rPr>
      </w:pPr>
      <w:r w:rsidRPr="00AC2B70">
        <w:rPr>
          <w:sz w:val="26"/>
          <w:szCs w:val="26"/>
        </w:rPr>
        <w:t>Понятие предела функции в точке. Понятие предела функции в бесконечности. Асимптоты графика функции. Сравнение бесконечно малых и бесконечно больших. Непрерывность функции. Свойства непрерывных функций. Теорема Вейерштрасса.</w:t>
      </w:r>
    </w:p>
    <w:p w:rsidR="007A1FEA" w:rsidRPr="00AC2B70" w:rsidRDefault="007A1FEA" w:rsidP="007A439F">
      <w:pPr>
        <w:ind w:left="426"/>
        <w:jc w:val="both"/>
        <w:rPr>
          <w:sz w:val="26"/>
          <w:szCs w:val="26"/>
        </w:rPr>
      </w:pPr>
      <w:r w:rsidRPr="00AC2B70">
        <w:rPr>
          <w:sz w:val="26"/>
          <w:szCs w:val="26"/>
        </w:rPr>
        <w:t xml:space="preserve">Дифференцируемость функции. Производная функции в точке. Касательная к графику функции. Геометрический и физический смысл производной. Применение производной в </w:t>
      </w:r>
      <w:r w:rsidRPr="00AC2B70">
        <w:rPr>
          <w:sz w:val="26"/>
          <w:szCs w:val="26"/>
        </w:rPr>
        <w:lastRenderedPageBreak/>
        <w:t>физике. Производные элементарных функций. Правила дифференцирования.</w:t>
      </w:r>
    </w:p>
    <w:p w:rsidR="007A1FEA" w:rsidRPr="00AC2B70" w:rsidRDefault="007A1FEA" w:rsidP="007A439F">
      <w:pPr>
        <w:ind w:left="426"/>
        <w:jc w:val="both"/>
        <w:rPr>
          <w:sz w:val="26"/>
          <w:szCs w:val="26"/>
        </w:rPr>
      </w:pPr>
      <w:r w:rsidRPr="00AC2B70">
        <w:rPr>
          <w:sz w:val="26"/>
          <w:szCs w:val="26"/>
        </w:rPr>
        <w:t>Вторая производная, ее геометрический и физический смысл.</w:t>
      </w:r>
    </w:p>
    <w:p w:rsidR="007A1FEA" w:rsidRPr="00AC2B70" w:rsidRDefault="007A1FEA" w:rsidP="007A439F">
      <w:pPr>
        <w:ind w:left="426"/>
        <w:jc w:val="both"/>
        <w:rPr>
          <w:sz w:val="26"/>
          <w:szCs w:val="26"/>
        </w:rPr>
      </w:pPr>
      <w:r w:rsidRPr="00AC2B70">
        <w:rPr>
          <w:sz w:val="26"/>
          <w:szCs w:val="26"/>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 Нахождение экстремумов функций нескольких переменных. </w:t>
      </w:r>
    </w:p>
    <w:p w:rsidR="007A1FEA" w:rsidRPr="00AC2B70" w:rsidRDefault="007A1FEA" w:rsidP="007A439F">
      <w:pPr>
        <w:ind w:left="426"/>
        <w:jc w:val="both"/>
        <w:rPr>
          <w:sz w:val="26"/>
          <w:szCs w:val="26"/>
        </w:rPr>
      </w:pPr>
      <w:r w:rsidRPr="00AC2B70">
        <w:rPr>
          <w:sz w:val="26"/>
          <w:szCs w:val="26"/>
        </w:rPr>
        <w:t xml:space="preserve">Первообразная. Неопределенный интеграл.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 </w:t>
      </w:r>
    </w:p>
    <w:p w:rsidR="007A1FEA" w:rsidRPr="00AC2B70" w:rsidRDefault="007A1FEA" w:rsidP="007A439F">
      <w:pPr>
        <w:ind w:left="426"/>
        <w:jc w:val="both"/>
        <w:rPr>
          <w:sz w:val="26"/>
          <w:szCs w:val="26"/>
        </w:rPr>
      </w:pPr>
      <w:r w:rsidRPr="00AC2B70">
        <w:rPr>
          <w:sz w:val="26"/>
          <w:szCs w:val="26"/>
        </w:rPr>
        <w:t>Методы решения функциональных уравнений и неравенств.</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Геометрия</w:t>
      </w:r>
    </w:p>
    <w:p w:rsidR="007A1FEA" w:rsidRPr="00AC2B70" w:rsidRDefault="007A1FEA" w:rsidP="007A439F">
      <w:pPr>
        <w:ind w:left="426"/>
        <w:jc w:val="both"/>
        <w:rPr>
          <w:sz w:val="26"/>
          <w:szCs w:val="26"/>
        </w:rPr>
      </w:pPr>
      <w:r w:rsidRPr="00AC2B70">
        <w:rPr>
          <w:sz w:val="26"/>
          <w:szCs w:val="26"/>
        </w:rPr>
        <w:t>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Решение задач с помощью векторов и координат.</w:t>
      </w:r>
    </w:p>
    <w:p w:rsidR="007A1FEA" w:rsidRPr="00AC2B70" w:rsidRDefault="007A1FEA" w:rsidP="007A439F">
      <w:pPr>
        <w:ind w:left="426"/>
        <w:jc w:val="both"/>
        <w:rPr>
          <w:sz w:val="26"/>
          <w:szCs w:val="26"/>
        </w:rPr>
      </w:pPr>
      <w:r w:rsidRPr="00AC2B70">
        <w:rPr>
          <w:sz w:val="26"/>
          <w:szCs w:val="26"/>
        </w:rPr>
        <w:t>Наглядная стереометрия. Призма, параллелепипед, пирамида, тетраэдр.</w:t>
      </w:r>
    </w:p>
    <w:p w:rsidR="007A1FEA" w:rsidRPr="00AC2B70" w:rsidRDefault="007A1FEA" w:rsidP="007A439F">
      <w:pPr>
        <w:ind w:left="426"/>
        <w:jc w:val="both"/>
        <w:rPr>
          <w:sz w:val="26"/>
          <w:szCs w:val="26"/>
        </w:rPr>
      </w:pPr>
      <w:r w:rsidRPr="00AC2B70">
        <w:rPr>
          <w:sz w:val="26"/>
          <w:szCs w:val="26"/>
        </w:rPr>
        <w:t xml:space="preserve">Основные понятия геометрии в пространстве. Аксиомы стереометрии и следствия из них. Понятие об аксиоматическом методе. </w:t>
      </w:r>
    </w:p>
    <w:p w:rsidR="007A1FEA" w:rsidRPr="00AC2B70" w:rsidRDefault="007A1FEA" w:rsidP="007A439F">
      <w:pPr>
        <w:ind w:left="426"/>
        <w:jc w:val="both"/>
        <w:rPr>
          <w:sz w:val="26"/>
          <w:szCs w:val="26"/>
        </w:rPr>
      </w:pPr>
      <w:r w:rsidRPr="00AC2B70">
        <w:rPr>
          <w:sz w:val="26"/>
          <w:szCs w:val="26"/>
        </w:rPr>
        <w:t xml:space="preserve">Теорема Менелая для тетраэдра. Построение сечений многогранников методом следов. Центральное проектирование. Построение сечений многогранников методом проекций.  </w:t>
      </w:r>
    </w:p>
    <w:p w:rsidR="007A1FEA" w:rsidRPr="00AC2B70" w:rsidRDefault="007A1FEA" w:rsidP="007A439F">
      <w:pPr>
        <w:ind w:left="426"/>
        <w:jc w:val="both"/>
        <w:rPr>
          <w:sz w:val="26"/>
          <w:szCs w:val="26"/>
        </w:rPr>
      </w:pPr>
      <w:r w:rsidRPr="00AC2B70">
        <w:rPr>
          <w:sz w:val="26"/>
          <w:szCs w:val="26"/>
        </w:rPr>
        <w:t>Скрещивающиеся прямые в пространстве. Угол между ними. Методы нахождения расстояний между скрещивающимися прямыми.</w:t>
      </w:r>
    </w:p>
    <w:p w:rsidR="007A1FEA" w:rsidRPr="00AC2B70" w:rsidRDefault="007A1FEA" w:rsidP="007A439F">
      <w:pPr>
        <w:ind w:left="426"/>
        <w:jc w:val="both"/>
        <w:rPr>
          <w:sz w:val="26"/>
          <w:szCs w:val="26"/>
        </w:rPr>
      </w:pPr>
      <w:r w:rsidRPr="00AC2B70">
        <w:rPr>
          <w:sz w:val="26"/>
          <w:szCs w:val="26"/>
        </w:rPr>
        <w:t>Теоремы о параллельности прямых и плоскостей в пространстве. Параллельное проектирование и изображение фигур. Геометрические места точек в пространстве.</w:t>
      </w:r>
    </w:p>
    <w:p w:rsidR="007A1FEA" w:rsidRPr="00AC2B70" w:rsidRDefault="007A1FEA" w:rsidP="007A439F">
      <w:pPr>
        <w:ind w:left="426"/>
        <w:jc w:val="both"/>
        <w:rPr>
          <w:sz w:val="26"/>
          <w:szCs w:val="26"/>
        </w:rPr>
      </w:pPr>
      <w:r w:rsidRPr="00AC2B70">
        <w:rPr>
          <w:sz w:val="26"/>
          <w:szCs w:val="26"/>
        </w:rPr>
        <w:t xml:space="preserve">Перпендикулярность прямой и плоскости. Ортогональное проектирование. Наклонные и проекции. Теорема о трех перпендикулярах. </w:t>
      </w:r>
    </w:p>
    <w:p w:rsidR="007A1FEA" w:rsidRPr="00AC2B70" w:rsidRDefault="007A1FEA" w:rsidP="007A439F">
      <w:pPr>
        <w:ind w:left="426"/>
        <w:jc w:val="both"/>
        <w:rPr>
          <w:sz w:val="26"/>
          <w:szCs w:val="26"/>
        </w:rPr>
      </w:pPr>
      <w:r w:rsidRPr="00AC2B70">
        <w:rPr>
          <w:sz w:val="26"/>
          <w:szCs w:val="26"/>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7A1FEA" w:rsidRPr="00AC2B70" w:rsidRDefault="007A1FEA" w:rsidP="007A439F">
      <w:pPr>
        <w:ind w:left="426"/>
        <w:jc w:val="both"/>
        <w:rPr>
          <w:sz w:val="26"/>
          <w:szCs w:val="26"/>
        </w:rPr>
      </w:pPr>
      <w:r w:rsidRPr="00AC2B70">
        <w:rPr>
          <w:sz w:val="26"/>
          <w:szCs w:val="26"/>
        </w:rPr>
        <w:t>Достраивание тетраэдра до параллелепипеда.</w:t>
      </w:r>
    </w:p>
    <w:p w:rsidR="007A1FEA" w:rsidRPr="00AC2B70" w:rsidRDefault="007A1FEA" w:rsidP="007A439F">
      <w:pPr>
        <w:ind w:left="426"/>
        <w:jc w:val="both"/>
        <w:rPr>
          <w:sz w:val="26"/>
          <w:szCs w:val="26"/>
        </w:rPr>
      </w:pPr>
      <w:r w:rsidRPr="00AC2B70">
        <w:rPr>
          <w:sz w:val="26"/>
          <w:szCs w:val="26"/>
        </w:rPr>
        <w:t xml:space="preserve">Расстояния между фигурами в пространстве. Общий перпендикуляр двух скрещивающихся прямых. </w:t>
      </w:r>
    </w:p>
    <w:p w:rsidR="007A1FEA" w:rsidRPr="00AC2B70" w:rsidRDefault="007A1FEA" w:rsidP="007A439F">
      <w:pPr>
        <w:ind w:left="426"/>
        <w:jc w:val="both"/>
        <w:rPr>
          <w:sz w:val="26"/>
          <w:szCs w:val="26"/>
        </w:rPr>
      </w:pPr>
      <w:r w:rsidRPr="00AC2B70">
        <w:rPr>
          <w:sz w:val="26"/>
          <w:szCs w:val="26"/>
        </w:rPr>
        <w:t>Углы в пространстве. Перпендикулярные плоскости. 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7A1FEA" w:rsidRPr="00AC2B70" w:rsidRDefault="007A1FEA" w:rsidP="007A439F">
      <w:pPr>
        <w:ind w:left="426"/>
        <w:jc w:val="both"/>
        <w:rPr>
          <w:sz w:val="26"/>
          <w:szCs w:val="26"/>
        </w:rPr>
      </w:pPr>
      <w:r w:rsidRPr="00AC2B70">
        <w:rPr>
          <w:sz w:val="26"/>
          <w:szCs w:val="26"/>
        </w:rPr>
        <w:t>Виды многогранников. Развертки многогранника. Кратчайшие пути на поверхности многогранника.</w:t>
      </w:r>
    </w:p>
    <w:p w:rsidR="007A1FEA" w:rsidRPr="00AC2B70" w:rsidRDefault="007A1FEA" w:rsidP="007A439F">
      <w:pPr>
        <w:ind w:left="426"/>
        <w:jc w:val="both"/>
        <w:rPr>
          <w:sz w:val="26"/>
          <w:szCs w:val="26"/>
        </w:rPr>
      </w:pPr>
      <w:r w:rsidRPr="00AC2B70">
        <w:rPr>
          <w:sz w:val="26"/>
          <w:szCs w:val="26"/>
        </w:rPr>
        <w:t>Теорема Эйлера. Правильные многогранники. Двойственность правильных многогранников.</w:t>
      </w:r>
    </w:p>
    <w:p w:rsidR="007A1FEA" w:rsidRPr="00AC2B70" w:rsidRDefault="007A1FEA" w:rsidP="007A439F">
      <w:pPr>
        <w:ind w:left="426"/>
        <w:jc w:val="both"/>
        <w:rPr>
          <w:sz w:val="26"/>
          <w:szCs w:val="26"/>
        </w:rPr>
      </w:pPr>
      <w:r w:rsidRPr="00AC2B70">
        <w:rPr>
          <w:sz w:val="26"/>
          <w:szCs w:val="26"/>
        </w:rPr>
        <w:t xml:space="preserve">Призма. Параллелепипед. Свойства параллелепипеда. Прямоугольный параллелепипед. Наклонные призмы. </w:t>
      </w:r>
    </w:p>
    <w:p w:rsidR="007A1FEA" w:rsidRPr="00AC2B70" w:rsidRDefault="007A1FEA" w:rsidP="007A439F">
      <w:pPr>
        <w:ind w:left="426"/>
        <w:jc w:val="both"/>
        <w:rPr>
          <w:sz w:val="26"/>
          <w:szCs w:val="26"/>
        </w:rPr>
      </w:pPr>
      <w:r w:rsidRPr="00AC2B70">
        <w:rPr>
          <w:sz w:val="26"/>
          <w:szCs w:val="26"/>
        </w:rPr>
        <w:t xml:space="preserve">Пирамида. Виды пирамид. Элементы правильной пирамиды. Пирамиды с равнонаклоненными ребрами и гранями, их основные свойства.  </w:t>
      </w:r>
    </w:p>
    <w:p w:rsidR="007A1FEA" w:rsidRPr="00AC2B70" w:rsidRDefault="007A1FEA" w:rsidP="007A439F">
      <w:pPr>
        <w:ind w:left="426"/>
        <w:jc w:val="both"/>
        <w:rPr>
          <w:sz w:val="26"/>
          <w:szCs w:val="26"/>
        </w:rPr>
      </w:pPr>
      <w:r w:rsidRPr="00AC2B70">
        <w:rPr>
          <w:sz w:val="26"/>
          <w:szCs w:val="26"/>
        </w:rPr>
        <w:t>Площади поверхностей многогранников.</w:t>
      </w:r>
    </w:p>
    <w:p w:rsidR="007A1FEA" w:rsidRPr="00AC2B70" w:rsidRDefault="007A1FEA" w:rsidP="007A439F">
      <w:pPr>
        <w:ind w:left="426"/>
        <w:jc w:val="both"/>
        <w:rPr>
          <w:sz w:val="26"/>
          <w:szCs w:val="26"/>
        </w:rPr>
      </w:pPr>
      <w:r w:rsidRPr="00AC2B70">
        <w:rPr>
          <w:sz w:val="26"/>
          <w:szCs w:val="26"/>
        </w:rPr>
        <w:t>Тела вращения: цилиндр, конус, шар и сфера. Сечения цилиндра, конуса и шара. Шаровой сегмент, шаровой слой, шаровой сектор (конус).</w:t>
      </w:r>
    </w:p>
    <w:p w:rsidR="007A1FEA" w:rsidRPr="00AC2B70" w:rsidRDefault="007A1FEA" w:rsidP="007A439F">
      <w:pPr>
        <w:ind w:left="426"/>
        <w:jc w:val="both"/>
        <w:rPr>
          <w:sz w:val="26"/>
          <w:szCs w:val="26"/>
        </w:rPr>
      </w:pPr>
      <w:r w:rsidRPr="00AC2B70">
        <w:rPr>
          <w:sz w:val="26"/>
          <w:szCs w:val="26"/>
        </w:rPr>
        <w:lastRenderedPageBreak/>
        <w:t xml:space="preserve">Усеченная пирамида и усеченный конус. </w:t>
      </w:r>
    </w:p>
    <w:p w:rsidR="007A1FEA" w:rsidRPr="00AC2B70" w:rsidRDefault="007A1FEA" w:rsidP="007A439F">
      <w:pPr>
        <w:ind w:left="426"/>
        <w:jc w:val="both"/>
        <w:rPr>
          <w:sz w:val="26"/>
          <w:szCs w:val="26"/>
        </w:rPr>
      </w:pPr>
      <w:r w:rsidRPr="00AC2B70">
        <w:rPr>
          <w:sz w:val="26"/>
          <w:szCs w:val="26"/>
        </w:rPr>
        <w:t>Элементы сферической геометрии. Конические сечения.</w:t>
      </w:r>
    </w:p>
    <w:p w:rsidR="007A1FEA" w:rsidRPr="00AC2B70" w:rsidRDefault="007A1FEA" w:rsidP="007A439F">
      <w:pPr>
        <w:ind w:left="426"/>
        <w:jc w:val="both"/>
        <w:rPr>
          <w:sz w:val="26"/>
          <w:szCs w:val="26"/>
        </w:rPr>
      </w:pPr>
      <w:r w:rsidRPr="00AC2B70">
        <w:rPr>
          <w:sz w:val="26"/>
          <w:szCs w:val="26"/>
        </w:rPr>
        <w:t xml:space="preserve">Касательные прямые и плоскости. Вписанные и описанные сферы. Касающиеся сферы. Комбинации тел вращения. </w:t>
      </w:r>
    </w:p>
    <w:p w:rsidR="007A1FEA" w:rsidRPr="00AC2B70" w:rsidRDefault="007A1FEA" w:rsidP="007A439F">
      <w:pPr>
        <w:ind w:left="426"/>
        <w:jc w:val="both"/>
        <w:rPr>
          <w:sz w:val="26"/>
          <w:szCs w:val="26"/>
        </w:rPr>
      </w:pPr>
      <w:r w:rsidRPr="00AC2B70">
        <w:rPr>
          <w:sz w:val="26"/>
          <w:szCs w:val="26"/>
        </w:rPr>
        <w:t>Векторы и координаты. Сумма векторов, умножение вектора на число. Угол между векторами. Скалярное произведение.</w:t>
      </w:r>
    </w:p>
    <w:p w:rsidR="007A1FEA" w:rsidRPr="00AC2B70" w:rsidRDefault="007A1FEA" w:rsidP="007A439F">
      <w:pPr>
        <w:ind w:left="426"/>
        <w:jc w:val="both"/>
        <w:rPr>
          <w:sz w:val="26"/>
          <w:szCs w:val="26"/>
        </w:rPr>
      </w:pPr>
      <w:r w:rsidRPr="00AC2B70">
        <w:rPr>
          <w:sz w:val="26"/>
          <w:szCs w:val="26"/>
        </w:rPr>
        <w:t>Уравнение плоскости. Формула расстояния между точками. Уравнение сферы. Формула расстояния от точки до плоскости. Способы задания прямой уравнениями.</w:t>
      </w:r>
    </w:p>
    <w:p w:rsidR="007A1FEA" w:rsidRPr="00AC2B70" w:rsidRDefault="007A1FEA" w:rsidP="007A439F">
      <w:pPr>
        <w:ind w:left="426"/>
        <w:jc w:val="both"/>
        <w:rPr>
          <w:sz w:val="26"/>
          <w:szCs w:val="26"/>
        </w:rPr>
      </w:pPr>
      <w:r w:rsidRPr="00AC2B70">
        <w:rPr>
          <w:sz w:val="26"/>
          <w:szCs w:val="26"/>
        </w:rPr>
        <w:t>Решение задач и доказательство теорем с помощью векторов и методом координат. Элементы геометрии масс.</w:t>
      </w:r>
    </w:p>
    <w:p w:rsidR="007A1FEA" w:rsidRPr="00AC2B70" w:rsidRDefault="007A1FEA" w:rsidP="007A439F">
      <w:pPr>
        <w:ind w:left="426"/>
        <w:jc w:val="both"/>
        <w:rPr>
          <w:sz w:val="26"/>
          <w:szCs w:val="26"/>
        </w:rPr>
      </w:pPr>
      <w:r w:rsidRPr="00AC2B70">
        <w:rPr>
          <w:sz w:val="26"/>
          <w:szCs w:val="26"/>
        </w:rPr>
        <w:t>Понятие объема. Объемы многогранников. Объемы тел вращения. 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7A1FEA" w:rsidRPr="00AC2B70" w:rsidRDefault="007A1FEA" w:rsidP="007A439F">
      <w:pPr>
        <w:ind w:left="426"/>
        <w:jc w:val="both"/>
        <w:rPr>
          <w:sz w:val="26"/>
          <w:szCs w:val="26"/>
        </w:rPr>
      </w:pPr>
      <w:r w:rsidRPr="00AC2B70">
        <w:rPr>
          <w:sz w:val="26"/>
          <w:szCs w:val="26"/>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7A1FEA" w:rsidRPr="00AC2B70" w:rsidRDefault="007A1FEA" w:rsidP="007A439F">
      <w:pPr>
        <w:ind w:left="426"/>
        <w:jc w:val="both"/>
        <w:rPr>
          <w:sz w:val="26"/>
          <w:szCs w:val="26"/>
        </w:rPr>
      </w:pPr>
      <w:r w:rsidRPr="00AC2B70">
        <w:rPr>
          <w:sz w:val="26"/>
          <w:szCs w:val="26"/>
        </w:rPr>
        <w:t>Площадь сферы.</w:t>
      </w:r>
    </w:p>
    <w:p w:rsidR="007A1FEA" w:rsidRPr="00AC2B70" w:rsidRDefault="007A1FEA" w:rsidP="007A439F">
      <w:pPr>
        <w:ind w:left="426"/>
        <w:jc w:val="both"/>
        <w:rPr>
          <w:sz w:val="26"/>
          <w:szCs w:val="26"/>
        </w:rPr>
      </w:pPr>
      <w:r w:rsidRPr="00AC2B70">
        <w:rPr>
          <w:sz w:val="26"/>
          <w:szCs w:val="26"/>
        </w:rPr>
        <w:t>Развертка цилиндра и конуса. Площадь поверхности цилиндра и конуса.</w:t>
      </w:r>
    </w:p>
    <w:p w:rsidR="007A1FEA" w:rsidRPr="00AC2B70" w:rsidRDefault="007A1FEA" w:rsidP="007A439F">
      <w:pPr>
        <w:ind w:left="426"/>
        <w:jc w:val="both"/>
        <w:rPr>
          <w:sz w:val="26"/>
          <w:szCs w:val="26"/>
        </w:rPr>
      </w:pPr>
      <w:r w:rsidRPr="00AC2B70">
        <w:rPr>
          <w:sz w:val="26"/>
          <w:szCs w:val="26"/>
        </w:rPr>
        <w:t>Комбинации многогранников и тел вращения.</w:t>
      </w:r>
    </w:p>
    <w:p w:rsidR="007A1FEA" w:rsidRPr="00AC2B70" w:rsidRDefault="007A1FEA" w:rsidP="007A439F">
      <w:pPr>
        <w:ind w:left="426"/>
        <w:jc w:val="both"/>
        <w:rPr>
          <w:sz w:val="26"/>
          <w:szCs w:val="26"/>
        </w:rPr>
      </w:pPr>
      <w:r w:rsidRPr="00AC2B70">
        <w:rPr>
          <w:sz w:val="26"/>
          <w:szCs w:val="26"/>
        </w:rPr>
        <w:t>Подобие в пространстве. Отношение объемов и площадей поверхностей подобных фигур.</w:t>
      </w:r>
    </w:p>
    <w:p w:rsidR="007A1FEA" w:rsidRPr="00AC2B70" w:rsidRDefault="007A1FEA" w:rsidP="007A439F">
      <w:pPr>
        <w:ind w:left="426"/>
        <w:jc w:val="both"/>
        <w:rPr>
          <w:sz w:val="26"/>
          <w:szCs w:val="26"/>
        </w:rPr>
      </w:pPr>
      <w:r w:rsidRPr="00AC2B70">
        <w:rPr>
          <w:sz w:val="26"/>
          <w:szCs w:val="26"/>
        </w:rPr>
        <w:t>Движения в пространстве: параллельный перенос, симметрия относительно плоскости, центральная симметрия, поворот относительно прямой.</w:t>
      </w:r>
    </w:p>
    <w:p w:rsidR="007A1FEA" w:rsidRPr="00AC2B70" w:rsidRDefault="007A1FEA" w:rsidP="007A439F">
      <w:pPr>
        <w:ind w:left="426"/>
        <w:jc w:val="both"/>
        <w:rPr>
          <w:sz w:val="26"/>
          <w:szCs w:val="26"/>
        </w:rPr>
      </w:pPr>
      <w:r w:rsidRPr="00AC2B70">
        <w:rPr>
          <w:sz w:val="26"/>
          <w:szCs w:val="26"/>
        </w:rPr>
        <w:t>Преобразование подобия, гомотетия. Решение задач на плоскости с использованием стереометрических методов.</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Вероятность и статистика, логика, теория графов и комбинаторика</w:t>
      </w:r>
    </w:p>
    <w:p w:rsidR="007A1FEA" w:rsidRPr="00AC2B70" w:rsidRDefault="007A1FEA" w:rsidP="007A439F">
      <w:pPr>
        <w:ind w:left="426"/>
        <w:jc w:val="both"/>
        <w:rPr>
          <w:sz w:val="26"/>
          <w:szCs w:val="26"/>
        </w:rPr>
      </w:pPr>
      <w:r w:rsidRPr="00AC2B70">
        <w:rPr>
          <w:sz w:val="26"/>
          <w:szCs w:val="26"/>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7A1FEA" w:rsidRPr="00AC2B70" w:rsidRDefault="007A1FEA" w:rsidP="007A439F">
      <w:pPr>
        <w:ind w:left="426"/>
        <w:jc w:val="both"/>
        <w:rPr>
          <w:sz w:val="26"/>
          <w:szCs w:val="26"/>
        </w:rPr>
      </w:pPr>
      <w:r w:rsidRPr="00AC2B70">
        <w:rPr>
          <w:sz w:val="26"/>
          <w:szCs w:val="26"/>
        </w:rPr>
        <w:t xml:space="preserve">Вероятностное пространство. Аксиомы теории вероятностей. </w:t>
      </w:r>
    </w:p>
    <w:p w:rsidR="007A1FEA" w:rsidRPr="00AC2B70" w:rsidRDefault="007A1FEA" w:rsidP="007A439F">
      <w:pPr>
        <w:ind w:left="426"/>
        <w:jc w:val="both"/>
        <w:rPr>
          <w:sz w:val="26"/>
          <w:szCs w:val="26"/>
        </w:rPr>
      </w:pPr>
      <w:r w:rsidRPr="00AC2B70">
        <w:rPr>
          <w:sz w:val="26"/>
          <w:szCs w:val="26"/>
        </w:rPr>
        <w:t>Условная вероятность. Правило умножения вероятностей. Формула полной вероятности. Формула Байеса.</w:t>
      </w:r>
    </w:p>
    <w:p w:rsidR="007A1FEA" w:rsidRPr="00AC2B70" w:rsidRDefault="007A1FEA" w:rsidP="007A439F">
      <w:pPr>
        <w:ind w:left="426"/>
        <w:jc w:val="both"/>
        <w:rPr>
          <w:sz w:val="26"/>
          <w:szCs w:val="26"/>
        </w:rPr>
      </w:pPr>
      <w:r w:rsidRPr="00AC2B70">
        <w:rPr>
          <w:sz w:val="26"/>
          <w:szCs w:val="26"/>
        </w:rPr>
        <w:t xml:space="preserve">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7A1FEA" w:rsidRPr="00AC2B70" w:rsidRDefault="007A1FEA" w:rsidP="007A439F">
      <w:pPr>
        <w:ind w:left="426"/>
        <w:jc w:val="both"/>
        <w:rPr>
          <w:sz w:val="26"/>
          <w:szCs w:val="26"/>
        </w:rPr>
      </w:pPr>
      <w:r w:rsidRPr="00AC2B70">
        <w:rPr>
          <w:sz w:val="26"/>
          <w:szCs w:val="26"/>
        </w:rPr>
        <w:t xml:space="preserve">Бинарная случайная величина, распределение Бернулли. Геометрическое распределение. Биномиальное распределение и его свойства. Гипергеометрическое распределение и его свойства. </w:t>
      </w:r>
    </w:p>
    <w:p w:rsidR="007A1FEA" w:rsidRPr="00AC2B70" w:rsidRDefault="007A1FEA" w:rsidP="007A439F">
      <w:pPr>
        <w:ind w:left="426"/>
        <w:jc w:val="both"/>
        <w:rPr>
          <w:sz w:val="26"/>
          <w:szCs w:val="26"/>
        </w:rPr>
      </w:pPr>
      <w:r w:rsidRPr="00AC2B70">
        <w:rPr>
          <w:sz w:val="26"/>
          <w:szCs w:val="26"/>
        </w:rPr>
        <w:t xml:space="preserve">Непрерывные случайные величины. Плотность вероятности. Функция распределения. Равномерное распределение. </w:t>
      </w:r>
    </w:p>
    <w:p w:rsidR="007A1FEA" w:rsidRPr="00AC2B70" w:rsidRDefault="007A1FEA" w:rsidP="007A439F">
      <w:pPr>
        <w:ind w:left="426"/>
        <w:jc w:val="both"/>
        <w:rPr>
          <w:sz w:val="26"/>
          <w:szCs w:val="26"/>
        </w:rPr>
      </w:pPr>
      <w:r w:rsidRPr="00AC2B70">
        <w:rPr>
          <w:sz w:val="26"/>
          <w:szCs w:val="26"/>
        </w:rPr>
        <w:t xml:space="preserve">Показательное распределение, его параметры. </w:t>
      </w:r>
    </w:p>
    <w:p w:rsidR="007A1FEA" w:rsidRPr="00AC2B70" w:rsidRDefault="007A1FEA" w:rsidP="007A439F">
      <w:pPr>
        <w:ind w:left="426"/>
        <w:jc w:val="both"/>
        <w:rPr>
          <w:sz w:val="26"/>
          <w:szCs w:val="26"/>
        </w:rPr>
      </w:pPr>
      <w:r w:rsidRPr="00AC2B70">
        <w:rPr>
          <w:sz w:val="26"/>
          <w:szCs w:val="26"/>
        </w:rPr>
        <w:t xml:space="preserve">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w:t>
      </w:r>
      <w:r w:rsidRPr="00AC2B70">
        <w:rPr>
          <w:sz w:val="26"/>
          <w:szCs w:val="26"/>
        </w:rPr>
        <w:lastRenderedPageBreak/>
        <w:t>теорема.</w:t>
      </w:r>
    </w:p>
    <w:p w:rsidR="007A1FEA" w:rsidRPr="00AC2B70" w:rsidRDefault="007A1FEA" w:rsidP="007A439F">
      <w:pPr>
        <w:ind w:left="426"/>
        <w:jc w:val="both"/>
        <w:rPr>
          <w:sz w:val="26"/>
          <w:szCs w:val="26"/>
        </w:rPr>
      </w:pPr>
      <w:r w:rsidRPr="00AC2B70">
        <w:rPr>
          <w:sz w:val="26"/>
          <w:szCs w:val="26"/>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7A1FEA" w:rsidRPr="00AC2B70" w:rsidRDefault="007A1FEA" w:rsidP="007A439F">
      <w:pPr>
        <w:ind w:left="426"/>
        <w:jc w:val="both"/>
        <w:rPr>
          <w:sz w:val="26"/>
          <w:szCs w:val="26"/>
        </w:rPr>
      </w:pPr>
      <w:r w:rsidRPr="00AC2B70">
        <w:rPr>
          <w:sz w:val="26"/>
          <w:szCs w:val="26"/>
        </w:rPr>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 Линейная регрессия.</w:t>
      </w:r>
    </w:p>
    <w:p w:rsidR="007A1FEA" w:rsidRPr="00AC2B70" w:rsidRDefault="007A1FEA" w:rsidP="007A439F">
      <w:pPr>
        <w:ind w:left="426"/>
        <w:jc w:val="both"/>
        <w:rPr>
          <w:sz w:val="26"/>
          <w:szCs w:val="26"/>
        </w:rPr>
      </w:pPr>
      <w:r w:rsidRPr="00AC2B70">
        <w:rPr>
          <w:sz w:val="26"/>
          <w:szCs w:val="26"/>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7A1FEA" w:rsidRPr="00AC2B70" w:rsidRDefault="007A1FEA" w:rsidP="007A439F">
      <w:pPr>
        <w:ind w:left="426"/>
        <w:jc w:val="both"/>
        <w:rPr>
          <w:sz w:val="26"/>
          <w:szCs w:val="26"/>
        </w:rPr>
      </w:pPr>
      <w:r w:rsidRPr="00AC2B70">
        <w:rPr>
          <w:sz w:val="26"/>
          <w:szCs w:val="26"/>
        </w:rPr>
        <w:t>Построение соответствий. Инъективные и сюръективные соответствия. Биекции. Дискретная непрерывность. Принцип Дирихле.</w:t>
      </w:r>
    </w:p>
    <w:p w:rsidR="007A1FEA" w:rsidRPr="00AC2B70" w:rsidRDefault="007A1FEA" w:rsidP="007A439F">
      <w:pPr>
        <w:ind w:left="426"/>
        <w:jc w:val="both"/>
        <w:rPr>
          <w:sz w:val="26"/>
          <w:szCs w:val="26"/>
        </w:rPr>
      </w:pPr>
      <w:r w:rsidRPr="00AC2B70">
        <w:rPr>
          <w:sz w:val="26"/>
          <w:szCs w:val="26"/>
        </w:rPr>
        <w:t xml:space="preserve">Кодирование. Двоичная запись. </w:t>
      </w:r>
    </w:p>
    <w:p w:rsidR="007A1FEA" w:rsidRPr="00AC2B70" w:rsidRDefault="007A1FEA" w:rsidP="007A439F">
      <w:pPr>
        <w:ind w:left="426"/>
        <w:jc w:val="both"/>
        <w:rPr>
          <w:sz w:val="26"/>
          <w:szCs w:val="26"/>
        </w:rPr>
      </w:pPr>
      <w:r w:rsidRPr="00AC2B70">
        <w:rPr>
          <w:sz w:val="26"/>
          <w:szCs w:val="26"/>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7A1FEA" w:rsidRPr="00AC2B70" w:rsidRDefault="007A1FEA" w:rsidP="000074A7">
      <w:pPr>
        <w:ind w:left="426"/>
        <w:jc w:val="both"/>
        <w:rPr>
          <w:sz w:val="26"/>
          <w:szCs w:val="26"/>
        </w:rPr>
      </w:pPr>
      <w:r w:rsidRPr="00AC2B70">
        <w:rPr>
          <w:sz w:val="26"/>
          <w:szCs w:val="26"/>
        </w:rPr>
        <w:t xml:space="preserve"> </w:t>
      </w:r>
    </w:p>
    <w:p w:rsidR="007A1FEA" w:rsidRPr="00652EF4" w:rsidRDefault="007A1FEA" w:rsidP="007A439F">
      <w:pPr>
        <w:ind w:left="426"/>
        <w:jc w:val="both"/>
        <w:rPr>
          <w:b/>
          <w:sz w:val="26"/>
          <w:szCs w:val="26"/>
        </w:rPr>
      </w:pPr>
      <w:bookmarkStart w:id="42" w:name="_Toc453968188"/>
      <w:bookmarkStart w:id="43" w:name="_Toc435412714"/>
      <w:r w:rsidRPr="00652EF4">
        <w:rPr>
          <w:b/>
          <w:sz w:val="26"/>
          <w:szCs w:val="26"/>
        </w:rPr>
        <w:t>Информатика</w:t>
      </w:r>
      <w:bookmarkEnd w:id="42"/>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w:t>
      </w:r>
      <w:r w:rsidR="00652EF4">
        <w:rPr>
          <w:sz w:val="26"/>
          <w:szCs w:val="26"/>
        </w:rPr>
        <w:t>овной образовательной программы</w:t>
      </w:r>
      <w:r w:rsidRPr="00AC2B70">
        <w:rPr>
          <w:sz w:val="26"/>
          <w:szCs w:val="26"/>
        </w:rPr>
        <w:t>. В ней соблюдается преемственность с ФГОС ООО и учитываются межпредметные связи.</w:t>
      </w:r>
    </w:p>
    <w:p w:rsidR="007A1FEA" w:rsidRPr="00AC2B70" w:rsidRDefault="007A1FEA" w:rsidP="007A439F">
      <w:pPr>
        <w:ind w:left="426"/>
        <w:jc w:val="both"/>
        <w:rPr>
          <w:sz w:val="26"/>
          <w:szCs w:val="26"/>
        </w:rPr>
      </w:pPr>
      <w:r w:rsidRPr="00AC2B70">
        <w:rPr>
          <w:sz w:val="26"/>
          <w:szCs w:val="26"/>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Базовый уровень</w:t>
      </w:r>
    </w:p>
    <w:p w:rsidR="007A1FEA" w:rsidRPr="00AC2B70" w:rsidRDefault="007A1FEA" w:rsidP="007A439F">
      <w:pPr>
        <w:ind w:left="426"/>
        <w:jc w:val="both"/>
        <w:rPr>
          <w:sz w:val="26"/>
          <w:szCs w:val="26"/>
        </w:rPr>
      </w:pPr>
      <w:r w:rsidRPr="00AC2B70">
        <w:rPr>
          <w:sz w:val="26"/>
          <w:szCs w:val="26"/>
        </w:rPr>
        <w:t>Введение. Информация и информационные процессы</w:t>
      </w:r>
    </w:p>
    <w:p w:rsidR="007A1FEA" w:rsidRPr="00AC2B70" w:rsidRDefault="007A1FEA" w:rsidP="007A439F">
      <w:pPr>
        <w:ind w:left="426"/>
        <w:jc w:val="both"/>
        <w:rPr>
          <w:sz w:val="26"/>
          <w:szCs w:val="26"/>
        </w:rPr>
      </w:pPr>
      <w:r w:rsidRPr="00AC2B70">
        <w:rPr>
          <w:sz w:val="26"/>
          <w:szCs w:val="26"/>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7A1FEA" w:rsidRPr="00AC2B70" w:rsidRDefault="007A1FEA" w:rsidP="007A439F">
      <w:pPr>
        <w:ind w:left="426"/>
        <w:jc w:val="both"/>
        <w:rPr>
          <w:sz w:val="26"/>
          <w:szCs w:val="26"/>
        </w:rPr>
      </w:pPr>
      <w:r w:rsidRPr="00AC2B70">
        <w:rPr>
          <w:sz w:val="26"/>
          <w:szCs w:val="26"/>
        </w:rPr>
        <w:t xml:space="preserve">Системы. Компоненты системы и их взаимодействие. </w:t>
      </w:r>
    </w:p>
    <w:p w:rsidR="007A1FEA" w:rsidRPr="00AC2B70" w:rsidRDefault="007A1FEA" w:rsidP="007A439F">
      <w:pPr>
        <w:ind w:left="426"/>
        <w:jc w:val="both"/>
        <w:rPr>
          <w:sz w:val="26"/>
          <w:szCs w:val="26"/>
        </w:rPr>
      </w:pPr>
      <w:r w:rsidRPr="00AC2B70">
        <w:rPr>
          <w:sz w:val="26"/>
          <w:szCs w:val="26"/>
        </w:rPr>
        <w:t>Универсальность дискретного представления информации.</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Математические основы информатики</w:t>
      </w:r>
    </w:p>
    <w:p w:rsidR="007A1FEA" w:rsidRPr="00AC2B70" w:rsidRDefault="007A1FEA" w:rsidP="007A439F">
      <w:pPr>
        <w:ind w:left="426"/>
        <w:jc w:val="both"/>
        <w:rPr>
          <w:sz w:val="26"/>
          <w:szCs w:val="26"/>
        </w:rPr>
      </w:pPr>
      <w:r w:rsidRPr="00AC2B70">
        <w:rPr>
          <w:sz w:val="26"/>
          <w:szCs w:val="26"/>
        </w:rPr>
        <w:t>Тексты и кодирование</w:t>
      </w:r>
    </w:p>
    <w:p w:rsidR="007A1FEA" w:rsidRPr="00AC2B70" w:rsidRDefault="007A1FEA" w:rsidP="007A439F">
      <w:pPr>
        <w:ind w:left="426"/>
        <w:jc w:val="both"/>
        <w:rPr>
          <w:sz w:val="26"/>
          <w:szCs w:val="26"/>
        </w:rPr>
      </w:pPr>
      <w:r w:rsidRPr="00AC2B70">
        <w:rPr>
          <w:sz w:val="26"/>
          <w:szCs w:val="26"/>
        </w:rPr>
        <w:t>Равномерные и неравномерные коды. Условие Фано.</w:t>
      </w:r>
    </w:p>
    <w:p w:rsidR="007A1FEA" w:rsidRPr="00AC2B70" w:rsidRDefault="007A1FEA" w:rsidP="007A439F">
      <w:pPr>
        <w:ind w:left="426"/>
        <w:jc w:val="both"/>
        <w:rPr>
          <w:sz w:val="26"/>
          <w:szCs w:val="26"/>
        </w:rPr>
      </w:pPr>
      <w:r w:rsidRPr="00AC2B70">
        <w:rPr>
          <w:sz w:val="26"/>
          <w:szCs w:val="26"/>
        </w:rPr>
        <w:t>Системы счисления</w:t>
      </w:r>
    </w:p>
    <w:p w:rsidR="007A1FEA" w:rsidRPr="00AC2B70" w:rsidRDefault="007A1FEA" w:rsidP="007A439F">
      <w:pPr>
        <w:ind w:left="426"/>
        <w:jc w:val="both"/>
        <w:rPr>
          <w:sz w:val="26"/>
          <w:szCs w:val="26"/>
        </w:rPr>
      </w:pPr>
      <w:r w:rsidRPr="00AC2B70">
        <w:rPr>
          <w:sz w:val="26"/>
          <w:szCs w:val="26"/>
        </w:rPr>
        <w:t>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w:t>
      </w:r>
    </w:p>
    <w:p w:rsidR="007A1FEA" w:rsidRPr="00AC2B70" w:rsidRDefault="007A1FEA" w:rsidP="007A439F">
      <w:pPr>
        <w:ind w:left="426"/>
        <w:jc w:val="both"/>
        <w:rPr>
          <w:sz w:val="26"/>
          <w:szCs w:val="26"/>
        </w:rPr>
      </w:pPr>
      <w:r w:rsidRPr="00AC2B70">
        <w:rPr>
          <w:sz w:val="26"/>
          <w:szCs w:val="26"/>
        </w:rPr>
        <w:t>Элементы комбинаторики, теории множеств и математической логики</w:t>
      </w:r>
    </w:p>
    <w:p w:rsidR="007A1FEA" w:rsidRPr="00AC2B70" w:rsidRDefault="007A1FEA" w:rsidP="007A439F">
      <w:pPr>
        <w:ind w:left="426"/>
        <w:jc w:val="both"/>
        <w:rPr>
          <w:sz w:val="26"/>
          <w:szCs w:val="26"/>
        </w:rPr>
      </w:pPr>
      <w:r w:rsidRPr="00AC2B70">
        <w:rPr>
          <w:sz w:val="26"/>
          <w:szCs w:val="26"/>
        </w:rPr>
        <w:t>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Решение простейших логических уравнений.</w:t>
      </w:r>
    </w:p>
    <w:p w:rsidR="007A1FEA" w:rsidRPr="00AC2B70" w:rsidRDefault="007A1FEA" w:rsidP="007A439F">
      <w:pPr>
        <w:ind w:left="426"/>
        <w:jc w:val="both"/>
        <w:rPr>
          <w:sz w:val="26"/>
          <w:szCs w:val="26"/>
        </w:rPr>
      </w:pPr>
      <w:r w:rsidRPr="00AC2B70">
        <w:rPr>
          <w:sz w:val="26"/>
          <w:szCs w:val="26"/>
        </w:rPr>
        <w:t xml:space="preserve">Нормальные формы: дизъюнктивная и конъюнктивная нормальная форма. </w:t>
      </w:r>
    </w:p>
    <w:p w:rsidR="007A1FEA" w:rsidRPr="00AC2B70" w:rsidRDefault="007A1FEA" w:rsidP="007A439F">
      <w:pPr>
        <w:ind w:left="426"/>
        <w:jc w:val="both"/>
        <w:rPr>
          <w:sz w:val="26"/>
          <w:szCs w:val="26"/>
        </w:rPr>
      </w:pPr>
      <w:r w:rsidRPr="00AC2B70">
        <w:rPr>
          <w:sz w:val="26"/>
          <w:szCs w:val="26"/>
        </w:rPr>
        <w:t>Дискретные объекты</w:t>
      </w:r>
    </w:p>
    <w:p w:rsidR="007A1FEA" w:rsidRPr="00AC2B70" w:rsidRDefault="007A1FEA" w:rsidP="007A439F">
      <w:pPr>
        <w:ind w:left="426"/>
        <w:jc w:val="both"/>
        <w:rPr>
          <w:sz w:val="26"/>
          <w:szCs w:val="26"/>
        </w:rPr>
      </w:pPr>
      <w:r w:rsidRPr="00AC2B70">
        <w:rPr>
          <w:sz w:val="26"/>
          <w:szCs w:val="26"/>
        </w:rPr>
        <w:t xml:space="preserve">Решение алгоритмических задач, связанных с анализом графов (примеры: построения </w:t>
      </w:r>
      <w:r w:rsidRPr="00AC2B70">
        <w:rPr>
          <w:sz w:val="26"/>
          <w:szCs w:val="26"/>
        </w:rPr>
        <w:lastRenderedPageBreak/>
        <w:t>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Алгоритмы и элементы программирования</w:t>
      </w:r>
    </w:p>
    <w:p w:rsidR="007A1FEA" w:rsidRPr="00AC2B70" w:rsidRDefault="007A1FEA" w:rsidP="007A439F">
      <w:pPr>
        <w:ind w:left="426"/>
        <w:jc w:val="both"/>
        <w:rPr>
          <w:sz w:val="26"/>
          <w:szCs w:val="26"/>
        </w:rPr>
      </w:pPr>
      <w:r w:rsidRPr="00AC2B70">
        <w:rPr>
          <w:sz w:val="26"/>
          <w:szCs w:val="26"/>
        </w:rPr>
        <w:t xml:space="preserve">Алгоритмические конструкции </w:t>
      </w:r>
    </w:p>
    <w:p w:rsidR="007A1FEA" w:rsidRPr="00AC2B70" w:rsidRDefault="007A1FEA" w:rsidP="007A439F">
      <w:pPr>
        <w:ind w:left="426"/>
        <w:jc w:val="both"/>
        <w:rPr>
          <w:sz w:val="26"/>
          <w:szCs w:val="26"/>
        </w:rPr>
      </w:pPr>
      <w:r w:rsidRPr="00AC2B70">
        <w:rPr>
          <w:sz w:val="26"/>
          <w:szCs w:val="26"/>
        </w:rPr>
        <w:t>Подпрограммы. Рекурсивные алгоритмы.</w:t>
      </w:r>
    </w:p>
    <w:p w:rsidR="007A1FEA" w:rsidRPr="00AC2B70" w:rsidRDefault="007A1FEA" w:rsidP="007A439F">
      <w:pPr>
        <w:ind w:left="426"/>
        <w:jc w:val="both"/>
        <w:rPr>
          <w:sz w:val="26"/>
          <w:szCs w:val="26"/>
        </w:rPr>
      </w:pPr>
      <w:r w:rsidRPr="00AC2B70">
        <w:rPr>
          <w:sz w:val="26"/>
          <w:szCs w:val="26"/>
        </w:rPr>
        <w:t xml:space="preserve">Табличные величины (массивы). </w:t>
      </w:r>
    </w:p>
    <w:p w:rsidR="007A1FEA" w:rsidRPr="00AC2B70" w:rsidRDefault="007A1FEA" w:rsidP="007A439F">
      <w:pPr>
        <w:ind w:left="426"/>
        <w:jc w:val="both"/>
        <w:rPr>
          <w:sz w:val="26"/>
          <w:szCs w:val="26"/>
        </w:rPr>
      </w:pPr>
      <w:r w:rsidRPr="00AC2B70">
        <w:rPr>
          <w:sz w:val="26"/>
          <w:szCs w:val="26"/>
        </w:rPr>
        <w:t>Запись алгоритмических конструкций в выбранном языке программирования.</w:t>
      </w:r>
    </w:p>
    <w:p w:rsidR="007A1FEA" w:rsidRPr="00AC2B70" w:rsidRDefault="007A1FEA" w:rsidP="007A439F">
      <w:pPr>
        <w:ind w:left="426"/>
        <w:jc w:val="both"/>
        <w:rPr>
          <w:sz w:val="26"/>
          <w:szCs w:val="26"/>
        </w:rPr>
      </w:pPr>
      <w:r w:rsidRPr="00AC2B70">
        <w:rPr>
          <w:sz w:val="26"/>
          <w:szCs w:val="26"/>
        </w:rPr>
        <w:t>Составление алгоритмов и их программная реализация</w:t>
      </w:r>
    </w:p>
    <w:p w:rsidR="007A1FEA" w:rsidRPr="00AC2B70" w:rsidRDefault="007A1FEA" w:rsidP="007A439F">
      <w:pPr>
        <w:ind w:left="426"/>
        <w:jc w:val="both"/>
        <w:rPr>
          <w:sz w:val="26"/>
          <w:szCs w:val="26"/>
        </w:rPr>
      </w:pPr>
      <w:r w:rsidRPr="00AC2B70">
        <w:rPr>
          <w:sz w:val="26"/>
          <w:szCs w:val="26"/>
        </w:rPr>
        <w:t>Этапы решения задач на компьютере.</w:t>
      </w:r>
    </w:p>
    <w:p w:rsidR="007A1FEA" w:rsidRPr="00AC2B70" w:rsidRDefault="007A1FEA" w:rsidP="007A439F">
      <w:pPr>
        <w:ind w:left="426"/>
        <w:jc w:val="both"/>
        <w:rPr>
          <w:sz w:val="26"/>
          <w:szCs w:val="26"/>
        </w:rPr>
      </w:pPr>
      <w:r w:rsidRPr="00AC2B70">
        <w:rPr>
          <w:sz w:val="26"/>
          <w:szCs w:val="26"/>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7A1FEA" w:rsidRPr="00AC2B70" w:rsidRDefault="007A1FEA" w:rsidP="007A439F">
      <w:pPr>
        <w:ind w:left="426"/>
        <w:jc w:val="both"/>
        <w:rPr>
          <w:sz w:val="26"/>
          <w:szCs w:val="26"/>
        </w:rPr>
      </w:pPr>
      <w:r w:rsidRPr="00AC2B70">
        <w:rPr>
          <w:sz w:val="26"/>
          <w:szCs w:val="26"/>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7A1FEA" w:rsidRPr="00AC2B70" w:rsidRDefault="007A1FEA" w:rsidP="007A439F">
      <w:pPr>
        <w:ind w:left="426"/>
        <w:jc w:val="both"/>
        <w:rPr>
          <w:sz w:val="26"/>
          <w:szCs w:val="26"/>
        </w:rPr>
      </w:pPr>
      <w:r w:rsidRPr="00AC2B70">
        <w:rPr>
          <w:sz w:val="26"/>
          <w:szCs w:val="26"/>
        </w:rPr>
        <w:t>Разработка и программная реализация алгоритмов решения типовых задач базового уровня из различных предметных областей. Примеры задач:</w:t>
      </w:r>
    </w:p>
    <w:p w:rsidR="007A1FEA" w:rsidRPr="00AC2B70" w:rsidRDefault="007A1FEA" w:rsidP="007A439F">
      <w:pPr>
        <w:ind w:left="426"/>
        <w:jc w:val="both"/>
        <w:rPr>
          <w:sz w:val="26"/>
          <w:szCs w:val="26"/>
        </w:rPr>
      </w:pPr>
      <w:r w:rsidRPr="00AC2B70">
        <w:rPr>
          <w:sz w:val="26"/>
          <w:szCs w:val="26"/>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7A1FEA" w:rsidRPr="00AC2B70" w:rsidRDefault="007A1FEA" w:rsidP="007A439F">
      <w:pPr>
        <w:ind w:left="426"/>
        <w:jc w:val="both"/>
        <w:rPr>
          <w:sz w:val="26"/>
          <w:szCs w:val="26"/>
        </w:rPr>
      </w:pPr>
      <w:r w:rsidRPr="00AC2B70">
        <w:rPr>
          <w:sz w:val="26"/>
          <w:szCs w:val="26"/>
        </w:rPr>
        <w:t xml:space="preserve">алгоритмы анализа записей чисел в позиционной системе счисления; </w:t>
      </w:r>
    </w:p>
    <w:p w:rsidR="007A1FEA" w:rsidRPr="00AC2B70" w:rsidRDefault="007A1FEA" w:rsidP="007A439F">
      <w:pPr>
        <w:ind w:left="426"/>
        <w:jc w:val="both"/>
        <w:rPr>
          <w:sz w:val="26"/>
          <w:szCs w:val="26"/>
        </w:rPr>
      </w:pPr>
      <w:r w:rsidRPr="00AC2B70">
        <w:rPr>
          <w:sz w:val="26"/>
          <w:szCs w:val="26"/>
        </w:rPr>
        <w:t>алгоритмы решения задач методом перебора (поиск НОД данного натурального числа, проверка числа на простоту и т.д.);</w:t>
      </w:r>
    </w:p>
    <w:p w:rsidR="007A1FEA" w:rsidRPr="00AC2B70" w:rsidRDefault="007A1FEA" w:rsidP="007A439F">
      <w:pPr>
        <w:ind w:left="426"/>
        <w:jc w:val="both"/>
        <w:rPr>
          <w:sz w:val="26"/>
          <w:szCs w:val="26"/>
        </w:rPr>
      </w:pPr>
      <w:r w:rsidRPr="00AC2B70">
        <w:rPr>
          <w:sz w:val="26"/>
          <w:szCs w:val="26"/>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7A1FEA" w:rsidRPr="00AC2B70" w:rsidRDefault="007A1FEA" w:rsidP="007A439F">
      <w:pPr>
        <w:ind w:left="426"/>
        <w:jc w:val="both"/>
        <w:rPr>
          <w:sz w:val="26"/>
          <w:szCs w:val="26"/>
        </w:rPr>
      </w:pPr>
      <w:r w:rsidRPr="00AC2B70">
        <w:rPr>
          <w:sz w:val="26"/>
          <w:szCs w:val="26"/>
        </w:rPr>
        <w:t>Алгоритмы редактирования текстов (замена символа/фрагмента, удаление и вставка символа/фрагмента, поиск вхождения заданного образца).</w:t>
      </w:r>
    </w:p>
    <w:p w:rsidR="007A1FEA" w:rsidRPr="00AC2B70" w:rsidRDefault="007A1FEA" w:rsidP="007A439F">
      <w:pPr>
        <w:ind w:left="426"/>
        <w:jc w:val="both"/>
        <w:rPr>
          <w:sz w:val="26"/>
          <w:szCs w:val="26"/>
        </w:rPr>
      </w:pPr>
      <w:r w:rsidRPr="00AC2B70">
        <w:rPr>
          <w:sz w:val="26"/>
          <w:szCs w:val="26"/>
        </w:rPr>
        <w:t xml:space="preserve">Постановка задачи сортировки. </w:t>
      </w:r>
    </w:p>
    <w:p w:rsidR="007A1FEA" w:rsidRPr="00AC2B70" w:rsidRDefault="007A1FEA" w:rsidP="007A439F">
      <w:pPr>
        <w:ind w:left="426"/>
        <w:jc w:val="both"/>
        <w:rPr>
          <w:sz w:val="26"/>
          <w:szCs w:val="26"/>
        </w:rPr>
      </w:pPr>
      <w:r w:rsidRPr="00AC2B70">
        <w:rPr>
          <w:sz w:val="26"/>
          <w:szCs w:val="26"/>
        </w:rPr>
        <w:t>Анализ алгоритмов</w:t>
      </w:r>
    </w:p>
    <w:p w:rsidR="007A1FEA" w:rsidRPr="00AC2B70" w:rsidRDefault="007A1FEA" w:rsidP="007A439F">
      <w:pPr>
        <w:ind w:left="426"/>
        <w:jc w:val="both"/>
        <w:rPr>
          <w:sz w:val="26"/>
          <w:szCs w:val="26"/>
        </w:rPr>
      </w:pPr>
      <w:r w:rsidRPr="00AC2B70">
        <w:rPr>
          <w:sz w:val="26"/>
          <w:szCs w:val="26"/>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7A1FEA" w:rsidRPr="00AC2B70" w:rsidRDefault="007A1FEA" w:rsidP="007A439F">
      <w:pPr>
        <w:ind w:left="426"/>
        <w:jc w:val="both"/>
        <w:rPr>
          <w:sz w:val="26"/>
          <w:szCs w:val="26"/>
        </w:rPr>
      </w:pPr>
      <w:r w:rsidRPr="00AC2B70">
        <w:rPr>
          <w:sz w:val="26"/>
          <w:szCs w:val="26"/>
        </w:rPr>
        <w:t>Сложность вычисления: количество выполненных операций, размер используемой памяти; зависимость вычислений от размера исходных данных.</w:t>
      </w:r>
    </w:p>
    <w:p w:rsidR="007A1FEA" w:rsidRPr="00AC2B70" w:rsidRDefault="007A1FEA" w:rsidP="007A439F">
      <w:pPr>
        <w:ind w:left="426"/>
        <w:jc w:val="both"/>
        <w:rPr>
          <w:sz w:val="26"/>
          <w:szCs w:val="26"/>
        </w:rPr>
      </w:pPr>
      <w:r w:rsidRPr="00AC2B70">
        <w:rPr>
          <w:sz w:val="26"/>
          <w:szCs w:val="26"/>
        </w:rPr>
        <w:t>Математическое моделирование</w:t>
      </w:r>
    </w:p>
    <w:p w:rsidR="007A1FEA" w:rsidRPr="00AC2B70" w:rsidRDefault="007A1FEA" w:rsidP="007A439F">
      <w:pPr>
        <w:ind w:left="426"/>
        <w:jc w:val="both"/>
        <w:rPr>
          <w:sz w:val="26"/>
          <w:szCs w:val="26"/>
        </w:rPr>
      </w:pPr>
      <w:r w:rsidRPr="00AC2B70">
        <w:rPr>
          <w:sz w:val="26"/>
          <w:szCs w:val="26"/>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7A1FEA" w:rsidRPr="00AC2B70" w:rsidRDefault="007A1FEA" w:rsidP="007A439F">
      <w:pPr>
        <w:ind w:left="426"/>
        <w:jc w:val="both"/>
        <w:rPr>
          <w:sz w:val="26"/>
          <w:szCs w:val="26"/>
        </w:rPr>
      </w:pPr>
      <w:r w:rsidRPr="00AC2B70">
        <w:rPr>
          <w:sz w:val="26"/>
          <w:szCs w:val="26"/>
        </w:rPr>
        <w:t>Практическая работа с компьютерной моделью по выбранной теме. Анализ достоверности (правдоподобия) результатов экспериментов. Использование сред имитационного моделирования (виртуальных лабораторий) для проведения компьютерного эксперимента в учебной деятельности.</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lastRenderedPageBreak/>
        <w:t>Использование программных систем и сервисов</w:t>
      </w:r>
    </w:p>
    <w:p w:rsidR="007A1FEA" w:rsidRPr="00AC2B70" w:rsidRDefault="007A1FEA" w:rsidP="007A439F">
      <w:pPr>
        <w:ind w:left="426"/>
        <w:jc w:val="both"/>
        <w:rPr>
          <w:sz w:val="26"/>
          <w:szCs w:val="26"/>
        </w:rPr>
      </w:pPr>
      <w:r w:rsidRPr="00AC2B70">
        <w:rPr>
          <w:sz w:val="26"/>
          <w:szCs w:val="26"/>
        </w:rPr>
        <w:t>Компьютер – универсальное устройство обработки данных</w:t>
      </w:r>
    </w:p>
    <w:p w:rsidR="007A1FEA" w:rsidRPr="00AC2B70" w:rsidRDefault="007A1FEA" w:rsidP="007A439F">
      <w:pPr>
        <w:ind w:left="426"/>
        <w:jc w:val="both"/>
        <w:rPr>
          <w:sz w:val="26"/>
          <w:szCs w:val="26"/>
        </w:rPr>
      </w:pPr>
      <w:r w:rsidRPr="00AC2B70">
        <w:rPr>
          <w:sz w:val="26"/>
          <w:szCs w:val="26"/>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 </w:t>
      </w:r>
    </w:p>
    <w:p w:rsidR="007A1FEA" w:rsidRPr="00AC2B70" w:rsidRDefault="007A1FEA" w:rsidP="007A439F">
      <w:pPr>
        <w:ind w:left="426"/>
        <w:jc w:val="both"/>
        <w:rPr>
          <w:sz w:val="26"/>
          <w:szCs w:val="26"/>
        </w:rPr>
      </w:pPr>
      <w:r w:rsidRPr="00AC2B70">
        <w:rPr>
          <w:sz w:val="26"/>
          <w:szCs w:val="26"/>
        </w:rPr>
        <w:t>Выбор конфигурации компьютера в зависимости от решаемой задачи. Тенденции развития аппаратного обеспечения компьютеров.</w:t>
      </w:r>
    </w:p>
    <w:p w:rsidR="007A1FEA" w:rsidRPr="00AC2B70" w:rsidRDefault="007A1FEA" w:rsidP="007A439F">
      <w:pPr>
        <w:ind w:left="426"/>
        <w:jc w:val="both"/>
        <w:rPr>
          <w:sz w:val="26"/>
          <w:szCs w:val="26"/>
        </w:rPr>
      </w:pPr>
      <w:r w:rsidRPr="00AC2B70">
        <w:rPr>
          <w:sz w:val="26"/>
          <w:szCs w:val="26"/>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7A1FEA" w:rsidRPr="00AC2B70" w:rsidRDefault="007A1FEA" w:rsidP="007A439F">
      <w:pPr>
        <w:ind w:left="426"/>
        <w:jc w:val="both"/>
        <w:rPr>
          <w:sz w:val="26"/>
          <w:szCs w:val="26"/>
        </w:rPr>
      </w:pPr>
      <w:r w:rsidRPr="00AC2B70">
        <w:rPr>
          <w:sz w:val="26"/>
          <w:szCs w:val="26"/>
        </w:rPr>
        <w:t xml:space="preserve">Организация хранения и обработки данных, в том числе с использованием интернет-сервисов,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7A1FEA" w:rsidRPr="00AC2B70" w:rsidRDefault="007A1FEA" w:rsidP="007A439F">
      <w:pPr>
        <w:ind w:left="426"/>
        <w:jc w:val="both"/>
        <w:rPr>
          <w:sz w:val="26"/>
          <w:szCs w:val="26"/>
        </w:rPr>
      </w:pPr>
      <w:r w:rsidRPr="00AC2B70">
        <w:rPr>
          <w:sz w:val="26"/>
          <w:szCs w:val="26"/>
        </w:rPr>
        <w:t xml:space="preserve">Инсталляция и деинсталляция программных средств, необходимых для решения учебных задач и задач по выбранной специализации. Законодательство Российской Федерации в области программного обеспечения. </w:t>
      </w:r>
    </w:p>
    <w:p w:rsidR="007A1FEA" w:rsidRPr="00AC2B70" w:rsidRDefault="007A1FEA" w:rsidP="007A439F">
      <w:pPr>
        <w:ind w:left="426"/>
        <w:jc w:val="both"/>
        <w:rPr>
          <w:sz w:val="26"/>
          <w:szCs w:val="26"/>
        </w:rPr>
      </w:pPr>
      <w:r w:rsidRPr="00AC2B70">
        <w:rPr>
          <w:sz w:val="26"/>
          <w:szCs w:val="26"/>
        </w:rPr>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rsidR="007A1FEA" w:rsidRPr="00AC2B70" w:rsidRDefault="007A1FEA" w:rsidP="007A439F">
      <w:pPr>
        <w:ind w:left="426"/>
        <w:jc w:val="both"/>
        <w:rPr>
          <w:sz w:val="26"/>
          <w:szCs w:val="26"/>
        </w:rPr>
      </w:pPr>
      <w:r w:rsidRPr="00AC2B70">
        <w:rPr>
          <w:sz w:val="26"/>
          <w:szCs w:val="26"/>
        </w:rPr>
        <w:t>Безопасность,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rsidR="007A1FEA" w:rsidRPr="00AC2B70" w:rsidRDefault="007A1FEA" w:rsidP="007A439F">
      <w:pPr>
        <w:ind w:left="426"/>
        <w:jc w:val="both"/>
        <w:rPr>
          <w:sz w:val="26"/>
          <w:szCs w:val="26"/>
        </w:rPr>
      </w:pPr>
      <w:r w:rsidRPr="00AC2B70">
        <w:rPr>
          <w:sz w:val="26"/>
          <w:szCs w:val="26"/>
        </w:rPr>
        <w:t>Подготовка текстов и демонстрационных материалов</w:t>
      </w:r>
    </w:p>
    <w:p w:rsidR="007A1FEA" w:rsidRPr="00AC2B70" w:rsidRDefault="007A1FEA" w:rsidP="007A439F">
      <w:pPr>
        <w:ind w:left="426"/>
        <w:jc w:val="both"/>
        <w:rPr>
          <w:sz w:val="26"/>
          <w:szCs w:val="26"/>
        </w:rPr>
      </w:pPr>
      <w:r w:rsidRPr="00AC2B70">
        <w:rPr>
          <w:sz w:val="26"/>
          <w:szCs w:val="26"/>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7A1FEA" w:rsidRPr="00AC2B70" w:rsidRDefault="007A1FEA" w:rsidP="007A439F">
      <w:pPr>
        <w:ind w:left="426"/>
        <w:jc w:val="both"/>
        <w:rPr>
          <w:sz w:val="26"/>
          <w:szCs w:val="26"/>
        </w:rPr>
      </w:pPr>
      <w:r w:rsidRPr="00AC2B70">
        <w:rPr>
          <w:sz w:val="26"/>
          <w:szCs w:val="26"/>
        </w:rPr>
        <w:t xml:space="preserve">Деловая переписка, научная публикация. Реферат и аннотация. Оформление списка литературы. </w:t>
      </w:r>
    </w:p>
    <w:p w:rsidR="007A1FEA" w:rsidRPr="00AC2B70" w:rsidRDefault="007A1FEA" w:rsidP="007A439F">
      <w:pPr>
        <w:ind w:left="426"/>
        <w:jc w:val="both"/>
        <w:rPr>
          <w:sz w:val="26"/>
          <w:szCs w:val="26"/>
        </w:rPr>
      </w:pPr>
      <w:r w:rsidRPr="00AC2B70">
        <w:rPr>
          <w:sz w:val="26"/>
          <w:szCs w:val="26"/>
        </w:rPr>
        <w:t xml:space="preserve">Коллективная работа с документами. Рецензирование текста. Облачные сервисы. </w:t>
      </w:r>
    </w:p>
    <w:p w:rsidR="007A1FEA" w:rsidRPr="00AC2B70" w:rsidRDefault="007A1FEA" w:rsidP="007A439F">
      <w:pPr>
        <w:ind w:left="426"/>
        <w:jc w:val="both"/>
        <w:rPr>
          <w:sz w:val="26"/>
          <w:szCs w:val="26"/>
        </w:rPr>
      </w:pPr>
      <w:r w:rsidRPr="00AC2B70">
        <w:rPr>
          <w:sz w:val="26"/>
          <w:szCs w:val="26"/>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7A1FEA" w:rsidRPr="00AC2B70" w:rsidRDefault="007A1FEA" w:rsidP="007A439F">
      <w:pPr>
        <w:ind w:left="426"/>
        <w:jc w:val="both"/>
        <w:rPr>
          <w:sz w:val="26"/>
          <w:szCs w:val="26"/>
        </w:rPr>
      </w:pPr>
      <w:r w:rsidRPr="00AC2B70">
        <w:rPr>
          <w:sz w:val="26"/>
          <w:szCs w:val="26"/>
        </w:rPr>
        <w:t>Работа с аудиовизуальными данными</w:t>
      </w:r>
    </w:p>
    <w:p w:rsidR="007A1FEA" w:rsidRPr="00AC2B70" w:rsidRDefault="007A1FEA" w:rsidP="007A439F">
      <w:pPr>
        <w:ind w:left="426"/>
        <w:jc w:val="both"/>
        <w:rPr>
          <w:sz w:val="26"/>
          <w:szCs w:val="26"/>
        </w:rPr>
      </w:pPr>
      <w:r w:rsidRPr="00AC2B70">
        <w:rPr>
          <w:sz w:val="26"/>
          <w:szCs w:val="26"/>
        </w:rPr>
        <w:t xml:space="preserve">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 Обработка изображения и звука с использованием интернет- и мобильных приложений. </w:t>
      </w:r>
    </w:p>
    <w:p w:rsidR="007A1FEA" w:rsidRPr="00AC2B70" w:rsidRDefault="007A1FEA" w:rsidP="007A439F">
      <w:pPr>
        <w:ind w:left="426"/>
        <w:jc w:val="both"/>
        <w:rPr>
          <w:sz w:val="26"/>
          <w:szCs w:val="26"/>
        </w:rPr>
      </w:pPr>
      <w:r w:rsidRPr="00AC2B70">
        <w:rPr>
          <w:sz w:val="26"/>
          <w:szCs w:val="26"/>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7A1FEA" w:rsidRPr="00AC2B70" w:rsidRDefault="007A1FEA" w:rsidP="007A439F">
      <w:pPr>
        <w:ind w:left="426"/>
        <w:jc w:val="both"/>
        <w:rPr>
          <w:sz w:val="26"/>
          <w:szCs w:val="26"/>
        </w:rPr>
      </w:pPr>
      <w:r w:rsidRPr="00AC2B70">
        <w:rPr>
          <w:sz w:val="26"/>
          <w:szCs w:val="26"/>
        </w:rPr>
        <w:t>Электронные (динамические) таблицы</w:t>
      </w:r>
    </w:p>
    <w:p w:rsidR="007A1FEA" w:rsidRPr="00AC2B70" w:rsidRDefault="007A1FEA" w:rsidP="007A439F">
      <w:pPr>
        <w:ind w:left="426"/>
        <w:jc w:val="both"/>
        <w:rPr>
          <w:sz w:val="26"/>
          <w:szCs w:val="26"/>
        </w:rPr>
      </w:pPr>
      <w:r w:rsidRPr="00AC2B70">
        <w:rPr>
          <w:sz w:val="26"/>
          <w:szCs w:val="26"/>
        </w:rPr>
        <w:t>Примеры использования динамических (электронных) таблиц на практике (в том числе – в задачах математического моделирования).</w:t>
      </w:r>
    </w:p>
    <w:p w:rsidR="007A1FEA" w:rsidRPr="00AC2B70" w:rsidRDefault="007A1FEA" w:rsidP="007A439F">
      <w:pPr>
        <w:ind w:left="426"/>
        <w:jc w:val="both"/>
        <w:rPr>
          <w:sz w:val="26"/>
          <w:szCs w:val="26"/>
        </w:rPr>
      </w:pPr>
      <w:r w:rsidRPr="00AC2B70">
        <w:rPr>
          <w:sz w:val="26"/>
          <w:szCs w:val="26"/>
        </w:rPr>
        <w:t>Базы данных</w:t>
      </w:r>
    </w:p>
    <w:p w:rsidR="007A1FEA" w:rsidRPr="00AC2B70" w:rsidRDefault="007A1FEA" w:rsidP="007A439F">
      <w:pPr>
        <w:ind w:left="426"/>
        <w:jc w:val="both"/>
        <w:rPr>
          <w:sz w:val="26"/>
          <w:szCs w:val="26"/>
        </w:rPr>
      </w:pPr>
      <w:r w:rsidRPr="00AC2B70">
        <w:rPr>
          <w:sz w:val="26"/>
          <w:szCs w:val="26"/>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7A1FEA" w:rsidRPr="00AC2B70" w:rsidRDefault="007A1FEA" w:rsidP="007A439F">
      <w:pPr>
        <w:ind w:left="426"/>
        <w:jc w:val="both"/>
        <w:rPr>
          <w:sz w:val="26"/>
          <w:szCs w:val="26"/>
        </w:rPr>
      </w:pPr>
      <w:r w:rsidRPr="00AC2B70">
        <w:rPr>
          <w:sz w:val="26"/>
          <w:szCs w:val="26"/>
        </w:rPr>
        <w:t>Создание, ведение и использование баз данных при решении учебных и практических задач.</w:t>
      </w:r>
    </w:p>
    <w:p w:rsidR="007A1FEA" w:rsidRPr="00AC2B70" w:rsidRDefault="007A1FEA" w:rsidP="007A439F">
      <w:pPr>
        <w:ind w:left="426"/>
        <w:jc w:val="both"/>
        <w:rPr>
          <w:sz w:val="26"/>
          <w:szCs w:val="26"/>
        </w:rPr>
      </w:pPr>
      <w:r w:rsidRPr="00AC2B70">
        <w:rPr>
          <w:sz w:val="26"/>
          <w:szCs w:val="26"/>
        </w:rPr>
        <w:lastRenderedPageBreak/>
        <w:t>Автоматизированное проектирование</w:t>
      </w:r>
    </w:p>
    <w:p w:rsidR="007A1FEA" w:rsidRPr="00AC2B70" w:rsidRDefault="007A1FEA" w:rsidP="007A439F">
      <w:pPr>
        <w:ind w:left="426"/>
        <w:jc w:val="both"/>
        <w:rPr>
          <w:sz w:val="26"/>
          <w:szCs w:val="26"/>
        </w:rPr>
      </w:pPr>
      <w:r w:rsidRPr="00AC2B70">
        <w:rPr>
          <w:sz w:val="26"/>
          <w:szCs w:val="26"/>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7A1FEA" w:rsidRPr="00AC2B70" w:rsidRDefault="007A1FEA" w:rsidP="007A439F">
      <w:pPr>
        <w:ind w:left="426"/>
        <w:jc w:val="both"/>
        <w:rPr>
          <w:sz w:val="26"/>
          <w:szCs w:val="26"/>
        </w:rPr>
      </w:pPr>
      <w:r w:rsidRPr="00AC2B70">
        <w:rPr>
          <w:sz w:val="26"/>
          <w:szCs w:val="26"/>
        </w:rPr>
        <w:t>3D-моделирование</w:t>
      </w:r>
    </w:p>
    <w:p w:rsidR="007A1FEA" w:rsidRPr="00AC2B70" w:rsidRDefault="007A1FEA" w:rsidP="007A439F">
      <w:pPr>
        <w:ind w:left="426"/>
        <w:jc w:val="both"/>
        <w:rPr>
          <w:sz w:val="26"/>
          <w:szCs w:val="26"/>
        </w:rPr>
      </w:pPr>
      <w:r w:rsidRPr="00AC2B70">
        <w:rPr>
          <w:sz w:val="26"/>
          <w:szCs w:val="26"/>
        </w:rPr>
        <w:t>Принципы построения и редактирования трехмерных моделей. Сеточные модели. Материалы. Моделирование источников освещения. Камеры.</w:t>
      </w:r>
    </w:p>
    <w:p w:rsidR="007A1FEA" w:rsidRPr="00AC2B70" w:rsidRDefault="007A1FEA" w:rsidP="007A439F">
      <w:pPr>
        <w:ind w:left="426"/>
        <w:jc w:val="both"/>
        <w:rPr>
          <w:sz w:val="26"/>
          <w:szCs w:val="26"/>
        </w:rPr>
      </w:pPr>
      <w:r w:rsidRPr="00AC2B70">
        <w:rPr>
          <w:sz w:val="26"/>
          <w:szCs w:val="26"/>
        </w:rPr>
        <w:t>Аддитивные технологии (3D-принтеры).</w:t>
      </w:r>
    </w:p>
    <w:p w:rsidR="007A1FEA" w:rsidRPr="00AC2B70" w:rsidRDefault="007A1FEA" w:rsidP="007A439F">
      <w:pPr>
        <w:ind w:left="426"/>
        <w:jc w:val="both"/>
        <w:rPr>
          <w:sz w:val="26"/>
          <w:szCs w:val="26"/>
        </w:rPr>
      </w:pPr>
      <w:r w:rsidRPr="00AC2B70">
        <w:rPr>
          <w:sz w:val="26"/>
          <w:szCs w:val="26"/>
        </w:rPr>
        <w:t>Системы искусственного интеллекта и машинное обучение</w:t>
      </w:r>
    </w:p>
    <w:p w:rsidR="007A1FEA" w:rsidRPr="00AC2B70" w:rsidRDefault="007A1FEA" w:rsidP="007A439F">
      <w:pPr>
        <w:ind w:left="426"/>
        <w:jc w:val="both"/>
        <w:rPr>
          <w:sz w:val="26"/>
          <w:szCs w:val="26"/>
        </w:rPr>
      </w:pPr>
      <w:r w:rsidRPr="00AC2B70">
        <w:rPr>
          <w:sz w:val="26"/>
          <w:szCs w:val="26"/>
        </w:rPr>
        <w:t xml:space="preserve">Машинное обучение – решение задач распознавания, классификации и предсказания. Искусственный интеллект. </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Информационно-коммуникационные технологии. Работа в информационном пространстве</w:t>
      </w:r>
    </w:p>
    <w:p w:rsidR="007A1FEA" w:rsidRPr="00AC2B70" w:rsidRDefault="007A1FEA" w:rsidP="007A439F">
      <w:pPr>
        <w:ind w:left="426"/>
        <w:jc w:val="both"/>
        <w:rPr>
          <w:sz w:val="26"/>
          <w:szCs w:val="26"/>
        </w:rPr>
      </w:pPr>
      <w:r w:rsidRPr="00AC2B70">
        <w:rPr>
          <w:sz w:val="26"/>
          <w:szCs w:val="26"/>
        </w:rPr>
        <w:t>Компьютерные сети</w:t>
      </w:r>
    </w:p>
    <w:p w:rsidR="007A1FEA" w:rsidRPr="00AC2B70" w:rsidRDefault="007A1FEA" w:rsidP="007A439F">
      <w:pPr>
        <w:ind w:left="426"/>
        <w:jc w:val="both"/>
        <w:rPr>
          <w:sz w:val="26"/>
          <w:szCs w:val="26"/>
        </w:rPr>
      </w:pPr>
      <w:r w:rsidRPr="00AC2B70">
        <w:rPr>
          <w:sz w:val="26"/>
          <w:szCs w:val="26"/>
        </w:rPr>
        <w:t>Принципы построения компьютерных сетей. Сетевые протоколы. Интернет. Адресация в сети Интернет. Система доменных имен. Браузеры.</w:t>
      </w:r>
    </w:p>
    <w:p w:rsidR="007A1FEA" w:rsidRPr="00AC2B70" w:rsidRDefault="007A1FEA" w:rsidP="007A439F">
      <w:pPr>
        <w:ind w:left="426"/>
        <w:jc w:val="both"/>
        <w:rPr>
          <w:sz w:val="26"/>
          <w:szCs w:val="26"/>
        </w:rPr>
      </w:pPr>
      <w:r w:rsidRPr="00AC2B70">
        <w:rPr>
          <w:sz w:val="26"/>
          <w:szCs w:val="26"/>
        </w:rPr>
        <w:t xml:space="preserve">Аппаратные компоненты компьютерных сетей. </w:t>
      </w:r>
    </w:p>
    <w:p w:rsidR="007A1FEA" w:rsidRPr="00AC2B70" w:rsidRDefault="007A1FEA" w:rsidP="007A439F">
      <w:pPr>
        <w:ind w:left="426"/>
        <w:jc w:val="both"/>
        <w:rPr>
          <w:sz w:val="26"/>
          <w:szCs w:val="26"/>
        </w:rPr>
      </w:pPr>
      <w:r w:rsidRPr="00AC2B70">
        <w:rPr>
          <w:sz w:val="26"/>
          <w:szCs w:val="26"/>
        </w:rPr>
        <w:t>Веб-сайт. Страница. Взаимодействие веб-страницы с сервером. Динамические страницы. Разработка интернет-приложений (сайты).</w:t>
      </w:r>
    </w:p>
    <w:p w:rsidR="007A1FEA" w:rsidRPr="00AC2B70" w:rsidRDefault="007A1FEA" w:rsidP="007A439F">
      <w:pPr>
        <w:ind w:left="426"/>
        <w:jc w:val="both"/>
        <w:rPr>
          <w:sz w:val="26"/>
          <w:szCs w:val="26"/>
        </w:rPr>
      </w:pPr>
      <w:r w:rsidRPr="00AC2B70">
        <w:rPr>
          <w:sz w:val="26"/>
          <w:szCs w:val="26"/>
        </w:rPr>
        <w:t>Сетевое хранение данных. Облачные сервисы.</w:t>
      </w:r>
    </w:p>
    <w:p w:rsidR="007A1FEA" w:rsidRPr="00AC2B70" w:rsidRDefault="007A1FEA" w:rsidP="007A439F">
      <w:pPr>
        <w:ind w:left="426"/>
        <w:jc w:val="both"/>
        <w:rPr>
          <w:sz w:val="26"/>
          <w:szCs w:val="26"/>
        </w:rPr>
      </w:pPr>
      <w:r w:rsidRPr="00AC2B70">
        <w:rPr>
          <w:sz w:val="26"/>
          <w:szCs w:val="26"/>
        </w:rPr>
        <w:t>Деятельность в сети Интернет</w:t>
      </w:r>
    </w:p>
    <w:p w:rsidR="007A1FEA" w:rsidRPr="00AC2B70" w:rsidRDefault="007A1FEA" w:rsidP="007A439F">
      <w:pPr>
        <w:ind w:left="426"/>
        <w:jc w:val="both"/>
        <w:rPr>
          <w:sz w:val="26"/>
          <w:szCs w:val="26"/>
        </w:rPr>
      </w:pPr>
      <w:r w:rsidRPr="00AC2B70">
        <w:rPr>
          <w:sz w:val="26"/>
          <w:szCs w:val="26"/>
        </w:rPr>
        <w:t xml:space="preserve">Расширенный поиск информации в сети Интернет. Использование языков построения запросов. </w:t>
      </w:r>
    </w:p>
    <w:p w:rsidR="007A1FEA" w:rsidRPr="00AC2B70" w:rsidRDefault="007A1FEA" w:rsidP="007A439F">
      <w:pPr>
        <w:ind w:left="426"/>
        <w:jc w:val="both"/>
        <w:rPr>
          <w:sz w:val="26"/>
          <w:szCs w:val="26"/>
        </w:rPr>
      </w:pPr>
      <w:r w:rsidRPr="00AC2B70">
        <w:rPr>
          <w:sz w:val="26"/>
          <w:szCs w:val="26"/>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7A1FEA" w:rsidRPr="00AC2B70" w:rsidRDefault="007A1FEA" w:rsidP="007A439F">
      <w:pPr>
        <w:ind w:left="426"/>
        <w:jc w:val="both"/>
        <w:rPr>
          <w:sz w:val="26"/>
          <w:szCs w:val="26"/>
        </w:rPr>
      </w:pPr>
      <w:r w:rsidRPr="00AC2B70">
        <w:rPr>
          <w:sz w:val="26"/>
          <w:szCs w:val="26"/>
        </w:rPr>
        <w:t>Социальная информатика</w:t>
      </w:r>
    </w:p>
    <w:p w:rsidR="007A1FEA" w:rsidRPr="00AC2B70" w:rsidRDefault="007A1FEA" w:rsidP="007A439F">
      <w:pPr>
        <w:ind w:left="426"/>
        <w:jc w:val="both"/>
        <w:rPr>
          <w:sz w:val="26"/>
          <w:szCs w:val="26"/>
        </w:rPr>
      </w:pPr>
      <w:r w:rsidRPr="00AC2B70">
        <w:rPr>
          <w:sz w:val="26"/>
          <w:szCs w:val="26"/>
        </w:rPr>
        <w:t xml:space="preserve">Социальные сети – организация коллективного взаимодействия и обмена данными. Сетевой этикет: правила поведения в киберпространстве. </w:t>
      </w:r>
    </w:p>
    <w:p w:rsidR="007A1FEA" w:rsidRPr="00AC2B70" w:rsidRDefault="007A1FEA" w:rsidP="007A439F">
      <w:pPr>
        <w:ind w:left="426"/>
        <w:jc w:val="both"/>
        <w:rPr>
          <w:sz w:val="26"/>
          <w:szCs w:val="26"/>
        </w:rPr>
      </w:pPr>
      <w:r w:rsidRPr="00AC2B70">
        <w:rPr>
          <w:sz w:val="26"/>
          <w:szCs w:val="26"/>
        </w:rPr>
        <w:t xml:space="preserve">Проблема подлинности полученной информации. Информационная культура. Государственные электронные сервисы и услуги. Мобильные приложения. Открытые образовательные ресурсы. </w:t>
      </w:r>
    </w:p>
    <w:p w:rsidR="007A1FEA" w:rsidRPr="00AC2B70" w:rsidRDefault="007A1FEA" w:rsidP="007A439F">
      <w:pPr>
        <w:ind w:left="426"/>
        <w:jc w:val="both"/>
        <w:rPr>
          <w:sz w:val="26"/>
          <w:szCs w:val="26"/>
        </w:rPr>
      </w:pPr>
      <w:r w:rsidRPr="00AC2B70">
        <w:rPr>
          <w:sz w:val="26"/>
          <w:szCs w:val="26"/>
        </w:rPr>
        <w:t>Информационная безопасность</w:t>
      </w:r>
    </w:p>
    <w:p w:rsidR="007A1FEA" w:rsidRPr="00AC2B70" w:rsidRDefault="007A1FEA" w:rsidP="007A439F">
      <w:pPr>
        <w:ind w:left="426"/>
        <w:jc w:val="both"/>
        <w:rPr>
          <w:sz w:val="26"/>
          <w:szCs w:val="26"/>
        </w:rPr>
      </w:pPr>
      <w:r w:rsidRPr="00AC2B70">
        <w:rPr>
          <w:sz w:val="26"/>
          <w:szCs w:val="26"/>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7A1FEA" w:rsidRPr="00AC2B70" w:rsidRDefault="007A1FEA" w:rsidP="007A439F">
      <w:pPr>
        <w:ind w:left="426"/>
        <w:jc w:val="both"/>
        <w:rPr>
          <w:sz w:val="26"/>
          <w:szCs w:val="26"/>
        </w:rPr>
      </w:pPr>
      <w:r w:rsidRPr="00AC2B70">
        <w:rPr>
          <w:sz w:val="26"/>
          <w:szCs w:val="26"/>
        </w:rPr>
        <w:t xml:space="preserve">Техногенные и экономические угрозы, связанные с использованием ИКТ. Правовое обеспечение информационной безопасности. </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Углубленный уровень</w:t>
      </w:r>
    </w:p>
    <w:p w:rsidR="007A1FEA" w:rsidRPr="00AC2B70" w:rsidRDefault="007A1FEA" w:rsidP="007A439F">
      <w:pPr>
        <w:ind w:left="426"/>
        <w:jc w:val="both"/>
        <w:rPr>
          <w:sz w:val="26"/>
          <w:szCs w:val="26"/>
        </w:rPr>
      </w:pPr>
      <w:r w:rsidRPr="00AC2B70">
        <w:rPr>
          <w:sz w:val="26"/>
          <w:szCs w:val="26"/>
        </w:rPr>
        <w:t>Введение. Информация и информационные процессы. Данные</w:t>
      </w:r>
    </w:p>
    <w:p w:rsidR="007A1FEA" w:rsidRPr="00AC2B70" w:rsidRDefault="007A1FEA" w:rsidP="007A439F">
      <w:pPr>
        <w:ind w:left="426"/>
        <w:jc w:val="both"/>
        <w:rPr>
          <w:rFonts w:eastAsia="TimesNewRomanPSMT"/>
          <w:sz w:val="26"/>
          <w:szCs w:val="26"/>
        </w:rPr>
      </w:pPr>
      <w:r w:rsidRPr="00AC2B70">
        <w:rPr>
          <w:sz w:val="26"/>
          <w:szCs w:val="26"/>
        </w:rPr>
        <w:t>Способы представления данных. Различия в п</w:t>
      </w:r>
      <w:r w:rsidRPr="00AC2B70">
        <w:rPr>
          <w:rFonts w:eastAsia="TimesNewRomanPSMT"/>
          <w:sz w:val="26"/>
          <w:szCs w:val="26"/>
        </w:rPr>
        <w:t xml:space="preserve">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7A1FEA" w:rsidRPr="00AC2B70" w:rsidRDefault="007A1FEA" w:rsidP="007A439F">
      <w:pPr>
        <w:ind w:left="426"/>
        <w:jc w:val="both"/>
        <w:rPr>
          <w:sz w:val="26"/>
          <w:szCs w:val="26"/>
        </w:rPr>
      </w:pPr>
      <w:r w:rsidRPr="00AC2B70">
        <w:rPr>
          <w:sz w:val="26"/>
          <w:szCs w:val="26"/>
        </w:rPr>
        <w:t>Системы. Компоненты системы и их взаимодействие. Информационное взаимодействие в системе, управление. Разомкнутые и замкнутые системы управления. Математическое и компьютерное моделирование систем управления.</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lastRenderedPageBreak/>
        <w:t>Математические основы информатики</w:t>
      </w:r>
    </w:p>
    <w:p w:rsidR="007A1FEA" w:rsidRPr="00AC2B70" w:rsidRDefault="007A1FEA" w:rsidP="007A439F">
      <w:pPr>
        <w:ind w:left="426"/>
        <w:jc w:val="both"/>
        <w:rPr>
          <w:sz w:val="26"/>
          <w:szCs w:val="26"/>
        </w:rPr>
      </w:pPr>
      <w:r w:rsidRPr="00AC2B70">
        <w:rPr>
          <w:sz w:val="26"/>
          <w:szCs w:val="26"/>
        </w:rPr>
        <w:t>Тексты и кодирование. Передача данных</w:t>
      </w:r>
    </w:p>
    <w:p w:rsidR="007A1FEA" w:rsidRPr="00AC2B70" w:rsidRDefault="007A1FEA" w:rsidP="007A439F">
      <w:pPr>
        <w:ind w:left="426"/>
        <w:jc w:val="both"/>
        <w:rPr>
          <w:rFonts w:eastAsia="TimesNewRomanPSMT"/>
          <w:sz w:val="26"/>
          <w:szCs w:val="26"/>
        </w:rPr>
      </w:pPr>
      <w:r w:rsidRPr="00AC2B70">
        <w:rPr>
          <w:sz w:val="26"/>
          <w:szCs w:val="26"/>
        </w:rPr>
        <w:t>Знаки, сигналы и символы. Знаковые системы.</w:t>
      </w:r>
      <w:r w:rsidRPr="00AC2B70">
        <w:rPr>
          <w:rFonts w:eastAsia="TimesNewRomanPSMT"/>
          <w:sz w:val="26"/>
          <w:szCs w:val="26"/>
        </w:rPr>
        <w:t xml:space="preserve"> </w:t>
      </w:r>
    </w:p>
    <w:p w:rsidR="007A1FEA" w:rsidRPr="00AC2B70" w:rsidRDefault="007A1FEA" w:rsidP="007A439F">
      <w:pPr>
        <w:ind w:left="426"/>
        <w:jc w:val="both"/>
        <w:rPr>
          <w:rFonts w:eastAsia="TimesNewRomanPSMT"/>
          <w:sz w:val="26"/>
          <w:szCs w:val="26"/>
        </w:rPr>
      </w:pPr>
      <w:r w:rsidRPr="00AC2B70">
        <w:rPr>
          <w:rFonts w:eastAsia="TimesNewRomanPSMT"/>
          <w:sz w:val="26"/>
          <w:szCs w:val="26"/>
        </w:rPr>
        <w:t xml:space="preserve">Равномерные и неравномерные коды. Префиксные коды. Условие Фано. Обратное условие Фано. </w:t>
      </w:r>
      <w:r w:rsidRPr="00AC2B70">
        <w:rPr>
          <w:sz w:val="26"/>
          <w:szCs w:val="26"/>
        </w:rPr>
        <w:t>Алгоритмы декодирования при использовании префиксных кодов.</w:t>
      </w:r>
    </w:p>
    <w:p w:rsidR="007A1FEA" w:rsidRPr="00AC2B70" w:rsidRDefault="007A1FEA" w:rsidP="007A439F">
      <w:pPr>
        <w:ind w:left="426"/>
        <w:jc w:val="both"/>
        <w:rPr>
          <w:sz w:val="26"/>
          <w:szCs w:val="26"/>
        </w:rPr>
      </w:pPr>
      <w:r w:rsidRPr="00AC2B70">
        <w:rPr>
          <w:sz w:val="26"/>
          <w:szCs w:val="26"/>
        </w:rPr>
        <w:t>Сжатие данных. Учет частотности символов при выборе неравномерного кода. Оптимальное кодирование Хаффмана. Использование программ-архиваторов. Алгоритм LZW.</w:t>
      </w:r>
    </w:p>
    <w:p w:rsidR="007A1FEA" w:rsidRPr="00AC2B70" w:rsidRDefault="007A1FEA" w:rsidP="007A439F">
      <w:pPr>
        <w:ind w:left="426"/>
        <w:jc w:val="both"/>
        <w:rPr>
          <w:sz w:val="26"/>
          <w:szCs w:val="26"/>
        </w:rPr>
      </w:pPr>
      <w:r w:rsidRPr="00AC2B70">
        <w:rPr>
          <w:sz w:val="26"/>
          <w:szCs w:val="26"/>
        </w:rPr>
        <w:t xml:space="preserve">Передача данных. Источник, приемник, канал связи, сигнал, кодирующее и декодирующее устройства. </w:t>
      </w:r>
    </w:p>
    <w:p w:rsidR="007A1FEA" w:rsidRPr="00AC2B70" w:rsidRDefault="007A1FEA" w:rsidP="007A439F">
      <w:pPr>
        <w:ind w:left="426"/>
        <w:jc w:val="both"/>
        <w:rPr>
          <w:sz w:val="26"/>
          <w:szCs w:val="26"/>
        </w:rPr>
      </w:pPr>
      <w:r w:rsidRPr="00AC2B70">
        <w:rPr>
          <w:sz w:val="26"/>
          <w:szCs w:val="26"/>
        </w:rPr>
        <w:t xml:space="preserve">Пропускная способность и помехозащищенность канала связи. Кодирование сообщений в современных средствах передачи данных. </w:t>
      </w:r>
    </w:p>
    <w:p w:rsidR="007A1FEA" w:rsidRPr="00AC2B70" w:rsidRDefault="007A1FEA" w:rsidP="007A439F">
      <w:pPr>
        <w:ind w:left="426"/>
        <w:jc w:val="both"/>
        <w:rPr>
          <w:sz w:val="26"/>
          <w:szCs w:val="26"/>
        </w:rPr>
      </w:pPr>
      <w:r w:rsidRPr="00AC2B70">
        <w:rPr>
          <w:sz w:val="26"/>
          <w:szCs w:val="26"/>
        </w:rPr>
        <w:t xml:space="preserve">Искажение информации при передаче по каналам связи. Коды с возможностью обнаружения и исправления ошибок. </w:t>
      </w:r>
    </w:p>
    <w:p w:rsidR="007A1FEA" w:rsidRPr="00AC2B70" w:rsidRDefault="007A1FEA" w:rsidP="007A439F">
      <w:pPr>
        <w:ind w:left="426"/>
        <w:jc w:val="both"/>
        <w:rPr>
          <w:sz w:val="26"/>
          <w:szCs w:val="26"/>
        </w:rPr>
      </w:pPr>
      <w:r w:rsidRPr="00AC2B70">
        <w:rPr>
          <w:sz w:val="26"/>
          <w:szCs w:val="26"/>
        </w:rPr>
        <w:t>Способы защиты информации, передаваемой по каналам связи. Криптография (алгоритмы шифрования). Стеганография.</w:t>
      </w:r>
    </w:p>
    <w:p w:rsidR="007A1FEA" w:rsidRPr="00AC2B70" w:rsidRDefault="007A1FEA" w:rsidP="007A439F">
      <w:pPr>
        <w:ind w:left="426"/>
        <w:jc w:val="both"/>
        <w:rPr>
          <w:sz w:val="26"/>
          <w:szCs w:val="26"/>
        </w:rPr>
      </w:pPr>
      <w:r w:rsidRPr="00AC2B70">
        <w:rPr>
          <w:sz w:val="26"/>
          <w:szCs w:val="26"/>
        </w:rPr>
        <w:t>Дискретизация</w:t>
      </w:r>
    </w:p>
    <w:p w:rsidR="007A1FEA" w:rsidRPr="00AC2B70" w:rsidRDefault="007A1FEA" w:rsidP="007A439F">
      <w:pPr>
        <w:ind w:left="426"/>
        <w:jc w:val="both"/>
        <w:rPr>
          <w:sz w:val="26"/>
          <w:szCs w:val="26"/>
        </w:rPr>
      </w:pPr>
      <w:r w:rsidRPr="00AC2B70">
        <w:rPr>
          <w:sz w:val="26"/>
          <w:szCs w:val="26"/>
        </w:rPr>
        <w:t>Измерения и дискретизация. Частота и разрядность измерений. Универсальность дискретного представления информации.</w:t>
      </w:r>
    </w:p>
    <w:p w:rsidR="007A1FEA" w:rsidRPr="00AC2B70" w:rsidRDefault="007A1FEA" w:rsidP="007A439F">
      <w:pPr>
        <w:ind w:left="426"/>
        <w:jc w:val="both"/>
        <w:rPr>
          <w:sz w:val="26"/>
          <w:szCs w:val="26"/>
        </w:rPr>
      </w:pPr>
      <w:r w:rsidRPr="00AC2B70">
        <w:rPr>
          <w:sz w:val="26"/>
          <w:szCs w:val="26"/>
        </w:rPr>
        <w:t xml:space="preserve">Дискретное представление звуковых данных. Многоканальная запись. Размер файла, полученного в результате записи звука. </w:t>
      </w:r>
    </w:p>
    <w:p w:rsidR="007A1FEA" w:rsidRPr="00AC2B70" w:rsidRDefault="007A1FEA" w:rsidP="007A439F">
      <w:pPr>
        <w:ind w:left="426"/>
        <w:jc w:val="both"/>
        <w:rPr>
          <w:sz w:val="26"/>
          <w:szCs w:val="26"/>
        </w:rPr>
      </w:pPr>
      <w:r w:rsidRPr="00AC2B70">
        <w:rPr>
          <w:sz w:val="26"/>
          <w:szCs w:val="26"/>
        </w:rPr>
        <w:t xml:space="preserve">Дискретное представление статической и динамической графической информации. </w:t>
      </w:r>
    </w:p>
    <w:p w:rsidR="007A1FEA" w:rsidRPr="00AC2B70" w:rsidRDefault="007A1FEA" w:rsidP="007A439F">
      <w:pPr>
        <w:ind w:left="426"/>
        <w:jc w:val="both"/>
        <w:rPr>
          <w:sz w:val="26"/>
          <w:szCs w:val="26"/>
        </w:rPr>
      </w:pPr>
      <w:r w:rsidRPr="00AC2B70">
        <w:rPr>
          <w:sz w:val="26"/>
          <w:szCs w:val="26"/>
        </w:rPr>
        <w:t>Сжатие данных при хранении графической и звуковой информации.</w:t>
      </w:r>
    </w:p>
    <w:p w:rsidR="007A1FEA" w:rsidRPr="00AC2B70" w:rsidRDefault="007A1FEA" w:rsidP="007A439F">
      <w:pPr>
        <w:ind w:left="426"/>
        <w:jc w:val="both"/>
        <w:rPr>
          <w:sz w:val="26"/>
          <w:szCs w:val="26"/>
        </w:rPr>
      </w:pPr>
      <w:r w:rsidRPr="00AC2B70">
        <w:rPr>
          <w:sz w:val="26"/>
          <w:szCs w:val="26"/>
        </w:rPr>
        <w:t>Системы счисления</w:t>
      </w:r>
    </w:p>
    <w:p w:rsidR="007A1FEA" w:rsidRPr="00AC2B70" w:rsidRDefault="007A1FEA" w:rsidP="007A439F">
      <w:pPr>
        <w:ind w:left="426"/>
        <w:jc w:val="both"/>
        <w:rPr>
          <w:sz w:val="26"/>
          <w:szCs w:val="26"/>
        </w:rPr>
      </w:pPr>
      <w:r w:rsidRPr="00AC2B70">
        <w:rPr>
          <w:sz w:val="26"/>
          <w:szCs w:val="26"/>
        </w:rPr>
        <w:t>Свойства позиционной записи числа: количество цифр в записи, признак делимости числа на основание системы счисления.</w:t>
      </w:r>
    </w:p>
    <w:p w:rsidR="007A1FEA" w:rsidRPr="00AC2B70" w:rsidRDefault="007A1FEA" w:rsidP="007A439F">
      <w:pPr>
        <w:ind w:left="426"/>
        <w:jc w:val="both"/>
        <w:rPr>
          <w:sz w:val="26"/>
          <w:szCs w:val="26"/>
        </w:rPr>
      </w:pPr>
      <w:r w:rsidRPr="00AC2B70">
        <w:rPr>
          <w:sz w:val="26"/>
          <w:szCs w:val="26"/>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7A1FEA" w:rsidRPr="00AC2B70" w:rsidRDefault="007A1FEA" w:rsidP="007A439F">
      <w:pPr>
        <w:ind w:left="426"/>
        <w:jc w:val="both"/>
        <w:rPr>
          <w:sz w:val="26"/>
          <w:szCs w:val="26"/>
        </w:rPr>
      </w:pPr>
      <w:r w:rsidRPr="00AC2B70">
        <w:rPr>
          <w:sz w:val="26"/>
          <w:szCs w:val="26"/>
        </w:rPr>
        <w:t xml:space="preserve">Арифметические действия в позиционных системах счисления. </w:t>
      </w:r>
    </w:p>
    <w:p w:rsidR="007A1FEA" w:rsidRPr="00AC2B70" w:rsidRDefault="007A1FEA" w:rsidP="007A439F">
      <w:pPr>
        <w:ind w:left="426"/>
        <w:jc w:val="both"/>
        <w:rPr>
          <w:sz w:val="26"/>
          <w:szCs w:val="26"/>
        </w:rPr>
      </w:pPr>
      <w:r w:rsidRPr="00AC2B70">
        <w:rPr>
          <w:sz w:val="26"/>
          <w:szCs w:val="26"/>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7A1FEA" w:rsidRPr="00AC2B70" w:rsidRDefault="007A1FEA" w:rsidP="007A439F">
      <w:pPr>
        <w:ind w:left="426"/>
        <w:jc w:val="both"/>
        <w:rPr>
          <w:sz w:val="26"/>
          <w:szCs w:val="26"/>
        </w:rPr>
      </w:pPr>
      <w:r w:rsidRPr="00AC2B70">
        <w:rPr>
          <w:sz w:val="26"/>
          <w:szCs w:val="26"/>
        </w:rPr>
        <w:t>Представление целых и вещественных чисел в памяти компьютера. Компьютерная арифметика.</w:t>
      </w:r>
    </w:p>
    <w:p w:rsidR="007A1FEA" w:rsidRPr="00AC2B70" w:rsidRDefault="007A1FEA" w:rsidP="007A439F">
      <w:pPr>
        <w:ind w:left="426"/>
        <w:jc w:val="both"/>
        <w:rPr>
          <w:sz w:val="26"/>
          <w:szCs w:val="26"/>
        </w:rPr>
      </w:pPr>
      <w:r w:rsidRPr="00AC2B70">
        <w:rPr>
          <w:sz w:val="26"/>
          <w:szCs w:val="26"/>
        </w:rPr>
        <w:t>Элементы комбинаторики, теории множеств и математической логики</w:t>
      </w:r>
    </w:p>
    <w:p w:rsidR="007A1FEA" w:rsidRPr="00AC2B70" w:rsidRDefault="007A1FEA" w:rsidP="007A439F">
      <w:pPr>
        <w:ind w:left="426"/>
        <w:jc w:val="both"/>
        <w:rPr>
          <w:sz w:val="26"/>
          <w:szCs w:val="26"/>
        </w:rPr>
      </w:pPr>
      <w:r w:rsidRPr="00AC2B70">
        <w:rPr>
          <w:rFonts w:eastAsia="TimesNewRomanPS-ItalicMT"/>
          <w:sz w:val="26"/>
          <w:szCs w:val="26"/>
        </w:rPr>
        <w:t xml:space="preserve">Операции «импликация», «эквиваленция». </w:t>
      </w:r>
      <w:r w:rsidRPr="00AC2B70">
        <w:rPr>
          <w:sz w:val="26"/>
          <w:szCs w:val="26"/>
        </w:rPr>
        <w:t xml:space="preserve">Логические функции. </w:t>
      </w:r>
    </w:p>
    <w:p w:rsidR="007A1FEA" w:rsidRPr="00AC2B70" w:rsidRDefault="007A1FEA" w:rsidP="007A439F">
      <w:pPr>
        <w:ind w:left="426"/>
        <w:jc w:val="both"/>
        <w:rPr>
          <w:sz w:val="26"/>
          <w:szCs w:val="26"/>
        </w:rPr>
      </w:pPr>
      <w:r w:rsidRPr="00AC2B70">
        <w:rPr>
          <w:sz w:val="26"/>
          <w:szCs w:val="26"/>
        </w:rPr>
        <w:t xml:space="preserve">Законы алгебры логики. </w:t>
      </w:r>
      <w:r w:rsidRPr="00AC2B70">
        <w:rPr>
          <w:rFonts w:eastAsia="TimesNewRomanPS-ItalicMT"/>
          <w:sz w:val="26"/>
          <w:szCs w:val="26"/>
        </w:rPr>
        <w:t xml:space="preserve">Эквивалентные преобразования логических выражений. </w:t>
      </w:r>
      <w:r w:rsidRPr="00AC2B70">
        <w:rPr>
          <w:sz w:val="26"/>
          <w:szCs w:val="26"/>
        </w:rPr>
        <w:t>Логические уравнения.</w:t>
      </w:r>
    </w:p>
    <w:p w:rsidR="007A1FEA" w:rsidRPr="00AC2B70" w:rsidRDefault="007A1FEA" w:rsidP="007A439F">
      <w:pPr>
        <w:ind w:left="426"/>
        <w:jc w:val="both"/>
        <w:rPr>
          <w:rFonts w:eastAsia="TimesNewRomanPS-ItalicMT"/>
          <w:sz w:val="26"/>
          <w:szCs w:val="26"/>
        </w:rPr>
      </w:pPr>
      <w:r w:rsidRPr="00AC2B70">
        <w:rPr>
          <w:rFonts w:eastAsia="TimesNewRomanPS-ItalicMT"/>
          <w:sz w:val="26"/>
          <w:szCs w:val="26"/>
        </w:rPr>
        <w:t xml:space="preserve">Построение логического выражения с данной таблицей истинности. Дизъюнктивная нормальная форма. Конъюнктивная нормальная форма. </w:t>
      </w:r>
    </w:p>
    <w:p w:rsidR="007A1FEA" w:rsidRPr="00AC2B70" w:rsidRDefault="007A1FEA" w:rsidP="007A439F">
      <w:pPr>
        <w:ind w:left="426"/>
        <w:jc w:val="both"/>
        <w:rPr>
          <w:sz w:val="26"/>
          <w:szCs w:val="26"/>
        </w:rPr>
      </w:pPr>
      <w:r w:rsidRPr="00AC2B70">
        <w:rPr>
          <w:sz w:val="26"/>
          <w:szCs w:val="26"/>
        </w:rPr>
        <w:t xml:space="preserve">Логические элементы компьютеров. Построение схем из базовых логических элементов. </w:t>
      </w:r>
    </w:p>
    <w:p w:rsidR="007A1FEA" w:rsidRPr="00AC2B70" w:rsidRDefault="007A1FEA" w:rsidP="007A439F">
      <w:pPr>
        <w:ind w:left="426"/>
        <w:jc w:val="both"/>
        <w:rPr>
          <w:sz w:val="26"/>
          <w:szCs w:val="26"/>
        </w:rPr>
      </w:pPr>
      <w:r w:rsidRPr="00AC2B70">
        <w:rPr>
          <w:sz w:val="26"/>
          <w:szCs w:val="26"/>
        </w:rPr>
        <w:t>Дискретные игры двух игроков с полной информацией. Выигрышные стратегии.</w:t>
      </w:r>
    </w:p>
    <w:p w:rsidR="007A1FEA" w:rsidRPr="00AC2B70" w:rsidRDefault="007A1FEA" w:rsidP="007A439F">
      <w:pPr>
        <w:ind w:left="426"/>
        <w:jc w:val="both"/>
        <w:rPr>
          <w:sz w:val="26"/>
          <w:szCs w:val="26"/>
        </w:rPr>
      </w:pPr>
      <w:r w:rsidRPr="00AC2B70">
        <w:rPr>
          <w:sz w:val="26"/>
          <w:szCs w:val="26"/>
        </w:rPr>
        <w:t>Дискретные объекты</w:t>
      </w:r>
    </w:p>
    <w:p w:rsidR="007A1FEA" w:rsidRPr="00AC2B70" w:rsidRDefault="007A1FEA" w:rsidP="007A439F">
      <w:pPr>
        <w:ind w:left="426"/>
        <w:jc w:val="both"/>
        <w:rPr>
          <w:sz w:val="26"/>
          <w:szCs w:val="26"/>
        </w:rPr>
      </w:pPr>
      <w:r w:rsidRPr="00AC2B70">
        <w:rPr>
          <w:sz w:val="26"/>
          <w:szCs w:val="26"/>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7A1FEA" w:rsidRPr="00AC2B70" w:rsidRDefault="007A1FEA" w:rsidP="007A439F">
      <w:pPr>
        <w:ind w:left="426"/>
        <w:jc w:val="both"/>
        <w:rPr>
          <w:sz w:val="26"/>
          <w:szCs w:val="26"/>
        </w:rPr>
      </w:pPr>
      <w:r w:rsidRPr="00AC2B70">
        <w:rPr>
          <w:sz w:val="26"/>
          <w:szCs w:val="26"/>
        </w:rPr>
        <w:t xml:space="preserve">Обход узлов дерева в глубину. Упорядоченные деревья (деревья, в которых упорядочены ребра, выходящие из одного узла). </w:t>
      </w:r>
    </w:p>
    <w:p w:rsidR="007A1FEA" w:rsidRPr="00AC2B70" w:rsidRDefault="007A1FEA" w:rsidP="007A439F">
      <w:pPr>
        <w:ind w:left="426"/>
        <w:jc w:val="both"/>
        <w:rPr>
          <w:sz w:val="26"/>
          <w:szCs w:val="26"/>
        </w:rPr>
      </w:pPr>
      <w:r w:rsidRPr="00AC2B70">
        <w:rPr>
          <w:sz w:val="26"/>
          <w:szCs w:val="26"/>
        </w:rPr>
        <w:lastRenderedPageBreak/>
        <w:t>Использование деревьев при решении алгоритмических задач (примеры: анализ работы рекурсивных алгоритмов, разбор арифметических и логических выражений). Бинарное дерево. Использование деревьев при хранении данных.</w:t>
      </w:r>
    </w:p>
    <w:p w:rsidR="007A1FEA" w:rsidRPr="00AC2B70" w:rsidRDefault="007A1FEA" w:rsidP="007A439F">
      <w:pPr>
        <w:ind w:left="426"/>
        <w:jc w:val="both"/>
        <w:rPr>
          <w:sz w:val="26"/>
          <w:szCs w:val="26"/>
        </w:rPr>
      </w:pPr>
      <w:r w:rsidRPr="00AC2B70">
        <w:rPr>
          <w:sz w:val="26"/>
          <w:szCs w:val="26"/>
        </w:rPr>
        <w:t xml:space="preserve">Использование графов, деревьев, списков при описании объектов и процессов окружающего мира. </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Алгоритмы и элементы программирования</w:t>
      </w:r>
    </w:p>
    <w:p w:rsidR="007A1FEA" w:rsidRPr="00AC2B70" w:rsidRDefault="007A1FEA" w:rsidP="007A439F">
      <w:pPr>
        <w:ind w:left="426"/>
        <w:jc w:val="both"/>
        <w:rPr>
          <w:sz w:val="26"/>
          <w:szCs w:val="26"/>
        </w:rPr>
      </w:pPr>
      <w:r w:rsidRPr="00AC2B70">
        <w:rPr>
          <w:sz w:val="26"/>
          <w:szCs w:val="26"/>
        </w:rPr>
        <w:t>Алгоритмы и структуры данных</w:t>
      </w:r>
    </w:p>
    <w:p w:rsidR="007A1FEA" w:rsidRPr="00AC2B70" w:rsidRDefault="007A1FEA" w:rsidP="007A439F">
      <w:pPr>
        <w:ind w:left="426"/>
        <w:jc w:val="both"/>
        <w:rPr>
          <w:sz w:val="26"/>
          <w:szCs w:val="26"/>
        </w:rPr>
      </w:pPr>
      <w:r w:rsidRPr="00AC2B70">
        <w:rPr>
          <w:sz w:val="26"/>
          <w:szCs w:val="26"/>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7A1FEA" w:rsidRPr="00AC2B70" w:rsidRDefault="007A1FEA" w:rsidP="007A439F">
      <w:pPr>
        <w:ind w:left="426"/>
        <w:jc w:val="both"/>
        <w:rPr>
          <w:rFonts w:eastAsia="TimesNewRomanPSMT"/>
          <w:sz w:val="26"/>
          <w:szCs w:val="26"/>
        </w:rPr>
      </w:pPr>
      <w:r w:rsidRPr="00AC2B70">
        <w:rPr>
          <w:rFonts w:eastAsia="TimesNewRomanPSMT"/>
          <w:sz w:val="26"/>
          <w:szCs w:val="26"/>
        </w:rPr>
        <w:t xml:space="preserve">Алгоритмы анализа и преобразования записей чисел в позиционной системе счисления. </w:t>
      </w:r>
    </w:p>
    <w:p w:rsidR="007A1FEA" w:rsidRPr="00AC2B70" w:rsidRDefault="007A1FEA" w:rsidP="007A439F">
      <w:pPr>
        <w:ind w:left="426"/>
        <w:jc w:val="both"/>
        <w:rPr>
          <w:rFonts w:eastAsia="TimesNewRomanPSMT"/>
          <w:sz w:val="26"/>
          <w:szCs w:val="26"/>
        </w:rPr>
      </w:pPr>
      <w:r w:rsidRPr="00AC2B70">
        <w:rPr>
          <w:rFonts w:eastAsia="TimesNewRomanPSMT"/>
          <w:sz w:val="26"/>
          <w:szCs w:val="26"/>
        </w:rPr>
        <w:t xml:space="preserve">Алгоритмы, связанные с делимостью целых чисел. Алгоритм Евклида для определения НОД двух натуральных чисел. </w:t>
      </w:r>
    </w:p>
    <w:p w:rsidR="007A1FEA" w:rsidRPr="00AC2B70" w:rsidRDefault="007A1FEA" w:rsidP="007A439F">
      <w:pPr>
        <w:ind w:left="426"/>
        <w:jc w:val="both"/>
        <w:rPr>
          <w:rFonts w:eastAsia="TimesNewRomanPSMT"/>
          <w:sz w:val="26"/>
          <w:szCs w:val="26"/>
        </w:rPr>
      </w:pPr>
      <w:r w:rsidRPr="00AC2B70">
        <w:rPr>
          <w:rFonts w:eastAsia="TimesNewRomanPSMT"/>
          <w:sz w:val="26"/>
          <w:szCs w:val="26"/>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7A1FEA" w:rsidRPr="00AC2B70" w:rsidRDefault="007A1FEA" w:rsidP="007A439F">
      <w:pPr>
        <w:ind w:left="426"/>
        <w:jc w:val="both"/>
        <w:rPr>
          <w:sz w:val="26"/>
          <w:szCs w:val="26"/>
        </w:rPr>
      </w:pPr>
      <w:r w:rsidRPr="00AC2B70">
        <w:rPr>
          <w:rFonts w:eastAsia="TimesNewRomanPSMT"/>
          <w:sz w:val="26"/>
          <w:szCs w:val="26"/>
        </w:rPr>
        <w:t>Алгоритмы обработки массивов. П</w:t>
      </w:r>
      <w:r w:rsidRPr="00AC2B70">
        <w:rPr>
          <w:sz w:val="26"/>
          <w:szCs w:val="26"/>
        </w:rPr>
        <w:t xml:space="preserve">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AC2B70">
        <w:rPr>
          <w:rFonts w:eastAsia="TimesNewRomanPSMT"/>
          <w:sz w:val="26"/>
          <w:szCs w:val="26"/>
        </w:rPr>
        <w:t xml:space="preserve">Вставка и удаление элементов в массиве. </w:t>
      </w:r>
    </w:p>
    <w:p w:rsidR="007A1FEA" w:rsidRPr="00AC2B70" w:rsidRDefault="007A1FEA" w:rsidP="007A439F">
      <w:pPr>
        <w:ind w:left="426"/>
        <w:jc w:val="both"/>
        <w:rPr>
          <w:rFonts w:eastAsia="TimesNewRomanPSMT"/>
          <w:sz w:val="26"/>
          <w:szCs w:val="26"/>
        </w:rPr>
      </w:pPr>
      <w:r w:rsidRPr="00AC2B70">
        <w:rPr>
          <w:rFonts w:eastAsia="TimesNewRomanPSMT"/>
          <w:sz w:val="26"/>
          <w:szCs w:val="26"/>
        </w:rPr>
        <w:t xml:space="preserve">Рекурсивные алгоритмы, в частности: </w:t>
      </w:r>
      <w:r w:rsidRPr="00AC2B70">
        <w:rPr>
          <w:sz w:val="26"/>
          <w:szCs w:val="26"/>
        </w:rPr>
        <w:t>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w:t>
      </w:r>
      <w:r w:rsidRPr="00AC2B70">
        <w:rPr>
          <w:rFonts w:eastAsia="TimesNewRomanPSMT"/>
          <w:sz w:val="26"/>
          <w:szCs w:val="26"/>
        </w:rPr>
        <w:t xml:space="preserve"> Построение и анализ дерева рекурсивных вызовов. Возможность записи рекурсивных алгоритмов без явного использования рекурсии. </w:t>
      </w:r>
    </w:p>
    <w:p w:rsidR="007A1FEA" w:rsidRPr="00AC2B70" w:rsidRDefault="007A1FEA" w:rsidP="007A439F">
      <w:pPr>
        <w:ind w:left="426"/>
        <w:jc w:val="both"/>
        <w:rPr>
          <w:rFonts w:eastAsia="TimesNewRomanPSMT"/>
          <w:sz w:val="26"/>
          <w:szCs w:val="26"/>
        </w:rPr>
      </w:pPr>
      <w:r w:rsidRPr="00AC2B70">
        <w:rPr>
          <w:rFonts w:eastAsia="TimesNewRomanPSMT"/>
          <w:sz w:val="26"/>
          <w:szCs w:val="26"/>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7A1FEA" w:rsidRPr="00AC2B70" w:rsidRDefault="007A1FEA" w:rsidP="007A439F">
      <w:pPr>
        <w:ind w:left="426"/>
        <w:jc w:val="both"/>
        <w:rPr>
          <w:rFonts w:eastAsia="TimesNewRomanPSMT"/>
          <w:sz w:val="26"/>
          <w:szCs w:val="26"/>
        </w:rPr>
      </w:pPr>
      <w:r w:rsidRPr="00AC2B70">
        <w:rPr>
          <w:rFonts w:eastAsia="TimesNewRomanPSMT"/>
          <w:sz w:val="26"/>
          <w:szCs w:val="26"/>
        </w:rPr>
        <w:t xml:space="preserve">Алгоритмы анализа </w:t>
      </w:r>
      <w:r w:rsidRPr="00AC2B70">
        <w:rPr>
          <w:sz w:val="26"/>
          <w:szCs w:val="26"/>
        </w:rPr>
        <w:t>отсортированных массивов. Р</w:t>
      </w:r>
      <w:r w:rsidRPr="00AC2B70">
        <w:rPr>
          <w:rFonts w:eastAsia="TimesNewRomanPSMT"/>
          <w:sz w:val="26"/>
          <w:szCs w:val="26"/>
        </w:rPr>
        <w:t xml:space="preserve">екурсивная реализация сортировки массива на основе слияния двух его отсортированных фрагментов. </w:t>
      </w:r>
    </w:p>
    <w:p w:rsidR="007A1FEA" w:rsidRPr="00AC2B70" w:rsidRDefault="007A1FEA" w:rsidP="007A439F">
      <w:pPr>
        <w:ind w:left="426"/>
        <w:jc w:val="both"/>
        <w:rPr>
          <w:rFonts w:eastAsia="TimesNewRomanPSMT"/>
          <w:sz w:val="26"/>
          <w:szCs w:val="26"/>
        </w:rPr>
      </w:pPr>
      <w:r w:rsidRPr="00AC2B70">
        <w:rPr>
          <w:rFonts w:eastAsia="TimesNewRomanPSMT"/>
          <w:sz w:val="26"/>
          <w:szCs w:val="26"/>
        </w:rPr>
        <w:t xml:space="preserve">Алгоритмы анализа символьных строк, в том числе: </w:t>
      </w:r>
      <w:r w:rsidRPr="00AC2B70">
        <w:rPr>
          <w:sz w:val="26"/>
          <w:szCs w:val="26"/>
        </w:rPr>
        <w:t>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r w:rsidRPr="00AC2B70">
        <w:rPr>
          <w:rFonts w:eastAsia="TimesNewRomanPSMT"/>
          <w:sz w:val="26"/>
          <w:szCs w:val="26"/>
        </w:rPr>
        <w:t xml:space="preserve">. </w:t>
      </w:r>
    </w:p>
    <w:p w:rsidR="007A1FEA" w:rsidRPr="00AC2B70" w:rsidRDefault="007A1FEA" w:rsidP="007A439F">
      <w:pPr>
        <w:ind w:left="426"/>
        <w:jc w:val="both"/>
        <w:rPr>
          <w:rFonts w:eastAsia="TimesNewRomanPSMT"/>
          <w:sz w:val="26"/>
          <w:szCs w:val="26"/>
        </w:rPr>
      </w:pPr>
      <w:r w:rsidRPr="00AC2B70">
        <w:rPr>
          <w:rFonts w:eastAsia="TimesNewRomanPSMT"/>
          <w:sz w:val="26"/>
          <w:szCs w:val="26"/>
        </w:rPr>
        <w:t xml:space="preserve">Построение графика функции, заданной формулой, программой или таблицей значений. </w:t>
      </w:r>
    </w:p>
    <w:p w:rsidR="007A1FEA" w:rsidRPr="00AC2B70" w:rsidRDefault="007A1FEA" w:rsidP="007A439F">
      <w:pPr>
        <w:ind w:left="426"/>
        <w:jc w:val="both"/>
        <w:rPr>
          <w:rFonts w:eastAsia="TimesNewRomanPSMT"/>
          <w:sz w:val="26"/>
          <w:szCs w:val="26"/>
        </w:rPr>
      </w:pPr>
      <w:r w:rsidRPr="00AC2B70">
        <w:rPr>
          <w:rFonts w:eastAsia="TimesNewRomanPSMT"/>
          <w:sz w:val="26"/>
          <w:szCs w:val="26"/>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w:t>
      </w:r>
      <w:r w:rsidRPr="00AC2B70">
        <w:rPr>
          <w:sz w:val="26"/>
          <w:szCs w:val="26"/>
        </w:rPr>
        <w:t>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w:t>
      </w:r>
      <w:r w:rsidRPr="00AC2B70">
        <w:rPr>
          <w:rFonts w:eastAsia="TimesNewRomanPSMT"/>
          <w:sz w:val="26"/>
          <w:szCs w:val="26"/>
        </w:rPr>
        <w:t xml:space="preserve">. Приближенное вычисление площади фигуры методом Монте-Карло. Построение траекторий, заданных разностными схемами. Решение задач оптимизации. Алгоритмы вычислительной геометрии. Вероятностные алгоритмы. </w:t>
      </w:r>
    </w:p>
    <w:p w:rsidR="007A1FEA" w:rsidRPr="00AC2B70" w:rsidRDefault="007A1FEA" w:rsidP="007A439F">
      <w:pPr>
        <w:ind w:left="426"/>
        <w:jc w:val="both"/>
        <w:rPr>
          <w:sz w:val="26"/>
          <w:szCs w:val="26"/>
        </w:rPr>
      </w:pPr>
      <w:r w:rsidRPr="00AC2B70">
        <w:rPr>
          <w:sz w:val="26"/>
          <w:szCs w:val="26"/>
        </w:rPr>
        <w:t>Сохранение и использование промежуточных результатов. Метод динамического программирования.</w:t>
      </w:r>
    </w:p>
    <w:p w:rsidR="007A1FEA" w:rsidRPr="00AC2B70" w:rsidRDefault="007A1FEA" w:rsidP="007A439F">
      <w:pPr>
        <w:ind w:left="426"/>
        <w:jc w:val="both"/>
        <w:rPr>
          <w:sz w:val="26"/>
          <w:szCs w:val="26"/>
        </w:rPr>
      </w:pPr>
      <w:r w:rsidRPr="00AC2B70">
        <w:rPr>
          <w:sz w:val="26"/>
          <w:szCs w:val="26"/>
        </w:rPr>
        <w:t>Представление о структурах данных. Примеры: списки, словари, деревья, очереди. Хэш-таблицы.</w:t>
      </w:r>
    </w:p>
    <w:p w:rsidR="007A1FEA" w:rsidRPr="00AC2B70" w:rsidRDefault="007A1FEA" w:rsidP="007A439F">
      <w:pPr>
        <w:ind w:left="426"/>
        <w:jc w:val="both"/>
        <w:rPr>
          <w:sz w:val="26"/>
          <w:szCs w:val="26"/>
        </w:rPr>
      </w:pPr>
      <w:r w:rsidRPr="00AC2B70">
        <w:rPr>
          <w:sz w:val="26"/>
          <w:szCs w:val="26"/>
        </w:rPr>
        <w:lastRenderedPageBreak/>
        <w:t xml:space="preserve">Языки программирования </w:t>
      </w:r>
    </w:p>
    <w:p w:rsidR="007A1FEA" w:rsidRPr="00AC2B70" w:rsidRDefault="007A1FEA" w:rsidP="007A439F">
      <w:pPr>
        <w:ind w:left="426"/>
        <w:jc w:val="both"/>
        <w:rPr>
          <w:sz w:val="26"/>
          <w:szCs w:val="26"/>
        </w:rPr>
      </w:pPr>
      <w:r w:rsidRPr="00AC2B70">
        <w:rPr>
          <w:sz w:val="26"/>
          <w:szCs w:val="26"/>
        </w:rPr>
        <w:t>Подпрограммы (процедуры, функции). Параметры подпрограмм. Рекурсивные процедуры и функции.</w:t>
      </w:r>
    </w:p>
    <w:p w:rsidR="007A1FEA" w:rsidRPr="00AC2B70" w:rsidRDefault="007A1FEA" w:rsidP="007A439F">
      <w:pPr>
        <w:ind w:left="426"/>
        <w:jc w:val="both"/>
        <w:rPr>
          <w:rFonts w:eastAsia="TimesNewRomanPSMT"/>
          <w:sz w:val="26"/>
          <w:szCs w:val="26"/>
        </w:rPr>
      </w:pPr>
      <w:r w:rsidRPr="00AC2B70">
        <w:rPr>
          <w:rFonts w:eastAsia="TimesNewRomanPSMT"/>
          <w:sz w:val="26"/>
          <w:szCs w:val="26"/>
        </w:rPr>
        <w:t>Логические переменные. Символьные и строковые переменные. Операции над строками.</w:t>
      </w:r>
    </w:p>
    <w:p w:rsidR="007A1FEA" w:rsidRPr="00AC2B70" w:rsidRDefault="007A1FEA" w:rsidP="007A439F">
      <w:pPr>
        <w:ind w:left="426"/>
        <w:jc w:val="both"/>
        <w:rPr>
          <w:rFonts w:eastAsia="TimesNewRomanPSMT"/>
          <w:sz w:val="26"/>
          <w:szCs w:val="26"/>
        </w:rPr>
      </w:pPr>
      <w:r w:rsidRPr="00AC2B70">
        <w:rPr>
          <w:rFonts w:eastAsia="TimesNewRomanPSMT"/>
          <w:sz w:val="26"/>
          <w:szCs w:val="26"/>
        </w:rPr>
        <w:t>Двумерные массивы (матрицы). Многомерные массивы.</w:t>
      </w:r>
    </w:p>
    <w:p w:rsidR="007A1FEA" w:rsidRPr="00AC2B70" w:rsidRDefault="007A1FEA" w:rsidP="007A439F">
      <w:pPr>
        <w:ind w:left="426"/>
        <w:jc w:val="both"/>
        <w:rPr>
          <w:rFonts w:eastAsia="TimesNewRomanPSMT"/>
          <w:sz w:val="26"/>
          <w:szCs w:val="26"/>
        </w:rPr>
      </w:pPr>
      <w:r w:rsidRPr="00AC2B70">
        <w:rPr>
          <w:rFonts w:eastAsia="TimesNewRomanPSMT"/>
          <w:sz w:val="26"/>
          <w:szCs w:val="26"/>
        </w:rPr>
        <w:t>Средства работы с данными во внешней памяти. Файлы.</w:t>
      </w:r>
    </w:p>
    <w:p w:rsidR="007A1FEA" w:rsidRPr="00AC2B70" w:rsidRDefault="007A1FEA" w:rsidP="007A439F">
      <w:pPr>
        <w:ind w:left="426"/>
        <w:jc w:val="both"/>
        <w:rPr>
          <w:sz w:val="26"/>
          <w:szCs w:val="26"/>
        </w:rPr>
      </w:pPr>
      <w:r w:rsidRPr="00AC2B70">
        <w:rPr>
          <w:rFonts w:eastAsia="TimesNewRomanPSMT"/>
          <w:sz w:val="26"/>
          <w:szCs w:val="26"/>
        </w:rPr>
        <w:t>Подробное знакомство с одним из универсальных процедурных языков программирования. Запись алгоритмических</w:t>
      </w:r>
      <w:r w:rsidRPr="00AC2B70">
        <w:rPr>
          <w:sz w:val="26"/>
          <w:szCs w:val="26"/>
        </w:rPr>
        <w:t xml:space="preserve"> конструкций и структур данных в выбранном языке программирования. Обзор процедурных языков программирования.</w:t>
      </w:r>
    </w:p>
    <w:p w:rsidR="007A1FEA" w:rsidRPr="00AC2B70" w:rsidRDefault="007A1FEA" w:rsidP="007A439F">
      <w:pPr>
        <w:ind w:left="426"/>
        <w:jc w:val="both"/>
        <w:rPr>
          <w:sz w:val="26"/>
          <w:szCs w:val="26"/>
        </w:rPr>
      </w:pPr>
      <w:r w:rsidRPr="00AC2B70">
        <w:rPr>
          <w:sz w:val="26"/>
          <w:szCs w:val="26"/>
        </w:rPr>
        <w:t>Представление о синтаксисе и семантике языка программирования.</w:t>
      </w:r>
    </w:p>
    <w:p w:rsidR="007A1FEA" w:rsidRPr="00AC2B70" w:rsidRDefault="007A1FEA" w:rsidP="007A439F">
      <w:pPr>
        <w:ind w:left="426"/>
        <w:jc w:val="both"/>
        <w:rPr>
          <w:sz w:val="26"/>
          <w:szCs w:val="26"/>
        </w:rPr>
      </w:pPr>
      <w:r w:rsidRPr="00AC2B70">
        <w:rPr>
          <w:sz w:val="26"/>
          <w:szCs w:val="26"/>
        </w:rPr>
        <w:t xml:space="preserve">Понятие о непроцедурных языках программирования и парадигмах программирования. Изучение второго языка программирования. </w:t>
      </w:r>
    </w:p>
    <w:p w:rsidR="007A1FEA" w:rsidRPr="00AC2B70" w:rsidRDefault="007A1FEA" w:rsidP="007A439F">
      <w:pPr>
        <w:ind w:left="426"/>
        <w:jc w:val="both"/>
        <w:rPr>
          <w:sz w:val="26"/>
          <w:szCs w:val="26"/>
        </w:rPr>
      </w:pPr>
      <w:r w:rsidRPr="00AC2B70">
        <w:rPr>
          <w:sz w:val="26"/>
          <w:szCs w:val="26"/>
        </w:rPr>
        <w:t xml:space="preserve">Разработка программ </w:t>
      </w:r>
    </w:p>
    <w:p w:rsidR="007A1FEA" w:rsidRPr="00AC2B70" w:rsidRDefault="007A1FEA" w:rsidP="007A439F">
      <w:pPr>
        <w:ind w:left="426"/>
        <w:jc w:val="both"/>
        <w:rPr>
          <w:sz w:val="26"/>
          <w:szCs w:val="26"/>
        </w:rPr>
      </w:pPr>
      <w:r w:rsidRPr="00AC2B70">
        <w:rPr>
          <w:sz w:val="26"/>
          <w:szCs w:val="26"/>
        </w:rPr>
        <w:t xml:space="preserve">Этапы решения задач на компьютере. </w:t>
      </w:r>
    </w:p>
    <w:p w:rsidR="007A1FEA" w:rsidRPr="00AC2B70" w:rsidRDefault="007A1FEA" w:rsidP="007A439F">
      <w:pPr>
        <w:ind w:left="426"/>
        <w:jc w:val="both"/>
        <w:rPr>
          <w:sz w:val="26"/>
          <w:szCs w:val="26"/>
        </w:rPr>
      </w:pPr>
      <w:r w:rsidRPr="00AC2B70">
        <w:rPr>
          <w:sz w:val="26"/>
          <w:szCs w:val="26"/>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7A1FEA" w:rsidRPr="00AC2B70" w:rsidRDefault="007A1FEA" w:rsidP="007A439F">
      <w:pPr>
        <w:ind w:left="426"/>
        <w:jc w:val="both"/>
        <w:rPr>
          <w:sz w:val="26"/>
          <w:szCs w:val="26"/>
        </w:rPr>
      </w:pPr>
      <w:r w:rsidRPr="00AC2B70">
        <w:rPr>
          <w:sz w:val="26"/>
          <w:szCs w:val="26"/>
        </w:rPr>
        <w:t>Методы проектирования программ «сверху вниз» и «снизу</w:t>
      </w:r>
      <w:r w:rsidR="00652EF4">
        <w:rPr>
          <w:sz w:val="26"/>
          <w:szCs w:val="26"/>
        </w:rPr>
        <w:t>-</w:t>
      </w:r>
      <w:r w:rsidRPr="00AC2B70">
        <w:rPr>
          <w:sz w:val="26"/>
          <w:szCs w:val="26"/>
        </w:rPr>
        <w:t xml:space="preserve"> вверх». Разработка программ, использующих подпрограммы.</w:t>
      </w:r>
    </w:p>
    <w:p w:rsidR="007A1FEA" w:rsidRPr="00AC2B70" w:rsidRDefault="007A1FEA" w:rsidP="007A439F">
      <w:pPr>
        <w:ind w:left="426"/>
        <w:jc w:val="both"/>
        <w:rPr>
          <w:rFonts w:eastAsia="TimesNewRomanPSMT"/>
          <w:sz w:val="26"/>
          <w:szCs w:val="26"/>
        </w:rPr>
      </w:pPr>
      <w:r w:rsidRPr="00AC2B70">
        <w:rPr>
          <w:rFonts w:eastAsia="TimesNewRomanPSMT"/>
          <w:sz w:val="26"/>
          <w:szCs w:val="26"/>
        </w:rPr>
        <w:t>Библиотеки подпрограмм и их использование.</w:t>
      </w:r>
    </w:p>
    <w:p w:rsidR="007A1FEA" w:rsidRPr="00AC2B70" w:rsidRDefault="007A1FEA" w:rsidP="007A439F">
      <w:pPr>
        <w:ind w:left="426"/>
        <w:jc w:val="both"/>
        <w:rPr>
          <w:rFonts w:eastAsia="TimesNewRomanPSMT"/>
          <w:sz w:val="26"/>
          <w:szCs w:val="26"/>
        </w:rPr>
      </w:pPr>
      <w:r w:rsidRPr="00AC2B70">
        <w:rPr>
          <w:sz w:val="26"/>
          <w:szCs w:val="26"/>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7A1FEA" w:rsidRPr="00AC2B70" w:rsidRDefault="007A1FEA" w:rsidP="007A439F">
      <w:pPr>
        <w:ind w:left="426"/>
        <w:jc w:val="both"/>
        <w:rPr>
          <w:sz w:val="26"/>
          <w:szCs w:val="26"/>
        </w:rPr>
      </w:pPr>
      <w:r w:rsidRPr="00AC2B70">
        <w:rPr>
          <w:sz w:val="26"/>
          <w:szCs w:val="26"/>
        </w:rPr>
        <w:t xml:space="preserve">Понятие об объектно-ориентированном программировании. Объекты и классы. Инкапсуляция, наследование, полиморфизм. </w:t>
      </w:r>
    </w:p>
    <w:p w:rsidR="007A1FEA" w:rsidRPr="00AC2B70" w:rsidRDefault="007A1FEA" w:rsidP="007A439F">
      <w:pPr>
        <w:ind w:left="426"/>
        <w:jc w:val="both"/>
        <w:rPr>
          <w:sz w:val="26"/>
          <w:szCs w:val="26"/>
        </w:rPr>
      </w:pPr>
      <w:r w:rsidRPr="00AC2B70">
        <w:rPr>
          <w:sz w:val="26"/>
          <w:szCs w:val="26"/>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7A1FEA" w:rsidRPr="00AC2B70" w:rsidRDefault="007A1FEA" w:rsidP="007A439F">
      <w:pPr>
        <w:ind w:left="426"/>
        <w:jc w:val="both"/>
        <w:rPr>
          <w:sz w:val="26"/>
          <w:szCs w:val="26"/>
        </w:rPr>
      </w:pPr>
      <w:r w:rsidRPr="00AC2B70">
        <w:rPr>
          <w:sz w:val="26"/>
          <w:szCs w:val="26"/>
        </w:rPr>
        <w:t>Элементы теории алгоритмов</w:t>
      </w:r>
    </w:p>
    <w:p w:rsidR="007A1FEA" w:rsidRPr="00AC2B70" w:rsidRDefault="007A1FEA" w:rsidP="007A439F">
      <w:pPr>
        <w:ind w:left="426"/>
        <w:jc w:val="both"/>
        <w:rPr>
          <w:sz w:val="26"/>
          <w:szCs w:val="26"/>
        </w:rPr>
      </w:pPr>
      <w:r w:rsidRPr="00AC2B70">
        <w:rPr>
          <w:sz w:val="26"/>
          <w:szCs w:val="26"/>
        </w:rPr>
        <w:t>Формализация понятия алгоритма. Машина Тьюринга – пример абстрактной универсальной вычислительной модели. Тезис Чёрча–Тьюринга.</w:t>
      </w:r>
    </w:p>
    <w:p w:rsidR="007A1FEA" w:rsidRPr="00AC2B70" w:rsidRDefault="007A1FEA" w:rsidP="007A439F">
      <w:pPr>
        <w:ind w:left="426"/>
        <w:jc w:val="both"/>
        <w:rPr>
          <w:sz w:val="26"/>
          <w:szCs w:val="26"/>
        </w:rPr>
      </w:pPr>
      <w:r w:rsidRPr="00AC2B70">
        <w:rPr>
          <w:sz w:val="26"/>
          <w:szCs w:val="26"/>
        </w:rPr>
        <w:t>Другие универсальные вычислительные модели (пример: машина Поста). Универсальный алгоритм. Вычислимые и невычислимые функции. Проблема остановки и ее неразрешимость.</w:t>
      </w:r>
    </w:p>
    <w:p w:rsidR="007A1FEA" w:rsidRPr="00AC2B70" w:rsidRDefault="007A1FEA" w:rsidP="007A439F">
      <w:pPr>
        <w:ind w:left="426"/>
        <w:jc w:val="both"/>
        <w:rPr>
          <w:sz w:val="26"/>
          <w:szCs w:val="26"/>
        </w:rPr>
      </w:pPr>
      <w:r w:rsidRPr="00AC2B70">
        <w:rPr>
          <w:sz w:val="26"/>
          <w:szCs w:val="26"/>
        </w:rPr>
        <w:t xml:space="preserve">Абстрактные универсальные порождающие модели (пример: грамматики). </w:t>
      </w:r>
    </w:p>
    <w:p w:rsidR="007A1FEA" w:rsidRPr="00AC2B70" w:rsidRDefault="007A1FEA" w:rsidP="007A439F">
      <w:pPr>
        <w:ind w:left="426"/>
        <w:jc w:val="both"/>
        <w:rPr>
          <w:rFonts w:eastAsia="TimesNewRomanPSMT"/>
          <w:sz w:val="26"/>
          <w:szCs w:val="26"/>
        </w:rPr>
      </w:pPr>
      <w:r w:rsidRPr="00AC2B70">
        <w:rPr>
          <w:rFonts w:eastAsia="TimesNewRomanPSMT"/>
          <w:sz w:val="26"/>
          <w:szCs w:val="26"/>
        </w:rP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7A1FEA" w:rsidRPr="00AC2B70" w:rsidRDefault="007A1FEA" w:rsidP="007A439F">
      <w:pPr>
        <w:ind w:left="426"/>
        <w:jc w:val="both"/>
        <w:rPr>
          <w:sz w:val="26"/>
          <w:szCs w:val="26"/>
        </w:rPr>
      </w:pPr>
      <w:r w:rsidRPr="00AC2B70">
        <w:rPr>
          <w:sz w:val="26"/>
          <w:szCs w:val="26"/>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7A1FEA" w:rsidRPr="00AC2B70" w:rsidRDefault="007A1FEA" w:rsidP="007A439F">
      <w:pPr>
        <w:ind w:left="426"/>
        <w:jc w:val="both"/>
        <w:rPr>
          <w:sz w:val="26"/>
          <w:szCs w:val="26"/>
        </w:rPr>
      </w:pPr>
      <w:r w:rsidRPr="00AC2B70">
        <w:rPr>
          <w:sz w:val="26"/>
          <w:szCs w:val="26"/>
        </w:rPr>
        <w:t>Доказательство правильности программ.</w:t>
      </w:r>
    </w:p>
    <w:p w:rsidR="007A1FEA" w:rsidRPr="00AC2B70" w:rsidRDefault="007A1FEA" w:rsidP="007A439F">
      <w:pPr>
        <w:ind w:left="426"/>
        <w:jc w:val="both"/>
        <w:rPr>
          <w:sz w:val="26"/>
          <w:szCs w:val="26"/>
        </w:rPr>
      </w:pPr>
      <w:r w:rsidRPr="00AC2B70">
        <w:rPr>
          <w:sz w:val="26"/>
          <w:szCs w:val="26"/>
        </w:rPr>
        <w:t>Математическое моделирование</w:t>
      </w:r>
    </w:p>
    <w:p w:rsidR="007A1FEA" w:rsidRPr="00AC2B70" w:rsidRDefault="007A1FEA" w:rsidP="007A439F">
      <w:pPr>
        <w:ind w:left="426"/>
        <w:jc w:val="both"/>
        <w:rPr>
          <w:sz w:val="26"/>
          <w:szCs w:val="26"/>
        </w:rPr>
      </w:pPr>
      <w:r w:rsidRPr="00AC2B70">
        <w:rPr>
          <w:sz w:val="26"/>
          <w:szCs w:val="26"/>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7A1FEA" w:rsidRPr="00AC2B70" w:rsidRDefault="007A1FEA" w:rsidP="007A439F">
      <w:pPr>
        <w:ind w:left="426"/>
        <w:jc w:val="both"/>
        <w:rPr>
          <w:sz w:val="26"/>
          <w:szCs w:val="26"/>
        </w:rPr>
      </w:pPr>
      <w:r w:rsidRPr="00AC2B70">
        <w:rPr>
          <w:rFonts w:eastAsia="TimesNewRomanPSMT"/>
          <w:sz w:val="26"/>
          <w:szCs w:val="26"/>
        </w:rPr>
        <w:t xml:space="preserve">Представление результатов моделирования в виде, удобном для восприятия человеком. </w:t>
      </w:r>
      <w:r w:rsidRPr="00AC2B70">
        <w:rPr>
          <w:sz w:val="26"/>
          <w:szCs w:val="26"/>
        </w:rPr>
        <w:t xml:space="preserve">Графическое представление данных (схемы, таблицы, графики). </w:t>
      </w:r>
    </w:p>
    <w:p w:rsidR="007A1FEA" w:rsidRPr="00AC2B70" w:rsidRDefault="007A1FEA" w:rsidP="007A439F">
      <w:pPr>
        <w:ind w:left="426"/>
        <w:jc w:val="both"/>
        <w:rPr>
          <w:sz w:val="26"/>
          <w:szCs w:val="26"/>
        </w:rPr>
      </w:pPr>
      <w:r w:rsidRPr="00AC2B70">
        <w:rPr>
          <w:sz w:val="26"/>
          <w:szCs w:val="26"/>
        </w:rPr>
        <w:t>Построение математических моделей для решения практических задач.</w:t>
      </w:r>
    </w:p>
    <w:p w:rsidR="007A1FEA" w:rsidRPr="00AC2B70" w:rsidRDefault="007A1FEA" w:rsidP="007A439F">
      <w:pPr>
        <w:ind w:left="426"/>
        <w:jc w:val="both"/>
        <w:rPr>
          <w:sz w:val="26"/>
          <w:szCs w:val="26"/>
        </w:rPr>
      </w:pPr>
      <w:r w:rsidRPr="00AC2B70">
        <w:rPr>
          <w:sz w:val="26"/>
          <w:szCs w:val="26"/>
        </w:rPr>
        <w:t xml:space="preserve">Имитационное моделирование. Моделирование систем массового обслуживания. </w:t>
      </w:r>
    </w:p>
    <w:p w:rsidR="007A1FEA" w:rsidRPr="00AC2B70" w:rsidRDefault="007A1FEA" w:rsidP="007A439F">
      <w:pPr>
        <w:ind w:left="426"/>
        <w:jc w:val="both"/>
        <w:rPr>
          <w:sz w:val="26"/>
          <w:szCs w:val="26"/>
        </w:rPr>
      </w:pPr>
      <w:r w:rsidRPr="00AC2B70">
        <w:rPr>
          <w:sz w:val="26"/>
          <w:szCs w:val="26"/>
        </w:rPr>
        <w:t xml:space="preserve">Использование дискретизации и численных методов в математическом моделировании </w:t>
      </w:r>
      <w:r w:rsidRPr="00AC2B70">
        <w:rPr>
          <w:sz w:val="26"/>
          <w:szCs w:val="26"/>
        </w:rPr>
        <w:lastRenderedPageBreak/>
        <w:t xml:space="preserve">непрерывных процессов. </w:t>
      </w:r>
    </w:p>
    <w:p w:rsidR="007A1FEA" w:rsidRPr="00AC2B70" w:rsidRDefault="007A1FEA" w:rsidP="007A439F">
      <w:pPr>
        <w:ind w:left="426"/>
        <w:jc w:val="both"/>
        <w:rPr>
          <w:sz w:val="26"/>
          <w:szCs w:val="26"/>
        </w:rPr>
      </w:pPr>
      <w:r w:rsidRPr="00AC2B70">
        <w:rPr>
          <w:sz w:val="26"/>
          <w:szCs w:val="26"/>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7A1FEA" w:rsidRPr="00AC2B70" w:rsidRDefault="007A1FEA" w:rsidP="007A439F">
      <w:pPr>
        <w:ind w:left="426"/>
        <w:jc w:val="both"/>
        <w:rPr>
          <w:sz w:val="26"/>
          <w:szCs w:val="26"/>
        </w:rPr>
      </w:pPr>
      <w:r w:rsidRPr="00AC2B70">
        <w:rPr>
          <w:sz w:val="26"/>
          <w:szCs w:val="26"/>
        </w:rPr>
        <w:t xml:space="preserve"> Компьютерный (виртуальный) и материальный прототипы изделия. Использование учебных систем автоматизированного проектирования.</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Информационно-коммуникационные технологии и их использование для анализа данных</w:t>
      </w:r>
    </w:p>
    <w:p w:rsidR="007A1FEA" w:rsidRPr="00AC2B70" w:rsidRDefault="007A1FEA" w:rsidP="007A439F">
      <w:pPr>
        <w:ind w:left="426"/>
        <w:jc w:val="both"/>
        <w:rPr>
          <w:sz w:val="26"/>
          <w:szCs w:val="26"/>
        </w:rPr>
      </w:pPr>
      <w:r w:rsidRPr="00AC2B70">
        <w:rPr>
          <w:sz w:val="26"/>
          <w:szCs w:val="26"/>
        </w:rPr>
        <w:t>Аппаратное и программное обеспечение компьютера</w:t>
      </w:r>
    </w:p>
    <w:p w:rsidR="007A1FEA" w:rsidRPr="00AC2B70" w:rsidRDefault="007A1FEA" w:rsidP="007A439F">
      <w:pPr>
        <w:ind w:left="426"/>
        <w:jc w:val="both"/>
        <w:rPr>
          <w:sz w:val="26"/>
          <w:szCs w:val="26"/>
        </w:rPr>
      </w:pPr>
      <w:r w:rsidRPr="00AC2B70">
        <w:rPr>
          <w:sz w:val="26"/>
          <w:szCs w:val="26"/>
        </w:rPr>
        <w:t xml:space="preserve">Аппаратное обеспечение компьютеров. Персональный компьютер. </w:t>
      </w:r>
    </w:p>
    <w:p w:rsidR="007A1FEA" w:rsidRPr="00AC2B70" w:rsidRDefault="007A1FEA" w:rsidP="007A439F">
      <w:pPr>
        <w:ind w:left="426"/>
        <w:jc w:val="both"/>
        <w:rPr>
          <w:sz w:val="26"/>
          <w:szCs w:val="26"/>
        </w:rPr>
      </w:pPr>
      <w:r w:rsidRPr="00AC2B70">
        <w:rPr>
          <w:sz w:val="26"/>
          <w:szCs w:val="26"/>
        </w:rPr>
        <w:t xml:space="preserve">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 </w:t>
      </w:r>
    </w:p>
    <w:p w:rsidR="007A1FEA" w:rsidRPr="00AC2B70" w:rsidRDefault="007A1FEA" w:rsidP="007A439F">
      <w:pPr>
        <w:ind w:left="426"/>
        <w:jc w:val="both"/>
        <w:rPr>
          <w:sz w:val="26"/>
          <w:szCs w:val="26"/>
        </w:rPr>
      </w:pPr>
      <w:r w:rsidRPr="00AC2B70">
        <w:rPr>
          <w:sz w:val="26"/>
          <w:szCs w:val="26"/>
        </w:rPr>
        <w:t>Соответствие конфигурации компьютера решаемым задачам. Тенденции развития аппаратного обеспечения компьютеров.</w:t>
      </w:r>
    </w:p>
    <w:p w:rsidR="007A1FEA" w:rsidRPr="00AC2B70" w:rsidRDefault="007A1FEA" w:rsidP="007A439F">
      <w:pPr>
        <w:ind w:left="426"/>
        <w:jc w:val="both"/>
        <w:rPr>
          <w:sz w:val="26"/>
          <w:szCs w:val="26"/>
        </w:rPr>
      </w:pPr>
      <w:r w:rsidRPr="00AC2B70">
        <w:rPr>
          <w:sz w:val="26"/>
          <w:szCs w:val="26"/>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w:t>
      </w:r>
      <w:r w:rsidRPr="00AC2B70" w:rsidDel="00567BC2">
        <w:rPr>
          <w:sz w:val="26"/>
          <w:szCs w:val="26"/>
        </w:rPr>
        <w:t xml:space="preserve"> </w:t>
      </w:r>
      <w:r w:rsidRPr="00AC2B70">
        <w:rPr>
          <w:sz w:val="26"/>
          <w:szCs w:val="26"/>
        </w:rPr>
        <w:t>Программное обеспечение мобильных устройств.</w:t>
      </w:r>
    </w:p>
    <w:p w:rsidR="007A1FEA" w:rsidRPr="00AC2B70" w:rsidRDefault="007A1FEA" w:rsidP="007A439F">
      <w:pPr>
        <w:ind w:left="426"/>
        <w:jc w:val="both"/>
        <w:rPr>
          <w:sz w:val="26"/>
          <w:szCs w:val="26"/>
        </w:rPr>
      </w:pPr>
      <w:r w:rsidRPr="00AC2B70">
        <w:rPr>
          <w:sz w:val="26"/>
          <w:szCs w:val="26"/>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7A1FEA" w:rsidRPr="00AC2B70" w:rsidRDefault="007A1FEA" w:rsidP="007A439F">
      <w:pPr>
        <w:ind w:left="426"/>
        <w:jc w:val="both"/>
        <w:rPr>
          <w:sz w:val="26"/>
          <w:szCs w:val="26"/>
        </w:rPr>
      </w:pPr>
      <w:r w:rsidRPr="00AC2B70">
        <w:rPr>
          <w:sz w:val="26"/>
          <w:szCs w:val="26"/>
        </w:rPr>
        <w:t>Инсталляция и деинсталляция программного обеспечения. Системное администрирование.</w:t>
      </w:r>
    </w:p>
    <w:p w:rsidR="007A1FEA" w:rsidRPr="00AC2B70" w:rsidRDefault="007A1FEA" w:rsidP="007A439F">
      <w:pPr>
        <w:ind w:left="426"/>
        <w:jc w:val="both"/>
        <w:rPr>
          <w:sz w:val="26"/>
          <w:szCs w:val="26"/>
        </w:rPr>
      </w:pPr>
      <w:r w:rsidRPr="00AC2B70">
        <w:rPr>
          <w:sz w:val="26"/>
          <w:szCs w:val="26"/>
        </w:rPr>
        <w:t xml:space="preserve">Тенденции развития компьютеров. Квантовые вычисления. </w:t>
      </w:r>
    </w:p>
    <w:p w:rsidR="007A1FEA" w:rsidRPr="00AC2B70" w:rsidRDefault="007A1FEA" w:rsidP="007A439F">
      <w:pPr>
        <w:ind w:left="426"/>
        <w:jc w:val="both"/>
        <w:rPr>
          <w:sz w:val="26"/>
          <w:szCs w:val="26"/>
        </w:rPr>
      </w:pPr>
      <w:r w:rsidRPr="00AC2B70">
        <w:rPr>
          <w:sz w:val="26"/>
          <w:szCs w:val="26"/>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 </w:t>
      </w:r>
    </w:p>
    <w:p w:rsidR="007A1FEA" w:rsidRPr="00AC2B70" w:rsidRDefault="007A1FEA" w:rsidP="007A439F">
      <w:pPr>
        <w:ind w:left="426"/>
        <w:jc w:val="both"/>
        <w:rPr>
          <w:sz w:val="26"/>
          <w:szCs w:val="26"/>
        </w:rPr>
      </w:pPr>
      <w:r w:rsidRPr="00AC2B70">
        <w:rPr>
          <w:sz w:val="26"/>
          <w:szCs w:val="26"/>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7A1FEA" w:rsidRPr="00AC2B70" w:rsidRDefault="007A1FEA" w:rsidP="007A439F">
      <w:pPr>
        <w:ind w:left="426"/>
        <w:jc w:val="both"/>
        <w:rPr>
          <w:sz w:val="26"/>
          <w:szCs w:val="26"/>
        </w:rPr>
      </w:pPr>
      <w:r w:rsidRPr="00AC2B70">
        <w:rPr>
          <w:sz w:val="26"/>
          <w:szCs w:val="26"/>
        </w:rPr>
        <w:t>Подготовка текстов и демонстрационных материалов</w:t>
      </w:r>
    </w:p>
    <w:p w:rsidR="007A1FEA" w:rsidRPr="00AC2B70" w:rsidRDefault="007A1FEA" w:rsidP="007A439F">
      <w:pPr>
        <w:ind w:left="426"/>
        <w:jc w:val="both"/>
        <w:rPr>
          <w:sz w:val="26"/>
          <w:szCs w:val="26"/>
        </w:rPr>
      </w:pPr>
      <w:r w:rsidRPr="00AC2B70">
        <w:rPr>
          <w:sz w:val="26"/>
          <w:szCs w:val="26"/>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7A1FEA" w:rsidRPr="00AC2B70" w:rsidRDefault="007A1FEA" w:rsidP="007A439F">
      <w:pPr>
        <w:ind w:left="426"/>
        <w:jc w:val="both"/>
        <w:rPr>
          <w:sz w:val="26"/>
          <w:szCs w:val="26"/>
        </w:rPr>
      </w:pPr>
      <w:r w:rsidRPr="00AC2B70">
        <w:rPr>
          <w:sz w:val="26"/>
          <w:szCs w:val="26"/>
        </w:rPr>
        <w:t>Средства поиска и замены. Системы проверки орфографии и грамматики. Нумерация страниц. 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Библиографическое описание документов. Коллективная работа с документами. Рецензирование текста.</w:t>
      </w:r>
    </w:p>
    <w:p w:rsidR="007A1FEA" w:rsidRPr="00AC2B70" w:rsidRDefault="007A1FEA" w:rsidP="007A439F">
      <w:pPr>
        <w:ind w:left="426"/>
        <w:jc w:val="both"/>
        <w:rPr>
          <w:sz w:val="26"/>
          <w:szCs w:val="26"/>
        </w:rPr>
      </w:pPr>
      <w:r w:rsidRPr="00AC2B70">
        <w:rPr>
          <w:sz w:val="26"/>
          <w:szCs w:val="26"/>
        </w:rPr>
        <w:t>Средства создания и редактирования математических текстов.</w:t>
      </w:r>
    </w:p>
    <w:p w:rsidR="007A1FEA" w:rsidRPr="00AC2B70" w:rsidRDefault="007A1FEA" w:rsidP="007A439F">
      <w:pPr>
        <w:ind w:left="426"/>
        <w:jc w:val="both"/>
        <w:rPr>
          <w:sz w:val="26"/>
          <w:szCs w:val="26"/>
        </w:rPr>
      </w:pPr>
      <w:r w:rsidRPr="00AC2B70">
        <w:rPr>
          <w:sz w:val="26"/>
          <w:szCs w:val="26"/>
        </w:rPr>
        <w:t>Технические средства ввода текста. Распознавание текста. Распознавание устной речи. Компьютерная верстка текста. Настольно-издательские системы.</w:t>
      </w:r>
    </w:p>
    <w:p w:rsidR="007A1FEA" w:rsidRPr="00AC2B70" w:rsidRDefault="007A1FEA" w:rsidP="007A439F">
      <w:pPr>
        <w:ind w:left="426"/>
        <w:jc w:val="both"/>
        <w:rPr>
          <w:sz w:val="26"/>
          <w:szCs w:val="26"/>
        </w:rPr>
      </w:pPr>
      <w:r w:rsidRPr="00AC2B70">
        <w:rPr>
          <w:sz w:val="26"/>
          <w:szCs w:val="26"/>
        </w:rPr>
        <w:t>Работа с аудиовизуальными данными</w:t>
      </w:r>
    </w:p>
    <w:p w:rsidR="007A1FEA" w:rsidRPr="00AC2B70" w:rsidRDefault="007A1FEA" w:rsidP="007A439F">
      <w:pPr>
        <w:ind w:left="426"/>
        <w:jc w:val="both"/>
        <w:rPr>
          <w:sz w:val="26"/>
          <w:szCs w:val="26"/>
        </w:rPr>
      </w:pPr>
      <w:r w:rsidRPr="00AC2B70">
        <w:rPr>
          <w:sz w:val="26"/>
          <w:szCs w:val="26"/>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7A1FEA" w:rsidRPr="00AC2B70" w:rsidRDefault="007A1FEA" w:rsidP="007A439F">
      <w:pPr>
        <w:ind w:left="426"/>
        <w:jc w:val="both"/>
        <w:rPr>
          <w:sz w:val="26"/>
          <w:szCs w:val="26"/>
        </w:rPr>
      </w:pPr>
      <w:r w:rsidRPr="00AC2B70">
        <w:rPr>
          <w:sz w:val="26"/>
          <w:szCs w:val="26"/>
        </w:rPr>
        <w:t>Работа с векторными графическими объектами. Группировка и трансформация объектов.</w:t>
      </w:r>
    </w:p>
    <w:p w:rsidR="007A1FEA" w:rsidRPr="00AC2B70" w:rsidRDefault="007A1FEA" w:rsidP="007A439F">
      <w:pPr>
        <w:ind w:left="426"/>
        <w:jc w:val="both"/>
        <w:rPr>
          <w:sz w:val="26"/>
          <w:szCs w:val="26"/>
        </w:rPr>
      </w:pPr>
      <w:r w:rsidRPr="00AC2B70">
        <w:rPr>
          <w:sz w:val="26"/>
          <w:szCs w:val="26"/>
        </w:rPr>
        <w:t xml:space="preserve">Технологии ввода и обработки звуковой и видеоинформации. </w:t>
      </w:r>
    </w:p>
    <w:p w:rsidR="007A1FEA" w:rsidRPr="00AC2B70" w:rsidRDefault="007A1FEA" w:rsidP="007A439F">
      <w:pPr>
        <w:ind w:left="426"/>
        <w:jc w:val="both"/>
        <w:rPr>
          <w:sz w:val="26"/>
          <w:szCs w:val="26"/>
        </w:rPr>
      </w:pPr>
      <w:r w:rsidRPr="00AC2B70">
        <w:rPr>
          <w:sz w:val="26"/>
          <w:szCs w:val="26"/>
        </w:rPr>
        <w:t xml:space="preserve">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w:t>
      </w:r>
      <w:r w:rsidRPr="00AC2B70">
        <w:rPr>
          <w:sz w:val="26"/>
          <w:szCs w:val="26"/>
        </w:rPr>
        <w:lastRenderedPageBreak/>
        <w:t>технологии (3D-печать).</w:t>
      </w:r>
    </w:p>
    <w:p w:rsidR="007A1FEA" w:rsidRPr="00AC2B70" w:rsidRDefault="007A1FEA" w:rsidP="007A439F">
      <w:pPr>
        <w:ind w:left="426"/>
        <w:jc w:val="both"/>
        <w:rPr>
          <w:sz w:val="26"/>
          <w:szCs w:val="26"/>
        </w:rPr>
      </w:pPr>
      <w:r w:rsidRPr="00AC2B70">
        <w:rPr>
          <w:sz w:val="26"/>
          <w:szCs w:val="26"/>
        </w:rPr>
        <w:t>Электронные (динамические) таблицы</w:t>
      </w:r>
    </w:p>
    <w:p w:rsidR="007A1FEA" w:rsidRPr="00AC2B70" w:rsidRDefault="007A1FEA" w:rsidP="007A439F">
      <w:pPr>
        <w:ind w:left="426"/>
        <w:jc w:val="both"/>
        <w:rPr>
          <w:sz w:val="26"/>
          <w:szCs w:val="26"/>
        </w:rPr>
      </w:pPr>
      <w:r w:rsidRPr="00AC2B70">
        <w:rPr>
          <w:sz w:val="26"/>
          <w:szCs w:val="26"/>
        </w:rPr>
        <w:t>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Фильтрация и сортировка данных в диапазоне или таблице. Коллективная работа с данными. Подключение к внешним данным и их импорт.</w:t>
      </w:r>
    </w:p>
    <w:p w:rsidR="007A1FEA" w:rsidRPr="00AC2B70" w:rsidRDefault="007A1FEA" w:rsidP="007A439F">
      <w:pPr>
        <w:ind w:left="426"/>
        <w:jc w:val="both"/>
        <w:rPr>
          <w:sz w:val="26"/>
          <w:szCs w:val="26"/>
        </w:rPr>
      </w:pPr>
      <w:r w:rsidRPr="00AC2B70">
        <w:rPr>
          <w:sz w:val="26"/>
          <w:szCs w:val="26"/>
        </w:rPr>
        <w:t>Решение вычислительных задач из различных предметных областей.</w:t>
      </w:r>
    </w:p>
    <w:p w:rsidR="007A1FEA" w:rsidRPr="00AC2B70" w:rsidRDefault="007A1FEA" w:rsidP="007A439F">
      <w:pPr>
        <w:ind w:left="426"/>
        <w:jc w:val="both"/>
        <w:rPr>
          <w:sz w:val="26"/>
          <w:szCs w:val="26"/>
        </w:rPr>
      </w:pPr>
      <w:r w:rsidRPr="00AC2B70">
        <w:rPr>
          <w:sz w:val="26"/>
          <w:szCs w:val="26"/>
        </w:rPr>
        <w:t>Компьютерные средства представления и анализа данных. Визуализация данных.</w:t>
      </w:r>
    </w:p>
    <w:p w:rsidR="007A1FEA" w:rsidRPr="00AC2B70" w:rsidRDefault="007A1FEA" w:rsidP="007A439F">
      <w:pPr>
        <w:ind w:left="426"/>
        <w:jc w:val="both"/>
        <w:rPr>
          <w:sz w:val="26"/>
          <w:szCs w:val="26"/>
        </w:rPr>
      </w:pPr>
      <w:r w:rsidRPr="00AC2B70">
        <w:rPr>
          <w:sz w:val="26"/>
          <w:szCs w:val="26"/>
        </w:rPr>
        <w:t>Базы данных</w:t>
      </w:r>
    </w:p>
    <w:p w:rsidR="007A1FEA" w:rsidRPr="00AC2B70" w:rsidRDefault="007A1FEA" w:rsidP="007A439F">
      <w:pPr>
        <w:ind w:left="426"/>
        <w:jc w:val="both"/>
        <w:rPr>
          <w:sz w:val="26"/>
          <w:szCs w:val="26"/>
        </w:rPr>
      </w:pPr>
      <w:r w:rsidRPr="00AC2B70">
        <w:rPr>
          <w:sz w:val="26"/>
          <w:szCs w:val="26"/>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7A1FEA" w:rsidRPr="00AC2B70" w:rsidRDefault="007A1FEA" w:rsidP="007A439F">
      <w:pPr>
        <w:ind w:left="426"/>
        <w:jc w:val="both"/>
        <w:rPr>
          <w:sz w:val="26"/>
          <w:szCs w:val="26"/>
        </w:rPr>
      </w:pPr>
      <w:r w:rsidRPr="00AC2B70">
        <w:rPr>
          <w:sz w:val="26"/>
          <w:szCs w:val="26"/>
        </w:rPr>
        <w:t>Формы. Отчеты.</w:t>
      </w:r>
    </w:p>
    <w:p w:rsidR="007A1FEA" w:rsidRPr="00AC2B70" w:rsidRDefault="007A1FEA" w:rsidP="007A439F">
      <w:pPr>
        <w:ind w:left="426"/>
        <w:jc w:val="both"/>
        <w:rPr>
          <w:sz w:val="26"/>
          <w:szCs w:val="26"/>
        </w:rPr>
      </w:pPr>
      <w:r w:rsidRPr="00AC2B70">
        <w:rPr>
          <w:sz w:val="26"/>
          <w:szCs w:val="26"/>
        </w:rPr>
        <w:t>Многотабличные БД. Связи между таблицами. Нормализация.</w:t>
      </w:r>
    </w:p>
    <w:p w:rsidR="007A1FEA" w:rsidRPr="00AC2B70" w:rsidRDefault="007A1FEA" w:rsidP="007A439F">
      <w:pPr>
        <w:ind w:left="426"/>
        <w:jc w:val="both"/>
        <w:rPr>
          <w:sz w:val="26"/>
          <w:szCs w:val="26"/>
        </w:rPr>
      </w:pPr>
      <w:r w:rsidRPr="00AC2B70">
        <w:rPr>
          <w:sz w:val="26"/>
          <w:szCs w:val="26"/>
        </w:rPr>
        <w:t>Подготовка и выполнение исследовательского проекта</w:t>
      </w:r>
    </w:p>
    <w:p w:rsidR="007A1FEA" w:rsidRPr="00AC2B70" w:rsidRDefault="007A1FEA" w:rsidP="007A439F">
      <w:pPr>
        <w:ind w:left="426"/>
        <w:jc w:val="both"/>
        <w:rPr>
          <w:sz w:val="26"/>
          <w:szCs w:val="26"/>
        </w:rPr>
      </w:pPr>
      <w:r w:rsidRPr="00AC2B70">
        <w:rPr>
          <w:sz w:val="26"/>
          <w:szCs w:val="26"/>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w:t>
      </w:r>
    </w:p>
    <w:p w:rsidR="007A1FEA" w:rsidRPr="00AC2B70" w:rsidRDefault="007A1FEA" w:rsidP="007A439F">
      <w:pPr>
        <w:ind w:left="426"/>
        <w:jc w:val="both"/>
        <w:rPr>
          <w:sz w:val="26"/>
          <w:szCs w:val="26"/>
        </w:rPr>
      </w:pPr>
      <w:r w:rsidRPr="00AC2B70">
        <w:rPr>
          <w:sz w:val="26"/>
          <w:szCs w:val="26"/>
        </w:rPr>
        <w:t>Статистическая обработка данных. Обработка результатов эксперимента.</w:t>
      </w:r>
    </w:p>
    <w:p w:rsidR="007A1FEA" w:rsidRPr="00AC2B70" w:rsidRDefault="007A1FEA" w:rsidP="007A439F">
      <w:pPr>
        <w:ind w:left="426"/>
        <w:jc w:val="both"/>
        <w:rPr>
          <w:sz w:val="26"/>
          <w:szCs w:val="26"/>
        </w:rPr>
      </w:pPr>
      <w:r w:rsidRPr="00AC2B70">
        <w:rPr>
          <w:sz w:val="26"/>
          <w:szCs w:val="26"/>
        </w:rPr>
        <w:t>Системы искусственного интеллекта и машинное обучение</w:t>
      </w:r>
    </w:p>
    <w:p w:rsidR="007A1FEA" w:rsidRPr="00AC2B70" w:rsidRDefault="007A1FEA" w:rsidP="007A439F">
      <w:pPr>
        <w:ind w:left="426"/>
        <w:jc w:val="both"/>
        <w:rPr>
          <w:sz w:val="26"/>
          <w:szCs w:val="26"/>
        </w:rPr>
      </w:pPr>
      <w:r w:rsidRPr="00AC2B70">
        <w:rPr>
          <w:sz w:val="26"/>
          <w:szCs w:val="26"/>
        </w:rPr>
        <w:t>Машинное обучение – решение задач распознавания, классификации и предсказания. Искусственный интеллект. Анализ данных с применением методов машинного обучения. Экспертные и рекомендательные системы.</w:t>
      </w:r>
    </w:p>
    <w:p w:rsidR="007A1FEA" w:rsidRPr="00AC2B70" w:rsidRDefault="007A1FEA" w:rsidP="007A439F">
      <w:pPr>
        <w:ind w:left="426"/>
        <w:jc w:val="both"/>
        <w:rPr>
          <w:sz w:val="26"/>
          <w:szCs w:val="26"/>
        </w:rPr>
      </w:pPr>
      <w:r w:rsidRPr="00AC2B70">
        <w:rPr>
          <w:sz w:val="26"/>
          <w:szCs w:val="26"/>
        </w:rPr>
        <w:t xml:space="preserve">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Работа в информационном пространстве</w:t>
      </w:r>
    </w:p>
    <w:p w:rsidR="007A1FEA" w:rsidRPr="00AC2B70" w:rsidRDefault="007A1FEA" w:rsidP="007A439F">
      <w:pPr>
        <w:ind w:left="426"/>
        <w:jc w:val="both"/>
        <w:rPr>
          <w:sz w:val="26"/>
          <w:szCs w:val="26"/>
        </w:rPr>
      </w:pPr>
      <w:r w:rsidRPr="00AC2B70">
        <w:rPr>
          <w:sz w:val="26"/>
          <w:szCs w:val="26"/>
        </w:rPr>
        <w:t>Компьютерные сети</w:t>
      </w:r>
    </w:p>
    <w:p w:rsidR="007A1FEA" w:rsidRPr="00AC2B70" w:rsidRDefault="007A1FEA" w:rsidP="007A439F">
      <w:pPr>
        <w:ind w:left="426"/>
        <w:jc w:val="both"/>
        <w:rPr>
          <w:sz w:val="26"/>
          <w:szCs w:val="26"/>
        </w:rPr>
      </w:pPr>
      <w:r w:rsidRPr="00AC2B70">
        <w:rPr>
          <w:sz w:val="26"/>
          <w:szCs w:val="26"/>
        </w:rPr>
        <w:t>Принципы построения компьютерных сетей. Аппаратные компоненты компьютерных сетей. Проводные и беспроводные телекоммуникационные каналы. Сетевые протоколы. Принципы межсетевого взаимодействия. Сетевые операционные системы. Задачи системного администрирования компьютеров и компьютерных сетей.</w:t>
      </w:r>
    </w:p>
    <w:p w:rsidR="007A1FEA" w:rsidRPr="00AC2B70" w:rsidRDefault="007A1FEA" w:rsidP="007A439F">
      <w:pPr>
        <w:ind w:left="426"/>
        <w:jc w:val="both"/>
        <w:rPr>
          <w:sz w:val="26"/>
          <w:szCs w:val="26"/>
        </w:rPr>
      </w:pPr>
      <w:r w:rsidRPr="00AC2B70">
        <w:rPr>
          <w:sz w:val="26"/>
          <w:szCs w:val="26"/>
        </w:rPr>
        <w:t xml:space="preserve">Интернет. Адресация в сети Интернет (IP-адреса, маски подсети). Система доменных имен. </w:t>
      </w:r>
    </w:p>
    <w:p w:rsidR="007A1FEA" w:rsidRPr="00AC2B70" w:rsidRDefault="007A1FEA" w:rsidP="007A439F">
      <w:pPr>
        <w:ind w:left="426"/>
        <w:jc w:val="both"/>
        <w:rPr>
          <w:sz w:val="26"/>
          <w:szCs w:val="26"/>
        </w:rPr>
      </w:pPr>
      <w:r w:rsidRPr="00AC2B70">
        <w:rPr>
          <w:sz w:val="26"/>
          <w:szCs w:val="26"/>
        </w:rPr>
        <w:t>Технология WWW. Браузеры.</w:t>
      </w:r>
    </w:p>
    <w:p w:rsidR="007A1FEA" w:rsidRPr="00AC2B70" w:rsidRDefault="007A1FEA" w:rsidP="007A439F">
      <w:pPr>
        <w:ind w:left="426"/>
        <w:jc w:val="both"/>
        <w:rPr>
          <w:sz w:val="26"/>
          <w:szCs w:val="26"/>
        </w:rPr>
      </w:pPr>
      <w:r w:rsidRPr="00AC2B70">
        <w:rPr>
          <w:sz w:val="26"/>
          <w:szCs w:val="26"/>
        </w:rPr>
        <w:t>Веб-сайт. Страница. Взаимодействие веб-страницы с сервером. Язык HTML. Динамические страницы.</w:t>
      </w:r>
    </w:p>
    <w:p w:rsidR="007A1FEA" w:rsidRPr="00AC2B70" w:rsidRDefault="007A1FEA" w:rsidP="007A439F">
      <w:pPr>
        <w:ind w:left="426"/>
        <w:jc w:val="both"/>
        <w:rPr>
          <w:sz w:val="26"/>
          <w:szCs w:val="26"/>
        </w:rPr>
      </w:pPr>
      <w:r w:rsidRPr="00AC2B70">
        <w:rPr>
          <w:sz w:val="26"/>
          <w:szCs w:val="26"/>
        </w:rPr>
        <w:t>Разработка веб-сайтов. Язык HTML, каскадные таблицы стилей (CSS). Динамический HTML. Размещение веб-сайтов.</w:t>
      </w:r>
    </w:p>
    <w:p w:rsidR="007A1FEA" w:rsidRPr="00AC2B70" w:rsidRDefault="007A1FEA" w:rsidP="007A439F">
      <w:pPr>
        <w:ind w:left="426"/>
        <w:jc w:val="both"/>
        <w:rPr>
          <w:sz w:val="26"/>
          <w:szCs w:val="26"/>
        </w:rPr>
      </w:pPr>
      <w:r w:rsidRPr="00AC2B70">
        <w:rPr>
          <w:sz w:val="26"/>
          <w:szCs w:val="26"/>
        </w:rPr>
        <w:t xml:space="preserve">Использование сценариев на языке Javascript. Формы. Понятие о серверных языках программирования. </w:t>
      </w:r>
    </w:p>
    <w:p w:rsidR="007A1FEA" w:rsidRPr="00AC2B70" w:rsidRDefault="007A1FEA" w:rsidP="007A439F">
      <w:pPr>
        <w:ind w:left="426"/>
        <w:jc w:val="both"/>
        <w:rPr>
          <w:sz w:val="26"/>
          <w:szCs w:val="26"/>
        </w:rPr>
      </w:pPr>
      <w:r w:rsidRPr="00AC2B70">
        <w:rPr>
          <w:sz w:val="26"/>
          <w:szCs w:val="26"/>
        </w:rPr>
        <w:t>Сетевое хранение данных. Облачные сервисы.</w:t>
      </w:r>
    </w:p>
    <w:p w:rsidR="007A1FEA" w:rsidRPr="00AC2B70" w:rsidRDefault="007A1FEA" w:rsidP="007A439F">
      <w:pPr>
        <w:ind w:left="426"/>
        <w:jc w:val="both"/>
        <w:rPr>
          <w:sz w:val="26"/>
          <w:szCs w:val="26"/>
        </w:rPr>
      </w:pPr>
      <w:r w:rsidRPr="00AC2B70">
        <w:rPr>
          <w:sz w:val="26"/>
          <w:szCs w:val="26"/>
        </w:rPr>
        <w:t>Деятельность в сети Интернет</w:t>
      </w:r>
    </w:p>
    <w:p w:rsidR="007A1FEA" w:rsidRPr="00AC2B70" w:rsidRDefault="007A1FEA" w:rsidP="007A439F">
      <w:pPr>
        <w:ind w:left="426"/>
        <w:jc w:val="both"/>
        <w:rPr>
          <w:sz w:val="26"/>
          <w:szCs w:val="26"/>
        </w:rPr>
      </w:pPr>
      <w:r w:rsidRPr="00AC2B70">
        <w:rPr>
          <w:sz w:val="26"/>
          <w:szCs w:val="26"/>
        </w:rPr>
        <w:t>Расширенный поиск информации в сети Интернет. Использование языков построения запросов.</w:t>
      </w:r>
    </w:p>
    <w:p w:rsidR="007A1FEA" w:rsidRPr="00AC2B70" w:rsidRDefault="007A1FEA" w:rsidP="007A439F">
      <w:pPr>
        <w:ind w:left="426"/>
        <w:jc w:val="both"/>
        <w:rPr>
          <w:sz w:val="26"/>
          <w:szCs w:val="26"/>
        </w:rPr>
      </w:pPr>
      <w:r w:rsidRPr="00AC2B70">
        <w:rPr>
          <w:sz w:val="26"/>
          <w:szCs w:val="26"/>
        </w:rPr>
        <w:t xml:space="preserve">Другие виды деятельности в сети Интернет. Сервисы Интернета. Геолокационные сервисы </w:t>
      </w:r>
      <w:r w:rsidRPr="00AC2B70">
        <w:rPr>
          <w:sz w:val="26"/>
          <w:szCs w:val="26"/>
        </w:rPr>
        <w:lastRenderedPageBreak/>
        <w:t>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7A1FEA" w:rsidRPr="00AC2B70" w:rsidRDefault="007A1FEA" w:rsidP="007A439F">
      <w:pPr>
        <w:ind w:left="426"/>
        <w:jc w:val="both"/>
        <w:rPr>
          <w:sz w:val="26"/>
          <w:szCs w:val="26"/>
        </w:rPr>
      </w:pPr>
      <w:r w:rsidRPr="00AC2B70">
        <w:rPr>
          <w:sz w:val="26"/>
          <w:szCs w:val="26"/>
        </w:rPr>
        <w:t>Новые возможности и перспективы развития Интернета: мобильность, облачные технологии, виртуализация, социальные сервисы, доступность. Технологии «Интернета вещей». Развитие технологий распределенных вычислений.</w:t>
      </w:r>
    </w:p>
    <w:p w:rsidR="007A1FEA" w:rsidRPr="00AC2B70" w:rsidRDefault="007A1FEA" w:rsidP="007A439F">
      <w:pPr>
        <w:ind w:left="426"/>
        <w:jc w:val="both"/>
        <w:rPr>
          <w:sz w:val="26"/>
          <w:szCs w:val="26"/>
        </w:rPr>
      </w:pPr>
      <w:r w:rsidRPr="00AC2B70">
        <w:rPr>
          <w:sz w:val="26"/>
          <w:szCs w:val="26"/>
        </w:rPr>
        <w:t>Социальная информатика</w:t>
      </w:r>
    </w:p>
    <w:p w:rsidR="007A1FEA" w:rsidRPr="00AC2B70" w:rsidRDefault="007A1FEA" w:rsidP="007A439F">
      <w:pPr>
        <w:ind w:left="426"/>
        <w:jc w:val="both"/>
        <w:rPr>
          <w:sz w:val="26"/>
          <w:szCs w:val="26"/>
        </w:rPr>
      </w:pPr>
      <w:r w:rsidRPr="00AC2B70">
        <w:rPr>
          <w:sz w:val="26"/>
          <w:szCs w:val="26"/>
        </w:rPr>
        <w:t xml:space="preserve">Социальные сети – организация коллективного взаимодействия и обмена данными. Проблема подлинности полученной информации. Государственные электронные сервисы и услуги.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7A1FEA" w:rsidRPr="00AC2B70" w:rsidRDefault="007A1FEA" w:rsidP="007A439F">
      <w:pPr>
        <w:ind w:left="426"/>
        <w:jc w:val="both"/>
        <w:rPr>
          <w:sz w:val="26"/>
          <w:szCs w:val="26"/>
        </w:rPr>
      </w:pPr>
      <w:r w:rsidRPr="00AC2B70">
        <w:rPr>
          <w:sz w:val="26"/>
          <w:szCs w:val="26"/>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7A1FEA" w:rsidRPr="00AC2B70" w:rsidRDefault="007A1FEA" w:rsidP="007A439F">
      <w:pPr>
        <w:ind w:left="426"/>
        <w:jc w:val="both"/>
        <w:rPr>
          <w:sz w:val="26"/>
          <w:szCs w:val="26"/>
        </w:rPr>
      </w:pPr>
      <w:r w:rsidRPr="00AC2B70">
        <w:rPr>
          <w:sz w:val="26"/>
          <w:szCs w:val="26"/>
        </w:rPr>
        <w:t>Информационная безопасность</w:t>
      </w:r>
    </w:p>
    <w:p w:rsidR="007A1FEA" w:rsidRPr="00AC2B70" w:rsidRDefault="007A1FEA" w:rsidP="007A439F">
      <w:pPr>
        <w:ind w:left="426"/>
        <w:jc w:val="both"/>
        <w:rPr>
          <w:sz w:val="26"/>
          <w:szCs w:val="26"/>
        </w:rPr>
      </w:pPr>
      <w:r w:rsidRPr="00AC2B70">
        <w:rPr>
          <w:sz w:val="26"/>
          <w:szCs w:val="26"/>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Компьютерные вирусы и вредоносные программы. Использование антивирусных средств.</w:t>
      </w:r>
    </w:p>
    <w:p w:rsidR="007A1FEA" w:rsidRPr="00AC2B70" w:rsidRDefault="007A1FEA" w:rsidP="007A439F">
      <w:pPr>
        <w:ind w:left="426"/>
        <w:jc w:val="both"/>
        <w:rPr>
          <w:sz w:val="26"/>
          <w:szCs w:val="26"/>
        </w:rPr>
      </w:pPr>
      <w:r w:rsidRPr="00AC2B70">
        <w:rPr>
          <w:sz w:val="26"/>
          <w:szCs w:val="26"/>
        </w:rPr>
        <w:t>Электронная подпись, сертифицированные сайты и документы. Правовые нормы использования компьютерных программ и работы в Интернете. Законодательство РФ в области программного обеспечения.</w:t>
      </w:r>
    </w:p>
    <w:p w:rsidR="007A1FEA" w:rsidRPr="00AC2B70" w:rsidRDefault="007A1FEA" w:rsidP="007A439F">
      <w:pPr>
        <w:ind w:left="426"/>
        <w:jc w:val="both"/>
        <w:rPr>
          <w:sz w:val="26"/>
          <w:szCs w:val="26"/>
        </w:rPr>
      </w:pPr>
      <w:r w:rsidRPr="00AC2B70">
        <w:rPr>
          <w:sz w:val="26"/>
          <w:szCs w:val="26"/>
        </w:rPr>
        <w:t>Техногенные и экономические угрозы, связанные с использованием ИКТ. Правовое обеспечение информационной безопасности.</w:t>
      </w:r>
    </w:p>
    <w:p w:rsidR="007A1FEA" w:rsidRPr="00AC2B70" w:rsidRDefault="007A1FEA" w:rsidP="007A439F">
      <w:pPr>
        <w:ind w:left="426"/>
        <w:jc w:val="both"/>
        <w:rPr>
          <w:sz w:val="26"/>
          <w:szCs w:val="26"/>
        </w:rPr>
      </w:pPr>
    </w:p>
    <w:p w:rsidR="007A1FEA" w:rsidRPr="00AC2B70" w:rsidRDefault="007A1FEA" w:rsidP="007A439F">
      <w:pPr>
        <w:ind w:left="426"/>
        <w:jc w:val="both"/>
        <w:rPr>
          <w:b/>
          <w:sz w:val="26"/>
          <w:szCs w:val="26"/>
        </w:rPr>
      </w:pPr>
      <w:bookmarkStart w:id="44" w:name="_Toc453968189"/>
      <w:r w:rsidRPr="00AC2B70">
        <w:rPr>
          <w:b/>
          <w:sz w:val="26"/>
          <w:szCs w:val="26"/>
        </w:rPr>
        <w:t>Физика</w:t>
      </w:r>
      <w:bookmarkEnd w:id="43"/>
      <w:bookmarkEnd w:id="44"/>
    </w:p>
    <w:p w:rsidR="007A1FEA" w:rsidRPr="00AC2B70" w:rsidRDefault="007A1FEA" w:rsidP="007A439F">
      <w:pPr>
        <w:ind w:left="426"/>
        <w:jc w:val="both"/>
        <w:rPr>
          <w:sz w:val="26"/>
          <w:szCs w:val="26"/>
        </w:rPr>
      </w:pPr>
      <w:r w:rsidRPr="00AC2B70">
        <w:rPr>
          <w:sz w:val="26"/>
          <w:szCs w:val="26"/>
        </w:rPr>
        <w:t>Примерная 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7A1FEA" w:rsidRPr="00AC2B70" w:rsidRDefault="007A1FEA" w:rsidP="007A439F">
      <w:pPr>
        <w:ind w:left="426"/>
        <w:jc w:val="both"/>
        <w:rPr>
          <w:sz w:val="26"/>
          <w:szCs w:val="26"/>
        </w:rPr>
      </w:pPr>
      <w:r w:rsidRPr="00AC2B70">
        <w:rPr>
          <w:sz w:val="26"/>
          <w:szCs w:val="26"/>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7A1FEA" w:rsidRPr="00AC2B70" w:rsidRDefault="007A1FEA" w:rsidP="007A439F">
      <w:pPr>
        <w:ind w:left="426"/>
        <w:jc w:val="both"/>
        <w:rPr>
          <w:sz w:val="26"/>
          <w:szCs w:val="26"/>
        </w:rPr>
      </w:pPr>
      <w:r w:rsidRPr="00AC2B70">
        <w:rPr>
          <w:sz w:val="26"/>
          <w:szCs w:val="26"/>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7A1FEA" w:rsidRPr="00AC2B70" w:rsidRDefault="007A1FEA" w:rsidP="007A439F">
      <w:pPr>
        <w:ind w:left="426"/>
        <w:jc w:val="both"/>
        <w:rPr>
          <w:sz w:val="26"/>
          <w:szCs w:val="26"/>
        </w:rPr>
      </w:pPr>
      <w:r w:rsidRPr="00AC2B70">
        <w:rPr>
          <w:sz w:val="26"/>
          <w:szCs w:val="26"/>
        </w:rPr>
        <w:t>В соответствии с ФГОС СОО образования физика может изучаться на базовом и углубленном уровнях.</w:t>
      </w:r>
    </w:p>
    <w:p w:rsidR="007A1FEA" w:rsidRPr="00AC2B70" w:rsidRDefault="007A1FEA" w:rsidP="007A439F">
      <w:pPr>
        <w:ind w:left="426"/>
        <w:jc w:val="both"/>
        <w:rPr>
          <w:sz w:val="26"/>
          <w:szCs w:val="26"/>
        </w:rPr>
      </w:pPr>
      <w:r w:rsidRPr="00AC2B70">
        <w:rPr>
          <w:sz w:val="26"/>
          <w:szCs w:val="26"/>
        </w:rPr>
        <w:t>Изучение физики на базовом уровне ориентировано на обеспечение общеобразовательной и общекультурной подготовки выпускников.</w:t>
      </w:r>
    </w:p>
    <w:p w:rsidR="007A1FEA" w:rsidRPr="00AC2B70" w:rsidRDefault="007A1FEA" w:rsidP="007A439F">
      <w:pPr>
        <w:ind w:left="426"/>
        <w:jc w:val="both"/>
        <w:rPr>
          <w:sz w:val="26"/>
          <w:szCs w:val="26"/>
        </w:rPr>
      </w:pPr>
      <w:r w:rsidRPr="00AC2B70">
        <w:rPr>
          <w:sz w:val="26"/>
          <w:szCs w:val="26"/>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7A1FEA" w:rsidRPr="00AC2B70" w:rsidRDefault="007A1FEA" w:rsidP="007A439F">
      <w:pPr>
        <w:ind w:left="426"/>
        <w:jc w:val="both"/>
        <w:rPr>
          <w:sz w:val="26"/>
          <w:szCs w:val="26"/>
        </w:rPr>
      </w:pPr>
      <w:r w:rsidRPr="00AC2B70">
        <w:rPr>
          <w:sz w:val="26"/>
          <w:szCs w:val="26"/>
        </w:rPr>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w:t>
      </w:r>
      <w:r w:rsidRPr="00AC2B70">
        <w:rPr>
          <w:sz w:val="26"/>
          <w:szCs w:val="26"/>
        </w:rPr>
        <w:lastRenderedPageBreak/>
        <w:t xml:space="preserve">образованию. </w:t>
      </w:r>
    </w:p>
    <w:p w:rsidR="007A1FEA" w:rsidRPr="00AC2B70" w:rsidRDefault="007A1FEA" w:rsidP="007A439F">
      <w:pPr>
        <w:ind w:left="426"/>
        <w:jc w:val="both"/>
        <w:rPr>
          <w:sz w:val="26"/>
          <w:szCs w:val="26"/>
        </w:rPr>
      </w:pPr>
      <w:r w:rsidRPr="00AC2B70">
        <w:rPr>
          <w:sz w:val="26"/>
          <w:szCs w:val="26"/>
        </w:rP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7A1FEA" w:rsidRPr="00AC2B70" w:rsidRDefault="007A1FEA" w:rsidP="007A439F">
      <w:pPr>
        <w:ind w:left="426"/>
        <w:jc w:val="both"/>
        <w:rPr>
          <w:sz w:val="26"/>
          <w:szCs w:val="26"/>
        </w:rPr>
      </w:pPr>
      <w:r w:rsidRPr="00AC2B70">
        <w:rPr>
          <w:sz w:val="26"/>
          <w:szCs w:val="26"/>
        </w:rPr>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7A1FEA" w:rsidRPr="00AC2B70" w:rsidRDefault="007A1FEA" w:rsidP="007A439F">
      <w:pPr>
        <w:ind w:left="426"/>
        <w:jc w:val="both"/>
        <w:rPr>
          <w:sz w:val="26"/>
          <w:szCs w:val="26"/>
        </w:rPr>
      </w:pPr>
      <w:r w:rsidRPr="00AC2B70">
        <w:rPr>
          <w:sz w:val="26"/>
          <w:szCs w:val="26"/>
        </w:rPr>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7A1FEA" w:rsidRPr="00AC2B70" w:rsidRDefault="007A1FEA" w:rsidP="007A439F">
      <w:pPr>
        <w:ind w:left="426"/>
        <w:jc w:val="both"/>
        <w:rPr>
          <w:sz w:val="26"/>
          <w:szCs w:val="26"/>
        </w:rPr>
      </w:pPr>
      <w:r w:rsidRPr="00AC2B70">
        <w:rPr>
          <w:sz w:val="26"/>
          <w:szCs w:val="26"/>
        </w:rP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Базовый уровень</w:t>
      </w:r>
    </w:p>
    <w:p w:rsidR="007A1FEA" w:rsidRPr="00AC2B70" w:rsidRDefault="007A1FEA" w:rsidP="007A439F">
      <w:pPr>
        <w:ind w:left="426"/>
        <w:jc w:val="both"/>
        <w:rPr>
          <w:sz w:val="26"/>
          <w:szCs w:val="26"/>
        </w:rPr>
      </w:pPr>
      <w:r w:rsidRPr="00AC2B70">
        <w:rPr>
          <w:sz w:val="26"/>
          <w:szCs w:val="26"/>
        </w:rPr>
        <w:t>Физика и естественно-научный метод познания природы</w:t>
      </w:r>
    </w:p>
    <w:p w:rsidR="007A1FEA" w:rsidRPr="00AC2B70" w:rsidRDefault="007A1FEA" w:rsidP="007A439F">
      <w:pPr>
        <w:ind w:left="426"/>
        <w:jc w:val="both"/>
        <w:rPr>
          <w:sz w:val="26"/>
          <w:szCs w:val="26"/>
        </w:rPr>
      </w:pPr>
      <w:r w:rsidRPr="00AC2B70">
        <w:rPr>
          <w:sz w:val="26"/>
          <w:szCs w:val="26"/>
        </w:rPr>
        <w:t xml:space="preserve">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 </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Механика</w:t>
      </w:r>
    </w:p>
    <w:p w:rsidR="007A1FEA" w:rsidRPr="00AC2B70" w:rsidRDefault="007A1FEA" w:rsidP="007A439F">
      <w:pPr>
        <w:ind w:left="426"/>
        <w:jc w:val="both"/>
        <w:rPr>
          <w:sz w:val="26"/>
          <w:szCs w:val="26"/>
        </w:rPr>
      </w:pPr>
      <w:r w:rsidRPr="00AC2B70">
        <w:rPr>
          <w:sz w:val="26"/>
          <w:szCs w:val="26"/>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7A1FEA" w:rsidRPr="00AC2B70" w:rsidRDefault="007A1FEA" w:rsidP="007A439F">
      <w:pPr>
        <w:ind w:left="426"/>
        <w:jc w:val="both"/>
        <w:rPr>
          <w:sz w:val="26"/>
          <w:szCs w:val="26"/>
        </w:rPr>
      </w:pPr>
      <w:r w:rsidRPr="00AC2B70">
        <w:rPr>
          <w:sz w:val="26"/>
          <w:szCs w:val="26"/>
        </w:rPr>
        <w:t>Взаимодействие тел. Законы Всемирного тяготения, Гука, сухого трения. Инерциальная система отсчета. Законы механики Ньютона.</w:t>
      </w:r>
    </w:p>
    <w:p w:rsidR="007A1FEA" w:rsidRPr="00AC2B70" w:rsidRDefault="007A1FEA" w:rsidP="007A439F">
      <w:pPr>
        <w:ind w:left="426"/>
        <w:jc w:val="both"/>
        <w:rPr>
          <w:sz w:val="26"/>
          <w:szCs w:val="26"/>
        </w:rPr>
      </w:pPr>
      <w:r w:rsidRPr="00AC2B70">
        <w:rPr>
          <w:sz w:val="26"/>
          <w:szCs w:val="26"/>
        </w:rPr>
        <w:t>Импульс материальной точки и системы. Изменение и сохранение импульса. Использование законов механики для объяснения движения небесных тел и для развития космических исследований. Механическая энергия системы тел. Закон сохранения механической энергии. Работа силы.</w:t>
      </w:r>
    </w:p>
    <w:p w:rsidR="007A1FEA" w:rsidRPr="00AC2B70" w:rsidRDefault="007A1FEA" w:rsidP="007A439F">
      <w:pPr>
        <w:ind w:left="426"/>
        <w:jc w:val="both"/>
        <w:rPr>
          <w:sz w:val="26"/>
          <w:szCs w:val="26"/>
        </w:rPr>
      </w:pPr>
      <w:r w:rsidRPr="00AC2B70">
        <w:rPr>
          <w:sz w:val="26"/>
          <w:szCs w:val="26"/>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7A1FEA" w:rsidRPr="00AC2B70" w:rsidRDefault="007A1FEA" w:rsidP="007A439F">
      <w:pPr>
        <w:ind w:left="426"/>
        <w:jc w:val="both"/>
        <w:rPr>
          <w:sz w:val="26"/>
          <w:szCs w:val="26"/>
        </w:rPr>
      </w:pPr>
      <w:r w:rsidRPr="00AC2B70">
        <w:rPr>
          <w:sz w:val="26"/>
          <w:szCs w:val="26"/>
        </w:rPr>
        <w:t xml:space="preserve">Механические колебания и волны. Превращения энергии при колебаниях. Энергия волны. </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Молекулярная физика и термодинамика</w:t>
      </w:r>
    </w:p>
    <w:p w:rsidR="007A1FEA" w:rsidRPr="00AC2B70" w:rsidRDefault="007A1FEA" w:rsidP="007A439F">
      <w:pPr>
        <w:ind w:left="426"/>
        <w:jc w:val="both"/>
        <w:rPr>
          <w:sz w:val="26"/>
          <w:szCs w:val="26"/>
        </w:rPr>
      </w:pPr>
      <w:r w:rsidRPr="00AC2B70">
        <w:rPr>
          <w:sz w:val="26"/>
          <w:szCs w:val="26"/>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7A1FEA" w:rsidRPr="00AC2B70" w:rsidRDefault="007A1FEA" w:rsidP="007A439F">
      <w:pPr>
        <w:ind w:left="426"/>
        <w:jc w:val="both"/>
        <w:rPr>
          <w:sz w:val="26"/>
          <w:szCs w:val="26"/>
        </w:rPr>
      </w:pPr>
      <w:r w:rsidRPr="00AC2B70">
        <w:rPr>
          <w:sz w:val="26"/>
          <w:szCs w:val="26"/>
        </w:rPr>
        <w:t>Агрегатные состояния вещества. Модель строения жидкостей.</w:t>
      </w:r>
    </w:p>
    <w:p w:rsidR="007A1FEA" w:rsidRPr="00AC2B70" w:rsidRDefault="007A1FEA" w:rsidP="007A439F">
      <w:pPr>
        <w:ind w:left="426"/>
        <w:jc w:val="both"/>
        <w:rPr>
          <w:sz w:val="26"/>
          <w:szCs w:val="26"/>
        </w:rPr>
      </w:pPr>
      <w:r w:rsidRPr="00AC2B70">
        <w:rPr>
          <w:sz w:val="26"/>
          <w:szCs w:val="26"/>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Электродинамика</w:t>
      </w:r>
    </w:p>
    <w:p w:rsidR="007A1FEA" w:rsidRPr="00AC2B70" w:rsidRDefault="007A1FEA" w:rsidP="007A439F">
      <w:pPr>
        <w:ind w:left="426"/>
        <w:jc w:val="both"/>
        <w:rPr>
          <w:sz w:val="26"/>
          <w:szCs w:val="26"/>
        </w:rPr>
      </w:pPr>
      <w:r w:rsidRPr="00AC2B70">
        <w:rPr>
          <w:sz w:val="26"/>
          <w:szCs w:val="26"/>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7A1FEA" w:rsidRPr="00AC2B70" w:rsidRDefault="007A1FEA" w:rsidP="007A439F">
      <w:pPr>
        <w:ind w:left="426"/>
        <w:jc w:val="both"/>
        <w:rPr>
          <w:sz w:val="26"/>
          <w:szCs w:val="26"/>
        </w:rPr>
      </w:pPr>
      <w:r w:rsidRPr="00AC2B70">
        <w:rPr>
          <w:sz w:val="26"/>
          <w:szCs w:val="26"/>
        </w:rPr>
        <w:t>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Сверхпроводимость.</w:t>
      </w:r>
    </w:p>
    <w:p w:rsidR="007A1FEA" w:rsidRPr="00AC2B70" w:rsidRDefault="007A1FEA" w:rsidP="007A439F">
      <w:pPr>
        <w:ind w:left="426"/>
        <w:jc w:val="both"/>
        <w:rPr>
          <w:sz w:val="26"/>
          <w:szCs w:val="26"/>
        </w:rPr>
      </w:pPr>
      <w:r w:rsidRPr="00AC2B70">
        <w:rPr>
          <w:sz w:val="26"/>
          <w:szCs w:val="26"/>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7A1FEA" w:rsidRPr="00AC2B70" w:rsidRDefault="007A1FEA" w:rsidP="007A439F">
      <w:pPr>
        <w:ind w:left="426"/>
        <w:jc w:val="both"/>
        <w:rPr>
          <w:sz w:val="26"/>
          <w:szCs w:val="26"/>
        </w:rPr>
      </w:pPr>
      <w:r w:rsidRPr="00AC2B70">
        <w:rPr>
          <w:sz w:val="26"/>
          <w:szCs w:val="26"/>
        </w:rPr>
        <w:t>Закон электромагнитной индукции. Электромагнитное поле. Переменный ток. Явление самоиндукции. Индуктивность. Энергия электромагнитного поля.</w:t>
      </w:r>
    </w:p>
    <w:p w:rsidR="007A1FEA" w:rsidRPr="00AC2B70" w:rsidRDefault="007A1FEA" w:rsidP="007A439F">
      <w:pPr>
        <w:ind w:left="426"/>
        <w:jc w:val="both"/>
        <w:rPr>
          <w:sz w:val="26"/>
          <w:szCs w:val="26"/>
        </w:rPr>
      </w:pPr>
      <w:r w:rsidRPr="00AC2B70">
        <w:rPr>
          <w:sz w:val="26"/>
          <w:szCs w:val="26"/>
        </w:rPr>
        <w:t xml:space="preserve">Электромагнитные колебания. Колебательный контур. </w:t>
      </w:r>
    </w:p>
    <w:p w:rsidR="007A1FEA" w:rsidRPr="00AC2B70" w:rsidRDefault="007A1FEA" w:rsidP="007A439F">
      <w:pPr>
        <w:ind w:left="426"/>
        <w:jc w:val="both"/>
        <w:rPr>
          <w:sz w:val="26"/>
          <w:szCs w:val="26"/>
        </w:rPr>
      </w:pPr>
      <w:r w:rsidRPr="00AC2B70">
        <w:rPr>
          <w:sz w:val="26"/>
          <w:szCs w:val="26"/>
        </w:rPr>
        <w:t xml:space="preserve">Электромагнитные волны. Диапазоны электромагнитных излучений и их практическое применение. </w:t>
      </w:r>
    </w:p>
    <w:p w:rsidR="007A1FEA" w:rsidRPr="00AC2B70" w:rsidRDefault="007A1FEA" w:rsidP="007A439F">
      <w:pPr>
        <w:ind w:left="426"/>
        <w:jc w:val="both"/>
        <w:rPr>
          <w:sz w:val="26"/>
          <w:szCs w:val="26"/>
        </w:rPr>
      </w:pPr>
      <w:r w:rsidRPr="00AC2B70">
        <w:rPr>
          <w:sz w:val="26"/>
          <w:szCs w:val="26"/>
        </w:rPr>
        <w:t xml:space="preserve">Геометрическая оптика. Волновые свойства света. </w:t>
      </w:r>
    </w:p>
    <w:p w:rsidR="007A1FEA" w:rsidRPr="00AC2B70" w:rsidRDefault="007A1FEA" w:rsidP="000074A7">
      <w:pPr>
        <w:jc w:val="both"/>
        <w:rPr>
          <w:sz w:val="26"/>
          <w:szCs w:val="26"/>
        </w:rPr>
      </w:pPr>
    </w:p>
    <w:p w:rsidR="007A1FEA" w:rsidRPr="00AC2B70" w:rsidRDefault="007A1FEA" w:rsidP="007A439F">
      <w:pPr>
        <w:ind w:left="426"/>
        <w:jc w:val="both"/>
        <w:rPr>
          <w:sz w:val="26"/>
          <w:szCs w:val="26"/>
        </w:rPr>
      </w:pPr>
      <w:r w:rsidRPr="00AC2B70">
        <w:rPr>
          <w:sz w:val="26"/>
          <w:szCs w:val="26"/>
        </w:rPr>
        <w:t>Основы специальной теории относительности</w:t>
      </w:r>
    </w:p>
    <w:p w:rsidR="007A1FEA" w:rsidRPr="00AC2B70" w:rsidRDefault="007A1FEA" w:rsidP="007A439F">
      <w:pPr>
        <w:ind w:left="426"/>
        <w:jc w:val="both"/>
        <w:rPr>
          <w:sz w:val="26"/>
          <w:szCs w:val="26"/>
        </w:rPr>
      </w:pPr>
      <w:r w:rsidRPr="00AC2B70">
        <w:rPr>
          <w:sz w:val="26"/>
          <w:szCs w:val="26"/>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Квантовая физика. Физика атома и атомного ядра</w:t>
      </w:r>
    </w:p>
    <w:p w:rsidR="007A1FEA" w:rsidRPr="00AC2B70" w:rsidRDefault="007A1FEA" w:rsidP="007A439F">
      <w:pPr>
        <w:ind w:left="426"/>
        <w:jc w:val="both"/>
        <w:rPr>
          <w:sz w:val="26"/>
          <w:szCs w:val="26"/>
        </w:rPr>
      </w:pPr>
      <w:r w:rsidRPr="00AC2B70">
        <w:rPr>
          <w:sz w:val="26"/>
          <w:szCs w:val="26"/>
        </w:rPr>
        <w:t>Гипотеза М. Планка. Фотоэлектрический эффект. Фотон. Корпускулярно-волновой дуализм. Соотношение неопределенностей Гейзенберга.</w:t>
      </w:r>
    </w:p>
    <w:p w:rsidR="007A1FEA" w:rsidRPr="00AC2B70" w:rsidRDefault="007A1FEA" w:rsidP="007A439F">
      <w:pPr>
        <w:ind w:left="426"/>
        <w:jc w:val="both"/>
        <w:rPr>
          <w:sz w:val="26"/>
          <w:szCs w:val="26"/>
        </w:rPr>
      </w:pPr>
      <w:r w:rsidRPr="00AC2B70">
        <w:rPr>
          <w:sz w:val="26"/>
          <w:szCs w:val="26"/>
        </w:rPr>
        <w:t xml:space="preserve">Планетарная модель атома. Объяснение линейчатого спектра водорода на основе квантовых постулатов Бора. </w:t>
      </w:r>
    </w:p>
    <w:p w:rsidR="007A1FEA" w:rsidRPr="00AC2B70" w:rsidRDefault="007A1FEA" w:rsidP="007A439F">
      <w:pPr>
        <w:ind w:left="426"/>
        <w:jc w:val="both"/>
        <w:rPr>
          <w:sz w:val="26"/>
          <w:szCs w:val="26"/>
        </w:rPr>
      </w:pPr>
      <w:r w:rsidRPr="00AC2B70">
        <w:rPr>
          <w:sz w:val="26"/>
          <w:szCs w:val="26"/>
        </w:rPr>
        <w:t xml:space="preserve">Состав и строение атомного ядра. Энергия связи атомных ядер. Виды радиоактивных превращений атомных ядер. </w:t>
      </w:r>
    </w:p>
    <w:p w:rsidR="007A1FEA" w:rsidRPr="00AC2B70" w:rsidRDefault="007A1FEA" w:rsidP="007A439F">
      <w:pPr>
        <w:ind w:left="426"/>
        <w:jc w:val="both"/>
        <w:rPr>
          <w:sz w:val="26"/>
          <w:szCs w:val="26"/>
        </w:rPr>
      </w:pPr>
      <w:r w:rsidRPr="00AC2B70">
        <w:rPr>
          <w:sz w:val="26"/>
          <w:szCs w:val="26"/>
        </w:rPr>
        <w:t xml:space="preserve">Закон радиоактивного распада. Ядерные реакции. Цепная реакция деления ядер. </w:t>
      </w:r>
    </w:p>
    <w:p w:rsidR="007A1FEA" w:rsidRPr="00AC2B70" w:rsidRDefault="007A1FEA" w:rsidP="007A439F">
      <w:pPr>
        <w:ind w:left="426"/>
        <w:jc w:val="both"/>
        <w:rPr>
          <w:sz w:val="26"/>
          <w:szCs w:val="26"/>
        </w:rPr>
      </w:pPr>
      <w:r w:rsidRPr="00AC2B70">
        <w:rPr>
          <w:sz w:val="26"/>
          <w:szCs w:val="26"/>
        </w:rPr>
        <w:t>Элементарные частицы. Фундаментальные взаимодействия.</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Строение Вселенной</w:t>
      </w:r>
    </w:p>
    <w:p w:rsidR="007A1FEA" w:rsidRPr="00AC2B70" w:rsidRDefault="007A1FEA" w:rsidP="007A439F">
      <w:pPr>
        <w:ind w:left="426"/>
        <w:jc w:val="both"/>
        <w:rPr>
          <w:sz w:val="26"/>
          <w:szCs w:val="26"/>
        </w:rPr>
      </w:pPr>
      <w:r w:rsidRPr="00AC2B70">
        <w:rPr>
          <w:sz w:val="26"/>
          <w:szCs w:val="26"/>
        </w:rPr>
        <w:t>Современные представления о происхождении и эволюции Солнца и звезд. Классификация звезд. Звезды и источники их энергии.</w:t>
      </w:r>
    </w:p>
    <w:p w:rsidR="007A1FEA" w:rsidRPr="00AC2B70" w:rsidRDefault="007A1FEA" w:rsidP="007A439F">
      <w:pPr>
        <w:ind w:left="426"/>
        <w:jc w:val="both"/>
        <w:rPr>
          <w:sz w:val="26"/>
          <w:szCs w:val="26"/>
        </w:rPr>
      </w:pPr>
      <w:r w:rsidRPr="00AC2B70">
        <w:rPr>
          <w:sz w:val="26"/>
          <w:szCs w:val="26"/>
        </w:rPr>
        <w:t>Галактика. Представление о строении и эволюции Вселенной.</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Углубленный уровень</w:t>
      </w:r>
    </w:p>
    <w:p w:rsidR="007A1FEA" w:rsidRPr="00AC2B70" w:rsidRDefault="007A1FEA" w:rsidP="007A439F">
      <w:pPr>
        <w:ind w:left="426"/>
        <w:jc w:val="both"/>
        <w:rPr>
          <w:sz w:val="26"/>
          <w:szCs w:val="26"/>
        </w:rPr>
      </w:pPr>
      <w:r w:rsidRPr="00AC2B70">
        <w:rPr>
          <w:sz w:val="26"/>
          <w:szCs w:val="26"/>
        </w:rPr>
        <w:t xml:space="preserve">Физика и естественно-научный метод познания природы </w:t>
      </w:r>
    </w:p>
    <w:p w:rsidR="007A1FEA" w:rsidRPr="00AC2B70" w:rsidRDefault="007A1FEA" w:rsidP="007A439F">
      <w:pPr>
        <w:ind w:left="426"/>
        <w:jc w:val="both"/>
        <w:rPr>
          <w:sz w:val="26"/>
          <w:szCs w:val="26"/>
        </w:rPr>
      </w:pPr>
      <w:r w:rsidRPr="00AC2B70">
        <w:rPr>
          <w:sz w:val="26"/>
          <w:szCs w:val="26"/>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Механика</w:t>
      </w:r>
    </w:p>
    <w:p w:rsidR="007A1FEA" w:rsidRPr="00AC2B70" w:rsidRDefault="007A1FEA" w:rsidP="007A439F">
      <w:pPr>
        <w:ind w:left="426"/>
        <w:jc w:val="both"/>
        <w:rPr>
          <w:sz w:val="26"/>
          <w:szCs w:val="26"/>
        </w:rPr>
      </w:pPr>
      <w:r w:rsidRPr="00AC2B70">
        <w:rPr>
          <w:sz w:val="26"/>
          <w:szCs w:val="26"/>
        </w:rP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w:t>
      </w:r>
      <w:r w:rsidRPr="00AC2B70">
        <w:rPr>
          <w:sz w:val="26"/>
          <w:szCs w:val="26"/>
        </w:rPr>
        <w:lastRenderedPageBreak/>
        <w:t>Поступательное и вращательное движение твердого тела.</w:t>
      </w:r>
    </w:p>
    <w:p w:rsidR="007A1FEA" w:rsidRPr="00AC2B70" w:rsidRDefault="007A1FEA" w:rsidP="007A439F">
      <w:pPr>
        <w:ind w:left="426"/>
        <w:jc w:val="both"/>
        <w:rPr>
          <w:sz w:val="26"/>
          <w:szCs w:val="26"/>
        </w:rPr>
      </w:pPr>
      <w:r w:rsidRPr="00AC2B70">
        <w:rPr>
          <w:sz w:val="26"/>
          <w:szCs w:val="26"/>
        </w:rPr>
        <w:t>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Явления, наблюдаемые в неинерциальных системах отсчета.</w:t>
      </w:r>
    </w:p>
    <w:p w:rsidR="007A1FEA" w:rsidRPr="00AC2B70" w:rsidRDefault="007A1FEA" w:rsidP="007A439F">
      <w:pPr>
        <w:ind w:left="426"/>
        <w:jc w:val="both"/>
        <w:rPr>
          <w:sz w:val="26"/>
          <w:szCs w:val="26"/>
        </w:rPr>
      </w:pPr>
      <w:r w:rsidRPr="00AC2B70">
        <w:rPr>
          <w:sz w:val="26"/>
          <w:szCs w:val="26"/>
        </w:rPr>
        <w:t>Импульс силы. Закон изменения и сохранения импульса. Работа силы. Закон изменения и сохранения энергии.</w:t>
      </w:r>
    </w:p>
    <w:p w:rsidR="007A1FEA" w:rsidRPr="00AC2B70" w:rsidRDefault="007A1FEA" w:rsidP="007A439F">
      <w:pPr>
        <w:ind w:left="426"/>
        <w:jc w:val="both"/>
        <w:rPr>
          <w:sz w:val="26"/>
          <w:szCs w:val="26"/>
        </w:rPr>
      </w:pPr>
      <w:r w:rsidRPr="00AC2B70">
        <w:rPr>
          <w:sz w:val="26"/>
          <w:szCs w:val="26"/>
        </w:rPr>
        <w:t>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Закон сохранения энергии в динамике жидкости и газа.</w:t>
      </w:r>
    </w:p>
    <w:p w:rsidR="007A1FEA" w:rsidRPr="00AC2B70" w:rsidRDefault="007A1FEA" w:rsidP="007A439F">
      <w:pPr>
        <w:ind w:left="426"/>
        <w:jc w:val="both"/>
        <w:rPr>
          <w:sz w:val="26"/>
          <w:szCs w:val="26"/>
        </w:rPr>
      </w:pPr>
      <w:r w:rsidRPr="00AC2B70">
        <w:rPr>
          <w:sz w:val="26"/>
          <w:szCs w:val="26"/>
        </w:rPr>
        <w:t>Механические колебания и волны. Амплитуда, период, частота, фаза колебаний. Превращения энергии при колебаниях. Вынужденные колебания, резонанс.</w:t>
      </w:r>
    </w:p>
    <w:p w:rsidR="007A1FEA" w:rsidRPr="00AC2B70" w:rsidRDefault="007A1FEA" w:rsidP="007A439F">
      <w:pPr>
        <w:ind w:left="426"/>
        <w:jc w:val="both"/>
        <w:rPr>
          <w:sz w:val="26"/>
          <w:szCs w:val="26"/>
        </w:rPr>
      </w:pPr>
      <w:r w:rsidRPr="00AC2B70">
        <w:rPr>
          <w:sz w:val="26"/>
          <w:szCs w:val="26"/>
        </w:rPr>
        <w:t>Поперечные и продольные волны. Энергия волны. Интерференция и дифракция волн. Звуковые волны.</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Молекулярная физика и термодинамика</w:t>
      </w:r>
    </w:p>
    <w:p w:rsidR="007A1FEA" w:rsidRPr="00AC2B70" w:rsidRDefault="007A1FEA" w:rsidP="007A439F">
      <w:pPr>
        <w:ind w:left="426"/>
        <w:jc w:val="both"/>
        <w:rPr>
          <w:sz w:val="26"/>
          <w:szCs w:val="26"/>
        </w:rPr>
      </w:pPr>
      <w:r w:rsidRPr="00AC2B70">
        <w:rPr>
          <w:sz w:val="26"/>
          <w:szCs w:val="26"/>
        </w:rPr>
        <w:t xml:space="preserve">Предмет и задачи молекулярно-кинетической теории (МКТ) и термодинамики. </w:t>
      </w:r>
    </w:p>
    <w:p w:rsidR="007A1FEA" w:rsidRPr="00AC2B70" w:rsidRDefault="007A1FEA" w:rsidP="007A439F">
      <w:pPr>
        <w:ind w:left="426"/>
        <w:jc w:val="both"/>
        <w:rPr>
          <w:sz w:val="26"/>
          <w:szCs w:val="26"/>
        </w:rPr>
      </w:pPr>
      <w:r w:rsidRPr="00AC2B70">
        <w:rPr>
          <w:sz w:val="26"/>
          <w:szCs w:val="26"/>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7A1FEA" w:rsidRPr="00AC2B70" w:rsidRDefault="007A1FEA" w:rsidP="007A439F">
      <w:pPr>
        <w:ind w:left="426"/>
        <w:jc w:val="both"/>
        <w:rPr>
          <w:sz w:val="26"/>
          <w:szCs w:val="26"/>
        </w:rPr>
      </w:pPr>
      <w:r w:rsidRPr="00AC2B70">
        <w:rPr>
          <w:sz w:val="26"/>
          <w:szCs w:val="26"/>
        </w:rPr>
        <w:t>Модель идеального газа в термодинамике: уравнение Менделеева–Клапейрона, выражение для внутренней энергии. Закон Дальтона. Газовые законы.</w:t>
      </w:r>
    </w:p>
    <w:p w:rsidR="007A1FEA" w:rsidRPr="00AC2B70" w:rsidRDefault="007A1FEA" w:rsidP="007A439F">
      <w:pPr>
        <w:ind w:left="426"/>
        <w:jc w:val="both"/>
        <w:rPr>
          <w:sz w:val="26"/>
          <w:szCs w:val="26"/>
        </w:rPr>
      </w:pPr>
      <w:r w:rsidRPr="00AC2B70">
        <w:rPr>
          <w:sz w:val="26"/>
          <w:szCs w:val="26"/>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 Поверхностное натяжение. Модель строения твердых тел. Механические свойства твердых тел.</w:t>
      </w:r>
    </w:p>
    <w:p w:rsidR="007A1FEA" w:rsidRPr="00AC2B70" w:rsidRDefault="007A1FEA" w:rsidP="007A439F">
      <w:pPr>
        <w:ind w:left="426"/>
        <w:jc w:val="both"/>
        <w:rPr>
          <w:sz w:val="26"/>
          <w:szCs w:val="26"/>
        </w:rPr>
      </w:pPr>
      <w:r w:rsidRPr="00AC2B70">
        <w:rPr>
          <w:sz w:val="26"/>
          <w:szCs w:val="26"/>
        </w:rPr>
        <w:t>Внутренняя энергия. Работа и теплопередача как способы изменения внутренней энергии. Первый закон термодинамики. Адиабатный процесс. Второй закон термодинамики.</w:t>
      </w:r>
    </w:p>
    <w:p w:rsidR="007A1FEA" w:rsidRPr="00AC2B70" w:rsidRDefault="007A1FEA" w:rsidP="007A439F">
      <w:pPr>
        <w:ind w:left="426"/>
        <w:jc w:val="both"/>
        <w:rPr>
          <w:sz w:val="26"/>
          <w:szCs w:val="26"/>
        </w:rPr>
      </w:pPr>
      <w:r w:rsidRPr="00AC2B70">
        <w:rPr>
          <w:sz w:val="26"/>
          <w:szCs w:val="26"/>
        </w:rPr>
        <w:t>Преобразования энергии в тепловых машинах. КПД тепловой машины. Цикл Карно. Экологические проблемы теплоэнергетики.</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Электродинамика</w:t>
      </w:r>
    </w:p>
    <w:p w:rsidR="007A1FEA" w:rsidRPr="00AC2B70" w:rsidRDefault="007A1FEA" w:rsidP="007A439F">
      <w:pPr>
        <w:ind w:left="426"/>
        <w:jc w:val="both"/>
        <w:rPr>
          <w:sz w:val="26"/>
          <w:szCs w:val="26"/>
        </w:rPr>
      </w:pPr>
      <w:r w:rsidRPr="00AC2B70">
        <w:rPr>
          <w:sz w:val="26"/>
          <w:szCs w:val="26"/>
        </w:rPr>
        <w:t>Предмет и задачи электродинамики. Электрическое взаимодействие. Закон сохранения электрического заряда. 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7A1FEA" w:rsidRPr="00AC2B70" w:rsidRDefault="007A1FEA" w:rsidP="007A439F">
      <w:pPr>
        <w:ind w:left="426"/>
        <w:jc w:val="both"/>
        <w:rPr>
          <w:sz w:val="26"/>
          <w:szCs w:val="26"/>
        </w:rPr>
      </w:pPr>
      <w:r w:rsidRPr="00AC2B70">
        <w:rPr>
          <w:sz w:val="26"/>
          <w:szCs w:val="26"/>
        </w:rPr>
        <w:t>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Электролиз. Полупроводниковые приборы. Сверхпроводимость.</w:t>
      </w:r>
    </w:p>
    <w:p w:rsidR="007A1FEA" w:rsidRPr="00AC2B70" w:rsidRDefault="007A1FEA" w:rsidP="007A439F">
      <w:pPr>
        <w:ind w:left="426"/>
        <w:jc w:val="both"/>
        <w:rPr>
          <w:sz w:val="26"/>
          <w:szCs w:val="26"/>
        </w:rPr>
      </w:pPr>
      <w:r w:rsidRPr="00AC2B70">
        <w:rPr>
          <w:sz w:val="26"/>
          <w:szCs w:val="26"/>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7A1FEA" w:rsidRPr="00AC2B70" w:rsidRDefault="007A1FEA" w:rsidP="007A439F">
      <w:pPr>
        <w:ind w:left="426"/>
        <w:jc w:val="both"/>
        <w:rPr>
          <w:sz w:val="26"/>
          <w:szCs w:val="26"/>
        </w:rPr>
      </w:pPr>
      <w:r w:rsidRPr="00AC2B70">
        <w:rPr>
          <w:sz w:val="26"/>
          <w:szCs w:val="26"/>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 Магнитные свойства вещества.</w:t>
      </w:r>
    </w:p>
    <w:p w:rsidR="007A1FEA" w:rsidRPr="00AC2B70" w:rsidRDefault="007A1FEA" w:rsidP="007A439F">
      <w:pPr>
        <w:ind w:left="426"/>
        <w:jc w:val="both"/>
        <w:rPr>
          <w:sz w:val="26"/>
          <w:szCs w:val="26"/>
        </w:rPr>
      </w:pPr>
      <w:r w:rsidRPr="00AC2B70">
        <w:rPr>
          <w:sz w:val="26"/>
          <w:szCs w:val="26"/>
        </w:rPr>
        <w:lastRenderedPageBreak/>
        <w:t>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Элементарная теория трансформатора.</w:t>
      </w:r>
    </w:p>
    <w:p w:rsidR="007A1FEA" w:rsidRPr="00AC2B70" w:rsidRDefault="007A1FEA" w:rsidP="007A439F">
      <w:pPr>
        <w:ind w:left="426"/>
        <w:jc w:val="both"/>
        <w:rPr>
          <w:sz w:val="26"/>
          <w:szCs w:val="26"/>
        </w:rPr>
      </w:pPr>
      <w:r w:rsidRPr="00AC2B70">
        <w:rPr>
          <w:sz w:val="26"/>
          <w:szCs w:val="26"/>
        </w:rPr>
        <w:t>Электромагнитное поле. 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7A1FEA" w:rsidRPr="00AC2B70" w:rsidRDefault="007A1FEA" w:rsidP="007A439F">
      <w:pPr>
        <w:ind w:left="426"/>
        <w:jc w:val="both"/>
        <w:rPr>
          <w:sz w:val="26"/>
          <w:szCs w:val="26"/>
        </w:rPr>
      </w:pPr>
      <w:r w:rsidRPr="00AC2B70">
        <w:rPr>
          <w:sz w:val="26"/>
          <w:szCs w:val="26"/>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7A1FEA" w:rsidRPr="00AC2B70" w:rsidRDefault="007A1FEA" w:rsidP="007A439F">
      <w:pPr>
        <w:ind w:left="426"/>
        <w:jc w:val="both"/>
        <w:rPr>
          <w:sz w:val="26"/>
          <w:szCs w:val="26"/>
        </w:rPr>
      </w:pPr>
      <w:r w:rsidRPr="00AC2B70">
        <w:rPr>
          <w:sz w:val="26"/>
          <w:szCs w:val="26"/>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Основы специальной теории относительности</w:t>
      </w:r>
    </w:p>
    <w:p w:rsidR="007A1FEA" w:rsidRPr="00AC2B70" w:rsidRDefault="007A1FEA" w:rsidP="007A439F">
      <w:pPr>
        <w:ind w:left="426"/>
        <w:jc w:val="both"/>
        <w:rPr>
          <w:sz w:val="26"/>
          <w:szCs w:val="26"/>
        </w:rPr>
      </w:pPr>
      <w:r w:rsidRPr="00AC2B70">
        <w:rPr>
          <w:sz w:val="26"/>
          <w:szCs w:val="26"/>
        </w:rPr>
        <w:t>Инвариантность модуля скорости света в вакууме. Принцип относительности Эйнштейна. Пространство и время в специальной теории относительности. Энергия и импульс свободной частицы. Связь массы и энергии свободной частицы. Энергия покоя.</w:t>
      </w:r>
    </w:p>
    <w:p w:rsidR="007A1FEA" w:rsidRPr="00AC2B70" w:rsidRDefault="007A1FEA" w:rsidP="007A439F">
      <w:pPr>
        <w:ind w:left="426"/>
        <w:jc w:val="both"/>
        <w:rPr>
          <w:sz w:val="26"/>
          <w:szCs w:val="26"/>
        </w:rPr>
      </w:pPr>
      <w:r w:rsidRPr="00AC2B70">
        <w:rPr>
          <w:sz w:val="26"/>
          <w:szCs w:val="26"/>
        </w:rPr>
        <w:t>Квантовая физика. Физика атома и атомного ядра</w:t>
      </w:r>
    </w:p>
    <w:p w:rsidR="007A1FEA" w:rsidRPr="00AC2B70" w:rsidRDefault="007A1FEA" w:rsidP="007A439F">
      <w:pPr>
        <w:ind w:left="426"/>
        <w:jc w:val="both"/>
        <w:rPr>
          <w:sz w:val="26"/>
          <w:szCs w:val="26"/>
        </w:rPr>
      </w:pPr>
      <w:r w:rsidRPr="00AC2B70">
        <w:rPr>
          <w:sz w:val="26"/>
          <w:szCs w:val="26"/>
        </w:rPr>
        <w:t xml:space="preserve">Предмет и задачи квантовой физики. </w:t>
      </w:r>
    </w:p>
    <w:p w:rsidR="007A1FEA" w:rsidRPr="00AC2B70" w:rsidRDefault="007A1FEA" w:rsidP="007A439F">
      <w:pPr>
        <w:ind w:left="426"/>
        <w:jc w:val="both"/>
        <w:rPr>
          <w:sz w:val="26"/>
          <w:szCs w:val="26"/>
        </w:rPr>
      </w:pPr>
      <w:r w:rsidRPr="00AC2B70">
        <w:rPr>
          <w:sz w:val="26"/>
          <w:szCs w:val="26"/>
        </w:rPr>
        <w:t xml:space="preserve">Тепловое излучение. Распределение энергии в спектре абсолютно черного тела. </w:t>
      </w:r>
    </w:p>
    <w:p w:rsidR="007A1FEA" w:rsidRPr="00AC2B70" w:rsidRDefault="007A1FEA" w:rsidP="007A439F">
      <w:pPr>
        <w:ind w:left="426"/>
        <w:jc w:val="both"/>
        <w:rPr>
          <w:sz w:val="26"/>
          <w:szCs w:val="26"/>
        </w:rPr>
      </w:pPr>
      <w:r w:rsidRPr="00AC2B70">
        <w:rPr>
          <w:sz w:val="26"/>
          <w:szCs w:val="26"/>
        </w:rPr>
        <w:t>Гипотеза М. Планка о квантах. Фотоэффект. Опыты А.Г. Столетова, законы фотоэффекта. Уравнение А. Эйнштейна для фотоэффекта.</w:t>
      </w:r>
    </w:p>
    <w:p w:rsidR="007A1FEA" w:rsidRPr="00AC2B70" w:rsidRDefault="007A1FEA" w:rsidP="007A439F">
      <w:pPr>
        <w:ind w:left="426"/>
        <w:jc w:val="both"/>
        <w:rPr>
          <w:sz w:val="26"/>
          <w:szCs w:val="26"/>
        </w:rPr>
      </w:pPr>
      <w:r w:rsidRPr="00AC2B70">
        <w:rPr>
          <w:sz w:val="26"/>
          <w:szCs w:val="26"/>
        </w:rPr>
        <w:t>Фотон. Опыты П.Н. Лебедева и С.И. Вавилова. Гипотеза Л. де Бройля о волновых свойствах частиц. Корпускулярно-</w:t>
      </w:r>
      <w:r w:rsidRPr="00AC2B70">
        <w:rPr>
          <w:sz w:val="26"/>
          <w:szCs w:val="26"/>
        </w:rPr>
        <w:softHyphen/>
        <w:t>волновой дуализм. Дифракция электронов. Давление света. Соотношение неопределенностей Гейзенберга.</w:t>
      </w:r>
    </w:p>
    <w:p w:rsidR="007A1FEA" w:rsidRPr="00AC2B70" w:rsidRDefault="007A1FEA" w:rsidP="007A439F">
      <w:pPr>
        <w:ind w:left="426"/>
        <w:jc w:val="both"/>
        <w:rPr>
          <w:sz w:val="26"/>
          <w:szCs w:val="26"/>
        </w:rPr>
      </w:pPr>
      <w:r w:rsidRPr="00AC2B70">
        <w:rPr>
          <w:sz w:val="26"/>
          <w:szCs w:val="26"/>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7A1FEA" w:rsidRPr="00AC2B70" w:rsidRDefault="007A1FEA" w:rsidP="007A439F">
      <w:pPr>
        <w:ind w:left="426"/>
        <w:jc w:val="both"/>
        <w:rPr>
          <w:sz w:val="26"/>
          <w:szCs w:val="26"/>
        </w:rPr>
      </w:pPr>
      <w:r w:rsidRPr="00AC2B70">
        <w:rPr>
          <w:sz w:val="26"/>
          <w:szCs w:val="26"/>
        </w:rPr>
        <w:t>Состав и строение атомного ядра. Изотопы. Ядерные силы. Дефект массы и энергия связи ядра.</w:t>
      </w:r>
    </w:p>
    <w:p w:rsidR="007A1FEA" w:rsidRPr="00AC2B70" w:rsidRDefault="007A1FEA" w:rsidP="007A439F">
      <w:pPr>
        <w:ind w:left="426"/>
        <w:jc w:val="both"/>
        <w:rPr>
          <w:sz w:val="26"/>
          <w:szCs w:val="26"/>
        </w:rPr>
      </w:pPr>
      <w:r w:rsidRPr="00AC2B70">
        <w:rPr>
          <w:sz w:val="26"/>
          <w:szCs w:val="26"/>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7A1FEA" w:rsidRPr="00AC2B70" w:rsidRDefault="007A1FEA" w:rsidP="007A439F">
      <w:pPr>
        <w:ind w:left="426"/>
        <w:jc w:val="both"/>
        <w:rPr>
          <w:sz w:val="26"/>
          <w:szCs w:val="26"/>
        </w:rPr>
      </w:pPr>
      <w:r w:rsidRPr="00AC2B70">
        <w:rPr>
          <w:sz w:val="26"/>
          <w:szCs w:val="26"/>
        </w:rPr>
        <w:t xml:space="preserve">Элементарные частицы. Фундаментальные взаимодействия. Ускорители элементарных частиц. </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Строение Вселенной</w:t>
      </w:r>
    </w:p>
    <w:p w:rsidR="007A1FEA" w:rsidRPr="00AC2B70" w:rsidRDefault="007A1FEA" w:rsidP="007A439F">
      <w:pPr>
        <w:ind w:left="426"/>
        <w:jc w:val="both"/>
        <w:rPr>
          <w:sz w:val="26"/>
          <w:szCs w:val="26"/>
        </w:rPr>
      </w:pPr>
      <w:r w:rsidRPr="00AC2B70">
        <w:rPr>
          <w:sz w:val="26"/>
          <w:szCs w:val="26"/>
        </w:rPr>
        <w:t>Применимость законов физики для объяснения природы космических объектов. Солнечная система. Звезды и источники их энергии. Классификация звезд. Эволюция Солнца и звезд.</w:t>
      </w:r>
    </w:p>
    <w:p w:rsidR="007A1FEA" w:rsidRPr="00AC2B70" w:rsidRDefault="007A1FEA" w:rsidP="007A439F">
      <w:pPr>
        <w:ind w:left="426"/>
        <w:jc w:val="both"/>
        <w:rPr>
          <w:sz w:val="26"/>
          <w:szCs w:val="26"/>
        </w:rPr>
      </w:pPr>
      <w:r w:rsidRPr="00AC2B70">
        <w:rPr>
          <w:sz w:val="26"/>
          <w:szCs w:val="26"/>
        </w:rPr>
        <w:t xml:space="preserve">Галактика. Другие галактики. Пространственно-временные масштабы наблюдаемой Вселенной. Представление об эволюции Вселенной. Темная материя и темная энергия. </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 xml:space="preserve">Примерный перечень практических и лабораторных работ (на выбор учителя) </w:t>
      </w:r>
    </w:p>
    <w:p w:rsidR="007A1FEA" w:rsidRPr="00AC2B70" w:rsidRDefault="007A1FEA" w:rsidP="007A439F">
      <w:pPr>
        <w:ind w:left="426"/>
        <w:jc w:val="both"/>
        <w:rPr>
          <w:sz w:val="26"/>
          <w:szCs w:val="26"/>
        </w:rPr>
      </w:pPr>
      <w:r w:rsidRPr="00AC2B70">
        <w:rPr>
          <w:sz w:val="26"/>
          <w:szCs w:val="26"/>
        </w:rPr>
        <w:t>Прямые измерения:</w:t>
      </w:r>
    </w:p>
    <w:p w:rsidR="007A1FEA" w:rsidRPr="00AC2B70" w:rsidRDefault="007A1FEA" w:rsidP="007A439F">
      <w:pPr>
        <w:ind w:left="426"/>
        <w:jc w:val="both"/>
        <w:rPr>
          <w:sz w:val="26"/>
          <w:szCs w:val="26"/>
        </w:rPr>
      </w:pPr>
      <w:r w:rsidRPr="00AC2B70">
        <w:rPr>
          <w:sz w:val="26"/>
          <w:szCs w:val="26"/>
        </w:rPr>
        <w:t xml:space="preserve">измерение мгновенной скорости с использованием секундомера или компьютера с датчиками; </w:t>
      </w:r>
    </w:p>
    <w:p w:rsidR="007A1FEA" w:rsidRPr="00AC2B70" w:rsidRDefault="007A1FEA" w:rsidP="007A439F">
      <w:pPr>
        <w:ind w:left="426"/>
        <w:jc w:val="both"/>
        <w:rPr>
          <w:sz w:val="26"/>
          <w:szCs w:val="26"/>
        </w:rPr>
      </w:pPr>
      <w:r w:rsidRPr="00AC2B70">
        <w:rPr>
          <w:sz w:val="26"/>
          <w:szCs w:val="26"/>
        </w:rPr>
        <w:t>сравнение масс (по взаимодействию);</w:t>
      </w:r>
    </w:p>
    <w:p w:rsidR="007A1FEA" w:rsidRPr="00AC2B70" w:rsidRDefault="007A1FEA" w:rsidP="007A439F">
      <w:pPr>
        <w:ind w:left="426"/>
        <w:jc w:val="both"/>
        <w:rPr>
          <w:sz w:val="26"/>
          <w:szCs w:val="26"/>
        </w:rPr>
      </w:pPr>
      <w:r w:rsidRPr="00AC2B70">
        <w:rPr>
          <w:sz w:val="26"/>
          <w:szCs w:val="26"/>
        </w:rPr>
        <w:t>измерение сил в механике;</w:t>
      </w:r>
    </w:p>
    <w:p w:rsidR="007A1FEA" w:rsidRPr="00AC2B70" w:rsidRDefault="007A1FEA" w:rsidP="007A439F">
      <w:pPr>
        <w:ind w:left="426"/>
        <w:jc w:val="both"/>
        <w:rPr>
          <w:sz w:val="26"/>
          <w:szCs w:val="26"/>
        </w:rPr>
      </w:pPr>
      <w:r w:rsidRPr="00AC2B70">
        <w:rPr>
          <w:sz w:val="26"/>
          <w:szCs w:val="26"/>
        </w:rPr>
        <w:t>измерение температуры жидкостными и цифровыми термометрами;</w:t>
      </w:r>
    </w:p>
    <w:p w:rsidR="007A1FEA" w:rsidRPr="00AC2B70" w:rsidRDefault="007A1FEA" w:rsidP="007A439F">
      <w:pPr>
        <w:ind w:left="426"/>
        <w:jc w:val="both"/>
        <w:rPr>
          <w:sz w:val="26"/>
          <w:szCs w:val="26"/>
        </w:rPr>
      </w:pPr>
      <w:r w:rsidRPr="00AC2B70">
        <w:rPr>
          <w:sz w:val="26"/>
          <w:szCs w:val="26"/>
        </w:rPr>
        <w:t>оценка сил взаимодействия молекул (методом отрыва капель);</w:t>
      </w:r>
    </w:p>
    <w:p w:rsidR="007A1FEA" w:rsidRPr="00AC2B70" w:rsidRDefault="007A1FEA" w:rsidP="007A439F">
      <w:pPr>
        <w:ind w:left="426"/>
        <w:jc w:val="both"/>
        <w:rPr>
          <w:sz w:val="26"/>
          <w:szCs w:val="26"/>
        </w:rPr>
      </w:pPr>
      <w:r w:rsidRPr="00AC2B70">
        <w:rPr>
          <w:sz w:val="26"/>
          <w:szCs w:val="26"/>
        </w:rPr>
        <w:t>измерение термодинамических параметров газа;</w:t>
      </w:r>
    </w:p>
    <w:p w:rsidR="007A1FEA" w:rsidRPr="00AC2B70" w:rsidRDefault="007A1FEA" w:rsidP="007A439F">
      <w:pPr>
        <w:ind w:left="426"/>
        <w:jc w:val="both"/>
        <w:rPr>
          <w:sz w:val="26"/>
          <w:szCs w:val="26"/>
        </w:rPr>
      </w:pPr>
      <w:r w:rsidRPr="00AC2B70">
        <w:rPr>
          <w:sz w:val="26"/>
          <w:szCs w:val="26"/>
        </w:rPr>
        <w:lastRenderedPageBreak/>
        <w:t>измерение ЭДС источника тока;</w:t>
      </w:r>
    </w:p>
    <w:p w:rsidR="007A1FEA" w:rsidRPr="00AC2B70" w:rsidRDefault="007A1FEA" w:rsidP="007A439F">
      <w:pPr>
        <w:ind w:left="426"/>
        <w:jc w:val="both"/>
        <w:rPr>
          <w:sz w:val="26"/>
          <w:szCs w:val="26"/>
        </w:rPr>
      </w:pPr>
      <w:r w:rsidRPr="00AC2B70">
        <w:rPr>
          <w:sz w:val="26"/>
          <w:szCs w:val="26"/>
        </w:rPr>
        <w:t>измерение силы взаимодействия катушки с током и магнита помощью электронных весов;</w:t>
      </w:r>
    </w:p>
    <w:p w:rsidR="007A1FEA" w:rsidRPr="00AC2B70" w:rsidRDefault="007A1FEA" w:rsidP="007A439F">
      <w:pPr>
        <w:ind w:left="426"/>
        <w:jc w:val="both"/>
        <w:rPr>
          <w:sz w:val="26"/>
          <w:szCs w:val="26"/>
        </w:rPr>
      </w:pPr>
      <w:r w:rsidRPr="00AC2B70">
        <w:rPr>
          <w:sz w:val="26"/>
          <w:szCs w:val="26"/>
        </w:rPr>
        <w:t>определение периода обращения двойных звезд (печатные материалы).</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Косвенные измерения:</w:t>
      </w:r>
    </w:p>
    <w:p w:rsidR="007A1FEA" w:rsidRPr="00AC2B70" w:rsidRDefault="007A1FEA" w:rsidP="007A439F">
      <w:pPr>
        <w:ind w:left="426"/>
        <w:jc w:val="both"/>
        <w:rPr>
          <w:sz w:val="26"/>
          <w:szCs w:val="26"/>
        </w:rPr>
      </w:pPr>
      <w:r w:rsidRPr="00AC2B70">
        <w:rPr>
          <w:sz w:val="26"/>
          <w:szCs w:val="26"/>
        </w:rPr>
        <w:t>измерение ускорения;</w:t>
      </w:r>
    </w:p>
    <w:p w:rsidR="007A1FEA" w:rsidRPr="00AC2B70" w:rsidRDefault="007A1FEA" w:rsidP="007A439F">
      <w:pPr>
        <w:ind w:left="426"/>
        <w:jc w:val="both"/>
        <w:rPr>
          <w:sz w:val="26"/>
          <w:szCs w:val="26"/>
        </w:rPr>
      </w:pPr>
      <w:r w:rsidRPr="00AC2B70">
        <w:rPr>
          <w:sz w:val="26"/>
          <w:szCs w:val="26"/>
        </w:rPr>
        <w:t>измерение ускорения свободного падения;</w:t>
      </w:r>
    </w:p>
    <w:p w:rsidR="007A1FEA" w:rsidRPr="00AC2B70" w:rsidRDefault="007A1FEA" w:rsidP="007A439F">
      <w:pPr>
        <w:ind w:left="426"/>
        <w:jc w:val="both"/>
        <w:rPr>
          <w:sz w:val="26"/>
          <w:szCs w:val="26"/>
        </w:rPr>
      </w:pPr>
      <w:r w:rsidRPr="00AC2B70">
        <w:rPr>
          <w:sz w:val="26"/>
          <w:szCs w:val="26"/>
        </w:rPr>
        <w:t>определение энергии и импульса по тормозному пути;</w:t>
      </w:r>
    </w:p>
    <w:p w:rsidR="007A1FEA" w:rsidRPr="00AC2B70" w:rsidRDefault="007A1FEA" w:rsidP="007A439F">
      <w:pPr>
        <w:ind w:left="426"/>
        <w:jc w:val="both"/>
        <w:rPr>
          <w:sz w:val="26"/>
          <w:szCs w:val="26"/>
        </w:rPr>
      </w:pPr>
      <w:r w:rsidRPr="00AC2B70">
        <w:rPr>
          <w:sz w:val="26"/>
          <w:szCs w:val="26"/>
        </w:rPr>
        <w:t>измерение удельной теплоты плавления льда;</w:t>
      </w:r>
    </w:p>
    <w:p w:rsidR="007A1FEA" w:rsidRPr="00AC2B70" w:rsidRDefault="007A1FEA" w:rsidP="007A439F">
      <w:pPr>
        <w:ind w:left="426"/>
        <w:jc w:val="both"/>
        <w:rPr>
          <w:sz w:val="26"/>
          <w:szCs w:val="26"/>
        </w:rPr>
      </w:pPr>
      <w:r w:rsidRPr="00AC2B70">
        <w:rPr>
          <w:sz w:val="26"/>
          <w:szCs w:val="26"/>
        </w:rPr>
        <w:t>измерение напряженности вихревого электрического поля (при наблюдении электромагнитной индукции);</w:t>
      </w:r>
    </w:p>
    <w:p w:rsidR="007A1FEA" w:rsidRPr="00AC2B70" w:rsidRDefault="007A1FEA" w:rsidP="007A439F">
      <w:pPr>
        <w:ind w:left="426"/>
        <w:jc w:val="both"/>
        <w:rPr>
          <w:sz w:val="26"/>
          <w:szCs w:val="26"/>
        </w:rPr>
      </w:pPr>
      <w:r w:rsidRPr="00AC2B70">
        <w:rPr>
          <w:sz w:val="26"/>
          <w:szCs w:val="26"/>
        </w:rPr>
        <w:t>измерение внутреннего сопротивления источника тока;</w:t>
      </w:r>
    </w:p>
    <w:p w:rsidR="007A1FEA" w:rsidRPr="00AC2B70" w:rsidRDefault="007A1FEA" w:rsidP="007A439F">
      <w:pPr>
        <w:ind w:left="426"/>
        <w:jc w:val="both"/>
        <w:rPr>
          <w:sz w:val="26"/>
          <w:szCs w:val="26"/>
        </w:rPr>
      </w:pPr>
      <w:r w:rsidRPr="00AC2B70">
        <w:rPr>
          <w:sz w:val="26"/>
          <w:szCs w:val="26"/>
        </w:rPr>
        <w:t>определение показателя преломления среды;</w:t>
      </w:r>
    </w:p>
    <w:p w:rsidR="007A1FEA" w:rsidRPr="00AC2B70" w:rsidRDefault="007A1FEA" w:rsidP="007A439F">
      <w:pPr>
        <w:ind w:left="426"/>
        <w:jc w:val="both"/>
        <w:rPr>
          <w:sz w:val="26"/>
          <w:szCs w:val="26"/>
        </w:rPr>
      </w:pPr>
      <w:r w:rsidRPr="00AC2B70">
        <w:rPr>
          <w:sz w:val="26"/>
          <w:szCs w:val="26"/>
        </w:rPr>
        <w:t>измерение фокусного расстояния собирающей и рассеивающей линз;</w:t>
      </w:r>
    </w:p>
    <w:p w:rsidR="007A1FEA" w:rsidRPr="00AC2B70" w:rsidRDefault="007A1FEA" w:rsidP="007A439F">
      <w:pPr>
        <w:ind w:left="426"/>
        <w:jc w:val="both"/>
        <w:rPr>
          <w:sz w:val="26"/>
          <w:szCs w:val="26"/>
        </w:rPr>
      </w:pPr>
      <w:r w:rsidRPr="00AC2B70">
        <w:rPr>
          <w:sz w:val="26"/>
          <w:szCs w:val="26"/>
        </w:rPr>
        <w:t>определение длины световой волны;</w:t>
      </w:r>
    </w:p>
    <w:p w:rsidR="007A1FEA" w:rsidRPr="00AC2B70" w:rsidRDefault="007A1FEA" w:rsidP="007A439F">
      <w:pPr>
        <w:ind w:left="426"/>
        <w:jc w:val="both"/>
        <w:rPr>
          <w:sz w:val="26"/>
          <w:szCs w:val="26"/>
        </w:rPr>
      </w:pPr>
      <w:r w:rsidRPr="00AC2B70">
        <w:rPr>
          <w:sz w:val="26"/>
          <w:szCs w:val="26"/>
        </w:rPr>
        <w:t>определение импульса и энергии частицы при движении в магнитном поле (по фотографиям).</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Наблюдение явлений:</w:t>
      </w:r>
    </w:p>
    <w:p w:rsidR="007A1FEA" w:rsidRPr="00AC2B70" w:rsidRDefault="007A1FEA" w:rsidP="007A439F">
      <w:pPr>
        <w:ind w:left="426"/>
        <w:jc w:val="both"/>
        <w:rPr>
          <w:sz w:val="26"/>
          <w:szCs w:val="26"/>
        </w:rPr>
      </w:pPr>
      <w:r w:rsidRPr="00AC2B70">
        <w:rPr>
          <w:sz w:val="26"/>
          <w:szCs w:val="26"/>
        </w:rPr>
        <w:t>наблюдение механических явлений в инерциальных и неинерциальных системах отсчета;</w:t>
      </w:r>
    </w:p>
    <w:p w:rsidR="007A1FEA" w:rsidRPr="00AC2B70" w:rsidRDefault="007A1FEA" w:rsidP="007A439F">
      <w:pPr>
        <w:ind w:left="426"/>
        <w:jc w:val="both"/>
        <w:rPr>
          <w:sz w:val="26"/>
          <w:szCs w:val="26"/>
        </w:rPr>
      </w:pPr>
      <w:r w:rsidRPr="00AC2B70">
        <w:rPr>
          <w:sz w:val="26"/>
          <w:szCs w:val="26"/>
        </w:rPr>
        <w:t>наблюдение вынужденных колебаний и резонанса;</w:t>
      </w:r>
    </w:p>
    <w:p w:rsidR="007A1FEA" w:rsidRPr="00AC2B70" w:rsidRDefault="007A1FEA" w:rsidP="007A439F">
      <w:pPr>
        <w:ind w:left="426"/>
        <w:jc w:val="both"/>
        <w:rPr>
          <w:sz w:val="26"/>
          <w:szCs w:val="26"/>
        </w:rPr>
      </w:pPr>
      <w:r w:rsidRPr="00AC2B70">
        <w:rPr>
          <w:sz w:val="26"/>
          <w:szCs w:val="26"/>
        </w:rPr>
        <w:t>наблюдение диффузии;</w:t>
      </w:r>
    </w:p>
    <w:p w:rsidR="007A1FEA" w:rsidRPr="00AC2B70" w:rsidRDefault="007A1FEA" w:rsidP="007A439F">
      <w:pPr>
        <w:ind w:left="426"/>
        <w:jc w:val="both"/>
        <w:rPr>
          <w:sz w:val="26"/>
          <w:szCs w:val="26"/>
        </w:rPr>
      </w:pPr>
      <w:r w:rsidRPr="00AC2B70">
        <w:rPr>
          <w:sz w:val="26"/>
          <w:szCs w:val="26"/>
        </w:rPr>
        <w:t>наблюдение явления электромагнитной индукции;</w:t>
      </w:r>
    </w:p>
    <w:p w:rsidR="007A1FEA" w:rsidRPr="00AC2B70" w:rsidRDefault="007A1FEA" w:rsidP="007A439F">
      <w:pPr>
        <w:ind w:left="426"/>
        <w:jc w:val="both"/>
        <w:rPr>
          <w:sz w:val="26"/>
          <w:szCs w:val="26"/>
        </w:rPr>
      </w:pPr>
      <w:r w:rsidRPr="00AC2B70">
        <w:rPr>
          <w:sz w:val="26"/>
          <w:szCs w:val="26"/>
        </w:rPr>
        <w:t>наблюдение волновых свойств света: дифракция, интерференция, поляризация;</w:t>
      </w:r>
    </w:p>
    <w:p w:rsidR="007A1FEA" w:rsidRPr="00AC2B70" w:rsidRDefault="007A1FEA" w:rsidP="007A439F">
      <w:pPr>
        <w:ind w:left="426"/>
        <w:jc w:val="both"/>
        <w:rPr>
          <w:sz w:val="26"/>
          <w:szCs w:val="26"/>
        </w:rPr>
      </w:pPr>
      <w:r w:rsidRPr="00AC2B70">
        <w:rPr>
          <w:sz w:val="26"/>
          <w:szCs w:val="26"/>
        </w:rPr>
        <w:t>наблюдение спектров;</w:t>
      </w:r>
    </w:p>
    <w:p w:rsidR="007A1FEA" w:rsidRPr="00AC2B70" w:rsidRDefault="007A1FEA" w:rsidP="007A439F">
      <w:pPr>
        <w:ind w:left="426"/>
        <w:jc w:val="both"/>
        <w:rPr>
          <w:sz w:val="26"/>
          <w:szCs w:val="26"/>
        </w:rPr>
      </w:pPr>
      <w:r w:rsidRPr="00AC2B70">
        <w:rPr>
          <w:sz w:val="26"/>
          <w:szCs w:val="26"/>
        </w:rPr>
        <w:t>вечерние наблюдения звезд, Луны и планет в телескоп или бинокль.</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Исследования:</w:t>
      </w:r>
    </w:p>
    <w:p w:rsidR="007A1FEA" w:rsidRPr="00AC2B70" w:rsidRDefault="007A1FEA" w:rsidP="007A439F">
      <w:pPr>
        <w:ind w:left="426"/>
        <w:jc w:val="both"/>
        <w:rPr>
          <w:sz w:val="26"/>
          <w:szCs w:val="26"/>
        </w:rPr>
      </w:pPr>
      <w:r w:rsidRPr="00AC2B70">
        <w:rPr>
          <w:sz w:val="26"/>
          <w:szCs w:val="26"/>
        </w:rPr>
        <w:t>исследование равноускоренного движения с использованием электронного секундомера или компьютера с датчиками;</w:t>
      </w:r>
    </w:p>
    <w:p w:rsidR="007A1FEA" w:rsidRPr="00AC2B70" w:rsidRDefault="007A1FEA" w:rsidP="007A439F">
      <w:pPr>
        <w:ind w:left="426"/>
        <w:jc w:val="both"/>
        <w:rPr>
          <w:sz w:val="26"/>
          <w:szCs w:val="26"/>
        </w:rPr>
      </w:pPr>
      <w:r w:rsidRPr="00AC2B70">
        <w:rPr>
          <w:sz w:val="26"/>
          <w:szCs w:val="26"/>
        </w:rPr>
        <w:t>исследование движения тела, брошенного горизонтально;</w:t>
      </w:r>
    </w:p>
    <w:p w:rsidR="007A1FEA" w:rsidRPr="00AC2B70" w:rsidRDefault="007A1FEA" w:rsidP="007A439F">
      <w:pPr>
        <w:ind w:left="426"/>
        <w:jc w:val="both"/>
        <w:rPr>
          <w:sz w:val="26"/>
          <w:szCs w:val="26"/>
        </w:rPr>
      </w:pPr>
      <w:r w:rsidRPr="00AC2B70">
        <w:rPr>
          <w:sz w:val="26"/>
          <w:szCs w:val="26"/>
        </w:rPr>
        <w:t>исследование центрального удара;</w:t>
      </w:r>
    </w:p>
    <w:p w:rsidR="007A1FEA" w:rsidRPr="00AC2B70" w:rsidRDefault="007A1FEA" w:rsidP="007A439F">
      <w:pPr>
        <w:ind w:left="426"/>
        <w:jc w:val="both"/>
        <w:rPr>
          <w:sz w:val="26"/>
          <w:szCs w:val="26"/>
        </w:rPr>
      </w:pPr>
      <w:r w:rsidRPr="00AC2B70">
        <w:rPr>
          <w:sz w:val="26"/>
          <w:szCs w:val="26"/>
        </w:rPr>
        <w:t>исследование качения цилиндра по наклонной плоскости;</w:t>
      </w:r>
    </w:p>
    <w:p w:rsidR="007A1FEA" w:rsidRPr="00AC2B70" w:rsidRDefault="007A1FEA" w:rsidP="007A439F">
      <w:pPr>
        <w:ind w:left="426"/>
        <w:jc w:val="both"/>
        <w:rPr>
          <w:sz w:val="26"/>
          <w:szCs w:val="26"/>
        </w:rPr>
      </w:pPr>
      <w:r w:rsidRPr="00AC2B70">
        <w:rPr>
          <w:sz w:val="26"/>
          <w:szCs w:val="26"/>
        </w:rPr>
        <w:t>исследование движения броуновской частицы (по трекам Перрена);</w:t>
      </w:r>
    </w:p>
    <w:p w:rsidR="007A1FEA" w:rsidRPr="00AC2B70" w:rsidRDefault="007A1FEA" w:rsidP="007A439F">
      <w:pPr>
        <w:ind w:left="426"/>
        <w:jc w:val="both"/>
        <w:rPr>
          <w:sz w:val="26"/>
          <w:szCs w:val="26"/>
        </w:rPr>
      </w:pPr>
      <w:r w:rsidRPr="00AC2B70">
        <w:rPr>
          <w:sz w:val="26"/>
          <w:szCs w:val="26"/>
        </w:rPr>
        <w:t>исследование изопроцессов;</w:t>
      </w:r>
    </w:p>
    <w:p w:rsidR="007A1FEA" w:rsidRPr="00AC2B70" w:rsidRDefault="007A1FEA" w:rsidP="007A439F">
      <w:pPr>
        <w:ind w:left="426"/>
        <w:jc w:val="both"/>
        <w:rPr>
          <w:sz w:val="26"/>
          <w:szCs w:val="26"/>
        </w:rPr>
      </w:pPr>
      <w:r w:rsidRPr="00AC2B70">
        <w:rPr>
          <w:sz w:val="26"/>
          <w:szCs w:val="26"/>
        </w:rPr>
        <w:t xml:space="preserve">исследование изохорного процесса и оценка абсолютного нуля; </w:t>
      </w:r>
    </w:p>
    <w:p w:rsidR="007A1FEA" w:rsidRPr="00AC2B70" w:rsidRDefault="007A1FEA" w:rsidP="007A439F">
      <w:pPr>
        <w:ind w:left="426"/>
        <w:jc w:val="both"/>
        <w:rPr>
          <w:sz w:val="26"/>
          <w:szCs w:val="26"/>
        </w:rPr>
      </w:pPr>
      <w:r w:rsidRPr="00AC2B70">
        <w:rPr>
          <w:sz w:val="26"/>
          <w:szCs w:val="26"/>
        </w:rPr>
        <w:t>исследование остывания воды;</w:t>
      </w:r>
    </w:p>
    <w:p w:rsidR="007A1FEA" w:rsidRPr="00AC2B70" w:rsidRDefault="007A1FEA" w:rsidP="007A439F">
      <w:pPr>
        <w:ind w:left="426"/>
        <w:jc w:val="both"/>
        <w:rPr>
          <w:sz w:val="26"/>
          <w:szCs w:val="26"/>
        </w:rPr>
      </w:pPr>
      <w:r w:rsidRPr="00AC2B70">
        <w:rPr>
          <w:sz w:val="26"/>
          <w:szCs w:val="26"/>
        </w:rPr>
        <w:t>исследование зависимости напряжения на полюсах источника тока от силы тока в цепи;</w:t>
      </w:r>
    </w:p>
    <w:p w:rsidR="007A1FEA" w:rsidRPr="00AC2B70" w:rsidRDefault="007A1FEA" w:rsidP="007A439F">
      <w:pPr>
        <w:ind w:left="426"/>
        <w:jc w:val="both"/>
        <w:rPr>
          <w:sz w:val="26"/>
          <w:szCs w:val="26"/>
        </w:rPr>
      </w:pPr>
      <w:r w:rsidRPr="00AC2B70">
        <w:rPr>
          <w:sz w:val="26"/>
          <w:szCs w:val="26"/>
        </w:rPr>
        <w:t>исследование зависимости силы тока через лампочку от напряжения на ней;</w:t>
      </w:r>
    </w:p>
    <w:p w:rsidR="007A1FEA" w:rsidRPr="00AC2B70" w:rsidRDefault="007A1FEA" w:rsidP="007A439F">
      <w:pPr>
        <w:ind w:left="426"/>
        <w:jc w:val="both"/>
        <w:rPr>
          <w:sz w:val="26"/>
          <w:szCs w:val="26"/>
        </w:rPr>
      </w:pPr>
      <w:r w:rsidRPr="00AC2B70">
        <w:rPr>
          <w:sz w:val="26"/>
          <w:szCs w:val="26"/>
        </w:rPr>
        <w:t>исследование нагревания воды нагревателем небольшой мощности;</w:t>
      </w:r>
    </w:p>
    <w:p w:rsidR="007A1FEA" w:rsidRPr="00AC2B70" w:rsidRDefault="007A1FEA" w:rsidP="007A439F">
      <w:pPr>
        <w:ind w:left="426"/>
        <w:jc w:val="both"/>
        <w:rPr>
          <w:sz w:val="26"/>
          <w:szCs w:val="26"/>
        </w:rPr>
      </w:pPr>
      <w:r w:rsidRPr="00AC2B70">
        <w:rPr>
          <w:sz w:val="26"/>
          <w:szCs w:val="26"/>
        </w:rPr>
        <w:t>исследование явления электромагнитной индукции;</w:t>
      </w:r>
    </w:p>
    <w:p w:rsidR="007A1FEA" w:rsidRPr="00AC2B70" w:rsidRDefault="007A1FEA" w:rsidP="007A439F">
      <w:pPr>
        <w:ind w:left="426"/>
        <w:jc w:val="both"/>
        <w:rPr>
          <w:sz w:val="26"/>
          <w:szCs w:val="26"/>
        </w:rPr>
      </w:pPr>
      <w:r w:rsidRPr="00AC2B70">
        <w:rPr>
          <w:sz w:val="26"/>
          <w:szCs w:val="26"/>
        </w:rPr>
        <w:t>исследование зависимости угла преломления от угла падения;</w:t>
      </w:r>
    </w:p>
    <w:p w:rsidR="007A1FEA" w:rsidRPr="00AC2B70" w:rsidRDefault="007A1FEA" w:rsidP="007A439F">
      <w:pPr>
        <w:ind w:left="426"/>
        <w:jc w:val="both"/>
        <w:rPr>
          <w:sz w:val="26"/>
          <w:szCs w:val="26"/>
        </w:rPr>
      </w:pPr>
      <w:r w:rsidRPr="00AC2B70">
        <w:rPr>
          <w:sz w:val="26"/>
          <w:szCs w:val="26"/>
        </w:rPr>
        <w:t>исследование зависимости расстояния от линзы до изображения от расстояния от линзы до предмета;</w:t>
      </w:r>
    </w:p>
    <w:p w:rsidR="007A1FEA" w:rsidRPr="00AC2B70" w:rsidRDefault="007A1FEA" w:rsidP="007A439F">
      <w:pPr>
        <w:ind w:left="426"/>
        <w:jc w:val="both"/>
        <w:rPr>
          <w:sz w:val="26"/>
          <w:szCs w:val="26"/>
        </w:rPr>
      </w:pPr>
      <w:r w:rsidRPr="00AC2B70">
        <w:rPr>
          <w:sz w:val="26"/>
          <w:szCs w:val="26"/>
        </w:rPr>
        <w:t>исследование спектра водорода;</w:t>
      </w:r>
    </w:p>
    <w:p w:rsidR="007A1FEA" w:rsidRPr="00AC2B70" w:rsidRDefault="007A1FEA" w:rsidP="007A439F">
      <w:pPr>
        <w:ind w:left="426"/>
        <w:jc w:val="both"/>
        <w:rPr>
          <w:sz w:val="26"/>
          <w:szCs w:val="26"/>
        </w:rPr>
      </w:pPr>
      <w:r w:rsidRPr="00AC2B70">
        <w:rPr>
          <w:sz w:val="26"/>
          <w:szCs w:val="26"/>
        </w:rPr>
        <w:t>исследование движения двойных звезд (по печатным материалам).</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Проверка гипотез (в том числе имеются неверные):</w:t>
      </w:r>
    </w:p>
    <w:p w:rsidR="007A1FEA" w:rsidRPr="00AC2B70" w:rsidRDefault="007A1FEA" w:rsidP="007A439F">
      <w:pPr>
        <w:ind w:left="426"/>
        <w:jc w:val="both"/>
        <w:rPr>
          <w:sz w:val="26"/>
          <w:szCs w:val="26"/>
        </w:rPr>
      </w:pPr>
      <w:r w:rsidRPr="00AC2B70">
        <w:rPr>
          <w:sz w:val="26"/>
          <w:szCs w:val="26"/>
        </w:rPr>
        <w:t xml:space="preserve">при движении бруска по наклонной плоскости время перемещения на определенное </w:t>
      </w:r>
      <w:r w:rsidRPr="00AC2B70">
        <w:rPr>
          <w:sz w:val="26"/>
          <w:szCs w:val="26"/>
        </w:rPr>
        <w:lastRenderedPageBreak/>
        <w:t>расстояния тем больше, чем больше масса бруска;</w:t>
      </w:r>
    </w:p>
    <w:p w:rsidR="007A1FEA" w:rsidRPr="00AC2B70" w:rsidRDefault="007A1FEA" w:rsidP="007A439F">
      <w:pPr>
        <w:ind w:left="426"/>
        <w:jc w:val="both"/>
        <w:rPr>
          <w:sz w:val="26"/>
          <w:szCs w:val="26"/>
        </w:rPr>
      </w:pPr>
      <w:r w:rsidRPr="00AC2B70">
        <w:rPr>
          <w:sz w:val="26"/>
          <w:szCs w:val="26"/>
        </w:rPr>
        <w:t>при движении бруска по наклонной плоскости скорость прямо пропорциональна пути;</w:t>
      </w:r>
    </w:p>
    <w:p w:rsidR="007A1FEA" w:rsidRPr="00AC2B70" w:rsidRDefault="007A1FEA" w:rsidP="007A439F">
      <w:pPr>
        <w:ind w:left="426"/>
        <w:jc w:val="both"/>
        <w:rPr>
          <w:sz w:val="26"/>
          <w:szCs w:val="26"/>
        </w:rPr>
      </w:pPr>
      <w:r w:rsidRPr="00AC2B70">
        <w:rPr>
          <w:sz w:val="26"/>
          <w:szCs w:val="26"/>
        </w:rPr>
        <w:t>при затухании колебаний амплитуда обратно пропорциональна времени;</w:t>
      </w:r>
    </w:p>
    <w:p w:rsidR="007A1FEA" w:rsidRPr="00AC2B70" w:rsidRDefault="007A1FEA" w:rsidP="007A439F">
      <w:pPr>
        <w:ind w:left="426"/>
        <w:jc w:val="both"/>
        <w:rPr>
          <w:sz w:val="26"/>
          <w:szCs w:val="26"/>
        </w:rPr>
      </w:pPr>
      <w:r w:rsidRPr="00AC2B70">
        <w:rPr>
          <w:sz w:val="26"/>
          <w:szCs w:val="26"/>
        </w:rPr>
        <w:t>квадрат среднего перемещения броуновской частицы прямо пропорционален времени наблюдения (по трекам Перрена);</w:t>
      </w:r>
    </w:p>
    <w:p w:rsidR="007A1FEA" w:rsidRPr="00AC2B70" w:rsidRDefault="007A1FEA" w:rsidP="007A439F">
      <w:pPr>
        <w:ind w:left="426"/>
        <w:jc w:val="both"/>
        <w:rPr>
          <w:sz w:val="26"/>
          <w:szCs w:val="26"/>
        </w:rPr>
      </w:pPr>
      <w:r w:rsidRPr="00AC2B70">
        <w:rPr>
          <w:sz w:val="26"/>
          <w:szCs w:val="26"/>
        </w:rPr>
        <w:t>скорость остывания воды линейно зависит от времени остывания;</w:t>
      </w:r>
    </w:p>
    <w:p w:rsidR="007A1FEA" w:rsidRPr="00AC2B70" w:rsidRDefault="007A1FEA" w:rsidP="007A439F">
      <w:pPr>
        <w:ind w:left="426"/>
        <w:jc w:val="both"/>
        <w:rPr>
          <w:sz w:val="26"/>
          <w:szCs w:val="26"/>
        </w:rPr>
      </w:pPr>
      <w:r w:rsidRPr="00AC2B70">
        <w:rPr>
          <w:sz w:val="26"/>
          <w:szCs w:val="26"/>
        </w:rPr>
        <w:t>напряжение при последовательном включении лампочки и резистора не равно сумме напряжений на лампочке и резисторе;</w:t>
      </w:r>
    </w:p>
    <w:p w:rsidR="007A1FEA" w:rsidRPr="00AC2B70" w:rsidRDefault="007A1FEA" w:rsidP="007A439F">
      <w:pPr>
        <w:ind w:left="426"/>
        <w:jc w:val="both"/>
        <w:rPr>
          <w:sz w:val="26"/>
          <w:szCs w:val="26"/>
        </w:rPr>
      </w:pPr>
      <w:r w:rsidRPr="00AC2B70">
        <w:rPr>
          <w:sz w:val="26"/>
          <w:szCs w:val="26"/>
        </w:rPr>
        <w:t>угол преломления прямо пропорционален углу падения;</w:t>
      </w:r>
    </w:p>
    <w:p w:rsidR="007A1FEA" w:rsidRPr="00AC2B70" w:rsidRDefault="007A1FEA" w:rsidP="007A439F">
      <w:pPr>
        <w:ind w:left="426"/>
        <w:jc w:val="both"/>
        <w:rPr>
          <w:sz w:val="26"/>
          <w:szCs w:val="26"/>
        </w:rPr>
      </w:pPr>
      <w:r w:rsidRPr="00AC2B70">
        <w:rPr>
          <w:sz w:val="26"/>
          <w:szCs w:val="26"/>
        </w:rPr>
        <w:t>при плотном сложении двух линз оптические силы складываются;</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Конструирование технических устройств:</w:t>
      </w:r>
    </w:p>
    <w:p w:rsidR="007A1FEA" w:rsidRPr="00AC2B70" w:rsidRDefault="007A1FEA" w:rsidP="007A439F">
      <w:pPr>
        <w:ind w:left="426"/>
        <w:jc w:val="both"/>
        <w:rPr>
          <w:sz w:val="26"/>
          <w:szCs w:val="26"/>
        </w:rPr>
      </w:pPr>
      <w:r w:rsidRPr="00AC2B70">
        <w:rPr>
          <w:sz w:val="26"/>
          <w:szCs w:val="26"/>
        </w:rPr>
        <w:t>конструирование наклонной плоскости с заданным КПД;</w:t>
      </w:r>
    </w:p>
    <w:p w:rsidR="007A1FEA" w:rsidRPr="00AC2B70" w:rsidRDefault="007A1FEA" w:rsidP="007A439F">
      <w:pPr>
        <w:ind w:left="426"/>
        <w:jc w:val="both"/>
        <w:rPr>
          <w:sz w:val="26"/>
          <w:szCs w:val="26"/>
        </w:rPr>
      </w:pPr>
      <w:r w:rsidRPr="00AC2B70">
        <w:rPr>
          <w:sz w:val="26"/>
          <w:szCs w:val="26"/>
        </w:rPr>
        <w:t>конструирование рычажных весов;</w:t>
      </w:r>
    </w:p>
    <w:p w:rsidR="007A1FEA" w:rsidRPr="00AC2B70" w:rsidRDefault="007A1FEA" w:rsidP="007A439F">
      <w:pPr>
        <w:ind w:left="426"/>
        <w:jc w:val="both"/>
        <w:rPr>
          <w:sz w:val="26"/>
          <w:szCs w:val="26"/>
        </w:rPr>
      </w:pPr>
      <w:r w:rsidRPr="00AC2B70">
        <w:rPr>
          <w:sz w:val="26"/>
          <w:szCs w:val="26"/>
        </w:rPr>
        <w:t>конструирование наклонной плоскости, по которой брусок движется с заданным ускорением;</w:t>
      </w:r>
    </w:p>
    <w:p w:rsidR="007A1FEA" w:rsidRPr="00AC2B70" w:rsidRDefault="007A1FEA" w:rsidP="007A439F">
      <w:pPr>
        <w:ind w:left="426"/>
        <w:jc w:val="both"/>
        <w:rPr>
          <w:sz w:val="26"/>
          <w:szCs w:val="26"/>
        </w:rPr>
      </w:pPr>
      <w:r w:rsidRPr="00AC2B70">
        <w:rPr>
          <w:sz w:val="26"/>
          <w:szCs w:val="26"/>
        </w:rPr>
        <w:t>конструирование электродвигателя;</w:t>
      </w:r>
    </w:p>
    <w:p w:rsidR="007A1FEA" w:rsidRPr="00AC2B70" w:rsidRDefault="007A1FEA" w:rsidP="007A439F">
      <w:pPr>
        <w:ind w:left="426"/>
        <w:jc w:val="both"/>
        <w:rPr>
          <w:sz w:val="26"/>
          <w:szCs w:val="26"/>
        </w:rPr>
      </w:pPr>
      <w:r w:rsidRPr="00AC2B70">
        <w:rPr>
          <w:sz w:val="26"/>
          <w:szCs w:val="26"/>
        </w:rPr>
        <w:t>конструирование трансформатора;</w:t>
      </w:r>
    </w:p>
    <w:p w:rsidR="007A1FEA" w:rsidRPr="00AC2B70" w:rsidRDefault="007A1FEA" w:rsidP="007A439F">
      <w:pPr>
        <w:ind w:left="426"/>
        <w:jc w:val="both"/>
        <w:rPr>
          <w:sz w:val="26"/>
          <w:szCs w:val="26"/>
        </w:rPr>
      </w:pPr>
      <w:r w:rsidRPr="00AC2B70">
        <w:rPr>
          <w:sz w:val="26"/>
          <w:szCs w:val="26"/>
        </w:rPr>
        <w:t xml:space="preserve">конструирование модели телескопа или микроскопа. </w:t>
      </w:r>
    </w:p>
    <w:p w:rsidR="007A1FEA" w:rsidRPr="00AC2B70" w:rsidRDefault="007A1FEA" w:rsidP="007A439F">
      <w:pPr>
        <w:ind w:left="426"/>
        <w:jc w:val="both"/>
        <w:rPr>
          <w:sz w:val="26"/>
          <w:szCs w:val="26"/>
        </w:rPr>
      </w:pPr>
    </w:p>
    <w:p w:rsidR="007A1FEA" w:rsidRPr="00AC2B70" w:rsidRDefault="007A1FEA" w:rsidP="007A439F">
      <w:pPr>
        <w:ind w:left="426"/>
        <w:jc w:val="both"/>
        <w:rPr>
          <w:b/>
          <w:sz w:val="26"/>
          <w:szCs w:val="26"/>
        </w:rPr>
      </w:pPr>
      <w:bookmarkStart w:id="45" w:name="_Toc435412715"/>
      <w:bookmarkStart w:id="46" w:name="_Toc453968190"/>
      <w:r w:rsidRPr="00AC2B70">
        <w:rPr>
          <w:b/>
          <w:sz w:val="26"/>
          <w:szCs w:val="26"/>
        </w:rPr>
        <w:t>Химия</w:t>
      </w:r>
      <w:bookmarkEnd w:id="45"/>
      <w:bookmarkEnd w:id="46"/>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7A1FEA" w:rsidRPr="00AC2B70" w:rsidRDefault="007A1FEA" w:rsidP="007A439F">
      <w:pPr>
        <w:ind w:left="426"/>
        <w:jc w:val="both"/>
        <w:rPr>
          <w:sz w:val="26"/>
          <w:szCs w:val="26"/>
        </w:rPr>
      </w:pPr>
      <w:r w:rsidRPr="00AC2B70">
        <w:rPr>
          <w:sz w:val="26"/>
          <w:szCs w:val="26"/>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7A1FEA" w:rsidRPr="00AC2B70" w:rsidRDefault="007A1FEA" w:rsidP="007A439F">
      <w:pPr>
        <w:ind w:left="426"/>
        <w:jc w:val="both"/>
        <w:rPr>
          <w:sz w:val="26"/>
          <w:szCs w:val="26"/>
        </w:rPr>
      </w:pPr>
      <w:r w:rsidRPr="00AC2B70">
        <w:rPr>
          <w:sz w:val="26"/>
          <w:szCs w:val="26"/>
        </w:rPr>
        <w:t>В соответствии с ФГОС СОО химия может изучаться на базовом и углубленном уровнях.</w:t>
      </w:r>
    </w:p>
    <w:p w:rsidR="007A1FEA" w:rsidRPr="00AC2B70" w:rsidRDefault="007A1FEA" w:rsidP="007A439F">
      <w:pPr>
        <w:ind w:left="426"/>
        <w:jc w:val="both"/>
        <w:rPr>
          <w:sz w:val="26"/>
          <w:szCs w:val="26"/>
        </w:rPr>
      </w:pPr>
      <w:r w:rsidRPr="00AC2B70">
        <w:rPr>
          <w:sz w:val="26"/>
          <w:szCs w:val="26"/>
        </w:rPr>
        <w:t>Изучение химии на базовом уровне ориентировано на обеспечение общеобразовательной и общекультурной подготовки выпускников.</w:t>
      </w:r>
    </w:p>
    <w:p w:rsidR="007A1FEA" w:rsidRPr="00AC2B70" w:rsidRDefault="007A1FEA" w:rsidP="007A439F">
      <w:pPr>
        <w:ind w:left="426"/>
        <w:jc w:val="both"/>
        <w:rPr>
          <w:sz w:val="26"/>
          <w:szCs w:val="26"/>
        </w:rPr>
      </w:pPr>
      <w:r w:rsidRPr="00AC2B70">
        <w:rPr>
          <w:sz w:val="26"/>
          <w:szCs w:val="26"/>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7A1FEA" w:rsidRPr="00AC2B70" w:rsidRDefault="007A1FEA" w:rsidP="007A439F">
      <w:pPr>
        <w:ind w:left="426"/>
        <w:jc w:val="both"/>
        <w:rPr>
          <w:sz w:val="26"/>
          <w:szCs w:val="26"/>
        </w:rPr>
      </w:pPr>
      <w:r w:rsidRPr="00AC2B70">
        <w:rPr>
          <w:sz w:val="26"/>
          <w:szCs w:val="26"/>
        </w:rPr>
        <w:t xml:space="preserve">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w:t>
      </w:r>
      <w:r w:rsidRPr="00AC2B70">
        <w:rPr>
          <w:sz w:val="26"/>
          <w:szCs w:val="26"/>
        </w:rPr>
        <w:lastRenderedPageBreak/>
        <w:t>переработкой веществ.</w:t>
      </w:r>
    </w:p>
    <w:p w:rsidR="007A1FEA" w:rsidRPr="00AC2B70" w:rsidRDefault="007A1FEA" w:rsidP="007A439F">
      <w:pPr>
        <w:ind w:left="426"/>
        <w:jc w:val="both"/>
        <w:rPr>
          <w:sz w:val="26"/>
          <w:szCs w:val="26"/>
        </w:rPr>
      </w:pPr>
      <w:bookmarkStart w:id="47" w:name="h.gjdgxs" w:colFirst="0" w:colLast="0"/>
      <w:bookmarkEnd w:id="47"/>
      <w:r w:rsidRPr="00AC2B70">
        <w:rPr>
          <w:sz w:val="26"/>
          <w:szCs w:val="26"/>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7A1FEA" w:rsidRPr="00AC2B70" w:rsidRDefault="007A1FEA" w:rsidP="007A439F">
      <w:pPr>
        <w:ind w:left="426"/>
        <w:jc w:val="both"/>
        <w:rPr>
          <w:sz w:val="26"/>
          <w:szCs w:val="26"/>
        </w:rPr>
      </w:pPr>
      <w:r w:rsidRPr="00AC2B70">
        <w:rPr>
          <w:sz w:val="26"/>
          <w:szCs w:val="26"/>
        </w:rP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7A1FEA" w:rsidRPr="00AC2B70" w:rsidRDefault="007A1FEA" w:rsidP="007A439F">
      <w:pPr>
        <w:ind w:left="426"/>
        <w:jc w:val="both"/>
        <w:rPr>
          <w:sz w:val="26"/>
          <w:szCs w:val="26"/>
        </w:rPr>
      </w:pPr>
      <w:r w:rsidRPr="00AC2B70">
        <w:rPr>
          <w:sz w:val="26"/>
          <w:szCs w:val="26"/>
        </w:rP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7A1FEA" w:rsidRPr="00AC2B70" w:rsidRDefault="007A1FEA" w:rsidP="007A439F">
      <w:pPr>
        <w:ind w:left="426"/>
        <w:jc w:val="both"/>
        <w:rPr>
          <w:sz w:val="26"/>
          <w:szCs w:val="26"/>
        </w:rPr>
      </w:pPr>
    </w:p>
    <w:p w:rsidR="007A1FEA" w:rsidRPr="00AC2B70" w:rsidRDefault="007A1FEA" w:rsidP="007A439F">
      <w:pPr>
        <w:ind w:left="426"/>
        <w:jc w:val="both"/>
        <w:rPr>
          <w:b/>
          <w:sz w:val="26"/>
          <w:szCs w:val="26"/>
        </w:rPr>
      </w:pPr>
      <w:r w:rsidRPr="00AC2B70">
        <w:rPr>
          <w:b/>
          <w:sz w:val="26"/>
          <w:szCs w:val="26"/>
        </w:rPr>
        <w:t>Базовый уровень</w:t>
      </w:r>
    </w:p>
    <w:p w:rsidR="007A1FEA" w:rsidRPr="00AC2B70" w:rsidRDefault="007A1FEA" w:rsidP="007A439F">
      <w:pPr>
        <w:ind w:left="426"/>
        <w:jc w:val="both"/>
        <w:rPr>
          <w:sz w:val="26"/>
          <w:szCs w:val="26"/>
        </w:rPr>
      </w:pPr>
      <w:r w:rsidRPr="00AC2B70">
        <w:rPr>
          <w:sz w:val="26"/>
          <w:szCs w:val="26"/>
        </w:rPr>
        <w:t>Основы органической химии</w:t>
      </w:r>
    </w:p>
    <w:p w:rsidR="007A1FEA" w:rsidRPr="00AC2B70" w:rsidRDefault="007A1FEA" w:rsidP="007A439F">
      <w:pPr>
        <w:ind w:left="426"/>
        <w:jc w:val="both"/>
        <w:rPr>
          <w:sz w:val="26"/>
          <w:szCs w:val="26"/>
        </w:rPr>
      </w:pPr>
      <w:r w:rsidRPr="00AC2B70">
        <w:rPr>
          <w:sz w:val="26"/>
          <w:szCs w:val="26"/>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7A1FEA" w:rsidRPr="00AC2B70" w:rsidRDefault="007A1FEA" w:rsidP="007A439F">
      <w:pPr>
        <w:ind w:left="426"/>
        <w:jc w:val="both"/>
        <w:rPr>
          <w:sz w:val="26"/>
          <w:szCs w:val="26"/>
        </w:rPr>
      </w:pPr>
      <w:r w:rsidRPr="00AC2B70">
        <w:rPr>
          <w:sz w:val="26"/>
          <w:szCs w:val="26"/>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7A1FEA" w:rsidRPr="00AC2B70" w:rsidRDefault="007A1FEA" w:rsidP="007A439F">
      <w:pPr>
        <w:ind w:left="426"/>
        <w:jc w:val="both"/>
        <w:rPr>
          <w:sz w:val="26"/>
          <w:szCs w:val="26"/>
        </w:rPr>
      </w:pPr>
      <w:r w:rsidRPr="00AC2B70">
        <w:rPr>
          <w:sz w:val="26"/>
          <w:szCs w:val="26"/>
        </w:rPr>
        <w:t>Алканы. Строение молекулы метана.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Понятие о циклоалканах.</w:t>
      </w:r>
    </w:p>
    <w:p w:rsidR="007A1FEA" w:rsidRPr="00AC2B70" w:rsidRDefault="007A1FEA" w:rsidP="007A439F">
      <w:pPr>
        <w:ind w:left="426"/>
        <w:jc w:val="both"/>
        <w:rPr>
          <w:sz w:val="26"/>
          <w:szCs w:val="26"/>
        </w:rPr>
      </w:pPr>
      <w:r w:rsidRPr="00AC2B70">
        <w:rPr>
          <w:sz w:val="26"/>
          <w:szCs w:val="26"/>
        </w:rPr>
        <w:t>Алкены. Строение молекулы этилена.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7A1FEA" w:rsidRPr="00AC2B70" w:rsidRDefault="007A1FEA" w:rsidP="007A439F">
      <w:pPr>
        <w:ind w:left="426"/>
        <w:jc w:val="both"/>
        <w:rPr>
          <w:sz w:val="26"/>
          <w:szCs w:val="26"/>
        </w:rPr>
      </w:pPr>
      <w:r w:rsidRPr="00AC2B70">
        <w:rPr>
          <w:sz w:val="26"/>
          <w:szCs w:val="26"/>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7A1FEA" w:rsidRPr="00AC2B70" w:rsidRDefault="007A1FEA" w:rsidP="007A439F">
      <w:pPr>
        <w:ind w:left="426"/>
        <w:jc w:val="both"/>
        <w:rPr>
          <w:sz w:val="26"/>
          <w:szCs w:val="26"/>
        </w:rPr>
      </w:pPr>
      <w:r w:rsidRPr="00AC2B70">
        <w:rPr>
          <w:sz w:val="26"/>
          <w:szCs w:val="26"/>
        </w:rPr>
        <w:t xml:space="preserve">Алкины. Строение молекулы ацетилена.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w:t>
      </w:r>
      <w:r w:rsidRPr="00AC2B70">
        <w:rPr>
          <w:sz w:val="26"/>
          <w:szCs w:val="26"/>
        </w:rPr>
        <w:lastRenderedPageBreak/>
        <w:t>резки металлов. Применение ацетилена.</w:t>
      </w:r>
    </w:p>
    <w:p w:rsidR="007A1FEA" w:rsidRPr="00AC2B70" w:rsidRDefault="007A1FEA" w:rsidP="007A439F">
      <w:pPr>
        <w:ind w:left="426"/>
        <w:jc w:val="both"/>
        <w:rPr>
          <w:sz w:val="26"/>
          <w:szCs w:val="26"/>
        </w:rPr>
      </w:pPr>
      <w:r w:rsidRPr="00AC2B70">
        <w:rPr>
          <w:sz w:val="26"/>
          <w:szCs w:val="26"/>
        </w:rPr>
        <w:t>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7A1FEA" w:rsidRPr="00AC2B70" w:rsidRDefault="007A1FEA" w:rsidP="007A439F">
      <w:pPr>
        <w:ind w:left="426"/>
        <w:jc w:val="both"/>
        <w:rPr>
          <w:sz w:val="26"/>
          <w:szCs w:val="26"/>
        </w:rPr>
      </w:pPr>
      <w:r w:rsidRPr="00AC2B70">
        <w:rPr>
          <w:sz w:val="26"/>
          <w:szCs w:val="26"/>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7A1FEA" w:rsidRPr="00AC2B70" w:rsidRDefault="007A1FEA" w:rsidP="007A439F">
      <w:pPr>
        <w:ind w:left="426"/>
        <w:jc w:val="both"/>
        <w:rPr>
          <w:sz w:val="26"/>
          <w:szCs w:val="26"/>
        </w:rPr>
      </w:pPr>
      <w:r w:rsidRPr="00AC2B70">
        <w:rPr>
          <w:sz w:val="26"/>
          <w:szCs w:val="26"/>
        </w:rPr>
        <w:t>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w:t>
      </w:r>
    </w:p>
    <w:p w:rsidR="007A1FEA" w:rsidRPr="00AC2B70" w:rsidRDefault="007A1FEA" w:rsidP="007A439F">
      <w:pPr>
        <w:ind w:left="426"/>
        <w:jc w:val="both"/>
        <w:rPr>
          <w:sz w:val="26"/>
          <w:szCs w:val="26"/>
        </w:rPr>
      </w:pPr>
      <w:r w:rsidRPr="00AC2B70">
        <w:rPr>
          <w:sz w:val="26"/>
          <w:szCs w:val="26"/>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7A1FEA" w:rsidRPr="00AC2B70" w:rsidRDefault="007A1FEA" w:rsidP="007A439F">
      <w:pPr>
        <w:ind w:left="426"/>
        <w:jc w:val="both"/>
        <w:rPr>
          <w:sz w:val="26"/>
          <w:szCs w:val="26"/>
        </w:rPr>
      </w:pPr>
      <w:r w:rsidRPr="00AC2B70">
        <w:rPr>
          <w:sz w:val="26"/>
          <w:szCs w:val="26"/>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7A1FEA" w:rsidRPr="00AC2B70" w:rsidRDefault="007A1FEA" w:rsidP="007A439F">
      <w:pPr>
        <w:ind w:left="426"/>
        <w:jc w:val="both"/>
        <w:rPr>
          <w:sz w:val="26"/>
          <w:szCs w:val="26"/>
        </w:rPr>
      </w:pPr>
      <w:r w:rsidRPr="00AC2B70">
        <w:rPr>
          <w:sz w:val="26"/>
          <w:szCs w:val="26"/>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7A1FEA" w:rsidRPr="00AC2B70" w:rsidRDefault="007A1FEA" w:rsidP="007A439F">
      <w:pPr>
        <w:ind w:left="426"/>
        <w:jc w:val="both"/>
        <w:rPr>
          <w:sz w:val="26"/>
          <w:szCs w:val="26"/>
        </w:rPr>
      </w:pPr>
      <w:r w:rsidRPr="00AC2B70">
        <w:rPr>
          <w:sz w:val="26"/>
          <w:szCs w:val="26"/>
        </w:rPr>
        <w:t>Углеводы. Классификация углеводов. Нахождение углеводов в природе. Глюкоза как альдегидоспирт.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7A1FEA" w:rsidRPr="00AC2B70" w:rsidRDefault="007A1FEA" w:rsidP="007A439F">
      <w:pPr>
        <w:ind w:left="426"/>
        <w:jc w:val="both"/>
        <w:rPr>
          <w:sz w:val="26"/>
          <w:szCs w:val="26"/>
        </w:rPr>
      </w:pPr>
      <w:r w:rsidRPr="00AC2B70">
        <w:rPr>
          <w:sz w:val="26"/>
          <w:szCs w:val="26"/>
        </w:rPr>
        <w:t>Идентификация органических соединений. Генетическая связь между классами органических соединений. Типы химических реакций в органической химии.</w:t>
      </w:r>
    </w:p>
    <w:p w:rsidR="007A1FEA" w:rsidRPr="00AC2B70" w:rsidRDefault="007A1FEA" w:rsidP="007A439F">
      <w:pPr>
        <w:ind w:left="426"/>
        <w:jc w:val="both"/>
        <w:rPr>
          <w:sz w:val="26"/>
          <w:szCs w:val="26"/>
        </w:rPr>
      </w:pPr>
      <w:r w:rsidRPr="00AC2B70">
        <w:rPr>
          <w:sz w:val="26"/>
          <w:szCs w:val="26"/>
        </w:rPr>
        <w:t xml:space="preserve">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w:t>
      </w:r>
      <w:r w:rsidRPr="00AC2B70">
        <w:rPr>
          <w:sz w:val="26"/>
          <w:szCs w:val="26"/>
        </w:rPr>
        <w:lastRenderedPageBreak/>
        <w:t>функции белков.</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Теоретические основы химии</w:t>
      </w:r>
    </w:p>
    <w:p w:rsidR="007A1FEA" w:rsidRPr="00AC2B70" w:rsidRDefault="007A1FEA" w:rsidP="007A439F">
      <w:pPr>
        <w:ind w:left="426"/>
        <w:jc w:val="both"/>
        <w:rPr>
          <w:sz w:val="26"/>
          <w:szCs w:val="26"/>
        </w:rPr>
      </w:pPr>
      <w:r w:rsidRPr="00AC2B70">
        <w:rPr>
          <w:sz w:val="26"/>
          <w:szCs w:val="26"/>
        </w:rPr>
        <w:t>Строение вещества. Современная модель строения атома. Электронная конфигурация атома. Основное и возбужденные состояния атомов.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ее образования.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w:t>
      </w:r>
    </w:p>
    <w:p w:rsidR="007A1FEA" w:rsidRPr="00AC2B70" w:rsidRDefault="007A1FEA" w:rsidP="007A439F">
      <w:pPr>
        <w:ind w:left="426"/>
        <w:jc w:val="both"/>
        <w:rPr>
          <w:sz w:val="26"/>
          <w:szCs w:val="26"/>
        </w:rPr>
      </w:pPr>
      <w:r w:rsidRPr="00AC2B70">
        <w:rPr>
          <w:sz w:val="26"/>
          <w:szCs w:val="26"/>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 Реакции в растворах электролитов. рH раствора как показатель 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Электролиз растворов и расплавов. Применение электролиза в промышленности.</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Химия и жизнь</w:t>
      </w:r>
    </w:p>
    <w:p w:rsidR="007A1FEA" w:rsidRPr="00AC2B70" w:rsidRDefault="007A1FEA" w:rsidP="007A439F">
      <w:pPr>
        <w:ind w:left="426"/>
        <w:jc w:val="both"/>
        <w:rPr>
          <w:sz w:val="26"/>
          <w:szCs w:val="26"/>
        </w:rPr>
      </w:pPr>
      <w:r w:rsidRPr="00AC2B70">
        <w:rPr>
          <w:sz w:val="26"/>
          <w:szCs w:val="26"/>
        </w:rPr>
        <w:t>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p w:rsidR="007A1FEA" w:rsidRPr="00AC2B70" w:rsidRDefault="007A1FEA" w:rsidP="007A439F">
      <w:pPr>
        <w:ind w:left="426"/>
        <w:jc w:val="both"/>
        <w:rPr>
          <w:sz w:val="26"/>
          <w:szCs w:val="26"/>
        </w:rPr>
      </w:pPr>
      <w:r w:rsidRPr="00AC2B70">
        <w:rPr>
          <w:sz w:val="26"/>
          <w:szCs w:val="26"/>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7A1FEA" w:rsidRPr="00AC2B70" w:rsidRDefault="007A1FEA" w:rsidP="007A439F">
      <w:pPr>
        <w:ind w:left="426"/>
        <w:jc w:val="both"/>
        <w:rPr>
          <w:sz w:val="26"/>
          <w:szCs w:val="26"/>
        </w:rPr>
      </w:pPr>
      <w:r w:rsidRPr="00AC2B70">
        <w:rPr>
          <w:sz w:val="26"/>
          <w:szCs w:val="26"/>
        </w:rPr>
        <w:t>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7A1FEA" w:rsidRPr="00AC2B70" w:rsidRDefault="007A1FEA" w:rsidP="007A439F">
      <w:pPr>
        <w:ind w:left="426"/>
        <w:jc w:val="both"/>
        <w:rPr>
          <w:sz w:val="26"/>
          <w:szCs w:val="26"/>
        </w:rPr>
      </w:pPr>
      <w:r w:rsidRPr="00AC2B70">
        <w:rPr>
          <w:sz w:val="26"/>
          <w:szCs w:val="26"/>
        </w:rPr>
        <w:t>Химия и сельское хозяйство. Минеральные и органические удобрения. Средства защиты растений.</w:t>
      </w:r>
    </w:p>
    <w:p w:rsidR="007A1FEA" w:rsidRPr="00AC2B70" w:rsidRDefault="007A1FEA" w:rsidP="007A439F">
      <w:pPr>
        <w:ind w:left="426"/>
        <w:jc w:val="both"/>
        <w:rPr>
          <w:sz w:val="26"/>
          <w:szCs w:val="26"/>
        </w:rPr>
      </w:pPr>
      <w:r w:rsidRPr="00AC2B70">
        <w:rPr>
          <w:sz w:val="26"/>
          <w:szCs w:val="26"/>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7A1FEA" w:rsidRPr="00AC2B70" w:rsidRDefault="007A1FEA" w:rsidP="007A439F">
      <w:pPr>
        <w:ind w:left="426"/>
        <w:jc w:val="both"/>
        <w:rPr>
          <w:sz w:val="26"/>
          <w:szCs w:val="26"/>
        </w:rPr>
      </w:pPr>
      <w:r w:rsidRPr="00AC2B70">
        <w:rPr>
          <w:sz w:val="26"/>
          <w:szCs w:val="26"/>
        </w:rPr>
        <w:lastRenderedPageBreak/>
        <w:t>Химия в строительстве. Цемент. Бетон. Подбор оптимальных строительных материалов в практической деятельности человека.</w:t>
      </w:r>
    </w:p>
    <w:p w:rsidR="007A1FEA" w:rsidRPr="00AC2B70" w:rsidRDefault="007A1FEA" w:rsidP="007A439F">
      <w:pPr>
        <w:ind w:left="426"/>
        <w:jc w:val="both"/>
        <w:rPr>
          <w:sz w:val="26"/>
          <w:szCs w:val="26"/>
        </w:rPr>
      </w:pPr>
      <w:r w:rsidRPr="00AC2B70">
        <w:rPr>
          <w:sz w:val="26"/>
          <w:szCs w:val="26"/>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7A1FEA" w:rsidRPr="00AC2B70" w:rsidRDefault="007A1FEA" w:rsidP="007A439F">
      <w:pPr>
        <w:ind w:left="426"/>
        <w:jc w:val="both"/>
        <w:rPr>
          <w:sz w:val="26"/>
          <w:szCs w:val="26"/>
        </w:rPr>
      </w:pPr>
    </w:p>
    <w:p w:rsidR="007A1FEA" w:rsidRPr="00AC2B70" w:rsidRDefault="007A1FEA" w:rsidP="007A439F">
      <w:pPr>
        <w:ind w:left="426"/>
        <w:jc w:val="both"/>
        <w:rPr>
          <w:b/>
          <w:sz w:val="26"/>
          <w:szCs w:val="26"/>
        </w:rPr>
      </w:pPr>
      <w:r w:rsidRPr="00AC2B70">
        <w:rPr>
          <w:b/>
          <w:sz w:val="26"/>
          <w:szCs w:val="26"/>
        </w:rPr>
        <w:t>Углубленный уровень</w:t>
      </w:r>
    </w:p>
    <w:p w:rsidR="007A1FEA" w:rsidRPr="00AC2B70" w:rsidRDefault="007A1FEA" w:rsidP="007A439F">
      <w:pPr>
        <w:ind w:left="426"/>
        <w:jc w:val="both"/>
        <w:rPr>
          <w:sz w:val="26"/>
          <w:szCs w:val="26"/>
        </w:rPr>
      </w:pPr>
      <w:r w:rsidRPr="00AC2B70">
        <w:rPr>
          <w:sz w:val="26"/>
          <w:szCs w:val="26"/>
        </w:rPr>
        <w:t>Основы органической химии</w:t>
      </w:r>
    </w:p>
    <w:p w:rsidR="007A1FEA" w:rsidRPr="00AC2B70" w:rsidRDefault="007A1FEA" w:rsidP="007A439F">
      <w:pPr>
        <w:ind w:left="426"/>
        <w:jc w:val="both"/>
        <w:rPr>
          <w:sz w:val="26"/>
          <w:szCs w:val="26"/>
        </w:rPr>
      </w:pPr>
      <w:r w:rsidRPr="00AC2B70">
        <w:rPr>
          <w:sz w:val="26"/>
          <w:szCs w:val="26"/>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7A1FEA" w:rsidRPr="00AC2B70" w:rsidRDefault="007A1FEA" w:rsidP="007A439F">
      <w:pPr>
        <w:ind w:left="426"/>
        <w:jc w:val="both"/>
        <w:rPr>
          <w:sz w:val="26"/>
          <w:szCs w:val="26"/>
        </w:rPr>
      </w:pPr>
      <w:r w:rsidRPr="00AC2B70">
        <w:rPr>
          <w:sz w:val="26"/>
          <w:szCs w:val="26"/>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7A1FEA" w:rsidRPr="00AC2B70" w:rsidRDefault="007A1FEA" w:rsidP="007A439F">
      <w:pPr>
        <w:ind w:left="426"/>
        <w:jc w:val="both"/>
        <w:rPr>
          <w:sz w:val="26"/>
          <w:szCs w:val="26"/>
        </w:rPr>
      </w:pPr>
      <w:r w:rsidRPr="00AC2B70">
        <w:rPr>
          <w:sz w:val="26"/>
          <w:szCs w:val="26"/>
        </w:rP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7A1FEA" w:rsidRPr="00AC2B70" w:rsidRDefault="007A1FEA" w:rsidP="007A439F">
      <w:pPr>
        <w:ind w:left="426"/>
        <w:jc w:val="both"/>
        <w:rPr>
          <w:sz w:val="26"/>
          <w:szCs w:val="26"/>
        </w:rPr>
      </w:pPr>
      <w:r w:rsidRPr="00AC2B70">
        <w:rPr>
          <w:sz w:val="26"/>
          <w:szCs w:val="26"/>
        </w:rPr>
        <w:t>Алканы. Электронное и пространственное строение молекулы метана. sp3-гибридизация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7A1FEA" w:rsidRPr="00AC2B70" w:rsidRDefault="007A1FEA" w:rsidP="007A439F">
      <w:pPr>
        <w:ind w:left="426"/>
        <w:jc w:val="both"/>
        <w:rPr>
          <w:sz w:val="26"/>
          <w:szCs w:val="26"/>
        </w:rPr>
      </w:pPr>
      <w:r w:rsidRPr="00AC2B70">
        <w:rPr>
          <w:sz w:val="26"/>
          <w:szCs w:val="26"/>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(цис-транс-изомерия). Специфика свойств циклоалканов с малым размером цикла. Реакции присоединения и радикального замещения.</w:t>
      </w:r>
    </w:p>
    <w:p w:rsidR="007A1FEA" w:rsidRPr="00AC2B70" w:rsidRDefault="007A1FEA" w:rsidP="007A439F">
      <w:pPr>
        <w:ind w:left="426"/>
        <w:jc w:val="both"/>
        <w:rPr>
          <w:sz w:val="26"/>
          <w:szCs w:val="26"/>
        </w:rPr>
      </w:pPr>
      <w:r w:rsidRPr="00AC2B70">
        <w:rPr>
          <w:sz w:val="26"/>
          <w:szCs w:val="26"/>
        </w:rPr>
        <w:t xml:space="preserve">Алкены. Электронное и пространственное строение молекулы этилена. sp2-гибридизация орбиталей атомов углерода. </w:t>
      </w:r>
      <w:r w:rsidRPr="00AC2B70">
        <w:rPr>
          <w:sz w:val="26"/>
          <w:szCs w:val="26"/>
        </w:rPr>
        <w:sym w:font="Symbol" w:char="F073"/>
      </w:r>
      <w:r w:rsidRPr="00AC2B70">
        <w:rPr>
          <w:sz w:val="26"/>
          <w:szCs w:val="26"/>
        </w:rPr>
        <w:t xml:space="preserve">- и </w:t>
      </w:r>
      <w:r w:rsidRPr="00AC2B70">
        <w:rPr>
          <w:sz w:val="26"/>
          <w:szCs w:val="26"/>
        </w:rPr>
        <w:sym w:font="Symbol" w:char="F070"/>
      </w:r>
      <w:r w:rsidRPr="00AC2B70">
        <w:rPr>
          <w:sz w:val="26"/>
          <w:szCs w:val="26"/>
        </w:rPr>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(цис-транс-изомерия),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 Полиэтилен как крупнотоннажный продукт химического производства. Промышленные и лабораторные способы получения алкенов. Правило Зайцева. Применение алкенов.</w:t>
      </w:r>
    </w:p>
    <w:p w:rsidR="007A1FEA" w:rsidRPr="00AC2B70" w:rsidRDefault="007A1FEA" w:rsidP="007A439F">
      <w:pPr>
        <w:ind w:left="426"/>
        <w:jc w:val="both"/>
        <w:rPr>
          <w:sz w:val="26"/>
          <w:szCs w:val="26"/>
        </w:rPr>
      </w:pPr>
      <w:r w:rsidRPr="00AC2B70">
        <w:rPr>
          <w:sz w:val="26"/>
          <w:szCs w:val="26"/>
        </w:rPr>
        <w:t xml:space="preserve">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 Многообразие видов </w:t>
      </w:r>
      <w:r w:rsidRPr="00AC2B70">
        <w:rPr>
          <w:sz w:val="26"/>
          <w:szCs w:val="26"/>
        </w:rPr>
        <w:lastRenderedPageBreak/>
        <w:t>синтетических каучуков, их свойства и применение. Получение алкадиенов.</w:t>
      </w:r>
    </w:p>
    <w:p w:rsidR="007A1FEA" w:rsidRPr="00AC2B70" w:rsidRDefault="007A1FEA" w:rsidP="007A439F">
      <w:pPr>
        <w:ind w:left="426"/>
        <w:jc w:val="both"/>
        <w:rPr>
          <w:sz w:val="26"/>
          <w:szCs w:val="26"/>
        </w:rPr>
      </w:pPr>
      <w:r w:rsidRPr="00AC2B70">
        <w:rPr>
          <w:sz w:val="26"/>
          <w:szCs w:val="26"/>
        </w:rPr>
        <w:t>Алкины. Электронное и пространственное строение молекулы ацетилена. sp</w:t>
      </w:r>
      <w:r w:rsidRPr="00AC2B70">
        <w:rPr>
          <w:sz w:val="26"/>
          <w:szCs w:val="26"/>
        </w:rPr>
        <w:softHyphen/>
        <w:t>-гибридизация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Реакции замещения.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7A1FEA" w:rsidRPr="00AC2B70" w:rsidRDefault="007A1FEA" w:rsidP="007A439F">
      <w:pPr>
        <w:ind w:left="426"/>
        <w:jc w:val="both"/>
        <w:rPr>
          <w:sz w:val="26"/>
          <w:szCs w:val="26"/>
        </w:rPr>
      </w:pPr>
      <w:r w:rsidRPr="00AC2B70">
        <w:rPr>
          <w:sz w:val="26"/>
          <w:szCs w:val="26"/>
        </w:rPr>
        <w:t>Арены. История открытия бензола.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Особенности химических свойств толуола. Взаимное влияние атомов в молекуле толуола. Ориентационные эффекты заместителей. Применение гомологов бензола.</w:t>
      </w:r>
    </w:p>
    <w:p w:rsidR="007A1FEA" w:rsidRPr="00AC2B70" w:rsidRDefault="007A1FEA" w:rsidP="007A439F">
      <w:pPr>
        <w:ind w:left="426"/>
        <w:jc w:val="both"/>
        <w:rPr>
          <w:sz w:val="26"/>
          <w:szCs w:val="26"/>
        </w:rPr>
      </w:pPr>
      <w:r w:rsidRPr="00AC2B70">
        <w:rPr>
          <w:sz w:val="26"/>
          <w:szCs w:val="26"/>
        </w:rP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7A1FEA" w:rsidRPr="00AC2B70" w:rsidRDefault="007A1FEA" w:rsidP="007A439F">
      <w:pPr>
        <w:ind w:left="426"/>
        <w:jc w:val="both"/>
        <w:rPr>
          <w:sz w:val="26"/>
          <w:szCs w:val="26"/>
        </w:rPr>
      </w:pPr>
      <w:r w:rsidRPr="00AC2B70">
        <w:rPr>
          <w:sz w:val="26"/>
          <w:szCs w:val="26"/>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7A1FEA" w:rsidRPr="00AC2B70" w:rsidRDefault="007A1FEA" w:rsidP="007A439F">
      <w:pPr>
        <w:ind w:left="426"/>
        <w:jc w:val="both"/>
        <w:rPr>
          <w:sz w:val="26"/>
          <w:szCs w:val="26"/>
        </w:rPr>
      </w:pPr>
      <w:r w:rsidRPr="00AC2B70">
        <w:rPr>
          <w:sz w:val="26"/>
          <w:szCs w:val="26"/>
        </w:rPr>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7A1FEA" w:rsidRPr="00AC2B70" w:rsidRDefault="007A1FEA" w:rsidP="007A439F">
      <w:pPr>
        <w:ind w:left="426"/>
        <w:jc w:val="both"/>
        <w:rPr>
          <w:sz w:val="26"/>
          <w:szCs w:val="26"/>
        </w:rPr>
      </w:pPr>
      <w:r w:rsidRPr="00AC2B70">
        <w:rPr>
          <w:sz w:val="26"/>
          <w:szCs w:val="26"/>
        </w:rPr>
        <w:t xml:space="preserve">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w:t>
      </w:r>
      <w:r w:rsidRPr="00AC2B70">
        <w:rPr>
          <w:sz w:val="26"/>
          <w:szCs w:val="26"/>
        </w:rPr>
        <w:lastRenderedPageBreak/>
        <w:t>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Оптическая изомерия. Асимметрический атом углерода. Применение карбоновых кислот.</w:t>
      </w:r>
    </w:p>
    <w:p w:rsidR="007A1FEA" w:rsidRPr="00AC2B70" w:rsidRDefault="007A1FEA" w:rsidP="007A439F">
      <w:pPr>
        <w:ind w:left="426"/>
        <w:jc w:val="both"/>
        <w:rPr>
          <w:sz w:val="26"/>
          <w:szCs w:val="26"/>
        </w:rPr>
      </w:pPr>
      <w:r w:rsidRPr="00AC2B70">
        <w:rPr>
          <w:sz w:val="26"/>
          <w:szCs w:val="26"/>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7A1FEA" w:rsidRPr="00AC2B70" w:rsidRDefault="007A1FEA" w:rsidP="007A439F">
      <w:pPr>
        <w:ind w:left="426"/>
        <w:jc w:val="both"/>
        <w:rPr>
          <w:sz w:val="26"/>
          <w:szCs w:val="26"/>
        </w:rPr>
      </w:pPr>
      <w:r w:rsidRPr="00AC2B70">
        <w:rPr>
          <w:sz w:val="26"/>
          <w:szCs w:val="26"/>
        </w:rPr>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ацилирование, алкилирование, спиртовое и молочнокислое брожение. Экспериментальные доказательства наличия альдегидной и спиртовых групп в глюкозе. Получение глюкозы. Фруктоза как изомер глюкозы. Рибоза и дезоксирибоза. Важнейшие дисахариды (сахароза, лактоза, мальтоза), их строение и физические свойства. Гидролиз сахарозы, лактозы, мальтозы.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7A1FEA" w:rsidRPr="00AC2B70" w:rsidRDefault="007A1FEA" w:rsidP="007A439F">
      <w:pPr>
        <w:ind w:left="426"/>
        <w:jc w:val="both"/>
        <w:rPr>
          <w:sz w:val="26"/>
          <w:szCs w:val="26"/>
        </w:rPr>
      </w:pPr>
      <w:r w:rsidRPr="00AC2B70">
        <w:rPr>
          <w:sz w:val="26"/>
          <w:szCs w:val="26"/>
        </w:rPr>
        <w:t>Идентификация органических соединений. Генетическая связь между классами органических соединений.</w:t>
      </w:r>
    </w:p>
    <w:p w:rsidR="007A1FEA" w:rsidRPr="00AC2B70" w:rsidRDefault="007A1FEA" w:rsidP="007A439F">
      <w:pPr>
        <w:ind w:left="426"/>
        <w:jc w:val="both"/>
        <w:rPr>
          <w:sz w:val="26"/>
          <w:szCs w:val="26"/>
        </w:rPr>
      </w:pPr>
      <w:r w:rsidRPr="00AC2B70">
        <w:rPr>
          <w:sz w:val="26"/>
          <w:szCs w:val="26"/>
        </w:rPr>
        <w:t>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Анилин как сырье для производства анилиновых красителей. Синтезы на основе анилина.</w:t>
      </w:r>
    </w:p>
    <w:p w:rsidR="007A1FEA" w:rsidRPr="00AC2B70" w:rsidRDefault="007A1FEA" w:rsidP="007A439F">
      <w:pPr>
        <w:ind w:left="426"/>
        <w:jc w:val="both"/>
        <w:rPr>
          <w:sz w:val="26"/>
          <w:szCs w:val="26"/>
        </w:rPr>
      </w:pPr>
      <w:r w:rsidRPr="00AC2B70">
        <w:rPr>
          <w:sz w:val="26"/>
          <w:szCs w:val="26"/>
        </w:rPr>
        <w:t>Аминокислоты и белки. Состав и номенклатура. Строение аминокислот. Гомологический ряд предельных аминокислот. Изомерия предельных аминокислот. 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α-аминокислот. Области применения аминокислот. Белки как природные биополимеры. Состав и строение белков. Основные аминокислоты, образующие белки.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 Достижения в изучении строения и синтеза белков.</w:t>
      </w:r>
    </w:p>
    <w:p w:rsidR="007A1FEA" w:rsidRPr="00AC2B70" w:rsidRDefault="007A1FEA" w:rsidP="007A439F">
      <w:pPr>
        <w:ind w:left="426"/>
        <w:jc w:val="both"/>
        <w:rPr>
          <w:sz w:val="26"/>
          <w:szCs w:val="26"/>
        </w:rPr>
      </w:pPr>
      <w:r w:rsidRPr="00AC2B70">
        <w:rPr>
          <w:sz w:val="26"/>
          <w:szCs w:val="26"/>
        </w:rPr>
        <w:t xml:space="preserve">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w:t>
      </w:r>
      <w:r w:rsidRPr="00AC2B70">
        <w:rPr>
          <w:sz w:val="26"/>
          <w:szCs w:val="26"/>
        </w:rPr>
        <w:lastRenderedPageBreak/>
        <w:t>нуклеиновых кислот в жизнедеятельности организмов.</w:t>
      </w:r>
    </w:p>
    <w:p w:rsidR="007A1FEA" w:rsidRPr="00AC2B70" w:rsidRDefault="007A1FEA" w:rsidP="007A439F">
      <w:pPr>
        <w:ind w:left="426"/>
        <w:jc w:val="both"/>
        <w:rPr>
          <w:sz w:val="26"/>
          <w:szCs w:val="26"/>
        </w:rPr>
      </w:pPr>
      <w:r w:rsidRPr="00AC2B70">
        <w:rPr>
          <w:sz w:val="26"/>
          <w:szCs w:val="26"/>
        </w:rPr>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 Строение и структура полимеров. Зависимость свойств полимеров от строения молекул. Термопластичные и термореактивные полимеры. Проводящие органические полимеры. Композитные материалы. Перспективы использования композитных материалов. Классификация волокон. Синтетические волокна. Полиэфирные и полиамидные волокна, их строение, свойства. Практическое использование волокон. 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Теоретические основы химии</w:t>
      </w:r>
    </w:p>
    <w:p w:rsidR="007A1FEA" w:rsidRPr="00AC2B70" w:rsidRDefault="007A1FEA" w:rsidP="007A439F">
      <w:pPr>
        <w:ind w:left="426"/>
        <w:jc w:val="both"/>
        <w:rPr>
          <w:sz w:val="26"/>
          <w:szCs w:val="26"/>
        </w:rPr>
      </w:pPr>
      <w:r w:rsidRPr="00AC2B70">
        <w:rPr>
          <w:sz w:val="26"/>
          <w:szCs w:val="26"/>
        </w:rPr>
        <w:t>Строение вещества. Современная модель строения атома. Дуализм электрона. Квантовые числа.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Прогнозы Д.И. Менделеева. Открытие новых химических элементов.</w:t>
      </w:r>
    </w:p>
    <w:p w:rsidR="007A1FEA" w:rsidRPr="00AC2B70" w:rsidRDefault="007A1FEA" w:rsidP="007A439F">
      <w:pPr>
        <w:ind w:left="426"/>
        <w:jc w:val="both"/>
        <w:rPr>
          <w:sz w:val="26"/>
          <w:szCs w:val="26"/>
        </w:rPr>
      </w:pPr>
      <w:r w:rsidRPr="00AC2B70">
        <w:rPr>
          <w:sz w:val="26"/>
          <w:szCs w:val="26"/>
        </w:rPr>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Межмолекулярные взаимодействия. </w:t>
      </w:r>
    </w:p>
    <w:p w:rsidR="007A1FEA" w:rsidRPr="00AC2B70" w:rsidRDefault="007A1FEA" w:rsidP="007A439F">
      <w:pPr>
        <w:ind w:left="426"/>
        <w:jc w:val="both"/>
        <w:rPr>
          <w:sz w:val="26"/>
          <w:szCs w:val="26"/>
        </w:rPr>
      </w:pPr>
      <w:r w:rsidRPr="00AC2B70">
        <w:rPr>
          <w:sz w:val="26"/>
          <w:szCs w:val="26"/>
        </w:rPr>
        <w:t>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Жидкие кристаллы.</w:t>
      </w:r>
    </w:p>
    <w:p w:rsidR="007A1FEA" w:rsidRPr="00AC2B70" w:rsidRDefault="007A1FEA" w:rsidP="007A439F">
      <w:pPr>
        <w:ind w:left="426"/>
        <w:jc w:val="both"/>
        <w:rPr>
          <w:sz w:val="26"/>
          <w:szCs w:val="26"/>
        </w:rPr>
      </w:pPr>
      <w:r w:rsidRPr="00AC2B70">
        <w:rPr>
          <w:sz w:val="26"/>
          <w:szCs w:val="26"/>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(правило Вант-Гоффа), площади реакционной поверхности, наличия катализатора. Энергия активации. Активированный комплекс. Катализаторы и катализ. Роль катализаторов в природе и промышленном производстве.</w:t>
      </w:r>
    </w:p>
    <w:p w:rsidR="007A1FEA" w:rsidRPr="00AC2B70" w:rsidRDefault="007A1FEA" w:rsidP="007A439F">
      <w:pPr>
        <w:ind w:left="426"/>
        <w:jc w:val="both"/>
        <w:rPr>
          <w:sz w:val="26"/>
          <w:szCs w:val="26"/>
        </w:rPr>
      </w:pPr>
      <w:r w:rsidRPr="00AC2B70">
        <w:rPr>
          <w:sz w:val="26"/>
          <w:szCs w:val="26"/>
        </w:rPr>
        <w:t>Понятие об энтальпии и энтропии. Энергия Гиббса. Закон Гесса и следствия из него. 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7A1FEA" w:rsidRPr="00AC2B70" w:rsidRDefault="007A1FEA" w:rsidP="007A439F">
      <w:pPr>
        <w:ind w:left="426"/>
        <w:jc w:val="both"/>
        <w:rPr>
          <w:sz w:val="26"/>
          <w:szCs w:val="26"/>
        </w:rPr>
      </w:pPr>
      <w:r w:rsidRPr="00AC2B70">
        <w:rPr>
          <w:sz w:val="26"/>
          <w:szCs w:val="26"/>
        </w:rPr>
        <w:t>Дисперсные системы. Коллоидные системы. Истинные растворы. Растворение как физико-химический процесс. Способы выражения концентрации растворов: массовая доля растворенного вещества, молярная и моляльная концентрации. Титр раствора и титрование.</w:t>
      </w:r>
    </w:p>
    <w:p w:rsidR="007A1FEA" w:rsidRPr="00AC2B70" w:rsidRDefault="007A1FEA" w:rsidP="007A439F">
      <w:pPr>
        <w:ind w:left="426"/>
        <w:jc w:val="both"/>
        <w:rPr>
          <w:sz w:val="26"/>
          <w:szCs w:val="26"/>
        </w:rPr>
      </w:pPr>
      <w:r w:rsidRPr="00AC2B70">
        <w:rPr>
          <w:sz w:val="26"/>
          <w:szCs w:val="26"/>
        </w:rPr>
        <w:t>Реакции в растворах электролитов. Качественные реакции на ионы в растворе. Кислотно-основные взаимодействия в растворах. Амфотерность. Ионное произведение воды. Водородный показатель (pH) раствора. Гидролиз солей. Значение гидролиза в биологических обменных процессах. Применение гидролиза в промышленности.</w:t>
      </w:r>
    </w:p>
    <w:p w:rsidR="007A1FEA" w:rsidRPr="00AC2B70" w:rsidRDefault="007A1FEA" w:rsidP="007A439F">
      <w:pPr>
        <w:ind w:left="426"/>
        <w:jc w:val="both"/>
        <w:rPr>
          <w:sz w:val="26"/>
          <w:szCs w:val="26"/>
        </w:rPr>
      </w:pPr>
      <w:r w:rsidRPr="00AC2B70">
        <w:rPr>
          <w:sz w:val="26"/>
          <w:szCs w:val="26"/>
        </w:rPr>
        <w:lastRenderedPageBreak/>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Окислительно-восстановительный потенциал среды. Диаграмма Пурбэ. Поведение веществ в средах с разным значением pH. Методы электронного и электронно-ионного баланса. Гальванический элемент. Химические источники тока. 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Основы неорганической химии</w:t>
      </w:r>
    </w:p>
    <w:p w:rsidR="007A1FEA" w:rsidRPr="00AC2B70" w:rsidRDefault="007A1FEA" w:rsidP="007A439F">
      <w:pPr>
        <w:ind w:left="426"/>
        <w:jc w:val="both"/>
        <w:rPr>
          <w:sz w:val="26"/>
          <w:szCs w:val="26"/>
        </w:rPr>
      </w:pPr>
      <w:r w:rsidRPr="00AC2B70">
        <w:rPr>
          <w:sz w:val="26"/>
          <w:szCs w:val="26"/>
        </w:rPr>
        <w:t>Общая характеристика элементов IА–IIIA-групп. Оксиды и пероксиды натрия и калия. Распознавание катионов натрия и калия. Соли натрия, калия, кальция и магния, их значение в природе и жизни человека. Жесткость воды и способы ее устранения. Комплексные соединения алюминия. Алюмосиликаты.</w:t>
      </w:r>
    </w:p>
    <w:p w:rsidR="007A1FEA" w:rsidRPr="00AC2B70" w:rsidRDefault="007A1FEA" w:rsidP="007A439F">
      <w:pPr>
        <w:ind w:left="426"/>
        <w:jc w:val="both"/>
        <w:rPr>
          <w:sz w:val="26"/>
          <w:szCs w:val="26"/>
        </w:rPr>
      </w:pPr>
      <w:r w:rsidRPr="00AC2B70">
        <w:rPr>
          <w:sz w:val="26"/>
          <w:szCs w:val="26"/>
        </w:rPr>
        <w:t>Металлы IB–VIIB-групп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Комплексные соединения хрома.</w:t>
      </w:r>
    </w:p>
    <w:p w:rsidR="007A1FEA" w:rsidRPr="00AC2B70" w:rsidRDefault="007A1FEA" w:rsidP="007A439F">
      <w:pPr>
        <w:ind w:left="426"/>
        <w:jc w:val="both"/>
        <w:rPr>
          <w:sz w:val="26"/>
          <w:szCs w:val="26"/>
        </w:rPr>
      </w:pPr>
      <w:r w:rsidRPr="00AC2B70">
        <w:rPr>
          <w:sz w:val="26"/>
          <w:szCs w:val="26"/>
        </w:rPr>
        <w:t>Общая характеристика элементов IVА-группы. Свойства, получение и применение угля. Синтез-газ как основа современной промышленности. Активированный уголь как адсорбент. Наноструктуры. Мировые достижения в области создания наноматериалов. Электронное строение молекулы угарного газа. Получение и применение угарного газа. Биологическое действие угарного газа. Карбиды кальция, алюминия и железа. Карбонаты и гидрокарбонаты. Круговорот углерода в живой и неживой природе.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7A1FEA" w:rsidRPr="00AC2B70" w:rsidRDefault="007A1FEA" w:rsidP="007A439F">
      <w:pPr>
        <w:ind w:left="426"/>
        <w:jc w:val="both"/>
        <w:rPr>
          <w:sz w:val="26"/>
          <w:szCs w:val="26"/>
        </w:rPr>
      </w:pPr>
      <w:r w:rsidRPr="00AC2B70">
        <w:rPr>
          <w:sz w:val="26"/>
          <w:szCs w:val="26"/>
        </w:rPr>
        <w:t>Общая характеристика 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 Фосфорные и полифосфорные кислоты. Биологическая роль фосфатов.</w:t>
      </w:r>
    </w:p>
    <w:p w:rsidR="007A1FEA" w:rsidRPr="00AC2B70" w:rsidRDefault="007A1FEA" w:rsidP="007A439F">
      <w:pPr>
        <w:ind w:left="426"/>
        <w:jc w:val="both"/>
        <w:rPr>
          <w:sz w:val="26"/>
          <w:szCs w:val="26"/>
        </w:rPr>
      </w:pPr>
      <w:r w:rsidRPr="00AC2B70">
        <w:rPr>
          <w:sz w:val="26"/>
          <w:szCs w:val="26"/>
        </w:rPr>
        <w:t>Общая характеристика элементов VIА-группы. Особые свойства концентрированной серной кислоты. Качественные реакции на сульфид-, сульфит-, и сульфат-ионы.</w:t>
      </w:r>
    </w:p>
    <w:p w:rsidR="007A1FEA" w:rsidRPr="00AC2B70" w:rsidRDefault="007A1FEA" w:rsidP="007A439F">
      <w:pPr>
        <w:ind w:left="426"/>
        <w:jc w:val="both"/>
        <w:rPr>
          <w:sz w:val="26"/>
          <w:szCs w:val="26"/>
        </w:rPr>
      </w:pPr>
      <w:r w:rsidRPr="00AC2B70">
        <w:rPr>
          <w:sz w:val="26"/>
          <w:szCs w:val="26"/>
        </w:rPr>
        <w:t>Общая характеристика элементов VIIА-группы.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7A1FEA" w:rsidRPr="00AC2B70" w:rsidRDefault="007A1FEA" w:rsidP="007A439F">
      <w:pPr>
        <w:ind w:left="426"/>
        <w:jc w:val="both"/>
        <w:rPr>
          <w:sz w:val="26"/>
          <w:szCs w:val="26"/>
        </w:rPr>
      </w:pPr>
      <w:r w:rsidRPr="00AC2B70">
        <w:rPr>
          <w:sz w:val="26"/>
          <w:szCs w:val="26"/>
        </w:rPr>
        <w:t>Благородные газы. Применение благородных газов.</w:t>
      </w:r>
    </w:p>
    <w:p w:rsidR="007A1FEA" w:rsidRPr="00AC2B70" w:rsidRDefault="007A1FEA" w:rsidP="007A439F">
      <w:pPr>
        <w:ind w:left="426"/>
        <w:jc w:val="both"/>
        <w:rPr>
          <w:sz w:val="26"/>
          <w:szCs w:val="26"/>
        </w:rPr>
      </w:pPr>
      <w:r w:rsidRPr="00AC2B70">
        <w:rPr>
          <w:sz w:val="26"/>
          <w:szCs w:val="26"/>
        </w:rPr>
        <w:t>Закономерности в изменении свойств простых веществ, водородных соединений, высших оксидов и гидроксидов.</w:t>
      </w:r>
    </w:p>
    <w:p w:rsidR="007A1FEA" w:rsidRPr="00AC2B70" w:rsidRDefault="007A1FEA" w:rsidP="007A439F">
      <w:pPr>
        <w:ind w:left="426"/>
        <w:jc w:val="both"/>
        <w:rPr>
          <w:sz w:val="26"/>
          <w:szCs w:val="26"/>
        </w:rPr>
      </w:pPr>
      <w:r w:rsidRPr="00AC2B70">
        <w:rPr>
          <w:sz w:val="26"/>
          <w:szCs w:val="26"/>
        </w:rPr>
        <w:t>Идентификация неорганических веществ и ионов.</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Химия и жизнь</w:t>
      </w:r>
    </w:p>
    <w:p w:rsidR="007A1FEA" w:rsidRPr="00AC2B70" w:rsidRDefault="007A1FEA" w:rsidP="007A439F">
      <w:pPr>
        <w:ind w:left="426"/>
        <w:jc w:val="both"/>
        <w:rPr>
          <w:sz w:val="26"/>
          <w:szCs w:val="26"/>
        </w:rPr>
      </w:pPr>
      <w:r w:rsidRPr="00AC2B70">
        <w:rPr>
          <w:sz w:val="26"/>
          <w:szCs w:val="26"/>
        </w:rPr>
        <w:t xml:space="preserve">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 Математическое моделирование пространственного строения молекул органических веществ. </w:t>
      </w:r>
      <w:r w:rsidRPr="00AC2B70">
        <w:rPr>
          <w:sz w:val="26"/>
          <w:szCs w:val="26"/>
        </w:rPr>
        <w:lastRenderedPageBreak/>
        <w:t>Современные физико-химические методы установления состава и структуры веществ.</w:t>
      </w:r>
    </w:p>
    <w:p w:rsidR="007A1FEA" w:rsidRPr="00AC2B70" w:rsidRDefault="007A1FEA" w:rsidP="007A439F">
      <w:pPr>
        <w:ind w:left="426"/>
        <w:jc w:val="both"/>
        <w:rPr>
          <w:sz w:val="26"/>
          <w:szCs w:val="26"/>
        </w:rPr>
      </w:pPr>
      <w:r w:rsidRPr="00AC2B70">
        <w:rPr>
          <w:sz w:val="26"/>
          <w:szCs w:val="26"/>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7A1FEA" w:rsidRPr="00AC2B70" w:rsidRDefault="007A1FEA" w:rsidP="007A439F">
      <w:pPr>
        <w:ind w:left="426"/>
        <w:jc w:val="both"/>
        <w:rPr>
          <w:sz w:val="26"/>
          <w:szCs w:val="26"/>
        </w:rPr>
      </w:pPr>
      <w:r w:rsidRPr="00AC2B70">
        <w:rPr>
          <w:sz w:val="26"/>
          <w:szCs w:val="26"/>
        </w:rPr>
        <w:t>Химия в медицине. Разработка лекарств. Химические сенсоры.</w:t>
      </w:r>
    </w:p>
    <w:p w:rsidR="007A1FEA" w:rsidRPr="00AC2B70" w:rsidRDefault="007A1FEA" w:rsidP="007A439F">
      <w:pPr>
        <w:ind w:left="426"/>
        <w:jc w:val="both"/>
        <w:rPr>
          <w:sz w:val="26"/>
          <w:szCs w:val="26"/>
        </w:rPr>
      </w:pPr>
      <w:r w:rsidRPr="00AC2B70">
        <w:rPr>
          <w:sz w:val="26"/>
          <w:szCs w:val="26"/>
        </w:rPr>
        <w:t xml:space="preserve">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rsidR="007A1FEA" w:rsidRPr="00AC2B70" w:rsidRDefault="007A1FEA" w:rsidP="007A439F">
      <w:pPr>
        <w:ind w:left="426"/>
        <w:jc w:val="both"/>
        <w:rPr>
          <w:sz w:val="26"/>
          <w:szCs w:val="26"/>
        </w:rPr>
      </w:pPr>
      <w:r w:rsidRPr="00AC2B70">
        <w:rPr>
          <w:sz w:val="26"/>
          <w:szCs w:val="26"/>
        </w:rPr>
        <w:t>Химия и сельское хозяйство. Минеральные и органические удобрения. Средства защиты растений.</w:t>
      </w:r>
    </w:p>
    <w:p w:rsidR="007A1FEA" w:rsidRPr="00AC2B70" w:rsidRDefault="007A1FEA" w:rsidP="007A439F">
      <w:pPr>
        <w:ind w:left="426"/>
        <w:jc w:val="both"/>
        <w:rPr>
          <w:sz w:val="26"/>
          <w:szCs w:val="26"/>
        </w:rPr>
      </w:pPr>
      <w:r w:rsidRPr="00AC2B70">
        <w:rPr>
          <w:sz w:val="26"/>
          <w:szCs w:val="26"/>
        </w:rPr>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7A1FEA" w:rsidRPr="00AC2B70" w:rsidRDefault="007A1FEA" w:rsidP="007A439F">
      <w:pPr>
        <w:ind w:left="426"/>
        <w:jc w:val="both"/>
        <w:rPr>
          <w:sz w:val="26"/>
          <w:szCs w:val="26"/>
        </w:rPr>
      </w:pPr>
      <w:r w:rsidRPr="00AC2B70">
        <w:rPr>
          <w:sz w:val="26"/>
          <w:szCs w:val="26"/>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7A1FEA" w:rsidRPr="00AC2B70" w:rsidRDefault="007A1FEA" w:rsidP="007A439F">
      <w:pPr>
        <w:ind w:left="426"/>
        <w:jc w:val="both"/>
        <w:rPr>
          <w:sz w:val="26"/>
          <w:szCs w:val="26"/>
        </w:rPr>
      </w:pPr>
      <w:r w:rsidRPr="00AC2B70">
        <w:rPr>
          <w:sz w:val="26"/>
          <w:szCs w:val="26"/>
        </w:rPr>
        <w:t>Химия в строительстве. Цемент. Бетон. Подбор оптимальных строительных материалов в практической деятельности человека.</w:t>
      </w:r>
    </w:p>
    <w:p w:rsidR="007A1FEA" w:rsidRPr="00AC2B70" w:rsidRDefault="007A1FEA" w:rsidP="007A439F">
      <w:pPr>
        <w:ind w:left="426"/>
        <w:jc w:val="both"/>
        <w:rPr>
          <w:sz w:val="26"/>
          <w:szCs w:val="26"/>
        </w:rPr>
      </w:pPr>
      <w:r w:rsidRPr="00AC2B70">
        <w:rPr>
          <w:sz w:val="26"/>
          <w:szCs w:val="26"/>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Типы расчетных задач:</w:t>
      </w:r>
    </w:p>
    <w:p w:rsidR="007A1FEA" w:rsidRPr="00AC2B70" w:rsidRDefault="007A1FEA" w:rsidP="007A439F">
      <w:pPr>
        <w:ind w:left="426"/>
        <w:jc w:val="both"/>
        <w:rPr>
          <w:sz w:val="26"/>
          <w:szCs w:val="26"/>
        </w:rPr>
      </w:pPr>
      <w:r w:rsidRPr="00AC2B70">
        <w:rPr>
          <w:sz w:val="26"/>
          <w:szCs w:val="26"/>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7A1FEA" w:rsidRPr="00AC2B70" w:rsidRDefault="007A1FEA" w:rsidP="007A439F">
      <w:pPr>
        <w:ind w:left="426"/>
        <w:jc w:val="both"/>
        <w:rPr>
          <w:sz w:val="26"/>
          <w:szCs w:val="26"/>
        </w:rPr>
      </w:pPr>
      <w:r w:rsidRPr="00AC2B70">
        <w:rPr>
          <w:sz w:val="26"/>
          <w:szCs w:val="26"/>
        </w:rPr>
        <w:t>Расчеты массовой доли (массы) химического соединения в смеси.</w:t>
      </w:r>
    </w:p>
    <w:p w:rsidR="007A1FEA" w:rsidRPr="00AC2B70" w:rsidRDefault="007A1FEA" w:rsidP="007A439F">
      <w:pPr>
        <w:ind w:left="426"/>
        <w:jc w:val="both"/>
        <w:rPr>
          <w:sz w:val="26"/>
          <w:szCs w:val="26"/>
        </w:rPr>
      </w:pPr>
      <w:r w:rsidRPr="00AC2B70">
        <w:rPr>
          <w:sz w:val="26"/>
          <w:szCs w:val="26"/>
        </w:rPr>
        <w:t>Расчеты массы (объема, количества вещества) продуктов реакции, если одно из веществ дано в избытке (имеет примеси).</w:t>
      </w:r>
    </w:p>
    <w:p w:rsidR="007A1FEA" w:rsidRPr="00AC2B70" w:rsidRDefault="007A1FEA" w:rsidP="007A439F">
      <w:pPr>
        <w:ind w:left="426"/>
        <w:jc w:val="both"/>
        <w:rPr>
          <w:sz w:val="26"/>
          <w:szCs w:val="26"/>
        </w:rPr>
      </w:pPr>
      <w:r w:rsidRPr="00AC2B70">
        <w:rPr>
          <w:sz w:val="26"/>
          <w:szCs w:val="26"/>
        </w:rPr>
        <w:t>Расчеты массовой или объемной доли выхода продукта реакции от теоретически возможного.</w:t>
      </w:r>
    </w:p>
    <w:p w:rsidR="007A1FEA" w:rsidRPr="00AC2B70" w:rsidRDefault="007A1FEA" w:rsidP="007A439F">
      <w:pPr>
        <w:ind w:left="426"/>
        <w:jc w:val="both"/>
        <w:rPr>
          <w:sz w:val="26"/>
          <w:szCs w:val="26"/>
        </w:rPr>
      </w:pPr>
      <w:r w:rsidRPr="00AC2B70">
        <w:rPr>
          <w:sz w:val="26"/>
          <w:szCs w:val="26"/>
        </w:rPr>
        <w:t>Расчеты теплового эффекта реакции.</w:t>
      </w:r>
    </w:p>
    <w:p w:rsidR="007A1FEA" w:rsidRPr="00AC2B70" w:rsidRDefault="007A1FEA" w:rsidP="007A439F">
      <w:pPr>
        <w:ind w:left="426"/>
        <w:jc w:val="both"/>
        <w:rPr>
          <w:sz w:val="26"/>
          <w:szCs w:val="26"/>
        </w:rPr>
      </w:pPr>
      <w:r w:rsidRPr="00AC2B70">
        <w:rPr>
          <w:sz w:val="26"/>
          <w:szCs w:val="26"/>
        </w:rPr>
        <w:t>Расчеты объемных отношений газов при химических реакциях.</w:t>
      </w:r>
    </w:p>
    <w:p w:rsidR="007A1FEA" w:rsidRPr="00AC2B70" w:rsidRDefault="007A1FEA" w:rsidP="007A439F">
      <w:pPr>
        <w:ind w:left="426"/>
        <w:jc w:val="both"/>
        <w:rPr>
          <w:sz w:val="26"/>
          <w:szCs w:val="26"/>
        </w:rPr>
      </w:pPr>
      <w:r w:rsidRPr="00AC2B70">
        <w:rPr>
          <w:sz w:val="26"/>
          <w:szCs w:val="26"/>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Примерные темы практических работ (на выбор учителя):</w:t>
      </w:r>
    </w:p>
    <w:p w:rsidR="007A1FEA" w:rsidRPr="00AC2B70" w:rsidRDefault="007A1FEA" w:rsidP="007A439F">
      <w:pPr>
        <w:ind w:left="426"/>
        <w:jc w:val="both"/>
        <w:rPr>
          <w:sz w:val="26"/>
          <w:szCs w:val="26"/>
        </w:rPr>
      </w:pPr>
      <w:r w:rsidRPr="00AC2B70">
        <w:rPr>
          <w:sz w:val="26"/>
          <w:szCs w:val="26"/>
        </w:rPr>
        <w:t>Качественное определение углерода, водорода и хлора в органических веществах.</w:t>
      </w:r>
    </w:p>
    <w:p w:rsidR="007A1FEA" w:rsidRPr="00AC2B70" w:rsidRDefault="007A1FEA" w:rsidP="007A439F">
      <w:pPr>
        <w:ind w:left="426"/>
        <w:jc w:val="both"/>
        <w:rPr>
          <w:sz w:val="26"/>
          <w:szCs w:val="26"/>
        </w:rPr>
      </w:pPr>
      <w:r w:rsidRPr="00AC2B70">
        <w:rPr>
          <w:sz w:val="26"/>
          <w:szCs w:val="26"/>
        </w:rPr>
        <w:t>Конструирование шаростержневых моделей молекул органических веществ.</w:t>
      </w:r>
    </w:p>
    <w:p w:rsidR="007A1FEA" w:rsidRPr="00AC2B70" w:rsidRDefault="007A1FEA" w:rsidP="007A439F">
      <w:pPr>
        <w:ind w:left="426"/>
        <w:jc w:val="both"/>
        <w:rPr>
          <w:sz w:val="26"/>
          <w:szCs w:val="26"/>
        </w:rPr>
      </w:pPr>
      <w:r w:rsidRPr="00AC2B70">
        <w:rPr>
          <w:sz w:val="26"/>
          <w:szCs w:val="26"/>
        </w:rPr>
        <w:t>Распознавание пластмасс и волокон.</w:t>
      </w:r>
    </w:p>
    <w:p w:rsidR="007A1FEA" w:rsidRPr="00AC2B70" w:rsidRDefault="007A1FEA" w:rsidP="007A439F">
      <w:pPr>
        <w:ind w:left="426"/>
        <w:jc w:val="both"/>
        <w:rPr>
          <w:sz w:val="26"/>
          <w:szCs w:val="26"/>
        </w:rPr>
      </w:pPr>
      <w:r w:rsidRPr="00AC2B70">
        <w:rPr>
          <w:sz w:val="26"/>
          <w:szCs w:val="26"/>
        </w:rPr>
        <w:t>Получение искусственного шелка.</w:t>
      </w:r>
    </w:p>
    <w:p w:rsidR="007A1FEA" w:rsidRPr="00AC2B70" w:rsidRDefault="007A1FEA" w:rsidP="007A439F">
      <w:pPr>
        <w:ind w:left="426"/>
        <w:jc w:val="both"/>
        <w:rPr>
          <w:sz w:val="26"/>
          <w:szCs w:val="26"/>
        </w:rPr>
      </w:pPr>
      <w:r w:rsidRPr="00AC2B70">
        <w:rPr>
          <w:sz w:val="26"/>
          <w:szCs w:val="26"/>
        </w:rPr>
        <w:t>Решение экспериментальных задач на получение органических веществ.</w:t>
      </w:r>
    </w:p>
    <w:p w:rsidR="007A1FEA" w:rsidRPr="00AC2B70" w:rsidRDefault="007A1FEA" w:rsidP="007A439F">
      <w:pPr>
        <w:ind w:left="426"/>
        <w:jc w:val="both"/>
        <w:rPr>
          <w:sz w:val="26"/>
          <w:szCs w:val="26"/>
        </w:rPr>
      </w:pPr>
      <w:r w:rsidRPr="00AC2B70">
        <w:rPr>
          <w:sz w:val="26"/>
          <w:szCs w:val="26"/>
        </w:rPr>
        <w:t>Решение экспериментальных задач на распознавание органических веществ.</w:t>
      </w:r>
    </w:p>
    <w:p w:rsidR="007A1FEA" w:rsidRPr="00AC2B70" w:rsidRDefault="007A1FEA" w:rsidP="007A439F">
      <w:pPr>
        <w:ind w:left="426"/>
        <w:jc w:val="both"/>
        <w:rPr>
          <w:sz w:val="26"/>
          <w:szCs w:val="26"/>
        </w:rPr>
      </w:pPr>
      <w:r w:rsidRPr="00AC2B70">
        <w:rPr>
          <w:sz w:val="26"/>
          <w:szCs w:val="26"/>
        </w:rPr>
        <w:t>Идентификация неорганических соединений.</w:t>
      </w:r>
    </w:p>
    <w:p w:rsidR="007A1FEA" w:rsidRPr="00AC2B70" w:rsidRDefault="007A1FEA" w:rsidP="007A439F">
      <w:pPr>
        <w:ind w:left="426"/>
        <w:jc w:val="both"/>
        <w:rPr>
          <w:sz w:val="26"/>
          <w:szCs w:val="26"/>
        </w:rPr>
      </w:pPr>
      <w:r w:rsidRPr="00AC2B70">
        <w:rPr>
          <w:sz w:val="26"/>
          <w:szCs w:val="26"/>
        </w:rPr>
        <w:t>Получение, собирание и распознавание газов.</w:t>
      </w:r>
    </w:p>
    <w:p w:rsidR="007A1FEA" w:rsidRPr="00AC2B70" w:rsidRDefault="007A1FEA" w:rsidP="007A439F">
      <w:pPr>
        <w:ind w:left="426"/>
        <w:jc w:val="both"/>
        <w:rPr>
          <w:sz w:val="26"/>
          <w:szCs w:val="26"/>
        </w:rPr>
      </w:pPr>
      <w:r w:rsidRPr="00AC2B70">
        <w:rPr>
          <w:sz w:val="26"/>
          <w:szCs w:val="26"/>
        </w:rPr>
        <w:t>Решение экспериментальных задач по теме «Металлы».</w:t>
      </w:r>
    </w:p>
    <w:p w:rsidR="007A1FEA" w:rsidRPr="00AC2B70" w:rsidRDefault="007A1FEA" w:rsidP="007A439F">
      <w:pPr>
        <w:ind w:left="426"/>
        <w:jc w:val="both"/>
        <w:rPr>
          <w:sz w:val="26"/>
          <w:szCs w:val="26"/>
        </w:rPr>
      </w:pPr>
      <w:r w:rsidRPr="00AC2B70">
        <w:rPr>
          <w:sz w:val="26"/>
          <w:szCs w:val="26"/>
        </w:rPr>
        <w:t>Решение экспериментальных задач по теме «Неметаллы».</w:t>
      </w:r>
    </w:p>
    <w:p w:rsidR="007A1FEA" w:rsidRPr="00AC2B70" w:rsidRDefault="007A1FEA" w:rsidP="007A439F">
      <w:pPr>
        <w:ind w:left="426"/>
        <w:jc w:val="both"/>
        <w:rPr>
          <w:sz w:val="26"/>
          <w:szCs w:val="26"/>
        </w:rPr>
      </w:pPr>
      <w:r w:rsidRPr="00AC2B70">
        <w:rPr>
          <w:sz w:val="26"/>
          <w:szCs w:val="26"/>
        </w:rPr>
        <w:lastRenderedPageBreak/>
        <w:t>Решение экспериментальных задач по теме «Генетическая связь между классами неорганических соединений».</w:t>
      </w:r>
    </w:p>
    <w:p w:rsidR="007A1FEA" w:rsidRPr="00AC2B70" w:rsidRDefault="007A1FEA" w:rsidP="007A439F">
      <w:pPr>
        <w:ind w:left="426"/>
        <w:jc w:val="both"/>
        <w:rPr>
          <w:sz w:val="26"/>
          <w:szCs w:val="26"/>
        </w:rPr>
      </w:pPr>
      <w:r w:rsidRPr="00AC2B70">
        <w:rPr>
          <w:sz w:val="26"/>
          <w:szCs w:val="26"/>
        </w:rPr>
        <w:t>Решение экспериментальных задач по теме «Генетическая связь между классами органических соединений».</w:t>
      </w:r>
    </w:p>
    <w:p w:rsidR="007A1FEA" w:rsidRPr="00AC2B70" w:rsidRDefault="007A1FEA" w:rsidP="007A439F">
      <w:pPr>
        <w:ind w:left="426"/>
        <w:jc w:val="both"/>
        <w:rPr>
          <w:sz w:val="26"/>
          <w:szCs w:val="26"/>
        </w:rPr>
      </w:pPr>
      <w:r w:rsidRPr="00AC2B70">
        <w:rPr>
          <w:sz w:val="26"/>
          <w:szCs w:val="26"/>
        </w:rPr>
        <w:t>Получение этилена и изучение его свойств.</w:t>
      </w:r>
    </w:p>
    <w:p w:rsidR="007A1FEA" w:rsidRPr="00AC2B70" w:rsidRDefault="007A1FEA" w:rsidP="007A439F">
      <w:pPr>
        <w:ind w:left="426"/>
        <w:jc w:val="both"/>
        <w:rPr>
          <w:sz w:val="26"/>
          <w:szCs w:val="26"/>
        </w:rPr>
      </w:pPr>
      <w:r w:rsidRPr="00AC2B70">
        <w:rPr>
          <w:sz w:val="26"/>
          <w:szCs w:val="26"/>
        </w:rPr>
        <w:t>Получение уксусной кислоты и изучение ее свойств.</w:t>
      </w:r>
    </w:p>
    <w:p w:rsidR="007A1FEA" w:rsidRPr="00AC2B70" w:rsidRDefault="007A1FEA" w:rsidP="007A439F">
      <w:pPr>
        <w:ind w:left="426"/>
        <w:jc w:val="both"/>
        <w:rPr>
          <w:sz w:val="26"/>
          <w:szCs w:val="26"/>
        </w:rPr>
      </w:pPr>
      <w:r w:rsidRPr="00AC2B70">
        <w:rPr>
          <w:sz w:val="26"/>
          <w:szCs w:val="26"/>
        </w:rPr>
        <w:t>Гидролиз жиров.</w:t>
      </w:r>
    </w:p>
    <w:p w:rsidR="007A1FEA" w:rsidRPr="00AC2B70" w:rsidRDefault="007A1FEA" w:rsidP="007A439F">
      <w:pPr>
        <w:ind w:left="426"/>
        <w:jc w:val="both"/>
        <w:rPr>
          <w:sz w:val="26"/>
          <w:szCs w:val="26"/>
        </w:rPr>
      </w:pPr>
      <w:r w:rsidRPr="00AC2B70">
        <w:rPr>
          <w:sz w:val="26"/>
          <w:szCs w:val="26"/>
        </w:rPr>
        <w:t>Изготовление мыла ручной работы.</w:t>
      </w:r>
    </w:p>
    <w:p w:rsidR="007A1FEA" w:rsidRPr="00AC2B70" w:rsidRDefault="007A1FEA" w:rsidP="007A439F">
      <w:pPr>
        <w:ind w:left="426"/>
        <w:jc w:val="both"/>
        <w:rPr>
          <w:sz w:val="26"/>
          <w:szCs w:val="26"/>
        </w:rPr>
      </w:pPr>
      <w:r w:rsidRPr="00AC2B70">
        <w:rPr>
          <w:sz w:val="26"/>
          <w:szCs w:val="26"/>
        </w:rPr>
        <w:t>Химия косметических средств.</w:t>
      </w:r>
    </w:p>
    <w:p w:rsidR="007A1FEA" w:rsidRPr="00AC2B70" w:rsidRDefault="007A1FEA" w:rsidP="007A439F">
      <w:pPr>
        <w:ind w:left="426"/>
        <w:jc w:val="both"/>
        <w:rPr>
          <w:sz w:val="26"/>
          <w:szCs w:val="26"/>
        </w:rPr>
      </w:pPr>
      <w:r w:rsidRPr="00AC2B70">
        <w:rPr>
          <w:sz w:val="26"/>
          <w:szCs w:val="26"/>
        </w:rPr>
        <w:t>Исследование свойств белков.</w:t>
      </w:r>
    </w:p>
    <w:p w:rsidR="007A1FEA" w:rsidRPr="00AC2B70" w:rsidRDefault="007A1FEA" w:rsidP="007A439F">
      <w:pPr>
        <w:ind w:left="426"/>
        <w:jc w:val="both"/>
        <w:rPr>
          <w:sz w:val="26"/>
          <w:szCs w:val="26"/>
        </w:rPr>
      </w:pPr>
      <w:r w:rsidRPr="00AC2B70">
        <w:rPr>
          <w:sz w:val="26"/>
          <w:szCs w:val="26"/>
        </w:rPr>
        <w:t>Основы пищевой химии.</w:t>
      </w:r>
    </w:p>
    <w:p w:rsidR="007A1FEA" w:rsidRPr="00AC2B70" w:rsidRDefault="007A1FEA" w:rsidP="007A439F">
      <w:pPr>
        <w:ind w:left="426"/>
        <w:jc w:val="both"/>
        <w:rPr>
          <w:sz w:val="26"/>
          <w:szCs w:val="26"/>
        </w:rPr>
      </w:pPr>
      <w:r w:rsidRPr="00AC2B70">
        <w:rPr>
          <w:sz w:val="26"/>
          <w:szCs w:val="26"/>
        </w:rPr>
        <w:t>Исследование пищевых добавок.</w:t>
      </w:r>
    </w:p>
    <w:p w:rsidR="007A1FEA" w:rsidRPr="00AC2B70" w:rsidRDefault="007A1FEA" w:rsidP="007A439F">
      <w:pPr>
        <w:ind w:left="426"/>
        <w:jc w:val="both"/>
        <w:rPr>
          <w:sz w:val="26"/>
          <w:szCs w:val="26"/>
        </w:rPr>
      </w:pPr>
      <w:r w:rsidRPr="00AC2B70">
        <w:rPr>
          <w:sz w:val="26"/>
          <w:szCs w:val="26"/>
        </w:rPr>
        <w:t>Свойства одноатомных и многоатомных спиртов.</w:t>
      </w:r>
    </w:p>
    <w:p w:rsidR="007A1FEA" w:rsidRPr="00AC2B70" w:rsidRDefault="007A1FEA" w:rsidP="007A439F">
      <w:pPr>
        <w:ind w:left="426"/>
        <w:jc w:val="both"/>
        <w:rPr>
          <w:sz w:val="26"/>
          <w:szCs w:val="26"/>
        </w:rPr>
      </w:pPr>
      <w:r w:rsidRPr="00AC2B70">
        <w:rPr>
          <w:sz w:val="26"/>
          <w:szCs w:val="26"/>
        </w:rPr>
        <w:t>Химические свойства альдегидов.</w:t>
      </w:r>
    </w:p>
    <w:p w:rsidR="007A1FEA" w:rsidRPr="00AC2B70" w:rsidRDefault="007A1FEA" w:rsidP="007A439F">
      <w:pPr>
        <w:ind w:left="426"/>
        <w:jc w:val="both"/>
        <w:rPr>
          <w:sz w:val="26"/>
          <w:szCs w:val="26"/>
        </w:rPr>
      </w:pPr>
      <w:r w:rsidRPr="00AC2B70">
        <w:rPr>
          <w:sz w:val="26"/>
          <w:szCs w:val="26"/>
        </w:rPr>
        <w:t>Синтез сложного эфира.</w:t>
      </w:r>
    </w:p>
    <w:p w:rsidR="007A1FEA" w:rsidRPr="00AC2B70" w:rsidRDefault="007A1FEA" w:rsidP="007A439F">
      <w:pPr>
        <w:ind w:left="426"/>
        <w:jc w:val="both"/>
        <w:rPr>
          <w:sz w:val="26"/>
          <w:szCs w:val="26"/>
        </w:rPr>
      </w:pPr>
      <w:r w:rsidRPr="00AC2B70">
        <w:rPr>
          <w:sz w:val="26"/>
          <w:szCs w:val="26"/>
        </w:rPr>
        <w:t>Гидролиз углеводов.</w:t>
      </w:r>
    </w:p>
    <w:p w:rsidR="007A1FEA" w:rsidRPr="00AC2B70" w:rsidRDefault="007A1FEA" w:rsidP="007A439F">
      <w:pPr>
        <w:ind w:left="426"/>
        <w:jc w:val="both"/>
        <w:rPr>
          <w:sz w:val="26"/>
          <w:szCs w:val="26"/>
        </w:rPr>
      </w:pPr>
      <w:r w:rsidRPr="00AC2B70">
        <w:rPr>
          <w:sz w:val="26"/>
          <w:szCs w:val="26"/>
        </w:rPr>
        <w:t>Устранение временной жесткости воды.</w:t>
      </w:r>
    </w:p>
    <w:p w:rsidR="007A1FEA" w:rsidRPr="00AC2B70" w:rsidRDefault="007A1FEA" w:rsidP="007A439F">
      <w:pPr>
        <w:ind w:left="426"/>
        <w:jc w:val="both"/>
        <w:rPr>
          <w:sz w:val="26"/>
          <w:szCs w:val="26"/>
        </w:rPr>
      </w:pPr>
      <w:r w:rsidRPr="00AC2B70">
        <w:rPr>
          <w:sz w:val="26"/>
          <w:szCs w:val="26"/>
        </w:rPr>
        <w:t>Качественные реакции на неорганические вещества и ионы.</w:t>
      </w:r>
    </w:p>
    <w:p w:rsidR="007A1FEA" w:rsidRPr="00AC2B70" w:rsidRDefault="007A1FEA" w:rsidP="007A439F">
      <w:pPr>
        <w:ind w:left="426"/>
        <w:jc w:val="both"/>
        <w:rPr>
          <w:sz w:val="26"/>
          <w:szCs w:val="26"/>
        </w:rPr>
      </w:pPr>
      <w:r w:rsidRPr="00AC2B70">
        <w:rPr>
          <w:sz w:val="26"/>
          <w:szCs w:val="26"/>
        </w:rPr>
        <w:t>Исследование влияния различных факторов на скорость химической реакции.</w:t>
      </w:r>
    </w:p>
    <w:p w:rsidR="007A1FEA" w:rsidRPr="00AC2B70" w:rsidRDefault="007A1FEA" w:rsidP="007A439F">
      <w:pPr>
        <w:ind w:left="426"/>
        <w:jc w:val="both"/>
        <w:rPr>
          <w:sz w:val="26"/>
          <w:szCs w:val="26"/>
        </w:rPr>
      </w:pPr>
      <w:r w:rsidRPr="00AC2B70">
        <w:rPr>
          <w:sz w:val="26"/>
          <w:szCs w:val="26"/>
        </w:rPr>
        <w:t>Определение концентрации раствора аскорбиновой кислоты методом титрования.</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p>
    <w:p w:rsidR="007A1FEA" w:rsidRPr="00AC2B70" w:rsidRDefault="007A1FEA" w:rsidP="007A439F">
      <w:pPr>
        <w:ind w:left="426"/>
        <w:jc w:val="both"/>
        <w:rPr>
          <w:b/>
          <w:sz w:val="26"/>
          <w:szCs w:val="26"/>
        </w:rPr>
      </w:pPr>
      <w:bookmarkStart w:id="48" w:name="_Toc435412716"/>
      <w:bookmarkStart w:id="49" w:name="_Toc453968191"/>
      <w:r w:rsidRPr="00AC2B70">
        <w:rPr>
          <w:b/>
          <w:sz w:val="26"/>
          <w:szCs w:val="26"/>
        </w:rPr>
        <w:t>Биология</w:t>
      </w:r>
      <w:bookmarkEnd w:id="48"/>
      <w:bookmarkEnd w:id="49"/>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7A1FEA" w:rsidRPr="00AC2B70" w:rsidRDefault="007A1FEA" w:rsidP="007A439F">
      <w:pPr>
        <w:ind w:left="426"/>
        <w:jc w:val="both"/>
        <w:rPr>
          <w:sz w:val="26"/>
          <w:szCs w:val="26"/>
        </w:rPr>
      </w:pPr>
      <w:r w:rsidRPr="00AC2B70">
        <w:rPr>
          <w:sz w:val="26"/>
          <w:szCs w:val="26"/>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7A1FEA" w:rsidRPr="00AC2B70" w:rsidRDefault="007A1FEA" w:rsidP="007A439F">
      <w:pPr>
        <w:ind w:left="426"/>
        <w:jc w:val="both"/>
        <w:rPr>
          <w:sz w:val="26"/>
          <w:szCs w:val="26"/>
        </w:rPr>
      </w:pPr>
      <w:r w:rsidRPr="00AC2B70">
        <w:rPr>
          <w:sz w:val="26"/>
          <w:szCs w:val="26"/>
        </w:rP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7A1FEA" w:rsidRPr="00AC2B70" w:rsidRDefault="007A1FEA" w:rsidP="007A439F">
      <w:pPr>
        <w:ind w:left="426"/>
        <w:jc w:val="both"/>
        <w:rPr>
          <w:sz w:val="26"/>
          <w:szCs w:val="26"/>
        </w:rPr>
      </w:pPr>
      <w:r w:rsidRPr="00AC2B70">
        <w:rPr>
          <w:sz w:val="26"/>
          <w:szCs w:val="26"/>
        </w:rPr>
        <w:t xml:space="preserve">На базовом и углубленном уровнях изучение предмета «Биология» в части формирования у </w:t>
      </w:r>
      <w:r w:rsidRPr="00AC2B70">
        <w:rPr>
          <w:sz w:val="26"/>
          <w:szCs w:val="26"/>
        </w:rPr>
        <w:lastRenderedPageBreak/>
        <w:t>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7A1FEA" w:rsidRPr="00AC2B70" w:rsidRDefault="007A1FEA" w:rsidP="007A439F">
      <w:pPr>
        <w:ind w:left="426"/>
        <w:jc w:val="both"/>
        <w:rPr>
          <w:sz w:val="26"/>
          <w:szCs w:val="26"/>
        </w:rPr>
      </w:pPr>
      <w:r w:rsidRPr="00AC2B70">
        <w:rPr>
          <w:sz w:val="26"/>
          <w:szCs w:val="26"/>
        </w:rPr>
        <w:t xml:space="preserve">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7A1FEA" w:rsidRPr="00AC2B70" w:rsidRDefault="007A1FEA" w:rsidP="007A439F">
      <w:pPr>
        <w:ind w:left="426"/>
        <w:jc w:val="both"/>
        <w:rPr>
          <w:sz w:val="26"/>
          <w:szCs w:val="26"/>
        </w:rPr>
      </w:pPr>
      <w:r w:rsidRPr="00AC2B70">
        <w:rPr>
          <w:sz w:val="26"/>
          <w:szCs w:val="26"/>
        </w:rPr>
        <w:t>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7A1FEA" w:rsidRPr="00AC2B70" w:rsidRDefault="007A1FEA" w:rsidP="007A439F">
      <w:pPr>
        <w:ind w:left="426"/>
        <w:jc w:val="both"/>
        <w:rPr>
          <w:sz w:val="26"/>
          <w:szCs w:val="26"/>
        </w:rPr>
      </w:pPr>
    </w:p>
    <w:p w:rsidR="007A1FEA" w:rsidRPr="00AC2B70" w:rsidRDefault="007A1FEA" w:rsidP="007A439F">
      <w:pPr>
        <w:ind w:left="426"/>
        <w:jc w:val="both"/>
        <w:rPr>
          <w:b/>
          <w:sz w:val="26"/>
          <w:szCs w:val="26"/>
        </w:rPr>
      </w:pPr>
      <w:r w:rsidRPr="00AC2B70">
        <w:rPr>
          <w:b/>
          <w:sz w:val="26"/>
          <w:szCs w:val="26"/>
        </w:rPr>
        <w:t>Базовый уровень</w:t>
      </w:r>
    </w:p>
    <w:p w:rsidR="007A1FEA" w:rsidRPr="00AC2B70" w:rsidRDefault="007A1FEA" w:rsidP="007A439F">
      <w:pPr>
        <w:ind w:left="426"/>
        <w:jc w:val="both"/>
        <w:rPr>
          <w:sz w:val="26"/>
          <w:szCs w:val="26"/>
        </w:rPr>
      </w:pPr>
      <w:r w:rsidRPr="00AC2B70">
        <w:rPr>
          <w:sz w:val="26"/>
          <w:szCs w:val="26"/>
        </w:rPr>
        <w:t>Биология как комплекс наук о живой природе</w:t>
      </w:r>
    </w:p>
    <w:p w:rsidR="007A1FEA" w:rsidRPr="00AC2B70" w:rsidRDefault="007A1FEA" w:rsidP="007A439F">
      <w:pPr>
        <w:ind w:left="426"/>
        <w:jc w:val="both"/>
        <w:rPr>
          <w:sz w:val="26"/>
          <w:szCs w:val="26"/>
        </w:rPr>
      </w:pPr>
      <w:r w:rsidRPr="00AC2B70">
        <w:rPr>
          <w:sz w:val="26"/>
          <w:szCs w:val="26"/>
        </w:rPr>
        <w:t>Биология как комплексная наука, методы научного познания, используемые в биологии. Современные направления в биологии. Роль биологии в формировании современной научной картины мира, практическое значение биологических знаний.</w:t>
      </w:r>
    </w:p>
    <w:p w:rsidR="007A1FEA" w:rsidRPr="00AC2B70" w:rsidRDefault="007A1FEA" w:rsidP="007A439F">
      <w:pPr>
        <w:ind w:left="426"/>
        <w:jc w:val="both"/>
        <w:rPr>
          <w:sz w:val="26"/>
          <w:szCs w:val="26"/>
        </w:rPr>
      </w:pPr>
      <w:r w:rsidRPr="00AC2B70">
        <w:rPr>
          <w:sz w:val="26"/>
          <w:szCs w:val="26"/>
        </w:rPr>
        <w:t xml:space="preserve">Биологические системы как предмет изучения биологии. </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Структурные и функциональные основы жизни</w:t>
      </w:r>
    </w:p>
    <w:p w:rsidR="007A1FEA" w:rsidRPr="00AC2B70" w:rsidRDefault="007A1FEA" w:rsidP="007A439F">
      <w:pPr>
        <w:ind w:left="426"/>
        <w:jc w:val="both"/>
        <w:rPr>
          <w:sz w:val="26"/>
          <w:szCs w:val="26"/>
        </w:rPr>
      </w:pPr>
      <w:r w:rsidRPr="00AC2B70">
        <w:rPr>
          <w:sz w:val="26"/>
          <w:szCs w:val="26"/>
        </w:rPr>
        <w:t>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Другие органические вещества клетки. Нанотехнологии в биологии.</w:t>
      </w:r>
    </w:p>
    <w:p w:rsidR="007A1FEA" w:rsidRPr="00AC2B70" w:rsidRDefault="007A1FEA" w:rsidP="007A439F">
      <w:pPr>
        <w:ind w:left="426"/>
        <w:jc w:val="both"/>
        <w:rPr>
          <w:sz w:val="26"/>
          <w:szCs w:val="26"/>
        </w:rPr>
      </w:pPr>
      <w:r w:rsidRPr="00AC2B70">
        <w:rPr>
          <w:sz w:val="26"/>
          <w:szCs w:val="26"/>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7A1FEA" w:rsidRPr="00AC2B70" w:rsidRDefault="007A1FEA" w:rsidP="007A439F">
      <w:pPr>
        <w:ind w:left="426"/>
        <w:jc w:val="both"/>
        <w:rPr>
          <w:sz w:val="26"/>
          <w:szCs w:val="26"/>
        </w:rPr>
      </w:pPr>
      <w:r w:rsidRPr="00AC2B70">
        <w:rPr>
          <w:sz w:val="26"/>
          <w:szCs w:val="26"/>
        </w:rPr>
        <w:t>Вирусы – неклеточная форма жизни, меры профилактики вирусных заболеваний.</w:t>
      </w:r>
    </w:p>
    <w:p w:rsidR="007A1FEA" w:rsidRPr="00AC2B70" w:rsidRDefault="007A1FEA" w:rsidP="007A439F">
      <w:pPr>
        <w:ind w:left="426"/>
        <w:jc w:val="both"/>
        <w:rPr>
          <w:sz w:val="26"/>
          <w:szCs w:val="26"/>
        </w:rPr>
      </w:pPr>
      <w:r w:rsidRPr="00AC2B70">
        <w:rPr>
          <w:sz w:val="26"/>
          <w:szCs w:val="26"/>
        </w:rPr>
        <w:t>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Геномика. Влияние наркогенных веществ на процессы в клетке.</w:t>
      </w:r>
    </w:p>
    <w:p w:rsidR="007A1FEA" w:rsidRPr="00AC2B70" w:rsidRDefault="007A1FEA" w:rsidP="007A439F">
      <w:pPr>
        <w:ind w:left="426"/>
        <w:jc w:val="both"/>
        <w:rPr>
          <w:sz w:val="26"/>
          <w:szCs w:val="26"/>
        </w:rPr>
      </w:pPr>
      <w:r w:rsidRPr="00AC2B70">
        <w:rPr>
          <w:sz w:val="26"/>
          <w:szCs w:val="26"/>
        </w:rPr>
        <w:t xml:space="preserve">Клеточный цикл: интерфаза и деление. Митоз и мейоз, их значение. Соматические и половые клетки. </w:t>
      </w:r>
    </w:p>
    <w:p w:rsidR="007A1FEA" w:rsidRPr="00AC2B70" w:rsidRDefault="007A1FEA" w:rsidP="007A439F">
      <w:pPr>
        <w:ind w:left="426"/>
        <w:jc w:val="both"/>
        <w:rPr>
          <w:sz w:val="26"/>
          <w:szCs w:val="26"/>
        </w:rPr>
      </w:pPr>
      <w:r w:rsidRPr="00AC2B70">
        <w:rPr>
          <w:sz w:val="26"/>
          <w:szCs w:val="26"/>
        </w:rPr>
        <w:t xml:space="preserve"> </w:t>
      </w:r>
    </w:p>
    <w:p w:rsidR="007A1FEA" w:rsidRPr="00AC2B70" w:rsidRDefault="007A1FEA" w:rsidP="007A439F">
      <w:pPr>
        <w:ind w:left="426"/>
        <w:jc w:val="both"/>
        <w:rPr>
          <w:sz w:val="26"/>
          <w:szCs w:val="26"/>
        </w:rPr>
      </w:pPr>
      <w:r w:rsidRPr="00AC2B70">
        <w:rPr>
          <w:sz w:val="26"/>
          <w:szCs w:val="26"/>
        </w:rPr>
        <w:t>Организм</w:t>
      </w:r>
    </w:p>
    <w:p w:rsidR="007A1FEA" w:rsidRPr="00AC2B70" w:rsidRDefault="007A1FEA" w:rsidP="007A439F">
      <w:pPr>
        <w:ind w:left="426"/>
        <w:jc w:val="both"/>
        <w:rPr>
          <w:sz w:val="26"/>
          <w:szCs w:val="26"/>
        </w:rPr>
      </w:pPr>
      <w:r w:rsidRPr="00AC2B70">
        <w:rPr>
          <w:sz w:val="26"/>
          <w:szCs w:val="26"/>
        </w:rPr>
        <w:t>Организм — единое целое.</w:t>
      </w:r>
    </w:p>
    <w:p w:rsidR="007A1FEA" w:rsidRPr="00AC2B70" w:rsidRDefault="007A1FEA" w:rsidP="007A439F">
      <w:pPr>
        <w:ind w:left="426"/>
        <w:jc w:val="both"/>
        <w:rPr>
          <w:sz w:val="26"/>
          <w:szCs w:val="26"/>
        </w:rPr>
      </w:pPr>
      <w:r w:rsidRPr="00AC2B70">
        <w:rPr>
          <w:sz w:val="26"/>
          <w:szCs w:val="26"/>
        </w:rPr>
        <w:t xml:space="preserve">Жизнедеятельность организма. Регуляция функций организма, гомеостаз. </w:t>
      </w:r>
    </w:p>
    <w:p w:rsidR="007A1FEA" w:rsidRPr="00AC2B70" w:rsidRDefault="007A1FEA" w:rsidP="007A439F">
      <w:pPr>
        <w:ind w:left="426"/>
        <w:jc w:val="both"/>
        <w:rPr>
          <w:sz w:val="26"/>
          <w:szCs w:val="26"/>
        </w:rPr>
      </w:pPr>
      <w:r w:rsidRPr="00AC2B70">
        <w:rPr>
          <w:sz w:val="26"/>
          <w:szCs w:val="26"/>
        </w:rPr>
        <w:t>Размножение организмов (бесполое и половое). Способы размножения у растений и животных. 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Жизненные циклы разных групп организмов.</w:t>
      </w:r>
    </w:p>
    <w:p w:rsidR="007A1FEA" w:rsidRPr="00AC2B70" w:rsidRDefault="007A1FEA" w:rsidP="007A439F">
      <w:pPr>
        <w:ind w:left="426"/>
        <w:jc w:val="both"/>
        <w:rPr>
          <w:sz w:val="26"/>
          <w:szCs w:val="26"/>
        </w:rPr>
      </w:pPr>
      <w:r w:rsidRPr="00AC2B70">
        <w:rPr>
          <w:sz w:val="26"/>
          <w:szCs w:val="26"/>
        </w:rPr>
        <w:t xml:space="preserve">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7A1FEA" w:rsidRPr="00AC2B70" w:rsidRDefault="007A1FEA" w:rsidP="007A439F">
      <w:pPr>
        <w:ind w:left="426"/>
        <w:jc w:val="both"/>
        <w:rPr>
          <w:sz w:val="26"/>
          <w:szCs w:val="26"/>
        </w:rPr>
      </w:pPr>
      <w:r w:rsidRPr="00AC2B70">
        <w:rPr>
          <w:sz w:val="26"/>
          <w:szCs w:val="26"/>
        </w:rPr>
        <w:t xml:space="preserve">Генетика человека. Наследственные заболевания человека и их предупреждение. Этические аспекты в области медицинской генетики. </w:t>
      </w:r>
    </w:p>
    <w:p w:rsidR="007A1FEA" w:rsidRPr="00AC2B70" w:rsidRDefault="007A1FEA" w:rsidP="007A439F">
      <w:pPr>
        <w:ind w:left="426"/>
        <w:jc w:val="both"/>
        <w:rPr>
          <w:sz w:val="26"/>
          <w:szCs w:val="26"/>
        </w:rPr>
      </w:pPr>
      <w:r w:rsidRPr="00AC2B70">
        <w:rPr>
          <w:sz w:val="26"/>
          <w:szCs w:val="26"/>
        </w:rPr>
        <w:t xml:space="preserve">Генотип и среда. Ненаследственная изменчивость. Наследственная изменчивость. Мутагены, их влияние на здоровье человека. </w:t>
      </w:r>
    </w:p>
    <w:p w:rsidR="007A1FEA" w:rsidRPr="00AC2B70" w:rsidRDefault="007A1FEA" w:rsidP="007A439F">
      <w:pPr>
        <w:ind w:left="426"/>
        <w:jc w:val="both"/>
        <w:rPr>
          <w:sz w:val="26"/>
          <w:szCs w:val="26"/>
        </w:rPr>
      </w:pPr>
      <w:r w:rsidRPr="00AC2B70">
        <w:rPr>
          <w:sz w:val="26"/>
          <w:szCs w:val="26"/>
        </w:rPr>
        <w:lastRenderedPageBreak/>
        <w:t>Доместикация и селекция. Методы селекции. Биотехнология, ее направления и перспективы развития. Биобезопасность.</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Теория эволюции</w:t>
      </w:r>
    </w:p>
    <w:p w:rsidR="007A1FEA" w:rsidRPr="00AC2B70" w:rsidRDefault="007A1FEA" w:rsidP="007A439F">
      <w:pPr>
        <w:ind w:left="426"/>
        <w:jc w:val="both"/>
        <w:rPr>
          <w:sz w:val="26"/>
          <w:szCs w:val="26"/>
        </w:rPr>
      </w:pPr>
      <w:r w:rsidRPr="00AC2B70">
        <w:rPr>
          <w:sz w:val="26"/>
          <w:szCs w:val="26"/>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7A1FEA" w:rsidRPr="00AC2B70" w:rsidRDefault="007A1FEA" w:rsidP="007A439F">
      <w:pPr>
        <w:ind w:left="426"/>
        <w:jc w:val="both"/>
        <w:rPr>
          <w:sz w:val="26"/>
          <w:szCs w:val="26"/>
        </w:rPr>
      </w:pPr>
      <w:r w:rsidRPr="00AC2B70">
        <w:rPr>
          <w:sz w:val="26"/>
          <w:szCs w:val="26"/>
        </w:rPr>
        <w:t xml:space="preserve">Многообразие организмов как результат эволюции. Принципы классификации, систематика. </w:t>
      </w:r>
    </w:p>
    <w:p w:rsidR="007A1FEA" w:rsidRPr="00AC2B70" w:rsidRDefault="007A1FEA" w:rsidP="007A439F">
      <w:pPr>
        <w:ind w:left="426"/>
        <w:jc w:val="both"/>
        <w:rPr>
          <w:sz w:val="26"/>
          <w:szCs w:val="26"/>
        </w:rPr>
      </w:pPr>
      <w:r w:rsidRPr="00AC2B70">
        <w:rPr>
          <w:sz w:val="26"/>
          <w:szCs w:val="26"/>
        </w:rPr>
        <w:t xml:space="preserve"> </w:t>
      </w:r>
    </w:p>
    <w:p w:rsidR="007A1FEA" w:rsidRPr="00AC2B70" w:rsidRDefault="007A1FEA" w:rsidP="007A439F">
      <w:pPr>
        <w:ind w:left="426"/>
        <w:jc w:val="both"/>
        <w:rPr>
          <w:sz w:val="26"/>
          <w:szCs w:val="26"/>
        </w:rPr>
      </w:pPr>
      <w:r w:rsidRPr="00AC2B70">
        <w:rPr>
          <w:sz w:val="26"/>
          <w:szCs w:val="26"/>
        </w:rPr>
        <w:t>Развитие жизни на Земле</w:t>
      </w:r>
    </w:p>
    <w:p w:rsidR="007A1FEA" w:rsidRPr="00AC2B70" w:rsidRDefault="007A1FEA" w:rsidP="007A439F">
      <w:pPr>
        <w:ind w:left="426"/>
        <w:jc w:val="both"/>
        <w:rPr>
          <w:sz w:val="26"/>
          <w:szCs w:val="26"/>
        </w:rPr>
      </w:pPr>
      <w:r w:rsidRPr="00AC2B70">
        <w:rPr>
          <w:sz w:val="26"/>
          <w:szCs w:val="26"/>
        </w:rPr>
        <w:t xml:space="preserve">Гипотезы происхождения жизни на Земле. Основные этапы эволюции органического мира на Земле. </w:t>
      </w:r>
    </w:p>
    <w:p w:rsidR="007A1FEA" w:rsidRPr="00AC2B70" w:rsidRDefault="007A1FEA" w:rsidP="007A439F">
      <w:pPr>
        <w:ind w:left="426"/>
        <w:jc w:val="both"/>
        <w:rPr>
          <w:sz w:val="26"/>
          <w:szCs w:val="26"/>
        </w:rPr>
      </w:pPr>
      <w:r w:rsidRPr="00AC2B70">
        <w:rPr>
          <w:sz w:val="26"/>
          <w:szCs w:val="26"/>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7A1FEA" w:rsidRPr="00AC2B70" w:rsidRDefault="007A1FEA" w:rsidP="007A439F">
      <w:pPr>
        <w:ind w:left="426"/>
        <w:jc w:val="both"/>
        <w:rPr>
          <w:sz w:val="26"/>
          <w:szCs w:val="26"/>
        </w:rPr>
      </w:pPr>
      <w:r w:rsidRPr="00AC2B70">
        <w:rPr>
          <w:sz w:val="26"/>
          <w:szCs w:val="26"/>
        </w:rPr>
        <w:t xml:space="preserve"> </w:t>
      </w:r>
    </w:p>
    <w:p w:rsidR="007A1FEA" w:rsidRPr="00AC2B70" w:rsidRDefault="007A1FEA" w:rsidP="007A439F">
      <w:pPr>
        <w:ind w:left="426"/>
        <w:jc w:val="both"/>
        <w:rPr>
          <w:sz w:val="26"/>
          <w:szCs w:val="26"/>
        </w:rPr>
      </w:pPr>
      <w:r w:rsidRPr="00AC2B70">
        <w:rPr>
          <w:sz w:val="26"/>
          <w:szCs w:val="26"/>
        </w:rPr>
        <w:t>Организмы и окружающая среда</w:t>
      </w:r>
    </w:p>
    <w:p w:rsidR="007A1FEA" w:rsidRPr="00AC2B70" w:rsidRDefault="007A1FEA" w:rsidP="007A439F">
      <w:pPr>
        <w:ind w:left="426"/>
        <w:jc w:val="both"/>
        <w:rPr>
          <w:sz w:val="26"/>
          <w:szCs w:val="26"/>
        </w:rPr>
      </w:pPr>
      <w:r w:rsidRPr="00AC2B70">
        <w:rPr>
          <w:sz w:val="26"/>
          <w:szCs w:val="26"/>
        </w:rPr>
        <w:t xml:space="preserve">Приспособления организмов к действию экологических факторов. </w:t>
      </w:r>
    </w:p>
    <w:p w:rsidR="007A1FEA" w:rsidRPr="00AC2B70" w:rsidRDefault="007A1FEA" w:rsidP="007A439F">
      <w:pPr>
        <w:ind w:left="426"/>
        <w:jc w:val="both"/>
        <w:rPr>
          <w:sz w:val="26"/>
          <w:szCs w:val="26"/>
        </w:rPr>
      </w:pPr>
      <w:r w:rsidRPr="00AC2B70">
        <w:rPr>
          <w:sz w:val="26"/>
          <w:szCs w:val="26"/>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7A1FEA" w:rsidRPr="00AC2B70" w:rsidRDefault="007A1FEA" w:rsidP="007A439F">
      <w:pPr>
        <w:ind w:left="426"/>
        <w:jc w:val="both"/>
        <w:rPr>
          <w:sz w:val="26"/>
          <w:szCs w:val="26"/>
        </w:rPr>
      </w:pPr>
      <w:r w:rsidRPr="00AC2B70">
        <w:rPr>
          <w:sz w:val="26"/>
          <w:szCs w:val="26"/>
        </w:rPr>
        <w:t>Структура биосферы. Закономерности существования биосферы. Круговороты веществ в биосфере.</w:t>
      </w:r>
    </w:p>
    <w:p w:rsidR="007A1FEA" w:rsidRPr="00AC2B70" w:rsidRDefault="007A1FEA" w:rsidP="007A439F">
      <w:pPr>
        <w:ind w:left="426"/>
        <w:jc w:val="both"/>
        <w:rPr>
          <w:sz w:val="26"/>
          <w:szCs w:val="26"/>
        </w:rPr>
      </w:pPr>
      <w:r w:rsidRPr="00AC2B70">
        <w:rPr>
          <w:sz w:val="26"/>
          <w:szCs w:val="26"/>
        </w:rPr>
        <w:t>Глобальные антропогенные изменения в биосфере. Проблемы устойчивого развития.</w:t>
      </w:r>
    </w:p>
    <w:p w:rsidR="007A1FEA" w:rsidRPr="00AC2B70" w:rsidRDefault="007A1FEA" w:rsidP="007A439F">
      <w:pPr>
        <w:ind w:left="426"/>
        <w:jc w:val="both"/>
        <w:rPr>
          <w:sz w:val="26"/>
          <w:szCs w:val="26"/>
        </w:rPr>
      </w:pPr>
      <w:r w:rsidRPr="00AC2B70">
        <w:rPr>
          <w:sz w:val="26"/>
          <w:szCs w:val="26"/>
        </w:rPr>
        <w:t>Перспективы развития биологических наук.</w:t>
      </w:r>
    </w:p>
    <w:p w:rsidR="007A1FEA" w:rsidRPr="00AC2B70" w:rsidRDefault="007A1FEA" w:rsidP="007A439F">
      <w:pPr>
        <w:ind w:left="426"/>
        <w:jc w:val="both"/>
        <w:rPr>
          <w:sz w:val="26"/>
          <w:szCs w:val="26"/>
        </w:rPr>
      </w:pPr>
      <w:r w:rsidRPr="00AC2B70">
        <w:rPr>
          <w:b/>
          <w:sz w:val="26"/>
          <w:szCs w:val="26"/>
        </w:rPr>
        <w:t>Углубленный уровень</w:t>
      </w:r>
    </w:p>
    <w:p w:rsidR="007A1FEA" w:rsidRPr="00AC2B70" w:rsidRDefault="007A1FEA" w:rsidP="007A439F">
      <w:pPr>
        <w:ind w:left="426"/>
        <w:jc w:val="both"/>
        <w:rPr>
          <w:sz w:val="26"/>
          <w:szCs w:val="26"/>
        </w:rPr>
      </w:pPr>
      <w:r w:rsidRPr="00AC2B70">
        <w:rPr>
          <w:sz w:val="26"/>
          <w:szCs w:val="26"/>
        </w:rPr>
        <w:t>Биология как комплекс наук о живой природе</w:t>
      </w:r>
    </w:p>
    <w:p w:rsidR="007A1FEA" w:rsidRPr="00AC2B70" w:rsidRDefault="007A1FEA" w:rsidP="007A439F">
      <w:pPr>
        <w:ind w:left="426"/>
        <w:jc w:val="both"/>
        <w:rPr>
          <w:sz w:val="26"/>
          <w:szCs w:val="26"/>
        </w:rPr>
      </w:pPr>
      <w:r w:rsidRPr="00AC2B70">
        <w:rPr>
          <w:sz w:val="26"/>
          <w:szCs w:val="26"/>
        </w:rPr>
        <w:t>Биология как комплексная наука. Современные направления в биологии. Связь биологии с другими науками. Выполнение законов физики и химии в живой природе. Синтез естественно-научного и социогуманитарного знания на современном этапе развития цивилизации. Практическое значение биологических знаний.</w:t>
      </w:r>
    </w:p>
    <w:p w:rsidR="007A1FEA" w:rsidRPr="00AC2B70" w:rsidRDefault="007A1FEA" w:rsidP="007A439F">
      <w:pPr>
        <w:ind w:left="426"/>
        <w:jc w:val="both"/>
        <w:rPr>
          <w:sz w:val="26"/>
          <w:szCs w:val="26"/>
        </w:rPr>
      </w:pPr>
      <w:r w:rsidRPr="00AC2B70">
        <w:rPr>
          <w:sz w:val="26"/>
          <w:szCs w:val="26"/>
        </w:rPr>
        <w:t>Биологические системы как предмет изучения биологии. Основные принципы организации и функционирования биологических систем. Биологические системы разных уровней организации.</w:t>
      </w:r>
    </w:p>
    <w:p w:rsidR="007A1FEA" w:rsidRPr="00AC2B70" w:rsidRDefault="007A1FEA" w:rsidP="007A439F">
      <w:pPr>
        <w:ind w:left="426"/>
        <w:jc w:val="both"/>
        <w:rPr>
          <w:sz w:val="26"/>
          <w:szCs w:val="26"/>
        </w:rPr>
      </w:pPr>
      <w:r w:rsidRPr="00AC2B70">
        <w:rPr>
          <w:sz w:val="26"/>
          <w:szCs w:val="26"/>
        </w:rPr>
        <w:t>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w:t>
      </w:r>
    </w:p>
    <w:p w:rsidR="007A1FEA" w:rsidRPr="00AC2B70" w:rsidRDefault="007A1FEA" w:rsidP="007A439F">
      <w:pPr>
        <w:ind w:left="426"/>
        <w:jc w:val="both"/>
        <w:rPr>
          <w:sz w:val="26"/>
          <w:szCs w:val="26"/>
        </w:rPr>
      </w:pPr>
      <w:r w:rsidRPr="00AC2B70">
        <w:rPr>
          <w:sz w:val="26"/>
          <w:szCs w:val="26"/>
        </w:rPr>
        <w:t xml:space="preserve"> </w:t>
      </w:r>
    </w:p>
    <w:p w:rsidR="007A1FEA" w:rsidRPr="00AC2B70" w:rsidRDefault="007A1FEA" w:rsidP="007A439F">
      <w:pPr>
        <w:ind w:left="426"/>
        <w:jc w:val="both"/>
        <w:rPr>
          <w:sz w:val="26"/>
          <w:szCs w:val="26"/>
        </w:rPr>
      </w:pPr>
      <w:r w:rsidRPr="00AC2B70">
        <w:rPr>
          <w:sz w:val="26"/>
          <w:szCs w:val="26"/>
        </w:rPr>
        <w:t>Структурные и функциональные основы жизни</w:t>
      </w:r>
    </w:p>
    <w:p w:rsidR="007A1FEA" w:rsidRPr="00AC2B70" w:rsidRDefault="007A1FEA" w:rsidP="007A439F">
      <w:pPr>
        <w:ind w:left="426"/>
        <w:jc w:val="both"/>
        <w:rPr>
          <w:sz w:val="26"/>
          <w:szCs w:val="26"/>
        </w:rPr>
      </w:pPr>
      <w:r w:rsidRPr="00AC2B70">
        <w:rPr>
          <w:sz w:val="26"/>
          <w:szCs w:val="26"/>
        </w:rPr>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7A1FEA" w:rsidRPr="00AC2B70" w:rsidRDefault="007A1FEA" w:rsidP="007A439F">
      <w:pPr>
        <w:ind w:left="426"/>
        <w:jc w:val="both"/>
        <w:rPr>
          <w:sz w:val="26"/>
          <w:szCs w:val="26"/>
        </w:rPr>
      </w:pPr>
      <w:r w:rsidRPr="00AC2B70">
        <w:rPr>
          <w:sz w:val="26"/>
          <w:szCs w:val="26"/>
        </w:rPr>
        <w:lastRenderedPageBreak/>
        <w:t>Клетка – структурная и функциональная единица организма. Развитие цитологии. Современные методы изучения клетки. Клеточная теория в свете современных данных о строении и функциях клетки. Теория симбиогенеза.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w:t>
      </w:r>
    </w:p>
    <w:p w:rsidR="007A1FEA" w:rsidRPr="00AC2B70" w:rsidRDefault="007A1FEA" w:rsidP="007A439F">
      <w:pPr>
        <w:ind w:left="426"/>
        <w:jc w:val="both"/>
        <w:rPr>
          <w:sz w:val="26"/>
          <w:szCs w:val="26"/>
        </w:rPr>
      </w:pPr>
      <w:r w:rsidRPr="00AC2B70">
        <w:rPr>
          <w:sz w:val="26"/>
          <w:szCs w:val="26"/>
        </w:rPr>
        <w:t>Вирусы — неклеточная форма жизни. Способы передачи вирусных инфекций и меры профилактики вирусных заболеваний. Вирусология, ее практическое значение.</w:t>
      </w:r>
    </w:p>
    <w:p w:rsidR="007A1FEA" w:rsidRPr="00AC2B70" w:rsidRDefault="007A1FEA" w:rsidP="007A439F">
      <w:pPr>
        <w:ind w:left="426"/>
        <w:jc w:val="both"/>
        <w:rPr>
          <w:sz w:val="26"/>
          <w:szCs w:val="26"/>
        </w:rPr>
      </w:pPr>
      <w:r w:rsidRPr="00AC2B70">
        <w:rPr>
          <w:sz w:val="26"/>
          <w:szCs w:val="26"/>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7A1FEA" w:rsidRPr="00AC2B70" w:rsidRDefault="007A1FEA" w:rsidP="007A439F">
      <w:pPr>
        <w:ind w:left="426"/>
        <w:jc w:val="both"/>
        <w:rPr>
          <w:sz w:val="26"/>
          <w:szCs w:val="26"/>
        </w:rPr>
      </w:pPr>
      <w:r w:rsidRPr="00AC2B70">
        <w:rPr>
          <w:sz w:val="26"/>
          <w:szCs w:val="26"/>
        </w:rPr>
        <w:t>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протеомика. Нарушение биохимических процессов в клетке под влиянием мутагенов и наркогенных веществ.</w:t>
      </w:r>
    </w:p>
    <w:p w:rsidR="007A1FEA" w:rsidRPr="00AC2B70" w:rsidRDefault="007A1FEA" w:rsidP="007A439F">
      <w:pPr>
        <w:ind w:left="426"/>
        <w:jc w:val="both"/>
        <w:rPr>
          <w:sz w:val="26"/>
          <w:szCs w:val="26"/>
        </w:rPr>
      </w:pPr>
      <w:r w:rsidRPr="00AC2B70">
        <w:rPr>
          <w:sz w:val="26"/>
          <w:szCs w:val="26"/>
        </w:rP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Регуляция деления клеток, нарушения регуляции как причина заболеваний. Стволовые клетки. </w:t>
      </w:r>
    </w:p>
    <w:p w:rsidR="007A1FEA" w:rsidRPr="00AC2B70" w:rsidRDefault="007A1FEA" w:rsidP="007A439F">
      <w:pPr>
        <w:ind w:left="426"/>
        <w:jc w:val="both"/>
        <w:rPr>
          <w:sz w:val="26"/>
          <w:szCs w:val="26"/>
        </w:rPr>
      </w:pPr>
      <w:r w:rsidRPr="00AC2B70">
        <w:rPr>
          <w:sz w:val="26"/>
          <w:szCs w:val="26"/>
        </w:rPr>
        <w:t>Организм</w:t>
      </w:r>
    </w:p>
    <w:p w:rsidR="007A1FEA" w:rsidRPr="00AC2B70" w:rsidRDefault="007A1FEA" w:rsidP="007A439F">
      <w:pPr>
        <w:ind w:left="426"/>
        <w:jc w:val="both"/>
        <w:rPr>
          <w:sz w:val="26"/>
          <w:szCs w:val="26"/>
        </w:rPr>
      </w:pPr>
      <w:r w:rsidRPr="00AC2B70">
        <w:rPr>
          <w:sz w:val="26"/>
          <w:szCs w:val="26"/>
        </w:rPr>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p w:rsidR="007A1FEA" w:rsidRPr="00AC2B70" w:rsidRDefault="007A1FEA" w:rsidP="007A439F">
      <w:pPr>
        <w:ind w:left="426"/>
        <w:jc w:val="both"/>
        <w:rPr>
          <w:sz w:val="26"/>
          <w:szCs w:val="26"/>
        </w:rPr>
      </w:pPr>
      <w:r w:rsidRPr="00AC2B70">
        <w:rPr>
          <w:sz w:val="26"/>
          <w:szCs w:val="26"/>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7A1FEA" w:rsidRPr="00AC2B70" w:rsidRDefault="007A1FEA" w:rsidP="007A439F">
      <w:pPr>
        <w:ind w:left="426"/>
        <w:jc w:val="both"/>
        <w:rPr>
          <w:sz w:val="26"/>
          <w:szCs w:val="26"/>
        </w:rPr>
      </w:pPr>
      <w:r w:rsidRPr="00AC2B70">
        <w:rPr>
          <w:sz w:val="26"/>
          <w:szCs w:val="26"/>
        </w:rPr>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7A1FEA" w:rsidRPr="00AC2B70" w:rsidRDefault="007A1FEA" w:rsidP="007A439F">
      <w:pPr>
        <w:ind w:left="426"/>
        <w:jc w:val="both"/>
        <w:rPr>
          <w:sz w:val="26"/>
          <w:szCs w:val="26"/>
        </w:rPr>
      </w:pPr>
      <w:r w:rsidRPr="00AC2B70">
        <w:rPr>
          <w:sz w:val="26"/>
          <w:szCs w:val="26"/>
        </w:rPr>
        <w:t>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Генетическое картирование.</w:t>
      </w:r>
    </w:p>
    <w:p w:rsidR="007A1FEA" w:rsidRPr="00AC2B70" w:rsidRDefault="007A1FEA" w:rsidP="007A439F">
      <w:pPr>
        <w:ind w:left="426"/>
        <w:jc w:val="both"/>
        <w:rPr>
          <w:sz w:val="26"/>
          <w:szCs w:val="26"/>
        </w:rPr>
      </w:pPr>
      <w:r w:rsidRPr="00AC2B70">
        <w:rPr>
          <w:sz w:val="26"/>
          <w:szCs w:val="26"/>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7A1FEA" w:rsidRPr="00AC2B70" w:rsidRDefault="007A1FEA" w:rsidP="007A439F">
      <w:pPr>
        <w:ind w:left="426"/>
        <w:jc w:val="both"/>
        <w:rPr>
          <w:sz w:val="26"/>
          <w:szCs w:val="26"/>
        </w:rPr>
      </w:pPr>
      <w:r w:rsidRPr="00AC2B70">
        <w:rPr>
          <w:sz w:val="26"/>
          <w:szCs w:val="26"/>
        </w:rPr>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 Эпигенетика.</w:t>
      </w:r>
    </w:p>
    <w:p w:rsidR="007A1FEA" w:rsidRPr="00AC2B70" w:rsidRDefault="007A1FEA" w:rsidP="007A439F">
      <w:pPr>
        <w:ind w:left="426"/>
        <w:jc w:val="both"/>
        <w:rPr>
          <w:sz w:val="26"/>
          <w:szCs w:val="26"/>
        </w:rPr>
      </w:pPr>
      <w:r w:rsidRPr="00AC2B70">
        <w:rPr>
          <w:sz w:val="26"/>
          <w:szCs w:val="26"/>
        </w:rPr>
        <w:lastRenderedPageBreak/>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Теория эволюции</w:t>
      </w:r>
    </w:p>
    <w:p w:rsidR="007A1FEA" w:rsidRPr="00AC2B70" w:rsidRDefault="007A1FEA" w:rsidP="007A439F">
      <w:pPr>
        <w:ind w:left="426"/>
        <w:jc w:val="both"/>
        <w:rPr>
          <w:sz w:val="26"/>
          <w:szCs w:val="26"/>
        </w:rPr>
      </w:pPr>
      <w:r w:rsidRPr="00AC2B70">
        <w:rPr>
          <w:sz w:val="26"/>
          <w:szCs w:val="26"/>
        </w:rPr>
        <w:t>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 мира.</w:t>
      </w:r>
    </w:p>
    <w:p w:rsidR="007A1FEA" w:rsidRPr="00AC2B70" w:rsidRDefault="007A1FEA" w:rsidP="007A439F">
      <w:pPr>
        <w:ind w:left="426"/>
        <w:jc w:val="both"/>
        <w:rPr>
          <w:sz w:val="26"/>
          <w:szCs w:val="26"/>
        </w:rPr>
      </w:pPr>
      <w:r w:rsidRPr="00AC2B70">
        <w:rPr>
          <w:sz w:val="26"/>
          <w:szCs w:val="26"/>
        </w:rPr>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7A1FEA" w:rsidRPr="00AC2B70" w:rsidRDefault="007A1FEA" w:rsidP="007A439F">
      <w:pPr>
        <w:ind w:left="426"/>
        <w:jc w:val="both"/>
        <w:rPr>
          <w:sz w:val="26"/>
          <w:szCs w:val="26"/>
        </w:rPr>
      </w:pPr>
      <w:r w:rsidRPr="00AC2B70">
        <w:rPr>
          <w:sz w:val="26"/>
          <w:szCs w:val="26"/>
        </w:rPr>
        <w:t xml:space="preserve"> </w:t>
      </w:r>
    </w:p>
    <w:p w:rsidR="007A1FEA" w:rsidRPr="00AC2B70" w:rsidRDefault="007A1FEA" w:rsidP="007A439F">
      <w:pPr>
        <w:ind w:left="426"/>
        <w:jc w:val="both"/>
        <w:rPr>
          <w:sz w:val="26"/>
          <w:szCs w:val="26"/>
        </w:rPr>
      </w:pPr>
      <w:r w:rsidRPr="00AC2B70">
        <w:rPr>
          <w:sz w:val="26"/>
          <w:szCs w:val="26"/>
        </w:rPr>
        <w:t>Развитие жизни на Земле</w:t>
      </w:r>
    </w:p>
    <w:p w:rsidR="007A1FEA" w:rsidRPr="00AC2B70" w:rsidRDefault="007A1FEA" w:rsidP="007A439F">
      <w:pPr>
        <w:ind w:left="426"/>
        <w:jc w:val="both"/>
        <w:rPr>
          <w:sz w:val="26"/>
          <w:szCs w:val="26"/>
        </w:rPr>
      </w:pPr>
      <w:r w:rsidRPr="00AC2B70">
        <w:rPr>
          <w:sz w:val="26"/>
          <w:szCs w:val="26"/>
        </w:rPr>
        <w:t>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Вымирание видов и его причины.</w:t>
      </w:r>
    </w:p>
    <w:p w:rsidR="007A1FEA" w:rsidRPr="00AC2B70" w:rsidRDefault="007A1FEA" w:rsidP="007A439F">
      <w:pPr>
        <w:ind w:left="426"/>
        <w:jc w:val="both"/>
        <w:rPr>
          <w:sz w:val="26"/>
          <w:szCs w:val="26"/>
        </w:rPr>
      </w:pPr>
      <w:r w:rsidRPr="00AC2B70">
        <w:rPr>
          <w:sz w:val="26"/>
          <w:szCs w:val="26"/>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7A1FEA" w:rsidRPr="00AC2B70" w:rsidRDefault="007A1FEA" w:rsidP="007A439F">
      <w:pPr>
        <w:ind w:left="426"/>
        <w:jc w:val="both"/>
        <w:rPr>
          <w:sz w:val="26"/>
          <w:szCs w:val="26"/>
        </w:rPr>
      </w:pPr>
      <w:r w:rsidRPr="00AC2B70">
        <w:rPr>
          <w:sz w:val="26"/>
          <w:szCs w:val="26"/>
        </w:rPr>
        <w:t xml:space="preserve"> </w:t>
      </w:r>
    </w:p>
    <w:p w:rsidR="007A1FEA" w:rsidRPr="00AC2B70" w:rsidRDefault="007A1FEA" w:rsidP="007A439F">
      <w:pPr>
        <w:ind w:left="426"/>
        <w:jc w:val="both"/>
        <w:rPr>
          <w:sz w:val="26"/>
          <w:szCs w:val="26"/>
        </w:rPr>
      </w:pPr>
      <w:r w:rsidRPr="00AC2B70">
        <w:rPr>
          <w:sz w:val="26"/>
          <w:szCs w:val="26"/>
        </w:rPr>
        <w:t>Организмы и окружающая среда</w:t>
      </w:r>
    </w:p>
    <w:p w:rsidR="007A1FEA" w:rsidRPr="00AC2B70" w:rsidRDefault="007A1FEA" w:rsidP="007A439F">
      <w:pPr>
        <w:ind w:left="426"/>
        <w:jc w:val="both"/>
        <w:rPr>
          <w:sz w:val="26"/>
          <w:szCs w:val="26"/>
        </w:rPr>
      </w:pPr>
      <w:r w:rsidRPr="00AC2B70">
        <w:rPr>
          <w:sz w:val="26"/>
          <w:szCs w:val="26"/>
        </w:rPr>
        <w:t>Экологические факторы и закономерности их влияния на организмы (принцип толерантности, лимитирующие факторы). 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7A1FEA" w:rsidRPr="00AC2B70" w:rsidRDefault="007A1FEA" w:rsidP="007A439F">
      <w:pPr>
        <w:ind w:left="426"/>
        <w:jc w:val="both"/>
        <w:rPr>
          <w:sz w:val="26"/>
          <w:szCs w:val="26"/>
        </w:rPr>
      </w:pPr>
      <w:r w:rsidRPr="00AC2B70">
        <w:rPr>
          <w:sz w:val="26"/>
          <w:szCs w:val="26"/>
        </w:rP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7A1FEA" w:rsidRPr="00AC2B70" w:rsidRDefault="007A1FEA" w:rsidP="007A439F">
      <w:pPr>
        <w:ind w:left="426"/>
        <w:jc w:val="both"/>
        <w:rPr>
          <w:sz w:val="26"/>
          <w:szCs w:val="26"/>
        </w:rPr>
      </w:pPr>
      <w:r w:rsidRPr="00AC2B70">
        <w:rPr>
          <w:sz w:val="26"/>
          <w:szCs w:val="26"/>
        </w:rPr>
        <w:t>Учение В.И. Вернадского о биосфере, ноосфера. Закономерности существования биосферы. Компоненты биосферы и их роль. Круговороты веществ в биосфере. Биогенная миграция атомов. Основные биомы Земли.</w:t>
      </w:r>
    </w:p>
    <w:p w:rsidR="007A1FEA" w:rsidRPr="00AC2B70" w:rsidRDefault="007A1FEA" w:rsidP="007A439F">
      <w:pPr>
        <w:ind w:left="426"/>
        <w:jc w:val="both"/>
        <w:rPr>
          <w:sz w:val="26"/>
          <w:szCs w:val="26"/>
        </w:rPr>
      </w:pPr>
      <w:r w:rsidRPr="00AC2B70">
        <w:rPr>
          <w:sz w:val="26"/>
          <w:szCs w:val="26"/>
        </w:rPr>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w:t>
      </w:r>
      <w:r w:rsidRPr="00AC2B70">
        <w:rPr>
          <w:sz w:val="26"/>
          <w:szCs w:val="26"/>
        </w:rPr>
        <w:lastRenderedPageBreak/>
        <w:t>как основа устойчивости биосферы. Восстановительная экология. Проблемы устойчивого развития.</w:t>
      </w:r>
    </w:p>
    <w:p w:rsidR="007A1FEA" w:rsidRPr="00AC2B70" w:rsidRDefault="007A1FEA" w:rsidP="007A439F">
      <w:pPr>
        <w:ind w:left="426"/>
        <w:jc w:val="both"/>
        <w:rPr>
          <w:sz w:val="26"/>
          <w:szCs w:val="26"/>
        </w:rPr>
      </w:pPr>
      <w:r w:rsidRPr="00AC2B70">
        <w:rPr>
          <w:sz w:val="26"/>
          <w:szCs w:val="26"/>
        </w:rPr>
        <w:t>Перспективы развития биологических наук, актуальные проблемы биологии.</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Примерный перечень лабораторных и практических работ (на выбор учителя):</w:t>
      </w:r>
    </w:p>
    <w:p w:rsidR="007A1FEA" w:rsidRPr="00AC2B70" w:rsidRDefault="007A1FEA" w:rsidP="007A439F">
      <w:pPr>
        <w:ind w:left="426"/>
        <w:jc w:val="both"/>
        <w:rPr>
          <w:sz w:val="26"/>
          <w:szCs w:val="26"/>
        </w:rPr>
      </w:pPr>
      <w:r w:rsidRPr="00AC2B70">
        <w:rPr>
          <w:sz w:val="26"/>
          <w:szCs w:val="26"/>
        </w:rPr>
        <w:t>Использование различных методов при изучении биологических объектов.</w:t>
      </w:r>
    </w:p>
    <w:p w:rsidR="007A1FEA" w:rsidRPr="00AC2B70" w:rsidRDefault="007A1FEA" w:rsidP="007A439F">
      <w:pPr>
        <w:ind w:left="426"/>
        <w:jc w:val="both"/>
        <w:rPr>
          <w:sz w:val="26"/>
          <w:szCs w:val="26"/>
        </w:rPr>
      </w:pPr>
      <w:r w:rsidRPr="00AC2B70">
        <w:rPr>
          <w:sz w:val="26"/>
          <w:szCs w:val="26"/>
        </w:rPr>
        <w:t>Техника микроскопирования.</w:t>
      </w:r>
    </w:p>
    <w:p w:rsidR="007A1FEA" w:rsidRPr="00AC2B70" w:rsidRDefault="007A1FEA" w:rsidP="007A439F">
      <w:pPr>
        <w:ind w:left="426"/>
        <w:jc w:val="both"/>
        <w:rPr>
          <w:sz w:val="26"/>
          <w:szCs w:val="26"/>
        </w:rPr>
      </w:pPr>
      <w:r w:rsidRPr="00AC2B70">
        <w:rPr>
          <w:sz w:val="26"/>
          <w:szCs w:val="26"/>
        </w:rPr>
        <w:t>Изучение клеток растений и животных под микроскопом на готовых микропрепаратах и их описание.</w:t>
      </w:r>
    </w:p>
    <w:p w:rsidR="007A1FEA" w:rsidRPr="00AC2B70" w:rsidRDefault="007A1FEA" w:rsidP="007A439F">
      <w:pPr>
        <w:ind w:left="426"/>
        <w:jc w:val="both"/>
        <w:rPr>
          <w:sz w:val="26"/>
          <w:szCs w:val="26"/>
        </w:rPr>
      </w:pPr>
      <w:r w:rsidRPr="00AC2B70">
        <w:rPr>
          <w:sz w:val="26"/>
          <w:szCs w:val="26"/>
        </w:rPr>
        <w:t>Приготовление, рассматривание и описание микропрепаратов клеток растений.</w:t>
      </w:r>
    </w:p>
    <w:p w:rsidR="007A1FEA" w:rsidRPr="00AC2B70" w:rsidRDefault="007A1FEA" w:rsidP="007A439F">
      <w:pPr>
        <w:ind w:left="426"/>
        <w:jc w:val="both"/>
        <w:rPr>
          <w:sz w:val="26"/>
          <w:szCs w:val="26"/>
        </w:rPr>
      </w:pPr>
      <w:r w:rsidRPr="00AC2B70">
        <w:rPr>
          <w:sz w:val="26"/>
          <w:szCs w:val="26"/>
        </w:rPr>
        <w:t>Сравнение строения клеток растений, животных, грибов и бактерий.</w:t>
      </w:r>
    </w:p>
    <w:p w:rsidR="007A1FEA" w:rsidRPr="00AC2B70" w:rsidRDefault="007A1FEA" w:rsidP="007A439F">
      <w:pPr>
        <w:ind w:left="426"/>
        <w:jc w:val="both"/>
        <w:rPr>
          <w:sz w:val="26"/>
          <w:szCs w:val="26"/>
        </w:rPr>
      </w:pPr>
      <w:r w:rsidRPr="00AC2B70">
        <w:rPr>
          <w:sz w:val="26"/>
          <w:szCs w:val="26"/>
        </w:rPr>
        <w:t>Изучение движения цитоплазмы.</w:t>
      </w:r>
    </w:p>
    <w:p w:rsidR="007A1FEA" w:rsidRPr="00AC2B70" w:rsidRDefault="007A1FEA" w:rsidP="007A439F">
      <w:pPr>
        <w:ind w:left="426"/>
        <w:jc w:val="both"/>
        <w:rPr>
          <w:sz w:val="26"/>
          <w:szCs w:val="26"/>
        </w:rPr>
      </w:pPr>
      <w:r w:rsidRPr="00AC2B70">
        <w:rPr>
          <w:sz w:val="26"/>
          <w:szCs w:val="26"/>
        </w:rPr>
        <w:t>Изучение плазмолиза и деплазмолиза в клетках кожицы лука.</w:t>
      </w:r>
    </w:p>
    <w:p w:rsidR="007A1FEA" w:rsidRPr="00AC2B70" w:rsidRDefault="007A1FEA" w:rsidP="007A439F">
      <w:pPr>
        <w:ind w:left="426"/>
        <w:jc w:val="both"/>
        <w:rPr>
          <w:sz w:val="26"/>
          <w:szCs w:val="26"/>
        </w:rPr>
      </w:pPr>
      <w:r w:rsidRPr="00AC2B70">
        <w:rPr>
          <w:sz w:val="26"/>
          <w:szCs w:val="26"/>
        </w:rPr>
        <w:t>Изучение ферментативного расщепления пероксида водорода в растительных и животных клетках.</w:t>
      </w:r>
    </w:p>
    <w:p w:rsidR="007A1FEA" w:rsidRPr="00AC2B70" w:rsidRDefault="007A1FEA" w:rsidP="007A439F">
      <w:pPr>
        <w:ind w:left="426"/>
        <w:jc w:val="both"/>
        <w:rPr>
          <w:sz w:val="26"/>
          <w:szCs w:val="26"/>
        </w:rPr>
      </w:pPr>
      <w:r w:rsidRPr="00AC2B70">
        <w:rPr>
          <w:sz w:val="26"/>
          <w:szCs w:val="26"/>
        </w:rPr>
        <w:t>Обнаружение белков, углеводов, липидов с помощью качественных реакций.</w:t>
      </w:r>
    </w:p>
    <w:p w:rsidR="007A1FEA" w:rsidRPr="00AC2B70" w:rsidRDefault="007A1FEA" w:rsidP="007A439F">
      <w:pPr>
        <w:ind w:left="426"/>
        <w:jc w:val="both"/>
        <w:rPr>
          <w:sz w:val="26"/>
          <w:szCs w:val="26"/>
        </w:rPr>
      </w:pPr>
      <w:r w:rsidRPr="00AC2B70">
        <w:rPr>
          <w:sz w:val="26"/>
          <w:szCs w:val="26"/>
        </w:rPr>
        <w:t>Выделение ДНК.</w:t>
      </w:r>
    </w:p>
    <w:p w:rsidR="007A1FEA" w:rsidRPr="00AC2B70" w:rsidRDefault="007A1FEA" w:rsidP="007A439F">
      <w:pPr>
        <w:ind w:left="426"/>
        <w:jc w:val="both"/>
        <w:rPr>
          <w:sz w:val="26"/>
          <w:szCs w:val="26"/>
        </w:rPr>
      </w:pPr>
      <w:r w:rsidRPr="00AC2B70">
        <w:rPr>
          <w:sz w:val="26"/>
          <w:szCs w:val="26"/>
        </w:rPr>
        <w:t>Изучение каталитической активности ферментов (на примере амилазы или каталазы).</w:t>
      </w:r>
    </w:p>
    <w:p w:rsidR="007A1FEA" w:rsidRPr="00AC2B70" w:rsidRDefault="007A1FEA" w:rsidP="007A439F">
      <w:pPr>
        <w:ind w:left="426"/>
        <w:jc w:val="both"/>
        <w:rPr>
          <w:sz w:val="26"/>
          <w:szCs w:val="26"/>
        </w:rPr>
      </w:pPr>
      <w:r w:rsidRPr="00AC2B70">
        <w:rPr>
          <w:sz w:val="26"/>
          <w:szCs w:val="26"/>
        </w:rPr>
        <w:t>Наблюдение митоза в клетках кончика корешка лука на готовых микропрепаратах.</w:t>
      </w:r>
    </w:p>
    <w:p w:rsidR="007A1FEA" w:rsidRPr="00AC2B70" w:rsidRDefault="007A1FEA" w:rsidP="007A439F">
      <w:pPr>
        <w:ind w:left="426"/>
        <w:jc w:val="both"/>
        <w:rPr>
          <w:sz w:val="26"/>
          <w:szCs w:val="26"/>
        </w:rPr>
      </w:pPr>
      <w:r w:rsidRPr="00AC2B70">
        <w:rPr>
          <w:sz w:val="26"/>
          <w:szCs w:val="26"/>
        </w:rPr>
        <w:t>Изучение хромосом на готовых микропрепаратах.</w:t>
      </w:r>
    </w:p>
    <w:p w:rsidR="007A1FEA" w:rsidRPr="00AC2B70" w:rsidRDefault="007A1FEA" w:rsidP="007A439F">
      <w:pPr>
        <w:ind w:left="426"/>
        <w:jc w:val="both"/>
        <w:rPr>
          <w:sz w:val="26"/>
          <w:szCs w:val="26"/>
        </w:rPr>
      </w:pPr>
      <w:r w:rsidRPr="00AC2B70">
        <w:rPr>
          <w:sz w:val="26"/>
          <w:szCs w:val="26"/>
        </w:rPr>
        <w:t>Изучение стадий мейоза на готовых микропрепаратах.</w:t>
      </w:r>
    </w:p>
    <w:p w:rsidR="007A1FEA" w:rsidRPr="00AC2B70" w:rsidRDefault="007A1FEA" w:rsidP="007A439F">
      <w:pPr>
        <w:ind w:left="426"/>
        <w:jc w:val="both"/>
        <w:rPr>
          <w:sz w:val="26"/>
          <w:szCs w:val="26"/>
        </w:rPr>
      </w:pPr>
      <w:r w:rsidRPr="00AC2B70">
        <w:rPr>
          <w:sz w:val="26"/>
          <w:szCs w:val="26"/>
        </w:rPr>
        <w:t>Изучение строения половых клеток на готовых микропрепаратах.</w:t>
      </w:r>
    </w:p>
    <w:p w:rsidR="007A1FEA" w:rsidRPr="00AC2B70" w:rsidRDefault="007A1FEA" w:rsidP="007A439F">
      <w:pPr>
        <w:ind w:left="426"/>
        <w:jc w:val="both"/>
        <w:rPr>
          <w:sz w:val="26"/>
          <w:szCs w:val="26"/>
        </w:rPr>
      </w:pPr>
      <w:r w:rsidRPr="00AC2B70">
        <w:rPr>
          <w:sz w:val="26"/>
          <w:szCs w:val="26"/>
        </w:rPr>
        <w:t>Решение элементарных задач по молекулярной биологии.</w:t>
      </w:r>
    </w:p>
    <w:p w:rsidR="007A1FEA" w:rsidRPr="00AC2B70" w:rsidRDefault="007A1FEA" w:rsidP="007A439F">
      <w:pPr>
        <w:ind w:left="426"/>
        <w:jc w:val="both"/>
        <w:rPr>
          <w:sz w:val="26"/>
          <w:szCs w:val="26"/>
        </w:rPr>
      </w:pPr>
      <w:r w:rsidRPr="00AC2B70">
        <w:rPr>
          <w:sz w:val="26"/>
          <w:szCs w:val="26"/>
        </w:rPr>
        <w:t>Выявление признаков сходства зародышей человека и других позвоночных животных как доказательство их родства.</w:t>
      </w:r>
    </w:p>
    <w:p w:rsidR="007A1FEA" w:rsidRPr="00AC2B70" w:rsidRDefault="007A1FEA" w:rsidP="007A439F">
      <w:pPr>
        <w:ind w:left="426"/>
        <w:jc w:val="both"/>
        <w:rPr>
          <w:sz w:val="26"/>
          <w:szCs w:val="26"/>
        </w:rPr>
      </w:pPr>
      <w:r w:rsidRPr="00AC2B70">
        <w:rPr>
          <w:sz w:val="26"/>
          <w:szCs w:val="26"/>
        </w:rPr>
        <w:t>Составление элементарных схем скрещивания.</w:t>
      </w:r>
    </w:p>
    <w:p w:rsidR="007A1FEA" w:rsidRPr="00AC2B70" w:rsidRDefault="007A1FEA" w:rsidP="007A439F">
      <w:pPr>
        <w:ind w:left="426"/>
        <w:jc w:val="both"/>
        <w:rPr>
          <w:sz w:val="26"/>
          <w:szCs w:val="26"/>
        </w:rPr>
      </w:pPr>
      <w:r w:rsidRPr="00AC2B70">
        <w:rPr>
          <w:sz w:val="26"/>
          <w:szCs w:val="26"/>
        </w:rPr>
        <w:t>Решение генетических задач.</w:t>
      </w:r>
    </w:p>
    <w:p w:rsidR="007A1FEA" w:rsidRPr="00AC2B70" w:rsidRDefault="007A1FEA" w:rsidP="007A439F">
      <w:pPr>
        <w:ind w:left="426"/>
        <w:jc w:val="both"/>
        <w:rPr>
          <w:sz w:val="26"/>
          <w:szCs w:val="26"/>
        </w:rPr>
      </w:pPr>
      <w:r w:rsidRPr="00AC2B70">
        <w:rPr>
          <w:sz w:val="26"/>
          <w:szCs w:val="26"/>
        </w:rPr>
        <w:t>Изучение результатов моногибридного и дигибридного скрещивания у дрозофилы.</w:t>
      </w:r>
    </w:p>
    <w:p w:rsidR="007A1FEA" w:rsidRPr="00AC2B70" w:rsidRDefault="007A1FEA" w:rsidP="007A439F">
      <w:pPr>
        <w:ind w:left="426"/>
        <w:jc w:val="both"/>
        <w:rPr>
          <w:sz w:val="26"/>
          <w:szCs w:val="26"/>
        </w:rPr>
      </w:pPr>
      <w:r w:rsidRPr="00AC2B70">
        <w:rPr>
          <w:sz w:val="26"/>
          <w:szCs w:val="26"/>
        </w:rPr>
        <w:t>Составление и анализ родословных человека.</w:t>
      </w:r>
    </w:p>
    <w:p w:rsidR="007A1FEA" w:rsidRPr="00AC2B70" w:rsidRDefault="007A1FEA" w:rsidP="007A439F">
      <w:pPr>
        <w:ind w:left="426"/>
        <w:jc w:val="both"/>
        <w:rPr>
          <w:sz w:val="26"/>
          <w:szCs w:val="26"/>
        </w:rPr>
      </w:pPr>
      <w:r w:rsidRPr="00AC2B70">
        <w:rPr>
          <w:sz w:val="26"/>
          <w:szCs w:val="26"/>
        </w:rPr>
        <w:t>Изучение изменчивости, построение вариационного ряда и вариационной кривой.</w:t>
      </w:r>
    </w:p>
    <w:p w:rsidR="007A1FEA" w:rsidRPr="00AC2B70" w:rsidRDefault="007A1FEA" w:rsidP="007A439F">
      <w:pPr>
        <w:ind w:left="426"/>
        <w:jc w:val="both"/>
        <w:rPr>
          <w:sz w:val="26"/>
          <w:szCs w:val="26"/>
        </w:rPr>
      </w:pPr>
      <w:r w:rsidRPr="00AC2B70">
        <w:rPr>
          <w:sz w:val="26"/>
          <w:szCs w:val="26"/>
        </w:rPr>
        <w:t>Описание фенотипа.</w:t>
      </w:r>
    </w:p>
    <w:p w:rsidR="007A1FEA" w:rsidRPr="00AC2B70" w:rsidRDefault="007A1FEA" w:rsidP="007A439F">
      <w:pPr>
        <w:ind w:left="426"/>
        <w:jc w:val="both"/>
        <w:rPr>
          <w:sz w:val="26"/>
          <w:szCs w:val="26"/>
        </w:rPr>
      </w:pPr>
      <w:r w:rsidRPr="00AC2B70">
        <w:rPr>
          <w:sz w:val="26"/>
          <w:szCs w:val="26"/>
        </w:rPr>
        <w:t>Сравнение видов по морфологическому критерию.</w:t>
      </w:r>
    </w:p>
    <w:p w:rsidR="007A1FEA" w:rsidRPr="00AC2B70" w:rsidRDefault="007A1FEA" w:rsidP="007A439F">
      <w:pPr>
        <w:ind w:left="426"/>
        <w:jc w:val="both"/>
        <w:rPr>
          <w:sz w:val="26"/>
          <w:szCs w:val="26"/>
        </w:rPr>
      </w:pPr>
      <w:r w:rsidRPr="00AC2B70">
        <w:rPr>
          <w:sz w:val="26"/>
          <w:szCs w:val="26"/>
        </w:rPr>
        <w:t>Описание приспособленности организма и ее относительного характера.</w:t>
      </w:r>
    </w:p>
    <w:p w:rsidR="007A1FEA" w:rsidRPr="00AC2B70" w:rsidRDefault="007A1FEA" w:rsidP="007A439F">
      <w:pPr>
        <w:ind w:left="426"/>
        <w:jc w:val="both"/>
        <w:rPr>
          <w:sz w:val="26"/>
          <w:szCs w:val="26"/>
        </w:rPr>
      </w:pPr>
      <w:r w:rsidRPr="00AC2B70">
        <w:rPr>
          <w:sz w:val="26"/>
          <w:szCs w:val="26"/>
        </w:rPr>
        <w:t>Выявление приспособлений организмов к влиянию различных экологических факторов.</w:t>
      </w:r>
    </w:p>
    <w:p w:rsidR="007A1FEA" w:rsidRPr="00AC2B70" w:rsidRDefault="007A1FEA" w:rsidP="007A439F">
      <w:pPr>
        <w:ind w:left="426"/>
        <w:jc w:val="both"/>
        <w:rPr>
          <w:sz w:val="26"/>
          <w:szCs w:val="26"/>
        </w:rPr>
      </w:pPr>
      <w:r w:rsidRPr="00AC2B70">
        <w:rPr>
          <w:sz w:val="26"/>
          <w:szCs w:val="26"/>
        </w:rPr>
        <w:t>Сравнение анатомического строения растений разных мест обитания.</w:t>
      </w:r>
    </w:p>
    <w:p w:rsidR="007A1FEA" w:rsidRPr="00AC2B70" w:rsidRDefault="007A1FEA" w:rsidP="007A439F">
      <w:pPr>
        <w:ind w:left="426"/>
        <w:jc w:val="both"/>
        <w:rPr>
          <w:sz w:val="26"/>
          <w:szCs w:val="26"/>
        </w:rPr>
      </w:pPr>
      <w:r w:rsidRPr="00AC2B70">
        <w:rPr>
          <w:sz w:val="26"/>
          <w:szCs w:val="26"/>
        </w:rPr>
        <w:t>Методы измерения факторов среды обитания.</w:t>
      </w:r>
    </w:p>
    <w:p w:rsidR="007A1FEA" w:rsidRPr="00AC2B70" w:rsidRDefault="007A1FEA" w:rsidP="007A439F">
      <w:pPr>
        <w:ind w:left="426"/>
        <w:jc w:val="both"/>
        <w:rPr>
          <w:sz w:val="26"/>
          <w:szCs w:val="26"/>
        </w:rPr>
      </w:pPr>
      <w:r w:rsidRPr="00AC2B70">
        <w:rPr>
          <w:sz w:val="26"/>
          <w:szCs w:val="26"/>
        </w:rPr>
        <w:t>Изучение экологических адаптаций человека.</w:t>
      </w:r>
    </w:p>
    <w:p w:rsidR="007A1FEA" w:rsidRPr="00AC2B70" w:rsidRDefault="007A1FEA" w:rsidP="007A439F">
      <w:pPr>
        <w:ind w:left="426"/>
        <w:jc w:val="both"/>
        <w:rPr>
          <w:sz w:val="26"/>
          <w:szCs w:val="26"/>
        </w:rPr>
      </w:pPr>
      <w:r w:rsidRPr="00AC2B70">
        <w:rPr>
          <w:sz w:val="26"/>
          <w:szCs w:val="26"/>
        </w:rPr>
        <w:t>Составление пищевых цепей.</w:t>
      </w:r>
    </w:p>
    <w:p w:rsidR="007A1FEA" w:rsidRPr="00AC2B70" w:rsidRDefault="007A1FEA" w:rsidP="007A439F">
      <w:pPr>
        <w:ind w:left="426"/>
        <w:jc w:val="both"/>
        <w:rPr>
          <w:sz w:val="26"/>
          <w:szCs w:val="26"/>
        </w:rPr>
      </w:pPr>
      <w:r w:rsidRPr="00AC2B70">
        <w:rPr>
          <w:sz w:val="26"/>
          <w:szCs w:val="26"/>
        </w:rPr>
        <w:t>Изучение и описание экосистем своей местности.</w:t>
      </w:r>
    </w:p>
    <w:p w:rsidR="007A1FEA" w:rsidRPr="00AC2B70" w:rsidRDefault="007A1FEA" w:rsidP="007A439F">
      <w:pPr>
        <w:ind w:left="426"/>
        <w:jc w:val="both"/>
        <w:rPr>
          <w:sz w:val="26"/>
          <w:szCs w:val="26"/>
        </w:rPr>
      </w:pPr>
      <w:r w:rsidRPr="00AC2B70">
        <w:rPr>
          <w:sz w:val="26"/>
          <w:szCs w:val="26"/>
        </w:rPr>
        <w:t>Моделирование структур и процессов, происходящих в экосистемах.</w:t>
      </w:r>
    </w:p>
    <w:p w:rsidR="007A1FEA" w:rsidRPr="00AC2B70" w:rsidRDefault="007A1FEA" w:rsidP="007A439F">
      <w:pPr>
        <w:ind w:left="426"/>
        <w:jc w:val="both"/>
        <w:rPr>
          <w:sz w:val="26"/>
          <w:szCs w:val="26"/>
        </w:rPr>
      </w:pPr>
      <w:r w:rsidRPr="00AC2B70">
        <w:rPr>
          <w:sz w:val="26"/>
          <w:szCs w:val="26"/>
        </w:rPr>
        <w:t>Оценка антропогенных изменений в природе.</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p>
    <w:p w:rsidR="007A1FEA" w:rsidRPr="00AC2B70" w:rsidRDefault="007A1FEA" w:rsidP="007A439F">
      <w:pPr>
        <w:ind w:left="426"/>
        <w:jc w:val="both"/>
        <w:rPr>
          <w:b/>
          <w:sz w:val="26"/>
          <w:szCs w:val="26"/>
        </w:rPr>
      </w:pPr>
      <w:bookmarkStart w:id="50" w:name="_Toc435412718"/>
      <w:bookmarkStart w:id="51" w:name="_Toc453968193"/>
      <w:r w:rsidRPr="00AC2B70">
        <w:rPr>
          <w:b/>
          <w:sz w:val="26"/>
          <w:szCs w:val="26"/>
        </w:rPr>
        <w:t>Физическая культура</w:t>
      </w:r>
      <w:bookmarkEnd w:id="50"/>
      <w:bookmarkEnd w:id="51"/>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Примерная 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7A1FEA" w:rsidRPr="00AC2B70" w:rsidRDefault="007A1FEA" w:rsidP="007A439F">
      <w:pPr>
        <w:ind w:left="426"/>
        <w:jc w:val="both"/>
        <w:rPr>
          <w:sz w:val="26"/>
          <w:szCs w:val="26"/>
        </w:rPr>
      </w:pPr>
      <w:r w:rsidRPr="00AC2B70">
        <w:rPr>
          <w:sz w:val="26"/>
          <w:szCs w:val="26"/>
        </w:rPr>
        <w:lastRenderedPageBreak/>
        <w:t>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7A1FEA" w:rsidRPr="00AC2B70" w:rsidRDefault="007A1FEA" w:rsidP="007A439F">
      <w:pPr>
        <w:ind w:left="426"/>
        <w:jc w:val="both"/>
        <w:rPr>
          <w:sz w:val="26"/>
          <w:szCs w:val="26"/>
        </w:rPr>
      </w:pPr>
      <w:r w:rsidRPr="00AC2B70">
        <w:rPr>
          <w:sz w:val="26"/>
          <w:szCs w:val="26"/>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7A1FEA" w:rsidRPr="00AC2B70" w:rsidRDefault="007A1FEA" w:rsidP="007A439F">
      <w:pPr>
        <w:ind w:left="426"/>
        <w:jc w:val="both"/>
        <w:rPr>
          <w:sz w:val="26"/>
          <w:szCs w:val="26"/>
        </w:rPr>
      </w:pPr>
      <w:r w:rsidRPr="00AC2B70">
        <w:rPr>
          <w:sz w:val="26"/>
          <w:szCs w:val="26"/>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Базовый уровень</w:t>
      </w:r>
    </w:p>
    <w:p w:rsidR="007A1FEA" w:rsidRPr="00AC2B70" w:rsidRDefault="007A1FEA" w:rsidP="007A439F">
      <w:pPr>
        <w:ind w:left="426"/>
        <w:jc w:val="both"/>
        <w:rPr>
          <w:sz w:val="26"/>
          <w:szCs w:val="26"/>
        </w:rPr>
      </w:pPr>
      <w:r w:rsidRPr="00AC2B70">
        <w:rPr>
          <w:sz w:val="26"/>
          <w:szCs w:val="26"/>
        </w:rPr>
        <w:t>Физическая культура и здоровый образ жизни</w:t>
      </w:r>
    </w:p>
    <w:p w:rsidR="007A1FEA" w:rsidRPr="00AC2B70" w:rsidRDefault="007A1FEA" w:rsidP="007A439F">
      <w:pPr>
        <w:ind w:left="426"/>
        <w:jc w:val="both"/>
        <w:rPr>
          <w:sz w:val="26"/>
          <w:szCs w:val="26"/>
        </w:rPr>
      </w:pPr>
      <w:r w:rsidRPr="00AC2B70">
        <w:rPr>
          <w:sz w:val="26"/>
          <w:szCs w:val="26"/>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7A1FEA" w:rsidRPr="00AC2B70" w:rsidRDefault="007A1FEA" w:rsidP="007A439F">
      <w:pPr>
        <w:ind w:left="426"/>
        <w:jc w:val="both"/>
        <w:rPr>
          <w:sz w:val="26"/>
          <w:szCs w:val="26"/>
        </w:rPr>
      </w:pPr>
      <w:r w:rsidRPr="00AC2B70">
        <w:rPr>
          <w:sz w:val="26"/>
          <w:szCs w:val="26"/>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7A1FEA" w:rsidRPr="00AC2B70" w:rsidRDefault="007A1FEA" w:rsidP="007A439F">
      <w:pPr>
        <w:ind w:left="426"/>
        <w:jc w:val="both"/>
        <w:rPr>
          <w:sz w:val="26"/>
          <w:szCs w:val="26"/>
        </w:rPr>
      </w:pPr>
      <w:r w:rsidRPr="00AC2B70">
        <w:rPr>
          <w:sz w:val="26"/>
          <w:szCs w:val="26"/>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7A1FEA" w:rsidRPr="00AC2B70" w:rsidRDefault="007A1FEA" w:rsidP="007A439F">
      <w:pPr>
        <w:ind w:left="426"/>
        <w:jc w:val="both"/>
        <w:rPr>
          <w:sz w:val="26"/>
          <w:szCs w:val="26"/>
        </w:rPr>
      </w:pPr>
      <w:r w:rsidRPr="00AC2B70">
        <w:rPr>
          <w:sz w:val="26"/>
          <w:szCs w:val="26"/>
        </w:rPr>
        <w:t>Особенности соревновательной деятельности в массовых видах спорта; правила организации и проведения соревнований, обеспечение безопасности, судейство.</w:t>
      </w:r>
    </w:p>
    <w:p w:rsidR="007A1FEA" w:rsidRPr="00AC2B70" w:rsidRDefault="007A1FEA" w:rsidP="007A439F">
      <w:pPr>
        <w:ind w:left="426"/>
        <w:jc w:val="both"/>
        <w:rPr>
          <w:sz w:val="26"/>
          <w:szCs w:val="26"/>
        </w:rPr>
      </w:pPr>
      <w:r w:rsidRPr="00AC2B70">
        <w:rPr>
          <w:sz w:val="26"/>
          <w:szCs w:val="26"/>
        </w:rPr>
        <w:t>Формы организации занятий физической культурой.</w:t>
      </w:r>
    </w:p>
    <w:p w:rsidR="007A1FEA" w:rsidRPr="00AC2B70" w:rsidRDefault="007A1FEA" w:rsidP="007A439F">
      <w:pPr>
        <w:ind w:left="426"/>
        <w:jc w:val="both"/>
        <w:rPr>
          <w:sz w:val="26"/>
          <w:szCs w:val="26"/>
        </w:rPr>
      </w:pPr>
      <w:r w:rsidRPr="00AC2B70">
        <w:rPr>
          <w:sz w:val="26"/>
          <w:szCs w:val="26"/>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7A1FEA" w:rsidRPr="00AC2B70" w:rsidRDefault="007A1FEA" w:rsidP="007A439F">
      <w:pPr>
        <w:ind w:left="426"/>
        <w:jc w:val="both"/>
        <w:rPr>
          <w:sz w:val="26"/>
          <w:szCs w:val="26"/>
        </w:rPr>
      </w:pPr>
      <w:r w:rsidRPr="00AC2B70">
        <w:rPr>
          <w:sz w:val="26"/>
          <w:szCs w:val="26"/>
        </w:rPr>
        <w:t>Современное состояние физической культуры и спорта в России.</w:t>
      </w:r>
    </w:p>
    <w:p w:rsidR="007A1FEA" w:rsidRPr="00AC2B70" w:rsidRDefault="007A1FEA" w:rsidP="007A439F">
      <w:pPr>
        <w:ind w:left="426"/>
        <w:jc w:val="both"/>
        <w:rPr>
          <w:sz w:val="26"/>
          <w:szCs w:val="26"/>
        </w:rPr>
      </w:pPr>
      <w:r w:rsidRPr="00AC2B70">
        <w:rPr>
          <w:sz w:val="26"/>
          <w:szCs w:val="26"/>
        </w:rPr>
        <w:t>Основы законодательства Российской Федерации в области физической культуры, спорта, туризма, охраны здоровья.</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Физкультурно-оздоровительная деятельность</w:t>
      </w:r>
    </w:p>
    <w:p w:rsidR="007A1FEA" w:rsidRPr="00AC2B70" w:rsidRDefault="007A1FEA" w:rsidP="007A439F">
      <w:pPr>
        <w:ind w:left="426"/>
        <w:jc w:val="both"/>
        <w:rPr>
          <w:sz w:val="26"/>
          <w:szCs w:val="26"/>
        </w:rPr>
      </w:pPr>
      <w:r w:rsidRPr="00AC2B70">
        <w:rPr>
          <w:sz w:val="26"/>
          <w:szCs w:val="26"/>
        </w:rPr>
        <w:t>Оздоровительные системы физического воспитания.</w:t>
      </w:r>
    </w:p>
    <w:p w:rsidR="007A1FEA" w:rsidRPr="00AC2B70" w:rsidRDefault="007A1FEA" w:rsidP="007A439F">
      <w:pPr>
        <w:ind w:left="426"/>
        <w:jc w:val="both"/>
        <w:rPr>
          <w:sz w:val="26"/>
          <w:szCs w:val="26"/>
        </w:rPr>
      </w:pPr>
      <w:r w:rsidRPr="00AC2B70">
        <w:rPr>
          <w:sz w:val="26"/>
          <w:szCs w:val="26"/>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7A1FEA" w:rsidRPr="00AC2B70" w:rsidRDefault="007A1FEA" w:rsidP="007A439F">
      <w:pPr>
        <w:ind w:left="426"/>
        <w:jc w:val="both"/>
        <w:rPr>
          <w:sz w:val="26"/>
          <w:szCs w:val="26"/>
        </w:rPr>
      </w:pPr>
      <w:r w:rsidRPr="00AC2B70">
        <w:rPr>
          <w:sz w:val="26"/>
          <w:szCs w:val="26"/>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Физическое совершенствование</w:t>
      </w:r>
    </w:p>
    <w:p w:rsidR="007A1FEA" w:rsidRPr="00AC2B70" w:rsidRDefault="007A1FEA" w:rsidP="007A439F">
      <w:pPr>
        <w:ind w:left="426"/>
        <w:jc w:val="both"/>
        <w:rPr>
          <w:sz w:val="26"/>
          <w:szCs w:val="26"/>
        </w:rPr>
      </w:pPr>
      <w:r w:rsidRPr="00AC2B70">
        <w:rPr>
          <w:sz w:val="26"/>
          <w:szCs w:val="26"/>
        </w:rPr>
        <w:lastRenderedPageBreak/>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техническая и тактическая подготовка в национальных видах спорта.</w:t>
      </w:r>
    </w:p>
    <w:p w:rsidR="007A1FEA" w:rsidRPr="00AC2B70" w:rsidRDefault="007A1FEA" w:rsidP="007A439F">
      <w:pPr>
        <w:ind w:left="426"/>
        <w:jc w:val="both"/>
        <w:rPr>
          <w:sz w:val="26"/>
          <w:szCs w:val="26"/>
        </w:rPr>
      </w:pPr>
      <w:r w:rsidRPr="00AC2B70">
        <w:rPr>
          <w:sz w:val="26"/>
          <w:szCs w:val="26"/>
        </w:rPr>
        <w:t>Спортивные единоборства: технико-тактические действия самообороны; приемы страховки и самостраховки.</w:t>
      </w:r>
    </w:p>
    <w:p w:rsidR="007A1FEA" w:rsidRPr="00AC2B70" w:rsidRDefault="007A1FEA" w:rsidP="007A439F">
      <w:pPr>
        <w:ind w:left="426"/>
        <w:jc w:val="both"/>
        <w:rPr>
          <w:sz w:val="26"/>
          <w:szCs w:val="26"/>
        </w:rPr>
      </w:pPr>
      <w:r w:rsidRPr="00AC2B70">
        <w:rPr>
          <w:sz w:val="26"/>
          <w:szCs w:val="26"/>
        </w:rPr>
        <w:t>Прикладная физическая подготовка: полосы препятствий; кросс по пересеченной местности с элементами спортивного ориентирования; прикладное плавание.</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*Для бесснежных регионов лыжная подготовка заменяется кроссовой подготовкой</w:t>
      </w:r>
    </w:p>
    <w:p w:rsidR="007A1FEA" w:rsidRPr="00AC2B70" w:rsidRDefault="007A1FEA" w:rsidP="007A439F">
      <w:pPr>
        <w:ind w:left="426"/>
        <w:jc w:val="both"/>
        <w:rPr>
          <w:sz w:val="26"/>
          <w:szCs w:val="26"/>
        </w:rPr>
      </w:pPr>
      <w:r w:rsidRPr="00AC2B70">
        <w:rPr>
          <w:sz w:val="26"/>
          <w:szCs w:val="26"/>
        </w:rPr>
        <w:t>**В школах, не имеющих соответствующие условия  для обучения  плаванию, время на прохождение этого материала  перераспределяется в другие  разделы учебного курса.</w:t>
      </w:r>
    </w:p>
    <w:p w:rsidR="007A1FEA" w:rsidRPr="00AC2B70" w:rsidRDefault="007A1FEA" w:rsidP="007A439F">
      <w:pPr>
        <w:ind w:left="426"/>
        <w:jc w:val="both"/>
        <w:rPr>
          <w:sz w:val="26"/>
          <w:szCs w:val="26"/>
        </w:rPr>
      </w:pPr>
      <w:r w:rsidRPr="00AC2B70">
        <w:rPr>
          <w:sz w:val="26"/>
          <w:szCs w:val="26"/>
        </w:rPr>
        <w:t xml:space="preserve">          </w:t>
      </w:r>
    </w:p>
    <w:p w:rsidR="007A1FEA" w:rsidRPr="00AC2B70" w:rsidRDefault="007A1FEA" w:rsidP="007A439F">
      <w:pPr>
        <w:ind w:left="426"/>
        <w:jc w:val="both"/>
        <w:rPr>
          <w:sz w:val="26"/>
          <w:szCs w:val="26"/>
        </w:rPr>
      </w:pPr>
      <w:r w:rsidRPr="00AC2B70">
        <w:rPr>
          <w:sz w:val="26"/>
          <w:szCs w:val="26"/>
        </w:rPr>
        <w:t xml:space="preserve">                СОДЕРЖАНИЕ ПРОГРАММНОГО МАТЕРИАЛА</w:t>
      </w:r>
    </w:p>
    <w:p w:rsidR="007A1FEA" w:rsidRPr="00AC2B70" w:rsidRDefault="007A1FEA" w:rsidP="007A439F">
      <w:pPr>
        <w:ind w:left="426"/>
        <w:jc w:val="both"/>
        <w:rPr>
          <w:sz w:val="26"/>
          <w:szCs w:val="26"/>
        </w:rPr>
      </w:pPr>
      <w:r w:rsidRPr="00AC2B70">
        <w:rPr>
          <w:sz w:val="26"/>
          <w:szCs w:val="26"/>
        </w:rPr>
        <w:t xml:space="preserve">10 -11 классы </w:t>
      </w:r>
    </w:p>
    <w:p w:rsidR="007A1FEA" w:rsidRPr="00AC2B70" w:rsidRDefault="007A1FEA" w:rsidP="007A439F">
      <w:pPr>
        <w:ind w:left="426"/>
        <w:jc w:val="both"/>
        <w:rPr>
          <w:sz w:val="26"/>
          <w:szCs w:val="26"/>
        </w:rPr>
      </w:pPr>
      <w:r w:rsidRPr="00AC2B70">
        <w:rPr>
          <w:sz w:val="26"/>
          <w:szCs w:val="26"/>
        </w:rPr>
        <w:t>Основы знаний о физической культуре изучаются в рамках отдельных уроков</w:t>
      </w:r>
    </w:p>
    <w:p w:rsidR="007A1FEA" w:rsidRPr="00AC2B70" w:rsidRDefault="007A1FEA" w:rsidP="007A439F">
      <w:pPr>
        <w:ind w:left="426"/>
        <w:jc w:val="both"/>
        <w:rPr>
          <w:sz w:val="26"/>
          <w:szCs w:val="26"/>
        </w:rPr>
      </w:pPr>
      <w:r w:rsidRPr="00AC2B70">
        <w:rPr>
          <w:sz w:val="26"/>
          <w:szCs w:val="26"/>
        </w:rPr>
        <w:t xml:space="preserve">10 – 11 классы </w:t>
      </w:r>
    </w:p>
    <w:p w:rsidR="007A1FEA" w:rsidRPr="00AC2B70" w:rsidRDefault="007A1FEA" w:rsidP="007A439F">
      <w:pPr>
        <w:ind w:left="426"/>
        <w:jc w:val="both"/>
        <w:rPr>
          <w:sz w:val="26"/>
          <w:szCs w:val="26"/>
        </w:rPr>
      </w:pPr>
      <w:r w:rsidRPr="00AC2B70">
        <w:rPr>
          <w:sz w:val="26"/>
          <w:szCs w:val="26"/>
        </w:rPr>
        <w:t>Знания теоретической и практической частей ВФСК «ГТО», применение этих знаний в повседневной жизни.</w:t>
      </w:r>
    </w:p>
    <w:p w:rsidR="007A1FEA" w:rsidRPr="00AC2B70" w:rsidRDefault="007A1FEA" w:rsidP="007A439F">
      <w:pPr>
        <w:ind w:left="426"/>
        <w:jc w:val="both"/>
        <w:rPr>
          <w:sz w:val="26"/>
          <w:szCs w:val="26"/>
        </w:rPr>
      </w:pPr>
      <w:r w:rsidRPr="00AC2B70">
        <w:rPr>
          <w:sz w:val="26"/>
          <w:szCs w:val="26"/>
        </w:rPr>
        <w:t>Естественные основы. Значение нервной системы в управлении движениями и регуляции систем дыхания, кровообращения и энергообеспечения.</w:t>
      </w:r>
    </w:p>
    <w:p w:rsidR="007A1FEA" w:rsidRPr="00AC2B70" w:rsidRDefault="007A1FEA" w:rsidP="007A439F">
      <w:pPr>
        <w:ind w:left="426"/>
        <w:jc w:val="both"/>
        <w:rPr>
          <w:sz w:val="26"/>
          <w:szCs w:val="26"/>
        </w:rPr>
      </w:pPr>
      <w:r w:rsidRPr="00AC2B70">
        <w:rPr>
          <w:sz w:val="26"/>
          <w:szCs w:val="26"/>
        </w:rPr>
        <w:t>Социально-психологические основы. Гигиенические основы организации самостоятельных занятий физическими упражнениями. Составление и проведение индивидуальных занятий физическими упражнениями на развитие основных систем организма.</w:t>
      </w:r>
    </w:p>
    <w:p w:rsidR="007A1FEA" w:rsidRPr="00AC2B70" w:rsidRDefault="007A1FEA" w:rsidP="007A439F">
      <w:pPr>
        <w:ind w:left="426"/>
        <w:jc w:val="both"/>
        <w:rPr>
          <w:sz w:val="26"/>
          <w:szCs w:val="26"/>
        </w:rPr>
      </w:pPr>
      <w:r w:rsidRPr="00AC2B70">
        <w:rPr>
          <w:sz w:val="26"/>
          <w:szCs w:val="26"/>
        </w:rPr>
        <w:t>Культурно-исторические основы. Роль Пьера де Кубертена в становлении и развитии Современных Олимпийских игр. Олимпийские принципы, традиции, правила, симво</w:t>
      </w:r>
      <w:r w:rsidRPr="00AC2B70">
        <w:rPr>
          <w:sz w:val="26"/>
          <w:szCs w:val="26"/>
        </w:rPr>
        <w:softHyphen/>
        <w:t>лика.</w:t>
      </w:r>
    </w:p>
    <w:p w:rsidR="007A1FEA" w:rsidRPr="00AC2B70" w:rsidRDefault="007A1FEA" w:rsidP="007A439F">
      <w:pPr>
        <w:ind w:left="426"/>
        <w:jc w:val="both"/>
        <w:rPr>
          <w:sz w:val="26"/>
          <w:szCs w:val="26"/>
        </w:rPr>
      </w:pPr>
      <w:r w:rsidRPr="00AC2B70">
        <w:rPr>
          <w:sz w:val="26"/>
          <w:szCs w:val="26"/>
        </w:rPr>
        <w:t>Современное международное положение спорта высших достижений в современной культуре, принципы Олимпизма на современном этапе.</w:t>
      </w:r>
    </w:p>
    <w:p w:rsidR="007A1FEA" w:rsidRPr="00AC2B70" w:rsidRDefault="007A1FEA" w:rsidP="007A439F">
      <w:pPr>
        <w:ind w:left="426"/>
        <w:jc w:val="both"/>
        <w:rPr>
          <w:sz w:val="26"/>
          <w:szCs w:val="26"/>
        </w:rPr>
      </w:pPr>
      <w:r w:rsidRPr="00AC2B70">
        <w:rPr>
          <w:sz w:val="26"/>
          <w:szCs w:val="26"/>
        </w:rPr>
        <w:t>Приёмы закаливания. Воздушные и водные процедуры. Правила и дозировка.</w:t>
      </w:r>
    </w:p>
    <w:p w:rsidR="007A1FEA" w:rsidRPr="00AC2B70" w:rsidRDefault="007A1FEA" w:rsidP="007A439F">
      <w:pPr>
        <w:ind w:left="426"/>
        <w:jc w:val="both"/>
        <w:rPr>
          <w:sz w:val="26"/>
          <w:szCs w:val="26"/>
        </w:rPr>
      </w:pPr>
      <w:r w:rsidRPr="00AC2B70">
        <w:rPr>
          <w:sz w:val="26"/>
          <w:szCs w:val="26"/>
        </w:rPr>
        <w:t>Способы самоконтроля. Приёмы самоконтроля физических нагрузок: на выносливость, скоростной, силовой, координационной направленности.</w:t>
      </w:r>
    </w:p>
    <w:p w:rsidR="007A1FEA" w:rsidRPr="00AC2B70" w:rsidRDefault="007A1FEA" w:rsidP="007A439F">
      <w:pPr>
        <w:ind w:left="426"/>
        <w:jc w:val="both"/>
        <w:rPr>
          <w:sz w:val="26"/>
          <w:szCs w:val="26"/>
        </w:rPr>
      </w:pPr>
      <w:r w:rsidRPr="00AC2B70">
        <w:rPr>
          <w:sz w:val="26"/>
          <w:szCs w:val="26"/>
        </w:rPr>
        <w:t>Спортивные игры.10 – 11 классы (юноши и девушки)). Командные (игровые) виды спорта. Терминология избранной спортивной игры. Правила соревнований по футболу  (мини-футболу), баскетболу (мини-баскетболу), волейболу (мини – волейболу), гандболу (мини – гандболу) . Прави</w:t>
      </w:r>
      <w:r w:rsidRPr="00AC2B70">
        <w:rPr>
          <w:sz w:val="26"/>
          <w:szCs w:val="26"/>
        </w:rPr>
        <w:softHyphen/>
        <w:t>ла и  техники безопасности при занятиях спортивными играми. Основы судейства.</w:t>
      </w:r>
    </w:p>
    <w:p w:rsidR="007A1FEA" w:rsidRPr="00AC2B70" w:rsidRDefault="007A1FEA" w:rsidP="007A439F">
      <w:pPr>
        <w:ind w:left="426"/>
        <w:jc w:val="both"/>
        <w:rPr>
          <w:sz w:val="26"/>
          <w:szCs w:val="26"/>
        </w:rPr>
      </w:pPr>
      <w:r w:rsidRPr="00AC2B70">
        <w:rPr>
          <w:sz w:val="26"/>
          <w:szCs w:val="26"/>
        </w:rPr>
        <w:t>Гимнастика с элементами акробатики.</w:t>
      </w:r>
    </w:p>
    <w:p w:rsidR="007A1FEA" w:rsidRPr="00AC2B70" w:rsidRDefault="007A1FEA" w:rsidP="007A439F">
      <w:pPr>
        <w:ind w:left="426"/>
        <w:jc w:val="both"/>
        <w:rPr>
          <w:sz w:val="26"/>
          <w:szCs w:val="26"/>
        </w:rPr>
      </w:pPr>
      <w:r w:rsidRPr="00AC2B70">
        <w:rPr>
          <w:sz w:val="26"/>
          <w:szCs w:val="26"/>
        </w:rPr>
        <w:t>10 -11 классы (юноши и девушки). Значение гимнастических упражнений для сохранения правильной осанки, развития силовых способностей и гибкости. Страховка и помощь во время занятий; обес</w:t>
      </w:r>
      <w:r w:rsidRPr="00AC2B70">
        <w:rPr>
          <w:sz w:val="26"/>
          <w:szCs w:val="26"/>
        </w:rPr>
        <w:softHyphen/>
        <w:t>печение техники безопасности, Профилактика травматизма и оказания до врачебной помощи.</w:t>
      </w:r>
    </w:p>
    <w:p w:rsidR="007A1FEA" w:rsidRPr="00AC2B70" w:rsidRDefault="007A1FEA" w:rsidP="007A439F">
      <w:pPr>
        <w:ind w:left="426"/>
        <w:jc w:val="both"/>
        <w:rPr>
          <w:sz w:val="26"/>
          <w:szCs w:val="26"/>
        </w:rPr>
      </w:pPr>
      <w:r w:rsidRPr="00AC2B70">
        <w:rPr>
          <w:sz w:val="26"/>
          <w:szCs w:val="26"/>
        </w:rPr>
        <w:t>Лёгкая атлетика.</w:t>
      </w:r>
    </w:p>
    <w:p w:rsidR="007A1FEA" w:rsidRPr="00AC2B70" w:rsidRDefault="007A1FEA" w:rsidP="007A439F">
      <w:pPr>
        <w:ind w:left="426"/>
        <w:jc w:val="both"/>
        <w:rPr>
          <w:sz w:val="26"/>
          <w:szCs w:val="26"/>
        </w:rPr>
      </w:pPr>
      <w:r w:rsidRPr="00AC2B70">
        <w:rPr>
          <w:sz w:val="26"/>
          <w:szCs w:val="26"/>
        </w:rPr>
        <w:t>10 – 11 классы (юноши и девушки). Терминология разучиваемых упражнений и основы правильной техники их выполнения. Прави</w:t>
      </w:r>
      <w:r w:rsidRPr="00AC2B70">
        <w:rPr>
          <w:sz w:val="26"/>
          <w:szCs w:val="26"/>
        </w:rPr>
        <w:softHyphen/>
        <w:t>ла соревнований в беге, прыжках и метаниях.  Правила техники безопасности при занятиях легкой атлетикой. Подготовка места занятий. Помощь в судействе.</w:t>
      </w:r>
    </w:p>
    <w:p w:rsidR="007A1FEA" w:rsidRPr="00AC2B70" w:rsidRDefault="007A1FEA" w:rsidP="007A439F">
      <w:pPr>
        <w:ind w:left="426"/>
        <w:jc w:val="both"/>
        <w:rPr>
          <w:sz w:val="26"/>
          <w:szCs w:val="26"/>
        </w:rPr>
      </w:pPr>
      <w:r w:rsidRPr="00AC2B70">
        <w:rPr>
          <w:sz w:val="26"/>
          <w:szCs w:val="26"/>
        </w:rPr>
        <w:t>Кроссовая подготовка.</w:t>
      </w:r>
    </w:p>
    <w:p w:rsidR="007A1FEA" w:rsidRPr="00AC2B70" w:rsidRDefault="007A1FEA" w:rsidP="007A439F">
      <w:pPr>
        <w:ind w:left="426"/>
        <w:jc w:val="both"/>
        <w:rPr>
          <w:sz w:val="26"/>
          <w:szCs w:val="26"/>
        </w:rPr>
      </w:pPr>
      <w:r w:rsidRPr="00AC2B70">
        <w:rPr>
          <w:sz w:val="26"/>
          <w:szCs w:val="26"/>
        </w:rPr>
        <w:lastRenderedPageBreak/>
        <w:t>10 – 11классы (юноши и девушки). Кроссовый бег. Правила. Терминология. Требования к одежде и обуви занимающегося кроссом Техника безопасности при занятиях кроссом. Оказание помощи при травмах.</w:t>
      </w:r>
    </w:p>
    <w:p w:rsidR="007A1FEA" w:rsidRPr="00AC2B70" w:rsidRDefault="007A1FEA" w:rsidP="007A439F">
      <w:pPr>
        <w:ind w:left="426"/>
        <w:jc w:val="both"/>
        <w:rPr>
          <w:sz w:val="26"/>
          <w:szCs w:val="26"/>
        </w:rPr>
      </w:pPr>
      <w:r w:rsidRPr="00AC2B70">
        <w:rPr>
          <w:sz w:val="26"/>
          <w:szCs w:val="26"/>
        </w:rPr>
        <w:t>Элементы единоборств</w:t>
      </w:r>
    </w:p>
    <w:p w:rsidR="007A1FEA" w:rsidRPr="00AC2B70" w:rsidRDefault="007A1FEA" w:rsidP="007A439F">
      <w:pPr>
        <w:ind w:left="426"/>
        <w:jc w:val="both"/>
        <w:rPr>
          <w:sz w:val="26"/>
          <w:szCs w:val="26"/>
        </w:rPr>
      </w:pPr>
      <w:r w:rsidRPr="00AC2B70">
        <w:rPr>
          <w:sz w:val="26"/>
          <w:szCs w:val="26"/>
        </w:rPr>
        <w:t xml:space="preserve"> 10 – 11 классы (юноши и девушки). Виды единоборств. Олимпийские виды спортивной борьбы. Правила техники безопасности при занятиях. Влияние занятий единоборствами на развитие нравственных и  волевых качеств. Профилактика травматизма и оказания до врачебной помощи. Составление комплекса самостоятельной разминки.</w:t>
      </w:r>
    </w:p>
    <w:p w:rsidR="007A1FEA" w:rsidRPr="00AC2B70" w:rsidRDefault="007A1FEA" w:rsidP="007A439F">
      <w:pPr>
        <w:ind w:left="426"/>
        <w:jc w:val="both"/>
        <w:rPr>
          <w:sz w:val="26"/>
          <w:szCs w:val="26"/>
        </w:rPr>
      </w:pPr>
      <w:r w:rsidRPr="00AC2B70">
        <w:rPr>
          <w:sz w:val="26"/>
          <w:szCs w:val="26"/>
        </w:rPr>
        <w:t>10 – 11 класс юноши и девушки  (практическая часть)</w:t>
      </w:r>
    </w:p>
    <w:p w:rsidR="007A1FEA" w:rsidRPr="00AC2B70" w:rsidRDefault="007A1FEA" w:rsidP="007A439F">
      <w:pPr>
        <w:ind w:left="426"/>
        <w:jc w:val="both"/>
        <w:rPr>
          <w:sz w:val="26"/>
          <w:szCs w:val="26"/>
        </w:rPr>
      </w:pPr>
      <w:r w:rsidRPr="00AC2B70">
        <w:rPr>
          <w:sz w:val="26"/>
          <w:szCs w:val="26"/>
        </w:rPr>
        <w:t>Баскетбол.</w:t>
      </w:r>
    </w:p>
    <w:p w:rsidR="007A1FEA" w:rsidRPr="00AC2B70" w:rsidRDefault="007A1FEA" w:rsidP="007A439F">
      <w:pPr>
        <w:ind w:left="426"/>
        <w:jc w:val="both"/>
        <w:rPr>
          <w:sz w:val="26"/>
          <w:szCs w:val="26"/>
        </w:rPr>
      </w:pPr>
      <w:r w:rsidRPr="00AC2B70">
        <w:rPr>
          <w:sz w:val="26"/>
          <w:szCs w:val="26"/>
        </w:rPr>
        <w:t>Техни</w:t>
      </w:r>
      <w:r w:rsidRPr="00AC2B70">
        <w:rPr>
          <w:sz w:val="26"/>
          <w:szCs w:val="26"/>
        </w:rPr>
        <w:softHyphen/>
        <w:t>ка пере</w:t>
      </w:r>
      <w:r w:rsidRPr="00AC2B70">
        <w:rPr>
          <w:sz w:val="26"/>
          <w:szCs w:val="26"/>
        </w:rPr>
        <w:softHyphen/>
        <w:t>движений, остановок, поворотов и стоек: стойки   игрока.    Совершенствование перемещения в стойке приставными шагами боком, лицом и спиной вперед. Остановка двумя шагами и прыжком. Поворо</w:t>
      </w:r>
      <w:r w:rsidRPr="00AC2B70">
        <w:rPr>
          <w:sz w:val="26"/>
          <w:szCs w:val="26"/>
        </w:rPr>
        <w:softHyphen/>
        <w:t>ты без мяча и с мячом. Комбинации из освоенных элемен</w:t>
      </w:r>
      <w:r w:rsidRPr="00AC2B70">
        <w:rPr>
          <w:sz w:val="26"/>
          <w:szCs w:val="26"/>
        </w:rPr>
        <w:softHyphen/>
        <w:t>тов техники передвижений (переме</w:t>
      </w:r>
      <w:r w:rsidRPr="00AC2B70">
        <w:rPr>
          <w:sz w:val="26"/>
          <w:szCs w:val="26"/>
        </w:rPr>
        <w:softHyphen/>
        <w:t>щения в стойке, остановка, поворот, ускорение).</w:t>
      </w:r>
    </w:p>
    <w:p w:rsidR="007A1FEA" w:rsidRPr="00AC2B70" w:rsidRDefault="007A1FEA" w:rsidP="007A439F">
      <w:pPr>
        <w:ind w:left="426"/>
        <w:jc w:val="both"/>
        <w:rPr>
          <w:sz w:val="26"/>
          <w:szCs w:val="26"/>
        </w:rPr>
      </w:pPr>
      <w:r w:rsidRPr="00AC2B70">
        <w:rPr>
          <w:sz w:val="26"/>
          <w:szCs w:val="26"/>
        </w:rPr>
        <w:t>Ловля и пе</w:t>
      </w:r>
      <w:r w:rsidRPr="00AC2B70">
        <w:rPr>
          <w:sz w:val="26"/>
          <w:szCs w:val="26"/>
        </w:rPr>
        <w:softHyphen/>
        <w:t>редач мяча: ловля и передача мяча двумя рука</w:t>
      </w:r>
      <w:r w:rsidRPr="00AC2B70">
        <w:rPr>
          <w:sz w:val="26"/>
          <w:szCs w:val="26"/>
        </w:rPr>
        <w:softHyphen/>
        <w:t>ми от груди и одной рукой от пле</w:t>
      </w:r>
      <w:r w:rsidRPr="00AC2B70">
        <w:rPr>
          <w:sz w:val="26"/>
          <w:szCs w:val="26"/>
        </w:rPr>
        <w:softHyphen/>
        <w:t>ча на месте и в движении с пассивным сопротивлением защитника (в  парах, тройках, квадрате, круге).</w:t>
      </w:r>
    </w:p>
    <w:p w:rsidR="007A1FEA" w:rsidRPr="00AC2B70" w:rsidRDefault="007A1FEA" w:rsidP="007A439F">
      <w:pPr>
        <w:ind w:left="426"/>
        <w:jc w:val="both"/>
        <w:rPr>
          <w:sz w:val="26"/>
          <w:szCs w:val="26"/>
        </w:rPr>
      </w:pPr>
      <w:r w:rsidRPr="00AC2B70">
        <w:rPr>
          <w:sz w:val="26"/>
          <w:szCs w:val="26"/>
        </w:rPr>
        <w:t>Техника   ве</w:t>
      </w:r>
      <w:r w:rsidRPr="00AC2B70">
        <w:rPr>
          <w:sz w:val="26"/>
          <w:szCs w:val="26"/>
        </w:rPr>
        <w:softHyphen/>
        <w:t>дения мяча: ведение мяча в низкой, средней и высокой стойке на месте, в движе</w:t>
      </w:r>
      <w:r w:rsidRPr="00AC2B70">
        <w:rPr>
          <w:sz w:val="26"/>
          <w:szCs w:val="26"/>
        </w:rPr>
        <w:softHyphen/>
        <w:t>нии по прямой, с изменением на</w:t>
      </w:r>
      <w:r w:rsidRPr="00AC2B70">
        <w:rPr>
          <w:sz w:val="26"/>
          <w:szCs w:val="26"/>
        </w:rPr>
        <w:softHyphen/>
        <w:t>правления движения и скорости. Ведение с пассивным со</w:t>
      </w:r>
      <w:r w:rsidRPr="00AC2B70">
        <w:rPr>
          <w:sz w:val="26"/>
          <w:szCs w:val="26"/>
        </w:rPr>
        <w:softHyphen/>
        <w:t>противлением защитника ведущей и неведущей рукой.</w:t>
      </w:r>
    </w:p>
    <w:p w:rsidR="007A1FEA" w:rsidRPr="00AC2B70" w:rsidRDefault="007A1FEA" w:rsidP="007A439F">
      <w:pPr>
        <w:ind w:left="426"/>
        <w:jc w:val="both"/>
        <w:rPr>
          <w:sz w:val="26"/>
          <w:szCs w:val="26"/>
        </w:rPr>
      </w:pPr>
      <w:r w:rsidRPr="00AC2B70">
        <w:rPr>
          <w:sz w:val="26"/>
          <w:szCs w:val="26"/>
        </w:rPr>
        <w:t>Техника бросков мяча: совершенствование бросков одной и двумя руками с ме</w:t>
      </w:r>
      <w:r w:rsidRPr="00AC2B70">
        <w:rPr>
          <w:sz w:val="26"/>
          <w:szCs w:val="26"/>
        </w:rPr>
        <w:softHyphen/>
        <w:t>ста и в движении (после ведения, после ловли) с пассив</w:t>
      </w:r>
      <w:r w:rsidRPr="00AC2B70">
        <w:rPr>
          <w:sz w:val="26"/>
          <w:szCs w:val="26"/>
        </w:rPr>
        <w:softHyphen/>
        <w:t>ным противодей</w:t>
      </w:r>
      <w:r w:rsidRPr="00AC2B70">
        <w:rPr>
          <w:sz w:val="26"/>
          <w:szCs w:val="26"/>
        </w:rPr>
        <w:softHyphen/>
        <w:t>ствием. Макси</w:t>
      </w:r>
      <w:r w:rsidRPr="00AC2B70">
        <w:rPr>
          <w:sz w:val="26"/>
          <w:szCs w:val="26"/>
        </w:rPr>
        <w:softHyphen/>
        <w:t>мальное расстоя</w:t>
      </w:r>
      <w:r w:rsidRPr="00AC2B70">
        <w:rPr>
          <w:sz w:val="26"/>
          <w:szCs w:val="26"/>
        </w:rPr>
        <w:softHyphen/>
        <w:t xml:space="preserve">ние до корзины </w:t>
      </w:r>
      <w:smartTag w:uri="urn:schemas-microsoft-com:office:smarttags" w:element="metricconverter">
        <w:smartTagPr>
          <w:attr w:name="ProductID" w:val="4,8 м"/>
        </w:smartTagPr>
        <w:r w:rsidRPr="00AC2B70">
          <w:rPr>
            <w:sz w:val="26"/>
            <w:szCs w:val="26"/>
          </w:rPr>
          <w:t>4,8 м</w:t>
        </w:r>
      </w:smartTag>
      <w:r w:rsidRPr="00AC2B70">
        <w:rPr>
          <w:sz w:val="26"/>
          <w:szCs w:val="26"/>
        </w:rPr>
        <w:t xml:space="preserve"> в прыжке.</w:t>
      </w:r>
    </w:p>
    <w:p w:rsidR="007A1FEA" w:rsidRPr="00AC2B70" w:rsidRDefault="007A1FEA" w:rsidP="007A439F">
      <w:pPr>
        <w:ind w:left="426"/>
        <w:jc w:val="both"/>
        <w:rPr>
          <w:sz w:val="26"/>
          <w:szCs w:val="26"/>
        </w:rPr>
      </w:pPr>
      <w:r w:rsidRPr="00AC2B70">
        <w:rPr>
          <w:sz w:val="26"/>
          <w:szCs w:val="26"/>
        </w:rPr>
        <w:t>Индивиду</w:t>
      </w:r>
      <w:r w:rsidRPr="00AC2B70">
        <w:rPr>
          <w:sz w:val="26"/>
          <w:szCs w:val="26"/>
        </w:rPr>
        <w:softHyphen/>
        <w:t>альная техника защиты: перехват, вырывание и выбивание мяча.</w:t>
      </w:r>
    </w:p>
    <w:p w:rsidR="007A1FEA" w:rsidRPr="00AC2B70" w:rsidRDefault="007A1FEA" w:rsidP="007A439F">
      <w:pPr>
        <w:ind w:left="426"/>
        <w:jc w:val="both"/>
        <w:rPr>
          <w:sz w:val="26"/>
          <w:szCs w:val="26"/>
        </w:rPr>
      </w:pPr>
      <w:r w:rsidRPr="00AC2B70">
        <w:rPr>
          <w:sz w:val="26"/>
          <w:szCs w:val="26"/>
        </w:rPr>
        <w:t>Техника перемещений, владения мячом: комбинация из освоенных элемен</w:t>
      </w:r>
      <w:r w:rsidRPr="00AC2B70">
        <w:rPr>
          <w:sz w:val="26"/>
          <w:szCs w:val="26"/>
        </w:rPr>
        <w:softHyphen/>
        <w:t>тов: ловля, передача, ведение, бро</w:t>
      </w:r>
      <w:r w:rsidRPr="00AC2B70">
        <w:rPr>
          <w:sz w:val="26"/>
          <w:szCs w:val="26"/>
        </w:rPr>
        <w:softHyphen/>
        <w:t>сок. Комбинация из освоенных элемен</w:t>
      </w:r>
      <w:r w:rsidRPr="00AC2B70">
        <w:rPr>
          <w:sz w:val="26"/>
          <w:szCs w:val="26"/>
        </w:rPr>
        <w:softHyphen/>
        <w:t>тов игры.</w:t>
      </w:r>
    </w:p>
    <w:p w:rsidR="007A1FEA" w:rsidRPr="00AC2B70" w:rsidRDefault="007A1FEA" w:rsidP="007A439F">
      <w:pPr>
        <w:ind w:left="426"/>
        <w:jc w:val="both"/>
        <w:rPr>
          <w:sz w:val="26"/>
          <w:szCs w:val="26"/>
        </w:rPr>
      </w:pPr>
      <w:r w:rsidRPr="00AC2B70">
        <w:rPr>
          <w:sz w:val="26"/>
          <w:szCs w:val="26"/>
        </w:rPr>
        <w:t>Тактика  игры: взаимодействие трех  игроков (тройка и малая восьмерка).</w:t>
      </w:r>
    </w:p>
    <w:p w:rsidR="007A1FEA" w:rsidRPr="00AC2B70" w:rsidRDefault="007A1FEA" w:rsidP="007A439F">
      <w:pPr>
        <w:ind w:left="426"/>
        <w:jc w:val="both"/>
        <w:rPr>
          <w:sz w:val="26"/>
          <w:szCs w:val="26"/>
        </w:rPr>
      </w:pPr>
      <w:r w:rsidRPr="00AC2B70">
        <w:rPr>
          <w:sz w:val="26"/>
          <w:szCs w:val="26"/>
        </w:rPr>
        <w:t>Овладение игрой: Игра   по   упрощенным   правилам баскетбола.  Игры и игровые задания 2:1, 3:1, 3:2, 3:3., помощь в организации и проведении игры, основы судейства.</w:t>
      </w:r>
    </w:p>
    <w:p w:rsidR="007A1FEA" w:rsidRPr="00AC2B70" w:rsidRDefault="007A1FEA" w:rsidP="007A439F">
      <w:pPr>
        <w:ind w:left="426"/>
        <w:jc w:val="both"/>
        <w:rPr>
          <w:sz w:val="26"/>
          <w:szCs w:val="26"/>
        </w:rPr>
      </w:pPr>
      <w:r w:rsidRPr="00AC2B70">
        <w:rPr>
          <w:sz w:val="26"/>
          <w:szCs w:val="26"/>
        </w:rPr>
        <w:t>Волейбол.</w:t>
      </w:r>
    </w:p>
    <w:p w:rsidR="007A1FEA" w:rsidRPr="00AC2B70" w:rsidRDefault="007A1FEA" w:rsidP="007A439F">
      <w:pPr>
        <w:ind w:left="426"/>
        <w:jc w:val="both"/>
        <w:rPr>
          <w:sz w:val="26"/>
          <w:szCs w:val="26"/>
        </w:rPr>
      </w:pPr>
      <w:r w:rsidRPr="00AC2B70">
        <w:rPr>
          <w:sz w:val="26"/>
          <w:szCs w:val="26"/>
        </w:rPr>
        <w:t>Техника пе</w:t>
      </w:r>
      <w:r w:rsidRPr="00AC2B70">
        <w:rPr>
          <w:sz w:val="26"/>
          <w:szCs w:val="26"/>
        </w:rPr>
        <w:softHyphen/>
        <w:t>редвижений, остановок  и стоек: комбинации из освоенных элементов техники передви</w:t>
      </w:r>
      <w:r w:rsidRPr="00AC2B70">
        <w:rPr>
          <w:sz w:val="26"/>
          <w:szCs w:val="26"/>
        </w:rPr>
        <w:softHyphen/>
        <w:t>жений (перемещения в стойке, остановки, ускорения).</w:t>
      </w:r>
    </w:p>
    <w:p w:rsidR="007A1FEA" w:rsidRPr="00AC2B70" w:rsidRDefault="007A1FEA" w:rsidP="007A439F">
      <w:pPr>
        <w:ind w:left="426"/>
        <w:jc w:val="both"/>
        <w:rPr>
          <w:sz w:val="26"/>
          <w:szCs w:val="26"/>
        </w:rPr>
      </w:pPr>
      <w:r w:rsidRPr="00AC2B70">
        <w:rPr>
          <w:sz w:val="26"/>
          <w:szCs w:val="26"/>
        </w:rPr>
        <w:t>Техника при</w:t>
      </w:r>
      <w:r w:rsidRPr="00AC2B70">
        <w:rPr>
          <w:sz w:val="26"/>
          <w:szCs w:val="26"/>
        </w:rPr>
        <w:softHyphen/>
        <w:t>ёма и пере</w:t>
      </w:r>
      <w:r w:rsidRPr="00AC2B70">
        <w:rPr>
          <w:sz w:val="26"/>
          <w:szCs w:val="26"/>
        </w:rPr>
        <w:softHyphen/>
        <w:t>дач мяча: передача мяча у сетки и в прыж</w:t>
      </w:r>
      <w:r w:rsidRPr="00AC2B70">
        <w:rPr>
          <w:sz w:val="26"/>
          <w:szCs w:val="26"/>
        </w:rPr>
        <w:softHyphen/>
        <w:t>ке через сетку. Передача мяча сверху, стоя спи</w:t>
      </w:r>
      <w:r w:rsidRPr="00AC2B70">
        <w:rPr>
          <w:sz w:val="26"/>
          <w:szCs w:val="26"/>
        </w:rPr>
        <w:softHyphen/>
        <w:t>ной к цели.</w:t>
      </w:r>
    </w:p>
    <w:p w:rsidR="007A1FEA" w:rsidRPr="00AC2B70" w:rsidRDefault="007A1FEA" w:rsidP="007A439F">
      <w:pPr>
        <w:ind w:left="426"/>
        <w:jc w:val="both"/>
        <w:rPr>
          <w:sz w:val="26"/>
          <w:szCs w:val="26"/>
        </w:rPr>
      </w:pPr>
      <w:r w:rsidRPr="00AC2B70">
        <w:rPr>
          <w:sz w:val="26"/>
          <w:szCs w:val="26"/>
        </w:rPr>
        <w:t>Техника подачи мяча: верхняя прямая подача мяча. При</w:t>
      </w:r>
      <w:r w:rsidRPr="00AC2B70">
        <w:rPr>
          <w:sz w:val="26"/>
          <w:szCs w:val="26"/>
        </w:rPr>
        <w:softHyphen/>
        <w:t>ём подачи.</w:t>
      </w:r>
    </w:p>
    <w:p w:rsidR="007A1FEA" w:rsidRPr="00AC2B70" w:rsidRDefault="007A1FEA" w:rsidP="007A439F">
      <w:pPr>
        <w:ind w:left="426"/>
        <w:jc w:val="both"/>
        <w:rPr>
          <w:sz w:val="26"/>
          <w:szCs w:val="26"/>
        </w:rPr>
      </w:pPr>
      <w:r w:rsidRPr="00AC2B70">
        <w:rPr>
          <w:sz w:val="26"/>
          <w:szCs w:val="26"/>
        </w:rPr>
        <w:t>Техника прямого нападающего удара: совершенствование прямого нападающего удара после подбрасывания мяча партнером, через сетку в заданное место</w:t>
      </w:r>
    </w:p>
    <w:p w:rsidR="007A1FEA" w:rsidRPr="00AC2B70" w:rsidRDefault="007A1FEA" w:rsidP="007A439F">
      <w:pPr>
        <w:ind w:left="426"/>
        <w:jc w:val="both"/>
        <w:rPr>
          <w:sz w:val="26"/>
          <w:szCs w:val="26"/>
        </w:rPr>
      </w:pPr>
      <w:r w:rsidRPr="00AC2B70">
        <w:rPr>
          <w:sz w:val="26"/>
          <w:szCs w:val="26"/>
        </w:rPr>
        <w:t>Техники владения мя</w:t>
      </w:r>
      <w:r w:rsidRPr="00AC2B70">
        <w:rPr>
          <w:sz w:val="26"/>
          <w:szCs w:val="26"/>
        </w:rPr>
        <w:softHyphen/>
        <w:t>чом: комбинации из освоенных элемен</w:t>
      </w:r>
      <w:r w:rsidRPr="00AC2B70">
        <w:rPr>
          <w:sz w:val="26"/>
          <w:szCs w:val="26"/>
        </w:rPr>
        <w:softHyphen/>
        <w:t>тов: прием, передача мяча</w:t>
      </w:r>
    </w:p>
    <w:p w:rsidR="007A1FEA" w:rsidRPr="00AC2B70" w:rsidRDefault="007A1FEA" w:rsidP="007A439F">
      <w:pPr>
        <w:ind w:left="426"/>
        <w:jc w:val="both"/>
        <w:rPr>
          <w:sz w:val="26"/>
          <w:szCs w:val="26"/>
        </w:rPr>
      </w:pPr>
      <w:r w:rsidRPr="00AC2B70">
        <w:rPr>
          <w:sz w:val="26"/>
          <w:szCs w:val="26"/>
        </w:rPr>
        <w:t>Тактика иг</w:t>
      </w:r>
      <w:r w:rsidRPr="00AC2B70">
        <w:rPr>
          <w:sz w:val="26"/>
          <w:szCs w:val="26"/>
        </w:rPr>
        <w:softHyphen/>
        <w:t>ры: тактика свободного нападения. Позиционное на</w:t>
      </w:r>
      <w:r w:rsidRPr="00AC2B70">
        <w:rPr>
          <w:sz w:val="26"/>
          <w:szCs w:val="26"/>
        </w:rPr>
        <w:softHyphen/>
        <w:t>падение с измене</w:t>
      </w:r>
      <w:r w:rsidRPr="00AC2B70">
        <w:rPr>
          <w:sz w:val="26"/>
          <w:szCs w:val="26"/>
        </w:rPr>
        <w:softHyphen/>
        <w:t>нием позиций.</w:t>
      </w:r>
    </w:p>
    <w:p w:rsidR="007A1FEA" w:rsidRPr="00AC2B70" w:rsidRDefault="007A1FEA" w:rsidP="007A439F">
      <w:pPr>
        <w:ind w:left="426"/>
        <w:jc w:val="both"/>
        <w:rPr>
          <w:sz w:val="26"/>
          <w:szCs w:val="26"/>
        </w:rPr>
      </w:pPr>
      <w:r w:rsidRPr="00AC2B70">
        <w:rPr>
          <w:sz w:val="26"/>
          <w:szCs w:val="26"/>
        </w:rPr>
        <w:t>Овладе</w:t>
      </w:r>
      <w:r w:rsidRPr="00AC2B70">
        <w:rPr>
          <w:sz w:val="26"/>
          <w:szCs w:val="26"/>
        </w:rPr>
        <w:softHyphen/>
        <w:t>ние игрой:  игра по прави</w:t>
      </w:r>
      <w:r w:rsidRPr="00AC2B70">
        <w:rPr>
          <w:sz w:val="26"/>
          <w:szCs w:val="26"/>
        </w:rPr>
        <w:softHyphen/>
        <w:t>лам волейбола.</w:t>
      </w:r>
    </w:p>
    <w:p w:rsidR="007A1FEA" w:rsidRPr="00AC2B70" w:rsidRDefault="007A1FEA" w:rsidP="007A439F">
      <w:pPr>
        <w:ind w:left="426"/>
        <w:jc w:val="both"/>
        <w:rPr>
          <w:sz w:val="26"/>
          <w:szCs w:val="26"/>
        </w:rPr>
      </w:pPr>
      <w:r w:rsidRPr="00AC2B70">
        <w:rPr>
          <w:sz w:val="26"/>
          <w:szCs w:val="26"/>
        </w:rPr>
        <w:t>Развитие   выносливости, скоростных  и  скоростно-силовых спо</w:t>
      </w:r>
      <w:r w:rsidRPr="00AC2B70">
        <w:rPr>
          <w:sz w:val="26"/>
          <w:szCs w:val="26"/>
        </w:rPr>
        <w:softHyphen/>
        <w:t>собностей.  Бег  с изменени</w:t>
      </w:r>
      <w:r w:rsidRPr="00AC2B70">
        <w:rPr>
          <w:sz w:val="26"/>
          <w:szCs w:val="26"/>
        </w:rPr>
        <w:softHyphen/>
        <w:t>ем направления, скорости, челночный бег с ведением и без ведения мяча и др.; метания в цель различными мячами, игровые упражнения типа 2:1, 3:1, 2:2, 3:2, 3:3. Эстафеты, круговая тренировка, подвижные игры с мя</w:t>
      </w:r>
      <w:r w:rsidRPr="00AC2B70">
        <w:rPr>
          <w:sz w:val="26"/>
          <w:szCs w:val="26"/>
        </w:rPr>
        <w:softHyphen/>
        <w:t>чом, двусторонние игры длительностью от 15 до 20 мин.</w:t>
      </w:r>
    </w:p>
    <w:p w:rsidR="007A1FEA" w:rsidRPr="00AC2B70" w:rsidRDefault="007A1FEA" w:rsidP="007A439F">
      <w:pPr>
        <w:ind w:left="426"/>
        <w:jc w:val="both"/>
        <w:rPr>
          <w:sz w:val="26"/>
          <w:szCs w:val="26"/>
        </w:rPr>
      </w:pPr>
      <w:r w:rsidRPr="00AC2B70">
        <w:rPr>
          <w:sz w:val="26"/>
          <w:szCs w:val="26"/>
        </w:rPr>
        <w:t>Футбол (мини –футбол)</w:t>
      </w:r>
    </w:p>
    <w:p w:rsidR="007A1FEA" w:rsidRPr="00AC2B70" w:rsidRDefault="007A1FEA" w:rsidP="007A439F">
      <w:pPr>
        <w:ind w:left="426"/>
        <w:jc w:val="both"/>
        <w:rPr>
          <w:sz w:val="26"/>
          <w:szCs w:val="26"/>
        </w:rPr>
      </w:pPr>
      <w:r w:rsidRPr="00AC2B70">
        <w:rPr>
          <w:sz w:val="26"/>
          <w:szCs w:val="26"/>
        </w:rPr>
        <w:t xml:space="preserve">Техника передвижений, остановок, поворотов   и стоек: стойки    игрока;    перемещения    в стойке приставными шагами боком и спиной вперед, ускорения, старты из различных положений. Комбинации из освоенных элементов техники передвижений (перемещения, </w:t>
      </w:r>
      <w:r w:rsidRPr="00AC2B70">
        <w:rPr>
          <w:sz w:val="26"/>
          <w:szCs w:val="26"/>
        </w:rPr>
        <w:lastRenderedPageBreak/>
        <w:t>остановки, повороты, ускорения).</w:t>
      </w:r>
    </w:p>
    <w:p w:rsidR="007A1FEA" w:rsidRPr="00AC2B70" w:rsidRDefault="007A1FEA" w:rsidP="007A439F">
      <w:pPr>
        <w:ind w:left="426"/>
        <w:jc w:val="both"/>
        <w:rPr>
          <w:sz w:val="26"/>
          <w:szCs w:val="26"/>
        </w:rPr>
      </w:pPr>
      <w:r w:rsidRPr="00AC2B70">
        <w:rPr>
          <w:sz w:val="26"/>
          <w:szCs w:val="26"/>
        </w:rPr>
        <w:t>Удары по мячу и остановка мяча: совершенствование удара по катящемуся мячу внешней      стороной подъема,     носком,   серединой лба (по летящему мячу). Вбрасывание мяча   из-за   боковой  линии   с места и с шагом.</w:t>
      </w:r>
    </w:p>
    <w:p w:rsidR="007A1FEA" w:rsidRPr="00AC2B70" w:rsidRDefault="007A1FEA" w:rsidP="007A439F">
      <w:pPr>
        <w:ind w:left="426"/>
        <w:jc w:val="both"/>
        <w:rPr>
          <w:sz w:val="26"/>
          <w:szCs w:val="26"/>
        </w:rPr>
      </w:pPr>
      <w:r w:rsidRPr="00AC2B70">
        <w:rPr>
          <w:sz w:val="26"/>
          <w:szCs w:val="26"/>
        </w:rPr>
        <w:t>Техника ведения мяча: ведение мяча   по прямой с изменением направления движения и скорости   ведения   с     пассивным и активным сопротивлением защитника   ведущей   и   неведущей ногой.</w:t>
      </w:r>
    </w:p>
    <w:p w:rsidR="007A1FEA" w:rsidRPr="00AC2B70" w:rsidRDefault="007A1FEA" w:rsidP="007A439F">
      <w:pPr>
        <w:ind w:left="426"/>
        <w:jc w:val="both"/>
        <w:rPr>
          <w:sz w:val="26"/>
          <w:szCs w:val="26"/>
        </w:rPr>
      </w:pPr>
      <w:r w:rsidRPr="00AC2B70">
        <w:rPr>
          <w:sz w:val="26"/>
          <w:szCs w:val="26"/>
        </w:rPr>
        <w:t>Техника ударов по воротам: совершенствование ударов  по воротам указанными способами на точность (меткость) попадания мячом в цель.</w:t>
      </w:r>
    </w:p>
    <w:p w:rsidR="007A1FEA" w:rsidRPr="00AC2B70" w:rsidRDefault="007A1FEA" w:rsidP="007A439F">
      <w:pPr>
        <w:ind w:left="426"/>
        <w:jc w:val="both"/>
        <w:rPr>
          <w:sz w:val="26"/>
          <w:szCs w:val="26"/>
        </w:rPr>
      </w:pPr>
      <w:r w:rsidRPr="00AC2B70">
        <w:rPr>
          <w:sz w:val="26"/>
          <w:szCs w:val="26"/>
        </w:rPr>
        <w:t>Индивиду</w:t>
      </w:r>
      <w:r w:rsidRPr="00AC2B70">
        <w:rPr>
          <w:sz w:val="26"/>
          <w:szCs w:val="26"/>
        </w:rPr>
        <w:softHyphen/>
        <w:t>альная техника защиты: перехват мяча. Выбивание мяча. Игра вратаря.</w:t>
      </w:r>
    </w:p>
    <w:p w:rsidR="007A1FEA" w:rsidRPr="00AC2B70" w:rsidRDefault="007A1FEA" w:rsidP="007A439F">
      <w:pPr>
        <w:ind w:left="426"/>
        <w:jc w:val="both"/>
        <w:rPr>
          <w:sz w:val="26"/>
          <w:szCs w:val="26"/>
        </w:rPr>
      </w:pPr>
      <w:r w:rsidRPr="00AC2B70">
        <w:rPr>
          <w:sz w:val="26"/>
          <w:szCs w:val="26"/>
        </w:rPr>
        <w:t>Техника перемещений,  владения мячом: совершенствование: игра головой, использование корпуса, финты. Комбинации из освоенных элементов техники перемещений и владения мячом.</w:t>
      </w:r>
    </w:p>
    <w:p w:rsidR="007A1FEA" w:rsidRPr="00AC2B70" w:rsidRDefault="007A1FEA" w:rsidP="007A439F">
      <w:pPr>
        <w:ind w:left="426"/>
        <w:jc w:val="both"/>
        <w:rPr>
          <w:sz w:val="26"/>
          <w:szCs w:val="26"/>
        </w:rPr>
      </w:pPr>
      <w:r w:rsidRPr="00AC2B70">
        <w:rPr>
          <w:sz w:val="26"/>
          <w:szCs w:val="26"/>
        </w:rPr>
        <w:t>Тактика иг</w:t>
      </w:r>
      <w:r w:rsidRPr="00AC2B70">
        <w:rPr>
          <w:sz w:val="26"/>
          <w:szCs w:val="26"/>
        </w:rPr>
        <w:softHyphen/>
        <w:t>ры: тактика свободного нападения. Позиционные нападения с     изменением позиций игроков. Нападение в игровых заданиях 3:1, 3:2, 3:3, 2:1 с атакой на ворота и без атаки ворот.</w:t>
      </w:r>
    </w:p>
    <w:p w:rsidR="007A1FEA" w:rsidRPr="00AC2B70" w:rsidRDefault="007A1FEA" w:rsidP="007A439F">
      <w:pPr>
        <w:ind w:left="426"/>
        <w:jc w:val="both"/>
        <w:rPr>
          <w:sz w:val="26"/>
          <w:szCs w:val="26"/>
        </w:rPr>
      </w:pPr>
      <w:r w:rsidRPr="00AC2B70">
        <w:rPr>
          <w:sz w:val="26"/>
          <w:szCs w:val="26"/>
        </w:rPr>
        <w:t>Овладе</w:t>
      </w:r>
      <w:r w:rsidRPr="00AC2B70">
        <w:rPr>
          <w:sz w:val="26"/>
          <w:szCs w:val="26"/>
        </w:rPr>
        <w:softHyphen/>
        <w:t>ние игрой.  Игра по правилам  на площадках разных размеров. Игры и игровые задания 2:1, 3:1, 3:2, 3:3, помощь в организации и проведении игры, основы судейства.</w:t>
      </w:r>
    </w:p>
    <w:p w:rsidR="007A1FEA" w:rsidRPr="00AC2B70" w:rsidRDefault="007A1FEA" w:rsidP="007A439F">
      <w:pPr>
        <w:ind w:left="426"/>
        <w:jc w:val="both"/>
        <w:rPr>
          <w:sz w:val="26"/>
          <w:szCs w:val="26"/>
        </w:rPr>
      </w:pPr>
      <w:r w:rsidRPr="00AC2B70">
        <w:rPr>
          <w:sz w:val="26"/>
          <w:szCs w:val="26"/>
        </w:rPr>
        <w:t>Гандбол</w:t>
      </w:r>
    </w:p>
    <w:p w:rsidR="007A1FEA" w:rsidRPr="00AC2B70" w:rsidRDefault="007A1FEA" w:rsidP="007A439F">
      <w:pPr>
        <w:ind w:left="426"/>
        <w:jc w:val="both"/>
        <w:rPr>
          <w:sz w:val="26"/>
          <w:szCs w:val="26"/>
        </w:rPr>
      </w:pPr>
      <w:r w:rsidRPr="00AC2B70">
        <w:rPr>
          <w:sz w:val="26"/>
          <w:szCs w:val="26"/>
        </w:rPr>
        <w:t>Техни</w:t>
      </w:r>
      <w:r w:rsidRPr="00AC2B70">
        <w:rPr>
          <w:sz w:val="26"/>
          <w:szCs w:val="26"/>
        </w:rPr>
        <w:softHyphen/>
        <w:t>ка пере</w:t>
      </w:r>
      <w:r w:rsidRPr="00AC2B70">
        <w:rPr>
          <w:sz w:val="26"/>
          <w:szCs w:val="26"/>
        </w:rPr>
        <w:softHyphen/>
        <w:t>движений, остановок, поворотов и стоек: стойки   игрока.    Перемещения   в стойке приставными шагами боком, лицом и спиной вперед. Остановка шагом и прыжком. Поворо</w:t>
      </w:r>
      <w:r w:rsidRPr="00AC2B70">
        <w:rPr>
          <w:sz w:val="26"/>
          <w:szCs w:val="26"/>
        </w:rPr>
        <w:softHyphen/>
        <w:t>ты без мяча и с мячом. Комбинации из освоенных элемен</w:t>
      </w:r>
      <w:r w:rsidRPr="00AC2B70">
        <w:rPr>
          <w:sz w:val="26"/>
          <w:szCs w:val="26"/>
        </w:rPr>
        <w:softHyphen/>
        <w:t>тов техники передвижений (переме</w:t>
      </w:r>
      <w:r w:rsidRPr="00AC2B70">
        <w:rPr>
          <w:sz w:val="26"/>
          <w:szCs w:val="26"/>
        </w:rPr>
        <w:softHyphen/>
        <w:t>щения в стойке, остановка, поворот, ускорение).</w:t>
      </w:r>
    </w:p>
    <w:p w:rsidR="007A1FEA" w:rsidRPr="00AC2B70" w:rsidRDefault="007A1FEA" w:rsidP="007A439F">
      <w:pPr>
        <w:ind w:left="426"/>
        <w:jc w:val="both"/>
        <w:rPr>
          <w:sz w:val="26"/>
          <w:szCs w:val="26"/>
        </w:rPr>
      </w:pPr>
      <w:r w:rsidRPr="00AC2B70">
        <w:rPr>
          <w:sz w:val="26"/>
          <w:szCs w:val="26"/>
        </w:rPr>
        <w:t>Ловля и пе</w:t>
      </w:r>
      <w:r w:rsidRPr="00AC2B70">
        <w:rPr>
          <w:sz w:val="26"/>
          <w:szCs w:val="26"/>
        </w:rPr>
        <w:softHyphen/>
        <w:t>редача мяча: ловля и передача мяча одной и двумя рукой от пле</w:t>
      </w:r>
      <w:r w:rsidRPr="00AC2B70">
        <w:rPr>
          <w:sz w:val="26"/>
          <w:szCs w:val="26"/>
        </w:rPr>
        <w:softHyphen/>
        <w:t>ча на месте и в движении с пассивным и активным сопротивлением защитника (в  парах, тройках, квадрате, круге).</w:t>
      </w:r>
    </w:p>
    <w:p w:rsidR="007A1FEA" w:rsidRPr="00AC2B70" w:rsidRDefault="007A1FEA" w:rsidP="007A439F">
      <w:pPr>
        <w:ind w:left="426"/>
        <w:jc w:val="both"/>
        <w:rPr>
          <w:sz w:val="26"/>
          <w:szCs w:val="26"/>
        </w:rPr>
      </w:pPr>
      <w:r w:rsidRPr="00AC2B70">
        <w:rPr>
          <w:sz w:val="26"/>
          <w:szCs w:val="26"/>
        </w:rPr>
        <w:t>Техника   ве</w:t>
      </w:r>
      <w:r w:rsidRPr="00AC2B70">
        <w:rPr>
          <w:sz w:val="26"/>
          <w:szCs w:val="26"/>
        </w:rPr>
        <w:softHyphen/>
        <w:t>дения мяча: ведение мяча по прямой, с изменением на</w:t>
      </w:r>
      <w:r w:rsidRPr="00AC2B70">
        <w:rPr>
          <w:sz w:val="26"/>
          <w:szCs w:val="26"/>
        </w:rPr>
        <w:softHyphen/>
        <w:t>правления движения и скорости. Ведение с пассивным и активным  со</w:t>
      </w:r>
      <w:r w:rsidRPr="00AC2B70">
        <w:rPr>
          <w:sz w:val="26"/>
          <w:szCs w:val="26"/>
        </w:rPr>
        <w:softHyphen/>
        <w:t>противлением защитника ведущей и неведущей руками.</w:t>
      </w:r>
    </w:p>
    <w:p w:rsidR="007A1FEA" w:rsidRPr="00AC2B70" w:rsidRDefault="007A1FEA" w:rsidP="007A439F">
      <w:pPr>
        <w:ind w:left="426"/>
        <w:jc w:val="both"/>
        <w:rPr>
          <w:sz w:val="26"/>
          <w:szCs w:val="26"/>
        </w:rPr>
      </w:pPr>
      <w:r w:rsidRPr="00AC2B70">
        <w:rPr>
          <w:sz w:val="26"/>
          <w:szCs w:val="26"/>
        </w:rPr>
        <w:t>Техника бросков мяча: броски одной рукой  с ме</w:t>
      </w:r>
      <w:r w:rsidRPr="00AC2B70">
        <w:rPr>
          <w:sz w:val="26"/>
          <w:szCs w:val="26"/>
        </w:rPr>
        <w:softHyphen/>
        <w:t>ста и в движении (после ведения, после ловли) с пассив</w:t>
      </w:r>
      <w:r w:rsidRPr="00AC2B70">
        <w:rPr>
          <w:sz w:val="26"/>
          <w:szCs w:val="26"/>
        </w:rPr>
        <w:softHyphen/>
        <w:t>ным и активным противодей</w:t>
      </w:r>
      <w:r w:rsidRPr="00AC2B70">
        <w:rPr>
          <w:sz w:val="26"/>
          <w:szCs w:val="26"/>
        </w:rPr>
        <w:softHyphen/>
        <w:t>ствием. Различное расстоя</w:t>
      </w:r>
      <w:r w:rsidRPr="00AC2B70">
        <w:rPr>
          <w:sz w:val="26"/>
          <w:szCs w:val="26"/>
        </w:rPr>
        <w:softHyphen/>
        <w:t>ние до ворот.</w:t>
      </w:r>
    </w:p>
    <w:p w:rsidR="007A1FEA" w:rsidRPr="00AC2B70" w:rsidRDefault="007A1FEA" w:rsidP="007A439F">
      <w:pPr>
        <w:ind w:left="426"/>
        <w:jc w:val="both"/>
        <w:rPr>
          <w:sz w:val="26"/>
          <w:szCs w:val="26"/>
        </w:rPr>
      </w:pPr>
      <w:r w:rsidRPr="00AC2B70">
        <w:rPr>
          <w:sz w:val="26"/>
          <w:szCs w:val="26"/>
        </w:rPr>
        <w:t>Индивиду</w:t>
      </w:r>
      <w:r w:rsidRPr="00AC2B70">
        <w:rPr>
          <w:sz w:val="26"/>
          <w:szCs w:val="26"/>
        </w:rPr>
        <w:softHyphen/>
        <w:t>альная техника защиты: перехват мяча, ведение мяча, опека игрока соперника, умение противостоять сопернику в рамках правил игры</w:t>
      </w:r>
    </w:p>
    <w:p w:rsidR="007A1FEA" w:rsidRPr="00AC2B70" w:rsidRDefault="007A1FEA" w:rsidP="007A439F">
      <w:pPr>
        <w:ind w:left="426"/>
        <w:jc w:val="both"/>
        <w:rPr>
          <w:sz w:val="26"/>
          <w:szCs w:val="26"/>
        </w:rPr>
      </w:pPr>
      <w:r w:rsidRPr="00AC2B70">
        <w:rPr>
          <w:sz w:val="26"/>
          <w:szCs w:val="26"/>
        </w:rPr>
        <w:t>Техника перемещений, владения мячом: комбинация из освоенных элемен</w:t>
      </w:r>
      <w:r w:rsidRPr="00AC2B70">
        <w:rPr>
          <w:sz w:val="26"/>
          <w:szCs w:val="26"/>
        </w:rPr>
        <w:softHyphen/>
        <w:t>тов: ловля, передача, ведение, бро</w:t>
      </w:r>
      <w:r w:rsidRPr="00AC2B70">
        <w:rPr>
          <w:sz w:val="26"/>
          <w:szCs w:val="26"/>
        </w:rPr>
        <w:softHyphen/>
        <w:t>сок. Перемещения бегом и шагом, боком, лицом вперёд и спиной</w:t>
      </w:r>
    </w:p>
    <w:p w:rsidR="007A1FEA" w:rsidRPr="00AC2B70" w:rsidRDefault="007A1FEA" w:rsidP="007A439F">
      <w:pPr>
        <w:ind w:left="426"/>
        <w:jc w:val="both"/>
        <w:rPr>
          <w:sz w:val="26"/>
          <w:szCs w:val="26"/>
        </w:rPr>
      </w:pPr>
      <w:r w:rsidRPr="00AC2B70">
        <w:rPr>
          <w:sz w:val="26"/>
          <w:szCs w:val="26"/>
        </w:rPr>
        <w:t>Тактика  игры: взаимодействие  игроков команды, умение ориентироваться в игровой ситуации</w:t>
      </w:r>
    </w:p>
    <w:p w:rsidR="007A1FEA" w:rsidRPr="00AC2B70" w:rsidRDefault="007A1FEA" w:rsidP="007A439F">
      <w:pPr>
        <w:ind w:left="426"/>
        <w:jc w:val="both"/>
        <w:rPr>
          <w:sz w:val="26"/>
          <w:szCs w:val="26"/>
        </w:rPr>
      </w:pPr>
      <w:r w:rsidRPr="00AC2B70">
        <w:rPr>
          <w:sz w:val="26"/>
          <w:szCs w:val="26"/>
        </w:rPr>
        <w:t>Овладение игрой: Игра по правилам гандбола.  Игры и игровые задания. Знания правил спортивной игры «гандбол», помощь в организации проведения и судейства игры.</w:t>
      </w:r>
    </w:p>
    <w:p w:rsidR="007A1FEA" w:rsidRPr="00AC2B70" w:rsidRDefault="007A1FEA" w:rsidP="007A439F">
      <w:pPr>
        <w:ind w:left="426"/>
        <w:jc w:val="both"/>
        <w:rPr>
          <w:sz w:val="26"/>
          <w:szCs w:val="26"/>
        </w:rPr>
      </w:pPr>
      <w:r w:rsidRPr="00AC2B70">
        <w:rPr>
          <w:sz w:val="26"/>
          <w:szCs w:val="26"/>
        </w:rPr>
        <w:t>Гимнастика с элементами акробатики.</w:t>
      </w:r>
    </w:p>
    <w:p w:rsidR="007A1FEA" w:rsidRPr="00AC2B70" w:rsidRDefault="007A1FEA" w:rsidP="007A439F">
      <w:pPr>
        <w:ind w:left="426"/>
        <w:jc w:val="both"/>
        <w:rPr>
          <w:sz w:val="26"/>
          <w:szCs w:val="26"/>
        </w:rPr>
      </w:pPr>
      <w:r w:rsidRPr="00AC2B70">
        <w:rPr>
          <w:sz w:val="26"/>
          <w:szCs w:val="26"/>
        </w:rPr>
        <w:t>Строевые упражнения, совершенствование: понимание и выполнение различных строевых команд, совершенствование строевых приёмов на месте и в движении (повороты в движе</w:t>
      </w:r>
      <w:r w:rsidRPr="00AC2B70">
        <w:rPr>
          <w:sz w:val="26"/>
          <w:szCs w:val="26"/>
        </w:rPr>
        <w:softHyphen/>
        <w:t>нии направо, нале</w:t>
      </w:r>
      <w:r w:rsidRPr="00AC2B70">
        <w:rPr>
          <w:sz w:val="26"/>
          <w:szCs w:val="26"/>
        </w:rPr>
        <w:softHyphen/>
        <w:t>во, кругом)</w:t>
      </w:r>
    </w:p>
    <w:p w:rsidR="007A1FEA" w:rsidRPr="00AC2B70" w:rsidRDefault="007A1FEA" w:rsidP="007A439F">
      <w:pPr>
        <w:ind w:left="426"/>
        <w:jc w:val="both"/>
        <w:rPr>
          <w:sz w:val="26"/>
          <w:szCs w:val="26"/>
        </w:rPr>
      </w:pPr>
      <w:r w:rsidRPr="00AC2B70">
        <w:rPr>
          <w:sz w:val="26"/>
          <w:szCs w:val="26"/>
        </w:rPr>
        <w:t>Общеразвивающие упражнения без предметов и  с предметами, развитие координационных, силовых способностей, гибкости и правильной осанки: совершенствование: сочетание различных положений рук, ног, туловища. Сочетание движений руками с ходьбой на месте и в движении, с маховыми движениями ногой, с подско</w:t>
      </w:r>
      <w:r w:rsidRPr="00AC2B70">
        <w:rPr>
          <w:sz w:val="26"/>
          <w:szCs w:val="26"/>
        </w:rPr>
        <w:softHyphen/>
        <w:t>ками, с приседаниями, с поворотами. Общеразвивающие упражнения с повышенной амп</w:t>
      </w:r>
      <w:r w:rsidRPr="00AC2B70">
        <w:rPr>
          <w:sz w:val="26"/>
          <w:szCs w:val="26"/>
        </w:rPr>
        <w:softHyphen/>
        <w:t xml:space="preserve">литудой для плечевых, локтевых, </w:t>
      </w:r>
      <w:r w:rsidRPr="00AC2B70">
        <w:rPr>
          <w:sz w:val="26"/>
          <w:szCs w:val="26"/>
        </w:rPr>
        <w:lastRenderedPageBreak/>
        <w:t>тазобедренных, ко</w:t>
      </w:r>
      <w:r w:rsidRPr="00AC2B70">
        <w:rPr>
          <w:sz w:val="26"/>
          <w:szCs w:val="26"/>
        </w:rPr>
        <w:softHyphen/>
        <w:t>ленных  суставов   и   позвоночника.   Общеразвивающие упражнения в парах. Юноши: с набивным и большими мячами, гантелями (3-</w:t>
      </w:r>
      <w:smartTag w:uri="urn:schemas-microsoft-com:office:smarttags" w:element="metricconverter">
        <w:smartTagPr>
          <w:attr w:name="ProductID" w:val="5 кг"/>
        </w:smartTagPr>
        <w:r w:rsidRPr="00AC2B70">
          <w:rPr>
            <w:sz w:val="26"/>
            <w:szCs w:val="26"/>
          </w:rPr>
          <w:t>5 кг</w:t>
        </w:r>
      </w:smartTag>
      <w:r w:rsidRPr="00AC2B70">
        <w:rPr>
          <w:sz w:val="26"/>
          <w:szCs w:val="26"/>
        </w:rPr>
        <w:t>),со скакалками</w:t>
      </w:r>
    </w:p>
    <w:p w:rsidR="007A1FEA" w:rsidRPr="00AC2B70" w:rsidRDefault="007A1FEA" w:rsidP="007A439F">
      <w:pPr>
        <w:ind w:left="426"/>
        <w:jc w:val="both"/>
        <w:rPr>
          <w:sz w:val="26"/>
          <w:szCs w:val="26"/>
        </w:rPr>
      </w:pPr>
      <w:r w:rsidRPr="00AC2B70">
        <w:rPr>
          <w:sz w:val="26"/>
          <w:szCs w:val="26"/>
        </w:rPr>
        <w:t>Акробатические упражнения: юноши: кувырок назад в упор стоя ноги  врозь;  кувы</w:t>
      </w:r>
      <w:r w:rsidRPr="00AC2B70">
        <w:rPr>
          <w:sz w:val="26"/>
          <w:szCs w:val="26"/>
        </w:rPr>
        <w:softHyphen/>
        <w:t>рок вперед и назад; длинный  кувырок; стойка на голове и руках, усложнённые кувырки, составление комбинаций из кувырков</w:t>
      </w:r>
    </w:p>
    <w:p w:rsidR="007A1FEA" w:rsidRPr="00AC2B70" w:rsidRDefault="007A1FEA" w:rsidP="007A439F">
      <w:pPr>
        <w:ind w:left="426"/>
        <w:jc w:val="both"/>
        <w:rPr>
          <w:sz w:val="26"/>
          <w:szCs w:val="26"/>
        </w:rPr>
      </w:pPr>
      <w:r w:rsidRPr="00AC2B70">
        <w:rPr>
          <w:sz w:val="26"/>
          <w:szCs w:val="26"/>
        </w:rPr>
        <w:t xml:space="preserve">Висы и упоры: юноши:  из виса на подколенках через стойку на руках опускание   в   упор присев; подъем махом назад в сед ноги    врозь;    подъем  за весом, различные висы на высокой перекладине  </w:t>
      </w:r>
    </w:p>
    <w:p w:rsidR="007A1FEA" w:rsidRPr="00AC2B70" w:rsidRDefault="007A1FEA" w:rsidP="007A439F">
      <w:pPr>
        <w:ind w:left="426"/>
        <w:jc w:val="both"/>
        <w:rPr>
          <w:sz w:val="26"/>
          <w:szCs w:val="26"/>
        </w:rPr>
      </w:pPr>
      <w:r w:rsidRPr="00AC2B70">
        <w:rPr>
          <w:sz w:val="26"/>
          <w:szCs w:val="26"/>
        </w:rPr>
        <w:t>Лазанье: лазанье по канату, шесту, гимнастической лестнице. Подтягивания на высокой перекладине Упражнения в висах и упорах, с ган</w:t>
      </w:r>
      <w:r w:rsidRPr="00AC2B70">
        <w:rPr>
          <w:sz w:val="26"/>
          <w:szCs w:val="26"/>
        </w:rPr>
        <w:softHyphen/>
        <w:t>телями, с отягощениями, набивными мячами.</w:t>
      </w:r>
    </w:p>
    <w:p w:rsidR="007A1FEA" w:rsidRPr="00AC2B70" w:rsidRDefault="007A1FEA" w:rsidP="007A439F">
      <w:pPr>
        <w:ind w:left="426"/>
        <w:jc w:val="both"/>
        <w:rPr>
          <w:sz w:val="26"/>
          <w:szCs w:val="26"/>
        </w:rPr>
      </w:pPr>
      <w:r w:rsidRPr="00AC2B70">
        <w:rPr>
          <w:sz w:val="26"/>
          <w:szCs w:val="26"/>
        </w:rPr>
        <w:t xml:space="preserve">Опорные прыжки: юноши: совершенствование : прыжок согнув ноги (козел в длину, высота- </w:t>
      </w:r>
      <w:smartTag w:uri="urn:schemas-microsoft-com:office:smarttags" w:element="metricconverter">
        <w:smartTagPr>
          <w:attr w:name="ProductID" w:val="115 см"/>
        </w:smartTagPr>
        <w:r w:rsidRPr="00AC2B70">
          <w:rPr>
            <w:sz w:val="26"/>
            <w:szCs w:val="26"/>
          </w:rPr>
          <w:t>115 см</w:t>
        </w:r>
      </w:smartTag>
      <w:r w:rsidRPr="00AC2B70">
        <w:rPr>
          <w:sz w:val="26"/>
          <w:szCs w:val="26"/>
        </w:rPr>
        <w:t>).</w:t>
      </w:r>
    </w:p>
    <w:p w:rsidR="007A1FEA" w:rsidRPr="00AC2B70" w:rsidRDefault="007A1FEA" w:rsidP="007A439F">
      <w:pPr>
        <w:ind w:left="426"/>
        <w:jc w:val="both"/>
        <w:rPr>
          <w:sz w:val="26"/>
          <w:szCs w:val="26"/>
        </w:rPr>
      </w:pPr>
      <w:r w:rsidRPr="00AC2B70">
        <w:rPr>
          <w:sz w:val="26"/>
          <w:szCs w:val="26"/>
        </w:rPr>
        <w:t>Равновесие. Упражнения на гимнастическом бревне, хождение по разметке</w:t>
      </w:r>
    </w:p>
    <w:p w:rsidR="007A1FEA" w:rsidRPr="00AC2B70" w:rsidRDefault="007A1FEA" w:rsidP="007A439F">
      <w:pPr>
        <w:ind w:left="426"/>
        <w:jc w:val="both"/>
        <w:rPr>
          <w:sz w:val="26"/>
          <w:szCs w:val="26"/>
        </w:rPr>
      </w:pPr>
      <w:r w:rsidRPr="00AC2B70">
        <w:rPr>
          <w:sz w:val="26"/>
          <w:szCs w:val="26"/>
        </w:rPr>
        <w:t>Лёгкая атлетика.</w:t>
      </w:r>
    </w:p>
    <w:p w:rsidR="007A1FEA" w:rsidRPr="00AC2B70" w:rsidRDefault="007A1FEA" w:rsidP="007A439F">
      <w:pPr>
        <w:ind w:left="426"/>
        <w:jc w:val="both"/>
        <w:rPr>
          <w:sz w:val="26"/>
          <w:szCs w:val="26"/>
        </w:rPr>
      </w:pPr>
      <w:r w:rsidRPr="00AC2B70">
        <w:rPr>
          <w:sz w:val="26"/>
          <w:szCs w:val="26"/>
        </w:rPr>
        <w:t>Техника спринтерско</w:t>
      </w:r>
      <w:r w:rsidRPr="00AC2B70">
        <w:rPr>
          <w:sz w:val="26"/>
          <w:szCs w:val="26"/>
        </w:rPr>
        <w:softHyphen/>
        <w:t xml:space="preserve">го бега: совершенствование: низкий старт до </w:t>
      </w:r>
      <w:smartTag w:uri="urn:schemas-microsoft-com:office:smarttags" w:element="metricconverter">
        <w:smartTagPr>
          <w:attr w:name="ProductID" w:val="30 м"/>
        </w:smartTagPr>
        <w:r w:rsidRPr="00AC2B70">
          <w:rPr>
            <w:sz w:val="26"/>
            <w:szCs w:val="26"/>
          </w:rPr>
          <w:t>30 м</w:t>
        </w:r>
      </w:smartTag>
      <w:r w:rsidRPr="00AC2B70">
        <w:rPr>
          <w:sz w:val="26"/>
          <w:szCs w:val="26"/>
        </w:rPr>
        <w:t>. Бег с ускорени</w:t>
      </w:r>
      <w:r w:rsidRPr="00AC2B70">
        <w:rPr>
          <w:sz w:val="26"/>
          <w:szCs w:val="26"/>
        </w:rPr>
        <w:softHyphen/>
        <w:t xml:space="preserve">ем от 70 до </w:t>
      </w:r>
      <w:smartTag w:uri="urn:schemas-microsoft-com:office:smarttags" w:element="metricconverter">
        <w:smartTagPr>
          <w:attr w:name="ProductID" w:val="80 м"/>
        </w:smartTagPr>
        <w:r w:rsidRPr="00AC2B70">
          <w:rPr>
            <w:sz w:val="26"/>
            <w:szCs w:val="26"/>
          </w:rPr>
          <w:t>80 м</w:t>
        </w:r>
      </w:smartTag>
      <w:r w:rsidRPr="00AC2B70">
        <w:rPr>
          <w:sz w:val="26"/>
          <w:szCs w:val="26"/>
        </w:rPr>
        <w:t xml:space="preserve">. Скоростной бег до </w:t>
      </w:r>
      <w:smartTag w:uri="urn:schemas-microsoft-com:office:smarttags" w:element="metricconverter">
        <w:smartTagPr>
          <w:attr w:name="ProductID" w:val="60 м"/>
        </w:smartTagPr>
        <w:r w:rsidRPr="00AC2B70">
          <w:rPr>
            <w:sz w:val="26"/>
            <w:szCs w:val="26"/>
          </w:rPr>
          <w:t>60 м</w:t>
        </w:r>
      </w:smartTag>
      <w:r w:rsidRPr="00AC2B70">
        <w:rPr>
          <w:sz w:val="26"/>
          <w:szCs w:val="26"/>
        </w:rPr>
        <w:t xml:space="preserve">. Бег на результат </w:t>
      </w:r>
      <w:smartTag w:uri="urn:schemas-microsoft-com:office:smarttags" w:element="metricconverter">
        <w:smartTagPr>
          <w:attr w:name="ProductID" w:val="100 м"/>
        </w:smartTagPr>
        <w:r w:rsidRPr="00AC2B70">
          <w:rPr>
            <w:sz w:val="26"/>
            <w:szCs w:val="26"/>
          </w:rPr>
          <w:t>100 м</w:t>
        </w:r>
      </w:smartTag>
      <w:r w:rsidRPr="00AC2B70">
        <w:rPr>
          <w:sz w:val="26"/>
          <w:szCs w:val="26"/>
        </w:rPr>
        <w:t>.</w:t>
      </w:r>
    </w:p>
    <w:p w:rsidR="007A1FEA" w:rsidRPr="00AC2B70" w:rsidRDefault="007A1FEA" w:rsidP="007A439F">
      <w:pPr>
        <w:ind w:left="426"/>
        <w:jc w:val="both"/>
        <w:rPr>
          <w:sz w:val="26"/>
          <w:szCs w:val="26"/>
        </w:rPr>
      </w:pPr>
      <w:r w:rsidRPr="00AC2B70">
        <w:rPr>
          <w:sz w:val="26"/>
          <w:szCs w:val="26"/>
        </w:rPr>
        <w:t>Техника длительного бега: юноши 2000  - 3000  метров.</w:t>
      </w:r>
    </w:p>
    <w:p w:rsidR="007A1FEA" w:rsidRPr="00AC2B70" w:rsidRDefault="007A1FEA" w:rsidP="007A439F">
      <w:pPr>
        <w:ind w:left="426"/>
        <w:jc w:val="both"/>
        <w:rPr>
          <w:sz w:val="26"/>
          <w:szCs w:val="26"/>
        </w:rPr>
      </w:pPr>
      <w:r w:rsidRPr="00AC2B70">
        <w:rPr>
          <w:sz w:val="26"/>
          <w:szCs w:val="26"/>
        </w:rPr>
        <w:t>Техника прыжка в длину: совершенствование: прыжки в дли</w:t>
      </w:r>
      <w:r w:rsidRPr="00AC2B70">
        <w:rPr>
          <w:sz w:val="26"/>
          <w:szCs w:val="26"/>
        </w:rPr>
        <w:softHyphen/>
        <w:t>ну с 17 - 19 ша</w:t>
      </w:r>
      <w:r w:rsidRPr="00AC2B70">
        <w:rPr>
          <w:sz w:val="26"/>
          <w:szCs w:val="26"/>
        </w:rPr>
        <w:softHyphen/>
        <w:t>гов разбега способом  «прогнувшись», способность подбирать дистанцию для разбега, совершенствование двигательных способностей</w:t>
      </w:r>
    </w:p>
    <w:p w:rsidR="007A1FEA" w:rsidRPr="00AC2B70" w:rsidRDefault="007A1FEA" w:rsidP="007A439F">
      <w:pPr>
        <w:ind w:left="426"/>
        <w:jc w:val="both"/>
        <w:rPr>
          <w:sz w:val="26"/>
          <w:szCs w:val="26"/>
        </w:rPr>
      </w:pPr>
      <w:r w:rsidRPr="00AC2B70">
        <w:rPr>
          <w:sz w:val="26"/>
          <w:szCs w:val="26"/>
        </w:rPr>
        <w:t>Техника метания гранаты: метание гранаты 700гр на   дальность с места, с разбега нескольких шагов в горизонтальную и вертикальную цели. Бросок набивного мяча весом 1кг и 3кг двумя руками из различных и.п. и с нескольких шагов разбега вперёд - вверх</w:t>
      </w:r>
    </w:p>
    <w:p w:rsidR="007A1FEA" w:rsidRPr="00AC2B70" w:rsidRDefault="007A1FEA" w:rsidP="007A439F">
      <w:pPr>
        <w:ind w:left="426"/>
        <w:jc w:val="both"/>
        <w:rPr>
          <w:sz w:val="26"/>
          <w:szCs w:val="26"/>
        </w:rPr>
      </w:pPr>
      <w:r w:rsidRPr="00AC2B70">
        <w:rPr>
          <w:sz w:val="26"/>
          <w:szCs w:val="26"/>
        </w:rPr>
        <w:t>Развитие выносливос</w:t>
      </w:r>
      <w:r w:rsidRPr="00AC2B70">
        <w:rPr>
          <w:sz w:val="26"/>
          <w:szCs w:val="26"/>
        </w:rPr>
        <w:softHyphen/>
        <w:t xml:space="preserve">ти: совершенствование: кросс до 20 мин (с ходьбой), бег с препятствиями и на местности, 6-минутный бег, кроссовая эстафета с преодолением препятствий, круговая тренировка, преодоление контр уклона, </w:t>
      </w:r>
    </w:p>
    <w:p w:rsidR="007A1FEA" w:rsidRPr="00AC2B70" w:rsidRDefault="007A1FEA" w:rsidP="007A439F">
      <w:pPr>
        <w:ind w:left="426"/>
        <w:jc w:val="both"/>
        <w:rPr>
          <w:sz w:val="26"/>
          <w:szCs w:val="26"/>
        </w:rPr>
      </w:pPr>
      <w:r w:rsidRPr="00AC2B70">
        <w:rPr>
          <w:sz w:val="26"/>
          <w:szCs w:val="26"/>
        </w:rPr>
        <w:t>Развитие скоростно-силовых спо</w:t>
      </w:r>
      <w:r w:rsidRPr="00AC2B70">
        <w:rPr>
          <w:sz w:val="26"/>
          <w:szCs w:val="26"/>
        </w:rPr>
        <w:softHyphen/>
        <w:t xml:space="preserve">собностей: совершенствование: прыжки в длину с места и с разбега, многоскоки, метания в цель и на дальность разных снарядов из различных и. п., толчки и броски набивных мячей весом </w:t>
      </w:r>
      <w:smartTag w:uri="urn:schemas-microsoft-com:office:smarttags" w:element="metricconverter">
        <w:smartTagPr>
          <w:attr w:name="ProductID" w:val="3 кг"/>
        </w:smartTagPr>
        <w:r w:rsidRPr="00AC2B70">
          <w:rPr>
            <w:sz w:val="26"/>
            <w:szCs w:val="26"/>
          </w:rPr>
          <w:t>3 кг</w:t>
        </w:r>
      </w:smartTag>
      <w:r w:rsidRPr="00AC2B70">
        <w:rPr>
          <w:sz w:val="26"/>
          <w:szCs w:val="26"/>
        </w:rPr>
        <w:t>.</w:t>
      </w:r>
    </w:p>
    <w:p w:rsidR="007A1FEA" w:rsidRPr="00AC2B70" w:rsidRDefault="007A1FEA" w:rsidP="007A439F">
      <w:pPr>
        <w:ind w:left="426"/>
        <w:jc w:val="both"/>
        <w:rPr>
          <w:sz w:val="26"/>
          <w:szCs w:val="26"/>
        </w:rPr>
      </w:pPr>
      <w:r w:rsidRPr="00AC2B70">
        <w:rPr>
          <w:sz w:val="26"/>
          <w:szCs w:val="26"/>
        </w:rPr>
        <w:t>Развитие скоростных и координационных спо</w:t>
      </w:r>
      <w:r w:rsidRPr="00AC2B70">
        <w:rPr>
          <w:sz w:val="26"/>
          <w:szCs w:val="26"/>
        </w:rPr>
        <w:softHyphen/>
        <w:t>собностей: эстафеты, старты из различных и. п., бег с ускорением, с максимальной скоростью. Варианты челночного бега (3х10м,5х20м, 10х10м), бег с изменением направ</w:t>
      </w:r>
      <w:r w:rsidRPr="00AC2B70">
        <w:rPr>
          <w:sz w:val="26"/>
          <w:szCs w:val="26"/>
        </w:rPr>
        <w:softHyphen/>
        <w:t>ления, скорости, способа перемещения; бег с преодоле</w:t>
      </w:r>
      <w:r w:rsidRPr="00AC2B70">
        <w:rPr>
          <w:sz w:val="26"/>
          <w:szCs w:val="26"/>
        </w:rPr>
        <w:softHyphen/>
        <w:t>нием препятствий и на местности, прыжки через пре</w:t>
      </w:r>
      <w:r w:rsidRPr="00AC2B70">
        <w:rPr>
          <w:sz w:val="26"/>
          <w:szCs w:val="26"/>
        </w:rPr>
        <w:softHyphen/>
        <w:t>пятствия; прыжки на точность приземления; метания различных снарядов из различных и. п. в цель и на дальность.</w:t>
      </w:r>
    </w:p>
    <w:p w:rsidR="007A1FEA" w:rsidRPr="00AC2B70" w:rsidRDefault="007A1FEA" w:rsidP="007A439F">
      <w:pPr>
        <w:ind w:left="426"/>
        <w:jc w:val="both"/>
        <w:rPr>
          <w:sz w:val="26"/>
          <w:szCs w:val="26"/>
        </w:rPr>
      </w:pPr>
      <w:r w:rsidRPr="00AC2B70">
        <w:rPr>
          <w:sz w:val="26"/>
          <w:szCs w:val="26"/>
        </w:rPr>
        <w:t>Кроссовая подготовка.</w:t>
      </w:r>
    </w:p>
    <w:p w:rsidR="007A1FEA" w:rsidRPr="00AC2B70" w:rsidRDefault="007A1FEA" w:rsidP="007A439F">
      <w:pPr>
        <w:ind w:left="426"/>
        <w:jc w:val="both"/>
        <w:rPr>
          <w:sz w:val="26"/>
          <w:szCs w:val="26"/>
        </w:rPr>
      </w:pPr>
      <w:r w:rsidRPr="00AC2B70">
        <w:rPr>
          <w:sz w:val="26"/>
          <w:szCs w:val="26"/>
        </w:rPr>
        <w:t xml:space="preserve">Техника кроссового бега: Техника безопасности и правила кроссового бега. Судейство кросса. Преодоление дистанции 2 км, 3км.  Оказание первой доврачебной помощи. Составление элементарного положения о проведении соревнований по кроссовому бегу. </w:t>
      </w:r>
    </w:p>
    <w:p w:rsidR="007A1FEA" w:rsidRPr="00AC2B70" w:rsidRDefault="007A1FEA" w:rsidP="007A439F">
      <w:pPr>
        <w:ind w:left="426"/>
        <w:jc w:val="both"/>
        <w:rPr>
          <w:sz w:val="26"/>
          <w:szCs w:val="26"/>
        </w:rPr>
      </w:pPr>
      <w:r w:rsidRPr="00AC2B70">
        <w:rPr>
          <w:sz w:val="26"/>
          <w:szCs w:val="26"/>
        </w:rPr>
        <w:t xml:space="preserve">Спуски и подъёмы: Преодоление бугров и впадин при спуске с горы , преодоление </w:t>
      </w:r>
    </w:p>
    <w:p w:rsidR="007A1FEA" w:rsidRPr="00AC2B70" w:rsidRDefault="007A1FEA" w:rsidP="007A439F">
      <w:pPr>
        <w:ind w:left="426"/>
        <w:jc w:val="both"/>
        <w:rPr>
          <w:sz w:val="26"/>
          <w:szCs w:val="26"/>
        </w:rPr>
      </w:pPr>
      <w:r w:rsidRPr="00AC2B70">
        <w:rPr>
          <w:sz w:val="26"/>
          <w:szCs w:val="26"/>
        </w:rPr>
        <w:t xml:space="preserve">горизонтальных препятствий. Оказание помощи слабому. </w:t>
      </w:r>
    </w:p>
    <w:p w:rsidR="007A1FEA" w:rsidRPr="00AC2B70" w:rsidRDefault="007A1FEA" w:rsidP="007A439F">
      <w:pPr>
        <w:ind w:left="426"/>
        <w:jc w:val="both"/>
        <w:rPr>
          <w:sz w:val="26"/>
          <w:szCs w:val="26"/>
        </w:rPr>
      </w:pPr>
      <w:r w:rsidRPr="00AC2B70">
        <w:rPr>
          <w:sz w:val="26"/>
          <w:szCs w:val="26"/>
        </w:rPr>
        <w:t>Игры: «Гонки с выбыванием»,  «Как по часам», « Летний биатлон», «Мини-гандбол»</w:t>
      </w:r>
    </w:p>
    <w:p w:rsidR="007A1FEA" w:rsidRPr="00AC2B70" w:rsidRDefault="007A1FEA" w:rsidP="007A439F">
      <w:pPr>
        <w:ind w:left="426"/>
        <w:jc w:val="both"/>
        <w:rPr>
          <w:sz w:val="26"/>
          <w:szCs w:val="26"/>
        </w:rPr>
      </w:pPr>
      <w:r w:rsidRPr="00AC2B70">
        <w:rPr>
          <w:sz w:val="26"/>
          <w:szCs w:val="26"/>
        </w:rPr>
        <w:t>Элементы единоборств</w:t>
      </w:r>
    </w:p>
    <w:p w:rsidR="007A1FEA" w:rsidRPr="00AC2B70" w:rsidRDefault="007A1FEA" w:rsidP="007A439F">
      <w:pPr>
        <w:ind w:left="426"/>
        <w:jc w:val="both"/>
        <w:rPr>
          <w:sz w:val="26"/>
          <w:szCs w:val="26"/>
        </w:rPr>
      </w:pPr>
      <w:r w:rsidRPr="00AC2B70">
        <w:rPr>
          <w:sz w:val="26"/>
          <w:szCs w:val="26"/>
        </w:rPr>
        <w:t xml:space="preserve">Стойки и передвижения в стойке. Захваты рук и туловища. Освобождение от захватов. Приемы борьбы за выгодное положение. Борьба за предмет. Упражнения по овладению приемами страховки. Подвижные игры с элементами борьбы. Силовые  упражнения  и единоборства в парах. Игры: «Бой петухов» , «Перетягивание в парах» , «Часовые и разведчики» </w:t>
      </w:r>
    </w:p>
    <w:p w:rsidR="007A1FEA" w:rsidRPr="00AC2B70" w:rsidRDefault="007A1FEA" w:rsidP="007A439F">
      <w:pPr>
        <w:ind w:left="426"/>
        <w:jc w:val="both"/>
        <w:rPr>
          <w:sz w:val="26"/>
          <w:szCs w:val="26"/>
        </w:rPr>
      </w:pPr>
      <w:r w:rsidRPr="00AC2B70">
        <w:rPr>
          <w:sz w:val="26"/>
          <w:szCs w:val="26"/>
        </w:rPr>
        <w:t xml:space="preserve">ВФСК «ГТО» (возрастная группа 16 – 17 лет): бег -100м; 2км/3км; подтягивание на высокой и </w:t>
      </w:r>
      <w:r w:rsidRPr="00AC2B70">
        <w:rPr>
          <w:sz w:val="26"/>
          <w:szCs w:val="26"/>
        </w:rPr>
        <w:lastRenderedPageBreak/>
        <w:t xml:space="preserve">низкой перекладинах; сгибание/разгибание рук в упоре лёжа; наклон вперёд стоя; прыжок в длину с места, разбега; метание гранаты 700гр; кросс 3км; плавание 50м; стрельба из пневматического оружия или электронного оружия; туристический поход с проверкой туристических навыков. </w:t>
      </w:r>
    </w:p>
    <w:p w:rsidR="007A1FEA" w:rsidRPr="00AC2B70" w:rsidRDefault="007A1FEA" w:rsidP="007A439F">
      <w:pPr>
        <w:ind w:left="426"/>
        <w:jc w:val="both"/>
        <w:rPr>
          <w:sz w:val="26"/>
          <w:szCs w:val="2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275"/>
        <w:gridCol w:w="5103"/>
      </w:tblGrid>
      <w:tr w:rsidR="007A1FEA" w:rsidRPr="00AC2B70" w:rsidTr="007469F7">
        <w:tc>
          <w:tcPr>
            <w:tcW w:w="3686" w:type="dxa"/>
          </w:tcPr>
          <w:p w:rsidR="007A1FEA" w:rsidRPr="00AC2B70" w:rsidRDefault="007A1FEA" w:rsidP="007A439F">
            <w:pPr>
              <w:ind w:left="426"/>
              <w:jc w:val="both"/>
              <w:rPr>
                <w:sz w:val="26"/>
                <w:szCs w:val="26"/>
              </w:rPr>
            </w:pPr>
            <w:r w:rsidRPr="00AC2B70">
              <w:rPr>
                <w:sz w:val="26"/>
                <w:szCs w:val="26"/>
              </w:rPr>
              <w:t xml:space="preserve">         Наименование     </w:t>
            </w:r>
          </w:p>
          <w:p w:rsidR="007A1FEA" w:rsidRPr="00AC2B70" w:rsidRDefault="007A1FEA" w:rsidP="007A439F">
            <w:pPr>
              <w:ind w:left="426"/>
              <w:jc w:val="both"/>
              <w:rPr>
                <w:sz w:val="26"/>
                <w:szCs w:val="26"/>
              </w:rPr>
            </w:pPr>
            <w:r w:rsidRPr="00AC2B70">
              <w:rPr>
                <w:sz w:val="26"/>
                <w:szCs w:val="26"/>
              </w:rPr>
              <w:t xml:space="preserve">                раздела</w:t>
            </w:r>
          </w:p>
        </w:tc>
        <w:tc>
          <w:tcPr>
            <w:tcW w:w="1275" w:type="dxa"/>
          </w:tcPr>
          <w:p w:rsidR="007A1FEA" w:rsidRPr="00AC2B70" w:rsidRDefault="007A1FEA" w:rsidP="007A439F">
            <w:pPr>
              <w:ind w:left="426"/>
              <w:jc w:val="both"/>
              <w:rPr>
                <w:sz w:val="26"/>
                <w:szCs w:val="26"/>
              </w:rPr>
            </w:pPr>
          </w:p>
        </w:tc>
        <w:tc>
          <w:tcPr>
            <w:tcW w:w="5103" w:type="dxa"/>
          </w:tcPr>
          <w:p w:rsidR="007A1FEA" w:rsidRPr="00AC2B70" w:rsidRDefault="007A1FEA" w:rsidP="007A439F">
            <w:pPr>
              <w:ind w:left="426"/>
              <w:jc w:val="both"/>
              <w:rPr>
                <w:sz w:val="26"/>
                <w:szCs w:val="26"/>
              </w:rPr>
            </w:pPr>
            <w:r w:rsidRPr="00AC2B70">
              <w:rPr>
                <w:sz w:val="26"/>
                <w:szCs w:val="26"/>
              </w:rPr>
              <w:t xml:space="preserve">             Характеристика видов</w:t>
            </w:r>
          </w:p>
          <w:p w:rsidR="007A1FEA" w:rsidRPr="00AC2B70" w:rsidRDefault="007A1FEA" w:rsidP="007A439F">
            <w:pPr>
              <w:ind w:left="426"/>
              <w:jc w:val="both"/>
              <w:rPr>
                <w:sz w:val="26"/>
                <w:szCs w:val="26"/>
              </w:rPr>
            </w:pPr>
            <w:r w:rsidRPr="00AC2B70">
              <w:rPr>
                <w:sz w:val="26"/>
                <w:szCs w:val="26"/>
              </w:rPr>
              <w:t xml:space="preserve"> универсальных учебных действий(УУД)</w:t>
            </w:r>
          </w:p>
        </w:tc>
      </w:tr>
      <w:tr w:rsidR="007A1FEA" w:rsidRPr="00AC2B70" w:rsidTr="007469F7">
        <w:tc>
          <w:tcPr>
            <w:tcW w:w="4961" w:type="dxa"/>
            <w:gridSpan w:val="2"/>
          </w:tcPr>
          <w:p w:rsidR="007A1FEA" w:rsidRPr="00AC2B70" w:rsidRDefault="007A1FEA" w:rsidP="007A439F">
            <w:pPr>
              <w:ind w:left="426"/>
              <w:jc w:val="both"/>
              <w:rPr>
                <w:sz w:val="26"/>
                <w:szCs w:val="26"/>
              </w:rPr>
            </w:pPr>
            <w:r w:rsidRPr="00AC2B70">
              <w:rPr>
                <w:sz w:val="26"/>
                <w:szCs w:val="26"/>
              </w:rPr>
              <w:t>Основы знаний о физической культуре ( 8 часов)</w:t>
            </w:r>
          </w:p>
        </w:tc>
        <w:tc>
          <w:tcPr>
            <w:tcW w:w="5103" w:type="dxa"/>
            <w:vMerge w:val="restart"/>
          </w:tcPr>
          <w:p w:rsidR="007A1FEA" w:rsidRPr="00AC2B70" w:rsidRDefault="007A1FEA" w:rsidP="007A439F">
            <w:pPr>
              <w:ind w:left="426"/>
              <w:jc w:val="both"/>
              <w:rPr>
                <w:sz w:val="26"/>
                <w:szCs w:val="26"/>
              </w:rPr>
            </w:pPr>
            <w:r w:rsidRPr="00AC2B70">
              <w:rPr>
                <w:sz w:val="26"/>
                <w:szCs w:val="26"/>
              </w:rPr>
              <w:t>Раскрывает цели и назначение статей конституции, также ФЗ «О физической культуре и спорту», «Об образовании в Российской Федерации», «Об основах охраны здоровья граждан в РФ»</w:t>
            </w:r>
          </w:p>
        </w:tc>
      </w:tr>
      <w:tr w:rsidR="007A1FEA" w:rsidRPr="00AC2B70" w:rsidTr="007469F7">
        <w:tc>
          <w:tcPr>
            <w:tcW w:w="3686" w:type="dxa"/>
          </w:tcPr>
          <w:p w:rsidR="007A1FEA" w:rsidRPr="00AC2B70" w:rsidRDefault="007A1FEA" w:rsidP="007A439F">
            <w:pPr>
              <w:ind w:left="426"/>
              <w:jc w:val="both"/>
              <w:rPr>
                <w:sz w:val="26"/>
                <w:szCs w:val="26"/>
              </w:rPr>
            </w:pPr>
            <w:r w:rsidRPr="00AC2B70">
              <w:rPr>
                <w:sz w:val="26"/>
                <w:szCs w:val="26"/>
              </w:rPr>
              <w:t>Правовые основы физической культуры и спорта</w:t>
            </w:r>
          </w:p>
        </w:tc>
        <w:tc>
          <w:tcPr>
            <w:tcW w:w="1275" w:type="dxa"/>
          </w:tcPr>
          <w:p w:rsidR="007A1FEA" w:rsidRPr="00AC2B70" w:rsidRDefault="007A1FEA" w:rsidP="007A439F">
            <w:pPr>
              <w:ind w:left="426"/>
              <w:jc w:val="both"/>
              <w:rPr>
                <w:sz w:val="26"/>
                <w:szCs w:val="26"/>
              </w:rPr>
            </w:pPr>
            <w:r w:rsidRPr="00AC2B70">
              <w:rPr>
                <w:sz w:val="26"/>
                <w:szCs w:val="26"/>
              </w:rPr>
              <w:t xml:space="preserve">        </w:t>
            </w:r>
          </w:p>
        </w:tc>
        <w:tc>
          <w:tcPr>
            <w:tcW w:w="5103" w:type="dxa"/>
            <w:vMerge/>
          </w:tcPr>
          <w:p w:rsidR="007A1FEA" w:rsidRPr="00AC2B70" w:rsidRDefault="007A1FEA" w:rsidP="007A439F">
            <w:pPr>
              <w:ind w:left="426"/>
              <w:jc w:val="both"/>
              <w:rPr>
                <w:sz w:val="26"/>
                <w:szCs w:val="26"/>
              </w:rPr>
            </w:pPr>
          </w:p>
        </w:tc>
      </w:tr>
      <w:tr w:rsidR="007A1FEA" w:rsidRPr="00AC2B70" w:rsidTr="007469F7">
        <w:tc>
          <w:tcPr>
            <w:tcW w:w="3686" w:type="dxa"/>
          </w:tcPr>
          <w:p w:rsidR="007A1FEA" w:rsidRPr="00AC2B70" w:rsidRDefault="007A1FEA" w:rsidP="007A439F">
            <w:pPr>
              <w:ind w:left="426"/>
              <w:jc w:val="both"/>
              <w:rPr>
                <w:sz w:val="26"/>
                <w:szCs w:val="26"/>
              </w:rPr>
            </w:pPr>
            <w:r w:rsidRPr="00AC2B70">
              <w:rPr>
                <w:sz w:val="26"/>
                <w:szCs w:val="26"/>
              </w:rPr>
              <w:t>Понятие о физической культуре личности</w:t>
            </w:r>
          </w:p>
        </w:tc>
        <w:tc>
          <w:tcPr>
            <w:tcW w:w="1275" w:type="dxa"/>
          </w:tcPr>
          <w:p w:rsidR="007A1FEA" w:rsidRPr="00AC2B70" w:rsidRDefault="007A1FEA" w:rsidP="007A439F">
            <w:pPr>
              <w:ind w:left="426"/>
              <w:jc w:val="both"/>
              <w:rPr>
                <w:sz w:val="26"/>
                <w:szCs w:val="26"/>
              </w:rPr>
            </w:pPr>
            <w:r w:rsidRPr="00AC2B70">
              <w:rPr>
                <w:sz w:val="26"/>
                <w:szCs w:val="26"/>
              </w:rPr>
              <w:t xml:space="preserve">         </w:t>
            </w:r>
          </w:p>
        </w:tc>
        <w:tc>
          <w:tcPr>
            <w:tcW w:w="5103" w:type="dxa"/>
          </w:tcPr>
          <w:p w:rsidR="007A1FEA" w:rsidRPr="00AC2B70" w:rsidRDefault="007A1FEA" w:rsidP="007A439F">
            <w:pPr>
              <w:ind w:left="426"/>
              <w:jc w:val="both"/>
              <w:rPr>
                <w:sz w:val="26"/>
                <w:szCs w:val="26"/>
              </w:rPr>
            </w:pPr>
            <w:r w:rsidRPr="00AC2B70">
              <w:rPr>
                <w:sz w:val="26"/>
                <w:szCs w:val="26"/>
              </w:rPr>
              <w:t>Раскрывают и объясняют понятие «физическая культура личности», характеризуют основные компоненты физической культуры личности.; анализируют условия и факторы , которые определяют уровень физической культуры общества и личности</w:t>
            </w:r>
          </w:p>
        </w:tc>
      </w:tr>
      <w:tr w:rsidR="007A1FEA" w:rsidRPr="00AC2B70" w:rsidTr="007469F7">
        <w:tc>
          <w:tcPr>
            <w:tcW w:w="3686" w:type="dxa"/>
          </w:tcPr>
          <w:p w:rsidR="007A1FEA" w:rsidRPr="00AC2B70" w:rsidRDefault="007A1FEA" w:rsidP="007A439F">
            <w:pPr>
              <w:ind w:left="426"/>
              <w:jc w:val="both"/>
              <w:rPr>
                <w:sz w:val="26"/>
                <w:szCs w:val="26"/>
              </w:rPr>
            </w:pPr>
            <w:r w:rsidRPr="00AC2B70">
              <w:rPr>
                <w:sz w:val="26"/>
                <w:szCs w:val="26"/>
              </w:rPr>
              <w:t>Правила поведения, техники безопасности и предупреждения травматизма на занятиях физическими упражнениями</w:t>
            </w:r>
          </w:p>
        </w:tc>
        <w:tc>
          <w:tcPr>
            <w:tcW w:w="1275" w:type="dxa"/>
          </w:tcPr>
          <w:p w:rsidR="007A1FEA" w:rsidRPr="00AC2B70" w:rsidRDefault="007A1FEA" w:rsidP="007A439F">
            <w:pPr>
              <w:ind w:left="426"/>
              <w:jc w:val="both"/>
              <w:rPr>
                <w:sz w:val="26"/>
                <w:szCs w:val="26"/>
              </w:rPr>
            </w:pPr>
            <w:r w:rsidRPr="00AC2B70">
              <w:rPr>
                <w:sz w:val="26"/>
                <w:szCs w:val="26"/>
              </w:rPr>
              <w:t xml:space="preserve">         </w:t>
            </w:r>
          </w:p>
        </w:tc>
        <w:tc>
          <w:tcPr>
            <w:tcW w:w="5103" w:type="dxa"/>
          </w:tcPr>
          <w:p w:rsidR="007A1FEA" w:rsidRPr="00AC2B70" w:rsidRDefault="007A1FEA" w:rsidP="007A439F">
            <w:pPr>
              <w:ind w:left="426"/>
              <w:jc w:val="both"/>
              <w:rPr>
                <w:sz w:val="26"/>
                <w:szCs w:val="26"/>
              </w:rPr>
            </w:pPr>
            <w:r w:rsidRPr="00AC2B70">
              <w:rPr>
                <w:sz w:val="26"/>
                <w:szCs w:val="26"/>
              </w:rPr>
              <w:t>Анализируют правила поведения на занятиях физической культурой, правила эксплуатации спортивного оборудования,; объясняют правила ТБ на уроках физической культуры и анализируют основные мероприятия и санитарно – гигиенические требования при занятиях физическими упражнениями</w:t>
            </w:r>
          </w:p>
        </w:tc>
      </w:tr>
      <w:tr w:rsidR="007A1FEA" w:rsidRPr="00AC2B70" w:rsidTr="007469F7">
        <w:tc>
          <w:tcPr>
            <w:tcW w:w="3686" w:type="dxa"/>
          </w:tcPr>
          <w:p w:rsidR="007A1FEA" w:rsidRPr="00AC2B70" w:rsidRDefault="007A1FEA" w:rsidP="007A439F">
            <w:pPr>
              <w:ind w:left="426"/>
              <w:jc w:val="both"/>
              <w:rPr>
                <w:sz w:val="26"/>
                <w:szCs w:val="26"/>
              </w:rPr>
            </w:pPr>
            <w:r w:rsidRPr="00AC2B70">
              <w:rPr>
                <w:sz w:val="26"/>
                <w:szCs w:val="26"/>
              </w:rPr>
              <w:t>Спортивные игры:</w:t>
            </w:r>
          </w:p>
          <w:p w:rsidR="007A1FEA" w:rsidRPr="00AC2B70" w:rsidRDefault="007A1FEA" w:rsidP="007A439F">
            <w:pPr>
              <w:ind w:left="426"/>
              <w:jc w:val="both"/>
              <w:rPr>
                <w:sz w:val="26"/>
                <w:szCs w:val="26"/>
              </w:rPr>
            </w:pPr>
            <w:r w:rsidRPr="00AC2B70">
              <w:rPr>
                <w:sz w:val="26"/>
                <w:szCs w:val="26"/>
              </w:rPr>
              <w:t>волейбол;</w:t>
            </w:r>
          </w:p>
          <w:p w:rsidR="007A1FEA" w:rsidRPr="00AC2B70" w:rsidRDefault="007A1FEA" w:rsidP="007A439F">
            <w:pPr>
              <w:ind w:left="426"/>
              <w:jc w:val="both"/>
              <w:rPr>
                <w:sz w:val="26"/>
                <w:szCs w:val="26"/>
              </w:rPr>
            </w:pPr>
            <w:r w:rsidRPr="00AC2B70">
              <w:rPr>
                <w:sz w:val="26"/>
                <w:szCs w:val="26"/>
              </w:rPr>
              <w:t>баскетбол;</w:t>
            </w:r>
          </w:p>
          <w:p w:rsidR="007A1FEA" w:rsidRPr="00AC2B70" w:rsidRDefault="007A1FEA" w:rsidP="007A439F">
            <w:pPr>
              <w:ind w:left="426"/>
              <w:jc w:val="both"/>
              <w:rPr>
                <w:sz w:val="26"/>
                <w:szCs w:val="26"/>
              </w:rPr>
            </w:pPr>
            <w:r w:rsidRPr="00AC2B70">
              <w:rPr>
                <w:sz w:val="26"/>
                <w:szCs w:val="26"/>
              </w:rPr>
              <w:t>футбол;</w:t>
            </w:r>
          </w:p>
          <w:p w:rsidR="007A1FEA" w:rsidRPr="00AC2B70" w:rsidRDefault="007A1FEA" w:rsidP="007A439F">
            <w:pPr>
              <w:ind w:left="426"/>
              <w:jc w:val="both"/>
              <w:rPr>
                <w:sz w:val="26"/>
                <w:szCs w:val="26"/>
              </w:rPr>
            </w:pPr>
            <w:r w:rsidRPr="00AC2B70">
              <w:rPr>
                <w:sz w:val="26"/>
                <w:szCs w:val="26"/>
              </w:rPr>
              <w:t>гандбол</w:t>
            </w:r>
          </w:p>
        </w:tc>
        <w:tc>
          <w:tcPr>
            <w:tcW w:w="1275" w:type="dxa"/>
          </w:tcPr>
          <w:p w:rsidR="007A1FEA" w:rsidRPr="00AC2B70" w:rsidRDefault="007A1FEA" w:rsidP="007A439F">
            <w:pPr>
              <w:ind w:left="426"/>
              <w:jc w:val="both"/>
              <w:rPr>
                <w:sz w:val="26"/>
                <w:szCs w:val="26"/>
              </w:rPr>
            </w:pPr>
            <w:r w:rsidRPr="00AC2B70">
              <w:rPr>
                <w:sz w:val="26"/>
                <w:szCs w:val="26"/>
              </w:rPr>
              <w:t xml:space="preserve">       </w:t>
            </w:r>
          </w:p>
        </w:tc>
        <w:tc>
          <w:tcPr>
            <w:tcW w:w="5103" w:type="dxa"/>
          </w:tcPr>
          <w:p w:rsidR="007A1FEA" w:rsidRPr="00AC2B70" w:rsidRDefault="007A1FEA" w:rsidP="007A439F">
            <w:pPr>
              <w:ind w:left="426"/>
              <w:jc w:val="both"/>
              <w:rPr>
                <w:sz w:val="26"/>
                <w:szCs w:val="26"/>
              </w:rPr>
            </w:pPr>
            <w:r w:rsidRPr="00AC2B70">
              <w:rPr>
                <w:sz w:val="26"/>
                <w:szCs w:val="26"/>
              </w:rPr>
              <w:t>Составляют комбинации из освоенных элементов техники передвижений; оценивают технику передвижений; выявляют ошибки и осваивают способы их устранения; взаимодействуют с участниками процесса тренировок, соревнований.</w:t>
            </w:r>
          </w:p>
          <w:p w:rsidR="007A1FEA" w:rsidRPr="00AC2B70" w:rsidRDefault="007A1FEA" w:rsidP="007A439F">
            <w:pPr>
              <w:ind w:left="426"/>
              <w:jc w:val="both"/>
              <w:rPr>
                <w:sz w:val="26"/>
                <w:szCs w:val="26"/>
              </w:rPr>
            </w:pPr>
            <w:r w:rsidRPr="00AC2B70">
              <w:rPr>
                <w:sz w:val="26"/>
                <w:szCs w:val="26"/>
              </w:rPr>
              <w:t>Изучают историю волейбола, баскетбола, футбола и гандбола.</w:t>
            </w:r>
          </w:p>
          <w:p w:rsidR="007A1FEA" w:rsidRPr="00AC2B70" w:rsidRDefault="007A1FEA" w:rsidP="007A439F">
            <w:pPr>
              <w:ind w:left="426"/>
              <w:jc w:val="both"/>
              <w:rPr>
                <w:sz w:val="26"/>
                <w:szCs w:val="26"/>
              </w:rPr>
            </w:pPr>
            <w:r w:rsidRPr="00AC2B70">
              <w:rPr>
                <w:sz w:val="26"/>
                <w:szCs w:val="26"/>
              </w:rPr>
              <w:t xml:space="preserve">Организуют совместные занятия по игровым видам спорта со сверстниками, осуществляют судейство. Выполняют правила игры, уважительно относятся к соперникам и управляют своими эмоциями. Применяют правила подбора одежды для занятий на открытом воздухе, использует игру как средство </w:t>
            </w:r>
            <w:r w:rsidRPr="00AC2B70">
              <w:rPr>
                <w:sz w:val="26"/>
                <w:szCs w:val="26"/>
              </w:rPr>
              <w:lastRenderedPageBreak/>
              <w:t xml:space="preserve">активного отдыха. </w:t>
            </w:r>
          </w:p>
          <w:p w:rsidR="007A1FEA" w:rsidRPr="00AC2B70" w:rsidRDefault="007A1FEA" w:rsidP="007A439F">
            <w:pPr>
              <w:ind w:left="426"/>
              <w:jc w:val="both"/>
              <w:rPr>
                <w:sz w:val="26"/>
                <w:szCs w:val="26"/>
              </w:rPr>
            </w:pPr>
            <w:r w:rsidRPr="00AC2B70">
              <w:rPr>
                <w:sz w:val="26"/>
                <w:szCs w:val="26"/>
              </w:rPr>
              <w:t>Описывают технику изученных игровых приёмов и действий, осваивают и совершенствуют их самостоятельно.</w:t>
            </w:r>
          </w:p>
          <w:p w:rsidR="007A1FEA" w:rsidRPr="00AC2B70" w:rsidRDefault="007A1FEA" w:rsidP="007A439F">
            <w:pPr>
              <w:ind w:left="426"/>
              <w:jc w:val="both"/>
              <w:rPr>
                <w:sz w:val="26"/>
                <w:szCs w:val="26"/>
              </w:rPr>
            </w:pPr>
            <w:r w:rsidRPr="00AC2B70">
              <w:rPr>
                <w:sz w:val="26"/>
                <w:szCs w:val="26"/>
              </w:rPr>
              <w:t>Взаимодействуют со  сверстниками в процессе совместного освоения и совершенствования техники игровых приёмов и действий.</w:t>
            </w:r>
          </w:p>
          <w:p w:rsidR="007A1FEA" w:rsidRPr="00AC2B70" w:rsidRDefault="007A1FEA" w:rsidP="007A439F">
            <w:pPr>
              <w:ind w:left="426"/>
              <w:jc w:val="both"/>
              <w:rPr>
                <w:sz w:val="26"/>
                <w:szCs w:val="26"/>
              </w:rPr>
            </w:pPr>
            <w:r w:rsidRPr="00AC2B70">
              <w:rPr>
                <w:sz w:val="26"/>
                <w:szCs w:val="26"/>
              </w:rPr>
              <w:t>Соблюдают правила спортивной игры и правила безопасности. Используют игровые упражнения для развития названных координационных способностей.</w:t>
            </w:r>
          </w:p>
        </w:tc>
      </w:tr>
      <w:tr w:rsidR="007A1FEA" w:rsidRPr="00AC2B70" w:rsidTr="007469F7">
        <w:tc>
          <w:tcPr>
            <w:tcW w:w="3686" w:type="dxa"/>
          </w:tcPr>
          <w:p w:rsidR="007A1FEA" w:rsidRPr="00AC2B70" w:rsidRDefault="007A1FEA" w:rsidP="007A439F">
            <w:pPr>
              <w:ind w:left="426"/>
              <w:jc w:val="both"/>
              <w:rPr>
                <w:sz w:val="26"/>
                <w:szCs w:val="26"/>
              </w:rPr>
            </w:pPr>
            <w:r w:rsidRPr="00AC2B70">
              <w:rPr>
                <w:sz w:val="26"/>
                <w:szCs w:val="26"/>
              </w:rPr>
              <w:lastRenderedPageBreak/>
              <w:t>Гимнастика с элементами акробатики</w:t>
            </w:r>
          </w:p>
        </w:tc>
        <w:tc>
          <w:tcPr>
            <w:tcW w:w="1275" w:type="dxa"/>
          </w:tcPr>
          <w:p w:rsidR="007A1FEA" w:rsidRPr="00AC2B70" w:rsidRDefault="007A1FEA" w:rsidP="007A439F">
            <w:pPr>
              <w:ind w:left="426"/>
              <w:jc w:val="both"/>
              <w:rPr>
                <w:sz w:val="26"/>
                <w:szCs w:val="26"/>
              </w:rPr>
            </w:pPr>
            <w:r w:rsidRPr="00AC2B70">
              <w:rPr>
                <w:sz w:val="26"/>
                <w:szCs w:val="26"/>
              </w:rPr>
              <w:t xml:space="preserve">       </w:t>
            </w:r>
          </w:p>
        </w:tc>
        <w:tc>
          <w:tcPr>
            <w:tcW w:w="5103" w:type="dxa"/>
          </w:tcPr>
          <w:p w:rsidR="007A1FEA" w:rsidRPr="00AC2B70" w:rsidRDefault="007A1FEA" w:rsidP="007A439F">
            <w:pPr>
              <w:ind w:left="426"/>
              <w:jc w:val="both"/>
              <w:rPr>
                <w:sz w:val="26"/>
                <w:szCs w:val="26"/>
              </w:rPr>
            </w:pPr>
            <w:r w:rsidRPr="00AC2B70">
              <w:rPr>
                <w:sz w:val="26"/>
                <w:szCs w:val="26"/>
              </w:rPr>
              <w:t>Чётко выполняют строевые упражнения (строевые приёмы)</w:t>
            </w:r>
          </w:p>
          <w:p w:rsidR="007A1FEA" w:rsidRPr="00AC2B70" w:rsidRDefault="007A1FEA" w:rsidP="007A439F">
            <w:pPr>
              <w:ind w:left="426"/>
              <w:jc w:val="both"/>
              <w:rPr>
                <w:sz w:val="26"/>
                <w:szCs w:val="26"/>
              </w:rPr>
            </w:pPr>
            <w:r w:rsidRPr="00AC2B70">
              <w:rPr>
                <w:sz w:val="26"/>
                <w:szCs w:val="26"/>
              </w:rPr>
              <w:t>Описывают технику ОРУ и составляют комбинации из разученных упражнений</w:t>
            </w:r>
          </w:p>
          <w:p w:rsidR="007A1FEA" w:rsidRPr="00AC2B70" w:rsidRDefault="007A1FEA" w:rsidP="007A439F">
            <w:pPr>
              <w:ind w:left="426"/>
              <w:jc w:val="both"/>
              <w:rPr>
                <w:sz w:val="26"/>
                <w:szCs w:val="26"/>
              </w:rPr>
            </w:pPr>
            <w:r w:rsidRPr="00AC2B70">
              <w:rPr>
                <w:sz w:val="26"/>
                <w:szCs w:val="26"/>
              </w:rPr>
              <w:t>Описывают, анализируют и сравнивают технику выполнения упражнений в висах и упорах. Составляют комплекс из числа изученных упражнений</w:t>
            </w:r>
          </w:p>
          <w:p w:rsidR="007A1FEA" w:rsidRPr="00AC2B70" w:rsidRDefault="007A1FEA" w:rsidP="007A439F">
            <w:pPr>
              <w:ind w:left="426"/>
              <w:jc w:val="both"/>
              <w:rPr>
                <w:sz w:val="26"/>
                <w:szCs w:val="26"/>
              </w:rPr>
            </w:pPr>
            <w:r w:rsidRPr="00AC2B70">
              <w:rPr>
                <w:sz w:val="26"/>
                <w:szCs w:val="26"/>
              </w:rPr>
              <w:t>Используют данные упражнения для развития силовых способностей и силовой выносливости</w:t>
            </w:r>
          </w:p>
          <w:p w:rsidR="007A1FEA" w:rsidRPr="00AC2B70" w:rsidRDefault="007A1FEA" w:rsidP="007A439F">
            <w:pPr>
              <w:ind w:left="426"/>
              <w:jc w:val="both"/>
              <w:rPr>
                <w:sz w:val="26"/>
                <w:szCs w:val="26"/>
              </w:rPr>
            </w:pPr>
            <w:r w:rsidRPr="00AC2B70">
              <w:rPr>
                <w:sz w:val="26"/>
                <w:szCs w:val="26"/>
              </w:rPr>
              <w:t>Изучают историю гимнастики и запоминают имена выдающихся отечественных спортсменов. Различают предназначения каждого из разделов гимнастики.</w:t>
            </w:r>
          </w:p>
          <w:p w:rsidR="007A1FEA" w:rsidRPr="00AC2B70" w:rsidRDefault="007A1FEA" w:rsidP="007A439F">
            <w:pPr>
              <w:ind w:left="426"/>
              <w:jc w:val="both"/>
              <w:rPr>
                <w:sz w:val="26"/>
                <w:szCs w:val="26"/>
              </w:rPr>
            </w:pPr>
            <w:r w:rsidRPr="00AC2B70">
              <w:rPr>
                <w:sz w:val="26"/>
                <w:szCs w:val="26"/>
              </w:rPr>
              <w:t>Овладевают правилами техники безопасности  страховки во время занятий физическими упражнениями.</w:t>
            </w:r>
          </w:p>
          <w:p w:rsidR="007A1FEA" w:rsidRPr="00AC2B70" w:rsidRDefault="007A1FEA" w:rsidP="007A439F">
            <w:pPr>
              <w:ind w:left="426"/>
              <w:jc w:val="both"/>
              <w:rPr>
                <w:sz w:val="26"/>
                <w:szCs w:val="26"/>
              </w:rPr>
            </w:pPr>
            <w:r w:rsidRPr="00AC2B70">
              <w:rPr>
                <w:sz w:val="26"/>
                <w:szCs w:val="26"/>
              </w:rPr>
              <w:t>Различают строевые команды, выполняют строевые приёмы.</w:t>
            </w:r>
          </w:p>
          <w:p w:rsidR="007A1FEA" w:rsidRPr="00AC2B70" w:rsidRDefault="007A1FEA" w:rsidP="007A439F">
            <w:pPr>
              <w:ind w:left="426"/>
              <w:jc w:val="both"/>
              <w:rPr>
                <w:sz w:val="26"/>
                <w:szCs w:val="26"/>
              </w:rPr>
            </w:pPr>
            <w:r w:rsidRPr="00AC2B70">
              <w:rPr>
                <w:sz w:val="26"/>
                <w:szCs w:val="26"/>
              </w:rPr>
              <w:t>Описывают технику выполнения ОРУ, гимнастические и акробатические упражнения.</w:t>
            </w:r>
          </w:p>
          <w:p w:rsidR="007A1FEA" w:rsidRPr="00AC2B70" w:rsidRDefault="007A1FEA" w:rsidP="007A439F">
            <w:pPr>
              <w:ind w:left="426"/>
              <w:jc w:val="both"/>
              <w:rPr>
                <w:sz w:val="26"/>
                <w:szCs w:val="26"/>
              </w:rPr>
            </w:pPr>
            <w:r w:rsidRPr="00AC2B70">
              <w:rPr>
                <w:sz w:val="26"/>
                <w:szCs w:val="26"/>
              </w:rPr>
              <w:t>Используют данные упражнения для развития силовых качеств, гибкости..</w:t>
            </w:r>
          </w:p>
        </w:tc>
      </w:tr>
      <w:tr w:rsidR="007A1FEA" w:rsidRPr="00AC2B70" w:rsidTr="007469F7">
        <w:tc>
          <w:tcPr>
            <w:tcW w:w="3686" w:type="dxa"/>
          </w:tcPr>
          <w:p w:rsidR="007A1FEA" w:rsidRPr="00AC2B70" w:rsidRDefault="007A1FEA" w:rsidP="007A439F">
            <w:pPr>
              <w:ind w:left="426"/>
              <w:jc w:val="both"/>
              <w:rPr>
                <w:sz w:val="26"/>
                <w:szCs w:val="26"/>
              </w:rPr>
            </w:pPr>
            <w:r w:rsidRPr="00AC2B70">
              <w:rPr>
                <w:sz w:val="26"/>
                <w:szCs w:val="26"/>
              </w:rPr>
              <w:t xml:space="preserve">Лёгкая атлетика </w:t>
            </w:r>
          </w:p>
        </w:tc>
        <w:tc>
          <w:tcPr>
            <w:tcW w:w="1275" w:type="dxa"/>
          </w:tcPr>
          <w:p w:rsidR="007A1FEA" w:rsidRPr="00AC2B70" w:rsidRDefault="007A1FEA" w:rsidP="007A439F">
            <w:pPr>
              <w:ind w:left="426"/>
              <w:jc w:val="both"/>
              <w:rPr>
                <w:sz w:val="26"/>
                <w:szCs w:val="26"/>
              </w:rPr>
            </w:pPr>
            <w:r w:rsidRPr="00AC2B70">
              <w:rPr>
                <w:sz w:val="26"/>
                <w:szCs w:val="26"/>
              </w:rPr>
              <w:t xml:space="preserve">      </w:t>
            </w:r>
          </w:p>
        </w:tc>
        <w:tc>
          <w:tcPr>
            <w:tcW w:w="5103" w:type="dxa"/>
          </w:tcPr>
          <w:p w:rsidR="007A1FEA" w:rsidRPr="00AC2B70" w:rsidRDefault="007A1FEA" w:rsidP="007A439F">
            <w:pPr>
              <w:ind w:left="426"/>
              <w:jc w:val="both"/>
              <w:rPr>
                <w:sz w:val="26"/>
                <w:szCs w:val="26"/>
              </w:rPr>
            </w:pPr>
            <w:r w:rsidRPr="00AC2B70">
              <w:rPr>
                <w:sz w:val="26"/>
                <w:szCs w:val="26"/>
              </w:rPr>
              <w:t>Изучают историю лёгкой атлетики.</w:t>
            </w:r>
          </w:p>
          <w:p w:rsidR="007A1FEA" w:rsidRPr="00AC2B70" w:rsidRDefault="007A1FEA" w:rsidP="007A439F">
            <w:pPr>
              <w:ind w:left="426"/>
              <w:jc w:val="both"/>
              <w:rPr>
                <w:sz w:val="26"/>
                <w:szCs w:val="26"/>
              </w:rPr>
            </w:pPr>
            <w:r w:rsidRPr="00AC2B70">
              <w:rPr>
                <w:sz w:val="26"/>
                <w:szCs w:val="26"/>
              </w:rPr>
              <w:t>Демонстрируют технику выполнения беговых, прыжковых действий.</w:t>
            </w:r>
          </w:p>
          <w:p w:rsidR="007A1FEA" w:rsidRPr="00AC2B70" w:rsidRDefault="007A1FEA" w:rsidP="007A439F">
            <w:pPr>
              <w:ind w:left="426"/>
              <w:jc w:val="both"/>
              <w:rPr>
                <w:sz w:val="26"/>
                <w:szCs w:val="26"/>
              </w:rPr>
            </w:pPr>
            <w:r w:rsidRPr="00AC2B70">
              <w:rPr>
                <w:sz w:val="26"/>
                <w:szCs w:val="26"/>
              </w:rPr>
              <w:t>Применяют специальные беговые упражнения для развития физических качеств.</w:t>
            </w:r>
          </w:p>
          <w:p w:rsidR="007A1FEA" w:rsidRPr="00AC2B70" w:rsidRDefault="007A1FEA" w:rsidP="007A439F">
            <w:pPr>
              <w:ind w:left="426"/>
              <w:jc w:val="both"/>
              <w:rPr>
                <w:sz w:val="26"/>
                <w:szCs w:val="26"/>
              </w:rPr>
            </w:pPr>
            <w:r w:rsidRPr="00AC2B70">
              <w:rPr>
                <w:sz w:val="26"/>
                <w:szCs w:val="26"/>
              </w:rPr>
              <w:t xml:space="preserve">Взаимодействуют со сверстниками в </w:t>
            </w:r>
            <w:r w:rsidRPr="00AC2B70">
              <w:rPr>
                <w:sz w:val="26"/>
                <w:szCs w:val="26"/>
              </w:rPr>
              <w:lastRenderedPageBreak/>
              <w:t>процессе совместного освоения и совершенствования того или иного упражнения.</w:t>
            </w:r>
          </w:p>
          <w:p w:rsidR="007A1FEA" w:rsidRPr="00AC2B70" w:rsidRDefault="007A1FEA" w:rsidP="007A439F">
            <w:pPr>
              <w:ind w:left="426"/>
              <w:jc w:val="both"/>
              <w:rPr>
                <w:sz w:val="26"/>
                <w:szCs w:val="26"/>
              </w:rPr>
            </w:pPr>
            <w:r w:rsidRPr="00AC2B70">
              <w:rPr>
                <w:sz w:val="26"/>
                <w:szCs w:val="26"/>
              </w:rPr>
              <w:t xml:space="preserve">Раскрывают значение легкоатлетических упражнений для укрепления здоровья и основных систем организма и для развития физических способностей. </w:t>
            </w:r>
          </w:p>
        </w:tc>
      </w:tr>
      <w:tr w:rsidR="007A1FEA" w:rsidRPr="00AC2B70" w:rsidTr="007469F7">
        <w:trPr>
          <w:trHeight w:val="3222"/>
        </w:trPr>
        <w:tc>
          <w:tcPr>
            <w:tcW w:w="3686" w:type="dxa"/>
          </w:tcPr>
          <w:p w:rsidR="007A1FEA" w:rsidRPr="00AC2B70" w:rsidRDefault="007A1FEA" w:rsidP="007A439F">
            <w:pPr>
              <w:ind w:left="426"/>
              <w:jc w:val="both"/>
              <w:rPr>
                <w:sz w:val="26"/>
                <w:szCs w:val="26"/>
              </w:rPr>
            </w:pPr>
            <w:r w:rsidRPr="00AC2B70">
              <w:rPr>
                <w:sz w:val="26"/>
                <w:szCs w:val="26"/>
              </w:rPr>
              <w:lastRenderedPageBreak/>
              <w:t>Кроссовая подготовка</w:t>
            </w:r>
          </w:p>
        </w:tc>
        <w:tc>
          <w:tcPr>
            <w:tcW w:w="1275" w:type="dxa"/>
          </w:tcPr>
          <w:p w:rsidR="007A1FEA" w:rsidRPr="00AC2B70" w:rsidRDefault="007A1FEA" w:rsidP="007A439F">
            <w:pPr>
              <w:ind w:left="426"/>
              <w:jc w:val="both"/>
              <w:rPr>
                <w:sz w:val="26"/>
                <w:szCs w:val="26"/>
              </w:rPr>
            </w:pPr>
            <w:r w:rsidRPr="00AC2B70">
              <w:rPr>
                <w:sz w:val="26"/>
                <w:szCs w:val="26"/>
              </w:rPr>
              <w:t xml:space="preserve">        </w:t>
            </w:r>
          </w:p>
        </w:tc>
        <w:tc>
          <w:tcPr>
            <w:tcW w:w="5103" w:type="dxa"/>
          </w:tcPr>
          <w:p w:rsidR="007A1FEA" w:rsidRPr="00AC2B70" w:rsidRDefault="007A1FEA" w:rsidP="007A439F">
            <w:pPr>
              <w:ind w:left="426"/>
              <w:jc w:val="both"/>
              <w:rPr>
                <w:sz w:val="26"/>
                <w:szCs w:val="26"/>
              </w:rPr>
            </w:pPr>
            <w:r w:rsidRPr="00AC2B70">
              <w:rPr>
                <w:sz w:val="26"/>
                <w:szCs w:val="26"/>
              </w:rPr>
              <w:t>Описывают технику ходьбы и бега по пересечённой местности;осваивают её самостоятельно, выявляя и устраняя типичные ошибки; взаимодействуют совместно, соблюдая ТБ. Моделируют технику освоенных приёмов, меняют её в зависимости от ситуации и условий, возникающих в процессе прохождения дистанции.</w:t>
            </w:r>
          </w:p>
          <w:p w:rsidR="007A1FEA" w:rsidRPr="00AC2B70" w:rsidRDefault="007A1FEA" w:rsidP="007A439F">
            <w:pPr>
              <w:ind w:left="426"/>
              <w:jc w:val="both"/>
              <w:rPr>
                <w:sz w:val="26"/>
                <w:szCs w:val="26"/>
              </w:rPr>
            </w:pPr>
            <w:r w:rsidRPr="00AC2B70">
              <w:rPr>
                <w:sz w:val="26"/>
                <w:szCs w:val="26"/>
              </w:rPr>
              <w:t>Объясняют значение закаливания воздухом для укрепления здоровья и для развития физических способностей. Осуществляют самоконтрольза физической нагрузкой во время таких занятий. Применяют правила оказания помощи при обморожениях и травмах.</w:t>
            </w:r>
          </w:p>
        </w:tc>
      </w:tr>
      <w:tr w:rsidR="007A1FEA" w:rsidRPr="00AC2B70" w:rsidTr="007469F7">
        <w:tc>
          <w:tcPr>
            <w:tcW w:w="3686" w:type="dxa"/>
          </w:tcPr>
          <w:p w:rsidR="007A1FEA" w:rsidRPr="00AC2B70" w:rsidRDefault="007A1FEA" w:rsidP="007A439F">
            <w:pPr>
              <w:ind w:left="426"/>
              <w:jc w:val="both"/>
              <w:rPr>
                <w:sz w:val="26"/>
                <w:szCs w:val="26"/>
              </w:rPr>
            </w:pPr>
            <w:r w:rsidRPr="00AC2B70">
              <w:rPr>
                <w:sz w:val="26"/>
                <w:szCs w:val="26"/>
              </w:rPr>
              <w:t>Элементы единоборств</w:t>
            </w:r>
          </w:p>
        </w:tc>
        <w:tc>
          <w:tcPr>
            <w:tcW w:w="1275" w:type="dxa"/>
          </w:tcPr>
          <w:p w:rsidR="007A1FEA" w:rsidRPr="00AC2B70" w:rsidRDefault="007A1FEA" w:rsidP="007A439F">
            <w:pPr>
              <w:ind w:left="426"/>
              <w:jc w:val="both"/>
              <w:rPr>
                <w:sz w:val="26"/>
                <w:szCs w:val="26"/>
              </w:rPr>
            </w:pPr>
            <w:r w:rsidRPr="00AC2B70">
              <w:rPr>
                <w:sz w:val="26"/>
                <w:szCs w:val="26"/>
              </w:rPr>
              <w:t xml:space="preserve">         </w:t>
            </w:r>
          </w:p>
        </w:tc>
        <w:tc>
          <w:tcPr>
            <w:tcW w:w="5103" w:type="dxa"/>
          </w:tcPr>
          <w:p w:rsidR="007A1FEA" w:rsidRPr="00AC2B70" w:rsidRDefault="007A1FEA" w:rsidP="007A439F">
            <w:pPr>
              <w:ind w:left="426"/>
              <w:jc w:val="both"/>
              <w:rPr>
                <w:sz w:val="26"/>
                <w:szCs w:val="26"/>
              </w:rPr>
            </w:pPr>
            <w:r w:rsidRPr="00AC2B70">
              <w:rPr>
                <w:sz w:val="26"/>
                <w:szCs w:val="26"/>
              </w:rPr>
              <w:t>Описывают технику выполнения приёмов в единоборствах, осваивают её самостоятельно. Применяют упражнения в единоборствах для развития соответствующих физических способностей. Изучают историю различных единоборств.</w:t>
            </w:r>
          </w:p>
          <w:p w:rsidR="007A1FEA" w:rsidRPr="00AC2B70" w:rsidRDefault="007A1FEA" w:rsidP="007A439F">
            <w:pPr>
              <w:ind w:left="426"/>
              <w:jc w:val="both"/>
              <w:rPr>
                <w:sz w:val="26"/>
                <w:szCs w:val="26"/>
              </w:rPr>
            </w:pPr>
            <w:r w:rsidRPr="00AC2B70">
              <w:rPr>
                <w:sz w:val="26"/>
                <w:szCs w:val="26"/>
              </w:rPr>
              <w:t>Соблюдают правила техники безопасности при занятиях единоборствами. Применяют освоенные упражнения и подвижные игры для развития координационных способностей.</w:t>
            </w:r>
          </w:p>
          <w:p w:rsidR="007A1FEA" w:rsidRPr="00AC2B70" w:rsidRDefault="007A1FEA" w:rsidP="007A439F">
            <w:pPr>
              <w:ind w:left="426"/>
              <w:jc w:val="both"/>
              <w:rPr>
                <w:sz w:val="26"/>
                <w:szCs w:val="26"/>
              </w:rPr>
            </w:pPr>
            <w:r w:rsidRPr="00AC2B70">
              <w:rPr>
                <w:sz w:val="26"/>
                <w:szCs w:val="26"/>
              </w:rPr>
              <w:t xml:space="preserve">Раскрывают важность значения занятиями единоборствами для развития силовых качеств и силовой выносливости. </w:t>
            </w:r>
          </w:p>
          <w:p w:rsidR="007A1FEA" w:rsidRPr="00AC2B70" w:rsidRDefault="007A1FEA" w:rsidP="007A439F">
            <w:pPr>
              <w:ind w:left="426"/>
              <w:jc w:val="both"/>
              <w:rPr>
                <w:sz w:val="26"/>
                <w:szCs w:val="26"/>
              </w:rPr>
            </w:pPr>
            <w:r w:rsidRPr="00AC2B70">
              <w:rPr>
                <w:sz w:val="26"/>
                <w:szCs w:val="26"/>
              </w:rPr>
              <w:t xml:space="preserve">Составляют простейшие комбинации упражнений, оказывают учителю помощь в подготовке мест для занятий.           </w:t>
            </w:r>
          </w:p>
        </w:tc>
      </w:tr>
    </w:tbl>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sectPr w:rsidR="007A1FEA" w:rsidRPr="00AC2B70" w:rsidSect="007A1FEA">
          <w:footerReference w:type="default" r:id="rId43"/>
          <w:pgSz w:w="11910" w:h="16840"/>
          <w:pgMar w:top="993" w:right="601" w:bottom="1038" w:left="340" w:header="0" w:footer="1259" w:gutter="0"/>
          <w:cols w:space="720"/>
        </w:sect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701"/>
        <w:gridCol w:w="1418"/>
        <w:gridCol w:w="1417"/>
        <w:gridCol w:w="1276"/>
        <w:gridCol w:w="1276"/>
        <w:gridCol w:w="1275"/>
        <w:gridCol w:w="1418"/>
      </w:tblGrid>
      <w:tr w:rsidR="007A1FEA" w:rsidRPr="00AC2B70" w:rsidTr="00F2548A">
        <w:trPr>
          <w:trHeight w:val="435"/>
        </w:trPr>
        <w:tc>
          <w:tcPr>
            <w:tcW w:w="4219" w:type="dxa"/>
            <w:vMerge w:val="restart"/>
          </w:tcPr>
          <w:p w:rsidR="007A1FEA" w:rsidRPr="00AC2B70" w:rsidRDefault="007A1FEA" w:rsidP="007A439F">
            <w:pPr>
              <w:ind w:left="426"/>
              <w:jc w:val="both"/>
              <w:rPr>
                <w:sz w:val="26"/>
                <w:szCs w:val="26"/>
              </w:rPr>
            </w:pPr>
            <w:r w:rsidRPr="00AC2B70">
              <w:rPr>
                <w:sz w:val="26"/>
                <w:szCs w:val="26"/>
              </w:rPr>
              <w:lastRenderedPageBreak/>
              <w:t xml:space="preserve">             Виды испытаний</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p>
        </w:tc>
        <w:tc>
          <w:tcPr>
            <w:tcW w:w="1701" w:type="dxa"/>
            <w:vMerge w:val="restart"/>
          </w:tcPr>
          <w:p w:rsidR="007A1FEA" w:rsidRPr="00AC2B70" w:rsidRDefault="007A1FEA" w:rsidP="007A439F">
            <w:pPr>
              <w:ind w:left="426"/>
              <w:jc w:val="both"/>
              <w:rPr>
                <w:sz w:val="26"/>
                <w:szCs w:val="26"/>
              </w:rPr>
            </w:pPr>
            <w:r w:rsidRPr="00AC2B70">
              <w:rPr>
                <w:sz w:val="26"/>
                <w:szCs w:val="26"/>
              </w:rPr>
              <w:t xml:space="preserve"> Класс</w:t>
            </w:r>
          </w:p>
        </w:tc>
        <w:tc>
          <w:tcPr>
            <w:tcW w:w="8080" w:type="dxa"/>
            <w:gridSpan w:val="6"/>
          </w:tcPr>
          <w:p w:rsidR="007A1FEA" w:rsidRPr="00AC2B70" w:rsidRDefault="007A1FEA" w:rsidP="007A439F">
            <w:pPr>
              <w:ind w:left="426"/>
              <w:jc w:val="both"/>
              <w:rPr>
                <w:sz w:val="26"/>
                <w:szCs w:val="26"/>
              </w:rPr>
            </w:pPr>
            <w:r w:rsidRPr="00AC2B70">
              <w:rPr>
                <w:sz w:val="26"/>
                <w:szCs w:val="26"/>
              </w:rPr>
              <w:t xml:space="preserve">                             О ц е н к а</w:t>
            </w:r>
          </w:p>
        </w:tc>
      </w:tr>
      <w:tr w:rsidR="007A1FEA" w:rsidRPr="00AC2B70" w:rsidTr="00F2548A">
        <w:trPr>
          <w:trHeight w:val="414"/>
        </w:trPr>
        <w:tc>
          <w:tcPr>
            <w:tcW w:w="4219" w:type="dxa"/>
            <w:vMerge/>
          </w:tcPr>
          <w:p w:rsidR="007A1FEA" w:rsidRPr="00AC2B70" w:rsidRDefault="007A1FEA" w:rsidP="007A439F">
            <w:pPr>
              <w:ind w:left="426"/>
              <w:jc w:val="both"/>
              <w:rPr>
                <w:sz w:val="26"/>
                <w:szCs w:val="26"/>
              </w:rPr>
            </w:pPr>
          </w:p>
        </w:tc>
        <w:tc>
          <w:tcPr>
            <w:tcW w:w="1701" w:type="dxa"/>
            <w:vMerge/>
          </w:tcPr>
          <w:p w:rsidR="007A1FEA" w:rsidRPr="00AC2B70" w:rsidRDefault="007A1FEA" w:rsidP="007A439F">
            <w:pPr>
              <w:ind w:left="426"/>
              <w:jc w:val="both"/>
              <w:rPr>
                <w:sz w:val="26"/>
                <w:szCs w:val="26"/>
              </w:rPr>
            </w:pPr>
          </w:p>
        </w:tc>
        <w:tc>
          <w:tcPr>
            <w:tcW w:w="4111" w:type="dxa"/>
            <w:gridSpan w:val="3"/>
          </w:tcPr>
          <w:p w:rsidR="007A1FEA" w:rsidRPr="00AC2B70" w:rsidRDefault="007A1FEA" w:rsidP="007A439F">
            <w:pPr>
              <w:ind w:left="426"/>
              <w:jc w:val="both"/>
              <w:rPr>
                <w:sz w:val="26"/>
                <w:szCs w:val="26"/>
              </w:rPr>
            </w:pPr>
            <w:r w:rsidRPr="00AC2B70">
              <w:rPr>
                <w:sz w:val="26"/>
                <w:szCs w:val="26"/>
              </w:rPr>
              <w:t>Юноши</w:t>
            </w:r>
          </w:p>
        </w:tc>
        <w:tc>
          <w:tcPr>
            <w:tcW w:w="3969" w:type="dxa"/>
            <w:gridSpan w:val="3"/>
          </w:tcPr>
          <w:p w:rsidR="007A1FEA" w:rsidRPr="00AC2B70" w:rsidRDefault="007A1FEA" w:rsidP="007A439F">
            <w:pPr>
              <w:ind w:left="426"/>
              <w:jc w:val="both"/>
              <w:rPr>
                <w:sz w:val="26"/>
                <w:szCs w:val="26"/>
              </w:rPr>
            </w:pPr>
            <w:r w:rsidRPr="00AC2B70">
              <w:rPr>
                <w:sz w:val="26"/>
                <w:szCs w:val="26"/>
              </w:rPr>
              <w:t xml:space="preserve">           Девушки</w:t>
            </w:r>
          </w:p>
        </w:tc>
      </w:tr>
      <w:tr w:rsidR="007A1FEA" w:rsidRPr="00AC2B70" w:rsidTr="00F2548A">
        <w:trPr>
          <w:trHeight w:val="315"/>
        </w:trPr>
        <w:tc>
          <w:tcPr>
            <w:tcW w:w="4219" w:type="dxa"/>
            <w:vMerge/>
          </w:tcPr>
          <w:p w:rsidR="007A1FEA" w:rsidRPr="00AC2B70" w:rsidRDefault="007A1FEA" w:rsidP="007A439F">
            <w:pPr>
              <w:ind w:left="426"/>
              <w:jc w:val="both"/>
              <w:rPr>
                <w:sz w:val="26"/>
                <w:szCs w:val="26"/>
              </w:rPr>
            </w:pPr>
          </w:p>
        </w:tc>
        <w:tc>
          <w:tcPr>
            <w:tcW w:w="1701" w:type="dxa"/>
            <w:vMerge/>
          </w:tcPr>
          <w:p w:rsidR="007A1FEA" w:rsidRPr="00AC2B70" w:rsidRDefault="007A1FEA" w:rsidP="007A439F">
            <w:pPr>
              <w:ind w:left="426"/>
              <w:jc w:val="both"/>
              <w:rPr>
                <w:sz w:val="26"/>
                <w:szCs w:val="26"/>
              </w:rPr>
            </w:pPr>
          </w:p>
        </w:tc>
        <w:tc>
          <w:tcPr>
            <w:tcW w:w="1418" w:type="dxa"/>
          </w:tcPr>
          <w:p w:rsidR="007A1FEA" w:rsidRPr="00AC2B70" w:rsidRDefault="007A1FEA" w:rsidP="007A439F">
            <w:pPr>
              <w:ind w:left="426"/>
              <w:jc w:val="both"/>
              <w:rPr>
                <w:sz w:val="26"/>
                <w:szCs w:val="26"/>
              </w:rPr>
            </w:pPr>
            <w:r w:rsidRPr="00AC2B70">
              <w:rPr>
                <w:sz w:val="26"/>
                <w:szCs w:val="26"/>
              </w:rPr>
              <w:t>«5»</w:t>
            </w:r>
          </w:p>
        </w:tc>
        <w:tc>
          <w:tcPr>
            <w:tcW w:w="1417" w:type="dxa"/>
          </w:tcPr>
          <w:p w:rsidR="007A1FEA" w:rsidRPr="00AC2B70" w:rsidRDefault="007A1FEA" w:rsidP="007A439F">
            <w:pPr>
              <w:ind w:left="426"/>
              <w:jc w:val="both"/>
              <w:rPr>
                <w:sz w:val="26"/>
                <w:szCs w:val="26"/>
              </w:rPr>
            </w:pPr>
            <w:r w:rsidRPr="00AC2B70">
              <w:rPr>
                <w:sz w:val="26"/>
                <w:szCs w:val="26"/>
              </w:rPr>
              <w:t>«4»</w:t>
            </w:r>
          </w:p>
        </w:tc>
        <w:tc>
          <w:tcPr>
            <w:tcW w:w="1276" w:type="dxa"/>
          </w:tcPr>
          <w:p w:rsidR="007A1FEA" w:rsidRPr="00AC2B70" w:rsidRDefault="007A1FEA" w:rsidP="007A439F">
            <w:pPr>
              <w:ind w:left="426"/>
              <w:jc w:val="both"/>
              <w:rPr>
                <w:sz w:val="26"/>
                <w:szCs w:val="26"/>
              </w:rPr>
            </w:pPr>
            <w:r w:rsidRPr="00AC2B70">
              <w:rPr>
                <w:sz w:val="26"/>
                <w:szCs w:val="26"/>
              </w:rPr>
              <w:t xml:space="preserve">      «3»</w:t>
            </w:r>
          </w:p>
        </w:tc>
        <w:tc>
          <w:tcPr>
            <w:tcW w:w="1276" w:type="dxa"/>
          </w:tcPr>
          <w:p w:rsidR="007A1FEA" w:rsidRPr="00AC2B70" w:rsidRDefault="007A1FEA" w:rsidP="007A439F">
            <w:pPr>
              <w:ind w:left="426"/>
              <w:jc w:val="both"/>
              <w:rPr>
                <w:sz w:val="26"/>
                <w:szCs w:val="26"/>
              </w:rPr>
            </w:pPr>
            <w:r w:rsidRPr="00AC2B70">
              <w:rPr>
                <w:sz w:val="26"/>
                <w:szCs w:val="26"/>
              </w:rPr>
              <w:t xml:space="preserve">      «5»</w:t>
            </w:r>
          </w:p>
        </w:tc>
        <w:tc>
          <w:tcPr>
            <w:tcW w:w="1275" w:type="dxa"/>
          </w:tcPr>
          <w:p w:rsidR="007A1FEA" w:rsidRPr="00AC2B70" w:rsidRDefault="007A1FEA" w:rsidP="007A439F">
            <w:pPr>
              <w:ind w:left="426"/>
              <w:jc w:val="both"/>
              <w:rPr>
                <w:sz w:val="26"/>
                <w:szCs w:val="26"/>
              </w:rPr>
            </w:pPr>
            <w:r w:rsidRPr="00AC2B70">
              <w:rPr>
                <w:sz w:val="26"/>
                <w:szCs w:val="26"/>
              </w:rPr>
              <w:t xml:space="preserve">       «4»</w:t>
            </w:r>
          </w:p>
        </w:tc>
        <w:tc>
          <w:tcPr>
            <w:tcW w:w="1418" w:type="dxa"/>
          </w:tcPr>
          <w:p w:rsidR="007A1FEA" w:rsidRPr="00AC2B70" w:rsidRDefault="007A1FEA" w:rsidP="007A439F">
            <w:pPr>
              <w:ind w:left="426"/>
              <w:jc w:val="both"/>
              <w:rPr>
                <w:sz w:val="26"/>
                <w:szCs w:val="26"/>
              </w:rPr>
            </w:pPr>
            <w:r w:rsidRPr="00AC2B70">
              <w:rPr>
                <w:sz w:val="26"/>
                <w:szCs w:val="26"/>
              </w:rPr>
              <w:t xml:space="preserve">    «3»</w:t>
            </w:r>
          </w:p>
        </w:tc>
      </w:tr>
      <w:tr w:rsidR="007A1FEA" w:rsidRPr="00AC2B70" w:rsidTr="00F2548A">
        <w:trPr>
          <w:trHeight w:val="342"/>
        </w:trPr>
        <w:tc>
          <w:tcPr>
            <w:tcW w:w="4219" w:type="dxa"/>
          </w:tcPr>
          <w:p w:rsidR="007A1FEA" w:rsidRPr="00AC2B70" w:rsidRDefault="007A1FEA" w:rsidP="007A439F">
            <w:pPr>
              <w:ind w:left="426"/>
              <w:jc w:val="both"/>
              <w:rPr>
                <w:sz w:val="26"/>
                <w:szCs w:val="26"/>
              </w:rPr>
            </w:pPr>
            <w:r w:rsidRPr="00AC2B70">
              <w:rPr>
                <w:sz w:val="26"/>
                <w:szCs w:val="26"/>
              </w:rPr>
              <w:t>Подтягивание из виса на высокой перекладине (кол-во раз);</w:t>
            </w:r>
          </w:p>
        </w:tc>
        <w:tc>
          <w:tcPr>
            <w:tcW w:w="1701" w:type="dxa"/>
          </w:tcPr>
          <w:p w:rsidR="007A1FEA" w:rsidRPr="00AC2B70" w:rsidRDefault="007A1FEA" w:rsidP="007A439F">
            <w:pPr>
              <w:ind w:left="426"/>
              <w:jc w:val="both"/>
              <w:rPr>
                <w:sz w:val="26"/>
                <w:szCs w:val="26"/>
              </w:rPr>
            </w:pPr>
            <w:r w:rsidRPr="00AC2B70">
              <w:rPr>
                <w:sz w:val="26"/>
                <w:szCs w:val="26"/>
              </w:rPr>
              <w:t>10</w:t>
            </w:r>
          </w:p>
        </w:tc>
        <w:tc>
          <w:tcPr>
            <w:tcW w:w="1418" w:type="dxa"/>
          </w:tcPr>
          <w:p w:rsidR="007A1FEA" w:rsidRPr="00AC2B70" w:rsidRDefault="007A1FEA" w:rsidP="007A439F">
            <w:pPr>
              <w:ind w:left="426"/>
              <w:jc w:val="both"/>
              <w:rPr>
                <w:sz w:val="26"/>
                <w:szCs w:val="26"/>
              </w:rPr>
            </w:pPr>
            <w:r w:rsidRPr="00AC2B70">
              <w:rPr>
                <w:sz w:val="26"/>
                <w:szCs w:val="26"/>
              </w:rPr>
              <w:t>11</w:t>
            </w:r>
          </w:p>
        </w:tc>
        <w:tc>
          <w:tcPr>
            <w:tcW w:w="1417" w:type="dxa"/>
          </w:tcPr>
          <w:p w:rsidR="007A1FEA" w:rsidRPr="00AC2B70" w:rsidRDefault="007A1FEA" w:rsidP="007A439F">
            <w:pPr>
              <w:ind w:left="426"/>
              <w:jc w:val="both"/>
              <w:rPr>
                <w:sz w:val="26"/>
                <w:szCs w:val="26"/>
              </w:rPr>
            </w:pPr>
            <w:r w:rsidRPr="00AC2B70">
              <w:rPr>
                <w:sz w:val="26"/>
                <w:szCs w:val="26"/>
              </w:rPr>
              <w:t>9</w:t>
            </w:r>
          </w:p>
        </w:tc>
        <w:tc>
          <w:tcPr>
            <w:tcW w:w="1276" w:type="dxa"/>
          </w:tcPr>
          <w:p w:rsidR="007A1FEA" w:rsidRPr="00AC2B70" w:rsidRDefault="007A1FEA" w:rsidP="007A439F">
            <w:pPr>
              <w:ind w:left="426"/>
              <w:jc w:val="both"/>
              <w:rPr>
                <w:sz w:val="26"/>
                <w:szCs w:val="26"/>
              </w:rPr>
            </w:pPr>
            <w:r w:rsidRPr="00AC2B70">
              <w:rPr>
                <w:sz w:val="26"/>
                <w:szCs w:val="26"/>
              </w:rPr>
              <w:t>7</w:t>
            </w:r>
          </w:p>
        </w:tc>
        <w:tc>
          <w:tcPr>
            <w:tcW w:w="1276" w:type="dxa"/>
          </w:tcPr>
          <w:p w:rsidR="007A1FEA" w:rsidRPr="00AC2B70" w:rsidRDefault="007A1FEA" w:rsidP="007A439F">
            <w:pPr>
              <w:ind w:left="426"/>
              <w:jc w:val="both"/>
              <w:rPr>
                <w:sz w:val="26"/>
                <w:szCs w:val="26"/>
              </w:rPr>
            </w:pPr>
            <w:r w:rsidRPr="00AC2B70">
              <w:rPr>
                <w:sz w:val="26"/>
                <w:szCs w:val="26"/>
              </w:rPr>
              <w:t xml:space="preserve">    -</w:t>
            </w:r>
          </w:p>
        </w:tc>
        <w:tc>
          <w:tcPr>
            <w:tcW w:w="1275" w:type="dxa"/>
          </w:tcPr>
          <w:p w:rsidR="007A1FEA" w:rsidRPr="00AC2B70" w:rsidRDefault="007A1FEA" w:rsidP="007A439F">
            <w:pPr>
              <w:ind w:left="426"/>
              <w:jc w:val="both"/>
              <w:rPr>
                <w:sz w:val="26"/>
                <w:szCs w:val="26"/>
              </w:rPr>
            </w:pPr>
            <w:r w:rsidRPr="00AC2B70">
              <w:rPr>
                <w:sz w:val="26"/>
                <w:szCs w:val="26"/>
              </w:rPr>
              <w:t xml:space="preserve">    -</w:t>
            </w:r>
          </w:p>
        </w:tc>
        <w:tc>
          <w:tcPr>
            <w:tcW w:w="1418" w:type="dxa"/>
          </w:tcPr>
          <w:p w:rsidR="007A1FEA" w:rsidRPr="00AC2B70" w:rsidRDefault="007A1FEA" w:rsidP="007A439F">
            <w:pPr>
              <w:ind w:left="426"/>
              <w:jc w:val="both"/>
              <w:rPr>
                <w:sz w:val="26"/>
                <w:szCs w:val="26"/>
              </w:rPr>
            </w:pPr>
            <w:r w:rsidRPr="00AC2B70">
              <w:rPr>
                <w:sz w:val="26"/>
                <w:szCs w:val="26"/>
              </w:rPr>
              <w:t xml:space="preserve">    -</w:t>
            </w:r>
          </w:p>
        </w:tc>
      </w:tr>
      <w:tr w:rsidR="007A1FEA" w:rsidRPr="00AC2B70" w:rsidTr="00F2548A">
        <w:trPr>
          <w:trHeight w:val="333"/>
        </w:trPr>
        <w:tc>
          <w:tcPr>
            <w:tcW w:w="4219" w:type="dxa"/>
          </w:tcPr>
          <w:p w:rsidR="007A1FEA" w:rsidRPr="00AC2B70" w:rsidRDefault="007A1FEA" w:rsidP="007A439F">
            <w:pPr>
              <w:ind w:left="426"/>
              <w:jc w:val="both"/>
              <w:rPr>
                <w:sz w:val="26"/>
                <w:szCs w:val="26"/>
              </w:rPr>
            </w:pPr>
            <w:r w:rsidRPr="00AC2B70">
              <w:rPr>
                <w:sz w:val="26"/>
                <w:szCs w:val="26"/>
              </w:rPr>
              <w:t>Девушки – на низкой перекладине</w:t>
            </w:r>
          </w:p>
        </w:tc>
        <w:tc>
          <w:tcPr>
            <w:tcW w:w="1701" w:type="dxa"/>
          </w:tcPr>
          <w:p w:rsidR="007A1FEA" w:rsidRPr="00AC2B70" w:rsidRDefault="007A1FEA" w:rsidP="007A439F">
            <w:pPr>
              <w:ind w:left="426"/>
              <w:jc w:val="both"/>
              <w:rPr>
                <w:sz w:val="26"/>
                <w:szCs w:val="26"/>
              </w:rPr>
            </w:pPr>
            <w:r w:rsidRPr="00AC2B70">
              <w:rPr>
                <w:sz w:val="26"/>
                <w:szCs w:val="26"/>
              </w:rPr>
              <w:t>10</w:t>
            </w:r>
          </w:p>
        </w:tc>
        <w:tc>
          <w:tcPr>
            <w:tcW w:w="1418" w:type="dxa"/>
          </w:tcPr>
          <w:p w:rsidR="007A1FEA" w:rsidRPr="00AC2B70" w:rsidRDefault="007A1FEA" w:rsidP="007A439F">
            <w:pPr>
              <w:ind w:left="426"/>
              <w:jc w:val="both"/>
              <w:rPr>
                <w:sz w:val="26"/>
                <w:szCs w:val="26"/>
              </w:rPr>
            </w:pPr>
            <w:r w:rsidRPr="00AC2B70">
              <w:rPr>
                <w:sz w:val="26"/>
                <w:szCs w:val="26"/>
              </w:rPr>
              <w:t>-</w:t>
            </w:r>
          </w:p>
        </w:tc>
        <w:tc>
          <w:tcPr>
            <w:tcW w:w="1417" w:type="dxa"/>
          </w:tcPr>
          <w:p w:rsidR="007A1FEA" w:rsidRPr="00AC2B70" w:rsidRDefault="007A1FEA" w:rsidP="007A439F">
            <w:pPr>
              <w:ind w:left="426"/>
              <w:jc w:val="both"/>
              <w:rPr>
                <w:sz w:val="26"/>
                <w:szCs w:val="26"/>
              </w:rPr>
            </w:pPr>
            <w:r w:rsidRPr="00AC2B70">
              <w:rPr>
                <w:sz w:val="26"/>
                <w:szCs w:val="26"/>
              </w:rPr>
              <w:t>-</w:t>
            </w:r>
          </w:p>
        </w:tc>
        <w:tc>
          <w:tcPr>
            <w:tcW w:w="1276" w:type="dxa"/>
          </w:tcPr>
          <w:p w:rsidR="007A1FEA" w:rsidRPr="00AC2B70" w:rsidRDefault="007A1FEA" w:rsidP="007A439F">
            <w:pPr>
              <w:ind w:left="426"/>
              <w:jc w:val="both"/>
              <w:rPr>
                <w:sz w:val="26"/>
                <w:szCs w:val="26"/>
              </w:rPr>
            </w:pPr>
            <w:r w:rsidRPr="00AC2B70">
              <w:rPr>
                <w:sz w:val="26"/>
                <w:szCs w:val="26"/>
              </w:rPr>
              <w:t>-</w:t>
            </w:r>
          </w:p>
        </w:tc>
        <w:tc>
          <w:tcPr>
            <w:tcW w:w="1276" w:type="dxa"/>
          </w:tcPr>
          <w:p w:rsidR="007A1FEA" w:rsidRPr="00AC2B70" w:rsidRDefault="007A1FEA" w:rsidP="007A439F">
            <w:pPr>
              <w:ind w:left="426"/>
              <w:jc w:val="both"/>
              <w:rPr>
                <w:sz w:val="26"/>
                <w:szCs w:val="26"/>
              </w:rPr>
            </w:pPr>
            <w:r w:rsidRPr="00AC2B70">
              <w:rPr>
                <w:sz w:val="26"/>
                <w:szCs w:val="26"/>
              </w:rPr>
              <w:t xml:space="preserve">  16</w:t>
            </w:r>
          </w:p>
        </w:tc>
        <w:tc>
          <w:tcPr>
            <w:tcW w:w="1275" w:type="dxa"/>
          </w:tcPr>
          <w:p w:rsidR="007A1FEA" w:rsidRPr="00AC2B70" w:rsidRDefault="007A1FEA" w:rsidP="007A439F">
            <w:pPr>
              <w:ind w:left="426"/>
              <w:jc w:val="both"/>
              <w:rPr>
                <w:sz w:val="26"/>
                <w:szCs w:val="26"/>
              </w:rPr>
            </w:pPr>
            <w:r w:rsidRPr="00AC2B70">
              <w:rPr>
                <w:sz w:val="26"/>
                <w:szCs w:val="26"/>
              </w:rPr>
              <w:t xml:space="preserve">  12</w:t>
            </w:r>
          </w:p>
        </w:tc>
        <w:tc>
          <w:tcPr>
            <w:tcW w:w="1418" w:type="dxa"/>
          </w:tcPr>
          <w:p w:rsidR="007A1FEA" w:rsidRPr="00AC2B70" w:rsidRDefault="007A1FEA" w:rsidP="007A439F">
            <w:pPr>
              <w:ind w:left="426"/>
              <w:jc w:val="both"/>
              <w:rPr>
                <w:sz w:val="26"/>
                <w:szCs w:val="26"/>
              </w:rPr>
            </w:pPr>
            <w:r w:rsidRPr="00AC2B70">
              <w:rPr>
                <w:sz w:val="26"/>
                <w:szCs w:val="26"/>
              </w:rPr>
              <w:t xml:space="preserve">   7</w:t>
            </w:r>
          </w:p>
        </w:tc>
      </w:tr>
      <w:tr w:rsidR="007A1FEA" w:rsidRPr="00AC2B70" w:rsidTr="00F2548A">
        <w:trPr>
          <w:trHeight w:val="414"/>
        </w:trPr>
        <w:tc>
          <w:tcPr>
            <w:tcW w:w="4219" w:type="dxa"/>
          </w:tcPr>
          <w:p w:rsidR="007A1FEA" w:rsidRPr="00AC2B70" w:rsidRDefault="007A1FEA" w:rsidP="007A439F">
            <w:pPr>
              <w:ind w:left="426"/>
              <w:jc w:val="both"/>
              <w:rPr>
                <w:sz w:val="26"/>
                <w:szCs w:val="26"/>
              </w:rPr>
            </w:pPr>
            <w:r w:rsidRPr="00AC2B70">
              <w:rPr>
                <w:sz w:val="26"/>
                <w:szCs w:val="26"/>
              </w:rPr>
              <w:t>Сгибание/разгибание рук в упоре на брусьях(кол-во раз)</w:t>
            </w:r>
          </w:p>
        </w:tc>
        <w:tc>
          <w:tcPr>
            <w:tcW w:w="1701" w:type="dxa"/>
          </w:tcPr>
          <w:p w:rsidR="007A1FEA" w:rsidRPr="00AC2B70" w:rsidRDefault="007A1FEA" w:rsidP="007A439F">
            <w:pPr>
              <w:ind w:left="426"/>
              <w:jc w:val="both"/>
              <w:rPr>
                <w:sz w:val="26"/>
                <w:szCs w:val="26"/>
              </w:rPr>
            </w:pPr>
            <w:r w:rsidRPr="00AC2B70">
              <w:rPr>
                <w:sz w:val="26"/>
                <w:szCs w:val="26"/>
              </w:rPr>
              <w:t>10</w:t>
            </w:r>
          </w:p>
        </w:tc>
        <w:tc>
          <w:tcPr>
            <w:tcW w:w="1418" w:type="dxa"/>
          </w:tcPr>
          <w:p w:rsidR="007A1FEA" w:rsidRPr="00AC2B70" w:rsidRDefault="007A1FEA" w:rsidP="007A439F">
            <w:pPr>
              <w:ind w:left="426"/>
              <w:jc w:val="both"/>
              <w:rPr>
                <w:sz w:val="26"/>
                <w:szCs w:val="26"/>
              </w:rPr>
            </w:pPr>
            <w:r w:rsidRPr="00AC2B70">
              <w:rPr>
                <w:sz w:val="26"/>
                <w:szCs w:val="26"/>
              </w:rPr>
              <w:t xml:space="preserve">   10</w:t>
            </w:r>
          </w:p>
        </w:tc>
        <w:tc>
          <w:tcPr>
            <w:tcW w:w="1417" w:type="dxa"/>
          </w:tcPr>
          <w:p w:rsidR="007A1FEA" w:rsidRPr="00AC2B70" w:rsidRDefault="007A1FEA" w:rsidP="007A439F">
            <w:pPr>
              <w:ind w:left="426"/>
              <w:jc w:val="both"/>
              <w:rPr>
                <w:sz w:val="26"/>
                <w:szCs w:val="26"/>
              </w:rPr>
            </w:pPr>
            <w:r w:rsidRPr="00AC2B70">
              <w:rPr>
                <w:sz w:val="26"/>
                <w:szCs w:val="26"/>
              </w:rPr>
              <w:t xml:space="preserve">    7</w:t>
            </w:r>
          </w:p>
        </w:tc>
        <w:tc>
          <w:tcPr>
            <w:tcW w:w="1276" w:type="dxa"/>
          </w:tcPr>
          <w:p w:rsidR="007A1FEA" w:rsidRPr="00AC2B70" w:rsidRDefault="007A1FEA" w:rsidP="007A439F">
            <w:pPr>
              <w:ind w:left="426"/>
              <w:jc w:val="both"/>
              <w:rPr>
                <w:sz w:val="26"/>
                <w:szCs w:val="26"/>
              </w:rPr>
            </w:pPr>
            <w:r w:rsidRPr="00AC2B70">
              <w:rPr>
                <w:sz w:val="26"/>
                <w:szCs w:val="26"/>
              </w:rPr>
              <w:t xml:space="preserve">   6</w:t>
            </w:r>
          </w:p>
        </w:tc>
        <w:tc>
          <w:tcPr>
            <w:tcW w:w="1276" w:type="dxa"/>
          </w:tcPr>
          <w:p w:rsidR="007A1FEA" w:rsidRPr="00AC2B70" w:rsidRDefault="007A1FEA" w:rsidP="007A439F">
            <w:pPr>
              <w:ind w:left="426"/>
              <w:jc w:val="both"/>
              <w:rPr>
                <w:sz w:val="26"/>
                <w:szCs w:val="26"/>
              </w:rPr>
            </w:pPr>
            <w:r w:rsidRPr="00AC2B70">
              <w:rPr>
                <w:sz w:val="26"/>
                <w:szCs w:val="26"/>
              </w:rPr>
              <w:t xml:space="preserve">    -</w:t>
            </w:r>
          </w:p>
        </w:tc>
        <w:tc>
          <w:tcPr>
            <w:tcW w:w="1275" w:type="dxa"/>
          </w:tcPr>
          <w:p w:rsidR="007A1FEA" w:rsidRPr="00AC2B70" w:rsidRDefault="007A1FEA" w:rsidP="007A439F">
            <w:pPr>
              <w:ind w:left="426"/>
              <w:jc w:val="both"/>
              <w:rPr>
                <w:sz w:val="26"/>
                <w:szCs w:val="26"/>
              </w:rPr>
            </w:pPr>
            <w:r w:rsidRPr="00AC2B70">
              <w:rPr>
                <w:sz w:val="26"/>
                <w:szCs w:val="26"/>
              </w:rPr>
              <w:t xml:space="preserve">   -</w:t>
            </w:r>
          </w:p>
        </w:tc>
        <w:tc>
          <w:tcPr>
            <w:tcW w:w="1418" w:type="dxa"/>
          </w:tcPr>
          <w:p w:rsidR="007A1FEA" w:rsidRPr="00AC2B70" w:rsidRDefault="007A1FEA" w:rsidP="007A439F">
            <w:pPr>
              <w:ind w:left="426"/>
              <w:jc w:val="both"/>
              <w:rPr>
                <w:sz w:val="26"/>
                <w:szCs w:val="26"/>
              </w:rPr>
            </w:pPr>
            <w:r w:rsidRPr="00AC2B70">
              <w:rPr>
                <w:sz w:val="26"/>
                <w:szCs w:val="26"/>
              </w:rPr>
              <w:t xml:space="preserve">  -</w:t>
            </w:r>
          </w:p>
        </w:tc>
      </w:tr>
      <w:tr w:rsidR="007A1FEA" w:rsidRPr="00AC2B70" w:rsidTr="00F2548A">
        <w:trPr>
          <w:trHeight w:val="414"/>
        </w:trPr>
        <w:tc>
          <w:tcPr>
            <w:tcW w:w="4219" w:type="dxa"/>
          </w:tcPr>
          <w:p w:rsidR="007A1FEA" w:rsidRPr="00AC2B70" w:rsidRDefault="007A1FEA" w:rsidP="007A439F">
            <w:pPr>
              <w:ind w:left="426"/>
              <w:jc w:val="both"/>
              <w:rPr>
                <w:sz w:val="26"/>
                <w:szCs w:val="26"/>
              </w:rPr>
            </w:pPr>
            <w:r w:rsidRPr="00AC2B70">
              <w:rPr>
                <w:sz w:val="26"/>
                <w:szCs w:val="26"/>
              </w:rPr>
              <w:t>Прыжок в длину с/м (см)</w:t>
            </w:r>
          </w:p>
        </w:tc>
        <w:tc>
          <w:tcPr>
            <w:tcW w:w="1701" w:type="dxa"/>
          </w:tcPr>
          <w:p w:rsidR="007A1FEA" w:rsidRPr="00AC2B70" w:rsidRDefault="007A1FEA" w:rsidP="007A439F">
            <w:pPr>
              <w:ind w:left="426"/>
              <w:jc w:val="both"/>
              <w:rPr>
                <w:sz w:val="26"/>
                <w:szCs w:val="26"/>
              </w:rPr>
            </w:pPr>
            <w:r w:rsidRPr="00AC2B70">
              <w:rPr>
                <w:sz w:val="26"/>
                <w:szCs w:val="26"/>
              </w:rPr>
              <w:t>10</w:t>
            </w:r>
          </w:p>
        </w:tc>
        <w:tc>
          <w:tcPr>
            <w:tcW w:w="1418" w:type="dxa"/>
          </w:tcPr>
          <w:p w:rsidR="007A1FEA" w:rsidRPr="00AC2B70" w:rsidRDefault="007A1FEA" w:rsidP="007A439F">
            <w:pPr>
              <w:ind w:left="426"/>
              <w:jc w:val="both"/>
              <w:rPr>
                <w:sz w:val="26"/>
                <w:szCs w:val="26"/>
              </w:rPr>
            </w:pPr>
            <w:r w:rsidRPr="00AC2B70">
              <w:rPr>
                <w:sz w:val="26"/>
                <w:szCs w:val="26"/>
              </w:rPr>
              <w:t>240</w:t>
            </w:r>
          </w:p>
        </w:tc>
        <w:tc>
          <w:tcPr>
            <w:tcW w:w="1417" w:type="dxa"/>
          </w:tcPr>
          <w:p w:rsidR="007A1FEA" w:rsidRPr="00AC2B70" w:rsidRDefault="007A1FEA" w:rsidP="007A439F">
            <w:pPr>
              <w:ind w:left="426"/>
              <w:jc w:val="both"/>
              <w:rPr>
                <w:sz w:val="26"/>
                <w:szCs w:val="26"/>
              </w:rPr>
            </w:pPr>
            <w:r w:rsidRPr="00AC2B70">
              <w:rPr>
                <w:sz w:val="26"/>
                <w:szCs w:val="26"/>
              </w:rPr>
              <w:t xml:space="preserve">  220</w:t>
            </w:r>
          </w:p>
        </w:tc>
        <w:tc>
          <w:tcPr>
            <w:tcW w:w="1276" w:type="dxa"/>
          </w:tcPr>
          <w:p w:rsidR="007A1FEA" w:rsidRPr="00AC2B70" w:rsidRDefault="007A1FEA" w:rsidP="007A439F">
            <w:pPr>
              <w:ind w:left="426"/>
              <w:jc w:val="both"/>
              <w:rPr>
                <w:sz w:val="26"/>
                <w:szCs w:val="26"/>
              </w:rPr>
            </w:pPr>
            <w:r w:rsidRPr="00AC2B70">
              <w:rPr>
                <w:sz w:val="26"/>
                <w:szCs w:val="26"/>
              </w:rPr>
              <w:t>190</w:t>
            </w:r>
          </w:p>
        </w:tc>
        <w:tc>
          <w:tcPr>
            <w:tcW w:w="1276" w:type="dxa"/>
          </w:tcPr>
          <w:p w:rsidR="007A1FEA" w:rsidRPr="00AC2B70" w:rsidRDefault="007A1FEA" w:rsidP="007A439F">
            <w:pPr>
              <w:ind w:left="426"/>
              <w:jc w:val="both"/>
              <w:rPr>
                <w:sz w:val="26"/>
                <w:szCs w:val="26"/>
              </w:rPr>
            </w:pPr>
            <w:r w:rsidRPr="00AC2B70">
              <w:rPr>
                <w:sz w:val="26"/>
                <w:szCs w:val="26"/>
              </w:rPr>
              <w:t>210</w:t>
            </w:r>
          </w:p>
        </w:tc>
        <w:tc>
          <w:tcPr>
            <w:tcW w:w="1275" w:type="dxa"/>
          </w:tcPr>
          <w:p w:rsidR="007A1FEA" w:rsidRPr="00AC2B70" w:rsidRDefault="007A1FEA" w:rsidP="007A439F">
            <w:pPr>
              <w:ind w:left="426"/>
              <w:jc w:val="both"/>
              <w:rPr>
                <w:sz w:val="26"/>
                <w:szCs w:val="26"/>
              </w:rPr>
            </w:pPr>
            <w:r w:rsidRPr="00AC2B70">
              <w:rPr>
                <w:sz w:val="26"/>
                <w:szCs w:val="26"/>
              </w:rPr>
              <w:t>185</w:t>
            </w:r>
          </w:p>
        </w:tc>
        <w:tc>
          <w:tcPr>
            <w:tcW w:w="1418" w:type="dxa"/>
          </w:tcPr>
          <w:p w:rsidR="007A1FEA" w:rsidRPr="00AC2B70" w:rsidRDefault="007A1FEA" w:rsidP="007A439F">
            <w:pPr>
              <w:ind w:left="426"/>
              <w:jc w:val="both"/>
              <w:rPr>
                <w:sz w:val="26"/>
                <w:szCs w:val="26"/>
              </w:rPr>
            </w:pPr>
            <w:r w:rsidRPr="00AC2B70">
              <w:rPr>
                <w:sz w:val="26"/>
                <w:szCs w:val="26"/>
              </w:rPr>
              <w:t>170</w:t>
            </w:r>
          </w:p>
        </w:tc>
      </w:tr>
      <w:tr w:rsidR="007A1FEA" w:rsidRPr="00AC2B70" w:rsidTr="00F2548A">
        <w:trPr>
          <w:trHeight w:val="414"/>
        </w:trPr>
        <w:tc>
          <w:tcPr>
            <w:tcW w:w="4219" w:type="dxa"/>
          </w:tcPr>
          <w:p w:rsidR="007A1FEA" w:rsidRPr="00AC2B70" w:rsidRDefault="007A1FEA" w:rsidP="007A439F">
            <w:pPr>
              <w:ind w:left="426"/>
              <w:jc w:val="both"/>
              <w:rPr>
                <w:sz w:val="26"/>
                <w:szCs w:val="26"/>
              </w:rPr>
            </w:pPr>
            <w:r w:rsidRPr="00AC2B70">
              <w:rPr>
                <w:sz w:val="26"/>
                <w:szCs w:val="26"/>
              </w:rPr>
              <w:t>Бег 1000м (мин., сек.)</w:t>
            </w:r>
          </w:p>
        </w:tc>
        <w:tc>
          <w:tcPr>
            <w:tcW w:w="1701" w:type="dxa"/>
          </w:tcPr>
          <w:p w:rsidR="007A1FEA" w:rsidRPr="00AC2B70" w:rsidRDefault="007A1FEA" w:rsidP="007A439F">
            <w:pPr>
              <w:ind w:left="426"/>
              <w:jc w:val="both"/>
              <w:rPr>
                <w:sz w:val="26"/>
                <w:szCs w:val="26"/>
              </w:rPr>
            </w:pPr>
            <w:r w:rsidRPr="00AC2B70">
              <w:rPr>
                <w:sz w:val="26"/>
                <w:szCs w:val="26"/>
              </w:rPr>
              <w:t>10</w:t>
            </w:r>
          </w:p>
        </w:tc>
        <w:tc>
          <w:tcPr>
            <w:tcW w:w="1418" w:type="dxa"/>
          </w:tcPr>
          <w:p w:rsidR="007A1FEA" w:rsidRPr="00AC2B70" w:rsidRDefault="007A1FEA" w:rsidP="007A439F">
            <w:pPr>
              <w:ind w:left="426"/>
              <w:jc w:val="both"/>
              <w:rPr>
                <w:sz w:val="26"/>
                <w:szCs w:val="26"/>
              </w:rPr>
            </w:pPr>
            <w:r w:rsidRPr="00AC2B70">
              <w:rPr>
                <w:sz w:val="26"/>
                <w:szCs w:val="26"/>
              </w:rPr>
              <w:t>3,43</w:t>
            </w:r>
          </w:p>
        </w:tc>
        <w:tc>
          <w:tcPr>
            <w:tcW w:w="1417" w:type="dxa"/>
          </w:tcPr>
          <w:p w:rsidR="007A1FEA" w:rsidRPr="00AC2B70" w:rsidRDefault="007A1FEA" w:rsidP="007A439F">
            <w:pPr>
              <w:ind w:left="426"/>
              <w:jc w:val="both"/>
              <w:rPr>
                <w:sz w:val="26"/>
                <w:szCs w:val="26"/>
              </w:rPr>
            </w:pPr>
            <w:r w:rsidRPr="00AC2B70">
              <w:rPr>
                <w:sz w:val="26"/>
                <w:szCs w:val="26"/>
              </w:rPr>
              <w:t xml:space="preserve">  4,02</w:t>
            </w:r>
          </w:p>
        </w:tc>
        <w:tc>
          <w:tcPr>
            <w:tcW w:w="1276" w:type="dxa"/>
          </w:tcPr>
          <w:p w:rsidR="007A1FEA" w:rsidRPr="00AC2B70" w:rsidRDefault="007A1FEA" w:rsidP="007A439F">
            <w:pPr>
              <w:ind w:left="426"/>
              <w:jc w:val="both"/>
              <w:rPr>
                <w:sz w:val="26"/>
                <w:szCs w:val="26"/>
              </w:rPr>
            </w:pPr>
            <w:r w:rsidRPr="00AC2B70">
              <w:rPr>
                <w:sz w:val="26"/>
                <w:szCs w:val="26"/>
              </w:rPr>
              <w:t>4,17</w:t>
            </w:r>
          </w:p>
        </w:tc>
        <w:tc>
          <w:tcPr>
            <w:tcW w:w="1276" w:type="dxa"/>
          </w:tcPr>
          <w:p w:rsidR="007A1FEA" w:rsidRPr="00AC2B70" w:rsidRDefault="007A1FEA" w:rsidP="007A439F">
            <w:pPr>
              <w:ind w:left="426"/>
              <w:jc w:val="both"/>
              <w:rPr>
                <w:sz w:val="26"/>
                <w:szCs w:val="26"/>
              </w:rPr>
            </w:pPr>
            <w:r w:rsidRPr="00AC2B70">
              <w:rPr>
                <w:sz w:val="26"/>
                <w:szCs w:val="26"/>
              </w:rPr>
              <w:t>4,56</w:t>
            </w:r>
          </w:p>
        </w:tc>
        <w:tc>
          <w:tcPr>
            <w:tcW w:w="1275" w:type="dxa"/>
          </w:tcPr>
          <w:p w:rsidR="007A1FEA" w:rsidRPr="00AC2B70" w:rsidRDefault="007A1FEA" w:rsidP="007A439F">
            <w:pPr>
              <w:ind w:left="426"/>
              <w:jc w:val="both"/>
              <w:rPr>
                <w:sz w:val="26"/>
                <w:szCs w:val="26"/>
              </w:rPr>
            </w:pPr>
            <w:r w:rsidRPr="00AC2B70">
              <w:rPr>
                <w:sz w:val="26"/>
                <w:szCs w:val="26"/>
              </w:rPr>
              <w:t>5,11</w:t>
            </w:r>
          </w:p>
        </w:tc>
        <w:tc>
          <w:tcPr>
            <w:tcW w:w="1418" w:type="dxa"/>
          </w:tcPr>
          <w:p w:rsidR="007A1FEA" w:rsidRPr="00AC2B70" w:rsidRDefault="007A1FEA" w:rsidP="007A439F">
            <w:pPr>
              <w:ind w:left="426"/>
              <w:jc w:val="both"/>
              <w:rPr>
                <w:sz w:val="26"/>
                <w:szCs w:val="26"/>
              </w:rPr>
            </w:pPr>
            <w:r w:rsidRPr="00AC2B70">
              <w:rPr>
                <w:sz w:val="26"/>
                <w:szCs w:val="26"/>
              </w:rPr>
              <w:t>5,29</w:t>
            </w:r>
          </w:p>
        </w:tc>
      </w:tr>
      <w:tr w:rsidR="007A1FEA" w:rsidRPr="00AC2B70" w:rsidTr="00F2548A">
        <w:trPr>
          <w:trHeight w:val="414"/>
        </w:trPr>
        <w:tc>
          <w:tcPr>
            <w:tcW w:w="4219" w:type="dxa"/>
          </w:tcPr>
          <w:p w:rsidR="007A1FEA" w:rsidRPr="00AC2B70" w:rsidRDefault="007A1FEA" w:rsidP="007A439F">
            <w:pPr>
              <w:ind w:left="426"/>
              <w:jc w:val="both"/>
              <w:rPr>
                <w:sz w:val="26"/>
                <w:szCs w:val="26"/>
              </w:rPr>
            </w:pPr>
            <w:r w:rsidRPr="00AC2B70">
              <w:rPr>
                <w:sz w:val="26"/>
                <w:szCs w:val="26"/>
              </w:rPr>
              <w:t>Наклон вперёд и.п. сидя(см)</w:t>
            </w:r>
          </w:p>
        </w:tc>
        <w:tc>
          <w:tcPr>
            <w:tcW w:w="1701" w:type="dxa"/>
          </w:tcPr>
          <w:p w:rsidR="007A1FEA" w:rsidRPr="00AC2B70" w:rsidRDefault="007A1FEA" w:rsidP="007A439F">
            <w:pPr>
              <w:ind w:left="426"/>
              <w:jc w:val="both"/>
              <w:rPr>
                <w:sz w:val="26"/>
                <w:szCs w:val="26"/>
              </w:rPr>
            </w:pPr>
            <w:r w:rsidRPr="00AC2B70">
              <w:rPr>
                <w:sz w:val="26"/>
                <w:szCs w:val="26"/>
              </w:rPr>
              <w:t>10</w:t>
            </w:r>
          </w:p>
        </w:tc>
        <w:tc>
          <w:tcPr>
            <w:tcW w:w="1418" w:type="dxa"/>
          </w:tcPr>
          <w:p w:rsidR="007A1FEA" w:rsidRPr="00AC2B70" w:rsidRDefault="007A1FEA" w:rsidP="007A439F">
            <w:pPr>
              <w:ind w:left="426"/>
              <w:jc w:val="both"/>
              <w:rPr>
                <w:sz w:val="26"/>
                <w:szCs w:val="26"/>
              </w:rPr>
            </w:pPr>
            <w:r w:rsidRPr="00AC2B70">
              <w:rPr>
                <w:sz w:val="26"/>
                <w:szCs w:val="26"/>
              </w:rPr>
              <w:t xml:space="preserve">   26</w:t>
            </w:r>
          </w:p>
        </w:tc>
        <w:tc>
          <w:tcPr>
            <w:tcW w:w="1417" w:type="dxa"/>
          </w:tcPr>
          <w:p w:rsidR="007A1FEA" w:rsidRPr="00AC2B70" w:rsidRDefault="007A1FEA" w:rsidP="007A439F">
            <w:pPr>
              <w:ind w:left="426"/>
              <w:jc w:val="both"/>
              <w:rPr>
                <w:sz w:val="26"/>
                <w:szCs w:val="26"/>
              </w:rPr>
            </w:pPr>
            <w:r w:rsidRPr="00AC2B70">
              <w:rPr>
                <w:sz w:val="26"/>
                <w:szCs w:val="26"/>
              </w:rPr>
              <w:t xml:space="preserve">   16</w:t>
            </w:r>
          </w:p>
        </w:tc>
        <w:tc>
          <w:tcPr>
            <w:tcW w:w="1276" w:type="dxa"/>
          </w:tcPr>
          <w:p w:rsidR="007A1FEA" w:rsidRPr="00AC2B70" w:rsidRDefault="007A1FEA" w:rsidP="007A439F">
            <w:pPr>
              <w:ind w:left="426"/>
              <w:jc w:val="both"/>
              <w:rPr>
                <w:sz w:val="26"/>
                <w:szCs w:val="26"/>
              </w:rPr>
            </w:pPr>
            <w:r w:rsidRPr="00AC2B70">
              <w:rPr>
                <w:sz w:val="26"/>
                <w:szCs w:val="26"/>
              </w:rPr>
              <w:t xml:space="preserve">   5</w:t>
            </w:r>
          </w:p>
        </w:tc>
        <w:tc>
          <w:tcPr>
            <w:tcW w:w="1276" w:type="dxa"/>
          </w:tcPr>
          <w:p w:rsidR="007A1FEA" w:rsidRPr="00AC2B70" w:rsidRDefault="007A1FEA" w:rsidP="007A439F">
            <w:pPr>
              <w:ind w:left="426"/>
              <w:jc w:val="both"/>
              <w:rPr>
                <w:sz w:val="26"/>
                <w:szCs w:val="26"/>
              </w:rPr>
            </w:pPr>
            <w:r w:rsidRPr="00AC2B70">
              <w:rPr>
                <w:sz w:val="26"/>
                <w:szCs w:val="26"/>
              </w:rPr>
              <w:t xml:space="preserve">  21</w:t>
            </w:r>
          </w:p>
        </w:tc>
        <w:tc>
          <w:tcPr>
            <w:tcW w:w="1275" w:type="dxa"/>
          </w:tcPr>
          <w:p w:rsidR="007A1FEA" w:rsidRPr="00AC2B70" w:rsidRDefault="007A1FEA" w:rsidP="007A439F">
            <w:pPr>
              <w:ind w:left="426"/>
              <w:jc w:val="both"/>
              <w:rPr>
                <w:sz w:val="26"/>
                <w:szCs w:val="26"/>
              </w:rPr>
            </w:pPr>
            <w:r w:rsidRPr="00AC2B70">
              <w:rPr>
                <w:sz w:val="26"/>
                <w:szCs w:val="26"/>
              </w:rPr>
              <w:t xml:space="preserve">   16</w:t>
            </w:r>
          </w:p>
        </w:tc>
        <w:tc>
          <w:tcPr>
            <w:tcW w:w="1418" w:type="dxa"/>
          </w:tcPr>
          <w:p w:rsidR="007A1FEA" w:rsidRPr="00AC2B70" w:rsidRDefault="007A1FEA" w:rsidP="007A439F">
            <w:pPr>
              <w:ind w:left="426"/>
              <w:jc w:val="both"/>
              <w:rPr>
                <w:sz w:val="26"/>
                <w:szCs w:val="26"/>
              </w:rPr>
            </w:pPr>
            <w:r w:rsidRPr="00AC2B70">
              <w:rPr>
                <w:sz w:val="26"/>
                <w:szCs w:val="26"/>
              </w:rPr>
              <w:t xml:space="preserve">   10</w:t>
            </w:r>
          </w:p>
        </w:tc>
      </w:tr>
      <w:tr w:rsidR="007A1FEA" w:rsidRPr="00AC2B70" w:rsidTr="00F2548A">
        <w:trPr>
          <w:trHeight w:val="414"/>
        </w:trPr>
        <w:tc>
          <w:tcPr>
            <w:tcW w:w="4219" w:type="dxa"/>
          </w:tcPr>
          <w:p w:rsidR="007A1FEA" w:rsidRPr="00AC2B70" w:rsidRDefault="007A1FEA" w:rsidP="007A439F">
            <w:pPr>
              <w:ind w:left="426"/>
              <w:jc w:val="both"/>
              <w:rPr>
                <w:sz w:val="26"/>
                <w:szCs w:val="26"/>
              </w:rPr>
            </w:pPr>
            <w:r w:rsidRPr="00AC2B70">
              <w:rPr>
                <w:sz w:val="26"/>
                <w:szCs w:val="26"/>
              </w:rPr>
              <w:t>Метание гранаты 700г (юн.),</w:t>
            </w:r>
          </w:p>
          <w:p w:rsidR="007A1FEA" w:rsidRPr="00AC2B70" w:rsidRDefault="007A1FEA" w:rsidP="007A439F">
            <w:pPr>
              <w:ind w:left="426"/>
              <w:jc w:val="both"/>
              <w:rPr>
                <w:sz w:val="26"/>
                <w:szCs w:val="26"/>
              </w:rPr>
            </w:pPr>
            <w:r w:rsidRPr="00AC2B70">
              <w:rPr>
                <w:sz w:val="26"/>
                <w:szCs w:val="26"/>
              </w:rPr>
              <w:t>500г (дев.)</w:t>
            </w:r>
          </w:p>
        </w:tc>
        <w:tc>
          <w:tcPr>
            <w:tcW w:w="1701" w:type="dxa"/>
          </w:tcPr>
          <w:p w:rsidR="007A1FEA" w:rsidRPr="00AC2B70" w:rsidRDefault="007A1FEA" w:rsidP="007A439F">
            <w:pPr>
              <w:ind w:left="426"/>
              <w:jc w:val="both"/>
              <w:rPr>
                <w:sz w:val="26"/>
                <w:szCs w:val="26"/>
              </w:rPr>
            </w:pPr>
            <w:r w:rsidRPr="00AC2B70">
              <w:rPr>
                <w:sz w:val="26"/>
                <w:szCs w:val="26"/>
              </w:rPr>
              <w:t>10</w:t>
            </w:r>
          </w:p>
        </w:tc>
        <w:tc>
          <w:tcPr>
            <w:tcW w:w="1418" w:type="dxa"/>
          </w:tcPr>
          <w:p w:rsidR="007A1FEA" w:rsidRPr="00AC2B70" w:rsidRDefault="007A1FEA" w:rsidP="007A439F">
            <w:pPr>
              <w:ind w:left="426"/>
              <w:jc w:val="both"/>
              <w:rPr>
                <w:sz w:val="26"/>
                <w:szCs w:val="26"/>
              </w:rPr>
            </w:pPr>
            <w:r w:rsidRPr="00AC2B70">
              <w:rPr>
                <w:sz w:val="26"/>
                <w:szCs w:val="26"/>
              </w:rPr>
              <w:t xml:space="preserve">   32</w:t>
            </w:r>
          </w:p>
        </w:tc>
        <w:tc>
          <w:tcPr>
            <w:tcW w:w="1417" w:type="dxa"/>
          </w:tcPr>
          <w:p w:rsidR="007A1FEA" w:rsidRPr="00AC2B70" w:rsidRDefault="007A1FEA" w:rsidP="007A439F">
            <w:pPr>
              <w:ind w:left="426"/>
              <w:jc w:val="both"/>
              <w:rPr>
                <w:sz w:val="26"/>
                <w:szCs w:val="26"/>
              </w:rPr>
            </w:pPr>
            <w:r w:rsidRPr="00AC2B70">
              <w:rPr>
                <w:sz w:val="26"/>
                <w:szCs w:val="26"/>
              </w:rPr>
              <w:t xml:space="preserve">   30</w:t>
            </w:r>
          </w:p>
        </w:tc>
        <w:tc>
          <w:tcPr>
            <w:tcW w:w="1276" w:type="dxa"/>
          </w:tcPr>
          <w:p w:rsidR="007A1FEA" w:rsidRPr="00AC2B70" w:rsidRDefault="007A1FEA" w:rsidP="007A439F">
            <w:pPr>
              <w:ind w:left="426"/>
              <w:jc w:val="both"/>
              <w:rPr>
                <w:sz w:val="26"/>
                <w:szCs w:val="26"/>
              </w:rPr>
            </w:pPr>
            <w:r w:rsidRPr="00AC2B70">
              <w:rPr>
                <w:sz w:val="26"/>
                <w:szCs w:val="26"/>
              </w:rPr>
              <w:t xml:space="preserve">  28</w:t>
            </w:r>
          </w:p>
        </w:tc>
        <w:tc>
          <w:tcPr>
            <w:tcW w:w="1276" w:type="dxa"/>
          </w:tcPr>
          <w:p w:rsidR="007A1FEA" w:rsidRPr="00AC2B70" w:rsidRDefault="007A1FEA" w:rsidP="007A439F">
            <w:pPr>
              <w:ind w:left="426"/>
              <w:jc w:val="both"/>
              <w:rPr>
                <w:sz w:val="26"/>
                <w:szCs w:val="26"/>
              </w:rPr>
            </w:pPr>
          </w:p>
        </w:tc>
        <w:tc>
          <w:tcPr>
            <w:tcW w:w="1275" w:type="dxa"/>
          </w:tcPr>
          <w:p w:rsidR="007A1FEA" w:rsidRPr="00AC2B70" w:rsidRDefault="007A1FEA" w:rsidP="007A439F">
            <w:pPr>
              <w:ind w:left="426"/>
              <w:jc w:val="both"/>
              <w:rPr>
                <w:sz w:val="26"/>
                <w:szCs w:val="26"/>
              </w:rPr>
            </w:pPr>
          </w:p>
        </w:tc>
        <w:tc>
          <w:tcPr>
            <w:tcW w:w="1418" w:type="dxa"/>
          </w:tcPr>
          <w:p w:rsidR="007A1FEA" w:rsidRPr="00AC2B70" w:rsidRDefault="007A1FEA" w:rsidP="007A439F">
            <w:pPr>
              <w:ind w:left="426"/>
              <w:jc w:val="both"/>
              <w:rPr>
                <w:sz w:val="26"/>
                <w:szCs w:val="26"/>
              </w:rPr>
            </w:pPr>
          </w:p>
        </w:tc>
      </w:tr>
      <w:tr w:rsidR="007A1FEA" w:rsidRPr="00AC2B70" w:rsidTr="00F2548A">
        <w:trPr>
          <w:trHeight w:val="414"/>
        </w:trPr>
        <w:tc>
          <w:tcPr>
            <w:tcW w:w="4219" w:type="dxa"/>
          </w:tcPr>
          <w:p w:rsidR="007A1FEA" w:rsidRPr="00AC2B70" w:rsidRDefault="007A1FEA" w:rsidP="007A439F">
            <w:pPr>
              <w:ind w:left="426"/>
              <w:jc w:val="both"/>
              <w:rPr>
                <w:sz w:val="26"/>
                <w:szCs w:val="26"/>
              </w:rPr>
            </w:pPr>
            <w:r w:rsidRPr="00AC2B70">
              <w:rPr>
                <w:sz w:val="26"/>
                <w:szCs w:val="26"/>
              </w:rPr>
              <w:t>Бег 100м (сек)</w:t>
            </w:r>
          </w:p>
        </w:tc>
        <w:tc>
          <w:tcPr>
            <w:tcW w:w="1701" w:type="dxa"/>
          </w:tcPr>
          <w:p w:rsidR="007A1FEA" w:rsidRPr="00AC2B70" w:rsidRDefault="007A1FEA" w:rsidP="007A439F">
            <w:pPr>
              <w:ind w:left="426"/>
              <w:jc w:val="both"/>
              <w:rPr>
                <w:sz w:val="26"/>
                <w:szCs w:val="26"/>
              </w:rPr>
            </w:pPr>
            <w:r w:rsidRPr="00AC2B70">
              <w:rPr>
                <w:sz w:val="26"/>
                <w:szCs w:val="26"/>
              </w:rPr>
              <w:t>10</w:t>
            </w:r>
          </w:p>
        </w:tc>
        <w:tc>
          <w:tcPr>
            <w:tcW w:w="1418" w:type="dxa"/>
          </w:tcPr>
          <w:p w:rsidR="007A1FEA" w:rsidRPr="00AC2B70" w:rsidRDefault="007A1FEA" w:rsidP="007A439F">
            <w:pPr>
              <w:ind w:left="426"/>
              <w:jc w:val="both"/>
              <w:rPr>
                <w:sz w:val="26"/>
                <w:szCs w:val="26"/>
              </w:rPr>
            </w:pPr>
            <w:r w:rsidRPr="00AC2B70">
              <w:rPr>
                <w:sz w:val="26"/>
                <w:szCs w:val="26"/>
              </w:rPr>
              <w:t>16,5</w:t>
            </w:r>
          </w:p>
        </w:tc>
        <w:tc>
          <w:tcPr>
            <w:tcW w:w="1417" w:type="dxa"/>
          </w:tcPr>
          <w:p w:rsidR="007A1FEA" w:rsidRPr="00AC2B70" w:rsidRDefault="007A1FEA" w:rsidP="007A439F">
            <w:pPr>
              <w:ind w:left="426"/>
              <w:jc w:val="both"/>
              <w:rPr>
                <w:sz w:val="26"/>
                <w:szCs w:val="26"/>
              </w:rPr>
            </w:pPr>
            <w:r w:rsidRPr="00AC2B70">
              <w:rPr>
                <w:sz w:val="26"/>
                <w:szCs w:val="26"/>
              </w:rPr>
              <w:t>17,5</w:t>
            </w:r>
          </w:p>
        </w:tc>
        <w:tc>
          <w:tcPr>
            <w:tcW w:w="1276" w:type="dxa"/>
          </w:tcPr>
          <w:p w:rsidR="007A1FEA" w:rsidRPr="00AC2B70" w:rsidRDefault="007A1FEA" w:rsidP="007A439F">
            <w:pPr>
              <w:ind w:left="426"/>
              <w:jc w:val="both"/>
              <w:rPr>
                <w:sz w:val="26"/>
                <w:szCs w:val="26"/>
              </w:rPr>
            </w:pPr>
            <w:r w:rsidRPr="00AC2B70">
              <w:rPr>
                <w:sz w:val="26"/>
                <w:szCs w:val="26"/>
              </w:rPr>
              <w:t>18,5</w:t>
            </w:r>
          </w:p>
        </w:tc>
        <w:tc>
          <w:tcPr>
            <w:tcW w:w="1276" w:type="dxa"/>
          </w:tcPr>
          <w:p w:rsidR="007A1FEA" w:rsidRPr="00AC2B70" w:rsidRDefault="007A1FEA" w:rsidP="007A439F">
            <w:pPr>
              <w:ind w:left="426"/>
              <w:jc w:val="both"/>
              <w:rPr>
                <w:sz w:val="26"/>
                <w:szCs w:val="26"/>
              </w:rPr>
            </w:pPr>
            <w:r w:rsidRPr="00AC2B70">
              <w:rPr>
                <w:sz w:val="26"/>
                <w:szCs w:val="26"/>
              </w:rPr>
              <w:t>16,5</w:t>
            </w:r>
          </w:p>
        </w:tc>
        <w:tc>
          <w:tcPr>
            <w:tcW w:w="1275" w:type="dxa"/>
          </w:tcPr>
          <w:p w:rsidR="007A1FEA" w:rsidRPr="00AC2B70" w:rsidRDefault="007A1FEA" w:rsidP="007A439F">
            <w:pPr>
              <w:ind w:left="426"/>
              <w:jc w:val="both"/>
              <w:rPr>
                <w:sz w:val="26"/>
                <w:szCs w:val="26"/>
              </w:rPr>
            </w:pPr>
            <w:r w:rsidRPr="00AC2B70">
              <w:rPr>
                <w:sz w:val="26"/>
                <w:szCs w:val="26"/>
              </w:rPr>
              <w:t>17,2</w:t>
            </w:r>
          </w:p>
        </w:tc>
        <w:tc>
          <w:tcPr>
            <w:tcW w:w="1418" w:type="dxa"/>
          </w:tcPr>
          <w:p w:rsidR="007A1FEA" w:rsidRPr="00AC2B70" w:rsidRDefault="007A1FEA" w:rsidP="007A439F">
            <w:pPr>
              <w:ind w:left="426"/>
              <w:jc w:val="both"/>
              <w:rPr>
                <w:sz w:val="26"/>
                <w:szCs w:val="26"/>
              </w:rPr>
            </w:pPr>
            <w:r w:rsidRPr="00AC2B70">
              <w:rPr>
                <w:sz w:val="26"/>
                <w:szCs w:val="26"/>
              </w:rPr>
              <w:t>18,2</w:t>
            </w:r>
          </w:p>
        </w:tc>
      </w:tr>
      <w:tr w:rsidR="007A1FEA" w:rsidRPr="00AC2B70" w:rsidTr="00F2548A">
        <w:trPr>
          <w:trHeight w:val="414"/>
        </w:trPr>
        <w:tc>
          <w:tcPr>
            <w:tcW w:w="4219" w:type="dxa"/>
          </w:tcPr>
          <w:p w:rsidR="007A1FEA" w:rsidRPr="00AC2B70" w:rsidRDefault="007A1FEA" w:rsidP="007A439F">
            <w:pPr>
              <w:ind w:left="426"/>
              <w:jc w:val="both"/>
              <w:rPr>
                <w:sz w:val="26"/>
                <w:szCs w:val="26"/>
              </w:rPr>
            </w:pPr>
            <w:r w:rsidRPr="00AC2B70">
              <w:rPr>
                <w:sz w:val="26"/>
                <w:szCs w:val="26"/>
              </w:rPr>
              <w:t>Приседания (кол-во раз/мин.)</w:t>
            </w:r>
          </w:p>
        </w:tc>
        <w:tc>
          <w:tcPr>
            <w:tcW w:w="1701" w:type="dxa"/>
          </w:tcPr>
          <w:p w:rsidR="007A1FEA" w:rsidRPr="00AC2B70" w:rsidRDefault="007A1FEA" w:rsidP="007A439F">
            <w:pPr>
              <w:ind w:left="426"/>
              <w:jc w:val="both"/>
              <w:rPr>
                <w:sz w:val="26"/>
                <w:szCs w:val="26"/>
              </w:rPr>
            </w:pPr>
            <w:r w:rsidRPr="00AC2B70">
              <w:rPr>
                <w:sz w:val="26"/>
                <w:szCs w:val="26"/>
              </w:rPr>
              <w:t>10</w:t>
            </w:r>
          </w:p>
        </w:tc>
        <w:tc>
          <w:tcPr>
            <w:tcW w:w="1418" w:type="dxa"/>
          </w:tcPr>
          <w:p w:rsidR="007A1FEA" w:rsidRPr="00AC2B70" w:rsidRDefault="007A1FEA" w:rsidP="007A439F">
            <w:pPr>
              <w:ind w:left="426"/>
              <w:jc w:val="both"/>
              <w:rPr>
                <w:sz w:val="26"/>
                <w:szCs w:val="26"/>
              </w:rPr>
            </w:pPr>
            <w:r w:rsidRPr="00AC2B70">
              <w:rPr>
                <w:sz w:val="26"/>
                <w:szCs w:val="26"/>
              </w:rPr>
              <w:t xml:space="preserve">   56</w:t>
            </w:r>
          </w:p>
        </w:tc>
        <w:tc>
          <w:tcPr>
            <w:tcW w:w="1417" w:type="dxa"/>
          </w:tcPr>
          <w:p w:rsidR="007A1FEA" w:rsidRPr="00AC2B70" w:rsidRDefault="007A1FEA" w:rsidP="007A439F">
            <w:pPr>
              <w:ind w:left="426"/>
              <w:jc w:val="both"/>
              <w:rPr>
                <w:sz w:val="26"/>
                <w:szCs w:val="26"/>
              </w:rPr>
            </w:pPr>
            <w:r w:rsidRPr="00AC2B70">
              <w:rPr>
                <w:sz w:val="26"/>
                <w:szCs w:val="26"/>
              </w:rPr>
              <w:t xml:space="preserve">   54</w:t>
            </w:r>
          </w:p>
        </w:tc>
        <w:tc>
          <w:tcPr>
            <w:tcW w:w="1276" w:type="dxa"/>
          </w:tcPr>
          <w:p w:rsidR="007A1FEA" w:rsidRPr="00AC2B70" w:rsidRDefault="007A1FEA" w:rsidP="007A439F">
            <w:pPr>
              <w:ind w:left="426"/>
              <w:jc w:val="both"/>
              <w:rPr>
                <w:sz w:val="26"/>
                <w:szCs w:val="26"/>
              </w:rPr>
            </w:pPr>
            <w:r w:rsidRPr="00AC2B70">
              <w:rPr>
                <w:sz w:val="26"/>
                <w:szCs w:val="26"/>
              </w:rPr>
              <w:t xml:space="preserve">  52</w:t>
            </w:r>
          </w:p>
        </w:tc>
        <w:tc>
          <w:tcPr>
            <w:tcW w:w="1276" w:type="dxa"/>
          </w:tcPr>
          <w:p w:rsidR="007A1FEA" w:rsidRPr="00AC2B70" w:rsidRDefault="007A1FEA" w:rsidP="007A439F">
            <w:pPr>
              <w:ind w:left="426"/>
              <w:jc w:val="both"/>
              <w:rPr>
                <w:sz w:val="26"/>
                <w:szCs w:val="26"/>
              </w:rPr>
            </w:pPr>
          </w:p>
        </w:tc>
        <w:tc>
          <w:tcPr>
            <w:tcW w:w="1275" w:type="dxa"/>
          </w:tcPr>
          <w:p w:rsidR="007A1FEA" w:rsidRPr="00AC2B70" w:rsidRDefault="007A1FEA" w:rsidP="007A439F">
            <w:pPr>
              <w:ind w:left="426"/>
              <w:jc w:val="both"/>
              <w:rPr>
                <w:sz w:val="26"/>
                <w:szCs w:val="26"/>
              </w:rPr>
            </w:pPr>
          </w:p>
        </w:tc>
        <w:tc>
          <w:tcPr>
            <w:tcW w:w="1418" w:type="dxa"/>
          </w:tcPr>
          <w:p w:rsidR="007A1FEA" w:rsidRPr="00AC2B70" w:rsidRDefault="007A1FEA" w:rsidP="007A439F">
            <w:pPr>
              <w:ind w:left="426"/>
              <w:jc w:val="both"/>
              <w:rPr>
                <w:sz w:val="26"/>
                <w:szCs w:val="26"/>
              </w:rPr>
            </w:pPr>
          </w:p>
        </w:tc>
      </w:tr>
      <w:tr w:rsidR="007A1FEA" w:rsidRPr="00AC2B70" w:rsidTr="00F2548A">
        <w:trPr>
          <w:trHeight w:val="414"/>
        </w:trPr>
        <w:tc>
          <w:tcPr>
            <w:tcW w:w="4219" w:type="dxa"/>
          </w:tcPr>
          <w:p w:rsidR="007A1FEA" w:rsidRPr="00AC2B70" w:rsidRDefault="007A1FEA" w:rsidP="007A439F">
            <w:pPr>
              <w:ind w:left="426"/>
              <w:jc w:val="both"/>
              <w:rPr>
                <w:sz w:val="26"/>
                <w:szCs w:val="26"/>
              </w:rPr>
            </w:pPr>
            <w:r w:rsidRPr="00AC2B70">
              <w:rPr>
                <w:sz w:val="26"/>
                <w:szCs w:val="26"/>
              </w:rPr>
              <w:t>Бег 3000м (мин., сек.) – юн.</w:t>
            </w:r>
          </w:p>
          <w:p w:rsidR="007A1FEA" w:rsidRPr="00AC2B70" w:rsidRDefault="007A1FEA" w:rsidP="007A439F">
            <w:pPr>
              <w:ind w:left="426"/>
              <w:jc w:val="both"/>
              <w:rPr>
                <w:sz w:val="26"/>
                <w:szCs w:val="26"/>
              </w:rPr>
            </w:pPr>
            <w:r w:rsidRPr="00AC2B70">
              <w:rPr>
                <w:sz w:val="26"/>
                <w:szCs w:val="26"/>
              </w:rPr>
              <w:t>Бег 2000м (мин., сек) – дев.</w:t>
            </w:r>
          </w:p>
        </w:tc>
        <w:tc>
          <w:tcPr>
            <w:tcW w:w="1701" w:type="dxa"/>
          </w:tcPr>
          <w:p w:rsidR="007A1FEA" w:rsidRPr="00AC2B70" w:rsidRDefault="007A1FEA" w:rsidP="007A439F">
            <w:pPr>
              <w:ind w:left="426"/>
              <w:jc w:val="both"/>
              <w:rPr>
                <w:sz w:val="26"/>
                <w:szCs w:val="26"/>
              </w:rPr>
            </w:pPr>
            <w:r w:rsidRPr="00AC2B70">
              <w:rPr>
                <w:sz w:val="26"/>
                <w:szCs w:val="26"/>
              </w:rPr>
              <w:t>10</w:t>
            </w:r>
          </w:p>
        </w:tc>
        <w:tc>
          <w:tcPr>
            <w:tcW w:w="1418" w:type="dxa"/>
          </w:tcPr>
          <w:p w:rsidR="007A1FEA" w:rsidRPr="00AC2B70" w:rsidRDefault="007A1FEA" w:rsidP="007A439F">
            <w:pPr>
              <w:ind w:left="426"/>
              <w:jc w:val="both"/>
              <w:rPr>
                <w:sz w:val="26"/>
                <w:szCs w:val="26"/>
              </w:rPr>
            </w:pPr>
            <w:r w:rsidRPr="00AC2B70">
              <w:rPr>
                <w:sz w:val="26"/>
                <w:szCs w:val="26"/>
              </w:rPr>
              <w:t>14,30</w:t>
            </w:r>
          </w:p>
        </w:tc>
        <w:tc>
          <w:tcPr>
            <w:tcW w:w="1417" w:type="dxa"/>
          </w:tcPr>
          <w:p w:rsidR="007A1FEA" w:rsidRPr="00AC2B70" w:rsidRDefault="007A1FEA" w:rsidP="007A439F">
            <w:pPr>
              <w:ind w:left="426"/>
              <w:jc w:val="both"/>
              <w:rPr>
                <w:sz w:val="26"/>
                <w:szCs w:val="26"/>
              </w:rPr>
            </w:pPr>
            <w:r w:rsidRPr="00AC2B70">
              <w:rPr>
                <w:sz w:val="26"/>
                <w:szCs w:val="26"/>
              </w:rPr>
              <w:t>15,00</w:t>
            </w:r>
          </w:p>
        </w:tc>
        <w:tc>
          <w:tcPr>
            <w:tcW w:w="1276" w:type="dxa"/>
          </w:tcPr>
          <w:p w:rsidR="007A1FEA" w:rsidRPr="00AC2B70" w:rsidRDefault="007A1FEA" w:rsidP="007A439F">
            <w:pPr>
              <w:ind w:left="426"/>
              <w:jc w:val="both"/>
              <w:rPr>
                <w:sz w:val="26"/>
                <w:szCs w:val="26"/>
              </w:rPr>
            </w:pPr>
            <w:r w:rsidRPr="00AC2B70">
              <w:rPr>
                <w:sz w:val="26"/>
                <w:szCs w:val="26"/>
              </w:rPr>
              <w:t>15,30</w:t>
            </w:r>
          </w:p>
        </w:tc>
        <w:tc>
          <w:tcPr>
            <w:tcW w:w="1276" w:type="dxa"/>
          </w:tcPr>
          <w:p w:rsidR="007A1FEA" w:rsidRPr="00AC2B70" w:rsidRDefault="007A1FEA" w:rsidP="007A439F">
            <w:pPr>
              <w:ind w:left="426"/>
              <w:jc w:val="both"/>
              <w:rPr>
                <w:sz w:val="26"/>
                <w:szCs w:val="26"/>
              </w:rPr>
            </w:pPr>
            <w:r w:rsidRPr="00AC2B70">
              <w:rPr>
                <w:sz w:val="26"/>
                <w:szCs w:val="26"/>
              </w:rPr>
              <w:t>10,20</w:t>
            </w:r>
          </w:p>
        </w:tc>
        <w:tc>
          <w:tcPr>
            <w:tcW w:w="1275" w:type="dxa"/>
          </w:tcPr>
          <w:p w:rsidR="007A1FEA" w:rsidRPr="00AC2B70" w:rsidRDefault="007A1FEA" w:rsidP="007A439F">
            <w:pPr>
              <w:ind w:left="426"/>
              <w:jc w:val="both"/>
              <w:rPr>
                <w:sz w:val="26"/>
                <w:szCs w:val="26"/>
              </w:rPr>
            </w:pPr>
            <w:r w:rsidRPr="00AC2B70">
              <w:rPr>
                <w:sz w:val="26"/>
                <w:szCs w:val="26"/>
              </w:rPr>
              <w:t>11,15</w:t>
            </w:r>
          </w:p>
        </w:tc>
        <w:tc>
          <w:tcPr>
            <w:tcW w:w="1418" w:type="dxa"/>
          </w:tcPr>
          <w:p w:rsidR="007A1FEA" w:rsidRPr="00AC2B70" w:rsidRDefault="007A1FEA" w:rsidP="007A439F">
            <w:pPr>
              <w:ind w:left="426"/>
              <w:jc w:val="both"/>
              <w:rPr>
                <w:sz w:val="26"/>
                <w:szCs w:val="26"/>
              </w:rPr>
            </w:pPr>
            <w:r w:rsidRPr="00AC2B70">
              <w:rPr>
                <w:sz w:val="26"/>
                <w:szCs w:val="26"/>
              </w:rPr>
              <w:t>12,40</w:t>
            </w:r>
          </w:p>
        </w:tc>
      </w:tr>
      <w:tr w:rsidR="007A1FEA" w:rsidRPr="00AC2B70" w:rsidTr="00F2548A">
        <w:trPr>
          <w:trHeight w:val="414"/>
        </w:trPr>
        <w:tc>
          <w:tcPr>
            <w:tcW w:w="4219" w:type="dxa"/>
          </w:tcPr>
          <w:p w:rsidR="007A1FEA" w:rsidRPr="00AC2B70" w:rsidRDefault="007A1FEA" w:rsidP="007A439F">
            <w:pPr>
              <w:ind w:left="426"/>
              <w:jc w:val="both"/>
              <w:rPr>
                <w:sz w:val="26"/>
                <w:szCs w:val="26"/>
              </w:rPr>
            </w:pPr>
            <w:r w:rsidRPr="00AC2B70">
              <w:rPr>
                <w:sz w:val="26"/>
                <w:szCs w:val="26"/>
              </w:rPr>
              <w:t>Челночный бег 10х10м (сек.)</w:t>
            </w:r>
          </w:p>
          <w:p w:rsidR="007A1FEA" w:rsidRPr="00AC2B70" w:rsidRDefault="007A1FEA" w:rsidP="007A439F">
            <w:pPr>
              <w:ind w:left="426"/>
              <w:jc w:val="both"/>
              <w:rPr>
                <w:sz w:val="26"/>
                <w:szCs w:val="26"/>
              </w:rPr>
            </w:pPr>
            <w:r w:rsidRPr="00AC2B70">
              <w:rPr>
                <w:sz w:val="26"/>
                <w:szCs w:val="26"/>
              </w:rPr>
              <w:t>Челн. Бег 3х10м (девушки)</w:t>
            </w:r>
          </w:p>
        </w:tc>
        <w:tc>
          <w:tcPr>
            <w:tcW w:w="1701" w:type="dxa"/>
          </w:tcPr>
          <w:p w:rsidR="007A1FEA" w:rsidRPr="00AC2B70" w:rsidRDefault="007A1FEA" w:rsidP="007A439F">
            <w:pPr>
              <w:ind w:left="426"/>
              <w:jc w:val="both"/>
              <w:rPr>
                <w:sz w:val="26"/>
                <w:szCs w:val="26"/>
              </w:rPr>
            </w:pPr>
            <w:r w:rsidRPr="00AC2B70">
              <w:rPr>
                <w:sz w:val="26"/>
                <w:szCs w:val="26"/>
              </w:rPr>
              <w:t>10</w:t>
            </w:r>
          </w:p>
        </w:tc>
        <w:tc>
          <w:tcPr>
            <w:tcW w:w="1418" w:type="dxa"/>
          </w:tcPr>
          <w:p w:rsidR="007A1FEA" w:rsidRPr="00AC2B70" w:rsidRDefault="007A1FEA" w:rsidP="007A439F">
            <w:pPr>
              <w:ind w:left="426"/>
              <w:jc w:val="both"/>
              <w:rPr>
                <w:sz w:val="26"/>
                <w:szCs w:val="26"/>
              </w:rPr>
            </w:pPr>
            <w:r w:rsidRPr="00AC2B70">
              <w:rPr>
                <w:sz w:val="26"/>
                <w:szCs w:val="26"/>
              </w:rPr>
              <w:t>27,0</w:t>
            </w:r>
          </w:p>
        </w:tc>
        <w:tc>
          <w:tcPr>
            <w:tcW w:w="1417" w:type="dxa"/>
          </w:tcPr>
          <w:p w:rsidR="007A1FEA" w:rsidRPr="00AC2B70" w:rsidRDefault="007A1FEA" w:rsidP="007A439F">
            <w:pPr>
              <w:ind w:left="426"/>
              <w:jc w:val="both"/>
              <w:rPr>
                <w:sz w:val="26"/>
                <w:szCs w:val="26"/>
              </w:rPr>
            </w:pPr>
            <w:r w:rsidRPr="00AC2B70">
              <w:rPr>
                <w:sz w:val="26"/>
                <w:szCs w:val="26"/>
              </w:rPr>
              <w:t>28,0</w:t>
            </w:r>
          </w:p>
        </w:tc>
        <w:tc>
          <w:tcPr>
            <w:tcW w:w="1276" w:type="dxa"/>
          </w:tcPr>
          <w:p w:rsidR="007A1FEA" w:rsidRPr="00AC2B70" w:rsidRDefault="007A1FEA" w:rsidP="007A439F">
            <w:pPr>
              <w:ind w:left="426"/>
              <w:jc w:val="both"/>
              <w:rPr>
                <w:sz w:val="26"/>
                <w:szCs w:val="26"/>
              </w:rPr>
            </w:pPr>
            <w:r w:rsidRPr="00AC2B70">
              <w:rPr>
                <w:sz w:val="26"/>
                <w:szCs w:val="26"/>
              </w:rPr>
              <w:t xml:space="preserve">  29,0</w:t>
            </w:r>
          </w:p>
        </w:tc>
        <w:tc>
          <w:tcPr>
            <w:tcW w:w="1276" w:type="dxa"/>
          </w:tcPr>
          <w:p w:rsidR="007A1FEA" w:rsidRPr="00AC2B70" w:rsidRDefault="007A1FEA" w:rsidP="007A439F">
            <w:pPr>
              <w:ind w:left="426"/>
              <w:jc w:val="both"/>
              <w:rPr>
                <w:sz w:val="26"/>
                <w:szCs w:val="26"/>
              </w:rPr>
            </w:pPr>
            <w:r w:rsidRPr="00AC2B70">
              <w:rPr>
                <w:sz w:val="26"/>
                <w:szCs w:val="26"/>
              </w:rPr>
              <w:t xml:space="preserve">  8,8</w:t>
            </w:r>
          </w:p>
        </w:tc>
        <w:tc>
          <w:tcPr>
            <w:tcW w:w="1275" w:type="dxa"/>
          </w:tcPr>
          <w:p w:rsidR="007A1FEA" w:rsidRPr="00AC2B70" w:rsidRDefault="007A1FEA" w:rsidP="007A439F">
            <w:pPr>
              <w:ind w:left="426"/>
              <w:jc w:val="both"/>
              <w:rPr>
                <w:sz w:val="26"/>
                <w:szCs w:val="26"/>
              </w:rPr>
            </w:pPr>
            <w:r w:rsidRPr="00AC2B70">
              <w:rPr>
                <w:sz w:val="26"/>
                <w:szCs w:val="26"/>
              </w:rPr>
              <w:t xml:space="preserve">   9,1</w:t>
            </w:r>
          </w:p>
        </w:tc>
        <w:tc>
          <w:tcPr>
            <w:tcW w:w="1418" w:type="dxa"/>
          </w:tcPr>
          <w:p w:rsidR="007A1FEA" w:rsidRPr="00AC2B70" w:rsidRDefault="007A1FEA" w:rsidP="007A439F">
            <w:pPr>
              <w:ind w:left="426"/>
              <w:jc w:val="both"/>
              <w:rPr>
                <w:sz w:val="26"/>
                <w:szCs w:val="26"/>
              </w:rPr>
            </w:pPr>
            <w:r w:rsidRPr="00AC2B70">
              <w:rPr>
                <w:sz w:val="26"/>
                <w:szCs w:val="26"/>
              </w:rPr>
              <w:t xml:space="preserve">  9,5</w:t>
            </w:r>
          </w:p>
        </w:tc>
      </w:tr>
      <w:tr w:rsidR="007A1FEA" w:rsidRPr="00AC2B70" w:rsidTr="00F2548A">
        <w:trPr>
          <w:trHeight w:val="414"/>
        </w:trPr>
        <w:tc>
          <w:tcPr>
            <w:tcW w:w="4219" w:type="dxa"/>
          </w:tcPr>
          <w:p w:rsidR="007A1FEA" w:rsidRPr="00AC2B70" w:rsidRDefault="007A1FEA" w:rsidP="007A439F">
            <w:pPr>
              <w:ind w:left="426"/>
              <w:jc w:val="both"/>
              <w:rPr>
                <w:sz w:val="26"/>
                <w:szCs w:val="26"/>
              </w:rPr>
            </w:pPr>
            <w:r w:rsidRPr="00AC2B70">
              <w:rPr>
                <w:sz w:val="26"/>
                <w:szCs w:val="26"/>
              </w:rPr>
              <w:t>Прыжки через скакалку за 1 мин.(кол-во раз)</w:t>
            </w:r>
          </w:p>
        </w:tc>
        <w:tc>
          <w:tcPr>
            <w:tcW w:w="1701" w:type="dxa"/>
          </w:tcPr>
          <w:p w:rsidR="007A1FEA" w:rsidRPr="00AC2B70" w:rsidRDefault="007A1FEA" w:rsidP="007A439F">
            <w:pPr>
              <w:ind w:left="426"/>
              <w:jc w:val="both"/>
              <w:rPr>
                <w:sz w:val="26"/>
                <w:szCs w:val="26"/>
              </w:rPr>
            </w:pPr>
            <w:r w:rsidRPr="00AC2B70">
              <w:rPr>
                <w:sz w:val="26"/>
                <w:szCs w:val="26"/>
              </w:rPr>
              <w:t>10</w:t>
            </w:r>
          </w:p>
        </w:tc>
        <w:tc>
          <w:tcPr>
            <w:tcW w:w="1418" w:type="dxa"/>
          </w:tcPr>
          <w:p w:rsidR="007A1FEA" w:rsidRPr="00AC2B70" w:rsidRDefault="007A1FEA" w:rsidP="007A439F">
            <w:pPr>
              <w:ind w:left="426"/>
              <w:jc w:val="both"/>
              <w:rPr>
                <w:sz w:val="26"/>
                <w:szCs w:val="26"/>
              </w:rPr>
            </w:pPr>
            <w:r w:rsidRPr="00AC2B70">
              <w:rPr>
                <w:sz w:val="26"/>
                <w:szCs w:val="26"/>
              </w:rPr>
              <w:t>150</w:t>
            </w:r>
          </w:p>
        </w:tc>
        <w:tc>
          <w:tcPr>
            <w:tcW w:w="1417" w:type="dxa"/>
          </w:tcPr>
          <w:p w:rsidR="007A1FEA" w:rsidRPr="00AC2B70" w:rsidRDefault="007A1FEA" w:rsidP="007A439F">
            <w:pPr>
              <w:ind w:left="426"/>
              <w:jc w:val="both"/>
              <w:rPr>
                <w:sz w:val="26"/>
                <w:szCs w:val="26"/>
              </w:rPr>
            </w:pPr>
            <w:r w:rsidRPr="00AC2B70">
              <w:rPr>
                <w:sz w:val="26"/>
                <w:szCs w:val="26"/>
              </w:rPr>
              <w:t>140</w:t>
            </w:r>
          </w:p>
        </w:tc>
        <w:tc>
          <w:tcPr>
            <w:tcW w:w="1276" w:type="dxa"/>
          </w:tcPr>
          <w:p w:rsidR="007A1FEA" w:rsidRPr="00AC2B70" w:rsidRDefault="007A1FEA" w:rsidP="007A439F">
            <w:pPr>
              <w:ind w:left="426"/>
              <w:jc w:val="both"/>
              <w:rPr>
                <w:sz w:val="26"/>
                <w:szCs w:val="26"/>
              </w:rPr>
            </w:pPr>
            <w:r w:rsidRPr="00AC2B70">
              <w:rPr>
                <w:sz w:val="26"/>
                <w:szCs w:val="26"/>
              </w:rPr>
              <w:t xml:space="preserve">  130</w:t>
            </w:r>
          </w:p>
        </w:tc>
        <w:tc>
          <w:tcPr>
            <w:tcW w:w="1276" w:type="dxa"/>
          </w:tcPr>
          <w:p w:rsidR="007A1FEA" w:rsidRPr="00AC2B70" w:rsidRDefault="007A1FEA" w:rsidP="007A439F">
            <w:pPr>
              <w:ind w:left="426"/>
              <w:jc w:val="both"/>
              <w:rPr>
                <w:sz w:val="26"/>
                <w:szCs w:val="26"/>
              </w:rPr>
            </w:pPr>
            <w:r w:rsidRPr="00AC2B70">
              <w:rPr>
                <w:sz w:val="26"/>
                <w:szCs w:val="26"/>
              </w:rPr>
              <w:t>140</w:t>
            </w:r>
          </w:p>
        </w:tc>
        <w:tc>
          <w:tcPr>
            <w:tcW w:w="1275" w:type="dxa"/>
          </w:tcPr>
          <w:p w:rsidR="007A1FEA" w:rsidRPr="00AC2B70" w:rsidRDefault="007A1FEA" w:rsidP="007A439F">
            <w:pPr>
              <w:ind w:left="426"/>
              <w:jc w:val="both"/>
              <w:rPr>
                <w:sz w:val="26"/>
                <w:szCs w:val="26"/>
              </w:rPr>
            </w:pPr>
            <w:r w:rsidRPr="00AC2B70">
              <w:rPr>
                <w:sz w:val="26"/>
                <w:szCs w:val="26"/>
              </w:rPr>
              <w:t>110</w:t>
            </w:r>
          </w:p>
        </w:tc>
        <w:tc>
          <w:tcPr>
            <w:tcW w:w="1418" w:type="dxa"/>
          </w:tcPr>
          <w:p w:rsidR="007A1FEA" w:rsidRPr="00AC2B70" w:rsidRDefault="007A1FEA" w:rsidP="007A439F">
            <w:pPr>
              <w:ind w:left="426"/>
              <w:jc w:val="both"/>
              <w:rPr>
                <w:sz w:val="26"/>
                <w:szCs w:val="26"/>
              </w:rPr>
            </w:pPr>
            <w:r w:rsidRPr="00AC2B70">
              <w:rPr>
                <w:sz w:val="26"/>
                <w:szCs w:val="26"/>
              </w:rPr>
              <w:t>75</w:t>
            </w:r>
          </w:p>
        </w:tc>
      </w:tr>
      <w:tr w:rsidR="007A1FEA" w:rsidRPr="00AC2B70" w:rsidTr="00F2548A">
        <w:trPr>
          <w:trHeight w:val="414"/>
        </w:trPr>
        <w:tc>
          <w:tcPr>
            <w:tcW w:w="4219" w:type="dxa"/>
          </w:tcPr>
          <w:p w:rsidR="007A1FEA" w:rsidRPr="00AC2B70" w:rsidRDefault="007A1FEA" w:rsidP="007A439F">
            <w:pPr>
              <w:ind w:left="426"/>
              <w:jc w:val="both"/>
              <w:rPr>
                <w:sz w:val="26"/>
                <w:szCs w:val="26"/>
              </w:rPr>
            </w:pPr>
            <w:r w:rsidRPr="00AC2B70">
              <w:rPr>
                <w:sz w:val="26"/>
                <w:szCs w:val="26"/>
              </w:rPr>
              <w:t>Подъём ног и.п. в висе на ш/стенке (кол-во раз)</w:t>
            </w:r>
          </w:p>
        </w:tc>
        <w:tc>
          <w:tcPr>
            <w:tcW w:w="1701" w:type="dxa"/>
          </w:tcPr>
          <w:p w:rsidR="007A1FEA" w:rsidRPr="00AC2B70" w:rsidRDefault="007A1FEA" w:rsidP="007A439F">
            <w:pPr>
              <w:ind w:left="426"/>
              <w:jc w:val="both"/>
              <w:rPr>
                <w:sz w:val="26"/>
                <w:szCs w:val="26"/>
              </w:rPr>
            </w:pPr>
            <w:r w:rsidRPr="00AC2B70">
              <w:rPr>
                <w:sz w:val="26"/>
                <w:szCs w:val="26"/>
              </w:rPr>
              <w:t>10</w:t>
            </w:r>
          </w:p>
        </w:tc>
        <w:tc>
          <w:tcPr>
            <w:tcW w:w="1418" w:type="dxa"/>
          </w:tcPr>
          <w:p w:rsidR="007A1FEA" w:rsidRPr="00AC2B70" w:rsidRDefault="007A1FEA" w:rsidP="007A439F">
            <w:pPr>
              <w:ind w:left="426"/>
              <w:jc w:val="both"/>
              <w:rPr>
                <w:sz w:val="26"/>
                <w:szCs w:val="26"/>
              </w:rPr>
            </w:pPr>
            <w:r w:rsidRPr="00AC2B70">
              <w:rPr>
                <w:sz w:val="26"/>
                <w:szCs w:val="26"/>
              </w:rPr>
              <w:t xml:space="preserve">   21</w:t>
            </w:r>
          </w:p>
        </w:tc>
        <w:tc>
          <w:tcPr>
            <w:tcW w:w="1417" w:type="dxa"/>
          </w:tcPr>
          <w:p w:rsidR="007A1FEA" w:rsidRPr="00AC2B70" w:rsidRDefault="007A1FEA" w:rsidP="007A439F">
            <w:pPr>
              <w:ind w:left="426"/>
              <w:jc w:val="both"/>
              <w:rPr>
                <w:sz w:val="26"/>
                <w:szCs w:val="26"/>
              </w:rPr>
            </w:pPr>
            <w:r w:rsidRPr="00AC2B70">
              <w:rPr>
                <w:sz w:val="26"/>
                <w:szCs w:val="26"/>
              </w:rPr>
              <w:t xml:space="preserve">   18</w:t>
            </w:r>
          </w:p>
        </w:tc>
        <w:tc>
          <w:tcPr>
            <w:tcW w:w="1276" w:type="dxa"/>
          </w:tcPr>
          <w:p w:rsidR="007A1FEA" w:rsidRPr="00AC2B70" w:rsidRDefault="007A1FEA" w:rsidP="007A439F">
            <w:pPr>
              <w:ind w:left="426"/>
              <w:jc w:val="both"/>
              <w:rPr>
                <w:sz w:val="26"/>
                <w:szCs w:val="26"/>
              </w:rPr>
            </w:pPr>
            <w:r w:rsidRPr="00AC2B70">
              <w:rPr>
                <w:sz w:val="26"/>
                <w:szCs w:val="26"/>
              </w:rPr>
              <w:t xml:space="preserve">   15</w:t>
            </w:r>
          </w:p>
        </w:tc>
        <w:tc>
          <w:tcPr>
            <w:tcW w:w="1276" w:type="dxa"/>
          </w:tcPr>
          <w:p w:rsidR="007A1FEA" w:rsidRPr="00AC2B70" w:rsidRDefault="007A1FEA" w:rsidP="007A439F">
            <w:pPr>
              <w:ind w:left="426"/>
              <w:jc w:val="both"/>
              <w:rPr>
                <w:sz w:val="26"/>
                <w:szCs w:val="26"/>
              </w:rPr>
            </w:pPr>
          </w:p>
        </w:tc>
        <w:tc>
          <w:tcPr>
            <w:tcW w:w="1275" w:type="dxa"/>
          </w:tcPr>
          <w:p w:rsidR="007A1FEA" w:rsidRPr="00AC2B70" w:rsidRDefault="007A1FEA" w:rsidP="007A439F">
            <w:pPr>
              <w:ind w:left="426"/>
              <w:jc w:val="both"/>
              <w:rPr>
                <w:sz w:val="26"/>
                <w:szCs w:val="26"/>
              </w:rPr>
            </w:pPr>
          </w:p>
        </w:tc>
        <w:tc>
          <w:tcPr>
            <w:tcW w:w="1418" w:type="dxa"/>
          </w:tcPr>
          <w:p w:rsidR="007A1FEA" w:rsidRPr="00AC2B70" w:rsidRDefault="007A1FEA" w:rsidP="007A439F">
            <w:pPr>
              <w:ind w:left="426"/>
              <w:jc w:val="both"/>
              <w:rPr>
                <w:sz w:val="26"/>
                <w:szCs w:val="26"/>
              </w:rPr>
            </w:pPr>
          </w:p>
        </w:tc>
      </w:tr>
    </w:tbl>
    <w:p w:rsidR="004D565B" w:rsidRPr="00AC2B70" w:rsidRDefault="007A1FEA" w:rsidP="007A439F">
      <w:pPr>
        <w:ind w:left="426"/>
        <w:jc w:val="both"/>
        <w:rPr>
          <w:sz w:val="26"/>
          <w:szCs w:val="26"/>
        </w:rPr>
        <w:sectPr w:rsidR="004D565B" w:rsidRPr="00AC2B70" w:rsidSect="00B6626E">
          <w:footerReference w:type="default" r:id="rId44"/>
          <w:type w:val="continuous"/>
          <w:pgSz w:w="16840" w:h="11910" w:orient="landscape"/>
          <w:pgMar w:top="340" w:right="280" w:bottom="600" w:left="1040" w:header="720" w:footer="720" w:gutter="0"/>
          <w:cols w:space="720"/>
        </w:sectPr>
      </w:pPr>
      <w:r w:rsidRPr="00AC2B70">
        <w:rPr>
          <w:sz w:val="26"/>
          <w:szCs w:val="26"/>
        </w:rPr>
        <w:t>Для каждой возрастной группы согласно Положению  ВФСК «ГТО» определены виды испытаний (тесты). Следуя принципу добровольности сдачи нормативов ГТО любой учащийся получит возможность выполнить нормативы и получить «золотой», «серебряный» или «бронзовый» знаки отличия  ВФСК «ГТО». См. Приложение к Указу Президента РФ «О ВФСК «ГТО».</w:t>
      </w:r>
    </w:p>
    <w:p w:rsidR="004D565B" w:rsidRPr="00AC2B70" w:rsidRDefault="004D565B" w:rsidP="007A439F">
      <w:pPr>
        <w:ind w:left="426"/>
        <w:jc w:val="both"/>
        <w:rPr>
          <w:sz w:val="26"/>
          <w:szCs w:val="26"/>
        </w:rPr>
        <w:sectPr w:rsidR="004D565B" w:rsidRPr="00AC2B70" w:rsidSect="00B6626E">
          <w:type w:val="continuous"/>
          <w:pgSz w:w="16840" w:h="11910" w:orient="landscape"/>
          <w:pgMar w:top="340" w:right="280" w:bottom="600" w:left="1040" w:header="720" w:footer="720" w:gutter="0"/>
          <w:cols w:space="720"/>
        </w:sectPr>
      </w:pPr>
    </w:p>
    <w:p w:rsidR="007A1FEA" w:rsidRPr="00AC2B70" w:rsidRDefault="007A1FEA" w:rsidP="007A439F">
      <w:pPr>
        <w:pStyle w:val="3"/>
        <w:spacing w:before="0" w:after="0"/>
        <w:ind w:left="426"/>
        <w:jc w:val="both"/>
        <w:rPr>
          <w:rFonts w:ascii="Times New Roman" w:hAnsi="Times New Roman"/>
        </w:rPr>
      </w:pPr>
      <w:bookmarkStart w:id="52" w:name="_bookmark46"/>
      <w:bookmarkEnd w:id="52"/>
      <w:r w:rsidRPr="00AC2B70">
        <w:rPr>
          <w:rFonts w:ascii="Times New Roman" w:hAnsi="Times New Roman"/>
        </w:rPr>
        <w:lastRenderedPageBreak/>
        <w:t>Основы безопасности жизнедеятельности</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sz w:val="26"/>
          <w:szCs w:val="26"/>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7A1FEA" w:rsidRPr="00AC2B70" w:rsidRDefault="007A1FEA" w:rsidP="007A439F">
      <w:pPr>
        <w:ind w:left="426"/>
        <w:jc w:val="both"/>
        <w:rPr>
          <w:sz w:val="26"/>
          <w:szCs w:val="26"/>
        </w:rPr>
      </w:pPr>
      <w:r w:rsidRPr="00AC2B70">
        <w:rPr>
          <w:sz w:val="26"/>
          <w:szCs w:val="26"/>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7A1FEA" w:rsidRPr="00AC2B70" w:rsidRDefault="007A1FEA" w:rsidP="007A439F">
      <w:pPr>
        <w:ind w:left="426"/>
        <w:jc w:val="both"/>
        <w:rPr>
          <w:sz w:val="26"/>
          <w:szCs w:val="26"/>
        </w:rPr>
      </w:pPr>
      <w:r w:rsidRPr="00AC2B70">
        <w:rPr>
          <w:sz w:val="26"/>
          <w:szCs w:val="26"/>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7A1FEA" w:rsidRPr="00AC2B70" w:rsidRDefault="007A1FEA" w:rsidP="007A439F">
      <w:pPr>
        <w:ind w:left="426"/>
        <w:jc w:val="both"/>
        <w:rPr>
          <w:sz w:val="26"/>
          <w:szCs w:val="26"/>
        </w:rPr>
      </w:pPr>
      <w:r w:rsidRPr="00AC2B70">
        <w:rPr>
          <w:sz w:val="26"/>
          <w:szCs w:val="26"/>
        </w:rPr>
        <w:t>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7A1FEA" w:rsidRPr="00AC2B70" w:rsidRDefault="007A1FEA" w:rsidP="007A439F">
      <w:pPr>
        <w:ind w:left="426"/>
        <w:jc w:val="both"/>
        <w:rPr>
          <w:sz w:val="26"/>
          <w:szCs w:val="26"/>
        </w:rPr>
      </w:pPr>
      <w:r w:rsidRPr="00AC2B70">
        <w:rPr>
          <w:sz w:val="26"/>
          <w:szCs w:val="26"/>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7A1FEA" w:rsidRPr="00AC2B70" w:rsidRDefault="007A1FEA" w:rsidP="007A439F">
      <w:pPr>
        <w:ind w:left="426"/>
        <w:jc w:val="both"/>
        <w:rPr>
          <w:sz w:val="26"/>
          <w:szCs w:val="26"/>
        </w:rPr>
      </w:pPr>
      <w:r w:rsidRPr="00AC2B70">
        <w:rPr>
          <w:sz w:val="26"/>
          <w:szCs w:val="26"/>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7A1FEA" w:rsidRPr="00AC2B70" w:rsidRDefault="007A1FEA" w:rsidP="007A439F">
      <w:pPr>
        <w:ind w:left="426"/>
        <w:jc w:val="both"/>
        <w:rPr>
          <w:sz w:val="26"/>
          <w:szCs w:val="26"/>
        </w:rPr>
      </w:pPr>
      <w:r w:rsidRPr="00AC2B70">
        <w:rPr>
          <w:sz w:val="26"/>
          <w:szCs w:val="26"/>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7A1FEA" w:rsidRPr="00AC2B70" w:rsidRDefault="007A1FEA" w:rsidP="007A439F">
      <w:pPr>
        <w:ind w:left="426"/>
        <w:jc w:val="both"/>
        <w:rPr>
          <w:sz w:val="26"/>
          <w:szCs w:val="26"/>
        </w:rPr>
      </w:pPr>
      <w:r w:rsidRPr="00AC2B70">
        <w:rPr>
          <w:sz w:val="26"/>
          <w:szCs w:val="26"/>
        </w:rPr>
        <w:t>Модуль «Основы здорового образа жизни» раскрывает основы здорового образа жизни.</w:t>
      </w:r>
    </w:p>
    <w:p w:rsidR="007A1FEA" w:rsidRPr="00AC2B70" w:rsidRDefault="007A1FEA" w:rsidP="007A439F">
      <w:pPr>
        <w:ind w:left="426"/>
        <w:jc w:val="both"/>
        <w:rPr>
          <w:sz w:val="26"/>
          <w:szCs w:val="26"/>
        </w:rPr>
      </w:pPr>
      <w:r w:rsidRPr="00AC2B70">
        <w:rPr>
          <w:sz w:val="26"/>
          <w:szCs w:val="26"/>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7A1FEA" w:rsidRPr="00AC2B70" w:rsidRDefault="007A1FEA" w:rsidP="007A439F">
      <w:pPr>
        <w:ind w:left="426"/>
        <w:jc w:val="both"/>
        <w:rPr>
          <w:sz w:val="26"/>
          <w:szCs w:val="26"/>
        </w:rPr>
      </w:pPr>
      <w:r w:rsidRPr="00AC2B70">
        <w:rPr>
          <w:sz w:val="26"/>
          <w:szCs w:val="26"/>
        </w:rPr>
        <w:t>Модуль «Основы обороны государства» раскрывает вопросы, связанные с</w:t>
      </w:r>
      <w:r w:rsidRPr="00AC2B70">
        <w:rPr>
          <w:b/>
          <w:sz w:val="26"/>
          <w:szCs w:val="26"/>
        </w:rPr>
        <w:t xml:space="preserve"> </w:t>
      </w:r>
      <w:r w:rsidRPr="00AC2B70">
        <w:rPr>
          <w:sz w:val="26"/>
          <w:szCs w:val="26"/>
        </w:rPr>
        <w:t>состоянием и тенденциями развития современного мира и России, а также факторы и источники угроз и основы обороны РФ.</w:t>
      </w:r>
    </w:p>
    <w:p w:rsidR="007A1FEA" w:rsidRPr="00AC2B70" w:rsidRDefault="007A1FEA" w:rsidP="007A439F">
      <w:pPr>
        <w:ind w:left="426"/>
        <w:jc w:val="both"/>
        <w:rPr>
          <w:sz w:val="26"/>
          <w:szCs w:val="26"/>
        </w:rPr>
      </w:pPr>
      <w:r w:rsidRPr="00AC2B70">
        <w:rPr>
          <w:sz w:val="26"/>
          <w:szCs w:val="26"/>
        </w:rPr>
        <w:t>Модуль «Правовые основы военной службы» включает вопросы</w:t>
      </w:r>
      <w:r w:rsidRPr="00AC2B70">
        <w:rPr>
          <w:b/>
          <w:sz w:val="26"/>
          <w:szCs w:val="26"/>
        </w:rPr>
        <w:t xml:space="preserve"> </w:t>
      </w:r>
      <w:r w:rsidRPr="00AC2B70">
        <w:rPr>
          <w:sz w:val="26"/>
          <w:szCs w:val="26"/>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7A1FEA" w:rsidRPr="00AC2B70" w:rsidRDefault="007A1FEA" w:rsidP="007A439F">
      <w:pPr>
        <w:ind w:left="426"/>
        <w:jc w:val="both"/>
        <w:rPr>
          <w:sz w:val="26"/>
          <w:szCs w:val="26"/>
        </w:rPr>
      </w:pPr>
      <w:r w:rsidRPr="00AC2B70">
        <w:rPr>
          <w:sz w:val="26"/>
          <w:szCs w:val="26"/>
        </w:rPr>
        <w:t>Модуль «Элементы начальной военной подготовки» раскрывает вопросы строевой, огневой, тактической подготовки.</w:t>
      </w:r>
    </w:p>
    <w:p w:rsidR="007A1FEA" w:rsidRPr="00AC2B70" w:rsidRDefault="007A1FEA" w:rsidP="007A439F">
      <w:pPr>
        <w:ind w:left="426"/>
        <w:jc w:val="both"/>
        <w:rPr>
          <w:sz w:val="26"/>
          <w:szCs w:val="26"/>
        </w:rPr>
      </w:pPr>
      <w:r w:rsidRPr="00AC2B70">
        <w:rPr>
          <w:sz w:val="26"/>
          <w:szCs w:val="26"/>
        </w:rPr>
        <w:t>Модуль «Военно-профессиональная деятельность» раскрывает вопросы военно-профессиональной деятельности гражданина.</w:t>
      </w:r>
    </w:p>
    <w:p w:rsidR="007A1FEA" w:rsidRPr="00AC2B70" w:rsidRDefault="007A1FEA" w:rsidP="007A439F">
      <w:pPr>
        <w:ind w:left="426"/>
        <w:jc w:val="both"/>
        <w:rPr>
          <w:sz w:val="26"/>
          <w:szCs w:val="26"/>
        </w:rPr>
      </w:pPr>
      <w:r w:rsidRPr="00AC2B70">
        <w:rPr>
          <w:sz w:val="26"/>
          <w:szCs w:val="26"/>
        </w:rPr>
        <w:t xml:space="preserve">При составлении рабочих программ в модулях и темах возможны дополнения с учетом </w:t>
      </w:r>
      <w:r w:rsidRPr="00AC2B70">
        <w:rPr>
          <w:sz w:val="26"/>
          <w:szCs w:val="26"/>
        </w:rPr>
        <w:lastRenderedPageBreak/>
        <w:t>местных условий и особенностей образовательной организации.</w:t>
      </w:r>
    </w:p>
    <w:p w:rsidR="007A1FEA" w:rsidRPr="00AC2B70" w:rsidRDefault="007A1FEA" w:rsidP="007A439F">
      <w:pPr>
        <w:ind w:left="426"/>
        <w:jc w:val="both"/>
        <w:rPr>
          <w:sz w:val="26"/>
          <w:szCs w:val="26"/>
        </w:rPr>
      </w:pPr>
      <w:r w:rsidRPr="00AC2B70">
        <w:rPr>
          <w:sz w:val="26"/>
          <w:szCs w:val="26"/>
        </w:rPr>
        <w:t>«Основы безопасности жизнедеятельности» как учебный предмет обеспечивает:</w:t>
      </w:r>
    </w:p>
    <w:p w:rsidR="007A1FEA" w:rsidRPr="00AC2B70" w:rsidRDefault="007A1FEA" w:rsidP="007A439F">
      <w:pPr>
        <w:pStyle w:val="a"/>
        <w:spacing w:line="240" w:lineRule="auto"/>
        <w:ind w:left="426"/>
        <w:rPr>
          <w:sz w:val="26"/>
          <w:szCs w:val="26"/>
        </w:rPr>
      </w:pPr>
      <w:r w:rsidRPr="00AC2B70">
        <w:rPr>
          <w:sz w:val="26"/>
          <w:szCs w:val="26"/>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7A1FEA" w:rsidRPr="00AC2B70" w:rsidRDefault="007A1FEA" w:rsidP="007A439F">
      <w:pPr>
        <w:pStyle w:val="a"/>
        <w:spacing w:line="240" w:lineRule="auto"/>
        <w:ind w:left="426"/>
        <w:rPr>
          <w:sz w:val="26"/>
          <w:szCs w:val="26"/>
        </w:rPr>
      </w:pPr>
      <w:r w:rsidRPr="00AC2B70">
        <w:rPr>
          <w:sz w:val="26"/>
          <w:szCs w:val="26"/>
        </w:rPr>
        <w:t>знание правил и владение навыками поведения в опасных и чрезвычайных ситуациях природного, техногенного и социального характера;</w:t>
      </w:r>
    </w:p>
    <w:p w:rsidR="007A1FEA" w:rsidRPr="00AC2B70" w:rsidRDefault="007A1FEA" w:rsidP="007A439F">
      <w:pPr>
        <w:pStyle w:val="a"/>
        <w:spacing w:line="240" w:lineRule="auto"/>
        <w:ind w:left="426"/>
        <w:rPr>
          <w:sz w:val="26"/>
          <w:szCs w:val="26"/>
        </w:rPr>
      </w:pPr>
      <w:r w:rsidRPr="00AC2B70">
        <w:rPr>
          <w:sz w:val="26"/>
          <w:szCs w:val="26"/>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7A1FEA" w:rsidRPr="00AC2B70" w:rsidRDefault="007A1FEA" w:rsidP="007A439F">
      <w:pPr>
        <w:pStyle w:val="a"/>
        <w:spacing w:line="240" w:lineRule="auto"/>
        <w:ind w:left="426"/>
        <w:rPr>
          <w:sz w:val="26"/>
          <w:szCs w:val="26"/>
        </w:rPr>
      </w:pPr>
      <w:r w:rsidRPr="00AC2B70">
        <w:rPr>
          <w:sz w:val="26"/>
          <w:szCs w:val="26"/>
        </w:rPr>
        <w:t>умение действовать индивидуально и в группе в опасных и чрезвычайных ситуациях;</w:t>
      </w:r>
    </w:p>
    <w:p w:rsidR="007A1FEA" w:rsidRPr="00AC2B70" w:rsidRDefault="007A1FEA" w:rsidP="007A439F">
      <w:pPr>
        <w:pStyle w:val="a"/>
        <w:spacing w:line="240" w:lineRule="auto"/>
        <w:ind w:left="426"/>
        <w:rPr>
          <w:sz w:val="26"/>
          <w:szCs w:val="26"/>
        </w:rPr>
      </w:pPr>
      <w:r w:rsidRPr="00AC2B70">
        <w:rPr>
          <w:sz w:val="26"/>
          <w:szCs w:val="26"/>
        </w:rPr>
        <w:t>формирование морально-психологических и физических качеств гражданина, необходимых для прохождения военной службы;</w:t>
      </w:r>
    </w:p>
    <w:p w:rsidR="007A1FEA" w:rsidRPr="00AC2B70" w:rsidRDefault="007A1FEA" w:rsidP="007A439F">
      <w:pPr>
        <w:pStyle w:val="a"/>
        <w:spacing w:line="240" w:lineRule="auto"/>
        <w:ind w:left="426"/>
        <w:rPr>
          <w:sz w:val="26"/>
          <w:szCs w:val="26"/>
        </w:rPr>
      </w:pPr>
      <w:r w:rsidRPr="00AC2B70">
        <w:rPr>
          <w:sz w:val="26"/>
          <w:szCs w:val="26"/>
        </w:rPr>
        <w:t>воспитание патриотизма, уважения к историческому и культурному прошлому России и ее Вооруженным Силам;</w:t>
      </w:r>
    </w:p>
    <w:p w:rsidR="007A1FEA" w:rsidRPr="00AC2B70" w:rsidRDefault="007A1FEA" w:rsidP="007A439F">
      <w:pPr>
        <w:pStyle w:val="a"/>
        <w:spacing w:line="240" w:lineRule="auto"/>
        <w:ind w:left="426"/>
        <w:rPr>
          <w:sz w:val="26"/>
          <w:szCs w:val="26"/>
        </w:rPr>
      </w:pPr>
      <w:r w:rsidRPr="00AC2B70">
        <w:rPr>
          <w:sz w:val="26"/>
          <w:szCs w:val="26"/>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7A1FEA" w:rsidRPr="00AC2B70" w:rsidRDefault="007A1FEA" w:rsidP="007A439F">
      <w:pPr>
        <w:pStyle w:val="a"/>
        <w:spacing w:line="240" w:lineRule="auto"/>
        <w:ind w:left="426"/>
        <w:rPr>
          <w:sz w:val="26"/>
          <w:szCs w:val="26"/>
        </w:rPr>
      </w:pPr>
      <w:r w:rsidRPr="00AC2B70">
        <w:rPr>
          <w:sz w:val="26"/>
          <w:szCs w:val="26"/>
        </w:rPr>
        <w:t>приобретение навыков в области гражданской обороны;</w:t>
      </w:r>
    </w:p>
    <w:p w:rsidR="007A1FEA" w:rsidRPr="00AC2B70" w:rsidRDefault="007A1FEA" w:rsidP="007A439F">
      <w:pPr>
        <w:pStyle w:val="a"/>
        <w:spacing w:line="240" w:lineRule="auto"/>
        <w:ind w:left="426"/>
        <w:rPr>
          <w:sz w:val="26"/>
          <w:szCs w:val="26"/>
        </w:rPr>
      </w:pPr>
      <w:r w:rsidRPr="00AC2B70">
        <w:rPr>
          <w:sz w:val="26"/>
          <w:szCs w:val="26"/>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7A1FEA" w:rsidRPr="00AC2B70" w:rsidRDefault="007A1FEA" w:rsidP="007A439F">
      <w:pPr>
        <w:ind w:left="426"/>
        <w:jc w:val="both"/>
        <w:rPr>
          <w:sz w:val="26"/>
          <w:szCs w:val="26"/>
        </w:rPr>
      </w:pPr>
      <w:r w:rsidRPr="00AC2B70">
        <w:rPr>
          <w:sz w:val="26"/>
          <w:szCs w:val="26"/>
        </w:rPr>
        <w:t>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7A1FEA" w:rsidRPr="00AC2B70" w:rsidRDefault="007A1FEA" w:rsidP="007A439F">
      <w:pPr>
        <w:ind w:left="426"/>
        <w:jc w:val="both"/>
        <w:rPr>
          <w:sz w:val="26"/>
          <w:szCs w:val="26"/>
        </w:rPr>
      </w:pPr>
      <w:r w:rsidRPr="00AC2B70">
        <w:rPr>
          <w:sz w:val="26"/>
          <w:szCs w:val="26"/>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b/>
          <w:sz w:val="26"/>
          <w:szCs w:val="26"/>
        </w:rPr>
        <w:t>Базовый уровень</w:t>
      </w:r>
    </w:p>
    <w:p w:rsidR="007A1FEA" w:rsidRPr="00AC2B70" w:rsidRDefault="007A1FEA" w:rsidP="007A439F">
      <w:pPr>
        <w:ind w:left="426"/>
        <w:jc w:val="both"/>
        <w:rPr>
          <w:sz w:val="26"/>
          <w:szCs w:val="26"/>
        </w:rPr>
      </w:pPr>
      <w:r w:rsidRPr="00AC2B70">
        <w:rPr>
          <w:b/>
          <w:sz w:val="26"/>
          <w:szCs w:val="26"/>
        </w:rPr>
        <w:t>Основы комплексной безопасности</w:t>
      </w:r>
    </w:p>
    <w:p w:rsidR="007A1FEA" w:rsidRPr="00AC2B70" w:rsidRDefault="007A1FEA" w:rsidP="007A439F">
      <w:pPr>
        <w:ind w:left="426"/>
        <w:jc w:val="both"/>
        <w:rPr>
          <w:sz w:val="26"/>
          <w:szCs w:val="26"/>
        </w:rPr>
      </w:pPr>
      <w:r w:rsidRPr="00AC2B70">
        <w:rPr>
          <w:sz w:val="26"/>
          <w:szCs w:val="26"/>
        </w:rPr>
        <w:t xml:space="preserve">Экологическая безопасность и охрана окружающей среды. </w:t>
      </w:r>
      <w:r w:rsidRPr="00AC2B70">
        <w:rPr>
          <w:i/>
          <w:sz w:val="26"/>
          <w:szCs w:val="26"/>
        </w:rPr>
        <w:t xml:space="preserve">Влияние экологической безопасности на национальную безопасность РФ. </w:t>
      </w:r>
      <w:r w:rsidRPr="00AC2B70">
        <w:rPr>
          <w:sz w:val="26"/>
          <w:szCs w:val="26"/>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7A1FEA" w:rsidRPr="00AC2B70" w:rsidRDefault="007A1FEA" w:rsidP="007A439F">
      <w:pPr>
        <w:ind w:left="426"/>
        <w:jc w:val="both"/>
        <w:rPr>
          <w:sz w:val="26"/>
          <w:szCs w:val="26"/>
        </w:rPr>
      </w:pPr>
      <w:r w:rsidRPr="00AC2B70">
        <w:rPr>
          <w:sz w:val="26"/>
          <w:szCs w:val="26"/>
        </w:rPr>
        <w:t xml:space="preserve">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w:t>
      </w:r>
      <w:r w:rsidRPr="00AC2B70">
        <w:rPr>
          <w:sz w:val="26"/>
          <w:szCs w:val="26"/>
        </w:rPr>
        <w:lastRenderedPageBreak/>
        <w:t>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7A1FEA" w:rsidRPr="00AC2B70" w:rsidRDefault="007A1FEA" w:rsidP="007A439F">
      <w:pPr>
        <w:ind w:left="426"/>
        <w:jc w:val="both"/>
        <w:rPr>
          <w:sz w:val="26"/>
          <w:szCs w:val="26"/>
        </w:rPr>
      </w:pPr>
      <w:r w:rsidRPr="00AC2B70">
        <w:rPr>
          <w:sz w:val="26"/>
          <w:szCs w:val="26"/>
        </w:rPr>
        <w:t>Явные и скрытые опасности современных молодежных хобби. Последствия и ответственность.</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b/>
          <w:sz w:val="26"/>
          <w:szCs w:val="26"/>
        </w:rPr>
        <w:t>Защита населения Российской Федерации от опасных и чрезвычайных ситуаций</w:t>
      </w:r>
    </w:p>
    <w:p w:rsidR="007A1FEA" w:rsidRPr="00AC2B70" w:rsidRDefault="007A1FEA" w:rsidP="007A439F">
      <w:pPr>
        <w:ind w:left="426"/>
        <w:jc w:val="both"/>
        <w:rPr>
          <w:sz w:val="26"/>
          <w:szCs w:val="26"/>
        </w:rPr>
      </w:pPr>
      <w:r w:rsidRPr="00AC2B70">
        <w:rPr>
          <w:sz w:val="26"/>
          <w:szCs w:val="26"/>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b/>
          <w:sz w:val="26"/>
          <w:szCs w:val="26"/>
        </w:rPr>
        <w:t>Основы противодействия экстремизму, терроризму и наркотизму в Российской Федерации</w:t>
      </w:r>
    </w:p>
    <w:p w:rsidR="007A1FEA" w:rsidRPr="00AC2B70" w:rsidRDefault="007A1FEA" w:rsidP="007A439F">
      <w:pPr>
        <w:ind w:left="426"/>
        <w:jc w:val="both"/>
        <w:rPr>
          <w:sz w:val="26"/>
          <w:szCs w:val="26"/>
        </w:rPr>
      </w:pPr>
      <w:r w:rsidRPr="00AC2B70">
        <w:rPr>
          <w:sz w:val="26"/>
          <w:szCs w:val="26"/>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7A1FEA" w:rsidRPr="00AC2B70" w:rsidRDefault="007A1FEA" w:rsidP="007A439F">
      <w:pPr>
        <w:ind w:left="426"/>
        <w:jc w:val="both"/>
        <w:rPr>
          <w:sz w:val="26"/>
          <w:szCs w:val="26"/>
        </w:rPr>
      </w:pPr>
      <w:r w:rsidRPr="00AC2B70">
        <w:rPr>
          <w:sz w:val="26"/>
          <w:szCs w:val="26"/>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b/>
          <w:sz w:val="26"/>
          <w:szCs w:val="26"/>
        </w:rPr>
        <w:t>Основы здорового образа жизни</w:t>
      </w:r>
    </w:p>
    <w:p w:rsidR="007A1FEA" w:rsidRPr="00AC2B70" w:rsidRDefault="007A1FEA" w:rsidP="007A439F">
      <w:pPr>
        <w:ind w:left="426"/>
        <w:jc w:val="both"/>
        <w:rPr>
          <w:sz w:val="26"/>
          <w:szCs w:val="26"/>
        </w:rPr>
      </w:pPr>
      <w:r w:rsidRPr="00AC2B70">
        <w:rPr>
          <w:sz w:val="26"/>
          <w:szCs w:val="26"/>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7A1FEA" w:rsidRPr="00AC2B70" w:rsidRDefault="007A1FEA" w:rsidP="007A439F">
      <w:pPr>
        <w:ind w:left="426"/>
        <w:jc w:val="both"/>
        <w:rPr>
          <w:b/>
          <w:sz w:val="26"/>
          <w:szCs w:val="26"/>
        </w:rPr>
      </w:pPr>
    </w:p>
    <w:p w:rsidR="007A1FEA" w:rsidRPr="00AC2B70" w:rsidRDefault="007A1FEA" w:rsidP="007A439F">
      <w:pPr>
        <w:ind w:left="426"/>
        <w:jc w:val="both"/>
        <w:rPr>
          <w:sz w:val="26"/>
          <w:szCs w:val="26"/>
        </w:rPr>
      </w:pPr>
      <w:r w:rsidRPr="00AC2B70">
        <w:rPr>
          <w:b/>
          <w:sz w:val="26"/>
          <w:szCs w:val="26"/>
        </w:rPr>
        <w:t>Основы медицинских знаний и оказание первой помощи</w:t>
      </w:r>
    </w:p>
    <w:p w:rsidR="007A1FEA" w:rsidRPr="00AC2B70" w:rsidRDefault="007A1FEA" w:rsidP="007A439F">
      <w:pPr>
        <w:ind w:left="426"/>
        <w:jc w:val="both"/>
        <w:rPr>
          <w:sz w:val="26"/>
          <w:szCs w:val="26"/>
        </w:rPr>
      </w:pPr>
      <w:r w:rsidRPr="00AC2B70">
        <w:rPr>
          <w:sz w:val="26"/>
          <w:szCs w:val="26"/>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7A1FEA" w:rsidRPr="00AC2B70" w:rsidRDefault="007A1FEA" w:rsidP="007A439F">
      <w:pPr>
        <w:ind w:left="426"/>
        <w:jc w:val="both"/>
        <w:rPr>
          <w:b/>
          <w:sz w:val="26"/>
          <w:szCs w:val="26"/>
        </w:rPr>
      </w:pPr>
      <w:r w:rsidRPr="00AC2B70">
        <w:rPr>
          <w:sz w:val="26"/>
          <w:szCs w:val="26"/>
        </w:rPr>
        <w:lastRenderedPageBreak/>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AC2B70">
        <w:rPr>
          <w:b/>
          <w:sz w:val="26"/>
          <w:szCs w:val="26"/>
        </w:rPr>
        <w:t xml:space="preserve"> </w:t>
      </w:r>
      <w:r w:rsidRPr="00AC2B70">
        <w:rPr>
          <w:sz w:val="26"/>
          <w:szCs w:val="26"/>
        </w:rPr>
        <w:t>медицинского и санитарного назначения.</w:t>
      </w:r>
    </w:p>
    <w:p w:rsidR="007A1FEA" w:rsidRPr="00AC2B70" w:rsidRDefault="007A1FEA" w:rsidP="007A439F">
      <w:pPr>
        <w:ind w:left="426"/>
        <w:jc w:val="both"/>
        <w:rPr>
          <w:b/>
          <w:sz w:val="26"/>
          <w:szCs w:val="26"/>
        </w:rPr>
      </w:pPr>
      <w:r w:rsidRPr="00AC2B70">
        <w:rPr>
          <w:b/>
          <w:sz w:val="26"/>
          <w:szCs w:val="26"/>
        </w:rPr>
        <w:t>Основы обороны государства</w:t>
      </w:r>
    </w:p>
    <w:p w:rsidR="007A1FEA" w:rsidRPr="00AC2B70" w:rsidRDefault="007A1FEA" w:rsidP="007A439F">
      <w:pPr>
        <w:ind w:left="426"/>
        <w:jc w:val="both"/>
        <w:rPr>
          <w:sz w:val="26"/>
          <w:szCs w:val="26"/>
        </w:rPr>
      </w:pPr>
      <w:r w:rsidRPr="00AC2B70">
        <w:rPr>
          <w:sz w:val="26"/>
          <w:szCs w:val="26"/>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AC2B70">
        <w:rPr>
          <w:i/>
          <w:sz w:val="26"/>
          <w:szCs w:val="26"/>
        </w:rPr>
        <w:t>Основные направления развития и строительства ВС РФ.</w:t>
      </w:r>
      <w:r w:rsidRPr="00AC2B70">
        <w:rPr>
          <w:sz w:val="26"/>
          <w:szCs w:val="26"/>
        </w:rPr>
        <w:t xml:space="preserve"> </w:t>
      </w:r>
      <w:r w:rsidRPr="00AC2B70">
        <w:rPr>
          <w:i/>
          <w:sz w:val="26"/>
          <w:szCs w:val="26"/>
        </w:rPr>
        <w:t>Модернизация вооружения, военной и специальной техники. Техническая оснащенность и ресурсное обеспечение ВС РФ.</w:t>
      </w:r>
    </w:p>
    <w:p w:rsidR="007A1FEA" w:rsidRPr="00AC2B70" w:rsidRDefault="007A1FEA" w:rsidP="007A439F">
      <w:pPr>
        <w:ind w:left="426"/>
        <w:jc w:val="both"/>
        <w:rPr>
          <w:b/>
          <w:sz w:val="26"/>
          <w:szCs w:val="26"/>
        </w:rPr>
      </w:pPr>
    </w:p>
    <w:p w:rsidR="007A1FEA" w:rsidRPr="00AC2B70" w:rsidRDefault="007A1FEA" w:rsidP="007A439F">
      <w:pPr>
        <w:ind w:left="426"/>
        <w:jc w:val="both"/>
        <w:rPr>
          <w:sz w:val="26"/>
          <w:szCs w:val="26"/>
        </w:rPr>
      </w:pPr>
      <w:r w:rsidRPr="00AC2B70">
        <w:rPr>
          <w:b/>
          <w:sz w:val="26"/>
          <w:szCs w:val="26"/>
        </w:rPr>
        <w:t>Правовые основы военной службы</w:t>
      </w:r>
    </w:p>
    <w:p w:rsidR="007A1FEA" w:rsidRPr="00AC2B70" w:rsidRDefault="007A1FEA" w:rsidP="007A439F">
      <w:pPr>
        <w:ind w:left="426"/>
        <w:jc w:val="both"/>
        <w:rPr>
          <w:sz w:val="26"/>
          <w:szCs w:val="26"/>
        </w:rPr>
      </w:pPr>
      <w:r w:rsidRPr="00AC2B70">
        <w:rPr>
          <w:sz w:val="26"/>
          <w:szCs w:val="26"/>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7A1FEA" w:rsidRPr="00AC2B70" w:rsidRDefault="007A1FEA" w:rsidP="007A439F">
      <w:pPr>
        <w:ind w:left="426"/>
        <w:jc w:val="both"/>
        <w:rPr>
          <w:sz w:val="26"/>
          <w:szCs w:val="26"/>
        </w:rPr>
      </w:pPr>
    </w:p>
    <w:p w:rsidR="007A1FEA" w:rsidRPr="00AC2B70" w:rsidRDefault="007A1FEA" w:rsidP="007A439F">
      <w:pPr>
        <w:ind w:left="426"/>
        <w:jc w:val="both"/>
        <w:rPr>
          <w:sz w:val="26"/>
          <w:szCs w:val="26"/>
        </w:rPr>
      </w:pPr>
      <w:r w:rsidRPr="00AC2B70">
        <w:rPr>
          <w:b/>
          <w:sz w:val="26"/>
          <w:szCs w:val="26"/>
        </w:rPr>
        <w:t>Элементы начальной военной подготовки</w:t>
      </w:r>
    </w:p>
    <w:p w:rsidR="007A1FEA" w:rsidRPr="00AC2B70" w:rsidRDefault="007A1FEA" w:rsidP="007A439F">
      <w:pPr>
        <w:ind w:left="426"/>
        <w:jc w:val="both"/>
        <w:rPr>
          <w:sz w:val="26"/>
          <w:szCs w:val="26"/>
        </w:rPr>
      </w:pPr>
      <w:r w:rsidRPr="00AC2B70">
        <w:rPr>
          <w:sz w:val="26"/>
          <w:szCs w:val="26"/>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7A1FEA" w:rsidRPr="00AC2B70" w:rsidRDefault="007A1FEA" w:rsidP="007A439F">
      <w:pPr>
        <w:ind w:left="426"/>
        <w:jc w:val="both"/>
        <w:rPr>
          <w:sz w:val="26"/>
          <w:szCs w:val="26"/>
        </w:rPr>
      </w:pPr>
      <w:r w:rsidRPr="00AC2B70">
        <w:rPr>
          <w:sz w:val="26"/>
          <w:szCs w:val="26"/>
        </w:rPr>
        <w:t xml:space="preserve">Назначение, боевые свойства и общее устройство автомата Калашникова. </w:t>
      </w:r>
      <w:r w:rsidRPr="00AC2B70">
        <w:rPr>
          <w:i/>
          <w:sz w:val="26"/>
          <w:szCs w:val="26"/>
        </w:rPr>
        <w:t xml:space="preserve">Работа частей и механизмов автомата Калашникова при стрельбе. </w:t>
      </w:r>
      <w:r w:rsidRPr="00AC2B70">
        <w:rPr>
          <w:sz w:val="26"/>
          <w:szCs w:val="26"/>
        </w:rPr>
        <w:t>Неполная разборка и сборка автомата Калашникова для чистки и смазки.</w:t>
      </w:r>
      <w:r w:rsidRPr="00AC2B70">
        <w:rPr>
          <w:i/>
          <w:sz w:val="26"/>
          <w:szCs w:val="26"/>
        </w:rPr>
        <w:t xml:space="preserve"> </w:t>
      </w:r>
      <w:r w:rsidRPr="00AC2B70">
        <w:rPr>
          <w:sz w:val="26"/>
          <w:szCs w:val="26"/>
        </w:rPr>
        <w:t>Хранение автомата Калашникова. Устройство патрона.</w:t>
      </w:r>
      <w:r w:rsidRPr="00AC2B70">
        <w:rPr>
          <w:i/>
          <w:sz w:val="26"/>
          <w:szCs w:val="26"/>
        </w:rPr>
        <w:t xml:space="preserve"> </w:t>
      </w:r>
      <w:r w:rsidRPr="00AC2B70">
        <w:rPr>
          <w:sz w:val="26"/>
          <w:szCs w:val="26"/>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7A1FEA" w:rsidRPr="00AC2B70" w:rsidRDefault="007A1FEA" w:rsidP="007A439F">
      <w:pPr>
        <w:ind w:left="426"/>
        <w:jc w:val="both"/>
        <w:rPr>
          <w:sz w:val="26"/>
          <w:szCs w:val="26"/>
        </w:rPr>
      </w:pPr>
      <w:r w:rsidRPr="00AC2B70">
        <w:rPr>
          <w:sz w:val="26"/>
          <w:szCs w:val="26"/>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w:t>
      </w:r>
      <w:r w:rsidRPr="00AC2B70">
        <w:rPr>
          <w:sz w:val="26"/>
          <w:szCs w:val="26"/>
        </w:rPr>
        <w:lastRenderedPageBreak/>
        <w:t>выноса раненого с поля боя.</w:t>
      </w:r>
    </w:p>
    <w:p w:rsidR="007A1FEA" w:rsidRPr="00AC2B70" w:rsidRDefault="007A1FEA" w:rsidP="007A439F">
      <w:pPr>
        <w:ind w:left="426"/>
        <w:jc w:val="both"/>
        <w:rPr>
          <w:b/>
          <w:sz w:val="26"/>
          <w:szCs w:val="26"/>
        </w:rPr>
      </w:pPr>
    </w:p>
    <w:p w:rsidR="007A1FEA" w:rsidRPr="00AC2B70" w:rsidRDefault="007A1FEA" w:rsidP="007A439F">
      <w:pPr>
        <w:ind w:left="426"/>
        <w:jc w:val="both"/>
        <w:rPr>
          <w:sz w:val="26"/>
          <w:szCs w:val="26"/>
        </w:rPr>
      </w:pPr>
      <w:r w:rsidRPr="00AC2B70">
        <w:rPr>
          <w:b/>
          <w:sz w:val="26"/>
          <w:szCs w:val="26"/>
        </w:rPr>
        <w:t>Военно-профессиональная деятельность</w:t>
      </w:r>
    </w:p>
    <w:p w:rsidR="007A1FEA" w:rsidRPr="00AC2B70" w:rsidRDefault="007A1FEA" w:rsidP="007A439F">
      <w:pPr>
        <w:ind w:left="426"/>
        <w:jc w:val="both"/>
        <w:rPr>
          <w:sz w:val="26"/>
          <w:szCs w:val="26"/>
        </w:rPr>
      </w:pPr>
      <w:r w:rsidRPr="00AC2B70">
        <w:rPr>
          <w:sz w:val="26"/>
          <w:szCs w:val="26"/>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4D565B" w:rsidRPr="00AC2B70" w:rsidRDefault="004D565B" w:rsidP="007A439F">
      <w:pPr>
        <w:ind w:left="426"/>
        <w:jc w:val="both"/>
        <w:rPr>
          <w:sz w:val="26"/>
          <w:szCs w:val="26"/>
        </w:rPr>
      </w:pPr>
    </w:p>
    <w:p w:rsidR="007A1FEA" w:rsidRPr="00AC2B70" w:rsidRDefault="007A1FEA" w:rsidP="007A439F">
      <w:pPr>
        <w:pStyle w:val="1"/>
        <w:spacing w:line="240" w:lineRule="auto"/>
        <w:ind w:left="426"/>
        <w:rPr>
          <w:sz w:val="26"/>
          <w:szCs w:val="26"/>
        </w:rPr>
      </w:pPr>
      <w:r w:rsidRPr="00AC2B70">
        <w:rPr>
          <w:sz w:val="26"/>
          <w:szCs w:val="26"/>
        </w:rPr>
        <w:t>Астрономия</w:t>
      </w:r>
    </w:p>
    <w:p w:rsidR="007A1FEA" w:rsidRPr="00AC2B70" w:rsidRDefault="007A1FEA" w:rsidP="007A439F">
      <w:pPr>
        <w:ind w:left="426"/>
        <w:jc w:val="both"/>
        <w:rPr>
          <w:b/>
          <w:sz w:val="26"/>
          <w:szCs w:val="26"/>
        </w:rPr>
      </w:pPr>
      <w:r w:rsidRPr="00AC2B70">
        <w:rPr>
          <w:b/>
          <w:sz w:val="26"/>
          <w:szCs w:val="26"/>
        </w:rPr>
        <w:t>Введение в астрономию</w:t>
      </w:r>
    </w:p>
    <w:p w:rsidR="007A1FEA" w:rsidRPr="00AC2B70" w:rsidRDefault="007A1FEA" w:rsidP="007A439F">
      <w:pPr>
        <w:pStyle w:val="a4"/>
        <w:ind w:left="426" w:right="228" w:firstLine="0"/>
        <w:rPr>
          <w:sz w:val="26"/>
          <w:szCs w:val="26"/>
        </w:rPr>
      </w:pPr>
      <w:r w:rsidRPr="00AC2B70">
        <w:rPr>
          <w:sz w:val="26"/>
          <w:szCs w:val="26"/>
        </w:rPr>
        <w:t>Строение и масштабы Вселенной. Какие тела заполняют Вселенную. Каковы их характерные размеры и расстояния между ними. Какие физические условия встречаются в них. Вселенная расширяется. Современные методы наблюдений. Где и как работают самые крупные оптические телескопы. Как астрономы исследуют гамма-излучение Вселенной. Что увидели гравитационно-волновые и нейтринные телескопы.</w:t>
      </w:r>
    </w:p>
    <w:p w:rsidR="007A1FEA" w:rsidRPr="00AC2B70" w:rsidRDefault="007A1FEA" w:rsidP="007A439F">
      <w:pPr>
        <w:pStyle w:val="1"/>
        <w:spacing w:line="240" w:lineRule="auto"/>
        <w:ind w:left="426"/>
        <w:rPr>
          <w:sz w:val="26"/>
          <w:szCs w:val="26"/>
        </w:rPr>
      </w:pPr>
      <w:r w:rsidRPr="00AC2B70">
        <w:rPr>
          <w:sz w:val="26"/>
          <w:szCs w:val="26"/>
        </w:rPr>
        <w:t>Астрометрия</w:t>
      </w:r>
    </w:p>
    <w:p w:rsidR="007A1FEA" w:rsidRPr="00AC2B70" w:rsidRDefault="007A1FEA" w:rsidP="007A439F">
      <w:pPr>
        <w:pStyle w:val="a4"/>
        <w:ind w:left="426" w:right="231" w:firstLine="0"/>
        <w:rPr>
          <w:sz w:val="26"/>
          <w:szCs w:val="26"/>
        </w:rPr>
      </w:pPr>
      <w:r w:rsidRPr="00AC2B70">
        <w:rPr>
          <w:sz w:val="26"/>
          <w:szCs w:val="26"/>
        </w:rPr>
        <w:t>Звёздное небо. Созвездия северного полушария. Навигационные звёзды. Движение Солнца по эклиптике. Петлеобразное движение планет. Небесный экватор и небесный меридиан. Экваториальная и горизонтальная система небесных координат. Видимое движение небесных светил. Петлеобразное движение планет, попятное и прямое движение планет. Эклиптика, зодиакальные созвездия. Неравномерное движение Солнца по эклиптике. Движение Луны. Фазы Луны и синодический месяц, условия наступления солнечного и лунного затмений. Причины наступления солнечных затмений. Сарос и предсказания затмений. Время и календарь. Звёздное и солнечное время, звёздный и тропический год. Устройство лунного и солнечного календаря, проблемы их согласования. Юлианский и григорианскийкалендари.</w:t>
      </w:r>
    </w:p>
    <w:p w:rsidR="007A1FEA" w:rsidRPr="00AC2B70" w:rsidRDefault="007A1FEA" w:rsidP="007A439F">
      <w:pPr>
        <w:pStyle w:val="1"/>
        <w:spacing w:line="240" w:lineRule="auto"/>
        <w:ind w:left="426"/>
        <w:rPr>
          <w:sz w:val="26"/>
          <w:szCs w:val="26"/>
        </w:rPr>
      </w:pPr>
      <w:r w:rsidRPr="00AC2B70">
        <w:rPr>
          <w:sz w:val="26"/>
          <w:szCs w:val="26"/>
        </w:rPr>
        <w:t>Небесная механика</w:t>
      </w:r>
    </w:p>
    <w:p w:rsidR="007A1FEA" w:rsidRPr="00AC2B70" w:rsidRDefault="007A1FEA" w:rsidP="007A439F">
      <w:pPr>
        <w:pStyle w:val="a4"/>
        <w:ind w:left="426" w:right="227" w:firstLine="0"/>
        <w:rPr>
          <w:sz w:val="26"/>
          <w:szCs w:val="26"/>
        </w:rPr>
      </w:pPr>
      <w:r w:rsidRPr="00AC2B70">
        <w:rPr>
          <w:sz w:val="26"/>
          <w:szCs w:val="26"/>
        </w:rPr>
        <w:t xml:space="preserve">Представления о строении Солнечной системы в античные времена и в средневековье. Гелиоцентрическая система мира, доказательство вращения Земли вокруг Солнца. Параллакс звёзд и определение расстояния до них, парсек. Открытие И.Кеплером законов движения планет. Открытие закона всемирного тяготения и обобщённые законы Кеплера. Определение масс небесных тел. Космические скорости. Расчёты первой и второй космической скорости и их физический смысл. Полёт Ю.А. Гагарина вокруг Земли по круговой орбите. Межпланетные перелёты. Понятие оптимальной траектории полёта к планете. Время полёта к планете и даты стартов. Луна и её влияние на Землю. Лунный рельеф и его природа. Приливное взаимодействие между Луной и Землёй. Удаление </w:t>
      </w:r>
      <w:r w:rsidRPr="00AC2B70">
        <w:rPr>
          <w:spacing w:val="-3"/>
          <w:sz w:val="26"/>
          <w:szCs w:val="26"/>
        </w:rPr>
        <w:t xml:space="preserve">Луны </w:t>
      </w:r>
      <w:r w:rsidRPr="00AC2B70">
        <w:rPr>
          <w:sz w:val="26"/>
          <w:szCs w:val="26"/>
        </w:rPr>
        <w:t>от Земли и замедление вращения Земли. Прецессия земной оси и предварениеравноденствий.</w:t>
      </w:r>
    </w:p>
    <w:p w:rsidR="007A1FEA" w:rsidRPr="00AC2B70" w:rsidRDefault="007A1FEA" w:rsidP="007A439F">
      <w:pPr>
        <w:pStyle w:val="1"/>
        <w:spacing w:line="240" w:lineRule="auto"/>
        <w:ind w:left="426"/>
        <w:rPr>
          <w:sz w:val="26"/>
          <w:szCs w:val="26"/>
        </w:rPr>
      </w:pPr>
      <w:r w:rsidRPr="00AC2B70">
        <w:rPr>
          <w:sz w:val="26"/>
          <w:szCs w:val="26"/>
        </w:rPr>
        <w:t>Строение солнечной системы</w:t>
      </w:r>
    </w:p>
    <w:p w:rsidR="007A1FEA" w:rsidRPr="00AC2B70" w:rsidRDefault="007A1FEA" w:rsidP="007A439F">
      <w:pPr>
        <w:pStyle w:val="a4"/>
        <w:ind w:left="426" w:right="228" w:firstLine="0"/>
        <w:rPr>
          <w:sz w:val="26"/>
          <w:szCs w:val="26"/>
        </w:rPr>
      </w:pPr>
      <w:r w:rsidRPr="00AC2B70">
        <w:rPr>
          <w:sz w:val="26"/>
          <w:szCs w:val="26"/>
        </w:rPr>
        <w:t>Современные представления о Солнечной системе. Состав Солнечной системы. Планеты земной группы и планеты-гиганты, их принципиальные различия. Облако комет Оорта и</w:t>
      </w:r>
    </w:p>
    <w:p w:rsidR="007A1FEA" w:rsidRPr="00AC2B70" w:rsidRDefault="007A1FEA" w:rsidP="007A439F">
      <w:pPr>
        <w:pStyle w:val="a4"/>
        <w:ind w:left="426" w:right="231" w:firstLine="0"/>
        <w:rPr>
          <w:sz w:val="26"/>
          <w:szCs w:val="26"/>
        </w:rPr>
      </w:pPr>
      <w:r w:rsidRPr="00AC2B70">
        <w:rPr>
          <w:sz w:val="26"/>
          <w:szCs w:val="26"/>
        </w:rPr>
        <w:t xml:space="preserve">Пояс Койпера. Размеры тел солнечной системы. Планета Земля. Форма и размеры Земли. </w:t>
      </w:r>
      <w:r w:rsidRPr="00AC2B70">
        <w:rPr>
          <w:sz w:val="26"/>
          <w:szCs w:val="26"/>
        </w:rPr>
        <w:lastRenderedPageBreak/>
        <w:t>Внутреннее строение Земли. Роль парникового эффекта в формировании климата Земли. Исследования Меркурия, Венеры и Марса, их схожесть с Землёй. Влияние парникового эффекта на климат Земли и Венеры. Есть ли жизнь на Марсе. Эволюция орбит спутников Марса Фобоса и Деймоса. Планеты-гиганты. Физические свойства Юпитера, Сатурна, Урана и Нептуна. Вулканическая деятельность на спутнике Юпитера Ио. Природа колец вокруг планет-гигантов. Планеты-карлики и их свойства. Малые тела Солнечной системы. Природа и движение астероидов. Специфика движения групп астероидов Троянцев и Греков. Природа и движение комет. Пояс Койпера и Облако комет Оорта. Метеоры и метеориты. 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w:t>
      </w:r>
    </w:p>
    <w:p w:rsidR="007A1FEA" w:rsidRPr="00AC2B70" w:rsidRDefault="007A1FEA" w:rsidP="007A439F">
      <w:pPr>
        <w:pStyle w:val="1"/>
        <w:spacing w:line="240" w:lineRule="auto"/>
        <w:ind w:left="426"/>
        <w:rPr>
          <w:sz w:val="26"/>
          <w:szCs w:val="26"/>
        </w:rPr>
      </w:pPr>
      <w:r w:rsidRPr="00AC2B70">
        <w:rPr>
          <w:sz w:val="26"/>
          <w:szCs w:val="26"/>
        </w:rPr>
        <w:t>Астрофизика и звёздная астрономия</w:t>
      </w:r>
    </w:p>
    <w:p w:rsidR="007A1FEA" w:rsidRPr="00AC2B70" w:rsidRDefault="007A1FEA" w:rsidP="007A439F">
      <w:pPr>
        <w:pStyle w:val="a4"/>
        <w:ind w:left="426" w:right="224" w:firstLine="0"/>
        <w:rPr>
          <w:sz w:val="26"/>
          <w:szCs w:val="26"/>
        </w:rPr>
      </w:pPr>
      <w:r w:rsidRPr="00AC2B70">
        <w:rPr>
          <w:sz w:val="26"/>
          <w:szCs w:val="26"/>
        </w:rPr>
        <w:t>Методы астрофизических исследований. Устройство и характеристики телескопов рефракторов и рефлекторов. Устройство радиотелескопов, радиоинтерферометры. Солнце. Основные характеристики Солнца. Определение массы, температуры и химического состава Солнца. Строение солнечной атмосферы. Солнечная активность и её влияние на Землю и биосферу. Внутреннее строение Солнца. 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Нейтринный телескоп и наблюдения потока нейтрино от Солнца. Определение основных характеристик звёзд: массы, светимости, температуры и химического состава. Спектральная классификация звёзд и её физические основы. Диаграмма "спектральный класс-светимость" звёзд, связь между массой и светимостью звёзд. Внутреннее строение звёзд. Строение звезды главной последовательности. Строение звёзд красных гигантов и сверхгигантов. Строение звёзд белых карликов и предел на их массу – предел Чандрасекара. Пульсары и нейтронные звёзды. Природа чёрных дыр и их параметры. Двойные, кратные и переменные звёзды. 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между светимостью и периодом пульсаций у цефеид. Цефеиды – маяки во Вселенной, по которым определяют расстояния до далёких скоплений и галактик. Новые и сверхновые звёзды. Характеристики вспышек новых звёзд. Связь новых звёзд с тесными двойными системами, содержащими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Гравитационный коллапс белого карлика с массой Чандрасекара в составе тесной двойной звезды – вспышка сверхновой I типа. Взрыв массивной звезды в конце своей эволюции – взрыв сверхновой II типа. Наблюдение остатков взрывов сверхновых звёзд. Эволюция звёзд: рождение, жизнь и смерть звёзд. 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маломассивных звёзд и гравитационный коллапс и взрыв с образованием нейтронной звезды или чёрной дыры массивной звезды. Определение возраста звёздных скоплений и отдельных звёзд, проверка теории эволюциизвёзд.</w:t>
      </w:r>
    </w:p>
    <w:p w:rsidR="007A1FEA" w:rsidRPr="00AC2B70" w:rsidRDefault="007A1FEA" w:rsidP="007A439F">
      <w:pPr>
        <w:pStyle w:val="1"/>
        <w:spacing w:line="240" w:lineRule="auto"/>
        <w:ind w:left="426"/>
        <w:rPr>
          <w:sz w:val="26"/>
          <w:szCs w:val="26"/>
        </w:rPr>
      </w:pPr>
      <w:r w:rsidRPr="00AC2B70">
        <w:rPr>
          <w:sz w:val="26"/>
          <w:szCs w:val="26"/>
        </w:rPr>
        <w:t>Млечный Путь</w:t>
      </w:r>
    </w:p>
    <w:p w:rsidR="007A1FEA" w:rsidRPr="00AC2B70" w:rsidRDefault="007A1FEA" w:rsidP="007A439F">
      <w:pPr>
        <w:pStyle w:val="a4"/>
        <w:ind w:left="426" w:right="225" w:firstLine="0"/>
        <w:rPr>
          <w:sz w:val="26"/>
          <w:szCs w:val="26"/>
        </w:rPr>
      </w:pPr>
      <w:r w:rsidRPr="00AC2B70">
        <w:rPr>
          <w:sz w:val="26"/>
          <w:szCs w:val="26"/>
        </w:rPr>
        <w:t xml:space="preserve">Газ и пыль в Галактике. Образование отражательных туманностей. Причины свечения диффузных туманностей. Концентрация газовых и пылевых туманностей в Галактике. Рассеянные и шаровые звёздные скопления. Наблюдаемые свойства рассеянных звёздных </w:t>
      </w:r>
      <w:r w:rsidRPr="00AC2B70">
        <w:rPr>
          <w:sz w:val="26"/>
          <w:szCs w:val="26"/>
        </w:rPr>
        <w:lastRenderedPageBreak/>
        <w:t>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 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w:t>
      </w:r>
    </w:p>
    <w:p w:rsidR="007A1FEA" w:rsidRPr="00AC2B70" w:rsidRDefault="007A1FEA" w:rsidP="007A439F">
      <w:pPr>
        <w:pStyle w:val="a4"/>
        <w:tabs>
          <w:tab w:val="left" w:pos="3007"/>
          <w:tab w:val="left" w:pos="3982"/>
          <w:tab w:val="left" w:pos="4858"/>
          <w:tab w:val="left" w:pos="5793"/>
          <w:tab w:val="left" w:pos="7224"/>
          <w:tab w:val="left" w:pos="9131"/>
          <w:tab w:val="left" w:pos="10106"/>
        </w:tabs>
        <w:ind w:left="426" w:right="234" w:firstLine="0"/>
        <w:rPr>
          <w:sz w:val="26"/>
          <w:szCs w:val="26"/>
        </w:rPr>
      </w:pPr>
      <w:r w:rsidRPr="00AC2B70">
        <w:rPr>
          <w:sz w:val="26"/>
          <w:szCs w:val="26"/>
        </w:rPr>
        <w:t>сверхмассивной</w:t>
      </w:r>
      <w:r w:rsidRPr="00AC2B70">
        <w:rPr>
          <w:sz w:val="26"/>
          <w:szCs w:val="26"/>
        </w:rPr>
        <w:tab/>
        <w:t>черной</w:t>
      </w:r>
      <w:r w:rsidRPr="00AC2B70">
        <w:rPr>
          <w:sz w:val="26"/>
          <w:szCs w:val="26"/>
        </w:rPr>
        <w:tab/>
        <w:t>дыры.</w:t>
      </w:r>
      <w:r w:rsidRPr="00AC2B70">
        <w:rPr>
          <w:sz w:val="26"/>
          <w:szCs w:val="26"/>
        </w:rPr>
        <w:tab/>
        <w:t>Расчёт</w:t>
      </w:r>
      <w:r w:rsidRPr="00AC2B70">
        <w:rPr>
          <w:sz w:val="26"/>
          <w:szCs w:val="26"/>
        </w:rPr>
        <w:tab/>
        <w:t>параметров</w:t>
      </w:r>
      <w:r w:rsidRPr="00AC2B70">
        <w:rPr>
          <w:sz w:val="26"/>
          <w:szCs w:val="26"/>
        </w:rPr>
        <w:tab/>
        <w:t>сверхмассивной</w:t>
      </w:r>
      <w:r w:rsidRPr="00AC2B70">
        <w:rPr>
          <w:sz w:val="26"/>
          <w:szCs w:val="26"/>
        </w:rPr>
        <w:tab/>
        <w:t>чёрной</w:t>
      </w:r>
      <w:r w:rsidRPr="00AC2B70">
        <w:rPr>
          <w:sz w:val="26"/>
          <w:szCs w:val="26"/>
        </w:rPr>
        <w:tab/>
      </w:r>
      <w:r w:rsidRPr="00AC2B70">
        <w:rPr>
          <w:spacing w:val="-4"/>
          <w:sz w:val="26"/>
          <w:szCs w:val="26"/>
        </w:rPr>
        <w:t xml:space="preserve">дыры. </w:t>
      </w:r>
      <w:r w:rsidRPr="00AC2B70">
        <w:rPr>
          <w:sz w:val="26"/>
          <w:szCs w:val="26"/>
        </w:rPr>
        <w:t>Наблюдения космических лучей и их связь с взрывами сверхновыхзвёзд.</w:t>
      </w:r>
    </w:p>
    <w:p w:rsidR="007A1FEA" w:rsidRPr="00AC2B70" w:rsidRDefault="007A1FEA" w:rsidP="007A439F">
      <w:pPr>
        <w:pStyle w:val="1"/>
        <w:spacing w:line="240" w:lineRule="auto"/>
        <w:ind w:left="426"/>
        <w:rPr>
          <w:sz w:val="26"/>
          <w:szCs w:val="26"/>
        </w:rPr>
      </w:pPr>
      <w:r w:rsidRPr="00AC2B70">
        <w:rPr>
          <w:sz w:val="26"/>
          <w:szCs w:val="26"/>
        </w:rPr>
        <w:t>Галактики</w:t>
      </w:r>
    </w:p>
    <w:p w:rsidR="007A1FEA" w:rsidRPr="00AC2B70" w:rsidRDefault="007A1FEA" w:rsidP="007A439F">
      <w:pPr>
        <w:pStyle w:val="a4"/>
        <w:ind w:left="426" w:right="231" w:firstLine="0"/>
        <w:rPr>
          <w:sz w:val="26"/>
          <w:szCs w:val="26"/>
        </w:rPr>
      </w:pPr>
      <w:r w:rsidRPr="00AC2B70">
        <w:rPr>
          <w:sz w:val="26"/>
          <w:szCs w:val="26"/>
        </w:rPr>
        <w:t>Классификация галактик по форме и камертонная диаграмма Хаббла. Свойства спиральных, эллиптических и неправильных галактик. Красное смещение в спектрах галактик и определение расстояния до них. Закон Хаббла. Вращение галактик и тёмная материя в них. Активные галактики и квазары. Природа активности галактик, радиогалактики и взаимодействующие галактики. Необычные свойства квазаров, их связь с ядрами галактик и активностью чёрных дыр в них. Наблюдаемые свойства скоплений галактик, рентгеновское излучение, температура и масса межгалактического газа, необходимость существования тёмной материи в скоплениях галактик. Оценка массы тёмной материи в скоплениях. Ячеистая структура распределения галактики скоплений галактик.</w:t>
      </w:r>
    </w:p>
    <w:p w:rsidR="007A1FEA" w:rsidRPr="00AC2B70" w:rsidRDefault="007A1FEA" w:rsidP="007A439F">
      <w:pPr>
        <w:pStyle w:val="1"/>
        <w:spacing w:line="240" w:lineRule="auto"/>
        <w:ind w:left="426"/>
        <w:rPr>
          <w:sz w:val="26"/>
          <w:szCs w:val="26"/>
        </w:rPr>
      </w:pPr>
      <w:r w:rsidRPr="00AC2B70">
        <w:rPr>
          <w:sz w:val="26"/>
          <w:szCs w:val="26"/>
        </w:rPr>
        <w:t>Строение и эволюция Вселенной</w:t>
      </w:r>
    </w:p>
    <w:p w:rsidR="007A1FEA" w:rsidRPr="00AC2B70" w:rsidRDefault="007A1FEA" w:rsidP="007A439F">
      <w:pPr>
        <w:pStyle w:val="a4"/>
        <w:ind w:left="426" w:right="226" w:firstLine="0"/>
        <w:rPr>
          <w:sz w:val="26"/>
          <w:szCs w:val="26"/>
        </w:rPr>
      </w:pPr>
      <w:r w:rsidRPr="00AC2B70">
        <w:rPr>
          <w:sz w:val="26"/>
          <w:szCs w:val="26"/>
        </w:rPr>
        <w:t>Конечность и бесконечность Вселенной – парадоксы классической космологии. Закон всемирного тяготения и представления о конечности и бесконечности Вселенной. Фотометрический парадокс и противоречия между классическими представлениями о строении Вселенной и наблюдениями. Необходимость привлечения общей теории относительности для построения модели Вселенной. Связь между геометрических свойств пространства Вселенной с распределением и движением материи в ней. Расширяющаяся Вселенная. Связь средней плотности материи с законом расширения и геометрическими свойствами Вселенной. Евклидова и неевклидова геометрия Вселенной. Определение радиуса и возраста Вселенной. Модель "горячей Вселенной" и реликтовое излучение. Образование химических элементов во Вселенной. Обилие гелия во Вселенной и необходимость образования его на ранних этапах эволюции Вселенной. Необходимость не только высокой плотности вещества, но и его высокой температуры на ранних этапах эволюции Вселенной. Реликтовое излучение – излучение, которое осталось во Вселенной от горячего и сверхплотного состояния материи на ранних этапах жизни Вселенной. Наблюдаемые свойства реликтового излучения. Почему необходимо привлечение общей теории относительности для построения моделиВселенной.</w:t>
      </w:r>
    </w:p>
    <w:p w:rsidR="007A1FEA" w:rsidRPr="00AC2B70" w:rsidRDefault="007A1FEA" w:rsidP="007A439F">
      <w:pPr>
        <w:pStyle w:val="1"/>
        <w:spacing w:line="240" w:lineRule="auto"/>
        <w:ind w:left="426"/>
        <w:rPr>
          <w:sz w:val="26"/>
          <w:szCs w:val="26"/>
        </w:rPr>
      </w:pPr>
      <w:r w:rsidRPr="00AC2B70">
        <w:rPr>
          <w:sz w:val="26"/>
          <w:szCs w:val="26"/>
        </w:rPr>
        <w:t>Современные проблемы астрономии</w:t>
      </w:r>
    </w:p>
    <w:p w:rsidR="007A1FEA" w:rsidRPr="00AC2B70" w:rsidRDefault="007A1FEA" w:rsidP="007A439F">
      <w:pPr>
        <w:pStyle w:val="a4"/>
        <w:ind w:left="426" w:right="225" w:firstLine="0"/>
        <w:rPr>
          <w:sz w:val="26"/>
          <w:szCs w:val="26"/>
        </w:rPr>
      </w:pPr>
      <w:r w:rsidRPr="00AC2B70">
        <w:rPr>
          <w:sz w:val="26"/>
          <w:szCs w:val="26"/>
        </w:rPr>
        <w:t xml:space="preserve">Ускоренное расширение Вселенной и тёмная энергия. Наблюдения сверхновых звёзд I типа в далёких галактиках и открытие ускоренного расширения Вселенной. Открытие силы всемирного отталкивания. Тёмная энергия и её влияние на массу Вселенной по мере её расширения. Природа силы Всемирного отталкивания. Обнаружение планет возле других звёзд. Наблюдения за движением звёзд и определения масс невидимых спутников звёзд, возмущающих их прямолинейное движение. Методы обнаружения экзопланет. Оценка условий на поверхностях экзопланет. Поиск экзопланет с комфортными условиями для жизни на них. Поиски жизни и разума во Вселенной. Развитие представлений о возникновении и существовании жизни во Вселенной. Современные оценки количества высокоразвитых цивилизаций в Галактике. Попытки обнаружения и посылки сигналов </w:t>
      </w:r>
      <w:r w:rsidRPr="00AC2B70">
        <w:rPr>
          <w:sz w:val="26"/>
          <w:szCs w:val="26"/>
        </w:rPr>
        <w:lastRenderedPageBreak/>
        <w:t>внеземнымцивилизациям.</w:t>
      </w:r>
    </w:p>
    <w:p w:rsidR="007A1FEA" w:rsidRPr="00AC2B70" w:rsidRDefault="007A1FEA" w:rsidP="007A439F">
      <w:pPr>
        <w:pStyle w:val="a4"/>
        <w:ind w:left="426" w:right="225" w:firstLine="0"/>
        <w:rPr>
          <w:sz w:val="26"/>
          <w:szCs w:val="26"/>
        </w:rPr>
      </w:pPr>
    </w:p>
    <w:p w:rsidR="007A1FEA" w:rsidRPr="00AC2B70" w:rsidRDefault="007A1FEA" w:rsidP="007A439F">
      <w:pPr>
        <w:ind w:left="426"/>
        <w:jc w:val="both"/>
        <w:rPr>
          <w:b/>
          <w:sz w:val="26"/>
          <w:szCs w:val="26"/>
        </w:rPr>
      </w:pPr>
      <w:r w:rsidRPr="00AC2B70">
        <w:rPr>
          <w:b/>
          <w:sz w:val="26"/>
          <w:szCs w:val="26"/>
        </w:rPr>
        <w:t xml:space="preserve">Индивидуальный проект </w:t>
      </w:r>
    </w:p>
    <w:p w:rsidR="007A1FEA" w:rsidRPr="00AC2B70" w:rsidRDefault="007A1FEA" w:rsidP="007A439F">
      <w:pPr>
        <w:pStyle w:val="ad"/>
        <w:ind w:left="426" w:firstLine="284"/>
        <w:jc w:val="both"/>
        <w:rPr>
          <w:rFonts w:ascii="Times New Roman" w:eastAsia="Times New Roman" w:hAnsi="Times New Roman"/>
          <w:sz w:val="26"/>
          <w:szCs w:val="26"/>
        </w:rPr>
      </w:pPr>
      <w:r w:rsidRPr="00AC2B70">
        <w:rPr>
          <w:rFonts w:ascii="Times New Roman" w:eastAsia="Times New Roman" w:hAnsi="Times New Roman"/>
          <w:sz w:val="26"/>
          <w:szCs w:val="26"/>
        </w:rPr>
        <w:t>Учебный предмет «Индивидуальный проект» побуждает у старшеклассников эмоциональноценностное отношение к изучаемому материалу, создает условия для формирования системы ценностей, позволяющей формировать у них готовность к выбору действий определенной направленности, критически оценивать свои и чужие действия и поступки.</w:t>
      </w:r>
    </w:p>
    <w:p w:rsidR="007A1FEA" w:rsidRPr="00AC2B70" w:rsidRDefault="007A1FEA" w:rsidP="007A439F">
      <w:pPr>
        <w:pStyle w:val="ad"/>
        <w:ind w:left="426" w:firstLine="284"/>
        <w:jc w:val="both"/>
        <w:rPr>
          <w:rFonts w:ascii="Times New Roman" w:eastAsia="Times New Roman" w:hAnsi="Times New Roman"/>
          <w:i/>
          <w:sz w:val="26"/>
          <w:szCs w:val="26"/>
        </w:rPr>
      </w:pPr>
      <w:r w:rsidRPr="00AC2B70">
        <w:rPr>
          <w:rFonts w:ascii="Times New Roman" w:eastAsia="Times New Roman" w:hAnsi="Times New Roman"/>
          <w:i/>
          <w:sz w:val="26"/>
          <w:szCs w:val="26"/>
        </w:rPr>
        <w:t>Ценностные ориентиры содержания курса заключаются:</w:t>
      </w:r>
    </w:p>
    <w:p w:rsidR="007A1FEA" w:rsidRPr="00AC2B70" w:rsidRDefault="007A1FEA" w:rsidP="007A439F">
      <w:pPr>
        <w:pStyle w:val="ad"/>
        <w:ind w:left="426" w:firstLine="284"/>
        <w:jc w:val="both"/>
        <w:rPr>
          <w:rFonts w:ascii="Times New Roman" w:eastAsia="Times New Roman" w:hAnsi="Times New Roman"/>
          <w:sz w:val="26"/>
          <w:szCs w:val="26"/>
        </w:rPr>
      </w:pPr>
      <w:r w:rsidRPr="00AC2B70">
        <w:rPr>
          <w:rFonts w:ascii="Times New Roman" w:eastAsia="Times New Roman" w:hAnsi="Times New Roman"/>
          <w:sz w:val="26"/>
          <w:szCs w:val="26"/>
        </w:rPr>
        <w:t>—в формировании и воспитании у обучающихся веры в Россию, чувства личной ответственности за Отечество;</w:t>
      </w:r>
    </w:p>
    <w:p w:rsidR="007A1FEA" w:rsidRPr="00AC2B70" w:rsidRDefault="007A1FEA" w:rsidP="007A439F">
      <w:pPr>
        <w:pStyle w:val="ad"/>
        <w:ind w:left="426" w:firstLine="284"/>
        <w:jc w:val="both"/>
        <w:rPr>
          <w:rFonts w:ascii="Times New Roman" w:eastAsia="Times New Roman" w:hAnsi="Times New Roman"/>
          <w:sz w:val="26"/>
          <w:szCs w:val="26"/>
        </w:rPr>
      </w:pPr>
      <w:r w:rsidRPr="00AC2B70">
        <w:rPr>
          <w:rFonts w:ascii="Times New Roman" w:eastAsia="Times New Roman" w:hAnsi="Times New Roman"/>
          <w:sz w:val="26"/>
          <w:szCs w:val="26"/>
        </w:rPr>
        <w:t>—в формировании чувства патриотизма и гражданской солидарности;</w:t>
      </w:r>
    </w:p>
    <w:p w:rsidR="007A1FEA" w:rsidRPr="00AC2B70" w:rsidRDefault="007A1FEA" w:rsidP="007A439F">
      <w:pPr>
        <w:pStyle w:val="ad"/>
        <w:ind w:left="426" w:firstLine="284"/>
        <w:jc w:val="both"/>
        <w:rPr>
          <w:rFonts w:ascii="Times New Roman" w:eastAsia="Times New Roman" w:hAnsi="Times New Roman"/>
          <w:sz w:val="26"/>
          <w:szCs w:val="26"/>
        </w:rPr>
      </w:pPr>
      <w:r w:rsidRPr="00AC2B70">
        <w:rPr>
          <w:rFonts w:ascii="Times New Roman" w:eastAsia="Times New Roman" w:hAnsi="Times New Roman"/>
          <w:sz w:val="26"/>
          <w:szCs w:val="26"/>
        </w:rPr>
        <w:t>—в формировании разностороннего, интеллектуально - творческого и духовного развития;</w:t>
      </w:r>
    </w:p>
    <w:p w:rsidR="007A1FEA" w:rsidRPr="00AC2B70" w:rsidRDefault="007A1FEA" w:rsidP="007A439F">
      <w:pPr>
        <w:pStyle w:val="ad"/>
        <w:ind w:left="426" w:firstLine="284"/>
        <w:jc w:val="both"/>
        <w:rPr>
          <w:rFonts w:ascii="Times New Roman" w:eastAsia="Times New Roman" w:hAnsi="Times New Roman"/>
          <w:sz w:val="26"/>
          <w:szCs w:val="26"/>
        </w:rPr>
      </w:pPr>
      <w:r w:rsidRPr="00AC2B70">
        <w:rPr>
          <w:rFonts w:ascii="Times New Roman" w:eastAsia="Times New Roman" w:hAnsi="Times New Roman"/>
          <w:sz w:val="26"/>
          <w:szCs w:val="26"/>
        </w:rPr>
        <w:t>—в формировании основ художественного мышления;</w:t>
      </w:r>
    </w:p>
    <w:p w:rsidR="007A1FEA" w:rsidRPr="00AC2B70" w:rsidRDefault="007A1FEA" w:rsidP="007A439F">
      <w:pPr>
        <w:pStyle w:val="ad"/>
        <w:ind w:left="426" w:firstLine="284"/>
        <w:jc w:val="both"/>
        <w:rPr>
          <w:rFonts w:ascii="Times New Roman" w:eastAsia="Times New Roman" w:hAnsi="Times New Roman"/>
          <w:sz w:val="26"/>
          <w:szCs w:val="26"/>
        </w:rPr>
      </w:pPr>
      <w:r w:rsidRPr="00AC2B70">
        <w:rPr>
          <w:rFonts w:ascii="Times New Roman" w:eastAsia="Times New Roman" w:hAnsi="Times New Roman"/>
          <w:sz w:val="26"/>
          <w:szCs w:val="26"/>
        </w:rPr>
        <w:t xml:space="preserve">—в ориентации на успешную социализацию растущего человека, становление его активной жизненной позиции, готовности к взаимодействию и сотрудничеству в современном поликультурном пространстве, ответственности за будущее культурное наследие. </w:t>
      </w:r>
    </w:p>
    <w:p w:rsidR="007A1FEA" w:rsidRPr="00AC2B70" w:rsidRDefault="007A1FEA" w:rsidP="007A439F">
      <w:pPr>
        <w:pStyle w:val="ad"/>
        <w:ind w:left="426" w:firstLine="284"/>
        <w:jc w:val="both"/>
        <w:rPr>
          <w:rFonts w:ascii="Times New Roman" w:eastAsia="Times New Roman" w:hAnsi="Times New Roman"/>
          <w:sz w:val="26"/>
          <w:szCs w:val="26"/>
        </w:rPr>
      </w:pPr>
      <w:r w:rsidRPr="00AC2B70">
        <w:rPr>
          <w:rFonts w:ascii="Times New Roman" w:eastAsia="Times New Roman" w:hAnsi="Times New Roman"/>
          <w:sz w:val="26"/>
          <w:szCs w:val="26"/>
        </w:rPr>
        <w:t>Индивидуальный проект является кульминацией системы проектных работ и, в некотором смысле, всего обучения в школе. Индивидуальный проект покажет все те навыки, которыми овладел старшеклассник за все года школьного обучения.</w:t>
      </w:r>
    </w:p>
    <w:p w:rsidR="007A1FEA" w:rsidRPr="00AC2B70" w:rsidRDefault="007A1FEA" w:rsidP="007A439F">
      <w:pPr>
        <w:pStyle w:val="ad"/>
        <w:ind w:left="426" w:firstLine="284"/>
        <w:jc w:val="both"/>
        <w:rPr>
          <w:rFonts w:ascii="Times New Roman" w:eastAsia="Times New Roman" w:hAnsi="Times New Roman"/>
          <w:sz w:val="26"/>
          <w:szCs w:val="26"/>
        </w:rPr>
      </w:pPr>
      <w:r w:rsidRPr="00AC2B70">
        <w:rPr>
          <w:rFonts w:ascii="Times New Roman" w:eastAsia="Times New Roman" w:hAnsi="Times New Roman"/>
          <w:sz w:val="26"/>
          <w:szCs w:val="26"/>
        </w:rPr>
        <w:t>По своей сути предмет является также и подготовкой к поступлению в  институт. Достаточно часто ученики связывают тему своего проекта с направлением, по которому собираются поступать. Таким образом, индивидуальный проект – это хорошая возможность прочувствовать выбранную специальность еще до момента поступления, осознать правильность своего выбора и успеть переориентироваться в случае необходимости. Кроме того, при работе над проектом старшеклассник осваивает те необходимые навыки, которые в любом случае потребуются ему в институте и в его профессиональной деятельности.</w:t>
      </w:r>
    </w:p>
    <w:p w:rsidR="007A1FEA" w:rsidRPr="00AC2B70" w:rsidRDefault="007A1FEA" w:rsidP="007A439F">
      <w:pPr>
        <w:pStyle w:val="ad"/>
        <w:ind w:left="426" w:firstLine="284"/>
        <w:jc w:val="both"/>
        <w:rPr>
          <w:rFonts w:ascii="Times New Roman" w:eastAsia="Times New Roman" w:hAnsi="Times New Roman"/>
          <w:sz w:val="26"/>
          <w:szCs w:val="26"/>
        </w:rPr>
      </w:pPr>
      <w:r w:rsidRPr="00AC2B70">
        <w:rPr>
          <w:rFonts w:ascii="Times New Roman" w:eastAsia="Times New Roman" w:hAnsi="Times New Roman"/>
          <w:sz w:val="26"/>
          <w:szCs w:val="26"/>
        </w:rPr>
        <w:t>Учащиеся учатся самостоятельно:</w:t>
      </w:r>
    </w:p>
    <w:p w:rsidR="007A1FEA" w:rsidRPr="00AC2B70" w:rsidRDefault="007A1FEA" w:rsidP="007A439F">
      <w:pPr>
        <w:pStyle w:val="ad"/>
        <w:ind w:left="426" w:firstLine="284"/>
        <w:jc w:val="both"/>
        <w:rPr>
          <w:rFonts w:ascii="Times New Roman" w:eastAsia="Times New Roman" w:hAnsi="Times New Roman"/>
          <w:sz w:val="26"/>
          <w:szCs w:val="26"/>
        </w:rPr>
      </w:pPr>
      <w:r w:rsidRPr="00AC2B70">
        <w:rPr>
          <w:rFonts w:ascii="Times New Roman" w:eastAsia="Times New Roman" w:hAnsi="Times New Roman"/>
          <w:sz w:val="26"/>
          <w:szCs w:val="26"/>
        </w:rPr>
        <w:t>-определять и формулировать задачу;</w:t>
      </w:r>
    </w:p>
    <w:p w:rsidR="007A1FEA" w:rsidRPr="00AC2B70" w:rsidRDefault="007A1FEA" w:rsidP="007A439F">
      <w:pPr>
        <w:pStyle w:val="ad"/>
        <w:ind w:left="426" w:firstLine="284"/>
        <w:jc w:val="both"/>
        <w:rPr>
          <w:rFonts w:ascii="Times New Roman" w:eastAsia="Times New Roman" w:hAnsi="Times New Roman"/>
          <w:sz w:val="26"/>
          <w:szCs w:val="26"/>
        </w:rPr>
      </w:pPr>
      <w:r w:rsidRPr="00AC2B70">
        <w:rPr>
          <w:rFonts w:ascii="Times New Roman" w:eastAsia="Times New Roman" w:hAnsi="Times New Roman"/>
          <w:sz w:val="26"/>
          <w:szCs w:val="26"/>
        </w:rPr>
        <w:t>-планировать свою работу;</w:t>
      </w:r>
    </w:p>
    <w:p w:rsidR="007A1FEA" w:rsidRPr="00AC2B70" w:rsidRDefault="007A1FEA" w:rsidP="007A439F">
      <w:pPr>
        <w:pStyle w:val="ad"/>
        <w:ind w:left="426" w:firstLine="284"/>
        <w:jc w:val="both"/>
        <w:rPr>
          <w:rFonts w:ascii="Times New Roman" w:eastAsia="Times New Roman" w:hAnsi="Times New Roman"/>
          <w:sz w:val="26"/>
          <w:szCs w:val="26"/>
        </w:rPr>
      </w:pPr>
      <w:r w:rsidRPr="00AC2B70">
        <w:rPr>
          <w:rFonts w:ascii="Times New Roman" w:eastAsia="Times New Roman" w:hAnsi="Times New Roman"/>
          <w:sz w:val="26"/>
          <w:szCs w:val="26"/>
        </w:rPr>
        <w:t>-обращаться за помощью к специалистам (иногда, к незнакомым);</w:t>
      </w:r>
    </w:p>
    <w:p w:rsidR="007A1FEA" w:rsidRPr="00AC2B70" w:rsidRDefault="007A1FEA" w:rsidP="007A439F">
      <w:pPr>
        <w:pStyle w:val="ad"/>
        <w:ind w:left="426" w:firstLine="284"/>
        <w:jc w:val="both"/>
        <w:rPr>
          <w:rFonts w:ascii="Times New Roman" w:eastAsia="Times New Roman" w:hAnsi="Times New Roman"/>
          <w:sz w:val="26"/>
          <w:szCs w:val="26"/>
        </w:rPr>
      </w:pPr>
      <w:r w:rsidRPr="00AC2B70">
        <w:rPr>
          <w:rFonts w:ascii="Times New Roman" w:eastAsia="Times New Roman" w:hAnsi="Times New Roman"/>
          <w:sz w:val="26"/>
          <w:szCs w:val="26"/>
        </w:rPr>
        <w:t>-искать необходимую информацию;</w:t>
      </w:r>
    </w:p>
    <w:p w:rsidR="007A1FEA" w:rsidRPr="00AC2B70" w:rsidRDefault="007A1FEA" w:rsidP="007A439F">
      <w:pPr>
        <w:pStyle w:val="ad"/>
        <w:ind w:left="426" w:firstLine="284"/>
        <w:jc w:val="both"/>
        <w:rPr>
          <w:rFonts w:ascii="Times New Roman" w:eastAsia="Times New Roman" w:hAnsi="Times New Roman"/>
          <w:sz w:val="26"/>
          <w:szCs w:val="26"/>
        </w:rPr>
      </w:pPr>
      <w:r w:rsidRPr="00AC2B70">
        <w:rPr>
          <w:rFonts w:ascii="Times New Roman" w:eastAsia="Times New Roman" w:hAnsi="Times New Roman"/>
          <w:sz w:val="26"/>
          <w:szCs w:val="26"/>
        </w:rPr>
        <w:t>-применять коммуникативные способности;</w:t>
      </w:r>
    </w:p>
    <w:p w:rsidR="007A1FEA" w:rsidRPr="00AC2B70" w:rsidRDefault="007A1FEA" w:rsidP="007A439F">
      <w:pPr>
        <w:pStyle w:val="ad"/>
        <w:ind w:left="426" w:firstLine="284"/>
        <w:jc w:val="both"/>
        <w:rPr>
          <w:rFonts w:ascii="Times New Roman" w:eastAsia="Times New Roman" w:hAnsi="Times New Roman"/>
          <w:sz w:val="26"/>
          <w:szCs w:val="26"/>
        </w:rPr>
      </w:pPr>
      <w:r w:rsidRPr="00AC2B70">
        <w:rPr>
          <w:rFonts w:ascii="Times New Roman" w:eastAsia="Times New Roman" w:hAnsi="Times New Roman"/>
          <w:sz w:val="26"/>
          <w:szCs w:val="26"/>
        </w:rPr>
        <w:t>-организовывать работу других людей;</w:t>
      </w:r>
    </w:p>
    <w:p w:rsidR="007A1FEA" w:rsidRPr="00AC2B70" w:rsidRDefault="007A1FEA" w:rsidP="007A439F">
      <w:pPr>
        <w:pStyle w:val="ad"/>
        <w:ind w:left="426" w:firstLine="284"/>
        <w:jc w:val="both"/>
        <w:rPr>
          <w:rFonts w:ascii="Times New Roman" w:eastAsia="Times New Roman" w:hAnsi="Times New Roman"/>
          <w:sz w:val="26"/>
          <w:szCs w:val="26"/>
        </w:rPr>
      </w:pPr>
      <w:r w:rsidRPr="00AC2B70">
        <w:rPr>
          <w:rFonts w:ascii="Times New Roman" w:eastAsia="Times New Roman" w:hAnsi="Times New Roman"/>
          <w:sz w:val="26"/>
          <w:szCs w:val="26"/>
        </w:rPr>
        <w:t xml:space="preserve">-профессионально использовать ИКТ в процессе работы и для подготовки презентации; </w:t>
      </w:r>
    </w:p>
    <w:p w:rsidR="007A1FEA" w:rsidRPr="00AC2B70" w:rsidRDefault="007A1FEA" w:rsidP="007A439F">
      <w:pPr>
        <w:pStyle w:val="ad"/>
        <w:ind w:left="426" w:firstLine="284"/>
        <w:jc w:val="both"/>
        <w:rPr>
          <w:rFonts w:ascii="Times New Roman" w:eastAsia="Times New Roman" w:hAnsi="Times New Roman"/>
          <w:sz w:val="26"/>
          <w:szCs w:val="26"/>
        </w:rPr>
      </w:pPr>
      <w:r w:rsidRPr="00AC2B70">
        <w:rPr>
          <w:rFonts w:ascii="Times New Roman" w:eastAsia="Times New Roman" w:hAnsi="Times New Roman"/>
          <w:sz w:val="26"/>
          <w:szCs w:val="26"/>
        </w:rPr>
        <w:t>-выступать с докладом;</w:t>
      </w:r>
    </w:p>
    <w:p w:rsidR="007A1FEA" w:rsidRPr="00AC2B70" w:rsidRDefault="007A1FEA" w:rsidP="007A439F">
      <w:pPr>
        <w:pStyle w:val="ad"/>
        <w:ind w:left="426" w:firstLine="284"/>
        <w:jc w:val="both"/>
        <w:rPr>
          <w:rFonts w:ascii="Times New Roman" w:eastAsia="Times New Roman" w:hAnsi="Times New Roman"/>
          <w:sz w:val="26"/>
          <w:szCs w:val="26"/>
        </w:rPr>
      </w:pPr>
      <w:r w:rsidRPr="00AC2B70">
        <w:rPr>
          <w:rFonts w:ascii="Times New Roman" w:eastAsia="Times New Roman" w:hAnsi="Times New Roman"/>
          <w:sz w:val="26"/>
          <w:szCs w:val="26"/>
        </w:rPr>
        <w:t>-к нужному сроку доводить работу до запланированного результата;</w:t>
      </w:r>
    </w:p>
    <w:p w:rsidR="007A1FEA" w:rsidRPr="00AC2B70" w:rsidRDefault="007A1FEA" w:rsidP="007A439F">
      <w:pPr>
        <w:ind w:left="426"/>
        <w:jc w:val="both"/>
        <w:rPr>
          <w:b/>
          <w:sz w:val="26"/>
          <w:szCs w:val="26"/>
        </w:rPr>
      </w:pPr>
    </w:p>
    <w:p w:rsidR="007A1FEA" w:rsidRPr="00AC2B70" w:rsidRDefault="007A1FEA" w:rsidP="007A439F">
      <w:pPr>
        <w:pStyle w:val="ad"/>
        <w:ind w:left="426" w:firstLine="284"/>
        <w:jc w:val="both"/>
        <w:rPr>
          <w:rFonts w:ascii="Times New Roman" w:hAnsi="Times New Roman"/>
          <w:sz w:val="26"/>
          <w:szCs w:val="26"/>
        </w:rPr>
      </w:pPr>
      <w:r w:rsidRPr="00AC2B70">
        <w:rPr>
          <w:rFonts w:ascii="Times New Roman" w:hAnsi="Times New Roman"/>
          <w:sz w:val="26"/>
          <w:szCs w:val="26"/>
        </w:rPr>
        <w:t xml:space="preserve">    Согласно годовому календарному графику образовательная деятельность в 10классе осуществляется в режиме 35 учебных недель. Согласно действующему учебному плану МБОУ СОШ № 12 на 2019-2020 учебный год в рамках реализации ФГОС среднего  общего образования, рабочая программа индивидуальный проект для 10 класса предусматривает обучение  в объёме 1 часа в неделю из инвариантной части. Программа рассчитана на изучение курса в течение 35часов. </w:t>
      </w:r>
    </w:p>
    <w:p w:rsidR="007A1FEA" w:rsidRPr="00AC2B70" w:rsidRDefault="007A1FEA" w:rsidP="007A439F">
      <w:pPr>
        <w:pStyle w:val="ad"/>
        <w:ind w:left="426" w:firstLine="284"/>
        <w:jc w:val="both"/>
        <w:rPr>
          <w:rFonts w:ascii="Times New Roman" w:hAnsi="Times New Roman"/>
          <w:sz w:val="26"/>
          <w:szCs w:val="26"/>
        </w:rPr>
      </w:pPr>
      <w:r w:rsidRPr="00AC2B70">
        <w:rPr>
          <w:rFonts w:ascii="Times New Roman" w:hAnsi="Times New Roman"/>
          <w:sz w:val="26"/>
          <w:szCs w:val="26"/>
        </w:rPr>
        <w:t>В связи с тем, что в настоящее время в федеральном перечне учебников отсутствуют учебники и методические пособия по преподаванию предмета «Индивидуальный проект».</w:t>
      </w:r>
    </w:p>
    <w:p w:rsidR="007A1FEA" w:rsidRPr="00AC2B70" w:rsidRDefault="007A1FEA" w:rsidP="007A439F">
      <w:pPr>
        <w:pStyle w:val="ad"/>
        <w:ind w:left="426" w:firstLine="284"/>
        <w:jc w:val="both"/>
        <w:rPr>
          <w:rFonts w:ascii="Times New Roman" w:hAnsi="Times New Roman"/>
          <w:b/>
          <w:sz w:val="26"/>
          <w:szCs w:val="26"/>
        </w:rPr>
      </w:pPr>
    </w:p>
    <w:p w:rsidR="007A1FEA" w:rsidRPr="00AC2B70" w:rsidRDefault="007A1FEA" w:rsidP="007A439F">
      <w:pPr>
        <w:pStyle w:val="ad"/>
        <w:ind w:left="426" w:firstLine="284"/>
        <w:jc w:val="both"/>
        <w:rPr>
          <w:rFonts w:ascii="Times New Roman" w:hAnsi="Times New Roman"/>
          <w:b/>
          <w:sz w:val="26"/>
          <w:szCs w:val="26"/>
        </w:rPr>
      </w:pPr>
    </w:p>
    <w:p w:rsidR="007A1FEA" w:rsidRPr="00AC2B70" w:rsidRDefault="007A1FEA" w:rsidP="00652EF4">
      <w:pPr>
        <w:pStyle w:val="ad"/>
        <w:ind w:left="567" w:firstLine="284"/>
        <w:jc w:val="both"/>
        <w:rPr>
          <w:rFonts w:ascii="Times New Roman" w:hAnsi="Times New Roman"/>
          <w:b/>
          <w:sz w:val="26"/>
          <w:szCs w:val="26"/>
        </w:rPr>
      </w:pPr>
      <w:r w:rsidRPr="00AC2B70">
        <w:rPr>
          <w:rFonts w:ascii="Times New Roman" w:hAnsi="Times New Roman"/>
          <w:b/>
          <w:sz w:val="26"/>
          <w:szCs w:val="26"/>
        </w:rPr>
        <w:t>Формы промежуточной и итоговой аттестации.</w:t>
      </w:r>
    </w:p>
    <w:p w:rsidR="007A1FEA" w:rsidRPr="00AC2B70" w:rsidRDefault="007A1FEA" w:rsidP="00652EF4">
      <w:pPr>
        <w:pStyle w:val="ad"/>
        <w:ind w:left="567" w:firstLine="284"/>
        <w:jc w:val="both"/>
        <w:rPr>
          <w:rFonts w:ascii="Times New Roman" w:hAnsi="Times New Roman"/>
          <w:sz w:val="26"/>
          <w:szCs w:val="26"/>
        </w:rPr>
      </w:pPr>
      <w:r w:rsidRPr="00AC2B70">
        <w:rPr>
          <w:rFonts w:ascii="Times New Roman" w:hAnsi="Times New Roman"/>
          <w:sz w:val="26"/>
          <w:szCs w:val="26"/>
        </w:rPr>
        <w:t>Формами промежуточной аттестации учащихся являются участие в проектной деятельности, круглых столах, тестировании, подготовка мультимедийной презентации по отдельным проблемам изученных тем.</w:t>
      </w:r>
    </w:p>
    <w:p w:rsidR="007A1FEA" w:rsidRPr="00AC2B70" w:rsidRDefault="007A1FEA" w:rsidP="00652EF4">
      <w:pPr>
        <w:pStyle w:val="ad"/>
        <w:ind w:left="567" w:firstLine="284"/>
        <w:jc w:val="both"/>
        <w:rPr>
          <w:rFonts w:ascii="Times New Roman" w:hAnsi="Times New Roman"/>
          <w:sz w:val="26"/>
          <w:szCs w:val="26"/>
        </w:rPr>
      </w:pPr>
      <w:r w:rsidRPr="00AC2B70">
        <w:rPr>
          <w:rFonts w:ascii="Times New Roman" w:hAnsi="Times New Roman"/>
          <w:sz w:val="26"/>
          <w:szCs w:val="26"/>
        </w:rPr>
        <w:t>Итоговая аттестация может проводиться как в виде письменной курсовой работы, так и в виде защиты работы перед экспертным сообществом.</w:t>
      </w:r>
    </w:p>
    <w:p w:rsidR="007A1FEA" w:rsidRPr="00AC2B70" w:rsidRDefault="007A1FEA" w:rsidP="00652EF4">
      <w:pPr>
        <w:pStyle w:val="ad"/>
        <w:ind w:left="567" w:firstLine="284"/>
        <w:jc w:val="both"/>
        <w:rPr>
          <w:rFonts w:ascii="Times New Roman" w:hAnsi="Times New Roman"/>
          <w:b/>
          <w:sz w:val="26"/>
          <w:szCs w:val="26"/>
        </w:rPr>
      </w:pPr>
    </w:p>
    <w:p w:rsidR="007A1FEA" w:rsidRPr="00AC2B70" w:rsidRDefault="007A1FEA" w:rsidP="00652EF4">
      <w:pPr>
        <w:pStyle w:val="ad"/>
        <w:ind w:left="567" w:firstLine="284"/>
        <w:jc w:val="both"/>
        <w:rPr>
          <w:rFonts w:ascii="Times New Roman" w:hAnsi="Times New Roman"/>
          <w:b/>
          <w:sz w:val="26"/>
          <w:szCs w:val="26"/>
        </w:rPr>
      </w:pPr>
      <w:r w:rsidRPr="00AC2B70">
        <w:rPr>
          <w:rFonts w:ascii="Times New Roman" w:hAnsi="Times New Roman"/>
          <w:b/>
          <w:sz w:val="26"/>
          <w:szCs w:val="26"/>
        </w:rPr>
        <w:t>Интегративная составляющая.</w:t>
      </w:r>
    </w:p>
    <w:p w:rsidR="007A1FEA" w:rsidRPr="00AC2B70" w:rsidRDefault="007A1FEA" w:rsidP="00652EF4">
      <w:pPr>
        <w:pStyle w:val="ad"/>
        <w:ind w:left="567" w:firstLine="284"/>
        <w:jc w:val="both"/>
        <w:rPr>
          <w:rFonts w:ascii="Times New Roman" w:hAnsi="Times New Roman"/>
          <w:sz w:val="26"/>
          <w:szCs w:val="26"/>
        </w:rPr>
      </w:pPr>
      <w:r w:rsidRPr="00AC2B70">
        <w:rPr>
          <w:rFonts w:ascii="Times New Roman" w:hAnsi="Times New Roman"/>
          <w:sz w:val="26"/>
          <w:szCs w:val="26"/>
        </w:rPr>
        <w:t>Курс призван помочь осуществлению выпускниками осознанного выбора путей продолжения образования или будущей профессиональной деятельности, является частью программы интегрирования среднего профильного образования в систему Высшей Школы.</w:t>
      </w:r>
    </w:p>
    <w:p w:rsidR="007A1FEA" w:rsidRPr="00AC2B70" w:rsidRDefault="007A1FEA" w:rsidP="00652EF4">
      <w:pPr>
        <w:pStyle w:val="ac"/>
        <w:shd w:val="clear" w:color="auto" w:fill="FFFFFF"/>
        <w:spacing w:before="0" w:beforeAutospacing="0" w:after="0" w:afterAutospacing="0" w:line="240" w:lineRule="auto"/>
        <w:ind w:left="567" w:firstLine="284"/>
        <w:jc w:val="both"/>
        <w:rPr>
          <w:color w:val="000000"/>
          <w:sz w:val="26"/>
          <w:szCs w:val="26"/>
        </w:rPr>
      </w:pPr>
      <w:r w:rsidRPr="00AC2B70">
        <w:rPr>
          <w:b/>
          <w:bCs/>
          <w:color w:val="000000"/>
          <w:sz w:val="26"/>
          <w:szCs w:val="26"/>
        </w:rPr>
        <w:t>Оценка качества реализации программы</w:t>
      </w:r>
    </w:p>
    <w:p w:rsidR="007A1FEA" w:rsidRPr="00AC2B70" w:rsidRDefault="007A1FEA" w:rsidP="00652EF4">
      <w:pPr>
        <w:shd w:val="clear" w:color="auto" w:fill="FFFFFF"/>
        <w:ind w:left="567"/>
        <w:jc w:val="both"/>
        <w:rPr>
          <w:color w:val="000000"/>
          <w:sz w:val="26"/>
          <w:szCs w:val="26"/>
        </w:rPr>
      </w:pPr>
      <w:r w:rsidRPr="00AC2B70">
        <w:rPr>
          <w:color w:val="000000"/>
          <w:sz w:val="26"/>
          <w:szCs w:val="26"/>
        </w:rPr>
        <w:t xml:space="preserve">     Оценка качества реализации программы включает в себя текущий контроль проекта, публичную защиту замысла, публичную защиту проекта обучающихся.</w:t>
      </w:r>
    </w:p>
    <w:p w:rsidR="007A1FEA" w:rsidRPr="00AC2B70" w:rsidRDefault="007A1FEA" w:rsidP="00652EF4">
      <w:pPr>
        <w:shd w:val="clear" w:color="auto" w:fill="FFFFFF"/>
        <w:ind w:left="567"/>
        <w:jc w:val="both"/>
        <w:rPr>
          <w:color w:val="000000"/>
          <w:sz w:val="26"/>
          <w:szCs w:val="26"/>
        </w:rPr>
      </w:pPr>
      <w:r w:rsidRPr="00AC2B70">
        <w:rPr>
          <w:b/>
          <w:bCs/>
          <w:color w:val="000000"/>
          <w:sz w:val="26"/>
          <w:szCs w:val="26"/>
        </w:rPr>
        <w:t>Текущий контроль </w:t>
      </w:r>
      <w:r w:rsidRPr="00AC2B70">
        <w:rPr>
          <w:color w:val="000000"/>
          <w:sz w:val="26"/>
          <w:szCs w:val="26"/>
        </w:rPr>
        <w:t>проводится в счет аудиторного времени, предусмотренного на учебный предмет.</w:t>
      </w:r>
    </w:p>
    <w:p w:rsidR="007A1FEA" w:rsidRPr="00AC2B70" w:rsidRDefault="007A1FEA" w:rsidP="00652EF4">
      <w:pPr>
        <w:shd w:val="clear" w:color="auto" w:fill="FFFFFF"/>
        <w:ind w:left="567"/>
        <w:jc w:val="both"/>
        <w:rPr>
          <w:color w:val="000000"/>
          <w:sz w:val="26"/>
          <w:szCs w:val="26"/>
        </w:rPr>
      </w:pPr>
      <w:r w:rsidRPr="00AC2B70">
        <w:rPr>
          <w:b/>
          <w:bCs/>
          <w:color w:val="000000"/>
          <w:sz w:val="26"/>
          <w:szCs w:val="26"/>
        </w:rPr>
        <w:t>Формы контроля:</w:t>
      </w:r>
    </w:p>
    <w:p w:rsidR="007A1FEA" w:rsidRPr="00AC2B70" w:rsidRDefault="007A1FEA" w:rsidP="00104993">
      <w:pPr>
        <w:widowControl/>
        <w:numPr>
          <w:ilvl w:val="0"/>
          <w:numId w:val="128"/>
        </w:numPr>
        <w:shd w:val="clear" w:color="auto" w:fill="FFFFFF"/>
        <w:autoSpaceDE/>
        <w:autoSpaceDN/>
        <w:ind w:left="567"/>
        <w:jc w:val="both"/>
        <w:rPr>
          <w:color w:val="000000"/>
          <w:sz w:val="26"/>
          <w:szCs w:val="26"/>
        </w:rPr>
      </w:pPr>
      <w:r w:rsidRPr="00AC2B70">
        <w:rPr>
          <w:color w:val="000000"/>
          <w:sz w:val="26"/>
          <w:szCs w:val="26"/>
        </w:rPr>
        <w:t xml:space="preserve">Индивидуальные задания при работе над проектом;  </w:t>
      </w:r>
    </w:p>
    <w:p w:rsidR="007A1FEA" w:rsidRPr="00AC2B70" w:rsidRDefault="007A1FEA" w:rsidP="00104993">
      <w:pPr>
        <w:widowControl/>
        <w:numPr>
          <w:ilvl w:val="0"/>
          <w:numId w:val="128"/>
        </w:numPr>
        <w:shd w:val="clear" w:color="auto" w:fill="FFFFFF"/>
        <w:autoSpaceDE/>
        <w:autoSpaceDN/>
        <w:ind w:left="567"/>
        <w:jc w:val="both"/>
        <w:rPr>
          <w:color w:val="000000"/>
          <w:sz w:val="26"/>
          <w:szCs w:val="26"/>
        </w:rPr>
      </w:pPr>
      <w:r w:rsidRPr="00AC2B70">
        <w:rPr>
          <w:color w:val="000000"/>
          <w:sz w:val="26"/>
          <w:szCs w:val="26"/>
        </w:rPr>
        <w:t>Публичная защита</w:t>
      </w:r>
    </w:p>
    <w:p w:rsidR="007A1FEA" w:rsidRPr="00AC2B70" w:rsidRDefault="007A1FEA" w:rsidP="00652EF4">
      <w:pPr>
        <w:pStyle w:val="ac"/>
        <w:shd w:val="clear" w:color="auto" w:fill="FFFFFF"/>
        <w:spacing w:before="0" w:beforeAutospacing="0" w:after="0" w:afterAutospacing="0" w:line="240" w:lineRule="auto"/>
        <w:jc w:val="both"/>
        <w:rPr>
          <w:b/>
          <w:sz w:val="26"/>
          <w:szCs w:val="26"/>
        </w:rPr>
      </w:pPr>
    </w:p>
    <w:p w:rsidR="007A1FEA" w:rsidRPr="00AC2B70" w:rsidRDefault="007A1FEA" w:rsidP="007A439F">
      <w:pPr>
        <w:pStyle w:val="ac"/>
        <w:shd w:val="clear" w:color="auto" w:fill="FFFFFF"/>
        <w:spacing w:before="0" w:beforeAutospacing="0" w:after="0" w:afterAutospacing="0" w:line="240" w:lineRule="auto"/>
        <w:ind w:left="426" w:firstLine="284"/>
        <w:jc w:val="both"/>
        <w:rPr>
          <w:sz w:val="26"/>
          <w:szCs w:val="26"/>
        </w:rPr>
      </w:pPr>
      <w:r w:rsidRPr="00AC2B70">
        <w:rPr>
          <w:b/>
          <w:sz w:val="26"/>
          <w:szCs w:val="26"/>
        </w:rPr>
        <w:t xml:space="preserve">   Содержание учебного предмета, курса  10 класс - 11 класс</w:t>
      </w:r>
    </w:p>
    <w:p w:rsidR="007A1FEA" w:rsidRPr="00AC2B70" w:rsidRDefault="007A1FEA" w:rsidP="007A439F">
      <w:pPr>
        <w:pStyle w:val="ac"/>
        <w:shd w:val="clear" w:color="auto" w:fill="FFFFFF"/>
        <w:spacing w:before="0" w:beforeAutospacing="0" w:after="0" w:afterAutospacing="0" w:line="240" w:lineRule="auto"/>
        <w:ind w:left="426" w:firstLine="284"/>
        <w:jc w:val="both"/>
        <w:rPr>
          <w:i/>
          <w:sz w:val="26"/>
          <w:szCs w:val="26"/>
        </w:rPr>
      </w:pPr>
      <w:r w:rsidRPr="00AC2B70">
        <w:rPr>
          <w:sz w:val="26"/>
          <w:szCs w:val="26"/>
        </w:rPr>
        <w:t xml:space="preserve">  </w:t>
      </w:r>
      <w:r w:rsidRPr="00AC2B70">
        <w:rPr>
          <w:i/>
          <w:sz w:val="26"/>
          <w:szCs w:val="26"/>
        </w:rPr>
        <w:t xml:space="preserve"> Введение</w:t>
      </w:r>
      <w:r w:rsidRPr="00AC2B70">
        <w:rPr>
          <w:sz w:val="26"/>
          <w:szCs w:val="26"/>
        </w:rPr>
        <w:br/>
        <w:t>Понятия «индивидуальный проект», «проектная деятельность», «проектная культура». Типология проектов. Проекты в современном мире. Цели, задачи проектирования в современном мире, проблемы. Научные школы. Методология и технология проектной деятельности.</w:t>
      </w:r>
      <w:r w:rsidRPr="00AC2B70">
        <w:rPr>
          <w:sz w:val="26"/>
          <w:szCs w:val="26"/>
        </w:rPr>
        <w:br/>
      </w:r>
    </w:p>
    <w:p w:rsidR="007A1FEA" w:rsidRPr="00AC2B70" w:rsidRDefault="007A1FEA" w:rsidP="00652EF4">
      <w:pPr>
        <w:pStyle w:val="ac"/>
        <w:shd w:val="clear" w:color="auto" w:fill="FFFFFF"/>
        <w:spacing w:before="0" w:beforeAutospacing="0" w:after="0" w:afterAutospacing="0" w:line="240" w:lineRule="auto"/>
        <w:ind w:left="426" w:firstLine="284"/>
        <w:jc w:val="both"/>
        <w:rPr>
          <w:sz w:val="26"/>
          <w:szCs w:val="26"/>
        </w:rPr>
      </w:pPr>
      <w:r w:rsidRPr="00AC2B70">
        <w:rPr>
          <w:i/>
          <w:sz w:val="26"/>
          <w:szCs w:val="26"/>
        </w:rPr>
        <w:t>Раздел 1. Инициализация проекта</w:t>
      </w:r>
      <w:r w:rsidRPr="00AC2B70">
        <w:rPr>
          <w:sz w:val="26"/>
          <w:szCs w:val="26"/>
        </w:rPr>
        <w:br/>
        <w:t>Инициализация проекта, курсовой работы, исследования. Конструирование темы и проблемы проекта, курсовой работы. Проектный замысел. Критерии безотметочной самооценки и оценки продуктов проекта. Критерии оценки курсовой и исследовательской работы. Презентация и защита замыслов проектов, курсовых и исследовательских работ.</w:t>
      </w:r>
      <w:r w:rsidRPr="00AC2B70">
        <w:rPr>
          <w:sz w:val="26"/>
          <w:szCs w:val="26"/>
        </w:rPr>
        <w:br/>
        <w:t>Методические рекомендации по написанию и оформлению курсовых работ, проектов, исследовательских работ.</w:t>
      </w:r>
      <w:r w:rsidRPr="00AC2B70">
        <w:rPr>
          <w:sz w:val="26"/>
          <w:szCs w:val="26"/>
        </w:rPr>
        <w:br/>
        <w:t>Структура проектов, курсовых и исследовательских работ.</w:t>
      </w:r>
      <w:r w:rsidRPr="00AC2B70">
        <w:rPr>
          <w:sz w:val="26"/>
          <w:szCs w:val="26"/>
        </w:rPr>
        <w:br/>
        <w:t>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 Рассмотрение текста с точки зрения его структуры.</w:t>
      </w:r>
      <w:r w:rsidRPr="00AC2B70">
        <w:rPr>
          <w:sz w:val="26"/>
          <w:szCs w:val="26"/>
        </w:rPr>
        <w:br/>
        <w:t>Виды переработки чужого текста. Понятия: конспект, тезисы, реферат, аннотация, рецензия.</w:t>
      </w:r>
      <w:r w:rsidRPr="00AC2B70">
        <w:rPr>
          <w:sz w:val="26"/>
          <w:szCs w:val="26"/>
        </w:rPr>
        <w:br/>
        <w:t xml:space="preserve">Логика действий и последовательность шагов при планировании индивидуального проекта. Картирование личностно - ресурсной карты. Базовые процессы разработки проекта и работы, выполняемые в рамках этих процессов. Расчет календарного графика проектной </w:t>
      </w:r>
      <w:r w:rsidRPr="00AC2B70">
        <w:rPr>
          <w:sz w:val="26"/>
          <w:szCs w:val="26"/>
        </w:rPr>
        <w:lastRenderedPageBreak/>
        <w:t>деятельности.</w:t>
      </w:r>
      <w:r w:rsidRPr="00AC2B70">
        <w:rPr>
          <w:sz w:val="26"/>
          <w:szCs w:val="26"/>
        </w:rPr>
        <w:br/>
        <w:t xml:space="preserve">Применение информационных технологий в исследовании, проекте, курсовых работах. Работа в сети Интернет. Научные документы и издания. </w:t>
      </w:r>
    </w:p>
    <w:p w:rsidR="007A1FEA" w:rsidRPr="00AC2B70" w:rsidRDefault="007A1FEA" w:rsidP="007A439F">
      <w:pPr>
        <w:pStyle w:val="ac"/>
        <w:shd w:val="clear" w:color="auto" w:fill="FFFFFF"/>
        <w:spacing w:before="0" w:beforeAutospacing="0" w:after="0" w:afterAutospacing="0" w:line="240" w:lineRule="auto"/>
        <w:ind w:left="426" w:firstLine="284"/>
        <w:jc w:val="both"/>
        <w:rPr>
          <w:sz w:val="26"/>
          <w:szCs w:val="26"/>
        </w:rPr>
      </w:pPr>
      <w:r w:rsidRPr="00AC2B70">
        <w:rPr>
          <w:sz w:val="26"/>
          <w:szCs w:val="26"/>
        </w:rPr>
        <w:t>Организация работы с научной литературой. Знакомство с каталогами. Энциклопедии, специализированные словари, справочники, библиографические издания, периодическая печать и др. Методика работы в музеях, архивах.</w:t>
      </w:r>
    </w:p>
    <w:p w:rsidR="007A1FEA" w:rsidRPr="00AC2B70" w:rsidRDefault="007A1FEA" w:rsidP="007A439F">
      <w:pPr>
        <w:shd w:val="clear" w:color="auto" w:fill="FFFFFF"/>
        <w:ind w:left="426"/>
        <w:jc w:val="both"/>
        <w:rPr>
          <w:sz w:val="26"/>
          <w:szCs w:val="26"/>
        </w:rPr>
      </w:pPr>
      <w:r w:rsidRPr="00AC2B70">
        <w:rPr>
          <w:color w:val="000000"/>
          <w:sz w:val="26"/>
          <w:szCs w:val="26"/>
        </w:rPr>
        <w:t xml:space="preserve">Применение информационных технологий в исследовании, проектной деятельности, курсовых работ. Работа в сети Интернет. </w:t>
      </w:r>
      <w:r w:rsidRPr="00AC2B70">
        <w:rPr>
          <w:sz w:val="26"/>
          <w:szCs w:val="26"/>
        </w:rPr>
        <w:t>Способы и формы представления данных. Компьютерная обработка данных исследования.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w:t>
      </w:r>
      <w:r w:rsidRPr="00AC2B70">
        <w:rPr>
          <w:sz w:val="26"/>
          <w:szCs w:val="26"/>
        </w:rPr>
        <w:br/>
        <w:t>Оформление промежуточных результатов проектной деятельности</w:t>
      </w:r>
      <w:r w:rsidRPr="00AC2B70">
        <w:rPr>
          <w:sz w:val="26"/>
          <w:szCs w:val="26"/>
        </w:rPr>
        <w:br/>
        <w:t>Эскизы и модели, макеты проектов, оформление курсовых работ. Коммуникативные барьеры при публичной защите результатов проекта, курсовых работ. Главные предпосылки успеха публичного выступления.</w:t>
      </w:r>
    </w:p>
    <w:p w:rsidR="007A1FEA" w:rsidRPr="00AC2B70" w:rsidRDefault="007A1FEA" w:rsidP="007A439F">
      <w:pPr>
        <w:pStyle w:val="ac"/>
        <w:shd w:val="clear" w:color="auto" w:fill="FFFFFF"/>
        <w:spacing w:before="0" w:beforeAutospacing="0" w:after="0" w:afterAutospacing="0" w:line="240" w:lineRule="auto"/>
        <w:ind w:left="426" w:firstLine="284"/>
        <w:jc w:val="both"/>
        <w:rPr>
          <w:sz w:val="26"/>
          <w:szCs w:val="26"/>
        </w:rPr>
      </w:pPr>
      <w:r w:rsidRPr="00AC2B70">
        <w:rPr>
          <w:i/>
          <w:sz w:val="26"/>
          <w:szCs w:val="26"/>
        </w:rPr>
        <w:t> </w:t>
      </w:r>
      <w:r w:rsidRPr="00AC2B70">
        <w:rPr>
          <w:sz w:val="26"/>
          <w:szCs w:val="26"/>
        </w:rPr>
        <w:t xml:space="preserve">   </w:t>
      </w:r>
      <w:r w:rsidRPr="00AC2B70">
        <w:rPr>
          <w:color w:val="000000"/>
          <w:sz w:val="26"/>
          <w:szCs w:val="26"/>
        </w:rPr>
        <w:t>Консультирование по проблемам проектной деятельности, по установке и разработке поставленных перед собой учеником задач, по содержанию и выводам, по продуктам проекта, по оформлению бумажного варианта проектов.</w:t>
      </w:r>
      <w:r w:rsidRPr="00AC2B70">
        <w:rPr>
          <w:sz w:val="26"/>
          <w:szCs w:val="26"/>
        </w:rPr>
        <w:t xml:space="preserve"> </w:t>
      </w:r>
    </w:p>
    <w:p w:rsidR="007A1FEA" w:rsidRPr="00AC2B70" w:rsidRDefault="007A1FEA" w:rsidP="007A439F">
      <w:pPr>
        <w:pStyle w:val="ac"/>
        <w:shd w:val="clear" w:color="auto" w:fill="FFFFFF"/>
        <w:spacing w:before="0" w:beforeAutospacing="0" w:after="0" w:afterAutospacing="0" w:line="240" w:lineRule="auto"/>
        <w:ind w:left="426" w:firstLine="284"/>
        <w:jc w:val="both"/>
        <w:rPr>
          <w:sz w:val="26"/>
          <w:szCs w:val="26"/>
        </w:rPr>
      </w:pPr>
      <w:r w:rsidRPr="00AC2B70">
        <w:rPr>
          <w:sz w:val="26"/>
          <w:szCs w:val="26"/>
        </w:rPr>
        <w:t xml:space="preserve">Анализ итогов проектов. Анализ достижений и недостатков. Корректировка проекта с учетом рекомендаций. </w:t>
      </w:r>
    </w:p>
    <w:p w:rsidR="007A1FEA" w:rsidRPr="00AC2B70" w:rsidRDefault="007A1FEA" w:rsidP="007A439F">
      <w:pPr>
        <w:pStyle w:val="ad"/>
        <w:ind w:left="426" w:firstLine="284"/>
        <w:jc w:val="both"/>
        <w:rPr>
          <w:rFonts w:ascii="Times New Roman" w:hAnsi="Times New Roman"/>
          <w:sz w:val="26"/>
          <w:szCs w:val="26"/>
        </w:rPr>
      </w:pPr>
      <w:r w:rsidRPr="00AC2B70">
        <w:rPr>
          <w:rFonts w:ascii="Times New Roman" w:hAnsi="Times New Roman"/>
          <w:sz w:val="26"/>
          <w:szCs w:val="26"/>
        </w:rPr>
        <w:t xml:space="preserve">Применение информационных технологий в исследовании и проектной деятельности. Работа в сети Интернет. Способы и формы представления данных. Компьютерная обработка данных исследования.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 по проектной работе. Основные процессы исполнения, контроля и завершения проекта. Мониторинг выполняемых работ и методы контроля исполнения. Критерии контроля. </w:t>
      </w:r>
    </w:p>
    <w:p w:rsidR="007A1FEA" w:rsidRPr="00AC2B70" w:rsidRDefault="007A1FEA" w:rsidP="007A439F">
      <w:pPr>
        <w:pStyle w:val="ad"/>
        <w:ind w:left="426" w:firstLine="284"/>
        <w:jc w:val="both"/>
        <w:rPr>
          <w:rFonts w:ascii="Times New Roman" w:hAnsi="Times New Roman"/>
          <w:sz w:val="26"/>
          <w:szCs w:val="26"/>
        </w:rPr>
      </w:pPr>
    </w:p>
    <w:p w:rsidR="007A1FEA" w:rsidRPr="00AC2B70" w:rsidRDefault="007A1FEA" w:rsidP="007A439F">
      <w:pPr>
        <w:shd w:val="clear" w:color="auto" w:fill="FFFFFF"/>
        <w:ind w:left="426"/>
        <w:jc w:val="both"/>
        <w:rPr>
          <w:i/>
          <w:color w:val="252525"/>
          <w:sz w:val="26"/>
          <w:szCs w:val="26"/>
        </w:rPr>
      </w:pPr>
      <w:r w:rsidRPr="00AC2B70">
        <w:rPr>
          <w:i/>
          <w:color w:val="252525"/>
          <w:sz w:val="26"/>
          <w:szCs w:val="26"/>
        </w:rPr>
        <w:t>Раздел 2. Управление завершением проектов, курсовых и исследовательских работ</w:t>
      </w:r>
    </w:p>
    <w:p w:rsidR="007A1FEA" w:rsidRPr="00AC2B70" w:rsidRDefault="007A1FEA" w:rsidP="007A439F">
      <w:pPr>
        <w:pStyle w:val="ad"/>
        <w:ind w:left="426" w:firstLine="284"/>
        <w:jc w:val="both"/>
        <w:rPr>
          <w:rFonts w:ascii="Times New Roman" w:eastAsia="Times New Roman" w:hAnsi="Times New Roman"/>
          <w:color w:val="000000"/>
          <w:sz w:val="26"/>
          <w:szCs w:val="26"/>
        </w:rPr>
      </w:pPr>
      <w:r w:rsidRPr="00AC2B70">
        <w:rPr>
          <w:rFonts w:ascii="Times New Roman" w:hAnsi="Times New Roman"/>
          <w:sz w:val="26"/>
          <w:szCs w:val="26"/>
        </w:rPr>
        <w:t>Управление завершением проекта. Корректирование критериев оценки продуктов проекта и защиты проекта. Архив проекта. Составление архива проекта: электронный вариант. Коммуникативные барьеры при публичной защите результатов проекта. Главные предпосылки успеха публичного выступления. Навыки монологической речи. Аргументирующая речь. Умение отвечать на незапланированные вопросы. Публичное выступление на трибуне и личность. Подготовка авторского доклада.</w:t>
      </w:r>
      <w:r w:rsidRPr="00AC2B70">
        <w:rPr>
          <w:rFonts w:ascii="Times New Roman" w:eastAsia="Times New Roman" w:hAnsi="Times New Roman"/>
          <w:color w:val="000000"/>
          <w:sz w:val="26"/>
          <w:szCs w:val="26"/>
        </w:rPr>
        <w:t xml:space="preserve"> Корректирование критериев оценки продуктов проекта и защиты проекта, курсовых работ.</w:t>
      </w:r>
    </w:p>
    <w:p w:rsidR="007A1FEA" w:rsidRPr="00AC2B70" w:rsidRDefault="007A1FEA" w:rsidP="007A439F">
      <w:pPr>
        <w:pStyle w:val="ac"/>
        <w:shd w:val="clear" w:color="auto" w:fill="FFFFFF"/>
        <w:spacing w:before="0" w:beforeAutospacing="0" w:after="0" w:afterAutospacing="0" w:line="240" w:lineRule="auto"/>
        <w:ind w:left="426" w:firstLine="284"/>
        <w:jc w:val="both"/>
        <w:rPr>
          <w:i/>
          <w:sz w:val="26"/>
          <w:szCs w:val="26"/>
        </w:rPr>
      </w:pPr>
    </w:p>
    <w:p w:rsidR="007A1FEA" w:rsidRPr="00AC2B70" w:rsidRDefault="007A1FEA" w:rsidP="007A439F">
      <w:pPr>
        <w:pStyle w:val="ac"/>
        <w:shd w:val="clear" w:color="auto" w:fill="FFFFFF"/>
        <w:spacing w:before="0" w:beforeAutospacing="0" w:after="0" w:afterAutospacing="0" w:line="240" w:lineRule="auto"/>
        <w:ind w:left="426" w:firstLine="284"/>
        <w:jc w:val="both"/>
        <w:rPr>
          <w:sz w:val="26"/>
          <w:szCs w:val="26"/>
        </w:rPr>
      </w:pPr>
      <w:r w:rsidRPr="00AC2B70">
        <w:rPr>
          <w:i/>
          <w:sz w:val="26"/>
          <w:szCs w:val="26"/>
        </w:rPr>
        <w:t>Раздел3.  Защита результатов проектной деятельности</w:t>
      </w:r>
      <w:r w:rsidRPr="00AC2B70">
        <w:rPr>
          <w:i/>
          <w:sz w:val="26"/>
          <w:szCs w:val="26"/>
        </w:rPr>
        <w:br/>
      </w:r>
      <w:r w:rsidRPr="00AC2B70">
        <w:rPr>
          <w:sz w:val="26"/>
          <w:szCs w:val="26"/>
        </w:rPr>
        <w:t>Публичная защита результатов проектной деятельности. Экспертиза проектов. Оценка индивидуального прогресса проектантов.</w:t>
      </w:r>
    </w:p>
    <w:p w:rsidR="007A1FEA" w:rsidRPr="00AC2B70" w:rsidRDefault="007A1FEA" w:rsidP="007A439F">
      <w:pPr>
        <w:pStyle w:val="ad"/>
        <w:ind w:left="426"/>
        <w:jc w:val="both"/>
        <w:rPr>
          <w:rFonts w:ascii="Times New Roman" w:hAnsi="Times New Roman"/>
          <w:sz w:val="26"/>
          <w:szCs w:val="26"/>
        </w:rPr>
      </w:pPr>
      <w:r w:rsidRPr="00AC2B70">
        <w:rPr>
          <w:rFonts w:ascii="Times New Roman" w:hAnsi="Times New Roman"/>
          <w:i/>
          <w:sz w:val="26"/>
          <w:szCs w:val="26"/>
        </w:rPr>
        <w:t xml:space="preserve">       Раздел 4. Рефлексия проектной деятельности</w:t>
      </w:r>
      <w:r w:rsidRPr="00AC2B70">
        <w:rPr>
          <w:rFonts w:ascii="Times New Roman" w:hAnsi="Times New Roman"/>
          <w:sz w:val="26"/>
          <w:szCs w:val="26"/>
        </w:rPr>
        <w:t xml:space="preserve"> </w:t>
      </w:r>
    </w:p>
    <w:p w:rsidR="007A1FEA" w:rsidRPr="00AC2B70" w:rsidRDefault="007A1FEA" w:rsidP="007A439F">
      <w:pPr>
        <w:pStyle w:val="ad"/>
        <w:ind w:left="426"/>
        <w:jc w:val="both"/>
        <w:rPr>
          <w:rFonts w:ascii="Times New Roman" w:eastAsia="Times New Roman" w:hAnsi="Times New Roman"/>
          <w:sz w:val="26"/>
          <w:szCs w:val="26"/>
        </w:rPr>
      </w:pPr>
      <w:r w:rsidRPr="00AC2B70">
        <w:rPr>
          <w:rFonts w:ascii="Times New Roman" w:hAnsi="Times New Roman"/>
          <w:sz w:val="26"/>
          <w:szCs w:val="26"/>
        </w:rPr>
        <w:t xml:space="preserve">Рефлексия проектной деятельности. </w:t>
      </w:r>
      <w:r w:rsidRPr="00AC2B70">
        <w:rPr>
          <w:rFonts w:ascii="Times New Roman" w:eastAsia="Times New Roman" w:hAnsi="Times New Roman"/>
          <w:sz w:val="26"/>
          <w:szCs w:val="26"/>
        </w:rPr>
        <w:t xml:space="preserve">Индивидуальный прогресс в компетенциях. Экспертиза действий и движения в проекте. Индивидуальный прогресс. Стандартизация и сертификация. Защита интересов проектантов. Основные положения Государственной системы стандартизации Российской Федерации и ее правовые основы, установленные законами РФ «О стандартизации» и «О защите прав потребителей», Государственная система </w:t>
      </w:r>
      <w:r w:rsidRPr="00AC2B70">
        <w:rPr>
          <w:rFonts w:ascii="Times New Roman" w:eastAsia="Times New Roman" w:hAnsi="Times New Roman"/>
          <w:sz w:val="26"/>
          <w:szCs w:val="26"/>
        </w:rPr>
        <w:lastRenderedPageBreak/>
        <w:t>стандартизации. Документы в области стандартизации. Сертификат соответствия. Патентное право в России.</w:t>
      </w:r>
    </w:p>
    <w:p w:rsidR="007A1FEA" w:rsidRPr="00AC2B70" w:rsidRDefault="007A1FEA" w:rsidP="007A439F">
      <w:pPr>
        <w:pStyle w:val="ad"/>
        <w:ind w:left="426"/>
        <w:jc w:val="both"/>
        <w:rPr>
          <w:rFonts w:ascii="Times New Roman" w:hAnsi="Times New Roman"/>
          <w:sz w:val="26"/>
          <w:szCs w:val="26"/>
        </w:rPr>
      </w:pPr>
      <w:r w:rsidRPr="00AC2B70">
        <w:rPr>
          <w:rFonts w:ascii="Times New Roman" w:hAnsi="Times New Roman"/>
          <w:sz w:val="26"/>
          <w:szCs w:val="26"/>
        </w:rPr>
        <w:t>Дальнейшее планирование осуществления проектов.</w:t>
      </w:r>
    </w:p>
    <w:p w:rsidR="007A1FEA" w:rsidRPr="00AC2B70" w:rsidRDefault="007A1FEA" w:rsidP="007A439F">
      <w:pPr>
        <w:pStyle w:val="ad"/>
        <w:ind w:left="426"/>
        <w:jc w:val="both"/>
        <w:rPr>
          <w:rFonts w:ascii="Times New Roman" w:hAnsi="Times New Roman"/>
          <w:sz w:val="26"/>
          <w:szCs w:val="26"/>
        </w:rPr>
      </w:pPr>
      <w:r w:rsidRPr="00AC2B70">
        <w:rPr>
          <w:rFonts w:ascii="Times New Roman" w:hAnsi="Times New Roman"/>
          <w:i/>
          <w:sz w:val="26"/>
          <w:szCs w:val="26"/>
        </w:rPr>
        <w:br/>
      </w:r>
    </w:p>
    <w:p w:rsidR="007A1FEA" w:rsidRPr="00AC2B70" w:rsidRDefault="007A1FEA" w:rsidP="007A439F">
      <w:pPr>
        <w:pStyle w:val="ad"/>
        <w:ind w:left="426"/>
        <w:jc w:val="both"/>
        <w:rPr>
          <w:rFonts w:ascii="Times New Roman" w:hAnsi="Times New Roman"/>
          <w:sz w:val="26"/>
          <w:szCs w:val="26"/>
        </w:rPr>
      </w:pPr>
    </w:p>
    <w:p w:rsidR="007A1FEA" w:rsidRPr="00AC2B70" w:rsidRDefault="007A1FEA" w:rsidP="007A439F">
      <w:pPr>
        <w:pStyle w:val="ad"/>
        <w:ind w:left="426"/>
        <w:jc w:val="both"/>
        <w:rPr>
          <w:rFonts w:ascii="Times New Roman" w:hAnsi="Times New Roman"/>
          <w:sz w:val="26"/>
          <w:szCs w:val="26"/>
        </w:rPr>
      </w:pPr>
    </w:p>
    <w:p w:rsidR="007A1FEA" w:rsidRPr="00AC2B70" w:rsidRDefault="007A1FEA" w:rsidP="007A439F">
      <w:pPr>
        <w:pStyle w:val="ad"/>
        <w:ind w:left="426"/>
        <w:jc w:val="both"/>
        <w:rPr>
          <w:rFonts w:ascii="Times New Roman" w:hAnsi="Times New Roman"/>
          <w:sz w:val="26"/>
          <w:szCs w:val="26"/>
        </w:rPr>
      </w:pPr>
    </w:p>
    <w:p w:rsidR="007A1FEA" w:rsidRPr="00AC2B70" w:rsidRDefault="007A1FEA" w:rsidP="007A439F">
      <w:pPr>
        <w:pStyle w:val="ad"/>
        <w:ind w:left="426"/>
        <w:jc w:val="both"/>
        <w:rPr>
          <w:rFonts w:ascii="Times New Roman" w:hAnsi="Times New Roman"/>
          <w:sz w:val="26"/>
          <w:szCs w:val="26"/>
        </w:rPr>
      </w:pPr>
    </w:p>
    <w:p w:rsidR="007A1FEA" w:rsidRPr="00AC2B70" w:rsidRDefault="007A1FEA" w:rsidP="007A439F">
      <w:pPr>
        <w:pStyle w:val="ad"/>
        <w:ind w:left="426"/>
        <w:jc w:val="both"/>
        <w:rPr>
          <w:rFonts w:ascii="Times New Roman" w:hAnsi="Times New Roman"/>
          <w:sz w:val="26"/>
          <w:szCs w:val="26"/>
        </w:rPr>
      </w:pPr>
    </w:p>
    <w:p w:rsidR="007A1FEA" w:rsidRPr="00AC2B70" w:rsidRDefault="007A1FEA" w:rsidP="007A439F">
      <w:pPr>
        <w:pStyle w:val="ad"/>
        <w:ind w:left="426"/>
        <w:jc w:val="both"/>
        <w:rPr>
          <w:rFonts w:ascii="Times New Roman" w:hAnsi="Times New Roman"/>
          <w:sz w:val="26"/>
          <w:szCs w:val="26"/>
        </w:rPr>
      </w:pPr>
    </w:p>
    <w:p w:rsidR="007A1FEA" w:rsidRPr="00AC2B70" w:rsidRDefault="007A1FEA" w:rsidP="007A439F">
      <w:pPr>
        <w:pStyle w:val="ad"/>
        <w:ind w:left="426"/>
        <w:jc w:val="both"/>
        <w:rPr>
          <w:rFonts w:ascii="Times New Roman" w:hAnsi="Times New Roman"/>
          <w:sz w:val="26"/>
          <w:szCs w:val="26"/>
        </w:rPr>
      </w:pPr>
    </w:p>
    <w:p w:rsidR="007A1FEA" w:rsidRPr="00AC2B70" w:rsidRDefault="007A1FEA" w:rsidP="007A439F">
      <w:pPr>
        <w:pStyle w:val="ad"/>
        <w:ind w:left="426"/>
        <w:jc w:val="both"/>
        <w:rPr>
          <w:rFonts w:ascii="Times New Roman" w:hAnsi="Times New Roman"/>
          <w:sz w:val="26"/>
          <w:szCs w:val="26"/>
        </w:rPr>
      </w:pPr>
    </w:p>
    <w:p w:rsidR="007A1FEA" w:rsidRPr="00AC2B70" w:rsidRDefault="007A1FEA" w:rsidP="007A439F">
      <w:pPr>
        <w:pStyle w:val="ad"/>
        <w:ind w:left="426"/>
        <w:jc w:val="both"/>
        <w:rPr>
          <w:rFonts w:ascii="Times New Roman" w:hAnsi="Times New Roman"/>
          <w:sz w:val="26"/>
          <w:szCs w:val="26"/>
        </w:rPr>
      </w:pPr>
    </w:p>
    <w:p w:rsidR="007A1FEA" w:rsidRPr="00AC2B70" w:rsidRDefault="007A1FEA" w:rsidP="007A439F">
      <w:pPr>
        <w:pStyle w:val="ad"/>
        <w:ind w:left="426"/>
        <w:jc w:val="both"/>
        <w:rPr>
          <w:rFonts w:ascii="Times New Roman" w:hAnsi="Times New Roman"/>
          <w:sz w:val="26"/>
          <w:szCs w:val="26"/>
        </w:rPr>
      </w:pPr>
    </w:p>
    <w:p w:rsidR="007A1FEA" w:rsidRPr="00AC2B70" w:rsidRDefault="007A1FEA" w:rsidP="007A439F">
      <w:pPr>
        <w:pStyle w:val="ad"/>
        <w:ind w:left="426"/>
        <w:jc w:val="both"/>
        <w:rPr>
          <w:rFonts w:ascii="Times New Roman" w:hAnsi="Times New Roman"/>
          <w:sz w:val="26"/>
          <w:szCs w:val="26"/>
        </w:rPr>
      </w:pPr>
    </w:p>
    <w:p w:rsidR="007A1FEA" w:rsidRPr="00AC2B70" w:rsidRDefault="007A1FEA" w:rsidP="007A439F">
      <w:pPr>
        <w:pStyle w:val="ad"/>
        <w:ind w:left="426"/>
        <w:jc w:val="both"/>
        <w:rPr>
          <w:rFonts w:ascii="Times New Roman" w:hAnsi="Times New Roman"/>
          <w:sz w:val="26"/>
          <w:szCs w:val="26"/>
        </w:rPr>
      </w:pPr>
    </w:p>
    <w:p w:rsidR="007A1FEA" w:rsidRPr="00AC2B70" w:rsidRDefault="007A1FEA" w:rsidP="007A439F">
      <w:pPr>
        <w:pStyle w:val="ad"/>
        <w:ind w:left="426"/>
        <w:jc w:val="both"/>
        <w:rPr>
          <w:rFonts w:ascii="Times New Roman" w:hAnsi="Times New Roman"/>
          <w:sz w:val="26"/>
          <w:szCs w:val="26"/>
        </w:rPr>
      </w:pPr>
    </w:p>
    <w:p w:rsidR="007A1FEA" w:rsidRPr="00AC2B70" w:rsidRDefault="007A1FEA" w:rsidP="007A439F">
      <w:pPr>
        <w:pStyle w:val="ad"/>
        <w:ind w:left="426"/>
        <w:jc w:val="both"/>
        <w:rPr>
          <w:rFonts w:ascii="Times New Roman" w:hAnsi="Times New Roman"/>
          <w:sz w:val="26"/>
          <w:szCs w:val="26"/>
        </w:rPr>
      </w:pPr>
    </w:p>
    <w:p w:rsidR="007A1FEA" w:rsidRPr="00AC2B70" w:rsidRDefault="007A1FEA" w:rsidP="007A439F">
      <w:pPr>
        <w:pStyle w:val="ad"/>
        <w:ind w:left="426"/>
        <w:jc w:val="both"/>
        <w:rPr>
          <w:rFonts w:ascii="Times New Roman" w:hAnsi="Times New Roman"/>
          <w:sz w:val="26"/>
          <w:szCs w:val="26"/>
        </w:rPr>
      </w:pPr>
    </w:p>
    <w:p w:rsidR="007A1FEA" w:rsidRPr="00AC2B70" w:rsidRDefault="007A1FEA" w:rsidP="007A439F">
      <w:pPr>
        <w:pStyle w:val="ad"/>
        <w:ind w:left="426"/>
        <w:jc w:val="both"/>
        <w:rPr>
          <w:rFonts w:ascii="Times New Roman" w:hAnsi="Times New Roman"/>
          <w:sz w:val="26"/>
          <w:szCs w:val="26"/>
        </w:rPr>
      </w:pPr>
    </w:p>
    <w:p w:rsidR="007A1FEA" w:rsidRPr="00AC2B70" w:rsidRDefault="007A1FEA" w:rsidP="007A439F">
      <w:pPr>
        <w:pStyle w:val="ad"/>
        <w:ind w:left="426"/>
        <w:jc w:val="both"/>
        <w:rPr>
          <w:rFonts w:ascii="Times New Roman" w:hAnsi="Times New Roman"/>
          <w:sz w:val="26"/>
          <w:szCs w:val="26"/>
        </w:rPr>
      </w:pPr>
    </w:p>
    <w:p w:rsidR="007A1FEA" w:rsidRPr="00AC2B70" w:rsidRDefault="007A1FEA" w:rsidP="007A439F">
      <w:pPr>
        <w:pStyle w:val="ad"/>
        <w:ind w:left="426"/>
        <w:jc w:val="both"/>
        <w:rPr>
          <w:rFonts w:ascii="Times New Roman" w:hAnsi="Times New Roman"/>
          <w:sz w:val="26"/>
          <w:szCs w:val="26"/>
        </w:rPr>
      </w:pPr>
    </w:p>
    <w:p w:rsidR="007A1FEA" w:rsidRPr="00AC2B70" w:rsidRDefault="007A1FEA" w:rsidP="007A439F">
      <w:pPr>
        <w:pStyle w:val="ad"/>
        <w:ind w:left="426"/>
        <w:jc w:val="both"/>
        <w:rPr>
          <w:rFonts w:ascii="Times New Roman" w:hAnsi="Times New Roman"/>
          <w:sz w:val="26"/>
          <w:szCs w:val="26"/>
        </w:rPr>
      </w:pPr>
    </w:p>
    <w:p w:rsidR="007A1FEA" w:rsidRPr="00AC2B70" w:rsidRDefault="007A1FEA" w:rsidP="007A439F">
      <w:pPr>
        <w:pStyle w:val="ad"/>
        <w:ind w:left="426"/>
        <w:jc w:val="both"/>
        <w:rPr>
          <w:rFonts w:ascii="Times New Roman" w:hAnsi="Times New Roman"/>
          <w:sz w:val="26"/>
          <w:szCs w:val="26"/>
        </w:rPr>
      </w:pPr>
    </w:p>
    <w:p w:rsidR="007A1FEA" w:rsidRPr="00AC2B70" w:rsidRDefault="007A1FEA" w:rsidP="007A439F">
      <w:pPr>
        <w:pStyle w:val="ad"/>
        <w:ind w:left="426"/>
        <w:jc w:val="both"/>
        <w:rPr>
          <w:rFonts w:ascii="Times New Roman" w:hAnsi="Times New Roman"/>
          <w:sz w:val="26"/>
          <w:szCs w:val="26"/>
        </w:rPr>
      </w:pPr>
    </w:p>
    <w:p w:rsidR="007A1FEA" w:rsidRPr="00AC2B70" w:rsidRDefault="007A1FEA" w:rsidP="007A439F">
      <w:pPr>
        <w:pStyle w:val="ad"/>
        <w:ind w:left="426"/>
        <w:jc w:val="both"/>
        <w:rPr>
          <w:rFonts w:ascii="Times New Roman" w:hAnsi="Times New Roman"/>
          <w:sz w:val="26"/>
          <w:szCs w:val="26"/>
        </w:rPr>
      </w:pPr>
    </w:p>
    <w:p w:rsidR="007A1FEA" w:rsidRPr="00AC2B70" w:rsidRDefault="007A1FEA" w:rsidP="007A439F">
      <w:pPr>
        <w:pStyle w:val="ad"/>
        <w:ind w:left="426"/>
        <w:jc w:val="both"/>
        <w:rPr>
          <w:rFonts w:ascii="Times New Roman" w:hAnsi="Times New Roman"/>
          <w:sz w:val="26"/>
          <w:szCs w:val="26"/>
        </w:rPr>
      </w:pPr>
    </w:p>
    <w:p w:rsidR="007A1FEA" w:rsidRPr="00AC2B70" w:rsidRDefault="007A1FEA" w:rsidP="007A439F">
      <w:pPr>
        <w:pStyle w:val="ad"/>
        <w:ind w:left="426"/>
        <w:jc w:val="both"/>
        <w:rPr>
          <w:rFonts w:ascii="Times New Roman" w:hAnsi="Times New Roman"/>
          <w:sz w:val="26"/>
          <w:szCs w:val="26"/>
        </w:rPr>
      </w:pPr>
    </w:p>
    <w:p w:rsidR="007A1FEA" w:rsidRPr="00AC2B70" w:rsidRDefault="007A1FEA" w:rsidP="007A439F">
      <w:pPr>
        <w:pStyle w:val="ad"/>
        <w:ind w:left="426"/>
        <w:jc w:val="both"/>
        <w:rPr>
          <w:rFonts w:ascii="Times New Roman" w:hAnsi="Times New Roman"/>
          <w:sz w:val="26"/>
          <w:szCs w:val="26"/>
        </w:rPr>
      </w:pPr>
    </w:p>
    <w:p w:rsidR="007A1FEA" w:rsidRPr="00AC2B70" w:rsidRDefault="007A1FEA" w:rsidP="007A439F">
      <w:pPr>
        <w:pStyle w:val="ad"/>
        <w:ind w:left="426"/>
        <w:jc w:val="both"/>
        <w:rPr>
          <w:rFonts w:ascii="Times New Roman" w:hAnsi="Times New Roman"/>
          <w:sz w:val="26"/>
          <w:szCs w:val="26"/>
        </w:rPr>
      </w:pPr>
    </w:p>
    <w:p w:rsidR="007A1FEA" w:rsidRPr="00AC2B70" w:rsidRDefault="007A1FEA" w:rsidP="007A439F">
      <w:pPr>
        <w:pStyle w:val="ad"/>
        <w:ind w:left="426"/>
        <w:jc w:val="both"/>
        <w:rPr>
          <w:rFonts w:ascii="Times New Roman" w:hAnsi="Times New Roman"/>
          <w:sz w:val="26"/>
          <w:szCs w:val="26"/>
        </w:rPr>
        <w:sectPr w:rsidR="007A1FEA" w:rsidRPr="00AC2B70" w:rsidSect="007A1FEA">
          <w:pgSz w:w="11910" w:h="16840"/>
          <w:pgMar w:top="1542" w:right="601" w:bottom="1038" w:left="340" w:header="0" w:footer="1259" w:gutter="0"/>
          <w:cols w:space="720"/>
        </w:sectPr>
      </w:pPr>
    </w:p>
    <w:p w:rsidR="007A1FEA" w:rsidRPr="00AC2B70" w:rsidRDefault="007A1FEA" w:rsidP="007A439F">
      <w:pPr>
        <w:pStyle w:val="ad"/>
        <w:ind w:left="426"/>
        <w:jc w:val="both"/>
        <w:rPr>
          <w:rFonts w:ascii="Times New Roman" w:hAnsi="Times New Roman"/>
          <w:sz w:val="26"/>
          <w:szCs w:val="26"/>
        </w:rPr>
      </w:pPr>
    </w:p>
    <w:p w:rsidR="007A1FEA" w:rsidRPr="00AC2B70" w:rsidRDefault="007A1FEA" w:rsidP="007A439F">
      <w:pPr>
        <w:pStyle w:val="ad"/>
        <w:ind w:left="426"/>
        <w:jc w:val="both"/>
        <w:rPr>
          <w:rFonts w:ascii="Times New Roman" w:hAnsi="Times New Roman"/>
          <w:sz w:val="26"/>
          <w:szCs w:val="26"/>
        </w:rPr>
      </w:pPr>
    </w:p>
    <w:tbl>
      <w:tblPr>
        <w:tblW w:w="14601" w:type="dxa"/>
        <w:tblInd w:w="-27" w:type="dxa"/>
        <w:tblLayout w:type="fixed"/>
        <w:tblCellMar>
          <w:top w:w="15" w:type="dxa"/>
          <w:left w:w="15" w:type="dxa"/>
          <w:bottom w:w="15" w:type="dxa"/>
          <w:right w:w="15" w:type="dxa"/>
        </w:tblCellMar>
        <w:tblLook w:val="04A0" w:firstRow="1" w:lastRow="0" w:firstColumn="1" w:lastColumn="0" w:noHBand="0" w:noVBand="1"/>
      </w:tblPr>
      <w:tblGrid>
        <w:gridCol w:w="54"/>
        <w:gridCol w:w="5900"/>
        <w:gridCol w:w="2175"/>
        <w:gridCol w:w="1883"/>
        <w:gridCol w:w="762"/>
        <w:gridCol w:w="1984"/>
        <w:gridCol w:w="1843"/>
      </w:tblGrid>
      <w:tr w:rsidR="007A1FEA" w:rsidRPr="00AC2B70" w:rsidTr="00F2548A">
        <w:trPr>
          <w:trHeight w:val="240"/>
        </w:trPr>
        <w:tc>
          <w:tcPr>
            <w:tcW w:w="8129" w:type="dxa"/>
            <w:gridSpan w:val="3"/>
            <w:tcBorders>
              <w:top w:val="single" w:sz="6" w:space="0" w:color="000001"/>
              <w:left w:val="single" w:sz="6" w:space="0" w:color="000001"/>
              <w:bottom w:val="single" w:sz="6" w:space="0" w:color="000001"/>
              <w:right w:val="nil"/>
            </w:tcBorders>
            <w:shd w:val="clear" w:color="auto" w:fill="auto"/>
            <w:tcMar>
              <w:top w:w="14" w:type="dxa"/>
              <w:left w:w="115" w:type="dxa"/>
              <w:bottom w:w="0" w:type="dxa"/>
              <w:right w:w="0" w:type="dxa"/>
            </w:tcMar>
            <w:hideMark/>
          </w:tcPr>
          <w:p w:rsidR="007A1FEA" w:rsidRPr="00AC2B70" w:rsidRDefault="007A1FEA" w:rsidP="007A439F">
            <w:pPr>
              <w:ind w:left="426" w:firstLine="142"/>
              <w:jc w:val="both"/>
              <w:rPr>
                <w:color w:val="000000"/>
                <w:sz w:val="26"/>
                <w:szCs w:val="26"/>
              </w:rPr>
            </w:pPr>
            <w:r w:rsidRPr="00AC2B70">
              <w:rPr>
                <w:b/>
                <w:bCs/>
                <w:i/>
                <w:iCs/>
                <w:color w:val="000000"/>
                <w:sz w:val="26"/>
                <w:szCs w:val="26"/>
              </w:rPr>
              <w:t>Ш К А Л А</w:t>
            </w:r>
            <w:r w:rsidRPr="00AC2B70">
              <w:rPr>
                <w:b/>
                <w:bCs/>
                <w:color w:val="000000"/>
                <w:sz w:val="26"/>
                <w:szCs w:val="26"/>
              </w:rPr>
              <w:t xml:space="preserve">  </w:t>
            </w:r>
            <w:r w:rsidRPr="00AC2B70">
              <w:rPr>
                <w:b/>
                <w:bCs/>
                <w:i/>
                <w:iCs/>
                <w:color w:val="000000"/>
                <w:sz w:val="26"/>
                <w:szCs w:val="26"/>
              </w:rPr>
              <w:t>О Ц Е Н К И</w:t>
            </w:r>
            <w:r w:rsidRPr="00AC2B70">
              <w:rPr>
                <w:b/>
                <w:bCs/>
                <w:color w:val="000000"/>
                <w:sz w:val="26"/>
                <w:szCs w:val="26"/>
              </w:rPr>
              <w:t xml:space="preserve">  </w:t>
            </w:r>
            <w:r w:rsidRPr="00AC2B70">
              <w:rPr>
                <w:b/>
                <w:bCs/>
                <w:i/>
                <w:iCs/>
                <w:color w:val="000000"/>
                <w:sz w:val="26"/>
                <w:szCs w:val="26"/>
              </w:rPr>
              <w:t>П Р О Е К Т А</w:t>
            </w:r>
          </w:p>
        </w:tc>
        <w:tc>
          <w:tcPr>
            <w:tcW w:w="4629" w:type="dxa"/>
            <w:gridSpan w:val="3"/>
            <w:tcBorders>
              <w:top w:val="single" w:sz="6" w:space="0" w:color="000001"/>
              <w:left w:val="nil"/>
              <w:bottom w:val="single" w:sz="6" w:space="0" w:color="000001"/>
              <w:right w:val="single" w:sz="6" w:space="0" w:color="000001"/>
            </w:tcBorders>
            <w:shd w:val="clear" w:color="auto" w:fill="auto"/>
            <w:tcMar>
              <w:top w:w="14" w:type="dxa"/>
              <w:left w:w="0" w:type="dxa"/>
              <w:bottom w:w="0" w:type="dxa"/>
              <w:right w:w="29" w:type="dxa"/>
            </w:tcMar>
            <w:hideMark/>
          </w:tcPr>
          <w:p w:rsidR="007A1FEA" w:rsidRPr="00AC2B70" w:rsidRDefault="007A1FEA" w:rsidP="007A439F">
            <w:pPr>
              <w:ind w:left="426" w:firstLine="142"/>
              <w:jc w:val="both"/>
              <w:rPr>
                <w:color w:val="000000"/>
                <w:sz w:val="26"/>
                <w:szCs w:val="26"/>
              </w:rPr>
            </w:pPr>
          </w:p>
        </w:tc>
        <w:tc>
          <w:tcPr>
            <w:tcW w:w="1843"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i/>
                <w:iCs/>
                <w:color w:val="000000"/>
                <w:sz w:val="26"/>
                <w:szCs w:val="26"/>
              </w:rPr>
              <w:t>Оценка</w:t>
            </w:r>
          </w:p>
        </w:tc>
      </w:tr>
      <w:tr w:rsidR="007A1FEA" w:rsidRPr="00AC2B70" w:rsidTr="00F2548A">
        <w:trPr>
          <w:trHeight w:val="255"/>
        </w:trPr>
        <w:tc>
          <w:tcPr>
            <w:tcW w:w="5954" w:type="dxa"/>
            <w:gridSpan w:val="2"/>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i/>
                <w:iCs/>
                <w:color w:val="000000"/>
                <w:sz w:val="26"/>
                <w:szCs w:val="26"/>
              </w:rPr>
              <w:t>Показатели</w:t>
            </w: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i/>
                <w:iCs/>
                <w:color w:val="000000"/>
                <w:sz w:val="26"/>
                <w:szCs w:val="26"/>
              </w:rPr>
              <w:t>Градация</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i/>
                <w:iCs/>
                <w:color w:val="000000"/>
                <w:sz w:val="26"/>
                <w:szCs w:val="26"/>
              </w:rPr>
              <w:t>Баллы</w:t>
            </w:r>
          </w:p>
        </w:tc>
        <w:tc>
          <w:tcPr>
            <w:tcW w:w="1843" w:type="dxa"/>
            <w:tcBorders>
              <w:right w:val="single" w:sz="6" w:space="0" w:color="000001"/>
            </w:tcBorders>
            <w:shd w:val="clear" w:color="auto" w:fill="auto"/>
            <w:hideMark/>
          </w:tcPr>
          <w:p w:rsidR="007A1FEA" w:rsidRPr="00AC2B70" w:rsidRDefault="007A1FEA" w:rsidP="007A439F">
            <w:pPr>
              <w:ind w:left="426" w:firstLine="142"/>
              <w:jc w:val="both"/>
              <w:rPr>
                <w:color w:val="000000"/>
                <w:sz w:val="26"/>
                <w:szCs w:val="26"/>
              </w:rPr>
            </w:pPr>
          </w:p>
        </w:tc>
      </w:tr>
      <w:tr w:rsidR="007A1FEA" w:rsidRPr="00AC2B70" w:rsidTr="00F2548A">
        <w:tc>
          <w:tcPr>
            <w:tcW w:w="5954" w:type="dxa"/>
            <w:gridSpan w:val="2"/>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color w:val="000000"/>
                <w:sz w:val="26"/>
                <w:szCs w:val="26"/>
              </w:rPr>
              <w:t>1. </w:t>
            </w:r>
            <w:r w:rsidRPr="00AC2B70">
              <w:rPr>
                <w:b/>
                <w:bCs/>
                <w:i/>
                <w:iCs/>
                <w:color w:val="000000"/>
                <w:sz w:val="26"/>
                <w:szCs w:val="26"/>
              </w:rPr>
              <w:t>Обоснованность актуальности темы </w:t>
            </w:r>
            <w:r w:rsidRPr="00AC2B70">
              <w:rPr>
                <w:b/>
                <w:bCs/>
                <w:color w:val="000000"/>
                <w:sz w:val="26"/>
                <w:szCs w:val="26"/>
              </w:rPr>
              <w:t>– </w:t>
            </w:r>
            <w:r w:rsidRPr="00AC2B70">
              <w:rPr>
                <w:color w:val="000000"/>
                <w:sz w:val="26"/>
                <w:szCs w:val="26"/>
              </w:rPr>
              <w:t>целесообразность</w:t>
            </w:r>
            <w:r w:rsidRPr="00AC2B70">
              <w:rPr>
                <w:b/>
                <w:bCs/>
                <w:i/>
                <w:iCs/>
                <w:color w:val="000000"/>
                <w:sz w:val="26"/>
                <w:szCs w:val="26"/>
              </w:rPr>
              <w:t> </w:t>
            </w:r>
            <w:r w:rsidRPr="00AC2B70">
              <w:rPr>
                <w:color w:val="000000"/>
                <w:sz w:val="26"/>
                <w:szCs w:val="26"/>
              </w:rPr>
              <w:t>аргументов, подтверждающих актуальность</w:t>
            </w: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color w:val="000000"/>
                <w:sz w:val="26"/>
                <w:szCs w:val="26"/>
              </w:rPr>
              <w:t>обоснована; аргументы целесообразны</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i/>
                <w:iCs/>
                <w:color w:val="000000"/>
                <w:sz w:val="26"/>
                <w:szCs w:val="26"/>
              </w:rPr>
              <w:t>2</w:t>
            </w:r>
          </w:p>
        </w:tc>
        <w:tc>
          <w:tcPr>
            <w:tcW w:w="1843" w:type="dxa"/>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sz w:val="26"/>
                <w:szCs w:val="26"/>
              </w:rPr>
            </w:pPr>
          </w:p>
        </w:tc>
      </w:tr>
      <w:tr w:rsidR="007A1FEA" w:rsidRPr="00AC2B70" w:rsidTr="00F2548A">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A1FEA" w:rsidRPr="00AC2B70" w:rsidRDefault="007A1FEA" w:rsidP="007A439F">
            <w:pPr>
              <w:ind w:left="426" w:firstLine="142"/>
              <w:jc w:val="both"/>
              <w:rPr>
                <w:color w:val="000000"/>
                <w:sz w:val="26"/>
                <w:szCs w:val="26"/>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color w:val="000000"/>
                <w:sz w:val="26"/>
                <w:szCs w:val="26"/>
              </w:rPr>
              <w:t>обоснована; целесообразна часть аргументов</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i/>
                <w:iCs/>
                <w:color w:val="000000"/>
                <w:sz w:val="26"/>
                <w:szCs w:val="26"/>
              </w:rPr>
              <w:t>1</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7A1FEA" w:rsidRPr="00AC2B70" w:rsidRDefault="007A1FEA" w:rsidP="007A439F">
            <w:pPr>
              <w:ind w:left="426" w:firstLine="142"/>
              <w:jc w:val="both"/>
              <w:rPr>
                <w:sz w:val="26"/>
                <w:szCs w:val="26"/>
              </w:rPr>
            </w:pPr>
          </w:p>
        </w:tc>
      </w:tr>
      <w:tr w:rsidR="007A1FEA" w:rsidRPr="00AC2B70" w:rsidTr="00F2548A">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A1FEA" w:rsidRPr="00AC2B70" w:rsidRDefault="007A1FEA" w:rsidP="007A439F">
            <w:pPr>
              <w:ind w:left="426" w:firstLine="142"/>
              <w:jc w:val="both"/>
              <w:rPr>
                <w:color w:val="000000"/>
                <w:sz w:val="26"/>
                <w:szCs w:val="26"/>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color w:val="000000"/>
                <w:sz w:val="26"/>
                <w:szCs w:val="26"/>
              </w:rPr>
              <w:t>не обоснована, аргументы отсутствуют</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i/>
                <w:iCs/>
                <w:color w:val="000000"/>
                <w:sz w:val="26"/>
                <w:szCs w:val="26"/>
              </w:rPr>
              <w:t>0</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7A1FEA" w:rsidRPr="00AC2B70" w:rsidRDefault="007A1FEA" w:rsidP="007A439F">
            <w:pPr>
              <w:ind w:left="426" w:firstLine="142"/>
              <w:jc w:val="both"/>
              <w:rPr>
                <w:sz w:val="26"/>
                <w:szCs w:val="26"/>
              </w:rPr>
            </w:pPr>
          </w:p>
        </w:tc>
      </w:tr>
      <w:tr w:rsidR="007A1FEA" w:rsidRPr="00AC2B70" w:rsidTr="00F2548A">
        <w:tc>
          <w:tcPr>
            <w:tcW w:w="5954" w:type="dxa"/>
            <w:gridSpan w:val="2"/>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color w:val="000000"/>
                <w:sz w:val="26"/>
                <w:szCs w:val="26"/>
              </w:rPr>
              <w:t>2.</w:t>
            </w:r>
            <w:r w:rsidRPr="00AC2B70">
              <w:rPr>
                <w:i/>
                <w:iCs/>
                <w:color w:val="000000"/>
                <w:sz w:val="26"/>
                <w:szCs w:val="26"/>
              </w:rPr>
              <w:t> </w:t>
            </w:r>
            <w:r w:rsidRPr="00AC2B70">
              <w:rPr>
                <w:b/>
                <w:bCs/>
                <w:i/>
                <w:iCs/>
                <w:color w:val="000000"/>
                <w:sz w:val="26"/>
                <w:szCs w:val="26"/>
              </w:rPr>
              <w:t>Конкретность, ясность </w:t>
            </w:r>
            <w:r w:rsidRPr="00AC2B70">
              <w:rPr>
                <w:color w:val="000000"/>
                <w:sz w:val="26"/>
                <w:szCs w:val="26"/>
              </w:rPr>
              <w:t>формулировки</w:t>
            </w:r>
            <w:r w:rsidRPr="00AC2B70">
              <w:rPr>
                <w:b/>
                <w:bCs/>
                <w:i/>
                <w:iCs/>
                <w:color w:val="000000"/>
                <w:sz w:val="26"/>
                <w:szCs w:val="26"/>
              </w:rPr>
              <w:t> цели, задач, </w:t>
            </w:r>
            <w:r w:rsidRPr="00AC2B70">
              <w:rPr>
                <w:color w:val="000000"/>
                <w:sz w:val="26"/>
                <w:szCs w:val="26"/>
              </w:rPr>
              <w:t>а также</w:t>
            </w:r>
            <w:r w:rsidRPr="00AC2B70">
              <w:rPr>
                <w:b/>
                <w:bCs/>
                <w:i/>
                <w:iCs/>
                <w:color w:val="000000"/>
                <w:sz w:val="26"/>
                <w:szCs w:val="26"/>
              </w:rPr>
              <w:t> </w:t>
            </w:r>
            <w:r w:rsidRPr="00AC2B70">
              <w:rPr>
                <w:color w:val="000000"/>
                <w:sz w:val="26"/>
                <w:szCs w:val="26"/>
              </w:rPr>
              <w:t>их</w:t>
            </w:r>
            <w:r w:rsidRPr="00AC2B70">
              <w:rPr>
                <w:b/>
                <w:bCs/>
                <w:i/>
                <w:iCs/>
                <w:color w:val="000000"/>
                <w:sz w:val="26"/>
                <w:szCs w:val="26"/>
              </w:rPr>
              <w:t> соответствие </w:t>
            </w:r>
            <w:r w:rsidRPr="00AC2B70">
              <w:rPr>
                <w:color w:val="000000"/>
                <w:sz w:val="26"/>
                <w:szCs w:val="26"/>
              </w:rPr>
              <w:t>теме</w:t>
            </w: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color w:val="000000"/>
                <w:sz w:val="26"/>
                <w:szCs w:val="26"/>
              </w:rPr>
              <w:t>конкретны, ясны, соответствуют</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i/>
                <w:iCs/>
                <w:color w:val="000000"/>
                <w:sz w:val="26"/>
                <w:szCs w:val="26"/>
              </w:rPr>
              <w:t>2</w:t>
            </w:r>
          </w:p>
        </w:tc>
        <w:tc>
          <w:tcPr>
            <w:tcW w:w="1843" w:type="dxa"/>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sz w:val="26"/>
                <w:szCs w:val="26"/>
              </w:rPr>
            </w:pPr>
          </w:p>
        </w:tc>
      </w:tr>
      <w:tr w:rsidR="007A1FEA" w:rsidRPr="00AC2B70" w:rsidTr="00F2548A">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A1FEA" w:rsidRPr="00AC2B70" w:rsidRDefault="007A1FEA" w:rsidP="007A439F">
            <w:pPr>
              <w:ind w:left="426" w:firstLine="142"/>
              <w:jc w:val="both"/>
              <w:rPr>
                <w:color w:val="000000"/>
                <w:sz w:val="26"/>
                <w:szCs w:val="26"/>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color w:val="000000"/>
                <w:sz w:val="26"/>
                <w:szCs w:val="26"/>
              </w:rPr>
              <w:t>неконкретны, неясны или не</w:t>
            </w:r>
          </w:p>
          <w:p w:rsidR="007A1FEA" w:rsidRPr="00AC2B70" w:rsidRDefault="007A1FEA" w:rsidP="007A439F">
            <w:pPr>
              <w:ind w:left="426" w:firstLine="142"/>
              <w:jc w:val="both"/>
              <w:rPr>
                <w:color w:val="000000"/>
                <w:sz w:val="26"/>
                <w:szCs w:val="26"/>
              </w:rPr>
            </w:pPr>
            <w:r w:rsidRPr="00AC2B70">
              <w:rPr>
                <w:color w:val="000000"/>
                <w:sz w:val="26"/>
                <w:szCs w:val="26"/>
              </w:rPr>
              <w:t>соответствуют</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i/>
                <w:iCs/>
                <w:color w:val="000000"/>
                <w:sz w:val="26"/>
                <w:szCs w:val="26"/>
              </w:rPr>
              <w:t>1</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7A1FEA" w:rsidRPr="00AC2B70" w:rsidRDefault="007A1FEA" w:rsidP="007A439F">
            <w:pPr>
              <w:ind w:left="426" w:firstLine="142"/>
              <w:jc w:val="both"/>
              <w:rPr>
                <w:sz w:val="26"/>
                <w:szCs w:val="26"/>
              </w:rPr>
            </w:pPr>
          </w:p>
        </w:tc>
      </w:tr>
      <w:tr w:rsidR="007A1FEA" w:rsidRPr="00AC2B70" w:rsidTr="00F2548A">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A1FEA" w:rsidRPr="00AC2B70" w:rsidRDefault="007A1FEA" w:rsidP="007A439F">
            <w:pPr>
              <w:ind w:left="426" w:firstLine="142"/>
              <w:jc w:val="both"/>
              <w:rPr>
                <w:color w:val="000000"/>
                <w:sz w:val="26"/>
                <w:szCs w:val="26"/>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color w:val="000000"/>
                <w:sz w:val="26"/>
                <w:szCs w:val="26"/>
              </w:rPr>
              <w:t>цель и задачи не поставлены</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i/>
                <w:iCs/>
                <w:color w:val="000000"/>
                <w:sz w:val="26"/>
                <w:szCs w:val="26"/>
              </w:rPr>
              <w:t>0</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7A1FEA" w:rsidRPr="00AC2B70" w:rsidRDefault="007A1FEA" w:rsidP="007A439F">
            <w:pPr>
              <w:ind w:left="426" w:firstLine="142"/>
              <w:jc w:val="both"/>
              <w:rPr>
                <w:sz w:val="26"/>
                <w:szCs w:val="26"/>
              </w:rPr>
            </w:pPr>
          </w:p>
        </w:tc>
      </w:tr>
      <w:tr w:rsidR="007A1FEA" w:rsidRPr="00AC2B70" w:rsidTr="00F2548A">
        <w:tc>
          <w:tcPr>
            <w:tcW w:w="5954" w:type="dxa"/>
            <w:gridSpan w:val="2"/>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color w:val="000000"/>
                <w:sz w:val="26"/>
                <w:szCs w:val="26"/>
              </w:rPr>
              <w:t>3</w:t>
            </w:r>
            <w:r w:rsidRPr="00AC2B70">
              <w:rPr>
                <w:color w:val="000000"/>
                <w:sz w:val="26"/>
                <w:szCs w:val="26"/>
              </w:rPr>
              <w:t>. </w:t>
            </w:r>
            <w:r w:rsidRPr="00AC2B70">
              <w:rPr>
                <w:b/>
                <w:bCs/>
                <w:i/>
                <w:iCs/>
                <w:color w:val="000000"/>
                <w:sz w:val="26"/>
                <w:szCs w:val="26"/>
              </w:rPr>
              <w:t>Обоснованность выбора методики работы – </w:t>
            </w:r>
            <w:r w:rsidRPr="00AC2B70">
              <w:rPr>
                <w:color w:val="000000"/>
                <w:sz w:val="26"/>
                <w:szCs w:val="26"/>
              </w:rPr>
              <w:t>обеспечивает или нет достижение цели</w:t>
            </w: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color w:val="000000"/>
                <w:sz w:val="26"/>
                <w:szCs w:val="26"/>
              </w:rPr>
              <w:t>целесообразна, обеспечивает</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i/>
                <w:iCs/>
                <w:color w:val="000000"/>
                <w:sz w:val="26"/>
                <w:szCs w:val="26"/>
              </w:rPr>
              <w:t>2</w:t>
            </w:r>
          </w:p>
        </w:tc>
        <w:tc>
          <w:tcPr>
            <w:tcW w:w="1843" w:type="dxa"/>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sz w:val="26"/>
                <w:szCs w:val="26"/>
              </w:rPr>
            </w:pPr>
          </w:p>
        </w:tc>
      </w:tr>
      <w:tr w:rsidR="007A1FEA" w:rsidRPr="00AC2B70" w:rsidTr="00F2548A">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A1FEA" w:rsidRPr="00AC2B70" w:rsidRDefault="007A1FEA" w:rsidP="007A439F">
            <w:pPr>
              <w:ind w:left="426" w:firstLine="142"/>
              <w:jc w:val="both"/>
              <w:rPr>
                <w:color w:val="000000"/>
                <w:sz w:val="26"/>
                <w:szCs w:val="26"/>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color w:val="000000"/>
                <w:sz w:val="26"/>
                <w:szCs w:val="26"/>
              </w:rPr>
              <w:t>сомнительна</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i/>
                <w:iCs/>
                <w:color w:val="000000"/>
                <w:sz w:val="26"/>
                <w:szCs w:val="26"/>
              </w:rPr>
              <w:t>1</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7A1FEA" w:rsidRPr="00AC2B70" w:rsidRDefault="007A1FEA" w:rsidP="007A439F">
            <w:pPr>
              <w:ind w:left="426" w:firstLine="142"/>
              <w:jc w:val="both"/>
              <w:rPr>
                <w:sz w:val="26"/>
                <w:szCs w:val="26"/>
              </w:rPr>
            </w:pPr>
          </w:p>
        </w:tc>
      </w:tr>
      <w:tr w:rsidR="007A1FEA" w:rsidRPr="00AC2B70" w:rsidTr="00F2548A">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A1FEA" w:rsidRPr="00AC2B70" w:rsidRDefault="007A1FEA" w:rsidP="007A439F">
            <w:pPr>
              <w:ind w:left="426" w:firstLine="142"/>
              <w:jc w:val="both"/>
              <w:rPr>
                <w:color w:val="000000"/>
                <w:sz w:val="26"/>
                <w:szCs w:val="26"/>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color w:val="000000"/>
                <w:sz w:val="26"/>
                <w:szCs w:val="26"/>
              </w:rPr>
              <w:t>явно нецелесообразна</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i/>
                <w:iCs/>
                <w:color w:val="000000"/>
                <w:sz w:val="26"/>
                <w:szCs w:val="26"/>
              </w:rPr>
              <w:t>0</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7A1FEA" w:rsidRPr="00AC2B70" w:rsidRDefault="007A1FEA" w:rsidP="007A439F">
            <w:pPr>
              <w:ind w:left="426" w:firstLine="142"/>
              <w:jc w:val="both"/>
              <w:rPr>
                <w:sz w:val="26"/>
                <w:szCs w:val="26"/>
              </w:rPr>
            </w:pPr>
          </w:p>
        </w:tc>
      </w:tr>
      <w:tr w:rsidR="007A1FEA" w:rsidRPr="00AC2B70" w:rsidTr="00F2548A">
        <w:tc>
          <w:tcPr>
            <w:tcW w:w="5954" w:type="dxa"/>
            <w:gridSpan w:val="2"/>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pStyle w:val="ad"/>
              <w:ind w:left="426"/>
              <w:jc w:val="both"/>
              <w:rPr>
                <w:rFonts w:ascii="Times New Roman" w:eastAsia="Times New Roman" w:hAnsi="Times New Roman"/>
                <w:sz w:val="26"/>
                <w:szCs w:val="26"/>
              </w:rPr>
            </w:pPr>
            <w:r w:rsidRPr="00AC2B70">
              <w:rPr>
                <w:rFonts w:ascii="Times New Roman" w:eastAsia="Times New Roman" w:hAnsi="Times New Roman"/>
                <w:b/>
                <w:bCs/>
                <w:sz w:val="26"/>
                <w:szCs w:val="26"/>
              </w:rPr>
              <w:t>4.</w:t>
            </w:r>
            <w:r w:rsidRPr="00AC2B70">
              <w:rPr>
                <w:rFonts w:ascii="Times New Roman" w:eastAsia="Times New Roman" w:hAnsi="Times New Roman"/>
                <w:b/>
                <w:bCs/>
                <w:i/>
                <w:iCs/>
                <w:sz w:val="26"/>
                <w:szCs w:val="26"/>
              </w:rPr>
              <w:t> Фундаментальность обзора</w:t>
            </w:r>
            <w:r w:rsidRPr="00AC2B70">
              <w:rPr>
                <w:rFonts w:ascii="Times New Roman" w:eastAsia="Times New Roman" w:hAnsi="Times New Roman"/>
                <w:sz w:val="26"/>
                <w:szCs w:val="26"/>
              </w:rPr>
              <w:t> – использование современных основополагающих</w:t>
            </w:r>
          </w:p>
          <w:p w:rsidR="007A1FEA" w:rsidRPr="00AC2B70" w:rsidRDefault="007A1FEA" w:rsidP="007A439F">
            <w:pPr>
              <w:pStyle w:val="ad"/>
              <w:ind w:left="426"/>
              <w:jc w:val="both"/>
              <w:rPr>
                <w:rFonts w:ascii="Times New Roman" w:eastAsia="Times New Roman" w:hAnsi="Times New Roman"/>
                <w:sz w:val="26"/>
                <w:szCs w:val="26"/>
              </w:rPr>
            </w:pPr>
            <w:r w:rsidRPr="00AC2B70">
              <w:rPr>
                <w:rFonts w:ascii="Times New Roman" w:eastAsia="Times New Roman" w:hAnsi="Times New Roman"/>
                <w:sz w:val="26"/>
                <w:szCs w:val="26"/>
              </w:rPr>
              <w:t>(основных) работ по проблеме</w:t>
            </w: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color w:val="000000"/>
                <w:sz w:val="26"/>
                <w:szCs w:val="26"/>
              </w:rPr>
              <w:t>использованы основные работы</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i/>
                <w:iCs/>
                <w:color w:val="000000"/>
                <w:sz w:val="26"/>
                <w:szCs w:val="26"/>
              </w:rPr>
              <w:t>2</w:t>
            </w:r>
          </w:p>
        </w:tc>
        <w:tc>
          <w:tcPr>
            <w:tcW w:w="1843" w:type="dxa"/>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sz w:val="26"/>
                <w:szCs w:val="26"/>
              </w:rPr>
            </w:pPr>
          </w:p>
        </w:tc>
      </w:tr>
      <w:tr w:rsidR="007A1FEA" w:rsidRPr="00AC2B70" w:rsidTr="00F2548A">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A1FEA" w:rsidRPr="00AC2B70" w:rsidRDefault="007A1FEA" w:rsidP="007A439F">
            <w:pPr>
              <w:ind w:left="426" w:firstLine="142"/>
              <w:jc w:val="both"/>
              <w:rPr>
                <w:color w:val="000000"/>
                <w:sz w:val="26"/>
                <w:szCs w:val="26"/>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color w:val="000000"/>
                <w:sz w:val="26"/>
                <w:szCs w:val="26"/>
              </w:rPr>
              <w:t>использована часть основных работ</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i/>
                <w:iCs/>
                <w:color w:val="000000"/>
                <w:sz w:val="26"/>
                <w:szCs w:val="26"/>
              </w:rPr>
              <w:t>1</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7A1FEA" w:rsidRPr="00AC2B70" w:rsidRDefault="007A1FEA" w:rsidP="007A439F">
            <w:pPr>
              <w:ind w:left="426" w:firstLine="142"/>
              <w:jc w:val="both"/>
              <w:rPr>
                <w:sz w:val="26"/>
                <w:szCs w:val="26"/>
              </w:rPr>
            </w:pPr>
          </w:p>
        </w:tc>
      </w:tr>
      <w:tr w:rsidR="007A1FEA" w:rsidRPr="00AC2B70" w:rsidTr="00F2548A">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A1FEA" w:rsidRPr="00AC2B70" w:rsidRDefault="007A1FEA" w:rsidP="007A439F">
            <w:pPr>
              <w:ind w:left="426" w:firstLine="142"/>
              <w:jc w:val="both"/>
              <w:rPr>
                <w:color w:val="000000"/>
                <w:sz w:val="26"/>
                <w:szCs w:val="26"/>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color w:val="000000"/>
                <w:sz w:val="26"/>
                <w:szCs w:val="26"/>
              </w:rPr>
              <w:t>основные работы не использованы</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i/>
                <w:iCs/>
                <w:color w:val="000000"/>
                <w:sz w:val="26"/>
                <w:szCs w:val="26"/>
              </w:rPr>
              <w:t>0</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7A1FEA" w:rsidRPr="00AC2B70" w:rsidRDefault="007A1FEA" w:rsidP="007A439F">
            <w:pPr>
              <w:ind w:left="426" w:firstLine="142"/>
              <w:jc w:val="both"/>
              <w:rPr>
                <w:sz w:val="26"/>
                <w:szCs w:val="26"/>
              </w:rPr>
            </w:pPr>
          </w:p>
        </w:tc>
      </w:tr>
      <w:tr w:rsidR="007A1FEA" w:rsidRPr="00AC2B70" w:rsidTr="00F2548A">
        <w:tc>
          <w:tcPr>
            <w:tcW w:w="5954" w:type="dxa"/>
            <w:gridSpan w:val="2"/>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color w:val="000000"/>
                <w:sz w:val="26"/>
                <w:szCs w:val="26"/>
              </w:rPr>
              <w:t>5.</w:t>
            </w:r>
            <w:r w:rsidRPr="00AC2B70">
              <w:rPr>
                <w:b/>
                <w:bCs/>
                <w:i/>
                <w:iCs/>
                <w:color w:val="000000"/>
                <w:sz w:val="26"/>
                <w:szCs w:val="26"/>
              </w:rPr>
              <w:t> Всесторонность </w:t>
            </w:r>
            <w:r w:rsidRPr="00AC2B70">
              <w:rPr>
                <w:color w:val="000000"/>
                <w:sz w:val="26"/>
                <w:szCs w:val="26"/>
              </w:rPr>
              <w:t>и</w:t>
            </w:r>
            <w:r w:rsidRPr="00AC2B70">
              <w:rPr>
                <w:b/>
                <w:bCs/>
                <w:i/>
                <w:iCs/>
                <w:color w:val="000000"/>
                <w:sz w:val="26"/>
                <w:szCs w:val="26"/>
              </w:rPr>
              <w:t> логичность обзора</w:t>
            </w:r>
            <w:r w:rsidRPr="00AC2B70">
              <w:rPr>
                <w:i/>
                <w:iCs/>
                <w:color w:val="000000"/>
                <w:sz w:val="26"/>
                <w:szCs w:val="26"/>
              </w:rPr>
              <w:t> </w:t>
            </w:r>
            <w:r w:rsidRPr="00AC2B70">
              <w:rPr>
                <w:color w:val="000000"/>
                <w:sz w:val="26"/>
                <w:szCs w:val="26"/>
              </w:rPr>
              <w:t>– освещение значимых для достижения цели аспектов проблемы</w:t>
            </w: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color w:val="000000"/>
                <w:sz w:val="26"/>
                <w:szCs w:val="26"/>
              </w:rPr>
              <w:t>освещена значительная часть проблемы</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i/>
                <w:iCs/>
                <w:color w:val="000000"/>
                <w:sz w:val="26"/>
                <w:szCs w:val="26"/>
              </w:rPr>
              <w:t>2</w:t>
            </w:r>
          </w:p>
        </w:tc>
        <w:tc>
          <w:tcPr>
            <w:tcW w:w="1843" w:type="dxa"/>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sz w:val="26"/>
                <w:szCs w:val="26"/>
              </w:rPr>
            </w:pPr>
          </w:p>
        </w:tc>
      </w:tr>
      <w:tr w:rsidR="007A1FEA" w:rsidRPr="00AC2B70" w:rsidTr="00F2548A">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A1FEA" w:rsidRPr="00AC2B70" w:rsidRDefault="007A1FEA" w:rsidP="007A439F">
            <w:pPr>
              <w:ind w:left="426" w:firstLine="142"/>
              <w:jc w:val="both"/>
              <w:rPr>
                <w:color w:val="000000"/>
                <w:sz w:val="26"/>
                <w:szCs w:val="26"/>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color w:val="000000"/>
                <w:sz w:val="26"/>
                <w:szCs w:val="26"/>
              </w:rPr>
              <w:t>проблема освещена фрагментарно</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i/>
                <w:iCs/>
                <w:color w:val="000000"/>
                <w:sz w:val="26"/>
                <w:szCs w:val="26"/>
              </w:rPr>
              <w:t>1</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7A1FEA" w:rsidRPr="00AC2B70" w:rsidRDefault="007A1FEA" w:rsidP="007A439F">
            <w:pPr>
              <w:ind w:left="426" w:firstLine="142"/>
              <w:jc w:val="both"/>
              <w:rPr>
                <w:sz w:val="26"/>
                <w:szCs w:val="26"/>
              </w:rPr>
            </w:pPr>
          </w:p>
        </w:tc>
      </w:tr>
      <w:tr w:rsidR="007A1FEA" w:rsidRPr="00AC2B70" w:rsidTr="00F2548A">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A1FEA" w:rsidRPr="00AC2B70" w:rsidRDefault="007A1FEA" w:rsidP="007A439F">
            <w:pPr>
              <w:ind w:left="426" w:firstLine="142"/>
              <w:jc w:val="both"/>
              <w:rPr>
                <w:color w:val="000000"/>
                <w:sz w:val="26"/>
                <w:szCs w:val="26"/>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color w:val="000000"/>
                <w:sz w:val="26"/>
                <w:szCs w:val="26"/>
              </w:rPr>
              <w:t>проблема не освещена</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i/>
                <w:iCs/>
                <w:color w:val="000000"/>
                <w:sz w:val="26"/>
                <w:szCs w:val="26"/>
              </w:rPr>
              <w:t>0</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7A1FEA" w:rsidRPr="00AC2B70" w:rsidRDefault="007A1FEA" w:rsidP="007A439F">
            <w:pPr>
              <w:ind w:left="426" w:firstLine="142"/>
              <w:jc w:val="both"/>
              <w:rPr>
                <w:sz w:val="26"/>
                <w:szCs w:val="26"/>
              </w:rPr>
            </w:pPr>
          </w:p>
        </w:tc>
      </w:tr>
      <w:tr w:rsidR="007A1FEA" w:rsidRPr="00AC2B70" w:rsidTr="00F2548A">
        <w:tc>
          <w:tcPr>
            <w:tcW w:w="5954" w:type="dxa"/>
            <w:gridSpan w:val="2"/>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color w:val="000000"/>
                <w:sz w:val="26"/>
                <w:szCs w:val="26"/>
              </w:rPr>
              <w:t>6.</w:t>
            </w:r>
            <w:r w:rsidRPr="00AC2B70">
              <w:rPr>
                <w:color w:val="000000"/>
                <w:sz w:val="26"/>
                <w:szCs w:val="26"/>
              </w:rPr>
              <w:t> </w:t>
            </w:r>
            <w:r w:rsidRPr="00AC2B70">
              <w:rPr>
                <w:b/>
                <w:bCs/>
                <w:i/>
                <w:iCs/>
                <w:color w:val="000000"/>
                <w:sz w:val="26"/>
                <w:szCs w:val="26"/>
              </w:rPr>
              <w:t>Теоретическая значимость обзора</w:t>
            </w:r>
            <w:r w:rsidRPr="00AC2B70">
              <w:rPr>
                <w:b/>
                <w:bCs/>
                <w:color w:val="000000"/>
                <w:sz w:val="26"/>
                <w:szCs w:val="26"/>
              </w:rPr>
              <w:t> </w:t>
            </w:r>
            <w:r w:rsidRPr="00AC2B70">
              <w:rPr>
                <w:color w:val="000000"/>
                <w:sz w:val="26"/>
                <w:szCs w:val="26"/>
              </w:rPr>
              <w:t>– представлена и обоснована модель объекта, показаны её недостатки</w:t>
            </w: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color w:val="000000"/>
                <w:sz w:val="26"/>
                <w:szCs w:val="26"/>
              </w:rPr>
              <w:t>модель полная и обоснованная</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i/>
                <w:iCs/>
                <w:color w:val="000000"/>
                <w:sz w:val="26"/>
                <w:szCs w:val="26"/>
              </w:rPr>
              <w:t>2</w:t>
            </w:r>
          </w:p>
        </w:tc>
        <w:tc>
          <w:tcPr>
            <w:tcW w:w="1843" w:type="dxa"/>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sz w:val="26"/>
                <w:szCs w:val="26"/>
              </w:rPr>
            </w:pPr>
          </w:p>
        </w:tc>
      </w:tr>
      <w:tr w:rsidR="007A1FEA" w:rsidRPr="00AC2B70" w:rsidTr="00F2548A">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A1FEA" w:rsidRPr="00AC2B70" w:rsidRDefault="007A1FEA" w:rsidP="007A439F">
            <w:pPr>
              <w:ind w:left="426" w:firstLine="142"/>
              <w:jc w:val="both"/>
              <w:rPr>
                <w:color w:val="000000"/>
                <w:sz w:val="26"/>
                <w:szCs w:val="26"/>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color w:val="000000"/>
                <w:sz w:val="26"/>
                <w:szCs w:val="26"/>
              </w:rPr>
              <w:t>модель неполная и слабо обоснованная</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i/>
                <w:iCs/>
                <w:color w:val="000000"/>
                <w:sz w:val="26"/>
                <w:szCs w:val="26"/>
              </w:rPr>
              <w:t>1</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7A1FEA" w:rsidRPr="00AC2B70" w:rsidRDefault="007A1FEA" w:rsidP="007A439F">
            <w:pPr>
              <w:ind w:left="426" w:firstLine="142"/>
              <w:jc w:val="both"/>
              <w:rPr>
                <w:sz w:val="26"/>
                <w:szCs w:val="26"/>
              </w:rPr>
            </w:pPr>
          </w:p>
        </w:tc>
      </w:tr>
      <w:tr w:rsidR="007A1FEA" w:rsidRPr="00AC2B70" w:rsidTr="00F2548A">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A1FEA" w:rsidRPr="00AC2B70" w:rsidRDefault="007A1FEA" w:rsidP="007A439F">
            <w:pPr>
              <w:ind w:left="426" w:firstLine="142"/>
              <w:jc w:val="both"/>
              <w:rPr>
                <w:color w:val="000000"/>
                <w:sz w:val="26"/>
                <w:szCs w:val="26"/>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color w:val="000000"/>
                <w:sz w:val="26"/>
                <w:szCs w:val="26"/>
              </w:rPr>
              <w:t>модель объекта отсутствует</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i/>
                <w:iCs/>
                <w:color w:val="000000"/>
                <w:sz w:val="26"/>
                <w:szCs w:val="26"/>
              </w:rPr>
              <w:t>0</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7A1FEA" w:rsidRPr="00AC2B70" w:rsidRDefault="007A1FEA" w:rsidP="007A439F">
            <w:pPr>
              <w:ind w:left="426" w:firstLine="142"/>
              <w:jc w:val="both"/>
              <w:rPr>
                <w:sz w:val="26"/>
                <w:szCs w:val="26"/>
              </w:rPr>
            </w:pPr>
          </w:p>
        </w:tc>
      </w:tr>
      <w:tr w:rsidR="007A1FEA" w:rsidRPr="00AC2B70" w:rsidTr="00F2548A">
        <w:tc>
          <w:tcPr>
            <w:tcW w:w="5954" w:type="dxa"/>
            <w:gridSpan w:val="2"/>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color w:val="000000"/>
                <w:sz w:val="26"/>
                <w:szCs w:val="26"/>
              </w:rPr>
              <w:t>7.</w:t>
            </w:r>
            <w:r w:rsidRPr="00AC2B70">
              <w:rPr>
                <w:b/>
                <w:bCs/>
                <w:i/>
                <w:iCs/>
                <w:color w:val="000000"/>
                <w:sz w:val="26"/>
                <w:szCs w:val="26"/>
              </w:rPr>
              <w:t> Доступность методик</w:t>
            </w:r>
            <w:r w:rsidRPr="00AC2B70">
              <w:rPr>
                <w:color w:val="000000"/>
                <w:sz w:val="26"/>
                <w:szCs w:val="26"/>
              </w:rPr>
              <w:t> для самостоятельного выполнения автором работы (учащимся или учащимися)</w:t>
            </w: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color w:val="000000"/>
                <w:sz w:val="26"/>
                <w:szCs w:val="26"/>
              </w:rPr>
              <w:t>выполнимы самостоятельно</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i/>
                <w:iCs/>
                <w:color w:val="000000"/>
                <w:sz w:val="26"/>
                <w:szCs w:val="26"/>
              </w:rPr>
              <w:t>2</w:t>
            </w:r>
          </w:p>
        </w:tc>
        <w:tc>
          <w:tcPr>
            <w:tcW w:w="1843" w:type="dxa"/>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sz w:val="26"/>
                <w:szCs w:val="26"/>
              </w:rPr>
            </w:pPr>
          </w:p>
        </w:tc>
      </w:tr>
      <w:tr w:rsidR="007A1FEA" w:rsidRPr="00AC2B70" w:rsidTr="00F2548A">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A1FEA" w:rsidRPr="00AC2B70" w:rsidRDefault="007A1FEA" w:rsidP="007A439F">
            <w:pPr>
              <w:ind w:left="426" w:firstLine="142"/>
              <w:jc w:val="both"/>
              <w:rPr>
                <w:color w:val="000000"/>
                <w:sz w:val="26"/>
                <w:szCs w:val="26"/>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color w:val="000000"/>
                <w:sz w:val="26"/>
                <w:szCs w:val="26"/>
              </w:rPr>
              <w:t>выполнимы под наблюдением</w:t>
            </w:r>
          </w:p>
          <w:p w:rsidR="007A1FEA" w:rsidRPr="00AC2B70" w:rsidRDefault="007A1FEA" w:rsidP="007A439F">
            <w:pPr>
              <w:ind w:left="426" w:firstLine="142"/>
              <w:jc w:val="both"/>
              <w:rPr>
                <w:color w:val="000000"/>
                <w:sz w:val="26"/>
                <w:szCs w:val="26"/>
              </w:rPr>
            </w:pPr>
            <w:r w:rsidRPr="00AC2B70">
              <w:rPr>
                <w:color w:val="000000"/>
                <w:sz w:val="26"/>
                <w:szCs w:val="26"/>
              </w:rPr>
              <w:t>специалиста</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i/>
                <w:iCs/>
                <w:color w:val="000000"/>
                <w:sz w:val="26"/>
                <w:szCs w:val="26"/>
              </w:rPr>
              <w:t>1</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7A1FEA" w:rsidRPr="00AC2B70" w:rsidRDefault="007A1FEA" w:rsidP="007A439F">
            <w:pPr>
              <w:ind w:left="426" w:firstLine="142"/>
              <w:jc w:val="both"/>
              <w:rPr>
                <w:sz w:val="26"/>
                <w:szCs w:val="26"/>
              </w:rPr>
            </w:pPr>
          </w:p>
        </w:tc>
      </w:tr>
      <w:tr w:rsidR="007A1FEA" w:rsidRPr="00AC2B70" w:rsidTr="00F2548A">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A1FEA" w:rsidRPr="00AC2B70" w:rsidRDefault="007A1FEA" w:rsidP="007A439F">
            <w:pPr>
              <w:ind w:left="426" w:firstLine="142"/>
              <w:jc w:val="both"/>
              <w:rPr>
                <w:color w:val="000000"/>
                <w:sz w:val="26"/>
                <w:szCs w:val="26"/>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color w:val="000000"/>
                <w:sz w:val="26"/>
                <w:szCs w:val="26"/>
              </w:rPr>
              <w:t>выполнимы только специалистом</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i/>
                <w:iCs/>
                <w:color w:val="000000"/>
                <w:sz w:val="26"/>
                <w:szCs w:val="26"/>
              </w:rPr>
              <w:t>0</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7A1FEA" w:rsidRPr="00AC2B70" w:rsidRDefault="007A1FEA" w:rsidP="007A439F">
            <w:pPr>
              <w:ind w:left="426" w:firstLine="142"/>
              <w:jc w:val="both"/>
              <w:rPr>
                <w:sz w:val="26"/>
                <w:szCs w:val="26"/>
              </w:rPr>
            </w:pPr>
          </w:p>
        </w:tc>
      </w:tr>
      <w:tr w:rsidR="007A1FEA" w:rsidRPr="00AC2B70" w:rsidTr="00F2548A">
        <w:tc>
          <w:tcPr>
            <w:tcW w:w="5954" w:type="dxa"/>
            <w:gridSpan w:val="2"/>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color w:val="000000"/>
                <w:sz w:val="26"/>
                <w:szCs w:val="26"/>
              </w:rPr>
              <w:t>8. </w:t>
            </w:r>
            <w:r w:rsidRPr="00AC2B70">
              <w:rPr>
                <w:b/>
                <w:bCs/>
                <w:i/>
                <w:iCs/>
                <w:color w:val="000000"/>
                <w:sz w:val="26"/>
                <w:szCs w:val="26"/>
              </w:rPr>
              <w:t>Логичность и обоснованность</w:t>
            </w:r>
          </w:p>
          <w:p w:rsidR="007A1FEA" w:rsidRPr="00AC2B70" w:rsidRDefault="007A1FEA" w:rsidP="007A439F">
            <w:pPr>
              <w:ind w:left="426" w:firstLine="142"/>
              <w:jc w:val="both"/>
              <w:rPr>
                <w:color w:val="000000"/>
                <w:sz w:val="26"/>
                <w:szCs w:val="26"/>
              </w:rPr>
            </w:pPr>
            <w:r w:rsidRPr="00AC2B70">
              <w:rPr>
                <w:b/>
                <w:bCs/>
                <w:i/>
                <w:iCs/>
                <w:color w:val="000000"/>
                <w:sz w:val="26"/>
                <w:szCs w:val="26"/>
              </w:rPr>
              <w:t>эксперимента </w:t>
            </w:r>
            <w:r w:rsidRPr="00AC2B70">
              <w:rPr>
                <w:b/>
                <w:bCs/>
                <w:color w:val="000000"/>
                <w:sz w:val="26"/>
                <w:szCs w:val="26"/>
              </w:rPr>
              <w:t>(</w:t>
            </w:r>
            <w:r w:rsidRPr="00AC2B70">
              <w:rPr>
                <w:b/>
                <w:bCs/>
                <w:i/>
                <w:iCs/>
                <w:color w:val="000000"/>
                <w:sz w:val="26"/>
                <w:szCs w:val="26"/>
              </w:rPr>
              <w:t>наблюдения</w:t>
            </w:r>
            <w:r w:rsidRPr="00AC2B70">
              <w:rPr>
                <w:b/>
                <w:bCs/>
                <w:color w:val="000000"/>
                <w:sz w:val="26"/>
                <w:szCs w:val="26"/>
              </w:rPr>
              <w:t>),</w:t>
            </w:r>
            <w:r w:rsidRPr="00AC2B70">
              <w:rPr>
                <w:color w:val="000000"/>
                <w:sz w:val="26"/>
                <w:szCs w:val="26"/>
              </w:rPr>
              <w:t> обусловленность логикой изучения объекта</w:t>
            </w: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color w:val="000000"/>
                <w:sz w:val="26"/>
                <w:szCs w:val="26"/>
              </w:rPr>
              <w:t>эксперимент логичен и обоснован</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i/>
                <w:iCs/>
                <w:color w:val="000000"/>
                <w:sz w:val="26"/>
                <w:szCs w:val="26"/>
              </w:rPr>
              <w:t>2</w:t>
            </w:r>
          </w:p>
        </w:tc>
        <w:tc>
          <w:tcPr>
            <w:tcW w:w="1843" w:type="dxa"/>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sz w:val="26"/>
                <w:szCs w:val="26"/>
              </w:rPr>
            </w:pPr>
          </w:p>
        </w:tc>
      </w:tr>
      <w:tr w:rsidR="007A1FEA" w:rsidRPr="00AC2B70" w:rsidTr="00F2548A">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A1FEA" w:rsidRPr="00AC2B70" w:rsidRDefault="007A1FEA" w:rsidP="007A439F">
            <w:pPr>
              <w:ind w:left="426" w:firstLine="142"/>
              <w:jc w:val="both"/>
              <w:rPr>
                <w:color w:val="000000"/>
                <w:sz w:val="26"/>
                <w:szCs w:val="26"/>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color w:val="000000"/>
                <w:sz w:val="26"/>
                <w:szCs w:val="26"/>
              </w:rPr>
              <w:t>встречаются отдельные неувязки</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i/>
                <w:iCs/>
                <w:color w:val="000000"/>
                <w:sz w:val="26"/>
                <w:szCs w:val="26"/>
              </w:rPr>
              <w:t>1</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7A1FEA" w:rsidRPr="00AC2B70" w:rsidRDefault="007A1FEA" w:rsidP="007A439F">
            <w:pPr>
              <w:ind w:left="426" w:firstLine="142"/>
              <w:jc w:val="both"/>
              <w:rPr>
                <w:sz w:val="26"/>
                <w:szCs w:val="26"/>
              </w:rPr>
            </w:pPr>
          </w:p>
        </w:tc>
      </w:tr>
      <w:tr w:rsidR="007A1FEA" w:rsidRPr="00AC2B70" w:rsidTr="00F2548A">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A1FEA" w:rsidRPr="00AC2B70" w:rsidRDefault="007A1FEA" w:rsidP="007A439F">
            <w:pPr>
              <w:ind w:left="426" w:firstLine="142"/>
              <w:jc w:val="both"/>
              <w:rPr>
                <w:color w:val="000000"/>
                <w:sz w:val="26"/>
                <w:szCs w:val="26"/>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color w:val="000000"/>
                <w:sz w:val="26"/>
                <w:szCs w:val="26"/>
              </w:rPr>
              <w:t>эксперимент не логичен и не обоснован</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i/>
                <w:iCs/>
                <w:color w:val="000000"/>
                <w:sz w:val="26"/>
                <w:szCs w:val="26"/>
              </w:rPr>
              <w:t>0</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7A1FEA" w:rsidRPr="00AC2B70" w:rsidRDefault="007A1FEA" w:rsidP="007A439F">
            <w:pPr>
              <w:ind w:left="426" w:firstLine="142"/>
              <w:jc w:val="both"/>
              <w:rPr>
                <w:sz w:val="26"/>
                <w:szCs w:val="26"/>
              </w:rPr>
            </w:pPr>
          </w:p>
        </w:tc>
      </w:tr>
      <w:tr w:rsidR="007A1FEA" w:rsidRPr="00AC2B70" w:rsidTr="00F2548A">
        <w:tc>
          <w:tcPr>
            <w:tcW w:w="5954" w:type="dxa"/>
            <w:gridSpan w:val="2"/>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color w:val="000000"/>
                <w:sz w:val="26"/>
                <w:szCs w:val="26"/>
              </w:rPr>
              <w:t>9.</w:t>
            </w:r>
            <w:r w:rsidRPr="00AC2B70">
              <w:rPr>
                <w:i/>
                <w:iCs/>
                <w:color w:val="000000"/>
                <w:sz w:val="26"/>
                <w:szCs w:val="26"/>
              </w:rPr>
              <w:t> </w:t>
            </w:r>
            <w:r w:rsidRPr="00AC2B70">
              <w:rPr>
                <w:b/>
                <w:bCs/>
                <w:i/>
                <w:iCs/>
                <w:color w:val="000000"/>
                <w:sz w:val="26"/>
                <w:szCs w:val="26"/>
              </w:rPr>
              <w:t>Наглядность</w:t>
            </w:r>
          </w:p>
          <w:p w:rsidR="007A1FEA" w:rsidRPr="00AC2B70" w:rsidRDefault="007A1FEA" w:rsidP="007A439F">
            <w:pPr>
              <w:ind w:left="426" w:firstLine="142"/>
              <w:jc w:val="both"/>
              <w:rPr>
                <w:color w:val="000000"/>
                <w:sz w:val="26"/>
                <w:szCs w:val="26"/>
              </w:rPr>
            </w:pPr>
            <w:r w:rsidRPr="00AC2B70">
              <w:rPr>
                <w:b/>
                <w:bCs/>
                <w:i/>
                <w:iCs/>
                <w:color w:val="000000"/>
                <w:sz w:val="26"/>
                <w:szCs w:val="26"/>
              </w:rPr>
              <w:t>(многообразие</w:t>
            </w:r>
            <w:r w:rsidRPr="00AC2B70">
              <w:rPr>
                <w:color w:val="000000"/>
                <w:sz w:val="26"/>
                <w:szCs w:val="26"/>
              </w:rPr>
              <w:t> </w:t>
            </w:r>
            <w:r w:rsidRPr="00AC2B70">
              <w:rPr>
                <w:b/>
                <w:bCs/>
                <w:i/>
                <w:iCs/>
                <w:color w:val="000000"/>
                <w:sz w:val="26"/>
                <w:szCs w:val="26"/>
              </w:rPr>
              <w:t>способов)</w:t>
            </w:r>
            <w:r w:rsidRPr="00AC2B70">
              <w:rPr>
                <w:color w:val="000000"/>
                <w:sz w:val="26"/>
                <w:szCs w:val="26"/>
              </w:rPr>
              <w:t> </w:t>
            </w:r>
            <w:r w:rsidRPr="00AC2B70">
              <w:rPr>
                <w:b/>
                <w:bCs/>
                <w:i/>
                <w:iCs/>
                <w:color w:val="000000"/>
                <w:sz w:val="26"/>
                <w:szCs w:val="26"/>
              </w:rPr>
              <w:t>представления результатов</w:t>
            </w:r>
            <w:r w:rsidRPr="00AC2B70">
              <w:rPr>
                <w:color w:val="000000"/>
                <w:sz w:val="26"/>
                <w:szCs w:val="26"/>
              </w:rPr>
              <w:t> – графики, гистограммы, схемы, фото</w:t>
            </w: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color w:val="000000"/>
                <w:sz w:val="26"/>
                <w:szCs w:val="26"/>
              </w:rPr>
              <w:t>использованы все возможные способы</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i/>
                <w:iCs/>
                <w:color w:val="000000"/>
                <w:sz w:val="26"/>
                <w:szCs w:val="26"/>
              </w:rPr>
              <w:t>2</w:t>
            </w:r>
          </w:p>
        </w:tc>
        <w:tc>
          <w:tcPr>
            <w:tcW w:w="1843" w:type="dxa"/>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sz w:val="26"/>
                <w:szCs w:val="26"/>
              </w:rPr>
            </w:pPr>
          </w:p>
        </w:tc>
      </w:tr>
      <w:tr w:rsidR="007A1FEA" w:rsidRPr="00AC2B70" w:rsidTr="00F2548A">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A1FEA" w:rsidRPr="00AC2B70" w:rsidRDefault="007A1FEA" w:rsidP="007A439F">
            <w:pPr>
              <w:ind w:left="426" w:firstLine="142"/>
              <w:jc w:val="both"/>
              <w:rPr>
                <w:color w:val="000000"/>
                <w:sz w:val="26"/>
                <w:szCs w:val="26"/>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color w:val="000000"/>
                <w:sz w:val="26"/>
                <w:szCs w:val="26"/>
              </w:rPr>
              <w:t>использована часть способов</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i/>
                <w:iCs/>
                <w:color w:val="000000"/>
                <w:sz w:val="26"/>
                <w:szCs w:val="26"/>
              </w:rPr>
              <w:t>1</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7A1FEA" w:rsidRPr="00AC2B70" w:rsidRDefault="007A1FEA" w:rsidP="007A439F">
            <w:pPr>
              <w:ind w:left="426" w:firstLine="142"/>
              <w:jc w:val="both"/>
              <w:rPr>
                <w:sz w:val="26"/>
                <w:szCs w:val="26"/>
              </w:rPr>
            </w:pPr>
          </w:p>
        </w:tc>
      </w:tr>
      <w:tr w:rsidR="007A1FEA" w:rsidRPr="00AC2B70" w:rsidTr="00F2548A">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A1FEA" w:rsidRPr="00AC2B70" w:rsidRDefault="007A1FEA" w:rsidP="007A439F">
            <w:pPr>
              <w:ind w:left="426" w:firstLine="142"/>
              <w:jc w:val="both"/>
              <w:rPr>
                <w:color w:val="000000"/>
                <w:sz w:val="26"/>
                <w:szCs w:val="26"/>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color w:val="000000"/>
                <w:sz w:val="26"/>
                <w:szCs w:val="26"/>
              </w:rPr>
              <w:t>использован только один способ</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i/>
                <w:iCs/>
                <w:color w:val="000000"/>
                <w:sz w:val="26"/>
                <w:szCs w:val="26"/>
              </w:rPr>
              <w:t>0</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7A1FEA" w:rsidRPr="00AC2B70" w:rsidRDefault="007A1FEA" w:rsidP="007A439F">
            <w:pPr>
              <w:ind w:left="426" w:firstLine="142"/>
              <w:jc w:val="both"/>
              <w:rPr>
                <w:sz w:val="26"/>
                <w:szCs w:val="26"/>
              </w:rPr>
            </w:pPr>
          </w:p>
        </w:tc>
      </w:tr>
      <w:tr w:rsidR="007A1FEA" w:rsidRPr="00AC2B70" w:rsidTr="00F2548A">
        <w:tc>
          <w:tcPr>
            <w:tcW w:w="54" w:type="dxa"/>
            <w:vMerge w:val="restart"/>
            <w:tcBorders>
              <w:top w:val="nil"/>
              <w:left w:val="nil"/>
              <w:bottom w:val="nil"/>
              <w:right w:val="single" w:sz="6" w:space="0" w:color="000001"/>
            </w:tcBorders>
            <w:shd w:val="clear" w:color="auto" w:fill="auto"/>
            <w:tcMar>
              <w:top w:w="0" w:type="dxa"/>
              <w:left w:w="0" w:type="dxa"/>
              <w:bottom w:w="0" w:type="dxa"/>
              <w:right w:w="29" w:type="dxa"/>
            </w:tcMar>
            <w:hideMark/>
          </w:tcPr>
          <w:p w:rsidR="007A1FEA" w:rsidRPr="00AC2B70" w:rsidRDefault="007A1FEA" w:rsidP="007A439F">
            <w:pPr>
              <w:ind w:left="426" w:firstLine="142"/>
              <w:jc w:val="both"/>
              <w:rPr>
                <w:color w:val="000000"/>
                <w:sz w:val="26"/>
                <w:szCs w:val="26"/>
              </w:rPr>
            </w:pPr>
          </w:p>
        </w:tc>
        <w:tc>
          <w:tcPr>
            <w:tcW w:w="5900" w:type="dxa"/>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284"/>
              <w:jc w:val="both"/>
              <w:rPr>
                <w:color w:val="000000"/>
                <w:sz w:val="26"/>
                <w:szCs w:val="26"/>
              </w:rPr>
            </w:pPr>
            <w:r w:rsidRPr="00AC2B70">
              <w:rPr>
                <w:b/>
                <w:bCs/>
                <w:color w:val="000000"/>
                <w:sz w:val="26"/>
                <w:szCs w:val="26"/>
              </w:rPr>
              <w:t>10. </w:t>
            </w:r>
            <w:r w:rsidRPr="00AC2B70">
              <w:rPr>
                <w:b/>
                <w:bCs/>
                <w:i/>
                <w:iCs/>
                <w:color w:val="000000"/>
                <w:sz w:val="26"/>
                <w:szCs w:val="26"/>
              </w:rPr>
              <w:t>Дискуссионность</w:t>
            </w:r>
          </w:p>
          <w:p w:rsidR="007A1FEA" w:rsidRPr="00AC2B70" w:rsidRDefault="007A1FEA" w:rsidP="007A439F">
            <w:pPr>
              <w:pStyle w:val="ad"/>
              <w:ind w:left="426"/>
              <w:jc w:val="both"/>
              <w:rPr>
                <w:rFonts w:ascii="Times New Roman" w:eastAsia="Times New Roman" w:hAnsi="Times New Roman"/>
                <w:sz w:val="26"/>
                <w:szCs w:val="26"/>
              </w:rPr>
            </w:pPr>
            <w:r w:rsidRPr="00AC2B70">
              <w:rPr>
                <w:rFonts w:ascii="Times New Roman" w:eastAsia="Times New Roman" w:hAnsi="Times New Roman"/>
                <w:sz w:val="26"/>
                <w:szCs w:val="26"/>
              </w:rPr>
              <w:t xml:space="preserve">(полемичность) обсуждения полученных </w:t>
            </w:r>
          </w:p>
          <w:p w:rsidR="007A1FEA" w:rsidRPr="00AC2B70" w:rsidRDefault="007A1FEA" w:rsidP="007A439F">
            <w:pPr>
              <w:pStyle w:val="ad"/>
              <w:ind w:left="426"/>
              <w:jc w:val="both"/>
              <w:rPr>
                <w:rFonts w:ascii="Times New Roman" w:eastAsia="Times New Roman" w:hAnsi="Times New Roman"/>
                <w:sz w:val="26"/>
                <w:szCs w:val="26"/>
              </w:rPr>
            </w:pPr>
            <w:r w:rsidRPr="00AC2B70">
              <w:rPr>
                <w:rFonts w:ascii="Times New Roman" w:eastAsia="Times New Roman" w:hAnsi="Times New Roman"/>
                <w:sz w:val="26"/>
                <w:szCs w:val="26"/>
              </w:rPr>
              <w:t xml:space="preserve">   результатов с разных точек зрения, позиций</w:t>
            </w: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color w:val="000000"/>
                <w:sz w:val="26"/>
                <w:szCs w:val="26"/>
              </w:rPr>
              <w:t>приводятся и обсуждаются разные позиции</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i/>
                <w:iCs/>
                <w:color w:val="000000"/>
                <w:sz w:val="26"/>
                <w:szCs w:val="26"/>
              </w:rPr>
              <w:t>2</w:t>
            </w:r>
          </w:p>
        </w:tc>
        <w:tc>
          <w:tcPr>
            <w:tcW w:w="1843" w:type="dxa"/>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sz w:val="26"/>
                <w:szCs w:val="26"/>
              </w:rPr>
            </w:pPr>
          </w:p>
        </w:tc>
      </w:tr>
      <w:tr w:rsidR="007A1FEA" w:rsidRPr="00AC2B70" w:rsidTr="00F2548A">
        <w:tc>
          <w:tcPr>
            <w:tcW w:w="54" w:type="dxa"/>
            <w:vMerge/>
            <w:tcBorders>
              <w:top w:val="nil"/>
              <w:left w:val="nil"/>
              <w:bottom w:val="nil"/>
              <w:right w:val="single" w:sz="6" w:space="0" w:color="000001"/>
            </w:tcBorders>
            <w:shd w:val="clear" w:color="auto" w:fill="auto"/>
            <w:vAlign w:val="center"/>
            <w:hideMark/>
          </w:tcPr>
          <w:p w:rsidR="007A1FEA" w:rsidRPr="00AC2B70" w:rsidRDefault="007A1FEA" w:rsidP="007A439F">
            <w:pPr>
              <w:ind w:left="426" w:firstLine="142"/>
              <w:jc w:val="both"/>
              <w:rPr>
                <w:color w:val="000000"/>
                <w:sz w:val="26"/>
                <w:szCs w:val="26"/>
              </w:rPr>
            </w:pPr>
          </w:p>
        </w:tc>
        <w:tc>
          <w:tcPr>
            <w:tcW w:w="5900"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A1FEA" w:rsidRPr="00AC2B70" w:rsidRDefault="007A1FEA" w:rsidP="007A439F">
            <w:pPr>
              <w:ind w:left="426" w:firstLine="142"/>
              <w:jc w:val="both"/>
              <w:rPr>
                <w:color w:val="000000"/>
                <w:sz w:val="26"/>
                <w:szCs w:val="26"/>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color w:val="000000"/>
                <w:sz w:val="26"/>
                <w:szCs w:val="26"/>
              </w:rPr>
              <w:t>разные позиции приводятся без обсуждения</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i/>
                <w:iCs/>
                <w:color w:val="000000"/>
                <w:sz w:val="26"/>
                <w:szCs w:val="26"/>
              </w:rPr>
              <w:t>1</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7A1FEA" w:rsidRPr="00AC2B70" w:rsidRDefault="007A1FEA" w:rsidP="007A439F">
            <w:pPr>
              <w:ind w:left="426" w:firstLine="142"/>
              <w:jc w:val="both"/>
              <w:rPr>
                <w:sz w:val="26"/>
                <w:szCs w:val="26"/>
              </w:rPr>
            </w:pPr>
          </w:p>
        </w:tc>
      </w:tr>
      <w:tr w:rsidR="007A1FEA" w:rsidRPr="00AC2B70" w:rsidTr="00F2548A">
        <w:tc>
          <w:tcPr>
            <w:tcW w:w="54" w:type="dxa"/>
            <w:vMerge/>
            <w:tcBorders>
              <w:top w:val="nil"/>
              <w:left w:val="nil"/>
              <w:bottom w:val="nil"/>
              <w:right w:val="single" w:sz="6" w:space="0" w:color="000001"/>
            </w:tcBorders>
            <w:shd w:val="clear" w:color="auto" w:fill="auto"/>
            <w:vAlign w:val="center"/>
            <w:hideMark/>
          </w:tcPr>
          <w:p w:rsidR="007A1FEA" w:rsidRPr="00AC2B70" w:rsidRDefault="007A1FEA" w:rsidP="007A439F">
            <w:pPr>
              <w:ind w:left="426" w:firstLine="142"/>
              <w:jc w:val="both"/>
              <w:rPr>
                <w:color w:val="000000"/>
                <w:sz w:val="26"/>
                <w:szCs w:val="26"/>
              </w:rPr>
            </w:pPr>
          </w:p>
        </w:tc>
        <w:tc>
          <w:tcPr>
            <w:tcW w:w="5900"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A1FEA" w:rsidRPr="00AC2B70" w:rsidRDefault="007A1FEA" w:rsidP="007A439F">
            <w:pPr>
              <w:ind w:left="426" w:firstLine="142"/>
              <w:jc w:val="both"/>
              <w:rPr>
                <w:color w:val="000000"/>
                <w:sz w:val="26"/>
                <w:szCs w:val="26"/>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color w:val="000000"/>
                <w:sz w:val="26"/>
                <w:szCs w:val="26"/>
              </w:rPr>
              <w:t>приводится и обсуждается одна позиция</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i/>
                <w:iCs/>
                <w:color w:val="000000"/>
                <w:sz w:val="26"/>
                <w:szCs w:val="26"/>
              </w:rPr>
              <w:t>0</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7A1FEA" w:rsidRPr="00AC2B70" w:rsidRDefault="007A1FEA" w:rsidP="007A439F">
            <w:pPr>
              <w:ind w:left="426" w:firstLine="142"/>
              <w:jc w:val="both"/>
              <w:rPr>
                <w:sz w:val="26"/>
                <w:szCs w:val="26"/>
              </w:rPr>
            </w:pPr>
          </w:p>
        </w:tc>
      </w:tr>
      <w:tr w:rsidR="007A1FEA" w:rsidRPr="00AC2B70" w:rsidTr="00F2548A">
        <w:tc>
          <w:tcPr>
            <w:tcW w:w="54" w:type="dxa"/>
            <w:vMerge/>
            <w:tcBorders>
              <w:top w:val="nil"/>
              <w:left w:val="nil"/>
              <w:bottom w:val="nil"/>
              <w:right w:val="single" w:sz="6" w:space="0" w:color="000001"/>
            </w:tcBorders>
            <w:shd w:val="clear" w:color="auto" w:fill="auto"/>
            <w:vAlign w:val="center"/>
            <w:hideMark/>
          </w:tcPr>
          <w:p w:rsidR="007A1FEA" w:rsidRPr="00AC2B70" w:rsidRDefault="007A1FEA" w:rsidP="007A439F">
            <w:pPr>
              <w:ind w:left="426" w:firstLine="142"/>
              <w:jc w:val="both"/>
              <w:rPr>
                <w:color w:val="000000"/>
                <w:sz w:val="26"/>
                <w:szCs w:val="26"/>
              </w:rPr>
            </w:pPr>
          </w:p>
        </w:tc>
        <w:tc>
          <w:tcPr>
            <w:tcW w:w="5900" w:type="dxa"/>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color w:val="000000"/>
                <w:sz w:val="26"/>
                <w:szCs w:val="26"/>
              </w:rPr>
              <w:t>11.</w:t>
            </w:r>
            <w:r w:rsidRPr="00AC2B70">
              <w:rPr>
                <w:b/>
                <w:bCs/>
                <w:i/>
                <w:iCs/>
                <w:color w:val="000000"/>
                <w:sz w:val="26"/>
                <w:szCs w:val="26"/>
              </w:rPr>
              <w:t> Оригинальность позиции автора</w:t>
            </w:r>
            <w:r w:rsidRPr="00AC2B70">
              <w:rPr>
                <w:i/>
                <w:iCs/>
                <w:color w:val="000000"/>
                <w:sz w:val="26"/>
                <w:szCs w:val="26"/>
              </w:rPr>
              <w:t> </w:t>
            </w:r>
            <w:r w:rsidRPr="00AC2B70">
              <w:rPr>
                <w:color w:val="000000"/>
                <w:sz w:val="26"/>
                <w:szCs w:val="26"/>
              </w:rPr>
              <w:t>– наличие собственной позиции (точки зрения) на полученные результаты</w:t>
            </w: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color w:val="000000"/>
                <w:sz w:val="26"/>
                <w:szCs w:val="26"/>
              </w:rPr>
              <w:t>позиция автора полностью оригинальна</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i/>
                <w:iCs/>
                <w:color w:val="000000"/>
                <w:sz w:val="26"/>
                <w:szCs w:val="26"/>
              </w:rPr>
              <w:t>2</w:t>
            </w:r>
          </w:p>
        </w:tc>
        <w:tc>
          <w:tcPr>
            <w:tcW w:w="1843" w:type="dxa"/>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sz w:val="26"/>
                <w:szCs w:val="26"/>
              </w:rPr>
            </w:pPr>
          </w:p>
        </w:tc>
      </w:tr>
      <w:tr w:rsidR="007A1FEA" w:rsidRPr="00AC2B70" w:rsidTr="00F2548A">
        <w:tc>
          <w:tcPr>
            <w:tcW w:w="54" w:type="dxa"/>
            <w:vMerge/>
            <w:tcBorders>
              <w:top w:val="nil"/>
              <w:left w:val="nil"/>
              <w:bottom w:val="nil"/>
              <w:right w:val="single" w:sz="6" w:space="0" w:color="000001"/>
            </w:tcBorders>
            <w:shd w:val="clear" w:color="auto" w:fill="auto"/>
            <w:vAlign w:val="center"/>
            <w:hideMark/>
          </w:tcPr>
          <w:p w:rsidR="007A1FEA" w:rsidRPr="00AC2B70" w:rsidRDefault="007A1FEA" w:rsidP="007A439F">
            <w:pPr>
              <w:ind w:left="426" w:firstLine="142"/>
              <w:jc w:val="both"/>
              <w:rPr>
                <w:color w:val="000000"/>
                <w:sz w:val="26"/>
                <w:szCs w:val="26"/>
              </w:rPr>
            </w:pPr>
          </w:p>
        </w:tc>
        <w:tc>
          <w:tcPr>
            <w:tcW w:w="5900"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A1FEA" w:rsidRPr="00AC2B70" w:rsidRDefault="007A1FEA" w:rsidP="007A439F">
            <w:pPr>
              <w:ind w:left="426" w:firstLine="142"/>
              <w:jc w:val="both"/>
              <w:rPr>
                <w:color w:val="000000"/>
                <w:sz w:val="26"/>
                <w:szCs w:val="26"/>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color w:val="000000"/>
                <w:sz w:val="26"/>
                <w:szCs w:val="26"/>
              </w:rPr>
              <w:t>автор усовершенствует позицию другого</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i/>
                <w:iCs/>
                <w:color w:val="000000"/>
                <w:sz w:val="26"/>
                <w:szCs w:val="26"/>
              </w:rPr>
              <w:t>1</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7A1FEA" w:rsidRPr="00AC2B70" w:rsidRDefault="007A1FEA" w:rsidP="007A439F">
            <w:pPr>
              <w:ind w:left="426" w:firstLine="142"/>
              <w:jc w:val="both"/>
              <w:rPr>
                <w:sz w:val="26"/>
                <w:szCs w:val="26"/>
              </w:rPr>
            </w:pPr>
          </w:p>
        </w:tc>
      </w:tr>
      <w:tr w:rsidR="007A1FEA" w:rsidRPr="00AC2B70" w:rsidTr="00F2548A">
        <w:tc>
          <w:tcPr>
            <w:tcW w:w="54" w:type="dxa"/>
            <w:vMerge/>
            <w:tcBorders>
              <w:top w:val="nil"/>
              <w:left w:val="nil"/>
              <w:bottom w:val="nil"/>
              <w:right w:val="single" w:sz="6" w:space="0" w:color="000001"/>
            </w:tcBorders>
            <w:shd w:val="clear" w:color="auto" w:fill="auto"/>
            <w:vAlign w:val="center"/>
            <w:hideMark/>
          </w:tcPr>
          <w:p w:rsidR="007A1FEA" w:rsidRPr="00AC2B70" w:rsidRDefault="007A1FEA" w:rsidP="007A439F">
            <w:pPr>
              <w:ind w:left="426" w:firstLine="142"/>
              <w:jc w:val="both"/>
              <w:rPr>
                <w:color w:val="000000"/>
                <w:sz w:val="26"/>
                <w:szCs w:val="26"/>
              </w:rPr>
            </w:pPr>
          </w:p>
        </w:tc>
        <w:tc>
          <w:tcPr>
            <w:tcW w:w="5900"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A1FEA" w:rsidRPr="00AC2B70" w:rsidRDefault="007A1FEA" w:rsidP="007A439F">
            <w:pPr>
              <w:ind w:left="426" w:firstLine="142"/>
              <w:jc w:val="both"/>
              <w:rPr>
                <w:color w:val="000000"/>
                <w:sz w:val="26"/>
                <w:szCs w:val="26"/>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color w:val="000000"/>
                <w:sz w:val="26"/>
                <w:szCs w:val="26"/>
              </w:rPr>
              <w:t>автор придерживается чужой точки зрения</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i/>
                <w:iCs/>
                <w:color w:val="000000"/>
                <w:sz w:val="26"/>
                <w:szCs w:val="26"/>
              </w:rPr>
              <w:t>0</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7A1FEA" w:rsidRPr="00AC2B70" w:rsidRDefault="007A1FEA" w:rsidP="007A439F">
            <w:pPr>
              <w:ind w:left="426" w:firstLine="142"/>
              <w:jc w:val="both"/>
              <w:rPr>
                <w:sz w:val="26"/>
                <w:szCs w:val="26"/>
              </w:rPr>
            </w:pPr>
          </w:p>
        </w:tc>
      </w:tr>
      <w:tr w:rsidR="007A1FEA" w:rsidRPr="00AC2B70" w:rsidTr="00F2548A">
        <w:tc>
          <w:tcPr>
            <w:tcW w:w="54" w:type="dxa"/>
            <w:vMerge/>
            <w:tcBorders>
              <w:top w:val="nil"/>
              <w:left w:val="nil"/>
              <w:bottom w:val="nil"/>
              <w:right w:val="single" w:sz="6" w:space="0" w:color="000001"/>
            </w:tcBorders>
            <w:shd w:val="clear" w:color="auto" w:fill="auto"/>
            <w:vAlign w:val="center"/>
            <w:hideMark/>
          </w:tcPr>
          <w:p w:rsidR="007A1FEA" w:rsidRPr="00AC2B70" w:rsidRDefault="007A1FEA" w:rsidP="007A439F">
            <w:pPr>
              <w:ind w:left="426" w:firstLine="142"/>
              <w:jc w:val="both"/>
              <w:rPr>
                <w:color w:val="000000"/>
                <w:sz w:val="26"/>
                <w:szCs w:val="26"/>
              </w:rPr>
            </w:pPr>
          </w:p>
        </w:tc>
        <w:tc>
          <w:tcPr>
            <w:tcW w:w="5900" w:type="dxa"/>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color w:val="000000"/>
                <w:sz w:val="26"/>
                <w:szCs w:val="26"/>
              </w:rPr>
              <w:t>12. </w:t>
            </w:r>
            <w:r w:rsidRPr="00AC2B70">
              <w:rPr>
                <w:b/>
                <w:bCs/>
                <w:i/>
                <w:iCs/>
                <w:color w:val="000000"/>
                <w:sz w:val="26"/>
                <w:szCs w:val="26"/>
              </w:rPr>
              <w:t>Соответствие</w:t>
            </w:r>
            <w:r w:rsidRPr="00AC2B70">
              <w:rPr>
                <w:color w:val="000000"/>
                <w:sz w:val="26"/>
                <w:szCs w:val="26"/>
              </w:rPr>
              <w:t> содержания выводов содержанию цели и задач; </w:t>
            </w:r>
            <w:r w:rsidRPr="00AC2B70">
              <w:rPr>
                <w:b/>
                <w:bCs/>
                <w:i/>
                <w:iCs/>
                <w:color w:val="000000"/>
                <w:sz w:val="26"/>
                <w:szCs w:val="26"/>
              </w:rPr>
              <w:t>оценивание</w:t>
            </w:r>
            <w:r w:rsidRPr="00AC2B70">
              <w:rPr>
                <w:color w:val="000000"/>
                <w:sz w:val="26"/>
                <w:szCs w:val="26"/>
              </w:rPr>
              <w:t> выдвинутой гипотезы</w:t>
            </w: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color w:val="000000"/>
                <w:sz w:val="26"/>
                <w:szCs w:val="26"/>
              </w:rPr>
              <w:t>соответствуют; гипотеза оценивается</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i/>
                <w:iCs/>
                <w:color w:val="000000"/>
                <w:sz w:val="26"/>
                <w:szCs w:val="26"/>
              </w:rPr>
              <w:t>2</w:t>
            </w:r>
          </w:p>
        </w:tc>
        <w:tc>
          <w:tcPr>
            <w:tcW w:w="1843" w:type="dxa"/>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sz w:val="26"/>
                <w:szCs w:val="26"/>
              </w:rPr>
            </w:pPr>
          </w:p>
        </w:tc>
      </w:tr>
      <w:tr w:rsidR="007A1FEA" w:rsidRPr="00AC2B70" w:rsidTr="00F2548A">
        <w:tc>
          <w:tcPr>
            <w:tcW w:w="54" w:type="dxa"/>
            <w:vMerge/>
            <w:tcBorders>
              <w:top w:val="nil"/>
              <w:left w:val="nil"/>
              <w:bottom w:val="nil"/>
              <w:right w:val="single" w:sz="6" w:space="0" w:color="000001"/>
            </w:tcBorders>
            <w:shd w:val="clear" w:color="auto" w:fill="auto"/>
            <w:vAlign w:val="center"/>
            <w:hideMark/>
          </w:tcPr>
          <w:p w:rsidR="007A1FEA" w:rsidRPr="00AC2B70" w:rsidRDefault="007A1FEA" w:rsidP="007A439F">
            <w:pPr>
              <w:ind w:left="426" w:firstLine="142"/>
              <w:jc w:val="both"/>
              <w:rPr>
                <w:color w:val="000000"/>
                <w:sz w:val="26"/>
                <w:szCs w:val="26"/>
              </w:rPr>
            </w:pPr>
          </w:p>
        </w:tc>
        <w:tc>
          <w:tcPr>
            <w:tcW w:w="5900"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A1FEA" w:rsidRPr="00AC2B70" w:rsidRDefault="007A1FEA" w:rsidP="007A439F">
            <w:pPr>
              <w:ind w:left="426" w:firstLine="142"/>
              <w:jc w:val="both"/>
              <w:rPr>
                <w:color w:val="000000"/>
                <w:sz w:val="26"/>
                <w:szCs w:val="26"/>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color w:val="000000"/>
                <w:sz w:val="26"/>
                <w:szCs w:val="26"/>
              </w:rPr>
              <w:t>частично; гипотеза только упоминается</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i/>
                <w:iCs/>
                <w:color w:val="000000"/>
                <w:sz w:val="26"/>
                <w:szCs w:val="26"/>
              </w:rPr>
              <w:t>1</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A1FEA" w:rsidRPr="00AC2B70" w:rsidRDefault="007A1FEA" w:rsidP="007A439F">
            <w:pPr>
              <w:ind w:left="426" w:firstLine="142"/>
              <w:jc w:val="both"/>
              <w:rPr>
                <w:sz w:val="26"/>
                <w:szCs w:val="26"/>
              </w:rPr>
            </w:pPr>
          </w:p>
        </w:tc>
      </w:tr>
      <w:tr w:rsidR="007A1FEA" w:rsidRPr="00AC2B70" w:rsidTr="00F2548A">
        <w:tc>
          <w:tcPr>
            <w:tcW w:w="54" w:type="dxa"/>
            <w:vMerge/>
            <w:tcBorders>
              <w:top w:val="nil"/>
              <w:left w:val="nil"/>
              <w:bottom w:val="nil"/>
              <w:right w:val="single" w:sz="6" w:space="0" w:color="000001"/>
            </w:tcBorders>
            <w:shd w:val="clear" w:color="auto" w:fill="auto"/>
            <w:vAlign w:val="center"/>
            <w:hideMark/>
          </w:tcPr>
          <w:p w:rsidR="007A1FEA" w:rsidRPr="00AC2B70" w:rsidRDefault="007A1FEA" w:rsidP="007A439F">
            <w:pPr>
              <w:ind w:left="426" w:firstLine="142"/>
              <w:jc w:val="both"/>
              <w:rPr>
                <w:color w:val="000000"/>
                <w:sz w:val="26"/>
                <w:szCs w:val="26"/>
              </w:rPr>
            </w:pPr>
          </w:p>
        </w:tc>
        <w:tc>
          <w:tcPr>
            <w:tcW w:w="5900"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A1FEA" w:rsidRPr="00AC2B70" w:rsidRDefault="007A1FEA" w:rsidP="007A439F">
            <w:pPr>
              <w:ind w:left="426" w:firstLine="142"/>
              <w:jc w:val="both"/>
              <w:rPr>
                <w:color w:val="000000"/>
                <w:sz w:val="26"/>
                <w:szCs w:val="26"/>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color w:val="000000"/>
                <w:sz w:val="26"/>
                <w:szCs w:val="26"/>
              </w:rPr>
              <w:t>не соответствуют; гипотеза не оценивается</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i/>
                <w:iCs/>
                <w:color w:val="000000"/>
                <w:sz w:val="26"/>
                <w:szCs w:val="26"/>
              </w:rPr>
              <w:t>0</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7A1FEA" w:rsidRPr="00AC2B70" w:rsidRDefault="007A1FEA" w:rsidP="007A439F">
            <w:pPr>
              <w:ind w:left="426" w:firstLine="142"/>
              <w:jc w:val="both"/>
              <w:rPr>
                <w:sz w:val="26"/>
                <w:szCs w:val="26"/>
              </w:rPr>
            </w:pPr>
          </w:p>
        </w:tc>
      </w:tr>
      <w:tr w:rsidR="007A1FEA" w:rsidRPr="00AC2B70" w:rsidTr="00F2548A">
        <w:tc>
          <w:tcPr>
            <w:tcW w:w="54" w:type="dxa"/>
            <w:vMerge/>
            <w:tcBorders>
              <w:top w:val="nil"/>
              <w:left w:val="nil"/>
              <w:bottom w:val="nil"/>
              <w:right w:val="single" w:sz="6" w:space="0" w:color="000001"/>
            </w:tcBorders>
            <w:shd w:val="clear" w:color="auto" w:fill="auto"/>
            <w:vAlign w:val="center"/>
            <w:hideMark/>
          </w:tcPr>
          <w:p w:rsidR="007A1FEA" w:rsidRPr="00AC2B70" w:rsidRDefault="007A1FEA" w:rsidP="007A439F">
            <w:pPr>
              <w:ind w:left="426" w:firstLine="142"/>
              <w:jc w:val="both"/>
              <w:rPr>
                <w:color w:val="000000"/>
                <w:sz w:val="26"/>
                <w:szCs w:val="26"/>
              </w:rPr>
            </w:pPr>
          </w:p>
        </w:tc>
        <w:tc>
          <w:tcPr>
            <w:tcW w:w="5900" w:type="dxa"/>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color w:val="000000"/>
                <w:sz w:val="26"/>
                <w:szCs w:val="26"/>
              </w:rPr>
              <w:t>13.</w:t>
            </w:r>
            <w:r w:rsidRPr="00AC2B70">
              <w:rPr>
                <w:b/>
                <w:bCs/>
                <w:i/>
                <w:iCs/>
                <w:color w:val="000000"/>
                <w:sz w:val="26"/>
                <w:szCs w:val="26"/>
              </w:rPr>
              <w:t> Конкретность выводов</w:t>
            </w:r>
            <w:r w:rsidRPr="00AC2B70">
              <w:rPr>
                <w:color w:val="000000"/>
                <w:sz w:val="26"/>
                <w:szCs w:val="26"/>
              </w:rPr>
              <w:t> </w:t>
            </w:r>
            <w:r w:rsidRPr="00AC2B70">
              <w:rPr>
                <w:b/>
                <w:bCs/>
                <w:i/>
                <w:iCs/>
                <w:color w:val="000000"/>
                <w:sz w:val="26"/>
                <w:szCs w:val="26"/>
              </w:rPr>
              <w:t>и уровень обобщения </w:t>
            </w:r>
            <w:r w:rsidRPr="00AC2B70">
              <w:rPr>
                <w:color w:val="000000"/>
                <w:sz w:val="26"/>
                <w:szCs w:val="26"/>
              </w:rPr>
              <w:t>– отсутствие рассуждений, частностей, общих мест, ссылок на других.</w:t>
            </w: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pStyle w:val="ad"/>
              <w:ind w:left="426"/>
              <w:jc w:val="both"/>
              <w:rPr>
                <w:rFonts w:ascii="Times New Roman" w:eastAsia="Times New Roman" w:hAnsi="Times New Roman"/>
                <w:sz w:val="26"/>
                <w:szCs w:val="26"/>
              </w:rPr>
            </w:pPr>
            <w:r w:rsidRPr="00AC2B70">
              <w:rPr>
                <w:rFonts w:ascii="Times New Roman" w:eastAsia="Times New Roman" w:hAnsi="Times New Roman"/>
                <w:sz w:val="26"/>
                <w:szCs w:val="26"/>
              </w:rPr>
              <w:t xml:space="preserve">выводы конкретны </w:t>
            </w:r>
          </w:p>
          <w:p w:rsidR="007A1FEA" w:rsidRPr="00AC2B70" w:rsidRDefault="007A1FEA" w:rsidP="007A439F">
            <w:pPr>
              <w:pStyle w:val="ad"/>
              <w:ind w:left="426"/>
              <w:jc w:val="both"/>
              <w:rPr>
                <w:rFonts w:ascii="Times New Roman" w:eastAsia="Times New Roman" w:hAnsi="Times New Roman"/>
                <w:sz w:val="26"/>
                <w:szCs w:val="26"/>
              </w:rPr>
            </w:pPr>
            <w:r w:rsidRPr="00AC2B70">
              <w:rPr>
                <w:rFonts w:ascii="Times New Roman" w:eastAsia="Times New Roman" w:hAnsi="Times New Roman"/>
                <w:sz w:val="26"/>
                <w:szCs w:val="26"/>
              </w:rPr>
              <w:t>(</w:t>
            </w:r>
            <w:r w:rsidRPr="00AC2B70">
              <w:rPr>
                <w:rFonts w:ascii="Times New Roman" w:eastAsia="Times New Roman" w:hAnsi="Times New Roman"/>
                <w:i/>
                <w:iCs/>
                <w:sz w:val="26"/>
                <w:szCs w:val="26"/>
              </w:rPr>
              <w:t>не резюме!</w:t>
            </w:r>
            <w:r w:rsidRPr="00AC2B70">
              <w:rPr>
                <w:rFonts w:ascii="Times New Roman" w:eastAsia="Times New Roman" w:hAnsi="Times New Roman"/>
                <w:sz w:val="26"/>
                <w:szCs w:val="26"/>
              </w:rPr>
              <w:t>)</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i/>
                <w:iCs/>
                <w:color w:val="000000"/>
                <w:sz w:val="26"/>
                <w:szCs w:val="26"/>
              </w:rPr>
              <w:t>2</w:t>
            </w:r>
          </w:p>
        </w:tc>
        <w:tc>
          <w:tcPr>
            <w:tcW w:w="1843"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sz w:val="26"/>
                <w:szCs w:val="26"/>
              </w:rPr>
            </w:pPr>
          </w:p>
        </w:tc>
      </w:tr>
      <w:tr w:rsidR="007A1FEA" w:rsidRPr="00AC2B70" w:rsidTr="00F2548A">
        <w:tc>
          <w:tcPr>
            <w:tcW w:w="54" w:type="dxa"/>
            <w:vMerge/>
            <w:tcBorders>
              <w:top w:val="nil"/>
              <w:left w:val="nil"/>
              <w:bottom w:val="nil"/>
              <w:right w:val="single" w:sz="6" w:space="0" w:color="000001"/>
            </w:tcBorders>
            <w:shd w:val="clear" w:color="auto" w:fill="auto"/>
            <w:vAlign w:val="center"/>
            <w:hideMark/>
          </w:tcPr>
          <w:p w:rsidR="007A1FEA" w:rsidRPr="00AC2B70" w:rsidRDefault="007A1FEA" w:rsidP="007A439F">
            <w:pPr>
              <w:ind w:left="426" w:firstLine="142"/>
              <w:jc w:val="both"/>
              <w:rPr>
                <w:color w:val="000000"/>
                <w:sz w:val="26"/>
                <w:szCs w:val="26"/>
              </w:rPr>
            </w:pPr>
          </w:p>
        </w:tc>
        <w:tc>
          <w:tcPr>
            <w:tcW w:w="5900"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A1FEA" w:rsidRPr="00AC2B70" w:rsidRDefault="007A1FEA" w:rsidP="007A439F">
            <w:pPr>
              <w:ind w:left="426" w:firstLine="142"/>
              <w:jc w:val="both"/>
              <w:rPr>
                <w:color w:val="000000"/>
                <w:sz w:val="26"/>
                <w:szCs w:val="26"/>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color w:val="000000"/>
                <w:sz w:val="26"/>
                <w:szCs w:val="26"/>
              </w:rPr>
              <w:t>отдельные выводы неконкретны</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i/>
                <w:iCs/>
                <w:color w:val="000000"/>
                <w:sz w:val="26"/>
                <w:szCs w:val="26"/>
              </w:rPr>
              <w:t>1</w:t>
            </w:r>
          </w:p>
        </w:tc>
        <w:tc>
          <w:tcPr>
            <w:tcW w:w="1843"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sz w:val="26"/>
                <w:szCs w:val="26"/>
              </w:rPr>
            </w:pPr>
          </w:p>
        </w:tc>
      </w:tr>
      <w:tr w:rsidR="007A1FEA" w:rsidRPr="00AC2B70" w:rsidTr="00F2548A">
        <w:tc>
          <w:tcPr>
            <w:tcW w:w="54" w:type="dxa"/>
            <w:vMerge/>
            <w:tcBorders>
              <w:top w:val="nil"/>
              <w:left w:val="nil"/>
              <w:bottom w:val="nil"/>
              <w:right w:val="single" w:sz="6" w:space="0" w:color="000001"/>
            </w:tcBorders>
            <w:shd w:val="clear" w:color="auto" w:fill="auto"/>
            <w:vAlign w:val="center"/>
            <w:hideMark/>
          </w:tcPr>
          <w:p w:rsidR="007A1FEA" w:rsidRPr="00AC2B70" w:rsidRDefault="007A1FEA" w:rsidP="007A439F">
            <w:pPr>
              <w:ind w:left="426" w:firstLine="142"/>
              <w:jc w:val="both"/>
              <w:rPr>
                <w:color w:val="000000"/>
                <w:sz w:val="26"/>
                <w:szCs w:val="26"/>
              </w:rPr>
            </w:pPr>
          </w:p>
        </w:tc>
        <w:tc>
          <w:tcPr>
            <w:tcW w:w="5900"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A1FEA" w:rsidRPr="00AC2B70" w:rsidRDefault="007A1FEA" w:rsidP="007A439F">
            <w:pPr>
              <w:ind w:left="426" w:firstLine="142"/>
              <w:jc w:val="both"/>
              <w:rPr>
                <w:color w:val="000000"/>
                <w:sz w:val="26"/>
                <w:szCs w:val="26"/>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color w:val="000000"/>
                <w:sz w:val="26"/>
                <w:szCs w:val="26"/>
              </w:rPr>
              <w:t>выводы неконкретны</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color w:val="000000"/>
                <w:sz w:val="26"/>
                <w:szCs w:val="26"/>
              </w:rPr>
            </w:pPr>
            <w:r w:rsidRPr="00AC2B70">
              <w:rPr>
                <w:b/>
                <w:bCs/>
                <w:i/>
                <w:iCs/>
                <w:color w:val="000000"/>
                <w:sz w:val="26"/>
                <w:szCs w:val="26"/>
              </w:rPr>
              <w:t>0</w:t>
            </w:r>
          </w:p>
        </w:tc>
        <w:tc>
          <w:tcPr>
            <w:tcW w:w="1843"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7A1FEA" w:rsidRPr="00AC2B70" w:rsidRDefault="007A1FEA" w:rsidP="007A439F">
            <w:pPr>
              <w:ind w:left="426" w:firstLine="142"/>
              <w:jc w:val="both"/>
              <w:rPr>
                <w:sz w:val="26"/>
                <w:szCs w:val="26"/>
              </w:rPr>
            </w:pPr>
          </w:p>
        </w:tc>
      </w:tr>
      <w:tr w:rsidR="007A1FEA" w:rsidRPr="00AC2B70" w:rsidTr="00F2548A">
        <w:trPr>
          <w:trHeight w:val="240"/>
        </w:trPr>
        <w:tc>
          <w:tcPr>
            <w:tcW w:w="10012" w:type="dxa"/>
            <w:gridSpan w:val="4"/>
            <w:tcBorders>
              <w:top w:val="single" w:sz="6" w:space="0" w:color="000001"/>
              <w:left w:val="nil"/>
              <w:bottom w:val="nil"/>
              <w:right w:val="nil"/>
            </w:tcBorders>
            <w:shd w:val="clear" w:color="auto" w:fill="auto"/>
            <w:tcMar>
              <w:top w:w="14" w:type="dxa"/>
              <w:left w:w="0" w:type="dxa"/>
              <w:bottom w:w="0" w:type="dxa"/>
              <w:right w:w="0" w:type="dxa"/>
            </w:tcMar>
            <w:hideMark/>
          </w:tcPr>
          <w:p w:rsidR="007A1FEA" w:rsidRPr="00AC2B70" w:rsidRDefault="007A1FEA" w:rsidP="007A439F">
            <w:pPr>
              <w:ind w:left="426" w:firstLine="142"/>
              <w:jc w:val="both"/>
              <w:rPr>
                <w:sz w:val="26"/>
                <w:szCs w:val="26"/>
              </w:rPr>
            </w:pPr>
          </w:p>
        </w:tc>
        <w:tc>
          <w:tcPr>
            <w:tcW w:w="4589" w:type="dxa"/>
            <w:gridSpan w:val="3"/>
            <w:tcBorders>
              <w:top w:val="single" w:sz="6" w:space="0" w:color="000001"/>
              <w:left w:val="nil"/>
              <w:bottom w:val="nil"/>
              <w:right w:val="nil"/>
            </w:tcBorders>
            <w:shd w:val="clear" w:color="auto" w:fill="auto"/>
            <w:tcMar>
              <w:top w:w="14" w:type="dxa"/>
              <w:left w:w="0" w:type="dxa"/>
              <w:bottom w:w="0" w:type="dxa"/>
              <w:right w:w="0" w:type="dxa"/>
            </w:tcMar>
            <w:hideMark/>
          </w:tcPr>
          <w:p w:rsidR="007A1FEA" w:rsidRPr="00AC2B70" w:rsidRDefault="007A1FEA" w:rsidP="007A439F">
            <w:pPr>
              <w:ind w:left="426"/>
              <w:jc w:val="both"/>
              <w:rPr>
                <w:color w:val="000000"/>
                <w:sz w:val="26"/>
                <w:szCs w:val="26"/>
              </w:rPr>
            </w:pPr>
          </w:p>
        </w:tc>
      </w:tr>
    </w:tbl>
    <w:p w:rsidR="007A1FEA" w:rsidRPr="00AC2B70" w:rsidRDefault="007A1FEA" w:rsidP="007A439F">
      <w:pPr>
        <w:pStyle w:val="ad"/>
        <w:ind w:left="426"/>
        <w:jc w:val="both"/>
        <w:rPr>
          <w:rFonts w:ascii="Times New Roman" w:hAnsi="Times New Roman"/>
          <w:sz w:val="26"/>
          <w:szCs w:val="26"/>
        </w:rPr>
      </w:pPr>
    </w:p>
    <w:p w:rsidR="007A1FEA" w:rsidRPr="00AC2B70" w:rsidRDefault="007A1FEA" w:rsidP="007A439F">
      <w:pPr>
        <w:pStyle w:val="ad"/>
        <w:ind w:left="426"/>
        <w:jc w:val="both"/>
        <w:rPr>
          <w:rFonts w:ascii="Times New Roman" w:hAnsi="Times New Roman"/>
          <w:sz w:val="26"/>
          <w:szCs w:val="26"/>
        </w:rPr>
      </w:pPr>
    </w:p>
    <w:p w:rsidR="007A1FEA" w:rsidRPr="00AC2B70" w:rsidRDefault="007A1FEA" w:rsidP="007A439F">
      <w:pPr>
        <w:shd w:val="clear" w:color="auto" w:fill="FFFFFF"/>
        <w:ind w:left="426"/>
        <w:jc w:val="both"/>
        <w:rPr>
          <w:color w:val="000000"/>
          <w:sz w:val="26"/>
          <w:szCs w:val="26"/>
        </w:rPr>
      </w:pPr>
      <w:r w:rsidRPr="00AC2B70">
        <w:rPr>
          <w:b/>
          <w:bCs/>
          <w:color w:val="000000"/>
          <w:sz w:val="26"/>
          <w:szCs w:val="26"/>
          <w:u w:val="single"/>
        </w:rPr>
        <w:t>Оценка проекта.</w:t>
      </w:r>
    </w:p>
    <w:p w:rsidR="007A1FEA" w:rsidRPr="00AC2B70" w:rsidRDefault="007A1FEA" w:rsidP="007A439F">
      <w:pPr>
        <w:shd w:val="clear" w:color="auto" w:fill="FFFFFF"/>
        <w:ind w:left="426"/>
        <w:jc w:val="both"/>
        <w:rPr>
          <w:color w:val="000000"/>
          <w:sz w:val="26"/>
          <w:szCs w:val="26"/>
        </w:rPr>
      </w:pPr>
      <w:r w:rsidRPr="00AC2B70">
        <w:rPr>
          <w:b/>
          <w:bCs/>
          <w:color w:val="000000"/>
          <w:sz w:val="26"/>
          <w:szCs w:val="26"/>
          <w:u w:val="single"/>
        </w:rPr>
        <w:t>Оценка “3”</w:t>
      </w:r>
      <w:r w:rsidRPr="00AC2B70">
        <w:rPr>
          <w:color w:val="000000"/>
          <w:sz w:val="26"/>
          <w:szCs w:val="26"/>
        </w:rPr>
        <w:t> (“зачет”) может быть поставлена за 15-18 баллов (60% -74% от максимального количества баллов).</w:t>
      </w:r>
    </w:p>
    <w:p w:rsidR="007A1FEA" w:rsidRPr="00AC2B70" w:rsidRDefault="007A1FEA" w:rsidP="007A439F">
      <w:pPr>
        <w:shd w:val="clear" w:color="auto" w:fill="FFFFFF"/>
        <w:ind w:left="426"/>
        <w:jc w:val="both"/>
        <w:rPr>
          <w:color w:val="000000"/>
          <w:sz w:val="26"/>
          <w:szCs w:val="26"/>
        </w:rPr>
      </w:pPr>
      <w:r w:rsidRPr="00AC2B70">
        <w:rPr>
          <w:b/>
          <w:bCs/>
          <w:color w:val="000000"/>
          <w:sz w:val="26"/>
          <w:szCs w:val="26"/>
          <w:u w:val="single"/>
        </w:rPr>
        <w:t>Оценка “4”</w:t>
      </w:r>
      <w:r w:rsidRPr="00AC2B70">
        <w:rPr>
          <w:color w:val="000000"/>
          <w:sz w:val="26"/>
          <w:szCs w:val="26"/>
        </w:rPr>
        <w:t> (“хорошо”) может быть поставлена за 19-22 баллов (75% - 89% от максимального количества баллов).</w:t>
      </w:r>
    </w:p>
    <w:p w:rsidR="007A1FEA" w:rsidRPr="00AC2B70" w:rsidRDefault="007A1FEA" w:rsidP="007A439F">
      <w:pPr>
        <w:shd w:val="clear" w:color="auto" w:fill="FFFFFF"/>
        <w:ind w:left="426"/>
        <w:jc w:val="both"/>
        <w:rPr>
          <w:color w:val="000000"/>
          <w:sz w:val="26"/>
          <w:szCs w:val="26"/>
        </w:rPr>
      </w:pPr>
      <w:r w:rsidRPr="00AC2B70">
        <w:rPr>
          <w:b/>
          <w:bCs/>
          <w:color w:val="000000"/>
          <w:sz w:val="26"/>
          <w:szCs w:val="26"/>
          <w:u w:val="single"/>
        </w:rPr>
        <w:t>Оценка “5</w:t>
      </w:r>
      <w:r w:rsidRPr="00AC2B70">
        <w:rPr>
          <w:color w:val="000000"/>
          <w:sz w:val="26"/>
          <w:szCs w:val="26"/>
        </w:rPr>
        <w:t>” (“отлично”) может быть поставлена за 23-26 баллов (более 90% от максимального количества баллов).</w:t>
      </w:r>
    </w:p>
    <w:p w:rsidR="007A1FEA" w:rsidRPr="00AC2B70" w:rsidRDefault="007A1FEA" w:rsidP="007A439F">
      <w:pPr>
        <w:ind w:left="426" w:firstLine="284"/>
        <w:jc w:val="both"/>
        <w:rPr>
          <w:sz w:val="26"/>
          <w:szCs w:val="26"/>
        </w:rPr>
      </w:pPr>
    </w:p>
    <w:tbl>
      <w:tblPr>
        <w:tblW w:w="13298" w:type="dxa"/>
        <w:tblCellMar>
          <w:top w:w="15" w:type="dxa"/>
          <w:left w:w="15" w:type="dxa"/>
          <w:bottom w:w="15" w:type="dxa"/>
          <w:right w:w="15" w:type="dxa"/>
        </w:tblCellMar>
        <w:tblLook w:val="04A0" w:firstRow="1" w:lastRow="0" w:firstColumn="1" w:lastColumn="0" w:noHBand="0" w:noVBand="1"/>
      </w:tblPr>
      <w:tblGrid>
        <w:gridCol w:w="870"/>
        <w:gridCol w:w="6"/>
        <w:gridCol w:w="5362"/>
        <w:gridCol w:w="22"/>
        <w:gridCol w:w="2768"/>
        <w:gridCol w:w="2853"/>
        <w:gridCol w:w="1417"/>
      </w:tblGrid>
      <w:tr w:rsidR="007A1FEA" w:rsidRPr="00AC2B70" w:rsidTr="000074A7">
        <w:trPr>
          <w:trHeight w:val="315"/>
        </w:trPr>
        <w:tc>
          <w:tcPr>
            <w:tcW w:w="9028" w:type="dxa"/>
            <w:gridSpan w:val="5"/>
            <w:tcBorders>
              <w:top w:val="single" w:sz="8" w:space="0" w:color="000001"/>
              <w:left w:val="single" w:sz="6" w:space="0" w:color="000001"/>
              <w:bottom w:val="single" w:sz="8" w:space="0" w:color="000001"/>
              <w:right w:val="nil"/>
            </w:tcBorders>
            <w:shd w:val="clear" w:color="auto" w:fill="auto"/>
            <w:tcMar>
              <w:top w:w="14" w:type="dxa"/>
              <w:left w:w="115" w:type="dxa"/>
              <w:bottom w:w="0" w:type="dxa"/>
              <w:right w:w="0" w:type="dxa"/>
            </w:tcMar>
            <w:hideMark/>
          </w:tcPr>
          <w:p w:rsidR="007A1FEA" w:rsidRPr="00AC2B70" w:rsidRDefault="007A1FEA" w:rsidP="007A439F">
            <w:pPr>
              <w:ind w:left="426"/>
              <w:jc w:val="both"/>
              <w:rPr>
                <w:color w:val="000000"/>
                <w:sz w:val="26"/>
                <w:szCs w:val="26"/>
              </w:rPr>
            </w:pPr>
            <w:r w:rsidRPr="00AC2B70">
              <w:rPr>
                <w:b/>
                <w:bCs/>
                <w:color w:val="000000"/>
                <w:sz w:val="26"/>
                <w:szCs w:val="26"/>
              </w:rPr>
              <w:t>ШКАЛА ОЦЕНКИ ВЫСТУПЛЕНИЯ</w:t>
            </w:r>
          </w:p>
        </w:tc>
        <w:tc>
          <w:tcPr>
            <w:tcW w:w="4270" w:type="dxa"/>
            <w:gridSpan w:val="2"/>
            <w:tcBorders>
              <w:top w:val="single" w:sz="8" w:space="0" w:color="000001"/>
              <w:left w:val="nil"/>
              <w:bottom w:val="single" w:sz="8" w:space="0" w:color="000001"/>
              <w:right w:val="single" w:sz="6" w:space="0" w:color="000001"/>
            </w:tcBorders>
            <w:shd w:val="clear" w:color="auto" w:fill="auto"/>
            <w:tcMar>
              <w:top w:w="14" w:type="dxa"/>
              <w:left w:w="0" w:type="dxa"/>
              <w:bottom w:w="0" w:type="dxa"/>
              <w:right w:w="86" w:type="dxa"/>
            </w:tcMar>
            <w:hideMark/>
          </w:tcPr>
          <w:p w:rsidR="007A1FEA" w:rsidRPr="00AC2B70" w:rsidRDefault="007A1FEA" w:rsidP="007A439F">
            <w:pPr>
              <w:ind w:left="426"/>
              <w:jc w:val="both"/>
              <w:rPr>
                <w:color w:val="000000"/>
                <w:sz w:val="26"/>
                <w:szCs w:val="26"/>
              </w:rPr>
            </w:pPr>
          </w:p>
        </w:tc>
      </w:tr>
      <w:tr w:rsidR="007A1FEA" w:rsidRPr="00AC2B70" w:rsidTr="000074A7">
        <w:trPr>
          <w:trHeight w:val="255"/>
        </w:trPr>
        <w:tc>
          <w:tcPr>
            <w:tcW w:w="876" w:type="dxa"/>
            <w:gridSpan w:val="2"/>
            <w:tcBorders>
              <w:top w:val="single" w:sz="8" w:space="0" w:color="000001"/>
              <w:left w:val="single" w:sz="6" w:space="0" w:color="000001"/>
              <w:bottom w:val="single" w:sz="8" w:space="0" w:color="000001"/>
              <w:right w:val="single" w:sz="4" w:space="0" w:color="auto"/>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color w:val="000000"/>
                <w:sz w:val="26"/>
                <w:szCs w:val="26"/>
              </w:rPr>
              <w:t>№</w:t>
            </w:r>
          </w:p>
        </w:tc>
        <w:tc>
          <w:tcPr>
            <w:tcW w:w="5384" w:type="dxa"/>
            <w:gridSpan w:val="2"/>
            <w:tcBorders>
              <w:top w:val="single" w:sz="8" w:space="0" w:color="000001"/>
              <w:left w:val="single" w:sz="4" w:space="0" w:color="auto"/>
              <w:bottom w:val="single" w:sz="8" w:space="0" w:color="000001"/>
              <w:right w:val="single" w:sz="6" w:space="0" w:color="000001"/>
            </w:tcBorders>
            <w:shd w:val="clear" w:color="auto" w:fill="auto"/>
            <w:tcMar>
              <w:top w:w="14" w:type="dxa"/>
              <w:left w:w="115" w:type="dxa"/>
              <w:bottom w:w="0" w:type="dxa"/>
              <w:right w:w="86" w:type="dxa"/>
            </w:tcMar>
          </w:tcPr>
          <w:p w:rsidR="007A1FEA" w:rsidRPr="00AC2B70" w:rsidRDefault="007A1FEA" w:rsidP="007A439F">
            <w:pPr>
              <w:ind w:left="426"/>
              <w:jc w:val="both"/>
              <w:rPr>
                <w:color w:val="000000"/>
                <w:sz w:val="26"/>
                <w:szCs w:val="26"/>
              </w:rPr>
            </w:pPr>
            <w:r w:rsidRPr="00AC2B70">
              <w:rPr>
                <w:color w:val="000000"/>
                <w:sz w:val="26"/>
                <w:szCs w:val="26"/>
              </w:rPr>
              <w:t>Показатели</w:t>
            </w:r>
          </w:p>
        </w:tc>
        <w:tc>
          <w:tcPr>
            <w:tcW w:w="5621" w:type="dxa"/>
            <w:gridSpan w:val="2"/>
            <w:tcBorders>
              <w:top w:val="single" w:sz="8"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color w:val="000000"/>
                <w:sz w:val="26"/>
                <w:szCs w:val="26"/>
              </w:rPr>
              <w:t>Градация</w:t>
            </w:r>
          </w:p>
        </w:tc>
        <w:tc>
          <w:tcPr>
            <w:tcW w:w="1417" w:type="dxa"/>
            <w:tcBorders>
              <w:top w:val="single" w:sz="8"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color w:val="000000"/>
                <w:sz w:val="26"/>
                <w:szCs w:val="26"/>
              </w:rPr>
              <w:t>Баллы</w:t>
            </w:r>
          </w:p>
        </w:tc>
      </w:tr>
      <w:tr w:rsidR="007A1FEA" w:rsidRPr="00AC2B70" w:rsidTr="000074A7">
        <w:tc>
          <w:tcPr>
            <w:tcW w:w="870" w:type="dxa"/>
            <w:vMerge w:val="restart"/>
            <w:tcBorders>
              <w:top w:val="single" w:sz="8"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color w:val="000000"/>
                <w:sz w:val="26"/>
                <w:szCs w:val="26"/>
              </w:rPr>
              <w:t>1</w:t>
            </w:r>
          </w:p>
        </w:tc>
        <w:tc>
          <w:tcPr>
            <w:tcW w:w="5368" w:type="dxa"/>
            <w:gridSpan w:val="2"/>
            <w:vMerge w:val="restart"/>
            <w:tcBorders>
              <w:top w:val="single" w:sz="8"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color w:val="000000"/>
                <w:sz w:val="26"/>
                <w:szCs w:val="26"/>
              </w:rPr>
              <w:t> </w:t>
            </w:r>
            <w:r w:rsidRPr="00AC2B70">
              <w:rPr>
                <w:i/>
                <w:iCs/>
                <w:color w:val="000000"/>
                <w:sz w:val="26"/>
                <w:szCs w:val="26"/>
              </w:rPr>
              <w:t>Соответствие</w:t>
            </w:r>
            <w:r w:rsidRPr="00AC2B70">
              <w:rPr>
                <w:color w:val="000000"/>
                <w:sz w:val="26"/>
                <w:szCs w:val="26"/>
              </w:rPr>
              <w:t> сообщения заявленной теме, цели и задачам проекта</w:t>
            </w:r>
          </w:p>
        </w:tc>
        <w:tc>
          <w:tcPr>
            <w:tcW w:w="5643" w:type="dxa"/>
            <w:gridSpan w:val="3"/>
            <w:tcBorders>
              <w:top w:val="single" w:sz="8"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color w:val="000000"/>
                <w:sz w:val="26"/>
                <w:szCs w:val="26"/>
              </w:rPr>
              <w:t>соответствует полностью</w:t>
            </w:r>
          </w:p>
        </w:tc>
        <w:tc>
          <w:tcPr>
            <w:tcW w:w="1417" w:type="dxa"/>
            <w:tcBorders>
              <w:top w:val="single" w:sz="8"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i/>
                <w:iCs/>
                <w:color w:val="000000"/>
                <w:sz w:val="26"/>
                <w:szCs w:val="26"/>
              </w:rPr>
              <w:t>2</w:t>
            </w:r>
          </w:p>
        </w:tc>
      </w:tr>
      <w:tr w:rsidR="007A1FEA" w:rsidRPr="00AC2B70" w:rsidTr="000074A7">
        <w:tc>
          <w:tcPr>
            <w:tcW w:w="870" w:type="dxa"/>
            <w:vMerge/>
            <w:tcBorders>
              <w:top w:val="single" w:sz="8" w:space="0" w:color="000001"/>
              <w:left w:val="single" w:sz="6" w:space="0" w:color="000001"/>
              <w:bottom w:val="single" w:sz="8" w:space="0" w:color="000001"/>
              <w:right w:val="single" w:sz="6" w:space="0" w:color="000001"/>
            </w:tcBorders>
            <w:shd w:val="clear" w:color="auto" w:fill="auto"/>
            <w:vAlign w:val="center"/>
            <w:hideMark/>
          </w:tcPr>
          <w:p w:rsidR="007A1FEA" w:rsidRPr="00AC2B70" w:rsidRDefault="007A1FEA" w:rsidP="007A439F">
            <w:pPr>
              <w:ind w:left="426"/>
              <w:jc w:val="both"/>
              <w:rPr>
                <w:color w:val="000000"/>
                <w:sz w:val="26"/>
                <w:szCs w:val="26"/>
              </w:rPr>
            </w:pPr>
          </w:p>
        </w:tc>
        <w:tc>
          <w:tcPr>
            <w:tcW w:w="5368" w:type="dxa"/>
            <w:gridSpan w:val="2"/>
            <w:vMerge/>
            <w:tcBorders>
              <w:top w:val="single" w:sz="8" w:space="0" w:color="000001"/>
              <w:left w:val="single" w:sz="6" w:space="0" w:color="000001"/>
              <w:bottom w:val="single" w:sz="8" w:space="0" w:color="000001"/>
              <w:right w:val="single" w:sz="6" w:space="0" w:color="000001"/>
            </w:tcBorders>
            <w:shd w:val="clear" w:color="auto" w:fill="auto"/>
            <w:vAlign w:val="center"/>
            <w:hideMark/>
          </w:tcPr>
          <w:p w:rsidR="007A1FEA" w:rsidRPr="00AC2B70" w:rsidRDefault="007A1FEA" w:rsidP="007A439F">
            <w:pPr>
              <w:ind w:left="426"/>
              <w:jc w:val="both"/>
              <w:rPr>
                <w:color w:val="000000"/>
                <w:sz w:val="26"/>
                <w:szCs w:val="26"/>
              </w:rPr>
            </w:pPr>
          </w:p>
        </w:tc>
        <w:tc>
          <w:tcPr>
            <w:tcW w:w="5643"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color w:val="000000"/>
                <w:sz w:val="26"/>
                <w:szCs w:val="26"/>
              </w:rPr>
              <w:t>есть несоответствия (отступления)</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i/>
                <w:iCs/>
                <w:color w:val="000000"/>
                <w:sz w:val="26"/>
                <w:szCs w:val="26"/>
              </w:rPr>
              <w:t>1</w:t>
            </w:r>
          </w:p>
        </w:tc>
      </w:tr>
      <w:tr w:rsidR="007A1FEA" w:rsidRPr="00AC2B70" w:rsidTr="000074A7">
        <w:tc>
          <w:tcPr>
            <w:tcW w:w="870" w:type="dxa"/>
            <w:vMerge/>
            <w:tcBorders>
              <w:top w:val="single" w:sz="8" w:space="0" w:color="000001"/>
              <w:left w:val="single" w:sz="6" w:space="0" w:color="000001"/>
              <w:bottom w:val="single" w:sz="4" w:space="0" w:color="auto"/>
              <w:right w:val="single" w:sz="6" w:space="0" w:color="000001"/>
            </w:tcBorders>
            <w:shd w:val="clear" w:color="auto" w:fill="auto"/>
            <w:vAlign w:val="center"/>
            <w:hideMark/>
          </w:tcPr>
          <w:p w:rsidR="007A1FEA" w:rsidRPr="00AC2B70" w:rsidRDefault="007A1FEA" w:rsidP="007A439F">
            <w:pPr>
              <w:ind w:left="426"/>
              <w:jc w:val="both"/>
              <w:rPr>
                <w:color w:val="000000"/>
                <w:sz w:val="26"/>
                <w:szCs w:val="26"/>
              </w:rPr>
            </w:pPr>
          </w:p>
        </w:tc>
        <w:tc>
          <w:tcPr>
            <w:tcW w:w="5368" w:type="dxa"/>
            <w:gridSpan w:val="2"/>
            <w:vMerge/>
            <w:tcBorders>
              <w:top w:val="single" w:sz="8" w:space="0" w:color="000001"/>
              <w:left w:val="single" w:sz="6" w:space="0" w:color="000001"/>
              <w:bottom w:val="single" w:sz="4" w:space="0" w:color="auto"/>
              <w:right w:val="single" w:sz="6" w:space="0" w:color="000001"/>
            </w:tcBorders>
            <w:shd w:val="clear" w:color="auto" w:fill="auto"/>
            <w:vAlign w:val="center"/>
            <w:hideMark/>
          </w:tcPr>
          <w:p w:rsidR="007A1FEA" w:rsidRPr="00AC2B70" w:rsidRDefault="007A1FEA" w:rsidP="007A439F">
            <w:pPr>
              <w:ind w:left="426"/>
              <w:jc w:val="both"/>
              <w:rPr>
                <w:color w:val="000000"/>
                <w:sz w:val="26"/>
                <w:szCs w:val="26"/>
              </w:rPr>
            </w:pPr>
          </w:p>
        </w:tc>
        <w:tc>
          <w:tcPr>
            <w:tcW w:w="5643" w:type="dxa"/>
            <w:gridSpan w:val="3"/>
            <w:tcBorders>
              <w:top w:val="single" w:sz="6"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color w:val="000000"/>
                <w:sz w:val="26"/>
                <w:szCs w:val="26"/>
              </w:rPr>
              <w:t>в основном не соответствует</w:t>
            </w:r>
          </w:p>
        </w:tc>
        <w:tc>
          <w:tcPr>
            <w:tcW w:w="1417" w:type="dxa"/>
            <w:tcBorders>
              <w:top w:val="single" w:sz="6"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i/>
                <w:iCs/>
                <w:color w:val="000000"/>
                <w:sz w:val="26"/>
                <w:szCs w:val="26"/>
              </w:rPr>
              <w:t>0</w:t>
            </w:r>
          </w:p>
        </w:tc>
      </w:tr>
      <w:tr w:rsidR="007A1FEA" w:rsidRPr="00AC2B70" w:rsidTr="000074A7">
        <w:tc>
          <w:tcPr>
            <w:tcW w:w="870" w:type="dxa"/>
            <w:vMerge w:val="restart"/>
            <w:tcBorders>
              <w:top w:val="single" w:sz="4" w:space="0" w:color="auto"/>
              <w:left w:val="single" w:sz="6" w:space="0" w:color="000001"/>
              <w:bottom w:val="single" w:sz="8" w:space="0" w:color="000001"/>
              <w:right w:val="single" w:sz="6" w:space="0" w:color="000001"/>
            </w:tcBorders>
            <w:shd w:val="clear" w:color="auto" w:fill="auto"/>
            <w:vAlign w:val="center"/>
            <w:hideMark/>
          </w:tcPr>
          <w:p w:rsidR="007A1FEA" w:rsidRPr="00AC2B70" w:rsidRDefault="007A1FEA" w:rsidP="007A439F">
            <w:pPr>
              <w:ind w:left="426"/>
              <w:jc w:val="both"/>
              <w:rPr>
                <w:color w:val="000000"/>
                <w:sz w:val="26"/>
                <w:szCs w:val="26"/>
              </w:rPr>
            </w:pPr>
            <w:r w:rsidRPr="00AC2B70">
              <w:rPr>
                <w:color w:val="000000"/>
                <w:sz w:val="26"/>
                <w:szCs w:val="26"/>
              </w:rPr>
              <w:t xml:space="preserve">  2</w:t>
            </w:r>
          </w:p>
        </w:tc>
        <w:tc>
          <w:tcPr>
            <w:tcW w:w="5368" w:type="dxa"/>
            <w:gridSpan w:val="2"/>
            <w:vMerge w:val="restart"/>
            <w:tcBorders>
              <w:top w:val="single" w:sz="4" w:space="0" w:color="auto"/>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color w:val="000000"/>
                <w:sz w:val="26"/>
                <w:szCs w:val="26"/>
              </w:rPr>
              <w:t> </w:t>
            </w:r>
            <w:r w:rsidRPr="00AC2B70">
              <w:rPr>
                <w:i/>
                <w:iCs/>
                <w:color w:val="000000"/>
                <w:sz w:val="26"/>
                <w:szCs w:val="26"/>
              </w:rPr>
              <w:t>Структурированность</w:t>
            </w:r>
            <w:r w:rsidRPr="00AC2B70">
              <w:rPr>
                <w:color w:val="000000"/>
                <w:sz w:val="26"/>
                <w:szCs w:val="26"/>
              </w:rPr>
              <w:t> (организация) сообщения, которая обеспечивает понимание его содержания</w:t>
            </w:r>
          </w:p>
        </w:tc>
        <w:tc>
          <w:tcPr>
            <w:tcW w:w="5643" w:type="dxa"/>
            <w:gridSpan w:val="3"/>
            <w:tcBorders>
              <w:top w:val="single" w:sz="8"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color w:val="000000"/>
                <w:sz w:val="26"/>
                <w:szCs w:val="26"/>
              </w:rPr>
              <w:t>структурировано, обеспечивает</w:t>
            </w:r>
          </w:p>
        </w:tc>
        <w:tc>
          <w:tcPr>
            <w:tcW w:w="1417" w:type="dxa"/>
            <w:tcBorders>
              <w:top w:val="single" w:sz="8"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i/>
                <w:iCs/>
                <w:color w:val="000000"/>
                <w:sz w:val="26"/>
                <w:szCs w:val="26"/>
              </w:rPr>
              <w:t>2</w:t>
            </w:r>
          </w:p>
        </w:tc>
      </w:tr>
      <w:tr w:rsidR="007A1FEA" w:rsidRPr="00AC2B70" w:rsidTr="000074A7">
        <w:tc>
          <w:tcPr>
            <w:tcW w:w="870" w:type="dxa"/>
            <w:vMerge/>
            <w:tcBorders>
              <w:top w:val="single" w:sz="8" w:space="0" w:color="000001"/>
              <w:left w:val="single" w:sz="6" w:space="0" w:color="000001"/>
              <w:bottom w:val="single" w:sz="8" w:space="0" w:color="000001"/>
              <w:right w:val="single" w:sz="6" w:space="0" w:color="000001"/>
            </w:tcBorders>
            <w:shd w:val="clear" w:color="auto" w:fill="auto"/>
            <w:vAlign w:val="center"/>
            <w:hideMark/>
          </w:tcPr>
          <w:p w:rsidR="007A1FEA" w:rsidRPr="00AC2B70" w:rsidRDefault="007A1FEA" w:rsidP="007A439F">
            <w:pPr>
              <w:ind w:left="426"/>
              <w:jc w:val="both"/>
              <w:rPr>
                <w:color w:val="000000"/>
                <w:sz w:val="26"/>
                <w:szCs w:val="26"/>
              </w:rPr>
            </w:pPr>
          </w:p>
        </w:tc>
        <w:tc>
          <w:tcPr>
            <w:tcW w:w="5368" w:type="dxa"/>
            <w:gridSpan w:val="2"/>
            <w:vMerge/>
            <w:tcBorders>
              <w:top w:val="single" w:sz="4" w:space="0" w:color="auto"/>
              <w:left w:val="single" w:sz="6" w:space="0" w:color="000001"/>
              <w:bottom w:val="single" w:sz="8" w:space="0" w:color="000001"/>
              <w:right w:val="single" w:sz="6" w:space="0" w:color="000001"/>
            </w:tcBorders>
            <w:shd w:val="clear" w:color="auto" w:fill="auto"/>
            <w:vAlign w:val="center"/>
            <w:hideMark/>
          </w:tcPr>
          <w:p w:rsidR="007A1FEA" w:rsidRPr="00AC2B70" w:rsidRDefault="007A1FEA" w:rsidP="007A439F">
            <w:pPr>
              <w:ind w:left="426"/>
              <w:jc w:val="both"/>
              <w:rPr>
                <w:color w:val="000000"/>
                <w:sz w:val="26"/>
                <w:szCs w:val="26"/>
              </w:rPr>
            </w:pPr>
          </w:p>
        </w:tc>
        <w:tc>
          <w:tcPr>
            <w:tcW w:w="5643"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color w:val="000000"/>
                <w:sz w:val="26"/>
                <w:szCs w:val="26"/>
              </w:rPr>
              <w:t>структурировано, не обеспечивает</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i/>
                <w:iCs/>
                <w:color w:val="000000"/>
                <w:sz w:val="26"/>
                <w:szCs w:val="26"/>
              </w:rPr>
              <w:t>1</w:t>
            </w:r>
          </w:p>
        </w:tc>
      </w:tr>
      <w:tr w:rsidR="007A1FEA" w:rsidRPr="00AC2B70" w:rsidTr="000074A7">
        <w:tc>
          <w:tcPr>
            <w:tcW w:w="870" w:type="dxa"/>
            <w:vMerge/>
            <w:tcBorders>
              <w:top w:val="single" w:sz="8" w:space="0" w:color="000001"/>
              <w:left w:val="single" w:sz="6" w:space="0" w:color="000001"/>
              <w:bottom w:val="single" w:sz="4" w:space="0" w:color="auto"/>
              <w:right w:val="single" w:sz="6" w:space="0" w:color="000001"/>
            </w:tcBorders>
            <w:shd w:val="clear" w:color="auto" w:fill="auto"/>
            <w:vAlign w:val="center"/>
            <w:hideMark/>
          </w:tcPr>
          <w:p w:rsidR="007A1FEA" w:rsidRPr="00AC2B70" w:rsidRDefault="007A1FEA" w:rsidP="007A439F">
            <w:pPr>
              <w:ind w:left="426"/>
              <w:jc w:val="both"/>
              <w:rPr>
                <w:color w:val="000000"/>
                <w:sz w:val="26"/>
                <w:szCs w:val="26"/>
              </w:rPr>
            </w:pPr>
          </w:p>
        </w:tc>
        <w:tc>
          <w:tcPr>
            <w:tcW w:w="5368" w:type="dxa"/>
            <w:gridSpan w:val="2"/>
            <w:vMerge/>
            <w:tcBorders>
              <w:top w:val="single" w:sz="4" w:space="0" w:color="auto"/>
              <w:left w:val="single" w:sz="6" w:space="0" w:color="000001"/>
              <w:bottom w:val="single" w:sz="8" w:space="0" w:color="000001"/>
              <w:right w:val="single" w:sz="6" w:space="0" w:color="000001"/>
            </w:tcBorders>
            <w:shd w:val="clear" w:color="auto" w:fill="auto"/>
            <w:vAlign w:val="center"/>
            <w:hideMark/>
          </w:tcPr>
          <w:p w:rsidR="007A1FEA" w:rsidRPr="00AC2B70" w:rsidRDefault="007A1FEA" w:rsidP="007A439F">
            <w:pPr>
              <w:ind w:left="426"/>
              <w:jc w:val="both"/>
              <w:rPr>
                <w:color w:val="000000"/>
                <w:sz w:val="26"/>
                <w:szCs w:val="26"/>
              </w:rPr>
            </w:pPr>
          </w:p>
        </w:tc>
        <w:tc>
          <w:tcPr>
            <w:tcW w:w="5643" w:type="dxa"/>
            <w:gridSpan w:val="3"/>
            <w:tcBorders>
              <w:top w:val="single" w:sz="6"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color w:val="000000"/>
                <w:sz w:val="26"/>
                <w:szCs w:val="26"/>
              </w:rPr>
              <w:t>не структурировано, не обеспечивает</w:t>
            </w:r>
          </w:p>
        </w:tc>
        <w:tc>
          <w:tcPr>
            <w:tcW w:w="1417" w:type="dxa"/>
            <w:tcBorders>
              <w:top w:val="single" w:sz="6"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i/>
                <w:iCs/>
                <w:color w:val="000000"/>
                <w:sz w:val="26"/>
                <w:szCs w:val="26"/>
              </w:rPr>
              <w:t>0</w:t>
            </w:r>
          </w:p>
        </w:tc>
      </w:tr>
      <w:tr w:rsidR="007A1FEA" w:rsidRPr="00AC2B70" w:rsidTr="000074A7">
        <w:tc>
          <w:tcPr>
            <w:tcW w:w="870" w:type="dxa"/>
            <w:vMerge w:val="restart"/>
            <w:tcBorders>
              <w:top w:val="single" w:sz="4" w:space="0" w:color="auto"/>
              <w:left w:val="single" w:sz="6" w:space="0" w:color="000001"/>
              <w:bottom w:val="single" w:sz="8" w:space="0" w:color="000001"/>
              <w:right w:val="single" w:sz="6" w:space="0" w:color="000001"/>
            </w:tcBorders>
            <w:shd w:val="clear" w:color="auto" w:fill="auto"/>
            <w:vAlign w:val="center"/>
            <w:hideMark/>
          </w:tcPr>
          <w:p w:rsidR="007A1FEA" w:rsidRPr="00AC2B70" w:rsidRDefault="007A1FEA" w:rsidP="007A439F">
            <w:pPr>
              <w:ind w:left="426"/>
              <w:jc w:val="both"/>
              <w:rPr>
                <w:color w:val="000000"/>
                <w:sz w:val="26"/>
                <w:szCs w:val="26"/>
              </w:rPr>
            </w:pPr>
            <w:r w:rsidRPr="00AC2B70">
              <w:rPr>
                <w:color w:val="000000"/>
                <w:sz w:val="26"/>
                <w:szCs w:val="26"/>
              </w:rPr>
              <w:t xml:space="preserve">  3</w:t>
            </w:r>
          </w:p>
        </w:tc>
        <w:tc>
          <w:tcPr>
            <w:tcW w:w="5368" w:type="dxa"/>
            <w:gridSpan w:val="2"/>
            <w:vMerge w:val="restart"/>
            <w:tcBorders>
              <w:top w:val="single" w:sz="8"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color w:val="000000"/>
                <w:sz w:val="26"/>
                <w:szCs w:val="26"/>
              </w:rPr>
              <w:t> </w:t>
            </w:r>
            <w:r w:rsidRPr="00AC2B70">
              <w:rPr>
                <w:i/>
                <w:iCs/>
                <w:color w:val="000000"/>
                <w:sz w:val="26"/>
                <w:szCs w:val="26"/>
              </w:rPr>
              <w:t>Культура</w:t>
            </w:r>
            <w:r w:rsidRPr="00AC2B70">
              <w:rPr>
                <w:color w:val="000000"/>
                <w:sz w:val="26"/>
                <w:szCs w:val="26"/>
              </w:rPr>
              <w:t> </w:t>
            </w:r>
            <w:r w:rsidRPr="00AC2B70">
              <w:rPr>
                <w:i/>
                <w:iCs/>
                <w:color w:val="000000"/>
                <w:sz w:val="26"/>
                <w:szCs w:val="26"/>
              </w:rPr>
              <w:t>выступления</w:t>
            </w:r>
            <w:r w:rsidRPr="00AC2B70">
              <w:rPr>
                <w:color w:val="000000"/>
                <w:sz w:val="26"/>
                <w:szCs w:val="26"/>
              </w:rPr>
              <w:t> – чтение с листа или рассказ, обращённый к аудитории</w:t>
            </w:r>
          </w:p>
        </w:tc>
        <w:tc>
          <w:tcPr>
            <w:tcW w:w="5643" w:type="dxa"/>
            <w:gridSpan w:val="3"/>
            <w:tcBorders>
              <w:top w:val="single" w:sz="8"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color w:val="000000"/>
                <w:sz w:val="26"/>
                <w:szCs w:val="26"/>
              </w:rPr>
              <w:t>рассказ без обращения к тексту</w:t>
            </w:r>
          </w:p>
        </w:tc>
        <w:tc>
          <w:tcPr>
            <w:tcW w:w="1417" w:type="dxa"/>
            <w:tcBorders>
              <w:top w:val="single" w:sz="8"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i/>
                <w:iCs/>
                <w:color w:val="000000"/>
                <w:sz w:val="26"/>
                <w:szCs w:val="26"/>
              </w:rPr>
              <w:t>2</w:t>
            </w:r>
          </w:p>
        </w:tc>
      </w:tr>
      <w:tr w:rsidR="007A1FEA" w:rsidRPr="00AC2B70" w:rsidTr="000074A7">
        <w:tc>
          <w:tcPr>
            <w:tcW w:w="870" w:type="dxa"/>
            <w:vMerge/>
            <w:tcBorders>
              <w:top w:val="single" w:sz="8" w:space="0" w:color="000001"/>
              <w:left w:val="single" w:sz="6" w:space="0" w:color="000001"/>
              <w:bottom w:val="single" w:sz="8" w:space="0" w:color="000001"/>
              <w:right w:val="single" w:sz="6" w:space="0" w:color="000001"/>
            </w:tcBorders>
            <w:shd w:val="clear" w:color="auto" w:fill="auto"/>
            <w:vAlign w:val="center"/>
            <w:hideMark/>
          </w:tcPr>
          <w:p w:rsidR="007A1FEA" w:rsidRPr="00AC2B70" w:rsidRDefault="007A1FEA" w:rsidP="007A439F">
            <w:pPr>
              <w:ind w:left="426"/>
              <w:jc w:val="both"/>
              <w:rPr>
                <w:color w:val="000000"/>
                <w:sz w:val="26"/>
                <w:szCs w:val="26"/>
              </w:rPr>
            </w:pPr>
          </w:p>
        </w:tc>
        <w:tc>
          <w:tcPr>
            <w:tcW w:w="5368" w:type="dxa"/>
            <w:gridSpan w:val="2"/>
            <w:vMerge/>
            <w:tcBorders>
              <w:top w:val="single" w:sz="8" w:space="0" w:color="000001"/>
              <w:left w:val="single" w:sz="6" w:space="0" w:color="000001"/>
              <w:bottom w:val="single" w:sz="8" w:space="0" w:color="000001"/>
              <w:right w:val="single" w:sz="6" w:space="0" w:color="000001"/>
            </w:tcBorders>
            <w:shd w:val="clear" w:color="auto" w:fill="auto"/>
            <w:vAlign w:val="center"/>
            <w:hideMark/>
          </w:tcPr>
          <w:p w:rsidR="007A1FEA" w:rsidRPr="00AC2B70" w:rsidRDefault="007A1FEA" w:rsidP="007A439F">
            <w:pPr>
              <w:ind w:left="426"/>
              <w:jc w:val="both"/>
              <w:rPr>
                <w:color w:val="000000"/>
                <w:sz w:val="26"/>
                <w:szCs w:val="26"/>
              </w:rPr>
            </w:pPr>
          </w:p>
        </w:tc>
        <w:tc>
          <w:tcPr>
            <w:tcW w:w="5643"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color w:val="000000"/>
                <w:sz w:val="26"/>
                <w:szCs w:val="26"/>
              </w:rPr>
              <w:t>рассказ с обращением тексту</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i/>
                <w:iCs/>
                <w:color w:val="000000"/>
                <w:sz w:val="26"/>
                <w:szCs w:val="26"/>
              </w:rPr>
              <w:t>1</w:t>
            </w:r>
          </w:p>
        </w:tc>
      </w:tr>
      <w:tr w:rsidR="007A1FEA" w:rsidRPr="00AC2B70" w:rsidTr="000074A7">
        <w:tc>
          <w:tcPr>
            <w:tcW w:w="870" w:type="dxa"/>
            <w:vMerge/>
            <w:tcBorders>
              <w:top w:val="single" w:sz="8" w:space="0" w:color="000001"/>
              <w:left w:val="single" w:sz="6" w:space="0" w:color="000001"/>
              <w:bottom w:val="single" w:sz="4" w:space="0" w:color="auto"/>
              <w:right w:val="single" w:sz="6" w:space="0" w:color="000001"/>
            </w:tcBorders>
            <w:shd w:val="clear" w:color="auto" w:fill="auto"/>
            <w:vAlign w:val="center"/>
            <w:hideMark/>
          </w:tcPr>
          <w:p w:rsidR="007A1FEA" w:rsidRPr="00AC2B70" w:rsidRDefault="007A1FEA" w:rsidP="007A439F">
            <w:pPr>
              <w:ind w:left="426"/>
              <w:jc w:val="both"/>
              <w:rPr>
                <w:color w:val="000000"/>
                <w:sz w:val="26"/>
                <w:szCs w:val="26"/>
              </w:rPr>
            </w:pPr>
          </w:p>
        </w:tc>
        <w:tc>
          <w:tcPr>
            <w:tcW w:w="5368" w:type="dxa"/>
            <w:gridSpan w:val="2"/>
            <w:vMerge/>
            <w:tcBorders>
              <w:top w:val="single" w:sz="8" w:space="0" w:color="000001"/>
              <w:left w:val="single" w:sz="6" w:space="0" w:color="000001"/>
              <w:bottom w:val="single" w:sz="4" w:space="0" w:color="auto"/>
              <w:right w:val="single" w:sz="6" w:space="0" w:color="000001"/>
            </w:tcBorders>
            <w:shd w:val="clear" w:color="auto" w:fill="auto"/>
            <w:vAlign w:val="center"/>
            <w:hideMark/>
          </w:tcPr>
          <w:p w:rsidR="007A1FEA" w:rsidRPr="00AC2B70" w:rsidRDefault="007A1FEA" w:rsidP="007A439F">
            <w:pPr>
              <w:ind w:left="426"/>
              <w:jc w:val="both"/>
              <w:rPr>
                <w:color w:val="000000"/>
                <w:sz w:val="26"/>
                <w:szCs w:val="26"/>
              </w:rPr>
            </w:pPr>
          </w:p>
        </w:tc>
        <w:tc>
          <w:tcPr>
            <w:tcW w:w="5643" w:type="dxa"/>
            <w:gridSpan w:val="3"/>
            <w:tcBorders>
              <w:top w:val="single" w:sz="6"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color w:val="000000"/>
                <w:sz w:val="26"/>
                <w:szCs w:val="26"/>
              </w:rPr>
              <w:t>чтение с листа</w:t>
            </w:r>
          </w:p>
        </w:tc>
        <w:tc>
          <w:tcPr>
            <w:tcW w:w="1417" w:type="dxa"/>
            <w:tcBorders>
              <w:top w:val="single" w:sz="6"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i/>
                <w:iCs/>
                <w:color w:val="000000"/>
                <w:sz w:val="26"/>
                <w:szCs w:val="26"/>
              </w:rPr>
              <w:t>0</w:t>
            </w:r>
          </w:p>
        </w:tc>
      </w:tr>
      <w:tr w:rsidR="007A1FEA" w:rsidRPr="00AC2B70" w:rsidTr="000074A7">
        <w:tc>
          <w:tcPr>
            <w:tcW w:w="870" w:type="dxa"/>
            <w:vMerge w:val="restart"/>
            <w:tcBorders>
              <w:top w:val="single" w:sz="4" w:space="0" w:color="auto"/>
              <w:left w:val="single" w:sz="6" w:space="0" w:color="000001"/>
              <w:bottom w:val="single" w:sz="8" w:space="0" w:color="000001"/>
              <w:right w:val="single" w:sz="6" w:space="0" w:color="000001"/>
            </w:tcBorders>
            <w:shd w:val="clear" w:color="auto" w:fill="auto"/>
            <w:vAlign w:val="center"/>
            <w:hideMark/>
          </w:tcPr>
          <w:p w:rsidR="007A1FEA" w:rsidRPr="00AC2B70" w:rsidRDefault="007A1FEA" w:rsidP="007A439F">
            <w:pPr>
              <w:ind w:left="426"/>
              <w:jc w:val="both"/>
              <w:rPr>
                <w:color w:val="000000"/>
                <w:sz w:val="26"/>
                <w:szCs w:val="26"/>
              </w:rPr>
            </w:pPr>
            <w:r w:rsidRPr="00AC2B70">
              <w:rPr>
                <w:color w:val="000000"/>
                <w:sz w:val="26"/>
                <w:szCs w:val="26"/>
              </w:rPr>
              <w:t xml:space="preserve">  4</w:t>
            </w:r>
          </w:p>
        </w:tc>
        <w:tc>
          <w:tcPr>
            <w:tcW w:w="5368" w:type="dxa"/>
            <w:gridSpan w:val="2"/>
            <w:vMerge w:val="restart"/>
            <w:tcBorders>
              <w:top w:val="single" w:sz="4" w:space="0" w:color="auto"/>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color w:val="000000"/>
                <w:sz w:val="26"/>
                <w:szCs w:val="26"/>
              </w:rPr>
              <w:t> </w:t>
            </w:r>
            <w:r w:rsidRPr="00AC2B70">
              <w:rPr>
                <w:i/>
                <w:iCs/>
                <w:color w:val="000000"/>
                <w:sz w:val="26"/>
                <w:szCs w:val="26"/>
              </w:rPr>
              <w:t>Доступность</w:t>
            </w:r>
            <w:r w:rsidRPr="00AC2B70">
              <w:rPr>
                <w:color w:val="000000"/>
                <w:sz w:val="26"/>
                <w:szCs w:val="26"/>
              </w:rPr>
              <w:t> сообщения о содержании проекта, его целях, задачах, методах и</w:t>
            </w:r>
          </w:p>
          <w:p w:rsidR="007A1FEA" w:rsidRPr="00AC2B70" w:rsidRDefault="007A1FEA" w:rsidP="007A439F">
            <w:pPr>
              <w:ind w:left="426"/>
              <w:jc w:val="both"/>
              <w:rPr>
                <w:color w:val="000000"/>
                <w:sz w:val="26"/>
                <w:szCs w:val="26"/>
              </w:rPr>
            </w:pPr>
            <w:r w:rsidRPr="00AC2B70">
              <w:rPr>
                <w:color w:val="000000"/>
                <w:sz w:val="26"/>
                <w:szCs w:val="26"/>
              </w:rPr>
              <w:t>результатах</w:t>
            </w:r>
          </w:p>
        </w:tc>
        <w:tc>
          <w:tcPr>
            <w:tcW w:w="5643" w:type="dxa"/>
            <w:gridSpan w:val="3"/>
            <w:tcBorders>
              <w:top w:val="single" w:sz="8"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color w:val="000000"/>
                <w:sz w:val="26"/>
                <w:szCs w:val="26"/>
              </w:rPr>
              <w:t>доступно без уточняющих вопросов</w:t>
            </w:r>
          </w:p>
        </w:tc>
        <w:tc>
          <w:tcPr>
            <w:tcW w:w="1417" w:type="dxa"/>
            <w:tcBorders>
              <w:top w:val="single" w:sz="8"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i/>
                <w:iCs/>
                <w:color w:val="000000"/>
                <w:sz w:val="26"/>
                <w:szCs w:val="26"/>
              </w:rPr>
              <w:t>2</w:t>
            </w:r>
          </w:p>
        </w:tc>
      </w:tr>
      <w:tr w:rsidR="007A1FEA" w:rsidRPr="00AC2B70" w:rsidTr="000074A7">
        <w:tc>
          <w:tcPr>
            <w:tcW w:w="870" w:type="dxa"/>
            <w:vMerge/>
            <w:tcBorders>
              <w:top w:val="single" w:sz="8" w:space="0" w:color="000001"/>
              <w:left w:val="single" w:sz="6" w:space="0" w:color="000001"/>
              <w:bottom w:val="single" w:sz="8" w:space="0" w:color="000001"/>
              <w:right w:val="single" w:sz="6" w:space="0" w:color="000001"/>
            </w:tcBorders>
            <w:shd w:val="clear" w:color="auto" w:fill="auto"/>
            <w:vAlign w:val="center"/>
            <w:hideMark/>
          </w:tcPr>
          <w:p w:rsidR="007A1FEA" w:rsidRPr="00AC2B70" w:rsidRDefault="007A1FEA" w:rsidP="007A439F">
            <w:pPr>
              <w:ind w:left="426"/>
              <w:jc w:val="both"/>
              <w:rPr>
                <w:color w:val="000000"/>
                <w:sz w:val="26"/>
                <w:szCs w:val="26"/>
              </w:rPr>
            </w:pPr>
          </w:p>
        </w:tc>
        <w:tc>
          <w:tcPr>
            <w:tcW w:w="5368" w:type="dxa"/>
            <w:gridSpan w:val="2"/>
            <w:vMerge/>
            <w:tcBorders>
              <w:top w:val="single" w:sz="4" w:space="0" w:color="auto"/>
              <w:left w:val="single" w:sz="6" w:space="0" w:color="000001"/>
              <w:bottom w:val="single" w:sz="8" w:space="0" w:color="000001"/>
              <w:right w:val="single" w:sz="6" w:space="0" w:color="000001"/>
            </w:tcBorders>
            <w:shd w:val="clear" w:color="auto" w:fill="auto"/>
            <w:vAlign w:val="center"/>
            <w:hideMark/>
          </w:tcPr>
          <w:p w:rsidR="007A1FEA" w:rsidRPr="00AC2B70" w:rsidRDefault="007A1FEA" w:rsidP="007A439F">
            <w:pPr>
              <w:ind w:left="426"/>
              <w:jc w:val="both"/>
              <w:rPr>
                <w:color w:val="000000"/>
                <w:sz w:val="26"/>
                <w:szCs w:val="26"/>
              </w:rPr>
            </w:pPr>
          </w:p>
        </w:tc>
        <w:tc>
          <w:tcPr>
            <w:tcW w:w="5643"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color w:val="000000"/>
                <w:sz w:val="26"/>
                <w:szCs w:val="26"/>
              </w:rPr>
              <w:t>доступно с уточняющими вопросами</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i/>
                <w:iCs/>
                <w:color w:val="000000"/>
                <w:sz w:val="26"/>
                <w:szCs w:val="26"/>
              </w:rPr>
              <w:t>1</w:t>
            </w:r>
          </w:p>
        </w:tc>
      </w:tr>
      <w:tr w:rsidR="007A1FEA" w:rsidRPr="00AC2B70" w:rsidTr="000074A7">
        <w:tc>
          <w:tcPr>
            <w:tcW w:w="870" w:type="dxa"/>
            <w:vMerge/>
            <w:tcBorders>
              <w:top w:val="single" w:sz="8" w:space="0" w:color="000001"/>
              <w:left w:val="single" w:sz="6" w:space="0" w:color="000001"/>
              <w:bottom w:val="single" w:sz="4" w:space="0" w:color="auto"/>
              <w:right w:val="single" w:sz="6" w:space="0" w:color="000001"/>
            </w:tcBorders>
            <w:shd w:val="clear" w:color="auto" w:fill="auto"/>
            <w:vAlign w:val="center"/>
            <w:hideMark/>
          </w:tcPr>
          <w:p w:rsidR="007A1FEA" w:rsidRPr="00AC2B70" w:rsidRDefault="007A1FEA" w:rsidP="007A439F">
            <w:pPr>
              <w:ind w:left="426"/>
              <w:jc w:val="both"/>
              <w:rPr>
                <w:color w:val="000000"/>
                <w:sz w:val="26"/>
                <w:szCs w:val="26"/>
              </w:rPr>
            </w:pPr>
          </w:p>
        </w:tc>
        <w:tc>
          <w:tcPr>
            <w:tcW w:w="5368" w:type="dxa"/>
            <w:gridSpan w:val="2"/>
            <w:vMerge/>
            <w:tcBorders>
              <w:top w:val="single" w:sz="4" w:space="0" w:color="auto"/>
              <w:left w:val="single" w:sz="6" w:space="0" w:color="000001"/>
              <w:bottom w:val="single" w:sz="4" w:space="0" w:color="auto"/>
              <w:right w:val="single" w:sz="6" w:space="0" w:color="000001"/>
            </w:tcBorders>
            <w:shd w:val="clear" w:color="auto" w:fill="auto"/>
            <w:vAlign w:val="center"/>
            <w:hideMark/>
          </w:tcPr>
          <w:p w:rsidR="007A1FEA" w:rsidRPr="00AC2B70" w:rsidRDefault="007A1FEA" w:rsidP="007A439F">
            <w:pPr>
              <w:ind w:left="426"/>
              <w:jc w:val="both"/>
              <w:rPr>
                <w:color w:val="000000"/>
                <w:sz w:val="26"/>
                <w:szCs w:val="26"/>
              </w:rPr>
            </w:pPr>
          </w:p>
        </w:tc>
        <w:tc>
          <w:tcPr>
            <w:tcW w:w="5643" w:type="dxa"/>
            <w:gridSpan w:val="3"/>
            <w:tcBorders>
              <w:top w:val="single" w:sz="6"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color w:val="000000"/>
                <w:sz w:val="26"/>
                <w:szCs w:val="26"/>
              </w:rPr>
              <w:t>недоступно с уточняющими вопросами</w:t>
            </w:r>
          </w:p>
        </w:tc>
        <w:tc>
          <w:tcPr>
            <w:tcW w:w="1417" w:type="dxa"/>
            <w:tcBorders>
              <w:top w:val="single" w:sz="6"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i/>
                <w:iCs/>
                <w:color w:val="000000"/>
                <w:sz w:val="26"/>
                <w:szCs w:val="26"/>
              </w:rPr>
              <w:t>0</w:t>
            </w:r>
          </w:p>
        </w:tc>
      </w:tr>
      <w:tr w:rsidR="007A1FEA" w:rsidRPr="00AC2B70" w:rsidTr="000074A7">
        <w:tc>
          <w:tcPr>
            <w:tcW w:w="870" w:type="dxa"/>
            <w:vMerge w:val="restart"/>
            <w:tcBorders>
              <w:top w:val="single" w:sz="4" w:space="0" w:color="auto"/>
              <w:left w:val="single" w:sz="6" w:space="0" w:color="000001"/>
              <w:bottom w:val="single" w:sz="8" w:space="0" w:color="000001"/>
              <w:right w:val="single" w:sz="6" w:space="0" w:color="000001"/>
            </w:tcBorders>
            <w:shd w:val="clear" w:color="auto" w:fill="auto"/>
            <w:vAlign w:val="center"/>
            <w:hideMark/>
          </w:tcPr>
          <w:p w:rsidR="007A1FEA" w:rsidRPr="00AC2B70" w:rsidRDefault="007A1FEA" w:rsidP="007A439F">
            <w:pPr>
              <w:ind w:left="426"/>
              <w:jc w:val="both"/>
              <w:rPr>
                <w:color w:val="000000"/>
                <w:sz w:val="26"/>
                <w:szCs w:val="26"/>
              </w:rPr>
            </w:pPr>
            <w:r w:rsidRPr="00AC2B70">
              <w:rPr>
                <w:color w:val="000000"/>
                <w:sz w:val="26"/>
                <w:szCs w:val="26"/>
              </w:rPr>
              <w:t xml:space="preserve"> 5</w:t>
            </w:r>
          </w:p>
        </w:tc>
        <w:tc>
          <w:tcPr>
            <w:tcW w:w="5368" w:type="dxa"/>
            <w:gridSpan w:val="2"/>
            <w:vMerge w:val="restart"/>
            <w:tcBorders>
              <w:top w:val="single" w:sz="4" w:space="0" w:color="auto"/>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i/>
                <w:iCs/>
                <w:color w:val="000000"/>
                <w:sz w:val="26"/>
                <w:szCs w:val="26"/>
              </w:rPr>
              <w:t>Целесообразность,</w:t>
            </w:r>
          </w:p>
          <w:p w:rsidR="007A1FEA" w:rsidRPr="00AC2B70" w:rsidRDefault="007A1FEA" w:rsidP="007A439F">
            <w:pPr>
              <w:ind w:left="426"/>
              <w:jc w:val="both"/>
              <w:rPr>
                <w:color w:val="000000"/>
                <w:sz w:val="26"/>
                <w:szCs w:val="26"/>
              </w:rPr>
            </w:pPr>
            <w:r w:rsidRPr="00AC2B70">
              <w:rPr>
                <w:i/>
                <w:iCs/>
                <w:color w:val="000000"/>
                <w:sz w:val="26"/>
                <w:szCs w:val="26"/>
              </w:rPr>
              <w:lastRenderedPageBreak/>
              <w:t>инструментальность </w:t>
            </w:r>
            <w:r w:rsidRPr="00AC2B70">
              <w:rPr>
                <w:color w:val="000000"/>
                <w:sz w:val="26"/>
                <w:szCs w:val="26"/>
              </w:rPr>
              <w:t>наглядности, уровень её использования</w:t>
            </w:r>
          </w:p>
        </w:tc>
        <w:tc>
          <w:tcPr>
            <w:tcW w:w="5643" w:type="dxa"/>
            <w:gridSpan w:val="3"/>
            <w:tcBorders>
              <w:top w:val="single" w:sz="8"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color w:val="000000"/>
                <w:sz w:val="26"/>
                <w:szCs w:val="26"/>
              </w:rPr>
              <w:lastRenderedPageBreak/>
              <w:t>целесообразна</w:t>
            </w:r>
          </w:p>
        </w:tc>
        <w:tc>
          <w:tcPr>
            <w:tcW w:w="1417" w:type="dxa"/>
            <w:tcBorders>
              <w:top w:val="single" w:sz="8"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i/>
                <w:iCs/>
                <w:color w:val="000000"/>
                <w:sz w:val="26"/>
                <w:szCs w:val="26"/>
              </w:rPr>
              <w:t>2</w:t>
            </w:r>
          </w:p>
        </w:tc>
      </w:tr>
      <w:tr w:rsidR="007A1FEA" w:rsidRPr="00AC2B70" w:rsidTr="000074A7">
        <w:tc>
          <w:tcPr>
            <w:tcW w:w="870" w:type="dxa"/>
            <w:vMerge/>
            <w:tcBorders>
              <w:top w:val="single" w:sz="8" w:space="0" w:color="000001"/>
              <w:left w:val="single" w:sz="6" w:space="0" w:color="000001"/>
              <w:bottom w:val="single" w:sz="8" w:space="0" w:color="000001"/>
              <w:right w:val="single" w:sz="6" w:space="0" w:color="000001"/>
            </w:tcBorders>
            <w:shd w:val="clear" w:color="auto" w:fill="auto"/>
            <w:vAlign w:val="center"/>
            <w:hideMark/>
          </w:tcPr>
          <w:p w:rsidR="007A1FEA" w:rsidRPr="00AC2B70" w:rsidRDefault="007A1FEA" w:rsidP="007A439F">
            <w:pPr>
              <w:ind w:left="426"/>
              <w:jc w:val="both"/>
              <w:rPr>
                <w:color w:val="000000"/>
                <w:sz w:val="26"/>
                <w:szCs w:val="26"/>
              </w:rPr>
            </w:pPr>
          </w:p>
        </w:tc>
        <w:tc>
          <w:tcPr>
            <w:tcW w:w="5368" w:type="dxa"/>
            <w:gridSpan w:val="2"/>
            <w:vMerge/>
            <w:tcBorders>
              <w:top w:val="single" w:sz="4" w:space="0" w:color="auto"/>
              <w:left w:val="single" w:sz="6" w:space="0" w:color="000001"/>
              <w:bottom w:val="single" w:sz="8" w:space="0" w:color="000001"/>
              <w:right w:val="single" w:sz="6" w:space="0" w:color="000001"/>
            </w:tcBorders>
            <w:shd w:val="clear" w:color="auto" w:fill="auto"/>
            <w:vAlign w:val="center"/>
            <w:hideMark/>
          </w:tcPr>
          <w:p w:rsidR="007A1FEA" w:rsidRPr="00AC2B70" w:rsidRDefault="007A1FEA" w:rsidP="007A439F">
            <w:pPr>
              <w:ind w:left="426"/>
              <w:jc w:val="both"/>
              <w:rPr>
                <w:color w:val="000000"/>
                <w:sz w:val="26"/>
                <w:szCs w:val="26"/>
              </w:rPr>
            </w:pPr>
          </w:p>
        </w:tc>
        <w:tc>
          <w:tcPr>
            <w:tcW w:w="5643"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color w:val="000000"/>
                <w:sz w:val="26"/>
                <w:szCs w:val="26"/>
              </w:rPr>
              <w:t>целесообразность сомнительна</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i/>
                <w:iCs/>
                <w:color w:val="000000"/>
                <w:sz w:val="26"/>
                <w:szCs w:val="26"/>
              </w:rPr>
              <w:t>1</w:t>
            </w:r>
          </w:p>
        </w:tc>
      </w:tr>
      <w:tr w:rsidR="007A1FEA" w:rsidRPr="00AC2B70" w:rsidTr="000074A7">
        <w:tc>
          <w:tcPr>
            <w:tcW w:w="870" w:type="dxa"/>
            <w:vMerge/>
            <w:tcBorders>
              <w:top w:val="single" w:sz="8" w:space="0" w:color="000001"/>
              <w:left w:val="single" w:sz="6" w:space="0" w:color="000001"/>
              <w:bottom w:val="single" w:sz="4" w:space="0" w:color="auto"/>
              <w:right w:val="single" w:sz="6" w:space="0" w:color="000001"/>
            </w:tcBorders>
            <w:shd w:val="clear" w:color="auto" w:fill="auto"/>
            <w:vAlign w:val="center"/>
            <w:hideMark/>
          </w:tcPr>
          <w:p w:rsidR="007A1FEA" w:rsidRPr="00AC2B70" w:rsidRDefault="007A1FEA" w:rsidP="007A439F">
            <w:pPr>
              <w:ind w:left="426"/>
              <w:jc w:val="both"/>
              <w:rPr>
                <w:color w:val="000000"/>
                <w:sz w:val="26"/>
                <w:szCs w:val="26"/>
              </w:rPr>
            </w:pPr>
          </w:p>
        </w:tc>
        <w:tc>
          <w:tcPr>
            <w:tcW w:w="5368" w:type="dxa"/>
            <w:gridSpan w:val="2"/>
            <w:vMerge/>
            <w:tcBorders>
              <w:top w:val="single" w:sz="4" w:space="0" w:color="auto"/>
              <w:left w:val="single" w:sz="6" w:space="0" w:color="000001"/>
              <w:bottom w:val="single" w:sz="4" w:space="0" w:color="auto"/>
              <w:right w:val="single" w:sz="6" w:space="0" w:color="000001"/>
            </w:tcBorders>
            <w:shd w:val="clear" w:color="auto" w:fill="auto"/>
            <w:vAlign w:val="center"/>
            <w:hideMark/>
          </w:tcPr>
          <w:p w:rsidR="007A1FEA" w:rsidRPr="00AC2B70" w:rsidRDefault="007A1FEA" w:rsidP="007A439F">
            <w:pPr>
              <w:ind w:left="426"/>
              <w:jc w:val="both"/>
              <w:rPr>
                <w:color w:val="000000"/>
                <w:sz w:val="26"/>
                <w:szCs w:val="26"/>
              </w:rPr>
            </w:pPr>
          </w:p>
        </w:tc>
        <w:tc>
          <w:tcPr>
            <w:tcW w:w="5643" w:type="dxa"/>
            <w:gridSpan w:val="3"/>
            <w:tcBorders>
              <w:top w:val="single" w:sz="6"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color w:val="000000"/>
                <w:sz w:val="26"/>
                <w:szCs w:val="26"/>
              </w:rPr>
              <w:t>не целесообразна</w:t>
            </w:r>
          </w:p>
        </w:tc>
        <w:tc>
          <w:tcPr>
            <w:tcW w:w="1417" w:type="dxa"/>
            <w:tcBorders>
              <w:top w:val="single" w:sz="6"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i/>
                <w:iCs/>
                <w:color w:val="000000"/>
                <w:sz w:val="26"/>
                <w:szCs w:val="26"/>
              </w:rPr>
              <w:t>0</w:t>
            </w:r>
          </w:p>
        </w:tc>
      </w:tr>
      <w:tr w:rsidR="007A1FEA" w:rsidRPr="00AC2B70" w:rsidTr="000074A7">
        <w:tc>
          <w:tcPr>
            <w:tcW w:w="870" w:type="dxa"/>
            <w:vMerge w:val="restart"/>
            <w:tcBorders>
              <w:top w:val="single" w:sz="4" w:space="0" w:color="auto"/>
              <w:left w:val="single" w:sz="6" w:space="0" w:color="000001"/>
              <w:bottom w:val="single" w:sz="8" w:space="0" w:color="000001"/>
              <w:right w:val="single" w:sz="6" w:space="0" w:color="000001"/>
            </w:tcBorders>
            <w:shd w:val="clear" w:color="auto" w:fill="auto"/>
            <w:vAlign w:val="center"/>
            <w:hideMark/>
          </w:tcPr>
          <w:p w:rsidR="007A1FEA" w:rsidRPr="00AC2B70" w:rsidRDefault="007A1FEA" w:rsidP="007A439F">
            <w:pPr>
              <w:ind w:left="426"/>
              <w:jc w:val="both"/>
              <w:rPr>
                <w:color w:val="000000"/>
                <w:sz w:val="26"/>
                <w:szCs w:val="26"/>
              </w:rPr>
            </w:pPr>
            <w:r w:rsidRPr="00AC2B70">
              <w:rPr>
                <w:color w:val="000000"/>
                <w:sz w:val="26"/>
                <w:szCs w:val="26"/>
              </w:rPr>
              <w:t xml:space="preserve">  6</w:t>
            </w:r>
          </w:p>
        </w:tc>
        <w:tc>
          <w:tcPr>
            <w:tcW w:w="5368" w:type="dxa"/>
            <w:gridSpan w:val="2"/>
            <w:vMerge w:val="restart"/>
            <w:tcBorders>
              <w:top w:val="single" w:sz="4" w:space="0" w:color="auto"/>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color w:val="000000"/>
                <w:sz w:val="26"/>
                <w:szCs w:val="26"/>
              </w:rPr>
              <w:t> </w:t>
            </w:r>
            <w:r w:rsidRPr="00AC2B70">
              <w:rPr>
                <w:i/>
                <w:iCs/>
                <w:color w:val="000000"/>
                <w:sz w:val="26"/>
                <w:szCs w:val="26"/>
              </w:rPr>
              <w:t>Соблюдение</w:t>
            </w:r>
            <w:r w:rsidRPr="00AC2B70">
              <w:rPr>
                <w:color w:val="000000"/>
                <w:sz w:val="26"/>
                <w:szCs w:val="26"/>
              </w:rPr>
              <w:t> временного регламента сообщения (не более 7 минут)</w:t>
            </w:r>
          </w:p>
        </w:tc>
        <w:tc>
          <w:tcPr>
            <w:tcW w:w="5643" w:type="dxa"/>
            <w:gridSpan w:val="3"/>
            <w:tcBorders>
              <w:top w:val="single" w:sz="8"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color w:val="000000"/>
                <w:sz w:val="26"/>
                <w:szCs w:val="26"/>
              </w:rPr>
              <w:t>соблюдён (не превышен)</w:t>
            </w:r>
          </w:p>
        </w:tc>
        <w:tc>
          <w:tcPr>
            <w:tcW w:w="1417" w:type="dxa"/>
            <w:tcBorders>
              <w:top w:val="single" w:sz="8"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i/>
                <w:iCs/>
                <w:color w:val="000000"/>
                <w:sz w:val="26"/>
                <w:szCs w:val="26"/>
              </w:rPr>
              <w:t>2</w:t>
            </w:r>
          </w:p>
        </w:tc>
      </w:tr>
      <w:tr w:rsidR="007A1FEA" w:rsidRPr="00AC2B70" w:rsidTr="000074A7">
        <w:tc>
          <w:tcPr>
            <w:tcW w:w="870" w:type="dxa"/>
            <w:vMerge/>
            <w:tcBorders>
              <w:top w:val="single" w:sz="8" w:space="0" w:color="000001"/>
              <w:left w:val="single" w:sz="6" w:space="0" w:color="000001"/>
              <w:bottom w:val="single" w:sz="8" w:space="0" w:color="000001"/>
              <w:right w:val="single" w:sz="6" w:space="0" w:color="000001"/>
            </w:tcBorders>
            <w:shd w:val="clear" w:color="auto" w:fill="auto"/>
            <w:vAlign w:val="center"/>
            <w:hideMark/>
          </w:tcPr>
          <w:p w:rsidR="007A1FEA" w:rsidRPr="00AC2B70" w:rsidRDefault="007A1FEA" w:rsidP="007A439F">
            <w:pPr>
              <w:ind w:left="426"/>
              <w:jc w:val="both"/>
              <w:rPr>
                <w:color w:val="000000"/>
                <w:sz w:val="26"/>
                <w:szCs w:val="26"/>
              </w:rPr>
            </w:pPr>
          </w:p>
        </w:tc>
        <w:tc>
          <w:tcPr>
            <w:tcW w:w="5368" w:type="dxa"/>
            <w:gridSpan w:val="2"/>
            <w:vMerge/>
            <w:tcBorders>
              <w:top w:val="single" w:sz="4" w:space="0" w:color="auto"/>
              <w:left w:val="single" w:sz="6" w:space="0" w:color="000001"/>
              <w:bottom w:val="single" w:sz="8" w:space="0" w:color="000001"/>
              <w:right w:val="single" w:sz="6" w:space="0" w:color="000001"/>
            </w:tcBorders>
            <w:shd w:val="clear" w:color="auto" w:fill="auto"/>
            <w:vAlign w:val="center"/>
            <w:hideMark/>
          </w:tcPr>
          <w:p w:rsidR="007A1FEA" w:rsidRPr="00AC2B70" w:rsidRDefault="007A1FEA" w:rsidP="007A439F">
            <w:pPr>
              <w:ind w:left="426"/>
              <w:jc w:val="both"/>
              <w:rPr>
                <w:color w:val="000000"/>
                <w:sz w:val="26"/>
                <w:szCs w:val="26"/>
              </w:rPr>
            </w:pPr>
          </w:p>
        </w:tc>
        <w:tc>
          <w:tcPr>
            <w:tcW w:w="5643"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color w:val="000000"/>
                <w:sz w:val="26"/>
                <w:szCs w:val="26"/>
              </w:rPr>
              <w:t>превышение без замечания</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i/>
                <w:iCs/>
                <w:color w:val="000000"/>
                <w:sz w:val="26"/>
                <w:szCs w:val="26"/>
              </w:rPr>
              <w:t>1</w:t>
            </w:r>
          </w:p>
        </w:tc>
      </w:tr>
      <w:tr w:rsidR="007A1FEA" w:rsidRPr="00AC2B70" w:rsidTr="000074A7">
        <w:tc>
          <w:tcPr>
            <w:tcW w:w="870" w:type="dxa"/>
            <w:vMerge/>
            <w:tcBorders>
              <w:top w:val="single" w:sz="8" w:space="0" w:color="000001"/>
              <w:left w:val="single" w:sz="6" w:space="0" w:color="000001"/>
              <w:bottom w:val="single" w:sz="8" w:space="0" w:color="000001"/>
              <w:right w:val="single" w:sz="6" w:space="0" w:color="000001"/>
            </w:tcBorders>
            <w:shd w:val="clear" w:color="auto" w:fill="auto"/>
            <w:vAlign w:val="center"/>
            <w:hideMark/>
          </w:tcPr>
          <w:p w:rsidR="007A1FEA" w:rsidRPr="00AC2B70" w:rsidRDefault="007A1FEA" w:rsidP="007A439F">
            <w:pPr>
              <w:ind w:left="426"/>
              <w:jc w:val="both"/>
              <w:rPr>
                <w:color w:val="000000"/>
                <w:sz w:val="26"/>
                <w:szCs w:val="26"/>
              </w:rPr>
            </w:pPr>
          </w:p>
        </w:tc>
        <w:tc>
          <w:tcPr>
            <w:tcW w:w="5368" w:type="dxa"/>
            <w:gridSpan w:val="2"/>
            <w:vMerge/>
            <w:tcBorders>
              <w:top w:val="single" w:sz="4" w:space="0" w:color="auto"/>
              <w:left w:val="single" w:sz="6" w:space="0" w:color="000001"/>
              <w:bottom w:val="single" w:sz="8" w:space="0" w:color="000001"/>
              <w:right w:val="single" w:sz="6" w:space="0" w:color="000001"/>
            </w:tcBorders>
            <w:shd w:val="clear" w:color="auto" w:fill="auto"/>
            <w:vAlign w:val="center"/>
            <w:hideMark/>
          </w:tcPr>
          <w:p w:rsidR="007A1FEA" w:rsidRPr="00AC2B70" w:rsidRDefault="007A1FEA" w:rsidP="007A439F">
            <w:pPr>
              <w:ind w:left="426"/>
              <w:jc w:val="both"/>
              <w:rPr>
                <w:color w:val="000000"/>
                <w:sz w:val="26"/>
                <w:szCs w:val="26"/>
              </w:rPr>
            </w:pPr>
          </w:p>
        </w:tc>
        <w:tc>
          <w:tcPr>
            <w:tcW w:w="5643" w:type="dxa"/>
            <w:gridSpan w:val="3"/>
            <w:tcBorders>
              <w:top w:val="single" w:sz="6"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color w:val="000000"/>
                <w:sz w:val="26"/>
                <w:szCs w:val="26"/>
              </w:rPr>
              <w:t>превышение с замечанием</w:t>
            </w:r>
          </w:p>
        </w:tc>
        <w:tc>
          <w:tcPr>
            <w:tcW w:w="1417" w:type="dxa"/>
            <w:tcBorders>
              <w:top w:val="single" w:sz="6"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i/>
                <w:iCs/>
                <w:color w:val="000000"/>
                <w:sz w:val="26"/>
                <w:szCs w:val="26"/>
              </w:rPr>
              <w:t>0</w:t>
            </w:r>
          </w:p>
        </w:tc>
      </w:tr>
      <w:tr w:rsidR="007A1FEA" w:rsidRPr="00AC2B70" w:rsidTr="000074A7">
        <w:tc>
          <w:tcPr>
            <w:tcW w:w="870" w:type="dxa"/>
            <w:vMerge w:val="restart"/>
            <w:tcBorders>
              <w:top w:val="single" w:sz="8"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color w:val="000000"/>
                <w:sz w:val="26"/>
                <w:szCs w:val="26"/>
              </w:rPr>
              <w:t>7</w:t>
            </w:r>
          </w:p>
        </w:tc>
        <w:tc>
          <w:tcPr>
            <w:tcW w:w="5368" w:type="dxa"/>
            <w:gridSpan w:val="2"/>
            <w:vMerge w:val="restart"/>
            <w:tcBorders>
              <w:top w:val="single" w:sz="8"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i/>
                <w:iCs/>
                <w:color w:val="000000"/>
                <w:sz w:val="26"/>
                <w:szCs w:val="26"/>
              </w:rPr>
              <w:t>Чёткость</w:t>
            </w:r>
            <w:r w:rsidRPr="00AC2B70">
              <w:rPr>
                <w:color w:val="000000"/>
                <w:sz w:val="26"/>
                <w:szCs w:val="26"/>
              </w:rPr>
              <w:t> и </w:t>
            </w:r>
            <w:r w:rsidRPr="00AC2B70">
              <w:rPr>
                <w:i/>
                <w:iCs/>
                <w:color w:val="000000"/>
                <w:sz w:val="26"/>
                <w:szCs w:val="26"/>
              </w:rPr>
              <w:t>полнота</w:t>
            </w:r>
            <w:r w:rsidRPr="00AC2B70">
              <w:rPr>
                <w:color w:val="000000"/>
                <w:sz w:val="26"/>
                <w:szCs w:val="26"/>
              </w:rPr>
              <w:t> ответов на дополнительные вопросы по существу сообщения</w:t>
            </w:r>
          </w:p>
        </w:tc>
        <w:tc>
          <w:tcPr>
            <w:tcW w:w="5643" w:type="dxa"/>
            <w:gridSpan w:val="3"/>
            <w:tcBorders>
              <w:top w:val="single" w:sz="8"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color w:val="000000"/>
                <w:sz w:val="26"/>
                <w:szCs w:val="26"/>
              </w:rPr>
              <w:t>все ответы чёткие, полные</w:t>
            </w:r>
          </w:p>
        </w:tc>
        <w:tc>
          <w:tcPr>
            <w:tcW w:w="1417" w:type="dxa"/>
            <w:tcBorders>
              <w:top w:val="single" w:sz="8"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i/>
                <w:iCs/>
                <w:color w:val="000000"/>
                <w:sz w:val="26"/>
                <w:szCs w:val="26"/>
              </w:rPr>
              <w:t>2</w:t>
            </w:r>
          </w:p>
        </w:tc>
      </w:tr>
      <w:tr w:rsidR="007A1FEA" w:rsidRPr="00AC2B70" w:rsidTr="000074A7">
        <w:tc>
          <w:tcPr>
            <w:tcW w:w="870" w:type="dxa"/>
            <w:vMerge/>
            <w:tcBorders>
              <w:top w:val="single" w:sz="8" w:space="0" w:color="000001"/>
              <w:left w:val="single" w:sz="6" w:space="0" w:color="000001"/>
              <w:bottom w:val="single" w:sz="6" w:space="0" w:color="000001"/>
              <w:right w:val="single" w:sz="6" w:space="0" w:color="000001"/>
            </w:tcBorders>
            <w:shd w:val="clear" w:color="auto" w:fill="auto"/>
            <w:vAlign w:val="center"/>
            <w:hideMark/>
          </w:tcPr>
          <w:p w:rsidR="007A1FEA" w:rsidRPr="00AC2B70" w:rsidRDefault="007A1FEA" w:rsidP="007A439F">
            <w:pPr>
              <w:ind w:left="426"/>
              <w:jc w:val="both"/>
              <w:rPr>
                <w:color w:val="000000"/>
                <w:sz w:val="26"/>
                <w:szCs w:val="26"/>
              </w:rPr>
            </w:pPr>
          </w:p>
        </w:tc>
        <w:tc>
          <w:tcPr>
            <w:tcW w:w="5368" w:type="dxa"/>
            <w:gridSpan w:val="2"/>
            <w:vMerge/>
            <w:tcBorders>
              <w:top w:val="single" w:sz="8" w:space="0" w:color="000001"/>
              <w:left w:val="single" w:sz="6" w:space="0" w:color="000001"/>
              <w:bottom w:val="single" w:sz="8" w:space="0" w:color="000001"/>
              <w:right w:val="single" w:sz="6" w:space="0" w:color="000001"/>
            </w:tcBorders>
            <w:shd w:val="clear" w:color="auto" w:fill="auto"/>
            <w:vAlign w:val="center"/>
            <w:hideMark/>
          </w:tcPr>
          <w:p w:rsidR="007A1FEA" w:rsidRPr="00AC2B70" w:rsidRDefault="007A1FEA" w:rsidP="007A439F">
            <w:pPr>
              <w:ind w:left="426"/>
              <w:jc w:val="both"/>
              <w:rPr>
                <w:color w:val="000000"/>
                <w:sz w:val="26"/>
                <w:szCs w:val="26"/>
              </w:rPr>
            </w:pPr>
          </w:p>
        </w:tc>
        <w:tc>
          <w:tcPr>
            <w:tcW w:w="5643"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color w:val="000000"/>
                <w:sz w:val="26"/>
                <w:szCs w:val="26"/>
              </w:rPr>
              <w:t>некоторые ответы нечёткие</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i/>
                <w:iCs/>
                <w:color w:val="000000"/>
                <w:sz w:val="26"/>
                <w:szCs w:val="26"/>
              </w:rPr>
              <w:t>1</w:t>
            </w:r>
          </w:p>
        </w:tc>
      </w:tr>
      <w:tr w:rsidR="007A1FEA" w:rsidRPr="00AC2B70" w:rsidTr="000074A7">
        <w:trPr>
          <w:trHeight w:val="240"/>
        </w:trPr>
        <w:tc>
          <w:tcPr>
            <w:tcW w:w="870" w:type="dxa"/>
            <w:vMerge/>
            <w:tcBorders>
              <w:top w:val="single" w:sz="8" w:space="0" w:color="000001"/>
              <w:left w:val="single" w:sz="6" w:space="0" w:color="000001"/>
              <w:bottom w:val="single" w:sz="4" w:space="0" w:color="auto"/>
              <w:right w:val="single" w:sz="6" w:space="0" w:color="000001"/>
            </w:tcBorders>
            <w:shd w:val="clear" w:color="auto" w:fill="auto"/>
            <w:vAlign w:val="center"/>
            <w:hideMark/>
          </w:tcPr>
          <w:p w:rsidR="007A1FEA" w:rsidRPr="00AC2B70" w:rsidRDefault="007A1FEA" w:rsidP="007A439F">
            <w:pPr>
              <w:ind w:left="426"/>
              <w:jc w:val="both"/>
              <w:rPr>
                <w:color w:val="000000"/>
                <w:sz w:val="26"/>
                <w:szCs w:val="26"/>
              </w:rPr>
            </w:pPr>
          </w:p>
        </w:tc>
        <w:tc>
          <w:tcPr>
            <w:tcW w:w="5368" w:type="dxa"/>
            <w:gridSpan w:val="2"/>
            <w:vMerge/>
            <w:tcBorders>
              <w:top w:val="single" w:sz="8" w:space="0" w:color="000001"/>
              <w:left w:val="single" w:sz="6" w:space="0" w:color="000001"/>
              <w:bottom w:val="single" w:sz="4" w:space="0" w:color="auto"/>
              <w:right w:val="single" w:sz="6" w:space="0" w:color="000001"/>
            </w:tcBorders>
            <w:shd w:val="clear" w:color="auto" w:fill="auto"/>
            <w:vAlign w:val="center"/>
            <w:hideMark/>
          </w:tcPr>
          <w:p w:rsidR="007A1FEA" w:rsidRPr="00AC2B70" w:rsidRDefault="007A1FEA" w:rsidP="007A439F">
            <w:pPr>
              <w:ind w:left="426"/>
              <w:jc w:val="both"/>
              <w:rPr>
                <w:color w:val="000000"/>
                <w:sz w:val="26"/>
                <w:szCs w:val="26"/>
              </w:rPr>
            </w:pPr>
          </w:p>
        </w:tc>
        <w:tc>
          <w:tcPr>
            <w:tcW w:w="5643" w:type="dxa"/>
            <w:gridSpan w:val="3"/>
            <w:tcBorders>
              <w:top w:val="single" w:sz="6" w:space="0" w:color="000001"/>
              <w:left w:val="single" w:sz="6" w:space="0" w:color="000001"/>
              <w:bottom w:val="single" w:sz="4" w:space="0" w:color="auto"/>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color w:val="000000"/>
                <w:sz w:val="26"/>
                <w:szCs w:val="26"/>
              </w:rPr>
              <w:t>все ответы нечёткие/неполные</w:t>
            </w:r>
          </w:p>
        </w:tc>
        <w:tc>
          <w:tcPr>
            <w:tcW w:w="1417" w:type="dxa"/>
            <w:tcBorders>
              <w:top w:val="single" w:sz="6" w:space="0" w:color="000001"/>
              <w:left w:val="single" w:sz="6" w:space="0" w:color="000001"/>
              <w:bottom w:val="single" w:sz="4" w:space="0" w:color="auto"/>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i/>
                <w:iCs/>
                <w:color w:val="000000"/>
                <w:sz w:val="26"/>
                <w:szCs w:val="26"/>
              </w:rPr>
              <w:t>0</w:t>
            </w:r>
          </w:p>
        </w:tc>
      </w:tr>
      <w:tr w:rsidR="007A1FEA" w:rsidRPr="00AC2B70" w:rsidTr="000074A7">
        <w:trPr>
          <w:trHeight w:val="345"/>
        </w:trPr>
        <w:tc>
          <w:tcPr>
            <w:tcW w:w="870" w:type="dxa"/>
            <w:tcBorders>
              <w:top w:val="single" w:sz="4" w:space="0" w:color="auto"/>
              <w:left w:val="single" w:sz="6" w:space="0" w:color="000001"/>
              <w:bottom w:val="single" w:sz="4" w:space="0" w:color="auto"/>
              <w:right w:val="single" w:sz="6" w:space="0" w:color="000001"/>
            </w:tcBorders>
            <w:shd w:val="clear" w:color="auto" w:fill="auto"/>
            <w:vAlign w:val="center"/>
            <w:hideMark/>
          </w:tcPr>
          <w:p w:rsidR="007A1FEA" w:rsidRPr="00AC2B70" w:rsidRDefault="007A1FEA" w:rsidP="007A439F">
            <w:pPr>
              <w:ind w:left="426"/>
              <w:jc w:val="both"/>
              <w:rPr>
                <w:color w:val="000000"/>
                <w:sz w:val="26"/>
                <w:szCs w:val="26"/>
              </w:rPr>
            </w:pPr>
            <w:r w:rsidRPr="00AC2B70">
              <w:rPr>
                <w:color w:val="000000"/>
                <w:sz w:val="26"/>
                <w:szCs w:val="26"/>
              </w:rPr>
              <w:t xml:space="preserve"> 8</w:t>
            </w:r>
          </w:p>
        </w:tc>
        <w:tc>
          <w:tcPr>
            <w:tcW w:w="5368" w:type="dxa"/>
            <w:gridSpan w:val="2"/>
            <w:tcBorders>
              <w:top w:val="single" w:sz="4" w:space="0" w:color="auto"/>
              <w:left w:val="single" w:sz="6" w:space="0" w:color="000001"/>
              <w:bottom w:val="single" w:sz="4" w:space="0" w:color="auto"/>
              <w:right w:val="single" w:sz="6" w:space="0" w:color="000001"/>
            </w:tcBorders>
            <w:shd w:val="clear" w:color="auto" w:fill="auto"/>
            <w:vAlign w:val="center"/>
            <w:hideMark/>
          </w:tcPr>
          <w:p w:rsidR="007A1FEA" w:rsidRPr="00AC2B70" w:rsidRDefault="007A1FEA" w:rsidP="007A439F">
            <w:pPr>
              <w:ind w:left="426"/>
              <w:jc w:val="both"/>
              <w:rPr>
                <w:color w:val="000000"/>
                <w:sz w:val="26"/>
                <w:szCs w:val="26"/>
              </w:rPr>
            </w:pPr>
            <w:r w:rsidRPr="00AC2B70">
              <w:rPr>
                <w:i/>
                <w:iCs/>
                <w:color w:val="000000"/>
                <w:sz w:val="26"/>
                <w:szCs w:val="26"/>
              </w:rPr>
              <w:t>Владение</w:t>
            </w:r>
            <w:r w:rsidRPr="00AC2B70">
              <w:rPr>
                <w:color w:val="000000"/>
                <w:sz w:val="26"/>
                <w:szCs w:val="26"/>
              </w:rPr>
              <w:t> специальной терминологией по теме проекта</w:t>
            </w:r>
          </w:p>
        </w:tc>
        <w:tc>
          <w:tcPr>
            <w:tcW w:w="5643" w:type="dxa"/>
            <w:gridSpan w:val="3"/>
            <w:tcBorders>
              <w:top w:val="single" w:sz="4" w:space="0" w:color="auto"/>
              <w:left w:val="single" w:sz="6" w:space="0" w:color="000001"/>
              <w:bottom w:val="single" w:sz="4" w:space="0" w:color="auto"/>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color w:val="000000"/>
                <w:sz w:val="26"/>
                <w:szCs w:val="26"/>
              </w:rPr>
              <w:t>владеет свободно </w:t>
            </w:r>
          </w:p>
        </w:tc>
        <w:tc>
          <w:tcPr>
            <w:tcW w:w="1417" w:type="dxa"/>
            <w:tcBorders>
              <w:top w:val="single" w:sz="4" w:space="0" w:color="auto"/>
              <w:left w:val="single" w:sz="6" w:space="0" w:color="000001"/>
              <w:bottom w:val="single" w:sz="4" w:space="0" w:color="auto"/>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i/>
                <w:iCs/>
                <w:color w:val="000000"/>
                <w:sz w:val="26"/>
                <w:szCs w:val="26"/>
              </w:rPr>
            </w:pPr>
            <w:r w:rsidRPr="00AC2B70">
              <w:rPr>
                <w:i/>
                <w:iCs/>
                <w:color w:val="000000"/>
                <w:sz w:val="26"/>
                <w:szCs w:val="26"/>
              </w:rPr>
              <w:t>2</w:t>
            </w:r>
          </w:p>
        </w:tc>
      </w:tr>
      <w:tr w:rsidR="007A1FEA" w:rsidRPr="00AC2B70" w:rsidTr="000074A7">
        <w:trPr>
          <w:trHeight w:val="540"/>
        </w:trPr>
        <w:tc>
          <w:tcPr>
            <w:tcW w:w="870" w:type="dxa"/>
            <w:tcBorders>
              <w:top w:val="single" w:sz="4" w:space="0" w:color="auto"/>
              <w:left w:val="single" w:sz="6" w:space="0" w:color="000001"/>
              <w:bottom w:val="single" w:sz="4" w:space="0" w:color="auto"/>
              <w:right w:val="single" w:sz="6" w:space="0" w:color="000001"/>
            </w:tcBorders>
            <w:shd w:val="clear" w:color="auto" w:fill="auto"/>
            <w:vAlign w:val="center"/>
            <w:hideMark/>
          </w:tcPr>
          <w:p w:rsidR="007A1FEA" w:rsidRPr="00AC2B70" w:rsidRDefault="007A1FEA" w:rsidP="007A439F">
            <w:pPr>
              <w:ind w:left="426"/>
              <w:jc w:val="both"/>
              <w:rPr>
                <w:color w:val="000000"/>
                <w:sz w:val="26"/>
                <w:szCs w:val="26"/>
              </w:rPr>
            </w:pPr>
          </w:p>
        </w:tc>
        <w:tc>
          <w:tcPr>
            <w:tcW w:w="5368" w:type="dxa"/>
            <w:gridSpan w:val="2"/>
            <w:tcBorders>
              <w:top w:val="single" w:sz="4" w:space="0" w:color="auto"/>
              <w:left w:val="single" w:sz="6" w:space="0" w:color="000001"/>
              <w:bottom w:val="single" w:sz="4" w:space="0" w:color="auto"/>
              <w:right w:val="single" w:sz="6" w:space="0" w:color="000001"/>
            </w:tcBorders>
            <w:shd w:val="clear" w:color="auto" w:fill="auto"/>
            <w:vAlign w:val="center"/>
            <w:hideMark/>
          </w:tcPr>
          <w:p w:rsidR="007A1FEA" w:rsidRPr="00AC2B70" w:rsidRDefault="007A1FEA" w:rsidP="007A439F">
            <w:pPr>
              <w:ind w:left="426"/>
              <w:jc w:val="both"/>
              <w:rPr>
                <w:color w:val="000000"/>
                <w:sz w:val="26"/>
                <w:szCs w:val="26"/>
              </w:rPr>
            </w:pPr>
            <w:r w:rsidRPr="00AC2B70">
              <w:rPr>
                <w:color w:val="000000"/>
                <w:sz w:val="26"/>
                <w:szCs w:val="26"/>
              </w:rPr>
              <w:t xml:space="preserve"> </w:t>
            </w:r>
          </w:p>
        </w:tc>
        <w:tc>
          <w:tcPr>
            <w:tcW w:w="5643" w:type="dxa"/>
            <w:gridSpan w:val="3"/>
            <w:tcBorders>
              <w:top w:val="single" w:sz="4" w:space="0" w:color="auto"/>
              <w:left w:val="single" w:sz="6" w:space="0" w:color="000001"/>
              <w:bottom w:val="single" w:sz="4" w:space="0" w:color="auto"/>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shd w:val="clear" w:color="auto" w:fill="FFFFFF"/>
              <w:ind w:left="426"/>
              <w:jc w:val="both"/>
              <w:rPr>
                <w:color w:val="000000"/>
                <w:sz w:val="26"/>
                <w:szCs w:val="26"/>
              </w:rPr>
            </w:pPr>
            <w:r w:rsidRPr="00AC2B70">
              <w:rPr>
                <w:color w:val="000000"/>
                <w:sz w:val="26"/>
                <w:szCs w:val="26"/>
              </w:rPr>
              <w:t>иногда был неточен,ошибался </w:t>
            </w:r>
          </w:p>
        </w:tc>
        <w:tc>
          <w:tcPr>
            <w:tcW w:w="1417" w:type="dxa"/>
            <w:tcBorders>
              <w:top w:val="single" w:sz="4" w:space="0" w:color="auto"/>
              <w:left w:val="single" w:sz="6" w:space="0" w:color="000001"/>
              <w:bottom w:val="single" w:sz="4" w:space="0" w:color="auto"/>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i/>
                <w:iCs/>
                <w:color w:val="000000"/>
                <w:sz w:val="26"/>
                <w:szCs w:val="26"/>
              </w:rPr>
            </w:pPr>
            <w:r w:rsidRPr="00AC2B70">
              <w:rPr>
                <w:i/>
                <w:iCs/>
                <w:color w:val="000000"/>
                <w:sz w:val="26"/>
                <w:szCs w:val="26"/>
              </w:rPr>
              <w:t>1</w:t>
            </w:r>
          </w:p>
        </w:tc>
      </w:tr>
      <w:tr w:rsidR="007A1FEA" w:rsidRPr="00AC2B70" w:rsidTr="000074A7">
        <w:trPr>
          <w:trHeight w:val="510"/>
        </w:trPr>
        <w:tc>
          <w:tcPr>
            <w:tcW w:w="870" w:type="dxa"/>
            <w:tcBorders>
              <w:top w:val="single" w:sz="4" w:space="0" w:color="auto"/>
              <w:left w:val="single" w:sz="6" w:space="0" w:color="000001"/>
              <w:bottom w:val="single" w:sz="4" w:space="0" w:color="auto"/>
              <w:right w:val="single" w:sz="6" w:space="0" w:color="000001"/>
            </w:tcBorders>
            <w:shd w:val="clear" w:color="auto" w:fill="auto"/>
            <w:vAlign w:val="center"/>
            <w:hideMark/>
          </w:tcPr>
          <w:p w:rsidR="007A1FEA" w:rsidRPr="00AC2B70" w:rsidRDefault="007A1FEA" w:rsidP="007A439F">
            <w:pPr>
              <w:ind w:left="426"/>
              <w:jc w:val="both"/>
              <w:rPr>
                <w:color w:val="000000"/>
                <w:sz w:val="26"/>
                <w:szCs w:val="26"/>
              </w:rPr>
            </w:pPr>
          </w:p>
        </w:tc>
        <w:tc>
          <w:tcPr>
            <w:tcW w:w="5368" w:type="dxa"/>
            <w:gridSpan w:val="2"/>
            <w:tcBorders>
              <w:top w:val="single" w:sz="4" w:space="0" w:color="auto"/>
              <w:left w:val="single" w:sz="6" w:space="0" w:color="000001"/>
              <w:bottom w:val="single" w:sz="4" w:space="0" w:color="auto"/>
              <w:right w:val="single" w:sz="6" w:space="0" w:color="000001"/>
            </w:tcBorders>
            <w:shd w:val="clear" w:color="auto" w:fill="auto"/>
            <w:vAlign w:val="center"/>
            <w:hideMark/>
          </w:tcPr>
          <w:p w:rsidR="007A1FEA" w:rsidRPr="00AC2B70" w:rsidRDefault="007A1FEA" w:rsidP="007A439F">
            <w:pPr>
              <w:ind w:left="426"/>
              <w:jc w:val="both"/>
              <w:rPr>
                <w:color w:val="000000"/>
                <w:sz w:val="26"/>
                <w:szCs w:val="26"/>
              </w:rPr>
            </w:pPr>
          </w:p>
        </w:tc>
        <w:tc>
          <w:tcPr>
            <w:tcW w:w="5643" w:type="dxa"/>
            <w:gridSpan w:val="3"/>
            <w:tcBorders>
              <w:top w:val="single" w:sz="4" w:space="0" w:color="auto"/>
              <w:left w:val="single" w:sz="6" w:space="0" w:color="000001"/>
              <w:bottom w:val="single" w:sz="4" w:space="0" w:color="auto"/>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color w:val="000000"/>
                <w:sz w:val="26"/>
                <w:szCs w:val="26"/>
              </w:rPr>
              <w:t>использованной в сообщении не владеет </w:t>
            </w:r>
            <w:r w:rsidRPr="00AC2B70">
              <w:rPr>
                <w:i/>
                <w:iCs/>
                <w:color w:val="000000"/>
                <w:sz w:val="26"/>
                <w:szCs w:val="26"/>
              </w:rPr>
              <w:t> </w:t>
            </w:r>
          </w:p>
        </w:tc>
        <w:tc>
          <w:tcPr>
            <w:tcW w:w="1417" w:type="dxa"/>
            <w:tcBorders>
              <w:top w:val="single" w:sz="4" w:space="0" w:color="auto"/>
              <w:left w:val="single" w:sz="6" w:space="0" w:color="000001"/>
              <w:bottom w:val="single" w:sz="4" w:space="0" w:color="auto"/>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i/>
                <w:iCs/>
                <w:color w:val="000000"/>
                <w:sz w:val="26"/>
                <w:szCs w:val="26"/>
              </w:rPr>
            </w:pPr>
            <w:r w:rsidRPr="00AC2B70">
              <w:rPr>
                <w:i/>
                <w:iCs/>
                <w:color w:val="000000"/>
                <w:sz w:val="26"/>
                <w:szCs w:val="26"/>
              </w:rPr>
              <w:t>0</w:t>
            </w:r>
          </w:p>
        </w:tc>
      </w:tr>
      <w:tr w:rsidR="007A1FEA" w:rsidRPr="00AC2B70" w:rsidTr="000074A7">
        <w:trPr>
          <w:trHeight w:val="465"/>
        </w:trPr>
        <w:tc>
          <w:tcPr>
            <w:tcW w:w="870" w:type="dxa"/>
            <w:tcBorders>
              <w:top w:val="single" w:sz="4" w:space="0" w:color="auto"/>
              <w:left w:val="single" w:sz="6" w:space="0" w:color="000001"/>
              <w:bottom w:val="single" w:sz="4" w:space="0" w:color="auto"/>
              <w:right w:val="single" w:sz="6" w:space="0" w:color="000001"/>
            </w:tcBorders>
            <w:shd w:val="clear" w:color="auto" w:fill="auto"/>
            <w:vAlign w:val="center"/>
            <w:hideMark/>
          </w:tcPr>
          <w:p w:rsidR="007A1FEA" w:rsidRPr="00AC2B70" w:rsidRDefault="007A1FEA" w:rsidP="007A439F">
            <w:pPr>
              <w:ind w:left="426"/>
              <w:jc w:val="both"/>
              <w:rPr>
                <w:color w:val="000000"/>
                <w:sz w:val="26"/>
                <w:szCs w:val="26"/>
              </w:rPr>
            </w:pPr>
            <w:r w:rsidRPr="00AC2B70">
              <w:rPr>
                <w:color w:val="000000"/>
                <w:sz w:val="26"/>
                <w:szCs w:val="26"/>
              </w:rPr>
              <w:t xml:space="preserve"> 9</w:t>
            </w:r>
          </w:p>
        </w:tc>
        <w:tc>
          <w:tcPr>
            <w:tcW w:w="5368" w:type="dxa"/>
            <w:gridSpan w:val="2"/>
            <w:tcBorders>
              <w:top w:val="single" w:sz="4" w:space="0" w:color="auto"/>
              <w:left w:val="single" w:sz="6" w:space="0" w:color="000001"/>
              <w:bottom w:val="single" w:sz="4" w:space="0" w:color="auto"/>
              <w:right w:val="single" w:sz="6" w:space="0" w:color="000001"/>
            </w:tcBorders>
            <w:shd w:val="clear" w:color="auto" w:fill="auto"/>
            <w:vAlign w:val="center"/>
            <w:hideMark/>
          </w:tcPr>
          <w:p w:rsidR="007A1FEA" w:rsidRPr="00AC2B70" w:rsidRDefault="007A1FEA" w:rsidP="007A439F">
            <w:pPr>
              <w:ind w:left="426"/>
              <w:jc w:val="both"/>
              <w:rPr>
                <w:color w:val="000000"/>
                <w:sz w:val="26"/>
                <w:szCs w:val="26"/>
              </w:rPr>
            </w:pPr>
            <w:r w:rsidRPr="00AC2B70">
              <w:rPr>
                <w:color w:val="000000"/>
                <w:sz w:val="26"/>
                <w:szCs w:val="26"/>
              </w:rPr>
              <w:t xml:space="preserve">  </w:t>
            </w:r>
            <w:r w:rsidRPr="00AC2B70">
              <w:rPr>
                <w:i/>
                <w:iCs/>
                <w:color w:val="000000"/>
                <w:sz w:val="26"/>
                <w:szCs w:val="26"/>
              </w:rPr>
              <w:t>Культура</w:t>
            </w:r>
            <w:r w:rsidRPr="00AC2B70">
              <w:rPr>
                <w:color w:val="000000"/>
                <w:sz w:val="26"/>
                <w:szCs w:val="26"/>
              </w:rPr>
              <w:t> </w:t>
            </w:r>
            <w:r w:rsidRPr="00AC2B70">
              <w:rPr>
                <w:i/>
                <w:iCs/>
                <w:color w:val="000000"/>
                <w:sz w:val="26"/>
                <w:szCs w:val="26"/>
              </w:rPr>
              <w:t>дискуссии</w:t>
            </w:r>
            <w:r w:rsidRPr="00AC2B70">
              <w:rPr>
                <w:color w:val="000000"/>
                <w:sz w:val="26"/>
                <w:szCs w:val="26"/>
              </w:rPr>
              <w:t> </w:t>
            </w:r>
          </w:p>
        </w:tc>
        <w:tc>
          <w:tcPr>
            <w:tcW w:w="5643" w:type="dxa"/>
            <w:gridSpan w:val="3"/>
            <w:tcBorders>
              <w:top w:val="single" w:sz="4" w:space="0" w:color="auto"/>
              <w:left w:val="single" w:sz="6" w:space="0" w:color="000001"/>
              <w:bottom w:val="single" w:sz="4" w:space="0" w:color="auto"/>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color w:val="000000"/>
                <w:sz w:val="26"/>
                <w:szCs w:val="26"/>
              </w:rPr>
              <w:t>умение понять собеседника и аргументировано ответил на все вопросы </w:t>
            </w:r>
          </w:p>
        </w:tc>
        <w:tc>
          <w:tcPr>
            <w:tcW w:w="1417" w:type="dxa"/>
            <w:tcBorders>
              <w:top w:val="single" w:sz="4" w:space="0" w:color="auto"/>
              <w:left w:val="single" w:sz="6" w:space="0" w:color="000001"/>
              <w:bottom w:val="single" w:sz="4" w:space="0" w:color="auto"/>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i/>
                <w:iCs/>
                <w:color w:val="000000"/>
                <w:sz w:val="26"/>
                <w:szCs w:val="26"/>
              </w:rPr>
            </w:pPr>
            <w:r w:rsidRPr="00AC2B70">
              <w:rPr>
                <w:i/>
                <w:iCs/>
                <w:color w:val="000000"/>
                <w:sz w:val="26"/>
                <w:szCs w:val="26"/>
              </w:rPr>
              <w:t>2</w:t>
            </w:r>
          </w:p>
        </w:tc>
      </w:tr>
      <w:tr w:rsidR="007A1FEA" w:rsidRPr="00AC2B70" w:rsidTr="000074A7">
        <w:trPr>
          <w:trHeight w:val="465"/>
        </w:trPr>
        <w:tc>
          <w:tcPr>
            <w:tcW w:w="870" w:type="dxa"/>
            <w:tcBorders>
              <w:top w:val="single" w:sz="4" w:space="0" w:color="auto"/>
              <w:left w:val="single" w:sz="6" w:space="0" w:color="000001"/>
              <w:bottom w:val="single" w:sz="4" w:space="0" w:color="auto"/>
              <w:right w:val="single" w:sz="6" w:space="0" w:color="000001"/>
            </w:tcBorders>
            <w:shd w:val="clear" w:color="auto" w:fill="auto"/>
            <w:vAlign w:val="center"/>
            <w:hideMark/>
          </w:tcPr>
          <w:p w:rsidR="007A1FEA" w:rsidRPr="00AC2B70" w:rsidRDefault="007A1FEA" w:rsidP="007A439F">
            <w:pPr>
              <w:ind w:left="426"/>
              <w:jc w:val="both"/>
              <w:rPr>
                <w:color w:val="000000"/>
                <w:sz w:val="26"/>
                <w:szCs w:val="26"/>
              </w:rPr>
            </w:pPr>
          </w:p>
        </w:tc>
        <w:tc>
          <w:tcPr>
            <w:tcW w:w="5368" w:type="dxa"/>
            <w:gridSpan w:val="2"/>
            <w:tcBorders>
              <w:top w:val="single" w:sz="4" w:space="0" w:color="auto"/>
              <w:left w:val="single" w:sz="6" w:space="0" w:color="000001"/>
              <w:bottom w:val="single" w:sz="4" w:space="0" w:color="auto"/>
              <w:right w:val="single" w:sz="6" w:space="0" w:color="000001"/>
            </w:tcBorders>
            <w:shd w:val="clear" w:color="auto" w:fill="auto"/>
            <w:vAlign w:val="center"/>
            <w:hideMark/>
          </w:tcPr>
          <w:p w:rsidR="007A1FEA" w:rsidRPr="00AC2B70" w:rsidRDefault="007A1FEA" w:rsidP="007A439F">
            <w:pPr>
              <w:ind w:left="426"/>
              <w:jc w:val="both"/>
              <w:rPr>
                <w:color w:val="000000"/>
                <w:sz w:val="26"/>
                <w:szCs w:val="26"/>
              </w:rPr>
            </w:pPr>
          </w:p>
        </w:tc>
        <w:tc>
          <w:tcPr>
            <w:tcW w:w="5643" w:type="dxa"/>
            <w:gridSpan w:val="3"/>
            <w:tcBorders>
              <w:top w:val="single" w:sz="4" w:space="0" w:color="auto"/>
              <w:left w:val="single" w:sz="6" w:space="0" w:color="000001"/>
              <w:bottom w:val="single" w:sz="4" w:space="0" w:color="auto"/>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color w:val="000000"/>
                <w:sz w:val="26"/>
                <w:szCs w:val="26"/>
              </w:rPr>
              <w:t>ответил на бóльшую часть вопросов </w:t>
            </w:r>
          </w:p>
        </w:tc>
        <w:tc>
          <w:tcPr>
            <w:tcW w:w="1417" w:type="dxa"/>
            <w:tcBorders>
              <w:top w:val="single" w:sz="4" w:space="0" w:color="auto"/>
              <w:left w:val="single" w:sz="6" w:space="0" w:color="000001"/>
              <w:bottom w:val="single" w:sz="4" w:space="0" w:color="auto"/>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i/>
                <w:iCs/>
                <w:color w:val="000000"/>
                <w:sz w:val="26"/>
                <w:szCs w:val="26"/>
              </w:rPr>
            </w:pPr>
            <w:r w:rsidRPr="00AC2B70">
              <w:rPr>
                <w:i/>
                <w:iCs/>
                <w:color w:val="000000"/>
                <w:sz w:val="26"/>
                <w:szCs w:val="26"/>
              </w:rPr>
              <w:t>1</w:t>
            </w:r>
          </w:p>
        </w:tc>
      </w:tr>
      <w:tr w:rsidR="007A1FEA" w:rsidRPr="00AC2B70" w:rsidTr="000074A7">
        <w:trPr>
          <w:trHeight w:val="195"/>
        </w:trPr>
        <w:tc>
          <w:tcPr>
            <w:tcW w:w="870" w:type="dxa"/>
            <w:tcBorders>
              <w:top w:val="single" w:sz="4" w:space="0" w:color="auto"/>
              <w:left w:val="single" w:sz="6" w:space="0" w:color="000001"/>
              <w:bottom w:val="single" w:sz="6" w:space="0" w:color="000001"/>
              <w:right w:val="single" w:sz="6" w:space="0" w:color="000001"/>
            </w:tcBorders>
            <w:shd w:val="clear" w:color="auto" w:fill="auto"/>
            <w:vAlign w:val="center"/>
            <w:hideMark/>
          </w:tcPr>
          <w:p w:rsidR="007A1FEA" w:rsidRPr="00AC2B70" w:rsidRDefault="007A1FEA" w:rsidP="007A439F">
            <w:pPr>
              <w:ind w:left="426"/>
              <w:jc w:val="both"/>
              <w:rPr>
                <w:color w:val="000000"/>
                <w:sz w:val="26"/>
                <w:szCs w:val="26"/>
              </w:rPr>
            </w:pPr>
          </w:p>
        </w:tc>
        <w:tc>
          <w:tcPr>
            <w:tcW w:w="5368" w:type="dxa"/>
            <w:gridSpan w:val="2"/>
            <w:tcBorders>
              <w:top w:val="single" w:sz="4" w:space="0" w:color="auto"/>
              <w:left w:val="single" w:sz="6" w:space="0" w:color="000001"/>
              <w:bottom w:val="single" w:sz="8" w:space="0" w:color="000001"/>
              <w:right w:val="single" w:sz="6" w:space="0" w:color="000001"/>
            </w:tcBorders>
            <w:shd w:val="clear" w:color="auto" w:fill="auto"/>
            <w:vAlign w:val="center"/>
            <w:hideMark/>
          </w:tcPr>
          <w:p w:rsidR="007A1FEA" w:rsidRPr="00AC2B70" w:rsidRDefault="007A1FEA" w:rsidP="007A439F">
            <w:pPr>
              <w:ind w:left="426"/>
              <w:jc w:val="both"/>
              <w:rPr>
                <w:color w:val="000000"/>
                <w:sz w:val="26"/>
                <w:szCs w:val="26"/>
              </w:rPr>
            </w:pPr>
          </w:p>
        </w:tc>
        <w:tc>
          <w:tcPr>
            <w:tcW w:w="5643" w:type="dxa"/>
            <w:gridSpan w:val="3"/>
            <w:tcBorders>
              <w:top w:val="single" w:sz="4" w:space="0" w:color="auto"/>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color w:val="000000"/>
                <w:sz w:val="26"/>
                <w:szCs w:val="26"/>
              </w:rPr>
            </w:pPr>
            <w:r w:rsidRPr="00AC2B70">
              <w:rPr>
                <w:color w:val="000000"/>
                <w:sz w:val="26"/>
                <w:szCs w:val="26"/>
              </w:rPr>
              <w:t>на его вопросы не ответил на бóльшую часть вопросов </w:t>
            </w:r>
          </w:p>
        </w:tc>
        <w:tc>
          <w:tcPr>
            <w:tcW w:w="1417" w:type="dxa"/>
            <w:tcBorders>
              <w:top w:val="single" w:sz="4" w:space="0" w:color="auto"/>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7A1FEA" w:rsidRPr="00AC2B70" w:rsidRDefault="007A1FEA" w:rsidP="007A439F">
            <w:pPr>
              <w:ind w:left="426"/>
              <w:jc w:val="both"/>
              <w:rPr>
                <w:i/>
                <w:iCs/>
                <w:color w:val="000000"/>
                <w:sz w:val="26"/>
                <w:szCs w:val="26"/>
              </w:rPr>
            </w:pPr>
            <w:r w:rsidRPr="00AC2B70">
              <w:rPr>
                <w:i/>
                <w:iCs/>
                <w:color w:val="000000"/>
                <w:sz w:val="26"/>
                <w:szCs w:val="26"/>
              </w:rPr>
              <w:t>0</w:t>
            </w:r>
          </w:p>
        </w:tc>
      </w:tr>
    </w:tbl>
    <w:p w:rsidR="007A1FEA" w:rsidRPr="00AC2B70" w:rsidRDefault="007A1FEA" w:rsidP="007A439F">
      <w:pPr>
        <w:shd w:val="clear" w:color="auto" w:fill="FFFFFF"/>
        <w:ind w:left="426"/>
        <w:jc w:val="both"/>
        <w:rPr>
          <w:color w:val="000000"/>
          <w:sz w:val="26"/>
          <w:szCs w:val="26"/>
        </w:rPr>
      </w:pPr>
      <w:r w:rsidRPr="00AC2B70">
        <w:rPr>
          <w:b/>
          <w:bCs/>
          <w:color w:val="000000"/>
          <w:sz w:val="26"/>
          <w:szCs w:val="26"/>
          <w:u w:val="single"/>
        </w:rPr>
        <w:t>Оценка выступления.</w:t>
      </w:r>
    </w:p>
    <w:p w:rsidR="007A1FEA" w:rsidRPr="00AC2B70" w:rsidRDefault="007A1FEA" w:rsidP="007A439F">
      <w:pPr>
        <w:shd w:val="clear" w:color="auto" w:fill="FFFFFF"/>
        <w:ind w:left="426"/>
        <w:jc w:val="both"/>
        <w:rPr>
          <w:color w:val="000000"/>
          <w:sz w:val="26"/>
          <w:szCs w:val="26"/>
        </w:rPr>
      </w:pPr>
      <w:r w:rsidRPr="00AC2B70">
        <w:rPr>
          <w:b/>
          <w:bCs/>
          <w:color w:val="000000"/>
          <w:sz w:val="26"/>
          <w:szCs w:val="26"/>
          <w:u w:val="single"/>
        </w:rPr>
        <w:t>Оценка “3”</w:t>
      </w:r>
      <w:r w:rsidRPr="00AC2B70">
        <w:rPr>
          <w:color w:val="000000"/>
          <w:sz w:val="26"/>
          <w:szCs w:val="26"/>
        </w:rPr>
        <w:t> (“зачет”) может быть поставлена за 10-12 баллов (60% -74% от максимального количества баллов).</w:t>
      </w:r>
    </w:p>
    <w:p w:rsidR="007A1FEA" w:rsidRPr="00AC2B70" w:rsidRDefault="007A1FEA" w:rsidP="007A439F">
      <w:pPr>
        <w:shd w:val="clear" w:color="auto" w:fill="FFFFFF"/>
        <w:ind w:left="426"/>
        <w:jc w:val="both"/>
        <w:rPr>
          <w:color w:val="000000"/>
          <w:sz w:val="26"/>
          <w:szCs w:val="26"/>
        </w:rPr>
      </w:pPr>
      <w:r w:rsidRPr="00AC2B70">
        <w:rPr>
          <w:b/>
          <w:bCs/>
          <w:color w:val="000000"/>
          <w:sz w:val="26"/>
          <w:szCs w:val="26"/>
          <w:u w:val="single"/>
        </w:rPr>
        <w:t>Оценка “4”</w:t>
      </w:r>
      <w:r w:rsidRPr="00AC2B70">
        <w:rPr>
          <w:color w:val="000000"/>
          <w:sz w:val="26"/>
          <w:szCs w:val="26"/>
        </w:rPr>
        <w:t> (“хорошо”) может быть поставлена за 13-15 баллов (75% - 89% от максимального количества баллов).</w:t>
      </w:r>
    </w:p>
    <w:p w:rsidR="007A1FEA" w:rsidRPr="00AC2B70" w:rsidRDefault="007A1FEA" w:rsidP="007A439F">
      <w:pPr>
        <w:shd w:val="clear" w:color="auto" w:fill="FFFFFF"/>
        <w:ind w:left="426"/>
        <w:jc w:val="both"/>
        <w:rPr>
          <w:color w:val="000000"/>
          <w:sz w:val="26"/>
          <w:szCs w:val="26"/>
        </w:rPr>
      </w:pPr>
      <w:r w:rsidRPr="00AC2B70">
        <w:rPr>
          <w:b/>
          <w:bCs/>
          <w:color w:val="000000"/>
          <w:sz w:val="26"/>
          <w:szCs w:val="26"/>
          <w:u w:val="single"/>
        </w:rPr>
        <w:t>Оценка “5</w:t>
      </w:r>
      <w:r w:rsidRPr="00AC2B70">
        <w:rPr>
          <w:color w:val="000000"/>
          <w:sz w:val="26"/>
          <w:szCs w:val="26"/>
        </w:rPr>
        <w:t>” (“отлично”) может быть поставлена за 16-18 баллов (более 90% от максимального количества баллов).</w:t>
      </w:r>
    </w:p>
    <w:p w:rsidR="007A1FEA" w:rsidRPr="00AC2B70" w:rsidRDefault="007A1FEA" w:rsidP="007A439F">
      <w:pPr>
        <w:pStyle w:val="ad"/>
        <w:ind w:left="426"/>
        <w:jc w:val="both"/>
        <w:rPr>
          <w:rFonts w:ascii="Times New Roman" w:hAnsi="Times New Roman"/>
          <w:sz w:val="26"/>
          <w:szCs w:val="26"/>
        </w:rPr>
      </w:pPr>
    </w:p>
    <w:p w:rsidR="007A1FEA" w:rsidRPr="00AC2B70" w:rsidRDefault="007A1FEA" w:rsidP="007A439F">
      <w:pPr>
        <w:pStyle w:val="ad"/>
        <w:ind w:left="426"/>
        <w:jc w:val="both"/>
        <w:rPr>
          <w:rFonts w:ascii="Times New Roman" w:hAnsi="Times New Roman"/>
          <w:sz w:val="26"/>
          <w:szCs w:val="26"/>
        </w:rPr>
      </w:pPr>
    </w:p>
    <w:p w:rsidR="007A1FEA" w:rsidRPr="00AC2B70" w:rsidRDefault="007A1FEA" w:rsidP="007A439F">
      <w:pPr>
        <w:pStyle w:val="ad"/>
        <w:ind w:left="426"/>
        <w:jc w:val="both"/>
        <w:rPr>
          <w:rFonts w:ascii="Times New Roman" w:hAnsi="Times New Roman"/>
          <w:sz w:val="26"/>
          <w:szCs w:val="26"/>
        </w:rPr>
      </w:pPr>
    </w:p>
    <w:p w:rsidR="007A1FEA" w:rsidRPr="00AC2B70" w:rsidRDefault="007A1FEA" w:rsidP="007A439F">
      <w:pPr>
        <w:pStyle w:val="ad"/>
        <w:ind w:left="426"/>
        <w:jc w:val="both"/>
        <w:rPr>
          <w:rFonts w:ascii="Times New Roman" w:hAnsi="Times New Roman"/>
          <w:sz w:val="26"/>
          <w:szCs w:val="26"/>
        </w:rPr>
      </w:pPr>
    </w:p>
    <w:p w:rsidR="007A1FEA" w:rsidRPr="00AC2B70" w:rsidRDefault="007A1FEA" w:rsidP="007A439F">
      <w:pPr>
        <w:pStyle w:val="ad"/>
        <w:ind w:left="426"/>
        <w:jc w:val="both"/>
        <w:rPr>
          <w:rFonts w:ascii="Times New Roman" w:hAnsi="Times New Roman"/>
          <w:sz w:val="26"/>
          <w:szCs w:val="26"/>
        </w:rPr>
      </w:pPr>
    </w:p>
    <w:p w:rsidR="007A1FEA" w:rsidRPr="00AC2B70" w:rsidRDefault="007A1FEA" w:rsidP="007A439F">
      <w:pPr>
        <w:pStyle w:val="ad"/>
        <w:ind w:left="426"/>
        <w:jc w:val="both"/>
        <w:rPr>
          <w:rFonts w:ascii="Times New Roman" w:hAnsi="Times New Roman"/>
          <w:sz w:val="26"/>
          <w:szCs w:val="26"/>
        </w:rPr>
      </w:pPr>
    </w:p>
    <w:p w:rsidR="007A1FEA" w:rsidRPr="00AC2B70" w:rsidRDefault="007A1FEA" w:rsidP="007A439F">
      <w:pPr>
        <w:pStyle w:val="ad"/>
        <w:ind w:left="426"/>
        <w:jc w:val="both"/>
        <w:rPr>
          <w:rFonts w:ascii="Times New Roman" w:hAnsi="Times New Roman"/>
          <w:sz w:val="26"/>
          <w:szCs w:val="26"/>
        </w:rPr>
      </w:pPr>
    </w:p>
    <w:p w:rsidR="007A1FEA" w:rsidRPr="00AC2B70" w:rsidRDefault="007A1FEA" w:rsidP="007A439F">
      <w:pPr>
        <w:pStyle w:val="ad"/>
        <w:ind w:left="426"/>
        <w:jc w:val="both"/>
        <w:rPr>
          <w:rFonts w:ascii="Times New Roman" w:hAnsi="Times New Roman"/>
          <w:sz w:val="26"/>
          <w:szCs w:val="26"/>
        </w:rPr>
      </w:pPr>
    </w:p>
    <w:p w:rsidR="007A1FEA" w:rsidRPr="00AC2B70" w:rsidRDefault="007A1FEA" w:rsidP="007A439F">
      <w:pPr>
        <w:pStyle w:val="ad"/>
        <w:ind w:left="426"/>
        <w:jc w:val="both"/>
        <w:rPr>
          <w:rFonts w:ascii="Times New Roman" w:hAnsi="Times New Roman"/>
          <w:sz w:val="26"/>
          <w:szCs w:val="26"/>
        </w:rPr>
      </w:pPr>
    </w:p>
    <w:p w:rsidR="007A1FEA" w:rsidRPr="00AC2B70" w:rsidRDefault="007A1FEA" w:rsidP="007A439F">
      <w:pPr>
        <w:pStyle w:val="ad"/>
        <w:ind w:left="426"/>
        <w:jc w:val="both"/>
        <w:rPr>
          <w:rFonts w:ascii="Times New Roman" w:hAnsi="Times New Roman"/>
          <w:sz w:val="26"/>
          <w:szCs w:val="26"/>
        </w:rPr>
      </w:pPr>
    </w:p>
    <w:p w:rsidR="007A1FEA" w:rsidRPr="00AC2B70" w:rsidRDefault="007A1FEA" w:rsidP="007A439F">
      <w:pPr>
        <w:pStyle w:val="ad"/>
        <w:ind w:left="426"/>
        <w:jc w:val="both"/>
        <w:rPr>
          <w:rFonts w:ascii="Times New Roman" w:hAnsi="Times New Roman"/>
          <w:sz w:val="26"/>
          <w:szCs w:val="26"/>
        </w:rPr>
      </w:pPr>
    </w:p>
    <w:p w:rsidR="007A1FEA" w:rsidRPr="00AC2B70" w:rsidRDefault="007A1FEA" w:rsidP="007A439F">
      <w:pPr>
        <w:pStyle w:val="ad"/>
        <w:ind w:left="426"/>
        <w:jc w:val="both"/>
        <w:rPr>
          <w:rFonts w:ascii="Times New Roman" w:hAnsi="Times New Roman"/>
          <w:sz w:val="26"/>
          <w:szCs w:val="26"/>
        </w:rPr>
      </w:pPr>
    </w:p>
    <w:p w:rsidR="007A1FEA" w:rsidRPr="00AC2B70" w:rsidRDefault="007A1FEA" w:rsidP="007A439F">
      <w:pPr>
        <w:pStyle w:val="ad"/>
        <w:ind w:left="426"/>
        <w:jc w:val="both"/>
        <w:rPr>
          <w:rFonts w:ascii="Times New Roman" w:hAnsi="Times New Roman"/>
          <w:sz w:val="26"/>
          <w:szCs w:val="26"/>
        </w:rPr>
      </w:pPr>
    </w:p>
    <w:p w:rsidR="007A1FEA" w:rsidRPr="00AC2B70" w:rsidRDefault="007A1FEA" w:rsidP="007A439F">
      <w:pPr>
        <w:pStyle w:val="ad"/>
        <w:ind w:left="426"/>
        <w:jc w:val="both"/>
        <w:rPr>
          <w:rFonts w:ascii="Times New Roman" w:hAnsi="Times New Roman"/>
          <w:sz w:val="26"/>
          <w:szCs w:val="26"/>
        </w:rPr>
      </w:pPr>
    </w:p>
    <w:p w:rsidR="007A1FEA" w:rsidRDefault="007A1FEA" w:rsidP="007A439F">
      <w:pPr>
        <w:pStyle w:val="ad"/>
        <w:ind w:left="426"/>
        <w:jc w:val="both"/>
        <w:rPr>
          <w:rFonts w:ascii="Times New Roman" w:hAnsi="Times New Roman"/>
          <w:sz w:val="26"/>
          <w:szCs w:val="26"/>
        </w:rPr>
      </w:pPr>
    </w:p>
    <w:p w:rsidR="000074A7" w:rsidRDefault="000074A7" w:rsidP="007A439F">
      <w:pPr>
        <w:pStyle w:val="ad"/>
        <w:ind w:left="426"/>
        <w:jc w:val="both"/>
        <w:rPr>
          <w:rFonts w:ascii="Times New Roman" w:hAnsi="Times New Roman"/>
          <w:sz w:val="26"/>
          <w:szCs w:val="26"/>
        </w:rPr>
      </w:pPr>
    </w:p>
    <w:p w:rsidR="000074A7" w:rsidRPr="00AC2B70" w:rsidRDefault="000074A7" w:rsidP="007A439F">
      <w:pPr>
        <w:pStyle w:val="ad"/>
        <w:ind w:left="426"/>
        <w:jc w:val="both"/>
        <w:rPr>
          <w:rFonts w:ascii="Times New Roman" w:hAnsi="Times New Roman"/>
          <w:sz w:val="26"/>
          <w:szCs w:val="26"/>
        </w:rPr>
      </w:pPr>
    </w:p>
    <w:p w:rsidR="007A1FEA" w:rsidRPr="00AC2B70" w:rsidRDefault="007A1FEA" w:rsidP="007A439F">
      <w:pPr>
        <w:pStyle w:val="ad"/>
        <w:ind w:left="426"/>
        <w:jc w:val="both"/>
        <w:rPr>
          <w:rFonts w:ascii="Times New Roman" w:hAnsi="Times New Roman"/>
          <w:sz w:val="26"/>
          <w:szCs w:val="26"/>
        </w:rPr>
      </w:pPr>
    </w:p>
    <w:p w:rsidR="007A1FEA" w:rsidRPr="00AC2B70" w:rsidRDefault="007A1FEA" w:rsidP="007A439F">
      <w:pPr>
        <w:pStyle w:val="ad"/>
        <w:ind w:left="426"/>
        <w:jc w:val="both"/>
        <w:rPr>
          <w:rFonts w:ascii="Times New Roman" w:hAnsi="Times New Roman"/>
          <w:sz w:val="26"/>
          <w:szCs w:val="26"/>
        </w:rPr>
      </w:pPr>
    </w:p>
    <w:p w:rsidR="007A1FEA" w:rsidRPr="00AC2B70" w:rsidRDefault="007A1FEA" w:rsidP="000074A7">
      <w:pPr>
        <w:pStyle w:val="ad"/>
        <w:jc w:val="both"/>
        <w:rPr>
          <w:rFonts w:ascii="Times New Roman" w:hAnsi="Times New Roman"/>
          <w:sz w:val="26"/>
          <w:szCs w:val="26"/>
        </w:rPr>
      </w:pPr>
    </w:p>
    <w:p w:rsidR="007A1FEA" w:rsidRPr="00AC2B70" w:rsidRDefault="007A1FEA" w:rsidP="007A439F">
      <w:pPr>
        <w:pStyle w:val="ad"/>
        <w:ind w:left="426"/>
        <w:jc w:val="both"/>
        <w:rPr>
          <w:rFonts w:ascii="Times New Roman" w:hAnsi="Times New Roman"/>
          <w:sz w:val="26"/>
          <w:szCs w:val="26"/>
        </w:rPr>
      </w:pPr>
    </w:p>
    <w:p w:rsidR="004D565B" w:rsidRPr="0032263A" w:rsidRDefault="007A1FEA" w:rsidP="000074A7">
      <w:pPr>
        <w:ind w:left="426"/>
        <w:rPr>
          <w:b/>
          <w:sz w:val="28"/>
          <w:szCs w:val="28"/>
        </w:rPr>
      </w:pPr>
      <w:r w:rsidRPr="0032263A">
        <w:rPr>
          <w:b/>
          <w:sz w:val="28"/>
          <w:szCs w:val="28"/>
          <w:lang w:val="en-US"/>
        </w:rPr>
        <w:lastRenderedPageBreak/>
        <w:t>I</w:t>
      </w:r>
      <w:r w:rsidR="00652EF4">
        <w:rPr>
          <w:b/>
          <w:sz w:val="28"/>
          <w:szCs w:val="28"/>
          <w:lang w:val="en-US"/>
        </w:rPr>
        <w:t>I</w:t>
      </w:r>
      <w:r w:rsidRPr="0032263A">
        <w:rPr>
          <w:b/>
          <w:sz w:val="28"/>
          <w:szCs w:val="28"/>
        </w:rPr>
        <w:t>.3</w:t>
      </w:r>
      <w:r w:rsidR="0032263A" w:rsidRPr="0032263A">
        <w:rPr>
          <w:b/>
          <w:sz w:val="28"/>
          <w:szCs w:val="28"/>
        </w:rPr>
        <w:t xml:space="preserve"> </w:t>
      </w:r>
      <w:r w:rsidRPr="0032263A">
        <w:rPr>
          <w:b/>
          <w:sz w:val="28"/>
          <w:szCs w:val="28"/>
        </w:rPr>
        <w:t xml:space="preserve">Рабочая программа воспитания (ПРИЛОЖЕНИЕ </w:t>
      </w:r>
      <w:r w:rsidR="0032263A" w:rsidRPr="0032263A">
        <w:rPr>
          <w:b/>
          <w:sz w:val="28"/>
          <w:szCs w:val="28"/>
        </w:rPr>
        <w:t>3</w:t>
      </w:r>
      <w:r w:rsidRPr="0032263A">
        <w:rPr>
          <w:b/>
          <w:sz w:val="28"/>
          <w:szCs w:val="28"/>
        </w:rPr>
        <w:t>)</w:t>
      </w:r>
    </w:p>
    <w:p w:rsidR="0093299B" w:rsidRPr="00AC2B70" w:rsidRDefault="0093299B" w:rsidP="007A439F">
      <w:pPr>
        <w:ind w:left="426"/>
        <w:jc w:val="both"/>
        <w:rPr>
          <w:b/>
          <w:sz w:val="26"/>
          <w:szCs w:val="26"/>
        </w:rPr>
      </w:pPr>
    </w:p>
    <w:p w:rsidR="0093299B" w:rsidRPr="00AC2B70" w:rsidRDefault="0093299B" w:rsidP="007A439F">
      <w:pPr>
        <w:ind w:left="426"/>
        <w:jc w:val="both"/>
        <w:rPr>
          <w:sz w:val="26"/>
          <w:szCs w:val="26"/>
        </w:rPr>
      </w:pPr>
      <w:bookmarkStart w:id="53" w:name="_Toc69820815"/>
    </w:p>
    <w:p w:rsidR="0093299B" w:rsidRPr="00AC2B70" w:rsidRDefault="00652EF4" w:rsidP="007A439F">
      <w:pPr>
        <w:pStyle w:val="111"/>
        <w:ind w:left="426"/>
        <w:jc w:val="both"/>
        <w:rPr>
          <w:sz w:val="26"/>
          <w:szCs w:val="26"/>
        </w:rPr>
      </w:pPr>
      <w:bookmarkStart w:id="54" w:name="_Toc69991058"/>
      <w:r>
        <w:rPr>
          <w:sz w:val="26"/>
          <w:szCs w:val="26"/>
          <w:lang w:val="en-US"/>
        </w:rPr>
        <w:t>II.</w:t>
      </w:r>
      <w:r w:rsidR="00D01B58">
        <w:rPr>
          <w:sz w:val="26"/>
          <w:szCs w:val="26"/>
          <w:lang w:val="en-US"/>
        </w:rPr>
        <w:t xml:space="preserve">3.1 </w:t>
      </w:r>
      <w:r w:rsidR="0093299B" w:rsidRPr="00AC2B70">
        <w:rPr>
          <w:sz w:val="26"/>
          <w:szCs w:val="26"/>
        </w:rPr>
        <w:t>ПОЯСНИТЕЛЬНАЯ</w:t>
      </w:r>
      <w:r w:rsidR="0093299B" w:rsidRPr="00AC2B70">
        <w:rPr>
          <w:spacing w:val="-4"/>
          <w:sz w:val="26"/>
          <w:szCs w:val="26"/>
        </w:rPr>
        <w:t xml:space="preserve"> </w:t>
      </w:r>
      <w:r w:rsidR="0093299B" w:rsidRPr="00AC2B70">
        <w:rPr>
          <w:sz w:val="26"/>
          <w:szCs w:val="26"/>
        </w:rPr>
        <w:t>ЗАПИСКА</w:t>
      </w:r>
      <w:bookmarkEnd w:id="53"/>
      <w:bookmarkEnd w:id="54"/>
    </w:p>
    <w:p w:rsidR="0093299B" w:rsidRPr="00AC2B70" w:rsidRDefault="0093299B" w:rsidP="007A439F">
      <w:pPr>
        <w:ind w:left="426" w:firstLine="851"/>
        <w:jc w:val="both"/>
        <w:rPr>
          <w:sz w:val="26"/>
          <w:szCs w:val="26"/>
          <w:lang w:eastAsia="ru-RU"/>
        </w:rPr>
      </w:pPr>
      <w:r w:rsidRPr="00AC2B70">
        <w:rPr>
          <w:sz w:val="26"/>
          <w:szCs w:val="26"/>
          <w:lang w:eastAsia="ru-RU"/>
        </w:rPr>
        <w:t xml:space="preserve">      Рабочая</w:t>
      </w:r>
      <w:r w:rsidRPr="00AC2B70">
        <w:rPr>
          <w:spacing w:val="1"/>
          <w:sz w:val="26"/>
          <w:szCs w:val="26"/>
          <w:lang w:eastAsia="ru-RU"/>
        </w:rPr>
        <w:t xml:space="preserve"> </w:t>
      </w:r>
      <w:r w:rsidRPr="00AC2B70">
        <w:rPr>
          <w:sz w:val="26"/>
          <w:szCs w:val="26"/>
          <w:lang w:eastAsia="ru-RU"/>
        </w:rPr>
        <w:t>программа</w:t>
      </w:r>
      <w:r w:rsidRPr="00AC2B70">
        <w:rPr>
          <w:spacing w:val="1"/>
          <w:sz w:val="26"/>
          <w:szCs w:val="26"/>
          <w:lang w:eastAsia="ru-RU"/>
        </w:rPr>
        <w:t xml:space="preserve"> </w:t>
      </w:r>
      <w:r w:rsidRPr="00AC2B70">
        <w:rPr>
          <w:sz w:val="26"/>
          <w:szCs w:val="26"/>
          <w:lang w:eastAsia="ru-RU"/>
        </w:rPr>
        <w:t>воспитания</w:t>
      </w:r>
      <w:r w:rsidRPr="00AC2B70">
        <w:rPr>
          <w:spacing w:val="1"/>
          <w:sz w:val="26"/>
          <w:szCs w:val="26"/>
          <w:lang w:eastAsia="ru-RU"/>
        </w:rPr>
        <w:t xml:space="preserve"> </w:t>
      </w:r>
      <w:r w:rsidRPr="00AC2B70">
        <w:rPr>
          <w:sz w:val="26"/>
          <w:szCs w:val="26"/>
          <w:lang w:eastAsia="ru-RU"/>
        </w:rPr>
        <w:t>(далее</w:t>
      </w:r>
      <w:r w:rsidRPr="00AC2B70">
        <w:rPr>
          <w:spacing w:val="1"/>
          <w:sz w:val="26"/>
          <w:szCs w:val="26"/>
          <w:lang w:eastAsia="ru-RU"/>
        </w:rPr>
        <w:t xml:space="preserve"> </w:t>
      </w:r>
      <w:r w:rsidRPr="00AC2B70">
        <w:rPr>
          <w:sz w:val="26"/>
          <w:szCs w:val="26"/>
          <w:lang w:eastAsia="ru-RU"/>
        </w:rPr>
        <w:t>–</w:t>
      </w:r>
      <w:r w:rsidRPr="00AC2B70">
        <w:rPr>
          <w:spacing w:val="1"/>
          <w:sz w:val="26"/>
          <w:szCs w:val="26"/>
          <w:lang w:eastAsia="ru-RU"/>
        </w:rPr>
        <w:t xml:space="preserve"> </w:t>
      </w:r>
      <w:r w:rsidRPr="00AC2B70">
        <w:rPr>
          <w:sz w:val="26"/>
          <w:szCs w:val="26"/>
          <w:lang w:eastAsia="ru-RU"/>
        </w:rPr>
        <w:t>Программа)</w:t>
      </w:r>
      <w:r w:rsidRPr="00AC2B70">
        <w:rPr>
          <w:spacing w:val="1"/>
          <w:sz w:val="26"/>
          <w:szCs w:val="26"/>
          <w:lang w:eastAsia="ru-RU"/>
        </w:rPr>
        <w:t xml:space="preserve"> </w:t>
      </w:r>
      <w:r w:rsidRPr="00AC2B70">
        <w:rPr>
          <w:sz w:val="26"/>
          <w:szCs w:val="26"/>
          <w:lang w:eastAsia="ru-RU"/>
        </w:rPr>
        <w:t>разработана в</w:t>
      </w:r>
      <w:r w:rsidRPr="00AC2B70">
        <w:rPr>
          <w:spacing w:val="1"/>
          <w:sz w:val="26"/>
          <w:szCs w:val="26"/>
          <w:lang w:eastAsia="ru-RU"/>
        </w:rPr>
        <w:t xml:space="preserve"> </w:t>
      </w:r>
      <w:r w:rsidRPr="00AC2B70">
        <w:rPr>
          <w:sz w:val="26"/>
          <w:szCs w:val="26"/>
          <w:lang w:eastAsia="ru-RU"/>
        </w:rPr>
        <w:t>соответствии</w:t>
      </w:r>
      <w:r w:rsidRPr="00AC2B70">
        <w:rPr>
          <w:spacing w:val="1"/>
          <w:sz w:val="26"/>
          <w:szCs w:val="26"/>
          <w:lang w:eastAsia="ru-RU"/>
        </w:rPr>
        <w:t xml:space="preserve"> </w:t>
      </w:r>
      <w:r w:rsidRPr="00AC2B70">
        <w:rPr>
          <w:sz w:val="26"/>
          <w:szCs w:val="26"/>
          <w:lang w:eastAsia="ru-RU"/>
        </w:rPr>
        <w:t>с</w:t>
      </w:r>
      <w:r w:rsidRPr="00AC2B70">
        <w:rPr>
          <w:spacing w:val="1"/>
          <w:sz w:val="26"/>
          <w:szCs w:val="26"/>
          <w:lang w:eastAsia="ru-RU"/>
        </w:rPr>
        <w:t xml:space="preserve"> </w:t>
      </w:r>
      <w:r w:rsidRPr="00AC2B70">
        <w:rPr>
          <w:sz w:val="26"/>
          <w:szCs w:val="26"/>
          <w:lang w:eastAsia="ru-RU"/>
        </w:rPr>
        <w:t>Приказом</w:t>
      </w:r>
      <w:r w:rsidRPr="00AC2B70">
        <w:rPr>
          <w:spacing w:val="1"/>
          <w:sz w:val="26"/>
          <w:szCs w:val="26"/>
          <w:lang w:eastAsia="ru-RU"/>
        </w:rPr>
        <w:t xml:space="preserve"> </w:t>
      </w:r>
      <w:r w:rsidRPr="00AC2B70">
        <w:rPr>
          <w:sz w:val="26"/>
          <w:szCs w:val="26"/>
          <w:lang w:eastAsia="ru-RU"/>
        </w:rPr>
        <w:t>Министерства</w:t>
      </w:r>
      <w:r w:rsidRPr="00AC2B70">
        <w:rPr>
          <w:spacing w:val="1"/>
          <w:sz w:val="26"/>
          <w:szCs w:val="26"/>
          <w:lang w:eastAsia="ru-RU"/>
        </w:rPr>
        <w:t xml:space="preserve"> </w:t>
      </w:r>
      <w:r w:rsidRPr="00AC2B70">
        <w:rPr>
          <w:sz w:val="26"/>
          <w:szCs w:val="26"/>
          <w:lang w:eastAsia="ru-RU"/>
        </w:rPr>
        <w:t>просвещения</w:t>
      </w:r>
      <w:r w:rsidRPr="00AC2B70">
        <w:rPr>
          <w:spacing w:val="1"/>
          <w:sz w:val="26"/>
          <w:szCs w:val="26"/>
          <w:lang w:eastAsia="ru-RU"/>
        </w:rPr>
        <w:t xml:space="preserve"> </w:t>
      </w:r>
      <w:r w:rsidRPr="00AC2B70">
        <w:rPr>
          <w:sz w:val="26"/>
          <w:szCs w:val="26"/>
          <w:lang w:eastAsia="ru-RU"/>
        </w:rPr>
        <w:t>Российской</w:t>
      </w:r>
      <w:r w:rsidRPr="00AC2B70">
        <w:rPr>
          <w:spacing w:val="1"/>
          <w:sz w:val="26"/>
          <w:szCs w:val="26"/>
          <w:lang w:eastAsia="ru-RU"/>
        </w:rPr>
        <w:t xml:space="preserve"> </w:t>
      </w:r>
      <w:r w:rsidRPr="00AC2B70">
        <w:rPr>
          <w:sz w:val="26"/>
          <w:szCs w:val="26"/>
          <w:lang w:eastAsia="ru-RU"/>
        </w:rPr>
        <w:t>Федерации</w:t>
      </w:r>
      <w:r w:rsidRPr="00AC2B70">
        <w:rPr>
          <w:spacing w:val="61"/>
          <w:sz w:val="26"/>
          <w:szCs w:val="26"/>
          <w:lang w:eastAsia="ru-RU"/>
        </w:rPr>
        <w:t xml:space="preserve"> </w:t>
      </w:r>
      <w:r w:rsidRPr="00AC2B70">
        <w:rPr>
          <w:sz w:val="26"/>
          <w:szCs w:val="26"/>
          <w:lang w:eastAsia="ru-RU"/>
        </w:rPr>
        <w:t>от</w:t>
      </w:r>
      <w:r w:rsidRPr="00AC2B70">
        <w:rPr>
          <w:spacing w:val="1"/>
          <w:sz w:val="26"/>
          <w:szCs w:val="26"/>
          <w:lang w:eastAsia="ru-RU"/>
        </w:rPr>
        <w:t xml:space="preserve"> </w:t>
      </w:r>
      <w:r w:rsidRPr="00AC2B70">
        <w:rPr>
          <w:sz w:val="26"/>
          <w:szCs w:val="26"/>
          <w:lang w:eastAsia="ru-RU"/>
        </w:rPr>
        <w:t>11.12.2020    №712</w:t>
      </w:r>
      <w:r w:rsidRPr="00AC2B70">
        <w:rPr>
          <w:spacing w:val="1"/>
          <w:sz w:val="26"/>
          <w:szCs w:val="26"/>
          <w:lang w:eastAsia="ru-RU"/>
        </w:rPr>
        <w:t xml:space="preserve"> </w:t>
      </w:r>
      <w:r w:rsidRPr="00AC2B70">
        <w:rPr>
          <w:sz w:val="26"/>
          <w:szCs w:val="26"/>
          <w:lang w:eastAsia="ru-RU"/>
        </w:rPr>
        <w:t>«О внесении изменений в некоторые федеральные государственные</w:t>
      </w:r>
      <w:r w:rsidRPr="00AC2B70">
        <w:rPr>
          <w:spacing w:val="1"/>
          <w:sz w:val="26"/>
          <w:szCs w:val="26"/>
          <w:lang w:eastAsia="ru-RU"/>
        </w:rPr>
        <w:t xml:space="preserve"> </w:t>
      </w:r>
      <w:r w:rsidRPr="00AC2B70">
        <w:rPr>
          <w:sz w:val="26"/>
          <w:szCs w:val="26"/>
          <w:lang w:eastAsia="ru-RU"/>
        </w:rPr>
        <w:t>образовательные стандарты общего образования по вопросам воспитания обучающихся»,</w:t>
      </w:r>
      <w:r w:rsidRPr="00AC2B70">
        <w:rPr>
          <w:spacing w:val="1"/>
          <w:sz w:val="26"/>
          <w:szCs w:val="26"/>
          <w:lang w:eastAsia="ru-RU"/>
        </w:rPr>
        <w:t xml:space="preserve"> </w:t>
      </w:r>
      <w:r w:rsidRPr="00AC2B70">
        <w:rPr>
          <w:sz w:val="26"/>
          <w:szCs w:val="26"/>
          <w:lang w:eastAsia="ru-RU"/>
        </w:rPr>
        <w:t>методическими</w:t>
      </w:r>
      <w:r w:rsidRPr="00AC2B70">
        <w:rPr>
          <w:spacing w:val="1"/>
          <w:sz w:val="26"/>
          <w:szCs w:val="26"/>
          <w:lang w:eastAsia="ru-RU"/>
        </w:rPr>
        <w:t xml:space="preserve"> </w:t>
      </w:r>
      <w:r w:rsidRPr="00AC2B70">
        <w:rPr>
          <w:sz w:val="26"/>
          <w:szCs w:val="26"/>
          <w:lang w:eastAsia="ru-RU"/>
        </w:rPr>
        <w:t>рекомендациями</w:t>
      </w:r>
      <w:r w:rsidRPr="00AC2B70">
        <w:rPr>
          <w:spacing w:val="1"/>
          <w:sz w:val="26"/>
          <w:szCs w:val="26"/>
          <w:lang w:eastAsia="ru-RU"/>
        </w:rPr>
        <w:t xml:space="preserve"> </w:t>
      </w:r>
      <w:r w:rsidRPr="00AC2B70">
        <w:rPr>
          <w:sz w:val="26"/>
          <w:szCs w:val="26"/>
          <w:lang w:eastAsia="ru-RU"/>
        </w:rPr>
        <w:t>«Примерная</w:t>
      </w:r>
      <w:r w:rsidRPr="00AC2B70">
        <w:rPr>
          <w:spacing w:val="1"/>
          <w:sz w:val="26"/>
          <w:szCs w:val="26"/>
          <w:lang w:eastAsia="ru-RU"/>
        </w:rPr>
        <w:t xml:space="preserve"> </w:t>
      </w:r>
      <w:r w:rsidRPr="00AC2B70">
        <w:rPr>
          <w:sz w:val="26"/>
          <w:szCs w:val="26"/>
          <w:lang w:eastAsia="ru-RU"/>
        </w:rPr>
        <w:t>программа</w:t>
      </w:r>
      <w:r w:rsidRPr="00AC2B70">
        <w:rPr>
          <w:spacing w:val="1"/>
          <w:sz w:val="26"/>
          <w:szCs w:val="26"/>
          <w:lang w:eastAsia="ru-RU"/>
        </w:rPr>
        <w:t xml:space="preserve"> </w:t>
      </w:r>
      <w:r w:rsidRPr="00AC2B70">
        <w:rPr>
          <w:sz w:val="26"/>
          <w:szCs w:val="26"/>
          <w:lang w:eastAsia="ru-RU"/>
        </w:rPr>
        <w:t>воспитания»,</w:t>
      </w:r>
      <w:r w:rsidRPr="00AC2B70">
        <w:rPr>
          <w:spacing w:val="1"/>
          <w:sz w:val="26"/>
          <w:szCs w:val="26"/>
          <w:lang w:eastAsia="ru-RU"/>
        </w:rPr>
        <w:t xml:space="preserve"> </w:t>
      </w:r>
      <w:r w:rsidRPr="00AC2B70">
        <w:rPr>
          <w:sz w:val="26"/>
          <w:szCs w:val="26"/>
          <w:lang w:eastAsia="ru-RU"/>
        </w:rPr>
        <w:t>утверждённой</w:t>
      </w:r>
      <w:r w:rsidRPr="00AC2B70">
        <w:rPr>
          <w:spacing w:val="1"/>
          <w:sz w:val="26"/>
          <w:szCs w:val="26"/>
          <w:lang w:eastAsia="ru-RU"/>
        </w:rPr>
        <w:t xml:space="preserve"> </w:t>
      </w:r>
      <w:r w:rsidRPr="00AC2B70">
        <w:rPr>
          <w:sz w:val="26"/>
          <w:szCs w:val="26"/>
          <w:lang w:eastAsia="ru-RU"/>
        </w:rPr>
        <w:t>02.06.2020</w:t>
      </w:r>
      <w:r w:rsidRPr="00AC2B70">
        <w:rPr>
          <w:spacing w:val="1"/>
          <w:sz w:val="26"/>
          <w:szCs w:val="26"/>
          <w:lang w:eastAsia="ru-RU"/>
        </w:rPr>
        <w:t xml:space="preserve"> </w:t>
      </w:r>
      <w:r w:rsidRPr="00AC2B70">
        <w:rPr>
          <w:sz w:val="26"/>
          <w:szCs w:val="26"/>
          <w:lang w:eastAsia="ru-RU"/>
        </w:rPr>
        <w:t>года</w:t>
      </w:r>
      <w:r w:rsidRPr="00AC2B70">
        <w:rPr>
          <w:spacing w:val="1"/>
          <w:sz w:val="26"/>
          <w:szCs w:val="26"/>
          <w:lang w:eastAsia="ru-RU"/>
        </w:rPr>
        <w:t xml:space="preserve"> </w:t>
      </w:r>
      <w:r w:rsidRPr="00AC2B70">
        <w:rPr>
          <w:sz w:val="26"/>
          <w:szCs w:val="26"/>
          <w:lang w:eastAsia="ru-RU"/>
        </w:rPr>
        <w:t>на</w:t>
      </w:r>
      <w:r w:rsidRPr="00AC2B70">
        <w:rPr>
          <w:spacing w:val="1"/>
          <w:sz w:val="26"/>
          <w:szCs w:val="26"/>
          <w:lang w:eastAsia="ru-RU"/>
        </w:rPr>
        <w:t xml:space="preserve"> </w:t>
      </w:r>
      <w:r w:rsidRPr="00AC2B70">
        <w:rPr>
          <w:sz w:val="26"/>
          <w:szCs w:val="26"/>
          <w:lang w:eastAsia="ru-RU"/>
        </w:rPr>
        <w:t>заседании</w:t>
      </w:r>
      <w:r w:rsidRPr="00AC2B70">
        <w:rPr>
          <w:spacing w:val="1"/>
          <w:sz w:val="26"/>
          <w:szCs w:val="26"/>
          <w:lang w:eastAsia="ru-RU"/>
        </w:rPr>
        <w:t xml:space="preserve"> </w:t>
      </w:r>
      <w:r w:rsidRPr="00AC2B70">
        <w:rPr>
          <w:sz w:val="26"/>
          <w:szCs w:val="26"/>
          <w:lang w:eastAsia="ru-RU"/>
        </w:rPr>
        <w:t>Федерального</w:t>
      </w:r>
      <w:r w:rsidRPr="00AC2B70">
        <w:rPr>
          <w:spacing w:val="1"/>
          <w:sz w:val="26"/>
          <w:szCs w:val="26"/>
          <w:lang w:eastAsia="ru-RU"/>
        </w:rPr>
        <w:t xml:space="preserve"> </w:t>
      </w:r>
      <w:r w:rsidRPr="00AC2B70">
        <w:rPr>
          <w:sz w:val="26"/>
          <w:szCs w:val="26"/>
          <w:lang w:eastAsia="ru-RU"/>
        </w:rPr>
        <w:t>учебно-методического</w:t>
      </w:r>
      <w:r w:rsidRPr="00AC2B70">
        <w:rPr>
          <w:spacing w:val="1"/>
          <w:sz w:val="26"/>
          <w:szCs w:val="26"/>
          <w:lang w:eastAsia="ru-RU"/>
        </w:rPr>
        <w:t xml:space="preserve"> </w:t>
      </w:r>
      <w:r w:rsidRPr="00AC2B70">
        <w:rPr>
          <w:sz w:val="26"/>
          <w:szCs w:val="26"/>
          <w:lang w:eastAsia="ru-RU"/>
        </w:rPr>
        <w:t>объединения</w:t>
      </w:r>
      <w:r w:rsidRPr="00AC2B70">
        <w:rPr>
          <w:spacing w:val="60"/>
          <w:sz w:val="26"/>
          <w:szCs w:val="26"/>
          <w:lang w:eastAsia="ru-RU"/>
        </w:rPr>
        <w:t xml:space="preserve"> </w:t>
      </w:r>
      <w:r w:rsidRPr="00AC2B70">
        <w:rPr>
          <w:sz w:val="26"/>
          <w:szCs w:val="26"/>
          <w:lang w:eastAsia="ru-RU"/>
        </w:rPr>
        <w:t>по</w:t>
      </w:r>
      <w:r w:rsidRPr="00AC2B70">
        <w:rPr>
          <w:spacing w:val="1"/>
          <w:sz w:val="26"/>
          <w:szCs w:val="26"/>
          <w:lang w:eastAsia="ru-RU"/>
        </w:rPr>
        <w:t xml:space="preserve"> </w:t>
      </w:r>
      <w:r w:rsidRPr="00AC2B70">
        <w:rPr>
          <w:sz w:val="26"/>
          <w:szCs w:val="26"/>
          <w:lang w:eastAsia="ru-RU"/>
        </w:rPr>
        <w:t>общему образованию, Федеральными государственными образовательными стандартами</w:t>
      </w:r>
      <w:r w:rsidRPr="00AC2B70">
        <w:rPr>
          <w:spacing w:val="1"/>
          <w:sz w:val="26"/>
          <w:szCs w:val="26"/>
          <w:lang w:eastAsia="ru-RU"/>
        </w:rPr>
        <w:t xml:space="preserve"> </w:t>
      </w:r>
      <w:r w:rsidRPr="00AC2B70">
        <w:rPr>
          <w:sz w:val="26"/>
          <w:szCs w:val="26"/>
          <w:lang w:eastAsia="ru-RU"/>
        </w:rPr>
        <w:t>(далее -</w:t>
      </w:r>
      <w:r w:rsidRPr="00AC2B70">
        <w:rPr>
          <w:spacing w:val="-1"/>
          <w:sz w:val="26"/>
          <w:szCs w:val="26"/>
          <w:lang w:eastAsia="ru-RU"/>
        </w:rPr>
        <w:t xml:space="preserve"> </w:t>
      </w:r>
      <w:r w:rsidRPr="00AC2B70">
        <w:rPr>
          <w:sz w:val="26"/>
          <w:szCs w:val="26"/>
          <w:lang w:eastAsia="ru-RU"/>
        </w:rPr>
        <w:t>ФГОС)</w:t>
      </w:r>
      <w:r w:rsidRPr="00AC2B70">
        <w:rPr>
          <w:spacing w:val="-1"/>
          <w:sz w:val="26"/>
          <w:szCs w:val="26"/>
          <w:lang w:eastAsia="ru-RU"/>
        </w:rPr>
        <w:t xml:space="preserve"> </w:t>
      </w:r>
      <w:r w:rsidRPr="00AC2B70">
        <w:rPr>
          <w:sz w:val="26"/>
          <w:szCs w:val="26"/>
          <w:lang w:eastAsia="ru-RU"/>
        </w:rPr>
        <w:t>общего</w:t>
      </w:r>
      <w:r w:rsidRPr="00AC2B70">
        <w:rPr>
          <w:spacing w:val="1"/>
          <w:sz w:val="26"/>
          <w:szCs w:val="26"/>
          <w:lang w:eastAsia="ru-RU"/>
        </w:rPr>
        <w:t xml:space="preserve"> </w:t>
      </w:r>
      <w:r w:rsidRPr="00AC2B70">
        <w:rPr>
          <w:sz w:val="26"/>
          <w:szCs w:val="26"/>
          <w:lang w:eastAsia="ru-RU"/>
        </w:rPr>
        <w:t>образования, Уставом  Муниципального автономного  общеобразовательного учреждения  «Средней</w:t>
      </w:r>
      <w:r w:rsidRPr="00AC2B70">
        <w:rPr>
          <w:spacing w:val="-57"/>
          <w:sz w:val="26"/>
          <w:szCs w:val="26"/>
          <w:lang w:eastAsia="ru-RU"/>
        </w:rPr>
        <w:t xml:space="preserve">  </w:t>
      </w:r>
      <w:r w:rsidRPr="00AC2B70">
        <w:rPr>
          <w:sz w:val="26"/>
          <w:szCs w:val="26"/>
          <w:lang w:eastAsia="ru-RU"/>
        </w:rPr>
        <w:t>общеобразовательной</w:t>
      </w:r>
      <w:r w:rsidRPr="00AC2B70">
        <w:rPr>
          <w:spacing w:val="-3"/>
          <w:sz w:val="26"/>
          <w:szCs w:val="26"/>
          <w:lang w:eastAsia="ru-RU"/>
        </w:rPr>
        <w:t xml:space="preserve"> </w:t>
      </w:r>
      <w:r w:rsidRPr="00AC2B70">
        <w:rPr>
          <w:sz w:val="26"/>
          <w:szCs w:val="26"/>
          <w:lang w:eastAsia="ru-RU"/>
        </w:rPr>
        <w:t>школы</w:t>
      </w:r>
      <w:r w:rsidRPr="00AC2B70">
        <w:rPr>
          <w:spacing w:val="-7"/>
          <w:sz w:val="26"/>
          <w:szCs w:val="26"/>
          <w:lang w:eastAsia="ru-RU"/>
        </w:rPr>
        <w:t xml:space="preserve"> </w:t>
      </w:r>
      <w:r w:rsidRPr="00AC2B70">
        <w:rPr>
          <w:sz w:val="26"/>
          <w:szCs w:val="26"/>
          <w:lang w:eastAsia="ru-RU"/>
        </w:rPr>
        <w:t xml:space="preserve">№10», программой </w:t>
      </w:r>
      <w:r w:rsidRPr="00AC2B70">
        <w:rPr>
          <w:spacing w:val="1"/>
          <w:sz w:val="26"/>
          <w:szCs w:val="26"/>
          <w:lang w:eastAsia="ru-RU"/>
        </w:rPr>
        <w:t xml:space="preserve"> </w:t>
      </w:r>
      <w:r w:rsidRPr="00AC2B70">
        <w:rPr>
          <w:sz w:val="26"/>
          <w:szCs w:val="26"/>
          <w:lang w:eastAsia="ru-RU"/>
        </w:rPr>
        <w:t>развития</w:t>
      </w:r>
      <w:r w:rsidRPr="00AC2B70">
        <w:rPr>
          <w:spacing w:val="1"/>
          <w:sz w:val="26"/>
          <w:szCs w:val="26"/>
          <w:lang w:eastAsia="ru-RU"/>
        </w:rPr>
        <w:t xml:space="preserve"> </w:t>
      </w:r>
      <w:r w:rsidRPr="00AC2B70">
        <w:rPr>
          <w:sz w:val="26"/>
          <w:szCs w:val="26"/>
          <w:lang w:eastAsia="ru-RU"/>
        </w:rPr>
        <w:t>Муниципального</w:t>
      </w:r>
      <w:r w:rsidRPr="00AC2B70">
        <w:rPr>
          <w:spacing w:val="1"/>
          <w:sz w:val="26"/>
          <w:szCs w:val="26"/>
          <w:lang w:eastAsia="ru-RU"/>
        </w:rPr>
        <w:t xml:space="preserve"> </w:t>
      </w:r>
      <w:r w:rsidRPr="00AC2B70">
        <w:rPr>
          <w:sz w:val="26"/>
          <w:szCs w:val="26"/>
          <w:lang w:eastAsia="ru-RU"/>
        </w:rPr>
        <w:t xml:space="preserve">автономного </w:t>
      </w:r>
      <w:r w:rsidRPr="00AC2B70">
        <w:rPr>
          <w:spacing w:val="1"/>
          <w:sz w:val="26"/>
          <w:szCs w:val="26"/>
          <w:lang w:eastAsia="ru-RU"/>
        </w:rPr>
        <w:t xml:space="preserve"> </w:t>
      </w:r>
      <w:r w:rsidRPr="00AC2B70">
        <w:rPr>
          <w:sz w:val="26"/>
          <w:szCs w:val="26"/>
          <w:lang w:eastAsia="ru-RU"/>
        </w:rPr>
        <w:t>общеобразовательного</w:t>
      </w:r>
      <w:r w:rsidRPr="00AC2B70">
        <w:rPr>
          <w:spacing w:val="1"/>
          <w:sz w:val="26"/>
          <w:szCs w:val="26"/>
          <w:lang w:eastAsia="ru-RU"/>
        </w:rPr>
        <w:t xml:space="preserve"> </w:t>
      </w:r>
      <w:r w:rsidRPr="00AC2B70">
        <w:rPr>
          <w:sz w:val="26"/>
          <w:szCs w:val="26"/>
          <w:lang w:eastAsia="ru-RU"/>
        </w:rPr>
        <w:t>учреждения</w:t>
      </w:r>
      <w:r w:rsidRPr="00AC2B70">
        <w:rPr>
          <w:spacing w:val="-1"/>
          <w:sz w:val="26"/>
          <w:szCs w:val="26"/>
          <w:lang w:eastAsia="ru-RU"/>
        </w:rPr>
        <w:t xml:space="preserve"> «С</w:t>
      </w:r>
      <w:r w:rsidRPr="00AC2B70">
        <w:rPr>
          <w:sz w:val="26"/>
          <w:szCs w:val="26"/>
          <w:lang w:eastAsia="ru-RU"/>
        </w:rPr>
        <w:t>редней общеобразовательной</w:t>
      </w:r>
      <w:r w:rsidRPr="00AC2B70">
        <w:rPr>
          <w:spacing w:val="-1"/>
          <w:sz w:val="26"/>
          <w:szCs w:val="26"/>
          <w:lang w:eastAsia="ru-RU"/>
        </w:rPr>
        <w:t xml:space="preserve"> </w:t>
      </w:r>
      <w:r w:rsidRPr="00AC2B70">
        <w:rPr>
          <w:sz w:val="26"/>
          <w:szCs w:val="26"/>
          <w:lang w:eastAsia="ru-RU"/>
        </w:rPr>
        <w:t xml:space="preserve">школы №10» </w:t>
      </w:r>
      <w:r w:rsidRPr="00AC2B70">
        <w:rPr>
          <w:spacing w:val="-1"/>
          <w:sz w:val="26"/>
          <w:szCs w:val="26"/>
          <w:lang w:eastAsia="ru-RU"/>
        </w:rPr>
        <w:t xml:space="preserve"> </w:t>
      </w:r>
      <w:r w:rsidRPr="00AC2B70">
        <w:rPr>
          <w:sz w:val="26"/>
          <w:szCs w:val="26"/>
          <w:lang w:eastAsia="ru-RU"/>
        </w:rPr>
        <w:t>на</w:t>
      </w:r>
      <w:r w:rsidRPr="00AC2B70">
        <w:rPr>
          <w:spacing w:val="-1"/>
          <w:sz w:val="26"/>
          <w:szCs w:val="26"/>
          <w:lang w:eastAsia="ru-RU"/>
        </w:rPr>
        <w:t xml:space="preserve"> </w:t>
      </w:r>
      <w:r w:rsidRPr="00AC2B70">
        <w:rPr>
          <w:sz w:val="26"/>
          <w:szCs w:val="26"/>
          <w:lang w:eastAsia="ru-RU"/>
        </w:rPr>
        <w:t>2019-2024</w:t>
      </w:r>
      <w:r w:rsidRPr="00AC2B70">
        <w:rPr>
          <w:spacing w:val="-1"/>
          <w:sz w:val="26"/>
          <w:szCs w:val="26"/>
          <w:lang w:eastAsia="ru-RU"/>
        </w:rPr>
        <w:t xml:space="preserve"> </w:t>
      </w:r>
      <w:r w:rsidRPr="00AC2B70">
        <w:rPr>
          <w:sz w:val="26"/>
          <w:szCs w:val="26"/>
          <w:lang w:eastAsia="ru-RU"/>
        </w:rPr>
        <w:t>г.</w:t>
      </w:r>
    </w:p>
    <w:p w:rsidR="0093299B" w:rsidRPr="00AC2B70" w:rsidRDefault="0093299B" w:rsidP="007A439F">
      <w:pPr>
        <w:ind w:left="426" w:firstLine="851"/>
        <w:jc w:val="both"/>
        <w:rPr>
          <w:sz w:val="26"/>
          <w:szCs w:val="26"/>
          <w:lang w:eastAsia="ru-RU"/>
        </w:rPr>
      </w:pPr>
      <w:r w:rsidRPr="00AC2B70">
        <w:rPr>
          <w:sz w:val="26"/>
          <w:szCs w:val="26"/>
          <w:lang w:eastAsia="ru-RU"/>
        </w:rPr>
        <w:t xml:space="preserve">      Настоящая</w:t>
      </w:r>
      <w:r w:rsidRPr="00AC2B70">
        <w:rPr>
          <w:spacing w:val="1"/>
          <w:sz w:val="26"/>
          <w:szCs w:val="26"/>
          <w:lang w:eastAsia="ru-RU"/>
        </w:rPr>
        <w:t xml:space="preserve"> </w:t>
      </w:r>
      <w:r w:rsidRPr="00AC2B70">
        <w:rPr>
          <w:sz w:val="26"/>
          <w:szCs w:val="26"/>
          <w:lang w:eastAsia="ru-RU"/>
        </w:rPr>
        <w:t>Программа</w:t>
      </w:r>
      <w:r w:rsidRPr="00AC2B70">
        <w:rPr>
          <w:spacing w:val="1"/>
          <w:sz w:val="26"/>
          <w:szCs w:val="26"/>
          <w:lang w:eastAsia="ru-RU"/>
        </w:rPr>
        <w:t xml:space="preserve"> </w:t>
      </w:r>
      <w:r w:rsidRPr="00AC2B70">
        <w:rPr>
          <w:sz w:val="26"/>
          <w:szCs w:val="26"/>
          <w:lang w:eastAsia="ru-RU"/>
        </w:rPr>
        <w:t>представляет</w:t>
      </w:r>
      <w:r w:rsidRPr="00AC2B70">
        <w:rPr>
          <w:spacing w:val="1"/>
          <w:sz w:val="26"/>
          <w:szCs w:val="26"/>
          <w:lang w:eastAsia="ru-RU"/>
        </w:rPr>
        <w:t xml:space="preserve"> </w:t>
      </w:r>
      <w:r w:rsidRPr="00AC2B70">
        <w:rPr>
          <w:sz w:val="26"/>
          <w:szCs w:val="26"/>
          <w:lang w:eastAsia="ru-RU"/>
        </w:rPr>
        <w:t>собой</w:t>
      </w:r>
      <w:r w:rsidRPr="00AC2B70">
        <w:rPr>
          <w:spacing w:val="1"/>
          <w:sz w:val="26"/>
          <w:szCs w:val="26"/>
          <w:lang w:eastAsia="ru-RU"/>
        </w:rPr>
        <w:t xml:space="preserve"> </w:t>
      </w:r>
      <w:r w:rsidRPr="00AC2B70">
        <w:rPr>
          <w:sz w:val="26"/>
          <w:szCs w:val="26"/>
          <w:lang w:eastAsia="ru-RU"/>
        </w:rPr>
        <w:t>открытый</w:t>
      </w:r>
      <w:r w:rsidRPr="00AC2B70">
        <w:rPr>
          <w:spacing w:val="1"/>
          <w:sz w:val="26"/>
          <w:szCs w:val="26"/>
          <w:lang w:eastAsia="ru-RU"/>
        </w:rPr>
        <w:t xml:space="preserve"> </w:t>
      </w:r>
      <w:r w:rsidRPr="00AC2B70">
        <w:rPr>
          <w:sz w:val="26"/>
          <w:szCs w:val="26"/>
          <w:lang w:eastAsia="ru-RU"/>
        </w:rPr>
        <w:t>для</w:t>
      </w:r>
      <w:r w:rsidRPr="00AC2B70">
        <w:rPr>
          <w:spacing w:val="1"/>
          <w:sz w:val="26"/>
          <w:szCs w:val="26"/>
          <w:lang w:eastAsia="ru-RU"/>
        </w:rPr>
        <w:t xml:space="preserve"> </w:t>
      </w:r>
      <w:r w:rsidRPr="00AC2B70">
        <w:rPr>
          <w:sz w:val="26"/>
          <w:szCs w:val="26"/>
          <w:lang w:eastAsia="ru-RU"/>
        </w:rPr>
        <w:t>всех</w:t>
      </w:r>
      <w:r w:rsidRPr="00AC2B70">
        <w:rPr>
          <w:spacing w:val="1"/>
          <w:sz w:val="26"/>
          <w:szCs w:val="26"/>
          <w:lang w:eastAsia="ru-RU"/>
        </w:rPr>
        <w:t xml:space="preserve"> </w:t>
      </w:r>
      <w:r w:rsidRPr="00AC2B70">
        <w:rPr>
          <w:sz w:val="26"/>
          <w:szCs w:val="26"/>
          <w:lang w:eastAsia="ru-RU"/>
        </w:rPr>
        <w:t>субъектов</w:t>
      </w:r>
      <w:r w:rsidRPr="00AC2B70">
        <w:rPr>
          <w:spacing w:val="1"/>
          <w:sz w:val="26"/>
          <w:szCs w:val="26"/>
          <w:lang w:eastAsia="ru-RU"/>
        </w:rPr>
        <w:t xml:space="preserve"> </w:t>
      </w:r>
      <w:r w:rsidRPr="00AC2B70">
        <w:rPr>
          <w:sz w:val="26"/>
          <w:szCs w:val="26"/>
          <w:lang w:eastAsia="ru-RU"/>
        </w:rPr>
        <w:t>образовательной деятельности документ, который дает представление о направлениях и</w:t>
      </w:r>
      <w:r w:rsidRPr="00AC2B70">
        <w:rPr>
          <w:spacing w:val="1"/>
          <w:sz w:val="26"/>
          <w:szCs w:val="26"/>
          <w:lang w:eastAsia="ru-RU"/>
        </w:rPr>
        <w:t xml:space="preserve"> </w:t>
      </w:r>
      <w:r w:rsidRPr="00AC2B70">
        <w:rPr>
          <w:sz w:val="26"/>
          <w:szCs w:val="26"/>
          <w:lang w:eastAsia="ru-RU"/>
        </w:rPr>
        <w:t>содержании</w:t>
      </w:r>
      <w:r w:rsidRPr="00AC2B70">
        <w:rPr>
          <w:spacing w:val="-1"/>
          <w:sz w:val="26"/>
          <w:szCs w:val="26"/>
          <w:lang w:eastAsia="ru-RU"/>
        </w:rPr>
        <w:t xml:space="preserve"> </w:t>
      </w:r>
      <w:r w:rsidRPr="00AC2B70">
        <w:rPr>
          <w:sz w:val="26"/>
          <w:szCs w:val="26"/>
          <w:lang w:eastAsia="ru-RU"/>
        </w:rPr>
        <w:t>воспитательной работы в</w:t>
      </w:r>
      <w:r w:rsidRPr="00AC2B70">
        <w:rPr>
          <w:spacing w:val="-2"/>
          <w:sz w:val="26"/>
          <w:szCs w:val="26"/>
          <w:lang w:eastAsia="ru-RU"/>
        </w:rPr>
        <w:t xml:space="preserve"> </w:t>
      </w:r>
      <w:r w:rsidRPr="00AC2B70">
        <w:rPr>
          <w:sz w:val="26"/>
          <w:szCs w:val="26"/>
          <w:lang w:eastAsia="ru-RU"/>
        </w:rPr>
        <w:t>МАОУ «СОШ№10».</w:t>
      </w:r>
    </w:p>
    <w:p w:rsidR="0093299B" w:rsidRPr="00AC2B70" w:rsidRDefault="0093299B" w:rsidP="007A439F">
      <w:pPr>
        <w:ind w:left="426" w:firstLine="851"/>
        <w:jc w:val="both"/>
        <w:rPr>
          <w:sz w:val="26"/>
          <w:szCs w:val="26"/>
          <w:lang w:eastAsia="ru-RU"/>
        </w:rPr>
      </w:pPr>
      <w:r w:rsidRPr="00AC2B70">
        <w:rPr>
          <w:sz w:val="26"/>
          <w:szCs w:val="26"/>
          <w:lang w:eastAsia="ru-RU"/>
        </w:rPr>
        <w:t xml:space="preserve">      В</w:t>
      </w:r>
      <w:r w:rsidRPr="00AC2B70">
        <w:rPr>
          <w:spacing w:val="1"/>
          <w:sz w:val="26"/>
          <w:szCs w:val="26"/>
          <w:lang w:eastAsia="ru-RU"/>
        </w:rPr>
        <w:t xml:space="preserve"> </w:t>
      </w:r>
      <w:r w:rsidRPr="00AC2B70">
        <w:rPr>
          <w:sz w:val="26"/>
          <w:szCs w:val="26"/>
          <w:lang w:eastAsia="ru-RU"/>
        </w:rPr>
        <w:t>центре</w:t>
      </w:r>
      <w:r w:rsidRPr="00AC2B70">
        <w:rPr>
          <w:spacing w:val="1"/>
          <w:sz w:val="26"/>
          <w:szCs w:val="26"/>
          <w:lang w:eastAsia="ru-RU"/>
        </w:rPr>
        <w:t xml:space="preserve"> </w:t>
      </w:r>
      <w:r w:rsidRPr="00AC2B70">
        <w:rPr>
          <w:sz w:val="26"/>
          <w:szCs w:val="26"/>
          <w:lang w:eastAsia="ru-RU"/>
        </w:rPr>
        <w:t>рабочей</w:t>
      </w:r>
      <w:r w:rsidRPr="00AC2B70">
        <w:rPr>
          <w:spacing w:val="1"/>
          <w:sz w:val="26"/>
          <w:szCs w:val="26"/>
          <w:lang w:eastAsia="ru-RU"/>
        </w:rPr>
        <w:t xml:space="preserve"> </w:t>
      </w:r>
      <w:r w:rsidRPr="00AC2B70">
        <w:rPr>
          <w:sz w:val="26"/>
          <w:szCs w:val="26"/>
          <w:lang w:eastAsia="ru-RU"/>
        </w:rPr>
        <w:t>программы</w:t>
      </w:r>
      <w:r w:rsidRPr="00AC2B70">
        <w:rPr>
          <w:spacing w:val="1"/>
          <w:sz w:val="26"/>
          <w:szCs w:val="26"/>
          <w:lang w:eastAsia="ru-RU"/>
        </w:rPr>
        <w:t xml:space="preserve"> </w:t>
      </w:r>
      <w:r w:rsidRPr="00AC2B70">
        <w:rPr>
          <w:sz w:val="26"/>
          <w:szCs w:val="26"/>
          <w:lang w:eastAsia="ru-RU"/>
        </w:rPr>
        <w:t>воспитания</w:t>
      </w:r>
      <w:r w:rsidRPr="00AC2B70">
        <w:rPr>
          <w:spacing w:val="1"/>
          <w:sz w:val="26"/>
          <w:szCs w:val="26"/>
          <w:lang w:eastAsia="ru-RU"/>
        </w:rPr>
        <w:t xml:space="preserve"> </w:t>
      </w:r>
      <w:r w:rsidRPr="00AC2B70">
        <w:rPr>
          <w:sz w:val="26"/>
          <w:szCs w:val="26"/>
          <w:lang w:eastAsia="ru-RU"/>
        </w:rPr>
        <w:t>находится</w:t>
      </w:r>
      <w:r w:rsidRPr="00AC2B70">
        <w:rPr>
          <w:spacing w:val="1"/>
          <w:sz w:val="26"/>
          <w:szCs w:val="26"/>
          <w:lang w:eastAsia="ru-RU"/>
        </w:rPr>
        <w:t xml:space="preserve"> </w:t>
      </w:r>
      <w:r w:rsidRPr="00AC2B70">
        <w:rPr>
          <w:sz w:val="26"/>
          <w:szCs w:val="26"/>
          <w:lang w:eastAsia="ru-RU"/>
        </w:rPr>
        <w:t>личностное</w:t>
      </w:r>
      <w:r w:rsidRPr="00AC2B70">
        <w:rPr>
          <w:spacing w:val="1"/>
          <w:sz w:val="26"/>
          <w:szCs w:val="26"/>
          <w:lang w:eastAsia="ru-RU"/>
        </w:rPr>
        <w:t xml:space="preserve"> </w:t>
      </w:r>
      <w:r w:rsidRPr="00AC2B70">
        <w:rPr>
          <w:sz w:val="26"/>
          <w:szCs w:val="26"/>
          <w:lang w:eastAsia="ru-RU"/>
        </w:rPr>
        <w:t>развитие</w:t>
      </w:r>
      <w:r w:rsidRPr="00AC2B70">
        <w:rPr>
          <w:spacing w:val="1"/>
          <w:sz w:val="26"/>
          <w:szCs w:val="26"/>
          <w:lang w:eastAsia="ru-RU"/>
        </w:rPr>
        <w:t xml:space="preserve"> </w:t>
      </w:r>
      <w:r w:rsidRPr="00AC2B70">
        <w:rPr>
          <w:sz w:val="26"/>
          <w:szCs w:val="26"/>
          <w:lang w:eastAsia="ru-RU"/>
        </w:rPr>
        <w:t>обучающихся, формирование у них системных знаний о различных аспектах развития</w:t>
      </w:r>
      <w:r w:rsidRPr="00AC2B70">
        <w:rPr>
          <w:spacing w:val="1"/>
          <w:sz w:val="26"/>
          <w:szCs w:val="26"/>
          <w:lang w:eastAsia="ru-RU"/>
        </w:rPr>
        <w:t xml:space="preserve"> </w:t>
      </w:r>
      <w:r w:rsidRPr="00AC2B70">
        <w:rPr>
          <w:sz w:val="26"/>
          <w:szCs w:val="26"/>
          <w:lang w:eastAsia="ru-RU"/>
        </w:rPr>
        <w:t>России</w:t>
      </w:r>
      <w:r w:rsidRPr="00AC2B70">
        <w:rPr>
          <w:spacing w:val="1"/>
          <w:sz w:val="26"/>
          <w:szCs w:val="26"/>
          <w:lang w:eastAsia="ru-RU"/>
        </w:rPr>
        <w:t xml:space="preserve"> </w:t>
      </w:r>
      <w:r w:rsidRPr="00AC2B70">
        <w:rPr>
          <w:sz w:val="26"/>
          <w:szCs w:val="26"/>
          <w:lang w:eastAsia="ru-RU"/>
        </w:rPr>
        <w:t>и</w:t>
      </w:r>
      <w:r w:rsidRPr="00AC2B70">
        <w:rPr>
          <w:spacing w:val="1"/>
          <w:sz w:val="26"/>
          <w:szCs w:val="26"/>
          <w:lang w:eastAsia="ru-RU"/>
        </w:rPr>
        <w:t xml:space="preserve"> </w:t>
      </w:r>
      <w:r w:rsidRPr="00AC2B70">
        <w:rPr>
          <w:sz w:val="26"/>
          <w:szCs w:val="26"/>
          <w:lang w:eastAsia="ru-RU"/>
        </w:rPr>
        <w:t>мира.</w:t>
      </w:r>
      <w:r w:rsidRPr="00AC2B70">
        <w:rPr>
          <w:spacing w:val="1"/>
          <w:sz w:val="26"/>
          <w:szCs w:val="26"/>
          <w:lang w:eastAsia="ru-RU"/>
        </w:rPr>
        <w:t xml:space="preserve"> </w:t>
      </w:r>
      <w:r w:rsidRPr="00AC2B70">
        <w:rPr>
          <w:sz w:val="26"/>
          <w:szCs w:val="26"/>
          <w:lang w:eastAsia="ru-RU"/>
        </w:rPr>
        <w:t>Таким</w:t>
      </w:r>
      <w:r w:rsidRPr="00AC2B70">
        <w:rPr>
          <w:spacing w:val="1"/>
          <w:sz w:val="26"/>
          <w:szCs w:val="26"/>
          <w:lang w:eastAsia="ru-RU"/>
        </w:rPr>
        <w:t xml:space="preserve"> </w:t>
      </w:r>
      <w:r w:rsidRPr="00AC2B70">
        <w:rPr>
          <w:sz w:val="26"/>
          <w:szCs w:val="26"/>
          <w:lang w:eastAsia="ru-RU"/>
        </w:rPr>
        <w:t>образом,</w:t>
      </w:r>
      <w:r w:rsidRPr="00AC2B70">
        <w:rPr>
          <w:spacing w:val="1"/>
          <w:sz w:val="26"/>
          <w:szCs w:val="26"/>
          <w:lang w:eastAsia="ru-RU"/>
        </w:rPr>
        <w:t xml:space="preserve"> </w:t>
      </w:r>
      <w:r w:rsidRPr="00AC2B70">
        <w:rPr>
          <w:sz w:val="26"/>
          <w:szCs w:val="26"/>
          <w:lang w:eastAsia="ru-RU"/>
        </w:rPr>
        <w:t>одним</w:t>
      </w:r>
      <w:r w:rsidRPr="00AC2B70">
        <w:rPr>
          <w:spacing w:val="1"/>
          <w:sz w:val="26"/>
          <w:szCs w:val="26"/>
          <w:lang w:eastAsia="ru-RU"/>
        </w:rPr>
        <w:t xml:space="preserve"> </w:t>
      </w:r>
      <w:r w:rsidRPr="00AC2B70">
        <w:rPr>
          <w:sz w:val="26"/>
          <w:szCs w:val="26"/>
          <w:lang w:eastAsia="ru-RU"/>
        </w:rPr>
        <w:t>из</w:t>
      </w:r>
      <w:r w:rsidRPr="00AC2B70">
        <w:rPr>
          <w:spacing w:val="1"/>
          <w:sz w:val="26"/>
          <w:szCs w:val="26"/>
          <w:lang w:eastAsia="ru-RU"/>
        </w:rPr>
        <w:t xml:space="preserve"> </w:t>
      </w:r>
      <w:r w:rsidRPr="00AC2B70">
        <w:rPr>
          <w:sz w:val="26"/>
          <w:szCs w:val="26"/>
          <w:lang w:eastAsia="ru-RU"/>
        </w:rPr>
        <w:t>результатов</w:t>
      </w:r>
      <w:r w:rsidRPr="00AC2B70">
        <w:rPr>
          <w:spacing w:val="1"/>
          <w:sz w:val="26"/>
          <w:szCs w:val="26"/>
          <w:lang w:eastAsia="ru-RU"/>
        </w:rPr>
        <w:t xml:space="preserve"> </w:t>
      </w:r>
      <w:r w:rsidRPr="00AC2B70">
        <w:rPr>
          <w:sz w:val="26"/>
          <w:szCs w:val="26"/>
          <w:lang w:eastAsia="ru-RU"/>
        </w:rPr>
        <w:t>реализации</w:t>
      </w:r>
      <w:r w:rsidRPr="00AC2B70">
        <w:rPr>
          <w:spacing w:val="1"/>
          <w:sz w:val="26"/>
          <w:szCs w:val="26"/>
          <w:lang w:eastAsia="ru-RU"/>
        </w:rPr>
        <w:t xml:space="preserve"> </w:t>
      </w:r>
      <w:r w:rsidRPr="00AC2B70">
        <w:rPr>
          <w:sz w:val="26"/>
          <w:szCs w:val="26"/>
          <w:lang w:eastAsia="ru-RU"/>
        </w:rPr>
        <w:t>программы</w:t>
      </w:r>
      <w:r w:rsidRPr="00AC2B70">
        <w:rPr>
          <w:spacing w:val="1"/>
          <w:sz w:val="26"/>
          <w:szCs w:val="26"/>
          <w:lang w:eastAsia="ru-RU"/>
        </w:rPr>
        <w:t xml:space="preserve"> </w:t>
      </w:r>
      <w:r w:rsidRPr="00AC2B70">
        <w:rPr>
          <w:sz w:val="26"/>
          <w:szCs w:val="26"/>
          <w:lang w:eastAsia="ru-RU"/>
        </w:rPr>
        <w:t>станет</w:t>
      </w:r>
      <w:r w:rsidRPr="00AC2B70">
        <w:rPr>
          <w:spacing w:val="1"/>
          <w:sz w:val="26"/>
          <w:szCs w:val="26"/>
          <w:lang w:eastAsia="ru-RU"/>
        </w:rPr>
        <w:t xml:space="preserve"> </w:t>
      </w:r>
      <w:r w:rsidRPr="00AC2B70">
        <w:rPr>
          <w:sz w:val="26"/>
          <w:szCs w:val="26"/>
          <w:lang w:eastAsia="ru-RU"/>
        </w:rPr>
        <w:t>приобщение обучающихся к российским традиционным духовным ценностям, правилам и</w:t>
      </w:r>
      <w:r w:rsidRPr="00AC2B70">
        <w:rPr>
          <w:spacing w:val="-57"/>
          <w:sz w:val="26"/>
          <w:szCs w:val="26"/>
          <w:lang w:eastAsia="ru-RU"/>
        </w:rPr>
        <w:t xml:space="preserve"> </w:t>
      </w:r>
      <w:r w:rsidRPr="00AC2B70">
        <w:rPr>
          <w:sz w:val="26"/>
          <w:szCs w:val="26"/>
          <w:lang w:eastAsia="ru-RU"/>
        </w:rPr>
        <w:t>нормам поведения в российском обществе. Программа призвана обеспечить достижение</w:t>
      </w:r>
      <w:r w:rsidRPr="00AC2B70">
        <w:rPr>
          <w:spacing w:val="1"/>
          <w:sz w:val="26"/>
          <w:szCs w:val="26"/>
          <w:lang w:eastAsia="ru-RU"/>
        </w:rPr>
        <w:t xml:space="preserve"> </w:t>
      </w:r>
      <w:r w:rsidRPr="00AC2B70">
        <w:rPr>
          <w:sz w:val="26"/>
          <w:szCs w:val="26"/>
          <w:lang w:eastAsia="ru-RU"/>
        </w:rPr>
        <w:t>учащимися личностных результатов, указанных во ФГОС: формирование у обучающихся</w:t>
      </w:r>
      <w:r w:rsidRPr="00AC2B70">
        <w:rPr>
          <w:spacing w:val="1"/>
          <w:sz w:val="26"/>
          <w:szCs w:val="26"/>
          <w:lang w:eastAsia="ru-RU"/>
        </w:rPr>
        <w:t xml:space="preserve"> </w:t>
      </w:r>
      <w:r w:rsidRPr="00AC2B70">
        <w:rPr>
          <w:sz w:val="26"/>
          <w:szCs w:val="26"/>
          <w:lang w:eastAsia="ru-RU"/>
        </w:rPr>
        <w:t>основ российской идентичности, готовность обучающихся к саморазвитию, мотивацию к</w:t>
      </w:r>
      <w:r w:rsidRPr="00AC2B70">
        <w:rPr>
          <w:spacing w:val="1"/>
          <w:sz w:val="26"/>
          <w:szCs w:val="26"/>
          <w:lang w:eastAsia="ru-RU"/>
        </w:rPr>
        <w:t xml:space="preserve"> </w:t>
      </w:r>
      <w:r w:rsidRPr="00AC2B70">
        <w:rPr>
          <w:sz w:val="26"/>
          <w:szCs w:val="26"/>
          <w:lang w:eastAsia="ru-RU"/>
        </w:rPr>
        <w:t>познанию и обучению, ценностные установки и социально-значимые качества личности,</w:t>
      </w:r>
      <w:r w:rsidRPr="00AC2B70">
        <w:rPr>
          <w:spacing w:val="1"/>
          <w:sz w:val="26"/>
          <w:szCs w:val="26"/>
          <w:lang w:eastAsia="ru-RU"/>
        </w:rPr>
        <w:t xml:space="preserve"> </w:t>
      </w:r>
      <w:r w:rsidRPr="00AC2B70">
        <w:rPr>
          <w:sz w:val="26"/>
          <w:szCs w:val="26"/>
          <w:lang w:eastAsia="ru-RU"/>
        </w:rPr>
        <w:t>активное участие</w:t>
      </w:r>
      <w:r w:rsidRPr="00AC2B70">
        <w:rPr>
          <w:spacing w:val="-1"/>
          <w:sz w:val="26"/>
          <w:szCs w:val="26"/>
          <w:lang w:eastAsia="ru-RU"/>
        </w:rPr>
        <w:t xml:space="preserve"> </w:t>
      </w:r>
      <w:r w:rsidRPr="00AC2B70">
        <w:rPr>
          <w:sz w:val="26"/>
          <w:szCs w:val="26"/>
          <w:lang w:eastAsia="ru-RU"/>
        </w:rPr>
        <w:t>в</w:t>
      </w:r>
      <w:r w:rsidRPr="00AC2B70">
        <w:rPr>
          <w:spacing w:val="1"/>
          <w:sz w:val="26"/>
          <w:szCs w:val="26"/>
          <w:lang w:eastAsia="ru-RU"/>
        </w:rPr>
        <w:t xml:space="preserve"> </w:t>
      </w:r>
      <w:r w:rsidRPr="00AC2B70">
        <w:rPr>
          <w:sz w:val="26"/>
          <w:szCs w:val="26"/>
          <w:lang w:eastAsia="ru-RU"/>
        </w:rPr>
        <w:t>социально-значимой деятельности.</w:t>
      </w:r>
    </w:p>
    <w:p w:rsidR="0093299B" w:rsidRPr="00AC2B70" w:rsidRDefault="0093299B" w:rsidP="007A439F">
      <w:pPr>
        <w:ind w:left="426" w:firstLine="851"/>
        <w:jc w:val="both"/>
        <w:rPr>
          <w:sz w:val="26"/>
          <w:szCs w:val="26"/>
          <w:lang w:eastAsia="ru-RU"/>
        </w:rPr>
      </w:pPr>
      <w:r w:rsidRPr="00AC2B70">
        <w:rPr>
          <w:sz w:val="26"/>
          <w:szCs w:val="26"/>
          <w:lang w:eastAsia="ru-RU"/>
        </w:rPr>
        <w:t>Рабочая</w:t>
      </w:r>
      <w:r w:rsidRPr="00AC2B70">
        <w:rPr>
          <w:spacing w:val="1"/>
          <w:sz w:val="26"/>
          <w:szCs w:val="26"/>
          <w:lang w:eastAsia="ru-RU"/>
        </w:rPr>
        <w:t xml:space="preserve"> </w:t>
      </w:r>
      <w:r w:rsidRPr="00AC2B70">
        <w:rPr>
          <w:sz w:val="26"/>
          <w:szCs w:val="26"/>
          <w:lang w:eastAsia="ru-RU"/>
        </w:rPr>
        <w:t>программа</w:t>
      </w:r>
      <w:r w:rsidRPr="00AC2B70">
        <w:rPr>
          <w:spacing w:val="1"/>
          <w:sz w:val="26"/>
          <w:szCs w:val="26"/>
          <w:lang w:eastAsia="ru-RU"/>
        </w:rPr>
        <w:t xml:space="preserve"> </w:t>
      </w:r>
      <w:r w:rsidRPr="00AC2B70">
        <w:rPr>
          <w:sz w:val="26"/>
          <w:szCs w:val="26"/>
          <w:lang w:eastAsia="ru-RU"/>
        </w:rPr>
        <w:t>воспитания</w:t>
      </w:r>
      <w:r w:rsidRPr="00AC2B70">
        <w:rPr>
          <w:spacing w:val="1"/>
          <w:sz w:val="26"/>
          <w:szCs w:val="26"/>
          <w:lang w:eastAsia="ru-RU"/>
        </w:rPr>
        <w:t xml:space="preserve"> </w:t>
      </w:r>
      <w:r w:rsidRPr="00AC2B70">
        <w:rPr>
          <w:sz w:val="26"/>
          <w:szCs w:val="26"/>
          <w:lang w:eastAsia="ru-RU"/>
        </w:rPr>
        <w:t>МАОУ «СОШ№10»</w:t>
      </w:r>
      <w:r w:rsidRPr="00AC2B70">
        <w:rPr>
          <w:spacing w:val="1"/>
          <w:sz w:val="26"/>
          <w:szCs w:val="26"/>
          <w:lang w:eastAsia="ru-RU"/>
        </w:rPr>
        <w:t xml:space="preserve"> </w:t>
      </w:r>
      <w:r w:rsidRPr="00AC2B70">
        <w:rPr>
          <w:sz w:val="26"/>
          <w:szCs w:val="26"/>
          <w:lang w:eastAsia="ru-RU"/>
        </w:rPr>
        <w:t>содержит</w:t>
      </w:r>
      <w:r w:rsidRPr="00AC2B70">
        <w:rPr>
          <w:spacing w:val="1"/>
          <w:sz w:val="26"/>
          <w:szCs w:val="26"/>
          <w:lang w:eastAsia="ru-RU"/>
        </w:rPr>
        <w:t xml:space="preserve"> </w:t>
      </w:r>
      <w:r w:rsidRPr="00AC2B70">
        <w:rPr>
          <w:sz w:val="26"/>
          <w:szCs w:val="26"/>
          <w:lang w:eastAsia="ru-RU"/>
        </w:rPr>
        <w:t>четыре</w:t>
      </w:r>
      <w:r w:rsidRPr="00AC2B70">
        <w:rPr>
          <w:spacing w:val="1"/>
          <w:sz w:val="26"/>
          <w:szCs w:val="26"/>
          <w:lang w:eastAsia="ru-RU"/>
        </w:rPr>
        <w:t xml:space="preserve"> </w:t>
      </w:r>
      <w:r w:rsidRPr="00AC2B70">
        <w:rPr>
          <w:sz w:val="26"/>
          <w:szCs w:val="26"/>
          <w:lang w:eastAsia="ru-RU"/>
        </w:rPr>
        <w:t>раздела:</w:t>
      </w:r>
    </w:p>
    <w:p w:rsidR="0093299B" w:rsidRPr="00AC2B70" w:rsidRDefault="0093299B" w:rsidP="007A439F">
      <w:pPr>
        <w:ind w:left="426" w:firstLine="851"/>
        <w:jc w:val="both"/>
        <w:rPr>
          <w:sz w:val="26"/>
          <w:szCs w:val="26"/>
          <w:lang w:eastAsia="ru-RU"/>
        </w:rPr>
      </w:pPr>
      <w:r w:rsidRPr="00AC2B70">
        <w:rPr>
          <w:sz w:val="26"/>
          <w:szCs w:val="26"/>
          <w:lang w:eastAsia="ru-RU"/>
        </w:rPr>
        <w:t xml:space="preserve">раздел «Особенности организуемого воспитательного процесса в МАОУ «СОШ№10»», </w:t>
      </w:r>
    </w:p>
    <w:p w:rsidR="0093299B" w:rsidRPr="00AC2B70" w:rsidRDefault="0093299B" w:rsidP="007A439F">
      <w:pPr>
        <w:ind w:left="426" w:firstLine="851"/>
        <w:jc w:val="both"/>
        <w:rPr>
          <w:spacing w:val="1"/>
          <w:sz w:val="26"/>
          <w:szCs w:val="26"/>
          <w:lang w:eastAsia="ru-RU"/>
        </w:rPr>
      </w:pPr>
      <w:r w:rsidRPr="00AC2B70">
        <w:rPr>
          <w:sz w:val="26"/>
          <w:szCs w:val="26"/>
          <w:lang w:eastAsia="ru-RU"/>
        </w:rPr>
        <w:t xml:space="preserve">раздел «Цель и задачи воспитания», </w:t>
      </w:r>
    </w:p>
    <w:p w:rsidR="0093299B" w:rsidRPr="00AC2B70" w:rsidRDefault="0093299B" w:rsidP="007A439F">
      <w:pPr>
        <w:ind w:left="426" w:firstLine="851"/>
        <w:jc w:val="both"/>
        <w:rPr>
          <w:spacing w:val="1"/>
          <w:sz w:val="26"/>
          <w:szCs w:val="26"/>
          <w:lang w:eastAsia="ru-RU"/>
        </w:rPr>
      </w:pPr>
      <w:r w:rsidRPr="00AC2B70">
        <w:rPr>
          <w:sz w:val="26"/>
          <w:szCs w:val="26"/>
          <w:lang w:eastAsia="ru-RU"/>
        </w:rPr>
        <w:t xml:space="preserve">раздел «Виды, формы и содержание деятельности», </w:t>
      </w:r>
    </w:p>
    <w:p w:rsidR="0093299B" w:rsidRPr="00AC2B70" w:rsidRDefault="0093299B" w:rsidP="007A439F">
      <w:pPr>
        <w:ind w:left="426" w:firstLine="851"/>
        <w:jc w:val="both"/>
        <w:rPr>
          <w:spacing w:val="1"/>
          <w:sz w:val="26"/>
          <w:szCs w:val="26"/>
          <w:lang w:eastAsia="ru-RU"/>
        </w:rPr>
      </w:pPr>
      <w:r w:rsidRPr="00AC2B70">
        <w:rPr>
          <w:sz w:val="26"/>
          <w:szCs w:val="26"/>
          <w:lang w:eastAsia="ru-RU"/>
        </w:rPr>
        <w:t>раздел «Основные направления самоанализа воспитательной работы».</w:t>
      </w:r>
    </w:p>
    <w:p w:rsidR="0093299B" w:rsidRPr="00AC2B70" w:rsidRDefault="0093299B" w:rsidP="007A439F">
      <w:pPr>
        <w:ind w:left="426" w:firstLine="851"/>
        <w:jc w:val="both"/>
        <w:rPr>
          <w:sz w:val="26"/>
          <w:szCs w:val="26"/>
          <w:lang w:eastAsia="ru-RU"/>
        </w:rPr>
      </w:pPr>
      <w:r w:rsidRPr="00AC2B70">
        <w:rPr>
          <w:sz w:val="26"/>
          <w:szCs w:val="26"/>
          <w:lang w:eastAsia="ru-RU"/>
        </w:rPr>
        <w:t>В разделе «Особенности организуемого воспитательного</w:t>
      </w:r>
      <w:r w:rsidRPr="00AC2B70">
        <w:rPr>
          <w:spacing w:val="1"/>
          <w:sz w:val="26"/>
          <w:szCs w:val="26"/>
          <w:lang w:eastAsia="ru-RU"/>
        </w:rPr>
        <w:t xml:space="preserve"> </w:t>
      </w:r>
      <w:r w:rsidRPr="00AC2B70">
        <w:rPr>
          <w:sz w:val="26"/>
          <w:szCs w:val="26"/>
          <w:lang w:eastAsia="ru-RU"/>
        </w:rPr>
        <w:t>процесса в МАОУ «СОШ№10» представлена специфика деятельности образовательной организации в сфере</w:t>
      </w:r>
      <w:r w:rsidRPr="00AC2B70">
        <w:rPr>
          <w:spacing w:val="1"/>
          <w:sz w:val="26"/>
          <w:szCs w:val="26"/>
          <w:lang w:eastAsia="ru-RU"/>
        </w:rPr>
        <w:t xml:space="preserve"> </w:t>
      </w:r>
      <w:r w:rsidRPr="00AC2B70">
        <w:rPr>
          <w:sz w:val="26"/>
          <w:szCs w:val="26"/>
          <w:lang w:eastAsia="ru-RU"/>
        </w:rPr>
        <w:t>воспитания.</w:t>
      </w:r>
    </w:p>
    <w:p w:rsidR="0093299B" w:rsidRPr="00AC2B70" w:rsidRDefault="0093299B" w:rsidP="007A439F">
      <w:pPr>
        <w:ind w:left="426" w:firstLine="851"/>
        <w:jc w:val="both"/>
        <w:rPr>
          <w:sz w:val="26"/>
          <w:szCs w:val="26"/>
          <w:lang w:eastAsia="ru-RU"/>
        </w:rPr>
      </w:pPr>
      <w:r w:rsidRPr="00AC2B70">
        <w:rPr>
          <w:sz w:val="26"/>
          <w:szCs w:val="26"/>
          <w:lang w:eastAsia="ru-RU"/>
        </w:rPr>
        <w:t>В разделе «Цель и задачи воспитания» на основе базовых общественных ценностей</w:t>
      </w:r>
      <w:r w:rsidRPr="00AC2B70">
        <w:rPr>
          <w:spacing w:val="-57"/>
          <w:sz w:val="26"/>
          <w:szCs w:val="26"/>
          <w:lang w:eastAsia="ru-RU"/>
        </w:rPr>
        <w:t xml:space="preserve"> </w:t>
      </w:r>
      <w:r w:rsidRPr="00AC2B70">
        <w:rPr>
          <w:sz w:val="26"/>
          <w:szCs w:val="26"/>
          <w:lang w:eastAsia="ru-RU"/>
        </w:rPr>
        <w:t>сформулированы</w:t>
      </w:r>
      <w:r w:rsidRPr="00AC2B70">
        <w:rPr>
          <w:spacing w:val="1"/>
          <w:sz w:val="26"/>
          <w:szCs w:val="26"/>
          <w:lang w:eastAsia="ru-RU"/>
        </w:rPr>
        <w:t xml:space="preserve"> </w:t>
      </w:r>
      <w:r w:rsidRPr="00AC2B70">
        <w:rPr>
          <w:sz w:val="26"/>
          <w:szCs w:val="26"/>
          <w:lang w:eastAsia="ru-RU"/>
        </w:rPr>
        <w:t>цель</w:t>
      </w:r>
      <w:r w:rsidRPr="00AC2B70">
        <w:rPr>
          <w:spacing w:val="1"/>
          <w:sz w:val="26"/>
          <w:szCs w:val="26"/>
          <w:lang w:eastAsia="ru-RU"/>
        </w:rPr>
        <w:t xml:space="preserve"> </w:t>
      </w:r>
      <w:r w:rsidRPr="00AC2B70">
        <w:rPr>
          <w:sz w:val="26"/>
          <w:szCs w:val="26"/>
          <w:lang w:eastAsia="ru-RU"/>
        </w:rPr>
        <w:t>воспитания</w:t>
      </w:r>
      <w:r w:rsidRPr="00AC2B70">
        <w:rPr>
          <w:spacing w:val="1"/>
          <w:sz w:val="26"/>
          <w:szCs w:val="26"/>
          <w:lang w:eastAsia="ru-RU"/>
        </w:rPr>
        <w:t xml:space="preserve"> </w:t>
      </w:r>
      <w:r w:rsidRPr="00AC2B70">
        <w:rPr>
          <w:sz w:val="26"/>
          <w:szCs w:val="26"/>
          <w:lang w:eastAsia="ru-RU"/>
        </w:rPr>
        <w:t>и</w:t>
      </w:r>
      <w:r w:rsidRPr="00AC2B70">
        <w:rPr>
          <w:spacing w:val="1"/>
          <w:sz w:val="26"/>
          <w:szCs w:val="26"/>
          <w:lang w:eastAsia="ru-RU"/>
        </w:rPr>
        <w:t xml:space="preserve"> </w:t>
      </w:r>
      <w:r w:rsidRPr="00AC2B70">
        <w:rPr>
          <w:sz w:val="26"/>
          <w:szCs w:val="26"/>
          <w:lang w:eastAsia="ru-RU"/>
        </w:rPr>
        <w:t>задачи,</w:t>
      </w:r>
      <w:r w:rsidRPr="00AC2B70">
        <w:rPr>
          <w:spacing w:val="1"/>
          <w:sz w:val="26"/>
          <w:szCs w:val="26"/>
          <w:lang w:eastAsia="ru-RU"/>
        </w:rPr>
        <w:t xml:space="preserve"> </w:t>
      </w:r>
      <w:r w:rsidRPr="00AC2B70">
        <w:rPr>
          <w:sz w:val="26"/>
          <w:szCs w:val="26"/>
          <w:lang w:eastAsia="ru-RU"/>
        </w:rPr>
        <w:t>которые</w:t>
      </w:r>
      <w:r w:rsidRPr="00AC2B70">
        <w:rPr>
          <w:spacing w:val="1"/>
          <w:sz w:val="26"/>
          <w:szCs w:val="26"/>
          <w:lang w:eastAsia="ru-RU"/>
        </w:rPr>
        <w:t xml:space="preserve"> </w:t>
      </w:r>
      <w:r w:rsidRPr="00AC2B70">
        <w:rPr>
          <w:sz w:val="26"/>
          <w:szCs w:val="26"/>
          <w:lang w:eastAsia="ru-RU"/>
        </w:rPr>
        <w:t>образовательной</w:t>
      </w:r>
      <w:r w:rsidRPr="00AC2B70">
        <w:rPr>
          <w:spacing w:val="1"/>
          <w:sz w:val="26"/>
          <w:szCs w:val="26"/>
          <w:lang w:eastAsia="ru-RU"/>
        </w:rPr>
        <w:t xml:space="preserve"> </w:t>
      </w:r>
      <w:r w:rsidRPr="00AC2B70">
        <w:rPr>
          <w:sz w:val="26"/>
          <w:szCs w:val="26"/>
          <w:lang w:eastAsia="ru-RU"/>
        </w:rPr>
        <w:t>организации</w:t>
      </w:r>
      <w:r w:rsidRPr="00AC2B70">
        <w:rPr>
          <w:spacing w:val="1"/>
          <w:sz w:val="26"/>
          <w:szCs w:val="26"/>
          <w:lang w:eastAsia="ru-RU"/>
        </w:rPr>
        <w:t xml:space="preserve"> </w:t>
      </w:r>
      <w:r w:rsidRPr="00AC2B70">
        <w:rPr>
          <w:sz w:val="26"/>
          <w:szCs w:val="26"/>
          <w:lang w:eastAsia="ru-RU"/>
        </w:rPr>
        <w:t>предстоит</w:t>
      </w:r>
      <w:r w:rsidRPr="00AC2B70">
        <w:rPr>
          <w:spacing w:val="-1"/>
          <w:sz w:val="26"/>
          <w:szCs w:val="26"/>
          <w:lang w:eastAsia="ru-RU"/>
        </w:rPr>
        <w:t xml:space="preserve"> </w:t>
      </w:r>
      <w:r w:rsidRPr="00AC2B70">
        <w:rPr>
          <w:sz w:val="26"/>
          <w:szCs w:val="26"/>
          <w:lang w:eastAsia="ru-RU"/>
        </w:rPr>
        <w:t>решать</w:t>
      </w:r>
      <w:r w:rsidRPr="00AC2B70">
        <w:rPr>
          <w:spacing w:val="1"/>
          <w:sz w:val="26"/>
          <w:szCs w:val="26"/>
          <w:lang w:eastAsia="ru-RU"/>
        </w:rPr>
        <w:t xml:space="preserve"> </w:t>
      </w:r>
      <w:r w:rsidRPr="00AC2B70">
        <w:rPr>
          <w:sz w:val="26"/>
          <w:szCs w:val="26"/>
          <w:lang w:eastAsia="ru-RU"/>
        </w:rPr>
        <w:t>для достижения цели.</w:t>
      </w:r>
    </w:p>
    <w:p w:rsidR="0093299B" w:rsidRPr="00AC2B70" w:rsidRDefault="0093299B" w:rsidP="007A439F">
      <w:pPr>
        <w:ind w:left="426" w:firstLine="851"/>
        <w:jc w:val="both"/>
        <w:rPr>
          <w:spacing w:val="1"/>
          <w:sz w:val="26"/>
          <w:szCs w:val="26"/>
          <w:lang w:eastAsia="ru-RU"/>
        </w:rPr>
      </w:pPr>
      <w:r w:rsidRPr="00AC2B70">
        <w:rPr>
          <w:sz w:val="26"/>
          <w:szCs w:val="26"/>
          <w:lang w:eastAsia="ru-RU"/>
        </w:rPr>
        <w:t xml:space="preserve">Раздел «Виды, формы и содержание деятельности» представлен инвариантными модулями «Классное руководство», «Школьный урок», «Курсы внеурочной деятельности», «Самоуправление», «Профориентация», «Работа с родителями» и вариативными модулями: «Детские общественные </w:t>
      </w:r>
      <w:r w:rsidRPr="00AC2B70">
        <w:rPr>
          <w:sz w:val="26"/>
          <w:szCs w:val="26"/>
          <w:lang w:eastAsia="ru-RU"/>
        </w:rPr>
        <w:lastRenderedPageBreak/>
        <w:t xml:space="preserve">объединения», «Ключевые общешкольные дела». </w:t>
      </w:r>
    </w:p>
    <w:p w:rsidR="0093299B" w:rsidRPr="00AC2B70" w:rsidRDefault="0093299B" w:rsidP="007A439F">
      <w:pPr>
        <w:ind w:left="426" w:firstLine="851"/>
        <w:jc w:val="both"/>
        <w:rPr>
          <w:sz w:val="26"/>
          <w:szCs w:val="26"/>
          <w:lang w:eastAsia="ru-RU"/>
        </w:rPr>
      </w:pPr>
      <w:r w:rsidRPr="00AC2B70">
        <w:rPr>
          <w:sz w:val="26"/>
          <w:szCs w:val="26"/>
          <w:lang w:eastAsia="ru-RU"/>
        </w:rPr>
        <w:t>В разделе «Основные направления самоанализа воспитательной работы» показано,</w:t>
      </w:r>
      <w:r w:rsidRPr="00AC2B70">
        <w:rPr>
          <w:spacing w:val="1"/>
          <w:sz w:val="26"/>
          <w:szCs w:val="26"/>
          <w:lang w:eastAsia="ru-RU"/>
        </w:rPr>
        <w:t xml:space="preserve"> </w:t>
      </w:r>
      <w:r w:rsidRPr="00AC2B70">
        <w:rPr>
          <w:sz w:val="26"/>
          <w:szCs w:val="26"/>
          <w:lang w:eastAsia="ru-RU"/>
        </w:rPr>
        <w:t>каким образом в образовательной организации осуществляется самоанализ проводимой в</w:t>
      </w:r>
      <w:r w:rsidRPr="00AC2B70">
        <w:rPr>
          <w:spacing w:val="1"/>
          <w:sz w:val="26"/>
          <w:szCs w:val="26"/>
          <w:lang w:eastAsia="ru-RU"/>
        </w:rPr>
        <w:t xml:space="preserve"> </w:t>
      </w:r>
      <w:r w:rsidRPr="00AC2B70">
        <w:rPr>
          <w:sz w:val="26"/>
          <w:szCs w:val="26"/>
          <w:lang w:eastAsia="ru-RU"/>
        </w:rPr>
        <w:t>ней</w:t>
      </w:r>
      <w:r w:rsidRPr="00AC2B70">
        <w:rPr>
          <w:spacing w:val="1"/>
          <w:sz w:val="26"/>
          <w:szCs w:val="26"/>
          <w:lang w:eastAsia="ru-RU"/>
        </w:rPr>
        <w:t xml:space="preserve"> </w:t>
      </w:r>
      <w:r w:rsidRPr="00AC2B70">
        <w:rPr>
          <w:sz w:val="26"/>
          <w:szCs w:val="26"/>
          <w:lang w:eastAsia="ru-RU"/>
        </w:rPr>
        <w:t>воспитательной</w:t>
      </w:r>
      <w:r w:rsidRPr="00AC2B70">
        <w:rPr>
          <w:spacing w:val="1"/>
          <w:sz w:val="26"/>
          <w:szCs w:val="26"/>
          <w:lang w:eastAsia="ru-RU"/>
        </w:rPr>
        <w:t xml:space="preserve"> </w:t>
      </w:r>
      <w:r w:rsidRPr="00AC2B70">
        <w:rPr>
          <w:sz w:val="26"/>
          <w:szCs w:val="26"/>
          <w:lang w:eastAsia="ru-RU"/>
        </w:rPr>
        <w:t>работы.</w:t>
      </w:r>
      <w:r w:rsidRPr="00AC2B70">
        <w:rPr>
          <w:spacing w:val="1"/>
          <w:sz w:val="26"/>
          <w:szCs w:val="26"/>
          <w:lang w:eastAsia="ru-RU"/>
        </w:rPr>
        <w:t xml:space="preserve"> </w:t>
      </w:r>
      <w:r w:rsidRPr="00AC2B70">
        <w:rPr>
          <w:sz w:val="26"/>
          <w:szCs w:val="26"/>
          <w:lang w:eastAsia="ru-RU"/>
        </w:rPr>
        <w:t>В</w:t>
      </w:r>
      <w:r w:rsidRPr="00AC2B70">
        <w:rPr>
          <w:spacing w:val="1"/>
          <w:sz w:val="26"/>
          <w:szCs w:val="26"/>
          <w:lang w:eastAsia="ru-RU"/>
        </w:rPr>
        <w:t xml:space="preserve"> </w:t>
      </w:r>
      <w:r w:rsidRPr="00AC2B70">
        <w:rPr>
          <w:sz w:val="26"/>
          <w:szCs w:val="26"/>
          <w:lang w:eastAsia="ru-RU"/>
        </w:rPr>
        <w:t>данном</w:t>
      </w:r>
      <w:r w:rsidRPr="00AC2B70">
        <w:rPr>
          <w:spacing w:val="1"/>
          <w:sz w:val="26"/>
          <w:szCs w:val="26"/>
          <w:lang w:eastAsia="ru-RU"/>
        </w:rPr>
        <w:t xml:space="preserve"> </w:t>
      </w:r>
      <w:r w:rsidRPr="00AC2B70">
        <w:rPr>
          <w:sz w:val="26"/>
          <w:szCs w:val="26"/>
          <w:lang w:eastAsia="ru-RU"/>
        </w:rPr>
        <w:t>разделе</w:t>
      </w:r>
      <w:r w:rsidRPr="00AC2B70">
        <w:rPr>
          <w:spacing w:val="1"/>
          <w:sz w:val="26"/>
          <w:szCs w:val="26"/>
          <w:lang w:eastAsia="ru-RU"/>
        </w:rPr>
        <w:t xml:space="preserve"> </w:t>
      </w:r>
      <w:r w:rsidRPr="00AC2B70">
        <w:rPr>
          <w:sz w:val="26"/>
          <w:szCs w:val="26"/>
          <w:lang w:eastAsia="ru-RU"/>
        </w:rPr>
        <w:t>представлен</w:t>
      </w:r>
      <w:r w:rsidRPr="00AC2B70">
        <w:rPr>
          <w:spacing w:val="1"/>
          <w:sz w:val="26"/>
          <w:szCs w:val="26"/>
          <w:lang w:eastAsia="ru-RU"/>
        </w:rPr>
        <w:t xml:space="preserve"> </w:t>
      </w:r>
      <w:r w:rsidRPr="00AC2B70">
        <w:rPr>
          <w:sz w:val="26"/>
          <w:szCs w:val="26"/>
          <w:lang w:eastAsia="ru-RU"/>
        </w:rPr>
        <w:t>перечень</w:t>
      </w:r>
      <w:r w:rsidRPr="00AC2B70">
        <w:rPr>
          <w:spacing w:val="1"/>
          <w:sz w:val="26"/>
          <w:szCs w:val="26"/>
          <w:lang w:eastAsia="ru-RU"/>
        </w:rPr>
        <w:t xml:space="preserve"> </w:t>
      </w:r>
      <w:r w:rsidRPr="00AC2B70">
        <w:rPr>
          <w:sz w:val="26"/>
          <w:szCs w:val="26"/>
          <w:lang w:eastAsia="ru-RU"/>
        </w:rPr>
        <w:t>основных</w:t>
      </w:r>
      <w:r w:rsidRPr="00AC2B70">
        <w:rPr>
          <w:spacing w:val="1"/>
          <w:sz w:val="26"/>
          <w:szCs w:val="26"/>
          <w:lang w:eastAsia="ru-RU"/>
        </w:rPr>
        <w:t xml:space="preserve"> </w:t>
      </w:r>
      <w:r w:rsidRPr="00AC2B70">
        <w:rPr>
          <w:sz w:val="26"/>
          <w:szCs w:val="26"/>
          <w:lang w:eastAsia="ru-RU"/>
        </w:rPr>
        <w:t>направлений</w:t>
      </w:r>
      <w:r w:rsidRPr="00AC2B70">
        <w:rPr>
          <w:spacing w:val="1"/>
          <w:sz w:val="26"/>
          <w:szCs w:val="26"/>
          <w:lang w:eastAsia="ru-RU"/>
        </w:rPr>
        <w:t xml:space="preserve"> </w:t>
      </w:r>
      <w:r w:rsidRPr="00AC2B70">
        <w:rPr>
          <w:sz w:val="26"/>
          <w:szCs w:val="26"/>
          <w:lang w:eastAsia="ru-RU"/>
        </w:rPr>
        <w:t>мониторинга.</w:t>
      </w:r>
    </w:p>
    <w:p w:rsidR="0093299B" w:rsidRPr="00AC2B70" w:rsidRDefault="0093299B" w:rsidP="007A439F">
      <w:pPr>
        <w:ind w:left="426" w:firstLine="851"/>
        <w:jc w:val="both"/>
        <w:rPr>
          <w:sz w:val="26"/>
          <w:szCs w:val="26"/>
          <w:lang w:eastAsia="ru-RU"/>
        </w:rPr>
      </w:pPr>
      <w:r w:rsidRPr="00AC2B70">
        <w:rPr>
          <w:sz w:val="26"/>
          <w:szCs w:val="26"/>
          <w:lang w:eastAsia="ru-RU"/>
        </w:rPr>
        <w:t xml:space="preserve">     Рабочая программа воспитания показывает систему работы с обучающимися в школе.</w:t>
      </w:r>
    </w:p>
    <w:p w:rsidR="0093299B" w:rsidRPr="00AC2B70" w:rsidRDefault="0093299B" w:rsidP="007A439F">
      <w:pPr>
        <w:ind w:left="426" w:firstLine="851"/>
        <w:jc w:val="both"/>
        <w:rPr>
          <w:sz w:val="26"/>
          <w:szCs w:val="26"/>
          <w:lang w:eastAsia="ru-RU"/>
        </w:rPr>
      </w:pPr>
      <w:r w:rsidRPr="00AC2B70">
        <w:rPr>
          <w:sz w:val="26"/>
          <w:szCs w:val="26"/>
          <w:lang w:eastAsia="ru-RU"/>
        </w:rPr>
        <w:t xml:space="preserve">      Настоящая</w:t>
      </w:r>
      <w:r w:rsidRPr="00AC2B70">
        <w:rPr>
          <w:spacing w:val="1"/>
          <w:sz w:val="26"/>
          <w:szCs w:val="26"/>
          <w:lang w:eastAsia="ru-RU"/>
        </w:rPr>
        <w:t xml:space="preserve"> </w:t>
      </w:r>
      <w:r w:rsidRPr="00AC2B70">
        <w:rPr>
          <w:sz w:val="26"/>
          <w:szCs w:val="26"/>
          <w:lang w:eastAsia="ru-RU"/>
        </w:rPr>
        <w:t>Программа</w:t>
      </w:r>
      <w:r w:rsidRPr="00AC2B70">
        <w:rPr>
          <w:spacing w:val="1"/>
          <w:sz w:val="26"/>
          <w:szCs w:val="26"/>
          <w:lang w:eastAsia="ru-RU"/>
        </w:rPr>
        <w:t xml:space="preserve"> </w:t>
      </w:r>
      <w:r w:rsidRPr="00AC2B70">
        <w:rPr>
          <w:sz w:val="26"/>
          <w:szCs w:val="26"/>
          <w:lang w:eastAsia="ru-RU"/>
        </w:rPr>
        <w:t>является</w:t>
      </w:r>
      <w:r w:rsidRPr="00AC2B70">
        <w:rPr>
          <w:spacing w:val="1"/>
          <w:sz w:val="26"/>
          <w:szCs w:val="26"/>
          <w:lang w:eastAsia="ru-RU"/>
        </w:rPr>
        <w:t xml:space="preserve"> </w:t>
      </w:r>
      <w:r w:rsidRPr="00AC2B70">
        <w:rPr>
          <w:sz w:val="26"/>
          <w:szCs w:val="26"/>
          <w:lang w:eastAsia="ru-RU"/>
        </w:rPr>
        <w:t>общедоступным</w:t>
      </w:r>
      <w:r w:rsidRPr="00AC2B70">
        <w:rPr>
          <w:spacing w:val="1"/>
          <w:sz w:val="26"/>
          <w:szCs w:val="26"/>
          <w:lang w:eastAsia="ru-RU"/>
        </w:rPr>
        <w:t xml:space="preserve"> </w:t>
      </w:r>
      <w:r w:rsidRPr="00AC2B70">
        <w:rPr>
          <w:sz w:val="26"/>
          <w:szCs w:val="26"/>
          <w:lang w:eastAsia="ru-RU"/>
        </w:rPr>
        <w:t>документом</w:t>
      </w:r>
      <w:r w:rsidRPr="00AC2B70">
        <w:rPr>
          <w:spacing w:val="1"/>
          <w:sz w:val="26"/>
          <w:szCs w:val="26"/>
          <w:lang w:eastAsia="ru-RU"/>
        </w:rPr>
        <w:t xml:space="preserve"> </w:t>
      </w:r>
      <w:r w:rsidRPr="00AC2B70">
        <w:rPr>
          <w:sz w:val="26"/>
          <w:szCs w:val="26"/>
          <w:lang w:eastAsia="ru-RU"/>
        </w:rPr>
        <w:t>для</w:t>
      </w:r>
      <w:r w:rsidRPr="00AC2B70">
        <w:rPr>
          <w:spacing w:val="1"/>
          <w:sz w:val="26"/>
          <w:szCs w:val="26"/>
          <w:lang w:eastAsia="ru-RU"/>
        </w:rPr>
        <w:t xml:space="preserve"> </w:t>
      </w:r>
      <w:r w:rsidRPr="00AC2B70">
        <w:rPr>
          <w:sz w:val="26"/>
          <w:szCs w:val="26"/>
          <w:lang w:eastAsia="ru-RU"/>
        </w:rPr>
        <w:t>ознакомления</w:t>
      </w:r>
      <w:r w:rsidRPr="00AC2B70">
        <w:rPr>
          <w:spacing w:val="1"/>
          <w:sz w:val="26"/>
          <w:szCs w:val="26"/>
          <w:lang w:eastAsia="ru-RU"/>
        </w:rPr>
        <w:t xml:space="preserve"> </w:t>
      </w:r>
      <w:r w:rsidRPr="00AC2B70">
        <w:rPr>
          <w:sz w:val="26"/>
          <w:szCs w:val="26"/>
          <w:lang w:eastAsia="ru-RU"/>
        </w:rPr>
        <w:t>обучающихся</w:t>
      </w:r>
      <w:r w:rsidRPr="00AC2B70">
        <w:rPr>
          <w:spacing w:val="1"/>
          <w:sz w:val="26"/>
          <w:szCs w:val="26"/>
          <w:lang w:eastAsia="ru-RU"/>
        </w:rPr>
        <w:t xml:space="preserve"> </w:t>
      </w:r>
      <w:r w:rsidRPr="00AC2B70">
        <w:rPr>
          <w:sz w:val="26"/>
          <w:szCs w:val="26"/>
          <w:lang w:eastAsia="ru-RU"/>
        </w:rPr>
        <w:t>и</w:t>
      </w:r>
      <w:r w:rsidRPr="00AC2B70">
        <w:rPr>
          <w:spacing w:val="1"/>
          <w:sz w:val="26"/>
          <w:szCs w:val="26"/>
          <w:lang w:eastAsia="ru-RU"/>
        </w:rPr>
        <w:t xml:space="preserve"> </w:t>
      </w:r>
      <w:r w:rsidRPr="00AC2B70">
        <w:rPr>
          <w:sz w:val="26"/>
          <w:szCs w:val="26"/>
          <w:lang w:eastAsia="ru-RU"/>
        </w:rPr>
        <w:t>их</w:t>
      </w:r>
      <w:r w:rsidRPr="00AC2B70">
        <w:rPr>
          <w:spacing w:val="1"/>
          <w:sz w:val="26"/>
          <w:szCs w:val="26"/>
          <w:lang w:eastAsia="ru-RU"/>
        </w:rPr>
        <w:t xml:space="preserve"> </w:t>
      </w:r>
      <w:r w:rsidRPr="00AC2B70">
        <w:rPr>
          <w:sz w:val="26"/>
          <w:szCs w:val="26"/>
          <w:lang w:eastAsia="ru-RU"/>
        </w:rPr>
        <w:t>родителей</w:t>
      </w:r>
      <w:r w:rsidRPr="00AC2B70">
        <w:rPr>
          <w:spacing w:val="1"/>
          <w:sz w:val="26"/>
          <w:szCs w:val="26"/>
          <w:lang w:eastAsia="ru-RU"/>
        </w:rPr>
        <w:t xml:space="preserve"> </w:t>
      </w:r>
      <w:r w:rsidRPr="00AC2B70">
        <w:rPr>
          <w:sz w:val="26"/>
          <w:szCs w:val="26"/>
          <w:lang w:eastAsia="ru-RU"/>
        </w:rPr>
        <w:t>(законных</w:t>
      </w:r>
      <w:r w:rsidRPr="00AC2B70">
        <w:rPr>
          <w:spacing w:val="1"/>
          <w:sz w:val="26"/>
          <w:szCs w:val="26"/>
          <w:lang w:eastAsia="ru-RU"/>
        </w:rPr>
        <w:t xml:space="preserve"> </w:t>
      </w:r>
      <w:r w:rsidRPr="00AC2B70">
        <w:rPr>
          <w:sz w:val="26"/>
          <w:szCs w:val="26"/>
          <w:lang w:eastAsia="ru-RU"/>
        </w:rPr>
        <w:t>представителей),</w:t>
      </w:r>
      <w:r w:rsidRPr="00AC2B70">
        <w:rPr>
          <w:spacing w:val="1"/>
          <w:sz w:val="26"/>
          <w:szCs w:val="26"/>
          <w:lang w:eastAsia="ru-RU"/>
        </w:rPr>
        <w:t xml:space="preserve"> </w:t>
      </w:r>
      <w:r w:rsidRPr="00AC2B70">
        <w:rPr>
          <w:sz w:val="26"/>
          <w:szCs w:val="26"/>
          <w:lang w:eastAsia="ru-RU"/>
        </w:rPr>
        <w:t>подлежит</w:t>
      </w:r>
      <w:r w:rsidRPr="00AC2B70">
        <w:rPr>
          <w:spacing w:val="1"/>
          <w:sz w:val="26"/>
          <w:szCs w:val="26"/>
          <w:lang w:eastAsia="ru-RU"/>
        </w:rPr>
        <w:t xml:space="preserve"> </w:t>
      </w:r>
      <w:r w:rsidRPr="00AC2B70">
        <w:rPr>
          <w:sz w:val="26"/>
          <w:szCs w:val="26"/>
          <w:lang w:eastAsia="ru-RU"/>
        </w:rPr>
        <w:t>размещению</w:t>
      </w:r>
      <w:r w:rsidRPr="00AC2B70">
        <w:rPr>
          <w:spacing w:val="1"/>
          <w:sz w:val="26"/>
          <w:szCs w:val="26"/>
          <w:lang w:eastAsia="ru-RU"/>
        </w:rPr>
        <w:t xml:space="preserve"> </w:t>
      </w:r>
      <w:r w:rsidRPr="00AC2B70">
        <w:rPr>
          <w:sz w:val="26"/>
          <w:szCs w:val="26"/>
          <w:lang w:eastAsia="ru-RU"/>
        </w:rPr>
        <w:t>на</w:t>
      </w:r>
      <w:r w:rsidRPr="00AC2B70">
        <w:rPr>
          <w:spacing w:val="1"/>
          <w:sz w:val="26"/>
          <w:szCs w:val="26"/>
          <w:lang w:eastAsia="ru-RU"/>
        </w:rPr>
        <w:t xml:space="preserve"> </w:t>
      </w:r>
      <w:r w:rsidRPr="00AC2B70">
        <w:rPr>
          <w:sz w:val="26"/>
          <w:szCs w:val="26"/>
          <w:lang w:eastAsia="ru-RU"/>
        </w:rPr>
        <w:t>официальном</w:t>
      </w:r>
      <w:r w:rsidRPr="00AC2B70">
        <w:rPr>
          <w:spacing w:val="-2"/>
          <w:sz w:val="26"/>
          <w:szCs w:val="26"/>
          <w:lang w:eastAsia="ru-RU"/>
        </w:rPr>
        <w:t xml:space="preserve"> </w:t>
      </w:r>
      <w:r w:rsidRPr="00AC2B70">
        <w:rPr>
          <w:sz w:val="26"/>
          <w:szCs w:val="26"/>
          <w:lang w:eastAsia="ru-RU"/>
        </w:rPr>
        <w:t>сайте МАОУ «СОШ№10»</w:t>
      </w:r>
    </w:p>
    <w:p w:rsidR="0093299B" w:rsidRPr="00AC2B70" w:rsidRDefault="0093299B" w:rsidP="007A439F">
      <w:pPr>
        <w:ind w:left="426" w:right="2" w:firstLine="851"/>
        <w:jc w:val="both"/>
        <w:rPr>
          <w:sz w:val="26"/>
          <w:szCs w:val="26"/>
        </w:rPr>
        <w:sectPr w:rsidR="0093299B" w:rsidRPr="00AC2B70" w:rsidSect="0093299B">
          <w:footerReference w:type="default" r:id="rId45"/>
          <w:pgSz w:w="11910" w:h="16840"/>
          <w:pgMar w:top="851" w:right="851" w:bottom="1134" w:left="1701" w:header="0" w:footer="1004" w:gutter="0"/>
          <w:cols w:space="720"/>
          <w:titlePg/>
          <w:docGrid w:linePitch="299"/>
        </w:sectPr>
      </w:pPr>
    </w:p>
    <w:p w:rsidR="0093299B" w:rsidRPr="00AC2B70" w:rsidRDefault="00310EB6" w:rsidP="007A439F">
      <w:pPr>
        <w:pStyle w:val="111"/>
        <w:ind w:left="426" w:firstLine="851"/>
        <w:jc w:val="both"/>
        <w:rPr>
          <w:sz w:val="26"/>
          <w:szCs w:val="26"/>
        </w:rPr>
      </w:pPr>
      <w:bookmarkStart w:id="55" w:name="_Toc69991059"/>
      <w:r>
        <w:rPr>
          <w:sz w:val="26"/>
          <w:szCs w:val="26"/>
          <w:lang w:val="en-US"/>
        </w:rPr>
        <w:lastRenderedPageBreak/>
        <w:t>I</w:t>
      </w:r>
      <w:r w:rsidR="00652EF4">
        <w:rPr>
          <w:sz w:val="26"/>
          <w:szCs w:val="26"/>
          <w:lang w:val="en-US"/>
        </w:rPr>
        <w:t>I</w:t>
      </w:r>
      <w:r>
        <w:rPr>
          <w:sz w:val="26"/>
          <w:szCs w:val="26"/>
          <w:lang w:val="en-US"/>
        </w:rPr>
        <w:t>I</w:t>
      </w:r>
      <w:r>
        <w:rPr>
          <w:sz w:val="26"/>
          <w:szCs w:val="26"/>
        </w:rPr>
        <w:t>.</w:t>
      </w:r>
      <w:r w:rsidRPr="00310EB6">
        <w:rPr>
          <w:sz w:val="26"/>
          <w:szCs w:val="26"/>
        </w:rPr>
        <w:t>3</w:t>
      </w:r>
      <w:r w:rsidR="00D01B58" w:rsidRPr="00D01B58">
        <w:rPr>
          <w:sz w:val="26"/>
          <w:szCs w:val="26"/>
        </w:rPr>
        <w:t>.2</w:t>
      </w:r>
      <w:r w:rsidR="0093299B" w:rsidRPr="00AC2B70">
        <w:rPr>
          <w:sz w:val="26"/>
          <w:szCs w:val="26"/>
        </w:rPr>
        <w:t>.ОСОБЕННОСТИ ОРГАНИЗУЕМОГО ВОСПИТАТЕЛЬНОГО ПРОЦЕССА В МАОУ «СОШ№10»</w:t>
      </w:r>
      <w:bookmarkEnd w:id="55"/>
    </w:p>
    <w:p w:rsidR="0093299B" w:rsidRPr="00AC2B70" w:rsidRDefault="0093299B" w:rsidP="007A439F">
      <w:pPr>
        <w:ind w:left="426" w:firstLine="851"/>
        <w:jc w:val="both"/>
        <w:rPr>
          <w:sz w:val="26"/>
          <w:szCs w:val="26"/>
          <w:lang w:eastAsia="ru-RU"/>
        </w:rPr>
      </w:pPr>
      <w:r w:rsidRPr="00AC2B70">
        <w:rPr>
          <w:sz w:val="26"/>
          <w:szCs w:val="26"/>
          <w:lang w:eastAsia="ru-RU"/>
        </w:rPr>
        <w:t>Муниципальное автономное общеобразовательное учреждение «Средняя общеобразовательная школа №10» - одна из старейших школ города. Здание школы относится к историческим памятникам Кунгура, построено в 1903 году на пожертвования купцов. В годы Великой Отечественной войны в ней располагался эвакогоспиталь № 1720. В 2018 году здание школы отметило 115-летний юбилей.</w:t>
      </w:r>
    </w:p>
    <w:p w:rsidR="0093299B" w:rsidRPr="00AC2B70" w:rsidRDefault="0093299B" w:rsidP="007A439F">
      <w:pPr>
        <w:ind w:left="426" w:firstLine="851"/>
        <w:jc w:val="both"/>
        <w:rPr>
          <w:sz w:val="26"/>
          <w:szCs w:val="26"/>
          <w:lang w:eastAsia="ru-RU"/>
        </w:rPr>
      </w:pPr>
      <w:r w:rsidRPr="00AC2B70">
        <w:rPr>
          <w:sz w:val="26"/>
          <w:szCs w:val="26"/>
          <w:lang w:eastAsia="ru-RU"/>
        </w:rPr>
        <w:t>Обучение в МАОУ «СОШ№10» ведётся в две смены.  В 1- 4 классах – пятидневная учебная неделя, в 5-11 классах – шестидневная учебная неделя. На 11.01.21 года в школе обучается 1271 человек, объединённых в 46 классов.</w:t>
      </w:r>
    </w:p>
    <w:p w:rsidR="0093299B" w:rsidRPr="00AC2B70" w:rsidRDefault="0093299B" w:rsidP="007A439F">
      <w:pPr>
        <w:ind w:left="426" w:firstLine="851"/>
        <w:jc w:val="both"/>
        <w:rPr>
          <w:sz w:val="26"/>
          <w:szCs w:val="26"/>
          <w:lang w:eastAsia="ru-RU"/>
        </w:rPr>
      </w:pPr>
      <w:r w:rsidRPr="00AC2B70">
        <w:rPr>
          <w:sz w:val="26"/>
          <w:szCs w:val="26"/>
          <w:lang w:eastAsia="ru-RU"/>
        </w:rPr>
        <w:t xml:space="preserve">     Для школы характерна открытость образовательного процесса, уважение к личности ученика и педагога, создание условий для развития каждого учащегося с учётом его индивидуальных возможностей и потребностей, сохранение и трансляция педагогического опыта.</w:t>
      </w:r>
    </w:p>
    <w:p w:rsidR="0093299B" w:rsidRPr="00AC2B70" w:rsidRDefault="0093299B" w:rsidP="007A439F">
      <w:pPr>
        <w:ind w:left="426" w:firstLine="851"/>
        <w:jc w:val="both"/>
        <w:rPr>
          <w:sz w:val="26"/>
          <w:szCs w:val="26"/>
          <w:lang w:eastAsia="ru-RU"/>
        </w:rPr>
      </w:pPr>
      <w:r w:rsidRPr="00AC2B70">
        <w:rPr>
          <w:sz w:val="26"/>
          <w:szCs w:val="26"/>
          <w:lang w:eastAsia="ru-RU"/>
        </w:rPr>
        <w:t xml:space="preserve">     Школа №10 неразрывно связана с историей купечества.  Летом 1903 года, благодаря пожертвованиям  кунгурских купцов (А.Г.Кузнецов, Л.И.Сартаков, Н.И.Ковалев, А.П.Чулошников, наследники купца М.И.Грибушина, купеческая дочь Т.В.Агеева, купеческая жена А.И.Кузнецова), появилось здание кунгурского городского училища. В память предков купцов, которые  придавали большое значение  развитию города и благотворительности,  вкладывали колоссальные суммы денег на строительство больниц, приютов, храмов и церквей, учреждений образования, с 2019 года  в МАОУ «СОШ №10» реализуется  программа развития  «</w:t>
      </w:r>
      <w:r w:rsidRPr="00AC2B70">
        <w:rPr>
          <w:bCs/>
          <w:sz w:val="26"/>
          <w:szCs w:val="26"/>
          <w:lang w:eastAsia="ru-RU"/>
        </w:rPr>
        <w:t>Купеческая школа: времен связующая нить</w:t>
      </w:r>
      <w:r w:rsidRPr="00AC2B70">
        <w:rPr>
          <w:sz w:val="26"/>
          <w:szCs w:val="26"/>
          <w:lang w:eastAsia="ru-RU"/>
        </w:rPr>
        <w:t>».</w:t>
      </w:r>
    </w:p>
    <w:p w:rsidR="0093299B" w:rsidRPr="00AC2B70" w:rsidRDefault="0093299B" w:rsidP="007A439F">
      <w:pPr>
        <w:ind w:left="426" w:firstLine="851"/>
        <w:jc w:val="both"/>
        <w:rPr>
          <w:sz w:val="26"/>
          <w:szCs w:val="26"/>
          <w:lang w:eastAsia="ru-RU"/>
        </w:rPr>
      </w:pPr>
      <w:r w:rsidRPr="00AC2B70">
        <w:rPr>
          <w:sz w:val="26"/>
          <w:szCs w:val="26"/>
          <w:lang w:eastAsia="ru-RU"/>
        </w:rPr>
        <w:t>Реализация программы развития «</w:t>
      </w:r>
      <w:r w:rsidRPr="00AC2B70">
        <w:rPr>
          <w:bCs/>
          <w:sz w:val="26"/>
          <w:szCs w:val="26"/>
          <w:lang w:eastAsia="ru-RU"/>
        </w:rPr>
        <w:t>Купеческая школа: времен связующая нить</w:t>
      </w:r>
      <w:r w:rsidRPr="00AC2B70">
        <w:rPr>
          <w:sz w:val="26"/>
          <w:szCs w:val="26"/>
          <w:lang w:eastAsia="ru-RU"/>
        </w:rPr>
        <w:t xml:space="preserve">»   обеспечивает качество обучения школьников, что позволяет сохранять контингент учащихся в условиях конкуренции образовательных учреждений города, привлекать к обучению учащихся, мотивированных на высокий результат обучения, способствует  формированию креативно мыслящих, предприимчивых,  успешных   людей, которые  продолжат лучшие традиции знаменитых купцов города  Кунгура. </w:t>
      </w:r>
    </w:p>
    <w:p w:rsidR="0093299B" w:rsidRPr="00AC2B70" w:rsidRDefault="0093299B" w:rsidP="007A439F">
      <w:pPr>
        <w:ind w:left="426" w:firstLine="851"/>
        <w:jc w:val="both"/>
        <w:rPr>
          <w:b/>
          <w:sz w:val="26"/>
          <w:szCs w:val="26"/>
          <w:lang w:eastAsia="ru-RU"/>
        </w:rPr>
      </w:pPr>
      <w:r w:rsidRPr="00AC2B70">
        <w:rPr>
          <w:sz w:val="26"/>
          <w:szCs w:val="26"/>
          <w:lang w:eastAsia="ru-RU"/>
        </w:rPr>
        <w:t>Школа расположена в центральном районе города, что, естественно, оказывает благоприятное влияние на образовательную ситуацию в ОО. Выстроено взаимодействие с учреждениями культуры, дополнительным образованием и библиотеками города:</w:t>
      </w:r>
    </w:p>
    <w:p w:rsidR="0093299B" w:rsidRPr="00AC2B70" w:rsidRDefault="0093299B" w:rsidP="007A439F">
      <w:pPr>
        <w:ind w:left="426" w:firstLine="851"/>
        <w:jc w:val="both"/>
        <w:rPr>
          <w:sz w:val="26"/>
          <w:szCs w:val="26"/>
          <w:lang w:eastAsia="ru-RU"/>
        </w:rPr>
      </w:pPr>
      <w:r w:rsidRPr="00AC2B70">
        <w:rPr>
          <w:sz w:val="26"/>
          <w:szCs w:val="26"/>
          <w:lang w:eastAsia="ru-RU"/>
        </w:rPr>
        <w:t>МБУ ДО «ДЮСШ»Лидер», МАОУ ДО «ДДТ»Дар», МАОУ ДО «Дом  детского и юношеского туризма и экскурсий», Городская  детская  библиотека  имени Б. Рябинина, Театр юного зрителя г.Кунгура, МБУК «Дворец культуры «Мечта», МАУК«Дворец культуры машиностроителей», Городской  краеведческий  музей, Кунгурский  историко- архитектурный и художественный музей, Детская школа искусств им. Р.Н.Розен</w:t>
      </w:r>
    </w:p>
    <w:p w:rsidR="0093299B" w:rsidRPr="00AC2B70" w:rsidRDefault="0093299B" w:rsidP="007A439F">
      <w:pPr>
        <w:ind w:left="426" w:firstLine="851"/>
        <w:jc w:val="both"/>
        <w:rPr>
          <w:sz w:val="26"/>
          <w:szCs w:val="26"/>
          <w:lang w:eastAsia="ru-RU"/>
        </w:rPr>
      </w:pPr>
      <w:r w:rsidRPr="00AC2B70">
        <w:rPr>
          <w:sz w:val="26"/>
          <w:szCs w:val="26"/>
          <w:lang w:eastAsia="ru-RU"/>
        </w:rPr>
        <w:t xml:space="preserve">    Данное взаимодействие позволяет удовлетворять интеллектуальные, творческие,      спортивные потребности обучающихся.</w:t>
      </w:r>
    </w:p>
    <w:p w:rsidR="0093299B" w:rsidRPr="00AC2B70" w:rsidRDefault="0093299B" w:rsidP="007A439F">
      <w:pPr>
        <w:ind w:left="426" w:firstLine="851"/>
        <w:jc w:val="both"/>
        <w:rPr>
          <w:sz w:val="26"/>
          <w:szCs w:val="26"/>
          <w:lang w:eastAsia="ru-RU"/>
        </w:rPr>
      </w:pPr>
      <w:r w:rsidRPr="00AC2B70">
        <w:rPr>
          <w:sz w:val="26"/>
          <w:szCs w:val="26"/>
          <w:lang w:eastAsia="ru-RU"/>
        </w:rPr>
        <w:t xml:space="preserve">      Процесс</w:t>
      </w:r>
      <w:r w:rsidRPr="00AC2B70">
        <w:rPr>
          <w:spacing w:val="1"/>
          <w:sz w:val="26"/>
          <w:szCs w:val="26"/>
          <w:lang w:eastAsia="ru-RU"/>
        </w:rPr>
        <w:t xml:space="preserve"> </w:t>
      </w:r>
      <w:r w:rsidRPr="00AC2B70">
        <w:rPr>
          <w:sz w:val="26"/>
          <w:szCs w:val="26"/>
          <w:lang w:eastAsia="ru-RU"/>
        </w:rPr>
        <w:t>воспитания</w:t>
      </w:r>
      <w:r w:rsidRPr="00AC2B70">
        <w:rPr>
          <w:spacing w:val="1"/>
          <w:sz w:val="26"/>
          <w:szCs w:val="26"/>
          <w:lang w:eastAsia="ru-RU"/>
        </w:rPr>
        <w:t xml:space="preserve"> </w:t>
      </w:r>
      <w:r w:rsidRPr="00AC2B70">
        <w:rPr>
          <w:sz w:val="26"/>
          <w:szCs w:val="26"/>
          <w:lang w:eastAsia="ru-RU"/>
        </w:rPr>
        <w:t>в</w:t>
      </w:r>
      <w:r w:rsidRPr="00AC2B70">
        <w:rPr>
          <w:spacing w:val="1"/>
          <w:sz w:val="26"/>
          <w:szCs w:val="26"/>
          <w:lang w:eastAsia="ru-RU"/>
        </w:rPr>
        <w:t xml:space="preserve"> </w:t>
      </w:r>
      <w:r w:rsidRPr="00AC2B70">
        <w:rPr>
          <w:sz w:val="26"/>
          <w:szCs w:val="26"/>
          <w:lang w:eastAsia="ru-RU"/>
        </w:rPr>
        <w:t>МАОУ «СОШ№10»</w:t>
      </w:r>
      <w:r w:rsidRPr="00AC2B70">
        <w:rPr>
          <w:spacing w:val="1"/>
          <w:sz w:val="26"/>
          <w:szCs w:val="26"/>
          <w:lang w:eastAsia="ru-RU"/>
        </w:rPr>
        <w:t xml:space="preserve"> </w:t>
      </w:r>
      <w:r w:rsidRPr="00AC2B70">
        <w:rPr>
          <w:sz w:val="26"/>
          <w:szCs w:val="26"/>
          <w:lang w:eastAsia="ru-RU"/>
        </w:rPr>
        <w:t>основывается</w:t>
      </w:r>
      <w:r w:rsidRPr="00AC2B70">
        <w:rPr>
          <w:spacing w:val="1"/>
          <w:sz w:val="26"/>
          <w:szCs w:val="26"/>
          <w:lang w:eastAsia="ru-RU"/>
        </w:rPr>
        <w:t xml:space="preserve"> </w:t>
      </w:r>
      <w:r w:rsidRPr="00AC2B70">
        <w:rPr>
          <w:sz w:val="26"/>
          <w:szCs w:val="26"/>
          <w:lang w:eastAsia="ru-RU"/>
        </w:rPr>
        <w:t>на</w:t>
      </w:r>
      <w:r w:rsidRPr="00AC2B70">
        <w:rPr>
          <w:spacing w:val="1"/>
          <w:sz w:val="26"/>
          <w:szCs w:val="26"/>
          <w:lang w:eastAsia="ru-RU"/>
        </w:rPr>
        <w:t xml:space="preserve"> </w:t>
      </w:r>
      <w:r w:rsidRPr="00AC2B70">
        <w:rPr>
          <w:sz w:val="26"/>
          <w:szCs w:val="26"/>
          <w:lang w:eastAsia="ru-RU"/>
        </w:rPr>
        <w:t>следующих</w:t>
      </w:r>
      <w:r w:rsidRPr="00AC2B70">
        <w:rPr>
          <w:spacing w:val="1"/>
          <w:sz w:val="26"/>
          <w:szCs w:val="26"/>
          <w:lang w:eastAsia="ru-RU"/>
        </w:rPr>
        <w:t xml:space="preserve"> </w:t>
      </w:r>
      <w:r w:rsidRPr="00AC2B70">
        <w:rPr>
          <w:sz w:val="26"/>
          <w:szCs w:val="26"/>
          <w:lang w:eastAsia="ru-RU"/>
        </w:rPr>
        <w:t>принципах</w:t>
      </w:r>
      <w:r w:rsidRPr="00AC2B70">
        <w:rPr>
          <w:spacing w:val="-1"/>
          <w:sz w:val="26"/>
          <w:szCs w:val="26"/>
          <w:lang w:eastAsia="ru-RU"/>
        </w:rPr>
        <w:t xml:space="preserve"> </w:t>
      </w:r>
      <w:r w:rsidRPr="00AC2B70">
        <w:rPr>
          <w:sz w:val="26"/>
          <w:szCs w:val="26"/>
          <w:lang w:eastAsia="ru-RU"/>
        </w:rPr>
        <w:t>взаимодействия</w:t>
      </w:r>
      <w:r w:rsidRPr="00AC2B70">
        <w:rPr>
          <w:spacing w:val="-1"/>
          <w:sz w:val="26"/>
          <w:szCs w:val="26"/>
          <w:lang w:eastAsia="ru-RU"/>
        </w:rPr>
        <w:t xml:space="preserve"> </w:t>
      </w:r>
      <w:r w:rsidRPr="00AC2B70">
        <w:rPr>
          <w:sz w:val="26"/>
          <w:szCs w:val="26"/>
          <w:lang w:eastAsia="ru-RU"/>
        </w:rPr>
        <w:t>педагогов</w:t>
      </w:r>
      <w:r w:rsidRPr="00AC2B70">
        <w:rPr>
          <w:spacing w:val="-5"/>
          <w:sz w:val="26"/>
          <w:szCs w:val="26"/>
          <w:lang w:eastAsia="ru-RU"/>
        </w:rPr>
        <w:t xml:space="preserve"> </w:t>
      </w:r>
      <w:r w:rsidRPr="00AC2B70">
        <w:rPr>
          <w:sz w:val="26"/>
          <w:szCs w:val="26"/>
          <w:lang w:eastAsia="ru-RU"/>
        </w:rPr>
        <w:t>и</w:t>
      </w:r>
      <w:r w:rsidRPr="00AC2B70">
        <w:rPr>
          <w:spacing w:val="-4"/>
          <w:sz w:val="26"/>
          <w:szCs w:val="26"/>
          <w:lang w:eastAsia="ru-RU"/>
        </w:rPr>
        <w:t xml:space="preserve"> </w:t>
      </w:r>
      <w:r w:rsidRPr="00AC2B70">
        <w:rPr>
          <w:sz w:val="26"/>
          <w:szCs w:val="26"/>
          <w:lang w:eastAsia="ru-RU"/>
        </w:rPr>
        <w:t>школьников:</w:t>
      </w:r>
    </w:p>
    <w:p w:rsidR="0093299B" w:rsidRPr="00AC2B70" w:rsidRDefault="0093299B" w:rsidP="007A439F">
      <w:pPr>
        <w:ind w:left="426" w:firstLine="851"/>
        <w:jc w:val="both"/>
        <w:rPr>
          <w:sz w:val="26"/>
          <w:szCs w:val="26"/>
          <w:lang w:eastAsia="ru-RU"/>
        </w:rPr>
      </w:pPr>
      <w:r w:rsidRPr="00AC2B70">
        <w:rPr>
          <w:sz w:val="26"/>
          <w:szCs w:val="26"/>
          <w:lang w:eastAsia="ru-RU"/>
        </w:rPr>
        <w:t>- неукоснительное</w:t>
      </w:r>
      <w:r w:rsidRPr="00AC2B70">
        <w:rPr>
          <w:spacing w:val="1"/>
          <w:sz w:val="26"/>
          <w:szCs w:val="26"/>
          <w:lang w:eastAsia="ru-RU"/>
        </w:rPr>
        <w:t xml:space="preserve"> </w:t>
      </w:r>
      <w:r w:rsidRPr="00AC2B70">
        <w:rPr>
          <w:sz w:val="26"/>
          <w:szCs w:val="26"/>
          <w:lang w:eastAsia="ru-RU"/>
        </w:rPr>
        <w:t>соблюдение</w:t>
      </w:r>
      <w:r w:rsidRPr="00AC2B70">
        <w:rPr>
          <w:spacing w:val="1"/>
          <w:sz w:val="26"/>
          <w:szCs w:val="26"/>
          <w:lang w:eastAsia="ru-RU"/>
        </w:rPr>
        <w:t xml:space="preserve"> </w:t>
      </w:r>
      <w:r w:rsidRPr="00AC2B70">
        <w:rPr>
          <w:sz w:val="26"/>
          <w:szCs w:val="26"/>
          <w:lang w:eastAsia="ru-RU"/>
        </w:rPr>
        <w:t>законности</w:t>
      </w:r>
      <w:r w:rsidRPr="00AC2B70">
        <w:rPr>
          <w:spacing w:val="1"/>
          <w:sz w:val="26"/>
          <w:szCs w:val="26"/>
          <w:lang w:eastAsia="ru-RU"/>
        </w:rPr>
        <w:t xml:space="preserve"> </w:t>
      </w:r>
      <w:r w:rsidRPr="00AC2B70">
        <w:rPr>
          <w:sz w:val="26"/>
          <w:szCs w:val="26"/>
          <w:lang w:eastAsia="ru-RU"/>
        </w:rPr>
        <w:t>и</w:t>
      </w:r>
      <w:r w:rsidRPr="00AC2B70">
        <w:rPr>
          <w:spacing w:val="1"/>
          <w:sz w:val="26"/>
          <w:szCs w:val="26"/>
          <w:lang w:eastAsia="ru-RU"/>
        </w:rPr>
        <w:t xml:space="preserve"> </w:t>
      </w:r>
      <w:r w:rsidRPr="00AC2B70">
        <w:rPr>
          <w:sz w:val="26"/>
          <w:szCs w:val="26"/>
          <w:lang w:eastAsia="ru-RU"/>
        </w:rPr>
        <w:t>прав</w:t>
      </w:r>
      <w:r w:rsidRPr="00AC2B70">
        <w:rPr>
          <w:spacing w:val="1"/>
          <w:sz w:val="26"/>
          <w:szCs w:val="26"/>
          <w:lang w:eastAsia="ru-RU"/>
        </w:rPr>
        <w:t xml:space="preserve"> </w:t>
      </w:r>
      <w:r w:rsidRPr="00AC2B70">
        <w:rPr>
          <w:sz w:val="26"/>
          <w:szCs w:val="26"/>
          <w:lang w:eastAsia="ru-RU"/>
        </w:rPr>
        <w:t>семьи</w:t>
      </w:r>
      <w:r w:rsidRPr="00AC2B70">
        <w:rPr>
          <w:spacing w:val="1"/>
          <w:sz w:val="26"/>
          <w:szCs w:val="26"/>
          <w:lang w:eastAsia="ru-RU"/>
        </w:rPr>
        <w:t xml:space="preserve"> </w:t>
      </w:r>
      <w:r w:rsidRPr="00AC2B70">
        <w:rPr>
          <w:sz w:val="26"/>
          <w:szCs w:val="26"/>
          <w:lang w:eastAsia="ru-RU"/>
        </w:rPr>
        <w:t>и</w:t>
      </w:r>
      <w:r w:rsidRPr="00AC2B70">
        <w:rPr>
          <w:spacing w:val="1"/>
          <w:sz w:val="26"/>
          <w:szCs w:val="26"/>
          <w:lang w:eastAsia="ru-RU"/>
        </w:rPr>
        <w:t xml:space="preserve"> </w:t>
      </w:r>
      <w:r w:rsidRPr="00AC2B70">
        <w:rPr>
          <w:sz w:val="26"/>
          <w:szCs w:val="26"/>
          <w:lang w:eastAsia="ru-RU"/>
        </w:rPr>
        <w:t>ребенка,</w:t>
      </w:r>
      <w:r w:rsidRPr="00AC2B70">
        <w:rPr>
          <w:spacing w:val="-67"/>
          <w:sz w:val="26"/>
          <w:szCs w:val="26"/>
          <w:lang w:eastAsia="ru-RU"/>
        </w:rPr>
        <w:t xml:space="preserve"> </w:t>
      </w:r>
      <w:r w:rsidRPr="00AC2B70">
        <w:rPr>
          <w:sz w:val="26"/>
          <w:szCs w:val="26"/>
          <w:lang w:eastAsia="ru-RU"/>
        </w:rPr>
        <w:t>соблюдения конфиденциальности информации о ребенке и семье, приоритета</w:t>
      </w:r>
      <w:r w:rsidRPr="00AC2B70">
        <w:rPr>
          <w:spacing w:val="1"/>
          <w:sz w:val="26"/>
          <w:szCs w:val="26"/>
          <w:lang w:eastAsia="ru-RU"/>
        </w:rPr>
        <w:t xml:space="preserve"> </w:t>
      </w:r>
      <w:r w:rsidRPr="00AC2B70">
        <w:rPr>
          <w:sz w:val="26"/>
          <w:szCs w:val="26"/>
          <w:lang w:eastAsia="ru-RU"/>
        </w:rPr>
        <w:t>безопасности</w:t>
      </w:r>
      <w:r w:rsidRPr="00AC2B70">
        <w:rPr>
          <w:spacing w:val="-5"/>
          <w:sz w:val="26"/>
          <w:szCs w:val="26"/>
          <w:lang w:eastAsia="ru-RU"/>
        </w:rPr>
        <w:t xml:space="preserve"> </w:t>
      </w:r>
      <w:r w:rsidRPr="00AC2B70">
        <w:rPr>
          <w:sz w:val="26"/>
          <w:szCs w:val="26"/>
          <w:lang w:eastAsia="ru-RU"/>
        </w:rPr>
        <w:t>ребенка</w:t>
      </w:r>
      <w:r w:rsidRPr="00AC2B70">
        <w:rPr>
          <w:spacing w:val="-2"/>
          <w:sz w:val="26"/>
          <w:szCs w:val="26"/>
          <w:lang w:eastAsia="ru-RU"/>
        </w:rPr>
        <w:t xml:space="preserve"> </w:t>
      </w:r>
      <w:r w:rsidRPr="00AC2B70">
        <w:rPr>
          <w:sz w:val="26"/>
          <w:szCs w:val="26"/>
          <w:lang w:eastAsia="ru-RU"/>
        </w:rPr>
        <w:t>при</w:t>
      </w:r>
      <w:r w:rsidRPr="00AC2B70">
        <w:rPr>
          <w:spacing w:val="-3"/>
          <w:sz w:val="26"/>
          <w:szCs w:val="26"/>
          <w:lang w:eastAsia="ru-RU"/>
        </w:rPr>
        <w:t xml:space="preserve"> </w:t>
      </w:r>
      <w:r w:rsidRPr="00AC2B70">
        <w:rPr>
          <w:sz w:val="26"/>
          <w:szCs w:val="26"/>
          <w:lang w:eastAsia="ru-RU"/>
        </w:rPr>
        <w:t>нахождении</w:t>
      </w:r>
      <w:r w:rsidRPr="00AC2B70">
        <w:rPr>
          <w:spacing w:val="-5"/>
          <w:sz w:val="26"/>
          <w:szCs w:val="26"/>
          <w:lang w:eastAsia="ru-RU"/>
        </w:rPr>
        <w:t xml:space="preserve"> </w:t>
      </w:r>
      <w:r w:rsidRPr="00AC2B70">
        <w:rPr>
          <w:sz w:val="26"/>
          <w:szCs w:val="26"/>
          <w:lang w:eastAsia="ru-RU"/>
        </w:rPr>
        <w:t>в</w:t>
      </w:r>
      <w:r w:rsidRPr="00AC2B70">
        <w:rPr>
          <w:spacing w:val="-4"/>
          <w:sz w:val="26"/>
          <w:szCs w:val="26"/>
          <w:lang w:eastAsia="ru-RU"/>
        </w:rPr>
        <w:t xml:space="preserve"> </w:t>
      </w:r>
      <w:r w:rsidRPr="00AC2B70">
        <w:rPr>
          <w:sz w:val="26"/>
          <w:szCs w:val="26"/>
          <w:lang w:eastAsia="ru-RU"/>
        </w:rPr>
        <w:t>образовательной</w:t>
      </w:r>
      <w:r w:rsidRPr="00AC2B70">
        <w:rPr>
          <w:spacing w:val="-6"/>
          <w:sz w:val="26"/>
          <w:szCs w:val="26"/>
          <w:lang w:eastAsia="ru-RU"/>
        </w:rPr>
        <w:t xml:space="preserve"> </w:t>
      </w:r>
      <w:r w:rsidRPr="00AC2B70">
        <w:rPr>
          <w:sz w:val="26"/>
          <w:szCs w:val="26"/>
          <w:lang w:eastAsia="ru-RU"/>
        </w:rPr>
        <w:t>организации;</w:t>
      </w:r>
    </w:p>
    <w:p w:rsidR="0093299B" w:rsidRPr="00AC2B70" w:rsidRDefault="0093299B" w:rsidP="007A439F">
      <w:pPr>
        <w:ind w:left="426" w:firstLine="851"/>
        <w:jc w:val="both"/>
        <w:rPr>
          <w:sz w:val="26"/>
          <w:szCs w:val="26"/>
          <w:lang w:eastAsia="ru-RU"/>
        </w:rPr>
      </w:pPr>
      <w:r w:rsidRPr="00AC2B70">
        <w:rPr>
          <w:sz w:val="26"/>
          <w:szCs w:val="26"/>
          <w:lang w:eastAsia="ru-RU"/>
        </w:rPr>
        <w:lastRenderedPageBreak/>
        <w:t>- ориентир</w:t>
      </w:r>
      <w:r w:rsidRPr="00AC2B70">
        <w:rPr>
          <w:spacing w:val="1"/>
          <w:sz w:val="26"/>
          <w:szCs w:val="26"/>
          <w:lang w:eastAsia="ru-RU"/>
        </w:rPr>
        <w:t xml:space="preserve"> </w:t>
      </w:r>
      <w:r w:rsidRPr="00AC2B70">
        <w:rPr>
          <w:sz w:val="26"/>
          <w:szCs w:val="26"/>
          <w:lang w:eastAsia="ru-RU"/>
        </w:rPr>
        <w:t>на</w:t>
      </w:r>
      <w:r w:rsidRPr="00AC2B70">
        <w:rPr>
          <w:spacing w:val="1"/>
          <w:sz w:val="26"/>
          <w:szCs w:val="26"/>
          <w:lang w:eastAsia="ru-RU"/>
        </w:rPr>
        <w:t xml:space="preserve"> </w:t>
      </w:r>
      <w:r w:rsidRPr="00AC2B70">
        <w:rPr>
          <w:sz w:val="26"/>
          <w:szCs w:val="26"/>
          <w:lang w:eastAsia="ru-RU"/>
        </w:rPr>
        <w:t>создание</w:t>
      </w:r>
      <w:r w:rsidRPr="00AC2B70">
        <w:rPr>
          <w:spacing w:val="1"/>
          <w:sz w:val="26"/>
          <w:szCs w:val="26"/>
          <w:lang w:eastAsia="ru-RU"/>
        </w:rPr>
        <w:t xml:space="preserve"> </w:t>
      </w:r>
      <w:r w:rsidRPr="00AC2B70">
        <w:rPr>
          <w:sz w:val="26"/>
          <w:szCs w:val="26"/>
          <w:lang w:eastAsia="ru-RU"/>
        </w:rPr>
        <w:t>в</w:t>
      </w:r>
      <w:r w:rsidRPr="00AC2B70">
        <w:rPr>
          <w:spacing w:val="1"/>
          <w:sz w:val="26"/>
          <w:szCs w:val="26"/>
          <w:lang w:eastAsia="ru-RU"/>
        </w:rPr>
        <w:t xml:space="preserve"> </w:t>
      </w:r>
      <w:r w:rsidRPr="00AC2B70">
        <w:rPr>
          <w:sz w:val="26"/>
          <w:szCs w:val="26"/>
          <w:lang w:eastAsia="ru-RU"/>
        </w:rPr>
        <w:t>образовательной</w:t>
      </w:r>
      <w:r w:rsidRPr="00AC2B70">
        <w:rPr>
          <w:spacing w:val="1"/>
          <w:sz w:val="26"/>
          <w:szCs w:val="26"/>
          <w:lang w:eastAsia="ru-RU"/>
        </w:rPr>
        <w:t xml:space="preserve"> </w:t>
      </w:r>
      <w:r w:rsidRPr="00AC2B70">
        <w:rPr>
          <w:sz w:val="26"/>
          <w:szCs w:val="26"/>
          <w:lang w:eastAsia="ru-RU"/>
        </w:rPr>
        <w:t>организации</w:t>
      </w:r>
      <w:r w:rsidRPr="00AC2B70">
        <w:rPr>
          <w:spacing w:val="1"/>
          <w:sz w:val="26"/>
          <w:szCs w:val="26"/>
          <w:lang w:eastAsia="ru-RU"/>
        </w:rPr>
        <w:t xml:space="preserve"> </w:t>
      </w:r>
      <w:r w:rsidRPr="00AC2B70">
        <w:rPr>
          <w:sz w:val="26"/>
          <w:szCs w:val="26"/>
          <w:lang w:eastAsia="ru-RU"/>
        </w:rPr>
        <w:t>психологически</w:t>
      </w:r>
      <w:r w:rsidRPr="00AC2B70">
        <w:rPr>
          <w:spacing w:val="1"/>
          <w:sz w:val="26"/>
          <w:szCs w:val="26"/>
          <w:lang w:eastAsia="ru-RU"/>
        </w:rPr>
        <w:t xml:space="preserve"> </w:t>
      </w:r>
      <w:r w:rsidRPr="00AC2B70">
        <w:rPr>
          <w:sz w:val="26"/>
          <w:szCs w:val="26"/>
          <w:lang w:eastAsia="ru-RU"/>
        </w:rPr>
        <w:t>комфортной среды для каждого ребенка и взрослого, без которой невозможно</w:t>
      </w:r>
      <w:r w:rsidRPr="00AC2B70">
        <w:rPr>
          <w:spacing w:val="1"/>
          <w:sz w:val="26"/>
          <w:szCs w:val="26"/>
          <w:lang w:eastAsia="ru-RU"/>
        </w:rPr>
        <w:t xml:space="preserve"> </w:t>
      </w:r>
      <w:r w:rsidRPr="00AC2B70">
        <w:rPr>
          <w:sz w:val="26"/>
          <w:szCs w:val="26"/>
          <w:lang w:eastAsia="ru-RU"/>
        </w:rPr>
        <w:t>конструктивное</w:t>
      </w:r>
      <w:r w:rsidRPr="00AC2B70">
        <w:rPr>
          <w:spacing w:val="-2"/>
          <w:sz w:val="26"/>
          <w:szCs w:val="26"/>
          <w:lang w:eastAsia="ru-RU"/>
        </w:rPr>
        <w:t xml:space="preserve"> </w:t>
      </w:r>
      <w:r w:rsidRPr="00AC2B70">
        <w:rPr>
          <w:sz w:val="26"/>
          <w:szCs w:val="26"/>
          <w:lang w:eastAsia="ru-RU"/>
        </w:rPr>
        <w:t>взаимодействие</w:t>
      </w:r>
      <w:r w:rsidRPr="00AC2B70">
        <w:rPr>
          <w:spacing w:val="-2"/>
          <w:sz w:val="26"/>
          <w:szCs w:val="26"/>
          <w:lang w:eastAsia="ru-RU"/>
        </w:rPr>
        <w:t xml:space="preserve"> </w:t>
      </w:r>
      <w:r w:rsidRPr="00AC2B70">
        <w:rPr>
          <w:sz w:val="26"/>
          <w:szCs w:val="26"/>
          <w:lang w:eastAsia="ru-RU"/>
        </w:rPr>
        <w:t>школьников</w:t>
      </w:r>
      <w:r w:rsidRPr="00AC2B70">
        <w:rPr>
          <w:spacing w:val="-4"/>
          <w:sz w:val="26"/>
          <w:szCs w:val="26"/>
          <w:lang w:eastAsia="ru-RU"/>
        </w:rPr>
        <w:t xml:space="preserve"> </w:t>
      </w:r>
      <w:r w:rsidRPr="00AC2B70">
        <w:rPr>
          <w:sz w:val="26"/>
          <w:szCs w:val="26"/>
          <w:lang w:eastAsia="ru-RU"/>
        </w:rPr>
        <w:t>и</w:t>
      </w:r>
      <w:r w:rsidRPr="00AC2B70">
        <w:rPr>
          <w:spacing w:val="-5"/>
          <w:sz w:val="26"/>
          <w:szCs w:val="26"/>
          <w:lang w:eastAsia="ru-RU"/>
        </w:rPr>
        <w:t xml:space="preserve"> </w:t>
      </w:r>
      <w:r w:rsidRPr="00AC2B70">
        <w:rPr>
          <w:sz w:val="26"/>
          <w:szCs w:val="26"/>
          <w:lang w:eastAsia="ru-RU"/>
        </w:rPr>
        <w:t>педагогов;</w:t>
      </w:r>
    </w:p>
    <w:p w:rsidR="0093299B" w:rsidRPr="00AC2B70" w:rsidRDefault="0093299B" w:rsidP="007A439F">
      <w:pPr>
        <w:ind w:left="426" w:firstLine="851"/>
        <w:jc w:val="both"/>
        <w:rPr>
          <w:sz w:val="26"/>
          <w:szCs w:val="26"/>
          <w:lang w:eastAsia="ru-RU"/>
        </w:rPr>
      </w:pPr>
      <w:r w:rsidRPr="00AC2B70">
        <w:rPr>
          <w:sz w:val="26"/>
          <w:szCs w:val="26"/>
          <w:lang w:eastAsia="ru-RU"/>
        </w:rPr>
        <w:t>- реализация процесса воспитания главным образом через создание в школе</w:t>
      </w:r>
      <w:r w:rsidRPr="00AC2B70">
        <w:rPr>
          <w:spacing w:val="1"/>
          <w:sz w:val="26"/>
          <w:szCs w:val="26"/>
          <w:lang w:eastAsia="ru-RU"/>
        </w:rPr>
        <w:t xml:space="preserve"> </w:t>
      </w:r>
      <w:r w:rsidRPr="00AC2B70">
        <w:rPr>
          <w:sz w:val="26"/>
          <w:szCs w:val="26"/>
          <w:lang w:eastAsia="ru-RU"/>
        </w:rPr>
        <w:t>детско-взрослых общностей, которые бы объединяли детей и педагогов яркими и</w:t>
      </w:r>
      <w:r w:rsidRPr="00AC2B70">
        <w:rPr>
          <w:spacing w:val="-67"/>
          <w:sz w:val="26"/>
          <w:szCs w:val="26"/>
          <w:lang w:eastAsia="ru-RU"/>
        </w:rPr>
        <w:t xml:space="preserve"> </w:t>
      </w:r>
      <w:r w:rsidRPr="00AC2B70">
        <w:rPr>
          <w:sz w:val="26"/>
          <w:szCs w:val="26"/>
          <w:lang w:eastAsia="ru-RU"/>
        </w:rPr>
        <w:t>содержательными</w:t>
      </w:r>
      <w:r w:rsidRPr="00AC2B70">
        <w:rPr>
          <w:spacing w:val="1"/>
          <w:sz w:val="26"/>
          <w:szCs w:val="26"/>
          <w:lang w:eastAsia="ru-RU"/>
        </w:rPr>
        <w:t xml:space="preserve"> </w:t>
      </w:r>
      <w:r w:rsidRPr="00AC2B70">
        <w:rPr>
          <w:sz w:val="26"/>
          <w:szCs w:val="26"/>
          <w:lang w:eastAsia="ru-RU"/>
        </w:rPr>
        <w:t>событиями,</w:t>
      </w:r>
      <w:r w:rsidRPr="00AC2B70">
        <w:rPr>
          <w:spacing w:val="1"/>
          <w:sz w:val="26"/>
          <w:szCs w:val="26"/>
          <w:lang w:eastAsia="ru-RU"/>
        </w:rPr>
        <w:t xml:space="preserve"> </w:t>
      </w:r>
      <w:r w:rsidRPr="00AC2B70">
        <w:rPr>
          <w:sz w:val="26"/>
          <w:szCs w:val="26"/>
          <w:lang w:eastAsia="ru-RU"/>
        </w:rPr>
        <w:t>общими</w:t>
      </w:r>
      <w:r w:rsidRPr="00AC2B70">
        <w:rPr>
          <w:spacing w:val="1"/>
          <w:sz w:val="26"/>
          <w:szCs w:val="26"/>
          <w:lang w:eastAsia="ru-RU"/>
        </w:rPr>
        <w:t xml:space="preserve"> </w:t>
      </w:r>
      <w:r w:rsidRPr="00AC2B70">
        <w:rPr>
          <w:sz w:val="26"/>
          <w:szCs w:val="26"/>
          <w:lang w:eastAsia="ru-RU"/>
        </w:rPr>
        <w:t>позитивными</w:t>
      </w:r>
      <w:r w:rsidRPr="00AC2B70">
        <w:rPr>
          <w:spacing w:val="1"/>
          <w:sz w:val="26"/>
          <w:szCs w:val="26"/>
          <w:lang w:eastAsia="ru-RU"/>
        </w:rPr>
        <w:t xml:space="preserve"> </w:t>
      </w:r>
      <w:r w:rsidRPr="00AC2B70">
        <w:rPr>
          <w:sz w:val="26"/>
          <w:szCs w:val="26"/>
          <w:lang w:eastAsia="ru-RU"/>
        </w:rPr>
        <w:t>эмоциями</w:t>
      </w:r>
      <w:r w:rsidRPr="00AC2B70">
        <w:rPr>
          <w:spacing w:val="1"/>
          <w:sz w:val="26"/>
          <w:szCs w:val="26"/>
          <w:lang w:eastAsia="ru-RU"/>
        </w:rPr>
        <w:t xml:space="preserve"> </w:t>
      </w:r>
      <w:r w:rsidRPr="00AC2B70">
        <w:rPr>
          <w:sz w:val="26"/>
          <w:szCs w:val="26"/>
          <w:lang w:eastAsia="ru-RU"/>
        </w:rPr>
        <w:t>и</w:t>
      </w:r>
      <w:r w:rsidRPr="00AC2B70">
        <w:rPr>
          <w:spacing w:val="1"/>
          <w:sz w:val="26"/>
          <w:szCs w:val="26"/>
          <w:lang w:eastAsia="ru-RU"/>
        </w:rPr>
        <w:t xml:space="preserve"> </w:t>
      </w:r>
      <w:r w:rsidRPr="00AC2B70">
        <w:rPr>
          <w:sz w:val="26"/>
          <w:szCs w:val="26"/>
          <w:lang w:eastAsia="ru-RU"/>
        </w:rPr>
        <w:t>доверительными</w:t>
      </w:r>
      <w:r w:rsidRPr="00AC2B70">
        <w:rPr>
          <w:spacing w:val="-1"/>
          <w:sz w:val="26"/>
          <w:szCs w:val="26"/>
          <w:lang w:eastAsia="ru-RU"/>
        </w:rPr>
        <w:t xml:space="preserve"> </w:t>
      </w:r>
      <w:r w:rsidRPr="00AC2B70">
        <w:rPr>
          <w:sz w:val="26"/>
          <w:szCs w:val="26"/>
          <w:lang w:eastAsia="ru-RU"/>
        </w:rPr>
        <w:t>отношениями</w:t>
      </w:r>
      <w:r w:rsidRPr="00AC2B70">
        <w:rPr>
          <w:spacing w:val="-1"/>
          <w:sz w:val="26"/>
          <w:szCs w:val="26"/>
          <w:lang w:eastAsia="ru-RU"/>
        </w:rPr>
        <w:t xml:space="preserve"> </w:t>
      </w:r>
      <w:r w:rsidRPr="00AC2B70">
        <w:rPr>
          <w:sz w:val="26"/>
          <w:szCs w:val="26"/>
          <w:lang w:eastAsia="ru-RU"/>
        </w:rPr>
        <w:t>друг к</w:t>
      </w:r>
      <w:r w:rsidRPr="00AC2B70">
        <w:rPr>
          <w:spacing w:val="-1"/>
          <w:sz w:val="26"/>
          <w:szCs w:val="26"/>
          <w:lang w:eastAsia="ru-RU"/>
        </w:rPr>
        <w:t xml:space="preserve"> </w:t>
      </w:r>
      <w:r w:rsidRPr="00AC2B70">
        <w:rPr>
          <w:sz w:val="26"/>
          <w:szCs w:val="26"/>
          <w:lang w:eastAsia="ru-RU"/>
        </w:rPr>
        <w:t>другу;</w:t>
      </w:r>
    </w:p>
    <w:p w:rsidR="0093299B" w:rsidRPr="00AC2B70" w:rsidRDefault="0093299B" w:rsidP="007A439F">
      <w:pPr>
        <w:ind w:left="426" w:firstLine="851"/>
        <w:jc w:val="both"/>
        <w:rPr>
          <w:sz w:val="26"/>
          <w:szCs w:val="26"/>
          <w:lang w:eastAsia="ru-RU"/>
        </w:rPr>
      </w:pPr>
      <w:r w:rsidRPr="00AC2B70">
        <w:rPr>
          <w:sz w:val="26"/>
          <w:szCs w:val="26"/>
          <w:lang w:eastAsia="ru-RU"/>
        </w:rPr>
        <w:t>- организация</w:t>
      </w:r>
      <w:r w:rsidRPr="00AC2B70">
        <w:rPr>
          <w:spacing w:val="1"/>
          <w:sz w:val="26"/>
          <w:szCs w:val="26"/>
          <w:lang w:eastAsia="ru-RU"/>
        </w:rPr>
        <w:t xml:space="preserve"> </w:t>
      </w:r>
      <w:r w:rsidRPr="00AC2B70">
        <w:rPr>
          <w:sz w:val="26"/>
          <w:szCs w:val="26"/>
          <w:lang w:eastAsia="ru-RU"/>
        </w:rPr>
        <w:t>основных</w:t>
      </w:r>
      <w:r w:rsidRPr="00AC2B70">
        <w:rPr>
          <w:spacing w:val="1"/>
          <w:sz w:val="26"/>
          <w:szCs w:val="26"/>
          <w:lang w:eastAsia="ru-RU"/>
        </w:rPr>
        <w:t xml:space="preserve"> </w:t>
      </w:r>
      <w:r w:rsidRPr="00AC2B70">
        <w:rPr>
          <w:sz w:val="26"/>
          <w:szCs w:val="26"/>
          <w:lang w:eastAsia="ru-RU"/>
        </w:rPr>
        <w:t>совместных</w:t>
      </w:r>
      <w:r w:rsidRPr="00AC2B70">
        <w:rPr>
          <w:spacing w:val="1"/>
          <w:sz w:val="26"/>
          <w:szCs w:val="26"/>
          <w:lang w:eastAsia="ru-RU"/>
        </w:rPr>
        <w:t xml:space="preserve"> </w:t>
      </w:r>
      <w:r w:rsidRPr="00AC2B70">
        <w:rPr>
          <w:sz w:val="26"/>
          <w:szCs w:val="26"/>
          <w:lang w:eastAsia="ru-RU"/>
        </w:rPr>
        <w:t>дел</w:t>
      </w:r>
      <w:r w:rsidRPr="00AC2B70">
        <w:rPr>
          <w:spacing w:val="1"/>
          <w:sz w:val="26"/>
          <w:szCs w:val="26"/>
          <w:lang w:eastAsia="ru-RU"/>
        </w:rPr>
        <w:t xml:space="preserve"> </w:t>
      </w:r>
      <w:r w:rsidRPr="00AC2B70">
        <w:rPr>
          <w:sz w:val="26"/>
          <w:szCs w:val="26"/>
          <w:lang w:eastAsia="ru-RU"/>
        </w:rPr>
        <w:t>школьников</w:t>
      </w:r>
      <w:r w:rsidRPr="00AC2B70">
        <w:rPr>
          <w:spacing w:val="1"/>
          <w:sz w:val="26"/>
          <w:szCs w:val="26"/>
          <w:lang w:eastAsia="ru-RU"/>
        </w:rPr>
        <w:t xml:space="preserve"> </w:t>
      </w:r>
      <w:r w:rsidRPr="00AC2B70">
        <w:rPr>
          <w:sz w:val="26"/>
          <w:szCs w:val="26"/>
          <w:lang w:eastAsia="ru-RU"/>
        </w:rPr>
        <w:t>и</w:t>
      </w:r>
      <w:r w:rsidRPr="00AC2B70">
        <w:rPr>
          <w:spacing w:val="1"/>
          <w:sz w:val="26"/>
          <w:szCs w:val="26"/>
          <w:lang w:eastAsia="ru-RU"/>
        </w:rPr>
        <w:t xml:space="preserve"> </w:t>
      </w:r>
      <w:r w:rsidRPr="00AC2B70">
        <w:rPr>
          <w:sz w:val="26"/>
          <w:szCs w:val="26"/>
          <w:lang w:eastAsia="ru-RU"/>
        </w:rPr>
        <w:t>педагогов</w:t>
      </w:r>
      <w:r w:rsidRPr="00AC2B70">
        <w:rPr>
          <w:spacing w:val="1"/>
          <w:sz w:val="26"/>
          <w:szCs w:val="26"/>
          <w:lang w:eastAsia="ru-RU"/>
        </w:rPr>
        <w:t xml:space="preserve"> </w:t>
      </w:r>
      <w:r w:rsidRPr="00AC2B70">
        <w:rPr>
          <w:sz w:val="26"/>
          <w:szCs w:val="26"/>
          <w:lang w:eastAsia="ru-RU"/>
        </w:rPr>
        <w:t>как</w:t>
      </w:r>
      <w:r w:rsidRPr="00AC2B70">
        <w:rPr>
          <w:spacing w:val="1"/>
          <w:sz w:val="26"/>
          <w:szCs w:val="26"/>
          <w:lang w:eastAsia="ru-RU"/>
        </w:rPr>
        <w:t xml:space="preserve"> </w:t>
      </w:r>
      <w:r w:rsidRPr="00AC2B70">
        <w:rPr>
          <w:sz w:val="26"/>
          <w:szCs w:val="26"/>
          <w:lang w:eastAsia="ru-RU"/>
        </w:rPr>
        <w:t>предмета</w:t>
      </w:r>
      <w:r w:rsidRPr="00AC2B70">
        <w:rPr>
          <w:spacing w:val="-1"/>
          <w:sz w:val="26"/>
          <w:szCs w:val="26"/>
          <w:lang w:eastAsia="ru-RU"/>
        </w:rPr>
        <w:t xml:space="preserve"> </w:t>
      </w:r>
      <w:r w:rsidRPr="00AC2B70">
        <w:rPr>
          <w:sz w:val="26"/>
          <w:szCs w:val="26"/>
          <w:lang w:eastAsia="ru-RU"/>
        </w:rPr>
        <w:t>совместной заботы и взрослых,</w:t>
      </w:r>
      <w:r w:rsidRPr="00AC2B70">
        <w:rPr>
          <w:spacing w:val="-1"/>
          <w:sz w:val="26"/>
          <w:szCs w:val="26"/>
          <w:lang w:eastAsia="ru-RU"/>
        </w:rPr>
        <w:t xml:space="preserve"> </w:t>
      </w:r>
      <w:r w:rsidRPr="00AC2B70">
        <w:rPr>
          <w:sz w:val="26"/>
          <w:szCs w:val="26"/>
          <w:lang w:eastAsia="ru-RU"/>
        </w:rPr>
        <w:t>и</w:t>
      </w:r>
      <w:r w:rsidRPr="00AC2B70">
        <w:rPr>
          <w:spacing w:val="-1"/>
          <w:sz w:val="26"/>
          <w:szCs w:val="26"/>
          <w:lang w:eastAsia="ru-RU"/>
        </w:rPr>
        <w:t xml:space="preserve"> </w:t>
      </w:r>
      <w:r w:rsidRPr="00AC2B70">
        <w:rPr>
          <w:sz w:val="26"/>
          <w:szCs w:val="26"/>
          <w:lang w:eastAsia="ru-RU"/>
        </w:rPr>
        <w:t>детей;</w:t>
      </w:r>
    </w:p>
    <w:p w:rsidR="0093299B" w:rsidRPr="00AC2B70" w:rsidRDefault="0093299B" w:rsidP="007A439F">
      <w:pPr>
        <w:ind w:left="426" w:firstLine="851"/>
        <w:jc w:val="both"/>
        <w:rPr>
          <w:sz w:val="26"/>
          <w:szCs w:val="26"/>
          <w:lang w:eastAsia="ru-RU"/>
        </w:rPr>
      </w:pPr>
      <w:r w:rsidRPr="00AC2B70">
        <w:rPr>
          <w:sz w:val="26"/>
          <w:szCs w:val="26"/>
          <w:lang w:eastAsia="ru-RU"/>
        </w:rPr>
        <w:t>- системность, целесообразность и нешаблонность воспитания как условия его эффективности.</w:t>
      </w:r>
    </w:p>
    <w:p w:rsidR="0093299B" w:rsidRPr="00AC2B70" w:rsidRDefault="0093299B" w:rsidP="007A439F">
      <w:pPr>
        <w:ind w:left="426" w:firstLine="851"/>
        <w:jc w:val="both"/>
        <w:rPr>
          <w:sz w:val="26"/>
          <w:szCs w:val="26"/>
          <w:lang w:eastAsia="ru-RU"/>
        </w:rPr>
      </w:pPr>
      <w:r w:rsidRPr="00AC2B70">
        <w:rPr>
          <w:spacing w:val="1"/>
          <w:sz w:val="26"/>
          <w:szCs w:val="26"/>
          <w:lang w:eastAsia="ru-RU"/>
        </w:rPr>
        <w:t xml:space="preserve">       </w:t>
      </w:r>
      <w:r w:rsidRPr="00AC2B70">
        <w:rPr>
          <w:sz w:val="26"/>
          <w:szCs w:val="26"/>
          <w:lang w:eastAsia="ru-RU"/>
        </w:rPr>
        <w:t>Основными</w:t>
      </w:r>
      <w:r w:rsidRPr="00AC2B70">
        <w:rPr>
          <w:spacing w:val="1"/>
          <w:sz w:val="26"/>
          <w:szCs w:val="26"/>
          <w:lang w:eastAsia="ru-RU"/>
        </w:rPr>
        <w:t xml:space="preserve"> </w:t>
      </w:r>
      <w:r w:rsidRPr="00AC2B70">
        <w:rPr>
          <w:sz w:val="26"/>
          <w:szCs w:val="26"/>
          <w:lang w:eastAsia="ru-RU"/>
        </w:rPr>
        <w:t>традициями</w:t>
      </w:r>
      <w:r w:rsidRPr="00AC2B70">
        <w:rPr>
          <w:spacing w:val="1"/>
          <w:sz w:val="26"/>
          <w:szCs w:val="26"/>
          <w:lang w:eastAsia="ru-RU"/>
        </w:rPr>
        <w:t xml:space="preserve"> </w:t>
      </w:r>
      <w:r w:rsidRPr="00AC2B70">
        <w:rPr>
          <w:sz w:val="26"/>
          <w:szCs w:val="26"/>
          <w:lang w:eastAsia="ru-RU"/>
        </w:rPr>
        <w:t>воспитания</w:t>
      </w:r>
      <w:r w:rsidRPr="00AC2B70">
        <w:rPr>
          <w:spacing w:val="1"/>
          <w:sz w:val="26"/>
          <w:szCs w:val="26"/>
          <w:lang w:eastAsia="ru-RU"/>
        </w:rPr>
        <w:t xml:space="preserve"> </w:t>
      </w:r>
      <w:r w:rsidRPr="00AC2B70">
        <w:rPr>
          <w:sz w:val="26"/>
          <w:szCs w:val="26"/>
          <w:lang w:eastAsia="ru-RU"/>
        </w:rPr>
        <w:t>в</w:t>
      </w:r>
      <w:r w:rsidRPr="00AC2B70">
        <w:rPr>
          <w:spacing w:val="1"/>
          <w:sz w:val="26"/>
          <w:szCs w:val="26"/>
          <w:lang w:eastAsia="ru-RU"/>
        </w:rPr>
        <w:t xml:space="preserve"> </w:t>
      </w:r>
      <w:r w:rsidRPr="00AC2B70">
        <w:rPr>
          <w:sz w:val="26"/>
          <w:szCs w:val="26"/>
          <w:lang w:eastAsia="ru-RU"/>
        </w:rPr>
        <w:t>МАОУ «СОШ№10»</w:t>
      </w:r>
      <w:r w:rsidRPr="00AC2B70">
        <w:rPr>
          <w:spacing w:val="1"/>
          <w:sz w:val="26"/>
          <w:szCs w:val="26"/>
          <w:lang w:eastAsia="ru-RU"/>
        </w:rPr>
        <w:t xml:space="preserve"> </w:t>
      </w:r>
      <w:r w:rsidRPr="00AC2B70">
        <w:rPr>
          <w:sz w:val="26"/>
          <w:szCs w:val="26"/>
          <w:lang w:eastAsia="ru-RU"/>
        </w:rPr>
        <w:t>являются</w:t>
      </w:r>
      <w:r w:rsidRPr="00AC2B70">
        <w:rPr>
          <w:spacing w:val="1"/>
          <w:sz w:val="26"/>
          <w:szCs w:val="26"/>
          <w:lang w:eastAsia="ru-RU"/>
        </w:rPr>
        <w:t xml:space="preserve"> </w:t>
      </w:r>
      <w:r w:rsidRPr="00AC2B70">
        <w:rPr>
          <w:sz w:val="26"/>
          <w:szCs w:val="26"/>
          <w:lang w:eastAsia="ru-RU"/>
        </w:rPr>
        <w:t>следующие:</w:t>
      </w:r>
    </w:p>
    <w:p w:rsidR="0093299B" w:rsidRPr="00AC2B70" w:rsidRDefault="0093299B" w:rsidP="007A439F">
      <w:pPr>
        <w:ind w:left="426" w:firstLine="851"/>
        <w:jc w:val="both"/>
        <w:rPr>
          <w:sz w:val="26"/>
          <w:szCs w:val="26"/>
          <w:lang w:eastAsia="ru-RU"/>
        </w:rPr>
      </w:pPr>
      <w:r w:rsidRPr="00AC2B70">
        <w:rPr>
          <w:sz w:val="26"/>
          <w:szCs w:val="26"/>
          <w:lang w:eastAsia="ru-RU"/>
        </w:rPr>
        <w:t>- стержнем</w:t>
      </w:r>
      <w:r w:rsidRPr="00AC2B70">
        <w:rPr>
          <w:spacing w:val="1"/>
          <w:sz w:val="26"/>
          <w:szCs w:val="26"/>
          <w:lang w:eastAsia="ru-RU"/>
        </w:rPr>
        <w:t xml:space="preserve"> </w:t>
      </w:r>
      <w:r w:rsidRPr="00AC2B70">
        <w:rPr>
          <w:sz w:val="26"/>
          <w:szCs w:val="26"/>
          <w:lang w:eastAsia="ru-RU"/>
        </w:rPr>
        <w:t>годового</w:t>
      </w:r>
      <w:r w:rsidRPr="00AC2B70">
        <w:rPr>
          <w:spacing w:val="1"/>
          <w:sz w:val="26"/>
          <w:szCs w:val="26"/>
          <w:lang w:eastAsia="ru-RU"/>
        </w:rPr>
        <w:t xml:space="preserve"> </w:t>
      </w:r>
      <w:r w:rsidRPr="00AC2B70">
        <w:rPr>
          <w:sz w:val="26"/>
          <w:szCs w:val="26"/>
          <w:lang w:eastAsia="ru-RU"/>
        </w:rPr>
        <w:t>цикла</w:t>
      </w:r>
      <w:r w:rsidRPr="00AC2B70">
        <w:rPr>
          <w:spacing w:val="1"/>
          <w:sz w:val="26"/>
          <w:szCs w:val="26"/>
          <w:lang w:eastAsia="ru-RU"/>
        </w:rPr>
        <w:t xml:space="preserve"> </w:t>
      </w:r>
      <w:r w:rsidRPr="00AC2B70">
        <w:rPr>
          <w:sz w:val="26"/>
          <w:szCs w:val="26"/>
          <w:lang w:eastAsia="ru-RU"/>
        </w:rPr>
        <w:t>воспитательной</w:t>
      </w:r>
      <w:r w:rsidRPr="00AC2B70">
        <w:rPr>
          <w:spacing w:val="1"/>
          <w:sz w:val="26"/>
          <w:szCs w:val="26"/>
          <w:lang w:eastAsia="ru-RU"/>
        </w:rPr>
        <w:t xml:space="preserve"> </w:t>
      </w:r>
      <w:r w:rsidRPr="00AC2B70">
        <w:rPr>
          <w:sz w:val="26"/>
          <w:szCs w:val="26"/>
          <w:lang w:eastAsia="ru-RU"/>
        </w:rPr>
        <w:t>работы</w:t>
      </w:r>
      <w:r w:rsidRPr="00AC2B70">
        <w:rPr>
          <w:spacing w:val="1"/>
          <w:sz w:val="26"/>
          <w:szCs w:val="26"/>
          <w:lang w:eastAsia="ru-RU"/>
        </w:rPr>
        <w:t xml:space="preserve"> </w:t>
      </w:r>
      <w:r w:rsidRPr="00AC2B70">
        <w:rPr>
          <w:sz w:val="26"/>
          <w:szCs w:val="26"/>
          <w:lang w:eastAsia="ru-RU"/>
        </w:rPr>
        <w:t>школы</w:t>
      </w:r>
      <w:r w:rsidRPr="00AC2B70">
        <w:rPr>
          <w:spacing w:val="1"/>
          <w:sz w:val="26"/>
          <w:szCs w:val="26"/>
          <w:lang w:eastAsia="ru-RU"/>
        </w:rPr>
        <w:t xml:space="preserve"> </w:t>
      </w:r>
      <w:r w:rsidRPr="00AC2B70">
        <w:rPr>
          <w:sz w:val="26"/>
          <w:szCs w:val="26"/>
          <w:lang w:eastAsia="ru-RU"/>
        </w:rPr>
        <w:t>являются</w:t>
      </w:r>
      <w:r w:rsidRPr="00AC2B70">
        <w:rPr>
          <w:spacing w:val="1"/>
          <w:sz w:val="26"/>
          <w:szCs w:val="26"/>
          <w:lang w:eastAsia="ru-RU"/>
        </w:rPr>
        <w:t xml:space="preserve"> </w:t>
      </w:r>
      <w:r w:rsidRPr="00AC2B70">
        <w:rPr>
          <w:sz w:val="26"/>
          <w:szCs w:val="26"/>
          <w:lang w:eastAsia="ru-RU"/>
        </w:rPr>
        <w:t>ключевые</w:t>
      </w:r>
      <w:r w:rsidRPr="00AC2B70">
        <w:rPr>
          <w:spacing w:val="1"/>
          <w:sz w:val="26"/>
          <w:szCs w:val="26"/>
          <w:lang w:eastAsia="ru-RU"/>
        </w:rPr>
        <w:t xml:space="preserve"> </w:t>
      </w:r>
      <w:r w:rsidRPr="00AC2B70">
        <w:rPr>
          <w:sz w:val="26"/>
          <w:szCs w:val="26"/>
          <w:lang w:eastAsia="ru-RU"/>
        </w:rPr>
        <w:t>общешкольные</w:t>
      </w:r>
      <w:r w:rsidRPr="00AC2B70">
        <w:rPr>
          <w:spacing w:val="1"/>
          <w:sz w:val="26"/>
          <w:szCs w:val="26"/>
          <w:lang w:eastAsia="ru-RU"/>
        </w:rPr>
        <w:t xml:space="preserve"> </w:t>
      </w:r>
      <w:r w:rsidRPr="00AC2B70">
        <w:rPr>
          <w:sz w:val="26"/>
          <w:szCs w:val="26"/>
          <w:lang w:eastAsia="ru-RU"/>
        </w:rPr>
        <w:t>дела,</w:t>
      </w:r>
      <w:r w:rsidRPr="00AC2B70">
        <w:rPr>
          <w:spacing w:val="1"/>
          <w:sz w:val="26"/>
          <w:szCs w:val="26"/>
          <w:lang w:eastAsia="ru-RU"/>
        </w:rPr>
        <w:t xml:space="preserve"> </w:t>
      </w:r>
      <w:r w:rsidRPr="00AC2B70">
        <w:rPr>
          <w:sz w:val="26"/>
          <w:szCs w:val="26"/>
          <w:lang w:eastAsia="ru-RU"/>
        </w:rPr>
        <w:t>через</w:t>
      </w:r>
      <w:r w:rsidRPr="00AC2B70">
        <w:rPr>
          <w:spacing w:val="1"/>
          <w:sz w:val="26"/>
          <w:szCs w:val="26"/>
          <w:lang w:eastAsia="ru-RU"/>
        </w:rPr>
        <w:t xml:space="preserve"> </w:t>
      </w:r>
      <w:r w:rsidRPr="00AC2B70">
        <w:rPr>
          <w:sz w:val="26"/>
          <w:szCs w:val="26"/>
          <w:lang w:eastAsia="ru-RU"/>
        </w:rPr>
        <w:t>которые</w:t>
      </w:r>
      <w:r w:rsidRPr="00AC2B70">
        <w:rPr>
          <w:spacing w:val="1"/>
          <w:sz w:val="26"/>
          <w:szCs w:val="26"/>
          <w:lang w:eastAsia="ru-RU"/>
        </w:rPr>
        <w:t xml:space="preserve"> </w:t>
      </w:r>
      <w:r w:rsidRPr="00AC2B70">
        <w:rPr>
          <w:sz w:val="26"/>
          <w:szCs w:val="26"/>
          <w:lang w:eastAsia="ru-RU"/>
        </w:rPr>
        <w:t>осуществляется</w:t>
      </w:r>
      <w:r w:rsidRPr="00AC2B70">
        <w:rPr>
          <w:spacing w:val="1"/>
          <w:sz w:val="26"/>
          <w:szCs w:val="26"/>
          <w:lang w:eastAsia="ru-RU"/>
        </w:rPr>
        <w:t xml:space="preserve"> </w:t>
      </w:r>
      <w:r w:rsidRPr="00AC2B70">
        <w:rPr>
          <w:sz w:val="26"/>
          <w:szCs w:val="26"/>
          <w:lang w:eastAsia="ru-RU"/>
        </w:rPr>
        <w:t>интеграция</w:t>
      </w:r>
      <w:r w:rsidRPr="00AC2B70">
        <w:rPr>
          <w:spacing w:val="-67"/>
          <w:sz w:val="26"/>
          <w:szCs w:val="26"/>
          <w:lang w:eastAsia="ru-RU"/>
        </w:rPr>
        <w:t xml:space="preserve"> </w:t>
      </w:r>
      <w:r w:rsidRPr="00AC2B70">
        <w:rPr>
          <w:sz w:val="26"/>
          <w:szCs w:val="26"/>
          <w:lang w:eastAsia="ru-RU"/>
        </w:rPr>
        <w:t>воспитательных усилий педагогов;</w:t>
      </w:r>
    </w:p>
    <w:p w:rsidR="0093299B" w:rsidRPr="00AC2B70" w:rsidRDefault="0093299B" w:rsidP="007A439F">
      <w:pPr>
        <w:ind w:left="426" w:firstLine="851"/>
        <w:jc w:val="both"/>
        <w:rPr>
          <w:sz w:val="26"/>
          <w:szCs w:val="26"/>
          <w:lang w:eastAsia="ru-RU"/>
        </w:rPr>
      </w:pPr>
      <w:r w:rsidRPr="00AC2B70">
        <w:rPr>
          <w:sz w:val="26"/>
          <w:szCs w:val="26"/>
          <w:lang w:eastAsia="ru-RU"/>
        </w:rPr>
        <w:t>- важной</w:t>
      </w:r>
      <w:r w:rsidRPr="00AC2B70">
        <w:rPr>
          <w:spacing w:val="-5"/>
          <w:sz w:val="26"/>
          <w:szCs w:val="26"/>
          <w:lang w:eastAsia="ru-RU"/>
        </w:rPr>
        <w:t xml:space="preserve"> </w:t>
      </w:r>
      <w:r w:rsidRPr="00AC2B70">
        <w:rPr>
          <w:sz w:val="26"/>
          <w:szCs w:val="26"/>
          <w:lang w:eastAsia="ru-RU"/>
        </w:rPr>
        <w:t>чертой</w:t>
      </w:r>
      <w:r w:rsidRPr="00AC2B70">
        <w:rPr>
          <w:spacing w:val="-3"/>
          <w:sz w:val="26"/>
          <w:szCs w:val="26"/>
          <w:lang w:eastAsia="ru-RU"/>
        </w:rPr>
        <w:t xml:space="preserve"> </w:t>
      </w:r>
      <w:r w:rsidRPr="00AC2B70">
        <w:rPr>
          <w:sz w:val="26"/>
          <w:szCs w:val="26"/>
          <w:lang w:eastAsia="ru-RU"/>
        </w:rPr>
        <w:t>каждого</w:t>
      </w:r>
      <w:r w:rsidRPr="00AC2B70">
        <w:rPr>
          <w:spacing w:val="-4"/>
          <w:sz w:val="26"/>
          <w:szCs w:val="26"/>
          <w:lang w:eastAsia="ru-RU"/>
        </w:rPr>
        <w:t xml:space="preserve"> </w:t>
      </w:r>
      <w:r w:rsidRPr="00AC2B70">
        <w:rPr>
          <w:sz w:val="26"/>
          <w:szCs w:val="26"/>
          <w:lang w:eastAsia="ru-RU"/>
        </w:rPr>
        <w:t>ключевого</w:t>
      </w:r>
      <w:r w:rsidRPr="00AC2B70">
        <w:rPr>
          <w:spacing w:val="-6"/>
          <w:sz w:val="26"/>
          <w:szCs w:val="26"/>
          <w:lang w:eastAsia="ru-RU"/>
        </w:rPr>
        <w:t xml:space="preserve"> </w:t>
      </w:r>
      <w:r w:rsidRPr="00AC2B70">
        <w:rPr>
          <w:sz w:val="26"/>
          <w:szCs w:val="26"/>
          <w:lang w:eastAsia="ru-RU"/>
        </w:rPr>
        <w:t>дела</w:t>
      </w:r>
      <w:r w:rsidRPr="00AC2B70">
        <w:rPr>
          <w:spacing w:val="-2"/>
          <w:sz w:val="26"/>
          <w:szCs w:val="26"/>
          <w:lang w:eastAsia="ru-RU"/>
        </w:rPr>
        <w:t xml:space="preserve"> </w:t>
      </w:r>
      <w:r w:rsidRPr="00AC2B70">
        <w:rPr>
          <w:sz w:val="26"/>
          <w:szCs w:val="26"/>
          <w:lang w:eastAsia="ru-RU"/>
        </w:rPr>
        <w:t>и</w:t>
      </w:r>
      <w:r w:rsidRPr="00AC2B70">
        <w:rPr>
          <w:spacing w:val="-6"/>
          <w:sz w:val="26"/>
          <w:szCs w:val="26"/>
          <w:lang w:eastAsia="ru-RU"/>
        </w:rPr>
        <w:t xml:space="preserve"> </w:t>
      </w:r>
      <w:r w:rsidRPr="00AC2B70">
        <w:rPr>
          <w:sz w:val="26"/>
          <w:szCs w:val="26"/>
          <w:lang w:eastAsia="ru-RU"/>
        </w:rPr>
        <w:t>большинства</w:t>
      </w:r>
      <w:r w:rsidRPr="00AC2B70">
        <w:rPr>
          <w:spacing w:val="-5"/>
          <w:sz w:val="26"/>
          <w:szCs w:val="26"/>
          <w:lang w:eastAsia="ru-RU"/>
        </w:rPr>
        <w:t xml:space="preserve"> </w:t>
      </w:r>
      <w:r w:rsidRPr="00AC2B70">
        <w:rPr>
          <w:sz w:val="26"/>
          <w:szCs w:val="26"/>
          <w:lang w:eastAsia="ru-RU"/>
        </w:rPr>
        <w:t>используемых</w:t>
      </w:r>
      <w:r w:rsidRPr="00AC2B70">
        <w:rPr>
          <w:spacing w:val="-5"/>
          <w:sz w:val="26"/>
          <w:szCs w:val="26"/>
          <w:lang w:eastAsia="ru-RU"/>
        </w:rPr>
        <w:t xml:space="preserve"> </w:t>
      </w:r>
      <w:r w:rsidRPr="00AC2B70">
        <w:rPr>
          <w:sz w:val="26"/>
          <w:szCs w:val="26"/>
          <w:lang w:eastAsia="ru-RU"/>
        </w:rPr>
        <w:t>для</w:t>
      </w:r>
      <w:r w:rsidRPr="00AC2B70">
        <w:rPr>
          <w:spacing w:val="-68"/>
          <w:sz w:val="26"/>
          <w:szCs w:val="26"/>
          <w:lang w:eastAsia="ru-RU"/>
        </w:rPr>
        <w:t xml:space="preserve"> </w:t>
      </w:r>
      <w:r w:rsidRPr="00AC2B70">
        <w:rPr>
          <w:sz w:val="26"/>
          <w:szCs w:val="26"/>
          <w:lang w:eastAsia="ru-RU"/>
        </w:rPr>
        <w:t>воспитания</w:t>
      </w:r>
      <w:r w:rsidRPr="00AC2B70">
        <w:rPr>
          <w:spacing w:val="1"/>
          <w:sz w:val="26"/>
          <w:szCs w:val="26"/>
          <w:lang w:eastAsia="ru-RU"/>
        </w:rPr>
        <w:t xml:space="preserve"> </w:t>
      </w:r>
      <w:r w:rsidRPr="00AC2B70">
        <w:rPr>
          <w:sz w:val="26"/>
          <w:szCs w:val="26"/>
          <w:lang w:eastAsia="ru-RU"/>
        </w:rPr>
        <w:t>других</w:t>
      </w:r>
      <w:r w:rsidRPr="00AC2B70">
        <w:rPr>
          <w:spacing w:val="1"/>
          <w:sz w:val="26"/>
          <w:szCs w:val="26"/>
          <w:lang w:eastAsia="ru-RU"/>
        </w:rPr>
        <w:t xml:space="preserve"> </w:t>
      </w:r>
      <w:r w:rsidRPr="00AC2B70">
        <w:rPr>
          <w:sz w:val="26"/>
          <w:szCs w:val="26"/>
          <w:lang w:eastAsia="ru-RU"/>
        </w:rPr>
        <w:t>совместных</w:t>
      </w:r>
      <w:r w:rsidRPr="00AC2B70">
        <w:rPr>
          <w:spacing w:val="1"/>
          <w:sz w:val="26"/>
          <w:szCs w:val="26"/>
          <w:lang w:eastAsia="ru-RU"/>
        </w:rPr>
        <w:t xml:space="preserve"> </w:t>
      </w:r>
      <w:r w:rsidRPr="00AC2B70">
        <w:rPr>
          <w:sz w:val="26"/>
          <w:szCs w:val="26"/>
          <w:lang w:eastAsia="ru-RU"/>
        </w:rPr>
        <w:t>дел</w:t>
      </w:r>
      <w:r w:rsidRPr="00AC2B70">
        <w:rPr>
          <w:spacing w:val="1"/>
          <w:sz w:val="26"/>
          <w:szCs w:val="26"/>
          <w:lang w:eastAsia="ru-RU"/>
        </w:rPr>
        <w:t xml:space="preserve"> </w:t>
      </w:r>
      <w:r w:rsidRPr="00AC2B70">
        <w:rPr>
          <w:sz w:val="26"/>
          <w:szCs w:val="26"/>
          <w:lang w:eastAsia="ru-RU"/>
        </w:rPr>
        <w:t>педагогов</w:t>
      </w:r>
      <w:r w:rsidRPr="00AC2B70">
        <w:rPr>
          <w:spacing w:val="1"/>
          <w:sz w:val="26"/>
          <w:szCs w:val="26"/>
          <w:lang w:eastAsia="ru-RU"/>
        </w:rPr>
        <w:t xml:space="preserve"> </w:t>
      </w:r>
      <w:r w:rsidRPr="00AC2B70">
        <w:rPr>
          <w:sz w:val="26"/>
          <w:szCs w:val="26"/>
          <w:lang w:eastAsia="ru-RU"/>
        </w:rPr>
        <w:t>и</w:t>
      </w:r>
      <w:r w:rsidRPr="00AC2B70">
        <w:rPr>
          <w:spacing w:val="1"/>
          <w:sz w:val="26"/>
          <w:szCs w:val="26"/>
          <w:lang w:eastAsia="ru-RU"/>
        </w:rPr>
        <w:t xml:space="preserve"> </w:t>
      </w:r>
      <w:r w:rsidRPr="00AC2B70">
        <w:rPr>
          <w:sz w:val="26"/>
          <w:szCs w:val="26"/>
          <w:lang w:eastAsia="ru-RU"/>
        </w:rPr>
        <w:t>школьников</w:t>
      </w:r>
      <w:r w:rsidRPr="00AC2B70">
        <w:rPr>
          <w:spacing w:val="1"/>
          <w:sz w:val="26"/>
          <w:szCs w:val="26"/>
          <w:lang w:eastAsia="ru-RU"/>
        </w:rPr>
        <w:t xml:space="preserve"> </w:t>
      </w:r>
      <w:r w:rsidRPr="00AC2B70">
        <w:rPr>
          <w:sz w:val="26"/>
          <w:szCs w:val="26"/>
          <w:lang w:eastAsia="ru-RU"/>
        </w:rPr>
        <w:t>является</w:t>
      </w:r>
      <w:r w:rsidRPr="00AC2B70">
        <w:rPr>
          <w:spacing w:val="1"/>
          <w:sz w:val="26"/>
          <w:szCs w:val="26"/>
          <w:lang w:eastAsia="ru-RU"/>
        </w:rPr>
        <w:t xml:space="preserve"> </w:t>
      </w:r>
      <w:r w:rsidRPr="00AC2B70">
        <w:rPr>
          <w:sz w:val="26"/>
          <w:szCs w:val="26"/>
          <w:lang w:eastAsia="ru-RU"/>
        </w:rPr>
        <w:t>коллективная разработка, коллективное планирование, коллективное проведение</w:t>
      </w:r>
      <w:r w:rsidRPr="00AC2B70">
        <w:rPr>
          <w:spacing w:val="-67"/>
          <w:sz w:val="26"/>
          <w:szCs w:val="26"/>
          <w:lang w:eastAsia="ru-RU"/>
        </w:rPr>
        <w:t xml:space="preserve"> </w:t>
      </w:r>
      <w:r w:rsidRPr="00AC2B70">
        <w:rPr>
          <w:sz w:val="26"/>
          <w:szCs w:val="26"/>
          <w:lang w:eastAsia="ru-RU"/>
        </w:rPr>
        <w:t>и коллективный</w:t>
      </w:r>
      <w:r w:rsidRPr="00AC2B70">
        <w:rPr>
          <w:spacing w:val="-1"/>
          <w:sz w:val="26"/>
          <w:szCs w:val="26"/>
          <w:lang w:eastAsia="ru-RU"/>
        </w:rPr>
        <w:t xml:space="preserve"> </w:t>
      </w:r>
      <w:r w:rsidRPr="00AC2B70">
        <w:rPr>
          <w:sz w:val="26"/>
          <w:szCs w:val="26"/>
          <w:lang w:eastAsia="ru-RU"/>
        </w:rPr>
        <w:t>анализ</w:t>
      </w:r>
      <w:r w:rsidRPr="00AC2B70">
        <w:rPr>
          <w:spacing w:val="-2"/>
          <w:sz w:val="26"/>
          <w:szCs w:val="26"/>
          <w:lang w:eastAsia="ru-RU"/>
        </w:rPr>
        <w:t xml:space="preserve"> </w:t>
      </w:r>
      <w:r w:rsidRPr="00AC2B70">
        <w:rPr>
          <w:sz w:val="26"/>
          <w:szCs w:val="26"/>
          <w:lang w:eastAsia="ru-RU"/>
        </w:rPr>
        <w:t>их</w:t>
      </w:r>
      <w:r w:rsidRPr="00AC2B70">
        <w:rPr>
          <w:spacing w:val="-3"/>
          <w:sz w:val="26"/>
          <w:szCs w:val="26"/>
          <w:lang w:eastAsia="ru-RU"/>
        </w:rPr>
        <w:t xml:space="preserve"> </w:t>
      </w:r>
      <w:r w:rsidRPr="00AC2B70">
        <w:rPr>
          <w:sz w:val="26"/>
          <w:szCs w:val="26"/>
          <w:lang w:eastAsia="ru-RU"/>
        </w:rPr>
        <w:t>результатов;</w:t>
      </w:r>
    </w:p>
    <w:p w:rsidR="0093299B" w:rsidRPr="00AC2B70" w:rsidRDefault="0093299B" w:rsidP="007A439F">
      <w:pPr>
        <w:ind w:left="426" w:firstLine="851"/>
        <w:jc w:val="both"/>
        <w:rPr>
          <w:sz w:val="26"/>
          <w:szCs w:val="26"/>
          <w:lang w:eastAsia="ru-RU"/>
        </w:rPr>
      </w:pPr>
      <w:r w:rsidRPr="00AC2B70">
        <w:rPr>
          <w:sz w:val="26"/>
          <w:szCs w:val="26"/>
          <w:lang w:eastAsia="ru-RU"/>
        </w:rPr>
        <w:t>- в</w:t>
      </w:r>
      <w:r w:rsidRPr="00AC2B70">
        <w:rPr>
          <w:spacing w:val="1"/>
          <w:sz w:val="26"/>
          <w:szCs w:val="26"/>
          <w:lang w:eastAsia="ru-RU"/>
        </w:rPr>
        <w:t xml:space="preserve"> </w:t>
      </w:r>
      <w:r w:rsidRPr="00AC2B70">
        <w:rPr>
          <w:sz w:val="26"/>
          <w:szCs w:val="26"/>
          <w:lang w:eastAsia="ru-RU"/>
        </w:rPr>
        <w:t>школе</w:t>
      </w:r>
      <w:r w:rsidRPr="00AC2B70">
        <w:rPr>
          <w:spacing w:val="1"/>
          <w:sz w:val="26"/>
          <w:szCs w:val="26"/>
          <w:lang w:eastAsia="ru-RU"/>
        </w:rPr>
        <w:t xml:space="preserve"> </w:t>
      </w:r>
      <w:r w:rsidRPr="00AC2B70">
        <w:rPr>
          <w:sz w:val="26"/>
          <w:szCs w:val="26"/>
          <w:lang w:eastAsia="ru-RU"/>
        </w:rPr>
        <w:t>создаются</w:t>
      </w:r>
      <w:r w:rsidRPr="00AC2B70">
        <w:rPr>
          <w:spacing w:val="1"/>
          <w:sz w:val="26"/>
          <w:szCs w:val="26"/>
          <w:lang w:eastAsia="ru-RU"/>
        </w:rPr>
        <w:t xml:space="preserve"> </w:t>
      </w:r>
      <w:r w:rsidRPr="00AC2B70">
        <w:rPr>
          <w:sz w:val="26"/>
          <w:szCs w:val="26"/>
          <w:lang w:eastAsia="ru-RU"/>
        </w:rPr>
        <w:t>такие</w:t>
      </w:r>
      <w:r w:rsidRPr="00AC2B70">
        <w:rPr>
          <w:spacing w:val="1"/>
          <w:sz w:val="26"/>
          <w:szCs w:val="26"/>
          <w:lang w:eastAsia="ru-RU"/>
        </w:rPr>
        <w:t xml:space="preserve"> </w:t>
      </w:r>
      <w:r w:rsidRPr="00AC2B70">
        <w:rPr>
          <w:sz w:val="26"/>
          <w:szCs w:val="26"/>
          <w:lang w:eastAsia="ru-RU"/>
        </w:rPr>
        <w:t>условия,</w:t>
      </w:r>
      <w:r w:rsidRPr="00AC2B70">
        <w:rPr>
          <w:spacing w:val="1"/>
          <w:sz w:val="26"/>
          <w:szCs w:val="26"/>
          <w:lang w:eastAsia="ru-RU"/>
        </w:rPr>
        <w:t xml:space="preserve"> </w:t>
      </w:r>
      <w:r w:rsidRPr="00AC2B70">
        <w:rPr>
          <w:sz w:val="26"/>
          <w:szCs w:val="26"/>
          <w:lang w:eastAsia="ru-RU"/>
        </w:rPr>
        <w:t>при</w:t>
      </w:r>
      <w:r w:rsidRPr="00AC2B70">
        <w:rPr>
          <w:spacing w:val="1"/>
          <w:sz w:val="26"/>
          <w:szCs w:val="26"/>
          <w:lang w:eastAsia="ru-RU"/>
        </w:rPr>
        <w:t xml:space="preserve"> </w:t>
      </w:r>
      <w:r w:rsidRPr="00AC2B70">
        <w:rPr>
          <w:sz w:val="26"/>
          <w:szCs w:val="26"/>
          <w:lang w:eastAsia="ru-RU"/>
        </w:rPr>
        <w:t>которых</w:t>
      </w:r>
      <w:r w:rsidRPr="00AC2B70">
        <w:rPr>
          <w:spacing w:val="1"/>
          <w:sz w:val="26"/>
          <w:szCs w:val="26"/>
          <w:lang w:eastAsia="ru-RU"/>
        </w:rPr>
        <w:t xml:space="preserve"> </w:t>
      </w:r>
      <w:r w:rsidRPr="00AC2B70">
        <w:rPr>
          <w:sz w:val="26"/>
          <w:szCs w:val="26"/>
          <w:lang w:eastAsia="ru-RU"/>
        </w:rPr>
        <w:t>по</w:t>
      </w:r>
      <w:r w:rsidRPr="00AC2B70">
        <w:rPr>
          <w:spacing w:val="1"/>
          <w:sz w:val="26"/>
          <w:szCs w:val="26"/>
          <w:lang w:eastAsia="ru-RU"/>
        </w:rPr>
        <w:t xml:space="preserve"> </w:t>
      </w:r>
      <w:r w:rsidRPr="00AC2B70">
        <w:rPr>
          <w:sz w:val="26"/>
          <w:szCs w:val="26"/>
          <w:lang w:eastAsia="ru-RU"/>
        </w:rPr>
        <w:t>мере</w:t>
      </w:r>
      <w:r w:rsidRPr="00AC2B70">
        <w:rPr>
          <w:spacing w:val="1"/>
          <w:sz w:val="26"/>
          <w:szCs w:val="26"/>
          <w:lang w:eastAsia="ru-RU"/>
        </w:rPr>
        <w:t xml:space="preserve"> </w:t>
      </w:r>
      <w:r w:rsidRPr="00AC2B70">
        <w:rPr>
          <w:sz w:val="26"/>
          <w:szCs w:val="26"/>
          <w:lang w:eastAsia="ru-RU"/>
        </w:rPr>
        <w:t>взросления</w:t>
      </w:r>
      <w:r w:rsidRPr="00AC2B70">
        <w:rPr>
          <w:spacing w:val="1"/>
          <w:sz w:val="26"/>
          <w:szCs w:val="26"/>
          <w:lang w:eastAsia="ru-RU"/>
        </w:rPr>
        <w:t xml:space="preserve"> </w:t>
      </w:r>
      <w:r w:rsidRPr="00AC2B70">
        <w:rPr>
          <w:sz w:val="26"/>
          <w:szCs w:val="26"/>
          <w:lang w:eastAsia="ru-RU"/>
        </w:rPr>
        <w:t>ребенка</w:t>
      </w:r>
      <w:r w:rsidRPr="00AC2B70">
        <w:rPr>
          <w:spacing w:val="1"/>
          <w:sz w:val="26"/>
          <w:szCs w:val="26"/>
          <w:lang w:eastAsia="ru-RU"/>
        </w:rPr>
        <w:t xml:space="preserve"> </w:t>
      </w:r>
      <w:r w:rsidRPr="00AC2B70">
        <w:rPr>
          <w:sz w:val="26"/>
          <w:szCs w:val="26"/>
          <w:lang w:eastAsia="ru-RU"/>
        </w:rPr>
        <w:t>увеличивается</w:t>
      </w:r>
      <w:r w:rsidRPr="00AC2B70">
        <w:rPr>
          <w:spacing w:val="1"/>
          <w:sz w:val="26"/>
          <w:szCs w:val="26"/>
          <w:lang w:eastAsia="ru-RU"/>
        </w:rPr>
        <w:t xml:space="preserve"> </w:t>
      </w:r>
      <w:r w:rsidRPr="00AC2B70">
        <w:rPr>
          <w:sz w:val="26"/>
          <w:szCs w:val="26"/>
          <w:lang w:eastAsia="ru-RU"/>
        </w:rPr>
        <w:t>и</w:t>
      </w:r>
      <w:r w:rsidRPr="00AC2B70">
        <w:rPr>
          <w:spacing w:val="1"/>
          <w:sz w:val="26"/>
          <w:szCs w:val="26"/>
          <w:lang w:eastAsia="ru-RU"/>
        </w:rPr>
        <w:t xml:space="preserve"> </w:t>
      </w:r>
      <w:r w:rsidRPr="00AC2B70">
        <w:rPr>
          <w:sz w:val="26"/>
          <w:szCs w:val="26"/>
          <w:lang w:eastAsia="ru-RU"/>
        </w:rPr>
        <w:t>его</w:t>
      </w:r>
      <w:r w:rsidRPr="00AC2B70">
        <w:rPr>
          <w:spacing w:val="1"/>
          <w:sz w:val="26"/>
          <w:szCs w:val="26"/>
          <w:lang w:eastAsia="ru-RU"/>
        </w:rPr>
        <w:t xml:space="preserve"> </w:t>
      </w:r>
      <w:r w:rsidRPr="00AC2B70">
        <w:rPr>
          <w:sz w:val="26"/>
          <w:szCs w:val="26"/>
          <w:lang w:eastAsia="ru-RU"/>
        </w:rPr>
        <w:t>роль</w:t>
      </w:r>
      <w:r w:rsidRPr="00AC2B70">
        <w:rPr>
          <w:spacing w:val="1"/>
          <w:sz w:val="26"/>
          <w:szCs w:val="26"/>
          <w:lang w:eastAsia="ru-RU"/>
        </w:rPr>
        <w:t xml:space="preserve"> </w:t>
      </w:r>
      <w:r w:rsidRPr="00AC2B70">
        <w:rPr>
          <w:sz w:val="26"/>
          <w:szCs w:val="26"/>
          <w:lang w:eastAsia="ru-RU"/>
        </w:rPr>
        <w:t>в</w:t>
      </w:r>
      <w:r w:rsidRPr="00AC2B70">
        <w:rPr>
          <w:spacing w:val="1"/>
          <w:sz w:val="26"/>
          <w:szCs w:val="26"/>
          <w:lang w:eastAsia="ru-RU"/>
        </w:rPr>
        <w:t xml:space="preserve"> </w:t>
      </w:r>
      <w:r w:rsidRPr="00AC2B70">
        <w:rPr>
          <w:sz w:val="26"/>
          <w:szCs w:val="26"/>
          <w:lang w:eastAsia="ru-RU"/>
        </w:rPr>
        <w:t>совместных</w:t>
      </w:r>
      <w:r w:rsidRPr="00AC2B70">
        <w:rPr>
          <w:spacing w:val="1"/>
          <w:sz w:val="26"/>
          <w:szCs w:val="26"/>
          <w:lang w:eastAsia="ru-RU"/>
        </w:rPr>
        <w:t xml:space="preserve"> </w:t>
      </w:r>
      <w:r w:rsidRPr="00AC2B70">
        <w:rPr>
          <w:sz w:val="26"/>
          <w:szCs w:val="26"/>
          <w:lang w:eastAsia="ru-RU"/>
        </w:rPr>
        <w:t>делах</w:t>
      </w:r>
      <w:r w:rsidRPr="00AC2B70">
        <w:rPr>
          <w:spacing w:val="1"/>
          <w:sz w:val="26"/>
          <w:szCs w:val="26"/>
          <w:lang w:eastAsia="ru-RU"/>
        </w:rPr>
        <w:t xml:space="preserve"> </w:t>
      </w:r>
      <w:r w:rsidRPr="00AC2B70">
        <w:rPr>
          <w:sz w:val="26"/>
          <w:szCs w:val="26"/>
          <w:lang w:eastAsia="ru-RU"/>
        </w:rPr>
        <w:t>(от</w:t>
      </w:r>
      <w:r w:rsidRPr="00AC2B70">
        <w:rPr>
          <w:spacing w:val="1"/>
          <w:sz w:val="26"/>
          <w:szCs w:val="26"/>
          <w:lang w:eastAsia="ru-RU"/>
        </w:rPr>
        <w:t xml:space="preserve"> </w:t>
      </w:r>
      <w:r w:rsidRPr="00AC2B70">
        <w:rPr>
          <w:sz w:val="26"/>
          <w:szCs w:val="26"/>
          <w:lang w:eastAsia="ru-RU"/>
        </w:rPr>
        <w:t>пассивного</w:t>
      </w:r>
      <w:r w:rsidRPr="00AC2B70">
        <w:rPr>
          <w:spacing w:val="1"/>
          <w:sz w:val="26"/>
          <w:szCs w:val="26"/>
          <w:lang w:eastAsia="ru-RU"/>
        </w:rPr>
        <w:t xml:space="preserve"> </w:t>
      </w:r>
      <w:r w:rsidRPr="00AC2B70">
        <w:rPr>
          <w:sz w:val="26"/>
          <w:szCs w:val="26"/>
          <w:lang w:eastAsia="ru-RU"/>
        </w:rPr>
        <w:t>наблюдателя</w:t>
      </w:r>
      <w:r w:rsidRPr="00AC2B70">
        <w:rPr>
          <w:spacing w:val="-4"/>
          <w:sz w:val="26"/>
          <w:szCs w:val="26"/>
          <w:lang w:eastAsia="ru-RU"/>
        </w:rPr>
        <w:t xml:space="preserve"> </w:t>
      </w:r>
      <w:r w:rsidRPr="00AC2B70">
        <w:rPr>
          <w:sz w:val="26"/>
          <w:szCs w:val="26"/>
          <w:lang w:eastAsia="ru-RU"/>
        </w:rPr>
        <w:t>до</w:t>
      </w:r>
      <w:r w:rsidRPr="00AC2B70">
        <w:rPr>
          <w:spacing w:val="-3"/>
          <w:sz w:val="26"/>
          <w:szCs w:val="26"/>
          <w:lang w:eastAsia="ru-RU"/>
        </w:rPr>
        <w:t xml:space="preserve"> </w:t>
      </w:r>
      <w:r w:rsidRPr="00AC2B70">
        <w:rPr>
          <w:sz w:val="26"/>
          <w:szCs w:val="26"/>
          <w:lang w:eastAsia="ru-RU"/>
        </w:rPr>
        <w:t>организатора);</w:t>
      </w:r>
    </w:p>
    <w:p w:rsidR="0093299B" w:rsidRPr="00AC2B70" w:rsidRDefault="0093299B" w:rsidP="007A439F">
      <w:pPr>
        <w:ind w:left="426" w:firstLine="851"/>
        <w:jc w:val="both"/>
        <w:rPr>
          <w:sz w:val="26"/>
          <w:szCs w:val="26"/>
          <w:lang w:eastAsia="ru-RU"/>
        </w:rPr>
      </w:pPr>
      <w:r w:rsidRPr="00AC2B70">
        <w:rPr>
          <w:sz w:val="26"/>
          <w:szCs w:val="26"/>
          <w:lang w:eastAsia="ru-RU"/>
        </w:rPr>
        <w:t>- в проведении общешкольных дел отсутствует соревновательность между</w:t>
      </w:r>
      <w:r w:rsidRPr="00AC2B70">
        <w:rPr>
          <w:spacing w:val="1"/>
          <w:sz w:val="26"/>
          <w:szCs w:val="26"/>
          <w:lang w:eastAsia="ru-RU"/>
        </w:rPr>
        <w:t xml:space="preserve"> </w:t>
      </w:r>
      <w:r w:rsidRPr="00AC2B70">
        <w:rPr>
          <w:sz w:val="26"/>
          <w:szCs w:val="26"/>
          <w:lang w:eastAsia="ru-RU"/>
        </w:rPr>
        <w:t>классами,</w:t>
      </w:r>
      <w:r w:rsidRPr="00AC2B70">
        <w:rPr>
          <w:spacing w:val="1"/>
          <w:sz w:val="26"/>
          <w:szCs w:val="26"/>
          <w:lang w:eastAsia="ru-RU"/>
        </w:rPr>
        <w:t xml:space="preserve"> </w:t>
      </w:r>
      <w:r w:rsidRPr="00AC2B70">
        <w:rPr>
          <w:sz w:val="26"/>
          <w:szCs w:val="26"/>
          <w:lang w:eastAsia="ru-RU"/>
        </w:rPr>
        <w:t>поощряется</w:t>
      </w:r>
      <w:r w:rsidRPr="00AC2B70">
        <w:rPr>
          <w:spacing w:val="1"/>
          <w:sz w:val="26"/>
          <w:szCs w:val="26"/>
          <w:lang w:eastAsia="ru-RU"/>
        </w:rPr>
        <w:t xml:space="preserve"> </w:t>
      </w:r>
      <w:r w:rsidRPr="00AC2B70">
        <w:rPr>
          <w:sz w:val="26"/>
          <w:szCs w:val="26"/>
          <w:lang w:eastAsia="ru-RU"/>
        </w:rPr>
        <w:t>конструктивное</w:t>
      </w:r>
      <w:r w:rsidRPr="00AC2B70">
        <w:rPr>
          <w:spacing w:val="1"/>
          <w:sz w:val="26"/>
          <w:szCs w:val="26"/>
          <w:lang w:eastAsia="ru-RU"/>
        </w:rPr>
        <w:t xml:space="preserve"> </w:t>
      </w:r>
      <w:r w:rsidRPr="00AC2B70">
        <w:rPr>
          <w:sz w:val="26"/>
          <w:szCs w:val="26"/>
          <w:lang w:eastAsia="ru-RU"/>
        </w:rPr>
        <w:t>межклассное</w:t>
      </w:r>
      <w:r w:rsidRPr="00AC2B70">
        <w:rPr>
          <w:spacing w:val="1"/>
          <w:sz w:val="26"/>
          <w:szCs w:val="26"/>
          <w:lang w:eastAsia="ru-RU"/>
        </w:rPr>
        <w:t xml:space="preserve"> </w:t>
      </w:r>
      <w:r w:rsidRPr="00AC2B70">
        <w:rPr>
          <w:sz w:val="26"/>
          <w:szCs w:val="26"/>
          <w:lang w:eastAsia="ru-RU"/>
        </w:rPr>
        <w:t>и</w:t>
      </w:r>
      <w:r w:rsidRPr="00AC2B70">
        <w:rPr>
          <w:spacing w:val="1"/>
          <w:sz w:val="26"/>
          <w:szCs w:val="26"/>
          <w:lang w:eastAsia="ru-RU"/>
        </w:rPr>
        <w:t xml:space="preserve"> </w:t>
      </w:r>
      <w:r w:rsidRPr="00AC2B70">
        <w:rPr>
          <w:sz w:val="26"/>
          <w:szCs w:val="26"/>
          <w:lang w:eastAsia="ru-RU"/>
        </w:rPr>
        <w:t>межвозрастное</w:t>
      </w:r>
      <w:r w:rsidRPr="00AC2B70">
        <w:rPr>
          <w:spacing w:val="-67"/>
          <w:sz w:val="26"/>
          <w:szCs w:val="26"/>
          <w:lang w:eastAsia="ru-RU"/>
        </w:rPr>
        <w:t xml:space="preserve"> </w:t>
      </w:r>
      <w:r w:rsidRPr="00AC2B70">
        <w:rPr>
          <w:sz w:val="26"/>
          <w:szCs w:val="26"/>
          <w:lang w:eastAsia="ru-RU"/>
        </w:rPr>
        <w:t>взаимодействие</w:t>
      </w:r>
      <w:r w:rsidRPr="00AC2B70">
        <w:rPr>
          <w:spacing w:val="-2"/>
          <w:sz w:val="26"/>
          <w:szCs w:val="26"/>
          <w:lang w:eastAsia="ru-RU"/>
        </w:rPr>
        <w:t xml:space="preserve"> </w:t>
      </w:r>
      <w:r w:rsidRPr="00AC2B70">
        <w:rPr>
          <w:sz w:val="26"/>
          <w:szCs w:val="26"/>
          <w:lang w:eastAsia="ru-RU"/>
        </w:rPr>
        <w:t>школьников,</w:t>
      </w:r>
      <w:r w:rsidRPr="00AC2B70">
        <w:rPr>
          <w:spacing w:val="-2"/>
          <w:sz w:val="26"/>
          <w:szCs w:val="26"/>
          <w:lang w:eastAsia="ru-RU"/>
        </w:rPr>
        <w:t xml:space="preserve"> </w:t>
      </w:r>
      <w:r w:rsidRPr="00AC2B70">
        <w:rPr>
          <w:sz w:val="26"/>
          <w:szCs w:val="26"/>
          <w:lang w:eastAsia="ru-RU"/>
        </w:rPr>
        <w:t>а</w:t>
      </w:r>
      <w:r w:rsidRPr="00AC2B70">
        <w:rPr>
          <w:spacing w:val="-2"/>
          <w:sz w:val="26"/>
          <w:szCs w:val="26"/>
          <w:lang w:eastAsia="ru-RU"/>
        </w:rPr>
        <w:t xml:space="preserve"> </w:t>
      </w:r>
      <w:r w:rsidRPr="00AC2B70">
        <w:rPr>
          <w:sz w:val="26"/>
          <w:szCs w:val="26"/>
          <w:lang w:eastAsia="ru-RU"/>
        </w:rPr>
        <w:t>также</w:t>
      </w:r>
      <w:r w:rsidRPr="00AC2B70">
        <w:rPr>
          <w:spacing w:val="-1"/>
          <w:sz w:val="26"/>
          <w:szCs w:val="26"/>
          <w:lang w:eastAsia="ru-RU"/>
        </w:rPr>
        <w:t xml:space="preserve"> </w:t>
      </w:r>
      <w:r w:rsidRPr="00AC2B70">
        <w:rPr>
          <w:sz w:val="26"/>
          <w:szCs w:val="26"/>
          <w:lang w:eastAsia="ru-RU"/>
        </w:rPr>
        <w:t>их</w:t>
      </w:r>
      <w:r w:rsidRPr="00AC2B70">
        <w:rPr>
          <w:spacing w:val="-1"/>
          <w:sz w:val="26"/>
          <w:szCs w:val="26"/>
          <w:lang w:eastAsia="ru-RU"/>
        </w:rPr>
        <w:t xml:space="preserve"> </w:t>
      </w:r>
      <w:r w:rsidRPr="00AC2B70">
        <w:rPr>
          <w:sz w:val="26"/>
          <w:szCs w:val="26"/>
          <w:lang w:eastAsia="ru-RU"/>
        </w:rPr>
        <w:t>социальная</w:t>
      </w:r>
      <w:r w:rsidRPr="00AC2B70">
        <w:rPr>
          <w:spacing w:val="-1"/>
          <w:sz w:val="26"/>
          <w:szCs w:val="26"/>
          <w:lang w:eastAsia="ru-RU"/>
        </w:rPr>
        <w:t xml:space="preserve"> </w:t>
      </w:r>
      <w:r w:rsidRPr="00AC2B70">
        <w:rPr>
          <w:sz w:val="26"/>
          <w:szCs w:val="26"/>
          <w:lang w:eastAsia="ru-RU"/>
        </w:rPr>
        <w:t>активность;</w:t>
      </w:r>
    </w:p>
    <w:p w:rsidR="0093299B" w:rsidRPr="00AC2B70" w:rsidRDefault="0093299B" w:rsidP="007A439F">
      <w:pPr>
        <w:ind w:left="426" w:firstLine="851"/>
        <w:jc w:val="both"/>
        <w:rPr>
          <w:sz w:val="26"/>
          <w:szCs w:val="26"/>
          <w:lang w:eastAsia="ru-RU"/>
        </w:rPr>
      </w:pPr>
      <w:r w:rsidRPr="00AC2B70">
        <w:rPr>
          <w:sz w:val="26"/>
          <w:szCs w:val="26"/>
          <w:lang w:eastAsia="ru-RU"/>
        </w:rPr>
        <w:t>- педагоги школы ориентированы на формирование коллективов в рамках</w:t>
      </w:r>
      <w:r w:rsidRPr="00AC2B70">
        <w:rPr>
          <w:spacing w:val="1"/>
          <w:sz w:val="26"/>
          <w:szCs w:val="26"/>
          <w:lang w:eastAsia="ru-RU"/>
        </w:rPr>
        <w:t xml:space="preserve"> </w:t>
      </w:r>
      <w:r w:rsidRPr="00AC2B70">
        <w:rPr>
          <w:sz w:val="26"/>
          <w:szCs w:val="26"/>
          <w:lang w:eastAsia="ru-RU"/>
        </w:rPr>
        <w:t>школьных классов, секций и иных детских объединений, на</w:t>
      </w:r>
      <w:r w:rsidRPr="00AC2B70">
        <w:rPr>
          <w:spacing w:val="1"/>
          <w:sz w:val="26"/>
          <w:szCs w:val="26"/>
          <w:lang w:eastAsia="ru-RU"/>
        </w:rPr>
        <w:t xml:space="preserve"> </w:t>
      </w:r>
      <w:r w:rsidRPr="00AC2B70">
        <w:rPr>
          <w:sz w:val="26"/>
          <w:szCs w:val="26"/>
          <w:lang w:eastAsia="ru-RU"/>
        </w:rPr>
        <w:t>установление</w:t>
      </w:r>
      <w:r w:rsidRPr="00AC2B70">
        <w:rPr>
          <w:spacing w:val="-3"/>
          <w:sz w:val="26"/>
          <w:szCs w:val="26"/>
          <w:lang w:eastAsia="ru-RU"/>
        </w:rPr>
        <w:t xml:space="preserve"> </w:t>
      </w:r>
      <w:r w:rsidRPr="00AC2B70">
        <w:rPr>
          <w:sz w:val="26"/>
          <w:szCs w:val="26"/>
          <w:lang w:eastAsia="ru-RU"/>
        </w:rPr>
        <w:t>в</w:t>
      </w:r>
      <w:r w:rsidRPr="00AC2B70">
        <w:rPr>
          <w:spacing w:val="-4"/>
          <w:sz w:val="26"/>
          <w:szCs w:val="26"/>
          <w:lang w:eastAsia="ru-RU"/>
        </w:rPr>
        <w:t xml:space="preserve"> </w:t>
      </w:r>
      <w:r w:rsidRPr="00AC2B70">
        <w:rPr>
          <w:sz w:val="26"/>
          <w:szCs w:val="26"/>
          <w:lang w:eastAsia="ru-RU"/>
        </w:rPr>
        <w:t>них</w:t>
      </w:r>
      <w:r w:rsidRPr="00AC2B70">
        <w:rPr>
          <w:spacing w:val="-5"/>
          <w:sz w:val="26"/>
          <w:szCs w:val="26"/>
          <w:lang w:eastAsia="ru-RU"/>
        </w:rPr>
        <w:t xml:space="preserve"> </w:t>
      </w:r>
      <w:r w:rsidRPr="00AC2B70">
        <w:rPr>
          <w:sz w:val="26"/>
          <w:szCs w:val="26"/>
          <w:lang w:eastAsia="ru-RU"/>
        </w:rPr>
        <w:t>доброжелательных</w:t>
      </w:r>
      <w:r w:rsidRPr="00AC2B70">
        <w:rPr>
          <w:spacing w:val="-6"/>
          <w:sz w:val="26"/>
          <w:szCs w:val="26"/>
          <w:lang w:eastAsia="ru-RU"/>
        </w:rPr>
        <w:t xml:space="preserve"> </w:t>
      </w:r>
      <w:r w:rsidRPr="00AC2B70">
        <w:rPr>
          <w:sz w:val="26"/>
          <w:szCs w:val="26"/>
          <w:lang w:eastAsia="ru-RU"/>
        </w:rPr>
        <w:t>и</w:t>
      </w:r>
      <w:r w:rsidRPr="00AC2B70">
        <w:rPr>
          <w:spacing w:val="-2"/>
          <w:sz w:val="26"/>
          <w:szCs w:val="26"/>
          <w:lang w:eastAsia="ru-RU"/>
        </w:rPr>
        <w:t xml:space="preserve"> </w:t>
      </w:r>
      <w:r w:rsidRPr="00AC2B70">
        <w:rPr>
          <w:sz w:val="26"/>
          <w:szCs w:val="26"/>
          <w:lang w:eastAsia="ru-RU"/>
        </w:rPr>
        <w:t>товарищеских</w:t>
      </w:r>
      <w:r w:rsidRPr="00AC2B70">
        <w:rPr>
          <w:spacing w:val="-2"/>
          <w:sz w:val="26"/>
          <w:szCs w:val="26"/>
          <w:lang w:eastAsia="ru-RU"/>
        </w:rPr>
        <w:t xml:space="preserve"> </w:t>
      </w:r>
      <w:r w:rsidRPr="00AC2B70">
        <w:rPr>
          <w:sz w:val="26"/>
          <w:szCs w:val="26"/>
          <w:lang w:eastAsia="ru-RU"/>
        </w:rPr>
        <w:t>взаимоотношений;</w:t>
      </w:r>
    </w:p>
    <w:p w:rsidR="0093299B" w:rsidRPr="00AC2B70" w:rsidRDefault="0093299B" w:rsidP="007A439F">
      <w:pPr>
        <w:ind w:left="426" w:firstLine="851"/>
        <w:jc w:val="both"/>
        <w:rPr>
          <w:sz w:val="26"/>
          <w:szCs w:val="26"/>
          <w:lang w:eastAsia="ru-RU"/>
        </w:rPr>
      </w:pPr>
      <w:r w:rsidRPr="00AC2B70">
        <w:rPr>
          <w:sz w:val="26"/>
          <w:szCs w:val="26"/>
          <w:lang w:eastAsia="ru-RU"/>
        </w:rPr>
        <w:t>- ключевой фигурой воспитания в школе является классный руководитель,</w:t>
      </w:r>
      <w:r w:rsidRPr="00AC2B70">
        <w:rPr>
          <w:spacing w:val="1"/>
          <w:sz w:val="26"/>
          <w:szCs w:val="26"/>
          <w:lang w:eastAsia="ru-RU"/>
        </w:rPr>
        <w:t xml:space="preserve"> </w:t>
      </w:r>
      <w:r w:rsidRPr="00AC2B70">
        <w:rPr>
          <w:sz w:val="26"/>
          <w:szCs w:val="26"/>
          <w:lang w:eastAsia="ru-RU"/>
        </w:rPr>
        <w:t>реализующий</w:t>
      </w:r>
      <w:r w:rsidRPr="00AC2B70">
        <w:rPr>
          <w:spacing w:val="1"/>
          <w:sz w:val="26"/>
          <w:szCs w:val="26"/>
          <w:lang w:eastAsia="ru-RU"/>
        </w:rPr>
        <w:t xml:space="preserve"> </w:t>
      </w:r>
      <w:r w:rsidRPr="00AC2B70">
        <w:rPr>
          <w:sz w:val="26"/>
          <w:szCs w:val="26"/>
          <w:lang w:eastAsia="ru-RU"/>
        </w:rPr>
        <w:t>по</w:t>
      </w:r>
      <w:r w:rsidRPr="00AC2B70">
        <w:rPr>
          <w:spacing w:val="1"/>
          <w:sz w:val="26"/>
          <w:szCs w:val="26"/>
          <w:lang w:eastAsia="ru-RU"/>
        </w:rPr>
        <w:t xml:space="preserve"> </w:t>
      </w:r>
      <w:r w:rsidRPr="00AC2B70">
        <w:rPr>
          <w:sz w:val="26"/>
          <w:szCs w:val="26"/>
          <w:lang w:eastAsia="ru-RU"/>
        </w:rPr>
        <w:t>отношению</w:t>
      </w:r>
      <w:r w:rsidRPr="00AC2B70">
        <w:rPr>
          <w:spacing w:val="1"/>
          <w:sz w:val="26"/>
          <w:szCs w:val="26"/>
          <w:lang w:eastAsia="ru-RU"/>
        </w:rPr>
        <w:t xml:space="preserve"> </w:t>
      </w:r>
      <w:r w:rsidRPr="00AC2B70">
        <w:rPr>
          <w:sz w:val="26"/>
          <w:szCs w:val="26"/>
          <w:lang w:eastAsia="ru-RU"/>
        </w:rPr>
        <w:t>к</w:t>
      </w:r>
      <w:r w:rsidRPr="00AC2B70">
        <w:rPr>
          <w:spacing w:val="1"/>
          <w:sz w:val="26"/>
          <w:szCs w:val="26"/>
          <w:lang w:eastAsia="ru-RU"/>
        </w:rPr>
        <w:t xml:space="preserve"> </w:t>
      </w:r>
      <w:r w:rsidRPr="00AC2B70">
        <w:rPr>
          <w:sz w:val="26"/>
          <w:szCs w:val="26"/>
          <w:lang w:eastAsia="ru-RU"/>
        </w:rPr>
        <w:t>детям</w:t>
      </w:r>
      <w:r w:rsidRPr="00AC2B70">
        <w:rPr>
          <w:spacing w:val="1"/>
          <w:sz w:val="26"/>
          <w:szCs w:val="26"/>
          <w:lang w:eastAsia="ru-RU"/>
        </w:rPr>
        <w:t xml:space="preserve"> </w:t>
      </w:r>
      <w:r w:rsidRPr="00AC2B70">
        <w:rPr>
          <w:sz w:val="26"/>
          <w:szCs w:val="26"/>
          <w:lang w:eastAsia="ru-RU"/>
        </w:rPr>
        <w:t>защитную,</w:t>
      </w:r>
      <w:r w:rsidRPr="00AC2B70">
        <w:rPr>
          <w:spacing w:val="1"/>
          <w:sz w:val="26"/>
          <w:szCs w:val="26"/>
          <w:lang w:eastAsia="ru-RU"/>
        </w:rPr>
        <w:t xml:space="preserve"> </w:t>
      </w:r>
      <w:r w:rsidRPr="00AC2B70">
        <w:rPr>
          <w:sz w:val="26"/>
          <w:szCs w:val="26"/>
          <w:lang w:eastAsia="ru-RU"/>
        </w:rPr>
        <w:t>личностно</w:t>
      </w:r>
      <w:r w:rsidRPr="00AC2B70">
        <w:rPr>
          <w:spacing w:val="1"/>
          <w:sz w:val="26"/>
          <w:szCs w:val="26"/>
          <w:lang w:eastAsia="ru-RU"/>
        </w:rPr>
        <w:t xml:space="preserve"> </w:t>
      </w:r>
      <w:r w:rsidRPr="00AC2B70">
        <w:rPr>
          <w:sz w:val="26"/>
          <w:szCs w:val="26"/>
          <w:lang w:eastAsia="ru-RU"/>
        </w:rPr>
        <w:t>развивающую,</w:t>
      </w:r>
      <w:r w:rsidRPr="00AC2B70">
        <w:rPr>
          <w:spacing w:val="1"/>
          <w:sz w:val="26"/>
          <w:szCs w:val="26"/>
          <w:lang w:eastAsia="ru-RU"/>
        </w:rPr>
        <w:t xml:space="preserve"> </w:t>
      </w:r>
      <w:r w:rsidRPr="00AC2B70">
        <w:rPr>
          <w:sz w:val="26"/>
          <w:szCs w:val="26"/>
          <w:lang w:eastAsia="ru-RU"/>
        </w:rPr>
        <w:t>организационную,</w:t>
      </w:r>
      <w:r w:rsidRPr="00AC2B70">
        <w:rPr>
          <w:spacing w:val="-3"/>
          <w:sz w:val="26"/>
          <w:szCs w:val="26"/>
          <w:lang w:eastAsia="ru-RU"/>
        </w:rPr>
        <w:t xml:space="preserve"> </w:t>
      </w:r>
      <w:r w:rsidRPr="00AC2B70">
        <w:rPr>
          <w:sz w:val="26"/>
          <w:szCs w:val="26"/>
          <w:lang w:eastAsia="ru-RU"/>
        </w:rPr>
        <w:t>посредническую</w:t>
      </w:r>
      <w:r w:rsidRPr="00AC2B70">
        <w:rPr>
          <w:spacing w:val="-4"/>
          <w:sz w:val="26"/>
          <w:szCs w:val="26"/>
          <w:lang w:eastAsia="ru-RU"/>
        </w:rPr>
        <w:t xml:space="preserve"> </w:t>
      </w:r>
      <w:r w:rsidRPr="00AC2B70">
        <w:rPr>
          <w:sz w:val="26"/>
          <w:szCs w:val="26"/>
          <w:lang w:eastAsia="ru-RU"/>
        </w:rPr>
        <w:t>(в</w:t>
      </w:r>
      <w:r w:rsidRPr="00AC2B70">
        <w:rPr>
          <w:spacing w:val="-4"/>
          <w:sz w:val="26"/>
          <w:szCs w:val="26"/>
          <w:lang w:eastAsia="ru-RU"/>
        </w:rPr>
        <w:t xml:space="preserve"> </w:t>
      </w:r>
      <w:r w:rsidRPr="00AC2B70">
        <w:rPr>
          <w:sz w:val="26"/>
          <w:szCs w:val="26"/>
          <w:lang w:eastAsia="ru-RU"/>
        </w:rPr>
        <w:t>разрешении</w:t>
      </w:r>
      <w:r w:rsidRPr="00AC2B70">
        <w:rPr>
          <w:spacing w:val="-3"/>
          <w:sz w:val="26"/>
          <w:szCs w:val="26"/>
          <w:lang w:eastAsia="ru-RU"/>
        </w:rPr>
        <w:t xml:space="preserve"> </w:t>
      </w:r>
      <w:r w:rsidRPr="00AC2B70">
        <w:rPr>
          <w:sz w:val="26"/>
          <w:szCs w:val="26"/>
          <w:lang w:eastAsia="ru-RU"/>
        </w:rPr>
        <w:t>конфликтов)</w:t>
      </w:r>
      <w:r w:rsidRPr="00AC2B70">
        <w:rPr>
          <w:spacing w:val="-5"/>
          <w:sz w:val="26"/>
          <w:szCs w:val="26"/>
          <w:lang w:eastAsia="ru-RU"/>
        </w:rPr>
        <w:t xml:space="preserve"> </w:t>
      </w:r>
      <w:r w:rsidRPr="00AC2B70">
        <w:rPr>
          <w:sz w:val="26"/>
          <w:szCs w:val="26"/>
          <w:lang w:eastAsia="ru-RU"/>
        </w:rPr>
        <w:t>функции.</w:t>
      </w:r>
    </w:p>
    <w:p w:rsidR="0093299B" w:rsidRPr="00AC2B70" w:rsidRDefault="0093299B" w:rsidP="007A439F">
      <w:pPr>
        <w:ind w:left="426" w:right="2"/>
        <w:jc w:val="both"/>
        <w:rPr>
          <w:b/>
          <w:sz w:val="26"/>
          <w:szCs w:val="26"/>
          <w:lang w:eastAsia="ru-RU"/>
        </w:rPr>
      </w:pPr>
    </w:p>
    <w:p w:rsidR="0093299B" w:rsidRPr="00AC2B70" w:rsidRDefault="00310EB6" w:rsidP="007A439F">
      <w:pPr>
        <w:pStyle w:val="111"/>
        <w:ind w:left="426" w:firstLine="851"/>
        <w:jc w:val="both"/>
        <w:rPr>
          <w:sz w:val="26"/>
          <w:szCs w:val="26"/>
        </w:rPr>
      </w:pPr>
      <w:bookmarkStart w:id="56" w:name="_Toc69991060"/>
      <w:r>
        <w:rPr>
          <w:sz w:val="26"/>
          <w:szCs w:val="26"/>
          <w:lang w:val="en-US"/>
        </w:rPr>
        <w:t>II</w:t>
      </w:r>
      <w:r>
        <w:rPr>
          <w:sz w:val="26"/>
          <w:szCs w:val="26"/>
        </w:rPr>
        <w:t>.</w:t>
      </w:r>
      <w:r w:rsidRPr="00310EB6">
        <w:rPr>
          <w:sz w:val="26"/>
          <w:szCs w:val="26"/>
        </w:rPr>
        <w:t>3.</w:t>
      </w:r>
      <w:r w:rsidR="00D01B58">
        <w:rPr>
          <w:sz w:val="26"/>
          <w:szCs w:val="26"/>
        </w:rPr>
        <w:t>3</w:t>
      </w:r>
      <w:r w:rsidR="0093299B" w:rsidRPr="00AC2B70">
        <w:rPr>
          <w:sz w:val="26"/>
          <w:szCs w:val="26"/>
        </w:rPr>
        <w:t>. ЦЕЛИ И ЗАДАЧИ ВОСПИТАНИЯ</w:t>
      </w:r>
      <w:bookmarkEnd w:id="56"/>
    </w:p>
    <w:p w:rsidR="0093299B" w:rsidRPr="00AC2B70" w:rsidRDefault="0093299B" w:rsidP="007A439F">
      <w:pPr>
        <w:ind w:left="426" w:firstLine="851"/>
        <w:jc w:val="both"/>
        <w:rPr>
          <w:sz w:val="26"/>
          <w:szCs w:val="26"/>
          <w:lang w:eastAsia="ru-RU"/>
        </w:rPr>
      </w:pPr>
      <w:r w:rsidRPr="00AC2B70">
        <w:rPr>
          <w:sz w:val="26"/>
          <w:szCs w:val="26"/>
          <w:lang w:eastAsia="ru-RU"/>
        </w:rPr>
        <w:tab/>
        <w:t>Современный</w:t>
      </w:r>
      <w:r w:rsidRPr="00AC2B70">
        <w:rPr>
          <w:spacing w:val="1"/>
          <w:sz w:val="26"/>
          <w:szCs w:val="26"/>
          <w:lang w:eastAsia="ru-RU"/>
        </w:rPr>
        <w:t xml:space="preserve"> </w:t>
      </w:r>
      <w:r w:rsidRPr="00AC2B70">
        <w:rPr>
          <w:sz w:val="26"/>
          <w:szCs w:val="26"/>
          <w:lang w:eastAsia="ru-RU"/>
        </w:rPr>
        <w:t>национальный</w:t>
      </w:r>
      <w:r w:rsidRPr="00AC2B70">
        <w:rPr>
          <w:spacing w:val="1"/>
          <w:sz w:val="26"/>
          <w:szCs w:val="26"/>
          <w:lang w:eastAsia="ru-RU"/>
        </w:rPr>
        <w:t xml:space="preserve"> </w:t>
      </w:r>
      <w:r w:rsidRPr="00AC2B70">
        <w:rPr>
          <w:sz w:val="26"/>
          <w:szCs w:val="26"/>
          <w:lang w:eastAsia="ru-RU"/>
        </w:rPr>
        <w:t>идеал</w:t>
      </w:r>
      <w:r w:rsidRPr="00AC2B70">
        <w:rPr>
          <w:spacing w:val="1"/>
          <w:sz w:val="26"/>
          <w:szCs w:val="26"/>
          <w:lang w:eastAsia="ru-RU"/>
        </w:rPr>
        <w:t xml:space="preserve"> </w:t>
      </w:r>
      <w:r w:rsidRPr="00AC2B70">
        <w:rPr>
          <w:sz w:val="26"/>
          <w:szCs w:val="26"/>
          <w:lang w:eastAsia="ru-RU"/>
        </w:rPr>
        <w:t>личности,</w:t>
      </w:r>
      <w:r w:rsidRPr="00AC2B70">
        <w:rPr>
          <w:spacing w:val="1"/>
          <w:sz w:val="26"/>
          <w:szCs w:val="26"/>
          <w:lang w:eastAsia="ru-RU"/>
        </w:rPr>
        <w:t xml:space="preserve"> </w:t>
      </w:r>
      <w:r w:rsidRPr="00AC2B70">
        <w:rPr>
          <w:sz w:val="26"/>
          <w:szCs w:val="26"/>
          <w:lang w:eastAsia="ru-RU"/>
        </w:rPr>
        <w:t>воспитанной</w:t>
      </w:r>
      <w:r w:rsidRPr="00AC2B70">
        <w:rPr>
          <w:spacing w:val="1"/>
          <w:sz w:val="26"/>
          <w:szCs w:val="26"/>
          <w:lang w:eastAsia="ru-RU"/>
        </w:rPr>
        <w:t xml:space="preserve"> </w:t>
      </w:r>
      <w:r w:rsidRPr="00AC2B70">
        <w:rPr>
          <w:sz w:val="26"/>
          <w:szCs w:val="26"/>
          <w:lang w:eastAsia="ru-RU"/>
        </w:rPr>
        <w:t>в</w:t>
      </w:r>
      <w:r w:rsidRPr="00AC2B70">
        <w:rPr>
          <w:spacing w:val="1"/>
          <w:sz w:val="26"/>
          <w:szCs w:val="26"/>
          <w:lang w:eastAsia="ru-RU"/>
        </w:rPr>
        <w:t xml:space="preserve"> </w:t>
      </w:r>
      <w:r w:rsidRPr="00AC2B70">
        <w:rPr>
          <w:sz w:val="26"/>
          <w:szCs w:val="26"/>
          <w:lang w:eastAsia="ru-RU"/>
        </w:rPr>
        <w:t>новой</w:t>
      </w:r>
      <w:r w:rsidRPr="00AC2B70">
        <w:rPr>
          <w:spacing w:val="1"/>
          <w:sz w:val="26"/>
          <w:szCs w:val="26"/>
          <w:lang w:eastAsia="ru-RU"/>
        </w:rPr>
        <w:t xml:space="preserve"> </w:t>
      </w:r>
      <w:r w:rsidRPr="00AC2B70">
        <w:rPr>
          <w:sz w:val="26"/>
          <w:szCs w:val="26"/>
          <w:lang w:eastAsia="ru-RU"/>
        </w:rPr>
        <w:t>российской</w:t>
      </w:r>
      <w:r w:rsidRPr="00AC2B70">
        <w:rPr>
          <w:spacing w:val="1"/>
          <w:sz w:val="26"/>
          <w:szCs w:val="26"/>
          <w:lang w:eastAsia="ru-RU"/>
        </w:rPr>
        <w:t xml:space="preserve"> </w:t>
      </w:r>
      <w:r w:rsidRPr="00AC2B70">
        <w:rPr>
          <w:sz w:val="26"/>
          <w:szCs w:val="26"/>
          <w:lang w:eastAsia="ru-RU"/>
        </w:rPr>
        <w:t>общеобразовательной</w:t>
      </w:r>
      <w:r w:rsidRPr="00AC2B70">
        <w:rPr>
          <w:spacing w:val="1"/>
          <w:sz w:val="26"/>
          <w:szCs w:val="26"/>
          <w:lang w:eastAsia="ru-RU"/>
        </w:rPr>
        <w:t xml:space="preserve"> </w:t>
      </w:r>
      <w:r w:rsidRPr="00AC2B70">
        <w:rPr>
          <w:sz w:val="26"/>
          <w:szCs w:val="26"/>
          <w:lang w:eastAsia="ru-RU"/>
        </w:rPr>
        <w:t>школе,</w:t>
      </w:r>
      <w:r w:rsidRPr="00AC2B70">
        <w:rPr>
          <w:spacing w:val="1"/>
          <w:sz w:val="26"/>
          <w:szCs w:val="26"/>
          <w:lang w:eastAsia="ru-RU"/>
        </w:rPr>
        <w:t xml:space="preserve"> </w:t>
      </w:r>
      <w:r w:rsidRPr="00AC2B70">
        <w:rPr>
          <w:sz w:val="26"/>
          <w:szCs w:val="26"/>
          <w:lang w:eastAsia="ru-RU"/>
        </w:rPr>
        <w:t>–</w:t>
      </w:r>
      <w:r w:rsidRPr="00AC2B70">
        <w:rPr>
          <w:spacing w:val="1"/>
          <w:sz w:val="26"/>
          <w:szCs w:val="26"/>
          <w:lang w:eastAsia="ru-RU"/>
        </w:rPr>
        <w:t xml:space="preserve"> </w:t>
      </w:r>
      <w:r w:rsidRPr="00AC2B70">
        <w:rPr>
          <w:sz w:val="26"/>
          <w:szCs w:val="26"/>
          <w:lang w:eastAsia="ru-RU"/>
        </w:rPr>
        <w:t>это</w:t>
      </w:r>
      <w:r w:rsidRPr="00AC2B70">
        <w:rPr>
          <w:spacing w:val="71"/>
          <w:sz w:val="26"/>
          <w:szCs w:val="26"/>
          <w:lang w:eastAsia="ru-RU"/>
        </w:rPr>
        <w:t xml:space="preserve"> </w:t>
      </w:r>
      <w:r w:rsidRPr="00AC2B70">
        <w:rPr>
          <w:sz w:val="26"/>
          <w:szCs w:val="26"/>
          <w:lang w:eastAsia="ru-RU"/>
        </w:rPr>
        <w:t>высоконравственный,</w:t>
      </w:r>
      <w:r w:rsidRPr="00AC2B70">
        <w:rPr>
          <w:spacing w:val="-67"/>
          <w:sz w:val="26"/>
          <w:szCs w:val="26"/>
          <w:lang w:eastAsia="ru-RU"/>
        </w:rPr>
        <w:t xml:space="preserve"> </w:t>
      </w:r>
      <w:r w:rsidRPr="00AC2B70">
        <w:rPr>
          <w:sz w:val="26"/>
          <w:szCs w:val="26"/>
          <w:lang w:eastAsia="ru-RU"/>
        </w:rPr>
        <w:t>творческий, компетентный гражданин России, принимающий судьбу Отечества</w:t>
      </w:r>
      <w:r w:rsidRPr="00AC2B70">
        <w:rPr>
          <w:spacing w:val="1"/>
          <w:sz w:val="26"/>
          <w:szCs w:val="26"/>
          <w:lang w:eastAsia="ru-RU"/>
        </w:rPr>
        <w:t xml:space="preserve"> </w:t>
      </w:r>
      <w:r w:rsidRPr="00AC2B70">
        <w:rPr>
          <w:sz w:val="26"/>
          <w:szCs w:val="26"/>
          <w:lang w:eastAsia="ru-RU"/>
        </w:rPr>
        <w:t>как свою личную, осознающей ответственность за настоящее и будущее своей</w:t>
      </w:r>
      <w:r w:rsidRPr="00AC2B70">
        <w:rPr>
          <w:spacing w:val="1"/>
          <w:sz w:val="26"/>
          <w:szCs w:val="26"/>
          <w:lang w:eastAsia="ru-RU"/>
        </w:rPr>
        <w:t xml:space="preserve"> </w:t>
      </w:r>
      <w:r w:rsidRPr="00AC2B70">
        <w:rPr>
          <w:sz w:val="26"/>
          <w:szCs w:val="26"/>
          <w:lang w:eastAsia="ru-RU"/>
        </w:rPr>
        <w:t>страны,</w:t>
      </w:r>
      <w:r w:rsidRPr="00AC2B70">
        <w:rPr>
          <w:spacing w:val="-4"/>
          <w:sz w:val="26"/>
          <w:szCs w:val="26"/>
          <w:lang w:eastAsia="ru-RU"/>
        </w:rPr>
        <w:t xml:space="preserve"> </w:t>
      </w:r>
      <w:r w:rsidRPr="00AC2B70">
        <w:rPr>
          <w:sz w:val="26"/>
          <w:szCs w:val="26"/>
          <w:lang w:eastAsia="ru-RU"/>
        </w:rPr>
        <w:t>укорененный</w:t>
      </w:r>
      <w:r w:rsidRPr="00AC2B70">
        <w:rPr>
          <w:spacing w:val="-2"/>
          <w:sz w:val="26"/>
          <w:szCs w:val="26"/>
          <w:lang w:eastAsia="ru-RU"/>
        </w:rPr>
        <w:t xml:space="preserve"> </w:t>
      </w:r>
      <w:r w:rsidRPr="00AC2B70">
        <w:rPr>
          <w:sz w:val="26"/>
          <w:szCs w:val="26"/>
          <w:lang w:eastAsia="ru-RU"/>
        </w:rPr>
        <w:t>в</w:t>
      </w:r>
      <w:r w:rsidRPr="00AC2B70">
        <w:rPr>
          <w:spacing w:val="-3"/>
          <w:sz w:val="26"/>
          <w:szCs w:val="26"/>
          <w:lang w:eastAsia="ru-RU"/>
        </w:rPr>
        <w:t xml:space="preserve"> </w:t>
      </w:r>
      <w:r w:rsidRPr="00AC2B70">
        <w:rPr>
          <w:sz w:val="26"/>
          <w:szCs w:val="26"/>
          <w:lang w:eastAsia="ru-RU"/>
        </w:rPr>
        <w:t>духовных</w:t>
      </w:r>
      <w:r w:rsidRPr="00AC2B70">
        <w:rPr>
          <w:spacing w:val="-5"/>
          <w:sz w:val="26"/>
          <w:szCs w:val="26"/>
          <w:lang w:eastAsia="ru-RU"/>
        </w:rPr>
        <w:t xml:space="preserve"> </w:t>
      </w:r>
      <w:r w:rsidRPr="00AC2B70">
        <w:rPr>
          <w:sz w:val="26"/>
          <w:szCs w:val="26"/>
          <w:lang w:eastAsia="ru-RU"/>
        </w:rPr>
        <w:t>и</w:t>
      </w:r>
      <w:r w:rsidRPr="00AC2B70">
        <w:rPr>
          <w:spacing w:val="-3"/>
          <w:sz w:val="26"/>
          <w:szCs w:val="26"/>
          <w:lang w:eastAsia="ru-RU"/>
        </w:rPr>
        <w:t xml:space="preserve"> </w:t>
      </w:r>
      <w:r w:rsidRPr="00AC2B70">
        <w:rPr>
          <w:sz w:val="26"/>
          <w:szCs w:val="26"/>
          <w:lang w:eastAsia="ru-RU"/>
        </w:rPr>
        <w:t>культурных</w:t>
      </w:r>
      <w:r w:rsidRPr="00AC2B70">
        <w:rPr>
          <w:spacing w:val="-1"/>
          <w:sz w:val="26"/>
          <w:szCs w:val="26"/>
          <w:lang w:eastAsia="ru-RU"/>
        </w:rPr>
        <w:t xml:space="preserve"> </w:t>
      </w:r>
      <w:r w:rsidRPr="00AC2B70">
        <w:rPr>
          <w:sz w:val="26"/>
          <w:szCs w:val="26"/>
          <w:lang w:eastAsia="ru-RU"/>
        </w:rPr>
        <w:t>традициях</w:t>
      </w:r>
      <w:r w:rsidRPr="00AC2B70">
        <w:rPr>
          <w:spacing w:val="-4"/>
          <w:sz w:val="26"/>
          <w:szCs w:val="26"/>
          <w:lang w:eastAsia="ru-RU"/>
        </w:rPr>
        <w:t xml:space="preserve"> </w:t>
      </w:r>
      <w:r w:rsidRPr="00AC2B70">
        <w:rPr>
          <w:sz w:val="26"/>
          <w:szCs w:val="26"/>
          <w:lang w:eastAsia="ru-RU"/>
        </w:rPr>
        <w:t>российского</w:t>
      </w:r>
      <w:r w:rsidRPr="00AC2B70">
        <w:rPr>
          <w:spacing w:val="-4"/>
          <w:sz w:val="26"/>
          <w:szCs w:val="26"/>
          <w:lang w:eastAsia="ru-RU"/>
        </w:rPr>
        <w:t xml:space="preserve"> </w:t>
      </w:r>
      <w:r w:rsidRPr="00AC2B70">
        <w:rPr>
          <w:sz w:val="26"/>
          <w:szCs w:val="26"/>
          <w:lang w:eastAsia="ru-RU"/>
        </w:rPr>
        <w:t>народа.</w:t>
      </w:r>
    </w:p>
    <w:p w:rsidR="0093299B" w:rsidRPr="00AC2B70" w:rsidRDefault="0093299B" w:rsidP="007A439F">
      <w:pPr>
        <w:ind w:left="426" w:firstLine="851"/>
        <w:jc w:val="both"/>
        <w:rPr>
          <w:sz w:val="26"/>
          <w:szCs w:val="26"/>
          <w:lang w:eastAsia="ru-RU"/>
        </w:rPr>
      </w:pPr>
      <w:r w:rsidRPr="00AC2B70">
        <w:rPr>
          <w:sz w:val="26"/>
          <w:szCs w:val="26"/>
          <w:lang w:eastAsia="ru-RU"/>
        </w:rPr>
        <w:t>Исходя из этого воспитательного идеала, а также основываясь на базовых</w:t>
      </w:r>
      <w:r w:rsidRPr="00AC2B70">
        <w:rPr>
          <w:spacing w:val="1"/>
          <w:sz w:val="26"/>
          <w:szCs w:val="26"/>
          <w:lang w:eastAsia="ru-RU"/>
        </w:rPr>
        <w:t xml:space="preserve"> </w:t>
      </w:r>
      <w:r w:rsidRPr="00AC2B70">
        <w:rPr>
          <w:sz w:val="26"/>
          <w:szCs w:val="26"/>
          <w:lang w:eastAsia="ru-RU"/>
        </w:rPr>
        <w:t>для нашего общества ценностях (таких как семья, труд, отечество, природа, мир,</w:t>
      </w:r>
      <w:r w:rsidRPr="00AC2B70">
        <w:rPr>
          <w:spacing w:val="1"/>
          <w:sz w:val="26"/>
          <w:szCs w:val="26"/>
          <w:lang w:eastAsia="ru-RU"/>
        </w:rPr>
        <w:t xml:space="preserve"> </w:t>
      </w:r>
      <w:r w:rsidRPr="00AC2B70">
        <w:rPr>
          <w:sz w:val="26"/>
          <w:szCs w:val="26"/>
          <w:lang w:eastAsia="ru-RU"/>
        </w:rPr>
        <w:t xml:space="preserve">знания, культура, здоровье, человек) формулируется общая </w:t>
      </w:r>
      <w:r w:rsidRPr="00AC2B70">
        <w:rPr>
          <w:b/>
          <w:i/>
          <w:sz w:val="26"/>
          <w:szCs w:val="26"/>
          <w:lang w:eastAsia="ru-RU"/>
        </w:rPr>
        <w:t>цель воспитания</w:t>
      </w:r>
      <w:r w:rsidRPr="00AC2B70">
        <w:rPr>
          <w:i/>
          <w:sz w:val="26"/>
          <w:szCs w:val="26"/>
          <w:lang w:eastAsia="ru-RU"/>
        </w:rPr>
        <w:t xml:space="preserve"> </w:t>
      </w:r>
      <w:r w:rsidRPr="00AC2B70">
        <w:rPr>
          <w:sz w:val="26"/>
          <w:szCs w:val="26"/>
          <w:lang w:eastAsia="ru-RU"/>
        </w:rPr>
        <w:t>в</w:t>
      </w:r>
      <w:r w:rsidRPr="00AC2B70">
        <w:rPr>
          <w:spacing w:val="1"/>
          <w:sz w:val="26"/>
          <w:szCs w:val="26"/>
          <w:lang w:eastAsia="ru-RU"/>
        </w:rPr>
        <w:t xml:space="preserve"> </w:t>
      </w:r>
      <w:r w:rsidRPr="00AC2B70">
        <w:rPr>
          <w:sz w:val="26"/>
          <w:szCs w:val="26"/>
          <w:lang w:eastAsia="ru-RU"/>
        </w:rPr>
        <w:t>МАОУ «СОШ№10»</w:t>
      </w:r>
      <w:r w:rsidRPr="00AC2B70">
        <w:rPr>
          <w:spacing w:val="-1"/>
          <w:sz w:val="26"/>
          <w:szCs w:val="26"/>
          <w:lang w:eastAsia="ru-RU"/>
        </w:rPr>
        <w:t xml:space="preserve"> </w:t>
      </w:r>
      <w:r w:rsidRPr="00AC2B70">
        <w:rPr>
          <w:sz w:val="26"/>
          <w:szCs w:val="26"/>
          <w:lang w:eastAsia="ru-RU"/>
        </w:rPr>
        <w:t>–</w:t>
      </w:r>
      <w:r w:rsidRPr="00AC2B70">
        <w:rPr>
          <w:spacing w:val="-2"/>
          <w:sz w:val="26"/>
          <w:szCs w:val="26"/>
          <w:lang w:eastAsia="ru-RU"/>
        </w:rPr>
        <w:t xml:space="preserve"> </w:t>
      </w:r>
      <w:r w:rsidRPr="00AC2B70">
        <w:rPr>
          <w:sz w:val="26"/>
          <w:szCs w:val="26"/>
          <w:lang w:eastAsia="ru-RU"/>
        </w:rPr>
        <w:t>личностное</w:t>
      </w:r>
      <w:r w:rsidRPr="00AC2B70">
        <w:rPr>
          <w:spacing w:val="-5"/>
          <w:sz w:val="26"/>
          <w:szCs w:val="26"/>
          <w:lang w:eastAsia="ru-RU"/>
        </w:rPr>
        <w:t xml:space="preserve"> </w:t>
      </w:r>
      <w:r w:rsidRPr="00AC2B70">
        <w:rPr>
          <w:sz w:val="26"/>
          <w:szCs w:val="26"/>
          <w:lang w:eastAsia="ru-RU"/>
        </w:rPr>
        <w:t>развитие</w:t>
      </w:r>
      <w:r w:rsidRPr="00AC2B70">
        <w:rPr>
          <w:spacing w:val="-5"/>
          <w:sz w:val="26"/>
          <w:szCs w:val="26"/>
          <w:lang w:eastAsia="ru-RU"/>
        </w:rPr>
        <w:t xml:space="preserve"> </w:t>
      </w:r>
      <w:r w:rsidRPr="00AC2B70">
        <w:rPr>
          <w:sz w:val="26"/>
          <w:szCs w:val="26"/>
          <w:lang w:eastAsia="ru-RU"/>
        </w:rPr>
        <w:t>школьников,</w:t>
      </w:r>
      <w:r w:rsidRPr="00AC2B70">
        <w:rPr>
          <w:spacing w:val="-3"/>
          <w:sz w:val="26"/>
          <w:szCs w:val="26"/>
          <w:lang w:eastAsia="ru-RU"/>
        </w:rPr>
        <w:t xml:space="preserve"> </w:t>
      </w:r>
      <w:r w:rsidRPr="00AC2B70">
        <w:rPr>
          <w:sz w:val="26"/>
          <w:szCs w:val="26"/>
          <w:lang w:eastAsia="ru-RU"/>
        </w:rPr>
        <w:t>проявляющееся:</w:t>
      </w:r>
    </w:p>
    <w:p w:rsidR="0093299B" w:rsidRPr="00AC2B70" w:rsidRDefault="0093299B" w:rsidP="007A439F">
      <w:pPr>
        <w:ind w:left="426" w:firstLine="851"/>
        <w:jc w:val="both"/>
        <w:rPr>
          <w:sz w:val="26"/>
          <w:szCs w:val="26"/>
          <w:lang w:eastAsia="ru-RU"/>
        </w:rPr>
      </w:pPr>
      <w:r w:rsidRPr="00AC2B70">
        <w:rPr>
          <w:sz w:val="26"/>
          <w:szCs w:val="26"/>
          <w:lang w:eastAsia="ru-RU"/>
        </w:rPr>
        <w:t>1)в усвоении ими знаний основных норм, которые общество выработало на</w:t>
      </w:r>
      <w:r w:rsidRPr="00AC2B70">
        <w:rPr>
          <w:spacing w:val="1"/>
          <w:sz w:val="26"/>
          <w:szCs w:val="26"/>
          <w:lang w:eastAsia="ru-RU"/>
        </w:rPr>
        <w:t xml:space="preserve"> </w:t>
      </w:r>
      <w:r w:rsidRPr="00AC2B70">
        <w:rPr>
          <w:sz w:val="26"/>
          <w:szCs w:val="26"/>
          <w:lang w:eastAsia="ru-RU"/>
        </w:rPr>
        <w:t>основе</w:t>
      </w:r>
      <w:r w:rsidRPr="00AC2B70">
        <w:rPr>
          <w:spacing w:val="-2"/>
          <w:sz w:val="26"/>
          <w:szCs w:val="26"/>
          <w:lang w:eastAsia="ru-RU"/>
        </w:rPr>
        <w:t xml:space="preserve"> </w:t>
      </w:r>
      <w:r w:rsidRPr="00AC2B70">
        <w:rPr>
          <w:sz w:val="26"/>
          <w:szCs w:val="26"/>
          <w:lang w:eastAsia="ru-RU"/>
        </w:rPr>
        <w:t>этих ценностей (то есть,</w:t>
      </w:r>
      <w:r w:rsidRPr="00AC2B70">
        <w:rPr>
          <w:spacing w:val="-2"/>
          <w:sz w:val="26"/>
          <w:szCs w:val="26"/>
          <w:lang w:eastAsia="ru-RU"/>
        </w:rPr>
        <w:t xml:space="preserve"> </w:t>
      </w:r>
      <w:r w:rsidRPr="00AC2B70">
        <w:rPr>
          <w:sz w:val="26"/>
          <w:szCs w:val="26"/>
          <w:lang w:eastAsia="ru-RU"/>
        </w:rPr>
        <w:t>в</w:t>
      </w:r>
      <w:r w:rsidRPr="00AC2B70">
        <w:rPr>
          <w:spacing w:val="-3"/>
          <w:sz w:val="26"/>
          <w:szCs w:val="26"/>
          <w:lang w:eastAsia="ru-RU"/>
        </w:rPr>
        <w:t xml:space="preserve"> </w:t>
      </w:r>
      <w:r w:rsidRPr="00AC2B70">
        <w:rPr>
          <w:sz w:val="26"/>
          <w:szCs w:val="26"/>
          <w:lang w:eastAsia="ru-RU"/>
        </w:rPr>
        <w:t>усвоении</w:t>
      </w:r>
      <w:r w:rsidRPr="00AC2B70">
        <w:rPr>
          <w:spacing w:val="-3"/>
          <w:sz w:val="26"/>
          <w:szCs w:val="26"/>
          <w:lang w:eastAsia="ru-RU"/>
        </w:rPr>
        <w:t xml:space="preserve"> </w:t>
      </w:r>
      <w:r w:rsidRPr="00AC2B70">
        <w:rPr>
          <w:sz w:val="26"/>
          <w:szCs w:val="26"/>
          <w:lang w:eastAsia="ru-RU"/>
        </w:rPr>
        <w:t>ими социально значимых знаний);</w:t>
      </w:r>
    </w:p>
    <w:p w:rsidR="0093299B" w:rsidRPr="00AC2B70" w:rsidRDefault="0093299B" w:rsidP="007A439F">
      <w:pPr>
        <w:ind w:left="426" w:firstLine="851"/>
        <w:jc w:val="both"/>
        <w:rPr>
          <w:sz w:val="26"/>
          <w:szCs w:val="26"/>
          <w:lang w:eastAsia="ru-RU"/>
        </w:rPr>
      </w:pPr>
      <w:r w:rsidRPr="00AC2B70">
        <w:rPr>
          <w:sz w:val="26"/>
          <w:szCs w:val="26"/>
          <w:lang w:eastAsia="ru-RU"/>
        </w:rPr>
        <w:t xml:space="preserve">2)в развитии их позитивных отношений к этим общественным </w:t>
      </w:r>
      <w:r w:rsidRPr="00AC2B70">
        <w:rPr>
          <w:sz w:val="26"/>
          <w:szCs w:val="26"/>
          <w:lang w:eastAsia="ru-RU"/>
        </w:rPr>
        <w:lastRenderedPageBreak/>
        <w:t>ценностям</w:t>
      </w:r>
      <w:r w:rsidRPr="00AC2B70">
        <w:rPr>
          <w:spacing w:val="1"/>
          <w:sz w:val="26"/>
          <w:szCs w:val="26"/>
          <w:lang w:eastAsia="ru-RU"/>
        </w:rPr>
        <w:t xml:space="preserve"> </w:t>
      </w:r>
      <w:r w:rsidRPr="00AC2B70">
        <w:rPr>
          <w:sz w:val="26"/>
          <w:szCs w:val="26"/>
          <w:lang w:eastAsia="ru-RU"/>
        </w:rPr>
        <w:t>(то есть</w:t>
      </w:r>
      <w:r w:rsidRPr="00AC2B70">
        <w:rPr>
          <w:spacing w:val="-2"/>
          <w:sz w:val="26"/>
          <w:szCs w:val="26"/>
          <w:lang w:eastAsia="ru-RU"/>
        </w:rPr>
        <w:t xml:space="preserve"> </w:t>
      </w:r>
      <w:r w:rsidRPr="00AC2B70">
        <w:rPr>
          <w:sz w:val="26"/>
          <w:szCs w:val="26"/>
          <w:lang w:eastAsia="ru-RU"/>
        </w:rPr>
        <w:t>в</w:t>
      </w:r>
      <w:r w:rsidRPr="00AC2B70">
        <w:rPr>
          <w:spacing w:val="-1"/>
          <w:sz w:val="26"/>
          <w:szCs w:val="26"/>
          <w:lang w:eastAsia="ru-RU"/>
        </w:rPr>
        <w:t xml:space="preserve"> </w:t>
      </w:r>
      <w:r w:rsidRPr="00AC2B70">
        <w:rPr>
          <w:sz w:val="26"/>
          <w:szCs w:val="26"/>
          <w:lang w:eastAsia="ru-RU"/>
        </w:rPr>
        <w:t>развитии</w:t>
      </w:r>
      <w:r w:rsidRPr="00AC2B70">
        <w:rPr>
          <w:spacing w:val="-2"/>
          <w:sz w:val="26"/>
          <w:szCs w:val="26"/>
          <w:lang w:eastAsia="ru-RU"/>
        </w:rPr>
        <w:t xml:space="preserve"> </w:t>
      </w:r>
      <w:r w:rsidRPr="00AC2B70">
        <w:rPr>
          <w:sz w:val="26"/>
          <w:szCs w:val="26"/>
          <w:lang w:eastAsia="ru-RU"/>
        </w:rPr>
        <w:t>их</w:t>
      </w:r>
      <w:r w:rsidRPr="00AC2B70">
        <w:rPr>
          <w:spacing w:val="1"/>
          <w:sz w:val="26"/>
          <w:szCs w:val="26"/>
          <w:lang w:eastAsia="ru-RU"/>
        </w:rPr>
        <w:t xml:space="preserve"> </w:t>
      </w:r>
      <w:r w:rsidRPr="00AC2B70">
        <w:rPr>
          <w:sz w:val="26"/>
          <w:szCs w:val="26"/>
          <w:lang w:eastAsia="ru-RU"/>
        </w:rPr>
        <w:t>социально значимых</w:t>
      </w:r>
      <w:r w:rsidRPr="00AC2B70">
        <w:rPr>
          <w:spacing w:val="1"/>
          <w:sz w:val="26"/>
          <w:szCs w:val="26"/>
          <w:lang w:eastAsia="ru-RU"/>
        </w:rPr>
        <w:t xml:space="preserve"> </w:t>
      </w:r>
      <w:r w:rsidRPr="00AC2B70">
        <w:rPr>
          <w:sz w:val="26"/>
          <w:szCs w:val="26"/>
          <w:lang w:eastAsia="ru-RU"/>
        </w:rPr>
        <w:t>отношений);</w:t>
      </w:r>
    </w:p>
    <w:p w:rsidR="0093299B" w:rsidRPr="00AC2B70" w:rsidRDefault="0093299B" w:rsidP="007A439F">
      <w:pPr>
        <w:ind w:left="426" w:firstLine="851"/>
        <w:jc w:val="both"/>
        <w:rPr>
          <w:sz w:val="26"/>
          <w:szCs w:val="26"/>
          <w:lang w:eastAsia="ru-RU"/>
        </w:rPr>
      </w:pPr>
      <w:r w:rsidRPr="00AC2B70">
        <w:rPr>
          <w:sz w:val="26"/>
          <w:szCs w:val="26"/>
          <w:lang w:eastAsia="ru-RU"/>
        </w:rPr>
        <w:t>3)в приобретении ими соответствующего этим ценностям опыта поведения,</w:t>
      </w:r>
      <w:r w:rsidRPr="00AC2B70">
        <w:rPr>
          <w:spacing w:val="-67"/>
          <w:sz w:val="26"/>
          <w:szCs w:val="26"/>
          <w:lang w:eastAsia="ru-RU"/>
        </w:rPr>
        <w:t xml:space="preserve"> </w:t>
      </w:r>
      <w:r w:rsidRPr="00AC2B70">
        <w:rPr>
          <w:sz w:val="26"/>
          <w:szCs w:val="26"/>
          <w:lang w:eastAsia="ru-RU"/>
        </w:rPr>
        <w:t>опыта применения сформированных знаний и отношений на практике (то есть в</w:t>
      </w:r>
      <w:r w:rsidRPr="00AC2B70">
        <w:rPr>
          <w:spacing w:val="1"/>
          <w:sz w:val="26"/>
          <w:szCs w:val="26"/>
          <w:lang w:eastAsia="ru-RU"/>
        </w:rPr>
        <w:t xml:space="preserve"> </w:t>
      </w:r>
      <w:r w:rsidRPr="00AC2B70">
        <w:rPr>
          <w:sz w:val="26"/>
          <w:szCs w:val="26"/>
          <w:lang w:eastAsia="ru-RU"/>
        </w:rPr>
        <w:t>приобретении</w:t>
      </w:r>
      <w:r w:rsidRPr="00AC2B70">
        <w:rPr>
          <w:spacing w:val="1"/>
          <w:sz w:val="26"/>
          <w:szCs w:val="26"/>
          <w:lang w:eastAsia="ru-RU"/>
        </w:rPr>
        <w:t xml:space="preserve"> </w:t>
      </w:r>
      <w:r w:rsidRPr="00AC2B70">
        <w:rPr>
          <w:sz w:val="26"/>
          <w:szCs w:val="26"/>
          <w:lang w:eastAsia="ru-RU"/>
        </w:rPr>
        <w:t>ими</w:t>
      </w:r>
      <w:r w:rsidRPr="00AC2B70">
        <w:rPr>
          <w:spacing w:val="-1"/>
          <w:sz w:val="26"/>
          <w:szCs w:val="26"/>
          <w:lang w:eastAsia="ru-RU"/>
        </w:rPr>
        <w:t xml:space="preserve"> </w:t>
      </w:r>
      <w:r w:rsidRPr="00AC2B70">
        <w:rPr>
          <w:sz w:val="26"/>
          <w:szCs w:val="26"/>
          <w:lang w:eastAsia="ru-RU"/>
        </w:rPr>
        <w:t>опыта</w:t>
      </w:r>
      <w:r w:rsidRPr="00AC2B70">
        <w:rPr>
          <w:spacing w:val="-3"/>
          <w:sz w:val="26"/>
          <w:szCs w:val="26"/>
          <w:lang w:eastAsia="ru-RU"/>
        </w:rPr>
        <w:t xml:space="preserve"> </w:t>
      </w:r>
      <w:r w:rsidRPr="00AC2B70">
        <w:rPr>
          <w:sz w:val="26"/>
          <w:szCs w:val="26"/>
          <w:lang w:eastAsia="ru-RU"/>
        </w:rPr>
        <w:t>осуществления</w:t>
      </w:r>
      <w:r w:rsidRPr="00AC2B70">
        <w:rPr>
          <w:spacing w:val="-1"/>
          <w:sz w:val="26"/>
          <w:szCs w:val="26"/>
          <w:lang w:eastAsia="ru-RU"/>
        </w:rPr>
        <w:t xml:space="preserve"> </w:t>
      </w:r>
      <w:r w:rsidRPr="00AC2B70">
        <w:rPr>
          <w:sz w:val="26"/>
          <w:szCs w:val="26"/>
          <w:lang w:eastAsia="ru-RU"/>
        </w:rPr>
        <w:t>социально</w:t>
      </w:r>
      <w:r w:rsidRPr="00AC2B70">
        <w:rPr>
          <w:spacing w:val="1"/>
          <w:sz w:val="26"/>
          <w:szCs w:val="26"/>
          <w:lang w:eastAsia="ru-RU"/>
        </w:rPr>
        <w:t xml:space="preserve"> </w:t>
      </w:r>
      <w:r w:rsidRPr="00AC2B70">
        <w:rPr>
          <w:sz w:val="26"/>
          <w:szCs w:val="26"/>
          <w:lang w:eastAsia="ru-RU"/>
        </w:rPr>
        <w:t>значимых</w:t>
      </w:r>
      <w:r w:rsidRPr="00AC2B70">
        <w:rPr>
          <w:spacing w:val="-4"/>
          <w:sz w:val="26"/>
          <w:szCs w:val="26"/>
          <w:lang w:eastAsia="ru-RU"/>
        </w:rPr>
        <w:t xml:space="preserve"> </w:t>
      </w:r>
      <w:r w:rsidRPr="00AC2B70">
        <w:rPr>
          <w:sz w:val="26"/>
          <w:szCs w:val="26"/>
          <w:lang w:eastAsia="ru-RU"/>
        </w:rPr>
        <w:t>дел).</w:t>
      </w:r>
    </w:p>
    <w:p w:rsidR="0093299B" w:rsidRPr="00AC2B70" w:rsidRDefault="0093299B" w:rsidP="007A439F">
      <w:pPr>
        <w:ind w:left="426" w:firstLine="851"/>
        <w:jc w:val="both"/>
        <w:rPr>
          <w:sz w:val="26"/>
          <w:szCs w:val="26"/>
          <w:lang w:eastAsia="ru-RU"/>
        </w:rPr>
      </w:pPr>
      <w:r w:rsidRPr="00AC2B70">
        <w:rPr>
          <w:sz w:val="26"/>
          <w:szCs w:val="26"/>
          <w:lang w:eastAsia="ru-RU"/>
        </w:rPr>
        <w:t>Данная</w:t>
      </w:r>
      <w:r w:rsidRPr="00AC2B70">
        <w:rPr>
          <w:spacing w:val="1"/>
          <w:sz w:val="26"/>
          <w:szCs w:val="26"/>
          <w:lang w:eastAsia="ru-RU"/>
        </w:rPr>
        <w:t xml:space="preserve"> </w:t>
      </w:r>
      <w:r w:rsidRPr="00AC2B70">
        <w:rPr>
          <w:sz w:val="26"/>
          <w:szCs w:val="26"/>
          <w:lang w:eastAsia="ru-RU"/>
        </w:rPr>
        <w:t>цель</w:t>
      </w:r>
      <w:r w:rsidRPr="00AC2B70">
        <w:rPr>
          <w:spacing w:val="1"/>
          <w:sz w:val="26"/>
          <w:szCs w:val="26"/>
          <w:lang w:eastAsia="ru-RU"/>
        </w:rPr>
        <w:t xml:space="preserve"> </w:t>
      </w:r>
      <w:r w:rsidRPr="00AC2B70">
        <w:rPr>
          <w:sz w:val="26"/>
          <w:szCs w:val="26"/>
          <w:lang w:eastAsia="ru-RU"/>
        </w:rPr>
        <w:t>ориентирует</w:t>
      </w:r>
      <w:r w:rsidRPr="00AC2B70">
        <w:rPr>
          <w:spacing w:val="1"/>
          <w:sz w:val="26"/>
          <w:szCs w:val="26"/>
          <w:lang w:eastAsia="ru-RU"/>
        </w:rPr>
        <w:t xml:space="preserve"> </w:t>
      </w:r>
      <w:r w:rsidRPr="00AC2B70">
        <w:rPr>
          <w:sz w:val="26"/>
          <w:szCs w:val="26"/>
          <w:lang w:eastAsia="ru-RU"/>
        </w:rPr>
        <w:t>педагогов</w:t>
      </w:r>
      <w:r w:rsidRPr="00AC2B70">
        <w:rPr>
          <w:spacing w:val="1"/>
          <w:sz w:val="26"/>
          <w:szCs w:val="26"/>
          <w:lang w:eastAsia="ru-RU"/>
        </w:rPr>
        <w:t xml:space="preserve"> </w:t>
      </w:r>
      <w:r w:rsidRPr="00AC2B70">
        <w:rPr>
          <w:sz w:val="26"/>
          <w:szCs w:val="26"/>
          <w:lang w:eastAsia="ru-RU"/>
        </w:rPr>
        <w:t>не</w:t>
      </w:r>
      <w:r w:rsidRPr="00AC2B70">
        <w:rPr>
          <w:spacing w:val="1"/>
          <w:sz w:val="26"/>
          <w:szCs w:val="26"/>
          <w:lang w:eastAsia="ru-RU"/>
        </w:rPr>
        <w:t xml:space="preserve"> </w:t>
      </w:r>
      <w:r w:rsidRPr="00AC2B70">
        <w:rPr>
          <w:sz w:val="26"/>
          <w:szCs w:val="26"/>
          <w:lang w:eastAsia="ru-RU"/>
        </w:rPr>
        <w:t>на</w:t>
      </w:r>
      <w:r w:rsidRPr="00AC2B70">
        <w:rPr>
          <w:spacing w:val="1"/>
          <w:sz w:val="26"/>
          <w:szCs w:val="26"/>
          <w:lang w:eastAsia="ru-RU"/>
        </w:rPr>
        <w:t xml:space="preserve"> </w:t>
      </w:r>
      <w:r w:rsidRPr="00AC2B70">
        <w:rPr>
          <w:sz w:val="26"/>
          <w:szCs w:val="26"/>
          <w:lang w:eastAsia="ru-RU"/>
        </w:rPr>
        <w:t>обеспечение</w:t>
      </w:r>
      <w:r w:rsidRPr="00AC2B70">
        <w:rPr>
          <w:spacing w:val="1"/>
          <w:sz w:val="26"/>
          <w:szCs w:val="26"/>
          <w:lang w:eastAsia="ru-RU"/>
        </w:rPr>
        <w:t xml:space="preserve"> </w:t>
      </w:r>
      <w:r w:rsidRPr="00AC2B70">
        <w:rPr>
          <w:sz w:val="26"/>
          <w:szCs w:val="26"/>
          <w:lang w:eastAsia="ru-RU"/>
        </w:rPr>
        <w:t>соответствия</w:t>
      </w:r>
      <w:r w:rsidRPr="00AC2B70">
        <w:rPr>
          <w:spacing w:val="-67"/>
          <w:sz w:val="26"/>
          <w:szCs w:val="26"/>
          <w:lang w:eastAsia="ru-RU"/>
        </w:rPr>
        <w:t xml:space="preserve"> </w:t>
      </w:r>
      <w:r w:rsidRPr="00AC2B70">
        <w:rPr>
          <w:sz w:val="26"/>
          <w:szCs w:val="26"/>
          <w:lang w:eastAsia="ru-RU"/>
        </w:rPr>
        <w:t>личности ребенка единому стандарту, а на обеспечение позитивной динамики</w:t>
      </w:r>
      <w:r w:rsidRPr="00AC2B70">
        <w:rPr>
          <w:spacing w:val="1"/>
          <w:sz w:val="26"/>
          <w:szCs w:val="26"/>
          <w:lang w:eastAsia="ru-RU"/>
        </w:rPr>
        <w:t xml:space="preserve"> </w:t>
      </w:r>
      <w:r w:rsidRPr="00AC2B70">
        <w:rPr>
          <w:sz w:val="26"/>
          <w:szCs w:val="26"/>
          <w:lang w:eastAsia="ru-RU"/>
        </w:rPr>
        <w:t>развития</w:t>
      </w:r>
      <w:r w:rsidRPr="00AC2B70">
        <w:rPr>
          <w:spacing w:val="1"/>
          <w:sz w:val="26"/>
          <w:szCs w:val="26"/>
          <w:lang w:eastAsia="ru-RU"/>
        </w:rPr>
        <w:t xml:space="preserve"> </w:t>
      </w:r>
      <w:r w:rsidRPr="00AC2B70">
        <w:rPr>
          <w:sz w:val="26"/>
          <w:szCs w:val="26"/>
          <w:lang w:eastAsia="ru-RU"/>
        </w:rPr>
        <w:t>его</w:t>
      </w:r>
      <w:r w:rsidRPr="00AC2B70">
        <w:rPr>
          <w:spacing w:val="1"/>
          <w:sz w:val="26"/>
          <w:szCs w:val="26"/>
          <w:lang w:eastAsia="ru-RU"/>
        </w:rPr>
        <w:t xml:space="preserve"> </w:t>
      </w:r>
      <w:r w:rsidRPr="00AC2B70">
        <w:rPr>
          <w:sz w:val="26"/>
          <w:szCs w:val="26"/>
          <w:lang w:eastAsia="ru-RU"/>
        </w:rPr>
        <w:t>личности. В связи</w:t>
      </w:r>
      <w:r w:rsidRPr="00AC2B70">
        <w:rPr>
          <w:spacing w:val="1"/>
          <w:sz w:val="26"/>
          <w:szCs w:val="26"/>
          <w:lang w:eastAsia="ru-RU"/>
        </w:rPr>
        <w:t xml:space="preserve"> </w:t>
      </w:r>
      <w:r w:rsidRPr="00AC2B70">
        <w:rPr>
          <w:sz w:val="26"/>
          <w:szCs w:val="26"/>
          <w:lang w:eastAsia="ru-RU"/>
        </w:rPr>
        <w:t>с</w:t>
      </w:r>
      <w:r w:rsidRPr="00AC2B70">
        <w:rPr>
          <w:spacing w:val="1"/>
          <w:sz w:val="26"/>
          <w:szCs w:val="26"/>
          <w:lang w:eastAsia="ru-RU"/>
        </w:rPr>
        <w:t xml:space="preserve"> </w:t>
      </w:r>
      <w:r w:rsidRPr="00AC2B70">
        <w:rPr>
          <w:sz w:val="26"/>
          <w:szCs w:val="26"/>
          <w:lang w:eastAsia="ru-RU"/>
        </w:rPr>
        <w:t>этим важно</w:t>
      </w:r>
      <w:r w:rsidRPr="00AC2B70">
        <w:rPr>
          <w:spacing w:val="1"/>
          <w:sz w:val="26"/>
          <w:szCs w:val="26"/>
          <w:lang w:eastAsia="ru-RU"/>
        </w:rPr>
        <w:t xml:space="preserve"> </w:t>
      </w:r>
      <w:r w:rsidRPr="00AC2B70">
        <w:rPr>
          <w:sz w:val="26"/>
          <w:szCs w:val="26"/>
          <w:lang w:eastAsia="ru-RU"/>
        </w:rPr>
        <w:t>сочетание усилий</w:t>
      </w:r>
      <w:r w:rsidRPr="00AC2B70">
        <w:rPr>
          <w:spacing w:val="1"/>
          <w:sz w:val="26"/>
          <w:szCs w:val="26"/>
          <w:lang w:eastAsia="ru-RU"/>
        </w:rPr>
        <w:t xml:space="preserve"> </w:t>
      </w:r>
      <w:r w:rsidRPr="00AC2B70">
        <w:rPr>
          <w:sz w:val="26"/>
          <w:szCs w:val="26"/>
          <w:lang w:eastAsia="ru-RU"/>
        </w:rPr>
        <w:t>педагога по</w:t>
      </w:r>
      <w:r w:rsidRPr="00AC2B70">
        <w:rPr>
          <w:spacing w:val="1"/>
          <w:sz w:val="26"/>
          <w:szCs w:val="26"/>
          <w:lang w:eastAsia="ru-RU"/>
        </w:rPr>
        <w:t xml:space="preserve"> </w:t>
      </w:r>
      <w:r w:rsidRPr="00AC2B70">
        <w:rPr>
          <w:sz w:val="26"/>
          <w:szCs w:val="26"/>
          <w:lang w:eastAsia="ru-RU"/>
        </w:rPr>
        <w:t>развитию личности ребенка и усилий самого ребенка по своему саморазвитию.</w:t>
      </w:r>
      <w:r w:rsidRPr="00AC2B70">
        <w:rPr>
          <w:spacing w:val="1"/>
          <w:sz w:val="26"/>
          <w:szCs w:val="26"/>
          <w:lang w:eastAsia="ru-RU"/>
        </w:rPr>
        <w:t xml:space="preserve"> </w:t>
      </w:r>
      <w:r w:rsidRPr="00AC2B70">
        <w:rPr>
          <w:sz w:val="26"/>
          <w:szCs w:val="26"/>
          <w:lang w:eastAsia="ru-RU"/>
        </w:rPr>
        <w:t>Их</w:t>
      </w:r>
      <w:r w:rsidRPr="00AC2B70">
        <w:rPr>
          <w:spacing w:val="16"/>
          <w:sz w:val="26"/>
          <w:szCs w:val="26"/>
          <w:lang w:eastAsia="ru-RU"/>
        </w:rPr>
        <w:t xml:space="preserve"> </w:t>
      </w:r>
      <w:r w:rsidRPr="00AC2B70">
        <w:rPr>
          <w:sz w:val="26"/>
          <w:szCs w:val="26"/>
          <w:lang w:eastAsia="ru-RU"/>
        </w:rPr>
        <w:t>сотрудничество,</w:t>
      </w:r>
      <w:r w:rsidRPr="00AC2B70">
        <w:rPr>
          <w:spacing w:val="13"/>
          <w:sz w:val="26"/>
          <w:szCs w:val="26"/>
          <w:lang w:eastAsia="ru-RU"/>
        </w:rPr>
        <w:t xml:space="preserve"> </w:t>
      </w:r>
      <w:r w:rsidRPr="00AC2B70">
        <w:rPr>
          <w:sz w:val="26"/>
          <w:szCs w:val="26"/>
          <w:lang w:eastAsia="ru-RU"/>
        </w:rPr>
        <w:t>партнерские</w:t>
      </w:r>
      <w:r w:rsidRPr="00AC2B70">
        <w:rPr>
          <w:spacing w:val="15"/>
          <w:sz w:val="26"/>
          <w:szCs w:val="26"/>
          <w:lang w:eastAsia="ru-RU"/>
        </w:rPr>
        <w:t xml:space="preserve"> </w:t>
      </w:r>
      <w:r w:rsidRPr="00AC2B70">
        <w:rPr>
          <w:sz w:val="26"/>
          <w:szCs w:val="26"/>
          <w:lang w:eastAsia="ru-RU"/>
        </w:rPr>
        <w:t>отношения</w:t>
      </w:r>
      <w:r w:rsidRPr="00AC2B70">
        <w:rPr>
          <w:spacing w:val="17"/>
          <w:sz w:val="26"/>
          <w:szCs w:val="26"/>
          <w:lang w:eastAsia="ru-RU"/>
        </w:rPr>
        <w:t xml:space="preserve"> </w:t>
      </w:r>
      <w:r w:rsidRPr="00AC2B70">
        <w:rPr>
          <w:sz w:val="26"/>
          <w:szCs w:val="26"/>
          <w:lang w:eastAsia="ru-RU"/>
        </w:rPr>
        <w:t>являются</w:t>
      </w:r>
      <w:r w:rsidRPr="00AC2B70">
        <w:rPr>
          <w:spacing w:val="16"/>
          <w:sz w:val="26"/>
          <w:szCs w:val="26"/>
          <w:lang w:eastAsia="ru-RU"/>
        </w:rPr>
        <w:t xml:space="preserve"> </w:t>
      </w:r>
      <w:r w:rsidRPr="00AC2B70">
        <w:rPr>
          <w:sz w:val="26"/>
          <w:szCs w:val="26"/>
          <w:lang w:eastAsia="ru-RU"/>
        </w:rPr>
        <w:t>важным</w:t>
      </w:r>
      <w:r w:rsidRPr="00AC2B70">
        <w:rPr>
          <w:spacing w:val="16"/>
          <w:sz w:val="26"/>
          <w:szCs w:val="26"/>
          <w:lang w:eastAsia="ru-RU"/>
        </w:rPr>
        <w:t xml:space="preserve"> </w:t>
      </w:r>
      <w:r w:rsidRPr="00AC2B70">
        <w:rPr>
          <w:sz w:val="26"/>
          <w:szCs w:val="26"/>
          <w:lang w:eastAsia="ru-RU"/>
        </w:rPr>
        <w:t>фактором</w:t>
      </w:r>
      <w:r w:rsidRPr="00AC2B70">
        <w:rPr>
          <w:spacing w:val="15"/>
          <w:sz w:val="26"/>
          <w:szCs w:val="26"/>
          <w:lang w:eastAsia="ru-RU"/>
        </w:rPr>
        <w:t xml:space="preserve"> </w:t>
      </w:r>
      <w:r w:rsidRPr="00AC2B70">
        <w:rPr>
          <w:sz w:val="26"/>
          <w:szCs w:val="26"/>
          <w:lang w:eastAsia="ru-RU"/>
        </w:rPr>
        <w:t>успеха в</w:t>
      </w:r>
      <w:r w:rsidRPr="00AC2B70">
        <w:rPr>
          <w:spacing w:val="-4"/>
          <w:sz w:val="26"/>
          <w:szCs w:val="26"/>
          <w:lang w:eastAsia="ru-RU"/>
        </w:rPr>
        <w:t xml:space="preserve"> </w:t>
      </w:r>
      <w:r w:rsidRPr="00AC2B70">
        <w:rPr>
          <w:sz w:val="26"/>
          <w:szCs w:val="26"/>
          <w:lang w:eastAsia="ru-RU"/>
        </w:rPr>
        <w:t>достижении</w:t>
      </w:r>
      <w:r w:rsidRPr="00AC2B70">
        <w:rPr>
          <w:spacing w:val="-1"/>
          <w:sz w:val="26"/>
          <w:szCs w:val="26"/>
          <w:lang w:eastAsia="ru-RU"/>
        </w:rPr>
        <w:t xml:space="preserve"> </w:t>
      </w:r>
      <w:r w:rsidRPr="00AC2B70">
        <w:rPr>
          <w:sz w:val="26"/>
          <w:szCs w:val="26"/>
          <w:lang w:eastAsia="ru-RU"/>
        </w:rPr>
        <w:t>цели.</w:t>
      </w:r>
    </w:p>
    <w:p w:rsidR="0093299B" w:rsidRPr="00AC2B70" w:rsidRDefault="0093299B" w:rsidP="007A439F">
      <w:pPr>
        <w:ind w:left="426" w:firstLine="851"/>
        <w:jc w:val="both"/>
        <w:rPr>
          <w:sz w:val="26"/>
          <w:szCs w:val="26"/>
          <w:lang w:eastAsia="ru-RU"/>
        </w:rPr>
      </w:pPr>
      <w:r w:rsidRPr="00AC2B70">
        <w:rPr>
          <w:sz w:val="26"/>
          <w:szCs w:val="26"/>
          <w:lang w:eastAsia="ru-RU"/>
        </w:rPr>
        <w:t xml:space="preserve">      Конкретизация</w:t>
      </w:r>
      <w:r w:rsidRPr="00AC2B70">
        <w:rPr>
          <w:spacing w:val="1"/>
          <w:sz w:val="26"/>
          <w:szCs w:val="26"/>
          <w:lang w:eastAsia="ru-RU"/>
        </w:rPr>
        <w:t xml:space="preserve"> </w:t>
      </w:r>
      <w:r w:rsidRPr="00AC2B70">
        <w:rPr>
          <w:sz w:val="26"/>
          <w:szCs w:val="26"/>
          <w:lang w:eastAsia="ru-RU"/>
        </w:rPr>
        <w:t>общей</w:t>
      </w:r>
      <w:r w:rsidRPr="00AC2B70">
        <w:rPr>
          <w:spacing w:val="1"/>
          <w:sz w:val="26"/>
          <w:szCs w:val="26"/>
          <w:lang w:eastAsia="ru-RU"/>
        </w:rPr>
        <w:t xml:space="preserve"> </w:t>
      </w:r>
      <w:r w:rsidRPr="00AC2B70">
        <w:rPr>
          <w:sz w:val="26"/>
          <w:szCs w:val="26"/>
          <w:lang w:eastAsia="ru-RU"/>
        </w:rPr>
        <w:t>цели</w:t>
      </w:r>
      <w:r w:rsidRPr="00AC2B70">
        <w:rPr>
          <w:spacing w:val="1"/>
          <w:sz w:val="26"/>
          <w:szCs w:val="26"/>
          <w:lang w:eastAsia="ru-RU"/>
        </w:rPr>
        <w:t xml:space="preserve"> </w:t>
      </w:r>
      <w:r w:rsidRPr="00AC2B70">
        <w:rPr>
          <w:sz w:val="26"/>
          <w:szCs w:val="26"/>
          <w:lang w:eastAsia="ru-RU"/>
        </w:rPr>
        <w:t>воспитания</w:t>
      </w:r>
      <w:r w:rsidRPr="00AC2B70">
        <w:rPr>
          <w:spacing w:val="1"/>
          <w:sz w:val="26"/>
          <w:szCs w:val="26"/>
          <w:lang w:eastAsia="ru-RU"/>
        </w:rPr>
        <w:t xml:space="preserve"> </w:t>
      </w:r>
      <w:r w:rsidRPr="00AC2B70">
        <w:rPr>
          <w:sz w:val="26"/>
          <w:szCs w:val="26"/>
          <w:lang w:eastAsia="ru-RU"/>
        </w:rPr>
        <w:t>применительно</w:t>
      </w:r>
      <w:r w:rsidRPr="00AC2B70">
        <w:rPr>
          <w:spacing w:val="1"/>
          <w:sz w:val="26"/>
          <w:szCs w:val="26"/>
          <w:lang w:eastAsia="ru-RU"/>
        </w:rPr>
        <w:t xml:space="preserve"> </w:t>
      </w:r>
      <w:r w:rsidRPr="00AC2B70">
        <w:rPr>
          <w:sz w:val="26"/>
          <w:szCs w:val="26"/>
          <w:lang w:eastAsia="ru-RU"/>
        </w:rPr>
        <w:t>к</w:t>
      </w:r>
      <w:r w:rsidRPr="00AC2B70">
        <w:rPr>
          <w:spacing w:val="1"/>
          <w:sz w:val="26"/>
          <w:szCs w:val="26"/>
          <w:lang w:eastAsia="ru-RU"/>
        </w:rPr>
        <w:t xml:space="preserve"> </w:t>
      </w:r>
      <w:r w:rsidRPr="00AC2B70">
        <w:rPr>
          <w:sz w:val="26"/>
          <w:szCs w:val="26"/>
          <w:lang w:eastAsia="ru-RU"/>
        </w:rPr>
        <w:t>возрастным</w:t>
      </w:r>
      <w:r w:rsidRPr="00AC2B70">
        <w:rPr>
          <w:spacing w:val="-67"/>
          <w:sz w:val="26"/>
          <w:szCs w:val="26"/>
          <w:lang w:eastAsia="ru-RU"/>
        </w:rPr>
        <w:t xml:space="preserve"> </w:t>
      </w:r>
      <w:r w:rsidRPr="00AC2B70">
        <w:rPr>
          <w:sz w:val="26"/>
          <w:szCs w:val="26"/>
          <w:lang w:eastAsia="ru-RU"/>
        </w:rPr>
        <w:t>особенностям</w:t>
      </w:r>
      <w:r w:rsidRPr="00AC2B70">
        <w:rPr>
          <w:spacing w:val="1"/>
          <w:sz w:val="26"/>
          <w:szCs w:val="26"/>
          <w:lang w:eastAsia="ru-RU"/>
        </w:rPr>
        <w:t xml:space="preserve"> </w:t>
      </w:r>
      <w:r w:rsidRPr="00AC2B70">
        <w:rPr>
          <w:sz w:val="26"/>
          <w:szCs w:val="26"/>
          <w:lang w:eastAsia="ru-RU"/>
        </w:rPr>
        <w:t>школьников</w:t>
      </w:r>
      <w:r w:rsidRPr="00AC2B70">
        <w:rPr>
          <w:spacing w:val="1"/>
          <w:sz w:val="26"/>
          <w:szCs w:val="26"/>
          <w:lang w:eastAsia="ru-RU"/>
        </w:rPr>
        <w:t xml:space="preserve"> </w:t>
      </w:r>
      <w:r w:rsidRPr="00AC2B70">
        <w:rPr>
          <w:sz w:val="26"/>
          <w:szCs w:val="26"/>
          <w:lang w:eastAsia="ru-RU"/>
        </w:rPr>
        <w:t>позволяет</w:t>
      </w:r>
      <w:r w:rsidRPr="00AC2B70">
        <w:rPr>
          <w:spacing w:val="1"/>
          <w:sz w:val="26"/>
          <w:szCs w:val="26"/>
          <w:lang w:eastAsia="ru-RU"/>
        </w:rPr>
        <w:t xml:space="preserve"> </w:t>
      </w:r>
      <w:r w:rsidRPr="00AC2B70">
        <w:rPr>
          <w:sz w:val="26"/>
          <w:szCs w:val="26"/>
          <w:lang w:eastAsia="ru-RU"/>
        </w:rPr>
        <w:t>выделить</w:t>
      </w:r>
      <w:r w:rsidRPr="00AC2B70">
        <w:rPr>
          <w:spacing w:val="1"/>
          <w:sz w:val="26"/>
          <w:szCs w:val="26"/>
          <w:lang w:eastAsia="ru-RU"/>
        </w:rPr>
        <w:t xml:space="preserve"> </w:t>
      </w:r>
      <w:r w:rsidRPr="00AC2B70">
        <w:rPr>
          <w:sz w:val="26"/>
          <w:szCs w:val="26"/>
          <w:lang w:eastAsia="ru-RU"/>
        </w:rPr>
        <w:t>в</w:t>
      </w:r>
      <w:r w:rsidRPr="00AC2B70">
        <w:rPr>
          <w:spacing w:val="1"/>
          <w:sz w:val="26"/>
          <w:szCs w:val="26"/>
          <w:lang w:eastAsia="ru-RU"/>
        </w:rPr>
        <w:t xml:space="preserve"> </w:t>
      </w:r>
      <w:r w:rsidRPr="00AC2B70">
        <w:rPr>
          <w:sz w:val="26"/>
          <w:szCs w:val="26"/>
          <w:lang w:eastAsia="ru-RU"/>
        </w:rPr>
        <w:t>ней</w:t>
      </w:r>
      <w:r w:rsidRPr="00AC2B70">
        <w:rPr>
          <w:spacing w:val="1"/>
          <w:sz w:val="26"/>
          <w:szCs w:val="26"/>
          <w:lang w:eastAsia="ru-RU"/>
        </w:rPr>
        <w:t xml:space="preserve"> </w:t>
      </w:r>
      <w:r w:rsidRPr="00AC2B70">
        <w:rPr>
          <w:sz w:val="26"/>
          <w:szCs w:val="26"/>
          <w:lang w:eastAsia="ru-RU"/>
        </w:rPr>
        <w:t>следующие</w:t>
      </w:r>
      <w:r w:rsidRPr="00AC2B70">
        <w:rPr>
          <w:spacing w:val="1"/>
          <w:sz w:val="26"/>
          <w:szCs w:val="26"/>
          <w:lang w:eastAsia="ru-RU"/>
        </w:rPr>
        <w:t xml:space="preserve"> </w:t>
      </w:r>
      <w:r w:rsidRPr="00AC2B70">
        <w:rPr>
          <w:sz w:val="26"/>
          <w:szCs w:val="26"/>
          <w:lang w:eastAsia="ru-RU"/>
        </w:rPr>
        <w:t>целевые</w:t>
      </w:r>
      <w:r w:rsidRPr="00AC2B70">
        <w:rPr>
          <w:spacing w:val="1"/>
          <w:sz w:val="26"/>
          <w:szCs w:val="26"/>
          <w:lang w:eastAsia="ru-RU"/>
        </w:rPr>
        <w:t xml:space="preserve"> </w:t>
      </w:r>
      <w:r w:rsidRPr="00AC2B70">
        <w:rPr>
          <w:i/>
          <w:sz w:val="26"/>
          <w:szCs w:val="26"/>
          <w:lang w:eastAsia="ru-RU"/>
        </w:rPr>
        <w:t>приоритеты</w:t>
      </w:r>
      <w:r w:rsidRPr="00AC2B70">
        <w:rPr>
          <w:sz w:val="26"/>
          <w:szCs w:val="26"/>
          <w:lang w:eastAsia="ru-RU"/>
        </w:rPr>
        <w:t>,</w:t>
      </w:r>
      <w:r w:rsidRPr="00AC2B70">
        <w:rPr>
          <w:spacing w:val="-3"/>
          <w:sz w:val="26"/>
          <w:szCs w:val="26"/>
          <w:lang w:eastAsia="ru-RU"/>
        </w:rPr>
        <w:t xml:space="preserve"> </w:t>
      </w:r>
      <w:r w:rsidRPr="00AC2B70">
        <w:rPr>
          <w:sz w:val="26"/>
          <w:szCs w:val="26"/>
          <w:lang w:eastAsia="ru-RU"/>
        </w:rPr>
        <w:t>соответствующие</w:t>
      </w:r>
      <w:r w:rsidRPr="00AC2B70">
        <w:rPr>
          <w:spacing w:val="-2"/>
          <w:sz w:val="26"/>
          <w:szCs w:val="26"/>
          <w:lang w:eastAsia="ru-RU"/>
        </w:rPr>
        <w:t xml:space="preserve"> </w:t>
      </w:r>
      <w:r w:rsidRPr="00AC2B70">
        <w:rPr>
          <w:sz w:val="26"/>
          <w:szCs w:val="26"/>
          <w:lang w:eastAsia="ru-RU"/>
        </w:rPr>
        <w:t>трем</w:t>
      </w:r>
      <w:r w:rsidRPr="00AC2B70">
        <w:rPr>
          <w:spacing w:val="-1"/>
          <w:sz w:val="26"/>
          <w:szCs w:val="26"/>
          <w:lang w:eastAsia="ru-RU"/>
        </w:rPr>
        <w:t xml:space="preserve"> </w:t>
      </w:r>
      <w:r w:rsidRPr="00AC2B70">
        <w:rPr>
          <w:sz w:val="26"/>
          <w:szCs w:val="26"/>
          <w:lang w:eastAsia="ru-RU"/>
        </w:rPr>
        <w:t>уровням</w:t>
      </w:r>
      <w:r w:rsidRPr="00AC2B70">
        <w:rPr>
          <w:spacing w:val="-2"/>
          <w:sz w:val="26"/>
          <w:szCs w:val="26"/>
          <w:lang w:eastAsia="ru-RU"/>
        </w:rPr>
        <w:t xml:space="preserve"> </w:t>
      </w:r>
      <w:r w:rsidRPr="00AC2B70">
        <w:rPr>
          <w:sz w:val="26"/>
          <w:szCs w:val="26"/>
          <w:lang w:eastAsia="ru-RU"/>
        </w:rPr>
        <w:t>общего образования:</w:t>
      </w:r>
    </w:p>
    <w:p w:rsidR="0093299B" w:rsidRPr="00AC2B70" w:rsidRDefault="0093299B" w:rsidP="007A439F">
      <w:pPr>
        <w:ind w:left="426" w:firstLine="851"/>
        <w:jc w:val="both"/>
        <w:rPr>
          <w:sz w:val="26"/>
          <w:szCs w:val="26"/>
          <w:lang w:eastAsia="ru-RU"/>
        </w:rPr>
      </w:pPr>
      <w:r w:rsidRPr="00AC2B70">
        <w:rPr>
          <w:sz w:val="26"/>
          <w:szCs w:val="26"/>
          <w:lang w:eastAsia="ru-RU"/>
        </w:rPr>
        <w:t>1.В воспитании детей младшего школьного возраста (</w:t>
      </w:r>
      <w:r w:rsidRPr="00AC2B70">
        <w:rPr>
          <w:i/>
          <w:sz w:val="26"/>
          <w:szCs w:val="26"/>
          <w:lang w:eastAsia="ru-RU"/>
        </w:rPr>
        <w:t>уровень начального</w:t>
      </w:r>
      <w:r w:rsidRPr="00AC2B70">
        <w:rPr>
          <w:i/>
          <w:spacing w:val="1"/>
          <w:sz w:val="26"/>
          <w:szCs w:val="26"/>
          <w:lang w:eastAsia="ru-RU"/>
        </w:rPr>
        <w:t xml:space="preserve"> </w:t>
      </w:r>
      <w:r w:rsidRPr="00AC2B70">
        <w:rPr>
          <w:i/>
          <w:sz w:val="26"/>
          <w:szCs w:val="26"/>
          <w:lang w:eastAsia="ru-RU"/>
        </w:rPr>
        <w:t>общего</w:t>
      </w:r>
      <w:r w:rsidRPr="00AC2B70">
        <w:rPr>
          <w:i/>
          <w:spacing w:val="1"/>
          <w:sz w:val="26"/>
          <w:szCs w:val="26"/>
          <w:lang w:eastAsia="ru-RU"/>
        </w:rPr>
        <w:t xml:space="preserve"> </w:t>
      </w:r>
      <w:r w:rsidRPr="00AC2B70">
        <w:rPr>
          <w:i/>
          <w:sz w:val="26"/>
          <w:szCs w:val="26"/>
          <w:lang w:eastAsia="ru-RU"/>
        </w:rPr>
        <w:t>образования</w:t>
      </w:r>
      <w:r w:rsidRPr="00AC2B70">
        <w:rPr>
          <w:sz w:val="26"/>
          <w:szCs w:val="26"/>
          <w:lang w:eastAsia="ru-RU"/>
        </w:rPr>
        <w:t>)</w:t>
      </w:r>
      <w:r w:rsidRPr="00AC2B70">
        <w:rPr>
          <w:spacing w:val="1"/>
          <w:sz w:val="26"/>
          <w:szCs w:val="26"/>
          <w:lang w:eastAsia="ru-RU"/>
        </w:rPr>
        <w:t xml:space="preserve"> </w:t>
      </w:r>
      <w:r w:rsidRPr="00AC2B70">
        <w:rPr>
          <w:sz w:val="26"/>
          <w:szCs w:val="26"/>
          <w:lang w:eastAsia="ru-RU"/>
        </w:rPr>
        <w:t>таким</w:t>
      </w:r>
      <w:r w:rsidRPr="00AC2B70">
        <w:rPr>
          <w:spacing w:val="1"/>
          <w:sz w:val="26"/>
          <w:szCs w:val="26"/>
          <w:lang w:eastAsia="ru-RU"/>
        </w:rPr>
        <w:t xml:space="preserve"> </w:t>
      </w:r>
      <w:r w:rsidRPr="00AC2B70">
        <w:rPr>
          <w:sz w:val="26"/>
          <w:szCs w:val="26"/>
          <w:lang w:eastAsia="ru-RU"/>
        </w:rPr>
        <w:t>целевым</w:t>
      </w:r>
      <w:r w:rsidRPr="00AC2B70">
        <w:rPr>
          <w:spacing w:val="1"/>
          <w:sz w:val="26"/>
          <w:szCs w:val="26"/>
          <w:lang w:eastAsia="ru-RU"/>
        </w:rPr>
        <w:t xml:space="preserve"> </w:t>
      </w:r>
      <w:r w:rsidRPr="00AC2B70">
        <w:rPr>
          <w:sz w:val="26"/>
          <w:szCs w:val="26"/>
          <w:lang w:eastAsia="ru-RU"/>
        </w:rPr>
        <w:t>приоритетом</w:t>
      </w:r>
      <w:r w:rsidRPr="00AC2B70">
        <w:rPr>
          <w:spacing w:val="1"/>
          <w:sz w:val="26"/>
          <w:szCs w:val="26"/>
          <w:lang w:eastAsia="ru-RU"/>
        </w:rPr>
        <w:t xml:space="preserve"> </w:t>
      </w:r>
      <w:r w:rsidRPr="00AC2B70">
        <w:rPr>
          <w:sz w:val="26"/>
          <w:szCs w:val="26"/>
          <w:lang w:eastAsia="ru-RU"/>
        </w:rPr>
        <w:t>является</w:t>
      </w:r>
      <w:r w:rsidRPr="00AC2B70">
        <w:rPr>
          <w:spacing w:val="1"/>
          <w:sz w:val="26"/>
          <w:szCs w:val="26"/>
          <w:lang w:eastAsia="ru-RU"/>
        </w:rPr>
        <w:t xml:space="preserve"> </w:t>
      </w:r>
      <w:r w:rsidRPr="00AC2B70">
        <w:rPr>
          <w:sz w:val="26"/>
          <w:szCs w:val="26"/>
          <w:lang w:eastAsia="ru-RU"/>
        </w:rPr>
        <w:t>создание</w:t>
      </w:r>
      <w:r w:rsidRPr="00AC2B70">
        <w:rPr>
          <w:spacing w:val="1"/>
          <w:sz w:val="26"/>
          <w:szCs w:val="26"/>
          <w:lang w:eastAsia="ru-RU"/>
        </w:rPr>
        <w:t xml:space="preserve"> </w:t>
      </w:r>
      <w:r w:rsidRPr="00AC2B70">
        <w:rPr>
          <w:sz w:val="26"/>
          <w:szCs w:val="26"/>
          <w:lang w:eastAsia="ru-RU"/>
        </w:rPr>
        <w:t>благоприятных</w:t>
      </w:r>
      <w:r w:rsidRPr="00AC2B70">
        <w:rPr>
          <w:spacing w:val="6"/>
          <w:sz w:val="26"/>
          <w:szCs w:val="26"/>
          <w:lang w:eastAsia="ru-RU"/>
        </w:rPr>
        <w:t xml:space="preserve"> </w:t>
      </w:r>
      <w:r w:rsidRPr="00AC2B70">
        <w:rPr>
          <w:sz w:val="26"/>
          <w:szCs w:val="26"/>
          <w:lang w:eastAsia="ru-RU"/>
        </w:rPr>
        <w:t>условий</w:t>
      </w:r>
      <w:r w:rsidRPr="00AC2B70">
        <w:rPr>
          <w:spacing w:val="6"/>
          <w:sz w:val="26"/>
          <w:szCs w:val="26"/>
          <w:lang w:eastAsia="ru-RU"/>
        </w:rPr>
        <w:t xml:space="preserve"> </w:t>
      </w:r>
      <w:r w:rsidRPr="00AC2B70">
        <w:rPr>
          <w:sz w:val="26"/>
          <w:szCs w:val="26"/>
          <w:lang w:eastAsia="ru-RU"/>
        </w:rPr>
        <w:t>для</w:t>
      </w:r>
      <w:r w:rsidRPr="00AC2B70">
        <w:rPr>
          <w:spacing w:val="10"/>
          <w:sz w:val="26"/>
          <w:szCs w:val="26"/>
          <w:lang w:eastAsia="ru-RU"/>
        </w:rPr>
        <w:t xml:space="preserve"> </w:t>
      </w:r>
      <w:r w:rsidRPr="00AC2B70">
        <w:rPr>
          <w:sz w:val="26"/>
          <w:szCs w:val="26"/>
          <w:lang w:eastAsia="ru-RU"/>
        </w:rPr>
        <w:t>усвоения</w:t>
      </w:r>
      <w:r w:rsidRPr="00AC2B70">
        <w:rPr>
          <w:spacing w:val="7"/>
          <w:sz w:val="26"/>
          <w:szCs w:val="26"/>
          <w:lang w:eastAsia="ru-RU"/>
        </w:rPr>
        <w:t xml:space="preserve"> </w:t>
      </w:r>
      <w:r w:rsidRPr="00AC2B70">
        <w:rPr>
          <w:sz w:val="26"/>
          <w:szCs w:val="26"/>
          <w:lang w:eastAsia="ru-RU"/>
        </w:rPr>
        <w:t>школьниками</w:t>
      </w:r>
      <w:r w:rsidRPr="00AC2B70">
        <w:rPr>
          <w:spacing w:val="7"/>
          <w:sz w:val="26"/>
          <w:szCs w:val="26"/>
          <w:lang w:eastAsia="ru-RU"/>
        </w:rPr>
        <w:t xml:space="preserve"> </w:t>
      </w:r>
      <w:r w:rsidRPr="00AC2B70">
        <w:rPr>
          <w:sz w:val="26"/>
          <w:szCs w:val="26"/>
          <w:lang w:eastAsia="ru-RU"/>
        </w:rPr>
        <w:t>социально</w:t>
      </w:r>
      <w:r w:rsidRPr="00AC2B70">
        <w:rPr>
          <w:spacing w:val="8"/>
          <w:sz w:val="26"/>
          <w:szCs w:val="26"/>
          <w:lang w:eastAsia="ru-RU"/>
        </w:rPr>
        <w:t xml:space="preserve"> </w:t>
      </w:r>
      <w:r w:rsidRPr="00AC2B70">
        <w:rPr>
          <w:sz w:val="26"/>
          <w:szCs w:val="26"/>
          <w:lang w:eastAsia="ru-RU"/>
        </w:rPr>
        <w:t>значимых</w:t>
      </w:r>
      <w:r w:rsidRPr="00AC2B70">
        <w:rPr>
          <w:spacing w:val="8"/>
          <w:sz w:val="26"/>
          <w:szCs w:val="26"/>
          <w:lang w:eastAsia="ru-RU"/>
        </w:rPr>
        <w:t xml:space="preserve"> </w:t>
      </w:r>
      <w:r w:rsidRPr="00AC2B70">
        <w:rPr>
          <w:sz w:val="26"/>
          <w:szCs w:val="26"/>
          <w:lang w:eastAsia="ru-RU"/>
        </w:rPr>
        <w:t>знаний - знаний</w:t>
      </w:r>
      <w:r w:rsidRPr="00AC2B70">
        <w:rPr>
          <w:spacing w:val="-3"/>
          <w:sz w:val="26"/>
          <w:szCs w:val="26"/>
          <w:lang w:eastAsia="ru-RU"/>
        </w:rPr>
        <w:t xml:space="preserve"> </w:t>
      </w:r>
      <w:r w:rsidRPr="00AC2B70">
        <w:rPr>
          <w:sz w:val="26"/>
          <w:szCs w:val="26"/>
          <w:lang w:eastAsia="ru-RU"/>
        </w:rPr>
        <w:t>основных</w:t>
      </w:r>
      <w:r w:rsidRPr="00AC2B70">
        <w:rPr>
          <w:spacing w:val="-1"/>
          <w:sz w:val="26"/>
          <w:szCs w:val="26"/>
          <w:lang w:eastAsia="ru-RU"/>
        </w:rPr>
        <w:t xml:space="preserve"> </w:t>
      </w:r>
      <w:r w:rsidRPr="00AC2B70">
        <w:rPr>
          <w:sz w:val="26"/>
          <w:szCs w:val="26"/>
          <w:lang w:eastAsia="ru-RU"/>
        </w:rPr>
        <w:t>норм</w:t>
      </w:r>
      <w:r w:rsidRPr="00AC2B70">
        <w:rPr>
          <w:spacing w:val="-3"/>
          <w:sz w:val="26"/>
          <w:szCs w:val="26"/>
          <w:lang w:eastAsia="ru-RU"/>
        </w:rPr>
        <w:t xml:space="preserve"> </w:t>
      </w:r>
      <w:r w:rsidRPr="00AC2B70">
        <w:rPr>
          <w:sz w:val="26"/>
          <w:szCs w:val="26"/>
          <w:lang w:eastAsia="ru-RU"/>
        </w:rPr>
        <w:t>и</w:t>
      </w:r>
      <w:r w:rsidRPr="00AC2B70">
        <w:rPr>
          <w:spacing w:val="-2"/>
          <w:sz w:val="26"/>
          <w:szCs w:val="26"/>
          <w:lang w:eastAsia="ru-RU"/>
        </w:rPr>
        <w:t xml:space="preserve"> </w:t>
      </w:r>
      <w:r w:rsidRPr="00AC2B70">
        <w:rPr>
          <w:sz w:val="26"/>
          <w:szCs w:val="26"/>
          <w:lang w:eastAsia="ru-RU"/>
        </w:rPr>
        <w:t>традиций</w:t>
      </w:r>
      <w:r w:rsidRPr="00AC2B70">
        <w:rPr>
          <w:spacing w:val="-3"/>
          <w:sz w:val="26"/>
          <w:szCs w:val="26"/>
          <w:lang w:eastAsia="ru-RU"/>
        </w:rPr>
        <w:t xml:space="preserve"> </w:t>
      </w:r>
      <w:r w:rsidRPr="00AC2B70">
        <w:rPr>
          <w:sz w:val="26"/>
          <w:szCs w:val="26"/>
          <w:lang w:eastAsia="ru-RU"/>
        </w:rPr>
        <w:t>того</w:t>
      </w:r>
      <w:r w:rsidRPr="00AC2B70">
        <w:rPr>
          <w:spacing w:val="-1"/>
          <w:sz w:val="26"/>
          <w:szCs w:val="26"/>
          <w:lang w:eastAsia="ru-RU"/>
        </w:rPr>
        <w:t xml:space="preserve"> </w:t>
      </w:r>
      <w:r w:rsidRPr="00AC2B70">
        <w:rPr>
          <w:sz w:val="26"/>
          <w:szCs w:val="26"/>
          <w:lang w:eastAsia="ru-RU"/>
        </w:rPr>
        <w:t>общества,</w:t>
      </w:r>
      <w:r w:rsidRPr="00AC2B70">
        <w:rPr>
          <w:spacing w:val="-3"/>
          <w:sz w:val="26"/>
          <w:szCs w:val="26"/>
          <w:lang w:eastAsia="ru-RU"/>
        </w:rPr>
        <w:t xml:space="preserve"> </w:t>
      </w:r>
      <w:r w:rsidRPr="00AC2B70">
        <w:rPr>
          <w:sz w:val="26"/>
          <w:szCs w:val="26"/>
          <w:lang w:eastAsia="ru-RU"/>
        </w:rPr>
        <w:t>в</w:t>
      </w:r>
      <w:r w:rsidRPr="00AC2B70">
        <w:rPr>
          <w:spacing w:val="-4"/>
          <w:sz w:val="26"/>
          <w:szCs w:val="26"/>
          <w:lang w:eastAsia="ru-RU"/>
        </w:rPr>
        <w:t xml:space="preserve"> </w:t>
      </w:r>
      <w:r w:rsidRPr="00AC2B70">
        <w:rPr>
          <w:sz w:val="26"/>
          <w:szCs w:val="26"/>
          <w:lang w:eastAsia="ru-RU"/>
        </w:rPr>
        <w:t>котором</w:t>
      </w:r>
      <w:r w:rsidRPr="00AC2B70">
        <w:rPr>
          <w:spacing w:val="-5"/>
          <w:sz w:val="26"/>
          <w:szCs w:val="26"/>
          <w:lang w:eastAsia="ru-RU"/>
        </w:rPr>
        <w:t xml:space="preserve"> </w:t>
      </w:r>
      <w:r w:rsidRPr="00AC2B70">
        <w:rPr>
          <w:sz w:val="26"/>
          <w:szCs w:val="26"/>
          <w:lang w:eastAsia="ru-RU"/>
        </w:rPr>
        <w:t>они</w:t>
      </w:r>
      <w:r w:rsidRPr="00AC2B70">
        <w:rPr>
          <w:spacing w:val="-1"/>
          <w:sz w:val="26"/>
          <w:szCs w:val="26"/>
          <w:lang w:eastAsia="ru-RU"/>
        </w:rPr>
        <w:t xml:space="preserve"> </w:t>
      </w:r>
      <w:r w:rsidRPr="00AC2B70">
        <w:rPr>
          <w:sz w:val="26"/>
          <w:szCs w:val="26"/>
          <w:lang w:eastAsia="ru-RU"/>
        </w:rPr>
        <w:t>живут.</w:t>
      </w:r>
    </w:p>
    <w:p w:rsidR="0093299B" w:rsidRPr="00AC2B70" w:rsidRDefault="0093299B" w:rsidP="007A439F">
      <w:pPr>
        <w:ind w:left="426" w:firstLine="851"/>
        <w:jc w:val="both"/>
        <w:rPr>
          <w:sz w:val="26"/>
          <w:szCs w:val="26"/>
          <w:lang w:eastAsia="ru-RU"/>
        </w:rPr>
      </w:pPr>
      <w:r w:rsidRPr="00AC2B70">
        <w:rPr>
          <w:sz w:val="26"/>
          <w:szCs w:val="26"/>
          <w:lang w:eastAsia="ru-RU"/>
        </w:rPr>
        <w:t>Выделение данного приоритета связано с особенностями детей младшего</w:t>
      </w:r>
      <w:r w:rsidRPr="00AC2B70">
        <w:rPr>
          <w:spacing w:val="1"/>
          <w:sz w:val="26"/>
          <w:szCs w:val="26"/>
          <w:lang w:eastAsia="ru-RU"/>
        </w:rPr>
        <w:t xml:space="preserve"> </w:t>
      </w:r>
      <w:r w:rsidRPr="00AC2B70">
        <w:rPr>
          <w:sz w:val="26"/>
          <w:szCs w:val="26"/>
          <w:lang w:eastAsia="ru-RU"/>
        </w:rPr>
        <w:t>школьного</w:t>
      </w:r>
      <w:r w:rsidRPr="00AC2B70">
        <w:rPr>
          <w:spacing w:val="1"/>
          <w:sz w:val="26"/>
          <w:szCs w:val="26"/>
          <w:lang w:eastAsia="ru-RU"/>
        </w:rPr>
        <w:t xml:space="preserve"> </w:t>
      </w:r>
      <w:r w:rsidRPr="00AC2B70">
        <w:rPr>
          <w:sz w:val="26"/>
          <w:szCs w:val="26"/>
          <w:lang w:eastAsia="ru-RU"/>
        </w:rPr>
        <w:t>возраста:</w:t>
      </w:r>
      <w:r w:rsidRPr="00AC2B70">
        <w:rPr>
          <w:spacing w:val="1"/>
          <w:sz w:val="26"/>
          <w:szCs w:val="26"/>
          <w:lang w:eastAsia="ru-RU"/>
        </w:rPr>
        <w:t xml:space="preserve"> </w:t>
      </w:r>
      <w:r w:rsidRPr="00AC2B70">
        <w:rPr>
          <w:sz w:val="26"/>
          <w:szCs w:val="26"/>
          <w:lang w:eastAsia="ru-RU"/>
        </w:rPr>
        <w:t>с</w:t>
      </w:r>
      <w:r w:rsidRPr="00AC2B70">
        <w:rPr>
          <w:spacing w:val="1"/>
          <w:sz w:val="26"/>
          <w:szCs w:val="26"/>
          <w:lang w:eastAsia="ru-RU"/>
        </w:rPr>
        <w:t xml:space="preserve"> </w:t>
      </w:r>
      <w:r w:rsidRPr="00AC2B70">
        <w:rPr>
          <w:sz w:val="26"/>
          <w:szCs w:val="26"/>
          <w:lang w:eastAsia="ru-RU"/>
        </w:rPr>
        <w:t>их</w:t>
      </w:r>
      <w:r w:rsidRPr="00AC2B70">
        <w:rPr>
          <w:spacing w:val="1"/>
          <w:sz w:val="26"/>
          <w:szCs w:val="26"/>
          <w:lang w:eastAsia="ru-RU"/>
        </w:rPr>
        <w:t xml:space="preserve"> </w:t>
      </w:r>
      <w:r w:rsidRPr="00AC2B70">
        <w:rPr>
          <w:sz w:val="26"/>
          <w:szCs w:val="26"/>
          <w:lang w:eastAsia="ru-RU"/>
        </w:rPr>
        <w:t>потребностью</w:t>
      </w:r>
      <w:r w:rsidRPr="00AC2B70">
        <w:rPr>
          <w:spacing w:val="1"/>
          <w:sz w:val="26"/>
          <w:szCs w:val="26"/>
          <w:lang w:eastAsia="ru-RU"/>
        </w:rPr>
        <w:t xml:space="preserve"> </w:t>
      </w:r>
      <w:r w:rsidRPr="00AC2B70">
        <w:rPr>
          <w:sz w:val="26"/>
          <w:szCs w:val="26"/>
          <w:lang w:eastAsia="ru-RU"/>
        </w:rPr>
        <w:t>самоутвердиться</w:t>
      </w:r>
      <w:r w:rsidRPr="00AC2B70">
        <w:rPr>
          <w:spacing w:val="1"/>
          <w:sz w:val="26"/>
          <w:szCs w:val="26"/>
          <w:lang w:eastAsia="ru-RU"/>
        </w:rPr>
        <w:t xml:space="preserve"> </w:t>
      </w:r>
      <w:r w:rsidRPr="00AC2B70">
        <w:rPr>
          <w:sz w:val="26"/>
          <w:szCs w:val="26"/>
          <w:lang w:eastAsia="ru-RU"/>
        </w:rPr>
        <w:t>в</w:t>
      </w:r>
      <w:r w:rsidRPr="00AC2B70">
        <w:rPr>
          <w:spacing w:val="1"/>
          <w:sz w:val="26"/>
          <w:szCs w:val="26"/>
          <w:lang w:eastAsia="ru-RU"/>
        </w:rPr>
        <w:t xml:space="preserve"> </w:t>
      </w:r>
      <w:r w:rsidRPr="00AC2B70">
        <w:rPr>
          <w:sz w:val="26"/>
          <w:szCs w:val="26"/>
          <w:lang w:eastAsia="ru-RU"/>
        </w:rPr>
        <w:t>своем</w:t>
      </w:r>
      <w:r w:rsidRPr="00AC2B70">
        <w:rPr>
          <w:spacing w:val="1"/>
          <w:sz w:val="26"/>
          <w:szCs w:val="26"/>
          <w:lang w:eastAsia="ru-RU"/>
        </w:rPr>
        <w:t xml:space="preserve"> </w:t>
      </w:r>
      <w:r w:rsidRPr="00AC2B70">
        <w:rPr>
          <w:sz w:val="26"/>
          <w:szCs w:val="26"/>
          <w:lang w:eastAsia="ru-RU"/>
        </w:rPr>
        <w:t>новом</w:t>
      </w:r>
      <w:r w:rsidRPr="00AC2B70">
        <w:rPr>
          <w:spacing w:val="-67"/>
          <w:sz w:val="26"/>
          <w:szCs w:val="26"/>
          <w:lang w:eastAsia="ru-RU"/>
        </w:rPr>
        <w:t xml:space="preserve"> </w:t>
      </w:r>
      <w:r w:rsidRPr="00AC2B70">
        <w:rPr>
          <w:sz w:val="26"/>
          <w:szCs w:val="26"/>
          <w:lang w:eastAsia="ru-RU"/>
        </w:rPr>
        <w:t>социальном</w:t>
      </w:r>
      <w:r w:rsidRPr="00AC2B70">
        <w:rPr>
          <w:spacing w:val="1"/>
          <w:sz w:val="26"/>
          <w:szCs w:val="26"/>
          <w:lang w:eastAsia="ru-RU"/>
        </w:rPr>
        <w:t xml:space="preserve"> </w:t>
      </w:r>
      <w:r w:rsidRPr="00AC2B70">
        <w:rPr>
          <w:sz w:val="26"/>
          <w:szCs w:val="26"/>
          <w:lang w:eastAsia="ru-RU"/>
        </w:rPr>
        <w:t>статусе</w:t>
      </w:r>
      <w:r w:rsidRPr="00AC2B70">
        <w:rPr>
          <w:spacing w:val="1"/>
          <w:sz w:val="26"/>
          <w:szCs w:val="26"/>
          <w:lang w:eastAsia="ru-RU"/>
        </w:rPr>
        <w:t xml:space="preserve"> </w:t>
      </w:r>
      <w:r w:rsidRPr="00AC2B70">
        <w:rPr>
          <w:sz w:val="26"/>
          <w:szCs w:val="26"/>
          <w:lang w:eastAsia="ru-RU"/>
        </w:rPr>
        <w:t>-</w:t>
      </w:r>
      <w:r w:rsidRPr="00AC2B70">
        <w:rPr>
          <w:spacing w:val="1"/>
          <w:sz w:val="26"/>
          <w:szCs w:val="26"/>
          <w:lang w:eastAsia="ru-RU"/>
        </w:rPr>
        <w:t xml:space="preserve"> </w:t>
      </w:r>
      <w:r w:rsidRPr="00AC2B70">
        <w:rPr>
          <w:sz w:val="26"/>
          <w:szCs w:val="26"/>
          <w:lang w:eastAsia="ru-RU"/>
        </w:rPr>
        <w:t>статусе</w:t>
      </w:r>
      <w:r w:rsidRPr="00AC2B70">
        <w:rPr>
          <w:spacing w:val="1"/>
          <w:sz w:val="26"/>
          <w:szCs w:val="26"/>
          <w:lang w:eastAsia="ru-RU"/>
        </w:rPr>
        <w:t xml:space="preserve"> </w:t>
      </w:r>
      <w:r w:rsidRPr="00AC2B70">
        <w:rPr>
          <w:sz w:val="26"/>
          <w:szCs w:val="26"/>
          <w:lang w:eastAsia="ru-RU"/>
        </w:rPr>
        <w:t>школьника,</w:t>
      </w:r>
      <w:r w:rsidRPr="00AC2B70">
        <w:rPr>
          <w:spacing w:val="1"/>
          <w:sz w:val="26"/>
          <w:szCs w:val="26"/>
          <w:lang w:eastAsia="ru-RU"/>
        </w:rPr>
        <w:t xml:space="preserve"> </w:t>
      </w:r>
      <w:r w:rsidRPr="00AC2B70">
        <w:rPr>
          <w:sz w:val="26"/>
          <w:szCs w:val="26"/>
          <w:lang w:eastAsia="ru-RU"/>
        </w:rPr>
        <w:t>то</w:t>
      </w:r>
      <w:r w:rsidRPr="00AC2B70">
        <w:rPr>
          <w:spacing w:val="1"/>
          <w:sz w:val="26"/>
          <w:szCs w:val="26"/>
          <w:lang w:eastAsia="ru-RU"/>
        </w:rPr>
        <w:t xml:space="preserve"> </w:t>
      </w:r>
      <w:r w:rsidRPr="00AC2B70">
        <w:rPr>
          <w:sz w:val="26"/>
          <w:szCs w:val="26"/>
          <w:lang w:eastAsia="ru-RU"/>
        </w:rPr>
        <w:t>есть</w:t>
      </w:r>
      <w:r w:rsidRPr="00AC2B70">
        <w:rPr>
          <w:spacing w:val="1"/>
          <w:sz w:val="26"/>
          <w:szCs w:val="26"/>
          <w:lang w:eastAsia="ru-RU"/>
        </w:rPr>
        <w:t xml:space="preserve"> </w:t>
      </w:r>
      <w:r w:rsidRPr="00AC2B70">
        <w:rPr>
          <w:sz w:val="26"/>
          <w:szCs w:val="26"/>
          <w:lang w:eastAsia="ru-RU"/>
        </w:rPr>
        <w:t>научиться</w:t>
      </w:r>
      <w:r w:rsidRPr="00AC2B70">
        <w:rPr>
          <w:spacing w:val="1"/>
          <w:sz w:val="26"/>
          <w:szCs w:val="26"/>
          <w:lang w:eastAsia="ru-RU"/>
        </w:rPr>
        <w:t xml:space="preserve"> </w:t>
      </w:r>
      <w:r w:rsidRPr="00AC2B70">
        <w:rPr>
          <w:sz w:val="26"/>
          <w:szCs w:val="26"/>
          <w:lang w:eastAsia="ru-RU"/>
        </w:rPr>
        <w:t>соответствовать</w:t>
      </w:r>
      <w:r w:rsidRPr="00AC2B70">
        <w:rPr>
          <w:spacing w:val="1"/>
          <w:sz w:val="26"/>
          <w:szCs w:val="26"/>
          <w:lang w:eastAsia="ru-RU"/>
        </w:rPr>
        <w:t xml:space="preserve"> </w:t>
      </w:r>
      <w:r w:rsidRPr="00AC2B70">
        <w:rPr>
          <w:sz w:val="26"/>
          <w:szCs w:val="26"/>
          <w:lang w:eastAsia="ru-RU"/>
        </w:rPr>
        <w:t>предъявляемым к</w:t>
      </w:r>
      <w:r w:rsidRPr="00AC2B70">
        <w:rPr>
          <w:spacing w:val="1"/>
          <w:sz w:val="26"/>
          <w:szCs w:val="26"/>
          <w:lang w:eastAsia="ru-RU"/>
        </w:rPr>
        <w:t xml:space="preserve"> </w:t>
      </w:r>
      <w:r w:rsidRPr="00AC2B70">
        <w:rPr>
          <w:sz w:val="26"/>
          <w:szCs w:val="26"/>
          <w:lang w:eastAsia="ru-RU"/>
        </w:rPr>
        <w:t>носителям данного статуса</w:t>
      </w:r>
      <w:r w:rsidRPr="00AC2B70">
        <w:rPr>
          <w:spacing w:val="1"/>
          <w:sz w:val="26"/>
          <w:szCs w:val="26"/>
          <w:lang w:eastAsia="ru-RU"/>
        </w:rPr>
        <w:t xml:space="preserve"> </w:t>
      </w:r>
      <w:r w:rsidRPr="00AC2B70">
        <w:rPr>
          <w:sz w:val="26"/>
          <w:szCs w:val="26"/>
          <w:lang w:eastAsia="ru-RU"/>
        </w:rPr>
        <w:t>нормам</w:t>
      </w:r>
      <w:r w:rsidRPr="00AC2B70">
        <w:rPr>
          <w:spacing w:val="1"/>
          <w:sz w:val="26"/>
          <w:szCs w:val="26"/>
          <w:lang w:eastAsia="ru-RU"/>
        </w:rPr>
        <w:t xml:space="preserve"> </w:t>
      </w:r>
      <w:r w:rsidRPr="00AC2B70">
        <w:rPr>
          <w:sz w:val="26"/>
          <w:szCs w:val="26"/>
          <w:lang w:eastAsia="ru-RU"/>
        </w:rPr>
        <w:t>и принятым традициям</w:t>
      </w:r>
      <w:r w:rsidRPr="00AC2B70">
        <w:rPr>
          <w:spacing w:val="1"/>
          <w:sz w:val="26"/>
          <w:szCs w:val="26"/>
          <w:lang w:eastAsia="ru-RU"/>
        </w:rPr>
        <w:t xml:space="preserve"> </w:t>
      </w:r>
      <w:r w:rsidRPr="00AC2B70">
        <w:rPr>
          <w:sz w:val="26"/>
          <w:szCs w:val="26"/>
          <w:lang w:eastAsia="ru-RU"/>
        </w:rPr>
        <w:t>поведения.</w:t>
      </w:r>
      <w:r w:rsidRPr="00AC2B70">
        <w:rPr>
          <w:spacing w:val="1"/>
          <w:sz w:val="26"/>
          <w:szCs w:val="26"/>
          <w:lang w:eastAsia="ru-RU"/>
        </w:rPr>
        <w:t xml:space="preserve"> </w:t>
      </w:r>
      <w:r w:rsidRPr="00AC2B70">
        <w:rPr>
          <w:sz w:val="26"/>
          <w:szCs w:val="26"/>
          <w:lang w:eastAsia="ru-RU"/>
        </w:rPr>
        <w:t>Такого</w:t>
      </w:r>
      <w:r w:rsidRPr="00AC2B70">
        <w:rPr>
          <w:spacing w:val="1"/>
          <w:sz w:val="26"/>
          <w:szCs w:val="26"/>
          <w:lang w:eastAsia="ru-RU"/>
        </w:rPr>
        <w:t xml:space="preserve"> </w:t>
      </w:r>
      <w:r w:rsidRPr="00AC2B70">
        <w:rPr>
          <w:sz w:val="26"/>
          <w:szCs w:val="26"/>
          <w:lang w:eastAsia="ru-RU"/>
        </w:rPr>
        <w:t>рода</w:t>
      </w:r>
      <w:r w:rsidRPr="00AC2B70">
        <w:rPr>
          <w:spacing w:val="1"/>
          <w:sz w:val="26"/>
          <w:szCs w:val="26"/>
          <w:lang w:eastAsia="ru-RU"/>
        </w:rPr>
        <w:t xml:space="preserve"> </w:t>
      </w:r>
      <w:r w:rsidRPr="00AC2B70">
        <w:rPr>
          <w:sz w:val="26"/>
          <w:szCs w:val="26"/>
          <w:lang w:eastAsia="ru-RU"/>
        </w:rPr>
        <w:t>нормы</w:t>
      </w:r>
      <w:r w:rsidRPr="00AC2B70">
        <w:rPr>
          <w:spacing w:val="1"/>
          <w:sz w:val="26"/>
          <w:szCs w:val="26"/>
          <w:lang w:eastAsia="ru-RU"/>
        </w:rPr>
        <w:t xml:space="preserve"> </w:t>
      </w:r>
      <w:r w:rsidRPr="00AC2B70">
        <w:rPr>
          <w:sz w:val="26"/>
          <w:szCs w:val="26"/>
          <w:lang w:eastAsia="ru-RU"/>
        </w:rPr>
        <w:t>и</w:t>
      </w:r>
      <w:r w:rsidRPr="00AC2B70">
        <w:rPr>
          <w:spacing w:val="1"/>
          <w:sz w:val="26"/>
          <w:szCs w:val="26"/>
          <w:lang w:eastAsia="ru-RU"/>
        </w:rPr>
        <w:t xml:space="preserve"> </w:t>
      </w:r>
      <w:r w:rsidRPr="00AC2B70">
        <w:rPr>
          <w:sz w:val="26"/>
          <w:szCs w:val="26"/>
          <w:lang w:eastAsia="ru-RU"/>
        </w:rPr>
        <w:t>традиции</w:t>
      </w:r>
      <w:r w:rsidRPr="00AC2B70">
        <w:rPr>
          <w:spacing w:val="1"/>
          <w:sz w:val="26"/>
          <w:szCs w:val="26"/>
          <w:lang w:eastAsia="ru-RU"/>
        </w:rPr>
        <w:t xml:space="preserve"> </w:t>
      </w:r>
      <w:r w:rsidRPr="00AC2B70">
        <w:rPr>
          <w:sz w:val="26"/>
          <w:szCs w:val="26"/>
          <w:lang w:eastAsia="ru-RU"/>
        </w:rPr>
        <w:t>задаются</w:t>
      </w:r>
      <w:r w:rsidRPr="00AC2B70">
        <w:rPr>
          <w:spacing w:val="1"/>
          <w:sz w:val="26"/>
          <w:szCs w:val="26"/>
          <w:lang w:eastAsia="ru-RU"/>
        </w:rPr>
        <w:t xml:space="preserve"> </w:t>
      </w:r>
      <w:r w:rsidRPr="00AC2B70">
        <w:rPr>
          <w:sz w:val="26"/>
          <w:szCs w:val="26"/>
          <w:lang w:eastAsia="ru-RU"/>
        </w:rPr>
        <w:t>в</w:t>
      </w:r>
      <w:r w:rsidRPr="00AC2B70">
        <w:rPr>
          <w:spacing w:val="1"/>
          <w:sz w:val="26"/>
          <w:szCs w:val="26"/>
          <w:lang w:eastAsia="ru-RU"/>
        </w:rPr>
        <w:t xml:space="preserve"> </w:t>
      </w:r>
      <w:r w:rsidRPr="00AC2B70">
        <w:rPr>
          <w:sz w:val="26"/>
          <w:szCs w:val="26"/>
          <w:lang w:eastAsia="ru-RU"/>
        </w:rPr>
        <w:t>школе</w:t>
      </w:r>
      <w:r w:rsidRPr="00AC2B70">
        <w:rPr>
          <w:spacing w:val="1"/>
          <w:sz w:val="26"/>
          <w:szCs w:val="26"/>
          <w:lang w:eastAsia="ru-RU"/>
        </w:rPr>
        <w:t xml:space="preserve"> </w:t>
      </w:r>
      <w:r w:rsidRPr="00AC2B70">
        <w:rPr>
          <w:sz w:val="26"/>
          <w:szCs w:val="26"/>
          <w:lang w:eastAsia="ru-RU"/>
        </w:rPr>
        <w:t>педагогами</w:t>
      </w:r>
      <w:r w:rsidRPr="00AC2B70">
        <w:rPr>
          <w:spacing w:val="1"/>
          <w:sz w:val="26"/>
          <w:szCs w:val="26"/>
          <w:lang w:eastAsia="ru-RU"/>
        </w:rPr>
        <w:t xml:space="preserve"> </w:t>
      </w:r>
      <w:r w:rsidRPr="00AC2B70">
        <w:rPr>
          <w:sz w:val="26"/>
          <w:szCs w:val="26"/>
          <w:lang w:eastAsia="ru-RU"/>
        </w:rPr>
        <w:t>и</w:t>
      </w:r>
      <w:r w:rsidRPr="00AC2B70">
        <w:rPr>
          <w:spacing w:val="1"/>
          <w:sz w:val="26"/>
          <w:szCs w:val="26"/>
          <w:lang w:eastAsia="ru-RU"/>
        </w:rPr>
        <w:t xml:space="preserve"> </w:t>
      </w:r>
      <w:r w:rsidRPr="00AC2B70">
        <w:rPr>
          <w:sz w:val="26"/>
          <w:szCs w:val="26"/>
          <w:lang w:eastAsia="ru-RU"/>
        </w:rPr>
        <w:t>воспринимаются детьми именно как нормы и традиции поведения школьника.</w:t>
      </w:r>
      <w:r w:rsidRPr="00AC2B70">
        <w:rPr>
          <w:spacing w:val="1"/>
          <w:sz w:val="26"/>
          <w:szCs w:val="26"/>
          <w:lang w:eastAsia="ru-RU"/>
        </w:rPr>
        <w:t xml:space="preserve"> </w:t>
      </w:r>
      <w:r w:rsidRPr="00AC2B70">
        <w:rPr>
          <w:sz w:val="26"/>
          <w:szCs w:val="26"/>
          <w:lang w:eastAsia="ru-RU"/>
        </w:rPr>
        <w:t>Знание</w:t>
      </w:r>
      <w:r w:rsidRPr="00AC2B70">
        <w:rPr>
          <w:spacing w:val="1"/>
          <w:sz w:val="26"/>
          <w:szCs w:val="26"/>
          <w:lang w:eastAsia="ru-RU"/>
        </w:rPr>
        <w:t xml:space="preserve"> </w:t>
      </w:r>
      <w:r w:rsidRPr="00AC2B70">
        <w:rPr>
          <w:sz w:val="26"/>
          <w:szCs w:val="26"/>
          <w:lang w:eastAsia="ru-RU"/>
        </w:rPr>
        <w:t>их</w:t>
      </w:r>
      <w:r w:rsidRPr="00AC2B70">
        <w:rPr>
          <w:spacing w:val="1"/>
          <w:sz w:val="26"/>
          <w:szCs w:val="26"/>
          <w:lang w:eastAsia="ru-RU"/>
        </w:rPr>
        <w:t xml:space="preserve"> </w:t>
      </w:r>
      <w:r w:rsidRPr="00AC2B70">
        <w:rPr>
          <w:sz w:val="26"/>
          <w:szCs w:val="26"/>
          <w:lang w:eastAsia="ru-RU"/>
        </w:rPr>
        <w:t>станет</w:t>
      </w:r>
      <w:r w:rsidRPr="00AC2B70">
        <w:rPr>
          <w:spacing w:val="1"/>
          <w:sz w:val="26"/>
          <w:szCs w:val="26"/>
          <w:lang w:eastAsia="ru-RU"/>
        </w:rPr>
        <w:t xml:space="preserve"> </w:t>
      </w:r>
      <w:r w:rsidRPr="00AC2B70">
        <w:rPr>
          <w:sz w:val="26"/>
          <w:szCs w:val="26"/>
          <w:lang w:eastAsia="ru-RU"/>
        </w:rPr>
        <w:t>базой</w:t>
      </w:r>
      <w:r w:rsidRPr="00AC2B70">
        <w:rPr>
          <w:spacing w:val="1"/>
          <w:sz w:val="26"/>
          <w:szCs w:val="26"/>
          <w:lang w:eastAsia="ru-RU"/>
        </w:rPr>
        <w:t xml:space="preserve"> </w:t>
      </w:r>
      <w:r w:rsidRPr="00AC2B70">
        <w:rPr>
          <w:sz w:val="26"/>
          <w:szCs w:val="26"/>
          <w:lang w:eastAsia="ru-RU"/>
        </w:rPr>
        <w:t>для</w:t>
      </w:r>
      <w:r w:rsidRPr="00AC2B70">
        <w:rPr>
          <w:spacing w:val="1"/>
          <w:sz w:val="26"/>
          <w:szCs w:val="26"/>
          <w:lang w:eastAsia="ru-RU"/>
        </w:rPr>
        <w:t xml:space="preserve"> </w:t>
      </w:r>
      <w:r w:rsidRPr="00AC2B70">
        <w:rPr>
          <w:sz w:val="26"/>
          <w:szCs w:val="26"/>
          <w:lang w:eastAsia="ru-RU"/>
        </w:rPr>
        <w:t>развития</w:t>
      </w:r>
      <w:r w:rsidRPr="00AC2B70">
        <w:rPr>
          <w:spacing w:val="1"/>
          <w:sz w:val="26"/>
          <w:szCs w:val="26"/>
          <w:lang w:eastAsia="ru-RU"/>
        </w:rPr>
        <w:t xml:space="preserve"> </w:t>
      </w:r>
      <w:r w:rsidRPr="00AC2B70">
        <w:rPr>
          <w:sz w:val="26"/>
          <w:szCs w:val="26"/>
          <w:lang w:eastAsia="ru-RU"/>
        </w:rPr>
        <w:t>социально</w:t>
      </w:r>
      <w:r w:rsidRPr="00AC2B70">
        <w:rPr>
          <w:spacing w:val="1"/>
          <w:sz w:val="26"/>
          <w:szCs w:val="26"/>
          <w:lang w:eastAsia="ru-RU"/>
        </w:rPr>
        <w:t xml:space="preserve"> </w:t>
      </w:r>
      <w:r w:rsidRPr="00AC2B70">
        <w:rPr>
          <w:sz w:val="26"/>
          <w:szCs w:val="26"/>
          <w:lang w:eastAsia="ru-RU"/>
        </w:rPr>
        <w:t>значимых</w:t>
      </w:r>
      <w:r w:rsidRPr="00AC2B70">
        <w:rPr>
          <w:spacing w:val="1"/>
          <w:sz w:val="26"/>
          <w:szCs w:val="26"/>
          <w:lang w:eastAsia="ru-RU"/>
        </w:rPr>
        <w:t xml:space="preserve"> </w:t>
      </w:r>
      <w:r w:rsidRPr="00AC2B70">
        <w:rPr>
          <w:sz w:val="26"/>
          <w:szCs w:val="26"/>
          <w:lang w:eastAsia="ru-RU"/>
        </w:rPr>
        <w:t>отношений</w:t>
      </w:r>
      <w:r w:rsidRPr="00AC2B70">
        <w:rPr>
          <w:spacing w:val="1"/>
          <w:sz w:val="26"/>
          <w:szCs w:val="26"/>
          <w:lang w:eastAsia="ru-RU"/>
        </w:rPr>
        <w:t xml:space="preserve"> </w:t>
      </w:r>
      <w:r w:rsidRPr="00AC2B70">
        <w:rPr>
          <w:sz w:val="26"/>
          <w:szCs w:val="26"/>
          <w:lang w:eastAsia="ru-RU"/>
        </w:rPr>
        <w:t>школьников</w:t>
      </w:r>
      <w:r w:rsidRPr="00AC2B70">
        <w:rPr>
          <w:spacing w:val="10"/>
          <w:sz w:val="26"/>
          <w:szCs w:val="26"/>
          <w:lang w:eastAsia="ru-RU"/>
        </w:rPr>
        <w:t xml:space="preserve"> </w:t>
      </w:r>
      <w:r w:rsidRPr="00AC2B70">
        <w:rPr>
          <w:sz w:val="26"/>
          <w:szCs w:val="26"/>
          <w:lang w:eastAsia="ru-RU"/>
        </w:rPr>
        <w:t>и</w:t>
      </w:r>
      <w:r w:rsidRPr="00AC2B70">
        <w:rPr>
          <w:spacing w:val="14"/>
          <w:sz w:val="26"/>
          <w:szCs w:val="26"/>
          <w:lang w:eastAsia="ru-RU"/>
        </w:rPr>
        <w:t xml:space="preserve"> </w:t>
      </w:r>
      <w:r w:rsidRPr="00AC2B70">
        <w:rPr>
          <w:sz w:val="26"/>
          <w:szCs w:val="26"/>
          <w:lang w:eastAsia="ru-RU"/>
        </w:rPr>
        <w:t>накопления</w:t>
      </w:r>
      <w:r w:rsidRPr="00AC2B70">
        <w:rPr>
          <w:spacing w:val="13"/>
          <w:sz w:val="26"/>
          <w:szCs w:val="26"/>
          <w:lang w:eastAsia="ru-RU"/>
        </w:rPr>
        <w:t xml:space="preserve"> </w:t>
      </w:r>
      <w:r w:rsidRPr="00AC2B70">
        <w:rPr>
          <w:sz w:val="26"/>
          <w:szCs w:val="26"/>
          <w:lang w:eastAsia="ru-RU"/>
        </w:rPr>
        <w:t>ими</w:t>
      </w:r>
      <w:r w:rsidRPr="00AC2B70">
        <w:rPr>
          <w:spacing w:val="11"/>
          <w:sz w:val="26"/>
          <w:szCs w:val="26"/>
          <w:lang w:eastAsia="ru-RU"/>
        </w:rPr>
        <w:t xml:space="preserve"> </w:t>
      </w:r>
      <w:r w:rsidRPr="00AC2B70">
        <w:rPr>
          <w:sz w:val="26"/>
          <w:szCs w:val="26"/>
          <w:lang w:eastAsia="ru-RU"/>
        </w:rPr>
        <w:t>опыта</w:t>
      </w:r>
      <w:r w:rsidRPr="00AC2B70">
        <w:rPr>
          <w:spacing w:val="11"/>
          <w:sz w:val="26"/>
          <w:szCs w:val="26"/>
          <w:lang w:eastAsia="ru-RU"/>
        </w:rPr>
        <w:t xml:space="preserve"> </w:t>
      </w:r>
      <w:r w:rsidRPr="00AC2B70">
        <w:rPr>
          <w:sz w:val="26"/>
          <w:szCs w:val="26"/>
          <w:lang w:eastAsia="ru-RU"/>
        </w:rPr>
        <w:t>осуществления</w:t>
      </w:r>
      <w:r w:rsidRPr="00AC2B70">
        <w:rPr>
          <w:spacing w:val="15"/>
          <w:sz w:val="26"/>
          <w:szCs w:val="26"/>
          <w:lang w:eastAsia="ru-RU"/>
        </w:rPr>
        <w:t xml:space="preserve"> </w:t>
      </w:r>
      <w:r w:rsidRPr="00AC2B70">
        <w:rPr>
          <w:sz w:val="26"/>
          <w:szCs w:val="26"/>
          <w:lang w:eastAsia="ru-RU"/>
        </w:rPr>
        <w:t>социально</w:t>
      </w:r>
      <w:r w:rsidRPr="00AC2B70">
        <w:rPr>
          <w:spacing w:val="14"/>
          <w:sz w:val="26"/>
          <w:szCs w:val="26"/>
          <w:lang w:eastAsia="ru-RU"/>
        </w:rPr>
        <w:t xml:space="preserve"> </w:t>
      </w:r>
      <w:r w:rsidRPr="00AC2B70">
        <w:rPr>
          <w:sz w:val="26"/>
          <w:szCs w:val="26"/>
          <w:lang w:eastAsia="ru-RU"/>
        </w:rPr>
        <w:t>значимых</w:t>
      </w:r>
      <w:r w:rsidRPr="00AC2B70">
        <w:rPr>
          <w:spacing w:val="14"/>
          <w:sz w:val="26"/>
          <w:szCs w:val="26"/>
          <w:lang w:eastAsia="ru-RU"/>
        </w:rPr>
        <w:t xml:space="preserve"> </w:t>
      </w:r>
      <w:r w:rsidRPr="00AC2B70">
        <w:rPr>
          <w:sz w:val="26"/>
          <w:szCs w:val="26"/>
          <w:lang w:eastAsia="ru-RU"/>
        </w:rPr>
        <w:t>дел</w:t>
      </w:r>
      <w:r w:rsidRPr="00AC2B70">
        <w:rPr>
          <w:spacing w:val="10"/>
          <w:sz w:val="26"/>
          <w:szCs w:val="26"/>
          <w:lang w:eastAsia="ru-RU"/>
        </w:rPr>
        <w:t xml:space="preserve"> </w:t>
      </w:r>
      <w:r w:rsidRPr="00AC2B70">
        <w:rPr>
          <w:sz w:val="26"/>
          <w:szCs w:val="26"/>
          <w:lang w:eastAsia="ru-RU"/>
        </w:rPr>
        <w:t>и</w:t>
      </w:r>
      <w:r w:rsidRPr="00AC2B70">
        <w:rPr>
          <w:spacing w:val="-67"/>
          <w:sz w:val="26"/>
          <w:szCs w:val="26"/>
          <w:lang w:eastAsia="ru-RU"/>
        </w:rPr>
        <w:t xml:space="preserve"> </w:t>
      </w:r>
      <w:r w:rsidRPr="00AC2B70">
        <w:rPr>
          <w:sz w:val="26"/>
          <w:szCs w:val="26"/>
          <w:lang w:eastAsia="ru-RU"/>
        </w:rPr>
        <w:t>в дальнейшем, в подростковом и юношеском возрасте. К наиболее важным из</w:t>
      </w:r>
      <w:r w:rsidRPr="00AC2B70">
        <w:rPr>
          <w:spacing w:val="1"/>
          <w:sz w:val="26"/>
          <w:szCs w:val="26"/>
          <w:lang w:eastAsia="ru-RU"/>
        </w:rPr>
        <w:t xml:space="preserve"> </w:t>
      </w:r>
      <w:r w:rsidRPr="00AC2B70">
        <w:rPr>
          <w:sz w:val="26"/>
          <w:szCs w:val="26"/>
          <w:lang w:eastAsia="ru-RU"/>
        </w:rPr>
        <w:t>них относятся следующие:</w:t>
      </w:r>
    </w:p>
    <w:p w:rsidR="0093299B" w:rsidRPr="00AC2B70" w:rsidRDefault="0093299B" w:rsidP="007A439F">
      <w:pPr>
        <w:ind w:left="426" w:firstLine="851"/>
        <w:jc w:val="both"/>
        <w:rPr>
          <w:sz w:val="26"/>
          <w:szCs w:val="26"/>
          <w:lang w:eastAsia="ru-RU"/>
        </w:rPr>
      </w:pPr>
      <w:r w:rsidRPr="00AC2B70">
        <w:rPr>
          <w:sz w:val="26"/>
          <w:szCs w:val="26"/>
          <w:lang w:eastAsia="ru-RU"/>
        </w:rPr>
        <w:t>- быть</w:t>
      </w:r>
      <w:r w:rsidRPr="00AC2B70">
        <w:rPr>
          <w:spacing w:val="1"/>
          <w:sz w:val="26"/>
          <w:szCs w:val="26"/>
          <w:lang w:eastAsia="ru-RU"/>
        </w:rPr>
        <w:t xml:space="preserve"> </w:t>
      </w:r>
      <w:r w:rsidRPr="00AC2B70">
        <w:rPr>
          <w:sz w:val="26"/>
          <w:szCs w:val="26"/>
          <w:lang w:eastAsia="ru-RU"/>
        </w:rPr>
        <w:t>любящим,</w:t>
      </w:r>
      <w:r w:rsidRPr="00AC2B70">
        <w:rPr>
          <w:spacing w:val="1"/>
          <w:sz w:val="26"/>
          <w:szCs w:val="26"/>
          <w:lang w:eastAsia="ru-RU"/>
        </w:rPr>
        <w:t xml:space="preserve"> </w:t>
      </w:r>
      <w:r w:rsidRPr="00AC2B70">
        <w:rPr>
          <w:sz w:val="26"/>
          <w:szCs w:val="26"/>
          <w:lang w:eastAsia="ru-RU"/>
        </w:rPr>
        <w:t>послушным</w:t>
      </w:r>
      <w:r w:rsidRPr="00AC2B70">
        <w:rPr>
          <w:spacing w:val="1"/>
          <w:sz w:val="26"/>
          <w:szCs w:val="26"/>
          <w:lang w:eastAsia="ru-RU"/>
        </w:rPr>
        <w:t xml:space="preserve"> </w:t>
      </w:r>
      <w:r w:rsidRPr="00AC2B70">
        <w:rPr>
          <w:sz w:val="26"/>
          <w:szCs w:val="26"/>
          <w:lang w:eastAsia="ru-RU"/>
        </w:rPr>
        <w:t>и</w:t>
      </w:r>
      <w:r w:rsidRPr="00AC2B70">
        <w:rPr>
          <w:spacing w:val="1"/>
          <w:sz w:val="26"/>
          <w:szCs w:val="26"/>
          <w:lang w:eastAsia="ru-RU"/>
        </w:rPr>
        <w:t xml:space="preserve"> </w:t>
      </w:r>
      <w:r w:rsidRPr="00AC2B70">
        <w:rPr>
          <w:sz w:val="26"/>
          <w:szCs w:val="26"/>
          <w:lang w:eastAsia="ru-RU"/>
        </w:rPr>
        <w:t>отзывчивым</w:t>
      </w:r>
      <w:r w:rsidRPr="00AC2B70">
        <w:rPr>
          <w:spacing w:val="1"/>
          <w:sz w:val="26"/>
          <w:szCs w:val="26"/>
          <w:lang w:eastAsia="ru-RU"/>
        </w:rPr>
        <w:t xml:space="preserve"> </w:t>
      </w:r>
      <w:r w:rsidRPr="00AC2B70">
        <w:rPr>
          <w:sz w:val="26"/>
          <w:szCs w:val="26"/>
          <w:lang w:eastAsia="ru-RU"/>
        </w:rPr>
        <w:t>сыном</w:t>
      </w:r>
      <w:r w:rsidRPr="00AC2B70">
        <w:rPr>
          <w:spacing w:val="1"/>
          <w:sz w:val="26"/>
          <w:szCs w:val="26"/>
          <w:lang w:eastAsia="ru-RU"/>
        </w:rPr>
        <w:t xml:space="preserve"> </w:t>
      </w:r>
      <w:r w:rsidRPr="00AC2B70">
        <w:rPr>
          <w:sz w:val="26"/>
          <w:szCs w:val="26"/>
          <w:lang w:eastAsia="ru-RU"/>
        </w:rPr>
        <w:t>(дочерью),</w:t>
      </w:r>
      <w:r w:rsidRPr="00AC2B70">
        <w:rPr>
          <w:spacing w:val="1"/>
          <w:sz w:val="26"/>
          <w:szCs w:val="26"/>
          <w:lang w:eastAsia="ru-RU"/>
        </w:rPr>
        <w:t xml:space="preserve"> </w:t>
      </w:r>
      <w:r w:rsidRPr="00AC2B70">
        <w:rPr>
          <w:sz w:val="26"/>
          <w:szCs w:val="26"/>
          <w:lang w:eastAsia="ru-RU"/>
        </w:rPr>
        <w:t>братом</w:t>
      </w:r>
      <w:r w:rsidRPr="00AC2B70">
        <w:rPr>
          <w:spacing w:val="1"/>
          <w:sz w:val="26"/>
          <w:szCs w:val="26"/>
          <w:lang w:eastAsia="ru-RU"/>
        </w:rPr>
        <w:t xml:space="preserve"> </w:t>
      </w:r>
      <w:r w:rsidRPr="00AC2B70">
        <w:rPr>
          <w:sz w:val="26"/>
          <w:szCs w:val="26"/>
          <w:lang w:eastAsia="ru-RU"/>
        </w:rPr>
        <w:t>(сестрой), внуком (внучкой); уважать старших и заботиться о младших членах</w:t>
      </w:r>
      <w:r w:rsidRPr="00AC2B70">
        <w:rPr>
          <w:spacing w:val="1"/>
          <w:sz w:val="26"/>
          <w:szCs w:val="26"/>
          <w:lang w:eastAsia="ru-RU"/>
        </w:rPr>
        <w:t xml:space="preserve"> </w:t>
      </w:r>
      <w:r w:rsidRPr="00AC2B70">
        <w:rPr>
          <w:sz w:val="26"/>
          <w:szCs w:val="26"/>
          <w:lang w:eastAsia="ru-RU"/>
        </w:rPr>
        <w:t>семьи;</w:t>
      </w:r>
      <w:r w:rsidRPr="00AC2B70">
        <w:rPr>
          <w:spacing w:val="-5"/>
          <w:sz w:val="26"/>
          <w:szCs w:val="26"/>
          <w:lang w:eastAsia="ru-RU"/>
        </w:rPr>
        <w:t xml:space="preserve"> </w:t>
      </w:r>
      <w:r w:rsidRPr="00AC2B70">
        <w:rPr>
          <w:sz w:val="26"/>
          <w:szCs w:val="26"/>
          <w:lang w:eastAsia="ru-RU"/>
        </w:rPr>
        <w:t>выполнять</w:t>
      </w:r>
      <w:r w:rsidRPr="00AC2B70">
        <w:rPr>
          <w:spacing w:val="-8"/>
          <w:sz w:val="26"/>
          <w:szCs w:val="26"/>
          <w:lang w:eastAsia="ru-RU"/>
        </w:rPr>
        <w:t xml:space="preserve"> </w:t>
      </w:r>
      <w:r w:rsidRPr="00AC2B70">
        <w:rPr>
          <w:sz w:val="26"/>
          <w:szCs w:val="26"/>
          <w:lang w:eastAsia="ru-RU"/>
        </w:rPr>
        <w:t>посильную</w:t>
      </w:r>
      <w:r w:rsidRPr="00AC2B70">
        <w:rPr>
          <w:spacing w:val="-6"/>
          <w:sz w:val="26"/>
          <w:szCs w:val="26"/>
          <w:lang w:eastAsia="ru-RU"/>
        </w:rPr>
        <w:t xml:space="preserve"> </w:t>
      </w:r>
      <w:r w:rsidRPr="00AC2B70">
        <w:rPr>
          <w:sz w:val="26"/>
          <w:szCs w:val="26"/>
          <w:lang w:eastAsia="ru-RU"/>
        </w:rPr>
        <w:t>для</w:t>
      </w:r>
      <w:r w:rsidRPr="00AC2B70">
        <w:rPr>
          <w:spacing w:val="-6"/>
          <w:sz w:val="26"/>
          <w:szCs w:val="26"/>
          <w:lang w:eastAsia="ru-RU"/>
        </w:rPr>
        <w:t xml:space="preserve"> </w:t>
      </w:r>
      <w:r w:rsidRPr="00AC2B70">
        <w:rPr>
          <w:sz w:val="26"/>
          <w:szCs w:val="26"/>
          <w:lang w:eastAsia="ru-RU"/>
        </w:rPr>
        <w:t>ребёнка</w:t>
      </w:r>
      <w:r w:rsidRPr="00AC2B70">
        <w:rPr>
          <w:spacing w:val="-5"/>
          <w:sz w:val="26"/>
          <w:szCs w:val="26"/>
          <w:lang w:eastAsia="ru-RU"/>
        </w:rPr>
        <w:t xml:space="preserve"> </w:t>
      </w:r>
      <w:r w:rsidRPr="00AC2B70">
        <w:rPr>
          <w:sz w:val="26"/>
          <w:szCs w:val="26"/>
          <w:lang w:eastAsia="ru-RU"/>
        </w:rPr>
        <w:t>домашнюю</w:t>
      </w:r>
      <w:r w:rsidRPr="00AC2B70">
        <w:rPr>
          <w:spacing w:val="-7"/>
          <w:sz w:val="26"/>
          <w:szCs w:val="26"/>
          <w:lang w:eastAsia="ru-RU"/>
        </w:rPr>
        <w:t xml:space="preserve"> </w:t>
      </w:r>
      <w:r w:rsidRPr="00AC2B70">
        <w:rPr>
          <w:sz w:val="26"/>
          <w:szCs w:val="26"/>
          <w:lang w:eastAsia="ru-RU"/>
        </w:rPr>
        <w:t>работу,</w:t>
      </w:r>
      <w:r w:rsidRPr="00AC2B70">
        <w:rPr>
          <w:spacing w:val="-6"/>
          <w:sz w:val="26"/>
          <w:szCs w:val="26"/>
          <w:lang w:eastAsia="ru-RU"/>
        </w:rPr>
        <w:t xml:space="preserve"> </w:t>
      </w:r>
      <w:r w:rsidRPr="00AC2B70">
        <w:rPr>
          <w:sz w:val="26"/>
          <w:szCs w:val="26"/>
          <w:lang w:eastAsia="ru-RU"/>
        </w:rPr>
        <w:t>помогая</w:t>
      </w:r>
      <w:r w:rsidRPr="00AC2B70">
        <w:rPr>
          <w:spacing w:val="-6"/>
          <w:sz w:val="26"/>
          <w:szCs w:val="26"/>
          <w:lang w:eastAsia="ru-RU"/>
        </w:rPr>
        <w:t xml:space="preserve"> </w:t>
      </w:r>
      <w:r w:rsidRPr="00AC2B70">
        <w:rPr>
          <w:sz w:val="26"/>
          <w:szCs w:val="26"/>
          <w:lang w:eastAsia="ru-RU"/>
        </w:rPr>
        <w:t>старшим;</w:t>
      </w:r>
    </w:p>
    <w:p w:rsidR="0093299B" w:rsidRPr="00AC2B70" w:rsidRDefault="0093299B" w:rsidP="007A439F">
      <w:pPr>
        <w:ind w:left="426" w:firstLine="851"/>
        <w:jc w:val="both"/>
        <w:rPr>
          <w:sz w:val="26"/>
          <w:szCs w:val="26"/>
          <w:lang w:eastAsia="ru-RU"/>
        </w:rPr>
      </w:pPr>
      <w:r w:rsidRPr="00AC2B70">
        <w:rPr>
          <w:sz w:val="26"/>
          <w:szCs w:val="26"/>
          <w:lang w:eastAsia="ru-RU"/>
        </w:rPr>
        <w:t>- быть трудолюбивым, следуя принципу «делу — время, потехе — час» как</w:t>
      </w:r>
      <w:r w:rsidRPr="00AC2B70">
        <w:rPr>
          <w:spacing w:val="-67"/>
          <w:sz w:val="26"/>
          <w:szCs w:val="26"/>
          <w:lang w:eastAsia="ru-RU"/>
        </w:rPr>
        <w:t xml:space="preserve"> </w:t>
      </w:r>
      <w:r w:rsidRPr="00AC2B70">
        <w:rPr>
          <w:sz w:val="26"/>
          <w:szCs w:val="26"/>
          <w:lang w:eastAsia="ru-RU"/>
        </w:rPr>
        <w:t>в</w:t>
      </w:r>
      <w:r w:rsidRPr="00AC2B70">
        <w:rPr>
          <w:spacing w:val="-4"/>
          <w:sz w:val="26"/>
          <w:szCs w:val="26"/>
          <w:lang w:eastAsia="ru-RU"/>
        </w:rPr>
        <w:t xml:space="preserve"> </w:t>
      </w:r>
      <w:r w:rsidRPr="00AC2B70">
        <w:rPr>
          <w:sz w:val="26"/>
          <w:szCs w:val="26"/>
          <w:lang w:eastAsia="ru-RU"/>
        </w:rPr>
        <w:t>учебных</w:t>
      </w:r>
      <w:r w:rsidRPr="00AC2B70">
        <w:rPr>
          <w:spacing w:val="-2"/>
          <w:sz w:val="26"/>
          <w:szCs w:val="26"/>
          <w:lang w:eastAsia="ru-RU"/>
        </w:rPr>
        <w:t xml:space="preserve"> </w:t>
      </w:r>
      <w:r w:rsidRPr="00AC2B70">
        <w:rPr>
          <w:sz w:val="26"/>
          <w:szCs w:val="26"/>
          <w:lang w:eastAsia="ru-RU"/>
        </w:rPr>
        <w:t>занятиях,</w:t>
      </w:r>
      <w:r w:rsidRPr="00AC2B70">
        <w:rPr>
          <w:spacing w:val="-7"/>
          <w:sz w:val="26"/>
          <w:szCs w:val="26"/>
          <w:lang w:eastAsia="ru-RU"/>
        </w:rPr>
        <w:t xml:space="preserve"> </w:t>
      </w:r>
      <w:r w:rsidRPr="00AC2B70">
        <w:rPr>
          <w:sz w:val="26"/>
          <w:szCs w:val="26"/>
          <w:lang w:eastAsia="ru-RU"/>
        </w:rPr>
        <w:t>так</w:t>
      </w:r>
      <w:r w:rsidRPr="00AC2B70">
        <w:rPr>
          <w:spacing w:val="-3"/>
          <w:sz w:val="26"/>
          <w:szCs w:val="26"/>
          <w:lang w:eastAsia="ru-RU"/>
        </w:rPr>
        <w:t xml:space="preserve"> </w:t>
      </w:r>
      <w:r w:rsidRPr="00AC2B70">
        <w:rPr>
          <w:sz w:val="26"/>
          <w:szCs w:val="26"/>
          <w:lang w:eastAsia="ru-RU"/>
        </w:rPr>
        <w:t>и</w:t>
      </w:r>
      <w:r w:rsidRPr="00AC2B70">
        <w:rPr>
          <w:spacing w:val="-4"/>
          <w:sz w:val="26"/>
          <w:szCs w:val="26"/>
          <w:lang w:eastAsia="ru-RU"/>
        </w:rPr>
        <w:t xml:space="preserve"> </w:t>
      </w:r>
      <w:r w:rsidRPr="00AC2B70">
        <w:rPr>
          <w:sz w:val="26"/>
          <w:szCs w:val="26"/>
          <w:lang w:eastAsia="ru-RU"/>
        </w:rPr>
        <w:t>в</w:t>
      </w:r>
      <w:r w:rsidRPr="00AC2B70">
        <w:rPr>
          <w:spacing w:val="-4"/>
          <w:sz w:val="26"/>
          <w:szCs w:val="26"/>
          <w:lang w:eastAsia="ru-RU"/>
        </w:rPr>
        <w:t xml:space="preserve"> </w:t>
      </w:r>
      <w:r w:rsidRPr="00AC2B70">
        <w:rPr>
          <w:sz w:val="26"/>
          <w:szCs w:val="26"/>
          <w:lang w:eastAsia="ru-RU"/>
        </w:rPr>
        <w:t>домашних</w:t>
      </w:r>
      <w:r w:rsidRPr="00AC2B70">
        <w:rPr>
          <w:spacing w:val="-2"/>
          <w:sz w:val="26"/>
          <w:szCs w:val="26"/>
          <w:lang w:eastAsia="ru-RU"/>
        </w:rPr>
        <w:t xml:space="preserve"> </w:t>
      </w:r>
      <w:r w:rsidRPr="00AC2B70">
        <w:rPr>
          <w:sz w:val="26"/>
          <w:szCs w:val="26"/>
          <w:lang w:eastAsia="ru-RU"/>
        </w:rPr>
        <w:t>делах,</w:t>
      </w:r>
      <w:r w:rsidRPr="00AC2B70">
        <w:rPr>
          <w:spacing w:val="-5"/>
          <w:sz w:val="26"/>
          <w:szCs w:val="26"/>
          <w:lang w:eastAsia="ru-RU"/>
        </w:rPr>
        <w:t xml:space="preserve"> </w:t>
      </w:r>
      <w:r w:rsidRPr="00AC2B70">
        <w:rPr>
          <w:sz w:val="26"/>
          <w:szCs w:val="26"/>
          <w:lang w:eastAsia="ru-RU"/>
        </w:rPr>
        <w:t>доводить</w:t>
      </w:r>
      <w:r w:rsidRPr="00AC2B70">
        <w:rPr>
          <w:spacing w:val="-4"/>
          <w:sz w:val="26"/>
          <w:szCs w:val="26"/>
          <w:lang w:eastAsia="ru-RU"/>
        </w:rPr>
        <w:t xml:space="preserve"> </w:t>
      </w:r>
      <w:r w:rsidRPr="00AC2B70">
        <w:rPr>
          <w:sz w:val="26"/>
          <w:szCs w:val="26"/>
          <w:lang w:eastAsia="ru-RU"/>
        </w:rPr>
        <w:t>начатое</w:t>
      </w:r>
      <w:r w:rsidRPr="00AC2B70">
        <w:rPr>
          <w:spacing w:val="-4"/>
          <w:sz w:val="26"/>
          <w:szCs w:val="26"/>
          <w:lang w:eastAsia="ru-RU"/>
        </w:rPr>
        <w:t xml:space="preserve"> </w:t>
      </w:r>
      <w:r w:rsidRPr="00AC2B70">
        <w:rPr>
          <w:sz w:val="26"/>
          <w:szCs w:val="26"/>
          <w:lang w:eastAsia="ru-RU"/>
        </w:rPr>
        <w:t>дело</w:t>
      </w:r>
      <w:r w:rsidRPr="00AC2B70">
        <w:rPr>
          <w:spacing w:val="-5"/>
          <w:sz w:val="26"/>
          <w:szCs w:val="26"/>
          <w:lang w:eastAsia="ru-RU"/>
        </w:rPr>
        <w:t xml:space="preserve"> </w:t>
      </w:r>
      <w:r w:rsidRPr="00AC2B70">
        <w:rPr>
          <w:sz w:val="26"/>
          <w:szCs w:val="26"/>
          <w:lang w:eastAsia="ru-RU"/>
        </w:rPr>
        <w:t>до</w:t>
      </w:r>
      <w:r w:rsidRPr="00AC2B70">
        <w:rPr>
          <w:spacing w:val="-2"/>
          <w:sz w:val="26"/>
          <w:szCs w:val="26"/>
          <w:lang w:eastAsia="ru-RU"/>
        </w:rPr>
        <w:t xml:space="preserve"> </w:t>
      </w:r>
      <w:r w:rsidRPr="00AC2B70">
        <w:rPr>
          <w:sz w:val="26"/>
          <w:szCs w:val="26"/>
          <w:lang w:eastAsia="ru-RU"/>
        </w:rPr>
        <w:t>конца;</w:t>
      </w:r>
    </w:p>
    <w:p w:rsidR="0093299B" w:rsidRPr="00AC2B70" w:rsidRDefault="0093299B" w:rsidP="007A439F">
      <w:pPr>
        <w:ind w:left="426" w:firstLine="851"/>
        <w:jc w:val="both"/>
        <w:rPr>
          <w:sz w:val="26"/>
          <w:szCs w:val="26"/>
          <w:lang w:eastAsia="ru-RU"/>
        </w:rPr>
      </w:pPr>
      <w:r w:rsidRPr="00AC2B70">
        <w:rPr>
          <w:sz w:val="26"/>
          <w:szCs w:val="26"/>
          <w:lang w:eastAsia="ru-RU"/>
        </w:rPr>
        <w:t>- знать и любить свою Родину – свой родной дом, двор, улицу, город, село,</w:t>
      </w:r>
      <w:r w:rsidRPr="00AC2B70">
        <w:rPr>
          <w:spacing w:val="-67"/>
          <w:sz w:val="26"/>
          <w:szCs w:val="26"/>
          <w:lang w:eastAsia="ru-RU"/>
        </w:rPr>
        <w:t xml:space="preserve"> </w:t>
      </w:r>
      <w:r w:rsidRPr="00AC2B70">
        <w:rPr>
          <w:sz w:val="26"/>
          <w:szCs w:val="26"/>
          <w:lang w:eastAsia="ru-RU"/>
        </w:rPr>
        <w:t>свою</w:t>
      </w:r>
      <w:r w:rsidRPr="00AC2B70">
        <w:rPr>
          <w:spacing w:val="-1"/>
          <w:sz w:val="26"/>
          <w:szCs w:val="26"/>
          <w:lang w:eastAsia="ru-RU"/>
        </w:rPr>
        <w:t xml:space="preserve"> </w:t>
      </w:r>
      <w:r w:rsidRPr="00AC2B70">
        <w:rPr>
          <w:sz w:val="26"/>
          <w:szCs w:val="26"/>
          <w:lang w:eastAsia="ru-RU"/>
        </w:rPr>
        <w:t>страну;</w:t>
      </w:r>
    </w:p>
    <w:p w:rsidR="0093299B" w:rsidRPr="00AC2B70" w:rsidRDefault="0093299B" w:rsidP="007A439F">
      <w:pPr>
        <w:ind w:left="426" w:firstLine="851"/>
        <w:jc w:val="both"/>
        <w:rPr>
          <w:sz w:val="26"/>
          <w:szCs w:val="26"/>
          <w:lang w:eastAsia="ru-RU"/>
        </w:rPr>
      </w:pPr>
      <w:r w:rsidRPr="00AC2B70">
        <w:rPr>
          <w:sz w:val="26"/>
          <w:szCs w:val="26"/>
          <w:lang w:eastAsia="ru-RU"/>
        </w:rPr>
        <w:t>- беречь</w:t>
      </w:r>
      <w:r w:rsidRPr="00AC2B70">
        <w:rPr>
          <w:spacing w:val="1"/>
          <w:sz w:val="26"/>
          <w:szCs w:val="26"/>
          <w:lang w:eastAsia="ru-RU"/>
        </w:rPr>
        <w:t xml:space="preserve"> </w:t>
      </w:r>
      <w:r w:rsidRPr="00AC2B70">
        <w:rPr>
          <w:sz w:val="26"/>
          <w:szCs w:val="26"/>
          <w:lang w:eastAsia="ru-RU"/>
        </w:rPr>
        <w:t>и</w:t>
      </w:r>
      <w:r w:rsidRPr="00AC2B70">
        <w:rPr>
          <w:spacing w:val="1"/>
          <w:sz w:val="26"/>
          <w:szCs w:val="26"/>
          <w:lang w:eastAsia="ru-RU"/>
        </w:rPr>
        <w:t xml:space="preserve"> </w:t>
      </w:r>
      <w:r w:rsidRPr="00AC2B70">
        <w:rPr>
          <w:sz w:val="26"/>
          <w:szCs w:val="26"/>
          <w:lang w:eastAsia="ru-RU"/>
        </w:rPr>
        <w:t>охранять</w:t>
      </w:r>
      <w:r w:rsidRPr="00AC2B70">
        <w:rPr>
          <w:spacing w:val="1"/>
          <w:sz w:val="26"/>
          <w:szCs w:val="26"/>
          <w:lang w:eastAsia="ru-RU"/>
        </w:rPr>
        <w:t xml:space="preserve"> </w:t>
      </w:r>
      <w:r w:rsidRPr="00AC2B70">
        <w:rPr>
          <w:sz w:val="26"/>
          <w:szCs w:val="26"/>
          <w:lang w:eastAsia="ru-RU"/>
        </w:rPr>
        <w:t>природу</w:t>
      </w:r>
      <w:r w:rsidRPr="00AC2B70">
        <w:rPr>
          <w:spacing w:val="1"/>
          <w:sz w:val="26"/>
          <w:szCs w:val="26"/>
          <w:lang w:eastAsia="ru-RU"/>
        </w:rPr>
        <w:t xml:space="preserve"> </w:t>
      </w:r>
      <w:r w:rsidRPr="00AC2B70">
        <w:rPr>
          <w:sz w:val="26"/>
          <w:szCs w:val="26"/>
          <w:lang w:eastAsia="ru-RU"/>
        </w:rPr>
        <w:t>(ухаживать</w:t>
      </w:r>
      <w:r w:rsidRPr="00AC2B70">
        <w:rPr>
          <w:spacing w:val="1"/>
          <w:sz w:val="26"/>
          <w:szCs w:val="26"/>
          <w:lang w:eastAsia="ru-RU"/>
        </w:rPr>
        <w:t xml:space="preserve"> </w:t>
      </w:r>
      <w:r w:rsidRPr="00AC2B70">
        <w:rPr>
          <w:sz w:val="26"/>
          <w:szCs w:val="26"/>
          <w:lang w:eastAsia="ru-RU"/>
        </w:rPr>
        <w:t>за</w:t>
      </w:r>
      <w:r w:rsidRPr="00AC2B70">
        <w:rPr>
          <w:spacing w:val="1"/>
          <w:sz w:val="26"/>
          <w:szCs w:val="26"/>
          <w:lang w:eastAsia="ru-RU"/>
        </w:rPr>
        <w:t xml:space="preserve"> </w:t>
      </w:r>
      <w:r w:rsidRPr="00AC2B70">
        <w:rPr>
          <w:sz w:val="26"/>
          <w:szCs w:val="26"/>
          <w:lang w:eastAsia="ru-RU"/>
        </w:rPr>
        <w:t>комнатными</w:t>
      </w:r>
      <w:r w:rsidRPr="00AC2B70">
        <w:rPr>
          <w:spacing w:val="1"/>
          <w:sz w:val="26"/>
          <w:szCs w:val="26"/>
          <w:lang w:eastAsia="ru-RU"/>
        </w:rPr>
        <w:t xml:space="preserve"> </w:t>
      </w:r>
      <w:r w:rsidRPr="00AC2B70">
        <w:rPr>
          <w:sz w:val="26"/>
          <w:szCs w:val="26"/>
          <w:lang w:eastAsia="ru-RU"/>
        </w:rPr>
        <w:t>растениями</w:t>
      </w:r>
      <w:r w:rsidRPr="00AC2B70">
        <w:rPr>
          <w:spacing w:val="1"/>
          <w:sz w:val="26"/>
          <w:szCs w:val="26"/>
          <w:lang w:eastAsia="ru-RU"/>
        </w:rPr>
        <w:t xml:space="preserve"> </w:t>
      </w:r>
      <w:r w:rsidRPr="00AC2B70">
        <w:rPr>
          <w:sz w:val="26"/>
          <w:szCs w:val="26"/>
          <w:lang w:eastAsia="ru-RU"/>
        </w:rPr>
        <w:t>в</w:t>
      </w:r>
      <w:r w:rsidRPr="00AC2B70">
        <w:rPr>
          <w:spacing w:val="-67"/>
          <w:sz w:val="26"/>
          <w:szCs w:val="26"/>
          <w:lang w:eastAsia="ru-RU"/>
        </w:rPr>
        <w:t xml:space="preserve"> </w:t>
      </w:r>
      <w:r w:rsidRPr="00AC2B70">
        <w:rPr>
          <w:sz w:val="26"/>
          <w:szCs w:val="26"/>
          <w:lang w:eastAsia="ru-RU"/>
        </w:rPr>
        <w:t>классе или дома, заботиться о своих домашних питомцах и, по возможности, о</w:t>
      </w:r>
      <w:r w:rsidRPr="00AC2B70">
        <w:rPr>
          <w:spacing w:val="1"/>
          <w:sz w:val="26"/>
          <w:szCs w:val="26"/>
          <w:lang w:eastAsia="ru-RU"/>
        </w:rPr>
        <w:t xml:space="preserve"> </w:t>
      </w:r>
      <w:r w:rsidRPr="00AC2B70">
        <w:rPr>
          <w:sz w:val="26"/>
          <w:szCs w:val="26"/>
          <w:lang w:eastAsia="ru-RU"/>
        </w:rPr>
        <w:t>бездомных животных в своем дворе; подкармливать птиц в морозные зимы; не</w:t>
      </w:r>
      <w:r w:rsidRPr="00AC2B70">
        <w:rPr>
          <w:spacing w:val="1"/>
          <w:sz w:val="26"/>
          <w:szCs w:val="26"/>
          <w:lang w:eastAsia="ru-RU"/>
        </w:rPr>
        <w:t xml:space="preserve"> </w:t>
      </w:r>
      <w:r w:rsidRPr="00AC2B70">
        <w:rPr>
          <w:sz w:val="26"/>
          <w:szCs w:val="26"/>
          <w:lang w:eastAsia="ru-RU"/>
        </w:rPr>
        <w:t>засорять</w:t>
      </w:r>
      <w:r w:rsidRPr="00AC2B70">
        <w:rPr>
          <w:spacing w:val="-3"/>
          <w:sz w:val="26"/>
          <w:szCs w:val="26"/>
          <w:lang w:eastAsia="ru-RU"/>
        </w:rPr>
        <w:t xml:space="preserve"> </w:t>
      </w:r>
      <w:r w:rsidRPr="00AC2B70">
        <w:rPr>
          <w:sz w:val="26"/>
          <w:szCs w:val="26"/>
          <w:lang w:eastAsia="ru-RU"/>
        </w:rPr>
        <w:t>бытовым</w:t>
      </w:r>
      <w:r w:rsidRPr="00AC2B70">
        <w:rPr>
          <w:spacing w:val="-1"/>
          <w:sz w:val="26"/>
          <w:szCs w:val="26"/>
          <w:lang w:eastAsia="ru-RU"/>
        </w:rPr>
        <w:t xml:space="preserve"> </w:t>
      </w:r>
      <w:r w:rsidRPr="00AC2B70">
        <w:rPr>
          <w:sz w:val="26"/>
          <w:szCs w:val="26"/>
          <w:lang w:eastAsia="ru-RU"/>
        </w:rPr>
        <w:t>мусором улицы,</w:t>
      </w:r>
      <w:r w:rsidRPr="00AC2B70">
        <w:rPr>
          <w:spacing w:val="-2"/>
          <w:sz w:val="26"/>
          <w:szCs w:val="26"/>
          <w:lang w:eastAsia="ru-RU"/>
        </w:rPr>
        <w:t xml:space="preserve"> </w:t>
      </w:r>
      <w:r w:rsidRPr="00AC2B70">
        <w:rPr>
          <w:sz w:val="26"/>
          <w:szCs w:val="26"/>
          <w:lang w:eastAsia="ru-RU"/>
        </w:rPr>
        <w:t>леса,</w:t>
      </w:r>
      <w:r w:rsidRPr="00AC2B70">
        <w:rPr>
          <w:spacing w:val="-4"/>
          <w:sz w:val="26"/>
          <w:szCs w:val="26"/>
          <w:lang w:eastAsia="ru-RU"/>
        </w:rPr>
        <w:t xml:space="preserve"> </w:t>
      </w:r>
      <w:r w:rsidRPr="00AC2B70">
        <w:rPr>
          <w:sz w:val="26"/>
          <w:szCs w:val="26"/>
          <w:lang w:eastAsia="ru-RU"/>
        </w:rPr>
        <w:t>водоёмы);</w:t>
      </w:r>
    </w:p>
    <w:p w:rsidR="0093299B" w:rsidRPr="00AC2B70" w:rsidRDefault="0093299B" w:rsidP="007A439F">
      <w:pPr>
        <w:ind w:left="426" w:firstLine="851"/>
        <w:jc w:val="both"/>
        <w:rPr>
          <w:sz w:val="26"/>
          <w:szCs w:val="26"/>
          <w:lang w:eastAsia="ru-RU"/>
        </w:rPr>
      </w:pPr>
      <w:r w:rsidRPr="00AC2B70">
        <w:rPr>
          <w:sz w:val="26"/>
          <w:szCs w:val="26"/>
          <w:lang w:eastAsia="ru-RU"/>
        </w:rPr>
        <w:t>-проявлять миролюбие — не затевать конфликтов и стремиться решать</w:t>
      </w:r>
      <w:r w:rsidRPr="00AC2B70">
        <w:rPr>
          <w:spacing w:val="1"/>
          <w:sz w:val="26"/>
          <w:szCs w:val="26"/>
          <w:lang w:eastAsia="ru-RU"/>
        </w:rPr>
        <w:t xml:space="preserve"> </w:t>
      </w:r>
      <w:r w:rsidRPr="00AC2B70">
        <w:rPr>
          <w:sz w:val="26"/>
          <w:szCs w:val="26"/>
          <w:lang w:eastAsia="ru-RU"/>
        </w:rPr>
        <w:t>спорные</w:t>
      </w:r>
      <w:r w:rsidRPr="00AC2B70">
        <w:rPr>
          <w:spacing w:val="-1"/>
          <w:sz w:val="26"/>
          <w:szCs w:val="26"/>
          <w:lang w:eastAsia="ru-RU"/>
        </w:rPr>
        <w:t xml:space="preserve"> </w:t>
      </w:r>
      <w:r w:rsidRPr="00AC2B70">
        <w:rPr>
          <w:sz w:val="26"/>
          <w:szCs w:val="26"/>
          <w:lang w:eastAsia="ru-RU"/>
        </w:rPr>
        <w:t>вопросы,</w:t>
      </w:r>
      <w:r w:rsidRPr="00AC2B70">
        <w:rPr>
          <w:spacing w:val="-4"/>
          <w:sz w:val="26"/>
          <w:szCs w:val="26"/>
          <w:lang w:eastAsia="ru-RU"/>
        </w:rPr>
        <w:t xml:space="preserve"> </w:t>
      </w:r>
      <w:r w:rsidRPr="00AC2B70">
        <w:rPr>
          <w:sz w:val="26"/>
          <w:szCs w:val="26"/>
          <w:lang w:eastAsia="ru-RU"/>
        </w:rPr>
        <w:t>не прибегая к</w:t>
      </w:r>
      <w:r w:rsidRPr="00AC2B70">
        <w:rPr>
          <w:spacing w:val="2"/>
          <w:sz w:val="26"/>
          <w:szCs w:val="26"/>
          <w:lang w:eastAsia="ru-RU"/>
        </w:rPr>
        <w:t xml:space="preserve"> </w:t>
      </w:r>
      <w:r w:rsidRPr="00AC2B70">
        <w:rPr>
          <w:sz w:val="26"/>
          <w:szCs w:val="26"/>
          <w:lang w:eastAsia="ru-RU"/>
        </w:rPr>
        <w:t>силе;</w:t>
      </w:r>
    </w:p>
    <w:p w:rsidR="0093299B" w:rsidRPr="00AC2B70" w:rsidRDefault="0093299B" w:rsidP="007A439F">
      <w:pPr>
        <w:ind w:left="426" w:firstLine="851"/>
        <w:jc w:val="both"/>
        <w:rPr>
          <w:sz w:val="26"/>
          <w:szCs w:val="26"/>
          <w:lang w:eastAsia="ru-RU"/>
        </w:rPr>
      </w:pPr>
      <w:r w:rsidRPr="00AC2B70">
        <w:rPr>
          <w:sz w:val="26"/>
          <w:szCs w:val="26"/>
          <w:lang w:eastAsia="ru-RU"/>
        </w:rPr>
        <w:t>- стремиться узнавать что-то новое, проявлять любознательность, ценить</w:t>
      </w:r>
      <w:r w:rsidRPr="00AC2B70">
        <w:rPr>
          <w:spacing w:val="1"/>
          <w:sz w:val="26"/>
          <w:szCs w:val="26"/>
          <w:lang w:eastAsia="ru-RU"/>
        </w:rPr>
        <w:t xml:space="preserve"> </w:t>
      </w:r>
      <w:r w:rsidRPr="00AC2B70">
        <w:rPr>
          <w:sz w:val="26"/>
          <w:szCs w:val="26"/>
          <w:lang w:eastAsia="ru-RU"/>
        </w:rPr>
        <w:t>знания;</w:t>
      </w:r>
    </w:p>
    <w:p w:rsidR="0093299B" w:rsidRPr="00AC2B70" w:rsidRDefault="0093299B" w:rsidP="007A439F">
      <w:pPr>
        <w:ind w:left="426" w:firstLine="851"/>
        <w:jc w:val="both"/>
        <w:rPr>
          <w:sz w:val="26"/>
          <w:szCs w:val="26"/>
          <w:lang w:eastAsia="ru-RU"/>
        </w:rPr>
      </w:pPr>
      <w:r w:rsidRPr="00AC2B70">
        <w:rPr>
          <w:sz w:val="26"/>
          <w:szCs w:val="26"/>
          <w:lang w:eastAsia="ru-RU"/>
        </w:rPr>
        <w:t>-быть</w:t>
      </w:r>
      <w:r w:rsidRPr="00AC2B70">
        <w:rPr>
          <w:spacing w:val="-5"/>
          <w:sz w:val="26"/>
          <w:szCs w:val="26"/>
          <w:lang w:eastAsia="ru-RU"/>
        </w:rPr>
        <w:t xml:space="preserve"> </w:t>
      </w:r>
      <w:r w:rsidRPr="00AC2B70">
        <w:rPr>
          <w:sz w:val="26"/>
          <w:szCs w:val="26"/>
          <w:lang w:eastAsia="ru-RU"/>
        </w:rPr>
        <w:t>вежливым</w:t>
      </w:r>
      <w:r w:rsidRPr="00AC2B70">
        <w:rPr>
          <w:spacing w:val="-3"/>
          <w:sz w:val="26"/>
          <w:szCs w:val="26"/>
          <w:lang w:eastAsia="ru-RU"/>
        </w:rPr>
        <w:t xml:space="preserve"> </w:t>
      </w:r>
      <w:r w:rsidRPr="00AC2B70">
        <w:rPr>
          <w:sz w:val="26"/>
          <w:szCs w:val="26"/>
          <w:lang w:eastAsia="ru-RU"/>
        </w:rPr>
        <w:t>и</w:t>
      </w:r>
      <w:r w:rsidRPr="00AC2B70">
        <w:rPr>
          <w:spacing w:val="-7"/>
          <w:sz w:val="26"/>
          <w:szCs w:val="26"/>
          <w:lang w:eastAsia="ru-RU"/>
        </w:rPr>
        <w:t xml:space="preserve"> </w:t>
      </w:r>
      <w:r w:rsidRPr="00AC2B70">
        <w:rPr>
          <w:sz w:val="26"/>
          <w:szCs w:val="26"/>
          <w:lang w:eastAsia="ru-RU"/>
        </w:rPr>
        <w:t>опрятным,</w:t>
      </w:r>
      <w:r w:rsidRPr="00AC2B70">
        <w:rPr>
          <w:spacing w:val="-5"/>
          <w:sz w:val="26"/>
          <w:szCs w:val="26"/>
          <w:lang w:eastAsia="ru-RU"/>
        </w:rPr>
        <w:t xml:space="preserve"> </w:t>
      </w:r>
      <w:r w:rsidRPr="00AC2B70">
        <w:rPr>
          <w:sz w:val="26"/>
          <w:szCs w:val="26"/>
          <w:lang w:eastAsia="ru-RU"/>
        </w:rPr>
        <w:t>скромным</w:t>
      </w:r>
      <w:r w:rsidRPr="00AC2B70">
        <w:rPr>
          <w:spacing w:val="-3"/>
          <w:sz w:val="26"/>
          <w:szCs w:val="26"/>
          <w:lang w:eastAsia="ru-RU"/>
        </w:rPr>
        <w:t xml:space="preserve"> </w:t>
      </w:r>
      <w:r w:rsidRPr="00AC2B70">
        <w:rPr>
          <w:sz w:val="26"/>
          <w:szCs w:val="26"/>
          <w:lang w:eastAsia="ru-RU"/>
        </w:rPr>
        <w:t>и</w:t>
      </w:r>
      <w:r w:rsidRPr="00AC2B70">
        <w:rPr>
          <w:spacing w:val="-4"/>
          <w:sz w:val="26"/>
          <w:szCs w:val="26"/>
          <w:lang w:eastAsia="ru-RU"/>
        </w:rPr>
        <w:t xml:space="preserve"> </w:t>
      </w:r>
      <w:r w:rsidRPr="00AC2B70">
        <w:rPr>
          <w:sz w:val="26"/>
          <w:szCs w:val="26"/>
          <w:lang w:eastAsia="ru-RU"/>
        </w:rPr>
        <w:t>приветливым;</w:t>
      </w:r>
    </w:p>
    <w:p w:rsidR="0093299B" w:rsidRPr="00AC2B70" w:rsidRDefault="0093299B" w:rsidP="007A439F">
      <w:pPr>
        <w:ind w:left="426" w:firstLine="851"/>
        <w:jc w:val="both"/>
        <w:rPr>
          <w:sz w:val="26"/>
          <w:szCs w:val="26"/>
          <w:lang w:eastAsia="ru-RU"/>
        </w:rPr>
      </w:pPr>
      <w:r w:rsidRPr="00AC2B70">
        <w:rPr>
          <w:sz w:val="26"/>
          <w:szCs w:val="26"/>
          <w:lang w:eastAsia="ru-RU"/>
        </w:rPr>
        <w:t>- соблюдать правила личной гигиены, режим дня, вести здоровый образ</w:t>
      </w:r>
      <w:r w:rsidRPr="00AC2B70">
        <w:rPr>
          <w:spacing w:val="1"/>
          <w:sz w:val="26"/>
          <w:szCs w:val="26"/>
          <w:lang w:eastAsia="ru-RU"/>
        </w:rPr>
        <w:t xml:space="preserve"> </w:t>
      </w:r>
      <w:r w:rsidRPr="00AC2B70">
        <w:rPr>
          <w:sz w:val="26"/>
          <w:szCs w:val="26"/>
          <w:lang w:eastAsia="ru-RU"/>
        </w:rPr>
        <w:t>жизни;</w:t>
      </w:r>
    </w:p>
    <w:p w:rsidR="0093299B" w:rsidRPr="00AC2B70" w:rsidRDefault="0093299B" w:rsidP="007A439F">
      <w:pPr>
        <w:ind w:left="426" w:firstLine="851"/>
        <w:jc w:val="both"/>
        <w:rPr>
          <w:sz w:val="26"/>
          <w:szCs w:val="26"/>
          <w:lang w:eastAsia="ru-RU"/>
        </w:rPr>
      </w:pPr>
      <w:r w:rsidRPr="00AC2B70">
        <w:rPr>
          <w:sz w:val="26"/>
          <w:szCs w:val="26"/>
          <w:lang w:eastAsia="ru-RU"/>
        </w:rPr>
        <w:t>- уметь</w:t>
      </w:r>
      <w:r w:rsidRPr="00AC2B70">
        <w:rPr>
          <w:spacing w:val="1"/>
          <w:sz w:val="26"/>
          <w:szCs w:val="26"/>
          <w:lang w:eastAsia="ru-RU"/>
        </w:rPr>
        <w:t xml:space="preserve"> </w:t>
      </w:r>
      <w:r w:rsidRPr="00AC2B70">
        <w:rPr>
          <w:sz w:val="26"/>
          <w:szCs w:val="26"/>
          <w:lang w:eastAsia="ru-RU"/>
        </w:rPr>
        <w:t>сопереживать,</w:t>
      </w:r>
      <w:r w:rsidRPr="00AC2B70">
        <w:rPr>
          <w:spacing w:val="1"/>
          <w:sz w:val="26"/>
          <w:szCs w:val="26"/>
          <w:lang w:eastAsia="ru-RU"/>
        </w:rPr>
        <w:t xml:space="preserve"> </w:t>
      </w:r>
      <w:r w:rsidRPr="00AC2B70">
        <w:rPr>
          <w:sz w:val="26"/>
          <w:szCs w:val="26"/>
          <w:lang w:eastAsia="ru-RU"/>
        </w:rPr>
        <w:t>проявлять</w:t>
      </w:r>
      <w:r w:rsidRPr="00AC2B70">
        <w:rPr>
          <w:spacing w:val="1"/>
          <w:sz w:val="26"/>
          <w:szCs w:val="26"/>
          <w:lang w:eastAsia="ru-RU"/>
        </w:rPr>
        <w:t xml:space="preserve"> </w:t>
      </w:r>
      <w:r w:rsidRPr="00AC2B70">
        <w:rPr>
          <w:sz w:val="26"/>
          <w:szCs w:val="26"/>
          <w:lang w:eastAsia="ru-RU"/>
        </w:rPr>
        <w:t>сострадание</w:t>
      </w:r>
      <w:r w:rsidRPr="00AC2B70">
        <w:rPr>
          <w:spacing w:val="1"/>
          <w:sz w:val="26"/>
          <w:szCs w:val="26"/>
          <w:lang w:eastAsia="ru-RU"/>
        </w:rPr>
        <w:t xml:space="preserve"> </w:t>
      </w:r>
      <w:r w:rsidRPr="00AC2B70">
        <w:rPr>
          <w:sz w:val="26"/>
          <w:szCs w:val="26"/>
          <w:lang w:eastAsia="ru-RU"/>
        </w:rPr>
        <w:t>к</w:t>
      </w:r>
      <w:r w:rsidRPr="00AC2B70">
        <w:rPr>
          <w:spacing w:val="1"/>
          <w:sz w:val="26"/>
          <w:szCs w:val="26"/>
          <w:lang w:eastAsia="ru-RU"/>
        </w:rPr>
        <w:t xml:space="preserve"> </w:t>
      </w:r>
      <w:r w:rsidRPr="00AC2B70">
        <w:rPr>
          <w:sz w:val="26"/>
          <w:szCs w:val="26"/>
          <w:lang w:eastAsia="ru-RU"/>
        </w:rPr>
        <w:t>попавшим</w:t>
      </w:r>
      <w:r w:rsidRPr="00AC2B70">
        <w:rPr>
          <w:spacing w:val="1"/>
          <w:sz w:val="26"/>
          <w:szCs w:val="26"/>
          <w:lang w:eastAsia="ru-RU"/>
        </w:rPr>
        <w:t xml:space="preserve"> </w:t>
      </w:r>
      <w:r w:rsidRPr="00AC2B70">
        <w:rPr>
          <w:sz w:val="26"/>
          <w:szCs w:val="26"/>
          <w:lang w:eastAsia="ru-RU"/>
        </w:rPr>
        <w:t>в</w:t>
      </w:r>
      <w:r w:rsidRPr="00AC2B70">
        <w:rPr>
          <w:spacing w:val="1"/>
          <w:sz w:val="26"/>
          <w:szCs w:val="26"/>
          <w:lang w:eastAsia="ru-RU"/>
        </w:rPr>
        <w:t xml:space="preserve"> </w:t>
      </w:r>
      <w:r w:rsidRPr="00AC2B70">
        <w:rPr>
          <w:sz w:val="26"/>
          <w:szCs w:val="26"/>
          <w:lang w:eastAsia="ru-RU"/>
        </w:rPr>
        <w:t>беду;</w:t>
      </w:r>
      <w:r w:rsidRPr="00AC2B70">
        <w:rPr>
          <w:spacing w:val="1"/>
          <w:sz w:val="26"/>
          <w:szCs w:val="26"/>
          <w:lang w:eastAsia="ru-RU"/>
        </w:rPr>
        <w:t xml:space="preserve"> </w:t>
      </w:r>
      <w:r w:rsidRPr="00AC2B70">
        <w:rPr>
          <w:sz w:val="26"/>
          <w:szCs w:val="26"/>
          <w:lang w:eastAsia="ru-RU"/>
        </w:rPr>
        <w:lastRenderedPageBreak/>
        <w:t>стремиться</w:t>
      </w:r>
      <w:r w:rsidRPr="00AC2B70">
        <w:rPr>
          <w:spacing w:val="1"/>
          <w:sz w:val="26"/>
          <w:szCs w:val="26"/>
          <w:lang w:eastAsia="ru-RU"/>
        </w:rPr>
        <w:t xml:space="preserve"> </w:t>
      </w:r>
      <w:r w:rsidRPr="00AC2B70">
        <w:rPr>
          <w:sz w:val="26"/>
          <w:szCs w:val="26"/>
          <w:lang w:eastAsia="ru-RU"/>
        </w:rPr>
        <w:t>устанавливать</w:t>
      </w:r>
      <w:r w:rsidRPr="00AC2B70">
        <w:rPr>
          <w:spacing w:val="1"/>
          <w:sz w:val="26"/>
          <w:szCs w:val="26"/>
          <w:lang w:eastAsia="ru-RU"/>
        </w:rPr>
        <w:t xml:space="preserve"> </w:t>
      </w:r>
      <w:r w:rsidRPr="00AC2B70">
        <w:rPr>
          <w:sz w:val="26"/>
          <w:szCs w:val="26"/>
          <w:lang w:eastAsia="ru-RU"/>
        </w:rPr>
        <w:t>хорошие</w:t>
      </w:r>
      <w:r w:rsidRPr="00AC2B70">
        <w:rPr>
          <w:spacing w:val="1"/>
          <w:sz w:val="26"/>
          <w:szCs w:val="26"/>
          <w:lang w:eastAsia="ru-RU"/>
        </w:rPr>
        <w:t xml:space="preserve"> </w:t>
      </w:r>
      <w:r w:rsidRPr="00AC2B70">
        <w:rPr>
          <w:sz w:val="26"/>
          <w:szCs w:val="26"/>
          <w:lang w:eastAsia="ru-RU"/>
        </w:rPr>
        <w:t>отношения</w:t>
      </w:r>
      <w:r w:rsidRPr="00AC2B70">
        <w:rPr>
          <w:spacing w:val="1"/>
          <w:sz w:val="26"/>
          <w:szCs w:val="26"/>
          <w:lang w:eastAsia="ru-RU"/>
        </w:rPr>
        <w:t xml:space="preserve"> </w:t>
      </w:r>
      <w:r w:rsidRPr="00AC2B70">
        <w:rPr>
          <w:sz w:val="26"/>
          <w:szCs w:val="26"/>
          <w:lang w:eastAsia="ru-RU"/>
        </w:rPr>
        <w:t>с</w:t>
      </w:r>
      <w:r w:rsidRPr="00AC2B70">
        <w:rPr>
          <w:spacing w:val="1"/>
          <w:sz w:val="26"/>
          <w:szCs w:val="26"/>
          <w:lang w:eastAsia="ru-RU"/>
        </w:rPr>
        <w:t xml:space="preserve"> </w:t>
      </w:r>
      <w:r w:rsidRPr="00AC2B70">
        <w:rPr>
          <w:sz w:val="26"/>
          <w:szCs w:val="26"/>
          <w:lang w:eastAsia="ru-RU"/>
        </w:rPr>
        <w:t>другими</w:t>
      </w:r>
      <w:r w:rsidRPr="00AC2B70">
        <w:rPr>
          <w:spacing w:val="1"/>
          <w:sz w:val="26"/>
          <w:szCs w:val="26"/>
          <w:lang w:eastAsia="ru-RU"/>
        </w:rPr>
        <w:t xml:space="preserve"> </w:t>
      </w:r>
      <w:r w:rsidRPr="00AC2B70">
        <w:rPr>
          <w:sz w:val="26"/>
          <w:szCs w:val="26"/>
          <w:lang w:eastAsia="ru-RU"/>
        </w:rPr>
        <w:t>людьми;</w:t>
      </w:r>
      <w:r w:rsidRPr="00AC2B70">
        <w:rPr>
          <w:spacing w:val="71"/>
          <w:sz w:val="26"/>
          <w:szCs w:val="26"/>
          <w:lang w:eastAsia="ru-RU"/>
        </w:rPr>
        <w:t xml:space="preserve"> </w:t>
      </w:r>
      <w:r w:rsidRPr="00AC2B70">
        <w:rPr>
          <w:sz w:val="26"/>
          <w:szCs w:val="26"/>
          <w:lang w:eastAsia="ru-RU"/>
        </w:rPr>
        <w:t>уметь</w:t>
      </w:r>
      <w:r w:rsidRPr="00AC2B70">
        <w:rPr>
          <w:spacing w:val="-67"/>
          <w:sz w:val="26"/>
          <w:szCs w:val="26"/>
          <w:lang w:eastAsia="ru-RU"/>
        </w:rPr>
        <w:t xml:space="preserve"> </w:t>
      </w:r>
      <w:r w:rsidRPr="00AC2B70">
        <w:rPr>
          <w:sz w:val="26"/>
          <w:szCs w:val="26"/>
          <w:lang w:eastAsia="ru-RU"/>
        </w:rPr>
        <w:t>прощать</w:t>
      </w:r>
      <w:r w:rsidRPr="00AC2B70">
        <w:rPr>
          <w:spacing w:val="1"/>
          <w:sz w:val="26"/>
          <w:szCs w:val="26"/>
          <w:lang w:eastAsia="ru-RU"/>
        </w:rPr>
        <w:t xml:space="preserve"> </w:t>
      </w:r>
      <w:r w:rsidRPr="00AC2B70">
        <w:rPr>
          <w:sz w:val="26"/>
          <w:szCs w:val="26"/>
          <w:lang w:eastAsia="ru-RU"/>
        </w:rPr>
        <w:t>обиды,</w:t>
      </w:r>
      <w:r w:rsidRPr="00AC2B70">
        <w:rPr>
          <w:spacing w:val="1"/>
          <w:sz w:val="26"/>
          <w:szCs w:val="26"/>
          <w:lang w:eastAsia="ru-RU"/>
        </w:rPr>
        <w:t xml:space="preserve"> </w:t>
      </w:r>
      <w:r w:rsidRPr="00AC2B70">
        <w:rPr>
          <w:sz w:val="26"/>
          <w:szCs w:val="26"/>
          <w:lang w:eastAsia="ru-RU"/>
        </w:rPr>
        <w:t>защищать</w:t>
      </w:r>
      <w:r w:rsidRPr="00AC2B70">
        <w:rPr>
          <w:spacing w:val="1"/>
          <w:sz w:val="26"/>
          <w:szCs w:val="26"/>
          <w:lang w:eastAsia="ru-RU"/>
        </w:rPr>
        <w:t xml:space="preserve"> </w:t>
      </w:r>
      <w:r w:rsidRPr="00AC2B70">
        <w:rPr>
          <w:sz w:val="26"/>
          <w:szCs w:val="26"/>
          <w:lang w:eastAsia="ru-RU"/>
        </w:rPr>
        <w:t>слабых,</w:t>
      </w:r>
      <w:r w:rsidRPr="00AC2B70">
        <w:rPr>
          <w:spacing w:val="1"/>
          <w:sz w:val="26"/>
          <w:szCs w:val="26"/>
          <w:lang w:eastAsia="ru-RU"/>
        </w:rPr>
        <w:t xml:space="preserve"> </w:t>
      </w:r>
      <w:r w:rsidRPr="00AC2B70">
        <w:rPr>
          <w:sz w:val="26"/>
          <w:szCs w:val="26"/>
          <w:lang w:eastAsia="ru-RU"/>
        </w:rPr>
        <w:t>по</w:t>
      </w:r>
      <w:r w:rsidRPr="00AC2B70">
        <w:rPr>
          <w:spacing w:val="1"/>
          <w:sz w:val="26"/>
          <w:szCs w:val="26"/>
          <w:lang w:eastAsia="ru-RU"/>
        </w:rPr>
        <w:t xml:space="preserve"> </w:t>
      </w:r>
      <w:r w:rsidRPr="00AC2B70">
        <w:rPr>
          <w:sz w:val="26"/>
          <w:szCs w:val="26"/>
          <w:lang w:eastAsia="ru-RU"/>
        </w:rPr>
        <w:t>мере</w:t>
      </w:r>
      <w:r w:rsidRPr="00AC2B70">
        <w:rPr>
          <w:spacing w:val="1"/>
          <w:sz w:val="26"/>
          <w:szCs w:val="26"/>
          <w:lang w:eastAsia="ru-RU"/>
        </w:rPr>
        <w:t xml:space="preserve"> </w:t>
      </w:r>
      <w:r w:rsidRPr="00AC2B70">
        <w:rPr>
          <w:sz w:val="26"/>
          <w:szCs w:val="26"/>
          <w:lang w:eastAsia="ru-RU"/>
        </w:rPr>
        <w:t>возможности</w:t>
      </w:r>
      <w:r w:rsidRPr="00AC2B70">
        <w:rPr>
          <w:spacing w:val="71"/>
          <w:sz w:val="26"/>
          <w:szCs w:val="26"/>
          <w:lang w:eastAsia="ru-RU"/>
        </w:rPr>
        <w:t xml:space="preserve"> </w:t>
      </w:r>
      <w:r w:rsidRPr="00AC2B70">
        <w:rPr>
          <w:sz w:val="26"/>
          <w:szCs w:val="26"/>
          <w:lang w:eastAsia="ru-RU"/>
        </w:rPr>
        <w:t>помогать</w:t>
      </w:r>
      <w:r w:rsidRPr="00AC2B70">
        <w:rPr>
          <w:spacing w:val="1"/>
          <w:sz w:val="26"/>
          <w:szCs w:val="26"/>
          <w:lang w:eastAsia="ru-RU"/>
        </w:rPr>
        <w:t xml:space="preserve"> </w:t>
      </w:r>
      <w:r w:rsidRPr="00AC2B70">
        <w:rPr>
          <w:sz w:val="26"/>
          <w:szCs w:val="26"/>
          <w:lang w:eastAsia="ru-RU"/>
        </w:rPr>
        <w:t>нуждающимся</w:t>
      </w:r>
      <w:r w:rsidRPr="00AC2B70">
        <w:rPr>
          <w:spacing w:val="1"/>
          <w:sz w:val="26"/>
          <w:szCs w:val="26"/>
          <w:lang w:eastAsia="ru-RU"/>
        </w:rPr>
        <w:t xml:space="preserve"> </w:t>
      </w:r>
      <w:r w:rsidRPr="00AC2B70">
        <w:rPr>
          <w:sz w:val="26"/>
          <w:szCs w:val="26"/>
          <w:lang w:eastAsia="ru-RU"/>
        </w:rPr>
        <w:t>в</w:t>
      </w:r>
      <w:r w:rsidRPr="00AC2B70">
        <w:rPr>
          <w:spacing w:val="1"/>
          <w:sz w:val="26"/>
          <w:szCs w:val="26"/>
          <w:lang w:eastAsia="ru-RU"/>
        </w:rPr>
        <w:t xml:space="preserve"> </w:t>
      </w:r>
      <w:r w:rsidRPr="00AC2B70">
        <w:rPr>
          <w:sz w:val="26"/>
          <w:szCs w:val="26"/>
          <w:lang w:eastAsia="ru-RU"/>
        </w:rPr>
        <w:t>этом</w:t>
      </w:r>
      <w:r w:rsidRPr="00AC2B70">
        <w:rPr>
          <w:spacing w:val="1"/>
          <w:sz w:val="26"/>
          <w:szCs w:val="26"/>
          <w:lang w:eastAsia="ru-RU"/>
        </w:rPr>
        <w:t xml:space="preserve"> </w:t>
      </w:r>
      <w:r w:rsidRPr="00AC2B70">
        <w:rPr>
          <w:sz w:val="26"/>
          <w:szCs w:val="26"/>
          <w:lang w:eastAsia="ru-RU"/>
        </w:rPr>
        <w:t>людям;</w:t>
      </w:r>
      <w:r w:rsidRPr="00AC2B70">
        <w:rPr>
          <w:spacing w:val="1"/>
          <w:sz w:val="26"/>
          <w:szCs w:val="26"/>
          <w:lang w:eastAsia="ru-RU"/>
        </w:rPr>
        <w:t xml:space="preserve"> </w:t>
      </w:r>
      <w:r w:rsidRPr="00AC2B70">
        <w:rPr>
          <w:sz w:val="26"/>
          <w:szCs w:val="26"/>
          <w:lang w:eastAsia="ru-RU"/>
        </w:rPr>
        <w:t>уважительно</w:t>
      </w:r>
      <w:r w:rsidRPr="00AC2B70">
        <w:rPr>
          <w:spacing w:val="1"/>
          <w:sz w:val="26"/>
          <w:szCs w:val="26"/>
          <w:lang w:eastAsia="ru-RU"/>
        </w:rPr>
        <w:t xml:space="preserve"> </w:t>
      </w:r>
      <w:r w:rsidRPr="00AC2B70">
        <w:rPr>
          <w:sz w:val="26"/>
          <w:szCs w:val="26"/>
          <w:lang w:eastAsia="ru-RU"/>
        </w:rPr>
        <w:t>относиться</w:t>
      </w:r>
      <w:r w:rsidRPr="00AC2B70">
        <w:rPr>
          <w:spacing w:val="1"/>
          <w:sz w:val="26"/>
          <w:szCs w:val="26"/>
          <w:lang w:eastAsia="ru-RU"/>
        </w:rPr>
        <w:t xml:space="preserve"> </w:t>
      </w:r>
      <w:r w:rsidRPr="00AC2B70">
        <w:rPr>
          <w:sz w:val="26"/>
          <w:szCs w:val="26"/>
          <w:lang w:eastAsia="ru-RU"/>
        </w:rPr>
        <w:t>к</w:t>
      </w:r>
      <w:r w:rsidRPr="00AC2B70">
        <w:rPr>
          <w:spacing w:val="1"/>
          <w:sz w:val="26"/>
          <w:szCs w:val="26"/>
          <w:lang w:eastAsia="ru-RU"/>
        </w:rPr>
        <w:t xml:space="preserve"> </w:t>
      </w:r>
      <w:r w:rsidRPr="00AC2B70">
        <w:rPr>
          <w:sz w:val="26"/>
          <w:szCs w:val="26"/>
          <w:lang w:eastAsia="ru-RU"/>
        </w:rPr>
        <w:t>людям</w:t>
      </w:r>
      <w:r w:rsidRPr="00AC2B70">
        <w:rPr>
          <w:spacing w:val="1"/>
          <w:sz w:val="26"/>
          <w:szCs w:val="26"/>
          <w:lang w:eastAsia="ru-RU"/>
        </w:rPr>
        <w:t xml:space="preserve"> </w:t>
      </w:r>
      <w:r w:rsidRPr="00AC2B70">
        <w:rPr>
          <w:sz w:val="26"/>
          <w:szCs w:val="26"/>
          <w:lang w:eastAsia="ru-RU"/>
        </w:rPr>
        <w:t>иной</w:t>
      </w:r>
      <w:r w:rsidRPr="00AC2B70">
        <w:rPr>
          <w:spacing w:val="1"/>
          <w:sz w:val="26"/>
          <w:szCs w:val="26"/>
          <w:lang w:eastAsia="ru-RU"/>
        </w:rPr>
        <w:t xml:space="preserve"> </w:t>
      </w:r>
      <w:r w:rsidRPr="00AC2B70">
        <w:rPr>
          <w:sz w:val="26"/>
          <w:szCs w:val="26"/>
          <w:lang w:eastAsia="ru-RU"/>
        </w:rPr>
        <w:t>национальной</w:t>
      </w:r>
      <w:r w:rsidRPr="00AC2B70">
        <w:rPr>
          <w:spacing w:val="1"/>
          <w:sz w:val="26"/>
          <w:szCs w:val="26"/>
          <w:lang w:eastAsia="ru-RU"/>
        </w:rPr>
        <w:t xml:space="preserve"> </w:t>
      </w:r>
      <w:r w:rsidRPr="00AC2B70">
        <w:rPr>
          <w:sz w:val="26"/>
          <w:szCs w:val="26"/>
          <w:lang w:eastAsia="ru-RU"/>
        </w:rPr>
        <w:t>или</w:t>
      </w:r>
      <w:r w:rsidRPr="00AC2B70">
        <w:rPr>
          <w:spacing w:val="1"/>
          <w:sz w:val="26"/>
          <w:szCs w:val="26"/>
          <w:lang w:eastAsia="ru-RU"/>
        </w:rPr>
        <w:t xml:space="preserve"> </w:t>
      </w:r>
      <w:r w:rsidRPr="00AC2B70">
        <w:rPr>
          <w:sz w:val="26"/>
          <w:szCs w:val="26"/>
          <w:lang w:eastAsia="ru-RU"/>
        </w:rPr>
        <w:t>религиозной</w:t>
      </w:r>
      <w:r w:rsidRPr="00AC2B70">
        <w:rPr>
          <w:spacing w:val="1"/>
          <w:sz w:val="26"/>
          <w:szCs w:val="26"/>
          <w:lang w:eastAsia="ru-RU"/>
        </w:rPr>
        <w:t xml:space="preserve"> </w:t>
      </w:r>
      <w:r w:rsidRPr="00AC2B70">
        <w:rPr>
          <w:sz w:val="26"/>
          <w:szCs w:val="26"/>
          <w:lang w:eastAsia="ru-RU"/>
        </w:rPr>
        <w:t>принадлежности,</w:t>
      </w:r>
      <w:r w:rsidRPr="00AC2B70">
        <w:rPr>
          <w:spacing w:val="1"/>
          <w:sz w:val="26"/>
          <w:szCs w:val="26"/>
          <w:lang w:eastAsia="ru-RU"/>
        </w:rPr>
        <w:t xml:space="preserve"> </w:t>
      </w:r>
      <w:r w:rsidRPr="00AC2B70">
        <w:rPr>
          <w:sz w:val="26"/>
          <w:szCs w:val="26"/>
          <w:lang w:eastAsia="ru-RU"/>
        </w:rPr>
        <w:t>иного</w:t>
      </w:r>
      <w:r w:rsidRPr="00AC2B70">
        <w:rPr>
          <w:spacing w:val="1"/>
          <w:sz w:val="26"/>
          <w:szCs w:val="26"/>
          <w:lang w:eastAsia="ru-RU"/>
        </w:rPr>
        <w:t xml:space="preserve"> </w:t>
      </w:r>
      <w:r w:rsidRPr="00AC2B70">
        <w:rPr>
          <w:sz w:val="26"/>
          <w:szCs w:val="26"/>
          <w:lang w:eastAsia="ru-RU"/>
        </w:rPr>
        <w:t>имущественного</w:t>
      </w:r>
      <w:r w:rsidRPr="00AC2B70">
        <w:rPr>
          <w:spacing w:val="1"/>
          <w:sz w:val="26"/>
          <w:szCs w:val="26"/>
          <w:lang w:eastAsia="ru-RU"/>
        </w:rPr>
        <w:t xml:space="preserve"> </w:t>
      </w:r>
      <w:r w:rsidRPr="00AC2B70">
        <w:rPr>
          <w:sz w:val="26"/>
          <w:szCs w:val="26"/>
          <w:lang w:eastAsia="ru-RU"/>
        </w:rPr>
        <w:t>положения,</w:t>
      </w:r>
      <w:r w:rsidRPr="00AC2B70">
        <w:rPr>
          <w:spacing w:val="-3"/>
          <w:sz w:val="26"/>
          <w:szCs w:val="26"/>
          <w:lang w:eastAsia="ru-RU"/>
        </w:rPr>
        <w:t xml:space="preserve"> </w:t>
      </w:r>
      <w:r w:rsidRPr="00AC2B70">
        <w:rPr>
          <w:sz w:val="26"/>
          <w:szCs w:val="26"/>
          <w:lang w:eastAsia="ru-RU"/>
        </w:rPr>
        <w:t>людям</w:t>
      </w:r>
      <w:r w:rsidRPr="00AC2B70">
        <w:rPr>
          <w:spacing w:val="-2"/>
          <w:sz w:val="26"/>
          <w:szCs w:val="26"/>
          <w:lang w:eastAsia="ru-RU"/>
        </w:rPr>
        <w:t xml:space="preserve"> </w:t>
      </w:r>
      <w:r w:rsidRPr="00AC2B70">
        <w:rPr>
          <w:sz w:val="26"/>
          <w:szCs w:val="26"/>
          <w:lang w:eastAsia="ru-RU"/>
        </w:rPr>
        <w:t>с</w:t>
      </w:r>
      <w:r w:rsidRPr="00AC2B70">
        <w:rPr>
          <w:spacing w:val="-4"/>
          <w:sz w:val="26"/>
          <w:szCs w:val="26"/>
          <w:lang w:eastAsia="ru-RU"/>
        </w:rPr>
        <w:t xml:space="preserve"> </w:t>
      </w:r>
      <w:r w:rsidRPr="00AC2B70">
        <w:rPr>
          <w:sz w:val="26"/>
          <w:szCs w:val="26"/>
          <w:lang w:eastAsia="ru-RU"/>
        </w:rPr>
        <w:t>ограниченными возможностями здоровья;</w:t>
      </w:r>
    </w:p>
    <w:p w:rsidR="0093299B" w:rsidRPr="00AC2B70" w:rsidRDefault="0093299B" w:rsidP="007A439F">
      <w:pPr>
        <w:ind w:left="426" w:firstLine="851"/>
        <w:jc w:val="both"/>
        <w:rPr>
          <w:sz w:val="26"/>
          <w:szCs w:val="26"/>
          <w:lang w:eastAsia="ru-RU"/>
        </w:rPr>
      </w:pPr>
      <w:r w:rsidRPr="00AC2B70">
        <w:rPr>
          <w:sz w:val="26"/>
          <w:szCs w:val="26"/>
          <w:lang w:eastAsia="ru-RU"/>
        </w:rPr>
        <w:t>- быть уверенным в себе, открытым и общительным, не стесняться быть в</w:t>
      </w:r>
      <w:r w:rsidRPr="00AC2B70">
        <w:rPr>
          <w:spacing w:val="1"/>
          <w:sz w:val="26"/>
          <w:szCs w:val="26"/>
          <w:lang w:eastAsia="ru-RU"/>
        </w:rPr>
        <w:t xml:space="preserve"> </w:t>
      </w:r>
      <w:r w:rsidRPr="00AC2B70">
        <w:rPr>
          <w:sz w:val="26"/>
          <w:szCs w:val="26"/>
          <w:lang w:eastAsia="ru-RU"/>
        </w:rPr>
        <w:t>чём-то непохожим на других ребят; уметь ставить перед собой цели и проявлять</w:t>
      </w:r>
      <w:r w:rsidRPr="00AC2B70">
        <w:rPr>
          <w:spacing w:val="1"/>
          <w:sz w:val="26"/>
          <w:szCs w:val="26"/>
          <w:lang w:eastAsia="ru-RU"/>
        </w:rPr>
        <w:t xml:space="preserve"> </w:t>
      </w:r>
      <w:r w:rsidRPr="00AC2B70">
        <w:rPr>
          <w:sz w:val="26"/>
          <w:szCs w:val="26"/>
          <w:lang w:eastAsia="ru-RU"/>
        </w:rPr>
        <w:t>инициативу,</w:t>
      </w:r>
      <w:r w:rsidRPr="00AC2B70">
        <w:rPr>
          <w:spacing w:val="16"/>
          <w:sz w:val="26"/>
          <w:szCs w:val="26"/>
          <w:lang w:eastAsia="ru-RU"/>
        </w:rPr>
        <w:t xml:space="preserve"> </w:t>
      </w:r>
      <w:r w:rsidRPr="00AC2B70">
        <w:rPr>
          <w:sz w:val="26"/>
          <w:szCs w:val="26"/>
          <w:lang w:eastAsia="ru-RU"/>
        </w:rPr>
        <w:t>отстаивать</w:t>
      </w:r>
      <w:r w:rsidRPr="00AC2B70">
        <w:rPr>
          <w:spacing w:val="16"/>
          <w:sz w:val="26"/>
          <w:szCs w:val="26"/>
          <w:lang w:eastAsia="ru-RU"/>
        </w:rPr>
        <w:t xml:space="preserve"> </w:t>
      </w:r>
      <w:r w:rsidRPr="00AC2B70">
        <w:rPr>
          <w:sz w:val="26"/>
          <w:szCs w:val="26"/>
          <w:lang w:eastAsia="ru-RU"/>
        </w:rPr>
        <w:t>своё</w:t>
      </w:r>
      <w:r w:rsidRPr="00AC2B70">
        <w:rPr>
          <w:spacing w:val="14"/>
          <w:sz w:val="26"/>
          <w:szCs w:val="26"/>
          <w:lang w:eastAsia="ru-RU"/>
        </w:rPr>
        <w:t xml:space="preserve"> </w:t>
      </w:r>
      <w:r w:rsidRPr="00AC2B70">
        <w:rPr>
          <w:sz w:val="26"/>
          <w:szCs w:val="26"/>
          <w:lang w:eastAsia="ru-RU"/>
        </w:rPr>
        <w:t>мнение</w:t>
      </w:r>
      <w:r w:rsidRPr="00AC2B70">
        <w:rPr>
          <w:spacing w:val="18"/>
          <w:sz w:val="26"/>
          <w:szCs w:val="26"/>
          <w:lang w:eastAsia="ru-RU"/>
        </w:rPr>
        <w:t xml:space="preserve"> </w:t>
      </w:r>
      <w:r w:rsidRPr="00AC2B70">
        <w:rPr>
          <w:sz w:val="26"/>
          <w:szCs w:val="26"/>
          <w:lang w:eastAsia="ru-RU"/>
        </w:rPr>
        <w:t>и</w:t>
      </w:r>
      <w:r w:rsidRPr="00AC2B70">
        <w:rPr>
          <w:spacing w:val="15"/>
          <w:sz w:val="26"/>
          <w:szCs w:val="26"/>
          <w:lang w:eastAsia="ru-RU"/>
        </w:rPr>
        <w:t xml:space="preserve"> </w:t>
      </w:r>
      <w:r w:rsidRPr="00AC2B70">
        <w:rPr>
          <w:sz w:val="26"/>
          <w:szCs w:val="26"/>
          <w:lang w:eastAsia="ru-RU"/>
        </w:rPr>
        <w:t>действовать</w:t>
      </w:r>
      <w:r w:rsidRPr="00AC2B70">
        <w:rPr>
          <w:spacing w:val="20"/>
          <w:sz w:val="26"/>
          <w:szCs w:val="26"/>
          <w:lang w:eastAsia="ru-RU"/>
        </w:rPr>
        <w:t xml:space="preserve"> </w:t>
      </w:r>
      <w:r w:rsidRPr="00AC2B70">
        <w:rPr>
          <w:sz w:val="26"/>
          <w:szCs w:val="26"/>
          <w:lang w:eastAsia="ru-RU"/>
        </w:rPr>
        <w:t>самостоятельно,</w:t>
      </w:r>
      <w:r w:rsidRPr="00AC2B70">
        <w:rPr>
          <w:spacing w:val="15"/>
          <w:sz w:val="26"/>
          <w:szCs w:val="26"/>
          <w:lang w:eastAsia="ru-RU"/>
        </w:rPr>
        <w:t xml:space="preserve"> </w:t>
      </w:r>
      <w:r w:rsidRPr="00AC2B70">
        <w:rPr>
          <w:sz w:val="26"/>
          <w:szCs w:val="26"/>
          <w:lang w:eastAsia="ru-RU"/>
        </w:rPr>
        <w:t>без</w:t>
      </w:r>
      <w:r w:rsidRPr="00AC2B70">
        <w:rPr>
          <w:spacing w:val="16"/>
          <w:sz w:val="26"/>
          <w:szCs w:val="26"/>
          <w:lang w:eastAsia="ru-RU"/>
        </w:rPr>
        <w:t xml:space="preserve"> </w:t>
      </w:r>
      <w:r w:rsidRPr="00AC2B70">
        <w:rPr>
          <w:sz w:val="26"/>
          <w:szCs w:val="26"/>
          <w:lang w:eastAsia="ru-RU"/>
        </w:rPr>
        <w:t>помощи</w:t>
      </w:r>
    </w:p>
    <w:p w:rsidR="0093299B" w:rsidRPr="00AC2B70" w:rsidRDefault="0093299B" w:rsidP="007A439F">
      <w:pPr>
        <w:ind w:left="426" w:firstLine="851"/>
        <w:jc w:val="both"/>
        <w:rPr>
          <w:sz w:val="26"/>
          <w:szCs w:val="26"/>
          <w:lang w:eastAsia="ru-RU"/>
        </w:rPr>
      </w:pPr>
      <w:r w:rsidRPr="00AC2B70">
        <w:rPr>
          <w:sz w:val="26"/>
          <w:szCs w:val="26"/>
          <w:lang w:eastAsia="ru-RU"/>
        </w:rPr>
        <w:t>старших.</w:t>
      </w:r>
    </w:p>
    <w:p w:rsidR="0093299B" w:rsidRPr="00AC2B70" w:rsidRDefault="0093299B" w:rsidP="007A439F">
      <w:pPr>
        <w:ind w:left="426" w:firstLine="851"/>
        <w:jc w:val="both"/>
        <w:rPr>
          <w:sz w:val="26"/>
          <w:szCs w:val="26"/>
          <w:lang w:eastAsia="ru-RU"/>
        </w:rPr>
      </w:pPr>
      <w:r w:rsidRPr="00AC2B70">
        <w:rPr>
          <w:sz w:val="26"/>
          <w:szCs w:val="26"/>
          <w:lang w:eastAsia="ru-RU"/>
        </w:rPr>
        <w:t xml:space="preserve">      Знание</w:t>
      </w:r>
      <w:r w:rsidRPr="00AC2B70">
        <w:rPr>
          <w:spacing w:val="1"/>
          <w:sz w:val="26"/>
          <w:szCs w:val="26"/>
          <w:lang w:eastAsia="ru-RU"/>
        </w:rPr>
        <w:t xml:space="preserve"> </w:t>
      </w:r>
      <w:r w:rsidRPr="00AC2B70">
        <w:rPr>
          <w:sz w:val="26"/>
          <w:szCs w:val="26"/>
          <w:lang w:eastAsia="ru-RU"/>
        </w:rPr>
        <w:t>младшим</w:t>
      </w:r>
      <w:r w:rsidRPr="00AC2B70">
        <w:rPr>
          <w:spacing w:val="1"/>
          <w:sz w:val="26"/>
          <w:szCs w:val="26"/>
          <w:lang w:eastAsia="ru-RU"/>
        </w:rPr>
        <w:t xml:space="preserve"> </w:t>
      </w:r>
      <w:r w:rsidRPr="00AC2B70">
        <w:rPr>
          <w:sz w:val="26"/>
          <w:szCs w:val="26"/>
          <w:lang w:eastAsia="ru-RU"/>
        </w:rPr>
        <w:t>школьником</w:t>
      </w:r>
      <w:r w:rsidRPr="00AC2B70">
        <w:rPr>
          <w:spacing w:val="1"/>
          <w:sz w:val="26"/>
          <w:szCs w:val="26"/>
          <w:lang w:eastAsia="ru-RU"/>
        </w:rPr>
        <w:t xml:space="preserve"> </w:t>
      </w:r>
      <w:r w:rsidRPr="00AC2B70">
        <w:rPr>
          <w:sz w:val="26"/>
          <w:szCs w:val="26"/>
          <w:lang w:eastAsia="ru-RU"/>
        </w:rPr>
        <w:t>данных</w:t>
      </w:r>
      <w:r w:rsidRPr="00AC2B70">
        <w:rPr>
          <w:spacing w:val="1"/>
          <w:sz w:val="26"/>
          <w:szCs w:val="26"/>
          <w:lang w:eastAsia="ru-RU"/>
        </w:rPr>
        <w:t xml:space="preserve"> </w:t>
      </w:r>
      <w:r w:rsidRPr="00AC2B70">
        <w:rPr>
          <w:sz w:val="26"/>
          <w:szCs w:val="26"/>
          <w:lang w:eastAsia="ru-RU"/>
        </w:rPr>
        <w:t>социальных</w:t>
      </w:r>
      <w:r w:rsidRPr="00AC2B70">
        <w:rPr>
          <w:spacing w:val="1"/>
          <w:sz w:val="26"/>
          <w:szCs w:val="26"/>
          <w:lang w:eastAsia="ru-RU"/>
        </w:rPr>
        <w:t xml:space="preserve"> </w:t>
      </w:r>
      <w:r w:rsidRPr="00AC2B70">
        <w:rPr>
          <w:sz w:val="26"/>
          <w:szCs w:val="26"/>
          <w:lang w:eastAsia="ru-RU"/>
        </w:rPr>
        <w:t>норм</w:t>
      </w:r>
      <w:r w:rsidRPr="00AC2B70">
        <w:rPr>
          <w:spacing w:val="1"/>
          <w:sz w:val="26"/>
          <w:szCs w:val="26"/>
          <w:lang w:eastAsia="ru-RU"/>
        </w:rPr>
        <w:t xml:space="preserve"> </w:t>
      </w:r>
      <w:r w:rsidRPr="00AC2B70">
        <w:rPr>
          <w:sz w:val="26"/>
          <w:szCs w:val="26"/>
          <w:lang w:eastAsia="ru-RU"/>
        </w:rPr>
        <w:t>и</w:t>
      </w:r>
      <w:r w:rsidRPr="00AC2B70">
        <w:rPr>
          <w:spacing w:val="1"/>
          <w:sz w:val="26"/>
          <w:szCs w:val="26"/>
          <w:lang w:eastAsia="ru-RU"/>
        </w:rPr>
        <w:t xml:space="preserve"> </w:t>
      </w:r>
      <w:r w:rsidRPr="00AC2B70">
        <w:rPr>
          <w:sz w:val="26"/>
          <w:szCs w:val="26"/>
          <w:lang w:eastAsia="ru-RU"/>
        </w:rPr>
        <w:t>традиций,</w:t>
      </w:r>
      <w:r w:rsidRPr="00AC2B70">
        <w:rPr>
          <w:spacing w:val="1"/>
          <w:sz w:val="26"/>
          <w:szCs w:val="26"/>
          <w:lang w:eastAsia="ru-RU"/>
        </w:rPr>
        <w:t xml:space="preserve"> </w:t>
      </w:r>
      <w:r w:rsidRPr="00AC2B70">
        <w:rPr>
          <w:sz w:val="26"/>
          <w:szCs w:val="26"/>
          <w:lang w:eastAsia="ru-RU"/>
        </w:rPr>
        <w:t>понимание важности следования им имеет особое значение для ребенка этого</w:t>
      </w:r>
      <w:r w:rsidRPr="00AC2B70">
        <w:rPr>
          <w:spacing w:val="1"/>
          <w:sz w:val="26"/>
          <w:szCs w:val="26"/>
          <w:lang w:eastAsia="ru-RU"/>
        </w:rPr>
        <w:t xml:space="preserve"> </w:t>
      </w:r>
      <w:r w:rsidRPr="00AC2B70">
        <w:rPr>
          <w:sz w:val="26"/>
          <w:szCs w:val="26"/>
          <w:lang w:eastAsia="ru-RU"/>
        </w:rPr>
        <w:t>возраста,</w:t>
      </w:r>
      <w:r w:rsidRPr="00AC2B70">
        <w:rPr>
          <w:spacing w:val="1"/>
          <w:sz w:val="26"/>
          <w:szCs w:val="26"/>
          <w:lang w:eastAsia="ru-RU"/>
        </w:rPr>
        <w:t xml:space="preserve"> </w:t>
      </w:r>
      <w:r w:rsidRPr="00AC2B70">
        <w:rPr>
          <w:sz w:val="26"/>
          <w:szCs w:val="26"/>
          <w:lang w:eastAsia="ru-RU"/>
        </w:rPr>
        <w:t>поскольку</w:t>
      </w:r>
      <w:r w:rsidRPr="00AC2B70">
        <w:rPr>
          <w:spacing w:val="1"/>
          <w:sz w:val="26"/>
          <w:szCs w:val="26"/>
          <w:lang w:eastAsia="ru-RU"/>
        </w:rPr>
        <w:t xml:space="preserve"> </w:t>
      </w:r>
      <w:r w:rsidRPr="00AC2B70">
        <w:rPr>
          <w:sz w:val="26"/>
          <w:szCs w:val="26"/>
          <w:lang w:eastAsia="ru-RU"/>
        </w:rPr>
        <w:t>облегчает</w:t>
      </w:r>
      <w:r w:rsidRPr="00AC2B70">
        <w:rPr>
          <w:spacing w:val="1"/>
          <w:sz w:val="26"/>
          <w:szCs w:val="26"/>
          <w:lang w:eastAsia="ru-RU"/>
        </w:rPr>
        <w:t xml:space="preserve"> </w:t>
      </w:r>
      <w:r w:rsidRPr="00AC2B70">
        <w:rPr>
          <w:sz w:val="26"/>
          <w:szCs w:val="26"/>
          <w:lang w:eastAsia="ru-RU"/>
        </w:rPr>
        <w:t>его</w:t>
      </w:r>
      <w:r w:rsidRPr="00AC2B70">
        <w:rPr>
          <w:spacing w:val="1"/>
          <w:sz w:val="26"/>
          <w:szCs w:val="26"/>
          <w:lang w:eastAsia="ru-RU"/>
        </w:rPr>
        <w:t xml:space="preserve"> </w:t>
      </w:r>
      <w:r w:rsidRPr="00AC2B70">
        <w:rPr>
          <w:sz w:val="26"/>
          <w:szCs w:val="26"/>
          <w:lang w:eastAsia="ru-RU"/>
        </w:rPr>
        <w:t>вхождение</w:t>
      </w:r>
      <w:r w:rsidRPr="00AC2B70">
        <w:rPr>
          <w:spacing w:val="1"/>
          <w:sz w:val="26"/>
          <w:szCs w:val="26"/>
          <w:lang w:eastAsia="ru-RU"/>
        </w:rPr>
        <w:t xml:space="preserve"> </w:t>
      </w:r>
      <w:r w:rsidRPr="00AC2B70">
        <w:rPr>
          <w:sz w:val="26"/>
          <w:szCs w:val="26"/>
          <w:lang w:eastAsia="ru-RU"/>
        </w:rPr>
        <w:t>в</w:t>
      </w:r>
      <w:r w:rsidRPr="00AC2B70">
        <w:rPr>
          <w:spacing w:val="1"/>
          <w:sz w:val="26"/>
          <w:szCs w:val="26"/>
          <w:lang w:eastAsia="ru-RU"/>
        </w:rPr>
        <w:t xml:space="preserve"> </w:t>
      </w:r>
      <w:r w:rsidRPr="00AC2B70">
        <w:rPr>
          <w:sz w:val="26"/>
          <w:szCs w:val="26"/>
          <w:lang w:eastAsia="ru-RU"/>
        </w:rPr>
        <w:t>широкий</w:t>
      </w:r>
      <w:r w:rsidRPr="00AC2B70">
        <w:rPr>
          <w:spacing w:val="1"/>
          <w:sz w:val="26"/>
          <w:szCs w:val="26"/>
          <w:lang w:eastAsia="ru-RU"/>
        </w:rPr>
        <w:t xml:space="preserve"> </w:t>
      </w:r>
      <w:r w:rsidRPr="00AC2B70">
        <w:rPr>
          <w:sz w:val="26"/>
          <w:szCs w:val="26"/>
          <w:lang w:eastAsia="ru-RU"/>
        </w:rPr>
        <w:t>социальный</w:t>
      </w:r>
      <w:r w:rsidRPr="00AC2B70">
        <w:rPr>
          <w:spacing w:val="1"/>
          <w:sz w:val="26"/>
          <w:szCs w:val="26"/>
          <w:lang w:eastAsia="ru-RU"/>
        </w:rPr>
        <w:t xml:space="preserve"> </w:t>
      </w:r>
      <w:r w:rsidRPr="00AC2B70">
        <w:rPr>
          <w:sz w:val="26"/>
          <w:szCs w:val="26"/>
          <w:lang w:eastAsia="ru-RU"/>
        </w:rPr>
        <w:t>мир,</w:t>
      </w:r>
      <w:r w:rsidRPr="00AC2B70">
        <w:rPr>
          <w:spacing w:val="1"/>
          <w:sz w:val="26"/>
          <w:szCs w:val="26"/>
          <w:lang w:eastAsia="ru-RU"/>
        </w:rPr>
        <w:t xml:space="preserve"> </w:t>
      </w:r>
      <w:r w:rsidRPr="00AC2B70">
        <w:rPr>
          <w:sz w:val="26"/>
          <w:szCs w:val="26"/>
          <w:lang w:eastAsia="ru-RU"/>
        </w:rPr>
        <w:t>в</w:t>
      </w:r>
      <w:r w:rsidRPr="00AC2B70">
        <w:rPr>
          <w:spacing w:val="-67"/>
          <w:sz w:val="26"/>
          <w:szCs w:val="26"/>
          <w:lang w:eastAsia="ru-RU"/>
        </w:rPr>
        <w:t xml:space="preserve"> </w:t>
      </w:r>
      <w:r w:rsidRPr="00AC2B70">
        <w:rPr>
          <w:sz w:val="26"/>
          <w:szCs w:val="26"/>
          <w:lang w:eastAsia="ru-RU"/>
        </w:rPr>
        <w:t>открывающуюся</w:t>
      </w:r>
      <w:r w:rsidRPr="00AC2B70">
        <w:rPr>
          <w:spacing w:val="-2"/>
          <w:sz w:val="26"/>
          <w:szCs w:val="26"/>
          <w:lang w:eastAsia="ru-RU"/>
        </w:rPr>
        <w:t xml:space="preserve"> </w:t>
      </w:r>
      <w:r w:rsidRPr="00AC2B70">
        <w:rPr>
          <w:sz w:val="26"/>
          <w:szCs w:val="26"/>
          <w:lang w:eastAsia="ru-RU"/>
        </w:rPr>
        <w:t>ему</w:t>
      </w:r>
      <w:r w:rsidRPr="00AC2B70">
        <w:rPr>
          <w:spacing w:val="-1"/>
          <w:sz w:val="26"/>
          <w:szCs w:val="26"/>
          <w:lang w:eastAsia="ru-RU"/>
        </w:rPr>
        <w:t xml:space="preserve"> </w:t>
      </w:r>
      <w:r w:rsidRPr="00AC2B70">
        <w:rPr>
          <w:sz w:val="26"/>
          <w:szCs w:val="26"/>
          <w:lang w:eastAsia="ru-RU"/>
        </w:rPr>
        <w:t>систему</w:t>
      </w:r>
      <w:r w:rsidRPr="00AC2B70">
        <w:rPr>
          <w:spacing w:val="-4"/>
          <w:sz w:val="26"/>
          <w:szCs w:val="26"/>
          <w:lang w:eastAsia="ru-RU"/>
        </w:rPr>
        <w:t xml:space="preserve"> </w:t>
      </w:r>
      <w:r w:rsidRPr="00AC2B70">
        <w:rPr>
          <w:sz w:val="26"/>
          <w:szCs w:val="26"/>
          <w:lang w:eastAsia="ru-RU"/>
        </w:rPr>
        <w:t>общественных отношений.</w:t>
      </w:r>
    </w:p>
    <w:p w:rsidR="0093299B" w:rsidRPr="00AC2B70" w:rsidRDefault="0093299B" w:rsidP="007A439F">
      <w:pPr>
        <w:ind w:left="426" w:firstLine="851"/>
        <w:jc w:val="both"/>
        <w:rPr>
          <w:sz w:val="26"/>
          <w:szCs w:val="26"/>
          <w:lang w:eastAsia="ru-RU"/>
        </w:rPr>
      </w:pPr>
      <w:r w:rsidRPr="00AC2B70">
        <w:rPr>
          <w:sz w:val="26"/>
          <w:szCs w:val="26"/>
          <w:lang w:eastAsia="ru-RU"/>
        </w:rPr>
        <w:t xml:space="preserve">      2.В воспитании детей подросткового возраста (</w:t>
      </w:r>
      <w:r w:rsidRPr="00AC2B70">
        <w:rPr>
          <w:i/>
          <w:sz w:val="26"/>
          <w:szCs w:val="26"/>
          <w:lang w:eastAsia="ru-RU"/>
        </w:rPr>
        <w:t>уровень основного общего</w:t>
      </w:r>
      <w:r w:rsidRPr="00AC2B70">
        <w:rPr>
          <w:i/>
          <w:spacing w:val="1"/>
          <w:sz w:val="26"/>
          <w:szCs w:val="26"/>
          <w:lang w:eastAsia="ru-RU"/>
        </w:rPr>
        <w:t xml:space="preserve"> </w:t>
      </w:r>
      <w:r w:rsidRPr="00AC2B70">
        <w:rPr>
          <w:i/>
          <w:sz w:val="26"/>
          <w:szCs w:val="26"/>
          <w:lang w:eastAsia="ru-RU"/>
        </w:rPr>
        <w:t>образования</w:t>
      </w:r>
      <w:r w:rsidRPr="00AC2B70">
        <w:rPr>
          <w:sz w:val="26"/>
          <w:szCs w:val="26"/>
          <w:lang w:eastAsia="ru-RU"/>
        </w:rPr>
        <w:t>) таким приоритетом является создание благоприятных условий для</w:t>
      </w:r>
      <w:r w:rsidRPr="00AC2B70">
        <w:rPr>
          <w:spacing w:val="1"/>
          <w:sz w:val="26"/>
          <w:szCs w:val="26"/>
          <w:lang w:eastAsia="ru-RU"/>
        </w:rPr>
        <w:t xml:space="preserve"> </w:t>
      </w:r>
      <w:r w:rsidRPr="00AC2B70">
        <w:rPr>
          <w:sz w:val="26"/>
          <w:szCs w:val="26"/>
          <w:lang w:eastAsia="ru-RU"/>
        </w:rPr>
        <w:t>развития</w:t>
      </w:r>
      <w:r w:rsidRPr="00AC2B70">
        <w:rPr>
          <w:spacing w:val="1"/>
          <w:sz w:val="26"/>
          <w:szCs w:val="26"/>
          <w:lang w:eastAsia="ru-RU"/>
        </w:rPr>
        <w:t xml:space="preserve"> </w:t>
      </w:r>
      <w:r w:rsidRPr="00AC2B70">
        <w:rPr>
          <w:sz w:val="26"/>
          <w:szCs w:val="26"/>
          <w:lang w:eastAsia="ru-RU"/>
        </w:rPr>
        <w:t>социально</w:t>
      </w:r>
      <w:r w:rsidRPr="00AC2B70">
        <w:rPr>
          <w:spacing w:val="1"/>
          <w:sz w:val="26"/>
          <w:szCs w:val="26"/>
          <w:lang w:eastAsia="ru-RU"/>
        </w:rPr>
        <w:t xml:space="preserve"> </w:t>
      </w:r>
      <w:r w:rsidRPr="00AC2B70">
        <w:rPr>
          <w:sz w:val="26"/>
          <w:szCs w:val="26"/>
          <w:lang w:eastAsia="ru-RU"/>
        </w:rPr>
        <w:t>значимых</w:t>
      </w:r>
      <w:r w:rsidRPr="00AC2B70">
        <w:rPr>
          <w:spacing w:val="1"/>
          <w:sz w:val="26"/>
          <w:szCs w:val="26"/>
          <w:lang w:eastAsia="ru-RU"/>
        </w:rPr>
        <w:t xml:space="preserve"> </w:t>
      </w:r>
      <w:r w:rsidRPr="00AC2B70">
        <w:rPr>
          <w:sz w:val="26"/>
          <w:szCs w:val="26"/>
          <w:lang w:eastAsia="ru-RU"/>
        </w:rPr>
        <w:t>отношений</w:t>
      </w:r>
      <w:r w:rsidRPr="00AC2B70">
        <w:rPr>
          <w:spacing w:val="1"/>
          <w:sz w:val="26"/>
          <w:szCs w:val="26"/>
          <w:lang w:eastAsia="ru-RU"/>
        </w:rPr>
        <w:t xml:space="preserve"> </w:t>
      </w:r>
      <w:r w:rsidRPr="00AC2B70">
        <w:rPr>
          <w:sz w:val="26"/>
          <w:szCs w:val="26"/>
          <w:lang w:eastAsia="ru-RU"/>
        </w:rPr>
        <w:t>школьников,</w:t>
      </w:r>
      <w:r w:rsidRPr="00AC2B70">
        <w:rPr>
          <w:spacing w:val="1"/>
          <w:sz w:val="26"/>
          <w:szCs w:val="26"/>
          <w:lang w:eastAsia="ru-RU"/>
        </w:rPr>
        <w:t xml:space="preserve"> </w:t>
      </w:r>
      <w:r w:rsidRPr="00AC2B70">
        <w:rPr>
          <w:sz w:val="26"/>
          <w:szCs w:val="26"/>
          <w:lang w:eastAsia="ru-RU"/>
        </w:rPr>
        <w:t>и,</w:t>
      </w:r>
      <w:r w:rsidRPr="00AC2B70">
        <w:rPr>
          <w:spacing w:val="1"/>
          <w:sz w:val="26"/>
          <w:szCs w:val="26"/>
          <w:lang w:eastAsia="ru-RU"/>
        </w:rPr>
        <w:t xml:space="preserve"> </w:t>
      </w:r>
      <w:r w:rsidRPr="00AC2B70">
        <w:rPr>
          <w:sz w:val="26"/>
          <w:szCs w:val="26"/>
          <w:lang w:eastAsia="ru-RU"/>
        </w:rPr>
        <w:t>прежде</w:t>
      </w:r>
      <w:r w:rsidRPr="00AC2B70">
        <w:rPr>
          <w:spacing w:val="1"/>
          <w:sz w:val="26"/>
          <w:szCs w:val="26"/>
          <w:lang w:eastAsia="ru-RU"/>
        </w:rPr>
        <w:t xml:space="preserve"> </w:t>
      </w:r>
      <w:r w:rsidRPr="00AC2B70">
        <w:rPr>
          <w:sz w:val="26"/>
          <w:szCs w:val="26"/>
          <w:lang w:eastAsia="ru-RU"/>
        </w:rPr>
        <w:t>всего,</w:t>
      </w:r>
      <w:r w:rsidRPr="00AC2B70">
        <w:rPr>
          <w:spacing w:val="1"/>
          <w:sz w:val="26"/>
          <w:szCs w:val="26"/>
          <w:lang w:eastAsia="ru-RU"/>
        </w:rPr>
        <w:t xml:space="preserve"> </w:t>
      </w:r>
      <w:r w:rsidRPr="00AC2B70">
        <w:rPr>
          <w:sz w:val="26"/>
          <w:szCs w:val="26"/>
          <w:lang w:eastAsia="ru-RU"/>
        </w:rPr>
        <w:t>ценностных отношений:</w:t>
      </w:r>
    </w:p>
    <w:p w:rsidR="0093299B" w:rsidRPr="00AC2B70" w:rsidRDefault="0093299B" w:rsidP="007A439F">
      <w:pPr>
        <w:ind w:left="426" w:firstLine="851"/>
        <w:jc w:val="both"/>
        <w:rPr>
          <w:sz w:val="26"/>
          <w:szCs w:val="26"/>
          <w:lang w:eastAsia="ru-RU"/>
        </w:rPr>
      </w:pPr>
      <w:r w:rsidRPr="00AC2B70">
        <w:rPr>
          <w:sz w:val="26"/>
          <w:szCs w:val="26"/>
          <w:lang w:eastAsia="ru-RU"/>
        </w:rPr>
        <w:t>- к</w:t>
      </w:r>
      <w:r w:rsidRPr="00AC2B70">
        <w:rPr>
          <w:spacing w:val="-2"/>
          <w:sz w:val="26"/>
          <w:szCs w:val="26"/>
          <w:lang w:eastAsia="ru-RU"/>
        </w:rPr>
        <w:t xml:space="preserve"> </w:t>
      </w:r>
      <w:r w:rsidRPr="00AC2B70">
        <w:rPr>
          <w:sz w:val="26"/>
          <w:szCs w:val="26"/>
          <w:lang w:eastAsia="ru-RU"/>
        </w:rPr>
        <w:t>семье</w:t>
      </w:r>
      <w:r w:rsidRPr="00AC2B70">
        <w:rPr>
          <w:spacing w:val="-2"/>
          <w:sz w:val="26"/>
          <w:szCs w:val="26"/>
          <w:lang w:eastAsia="ru-RU"/>
        </w:rPr>
        <w:t xml:space="preserve"> </w:t>
      </w:r>
      <w:r w:rsidRPr="00AC2B70">
        <w:rPr>
          <w:sz w:val="26"/>
          <w:szCs w:val="26"/>
          <w:lang w:eastAsia="ru-RU"/>
        </w:rPr>
        <w:t>как</w:t>
      </w:r>
      <w:r w:rsidRPr="00AC2B70">
        <w:rPr>
          <w:spacing w:val="-1"/>
          <w:sz w:val="26"/>
          <w:szCs w:val="26"/>
          <w:lang w:eastAsia="ru-RU"/>
        </w:rPr>
        <w:t xml:space="preserve"> </w:t>
      </w:r>
      <w:r w:rsidRPr="00AC2B70">
        <w:rPr>
          <w:sz w:val="26"/>
          <w:szCs w:val="26"/>
          <w:lang w:eastAsia="ru-RU"/>
        </w:rPr>
        <w:t>главной</w:t>
      </w:r>
      <w:r w:rsidRPr="00AC2B70">
        <w:rPr>
          <w:spacing w:val="-1"/>
          <w:sz w:val="26"/>
          <w:szCs w:val="26"/>
          <w:lang w:eastAsia="ru-RU"/>
        </w:rPr>
        <w:t xml:space="preserve"> </w:t>
      </w:r>
      <w:r w:rsidRPr="00AC2B70">
        <w:rPr>
          <w:sz w:val="26"/>
          <w:szCs w:val="26"/>
          <w:lang w:eastAsia="ru-RU"/>
        </w:rPr>
        <w:t>опоре</w:t>
      </w:r>
      <w:r w:rsidRPr="00AC2B70">
        <w:rPr>
          <w:spacing w:val="-1"/>
          <w:sz w:val="26"/>
          <w:szCs w:val="26"/>
          <w:lang w:eastAsia="ru-RU"/>
        </w:rPr>
        <w:t xml:space="preserve"> </w:t>
      </w:r>
      <w:r w:rsidRPr="00AC2B70">
        <w:rPr>
          <w:sz w:val="26"/>
          <w:szCs w:val="26"/>
          <w:lang w:eastAsia="ru-RU"/>
        </w:rPr>
        <w:t>в</w:t>
      </w:r>
      <w:r w:rsidRPr="00AC2B70">
        <w:rPr>
          <w:spacing w:val="-2"/>
          <w:sz w:val="26"/>
          <w:szCs w:val="26"/>
          <w:lang w:eastAsia="ru-RU"/>
        </w:rPr>
        <w:t xml:space="preserve"> </w:t>
      </w:r>
      <w:r w:rsidRPr="00AC2B70">
        <w:rPr>
          <w:sz w:val="26"/>
          <w:szCs w:val="26"/>
          <w:lang w:eastAsia="ru-RU"/>
        </w:rPr>
        <w:t>жизни человека</w:t>
      </w:r>
      <w:r w:rsidRPr="00AC2B70">
        <w:rPr>
          <w:spacing w:val="-4"/>
          <w:sz w:val="26"/>
          <w:szCs w:val="26"/>
          <w:lang w:eastAsia="ru-RU"/>
        </w:rPr>
        <w:t xml:space="preserve"> </w:t>
      </w:r>
      <w:r w:rsidRPr="00AC2B70">
        <w:rPr>
          <w:sz w:val="26"/>
          <w:szCs w:val="26"/>
          <w:lang w:eastAsia="ru-RU"/>
        </w:rPr>
        <w:t>и</w:t>
      </w:r>
      <w:r w:rsidRPr="00AC2B70">
        <w:rPr>
          <w:spacing w:val="-1"/>
          <w:sz w:val="26"/>
          <w:szCs w:val="26"/>
          <w:lang w:eastAsia="ru-RU"/>
        </w:rPr>
        <w:t xml:space="preserve"> </w:t>
      </w:r>
      <w:r w:rsidRPr="00AC2B70">
        <w:rPr>
          <w:sz w:val="26"/>
          <w:szCs w:val="26"/>
          <w:lang w:eastAsia="ru-RU"/>
        </w:rPr>
        <w:t>источнику</w:t>
      </w:r>
      <w:r w:rsidRPr="00AC2B70">
        <w:rPr>
          <w:spacing w:val="-5"/>
          <w:sz w:val="26"/>
          <w:szCs w:val="26"/>
          <w:lang w:eastAsia="ru-RU"/>
        </w:rPr>
        <w:t xml:space="preserve"> </w:t>
      </w:r>
      <w:r w:rsidRPr="00AC2B70">
        <w:rPr>
          <w:sz w:val="26"/>
          <w:szCs w:val="26"/>
          <w:lang w:eastAsia="ru-RU"/>
        </w:rPr>
        <w:t>его счастья;</w:t>
      </w:r>
    </w:p>
    <w:p w:rsidR="0093299B" w:rsidRPr="00AC2B70" w:rsidRDefault="0093299B" w:rsidP="007A439F">
      <w:pPr>
        <w:ind w:left="426" w:firstLine="851"/>
        <w:jc w:val="both"/>
        <w:rPr>
          <w:sz w:val="26"/>
          <w:szCs w:val="26"/>
          <w:lang w:eastAsia="ru-RU"/>
        </w:rPr>
      </w:pPr>
      <w:r w:rsidRPr="00AC2B70">
        <w:rPr>
          <w:sz w:val="26"/>
          <w:szCs w:val="26"/>
          <w:lang w:eastAsia="ru-RU"/>
        </w:rPr>
        <w:t>-к</w:t>
      </w:r>
      <w:r w:rsidRPr="00AC2B70">
        <w:rPr>
          <w:spacing w:val="1"/>
          <w:sz w:val="26"/>
          <w:szCs w:val="26"/>
          <w:lang w:eastAsia="ru-RU"/>
        </w:rPr>
        <w:t xml:space="preserve"> </w:t>
      </w:r>
      <w:r w:rsidRPr="00AC2B70">
        <w:rPr>
          <w:sz w:val="26"/>
          <w:szCs w:val="26"/>
          <w:lang w:eastAsia="ru-RU"/>
        </w:rPr>
        <w:t>труду</w:t>
      </w:r>
      <w:r w:rsidRPr="00AC2B70">
        <w:rPr>
          <w:spacing w:val="1"/>
          <w:sz w:val="26"/>
          <w:szCs w:val="26"/>
          <w:lang w:eastAsia="ru-RU"/>
        </w:rPr>
        <w:t xml:space="preserve"> </w:t>
      </w:r>
      <w:r w:rsidRPr="00AC2B70">
        <w:rPr>
          <w:sz w:val="26"/>
          <w:szCs w:val="26"/>
          <w:lang w:eastAsia="ru-RU"/>
        </w:rPr>
        <w:t>как</w:t>
      </w:r>
      <w:r w:rsidRPr="00AC2B70">
        <w:rPr>
          <w:spacing w:val="1"/>
          <w:sz w:val="26"/>
          <w:szCs w:val="26"/>
          <w:lang w:eastAsia="ru-RU"/>
        </w:rPr>
        <w:t xml:space="preserve"> </w:t>
      </w:r>
      <w:r w:rsidRPr="00AC2B70">
        <w:rPr>
          <w:sz w:val="26"/>
          <w:szCs w:val="26"/>
          <w:lang w:eastAsia="ru-RU"/>
        </w:rPr>
        <w:t>основному</w:t>
      </w:r>
      <w:r w:rsidRPr="00AC2B70">
        <w:rPr>
          <w:spacing w:val="1"/>
          <w:sz w:val="26"/>
          <w:szCs w:val="26"/>
          <w:lang w:eastAsia="ru-RU"/>
        </w:rPr>
        <w:t xml:space="preserve"> </w:t>
      </w:r>
      <w:r w:rsidRPr="00AC2B70">
        <w:rPr>
          <w:sz w:val="26"/>
          <w:szCs w:val="26"/>
          <w:lang w:eastAsia="ru-RU"/>
        </w:rPr>
        <w:t>способу</w:t>
      </w:r>
      <w:r w:rsidRPr="00AC2B70">
        <w:rPr>
          <w:spacing w:val="1"/>
          <w:sz w:val="26"/>
          <w:szCs w:val="26"/>
          <w:lang w:eastAsia="ru-RU"/>
        </w:rPr>
        <w:t xml:space="preserve"> </w:t>
      </w:r>
      <w:r w:rsidRPr="00AC2B70">
        <w:rPr>
          <w:sz w:val="26"/>
          <w:szCs w:val="26"/>
          <w:lang w:eastAsia="ru-RU"/>
        </w:rPr>
        <w:t>достижения</w:t>
      </w:r>
      <w:r w:rsidRPr="00AC2B70">
        <w:rPr>
          <w:spacing w:val="1"/>
          <w:sz w:val="26"/>
          <w:szCs w:val="26"/>
          <w:lang w:eastAsia="ru-RU"/>
        </w:rPr>
        <w:t xml:space="preserve"> </w:t>
      </w:r>
      <w:r w:rsidRPr="00AC2B70">
        <w:rPr>
          <w:sz w:val="26"/>
          <w:szCs w:val="26"/>
          <w:lang w:eastAsia="ru-RU"/>
        </w:rPr>
        <w:t>жизненного</w:t>
      </w:r>
      <w:r w:rsidRPr="00AC2B70">
        <w:rPr>
          <w:spacing w:val="1"/>
          <w:sz w:val="26"/>
          <w:szCs w:val="26"/>
          <w:lang w:eastAsia="ru-RU"/>
        </w:rPr>
        <w:t xml:space="preserve"> </w:t>
      </w:r>
      <w:r w:rsidRPr="00AC2B70">
        <w:rPr>
          <w:sz w:val="26"/>
          <w:szCs w:val="26"/>
          <w:lang w:eastAsia="ru-RU"/>
        </w:rPr>
        <w:t>благополучия</w:t>
      </w:r>
      <w:r w:rsidRPr="00AC2B70">
        <w:rPr>
          <w:spacing w:val="-67"/>
          <w:sz w:val="26"/>
          <w:szCs w:val="26"/>
          <w:lang w:eastAsia="ru-RU"/>
        </w:rPr>
        <w:t xml:space="preserve"> </w:t>
      </w:r>
      <w:r w:rsidRPr="00AC2B70">
        <w:rPr>
          <w:sz w:val="26"/>
          <w:szCs w:val="26"/>
          <w:lang w:eastAsia="ru-RU"/>
        </w:rPr>
        <w:t>человека,</w:t>
      </w:r>
      <w:r w:rsidRPr="00AC2B70">
        <w:rPr>
          <w:spacing w:val="1"/>
          <w:sz w:val="26"/>
          <w:szCs w:val="26"/>
          <w:lang w:eastAsia="ru-RU"/>
        </w:rPr>
        <w:t xml:space="preserve"> </w:t>
      </w:r>
      <w:r w:rsidRPr="00AC2B70">
        <w:rPr>
          <w:sz w:val="26"/>
          <w:szCs w:val="26"/>
          <w:lang w:eastAsia="ru-RU"/>
        </w:rPr>
        <w:t>залогу</w:t>
      </w:r>
      <w:r w:rsidRPr="00AC2B70">
        <w:rPr>
          <w:spacing w:val="1"/>
          <w:sz w:val="26"/>
          <w:szCs w:val="26"/>
          <w:lang w:eastAsia="ru-RU"/>
        </w:rPr>
        <w:t xml:space="preserve"> </w:t>
      </w:r>
      <w:r w:rsidRPr="00AC2B70">
        <w:rPr>
          <w:sz w:val="26"/>
          <w:szCs w:val="26"/>
          <w:lang w:eastAsia="ru-RU"/>
        </w:rPr>
        <w:t>его</w:t>
      </w:r>
      <w:r w:rsidRPr="00AC2B70">
        <w:rPr>
          <w:spacing w:val="1"/>
          <w:sz w:val="26"/>
          <w:szCs w:val="26"/>
          <w:lang w:eastAsia="ru-RU"/>
        </w:rPr>
        <w:t xml:space="preserve"> </w:t>
      </w:r>
      <w:r w:rsidRPr="00AC2B70">
        <w:rPr>
          <w:sz w:val="26"/>
          <w:szCs w:val="26"/>
          <w:lang w:eastAsia="ru-RU"/>
        </w:rPr>
        <w:t>успешного</w:t>
      </w:r>
      <w:r w:rsidRPr="00AC2B70">
        <w:rPr>
          <w:spacing w:val="1"/>
          <w:sz w:val="26"/>
          <w:szCs w:val="26"/>
          <w:lang w:eastAsia="ru-RU"/>
        </w:rPr>
        <w:t xml:space="preserve"> </w:t>
      </w:r>
      <w:r w:rsidRPr="00AC2B70">
        <w:rPr>
          <w:sz w:val="26"/>
          <w:szCs w:val="26"/>
          <w:lang w:eastAsia="ru-RU"/>
        </w:rPr>
        <w:t>профессионального</w:t>
      </w:r>
      <w:r w:rsidRPr="00AC2B70">
        <w:rPr>
          <w:spacing w:val="1"/>
          <w:sz w:val="26"/>
          <w:szCs w:val="26"/>
          <w:lang w:eastAsia="ru-RU"/>
        </w:rPr>
        <w:t xml:space="preserve"> </w:t>
      </w:r>
      <w:r w:rsidRPr="00AC2B70">
        <w:rPr>
          <w:sz w:val="26"/>
          <w:szCs w:val="26"/>
          <w:lang w:eastAsia="ru-RU"/>
        </w:rPr>
        <w:t>самоопределения</w:t>
      </w:r>
      <w:r w:rsidRPr="00AC2B70">
        <w:rPr>
          <w:spacing w:val="1"/>
          <w:sz w:val="26"/>
          <w:szCs w:val="26"/>
          <w:lang w:eastAsia="ru-RU"/>
        </w:rPr>
        <w:t xml:space="preserve"> </w:t>
      </w:r>
      <w:r w:rsidRPr="00AC2B70">
        <w:rPr>
          <w:sz w:val="26"/>
          <w:szCs w:val="26"/>
          <w:lang w:eastAsia="ru-RU"/>
        </w:rPr>
        <w:t>и</w:t>
      </w:r>
      <w:r w:rsidRPr="00AC2B70">
        <w:rPr>
          <w:spacing w:val="1"/>
          <w:sz w:val="26"/>
          <w:szCs w:val="26"/>
          <w:lang w:eastAsia="ru-RU"/>
        </w:rPr>
        <w:t xml:space="preserve"> </w:t>
      </w:r>
      <w:r w:rsidRPr="00AC2B70">
        <w:rPr>
          <w:sz w:val="26"/>
          <w:szCs w:val="26"/>
          <w:lang w:eastAsia="ru-RU"/>
        </w:rPr>
        <w:t>ощущения</w:t>
      </w:r>
      <w:r w:rsidRPr="00AC2B70">
        <w:rPr>
          <w:spacing w:val="-1"/>
          <w:sz w:val="26"/>
          <w:szCs w:val="26"/>
          <w:lang w:eastAsia="ru-RU"/>
        </w:rPr>
        <w:t xml:space="preserve"> </w:t>
      </w:r>
      <w:r w:rsidRPr="00AC2B70">
        <w:rPr>
          <w:sz w:val="26"/>
          <w:szCs w:val="26"/>
          <w:lang w:eastAsia="ru-RU"/>
        </w:rPr>
        <w:t>уверенности в</w:t>
      </w:r>
      <w:r w:rsidRPr="00AC2B70">
        <w:rPr>
          <w:spacing w:val="-1"/>
          <w:sz w:val="26"/>
          <w:szCs w:val="26"/>
          <w:lang w:eastAsia="ru-RU"/>
        </w:rPr>
        <w:t xml:space="preserve"> </w:t>
      </w:r>
      <w:r w:rsidRPr="00AC2B70">
        <w:rPr>
          <w:sz w:val="26"/>
          <w:szCs w:val="26"/>
          <w:lang w:eastAsia="ru-RU"/>
        </w:rPr>
        <w:t>завтрашнем</w:t>
      </w:r>
      <w:r w:rsidRPr="00AC2B70">
        <w:rPr>
          <w:spacing w:val="-3"/>
          <w:sz w:val="26"/>
          <w:szCs w:val="26"/>
          <w:lang w:eastAsia="ru-RU"/>
        </w:rPr>
        <w:t xml:space="preserve"> </w:t>
      </w:r>
      <w:r w:rsidRPr="00AC2B70">
        <w:rPr>
          <w:sz w:val="26"/>
          <w:szCs w:val="26"/>
          <w:lang w:eastAsia="ru-RU"/>
        </w:rPr>
        <w:t>дне;</w:t>
      </w:r>
    </w:p>
    <w:p w:rsidR="0093299B" w:rsidRPr="00AC2B70" w:rsidRDefault="0093299B" w:rsidP="007A439F">
      <w:pPr>
        <w:ind w:left="426" w:firstLine="851"/>
        <w:jc w:val="both"/>
        <w:rPr>
          <w:sz w:val="26"/>
          <w:szCs w:val="26"/>
          <w:lang w:eastAsia="ru-RU"/>
        </w:rPr>
      </w:pPr>
      <w:r w:rsidRPr="00AC2B70">
        <w:rPr>
          <w:sz w:val="26"/>
          <w:szCs w:val="26"/>
          <w:lang w:eastAsia="ru-RU"/>
        </w:rPr>
        <w:t>- к своему отечеству, своей малой и большой Родине как месту, в котором</w:t>
      </w:r>
      <w:r w:rsidRPr="00AC2B70">
        <w:rPr>
          <w:spacing w:val="1"/>
          <w:sz w:val="26"/>
          <w:szCs w:val="26"/>
          <w:lang w:eastAsia="ru-RU"/>
        </w:rPr>
        <w:t xml:space="preserve"> </w:t>
      </w:r>
      <w:r w:rsidRPr="00AC2B70">
        <w:rPr>
          <w:sz w:val="26"/>
          <w:szCs w:val="26"/>
          <w:lang w:eastAsia="ru-RU"/>
        </w:rPr>
        <w:t>человек</w:t>
      </w:r>
      <w:r w:rsidRPr="00AC2B70">
        <w:rPr>
          <w:spacing w:val="1"/>
          <w:sz w:val="26"/>
          <w:szCs w:val="26"/>
          <w:lang w:eastAsia="ru-RU"/>
        </w:rPr>
        <w:t xml:space="preserve"> </w:t>
      </w:r>
      <w:r w:rsidRPr="00AC2B70">
        <w:rPr>
          <w:sz w:val="26"/>
          <w:szCs w:val="26"/>
          <w:lang w:eastAsia="ru-RU"/>
        </w:rPr>
        <w:t>вырос</w:t>
      </w:r>
      <w:r w:rsidRPr="00AC2B70">
        <w:rPr>
          <w:spacing w:val="1"/>
          <w:sz w:val="26"/>
          <w:szCs w:val="26"/>
          <w:lang w:eastAsia="ru-RU"/>
        </w:rPr>
        <w:t xml:space="preserve"> </w:t>
      </w:r>
      <w:r w:rsidRPr="00AC2B70">
        <w:rPr>
          <w:sz w:val="26"/>
          <w:szCs w:val="26"/>
          <w:lang w:eastAsia="ru-RU"/>
        </w:rPr>
        <w:t>и</w:t>
      </w:r>
      <w:r w:rsidRPr="00AC2B70">
        <w:rPr>
          <w:spacing w:val="1"/>
          <w:sz w:val="26"/>
          <w:szCs w:val="26"/>
          <w:lang w:eastAsia="ru-RU"/>
        </w:rPr>
        <w:t xml:space="preserve"> </w:t>
      </w:r>
      <w:r w:rsidRPr="00AC2B70">
        <w:rPr>
          <w:sz w:val="26"/>
          <w:szCs w:val="26"/>
          <w:lang w:eastAsia="ru-RU"/>
        </w:rPr>
        <w:t>познал</w:t>
      </w:r>
      <w:r w:rsidRPr="00AC2B70">
        <w:rPr>
          <w:spacing w:val="1"/>
          <w:sz w:val="26"/>
          <w:szCs w:val="26"/>
          <w:lang w:eastAsia="ru-RU"/>
        </w:rPr>
        <w:t xml:space="preserve"> </w:t>
      </w:r>
      <w:r w:rsidRPr="00AC2B70">
        <w:rPr>
          <w:sz w:val="26"/>
          <w:szCs w:val="26"/>
          <w:lang w:eastAsia="ru-RU"/>
        </w:rPr>
        <w:t>первые</w:t>
      </w:r>
      <w:r w:rsidRPr="00AC2B70">
        <w:rPr>
          <w:spacing w:val="1"/>
          <w:sz w:val="26"/>
          <w:szCs w:val="26"/>
          <w:lang w:eastAsia="ru-RU"/>
        </w:rPr>
        <w:t xml:space="preserve"> </w:t>
      </w:r>
      <w:r w:rsidRPr="00AC2B70">
        <w:rPr>
          <w:sz w:val="26"/>
          <w:szCs w:val="26"/>
          <w:lang w:eastAsia="ru-RU"/>
        </w:rPr>
        <w:t>радости</w:t>
      </w:r>
      <w:r w:rsidRPr="00AC2B70">
        <w:rPr>
          <w:spacing w:val="1"/>
          <w:sz w:val="26"/>
          <w:szCs w:val="26"/>
          <w:lang w:eastAsia="ru-RU"/>
        </w:rPr>
        <w:t xml:space="preserve"> </w:t>
      </w:r>
      <w:r w:rsidRPr="00AC2B70">
        <w:rPr>
          <w:sz w:val="26"/>
          <w:szCs w:val="26"/>
          <w:lang w:eastAsia="ru-RU"/>
        </w:rPr>
        <w:t>и</w:t>
      </w:r>
      <w:r w:rsidRPr="00AC2B70">
        <w:rPr>
          <w:spacing w:val="1"/>
          <w:sz w:val="26"/>
          <w:szCs w:val="26"/>
          <w:lang w:eastAsia="ru-RU"/>
        </w:rPr>
        <w:t xml:space="preserve"> </w:t>
      </w:r>
      <w:r w:rsidRPr="00AC2B70">
        <w:rPr>
          <w:sz w:val="26"/>
          <w:szCs w:val="26"/>
          <w:lang w:eastAsia="ru-RU"/>
        </w:rPr>
        <w:t>неудачи,</w:t>
      </w:r>
      <w:r w:rsidRPr="00AC2B70">
        <w:rPr>
          <w:spacing w:val="1"/>
          <w:sz w:val="26"/>
          <w:szCs w:val="26"/>
          <w:lang w:eastAsia="ru-RU"/>
        </w:rPr>
        <w:t xml:space="preserve"> </w:t>
      </w:r>
      <w:r w:rsidRPr="00AC2B70">
        <w:rPr>
          <w:sz w:val="26"/>
          <w:szCs w:val="26"/>
          <w:lang w:eastAsia="ru-RU"/>
        </w:rPr>
        <w:t>которая</w:t>
      </w:r>
      <w:r w:rsidRPr="00AC2B70">
        <w:rPr>
          <w:spacing w:val="1"/>
          <w:sz w:val="26"/>
          <w:szCs w:val="26"/>
          <w:lang w:eastAsia="ru-RU"/>
        </w:rPr>
        <w:t xml:space="preserve"> </w:t>
      </w:r>
      <w:r w:rsidRPr="00AC2B70">
        <w:rPr>
          <w:sz w:val="26"/>
          <w:szCs w:val="26"/>
          <w:lang w:eastAsia="ru-RU"/>
        </w:rPr>
        <w:t>завещана</w:t>
      </w:r>
      <w:r w:rsidRPr="00AC2B70">
        <w:rPr>
          <w:spacing w:val="1"/>
          <w:sz w:val="26"/>
          <w:szCs w:val="26"/>
          <w:lang w:eastAsia="ru-RU"/>
        </w:rPr>
        <w:t xml:space="preserve"> </w:t>
      </w:r>
      <w:r w:rsidRPr="00AC2B70">
        <w:rPr>
          <w:sz w:val="26"/>
          <w:szCs w:val="26"/>
          <w:lang w:eastAsia="ru-RU"/>
        </w:rPr>
        <w:t>ему</w:t>
      </w:r>
      <w:r w:rsidRPr="00AC2B70">
        <w:rPr>
          <w:spacing w:val="1"/>
          <w:sz w:val="26"/>
          <w:szCs w:val="26"/>
          <w:lang w:eastAsia="ru-RU"/>
        </w:rPr>
        <w:t xml:space="preserve"> </w:t>
      </w:r>
      <w:r w:rsidRPr="00AC2B70">
        <w:rPr>
          <w:sz w:val="26"/>
          <w:szCs w:val="26"/>
          <w:lang w:eastAsia="ru-RU"/>
        </w:rPr>
        <w:t>предками</w:t>
      </w:r>
      <w:r w:rsidRPr="00AC2B70">
        <w:rPr>
          <w:spacing w:val="-4"/>
          <w:sz w:val="26"/>
          <w:szCs w:val="26"/>
          <w:lang w:eastAsia="ru-RU"/>
        </w:rPr>
        <w:t xml:space="preserve"> </w:t>
      </w:r>
      <w:r w:rsidRPr="00AC2B70">
        <w:rPr>
          <w:sz w:val="26"/>
          <w:szCs w:val="26"/>
          <w:lang w:eastAsia="ru-RU"/>
        </w:rPr>
        <w:t>и которую</w:t>
      </w:r>
      <w:r w:rsidRPr="00AC2B70">
        <w:rPr>
          <w:spacing w:val="-1"/>
          <w:sz w:val="26"/>
          <w:szCs w:val="26"/>
          <w:lang w:eastAsia="ru-RU"/>
        </w:rPr>
        <w:t xml:space="preserve"> </w:t>
      </w:r>
      <w:r w:rsidRPr="00AC2B70">
        <w:rPr>
          <w:sz w:val="26"/>
          <w:szCs w:val="26"/>
          <w:lang w:eastAsia="ru-RU"/>
        </w:rPr>
        <w:t>нужно</w:t>
      </w:r>
      <w:r w:rsidRPr="00AC2B70">
        <w:rPr>
          <w:spacing w:val="1"/>
          <w:sz w:val="26"/>
          <w:szCs w:val="26"/>
          <w:lang w:eastAsia="ru-RU"/>
        </w:rPr>
        <w:t xml:space="preserve"> </w:t>
      </w:r>
      <w:r w:rsidRPr="00AC2B70">
        <w:rPr>
          <w:sz w:val="26"/>
          <w:szCs w:val="26"/>
          <w:lang w:eastAsia="ru-RU"/>
        </w:rPr>
        <w:t>оберегать;</w:t>
      </w:r>
    </w:p>
    <w:p w:rsidR="0093299B" w:rsidRPr="00AC2B70" w:rsidRDefault="0093299B" w:rsidP="007A439F">
      <w:pPr>
        <w:ind w:left="426" w:firstLine="851"/>
        <w:jc w:val="both"/>
        <w:rPr>
          <w:sz w:val="26"/>
          <w:szCs w:val="26"/>
          <w:lang w:eastAsia="ru-RU"/>
        </w:rPr>
      </w:pPr>
      <w:r w:rsidRPr="00AC2B70">
        <w:rPr>
          <w:sz w:val="26"/>
          <w:szCs w:val="26"/>
          <w:lang w:eastAsia="ru-RU"/>
        </w:rPr>
        <w:t>- к природе как источнику жизни на Земле, основе самого ее существования,</w:t>
      </w:r>
      <w:r w:rsidRPr="00AC2B70">
        <w:rPr>
          <w:spacing w:val="-67"/>
          <w:sz w:val="26"/>
          <w:szCs w:val="26"/>
          <w:lang w:eastAsia="ru-RU"/>
        </w:rPr>
        <w:t xml:space="preserve"> </w:t>
      </w:r>
      <w:r w:rsidRPr="00AC2B70">
        <w:rPr>
          <w:sz w:val="26"/>
          <w:szCs w:val="26"/>
          <w:lang w:eastAsia="ru-RU"/>
        </w:rPr>
        <w:t>нуждающейся</w:t>
      </w:r>
      <w:r w:rsidRPr="00AC2B70">
        <w:rPr>
          <w:spacing w:val="-1"/>
          <w:sz w:val="26"/>
          <w:szCs w:val="26"/>
          <w:lang w:eastAsia="ru-RU"/>
        </w:rPr>
        <w:t xml:space="preserve"> </w:t>
      </w:r>
      <w:r w:rsidRPr="00AC2B70">
        <w:rPr>
          <w:sz w:val="26"/>
          <w:szCs w:val="26"/>
          <w:lang w:eastAsia="ru-RU"/>
        </w:rPr>
        <w:t>в</w:t>
      </w:r>
      <w:r w:rsidRPr="00AC2B70">
        <w:rPr>
          <w:spacing w:val="-3"/>
          <w:sz w:val="26"/>
          <w:szCs w:val="26"/>
          <w:lang w:eastAsia="ru-RU"/>
        </w:rPr>
        <w:t xml:space="preserve"> </w:t>
      </w:r>
      <w:r w:rsidRPr="00AC2B70">
        <w:rPr>
          <w:sz w:val="26"/>
          <w:szCs w:val="26"/>
          <w:lang w:eastAsia="ru-RU"/>
        </w:rPr>
        <w:t>защите</w:t>
      </w:r>
      <w:r w:rsidRPr="00AC2B70">
        <w:rPr>
          <w:spacing w:val="1"/>
          <w:sz w:val="26"/>
          <w:szCs w:val="26"/>
          <w:lang w:eastAsia="ru-RU"/>
        </w:rPr>
        <w:t xml:space="preserve"> </w:t>
      </w:r>
      <w:r w:rsidRPr="00AC2B70">
        <w:rPr>
          <w:sz w:val="26"/>
          <w:szCs w:val="26"/>
          <w:lang w:eastAsia="ru-RU"/>
        </w:rPr>
        <w:t>и</w:t>
      </w:r>
      <w:r w:rsidRPr="00AC2B70">
        <w:rPr>
          <w:spacing w:val="-3"/>
          <w:sz w:val="26"/>
          <w:szCs w:val="26"/>
          <w:lang w:eastAsia="ru-RU"/>
        </w:rPr>
        <w:t xml:space="preserve"> </w:t>
      </w:r>
      <w:r w:rsidRPr="00AC2B70">
        <w:rPr>
          <w:sz w:val="26"/>
          <w:szCs w:val="26"/>
          <w:lang w:eastAsia="ru-RU"/>
        </w:rPr>
        <w:t>постоянном</w:t>
      </w:r>
      <w:r w:rsidRPr="00AC2B70">
        <w:rPr>
          <w:spacing w:val="-1"/>
          <w:sz w:val="26"/>
          <w:szCs w:val="26"/>
          <w:lang w:eastAsia="ru-RU"/>
        </w:rPr>
        <w:t xml:space="preserve"> </w:t>
      </w:r>
      <w:r w:rsidRPr="00AC2B70">
        <w:rPr>
          <w:sz w:val="26"/>
          <w:szCs w:val="26"/>
          <w:lang w:eastAsia="ru-RU"/>
        </w:rPr>
        <w:t>внимании</w:t>
      </w:r>
      <w:r w:rsidRPr="00AC2B70">
        <w:rPr>
          <w:spacing w:val="-1"/>
          <w:sz w:val="26"/>
          <w:szCs w:val="26"/>
          <w:lang w:eastAsia="ru-RU"/>
        </w:rPr>
        <w:t xml:space="preserve"> </w:t>
      </w:r>
      <w:r w:rsidRPr="00AC2B70">
        <w:rPr>
          <w:sz w:val="26"/>
          <w:szCs w:val="26"/>
          <w:lang w:eastAsia="ru-RU"/>
        </w:rPr>
        <w:t>со</w:t>
      </w:r>
      <w:r w:rsidRPr="00AC2B70">
        <w:rPr>
          <w:spacing w:val="1"/>
          <w:sz w:val="26"/>
          <w:szCs w:val="26"/>
          <w:lang w:eastAsia="ru-RU"/>
        </w:rPr>
        <w:t xml:space="preserve"> </w:t>
      </w:r>
      <w:r w:rsidRPr="00AC2B70">
        <w:rPr>
          <w:sz w:val="26"/>
          <w:szCs w:val="26"/>
          <w:lang w:eastAsia="ru-RU"/>
        </w:rPr>
        <w:t>стороны</w:t>
      </w:r>
      <w:r w:rsidRPr="00AC2B70">
        <w:rPr>
          <w:spacing w:val="-1"/>
          <w:sz w:val="26"/>
          <w:szCs w:val="26"/>
          <w:lang w:eastAsia="ru-RU"/>
        </w:rPr>
        <w:t xml:space="preserve"> </w:t>
      </w:r>
      <w:r w:rsidRPr="00AC2B70">
        <w:rPr>
          <w:sz w:val="26"/>
          <w:szCs w:val="26"/>
          <w:lang w:eastAsia="ru-RU"/>
        </w:rPr>
        <w:t>человека;</w:t>
      </w:r>
    </w:p>
    <w:p w:rsidR="0093299B" w:rsidRPr="00AC2B70" w:rsidRDefault="0093299B" w:rsidP="007A439F">
      <w:pPr>
        <w:ind w:left="426" w:firstLine="851"/>
        <w:jc w:val="both"/>
        <w:rPr>
          <w:sz w:val="26"/>
          <w:szCs w:val="26"/>
          <w:lang w:eastAsia="ru-RU"/>
        </w:rPr>
      </w:pPr>
      <w:r w:rsidRPr="00AC2B70">
        <w:rPr>
          <w:sz w:val="26"/>
          <w:szCs w:val="26"/>
          <w:lang w:eastAsia="ru-RU"/>
        </w:rPr>
        <w:t>- к</w:t>
      </w:r>
      <w:r w:rsidRPr="00AC2B70">
        <w:rPr>
          <w:spacing w:val="1"/>
          <w:sz w:val="26"/>
          <w:szCs w:val="26"/>
          <w:lang w:eastAsia="ru-RU"/>
        </w:rPr>
        <w:t xml:space="preserve"> </w:t>
      </w:r>
      <w:r w:rsidRPr="00AC2B70">
        <w:rPr>
          <w:sz w:val="26"/>
          <w:szCs w:val="26"/>
          <w:lang w:eastAsia="ru-RU"/>
        </w:rPr>
        <w:t>миру</w:t>
      </w:r>
      <w:r w:rsidRPr="00AC2B70">
        <w:rPr>
          <w:spacing w:val="1"/>
          <w:sz w:val="26"/>
          <w:szCs w:val="26"/>
          <w:lang w:eastAsia="ru-RU"/>
        </w:rPr>
        <w:t xml:space="preserve"> </w:t>
      </w:r>
      <w:r w:rsidRPr="00AC2B70">
        <w:rPr>
          <w:sz w:val="26"/>
          <w:szCs w:val="26"/>
          <w:lang w:eastAsia="ru-RU"/>
        </w:rPr>
        <w:t>как</w:t>
      </w:r>
      <w:r w:rsidRPr="00AC2B70">
        <w:rPr>
          <w:spacing w:val="1"/>
          <w:sz w:val="26"/>
          <w:szCs w:val="26"/>
          <w:lang w:eastAsia="ru-RU"/>
        </w:rPr>
        <w:t xml:space="preserve"> </w:t>
      </w:r>
      <w:r w:rsidRPr="00AC2B70">
        <w:rPr>
          <w:sz w:val="26"/>
          <w:szCs w:val="26"/>
          <w:lang w:eastAsia="ru-RU"/>
        </w:rPr>
        <w:t>главному</w:t>
      </w:r>
      <w:r w:rsidRPr="00AC2B70">
        <w:rPr>
          <w:spacing w:val="1"/>
          <w:sz w:val="26"/>
          <w:szCs w:val="26"/>
          <w:lang w:eastAsia="ru-RU"/>
        </w:rPr>
        <w:t xml:space="preserve"> </w:t>
      </w:r>
      <w:r w:rsidRPr="00AC2B70">
        <w:rPr>
          <w:sz w:val="26"/>
          <w:szCs w:val="26"/>
          <w:lang w:eastAsia="ru-RU"/>
        </w:rPr>
        <w:t>принципу</w:t>
      </w:r>
      <w:r w:rsidRPr="00AC2B70">
        <w:rPr>
          <w:spacing w:val="1"/>
          <w:sz w:val="26"/>
          <w:szCs w:val="26"/>
          <w:lang w:eastAsia="ru-RU"/>
        </w:rPr>
        <w:t xml:space="preserve"> </w:t>
      </w:r>
      <w:r w:rsidRPr="00AC2B70">
        <w:rPr>
          <w:sz w:val="26"/>
          <w:szCs w:val="26"/>
          <w:lang w:eastAsia="ru-RU"/>
        </w:rPr>
        <w:t>человеческого</w:t>
      </w:r>
      <w:r w:rsidRPr="00AC2B70">
        <w:rPr>
          <w:spacing w:val="1"/>
          <w:sz w:val="26"/>
          <w:szCs w:val="26"/>
          <w:lang w:eastAsia="ru-RU"/>
        </w:rPr>
        <w:t xml:space="preserve"> </w:t>
      </w:r>
      <w:r w:rsidRPr="00AC2B70">
        <w:rPr>
          <w:sz w:val="26"/>
          <w:szCs w:val="26"/>
          <w:lang w:eastAsia="ru-RU"/>
        </w:rPr>
        <w:t>общежития,</w:t>
      </w:r>
      <w:r w:rsidRPr="00AC2B70">
        <w:rPr>
          <w:spacing w:val="1"/>
          <w:sz w:val="26"/>
          <w:szCs w:val="26"/>
          <w:lang w:eastAsia="ru-RU"/>
        </w:rPr>
        <w:t xml:space="preserve"> </w:t>
      </w:r>
      <w:r w:rsidRPr="00AC2B70">
        <w:rPr>
          <w:sz w:val="26"/>
          <w:szCs w:val="26"/>
          <w:lang w:eastAsia="ru-RU"/>
        </w:rPr>
        <w:t>условию</w:t>
      </w:r>
      <w:r w:rsidRPr="00AC2B70">
        <w:rPr>
          <w:spacing w:val="1"/>
          <w:sz w:val="26"/>
          <w:szCs w:val="26"/>
          <w:lang w:eastAsia="ru-RU"/>
        </w:rPr>
        <w:t xml:space="preserve"> </w:t>
      </w:r>
      <w:r w:rsidRPr="00AC2B70">
        <w:rPr>
          <w:sz w:val="26"/>
          <w:szCs w:val="26"/>
          <w:lang w:eastAsia="ru-RU"/>
        </w:rPr>
        <w:t>крепкой дружбы, налаживания отношений с коллегами по работе в будущем и</w:t>
      </w:r>
      <w:r w:rsidRPr="00AC2B70">
        <w:rPr>
          <w:spacing w:val="1"/>
          <w:sz w:val="26"/>
          <w:szCs w:val="26"/>
          <w:lang w:eastAsia="ru-RU"/>
        </w:rPr>
        <w:t xml:space="preserve"> </w:t>
      </w:r>
      <w:r w:rsidRPr="00AC2B70">
        <w:rPr>
          <w:sz w:val="26"/>
          <w:szCs w:val="26"/>
          <w:lang w:eastAsia="ru-RU"/>
        </w:rPr>
        <w:t>создания</w:t>
      </w:r>
      <w:r w:rsidRPr="00AC2B70">
        <w:rPr>
          <w:spacing w:val="-4"/>
          <w:sz w:val="26"/>
          <w:szCs w:val="26"/>
          <w:lang w:eastAsia="ru-RU"/>
        </w:rPr>
        <w:t xml:space="preserve"> </w:t>
      </w:r>
      <w:r w:rsidRPr="00AC2B70">
        <w:rPr>
          <w:sz w:val="26"/>
          <w:szCs w:val="26"/>
          <w:lang w:eastAsia="ru-RU"/>
        </w:rPr>
        <w:t>благоприятного микроклимата</w:t>
      </w:r>
      <w:r w:rsidRPr="00AC2B70">
        <w:rPr>
          <w:spacing w:val="-2"/>
          <w:sz w:val="26"/>
          <w:szCs w:val="26"/>
          <w:lang w:eastAsia="ru-RU"/>
        </w:rPr>
        <w:t xml:space="preserve"> </w:t>
      </w:r>
      <w:r w:rsidRPr="00AC2B70">
        <w:rPr>
          <w:sz w:val="26"/>
          <w:szCs w:val="26"/>
          <w:lang w:eastAsia="ru-RU"/>
        </w:rPr>
        <w:t>в</w:t>
      </w:r>
      <w:r w:rsidRPr="00AC2B70">
        <w:rPr>
          <w:spacing w:val="-2"/>
          <w:sz w:val="26"/>
          <w:szCs w:val="26"/>
          <w:lang w:eastAsia="ru-RU"/>
        </w:rPr>
        <w:t xml:space="preserve"> </w:t>
      </w:r>
      <w:r w:rsidRPr="00AC2B70">
        <w:rPr>
          <w:sz w:val="26"/>
          <w:szCs w:val="26"/>
          <w:lang w:eastAsia="ru-RU"/>
        </w:rPr>
        <w:t>своей</w:t>
      </w:r>
      <w:r w:rsidRPr="00AC2B70">
        <w:rPr>
          <w:spacing w:val="1"/>
          <w:sz w:val="26"/>
          <w:szCs w:val="26"/>
          <w:lang w:eastAsia="ru-RU"/>
        </w:rPr>
        <w:t xml:space="preserve"> </w:t>
      </w:r>
      <w:r w:rsidRPr="00AC2B70">
        <w:rPr>
          <w:sz w:val="26"/>
          <w:szCs w:val="26"/>
          <w:lang w:eastAsia="ru-RU"/>
        </w:rPr>
        <w:t>собственной</w:t>
      </w:r>
      <w:r w:rsidRPr="00AC2B70">
        <w:rPr>
          <w:spacing w:val="-1"/>
          <w:sz w:val="26"/>
          <w:szCs w:val="26"/>
          <w:lang w:eastAsia="ru-RU"/>
        </w:rPr>
        <w:t xml:space="preserve"> </w:t>
      </w:r>
      <w:r w:rsidRPr="00AC2B70">
        <w:rPr>
          <w:sz w:val="26"/>
          <w:szCs w:val="26"/>
          <w:lang w:eastAsia="ru-RU"/>
        </w:rPr>
        <w:t>семье;</w:t>
      </w:r>
    </w:p>
    <w:p w:rsidR="0093299B" w:rsidRPr="00AC2B70" w:rsidRDefault="0093299B" w:rsidP="007A439F">
      <w:pPr>
        <w:ind w:left="426" w:firstLine="851"/>
        <w:jc w:val="both"/>
        <w:rPr>
          <w:sz w:val="26"/>
          <w:szCs w:val="26"/>
          <w:lang w:eastAsia="ru-RU"/>
        </w:rPr>
      </w:pPr>
      <w:r w:rsidRPr="00AC2B70">
        <w:rPr>
          <w:sz w:val="26"/>
          <w:szCs w:val="26"/>
          <w:lang w:eastAsia="ru-RU"/>
        </w:rPr>
        <w:t>- к</w:t>
      </w:r>
      <w:r w:rsidRPr="00AC2B70">
        <w:rPr>
          <w:spacing w:val="1"/>
          <w:sz w:val="26"/>
          <w:szCs w:val="26"/>
          <w:lang w:eastAsia="ru-RU"/>
        </w:rPr>
        <w:t xml:space="preserve"> </w:t>
      </w:r>
      <w:r w:rsidRPr="00AC2B70">
        <w:rPr>
          <w:sz w:val="26"/>
          <w:szCs w:val="26"/>
          <w:lang w:eastAsia="ru-RU"/>
        </w:rPr>
        <w:t>знаниям</w:t>
      </w:r>
      <w:r w:rsidRPr="00AC2B70">
        <w:rPr>
          <w:spacing w:val="1"/>
          <w:sz w:val="26"/>
          <w:szCs w:val="26"/>
          <w:lang w:eastAsia="ru-RU"/>
        </w:rPr>
        <w:t xml:space="preserve"> </w:t>
      </w:r>
      <w:r w:rsidRPr="00AC2B70">
        <w:rPr>
          <w:sz w:val="26"/>
          <w:szCs w:val="26"/>
          <w:lang w:eastAsia="ru-RU"/>
        </w:rPr>
        <w:t>как</w:t>
      </w:r>
      <w:r w:rsidRPr="00AC2B70">
        <w:rPr>
          <w:spacing w:val="1"/>
          <w:sz w:val="26"/>
          <w:szCs w:val="26"/>
          <w:lang w:eastAsia="ru-RU"/>
        </w:rPr>
        <w:t xml:space="preserve"> </w:t>
      </w:r>
      <w:r w:rsidRPr="00AC2B70">
        <w:rPr>
          <w:sz w:val="26"/>
          <w:szCs w:val="26"/>
          <w:lang w:eastAsia="ru-RU"/>
        </w:rPr>
        <w:t>интеллектуальному</w:t>
      </w:r>
      <w:r w:rsidRPr="00AC2B70">
        <w:rPr>
          <w:spacing w:val="1"/>
          <w:sz w:val="26"/>
          <w:szCs w:val="26"/>
          <w:lang w:eastAsia="ru-RU"/>
        </w:rPr>
        <w:t xml:space="preserve"> </w:t>
      </w:r>
      <w:r w:rsidRPr="00AC2B70">
        <w:rPr>
          <w:sz w:val="26"/>
          <w:szCs w:val="26"/>
          <w:lang w:eastAsia="ru-RU"/>
        </w:rPr>
        <w:t>ресурсу,</w:t>
      </w:r>
      <w:r w:rsidRPr="00AC2B70">
        <w:rPr>
          <w:spacing w:val="1"/>
          <w:sz w:val="26"/>
          <w:szCs w:val="26"/>
          <w:lang w:eastAsia="ru-RU"/>
        </w:rPr>
        <w:t xml:space="preserve"> </w:t>
      </w:r>
      <w:r w:rsidRPr="00AC2B70">
        <w:rPr>
          <w:sz w:val="26"/>
          <w:szCs w:val="26"/>
          <w:lang w:eastAsia="ru-RU"/>
        </w:rPr>
        <w:t>обеспечивающему</w:t>
      </w:r>
      <w:r w:rsidRPr="00AC2B70">
        <w:rPr>
          <w:spacing w:val="1"/>
          <w:sz w:val="26"/>
          <w:szCs w:val="26"/>
          <w:lang w:eastAsia="ru-RU"/>
        </w:rPr>
        <w:t xml:space="preserve"> </w:t>
      </w:r>
      <w:r w:rsidRPr="00AC2B70">
        <w:rPr>
          <w:sz w:val="26"/>
          <w:szCs w:val="26"/>
          <w:lang w:eastAsia="ru-RU"/>
        </w:rPr>
        <w:t>будущее</w:t>
      </w:r>
      <w:r w:rsidRPr="00AC2B70">
        <w:rPr>
          <w:spacing w:val="-67"/>
          <w:sz w:val="26"/>
          <w:szCs w:val="26"/>
          <w:lang w:eastAsia="ru-RU"/>
        </w:rPr>
        <w:t xml:space="preserve"> </w:t>
      </w:r>
      <w:r w:rsidRPr="00AC2B70">
        <w:rPr>
          <w:sz w:val="26"/>
          <w:szCs w:val="26"/>
          <w:lang w:eastAsia="ru-RU"/>
        </w:rPr>
        <w:t>человека,</w:t>
      </w:r>
      <w:r w:rsidRPr="00AC2B70">
        <w:rPr>
          <w:spacing w:val="-2"/>
          <w:sz w:val="26"/>
          <w:szCs w:val="26"/>
          <w:lang w:eastAsia="ru-RU"/>
        </w:rPr>
        <w:t xml:space="preserve"> </w:t>
      </w:r>
      <w:r w:rsidRPr="00AC2B70">
        <w:rPr>
          <w:sz w:val="26"/>
          <w:szCs w:val="26"/>
          <w:lang w:eastAsia="ru-RU"/>
        </w:rPr>
        <w:t>как</w:t>
      </w:r>
      <w:r w:rsidRPr="00AC2B70">
        <w:rPr>
          <w:spacing w:val="-3"/>
          <w:sz w:val="26"/>
          <w:szCs w:val="26"/>
          <w:lang w:eastAsia="ru-RU"/>
        </w:rPr>
        <w:t xml:space="preserve"> </w:t>
      </w:r>
      <w:r w:rsidRPr="00AC2B70">
        <w:rPr>
          <w:sz w:val="26"/>
          <w:szCs w:val="26"/>
          <w:lang w:eastAsia="ru-RU"/>
        </w:rPr>
        <w:t>результату</w:t>
      </w:r>
      <w:r w:rsidRPr="00AC2B70">
        <w:rPr>
          <w:spacing w:val="-6"/>
          <w:sz w:val="26"/>
          <w:szCs w:val="26"/>
          <w:lang w:eastAsia="ru-RU"/>
        </w:rPr>
        <w:t xml:space="preserve"> </w:t>
      </w:r>
      <w:r w:rsidRPr="00AC2B70">
        <w:rPr>
          <w:sz w:val="26"/>
          <w:szCs w:val="26"/>
          <w:lang w:eastAsia="ru-RU"/>
        </w:rPr>
        <w:t>кропотливого,</w:t>
      </w:r>
      <w:r w:rsidRPr="00AC2B70">
        <w:rPr>
          <w:spacing w:val="-5"/>
          <w:sz w:val="26"/>
          <w:szCs w:val="26"/>
          <w:lang w:eastAsia="ru-RU"/>
        </w:rPr>
        <w:t xml:space="preserve"> </w:t>
      </w:r>
      <w:r w:rsidRPr="00AC2B70">
        <w:rPr>
          <w:sz w:val="26"/>
          <w:szCs w:val="26"/>
          <w:lang w:eastAsia="ru-RU"/>
        </w:rPr>
        <w:t>но</w:t>
      </w:r>
      <w:r w:rsidRPr="00AC2B70">
        <w:rPr>
          <w:spacing w:val="1"/>
          <w:sz w:val="26"/>
          <w:szCs w:val="26"/>
          <w:lang w:eastAsia="ru-RU"/>
        </w:rPr>
        <w:t xml:space="preserve"> </w:t>
      </w:r>
      <w:r w:rsidRPr="00AC2B70">
        <w:rPr>
          <w:sz w:val="26"/>
          <w:szCs w:val="26"/>
          <w:lang w:eastAsia="ru-RU"/>
        </w:rPr>
        <w:t>увлекательного</w:t>
      </w:r>
      <w:r w:rsidRPr="00AC2B70">
        <w:rPr>
          <w:spacing w:val="4"/>
          <w:sz w:val="26"/>
          <w:szCs w:val="26"/>
          <w:lang w:eastAsia="ru-RU"/>
        </w:rPr>
        <w:t xml:space="preserve"> </w:t>
      </w:r>
      <w:r w:rsidRPr="00AC2B70">
        <w:rPr>
          <w:sz w:val="26"/>
          <w:szCs w:val="26"/>
          <w:lang w:eastAsia="ru-RU"/>
        </w:rPr>
        <w:t>учебного труда;</w:t>
      </w:r>
    </w:p>
    <w:p w:rsidR="0093299B" w:rsidRPr="00AC2B70" w:rsidRDefault="0093299B" w:rsidP="007A439F">
      <w:pPr>
        <w:ind w:left="426" w:firstLine="851"/>
        <w:jc w:val="both"/>
        <w:rPr>
          <w:sz w:val="26"/>
          <w:szCs w:val="26"/>
          <w:lang w:eastAsia="ru-RU"/>
        </w:rPr>
      </w:pPr>
      <w:r w:rsidRPr="00AC2B70">
        <w:rPr>
          <w:sz w:val="26"/>
          <w:szCs w:val="26"/>
          <w:lang w:eastAsia="ru-RU"/>
        </w:rPr>
        <w:t>- к</w:t>
      </w:r>
      <w:r w:rsidRPr="00AC2B70">
        <w:rPr>
          <w:spacing w:val="1"/>
          <w:sz w:val="26"/>
          <w:szCs w:val="26"/>
          <w:lang w:eastAsia="ru-RU"/>
        </w:rPr>
        <w:t xml:space="preserve"> </w:t>
      </w:r>
      <w:r w:rsidRPr="00AC2B70">
        <w:rPr>
          <w:sz w:val="26"/>
          <w:szCs w:val="26"/>
          <w:lang w:eastAsia="ru-RU"/>
        </w:rPr>
        <w:t>культуре</w:t>
      </w:r>
      <w:r w:rsidRPr="00AC2B70">
        <w:rPr>
          <w:spacing w:val="1"/>
          <w:sz w:val="26"/>
          <w:szCs w:val="26"/>
          <w:lang w:eastAsia="ru-RU"/>
        </w:rPr>
        <w:t xml:space="preserve"> </w:t>
      </w:r>
      <w:r w:rsidRPr="00AC2B70">
        <w:rPr>
          <w:sz w:val="26"/>
          <w:szCs w:val="26"/>
          <w:lang w:eastAsia="ru-RU"/>
        </w:rPr>
        <w:t>как</w:t>
      </w:r>
      <w:r w:rsidRPr="00AC2B70">
        <w:rPr>
          <w:spacing w:val="1"/>
          <w:sz w:val="26"/>
          <w:szCs w:val="26"/>
          <w:lang w:eastAsia="ru-RU"/>
        </w:rPr>
        <w:t xml:space="preserve"> </w:t>
      </w:r>
      <w:r w:rsidRPr="00AC2B70">
        <w:rPr>
          <w:sz w:val="26"/>
          <w:szCs w:val="26"/>
          <w:lang w:eastAsia="ru-RU"/>
        </w:rPr>
        <w:t>духовному</w:t>
      </w:r>
      <w:r w:rsidRPr="00AC2B70">
        <w:rPr>
          <w:spacing w:val="1"/>
          <w:sz w:val="26"/>
          <w:szCs w:val="26"/>
          <w:lang w:eastAsia="ru-RU"/>
        </w:rPr>
        <w:t xml:space="preserve"> </w:t>
      </w:r>
      <w:r w:rsidRPr="00AC2B70">
        <w:rPr>
          <w:sz w:val="26"/>
          <w:szCs w:val="26"/>
          <w:lang w:eastAsia="ru-RU"/>
        </w:rPr>
        <w:t>богатству</w:t>
      </w:r>
      <w:r w:rsidRPr="00AC2B70">
        <w:rPr>
          <w:spacing w:val="1"/>
          <w:sz w:val="26"/>
          <w:szCs w:val="26"/>
          <w:lang w:eastAsia="ru-RU"/>
        </w:rPr>
        <w:t xml:space="preserve"> </w:t>
      </w:r>
      <w:r w:rsidRPr="00AC2B70">
        <w:rPr>
          <w:sz w:val="26"/>
          <w:szCs w:val="26"/>
          <w:lang w:eastAsia="ru-RU"/>
        </w:rPr>
        <w:t>общества</w:t>
      </w:r>
      <w:r w:rsidRPr="00AC2B70">
        <w:rPr>
          <w:spacing w:val="1"/>
          <w:sz w:val="26"/>
          <w:szCs w:val="26"/>
          <w:lang w:eastAsia="ru-RU"/>
        </w:rPr>
        <w:t xml:space="preserve"> </w:t>
      </w:r>
      <w:r w:rsidRPr="00AC2B70">
        <w:rPr>
          <w:sz w:val="26"/>
          <w:szCs w:val="26"/>
          <w:lang w:eastAsia="ru-RU"/>
        </w:rPr>
        <w:t>и</w:t>
      </w:r>
      <w:r w:rsidRPr="00AC2B70">
        <w:rPr>
          <w:spacing w:val="1"/>
          <w:sz w:val="26"/>
          <w:szCs w:val="26"/>
          <w:lang w:eastAsia="ru-RU"/>
        </w:rPr>
        <w:t xml:space="preserve"> </w:t>
      </w:r>
      <w:r w:rsidRPr="00AC2B70">
        <w:rPr>
          <w:sz w:val="26"/>
          <w:szCs w:val="26"/>
          <w:lang w:eastAsia="ru-RU"/>
        </w:rPr>
        <w:t>важному</w:t>
      </w:r>
      <w:r w:rsidRPr="00AC2B70">
        <w:rPr>
          <w:spacing w:val="1"/>
          <w:sz w:val="26"/>
          <w:szCs w:val="26"/>
          <w:lang w:eastAsia="ru-RU"/>
        </w:rPr>
        <w:t xml:space="preserve"> </w:t>
      </w:r>
      <w:r w:rsidRPr="00AC2B70">
        <w:rPr>
          <w:sz w:val="26"/>
          <w:szCs w:val="26"/>
          <w:lang w:eastAsia="ru-RU"/>
        </w:rPr>
        <w:t>условию</w:t>
      </w:r>
      <w:r w:rsidRPr="00AC2B70">
        <w:rPr>
          <w:spacing w:val="1"/>
          <w:sz w:val="26"/>
          <w:szCs w:val="26"/>
          <w:lang w:eastAsia="ru-RU"/>
        </w:rPr>
        <w:t xml:space="preserve"> </w:t>
      </w:r>
      <w:r w:rsidRPr="00AC2B70">
        <w:rPr>
          <w:sz w:val="26"/>
          <w:szCs w:val="26"/>
          <w:lang w:eastAsia="ru-RU"/>
        </w:rPr>
        <w:t>ощущения человеком полноты проживаемой жизни, которое дают ему чтение,</w:t>
      </w:r>
      <w:r w:rsidRPr="00AC2B70">
        <w:rPr>
          <w:spacing w:val="1"/>
          <w:sz w:val="26"/>
          <w:szCs w:val="26"/>
          <w:lang w:eastAsia="ru-RU"/>
        </w:rPr>
        <w:t xml:space="preserve"> </w:t>
      </w:r>
      <w:r w:rsidRPr="00AC2B70">
        <w:rPr>
          <w:sz w:val="26"/>
          <w:szCs w:val="26"/>
          <w:lang w:eastAsia="ru-RU"/>
        </w:rPr>
        <w:t>музыка,</w:t>
      </w:r>
      <w:r w:rsidRPr="00AC2B70">
        <w:rPr>
          <w:spacing w:val="-2"/>
          <w:sz w:val="26"/>
          <w:szCs w:val="26"/>
          <w:lang w:eastAsia="ru-RU"/>
        </w:rPr>
        <w:t xml:space="preserve"> </w:t>
      </w:r>
      <w:r w:rsidRPr="00AC2B70">
        <w:rPr>
          <w:sz w:val="26"/>
          <w:szCs w:val="26"/>
          <w:lang w:eastAsia="ru-RU"/>
        </w:rPr>
        <w:t>искусство,</w:t>
      </w:r>
      <w:r w:rsidRPr="00AC2B70">
        <w:rPr>
          <w:spacing w:val="-1"/>
          <w:sz w:val="26"/>
          <w:szCs w:val="26"/>
          <w:lang w:eastAsia="ru-RU"/>
        </w:rPr>
        <w:t xml:space="preserve"> </w:t>
      </w:r>
      <w:r w:rsidRPr="00AC2B70">
        <w:rPr>
          <w:sz w:val="26"/>
          <w:szCs w:val="26"/>
          <w:lang w:eastAsia="ru-RU"/>
        </w:rPr>
        <w:t>театр,</w:t>
      </w:r>
      <w:r w:rsidRPr="00AC2B70">
        <w:rPr>
          <w:spacing w:val="-1"/>
          <w:sz w:val="26"/>
          <w:szCs w:val="26"/>
          <w:lang w:eastAsia="ru-RU"/>
        </w:rPr>
        <w:t xml:space="preserve"> </w:t>
      </w:r>
      <w:r w:rsidRPr="00AC2B70">
        <w:rPr>
          <w:sz w:val="26"/>
          <w:szCs w:val="26"/>
          <w:lang w:eastAsia="ru-RU"/>
        </w:rPr>
        <w:t>творческое самовыражение;</w:t>
      </w:r>
    </w:p>
    <w:p w:rsidR="0093299B" w:rsidRPr="00AC2B70" w:rsidRDefault="0093299B" w:rsidP="007A439F">
      <w:pPr>
        <w:ind w:left="426" w:firstLine="851"/>
        <w:jc w:val="both"/>
        <w:rPr>
          <w:sz w:val="26"/>
          <w:szCs w:val="26"/>
          <w:lang w:eastAsia="ru-RU"/>
        </w:rPr>
      </w:pPr>
      <w:r w:rsidRPr="00AC2B70">
        <w:rPr>
          <w:sz w:val="26"/>
          <w:szCs w:val="26"/>
          <w:lang w:eastAsia="ru-RU"/>
        </w:rPr>
        <w:t>- к здоровью как залогу долгой и активной жизни человека, его хорошего</w:t>
      </w:r>
      <w:r w:rsidRPr="00AC2B70">
        <w:rPr>
          <w:spacing w:val="1"/>
          <w:sz w:val="26"/>
          <w:szCs w:val="26"/>
          <w:lang w:eastAsia="ru-RU"/>
        </w:rPr>
        <w:t xml:space="preserve"> </w:t>
      </w:r>
      <w:r w:rsidRPr="00AC2B70">
        <w:rPr>
          <w:sz w:val="26"/>
          <w:szCs w:val="26"/>
          <w:lang w:eastAsia="ru-RU"/>
        </w:rPr>
        <w:t>настроения</w:t>
      </w:r>
      <w:r w:rsidRPr="00AC2B70">
        <w:rPr>
          <w:spacing w:val="-1"/>
          <w:sz w:val="26"/>
          <w:szCs w:val="26"/>
          <w:lang w:eastAsia="ru-RU"/>
        </w:rPr>
        <w:t xml:space="preserve"> </w:t>
      </w:r>
      <w:r w:rsidRPr="00AC2B70">
        <w:rPr>
          <w:sz w:val="26"/>
          <w:szCs w:val="26"/>
          <w:lang w:eastAsia="ru-RU"/>
        </w:rPr>
        <w:t>и</w:t>
      </w:r>
      <w:r w:rsidRPr="00AC2B70">
        <w:rPr>
          <w:spacing w:val="-3"/>
          <w:sz w:val="26"/>
          <w:szCs w:val="26"/>
          <w:lang w:eastAsia="ru-RU"/>
        </w:rPr>
        <w:t xml:space="preserve"> </w:t>
      </w:r>
      <w:r w:rsidRPr="00AC2B70">
        <w:rPr>
          <w:sz w:val="26"/>
          <w:szCs w:val="26"/>
          <w:lang w:eastAsia="ru-RU"/>
        </w:rPr>
        <w:t>оптимистичного</w:t>
      </w:r>
      <w:r w:rsidRPr="00AC2B70">
        <w:rPr>
          <w:spacing w:val="1"/>
          <w:sz w:val="26"/>
          <w:szCs w:val="26"/>
          <w:lang w:eastAsia="ru-RU"/>
        </w:rPr>
        <w:t xml:space="preserve"> </w:t>
      </w:r>
      <w:r w:rsidRPr="00AC2B70">
        <w:rPr>
          <w:sz w:val="26"/>
          <w:szCs w:val="26"/>
          <w:lang w:eastAsia="ru-RU"/>
        </w:rPr>
        <w:t>взгляда</w:t>
      </w:r>
      <w:r w:rsidRPr="00AC2B70">
        <w:rPr>
          <w:spacing w:val="-3"/>
          <w:sz w:val="26"/>
          <w:szCs w:val="26"/>
          <w:lang w:eastAsia="ru-RU"/>
        </w:rPr>
        <w:t xml:space="preserve"> </w:t>
      </w:r>
      <w:r w:rsidRPr="00AC2B70">
        <w:rPr>
          <w:sz w:val="26"/>
          <w:szCs w:val="26"/>
          <w:lang w:eastAsia="ru-RU"/>
        </w:rPr>
        <w:t>на мир;</w:t>
      </w:r>
    </w:p>
    <w:p w:rsidR="0093299B" w:rsidRPr="00AC2B70" w:rsidRDefault="0093299B" w:rsidP="007A439F">
      <w:pPr>
        <w:ind w:left="426" w:firstLine="851"/>
        <w:jc w:val="both"/>
        <w:rPr>
          <w:sz w:val="26"/>
          <w:szCs w:val="26"/>
          <w:lang w:eastAsia="ru-RU"/>
        </w:rPr>
      </w:pPr>
      <w:r w:rsidRPr="00AC2B70">
        <w:rPr>
          <w:sz w:val="26"/>
          <w:szCs w:val="26"/>
          <w:lang w:eastAsia="ru-RU"/>
        </w:rPr>
        <w:t>- к</w:t>
      </w:r>
      <w:r w:rsidRPr="00AC2B70">
        <w:rPr>
          <w:spacing w:val="1"/>
          <w:sz w:val="26"/>
          <w:szCs w:val="26"/>
          <w:lang w:eastAsia="ru-RU"/>
        </w:rPr>
        <w:t xml:space="preserve"> </w:t>
      </w:r>
      <w:r w:rsidRPr="00AC2B70">
        <w:rPr>
          <w:sz w:val="26"/>
          <w:szCs w:val="26"/>
          <w:lang w:eastAsia="ru-RU"/>
        </w:rPr>
        <w:t>окружающим</w:t>
      </w:r>
      <w:r w:rsidRPr="00AC2B70">
        <w:rPr>
          <w:spacing w:val="1"/>
          <w:sz w:val="26"/>
          <w:szCs w:val="26"/>
          <w:lang w:eastAsia="ru-RU"/>
        </w:rPr>
        <w:t xml:space="preserve"> </w:t>
      </w:r>
      <w:r w:rsidRPr="00AC2B70">
        <w:rPr>
          <w:sz w:val="26"/>
          <w:szCs w:val="26"/>
          <w:lang w:eastAsia="ru-RU"/>
        </w:rPr>
        <w:t>людям</w:t>
      </w:r>
      <w:r w:rsidRPr="00AC2B70">
        <w:rPr>
          <w:spacing w:val="1"/>
          <w:sz w:val="26"/>
          <w:szCs w:val="26"/>
          <w:lang w:eastAsia="ru-RU"/>
        </w:rPr>
        <w:t xml:space="preserve"> </w:t>
      </w:r>
      <w:r w:rsidRPr="00AC2B70">
        <w:rPr>
          <w:sz w:val="26"/>
          <w:szCs w:val="26"/>
          <w:lang w:eastAsia="ru-RU"/>
        </w:rPr>
        <w:t>как</w:t>
      </w:r>
      <w:r w:rsidRPr="00AC2B70">
        <w:rPr>
          <w:spacing w:val="1"/>
          <w:sz w:val="26"/>
          <w:szCs w:val="26"/>
          <w:lang w:eastAsia="ru-RU"/>
        </w:rPr>
        <w:t xml:space="preserve"> </w:t>
      </w:r>
      <w:r w:rsidRPr="00AC2B70">
        <w:rPr>
          <w:sz w:val="26"/>
          <w:szCs w:val="26"/>
          <w:lang w:eastAsia="ru-RU"/>
        </w:rPr>
        <w:t>безусловной</w:t>
      </w:r>
      <w:r w:rsidRPr="00AC2B70">
        <w:rPr>
          <w:spacing w:val="1"/>
          <w:sz w:val="26"/>
          <w:szCs w:val="26"/>
          <w:lang w:eastAsia="ru-RU"/>
        </w:rPr>
        <w:t xml:space="preserve"> </w:t>
      </w:r>
      <w:r w:rsidRPr="00AC2B70">
        <w:rPr>
          <w:sz w:val="26"/>
          <w:szCs w:val="26"/>
          <w:lang w:eastAsia="ru-RU"/>
        </w:rPr>
        <w:t>и</w:t>
      </w:r>
      <w:r w:rsidRPr="00AC2B70">
        <w:rPr>
          <w:spacing w:val="1"/>
          <w:sz w:val="26"/>
          <w:szCs w:val="26"/>
          <w:lang w:eastAsia="ru-RU"/>
        </w:rPr>
        <w:t xml:space="preserve"> </w:t>
      </w:r>
      <w:r w:rsidRPr="00AC2B70">
        <w:rPr>
          <w:sz w:val="26"/>
          <w:szCs w:val="26"/>
          <w:lang w:eastAsia="ru-RU"/>
        </w:rPr>
        <w:t>абсолютной</w:t>
      </w:r>
      <w:r w:rsidRPr="00AC2B70">
        <w:rPr>
          <w:spacing w:val="1"/>
          <w:sz w:val="26"/>
          <w:szCs w:val="26"/>
          <w:lang w:eastAsia="ru-RU"/>
        </w:rPr>
        <w:t xml:space="preserve"> </w:t>
      </w:r>
      <w:r w:rsidRPr="00AC2B70">
        <w:rPr>
          <w:sz w:val="26"/>
          <w:szCs w:val="26"/>
          <w:lang w:eastAsia="ru-RU"/>
        </w:rPr>
        <w:t>ценности,</w:t>
      </w:r>
      <w:r w:rsidRPr="00AC2B70">
        <w:rPr>
          <w:spacing w:val="1"/>
          <w:sz w:val="26"/>
          <w:szCs w:val="26"/>
          <w:lang w:eastAsia="ru-RU"/>
        </w:rPr>
        <w:t xml:space="preserve"> </w:t>
      </w:r>
      <w:r w:rsidRPr="00AC2B70">
        <w:rPr>
          <w:sz w:val="26"/>
          <w:szCs w:val="26"/>
          <w:lang w:eastAsia="ru-RU"/>
        </w:rPr>
        <w:t>как</w:t>
      </w:r>
      <w:r w:rsidRPr="00AC2B70">
        <w:rPr>
          <w:spacing w:val="1"/>
          <w:sz w:val="26"/>
          <w:szCs w:val="26"/>
          <w:lang w:eastAsia="ru-RU"/>
        </w:rPr>
        <w:t xml:space="preserve"> </w:t>
      </w:r>
      <w:r w:rsidRPr="00AC2B70">
        <w:rPr>
          <w:sz w:val="26"/>
          <w:szCs w:val="26"/>
          <w:lang w:eastAsia="ru-RU"/>
        </w:rPr>
        <w:t>равноправным</w:t>
      </w:r>
      <w:r w:rsidRPr="00AC2B70">
        <w:rPr>
          <w:spacing w:val="1"/>
          <w:sz w:val="26"/>
          <w:szCs w:val="26"/>
          <w:lang w:eastAsia="ru-RU"/>
        </w:rPr>
        <w:t xml:space="preserve"> </w:t>
      </w:r>
      <w:r w:rsidRPr="00AC2B70">
        <w:rPr>
          <w:sz w:val="26"/>
          <w:szCs w:val="26"/>
          <w:lang w:eastAsia="ru-RU"/>
        </w:rPr>
        <w:t>социальным</w:t>
      </w:r>
      <w:r w:rsidRPr="00AC2B70">
        <w:rPr>
          <w:spacing w:val="1"/>
          <w:sz w:val="26"/>
          <w:szCs w:val="26"/>
          <w:lang w:eastAsia="ru-RU"/>
        </w:rPr>
        <w:t xml:space="preserve"> </w:t>
      </w:r>
      <w:r w:rsidRPr="00AC2B70">
        <w:rPr>
          <w:sz w:val="26"/>
          <w:szCs w:val="26"/>
          <w:lang w:eastAsia="ru-RU"/>
        </w:rPr>
        <w:t>партнерам,</w:t>
      </w:r>
      <w:r w:rsidRPr="00AC2B70">
        <w:rPr>
          <w:spacing w:val="1"/>
          <w:sz w:val="26"/>
          <w:szCs w:val="26"/>
          <w:lang w:eastAsia="ru-RU"/>
        </w:rPr>
        <w:t xml:space="preserve"> </w:t>
      </w:r>
      <w:r w:rsidRPr="00AC2B70">
        <w:rPr>
          <w:sz w:val="26"/>
          <w:szCs w:val="26"/>
          <w:lang w:eastAsia="ru-RU"/>
        </w:rPr>
        <w:t>с</w:t>
      </w:r>
      <w:r w:rsidRPr="00AC2B70">
        <w:rPr>
          <w:spacing w:val="1"/>
          <w:sz w:val="26"/>
          <w:szCs w:val="26"/>
          <w:lang w:eastAsia="ru-RU"/>
        </w:rPr>
        <w:t xml:space="preserve"> </w:t>
      </w:r>
      <w:r w:rsidRPr="00AC2B70">
        <w:rPr>
          <w:sz w:val="26"/>
          <w:szCs w:val="26"/>
          <w:lang w:eastAsia="ru-RU"/>
        </w:rPr>
        <w:t>которыми</w:t>
      </w:r>
      <w:r w:rsidRPr="00AC2B70">
        <w:rPr>
          <w:spacing w:val="1"/>
          <w:sz w:val="26"/>
          <w:szCs w:val="26"/>
          <w:lang w:eastAsia="ru-RU"/>
        </w:rPr>
        <w:t xml:space="preserve"> </w:t>
      </w:r>
      <w:r w:rsidRPr="00AC2B70">
        <w:rPr>
          <w:sz w:val="26"/>
          <w:szCs w:val="26"/>
          <w:lang w:eastAsia="ru-RU"/>
        </w:rPr>
        <w:t>необходимо</w:t>
      </w:r>
      <w:r w:rsidRPr="00AC2B70">
        <w:rPr>
          <w:spacing w:val="1"/>
          <w:sz w:val="26"/>
          <w:szCs w:val="26"/>
          <w:lang w:eastAsia="ru-RU"/>
        </w:rPr>
        <w:t xml:space="preserve"> </w:t>
      </w:r>
      <w:r w:rsidRPr="00AC2B70">
        <w:rPr>
          <w:sz w:val="26"/>
          <w:szCs w:val="26"/>
          <w:lang w:eastAsia="ru-RU"/>
        </w:rPr>
        <w:t>выстраивать</w:t>
      </w:r>
      <w:r w:rsidRPr="00AC2B70">
        <w:rPr>
          <w:spacing w:val="1"/>
          <w:sz w:val="26"/>
          <w:szCs w:val="26"/>
          <w:lang w:eastAsia="ru-RU"/>
        </w:rPr>
        <w:t xml:space="preserve"> </w:t>
      </w:r>
      <w:r w:rsidRPr="00AC2B70">
        <w:rPr>
          <w:sz w:val="26"/>
          <w:szCs w:val="26"/>
          <w:lang w:eastAsia="ru-RU"/>
        </w:rPr>
        <w:t>доброжелательные</w:t>
      </w:r>
      <w:r w:rsidRPr="00AC2B70">
        <w:rPr>
          <w:spacing w:val="1"/>
          <w:sz w:val="26"/>
          <w:szCs w:val="26"/>
          <w:lang w:eastAsia="ru-RU"/>
        </w:rPr>
        <w:t xml:space="preserve"> </w:t>
      </w:r>
      <w:r w:rsidRPr="00AC2B70">
        <w:rPr>
          <w:sz w:val="26"/>
          <w:szCs w:val="26"/>
          <w:lang w:eastAsia="ru-RU"/>
        </w:rPr>
        <w:t>и</w:t>
      </w:r>
      <w:r w:rsidRPr="00AC2B70">
        <w:rPr>
          <w:spacing w:val="1"/>
          <w:sz w:val="26"/>
          <w:szCs w:val="26"/>
          <w:lang w:eastAsia="ru-RU"/>
        </w:rPr>
        <w:t xml:space="preserve"> </w:t>
      </w:r>
      <w:r w:rsidRPr="00AC2B70">
        <w:rPr>
          <w:sz w:val="26"/>
          <w:szCs w:val="26"/>
          <w:lang w:eastAsia="ru-RU"/>
        </w:rPr>
        <w:t>взаимоподдерживающие</w:t>
      </w:r>
      <w:r w:rsidRPr="00AC2B70">
        <w:rPr>
          <w:spacing w:val="1"/>
          <w:sz w:val="26"/>
          <w:szCs w:val="26"/>
          <w:lang w:eastAsia="ru-RU"/>
        </w:rPr>
        <w:t xml:space="preserve"> </w:t>
      </w:r>
      <w:r w:rsidRPr="00AC2B70">
        <w:rPr>
          <w:sz w:val="26"/>
          <w:szCs w:val="26"/>
          <w:lang w:eastAsia="ru-RU"/>
        </w:rPr>
        <w:t>отношения,</w:t>
      </w:r>
      <w:r w:rsidRPr="00AC2B70">
        <w:rPr>
          <w:spacing w:val="1"/>
          <w:sz w:val="26"/>
          <w:szCs w:val="26"/>
          <w:lang w:eastAsia="ru-RU"/>
        </w:rPr>
        <w:t xml:space="preserve"> </w:t>
      </w:r>
      <w:r w:rsidRPr="00AC2B70">
        <w:rPr>
          <w:sz w:val="26"/>
          <w:szCs w:val="26"/>
          <w:lang w:eastAsia="ru-RU"/>
        </w:rPr>
        <w:t>дающие</w:t>
      </w:r>
      <w:r w:rsidRPr="00AC2B70">
        <w:rPr>
          <w:spacing w:val="1"/>
          <w:sz w:val="26"/>
          <w:szCs w:val="26"/>
          <w:lang w:eastAsia="ru-RU"/>
        </w:rPr>
        <w:t xml:space="preserve"> </w:t>
      </w:r>
      <w:r w:rsidRPr="00AC2B70">
        <w:rPr>
          <w:sz w:val="26"/>
          <w:szCs w:val="26"/>
          <w:lang w:eastAsia="ru-RU"/>
        </w:rPr>
        <w:t>человеку</w:t>
      </w:r>
      <w:r w:rsidRPr="00AC2B70">
        <w:rPr>
          <w:spacing w:val="1"/>
          <w:sz w:val="26"/>
          <w:szCs w:val="26"/>
          <w:lang w:eastAsia="ru-RU"/>
        </w:rPr>
        <w:t xml:space="preserve"> </w:t>
      </w:r>
      <w:r w:rsidRPr="00AC2B70">
        <w:rPr>
          <w:sz w:val="26"/>
          <w:szCs w:val="26"/>
          <w:lang w:eastAsia="ru-RU"/>
        </w:rPr>
        <w:t>радость</w:t>
      </w:r>
      <w:r w:rsidRPr="00AC2B70">
        <w:rPr>
          <w:spacing w:val="-5"/>
          <w:sz w:val="26"/>
          <w:szCs w:val="26"/>
          <w:lang w:eastAsia="ru-RU"/>
        </w:rPr>
        <w:t xml:space="preserve"> </w:t>
      </w:r>
      <w:r w:rsidRPr="00AC2B70">
        <w:rPr>
          <w:sz w:val="26"/>
          <w:szCs w:val="26"/>
          <w:lang w:eastAsia="ru-RU"/>
        </w:rPr>
        <w:t>общения</w:t>
      </w:r>
      <w:r w:rsidRPr="00AC2B70">
        <w:rPr>
          <w:spacing w:val="-1"/>
          <w:sz w:val="26"/>
          <w:szCs w:val="26"/>
          <w:lang w:eastAsia="ru-RU"/>
        </w:rPr>
        <w:t xml:space="preserve"> </w:t>
      </w:r>
      <w:r w:rsidRPr="00AC2B70">
        <w:rPr>
          <w:sz w:val="26"/>
          <w:szCs w:val="26"/>
          <w:lang w:eastAsia="ru-RU"/>
        </w:rPr>
        <w:t>и</w:t>
      </w:r>
      <w:r w:rsidRPr="00AC2B70">
        <w:rPr>
          <w:spacing w:val="-1"/>
          <w:sz w:val="26"/>
          <w:szCs w:val="26"/>
          <w:lang w:eastAsia="ru-RU"/>
        </w:rPr>
        <w:t xml:space="preserve"> </w:t>
      </w:r>
      <w:r w:rsidRPr="00AC2B70">
        <w:rPr>
          <w:sz w:val="26"/>
          <w:szCs w:val="26"/>
          <w:lang w:eastAsia="ru-RU"/>
        </w:rPr>
        <w:t>позволяющие избегать</w:t>
      </w:r>
      <w:r w:rsidRPr="00AC2B70">
        <w:rPr>
          <w:spacing w:val="-2"/>
          <w:sz w:val="26"/>
          <w:szCs w:val="26"/>
          <w:lang w:eastAsia="ru-RU"/>
        </w:rPr>
        <w:t xml:space="preserve"> </w:t>
      </w:r>
      <w:r w:rsidRPr="00AC2B70">
        <w:rPr>
          <w:sz w:val="26"/>
          <w:szCs w:val="26"/>
          <w:lang w:eastAsia="ru-RU"/>
        </w:rPr>
        <w:t>чувства одиночества;</w:t>
      </w:r>
    </w:p>
    <w:p w:rsidR="0093299B" w:rsidRPr="00AC2B70" w:rsidRDefault="0093299B" w:rsidP="007A439F">
      <w:pPr>
        <w:ind w:left="426" w:firstLine="851"/>
        <w:jc w:val="both"/>
        <w:rPr>
          <w:sz w:val="26"/>
          <w:szCs w:val="26"/>
          <w:lang w:eastAsia="ru-RU"/>
        </w:rPr>
      </w:pPr>
      <w:r w:rsidRPr="00AC2B70">
        <w:rPr>
          <w:sz w:val="26"/>
          <w:szCs w:val="26"/>
          <w:lang w:eastAsia="ru-RU"/>
        </w:rPr>
        <w:t>- к</w:t>
      </w:r>
      <w:r w:rsidRPr="00AC2B70">
        <w:rPr>
          <w:spacing w:val="1"/>
          <w:sz w:val="26"/>
          <w:szCs w:val="26"/>
          <w:lang w:eastAsia="ru-RU"/>
        </w:rPr>
        <w:t xml:space="preserve"> </w:t>
      </w:r>
      <w:r w:rsidRPr="00AC2B70">
        <w:rPr>
          <w:sz w:val="26"/>
          <w:szCs w:val="26"/>
          <w:lang w:eastAsia="ru-RU"/>
        </w:rPr>
        <w:t>самим</w:t>
      </w:r>
      <w:r w:rsidRPr="00AC2B70">
        <w:rPr>
          <w:spacing w:val="1"/>
          <w:sz w:val="26"/>
          <w:szCs w:val="26"/>
          <w:lang w:eastAsia="ru-RU"/>
        </w:rPr>
        <w:t xml:space="preserve"> </w:t>
      </w:r>
      <w:r w:rsidRPr="00AC2B70">
        <w:rPr>
          <w:sz w:val="26"/>
          <w:szCs w:val="26"/>
          <w:lang w:eastAsia="ru-RU"/>
        </w:rPr>
        <w:t>себе</w:t>
      </w:r>
      <w:r w:rsidRPr="00AC2B70">
        <w:rPr>
          <w:spacing w:val="1"/>
          <w:sz w:val="26"/>
          <w:szCs w:val="26"/>
          <w:lang w:eastAsia="ru-RU"/>
        </w:rPr>
        <w:t xml:space="preserve"> </w:t>
      </w:r>
      <w:r w:rsidRPr="00AC2B70">
        <w:rPr>
          <w:sz w:val="26"/>
          <w:szCs w:val="26"/>
          <w:lang w:eastAsia="ru-RU"/>
        </w:rPr>
        <w:t>как</w:t>
      </w:r>
      <w:r w:rsidRPr="00AC2B70">
        <w:rPr>
          <w:spacing w:val="1"/>
          <w:sz w:val="26"/>
          <w:szCs w:val="26"/>
          <w:lang w:eastAsia="ru-RU"/>
        </w:rPr>
        <w:t xml:space="preserve"> </w:t>
      </w:r>
      <w:r w:rsidRPr="00AC2B70">
        <w:rPr>
          <w:sz w:val="26"/>
          <w:szCs w:val="26"/>
          <w:lang w:eastAsia="ru-RU"/>
        </w:rPr>
        <w:t>хозяевам</w:t>
      </w:r>
      <w:r w:rsidRPr="00AC2B70">
        <w:rPr>
          <w:spacing w:val="1"/>
          <w:sz w:val="26"/>
          <w:szCs w:val="26"/>
          <w:lang w:eastAsia="ru-RU"/>
        </w:rPr>
        <w:t xml:space="preserve"> </w:t>
      </w:r>
      <w:r w:rsidRPr="00AC2B70">
        <w:rPr>
          <w:sz w:val="26"/>
          <w:szCs w:val="26"/>
          <w:lang w:eastAsia="ru-RU"/>
        </w:rPr>
        <w:t>своей</w:t>
      </w:r>
      <w:r w:rsidRPr="00AC2B70">
        <w:rPr>
          <w:spacing w:val="1"/>
          <w:sz w:val="26"/>
          <w:szCs w:val="26"/>
          <w:lang w:eastAsia="ru-RU"/>
        </w:rPr>
        <w:t xml:space="preserve"> </w:t>
      </w:r>
      <w:r w:rsidRPr="00AC2B70">
        <w:rPr>
          <w:sz w:val="26"/>
          <w:szCs w:val="26"/>
          <w:lang w:eastAsia="ru-RU"/>
        </w:rPr>
        <w:t>судьбы,</w:t>
      </w:r>
      <w:r w:rsidRPr="00AC2B70">
        <w:rPr>
          <w:spacing w:val="1"/>
          <w:sz w:val="26"/>
          <w:szCs w:val="26"/>
          <w:lang w:eastAsia="ru-RU"/>
        </w:rPr>
        <w:t xml:space="preserve"> </w:t>
      </w:r>
      <w:r w:rsidRPr="00AC2B70">
        <w:rPr>
          <w:sz w:val="26"/>
          <w:szCs w:val="26"/>
          <w:lang w:eastAsia="ru-RU"/>
        </w:rPr>
        <w:t>самоопределяющимся</w:t>
      </w:r>
      <w:r w:rsidRPr="00AC2B70">
        <w:rPr>
          <w:spacing w:val="1"/>
          <w:sz w:val="26"/>
          <w:szCs w:val="26"/>
          <w:lang w:eastAsia="ru-RU"/>
        </w:rPr>
        <w:t xml:space="preserve"> </w:t>
      </w:r>
      <w:r w:rsidRPr="00AC2B70">
        <w:rPr>
          <w:sz w:val="26"/>
          <w:szCs w:val="26"/>
          <w:lang w:eastAsia="ru-RU"/>
        </w:rPr>
        <w:t>и</w:t>
      </w:r>
      <w:r w:rsidRPr="00AC2B70">
        <w:rPr>
          <w:spacing w:val="1"/>
          <w:sz w:val="26"/>
          <w:szCs w:val="26"/>
          <w:lang w:eastAsia="ru-RU"/>
        </w:rPr>
        <w:t xml:space="preserve"> </w:t>
      </w:r>
      <w:r w:rsidRPr="00AC2B70">
        <w:rPr>
          <w:sz w:val="26"/>
          <w:szCs w:val="26"/>
          <w:lang w:eastAsia="ru-RU"/>
        </w:rPr>
        <w:t>самореализующимся</w:t>
      </w:r>
      <w:r w:rsidRPr="00AC2B70">
        <w:rPr>
          <w:spacing w:val="-1"/>
          <w:sz w:val="26"/>
          <w:szCs w:val="26"/>
          <w:lang w:eastAsia="ru-RU"/>
        </w:rPr>
        <w:t xml:space="preserve"> </w:t>
      </w:r>
      <w:r w:rsidRPr="00AC2B70">
        <w:rPr>
          <w:sz w:val="26"/>
          <w:szCs w:val="26"/>
          <w:lang w:eastAsia="ru-RU"/>
        </w:rPr>
        <w:t>личностям, отвечающим</w:t>
      </w:r>
      <w:r w:rsidRPr="00AC2B70">
        <w:rPr>
          <w:spacing w:val="-2"/>
          <w:sz w:val="26"/>
          <w:szCs w:val="26"/>
          <w:lang w:eastAsia="ru-RU"/>
        </w:rPr>
        <w:t xml:space="preserve"> </w:t>
      </w:r>
      <w:r w:rsidRPr="00AC2B70">
        <w:rPr>
          <w:sz w:val="26"/>
          <w:szCs w:val="26"/>
          <w:lang w:eastAsia="ru-RU"/>
        </w:rPr>
        <w:t>за</w:t>
      </w:r>
      <w:r w:rsidRPr="00AC2B70">
        <w:rPr>
          <w:spacing w:val="-2"/>
          <w:sz w:val="26"/>
          <w:szCs w:val="26"/>
          <w:lang w:eastAsia="ru-RU"/>
        </w:rPr>
        <w:t xml:space="preserve"> </w:t>
      </w:r>
      <w:r w:rsidRPr="00AC2B70">
        <w:rPr>
          <w:sz w:val="26"/>
          <w:szCs w:val="26"/>
          <w:lang w:eastAsia="ru-RU"/>
        </w:rPr>
        <w:t>свое</w:t>
      </w:r>
      <w:r w:rsidRPr="00AC2B70">
        <w:rPr>
          <w:spacing w:val="-1"/>
          <w:sz w:val="26"/>
          <w:szCs w:val="26"/>
          <w:lang w:eastAsia="ru-RU"/>
        </w:rPr>
        <w:t xml:space="preserve"> </w:t>
      </w:r>
      <w:r w:rsidRPr="00AC2B70">
        <w:rPr>
          <w:sz w:val="26"/>
          <w:szCs w:val="26"/>
          <w:lang w:eastAsia="ru-RU"/>
        </w:rPr>
        <w:t>собственное</w:t>
      </w:r>
      <w:r w:rsidRPr="00AC2B70">
        <w:rPr>
          <w:spacing w:val="-4"/>
          <w:sz w:val="26"/>
          <w:szCs w:val="26"/>
          <w:lang w:eastAsia="ru-RU"/>
        </w:rPr>
        <w:t xml:space="preserve"> </w:t>
      </w:r>
      <w:r w:rsidRPr="00AC2B70">
        <w:rPr>
          <w:sz w:val="26"/>
          <w:szCs w:val="26"/>
          <w:lang w:eastAsia="ru-RU"/>
        </w:rPr>
        <w:t>будущее.</w:t>
      </w:r>
    </w:p>
    <w:p w:rsidR="0093299B" w:rsidRPr="00AC2B70" w:rsidRDefault="0093299B" w:rsidP="007A439F">
      <w:pPr>
        <w:ind w:left="426" w:firstLine="851"/>
        <w:jc w:val="both"/>
        <w:rPr>
          <w:sz w:val="26"/>
          <w:szCs w:val="26"/>
          <w:lang w:eastAsia="ru-RU"/>
        </w:rPr>
      </w:pPr>
      <w:r w:rsidRPr="00AC2B70">
        <w:rPr>
          <w:sz w:val="26"/>
          <w:szCs w:val="26"/>
          <w:lang w:eastAsia="ru-RU"/>
        </w:rPr>
        <w:t>Данный</w:t>
      </w:r>
      <w:r w:rsidRPr="00AC2B70">
        <w:rPr>
          <w:spacing w:val="1"/>
          <w:sz w:val="26"/>
          <w:szCs w:val="26"/>
          <w:lang w:eastAsia="ru-RU"/>
        </w:rPr>
        <w:t xml:space="preserve"> </w:t>
      </w:r>
      <w:r w:rsidRPr="00AC2B70">
        <w:rPr>
          <w:sz w:val="26"/>
          <w:szCs w:val="26"/>
          <w:lang w:eastAsia="ru-RU"/>
        </w:rPr>
        <w:t>ценностный</w:t>
      </w:r>
      <w:r w:rsidRPr="00AC2B70">
        <w:rPr>
          <w:spacing w:val="1"/>
          <w:sz w:val="26"/>
          <w:szCs w:val="26"/>
          <w:lang w:eastAsia="ru-RU"/>
        </w:rPr>
        <w:t xml:space="preserve"> </w:t>
      </w:r>
      <w:r w:rsidRPr="00AC2B70">
        <w:rPr>
          <w:sz w:val="26"/>
          <w:szCs w:val="26"/>
          <w:lang w:eastAsia="ru-RU"/>
        </w:rPr>
        <w:t>аспект человеческой</w:t>
      </w:r>
      <w:r w:rsidRPr="00AC2B70">
        <w:rPr>
          <w:spacing w:val="1"/>
          <w:sz w:val="26"/>
          <w:szCs w:val="26"/>
          <w:lang w:eastAsia="ru-RU"/>
        </w:rPr>
        <w:t xml:space="preserve"> </w:t>
      </w:r>
      <w:r w:rsidRPr="00AC2B70">
        <w:rPr>
          <w:sz w:val="26"/>
          <w:szCs w:val="26"/>
          <w:lang w:eastAsia="ru-RU"/>
        </w:rPr>
        <w:t>жизни</w:t>
      </w:r>
      <w:r w:rsidRPr="00AC2B70">
        <w:rPr>
          <w:spacing w:val="1"/>
          <w:sz w:val="26"/>
          <w:szCs w:val="26"/>
          <w:lang w:eastAsia="ru-RU"/>
        </w:rPr>
        <w:t xml:space="preserve"> </w:t>
      </w:r>
      <w:r w:rsidRPr="00AC2B70">
        <w:rPr>
          <w:sz w:val="26"/>
          <w:szCs w:val="26"/>
          <w:lang w:eastAsia="ru-RU"/>
        </w:rPr>
        <w:t>чрезвычайно</w:t>
      </w:r>
      <w:r w:rsidRPr="00AC2B70">
        <w:rPr>
          <w:spacing w:val="1"/>
          <w:sz w:val="26"/>
          <w:szCs w:val="26"/>
          <w:lang w:eastAsia="ru-RU"/>
        </w:rPr>
        <w:t xml:space="preserve"> </w:t>
      </w:r>
      <w:r w:rsidRPr="00AC2B70">
        <w:rPr>
          <w:sz w:val="26"/>
          <w:szCs w:val="26"/>
          <w:lang w:eastAsia="ru-RU"/>
        </w:rPr>
        <w:t>важен для</w:t>
      </w:r>
      <w:r w:rsidRPr="00AC2B70">
        <w:rPr>
          <w:spacing w:val="1"/>
          <w:sz w:val="26"/>
          <w:szCs w:val="26"/>
          <w:lang w:eastAsia="ru-RU"/>
        </w:rPr>
        <w:t xml:space="preserve"> </w:t>
      </w:r>
      <w:r w:rsidRPr="00AC2B70">
        <w:rPr>
          <w:sz w:val="26"/>
          <w:szCs w:val="26"/>
          <w:lang w:eastAsia="ru-RU"/>
        </w:rPr>
        <w:t>личностного</w:t>
      </w:r>
      <w:r w:rsidRPr="00AC2B70">
        <w:rPr>
          <w:spacing w:val="1"/>
          <w:sz w:val="26"/>
          <w:szCs w:val="26"/>
          <w:lang w:eastAsia="ru-RU"/>
        </w:rPr>
        <w:t xml:space="preserve"> </w:t>
      </w:r>
      <w:r w:rsidRPr="00AC2B70">
        <w:rPr>
          <w:sz w:val="26"/>
          <w:szCs w:val="26"/>
          <w:lang w:eastAsia="ru-RU"/>
        </w:rPr>
        <w:t>развития</w:t>
      </w:r>
      <w:r w:rsidRPr="00AC2B70">
        <w:rPr>
          <w:spacing w:val="1"/>
          <w:sz w:val="26"/>
          <w:szCs w:val="26"/>
          <w:lang w:eastAsia="ru-RU"/>
        </w:rPr>
        <w:t xml:space="preserve"> </w:t>
      </w:r>
      <w:r w:rsidRPr="00AC2B70">
        <w:rPr>
          <w:sz w:val="26"/>
          <w:szCs w:val="26"/>
          <w:lang w:eastAsia="ru-RU"/>
        </w:rPr>
        <w:t>школьника,</w:t>
      </w:r>
      <w:r w:rsidRPr="00AC2B70">
        <w:rPr>
          <w:spacing w:val="1"/>
          <w:sz w:val="26"/>
          <w:szCs w:val="26"/>
          <w:lang w:eastAsia="ru-RU"/>
        </w:rPr>
        <w:t xml:space="preserve"> </w:t>
      </w:r>
      <w:r w:rsidRPr="00AC2B70">
        <w:rPr>
          <w:sz w:val="26"/>
          <w:szCs w:val="26"/>
          <w:lang w:eastAsia="ru-RU"/>
        </w:rPr>
        <w:t>так</w:t>
      </w:r>
      <w:r w:rsidRPr="00AC2B70">
        <w:rPr>
          <w:spacing w:val="1"/>
          <w:sz w:val="26"/>
          <w:szCs w:val="26"/>
          <w:lang w:eastAsia="ru-RU"/>
        </w:rPr>
        <w:t xml:space="preserve"> </w:t>
      </w:r>
      <w:r w:rsidRPr="00AC2B70">
        <w:rPr>
          <w:sz w:val="26"/>
          <w:szCs w:val="26"/>
          <w:lang w:eastAsia="ru-RU"/>
        </w:rPr>
        <w:t>как</w:t>
      </w:r>
      <w:r w:rsidRPr="00AC2B70">
        <w:rPr>
          <w:spacing w:val="1"/>
          <w:sz w:val="26"/>
          <w:szCs w:val="26"/>
          <w:lang w:eastAsia="ru-RU"/>
        </w:rPr>
        <w:t xml:space="preserve"> </w:t>
      </w:r>
      <w:r w:rsidRPr="00AC2B70">
        <w:rPr>
          <w:sz w:val="26"/>
          <w:szCs w:val="26"/>
          <w:lang w:eastAsia="ru-RU"/>
        </w:rPr>
        <w:t>именно</w:t>
      </w:r>
      <w:r w:rsidRPr="00AC2B70">
        <w:rPr>
          <w:spacing w:val="1"/>
          <w:sz w:val="26"/>
          <w:szCs w:val="26"/>
          <w:lang w:eastAsia="ru-RU"/>
        </w:rPr>
        <w:t xml:space="preserve"> </w:t>
      </w:r>
      <w:r w:rsidRPr="00AC2B70">
        <w:rPr>
          <w:sz w:val="26"/>
          <w:szCs w:val="26"/>
          <w:lang w:eastAsia="ru-RU"/>
        </w:rPr>
        <w:t>ценности</w:t>
      </w:r>
      <w:r w:rsidRPr="00AC2B70">
        <w:rPr>
          <w:spacing w:val="1"/>
          <w:sz w:val="26"/>
          <w:szCs w:val="26"/>
          <w:lang w:eastAsia="ru-RU"/>
        </w:rPr>
        <w:t xml:space="preserve"> </w:t>
      </w:r>
      <w:r w:rsidRPr="00AC2B70">
        <w:rPr>
          <w:sz w:val="26"/>
          <w:szCs w:val="26"/>
          <w:lang w:eastAsia="ru-RU"/>
        </w:rPr>
        <w:t>во</w:t>
      </w:r>
      <w:r w:rsidRPr="00AC2B70">
        <w:rPr>
          <w:spacing w:val="1"/>
          <w:sz w:val="26"/>
          <w:szCs w:val="26"/>
          <w:lang w:eastAsia="ru-RU"/>
        </w:rPr>
        <w:t xml:space="preserve"> </w:t>
      </w:r>
      <w:r w:rsidRPr="00AC2B70">
        <w:rPr>
          <w:sz w:val="26"/>
          <w:szCs w:val="26"/>
          <w:lang w:eastAsia="ru-RU"/>
        </w:rPr>
        <w:t>многом</w:t>
      </w:r>
      <w:r w:rsidRPr="00AC2B70">
        <w:rPr>
          <w:spacing w:val="1"/>
          <w:sz w:val="26"/>
          <w:szCs w:val="26"/>
          <w:lang w:eastAsia="ru-RU"/>
        </w:rPr>
        <w:t xml:space="preserve"> </w:t>
      </w:r>
      <w:r w:rsidRPr="00AC2B70">
        <w:rPr>
          <w:sz w:val="26"/>
          <w:szCs w:val="26"/>
          <w:lang w:eastAsia="ru-RU"/>
        </w:rPr>
        <w:t>определяют</w:t>
      </w:r>
      <w:r w:rsidRPr="00AC2B70">
        <w:rPr>
          <w:spacing w:val="1"/>
          <w:sz w:val="26"/>
          <w:szCs w:val="26"/>
          <w:lang w:eastAsia="ru-RU"/>
        </w:rPr>
        <w:t xml:space="preserve"> </w:t>
      </w:r>
      <w:r w:rsidRPr="00AC2B70">
        <w:rPr>
          <w:sz w:val="26"/>
          <w:szCs w:val="26"/>
          <w:lang w:eastAsia="ru-RU"/>
        </w:rPr>
        <w:t>его</w:t>
      </w:r>
      <w:r w:rsidRPr="00AC2B70">
        <w:rPr>
          <w:spacing w:val="1"/>
          <w:sz w:val="26"/>
          <w:szCs w:val="26"/>
          <w:lang w:eastAsia="ru-RU"/>
        </w:rPr>
        <w:t xml:space="preserve"> </w:t>
      </w:r>
      <w:r w:rsidRPr="00AC2B70">
        <w:rPr>
          <w:sz w:val="26"/>
          <w:szCs w:val="26"/>
          <w:lang w:eastAsia="ru-RU"/>
        </w:rPr>
        <w:t>жизненные</w:t>
      </w:r>
      <w:r w:rsidRPr="00AC2B70">
        <w:rPr>
          <w:spacing w:val="1"/>
          <w:sz w:val="26"/>
          <w:szCs w:val="26"/>
          <w:lang w:eastAsia="ru-RU"/>
        </w:rPr>
        <w:t xml:space="preserve"> </w:t>
      </w:r>
      <w:r w:rsidRPr="00AC2B70">
        <w:rPr>
          <w:sz w:val="26"/>
          <w:szCs w:val="26"/>
          <w:lang w:eastAsia="ru-RU"/>
        </w:rPr>
        <w:t>цели,</w:t>
      </w:r>
      <w:r w:rsidRPr="00AC2B70">
        <w:rPr>
          <w:spacing w:val="1"/>
          <w:sz w:val="26"/>
          <w:szCs w:val="26"/>
          <w:lang w:eastAsia="ru-RU"/>
        </w:rPr>
        <w:t xml:space="preserve"> </w:t>
      </w:r>
      <w:r w:rsidRPr="00AC2B70">
        <w:rPr>
          <w:sz w:val="26"/>
          <w:szCs w:val="26"/>
          <w:lang w:eastAsia="ru-RU"/>
        </w:rPr>
        <w:t>его</w:t>
      </w:r>
      <w:r w:rsidRPr="00AC2B70">
        <w:rPr>
          <w:spacing w:val="1"/>
          <w:sz w:val="26"/>
          <w:szCs w:val="26"/>
          <w:lang w:eastAsia="ru-RU"/>
        </w:rPr>
        <w:t xml:space="preserve"> </w:t>
      </w:r>
      <w:r w:rsidRPr="00AC2B70">
        <w:rPr>
          <w:sz w:val="26"/>
          <w:szCs w:val="26"/>
          <w:lang w:eastAsia="ru-RU"/>
        </w:rPr>
        <w:t>поступки,</w:t>
      </w:r>
      <w:r w:rsidRPr="00AC2B70">
        <w:rPr>
          <w:spacing w:val="1"/>
          <w:sz w:val="26"/>
          <w:szCs w:val="26"/>
          <w:lang w:eastAsia="ru-RU"/>
        </w:rPr>
        <w:t xml:space="preserve"> </w:t>
      </w:r>
      <w:r w:rsidRPr="00AC2B70">
        <w:rPr>
          <w:sz w:val="26"/>
          <w:szCs w:val="26"/>
          <w:lang w:eastAsia="ru-RU"/>
        </w:rPr>
        <w:t>его</w:t>
      </w:r>
      <w:r w:rsidRPr="00AC2B70">
        <w:rPr>
          <w:spacing w:val="1"/>
          <w:sz w:val="26"/>
          <w:szCs w:val="26"/>
          <w:lang w:eastAsia="ru-RU"/>
        </w:rPr>
        <w:t xml:space="preserve"> </w:t>
      </w:r>
      <w:r w:rsidRPr="00AC2B70">
        <w:rPr>
          <w:sz w:val="26"/>
          <w:szCs w:val="26"/>
          <w:lang w:eastAsia="ru-RU"/>
        </w:rPr>
        <w:t>повседневную</w:t>
      </w:r>
      <w:r w:rsidRPr="00AC2B70">
        <w:rPr>
          <w:spacing w:val="1"/>
          <w:sz w:val="26"/>
          <w:szCs w:val="26"/>
          <w:lang w:eastAsia="ru-RU"/>
        </w:rPr>
        <w:t xml:space="preserve"> </w:t>
      </w:r>
      <w:r w:rsidRPr="00AC2B70">
        <w:rPr>
          <w:sz w:val="26"/>
          <w:szCs w:val="26"/>
          <w:lang w:eastAsia="ru-RU"/>
        </w:rPr>
        <w:t>жизнь.</w:t>
      </w:r>
      <w:r w:rsidRPr="00AC2B70">
        <w:rPr>
          <w:spacing w:val="1"/>
          <w:sz w:val="26"/>
          <w:szCs w:val="26"/>
          <w:lang w:eastAsia="ru-RU"/>
        </w:rPr>
        <w:t xml:space="preserve"> </w:t>
      </w:r>
      <w:r w:rsidRPr="00AC2B70">
        <w:rPr>
          <w:sz w:val="26"/>
          <w:szCs w:val="26"/>
          <w:lang w:eastAsia="ru-RU"/>
        </w:rPr>
        <w:t>Выделение</w:t>
      </w:r>
      <w:r w:rsidRPr="00AC2B70">
        <w:rPr>
          <w:spacing w:val="1"/>
          <w:sz w:val="26"/>
          <w:szCs w:val="26"/>
          <w:lang w:eastAsia="ru-RU"/>
        </w:rPr>
        <w:t xml:space="preserve"> </w:t>
      </w:r>
      <w:r w:rsidRPr="00AC2B70">
        <w:rPr>
          <w:sz w:val="26"/>
          <w:szCs w:val="26"/>
          <w:lang w:eastAsia="ru-RU"/>
        </w:rPr>
        <w:t>данного</w:t>
      </w:r>
      <w:r w:rsidRPr="00AC2B70">
        <w:rPr>
          <w:spacing w:val="1"/>
          <w:sz w:val="26"/>
          <w:szCs w:val="26"/>
          <w:lang w:eastAsia="ru-RU"/>
        </w:rPr>
        <w:t xml:space="preserve"> </w:t>
      </w:r>
      <w:r w:rsidRPr="00AC2B70">
        <w:rPr>
          <w:sz w:val="26"/>
          <w:szCs w:val="26"/>
          <w:lang w:eastAsia="ru-RU"/>
        </w:rPr>
        <w:t>приоритета</w:t>
      </w:r>
      <w:r w:rsidRPr="00AC2B70">
        <w:rPr>
          <w:spacing w:val="1"/>
          <w:sz w:val="26"/>
          <w:szCs w:val="26"/>
          <w:lang w:eastAsia="ru-RU"/>
        </w:rPr>
        <w:t xml:space="preserve"> </w:t>
      </w:r>
      <w:r w:rsidRPr="00AC2B70">
        <w:rPr>
          <w:sz w:val="26"/>
          <w:szCs w:val="26"/>
          <w:lang w:eastAsia="ru-RU"/>
        </w:rPr>
        <w:t>в</w:t>
      </w:r>
      <w:r w:rsidRPr="00AC2B70">
        <w:rPr>
          <w:spacing w:val="1"/>
          <w:sz w:val="26"/>
          <w:szCs w:val="26"/>
          <w:lang w:eastAsia="ru-RU"/>
        </w:rPr>
        <w:t xml:space="preserve"> </w:t>
      </w:r>
      <w:r w:rsidRPr="00AC2B70">
        <w:rPr>
          <w:sz w:val="26"/>
          <w:szCs w:val="26"/>
          <w:lang w:eastAsia="ru-RU"/>
        </w:rPr>
        <w:t>воспитании</w:t>
      </w:r>
      <w:r w:rsidRPr="00AC2B70">
        <w:rPr>
          <w:spacing w:val="1"/>
          <w:sz w:val="26"/>
          <w:szCs w:val="26"/>
          <w:lang w:eastAsia="ru-RU"/>
        </w:rPr>
        <w:t xml:space="preserve"> </w:t>
      </w:r>
      <w:r w:rsidRPr="00AC2B70">
        <w:rPr>
          <w:sz w:val="26"/>
          <w:szCs w:val="26"/>
          <w:lang w:eastAsia="ru-RU"/>
        </w:rPr>
        <w:t>школьников,</w:t>
      </w:r>
      <w:r w:rsidRPr="00AC2B70">
        <w:rPr>
          <w:spacing w:val="1"/>
          <w:sz w:val="26"/>
          <w:szCs w:val="26"/>
          <w:lang w:eastAsia="ru-RU"/>
        </w:rPr>
        <w:t xml:space="preserve"> </w:t>
      </w:r>
      <w:r w:rsidRPr="00AC2B70">
        <w:rPr>
          <w:sz w:val="26"/>
          <w:szCs w:val="26"/>
          <w:lang w:eastAsia="ru-RU"/>
        </w:rPr>
        <w:t>обучающихся</w:t>
      </w:r>
      <w:r w:rsidRPr="00AC2B70">
        <w:rPr>
          <w:spacing w:val="1"/>
          <w:sz w:val="26"/>
          <w:szCs w:val="26"/>
          <w:lang w:eastAsia="ru-RU"/>
        </w:rPr>
        <w:t xml:space="preserve"> </w:t>
      </w:r>
      <w:r w:rsidRPr="00AC2B70">
        <w:rPr>
          <w:sz w:val="26"/>
          <w:szCs w:val="26"/>
          <w:lang w:eastAsia="ru-RU"/>
        </w:rPr>
        <w:t>на</w:t>
      </w:r>
      <w:r w:rsidRPr="00AC2B70">
        <w:rPr>
          <w:spacing w:val="1"/>
          <w:sz w:val="26"/>
          <w:szCs w:val="26"/>
          <w:lang w:eastAsia="ru-RU"/>
        </w:rPr>
        <w:t xml:space="preserve"> </w:t>
      </w:r>
      <w:r w:rsidRPr="00AC2B70">
        <w:rPr>
          <w:sz w:val="26"/>
          <w:szCs w:val="26"/>
          <w:lang w:eastAsia="ru-RU"/>
        </w:rPr>
        <w:lastRenderedPageBreak/>
        <w:t>ступени</w:t>
      </w:r>
      <w:r w:rsidRPr="00AC2B70">
        <w:rPr>
          <w:spacing w:val="1"/>
          <w:sz w:val="26"/>
          <w:szCs w:val="26"/>
          <w:lang w:eastAsia="ru-RU"/>
        </w:rPr>
        <w:t xml:space="preserve"> </w:t>
      </w:r>
      <w:r w:rsidRPr="00AC2B70">
        <w:rPr>
          <w:sz w:val="26"/>
          <w:szCs w:val="26"/>
          <w:lang w:eastAsia="ru-RU"/>
        </w:rPr>
        <w:t>основного</w:t>
      </w:r>
      <w:r w:rsidRPr="00AC2B70">
        <w:rPr>
          <w:spacing w:val="1"/>
          <w:sz w:val="26"/>
          <w:szCs w:val="26"/>
          <w:lang w:eastAsia="ru-RU"/>
        </w:rPr>
        <w:t xml:space="preserve"> </w:t>
      </w:r>
      <w:r w:rsidRPr="00AC2B70">
        <w:rPr>
          <w:sz w:val="26"/>
          <w:szCs w:val="26"/>
          <w:lang w:eastAsia="ru-RU"/>
        </w:rPr>
        <w:t>общего</w:t>
      </w:r>
      <w:r w:rsidRPr="00AC2B70">
        <w:rPr>
          <w:spacing w:val="1"/>
          <w:sz w:val="26"/>
          <w:szCs w:val="26"/>
          <w:lang w:eastAsia="ru-RU"/>
        </w:rPr>
        <w:t xml:space="preserve"> </w:t>
      </w:r>
      <w:r w:rsidRPr="00AC2B70">
        <w:rPr>
          <w:sz w:val="26"/>
          <w:szCs w:val="26"/>
          <w:lang w:eastAsia="ru-RU"/>
        </w:rPr>
        <w:t>образования,</w:t>
      </w:r>
      <w:r w:rsidRPr="00AC2B70">
        <w:rPr>
          <w:spacing w:val="1"/>
          <w:sz w:val="26"/>
          <w:szCs w:val="26"/>
          <w:lang w:eastAsia="ru-RU"/>
        </w:rPr>
        <w:t xml:space="preserve"> </w:t>
      </w:r>
      <w:r w:rsidRPr="00AC2B70">
        <w:rPr>
          <w:sz w:val="26"/>
          <w:szCs w:val="26"/>
          <w:lang w:eastAsia="ru-RU"/>
        </w:rPr>
        <w:t>связано</w:t>
      </w:r>
      <w:r w:rsidRPr="00AC2B70">
        <w:rPr>
          <w:spacing w:val="1"/>
          <w:sz w:val="26"/>
          <w:szCs w:val="26"/>
          <w:lang w:eastAsia="ru-RU"/>
        </w:rPr>
        <w:t xml:space="preserve"> </w:t>
      </w:r>
      <w:r w:rsidRPr="00AC2B70">
        <w:rPr>
          <w:sz w:val="26"/>
          <w:szCs w:val="26"/>
          <w:lang w:eastAsia="ru-RU"/>
        </w:rPr>
        <w:t>с</w:t>
      </w:r>
      <w:r w:rsidRPr="00AC2B70">
        <w:rPr>
          <w:spacing w:val="1"/>
          <w:sz w:val="26"/>
          <w:szCs w:val="26"/>
          <w:lang w:eastAsia="ru-RU"/>
        </w:rPr>
        <w:t xml:space="preserve"> </w:t>
      </w:r>
      <w:r w:rsidRPr="00AC2B70">
        <w:rPr>
          <w:sz w:val="26"/>
          <w:szCs w:val="26"/>
          <w:lang w:eastAsia="ru-RU"/>
        </w:rPr>
        <w:t>особенностями</w:t>
      </w:r>
      <w:r w:rsidRPr="00AC2B70">
        <w:rPr>
          <w:spacing w:val="1"/>
          <w:sz w:val="26"/>
          <w:szCs w:val="26"/>
          <w:lang w:eastAsia="ru-RU"/>
        </w:rPr>
        <w:t xml:space="preserve"> </w:t>
      </w:r>
      <w:r w:rsidRPr="00AC2B70">
        <w:rPr>
          <w:sz w:val="26"/>
          <w:szCs w:val="26"/>
          <w:lang w:eastAsia="ru-RU"/>
        </w:rPr>
        <w:t>детей</w:t>
      </w:r>
      <w:r w:rsidRPr="00AC2B70">
        <w:rPr>
          <w:spacing w:val="1"/>
          <w:sz w:val="26"/>
          <w:szCs w:val="26"/>
          <w:lang w:eastAsia="ru-RU"/>
        </w:rPr>
        <w:t xml:space="preserve"> </w:t>
      </w:r>
      <w:r w:rsidRPr="00AC2B70">
        <w:rPr>
          <w:sz w:val="26"/>
          <w:szCs w:val="26"/>
          <w:lang w:eastAsia="ru-RU"/>
        </w:rPr>
        <w:t>подросткового</w:t>
      </w:r>
      <w:r w:rsidRPr="00AC2B70">
        <w:rPr>
          <w:spacing w:val="1"/>
          <w:sz w:val="26"/>
          <w:szCs w:val="26"/>
          <w:lang w:eastAsia="ru-RU"/>
        </w:rPr>
        <w:t xml:space="preserve"> </w:t>
      </w:r>
      <w:r w:rsidRPr="00AC2B70">
        <w:rPr>
          <w:sz w:val="26"/>
          <w:szCs w:val="26"/>
          <w:lang w:eastAsia="ru-RU"/>
        </w:rPr>
        <w:t>возраста:</w:t>
      </w:r>
      <w:r w:rsidRPr="00AC2B70">
        <w:rPr>
          <w:spacing w:val="1"/>
          <w:sz w:val="26"/>
          <w:szCs w:val="26"/>
          <w:lang w:eastAsia="ru-RU"/>
        </w:rPr>
        <w:t xml:space="preserve"> </w:t>
      </w:r>
      <w:r w:rsidRPr="00AC2B70">
        <w:rPr>
          <w:sz w:val="26"/>
          <w:szCs w:val="26"/>
          <w:lang w:eastAsia="ru-RU"/>
        </w:rPr>
        <w:t>с</w:t>
      </w:r>
      <w:r w:rsidRPr="00AC2B70">
        <w:rPr>
          <w:spacing w:val="1"/>
          <w:sz w:val="26"/>
          <w:szCs w:val="26"/>
          <w:lang w:eastAsia="ru-RU"/>
        </w:rPr>
        <w:t xml:space="preserve"> </w:t>
      </w:r>
      <w:r w:rsidRPr="00AC2B70">
        <w:rPr>
          <w:sz w:val="26"/>
          <w:szCs w:val="26"/>
          <w:lang w:eastAsia="ru-RU"/>
        </w:rPr>
        <w:t>их</w:t>
      </w:r>
      <w:r w:rsidRPr="00AC2B70">
        <w:rPr>
          <w:spacing w:val="1"/>
          <w:sz w:val="26"/>
          <w:szCs w:val="26"/>
          <w:lang w:eastAsia="ru-RU"/>
        </w:rPr>
        <w:t xml:space="preserve"> </w:t>
      </w:r>
      <w:r w:rsidRPr="00AC2B70">
        <w:rPr>
          <w:sz w:val="26"/>
          <w:szCs w:val="26"/>
          <w:lang w:eastAsia="ru-RU"/>
        </w:rPr>
        <w:t>стремлением</w:t>
      </w:r>
      <w:r w:rsidRPr="00AC2B70">
        <w:rPr>
          <w:spacing w:val="1"/>
          <w:sz w:val="26"/>
          <w:szCs w:val="26"/>
          <w:lang w:eastAsia="ru-RU"/>
        </w:rPr>
        <w:t xml:space="preserve"> </w:t>
      </w:r>
      <w:r w:rsidRPr="00AC2B70">
        <w:rPr>
          <w:sz w:val="26"/>
          <w:szCs w:val="26"/>
          <w:lang w:eastAsia="ru-RU"/>
        </w:rPr>
        <w:t>утвердить</w:t>
      </w:r>
      <w:r w:rsidRPr="00AC2B70">
        <w:rPr>
          <w:spacing w:val="1"/>
          <w:sz w:val="26"/>
          <w:szCs w:val="26"/>
          <w:lang w:eastAsia="ru-RU"/>
        </w:rPr>
        <w:t xml:space="preserve"> </w:t>
      </w:r>
      <w:r w:rsidRPr="00AC2B70">
        <w:rPr>
          <w:sz w:val="26"/>
          <w:szCs w:val="26"/>
          <w:lang w:eastAsia="ru-RU"/>
        </w:rPr>
        <w:t>себя</w:t>
      </w:r>
      <w:r w:rsidRPr="00AC2B70">
        <w:rPr>
          <w:spacing w:val="1"/>
          <w:sz w:val="26"/>
          <w:szCs w:val="26"/>
          <w:lang w:eastAsia="ru-RU"/>
        </w:rPr>
        <w:t xml:space="preserve"> </w:t>
      </w:r>
      <w:r w:rsidRPr="00AC2B70">
        <w:rPr>
          <w:sz w:val="26"/>
          <w:szCs w:val="26"/>
          <w:lang w:eastAsia="ru-RU"/>
        </w:rPr>
        <w:t>как</w:t>
      </w:r>
      <w:r w:rsidRPr="00AC2B70">
        <w:rPr>
          <w:spacing w:val="1"/>
          <w:sz w:val="26"/>
          <w:szCs w:val="26"/>
          <w:lang w:eastAsia="ru-RU"/>
        </w:rPr>
        <w:t xml:space="preserve"> </w:t>
      </w:r>
      <w:r w:rsidRPr="00AC2B70">
        <w:rPr>
          <w:sz w:val="26"/>
          <w:szCs w:val="26"/>
          <w:lang w:eastAsia="ru-RU"/>
        </w:rPr>
        <w:t>личность</w:t>
      </w:r>
      <w:r w:rsidRPr="00AC2B70">
        <w:rPr>
          <w:spacing w:val="70"/>
          <w:sz w:val="26"/>
          <w:szCs w:val="26"/>
          <w:lang w:eastAsia="ru-RU"/>
        </w:rPr>
        <w:t xml:space="preserve"> </w:t>
      </w:r>
      <w:r w:rsidRPr="00AC2B70">
        <w:rPr>
          <w:sz w:val="26"/>
          <w:szCs w:val="26"/>
          <w:lang w:eastAsia="ru-RU"/>
        </w:rPr>
        <w:t>в</w:t>
      </w:r>
      <w:r w:rsidRPr="00AC2B70">
        <w:rPr>
          <w:spacing w:val="1"/>
          <w:sz w:val="26"/>
          <w:szCs w:val="26"/>
          <w:lang w:eastAsia="ru-RU"/>
        </w:rPr>
        <w:t xml:space="preserve"> </w:t>
      </w:r>
      <w:r w:rsidRPr="00AC2B70">
        <w:rPr>
          <w:sz w:val="26"/>
          <w:szCs w:val="26"/>
          <w:lang w:eastAsia="ru-RU"/>
        </w:rPr>
        <w:t>системе</w:t>
      </w:r>
      <w:r w:rsidRPr="00AC2B70">
        <w:rPr>
          <w:spacing w:val="1"/>
          <w:sz w:val="26"/>
          <w:szCs w:val="26"/>
          <w:lang w:eastAsia="ru-RU"/>
        </w:rPr>
        <w:t xml:space="preserve"> </w:t>
      </w:r>
      <w:r w:rsidRPr="00AC2B70">
        <w:rPr>
          <w:sz w:val="26"/>
          <w:szCs w:val="26"/>
          <w:lang w:eastAsia="ru-RU"/>
        </w:rPr>
        <w:t>отношений,</w:t>
      </w:r>
      <w:r w:rsidRPr="00AC2B70">
        <w:rPr>
          <w:spacing w:val="1"/>
          <w:sz w:val="26"/>
          <w:szCs w:val="26"/>
          <w:lang w:eastAsia="ru-RU"/>
        </w:rPr>
        <w:t xml:space="preserve"> </w:t>
      </w:r>
      <w:r w:rsidRPr="00AC2B70">
        <w:rPr>
          <w:sz w:val="26"/>
          <w:szCs w:val="26"/>
          <w:lang w:eastAsia="ru-RU"/>
        </w:rPr>
        <w:t>свойственных</w:t>
      </w:r>
      <w:r w:rsidRPr="00AC2B70">
        <w:rPr>
          <w:spacing w:val="1"/>
          <w:sz w:val="26"/>
          <w:szCs w:val="26"/>
          <w:lang w:eastAsia="ru-RU"/>
        </w:rPr>
        <w:t xml:space="preserve"> </w:t>
      </w:r>
      <w:r w:rsidRPr="00AC2B70">
        <w:rPr>
          <w:sz w:val="26"/>
          <w:szCs w:val="26"/>
          <w:lang w:eastAsia="ru-RU"/>
        </w:rPr>
        <w:t>взрослому</w:t>
      </w:r>
      <w:r w:rsidRPr="00AC2B70">
        <w:rPr>
          <w:spacing w:val="1"/>
          <w:sz w:val="26"/>
          <w:szCs w:val="26"/>
          <w:lang w:eastAsia="ru-RU"/>
        </w:rPr>
        <w:t xml:space="preserve"> </w:t>
      </w:r>
      <w:r w:rsidRPr="00AC2B70">
        <w:rPr>
          <w:sz w:val="26"/>
          <w:szCs w:val="26"/>
          <w:lang w:eastAsia="ru-RU"/>
        </w:rPr>
        <w:t>миру.</w:t>
      </w:r>
      <w:r w:rsidRPr="00AC2B70">
        <w:rPr>
          <w:spacing w:val="1"/>
          <w:sz w:val="26"/>
          <w:szCs w:val="26"/>
          <w:lang w:eastAsia="ru-RU"/>
        </w:rPr>
        <w:t xml:space="preserve"> </w:t>
      </w:r>
      <w:r w:rsidRPr="00AC2B70">
        <w:rPr>
          <w:sz w:val="26"/>
          <w:szCs w:val="26"/>
          <w:lang w:eastAsia="ru-RU"/>
        </w:rPr>
        <w:t>В</w:t>
      </w:r>
      <w:r w:rsidRPr="00AC2B70">
        <w:rPr>
          <w:spacing w:val="1"/>
          <w:sz w:val="26"/>
          <w:szCs w:val="26"/>
          <w:lang w:eastAsia="ru-RU"/>
        </w:rPr>
        <w:t xml:space="preserve"> </w:t>
      </w:r>
      <w:r w:rsidRPr="00AC2B70">
        <w:rPr>
          <w:sz w:val="26"/>
          <w:szCs w:val="26"/>
          <w:lang w:eastAsia="ru-RU"/>
        </w:rPr>
        <w:t>этом</w:t>
      </w:r>
      <w:r w:rsidRPr="00AC2B70">
        <w:rPr>
          <w:spacing w:val="1"/>
          <w:sz w:val="26"/>
          <w:szCs w:val="26"/>
          <w:lang w:eastAsia="ru-RU"/>
        </w:rPr>
        <w:t xml:space="preserve"> </w:t>
      </w:r>
      <w:r w:rsidRPr="00AC2B70">
        <w:rPr>
          <w:sz w:val="26"/>
          <w:szCs w:val="26"/>
          <w:lang w:eastAsia="ru-RU"/>
        </w:rPr>
        <w:t>возрасте</w:t>
      </w:r>
      <w:r w:rsidRPr="00AC2B70">
        <w:rPr>
          <w:spacing w:val="1"/>
          <w:sz w:val="26"/>
          <w:szCs w:val="26"/>
          <w:lang w:eastAsia="ru-RU"/>
        </w:rPr>
        <w:t xml:space="preserve"> </w:t>
      </w:r>
      <w:r w:rsidRPr="00AC2B70">
        <w:rPr>
          <w:sz w:val="26"/>
          <w:szCs w:val="26"/>
          <w:lang w:eastAsia="ru-RU"/>
        </w:rPr>
        <w:t>особую</w:t>
      </w:r>
      <w:r w:rsidRPr="00AC2B70">
        <w:rPr>
          <w:spacing w:val="-67"/>
          <w:sz w:val="26"/>
          <w:szCs w:val="26"/>
          <w:lang w:eastAsia="ru-RU"/>
        </w:rPr>
        <w:t xml:space="preserve"> </w:t>
      </w:r>
      <w:r w:rsidRPr="00AC2B70">
        <w:rPr>
          <w:sz w:val="26"/>
          <w:szCs w:val="26"/>
          <w:lang w:eastAsia="ru-RU"/>
        </w:rPr>
        <w:t>значимость</w:t>
      </w:r>
      <w:r w:rsidRPr="00AC2B70">
        <w:rPr>
          <w:spacing w:val="1"/>
          <w:sz w:val="26"/>
          <w:szCs w:val="26"/>
          <w:lang w:eastAsia="ru-RU"/>
        </w:rPr>
        <w:t xml:space="preserve"> </w:t>
      </w:r>
      <w:r w:rsidRPr="00AC2B70">
        <w:rPr>
          <w:sz w:val="26"/>
          <w:szCs w:val="26"/>
          <w:lang w:eastAsia="ru-RU"/>
        </w:rPr>
        <w:t>для</w:t>
      </w:r>
      <w:r w:rsidRPr="00AC2B70">
        <w:rPr>
          <w:spacing w:val="1"/>
          <w:sz w:val="26"/>
          <w:szCs w:val="26"/>
          <w:lang w:eastAsia="ru-RU"/>
        </w:rPr>
        <w:t xml:space="preserve"> </w:t>
      </w:r>
      <w:r w:rsidRPr="00AC2B70">
        <w:rPr>
          <w:sz w:val="26"/>
          <w:szCs w:val="26"/>
          <w:lang w:eastAsia="ru-RU"/>
        </w:rPr>
        <w:t>детей</w:t>
      </w:r>
      <w:r w:rsidRPr="00AC2B70">
        <w:rPr>
          <w:spacing w:val="1"/>
          <w:sz w:val="26"/>
          <w:szCs w:val="26"/>
          <w:lang w:eastAsia="ru-RU"/>
        </w:rPr>
        <w:t xml:space="preserve"> </w:t>
      </w:r>
      <w:r w:rsidRPr="00AC2B70">
        <w:rPr>
          <w:sz w:val="26"/>
          <w:szCs w:val="26"/>
          <w:lang w:eastAsia="ru-RU"/>
        </w:rPr>
        <w:t>приобретает</w:t>
      </w:r>
      <w:r w:rsidRPr="00AC2B70">
        <w:rPr>
          <w:spacing w:val="1"/>
          <w:sz w:val="26"/>
          <w:szCs w:val="26"/>
          <w:lang w:eastAsia="ru-RU"/>
        </w:rPr>
        <w:t xml:space="preserve"> </w:t>
      </w:r>
      <w:r w:rsidRPr="00AC2B70">
        <w:rPr>
          <w:sz w:val="26"/>
          <w:szCs w:val="26"/>
          <w:lang w:eastAsia="ru-RU"/>
        </w:rPr>
        <w:t>становление</w:t>
      </w:r>
      <w:r w:rsidRPr="00AC2B70">
        <w:rPr>
          <w:spacing w:val="1"/>
          <w:sz w:val="26"/>
          <w:szCs w:val="26"/>
          <w:lang w:eastAsia="ru-RU"/>
        </w:rPr>
        <w:t xml:space="preserve"> </w:t>
      </w:r>
      <w:r w:rsidRPr="00AC2B70">
        <w:rPr>
          <w:sz w:val="26"/>
          <w:szCs w:val="26"/>
          <w:lang w:eastAsia="ru-RU"/>
        </w:rPr>
        <w:t>их</w:t>
      </w:r>
      <w:r w:rsidRPr="00AC2B70">
        <w:rPr>
          <w:spacing w:val="1"/>
          <w:sz w:val="26"/>
          <w:szCs w:val="26"/>
          <w:lang w:eastAsia="ru-RU"/>
        </w:rPr>
        <w:t xml:space="preserve"> </w:t>
      </w:r>
      <w:r w:rsidRPr="00AC2B70">
        <w:rPr>
          <w:sz w:val="26"/>
          <w:szCs w:val="26"/>
          <w:lang w:eastAsia="ru-RU"/>
        </w:rPr>
        <w:t>собственной</w:t>
      </w:r>
      <w:r w:rsidRPr="00AC2B70">
        <w:rPr>
          <w:spacing w:val="1"/>
          <w:sz w:val="26"/>
          <w:szCs w:val="26"/>
          <w:lang w:eastAsia="ru-RU"/>
        </w:rPr>
        <w:t xml:space="preserve"> </w:t>
      </w:r>
      <w:r w:rsidRPr="00AC2B70">
        <w:rPr>
          <w:sz w:val="26"/>
          <w:szCs w:val="26"/>
          <w:lang w:eastAsia="ru-RU"/>
        </w:rPr>
        <w:t>жизненной</w:t>
      </w:r>
      <w:r w:rsidRPr="00AC2B70">
        <w:rPr>
          <w:spacing w:val="1"/>
          <w:sz w:val="26"/>
          <w:szCs w:val="26"/>
          <w:lang w:eastAsia="ru-RU"/>
        </w:rPr>
        <w:t xml:space="preserve"> </w:t>
      </w:r>
      <w:r w:rsidRPr="00AC2B70">
        <w:rPr>
          <w:sz w:val="26"/>
          <w:szCs w:val="26"/>
          <w:lang w:eastAsia="ru-RU"/>
        </w:rPr>
        <w:t>позиции,</w:t>
      </w:r>
      <w:r w:rsidRPr="00AC2B70">
        <w:rPr>
          <w:spacing w:val="1"/>
          <w:sz w:val="26"/>
          <w:szCs w:val="26"/>
          <w:lang w:eastAsia="ru-RU"/>
        </w:rPr>
        <w:t xml:space="preserve"> </w:t>
      </w:r>
      <w:r w:rsidRPr="00AC2B70">
        <w:rPr>
          <w:sz w:val="26"/>
          <w:szCs w:val="26"/>
          <w:lang w:eastAsia="ru-RU"/>
        </w:rPr>
        <w:t>собственных</w:t>
      </w:r>
      <w:r w:rsidRPr="00AC2B70">
        <w:rPr>
          <w:spacing w:val="1"/>
          <w:sz w:val="26"/>
          <w:szCs w:val="26"/>
          <w:lang w:eastAsia="ru-RU"/>
        </w:rPr>
        <w:t xml:space="preserve"> </w:t>
      </w:r>
      <w:r w:rsidRPr="00AC2B70">
        <w:rPr>
          <w:sz w:val="26"/>
          <w:szCs w:val="26"/>
          <w:lang w:eastAsia="ru-RU"/>
        </w:rPr>
        <w:t>ценностных</w:t>
      </w:r>
      <w:r w:rsidRPr="00AC2B70">
        <w:rPr>
          <w:spacing w:val="1"/>
          <w:sz w:val="26"/>
          <w:szCs w:val="26"/>
          <w:lang w:eastAsia="ru-RU"/>
        </w:rPr>
        <w:t xml:space="preserve"> </w:t>
      </w:r>
      <w:r w:rsidRPr="00AC2B70">
        <w:rPr>
          <w:sz w:val="26"/>
          <w:szCs w:val="26"/>
          <w:lang w:eastAsia="ru-RU"/>
        </w:rPr>
        <w:t>ориентаций.</w:t>
      </w:r>
      <w:r w:rsidRPr="00AC2B70">
        <w:rPr>
          <w:spacing w:val="1"/>
          <w:sz w:val="26"/>
          <w:szCs w:val="26"/>
          <w:lang w:eastAsia="ru-RU"/>
        </w:rPr>
        <w:t xml:space="preserve"> </w:t>
      </w:r>
      <w:r w:rsidRPr="00AC2B70">
        <w:rPr>
          <w:sz w:val="26"/>
          <w:szCs w:val="26"/>
          <w:lang w:eastAsia="ru-RU"/>
        </w:rPr>
        <w:t>Подростковый</w:t>
      </w:r>
      <w:r w:rsidRPr="00AC2B70">
        <w:rPr>
          <w:spacing w:val="1"/>
          <w:sz w:val="26"/>
          <w:szCs w:val="26"/>
          <w:lang w:eastAsia="ru-RU"/>
        </w:rPr>
        <w:t xml:space="preserve"> </w:t>
      </w:r>
      <w:r w:rsidRPr="00AC2B70">
        <w:rPr>
          <w:sz w:val="26"/>
          <w:szCs w:val="26"/>
          <w:lang w:eastAsia="ru-RU"/>
        </w:rPr>
        <w:t>возраст</w:t>
      </w:r>
      <w:r w:rsidRPr="00AC2B70">
        <w:rPr>
          <w:spacing w:val="1"/>
          <w:sz w:val="26"/>
          <w:szCs w:val="26"/>
          <w:lang w:eastAsia="ru-RU"/>
        </w:rPr>
        <w:t xml:space="preserve"> </w:t>
      </w:r>
      <w:r w:rsidRPr="00AC2B70">
        <w:rPr>
          <w:sz w:val="26"/>
          <w:szCs w:val="26"/>
          <w:lang w:eastAsia="ru-RU"/>
        </w:rPr>
        <w:t>–</w:t>
      </w:r>
      <w:r w:rsidRPr="00AC2B70">
        <w:rPr>
          <w:spacing w:val="1"/>
          <w:sz w:val="26"/>
          <w:szCs w:val="26"/>
          <w:lang w:eastAsia="ru-RU"/>
        </w:rPr>
        <w:t xml:space="preserve"> </w:t>
      </w:r>
      <w:r w:rsidRPr="00AC2B70">
        <w:rPr>
          <w:sz w:val="26"/>
          <w:szCs w:val="26"/>
          <w:lang w:eastAsia="ru-RU"/>
        </w:rPr>
        <w:t>наиболее</w:t>
      </w:r>
      <w:r w:rsidRPr="00AC2B70">
        <w:rPr>
          <w:spacing w:val="1"/>
          <w:sz w:val="26"/>
          <w:szCs w:val="26"/>
          <w:lang w:eastAsia="ru-RU"/>
        </w:rPr>
        <w:t xml:space="preserve"> </w:t>
      </w:r>
      <w:r w:rsidRPr="00AC2B70">
        <w:rPr>
          <w:sz w:val="26"/>
          <w:szCs w:val="26"/>
          <w:lang w:eastAsia="ru-RU"/>
        </w:rPr>
        <w:t>удачный</w:t>
      </w:r>
      <w:r w:rsidRPr="00AC2B70">
        <w:rPr>
          <w:spacing w:val="1"/>
          <w:sz w:val="26"/>
          <w:szCs w:val="26"/>
          <w:lang w:eastAsia="ru-RU"/>
        </w:rPr>
        <w:t xml:space="preserve"> </w:t>
      </w:r>
      <w:r w:rsidRPr="00AC2B70">
        <w:rPr>
          <w:sz w:val="26"/>
          <w:szCs w:val="26"/>
          <w:lang w:eastAsia="ru-RU"/>
        </w:rPr>
        <w:t>возраст</w:t>
      </w:r>
      <w:r w:rsidRPr="00AC2B70">
        <w:rPr>
          <w:spacing w:val="1"/>
          <w:sz w:val="26"/>
          <w:szCs w:val="26"/>
          <w:lang w:eastAsia="ru-RU"/>
        </w:rPr>
        <w:t xml:space="preserve"> </w:t>
      </w:r>
      <w:r w:rsidRPr="00AC2B70">
        <w:rPr>
          <w:sz w:val="26"/>
          <w:szCs w:val="26"/>
          <w:lang w:eastAsia="ru-RU"/>
        </w:rPr>
        <w:t>для</w:t>
      </w:r>
      <w:r w:rsidRPr="00AC2B70">
        <w:rPr>
          <w:spacing w:val="1"/>
          <w:sz w:val="26"/>
          <w:szCs w:val="26"/>
          <w:lang w:eastAsia="ru-RU"/>
        </w:rPr>
        <w:t xml:space="preserve"> </w:t>
      </w:r>
      <w:r w:rsidRPr="00AC2B70">
        <w:rPr>
          <w:sz w:val="26"/>
          <w:szCs w:val="26"/>
          <w:lang w:eastAsia="ru-RU"/>
        </w:rPr>
        <w:t>развития</w:t>
      </w:r>
      <w:r w:rsidRPr="00AC2B70">
        <w:rPr>
          <w:spacing w:val="1"/>
          <w:sz w:val="26"/>
          <w:szCs w:val="26"/>
          <w:lang w:eastAsia="ru-RU"/>
        </w:rPr>
        <w:t xml:space="preserve"> </w:t>
      </w:r>
      <w:r w:rsidRPr="00AC2B70">
        <w:rPr>
          <w:sz w:val="26"/>
          <w:szCs w:val="26"/>
          <w:lang w:eastAsia="ru-RU"/>
        </w:rPr>
        <w:t>социально</w:t>
      </w:r>
      <w:r w:rsidRPr="00AC2B70">
        <w:rPr>
          <w:spacing w:val="1"/>
          <w:sz w:val="26"/>
          <w:szCs w:val="26"/>
          <w:lang w:eastAsia="ru-RU"/>
        </w:rPr>
        <w:t xml:space="preserve"> </w:t>
      </w:r>
      <w:r w:rsidRPr="00AC2B70">
        <w:rPr>
          <w:sz w:val="26"/>
          <w:szCs w:val="26"/>
          <w:lang w:eastAsia="ru-RU"/>
        </w:rPr>
        <w:t>значимых</w:t>
      </w:r>
      <w:r w:rsidRPr="00AC2B70">
        <w:rPr>
          <w:spacing w:val="1"/>
          <w:sz w:val="26"/>
          <w:szCs w:val="26"/>
          <w:lang w:eastAsia="ru-RU"/>
        </w:rPr>
        <w:t xml:space="preserve"> </w:t>
      </w:r>
      <w:r w:rsidRPr="00AC2B70">
        <w:rPr>
          <w:sz w:val="26"/>
          <w:szCs w:val="26"/>
          <w:lang w:eastAsia="ru-RU"/>
        </w:rPr>
        <w:t xml:space="preserve">отношений </w:t>
      </w:r>
      <w:r w:rsidRPr="00AC2B70">
        <w:rPr>
          <w:spacing w:val="-67"/>
          <w:sz w:val="26"/>
          <w:szCs w:val="26"/>
          <w:lang w:eastAsia="ru-RU"/>
        </w:rPr>
        <w:t xml:space="preserve"> </w:t>
      </w:r>
      <w:r w:rsidRPr="00AC2B70">
        <w:rPr>
          <w:sz w:val="26"/>
          <w:szCs w:val="26"/>
          <w:lang w:eastAsia="ru-RU"/>
        </w:rPr>
        <w:t xml:space="preserve">школьников. </w:t>
      </w:r>
    </w:p>
    <w:p w:rsidR="0093299B" w:rsidRPr="00AC2B70" w:rsidRDefault="0093299B" w:rsidP="007A439F">
      <w:pPr>
        <w:ind w:left="426" w:firstLine="851"/>
        <w:jc w:val="both"/>
        <w:rPr>
          <w:sz w:val="26"/>
          <w:szCs w:val="26"/>
          <w:lang w:eastAsia="ru-RU"/>
        </w:rPr>
      </w:pPr>
      <w:r w:rsidRPr="00AC2B70">
        <w:rPr>
          <w:sz w:val="26"/>
          <w:szCs w:val="26"/>
          <w:lang w:eastAsia="ru-RU"/>
        </w:rPr>
        <w:t xml:space="preserve">      3. В</w:t>
      </w:r>
      <w:r w:rsidRPr="00AC2B70">
        <w:rPr>
          <w:spacing w:val="1"/>
          <w:sz w:val="26"/>
          <w:szCs w:val="26"/>
          <w:lang w:eastAsia="ru-RU"/>
        </w:rPr>
        <w:t xml:space="preserve"> </w:t>
      </w:r>
      <w:r w:rsidRPr="00AC2B70">
        <w:rPr>
          <w:sz w:val="26"/>
          <w:szCs w:val="26"/>
          <w:lang w:eastAsia="ru-RU"/>
        </w:rPr>
        <w:t>воспитании</w:t>
      </w:r>
      <w:r w:rsidRPr="00AC2B70">
        <w:rPr>
          <w:spacing w:val="1"/>
          <w:sz w:val="26"/>
          <w:szCs w:val="26"/>
          <w:lang w:eastAsia="ru-RU"/>
        </w:rPr>
        <w:t xml:space="preserve"> </w:t>
      </w:r>
      <w:r w:rsidRPr="00AC2B70">
        <w:rPr>
          <w:sz w:val="26"/>
          <w:szCs w:val="26"/>
          <w:lang w:eastAsia="ru-RU"/>
        </w:rPr>
        <w:t>детей</w:t>
      </w:r>
      <w:r w:rsidRPr="00AC2B70">
        <w:rPr>
          <w:spacing w:val="1"/>
          <w:sz w:val="26"/>
          <w:szCs w:val="26"/>
          <w:lang w:eastAsia="ru-RU"/>
        </w:rPr>
        <w:t xml:space="preserve"> </w:t>
      </w:r>
      <w:r w:rsidRPr="00AC2B70">
        <w:rPr>
          <w:sz w:val="26"/>
          <w:szCs w:val="26"/>
          <w:lang w:eastAsia="ru-RU"/>
        </w:rPr>
        <w:t>юношеского</w:t>
      </w:r>
      <w:r w:rsidRPr="00AC2B70">
        <w:rPr>
          <w:spacing w:val="1"/>
          <w:sz w:val="26"/>
          <w:szCs w:val="26"/>
          <w:lang w:eastAsia="ru-RU"/>
        </w:rPr>
        <w:t xml:space="preserve"> </w:t>
      </w:r>
      <w:r w:rsidRPr="00AC2B70">
        <w:rPr>
          <w:sz w:val="26"/>
          <w:szCs w:val="26"/>
          <w:lang w:eastAsia="ru-RU"/>
        </w:rPr>
        <w:t>возраста</w:t>
      </w:r>
      <w:r w:rsidRPr="00AC2B70">
        <w:rPr>
          <w:spacing w:val="1"/>
          <w:sz w:val="26"/>
          <w:szCs w:val="26"/>
          <w:lang w:eastAsia="ru-RU"/>
        </w:rPr>
        <w:t xml:space="preserve"> </w:t>
      </w:r>
      <w:r w:rsidRPr="00AC2B70">
        <w:rPr>
          <w:sz w:val="26"/>
          <w:szCs w:val="26"/>
          <w:lang w:eastAsia="ru-RU"/>
        </w:rPr>
        <w:t>(</w:t>
      </w:r>
      <w:r w:rsidRPr="00AC2B70">
        <w:rPr>
          <w:i/>
          <w:sz w:val="26"/>
          <w:szCs w:val="26"/>
          <w:lang w:eastAsia="ru-RU"/>
        </w:rPr>
        <w:t>уровень</w:t>
      </w:r>
      <w:r w:rsidRPr="00AC2B70">
        <w:rPr>
          <w:i/>
          <w:spacing w:val="1"/>
          <w:sz w:val="26"/>
          <w:szCs w:val="26"/>
          <w:lang w:eastAsia="ru-RU"/>
        </w:rPr>
        <w:t xml:space="preserve"> </w:t>
      </w:r>
      <w:r w:rsidRPr="00AC2B70">
        <w:rPr>
          <w:i/>
          <w:sz w:val="26"/>
          <w:szCs w:val="26"/>
          <w:lang w:eastAsia="ru-RU"/>
        </w:rPr>
        <w:t>среднего</w:t>
      </w:r>
      <w:r w:rsidRPr="00AC2B70">
        <w:rPr>
          <w:i/>
          <w:spacing w:val="1"/>
          <w:sz w:val="26"/>
          <w:szCs w:val="26"/>
          <w:lang w:eastAsia="ru-RU"/>
        </w:rPr>
        <w:t xml:space="preserve"> </w:t>
      </w:r>
      <w:r w:rsidRPr="00AC2B70">
        <w:rPr>
          <w:i/>
          <w:sz w:val="26"/>
          <w:szCs w:val="26"/>
          <w:lang w:eastAsia="ru-RU"/>
        </w:rPr>
        <w:t>общего</w:t>
      </w:r>
      <w:r w:rsidRPr="00AC2B70">
        <w:rPr>
          <w:i/>
          <w:spacing w:val="1"/>
          <w:sz w:val="26"/>
          <w:szCs w:val="26"/>
          <w:lang w:eastAsia="ru-RU"/>
        </w:rPr>
        <w:t xml:space="preserve"> </w:t>
      </w:r>
      <w:r w:rsidRPr="00AC2B70">
        <w:rPr>
          <w:i/>
          <w:sz w:val="26"/>
          <w:szCs w:val="26"/>
          <w:lang w:eastAsia="ru-RU"/>
        </w:rPr>
        <w:t>образования</w:t>
      </w:r>
      <w:r w:rsidRPr="00AC2B70">
        <w:rPr>
          <w:sz w:val="26"/>
          <w:szCs w:val="26"/>
          <w:lang w:eastAsia="ru-RU"/>
        </w:rPr>
        <w:t>) таким приоритетом является создание благоприятных условий для</w:t>
      </w:r>
      <w:r w:rsidRPr="00AC2B70">
        <w:rPr>
          <w:spacing w:val="1"/>
          <w:sz w:val="26"/>
          <w:szCs w:val="26"/>
          <w:lang w:eastAsia="ru-RU"/>
        </w:rPr>
        <w:t xml:space="preserve"> </w:t>
      </w:r>
      <w:r w:rsidRPr="00AC2B70">
        <w:rPr>
          <w:sz w:val="26"/>
          <w:szCs w:val="26"/>
          <w:lang w:eastAsia="ru-RU"/>
        </w:rPr>
        <w:t>приобретения</w:t>
      </w:r>
      <w:r w:rsidRPr="00AC2B70">
        <w:rPr>
          <w:spacing w:val="-1"/>
          <w:sz w:val="26"/>
          <w:szCs w:val="26"/>
          <w:lang w:eastAsia="ru-RU"/>
        </w:rPr>
        <w:t xml:space="preserve"> </w:t>
      </w:r>
      <w:r w:rsidRPr="00AC2B70">
        <w:rPr>
          <w:sz w:val="26"/>
          <w:szCs w:val="26"/>
          <w:lang w:eastAsia="ru-RU"/>
        </w:rPr>
        <w:t>школьниками</w:t>
      </w:r>
      <w:r w:rsidRPr="00AC2B70">
        <w:rPr>
          <w:spacing w:val="-3"/>
          <w:sz w:val="26"/>
          <w:szCs w:val="26"/>
          <w:lang w:eastAsia="ru-RU"/>
        </w:rPr>
        <w:t xml:space="preserve"> </w:t>
      </w:r>
      <w:r w:rsidRPr="00AC2B70">
        <w:rPr>
          <w:sz w:val="26"/>
          <w:szCs w:val="26"/>
          <w:lang w:eastAsia="ru-RU"/>
        </w:rPr>
        <w:t>опыта</w:t>
      </w:r>
      <w:r w:rsidRPr="00AC2B70">
        <w:rPr>
          <w:spacing w:val="-4"/>
          <w:sz w:val="26"/>
          <w:szCs w:val="26"/>
          <w:lang w:eastAsia="ru-RU"/>
        </w:rPr>
        <w:t xml:space="preserve"> </w:t>
      </w:r>
      <w:r w:rsidRPr="00AC2B70">
        <w:rPr>
          <w:sz w:val="26"/>
          <w:szCs w:val="26"/>
          <w:lang w:eastAsia="ru-RU"/>
        </w:rPr>
        <w:t>осуществления</w:t>
      </w:r>
      <w:r w:rsidRPr="00AC2B70">
        <w:rPr>
          <w:spacing w:val="-1"/>
          <w:sz w:val="26"/>
          <w:szCs w:val="26"/>
          <w:lang w:eastAsia="ru-RU"/>
        </w:rPr>
        <w:t xml:space="preserve"> </w:t>
      </w:r>
      <w:r w:rsidRPr="00AC2B70">
        <w:rPr>
          <w:sz w:val="26"/>
          <w:szCs w:val="26"/>
          <w:lang w:eastAsia="ru-RU"/>
        </w:rPr>
        <w:t>социально значимых</w:t>
      </w:r>
      <w:r w:rsidRPr="00AC2B70">
        <w:rPr>
          <w:spacing w:val="-5"/>
          <w:sz w:val="26"/>
          <w:szCs w:val="26"/>
          <w:lang w:eastAsia="ru-RU"/>
        </w:rPr>
        <w:t xml:space="preserve"> </w:t>
      </w:r>
      <w:r w:rsidRPr="00AC2B70">
        <w:rPr>
          <w:sz w:val="26"/>
          <w:szCs w:val="26"/>
          <w:lang w:eastAsia="ru-RU"/>
        </w:rPr>
        <w:t>дел.</w:t>
      </w:r>
    </w:p>
    <w:p w:rsidR="0093299B" w:rsidRPr="00AC2B70" w:rsidRDefault="0093299B" w:rsidP="007A439F">
      <w:pPr>
        <w:ind w:left="426" w:firstLine="851"/>
        <w:jc w:val="both"/>
        <w:rPr>
          <w:sz w:val="26"/>
          <w:szCs w:val="26"/>
          <w:lang w:eastAsia="ru-RU"/>
        </w:rPr>
      </w:pPr>
      <w:r w:rsidRPr="00AC2B70">
        <w:rPr>
          <w:sz w:val="26"/>
          <w:szCs w:val="26"/>
          <w:lang w:eastAsia="ru-RU"/>
        </w:rPr>
        <w:t xml:space="preserve">      Выделение</w:t>
      </w:r>
      <w:r w:rsidRPr="00AC2B70">
        <w:rPr>
          <w:spacing w:val="1"/>
          <w:sz w:val="26"/>
          <w:szCs w:val="26"/>
          <w:lang w:eastAsia="ru-RU"/>
        </w:rPr>
        <w:t xml:space="preserve"> </w:t>
      </w:r>
      <w:r w:rsidRPr="00AC2B70">
        <w:rPr>
          <w:sz w:val="26"/>
          <w:szCs w:val="26"/>
          <w:lang w:eastAsia="ru-RU"/>
        </w:rPr>
        <w:t>данного</w:t>
      </w:r>
      <w:r w:rsidRPr="00AC2B70">
        <w:rPr>
          <w:spacing w:val="1"/>
          <w:sz w:val="26"/>
          <w:szCs w:val="26"/>
          <w:lang w:eastAsia="ru-RU"/>
        </w:rPr>
        <w:t xml:space="preserve"> </w:t>
      </w:r>
      <w:r w:rsidRPr="00AC2B70">
        <w:rPr>
          <w:sz w:val="26"/>
          <w:szCs w:val="26"/>
          <w:lang w:eastAsia="ru-RU"/>
        </w:rPr>
        <w:t>приоритета</w:t>
      </w:r>
      <w:r w:rsidRPr="00AC2B70">
        <w:rPr>
          <w:spacing w:val="1"/>
          <w:sz w:val="26"/>
          <w:szCs w:val="26"/>
          <w:lang w:eastAsia="ru-RU"/>
        </w:rPr>
        <w:t xml:space="preserve"> </w:t>
      </w:r>
      <w:r w:rsidRPr="00AC2B70">
        <w:rPr>
          <w:sz w:val="26"/>
          <w:szCs w:val="26"/>
          <w:lang w:eastAsia="ru-RU"/>
        </w:rPr>
        <w:t>связано</w:t>
      </w:r>
      <w:r w:rsidRPr="00AC2B70">
        <w:rPr>
          <w:spacing w:val="1"/>
          <w:sz w:val="26"/>
          <w:szCs w:val="26"/>
          <w:lang w:eastAsia="ru-RU"/>
        </w:rPr>
        <w:t xml:space="preserve"> </w:t>
      </w:r>
      <w:r w:rsidRPr="00AC2B70">
        <w:rPr>
          <w:sz w:val="26"/>
          <w:szCs w:val="26"/>
          <w:lang w:eastAsia="ru-RU"/>
        </w:rPr>
        <w:t>с</w:t>
      </w:r>
      <w:r w:rsidRPr="00AC2B70">
        <w:rPr>
          <w:spacing w:val="1"/>
          <w:sz w:val="26"/>
          <w:szCs w:val="26"/>
          <w:lang w:eastAsia="ru-RU"/>
        </w:rPr>
        <w:t xml:space="preserve"> </w:t>
      </w:r>
      <w:r w:rsidRPr="00AC2B70">
        <w:rPr>
          <w:sz w:val="26"/>
          <w:szCs w:val="26"/>
          <w:lang w:eastAsia="ru-RU"/>
        </w:rPr>
        <w:t>особенностями</w:t>
      </w:r>
      <w:r w:rsidRPr="00AC2B70">
        <w:rPr>
          <w:spacing w:val="1"/>
          <w:sz w:val="26"/>
          <w:szCs w:val="26"/>
          <w:lang w:eastAsia="ru-RU"/>
        </w:rPr>
        <w:t xml:space="preserve"> </w:t>
      </w:r>
      <w:r w:rsidRPr="00AC2B70">
        <w:rPr>
          <w:sz w:val="26"/>
          <w:szCs w:val="26"/>
          <w:lang w:eastAsia="ru-RU"/>
        </w:rPr>
        <w:t>школьников</w:t>
      </w:r>
      <w:r w:rsidRPr="00AC2B70">
        <w:rPr>
          <w:spacing w:val="1"/>
          <w:sz w:val="26"/>
          <w:szCs w:val="26"/>
          <w:lang w:eastAsia="ru-RU"/>
        </w:rPr>
        <w:t xml:space="preserve"> </w:t>
      </w:r>
      <w:r w:rsidRPr="00AC2B70">
        <w:rPr>
          <w:sz w:val="26"/>
          <w:szCs w:val="26"/>
          <w:lang w:eastAsia="ru-RU"/>
        </w:rPr>
        <w:t>юношеского</w:t>
      </w:r>
      <w:r w:rsidRPr="00AC2B70">
        <w:rPr>
          <w:spacing w:val="1"/>
          <w:sz w:val="26"/>
          <w:szCs w:val="26"/>
          <w:lang w:eastAsia="ru-RU"/>
        </w:rPr>
        <w:t xml:space="preserve"> </w:t>
      </w:r>
      <w:r w:rsidRPr="00AC2B70">
        <w:rPr>
          <w:sz w:val="26"/>
          <w:szCs w:val="26"/>
          <w:lang w:eastAsia="ru-RU"/>
        </w:rPr>
        <w:t>возраста:</w:t>
      </w:r>
      <w:r w:rsidRPr="00AC2B70">
        <w:rPr>
          <w:spacing w:val="1"/>
          <w:sz w:val="26"/>
          <w:szCs w:val="26"/>
          <w:lang w:eastAsia="ru-RU"/>
        </w:rPr>
        <w:t xml:space="preserve"> </w:t>
      </w:r>
      <w:r w:rsidRPr="00AC2B70">
        <w:rPr>
          <w:sz w:val="26"/>
          <w:szCs w:val="26"/>
          <w:lang w:eastAsia="ru-RU"/>
        </w:rPr>
        <w:t>с</w:t>
      </w:r>
      <w:r w:rsidRPr="00AC2B70">
        <w:rPr>
          <w:spacing w:val="1"/>
          <w:sz w:val="26"/>
          <w:szCs w:val="26"/>
          <w:lang w:eastAsia="ru-RU"/>
        </w:rPr>
        <w:t xml:space="preserve"> </w:t>
      </w:r>
      <w:r w:rsidRPr="00AC2B70">
        <w:rPr>
          <w:sz w:val="26"/>
          <w:szCs w:val="26"/>
          <w:lang w:eastAsia="ru-RU"/>
        </w:rPr>
        <w:t>их</w:t>
      </w:r>
      <w:r w:rsidRPr="00AC2B70">
        <w:rPr>
          <w:spacing w:val="1"/>
          <w:sz w:val="26"/>
          <w:szCs w:val="26"/>
          <w:lang w:eastAsia="ru-RU"/>
        </w:rPr>
        <w:t xml:space="preserve"> </w:t>
      </w:r>
      <w:r w:rsidRPr="00AC2B70">
        <w:rPr>
          <w:sz w:val="26"/>
          <w:szCs w:val="26"/>
          <w:lang w:eastAsia="ru-RU"/>
        </w:rPr>
        <w:t>потребностью</w:t>
      </w:r>
      <w:r w:rsidRPr="00AC2B70">
        <w:rPr>
          <w:spacing w:val="1"/>
          <w:sz w:val="26"/>
          <w:szCs w:val="26"/>
          <w:lang w:eastAsia="ru-RU"/>
        </w:rPr>
        <w:t xml:space="preserve"> </w:t>
      </w:r>
      <w:r w:rsidRPr="00AC2B70">
        <w:rPr>
          <w:sz w:val="26"/>
          <w:szCs w:val="26"/>
          <w:lang w:eastAsia="ru-RU"/>
        </w:rPr>
        <w:t>в</w:t>
      </w:r>
      <w:r w:rsidRPr="00AC2B70">
        <w:rPr>
          <w:spacing w:val="1"/>
          <w:sz w:val="26"/>
          <w:szCs w:val="26"/>
          <w:lang w:eastAsia="ru-RU"/>
        </w:rPr>
        <w:t xml:space="preserve"> </w:t>
      </w:r>
      <w:r w:rsidRPr="00AC2B70">
        <w:rPr>
          <w:sz w:val="26"/>
          <w:szCs w:val="26"/>
          <w:lang w:eastAsia="ru-RU"/>
        </w:rPr>
        <w:t>жизненном</w:t>
      </w:r>
      <w:r w:rsidRPr="00AC2B70">
        <w:rPr>
          <w:spacing w:val="1"/>
          <w:sz w:val="26"/>
          <w:szCs w:val="26"/>
          <w:lang w:eastAsia="ru-RU"/>
        </w:rPr>
        <w:t xml:space="preserve"> </w:t>
      </w:r>
      <w:r w:rsidRPr="00AC2B70">
        <w:rPr>
          <w:sz w:val="26"/>
          <w:szCs w:val="26"/>
          <w:lang w:eastAsia="ru-RU"/>
        </w:rPr>
        <w:t>самоопределении,</w:t>
      </w:r>
      <w:r w:rsidRPr="00AC2B70">
        <w:rPr>
          <w:spacing w:val="1"/>
          <w:sz w:val="26"/>
          <w:szCs w:val="26"/>
          <w:lang w:eastAsia="ru-RU"/>
        </w:rPr>
        <w:t xml:space="preserve"> </w:t>
      </w:r>
      <w:r w:rsidRPr="00AC2B70">
        <w:rPr>
          <w:sz w:val="26"/>
          <w:szCs w:val="26"/>
          <w:lang w:eastAsia="ru-RU"/>
        </w:rPr>
        <w:t>в</w:t>
      </w:r>
      <w:r w:rsidRPr="00AC2B70">
        <w:rPr>
          <w:spacing w:val="1"/>
          <w:sz w:val="26"/>
          <w:szCs w:val="26"/>
          <w:lang w:eastAsia="ru-RU"/>
        </w:rPr>
        <w:t xml:space="preserve"> </w:t>
      </w:r>
      <w:r w:rsidRPr="00AC2B70">
        <w:rPr>
          <w:sz w:val="26"/>
          <w:szCs w:val="26"/>
          <w:lang w:eastAsia="ru-RU"/>
        </w:rPr>
        <w:t>выборе</w:t>
      </w:r>
      <w:r w:rsidRPr="00AC2B70">
        <w:rPr>
          <w:spacing w:val="1"/>
          <w:sz w:val="26"/>
          <w:szCs w:val="26"/>
          <w:lang w:eastAsia="ru-RU"/>
        </w:rPr>
        <w:t xml:space="preserve"> </w:t>
      </w:r>
      <w:r w:rsidRPr="00AC2B70">
        <w:rPr>
          <w:sz w:val="26"/>
          <w:szCs w:val="26"/>
          <w:lang w:eastAsia="ru-RU"/>
        </w:rPr>
        <w:t>дальнейшего</w:t>
      </w:r>
      <w:r w:rsidRPr="00AC2B70">
        <w:rPr>
          <w:spacing w:val="1"/>
          <w:sz w:val="26"/>
          <w:szCs w:val="26"/>
          <w:lang w:eastAsia="ru-RU"/>
        </w:rPr>
        <w:t xml:space="preserve"> </w:t>
      </w:r>
      <w:r w:rsidRPr="00AC2B70">
        <w:rPr>
          <w:sz w:val="26"/>
          <w:szCs w:val="26"/>
          <w:lang w:eastAsia="ru-RU"/>
        </w:rPr>
        <w:t>жизненного</w:t>
      </w:r>
      <w:r w:rsidRPr="00AC2B70">
        <w:rPr>
          <w:spacing w:val="1"/>
          <w:sz w:val="26"/>
          <w:szCs w:val="26"/>
          <w:lang w:eastAsia="ru-RU"/>
        </w:rPr>
        <w:t xml:space="preserve"> </w:t>
      </w:r>
      <w:r w:rsidRPr="00AC2B70">
        <w:rPr>
          <w:sz w:val="26"/>
          <w:szCs w:val="26"/>
          <w:lang w:eastAsia="ru-RU"/>
        </w:rPr>
        <w:t>пути,</w:t>
      </w:r>
      <w:r w:rsidRPr="00AC2B70">
        <w:rPr>
          <w:spacing w:val="1"/>
          <w:sz w:val="26"/>
          <w:szCs w:val="26"/>
          <w:lang w:eastAsia="ru-RU"/>
        </w:rPr>
        <w:t xml:space="preserve"> </w:t>
      </w:r>
      <w:r w:rsidRPr="00AC2B70">
        <w:rPr>
          <w:sz w:val="26"/>
          <w:szCs w:val="26"/>
          <w:lang w:eastAsia="ru-RU"/>
        </w:rPr>
        <w:t>который</w:t>
      </w:r>
      <w:r w:rsidRPr="00AC2B70">
        <w:rPr>
          <w:spacing w:val="1"/>
          <w:sz w:val="26"/>
          <w:szCs w:val="26"/>
          <w:lang w:eastAsia="ru-RU"/>
        </w:rPr>
        <w:t xml:space="preserve"> </w:t>
      </w:r>
      <w:r w:rsidRPr="00AC2B70">
        <w:rPr>
          <w:sz w:val="26"/>
          <w:szCs w:val="26"/>
          <w:lang w:eastAsia="ru-RU"/>
        </w:rPr>
        <w:t>открывается</w:t>
      </w:r>
      <w:r w:rsidRPr="00AC2B70">
        <w:rPr>
          <w:spacing w:val="1"/>
          <w:sz w:val="26"/>
          <w:szCs w:val="26"/>
          <w:lang w:eastAsia="ru-RU"/>
        </w:rPr>
        <w:t xml:space="preserve"> </w:t>
      </w:r>
      <w:r w:rsidRPr="00AC2B70">
        <w:rPr>
          <w:sz w:val="26"/>
          <w:szCs w:val="26"/>
          <w:lang w:eastAsia="ru-RU"/>
        </w:rPr>
        <w:t>перед</w:t>
      </w:r>
      <w:r w:rsidRPr="00AC2B70">
        <w:rPr>
          <w:spacing w:val="1"/>
          <w:sz w:val="26"/>
          <w:szCs w:val="26"/>
          <w:lang w:eastAsia="ru-RU"/>
        </w:rPr>
        <w:t xml:space="preserve"> </w:t>
      </w:r>
      <w:r w:rsidRPr="00AC2B70">
        <w:rPr>
          <w:sz w:val="26"/>
          <w:szCs w:val="26"/>
          <w:lang w:eastAsia="ru-RU"/>
        </w:rPr>
        <w:t>ними</w:t>
      </w:r>
      <w:r w:rsidRPr="00AC2B70">
        <w:rPr>
          <w:spacing w:val="1"/>
          <w:sz w:val="26"/>
          <w:szCs w:val="26"/>
          <w:lang w:eastAsia="ru-RU"/>
        </w:rPr>
        <w:t xml:space="preserve"> </w:t>
      </w:r>
      <w:r w:rsidRPr="00AC2B70">
        <w:rPr>
          <w:sz w:val="26"/>
          <w:szCs w:val="26"/>
          <w:lang w:eastAsia="ru-RU"/>
        </w:rPr>
        <w:t>на</w:t>
      </w:r>
      <w:r w:rsidRPr="00AC2B70">
        <w:rPr>
          <w:spacing w:val="1"/>
          <w:sz w:val="26"/>
          <w:szCs w:val="26"/>
          <w:lang w:eastAsia="ru-RU"/>
        </w:rPr>
        <w:t xml:space="preserve"> </w:t>
      </w:r>
      <w:r w:rsidRPr="00AC2B70">
        <w:rPr>
          <w:sz w:val="26"/>
          <w:szCs w:val="26"/>
          <w:lang w:eastAsia="ru-RU"/>
        </w:rPr>
        <w:t>пороге</w:t>
      </w:r>
      <w:r w:rsidRPr="00AC2B70">
        <w:rPr>
          <w:spacing w:val="1"/>
          <w:sz w:val="26"/>
          <w:szCs w:val="26"/>
          <w:lang w:eastAsia="ru-RU"/>
        </w:rPr>
        <w:t xml:space="preserve"> </w:t>
      </w:r>
      <w:r w:rsidRPr="00AC2B70">
        <w:rPr>
          <w:sz w:val="26"/>
          <w:szCs w:val="26"/>
          <w:lang w:eastAsia="ru-RU"/>
        </w:rPr>
        <w:t>самостоятельной</w:t>
      </w:r>
      <w:r w:rsidRPr="00AC2B70">
        <w:rPr>
          <w:spacing w:val="1"/>
          <w:sz w:val="26"/>
          <w:szCs w:val="26"/>
          <w:lang w:eastAsia="ru-RU"/>
        </w:rPr>
        <w:t xml:space="preserve"> </w:t>
      </w:r>
      <w:r w:rsidRPr="00AC2B70">
        <w:rPr>
          <w:sz w:val="26"/>
          <w:szCs w:val="26"/>
          <w:lang w:eastAsia="ru-RU"/>
        </w:rPr>
        <w:t>взрослой</w:t>
      </w:r>
      <w:r w:rsidRPr="00AC2B70">
        <w:rPr>
          <w:spacing w:val="1"/>
          <w:sz w:val="26"/>
          <w:szCs w:val="26"/>
          <w:lang w:eastAsia="ru-RU"/>
        </w:rPr>
        <w:t xml:space="preserve"> </w:t>
      </w:r>
      <w:r w:rsidRPr="00AC2B70">
        <w:rPr>
          <w:sz w:val="26"/>
          <w:szCs w:val="26"/>
          <w:lang w:eastAsia="ru-RU"/>
        </w:rPr>
        <w:t>жизни.</w:t>
      </w:r>
      <w:r w:rsidRPr="00AC2B70">
        <w:rPr>
          <w:spacing w:val="1"/>
          <w:sz w:val="26"/>
          <w:szCs w:val="26"/>
          <w:lang w:eastAsia="ru-RU"/>
        </w:rPr>
        <w:t xml:space="preserve"> </w:t>
      </w:r>
      <w:r w:rsidRPr="00AC2B70">
        <w:rPr>
          <w:sz w:val="26"/>
          <w:szCs w:val="26"/>
          <w:lang w:eastAsia="ru-RU"/>
        </w:rPr>
        <w:t>Сделать</w:t>
      </w:r>
      <w:r w:rsidRPr="00AC2B70">
        <w:rPr>
          <w:spacing w:val="1"/>
          <w:sz w:val="26"/>
          <w:szCs w:val="26"/>
          <w:lang w:eastAsia="ru-RU"/>
        </w:rPr>
        <w:t xml:space="preserve"> </w:t>
      </w:r>
      <w:r w:rsidRPr="00AC2B70">
        <w:rPr>
          <w:sz w:val="26"/>
          <w:szCs w:val="26"/>
          <w:lang w:eastAsia="ru-RU"/>
        </w:rPr>
        <w:t>правильный</w:t>
      </w:r>
      <w:r w:rsidRPr="00AC2B70">
        <w:rPr>
          <w:spacing w:val="1"/>
          <w:sz w:val="26"/>
          <w:szCs w:val="26"/>
          <w:lang w:eastAsia="ru-RU"/>
        </w:rPr>
        <w:t xml:space="preserve"> </w:t>
      </w:r>
      <w:r w:rsidRPr="00AC2B70">
        <w:rPr>
          <w:sz w:val="26"/>
          <w:szCs w:val="26"/>
          <w:lang w:eastAsia="ru-RU"/>
        </w:rPr>
        <w:t>выбор</w:t>
      </w:r>
      <w:r w:rsidRPr="00AC2B70">
        <w:rPr>
          <w:spacing w:val="1"/>
          <w:sz w:val="26"/>
          <w:szCs w:val="26"/>
          <w:lang w:eastAsia="ru-RU"/>
        </w:rPr>
        <w:t xml:space="preserve"> </w:t>
      </w:r>
      <w:r w:rsidRPr="00AC2B70">
        <w:rPr>
          <w:sz w:val="26"/>
          <w:szCs w:val="26"/>
          <w:lang w:eastAsia="ru-RU"/>
        </w:rPr>
        <w:t>старшеклассникам</w:t>
      </w:r>
      <w:r w:rsidRPr="00AC2B70">
        <w:rPr>
          <w:spacing w:val="1"/>
          <w:sz w:val="26"/>
          <w:szCs w:val="26"/>
          <w:lang w:eastAsia="ru-RU"/>
        </w:rPr>
        <w:t xml:space="preserve"> </w:t>
      </w:r>
      <w:r w:rsidRPr="00AC2B70">
        <w:rPr>
          <w:sz w:val="26"/>
          <w:szCs w:val="26"/>
          <w:lang w:eastAsia="ru-RU"/>
        </w:rPr>
        <w:t>поможет</w:t>
      </w:r>
      <w:r w:rsidRPr="00AC2B70">
        <w:rPr>
          <w:spacing w:val="1"/>
          <w:sz w:val="26"/>
          <w:szCs w:val="26"/>
          <w:lang w:eastAsia="ru-RU"/>
        </w:rPr>
        <w:t xml:space="preserve"> </w:t>
      </w:r>
      <w:r w:rsidRPr="00AC2B70">
        <w:rPr>
          <w:sz w:val="26"/>
          <w:szCs w:val="26"/>
          <w:lang w:eastAsia="ru-RU"/>
        </w:rPr>
        <w:t>имеющийся</w:t>
      </w:r>
      <w:r w:rsidRPr="00AC2B70">
        <w:rPr>
          <w:spacing w:val="1"/>
          <w:sz w:val="26"/>
          <w:szCs w:val="26"/>
          <w:lang w:eastAsia="ru-RU"/>
        </w:rPr>
        <w:t xml:space="preserve"> </w:t>
      </w:r>
      <w:r w:rsidRPr="00AC2B70">
        <w:rPr>
          <w:sz w:val="26"/>
          <w:szCs w:val="26"/>
          <w:lang w:eastAsia="ru-RU"/>
        </w:rPr>
        <w:t>у</w:t>
      </w:r>
      <w:r w:rsidRPr="00AC2B70">
        <w:rPr>
          <w:spacing w:val="1"/>
          <w:sz w:val="26"/>
          <w:szCs w:val="26"/>
          <w:lang w:eastAsia="ru-RU"/>
        </w:rPr>
        <w:t xml:space="preserve"> </w:t>
      </w:r>
      <w:r w:rsidRPr="00AC2B70">
        <w:rPr>
          <w:sz w:val="26"/>
          <w:szCs w:val="26"/>
          <w:lang w:eastAsia="ru-RU"/>
        </w:rPr>
        <w:t>них</w:t>
      </w:r>
      <w:r w:rsidRPr="00AC2B70">
        <w:rPr>
          <w:spacing w:val="1"/>
          <w:sz w:val="26"/>
          <w:szCs w:val="26"/>
          <w:lang w:eastAsia="ru-RU"/>
        </w:rPr>
        <w:t xml:space="preserve"> </w:t>
      </w:r>
      <w:r w:rsidRPr="00AC2B70">
        <w:rPr>
          <w:sz w:val="26"/>
          <w:szCs w:val="26"/>
          <w:lang w:eastAsia="ru-RU"/>
        </w:rPr>
        <w:t>реальный</w:t>
      </w:r>
      <w:r w:rsidRPr="00AC2B70">
        <w:rPr>
          <w:spacing w:val="1"/>
          <w:sz w:val="26"/>
          <w:szCs w:val="26"/>
          <w:lang w:eastAsia="ru-RU"/>
        </w:rPr>
        <w:t xml:space="preserve"> </w:t>
      </w:r>
      <w:r w:rsidRPr="00AC2B70">
        <w:rPr>
          <w:sz w:val="26"/>
          <w:szCs w:val="26"/>
          <w:lang w:eastAsia="ru-RU"/>
        </w:rPr>
        <w:t>практический</w:t>
      </w:r>
      <w:r w:rsidRPr="00AC2B70">
        <w:rPr>
          <w:spacing w:val="1"/>
          <w:sz w:val="26"/>
          <w:szCs w:val="26"/>
          <w:lang w:eastAsia="ru-RU"/>
        </w:rPr>
        <w:t xml:space="preserve"> </w:t>
      </w:r>
      <w:r w:rsidRPr="00AC2B70">
        <w:rPr>
          <w:sz w:val="26"/>
          <w:szCs w:val="26"/>
          <w:lang w:eastAsia="ru-RU"/>
        </w:rPr>
        <w:t>опыт,</w:t>
      </w:r>
      <w:r w:rsidRPr="00AC2B70">
        <w:rPr>
          <w:spacing w:val="-67"/>
          <w:sz w:val="26"/>
          <w:szCs w:val="26"/>
          <w:lang w:eastAsia="ru-RU"/>
        </w:rPr>
        <w:t xml:space="preserve"> </w:t>
      </w:r>
      <w:r w:rsidRPr="00AC2B70">
        <w:rPr>
          <w:sz w:val="26"/>
          <w:szCs w:val="26"/>
          <w:lang w:eastAsia="ru-RU"/>
        </w:rPr>
        <w:t>который</w:t>
      </w:r>
      <w:r w:rsidRPr="00AC2B70">
        <w:rPr>
          <w:spacing w:val="1"/>
          <w:sz w:val="26"/>
          <w:szCs w:val="26"/>
          <w:lang w:eastAsia="ru-RU"/>
        </w:rPr>
        <w:t xml:space="preserve"> </w:t>
      </w:r>
      <w:r w:rsidRPr="00AC2B70">
        <w:rPr>
          <w:sz w:val="26"/>
          <w:szCs w:val="26"/>
          <w:lang w:eastAsia="ru-RU"/>
        </w:rPr>
        <w:t>они</w:t>
      </w:r>
      <w:r w:rsidRPr="00AC2B70">
        <w:rPr>
          <w:spacing w:val="1"/>
          <w:sz w:val="26"/>
          <w:szCs w:val="26"/>
          <w:lang w:eastAsia="ru-RU"/>
        </w:rPr>
        <w:t xml:space="preserve"> </w:t>
      </w:r>
      <w:r w:rsidRPr="00AC2B70">
        <w:rPr>
          <w:sz w:val="26"/>
          <w:szCs w:val="26"/>
          <w:lang w:eastAsia="ru-RU"/>
        </w:rPr>
        <w:t>могут</w:t>
      </w:r>
      <w:r w:rsidRPr="00AC2B70">
        <w:rPr>
          <w:spacing w:val="1"/>
          <w:sz w:val="26"/>
          <w:szCs w:val="26"/>
          <w:lang w:eastAsia="ru-RU"/>
        </w:rPr>
        <w:t xml:space="preserve"> </w:t>
      </w:r>
      <w:r w:rsidRPr="00AC2B70">
        <w:rPr>
          <w:sz w:val="26"/>
          <w:szCs w:val="26"/>
          <w:lang w:eastAsia="ru-RU"/>
        </w:rPr>
        <w:t>приобрести</w:t>
      </w:r>
      <w:r w:rsidRPr="00AC2B70">
        <w:rPr>
          <w:spacing w:val="1"/>
          <w:sz w:val="26"/>
          <w:szCs w:val="26"/>
          <w:lang w:eastAsia="ru-RU"/>
        </w:rPr>
        <w:t xml:space="preserve"> </w:t>
      </w:r>
      <w:r w:rsidRPr="00AC2B70">
        <w:rPr>
          <w:sz w:val="26"/>
          <w:szCs w:val="26"/>
          <w:lang w:eastAsia="ru-RU"/>
        </w:rPr>
        <w:t>в</w:t>
      </w:r>
      <w:r w:rsidRPr="00AC2B70">
        <w:rPr>
          <w:spacing w:val="1"/>
          <w:sz w:val="26"/>
          <w:szCs w:val="26"/>
          <w:lang w:eastAsia="ru-RU"/>
        </w:rPr>
        <w:t xml:space="preserve"> </w:t>
      </w:r>
      <w:r w:rsidRPr="00AC2B70">
        <w:rPr>
          <w:sz w:val="26"/>
          <w:szCs w:val="26"/>
          <w:lang w:eastAsia="ru-RU"/>
        </w:rPr>
        <w:t>том</w:t>
      </w:r>
      <w:r w:rsidRPr="00AC2B70">
        <w:rPr>
          <w:spacing w:val="1"/>
          <w:sz w:val="26"/>
          <w:szCs w:val="26"/>
          <w:lang w:eastAsia="ru-RU"/>
        </w:rPr>
        <w:t xml:space="preserve"> </w:t>
      </w:r>
      <w:r w:rsidRPr="00AC2B70">
        <w:rPr>
          <w:sz w:val="26"/>
          <w:szCs w:val="26"/>
          <w:lang w:eastAsia="ru-RU"/>
        </w:rPr>
        <w:t>числе</w:t>
      </w:r>
      <w:r w:rsidRPr="00AC2B70">
        <w:rPr>
          <w:spacing w:val="1"/>
          <w:sz w:val="26"/>
          <w:szCs w:val="26"/>
          <w:lang w:eastAsia="ru-RU"/>
        </w:rPr>
        <w:t xml:space="preserve"> </w:t>
      </w:r>
      <w:r w:rsidRPr="00AC2B70">
        <w:rPr>
          <w:sz w:val="26"/>
          <w:szCs w:val="26"/>
          <w:lang w:eastAsia="ru-RU"/>
        </w:rPr>
        <w:t>и</w:t>
      </w:r>
      <w:r w:rsidRPr="00AC2B70">
        <w:rPr>
          <w:spacing w:val="1"/>
          <w:sz w:val="26"/>
          <w:szCs w:val="26"/>
          <w:lang w:eastAsia="ru-RU"/>
        </w:rPr>
        <w:t xml:space="preserve"> </w:t>
      </w:r>
      <w:r w:rsidRPr="00AC2B70">
        <w:rPr>
          <w:sz w:val="26"/>
          <w:szCs w:val="26"/>
          <w:lang w:eastAsia="ru-RU"/>
        </w:rPr>
        <w:t>в</w:t>
      </w:r>
      <w:r w:rsidRPr="00AC2B70">
        <w:rPr>
          <w:spacing w:val="1"/>
          <w:sz w:val="26"/>
          <w:szCs w:val="26"/>
          <w:lang w:eastAsia="ru-RU"/>
        </w:rPr>
        <w:t xml:space="preserve"> </w:t>
      </w:r>
      <w:r w:rsidRPr="00AC2B70">
        <w:rPr>
          <w:sz w:val="26"/>
          <w:szCs w:val="26"/>
          <w:lang w:eastAsia="ru-RU"/>
        </w:rPr>
        <w:t>школе.</w:t>
      </w:r>
      <w:r w:rsidRPr="00AC2B70">
        <w:rPr>
          <w:spacing w:val="1"/>
          <w:sz w:val="26"/>
          <w:szCs w:val="26"/>
          <w:lang w:eastAsia="ru-RU"/>
        </w:rPr>
        <w:t xml:space="preserve"> </w:t>
      </w:r>
      <w:r w:rsidRPr="00AC2B70">
        <w:rPr>
          <w:sz w:val="26"/>
          <w:szCs w:val="26"/>
          <w:lang w:eastAsia="ru-RU"/>
        </w:rPr>
        <w:t>Важно,</w:t>
      </w:r>
      <w:r w:rsidRPr="00AC2B70">
        <w:rPr>
          <w:spacing w:val="1"/>
          <w:sz w:val="26"/>
          <w:szCs w:val="26"/>
          <w:lang w:eastAsia="ru-RU"/>
        </w:rPr>
        <w:t xml:space="preserve"> </w:t>
      </w:r>
      <w:r w:rsidRPr="00AC2B70">
        <w:rPr>
          <w:sz w:val="26"/>
          <w:szCs w:val="26"/>
          <w:lang w:eastAsia="ru-RU"/>
        </w:rPr>
        <w:t>чтобы</w:t>
      </w:r>
      <w:r w:rsidRPr="00AC2B70">
        <w:rPr>
          <w:spacing w:val="1"/>
          <w:sz w:val="26"/>
          <w:szCs w:val="26"/>
          <w:lang w:eastAsia="ru-RU"/>
        </w:rPr>
        <w:t xml:space="preserve"> </w:t>
      </w:r>
      <w:r w:rsidRPr="00AC2B70">
        <w:rPr>
          <w:sz w:val="26"/>
          <w:szCs w:val="26"/>
          <w:lang w:eastAsia="ru-RU"/>
        </w:rPr>
        <w:t>опыт</w:t>
      </w:r>
      <w:r w:rsidRPr="00AC2B70">
        <w:rPr>
          <w:spacing w:val="-67"/>
          <w:sz w:val="26"/>
          <w:szCs w:val="26"/>
          <w:lang w:eastAsia="ru-RU"/>
        </w:rPr>
        <w:t xml:space="preserve"> </w:t>
      </w:r>
      <w:r w:rsidRPr="00AC2B70">
        <w:rPr>
          <w:sz w:val="26"/>
          <w:szCs w:val="26"/>
          <w:lang w:eastAsia="ru-RU"/>
        </w:rPr>
        <w:t>оказался</w:t>
      </w:r>
      <w:r w:rsidRPr="00AC2B70">
        <w:rPr>
          <w:spacing w:val="1"/>
          <w:sz w:val="26"/>
          <w:szCs w:val="26"/>
          <w:lang w:eastAsia="ru-RU"/>
        </w:rPr>
        <w:t xml:space="preserve"> </w:t>
      </w:r>
      <w:r w:rsidRPr="00AC2B70">
        <w:rPr>
          <w:sz w:val="26"/>
          <w:szCs w:val="26"/>
          <w:lang w:eastAsia="ru-RU"/>
        </w:rPr>
        <w:t>социально</w:t>
      </w:r>
      <w:r w:rsidRPr="00AC2B70">
        <w:rPr>
          <w:spacing w:val="1"/>
          <w:sz w:val="26"/>
          <w:szCs w:val="26"/>
          <w:lang w:eastAsia="ru-RU"/>
        </w:rPr>
        <w:t xml:space="preserve"> </w:t>
      </w:r>
      <w:r w:rsidRPr="00AC2B70">
        <w:rPr>
          <w:sz w:val="26"/>
          <w:szCs w:val="26"/>
          <w:lang w:eastAsia="ru-RU"/>
        </w:rPr>
        <w:t>значимым,</w:t>
      </w:r>
      <w:r w:rsidRPr="00AC2B70">
        <w:rPr>
          <w:spacing w:val="1"/>
          <w:sz w:val="26"/>
          <w:szCs w:val="26"/>
          <w:lang w:eastAsia="ru-RU"/>
        </w:rPr>
        <w:t xml:space="preserve"> </w:t>
      </w:r>
      <w:r w:rsidRPr="00AC2B70">
        <w:rPr>
          <w:sz w:val="26"/>
          <w:szCs w:val="26"/>
          <w:lang w:eastAsia="ru-RU"/>
        </w:rPr>
        <w:t>так</w:t>
      </w:r>
      <w:r w:rsidRPr="00AC2B70">
        <w:rPr>
          <w:spacing w:val="1"/>
          <w:sz w:val="26"/>
          <w:szCs w:val="26"/>
          <w:lang w:eastAsia="ru-RU"/>
        </w:rPr>
        <w:t xml:space="preserve"> </w:t>
      </w:r>
      <w:r w:rsidRPr="00AC2B70">
        <w:rPr>
          <w:sz w:val="26"/>
          <w:szCs w:val="26"/>
          <w:lang w:eastAsia="ru-RU"/>
        </w:rPr>
        <w:t>как</w:t>
      </w:r>
      <w:r w:rsidRPr="00AC2B70">
        <w:rPr>
          <w:spacing w:val="1"/>
          <w:sz w:val="26"/>
          <w:szCs w:val="26"/>
          <w:lang w:eastAsia="ru-RU"/>
        </w:rPr>
        <w:t xml:space="preserve"> </w:t>
      </w:r>
      <w:r w:rsidRPr="00AC2B70">
        <w:rPr>
          <w:sz w:val="26"/>
          <w:szCs w:val="26"/>
          <w:lang w:eastAsia="ru-RU"/>
        </w:rPr>
        <w:t>именно</w:t>
      </w:r>
      <w:r w:rsidRPr="00AC2B70">
        <w:rPr>
          <w:spacing w:val="1"/>
          <w:sz w:val="26"/>
          <w:szCs w:val="26"/>
          <w:lang w:eastAsia="ru-RU"/>
        </w:rPr>
        <w:t xml:space="preserve"> </w:t>
      </w:r>
      <w:r w:rsidRPr="00AC2B70">
        <w:rPr>
          <w:sz w:val="26"/>
          <w:szCs w:val="26"/>
          <w:lang w:eastAsia="ru-RU"/>
        </w:rPr>
        <w:t>он</w:t>
      </w:r>
      <w:r w:rsidRPr="00AC2B70">
        <w:rPr>
          <w:spacing w:val="1"/>
          <w:sz w:val="26"/>
          <w:szCs w:val="26"/>
          <w:lang w:eastAsia="ru-RU"/>
        </w:rPr>
        <w:t xml:space="preserve"> </w:t>
      </w:r>
      <w:r w:rsidRPr="00AC2B70">
        <w:rPr>
          <w:sz w:val="26"/>
          <w:szCs w:val="26"/>
          <w:lang w:eastAsia="ru-RU"/>
        </w:rPr>
        <w:t>поможет</w:t>
      </w:r>
      <w:r w:rsidRPr="00AC2B70">
        <w:rPr>
          <w:spacing w:val="1"/>
          <w:sz w:val="26"/>
          <w:szCs w:val="26"/>
          <w:lang w:eastAsia="ru-RU"/>
        </w:rPr>
        <w:t xml:space="preserve"> </w:t>
      </w:r>
      <w:r w:rsidRPr="00AC2B70">
        <w:rPr>
          <w:sz w:val="26"/>
          <w:szCs w:val="26"/>
          <w:lang w:eastAsia="ru-RU"/>
        </w:rPr>
        <w:t>гармоничному</w:t>
      </w:r>
      <w:r w:rsidRPr="00AC2B70">
        <w:rPr>
          <w:spacing w:val="1"/>
          <w:sz w:val="26"/>
          <w:szCs w:val="26"/>
          <w:lang w:eastAsia="ru-RU"/>
        </w:rPr>
        <w:t xml:space="preserve"> </w:t>
      </w:r>
      <w:r w:rsidRPr="00AC2B70">
        <w:rPr>
          <w:sz w:val="26"/>
          <w:szCs w:val="26"/>
          <w:lang w:eastAsia="ru-RU"/>
        </w:rPr>
        <w:t>вхождению</w:t>
      </w:r>
      <w:r w:rsidRPr="00AC2B70">
        <w:rPr>
          <w:spacing w:val="-1"/>
          <w:sz w:val="26"/>
          <w:szCs w:val="26"/>
          <w:lang w:eastAsia="ru-RU"/>
        </w:rPr>
        <w:t xml:space="preserve"> </w:t>
      </w:r>
      <w:r w:rsidRPr="00AC2B70">
        <w:rPr>
          <w:sz w:val="26"/>
          <w:szCs w:val="26"/>
          <w:lang w:eastAsia="ru-RU"/>
        </w:rPr>
        <w:t>школьников</w:t>
      </w:r>
      <w:r w:rsidRPr="00AC2B70">
        <w:rPr>
          <w:spacing w:val="-1"/>
          <w:sz w:val="26"/>
          <w:szCs w:val="26"/>
          <w:lang w:eastAsia="ru-RU"/>
        </w:rPr>
        <w:t xml:space="preserve"> </w:t>
      </w:r>
      <w:r w:rsidRPr="00AC2B70">
        <w:rPr>
          <w:sz w:val="26"/>
          <w:szCs w:val="26"/>
          <w:lang w:eastAsia="ru-RU"/>
        </w:rPr>
        <w:t>во</w:t>
      </w:r>
      <w:r w:rsidRPr="00AC2B70">
        <w:rPr>
          <w:spacing w:val="-1"/>
          <w:sz w:val="26"/>
          <w:szCs w:val="26"/>
          <w:lang w:eastAsia="ru-RU"/>
        </w:rPr>
        <w:t xml:space="preserve"> </w:t>
      </w:r>
      <w:r w:rsidRPr="00AC2B70">
        <w:rPr>
          <w:sz w:val="26"/>
          <w:szCs w:val="26"/>
          <w:lang w:eastAsia="ru-RU"/>
        </w:rPr>
        <w:t>взрослую</w:t>
      </w:r>
      <w:r w:rsidRPr="00AC2B70">
        <w:rPr>
          <w:spacing w:val="-2"/>
          <w:sz w:val="26"/>
          <w:szCs w:val="26"/>
          <w:lang w:eastAsia="ru-RU"/>
        </w:rPr>
        <w:t xml:space="preserve"> </w:t>
      </w:r>
      <w:r w:rsidRPr="00AC2B70">
        <w:rPr>
          <w:sz w:val="26"/>
          <w:szCs w:val="26"/>
          <w:lang w:eastAsia="ru-RU"/>
        </w:rPr>
        <w:t>жизнь</w:t>
      </w:r>
      <w:r w:rsidRPr="00AC2B70">
        <w:rPr>
          <w:spacing w:val="-2"/>
          <w:sz w:val="26"/>
          <w:szCs w:val="26"/>
          <w:lang w:eastAsia="ru-RU"/>
        </w:rPr>
        <w:t xml:space="preserve"> </w:t>
      </w:r>
      <w:r w:rsidRPr="00AC2B70">
        <w:rPr>
          <w:sz w:val="26"/>
          <w:szCs w:val="26"/>
          <w:lang w:eastAsia="ru-RU"/>
        </w:rPr>
        <w:t>окружающего их</w:t>
      </w:r>
      <w:r w:rsidRPr="00AC2B70">
        <w:rPr>
          <w:spacing w:val="-3"/>
          <w:sz w:val="26"/>
          <w:szCs w:val="26"/>
          <w:lang w:eastAsia="ru-RU"/>
        </w:rPr>
        <w:t xml:space="preserve"> </w:t>
      </w:r>
      <w:r w:rsidRPr="00AC2B70">
        <w:rPr>
          <w:sz w:val="26"/>
          <w:szCs w:val="26"/>
          <w:lang w:eastAsia="ru-RU"/>
        </w:rPr>
        <w:t>общества.</w:t>
      </w:r>
      <w:r w:rsidRPr="00AC2B70">
        <w:rPr>
          <w:spacing w:val="-3"/>
          <w:sz w:val="26"/>
          <w:szCs w:val="26"/>
          <w:lang w:eastAsia="ru-RU"/>
        </w:rPr>
        <w:t xml:space="preserve"> </w:t>
      </w:r>
      <w:r w:rsidRPr="00AC2B70">
        <w:rPr>
          <w:sz w:val="26"/>
          <w:szCs w:val="26"/>
          <w:lang w:eastAsia="ru-RU"/>
        </w:rPr>
        <w:t>Это:</w:t>
      </w:r>
    </w:p>
    <w:p w:rsidR="0093299B" w:rsidRPr="00AC2B70" w:rsidRDefault="0093299B" w:rsidP="007A439F">
      <w:pPr>
        <w:ind w:left="426" w:firstLine="851"/>
        <w:jc w:val="both"/>
        <w:rPr>
          <w:sz w:val="26"/>
          <w:szCs w:val="26"/>
          <w:lang w:eastAsia="ru-RU"/>
        </w:rPr>
      </w:pPr>
      <w:r w:rsidRPr="00AC2B70">
        <w:rPr>
          <w:sz w:val="26"/>
          <w:szCs w:val="26"/>
          <w:lang w:eastAsia="ru-RU"/>
        </w:rPr>
        <w:t>- опыт</w:t>
      </w:r>
      <w:r w:rsidRPr="00AC2B70">
        <w:rPr>
          <w:spacing w:val="-3"/>
          <w:sz w:val="26"/>
          <w:szCs w:val="26"/>
          <w:lang w:eastAsia="ru-RU"/>
        </w:rPr>
        <w:t xml:space="preserve"> </w:t>
      </w:r>
      <w:r w:rsidRPr="00AC2B70">
        <w:rPr>
          <w:sz w:val="26"/>
          <w:szCs w:val="26"/>
          <w:lang w:eastAsia="ru-RU"/>
        </w:rPr>
        <w:t>дел,</w:t>
      </w:r>
      <w:r w:rsidRPr="00AC2B70">
        <w:rPr>
          <w:spacing w:val="-4"/>
          <w:sz w:val="26"/>
          <w:szCs w:val="26"/>
          <w:lang w:eastAsia="ru-RU"/>
        </w:rPr>
        <w:t xml:space="preserve"> </w:t>
      </w:r>
      <w:r w:rsidRPr="00AC2B70">
        <w:rPr>
          <w:sz w:val="26"/>
          <w:szCs w:val="26"/>
          <w:lang w:eastAsia="ru-RU"/>
        </w:rPr>
        <w:t>направленных на</w:t>
      </w:r>
      <w:r w:rsidRPr="00AC2B70">
        <w:rPr>
          <w:spacing w:val="-2"/>
          <w:sz w:val="26"/>
          <w:szCs w:val="26"/>
          <w:lang w:eastAsia="ru-RU"/>
        </w:rPr>
        <w:t xml:space="preserve"> </w:t>
      </w:r>
      <w:r w:rsidRPr="00AC2B70">
        <w:rPr>
          <w:sz w:val="26"/>
          <w:szCs w:val="26"/>
          <w:lang w:eastAsia="ru-RU"/>
        </w:rPr>
        <w:t>заботу</w:t>
      </w:r>
      <w:r w:rsidRPr="00AC2B70">
        <w:rPr>
          <w:spacing w:val="-6"/>
          <w:sz w:val="26"/>
          <w:szCs w:val="26"/>
          <w:lang w:eastAsia="ru-RU"/>
        </w:rPr>
        <w:t xml:space="preserve"> </w:t>
      </w:r>
      <w:r w:rsidRPr="00AC2B70">
        <w:rPr>
          <w:sz w:val="26"/>
          <w:szCs w:val="26"/>
          <w:lang w:eastAsia="ru-RU"/>
        </w:rPr>
        <w:t>о</w:t>
      </w:r>
      <w:r w:rsidRPr="00AC2B70">
        <w:rPr>
          <w:spacing w:val="-1"/>
          <w:sz w:val="26"/>
          <w:szCs w:val="26"/>
          <w:lang w:eastAsia="ru-RU"/>
        </w:rPr>
        <w:t xml:space="preserve"> </w:t>
      </w:r>
      <w:r w:rsidRPr="00AC2B70">
        <w:rPr>
          <w:sz w:val="26"/>
          <w:szCs w:val="26"/>
          <w:lang w:eastAsia="ru-RU"/>
        </w:rPr>
        <w:t>своей</w:t>
      </w:r>
      <w:r w:rsidRPr="00AC2B70">
        <w:rPr>
          <w:spacing w:val="-1"/>
          <w:sz w:val="26"/>
          <w:szCs w:val="26"/>
          <w:lang w:eastAsia="ru-RU"/>
        </w:rPr>
        <w:t xml:space="preserve"> </w:t>
      </w:r>
      <w:r w:rsidRPr="00AC2B70">
        <w:rPr>
          <w:sz w:val="26"/>
          <w:szCs w:val="26"/>
          <w:lang w:eastAsia="ru-RU"/>
        </w:rPr>
        <w:t>семье,</w:t>
      </w:r>
      <w:r w:rsidRPr="00AC2B70">
        <w:rPr>
          <w:spacing w:val="-3"/>
          <w:sz w:val="26"/>
          <w:szCs w:val="26"/>
          <w:lang w:eastAsia="ru-RU"/>
        </w:rPr>
        <w:t xml:space="preserve"> </w:t>
      </w:r>
      <w:r w:rsidRPr="00AC2B70">
        <w:rPr>
          <w:sz w:val="26"/>
          <w:szCs w:val="26"/>
          <w:lang w:eastAsia="ru-RU"/>
        </w:rPr>
        <w:t>родных</w:t>
      </w:r>
      <w:r w:rsidRPr="00AC2B70">
        <w:rPr>
          <w:spacing w:val="-4"/>
          <w:sz w:val="26"/>
          <w:szCs w:val="26"/>
          <w:lang w:eastAsia="ru-RU"/>
        </w:rPr>
        <w:t xml:space="preserve"> </w:t>
      </w:r>
      <w:r w:rsidRPr="00AC2B70">
        <w:rPr>
          <w:sz w:val="26"/>
          <w:szCs w:val="26"/>
          <w:lang w:eastAsia="ru-RU"/>
        </w:rPr>
        <w:t>и</w:t>
      </w:r>
      <w:r w:rsidRPr="00AC2B70">
        <w:rPr>
          <w:spacing w:val="-2"/>
          <w:sz w:val="26"/>
          <w:szCs w:val="26"/>
          <w:lang w:eastAsia="ru-RU"/>
        </w:rPr>
        <w:t xml:space="preserve"> </w:t>
      </w:r>
      <w:r w:rsidRPr="00AC2B70">
        <w:rPr>
          <w:sz w:val="26"/>
          <w:szCs w:val="26"/>
          <w:lang w:eastAsia="ru-RU"/>
        </w:rPr>
        <w:t>близких;</w:t>
      </w:r>
    </w:p>
    <w:p w:rsidR="0093299B" w:rsidRPr="00AC2B70" w:rsidRDefault="0093299B" w:rsidP="007A439F">
      <w:pPr>
        <w:ind w:left="426" w:firstLine="851"/>
        <w:jc w:val="both"/>
        <w:rPr>
          <w:sz w:val="26"/>
          <w:szCs w:val="26"/>
          <w:lang w:eastAsia="ru-RU"/>
        </w:rPr>
      </w:pPr>
      <w:r w:rsidRPr="00AC2B70">
        <w:rPr>
          <w:sz w:val="26"/>
          <w:szCs w:val="26"/>
          <w:lang w:eastAsia="ru-RU"/>
        </w:rPr>
        <w:t>- трудовой</w:t>
      </w:r>
      <w:r w:rsidRPr="00AC2B70">
        <w:rPr>
          <w:spacing w:val="-3"/>
          <w:sz w:val="26"/>
          <w:szCs w:val="26"/>
          <w:lang w:eastAsia="ru-RU"/>
        </w:rPr>
        <w:t xml:space="preserve"> </w:t>
      </w:r>
      <w:r w:rsidRPr="00AC2B70">
        <w:rPr>
          <w:sz w:val="26"/>
          <w:szCs w:val="26"/>
          <w:lang w:eastAsia="ru-RU"/>
        </w:rPr>
        <w:t>опыт,</w:t>
      </w:r>
      <w:r w:rsidRPr="00AC2B70">
        <w:rPr>
          <w:spacing w:val="-6"/>
          <w:sz w:val="26"/>
          <w:szCs w:val="26"/>
          <w:lang w:eastAsia="ru-RU"/>
        </w:rPr>
        <w:t xml:space="preserve"> </w:t>
      </w:r>
      <w:r w:rsidRPr="00AC2B70">
        <w:rPr>
          <w:sz w:val="26"/>
          <w:szCs w:val="26"/>
          <w:lang w:eastAsia="ru-RU"/>
        </w:rPr>
        <w:t>опыт</w:t>
      </w:r>
      <w:r w:rsidRPr="00AC2B70">
        <w:rPr>
          <w:spacing w:val="-3"/>
          <w:sz w:val="26"/>
          <w:szCs w:val="26"/>
          <w:lang w:eastAsia="ru-RU"/>
        </w:rPr>
        <w:t xml:space="preserve"> </w:t>
      </w:r>
      <w:r w:rsidRPr="00AC2B70">
        <w:rPr>
          <w:sz w:val="26"/>
          <w:szCs w:val="26"/>
          <w:lang w:eastAsia="ru-RU"/>
        </w:rPr>
        <w:t>участия</w:t>
      </w:r>
      <w:r w:rsidRPr="00AC2B70">
        <w:rPr>
          <w:spacing w:val="-2"/>
          <w:sz w:val="26"/>
          <w:szCs w:val="26"/>
          <w:lang w:eastAsia="ru-RU"/>
        </w:rPr>
        <w:t xml:space="preserve"> </w:t>
      </w:r>
      <w:r w:rsidRPr="00AC2B70">
        <w:rPr>
          <w:sz w:val="26"/>
          <w:szCs w:val="26"/>
          <w:lang w:eastAsia="ru-RU"/>
        </w:rPr>
        <w:t>в</w:t>
      </w:r>
      <w:r w:rsidRPr="00AC2B70">
        <w:rPr>
          <w:spacing w:val="-4"/>
          <w:sz w:val="26"/>
          <w:szCs w:val="26"/>
          <w:lang w:eastAsia="ru-RU"/>
        </w:rPr>
        <w:t xml:space="preserve"> </w:t>
      </w:r>
      <w:r w:rsidRPr="00AC2B70">
        <w:rPr>
          <w:sz w:val="26"/>
          <w:szCs w:val="26"/>
          <w:lang w:eastAsia="ru-RU"/>
        </w:rPr>
        <w:t>производственной</w:t>
      </w:r>
      <w:r w:rsidRPr="00AC2B70">
        <w:rPr>
          <w:spacing w:val="-2"/>
          <w:sz w:val="26"/>
          <w:szCs w:val="26"/>
          <w:lang w:eastAsia="ru-RU"/>
        </w:rPr>
        <w:t xml:space="preserve"> </w:t>
      </w:r>
      <w:r w:rsidRPr="00AC2B70">
        <w:rPr>
          <w:sz w:val="26"/>
          <w:szCs w:val="26"/>
          <w:lang w:eastAsia="ru-RU"/>
        </w:rPr>
        <w:t>практике;</w:t>
      </w:r>
    </w:p>
    <w:p w:rsidR="0093299B" w:rsidRPr="00AC2B70" w:rsidRDefault="0093299B" w:rsidP="007A439F">
      <w:pPr>
        <w:ind w:left="426" w:firstLine="851"/>
        <w:jc w:val="both"/>
        <w:rPr>
          <w:sz w:val="26"/>
          <w:szCs w:val="26"/>
          <w:lang w:eastAsia="ru-RU"/>
        </w:rPr>
      </w:pPr>
      <w:r w:rsidRPr="00AC2B70">
        <w:rPr>
          <w:sz w:val="26"/>
          <w:szCs w:val="26"/>
          <w:lang w:eastAsia="ru-RU"/>
        </w:rPr>
        <w:t>- опыт</w:t>
      </w:r>
      <w:r w:rsidRPr="00AC2B70">
        <w:rPr>
          <w:spacing w:val="1"/>
          <w:sz w:val="26"/>
          <w:szCs w:val="26"/>
          <w:lang w:eastAsia="ru-RU"/>
        </w:rPr>
        <w:t xml:space="preserve"> </w:t>
      </w:r>
      <w:r w:rsidRPr="00AC2B70">
        <w:rPr>
          <w:sz w:val="26"/>
          <w:szCs w:val="26"/>
          <w:lang w:eastAsia="ru-RU"/>
        </w:rPr>
        <w:t>дел,</w:t>
      </w:r>
      <w:r w:rsidRPr="00AC2B70">
        <w:rPr>
          <w:spacing w:val="1"/>
          <w:sz w:val="26"/>
          <w:szCs w:val="26"/>
          <w:lang w:eastAsia="ru-RU"/>
        </w:rPr>
        <w:t xml:space="preserve"> </w:t>
      </w:r>
      <w:r w:rsidRPr="00AC2B70">
        <w:rPr>
          <w:sz w:val="26"/>
          <w:szCs w:val="26"/>
          <w:lang w:eastAsia="ru-RU"/>
        </w:rPr>
        <w:t>направленных</w:t>
      </w:r>
      <w:r w:rsidRPr="00AC2B70">
        <w:rPr>
          <w:spacing w:val="1"/>
          <w:sz w:val="26"/>
          <w:szCs w:val="26"/>
          <w:lang w:eastAsia="ru-RU"/>
        </w:rPr>
        <w:t xml:space="preserve"> </w:t>
      </w:r>
      <w:r w:rsidRPr="00AC2B70">
        <w:rPr>
          <w:sz w:val="26"/>
          <w:szCs w:val="26"/>
          <w:lang w:eastAsia="ru-RU"/>
        </w:rPr>
        <w:t>на</w:t>
      </w:r>
      <w:r w:rsidRPr="00AC2B70">
        <w:rPr>
          <w:spacing w:val="1"/>
          <w:sz w:val="26"/>
          <w:szCs w:val="26"/>
          <w:lang w:eastAsia="ru-RU"/>
        </w:rPr>
        <w:t xml:space="preserve"> </w:t>
      </w:r>
      <w:r w:rsidRPr="00AC2B70">
        <w:rPr>
          <w:sz w:val="26"/>
          <w:szCs w:val="26"/>
          <w:lang w:eastAsia="ru-RU"/>
        </w:rPr>
        <w:t>пользу</w:t>
      </w:r>
      <w:r w:rsidRPr="00AC2B70">
        <w:rPr>
          <w:spacing w:val="1"/>
          <w:sz w:val="26"/>
          <w:szCs w:val="26"/>
          <w:lang w:eastAsia="ru-RU"/>
        </w:rPr>
        <w:t xml:space="preserve"> </w:t>
      </w:r>
      <w:r w:rsidRPr="00AC2B70">
        <w:rPr>
          <w:sz w:val="26"/>
          <w:szCs w:val="26"/>
          <w:lang w:eastAsia="ru-RU"/>
        </w:rPr>
        <w:t>своему</w:t>
      </w:r>
      <w:r w:rsidRPr="00AC2B70">
        <w:rPr>
          <w:spacing w:val="1"/>
          <w:sz w:val="26"/>
          <w:szCs w:val="26"/>
          <w:lang w:eastAsia="ru-RU"/>
        </w:rPr>
        <w:t xml:space="preserve"> </w:t>
      </w:r>
      <w:r w:rsidRPr="00AC2B70">
        <w:rPr>
          <w:sz w:val="26"/>
          <w:szCs w:val="26"/>
          <w:lang w:eastAsia="ru-RU"/>
        </w:rPr>
        <w:t>родному</w:t>
      </w:r>
      <w:r w:rsidRPr="00AC2B70">
        <w:rPr>
          <w:spacing w:val="1"/>
          <w:sz w:val="26"/>
          <w:szCs w:val="26"/>
          <w:lang w:eastAsia="ru-RU"/>
        </w:rPr>
        <w:t xml:space="preserve"> </w:t>
      </w:r>
      <w:r w:rsidRPr="00AC2B70">
        <w:rPr>
          <w:sz w:val="26"/>
          <w:szCs w:val="26"/>
          <w:lang w:eastAsia="ru-RU"/>
        </w:rPr>
        <w:t>городу</w:t>
      </w:r>
      <w:r w:rsidRPr="00AC2B70">
        <w:rPr>
          <w:spacing w:val="1"/>
          <w:sz w:val="26"/>
          <w:szCs w:val="26"/>
          <w:lang w:eastAsia="ru-RU"/>
        </w:rPr>
        <w:t xml:space="preserve"> </w:t>
      </w:r>
      <w:r w:rsidRPr="00AC2B70">
        <w:rPr>
          <w:sz w:val="26"/>
          <w:szCs w:val="26"/>
          <w:lang w:eastAsia="ru-RU"/>
        </w:rPr>
        <w:t>или</w:t>
      </w:r>
      <w:r w:rsidRPr="00AC2B70">
        <w:rPr>
          <w:spacing w:val="1"/>
          <w:sz w:val="26"/>
          <w:szCs w:val="26"/>
          <w:lang w:eastAsia="ru-RU"/>
        </w:rPr>
        <w:t xml:space="preserve"> </w:t>
      </w:r>
      <w:r w:rsidRPr="00AC2B70">
        <w:rPr>
          <w:sz w:val="26"/>
          <w:szCs w:val="26"/>
          <w:lang w:eastAsia="ru-RU"/>
        </w:rPr>
        <w:t>селу,</w:t>
      </w:r>
      <w:r w:rsidRPr="00AC2B70">
        <w:rPr>
          <w:spacing w:val="1"/>
          <w:sz w:val="26"/>
          <w:szCs w:val="26"/>
          <w:lang w:eastAsia="ru-RU"/>
        </w:rPr>
        <w:t xml:space="preserve"> </w:t>
      </w:r>
      <w:r w:rsidRPr="00AC2B70">
        <w:rPr>
          <w:sz w:val="26"/>
          <w:szCs w:val="26"/>
          <w:lang w:eastAsia="ru-RU"/>
        </w:rPr>
        <w:t>стране</w:t>
      </w:r>
      <w:r w:rsidRPr="00AC2B70">
        <w:rPr>
          <w:spacing w:val="-3"/>
          <w:sz w:val="26"/>
          <w:szCs w:val="26"/>
          <w:lang w:eastAsia="ru-RU"/>
        </w:rPr>
        <w:t xml:space="preserve"> </w:t>
      </w:r>
      <w:r w:rsidRPr="00AC2B70">
        <w:rPr>
          <w:sz w:val="26"/>
          <w:szCs w:val="26"/>
          <w:lang w:eastAsia="ru-RU"/>
        </w:rPr>
        <w:t>в</w:t>
      </w:r>
      <w:r w:rsidRPr="00AC2B70">
        <w:rPr>
          <w:spacing w:val="-3"/>
          <w:sz w:val="26"/>
          <w:szCs w:val="26"/>
          <w:lang w:eastAsia="ru-RU"/>
        </w:rPr>
        <w:t xml:space="preserve"> </w:t>
      </w:r>
      <w:r w:rsidRPr="00AC2B70">
        <w:rPr>
          <w:sz w:val="26"/>
          <w:szCs w:val="26"/>
          <w:lang w:eastAsia="ru-RU"/>
        </w:rPr>
        <w:t>целом,</w:t>
      </w:r>
      <w:r w:rsidRPr="00AC2B70">
        <w:rPr>
          <w:spacing w:val="-3"/>
          <w:sz w:val="26"/>
          <w:szCs w:val="26"/>
          <w:lang w:eastAsia="ru-RU"/>
        </w:rPr>
        <w:t xml:space="preserve"> </w:t>
      </w:r>
      <w:r w:rsidRPr="00AC2B70">
        <w:rPr>
          <w:sz w:val="26"/>
          <w:szCs w:val="26"/>
          <w:lang w:eastAsia="ru-RU"/>
        </w:rPr>
        <w:t>опыт</w:t>
      </w:r>
      <w:r w:rsidRPr="00AC2B70">
        <w:rPr>
          <w:spacing w:val="-3"/>
          <w:sz w:val="26"/>
          <w:szCs w:val="26"/>
          <w:lang w:eastAsia="ru-RU"/>
        </w:rPr>
        <w:t xml:space="preserve"> </w:t>
      </w:r>
      <w:r w:rsidRPr="00AC2B70">
        <w:rPr>
          <w:sz w:val="26"/>
          <w:szCs w:val="26"/>
          <w:lang w:eastAsia="ru-RU"/>
        </w:rPr>
        <w:t>деятельного</w:t>
      </w:r>
      <w:r w:rsidRPr="00AC2B70">
        <w:rPr>
          <w:spacing w:val="-2"/>
          <w:sz w:val="26"/>
          <w:szCs w:val="26"/>
          <w:lang w:eastAsia="ru-RU"/>
        </w:rPr>
        <w:t xml:space="preserve"> </w:t>
      </w:r>
      <w:r w:rsidRPr="00AC2B70">
        <w:rPr>
          <w:sz w:val="26"/>
          <w:szCs w:val="26"/>
          <w:lang w:eastAsia="ru-RU"/>
        </w:rPr>
        <w:t>выражения</w:t>
      </w:r>
      <w:r w:rsidRPr="00AC2B70">
        <w:rPr>
          <w:spacing w:val="-2"/>
          <w:sz w:val="26"/>
          <w:szCs w:val="26"/>
          <w:lang w:eastAsia="ru-RU"/>
        </w:rPr>
        <w:t xml:space="preserve"> </w:t>
      </w:r>
      <w:r w:rsidRPr="00AC2B70">
        <w:rPr>
          <w:sz w:val="26"/>
          <w:szCs w:val="26"/>
          <w:lang w:eastAsia="ru-RU"/>
        </w:rPr>
        <w:t>собственной</w:t>
      </w:r>
      <w:r w:rsidRPr="00AC2B70">
        <w:rPr>
          <w:spacing w:val="-5"/>
          <w:sz w:val="26"/>
          <w:szCs w:val="26"/>
          <w:lang w:eastAsia="ru-RU"/>
        </w:rPr>
        <w:t xml:space="preserve"> </w:t>
      </w:r>
      <w:r w:rsidRPr="00AC2B70">
        <w:rPr>
          <w:sz w:val="26"/>
          <w:szCs w:val="26"/>
          <w:lang w:eastAsia="ru-RU"/>
        </w:rPr>
        <w:t>гражданской</w:t>
      </w:r>
      <w:r w:rsidRPr="00AC2B70">
        <w:rPr>
          <w:spacing w:val="-3"/>
          <w:sz w:val="26"/>
          <w:szCs w:val="26"/>
          <w:lang w:eastAsia="ru-RU"/>
        </w:rPr>
        <w:t xml:space="preserve"> </w:t>
      </w:r>
      <w:r w:rsidRPr="00AC2B70">
        <w:rPr>
          <w:sz w:val="26"/>
          <w:szCs w:val="26"/>
          <w:lang w:eastAsia="ru-RU"/>
        </w:rPr>
        <w:t>позиции;</w:t>
      </w:r>
    </w:p>
    <w:p w:rsidR="0093299B" w:rsidRPr="00AC2B70" w:rsidRDefault="0093299B" w:rsidP="007A439F">
      <w:pPr>
        <w:ind w:left="426" w:firstLine="851"/>
        <w:jc w:val="both"/>
        <w:rPr>
          <w:sz w:val="26"/>
          <w:szCs w:val="26"/>
          <w:lang w:eastAsia="ru-RU"/>
        </w:rPr>
      </w:pPr>
      <w:r w:rsidRPr="00AC2B70">
        <w:rPr>
          <w:sz w:val="26"/>
          <w:szCs w:val="26"/>
          <w:lang w:eastAsia="ru-RU"/>
        </w:rPr>
        <w:t>- опыт</w:t>
      </w:r>
      <w:r w:rsidRPr="00AC2B70">
        <w:rPr>
          <w:spacing w:val="-4"/>
          <w:sz w:val="26"/>
          <w:szCs w:val="26"/>
          <w:lang w:eastAsia="ru-RU"/>
        </w:rPr>
        <w:t xml:space="preserve"> </w:t>
      </w:r>
      <w:r w:rsidRPr="00AC2B70">
        <w:rPr>
          <w:sz w:val="26"/>
          <w:szCs w:val="26"/>
          <w:lang w:eastAsia="ru-RU"/>
        </w:rPr>
        <w:t>природоохранных</w:t>
      </w:r>
      <w:r w:rsidRPr="00AC2B70">
        <w:rPr>
          <w:spacing w:val="-6"/>
          <w:sz w:val="26"/>
          <w:szCs w:val="26"/>
          <w:lang w:eastAsia="ru-RU"/>
        </w:rPr>
        <w:t xml:space="preserve"> </w:t>
      </w:r>
      <w:r w:rsidRPr="00AC2B70">
        <w:rPr>
          <w:sz w:val="26"/>
          <w:szCs w:val="26"/>
          <w:lang w:eastAsia="ru-RU"/>
        </w:rPr>
        <w:t>дел;</w:t>
      </w:r>
    </w:p>
    <w:p w:rsidR="0093299B" w:rsidRPr="00AC2B70" w:rsidRDefault="0093299B" w:rsidP="007A439F">
      <w:pPr>
        <w:ind w:left="426" w:firstLine="851"/>
        <w:jc w:val="both"/>
        <w:rPr>
          <w:sz w:val="26"/>
          <w:szCs w:val="26"/>
          <w:lang w:eastAsia="ru-RU"/>
        </w:rPr>
      </w:pPr>
      <w:r w:rsidRPr="00AC2B70">
        <w:rPr>
          <w:sz w:val="26"/>
          <w:szCs w:val="26"/>
          <w:lang w:eastAsia="ru-RU"/>
        </w:rPr>
        <w:t>- опыт разрешения возникающих конфликтных ситуаций в школе, дома или</w:t>
      </w:r>
      <w:r w:rsidRPr="00AC2B70">
        <w:rPr>
          <w:spacing w:val="1"/>
          <w:sz w:val="26"/>
          <w:szCs w:val="26"/>
          <w:lang w:eastAsia="ru-RU"/>
        </w:rPr>
        <w:t xml:space="preserve"> </w:t>
      </w:r>
      <w:r w:rsidRPr="00AC2B70">
        <w:rPr>
          <w:sz w:val="26"/>
          <w:szCs w:val="26"/>
          <w:lang w:eastAsia="ru-RU"/>
        </w:rPr>
        <w:t>на</w:t>
      </w:r>
      <w:r w:rsidRPr="00AC2B70">
        <w:rPr>
          <w:spacing w:val="-1"/>
          <w:sz w:val="26"/>
          <w:szCs w:val="26"/>
          <w:lang w:eastAsia="ru-RU"/>
        </w:rPr>
        <w:t xml:space="preserve"> </w:t>
      </w:r>
      <w:r w:rsidRPr="00AC2B70">
        <w:rPr>
          <w:sz w:val="26"/>
          <w:szCs w:val="26"/>
          <w:lang w:eastAsia="ru-RU"/>
        </w:rPr>
        <w:t>улице;</w:t>
      </w:r>
    </w:p>
    <w:p w:rsidR="0093299B" w:rsidRPr="00AC2B70" w:rsidRDefault="0093299B" w:rsidP="007A439F">
      <w:pPr>
        <w:ind w:left="426" w:firstLine="851"/>
        <w:jc w:val="both"/>
        <w:rPr>
          <w:sz w:val="26"/>
          <w:szCs w:val="26"/>
          <w:lang w:eastAsia="ru-RU"/>
        </w:rPr>
      </w:pPr>
      <w:r w:rsidRPr="00AC2B70">
        <w:rPr>
          <w:sz w:val="26"/>
          <w:szCs w:val="26"/>
          <w:lang w:eastAsia="ru-RU"/>
        </w:rPr>
        <w:t>- опыт самостоятельного приобретения новых знаний, проведения научных</w:t>
      </w:r>
      <w:r w:rsidRPr="00AC2B70">
        <w:rPr>
          <w:spacing w:val="1"/>
          <w:sz w:val="26"/>
          <w:szCs w:val="26"/>
          <w:lang w:eastAsia="ru-RU"/>
        </w:rPr>
        <w:t xml:space="preserve"> </w:t>
      </w:r>
      <w:r w:rsidRPr="00AC2B70">
        <w:rPr>
          <w:sz w:val="26"/>
          <w:szCs w:val="26"/>
          <w:lang w:eastAsia="ru-RU"/>
        </w:rPr>
        <w:t>исследований,</w:t>
      </w:r>
      <w:r w:rsidRPr="00AC2B70">
        <w:rPr>
          <w:spacing w:val="-2"/>
          <w:sz w:val="26"/>
          <w:szCs w:val="26"/>
          <w:lang w:eastAsia="ru-RU"/>
        </w:rPr>
        <w:t xml:space="preserve"> </w:t>
      </w:r>
      <w:r w:rsidRPr="00AC2B70">
        <w:rPr>
          <w:sz w:val="26"/>
          <w:szCs w:val="26"/>
          <w:lang w:eastAsia="ru-RU"/>
        </w:rPr>
        <w:t>опыт</w:t>
      </w:r>
      <w:r w:rsidRPr="00AC2B70">
        <w:rPr>
          <w:spacing w:val="-1"/>
          <w:sz w:val="26"/>
          <w:szCs w:val="26"/>
          <w:lang w:eastAsia="ru-RU"/>
        </w:rPr>
        <w:t xml:space="preserve"> </w:t>
      </w:r>
      <w:r w:rsidRPr="00AC2B70">
        <w:rPr>
          <w:sz w:val="26"/>
          <w:szCs w:val="26"/>
          <w:lang w:eastAsia="ru-RU"/>
        </w:rPr>
        <w:t>проектной</w:t>
      </w:r>
      <w:r w:rsidRPr="00AC2B70">
        <w:rPr>
          <w:spacing w:val="-3"/>
          <w:sz w:val="26"/>
          <w:szCs w:val="26"/>
          <w:lang w:eastAsia="ru-RU"/>
        </w:rPr>
        <w:t xml:space="preserve"> </w:t>
      </w:r>
      <w:r w:rsidRPr="00AC2B70">
        <w:rPr>
          <w:sz w:val="26"/>
          <w:szCs w:val="26"/>
          <w:lang w:eastAsia="ru-RU"/>
        </w:rPr>
        <w:t>деятельности;</w:t>
      </w:r>
    </w:p>
    <w:p w:rsidR="0093299B" w:rsidRPr="00AC2B70" w:rsidRDefault="0093299B" w:rsidP="007A439F">
      <w:pPr>
        <w:ind w:left="426" w:firstLine="851"/>
        <w:jc w:val="both"/>
        <w:rPr>
          <w:sz w:val="26"/>
          <w:szCs w:val="26"/>
          <w:lang w:eastAsia="ru-RU"/>
        </w:rPr>
      </w:pPr>
      <w:r w:rsidRPr="00AC2B70">
        <w:rPr>
          <w:sz w:val="26"/>
          <w:szCs w:val="26"/>
          <w:lang w:eastAsia="ru-RU"/>
        </w:rPr>
        <w:t>- опыт</w:t>
      </w:r>
      <w:r w:rsidRPr="00AC2B70">
        <w:rPr>
          <w:spacing w:val="1"/>
          <w:sz w:val="26"/>
          <w:szCs w:val="26"/>
          <w:lang w:eastAsia="ru-RU"/>
        </w:rPr>
        <w:t xml:space="preserve"> </w:t>
      </w:r>
      <w:r w:rsidRPr="00AC2B70">
        <w:rPr>
          <w:sz w:val="26"/>
          <w:szCs w:val="26"/>
          <w:lang w:eastAsia="ru-RU"/>
        </w:rPr>
        <w:t>изучения,</w:t>
      </w:r>
      <w:r w:rsidRPr="00AC2B70">
        <w:rPr>
          <w:spacing w:val="1"/>
          <w:sz w:val="26"/>
          <w:szCs w:val="26"/>
          <w:lang w:eastAsia="ru-RU"/>
        </w:rPr>
        <w:t xml:space="preserve"> </w:t>
      </w:r>
      <w:r w:rsidRPr="00AC2B70">
        <w:rPr>
          <w:sz w:val="26"/>
          <w:szCs w:val="26"/>
          <w:lang w:eastAsia="ru-RU"/>
        </w:rPr>
        <w:t>защиты</w:t>
      </w:r>
      <w:r w:rsidRPr="00AC2B70">
        <w:rPr>
          <w:spacing w:val="1"/>
          <w:sz w:val="26"/>
          <w:szCs w:val="26"/>
          <w:lang w:eastAsia="ru-RU"/>
        </w:rPr>
        <w:t xml:space="preserve"> </w:t>
      </w:r>
      <w:r w:rsidRPr="00AC2B70">
        <w:rPr>
          <w:sz w:val="26"/>
          <w:szCs w:val="26"/>
          <w:lang w:eastAsia="ru-RU"/>
        </w:rPr>
        <w:t>и</w:t>
      </w:r>
      <w:r w:rsidRPr="00AC2B70">
        <w:rPr>
          <w:spacing w:val="1"/>
          <w:sz w:val="26"/>
          <w:szCs w:val="26"/>
          <w:lang w:eastAsia="ru-RU"/>
        </w:rPr>
        <w:t xml:space="preserve"> </w:t>
      </w:r>
      <w:r w:rsidRPr="00AC2B70">
        <w:rPr>
          <w:sz w:val="26"/>
          <w:szCs w:val="26"/>
          <w:lang w:eastAsia="ru-RU"/>
        </w:rPr>
        <w:t>восстановления</w:t>
      </w:r>
      <w:r w:rsidRPr="00AC2B70">
        <w:rPr>
          <w:spacing w:val="1"/>
          <w:sz w:val="26"/>
          <w:szCs w:val="26"/>
          <w:lang w:eastAsia="ru-RU"/>
        </w:rPr>
        <w:t xml:space="preserve"> </w:t>
      </w:r>
      <w:r w:rsidRPr="00AC2B70">
        <w:rPr>
          <w:sz w:val="26"/>
          <w:szCs w:val="26"/>
          <w:lang w:eastAsia="ru-RU"/>
        </w:rPr>
        <w:t>культурного</w:t>
      </w:r>
      <w:r w:rsidRPr="00AC2B70">
        <w:rPr>
          <w:spacing w:val="1"/>
          <w:sz w:val="26"/>
          <w:szCs w:val="26"/>
          <w:lang w:eastAsia="ru-RU"/>
        </w:rPr>
        <w:t xml:space="preserve"> </w:t>
      </w:r>
      <w:r w:rsidRPr="00AC2B70">
        <w:rPr>
          <w:sz w:val="26"/>
          <w:szCs w:val="26"/>
          <w:lang w:eastAsia="ru-RU"/>
        </w:rPr>
        <w:t>наследия</w:t>
      </w:r>
      <w:r w:rsidRPr="00AC2B70">
        <w:rPr>
          <w:spacing w:val="1"/>
          <w:sz w:val="26"/>
          <w:szCs w:val="26"/>
          <w:lang w:eastAsia="ru-RU"/>
        </w:rPr>
        <w:t xml:space="preserve"> </w:t>
      </w:r>
      <w:r w:rsidRPr="00AC2B70">
        <w:rPr>
          <w:sz w:val="26"/>
          <w:szCs w:val="26"/>
          <w:lang w:eastAsia="ru-RU"/>
        </w:rPr>
        <w:t>человечества,</w:t>
      </w:r>
      <w:r w:rsidRPr="00AC2B70">
        <w:rPr>
          <w:spacing w:val="1"/>
          <w:sz w:val="26"/>
          <w:szCs w:val="26"/>
          <w:lang w:eastAsia="ru-RU"/>
        </w:rPr>
        <w:t xml:space="preserve"> </w:t>
      </w:r>
      <w:r w:rsidRPr="00AC2B70">
        <w:rPr>
          <w:sz w:val="26"/>
          <w:szCs w:val="26"/>
          <w:lang w:eastAsia="ru-RU"/>
        </w:rPr>
        <w:t>опыт</w:t>
      </w:r>
      <w:r w:rsidRPr="00AC2B70">
        <w:rPr>
          <w:spacing w:val="1"/>
          <w:sz w:val="26"/>
          <w:szCs w:val="26"/>
          <w:lang w:eastAsia="ru-RU"/>
        </w:rPr>
        <w:t xml:space="preserve"> </w:t>
      </w:r>
      <w:r w:rsidRPr="00AC2B70">
        <w:rPr>
          <w:sz w:val="26"/>
          <w:szCs w:val="26"/>
          <w:lang w:eastAsia="ru-RU"/>
        </w:rPr>
        <w:t>создания</w:t>
      </w:r>
      <w:r w:rsidRPr="00AC2B70">
        <w:rPr>
          <w:spacing w:val="1"/>
          <w:sz w:val="26"/>
          <w:szCs w:val="26"/>
          <w:lang w:eastAsia="ru-RU"/>
        </w:rPr>
        <w:t xml:space="preserve"> </w:t>
      </w:r>
      <w:r w:rsidRPr="00AC2B70">
        <w:rPr>
          <w:sz w:val="26"/>
          <w:szCs w:val="26"/>
          <w:lang w:eastAsia="ru-RU"/>
        </w:rPr>
        <w:t>собственных</w:t>
      </w:r>
      <w:r w:rsidRPr="00AC2B70">
        <w:rPr>
          <w:spacing w:val="1"/>
          <w:sz w:val="26"/>
          <w:szCs w:val="26"/>
          <w:lang w:eastAsia="ru-RU"/>
        </w:rPr>
        <w:t xml:space="preserve"> </w:t>
      </w:r>
      <w:r w:rsidRPr="00AC2B70">
        <w:rPr>
          <w:sz w:val="26"/>
          <w:szCs w:val="26"/>
          <w:lang w:eastAsia="ru-RU"/>
        </w:rPr>
        <w:t>произведений</w:t>
      </w:r>
      <w:r w:rsidRPr="00AC2B70">
        <w:rPr>
          <w:spacing w:val="1"/>
          <w:sz w:val="26"/>
          <w:szCs w:val="26"/>
          <w:lang w:eastAsia="ru-RU"/>
        </w:rPr>
        <w:t xml:space="preserve"> </w:t>
      </w:r>
      <w:r w:rsidRPr="00AC2B70">
        <w:rPr>
          <w:sz w:val="26"/>
          <w:szCs w:val="26"/>
          <w:lang w:eastAsia="ru-RU"/>
        </w:rPr>
        <w:t>культуры,</w:t>
      </w:r>
      <w:r w:rsidRPr="00AC2B70">
        <w:rPr>
          <w:spacing w:val="1"/>
          <w:sz w:val="26"/>
          <w:szCs w:val="26"/>
          <w:lang w:eastAsia="ru-RU"/>
        </w:rPr>
        <w:t xml:space="preserve"> </w:t>
      </w:r>
      <w:r w:rsidRPr="00AC2B70">
        <w:rPr>
          <w:sz w:val="26"/>
          <w:szCs w:val="26"/>
          <w:lang w:eastAsia="ru-RU"/>
        </w:rPr>
        <w:t>опыт</w:t>
      </w:r>
      <w:r w:rsidRPr="00AC2B70">
        <w:rPr>
          <w:spacing w:val="1"/>
          <w:sz w:val="26"/>
          <w:szCs w:val="26"/>
          <w:lang w:eastAsia="ru-RU"/>
        </w:rPr>
        <w:t xml:space="preserve"> </w:t>
      </w:r>
      <w:r w:rsidRPr="00AC2B70">
        <w:rPr>
          <w:sz w:val="26"/>
          <w:szCs w:val="26"/>
          <w:lang w:eastAsia="ru-RU"/>
        </w:rPr>
        <w:t>творческого самовыражения;</w:t>
      </w:r>
    </w:p>
    <w:p w:rsidR="0093299B" w:rsidRPr="00AC2B70" w:rsidRDefault="0093299B" w:rsidP="007A439F">
      <w:pPr>
        <w:ind w:left="426" w:firstLine="851"/>
        <w:jc w:val="both"/>
        <w:rPr>
          <w:sz w:val="26"/>
          <w:szCs w:val="26"/>
          <w:lang w:eastAsia="ru-RU"/>
        </w:rPr>
      </w:pPr>
      <w:r w:rsidRPr="00AC2B70">
        <w:rPr>
          <w:sz w:val="26"/>
          <w:szCs w:val="26"/>
          <w:lang w:eastAsia="ru-RU"/>
        </w:rPr>
        <w:t>-опыт</w:t>
      </w:r>
      <w:r w:rsidRPr="00AC2B70">
        <w:rPr>
          <w:spacing w:val="-4"/>
          <w:sz w:val="26"/>
          <w:szCs w:val="26"/>
          <w:lang w:eastAsia="ru-RU"/>
        </w:rPr>
        <w:t xml:space="preserve"> </w:t>
      </w:r>
      <w:r w:rsidRPr="00AC2B70">
        <w:rPr>
          <w:sz w:val="26"/>
          <w:szCs w:val="26"/>
          <w:lang w:eastAsia="ru-RU"/>
        </w:rPr>
        <w:t>ведения</w:t>
      </w:r>
      <w:r w:rsidRPr="00AC2B70">
        <w:rPr>
          <w:spacing w:val="-2"/>
          <w:sz w:val="26"/>
          <w:szCs w:val="26"/>
          <w:lang w:eastAsia="ru-RU"/>
        </w:rPr>
        <w:t xml:space="preserve"> </w:t>
      </w:r>
      <w:r w:rsidRPr="00AC2B70">
        <w:rPr>
          <w:sz w:val="26"/>
          <w:szCs w:val="26"/>
          <w:lang w:eastAsia="ru-RU"/>
        </w:rPr>
        <w:t>здорового</w:t>
      </w:r>
      <w:r w:rsidRPr="00AC2B70">
        <w:rPr>
          <w:spacing w:val="-5"/>
          <w:sz w:val="26"/>
          <w:szCs w:val="26"/>
          <w:lang w:eastAsia="ru-RU"/>
        </w:rPr>
        <w:t xml:space="preserve"> </w:t>
      </w:r>
      <w:r w:rsidRPr="00AC2B70">
        <w:rPr>
          <w:sz w:val="26"/>
          <w:szCs w:val="26"/>
          <w:lang w:eastAsia="ru-RU"/>
        </w:rPr>
        <w:t>образа</w:t>
      </w:r>
      <w:r w:rsidRPr="00AC2B70">
        <w:rPr>
          <w:spacing w:val="-4"/>
          <w:sz w:val="26"/>
          <w:szCs w:val="26"/>
          <w:lang w:eastAsia="ru-RU"/>
        </w:rPr>
        <w:t xml:space="preserve"> </w:t>
      </w:r>
      <w:r w:rsidRPr="00AC2B70">
        <w:rPr>
          <w:sz w:val="26"/>
          <w:szCs w:val="26"/>
          <w:lang w:eastAsia="ru-RU"/>
        </w:rPr>
        <w:t>жизни</w:t>
      </w:r>
      <w:r w:rsidRPr="00AC2B70">
        <w:rPr>
          <w:spacing w:val="-5"/>
          <w:sz w:val="26"/>
          <w:szCs w:val="26"/>
          <w:lang w:eastAsia="ru-RU"/>
        </w:rPr>
        <w:t xml:space="preserve"> </w:t>
      </w:r>
      <w:r w:rsidRPr="00AC2B70">
        <w:rPr>
          <w:sz w:val="26"/>
          <w:szCs w:val="26"/>
          <w:lang w:eastAsia="ru-RU"/>
        </w:rPr>
        <w:t>и</w:t>
      </w:r>
      <w:r w:rsidRPr="00AC2B70">
        <w:rPr>
          <w:spacing w:val="-2"/>
          <w:sz w:val="26"/>
          <w:szCs w:val="26"/>
          <w:lang w:eastAsia="ru-RU"/>
        </w:rPr>
        <w:t xml:space="preserve"> </w:t>
      </w:r>
      <w:r w:rsidRPr="00AC2B70">
        <w:rPr>
          <w:sz w:val="26"/>
          <w:szCs w:val="26"/>
          <w:lang w:eastAsia="ru-RU"/>
        </w:rPr>
        <w:t>заботы</w:t>
      </w:r>
      <w:r w:rsidRPr="00AC2B70">
        <w:rPr>
          <w:spacing w:val="-5"/>
          <w:sz w:val="26"/>
          <w:szCs w:val="26"/>
          <w:lang w:eastAsia="ru-RU"/>
        </w:rPr>
        <w:t xml:space="preserve"> </w:t>
      </w:r>
      <w:r w:rsidRPr="00AC2B70">
        <w:rPr>
          <w:sz w:val="26"/>
          <w:szCs w:val="26"/>
          <w:lang w:eastAsia="ru-RU"/>
        </w:rPr>
        <w:t>о</w:t>
      </w:r>
      <w:r w:rsidRPr="00AC2B70">
        <w:rPr>
          <w:spacing w:val="-2"/>
          <w:sz w:val="26"/>
          <w:szCs w:val="26"/>
          <w:lang w:eastAsia="ru-RU"/>
        </w:rPr>
        <w:t xml:space="preserve"> </w:t>
      </w:r>
      <w:r w:rsidRPr="00AC2B70">
        <w:rPr>
          <w:sz w:val="26"/>
          <w:szCs w:val="26"/>
          <w:lang w:eastAsia="ru-RU"/>
        </w:rPr>
        <w:t>здоровье</w:t>
      </w:r>
      <w:r w:rsidRPr="00AC2B70">
        <w:rPr>
          <w:spacing w:val="-5"/>
          <w:sz w:val="26"/>
          <w:szCs w:val="26"/>
          <w:lang w:eastAsia="ru-RU"/>
        </w:rPr>
        <w:t xml:space="preserve"> </w:t>
      </w:r>
      <w:r w:rsidRPr="00AC2B70">
        <w:rPr>
          <w:sz w:val="26"/>
          <w:szCs w:val="26"/>
          <w:lang w:eastAsia="ru-RU"/>
        </w:rPr>
        <w:t>других</w:t>
      </w:r>
      <w:r w:rsidRPr="00AC2B70">
        <w:rPr>
          <w:spacing w:val="-1"/>
          <w:sz w:val="26"/>
          <w:szCs w:val="26"/>
          <w:lang w:eastAsia="ru-RU"/>
        </w:rPr>
        <w:t xml:space="preserve"> </w:t>
      </w:r>
      <w:r w:rsidRPr="00AC2B70">
        <w:rPr>
          <w:sz w:val="26"/>
          <w:szCs w:val="26"/>
          <w:lang w:eastAsia="ru-RU"/>
        </w:rPr>
        <w:t>людей;</w:t>
      </w:r>
    </w:p>
    <w:p w:rsidR="0093299B" w:rsidRPr="00AC2B70" w:rsidRDefault="0093299B" w:rsidP="007A439F">
      <w:pPr>
        <w:ind w:left="426" w:firstLine="851"/>
        <w:jc w:val="both"/>
        <w:rPr>
          <w:sz w:val="26"/>
          <w:szCs w:val="26"/>
          <w:lang w:eastAsia="ru-RU"/>
        </w:rPr>
      </w:pPr>
      <w:r w:rsidRPr="00AC2B70">
        <w:rPr>
          <w:sz w:val="26"/>
          <w:szCs w:val="26"/>
          <w:lang w:eastAsia="ru-RU"/>
        </w:rPr>
        <w:t>-опыт оказания помощи окружающим, заботы о малышах или пожилых</w:t>
      </w:r>
      <w:r w:rsidRPr="00AC2B70">
        <w:rPr>
          <w:spacing w:val="1"/>
          <w:sz w:val="26"/>
          <w:szCs w:val="26"/>
          <w:lang w:eastAsia="ru-RU"/>
        </w:rPr>
        <w:t xml:space="preserve"> </w:t>
      </w:r>
      <w:r w:rsidRPr="00AC2B70">
        <w:rPr>
          <w:sz w:val="26"/>
          <w:szCs w:val="26"/>
          <w:lang w:eastAsia="ru-RU"/>
        </w:rPr>
        <w:t>людях,</w:t>
      </w:r>
      <w:r w:rsidRPr="00AC2B70">
        <w:rPr>
          <w:spacing w:val="-2"/>
          <w:sz w:val="26"/>
          <w:szCs w:val="26"/>
          <w:lang w:eastAsia="ru-RU"/>
        </w:rPr>
        <w:t xml:space="preserve"> </w:t>
      </w:r>
      <w:r w:rsidRPr="00AC2B70">
        <w:rPr>
          <w:sz w:val="26"/>
          <w:szCs w:val="26"/>
          <w:lang w:eastAsia="ru-RU"/>
        </w:rPr>
        <w:t>волонтерский опыт;</w:t>
      </w:r>
    </w:p>
    <w:p w:rsidR="0093299B" w:rsidRPr="00AC2B70" w:rsidRDefault="0093299B" w:rsidP="007A439F">
      <w:pPr>
        <w:ind w:left="426" w:firstLine="851"/>
        <w:jc w:val="both"/>
        <w:rPr>
          <w:sz w:val="26"/>
          <w:szCs w:val="26"/>
          <w:lang w:eastAsia="ru-RU"/>
        </w:rPr>
      </w:pPr>
      <w:r w:rsidRPr="00AC2B70">
        <w:rPr>
          <w:sz w:val="26"/>
          <w:szCs w:val="26"/>
          <w:lang w:eastAsia="ru-RU"/>
        </w:rPr>
        <w:t>-опыт</w:t>
      </w:r>
      <w:r w:rsidRPr="00AC2B70">
        <w:rPr>
          <w:spacing w:val="1"/>
          <w:sz w:val="26"/>
          <w:szCs w:val="26"/>
          <w:lang w:eastAsia="ru-RU"/>
        </w:rPr>
        <w:t xml:space="preserve"> </w:t>
      </w:r>
      <w:r w:rsidRPr="00AC2B70">
        <w:rPr>
          <w:sz w:val="26"/>
          <w:szCs w:val="26"/>
          <w:lang w:eastAsia="ru-RU"/>
        </w:rPr>
        <w:t>самопознания</w:t>
      </w:r>
      <w:r w:rsidRPr="00AC2B70">
        <w:rPr>
          <w:spacing w:val="1"/>
          <w:sz w:val="26"/>
          <w:szCs w:val="26"/>
          <w:lang w:eastAsia="ru-RU"/>
        </w:rPr>
        <w:t xml:space="preserve"> </w:t>
      </w:r>
      <w:r w:rsidRPr="00AC2B70">
        <w:rPr>
          <w:sz w:val="26"/>
          <w:szCs w:val="26"/>
          <w:lang w:eastAsia="ru-RU"/>
        </w:rPr>
        <w:t>и</w:t>
      </w:r>
      <w:r w:rsidRPr="00AC2B70">
        <w:rPr>
          <w:spacing w:val="1"/>
          <w:sz w:val="26"/>
          <w:szCs w:val="26"/>
          <w:lang w:eastAsia="ru-RU"/>
        </w:rPr>
        <w:t xml:space="preserve"> </w:t>
      </w:r>
      <w:r w:rsidRPr="00AC2B70">
        <w:rPr>
          <w:sz w:val="26"/>
          <w:szCs w:val="26"/>
          <w:lang w:eastAsia="ru-RU"/>
        </w:rPr>
        <w:t>самоанализа,</w:t>
      </w:r>
      <w:r w:rsidRPr="00AC2B70">
        <w:rPr>
          <w:spacing w:val="1"/>
          <w:sz w:val="26"/>
          <w:szCs w:val="26"/>
          <w:lang w:eastAsia="ru-RU"/>
        </w:rPr>
        <w:t xml:space="preserve"> </w:t>
      </w:r>
      <w:r w:rsidRPr="00AC2B70">
        <w:rPr>
          <w:sz w:val="26"/>
          <w:szCs w:val="26"/>
          <w:lang w:eastAsia="ru-RU"/>
        </w:rPr>
        <w:t>опыт</w:t>
      </w:r>
      <w:r w:rsidRPr="00AC2B70">
        <w:rPr>
          <w:spacing w:val="1"/>
          <w:sz w:val="26"/>
          <w:szCs w:val="26"/>
          <w:lang w:eastAsia="ru-RU"/>
        </w:rPr>
        <w:t xml:space="preserve"> </w:t>
      </w:r>
      <w:r w:rsidRPr="00AC2B70">
        <w:rPr>
          <w:sz w:val="26"/>
          <w:szCs w:val="26"/>
          <w:lang w:eastAsia="ru-RU"/>
        </w:rPr>
        <w:t>социально</w:t>
      </w:r>
      <w:r w:rsidRPr="00AC2B70">
        <w:rPr>
          <w:spacing w:val="1"/>
          <w:sz w:val="26"/>
          <w:szCs w:val="26"/>
          <w:lang w:eastAsia="ru-RU"/>
        </w:rPr>
        <w:t xml:space="preserve"> </w:t>
      </w:r>
      <w:r w:rsidRPr="00AC2B70">
        <w:rPr>
          <w:sz w:val="26"/>
          <w:szCs w:val="26"/>
          <w:lang w:eastAsia="ru-RU"/>
        </w:rPr>
        <w:t>приемлемого</w:t>
      </w:r>
      <w:r w:rsidRPr="00AC2B70">
        <w:rPr>
          <w:spacing w:val="1"/>
          <w:sz w:val="26"/>
          <w:szCs w:val="26"/>
          <w:lang w:eastAsia="ru-RU"/>
        </w:rPr>
        <w:t xml:space="preserve"> </w:t>
      </w:r>
      <w:r w:rsidRPr="00AC2B70">
        <w:rPr>
          <w:sz w:val="26"/>
          <w:szCs w:val="26"/>
          <w:lang w:eastAsia="ru-RU"/>
        </w:rPr>
        <w:t>самовыражения</w:t>
      </w:r>
      <w:r w:rsidRPr="00AC2B70">
        <w:rPr>
          <w:spacing w:val="-1"/>
          <w:sz w:val="26"/>
          <w:szCs w:val="26"/>
          <w:lang w:eastAsia="ru-RU"/>
        </w:rPr>
        <w:t xml:space="preserve"> </w:t>
      </w:r>
      <w:r w:rsidRPr="00AC2B70">
        <w:rPr>
          <w:sz w:val="26"/>
          <w:szCs w:val="26"/>
          <w:lang w:eastAsia="ru-RU"/>
        </w:rPr>
        <w:t>и</w:t>
      </w:r>
      <w:r w:rsidRPr="00AC2B70">
        <w:rPr>
          <w:spacing w:val="1"/>
          <w:sz w:val="26"/>
          <w:szCs w:val="26"/>
          <w:lang w:eastAsia="ru-RU"/>
        </w:rPr>
        <w:t xml:space="preserve"> </w:t>
      </w:r>
      <w:r w:rsidRPr="00AC2B70">
        <w:rPr>
          <w:sz w:val="26"/>
          <w:szCs w:val="26"/>
          <w:lang w:eastAsia="ru-RU"/>
        </w:rPr>
        <w:t>самореализации.</w:t>
      </w:r>
    </w:p>
    <w:p w:rsidR="0093299B" w:rsidRPr="00AC2B70" w:rsidRDefault="0093299B" w:rsidP="007A439F">
      <w:pPr>
        <w:ind w:left="426" w:firstLine="851"/>
        <w:jc w:val="both"/>
        <w:rPr>
          <w:sz w:val="26"/>
          <w:szCs w:val="26"/>
          <w:lang w:eastAsia="ru-RU"/>
        </w:rPr>
      </w:pPr>
      <w:r w:rsidRPr="00AC2B70">
        <w:rPr>
          <w:sz w:val="26"/>
          <w:szCs w:val="26"/>
          <w:lang w:eastAsia="ru-RU"/>
        </w:rPr>
        <w:t>Выделение в общей цели воспитания</w:t>
      </w:r>
      <w:r w:rsidRPr="00AC2B70">
        <w:rPr>
          <w:spacing w:val="1"/>
          <w:sz w:val="26"/>
          <w:szCs w:val="26"/>
          <w:lang w:eastAsia="ru-RU"/>
        </w:rPr>
        <w:t xml:space="preserve"> </w:t>
      </w:r>
      <w:r w:rsidRPr="00AC2B70">
        <w:rPr>
          <w:sz w:val="26"/>
          <w:szCs w:val="26"/>
          <w:lang w:eastAsia="ru-RU"/>
        </w:rPr>
        <w:t>целевых приоритетов, связанных с</w:t>
      </w:r>
      <w:r w:rsidRPr="00AC2B70">
        <w:rPr>
          <w:spacing w:val="1"/>
          <w:sz w:val="26"/>
          <w:szCs w:val="26"/>
          <w:lang w:eastAsia="ru-RU"/>
        </w:rPr>
        <w:t xml:space="preserve"> </w:t>
      </w:r>
      <w:r w:rsidRPr="00AC2B70">
        <w:rPr>
          <w:sz w:val="26"/>
          <w:szCs w:val="26"/>
          <w:lang w:eastAsia="ru-RU"/>
        </w:rPr>
        <w:t>возрастными особенностями воспитанников, не означает игнорирования других</w:t>
      </w:r>
      <w:r w:rsidRPr="00AC2B70">
        <w:rPr>
          <w:spacing w:val="-67"/>
          <w:sz w:val="26"/>
          <w:szCs w:val="26"/>
          <w:lang w:eastAsia="ru-RU"/>
        </w:rPr>
        <w:t xml:space="preserve"> </w:t>
      </w:r>
      <w:r w:rsidRPr="00AC2B70">
        <w:rPr>
          <w:sz w:val="26"/>
          <w:szCs w:val="26"/>
          <w:lang w:eastAsia="ru-RU"/>
        </w:rPr>
        <w:t>составляющих общей цели воспитания. Приоритет — это то, чему педагогам,</w:t>
      </w:r>
      <w:r w:rsidRPr="00AC2B70">
        <w:rPr>
          <w:spacing w:val="1"/>
          <w:sz w:val="26"/>
          <w:szCs w:val="26"/>
          <w:lang w:eastAsia="ru-RU"/>
        </w:rPr>
        <w:t xml:space="preserve"> </w:t>
      </w:r>
      <w:r w:rsidRPr="00AC2B70">
        <w:rPr>
          <w:sz w:val="26"/>
          <w:szCs w:val="26"/>
          <w:lang w:eastAsia="ru-RU"/>
        </w:rPr>
        <w:t>работающим</w:t>
      </w:r>
      <w:r w:rsidRPr="00AC2B70">
        <w:rPr>
          <w:spacing w:val="1"/>
          <w:sz w:val="26"/>
          <w:szCs w:val="26"/>
          <w:lang w:eastAsia="ru-RU"/>
        </w:rPr>
        <w:t xml:space="preserve"> </w:t>
      </w:r>
      <w:r w:rsidRPr="00AC2B70">
        <w:rPr>
          <w:sz w:val="26"/>
          <w:szCs w:val="26"/>
          <w:lang w:eastAsia="ru-RU"/>
        </w:rPr>
        <w:t>со</w:t>
      </w:r>
      <w:r w:rsidRPr="00AC2B70">
        <w:rPr>
          <w:spacing w:val="1"/>
          <w:sz w:val="26"/>
          <w:szCs w:val="26"/>
          <w:lang w:eastAsia="ru-RU"/>
        </w:rPr>
        <w:t xml:space="preserve"> </w:t>
      </w:r>
      <w:r w:rsidRPr="00AC2B70">
        <w:rPr>
          <w:sz w:val="26"/>
          <w:szCs w:val="26"/>
          <w:lang w:eastAsia="ru-RU"/>
        </w:rPr>
        <w:t>школьниками</w:t>
      </w:r>
      <w:r w:rsidRPr="00AC2B70">
        <w:rPr>
          <w:spacing w:val="1"/>
          <w:sz w:val="26"/>
          <w:szCs w:val="26"/>
          <w:lang w:eastAsia="ru-RU"/>
        </w:rPr>
        <w:t xml:space="preserve"> </w:t>
      </w:r>
      <w:r w:rsidRPr="00AC2B70">
        <w:rPr>
          <w:sz w:val="26"/>
          <w:szCs w:val="26"/>
          <w:lang w:eastAsia="ru-RU"/>
        </w:rPr>
        <w:t>конкретной</w:t>
      </w:r>
      <w:r w:rsidRPr="00AC2B70">
        <w:rPr>
          <w:spacing w:val="1"/>
          <w:sz w:val="26"/>
          <w:szCs w:val="26"/>
          <w:lang w:eastAsia="ru-RU"/>
        </w:rPr>
        <w:t xml:space="preserve"> </w:t>
      </w:r>
      <w:r w:rsidRPr="00AC2B70">
        <w:rPr>
          <w:sz w:val="26"/>
          <w:szCs w:val="26"/>
          <w:lang w:eastAsia="ru-RU"/>
        </w:rPr>
        <w:t>возрастной</w:t>
      </w:r>
      <w:r w:rsidRPr="00AC2B70">
        <w:rPr>
          <w:spacing w:val="1"/>
          <w:sz w:val="26"/>
          <w:szCs w:val="26"/>
          <w:lang w:eastAsia="ru-RU"/>
        </w:rPr>
        <w:t xml:space="preserve"> </w:t>
      </w:r>
      <w:r w:rsidRPr="00AC2B70">
        <w:rPr>
          <w:sz w:val="26"/>
          <w:szCs w:val="26"/>
          <w:lang w:eastAsia="ru-RU"/>
        </w:rPr>
        <w:t>категории,</w:t>
      </w:r>
      <w:r w:rsidRPr="00AC2B70">
        <w:rPr>
          <w:spacing w:val="1"/>
          <w:sz w:val="26"/>
          <w:szCs w:val="26"/>
          <w:lang w:eastAsia="ru-RU"/>
        </w:rPr>
        <w:t xml:space="preserve"> </w:t>
      </w:r>
      <w:r w:rsidRPr="00AC2B70">
        <w:rPr>
          <w:sz w:val="26"/>
          <w:szCs w:val="26"/>
          <w:lang w:eastAsia="ru-RU"/>
        </w:rPr>
        <w:t>предстоит</w:t>
      </w:r>
      <w:r w:rsidRPr="00AC2B70">
        <w:rPr>
          <w:spacing w:val="1"/>
          <w:sz w:val="26"/>
          <w:szCs w:val="26"/>
          <w:lang w:eastAsia="ru-RU"/>
        </w:rPr>
        <w:t xml:space="preserve"> </w:t>
      </w:r>
      <w:r w:rsidRPr="00AC2B70">
        <w:rPr>
          <w:sz w:val="26"/>
          <w:szCs w:val="26"/>
          <w:lang w:eastAsia="ru-RU"/>
        </w:rPr>
        <w:t>уделять</w:t>
      </w:r>
      <w:r w:rsidRPr="00AC2B70">
        <w:rPr>
          <w:spacing w:val="-3"/>
          <w:sz w:val="26"/>
          <w:szCs w:val="26"/>
          <w:lang w:eastAsia="ru-RU"/>
        </w:rPr>
        <w:t xml:space="preserve"> </w:t>
      </w:r>
      <w:r w:rsidRPr="00AC2B70">
        <w:rPr>
          <w:sz w:val="26"/>
          <w:szCs w:val="26"/>
          <w:lang w:eastAsia="ru-RU"/>
        </w:rPr>
        <w:t>первостепенное,</w:t>
      </w:r>
      <w:r w:rsidRPr="00AC2B70">
        <w:rPr>
          <w:spacing w:val="-1"/>
          <w:sz w:val="26"/>
          <w:szCs w:val="26"/>
          <w:lang w:eastAsia="ru-RU"/>
        </w:rPr>
        <w:t xml:space="preserve"> </w:t>
      </w:r>
      <w:r w:rsidRPr="00AC2B70">
        <w:rPr>
          <w:sz w:val="26"/>
          <w:szCs w:val="26"/>
          <w:lang w:eastAsia="ru-RU"/>
        </w:rPr>
        <w:t>но</w:t>
      </w:r>
      <w:r w:rsidRPr="00AC2B70">
        <w:rPr>
          <w:spacing w:val="1"/>
          <w:sz w:val="26"/>
          <w:szCs w:val="26"/>
          <w:lang w:eastAsia="ru-RU"/>
        </w:rPr>
        <w:t xml:space="preserve"> </w:t>
      </w:r>
      <w:r w:rsidRPr="00AC2B70">
        <w:rPr>
          <w:sz w:val="26"/>
          <w:szCs w:val="26"/>
          <w:lang w:eastAsia="ru-RU"/>
        </w:rPr>
        <w:t>не</w:t>
      </w:r>
      <w:r w:rsidRPr="00AC2B70">
        <w:rPr>
          <w:spacing w:val="-3"/>
          <w:sz w:val="26"/>
          <w:szCs w:val="26"/>
          <w:lang w:eastAsia="ru-RU"/>
        </w:rPr>
        <w:t xml:space="preserve"> </w:t>
      </w:r>
      <w:r w:rsidRPr="00AC2B70">
        <w:rPr>
          <w:sz w:val="26"/>
          <w:szCs w:val="26"/>
          <w:lang w:eastAsia="ru-RU"/>
        </w:rPr>
        <w:t>единственное внимание.</w:t>
      </w:r>
    </w:p>
    <w:p w:rsidR="0093299B" w:rsidRPr="00AC2B70" w:rsidRDefault="0093299B" w:rsidP="007A439F">
      <w:pPr>
        <w:tabs>
          <w:tab w:val="left" w:pos="8647"/>
        </w:tabs>
        <w:ind w:left="426" w:firstLine="851"/>
        <w:jc w:val="both"/>
        <w:rPr>
          <w:sz w:val="26"/>
          <w:szCs w:val="26"/>
          <w:lang w:eastAsia="ru-RU"/>
        </w:rPr>
      </w:pPr>
      <w:r w:rsidRPr="00AC2B70">
        <w:rPr>
          <w:sz w:val="26"/>
          <w:szCs w:val="26"/>
          <w:lang w:eastAsia="ru-RU"/>
        </w:rPr>
        <w:t xml:space="preserve">      Добросовестная</w:t>
      </w:r>
      <w:r w:rsidRPr="00AC2B70">
        <w:rPr>
          <w:spacing w:val="1"/>
          <w:sz w:val="26"/>
          <w:szCs w:val="26"/>
          <w:lang w:eastAsia="ru-RU"/>
        </w:rPr>
        <w:t xml:space="preserve"> </w:t>
      </w:r>
      <w:r w:rsidRPr="00AC2B70">
        <w:rPr>
          <w:sz w:val="26"/>
          <w:szCs w:val="26"/>
          <w:lang w:eastAsia="ru-RU"/>
        </w:rPr>
        <w:t>работа</w:t>
      </w:r>
      <w:r w:rsidRPr="00AC2B70">
        <w:rPr>
          <w:spacing w:val="1"/>
          <w:sz w:val="26"/>
          <w:szCs w:val="26"/>
          <w:lang w:eastAsia="ru-RU"/>
        </w:rPr>
        <w:t xml:space="preserve"> </w:t>
      </w:r>
      <w:r w:rsidRPr="00AC2B70">
        <w:rPr>
          <w:sz w:val="26"/>
          <w:szCs w:val="26"/>
          <w:lang w:eastAsia="ru-RU"/>
        </w:rPr>
        <w:t>педагогов,</w:t>
      </w:r>
      <w:r w:rsidRPr="00AC2B70">
        <w:rPr>
          <w:spacing w:val="1"/>
          <w:sz w:val="26"/>
          <w:szCs w:val="26"/>
          <w:lang w:eastAsia="ru-RU"/>
        </w:rPr>
        <w:t xml:space="preserve"> </w:t>
      </w:r>
      <w:r w:rsidRPr="00AC2B70">
        <w:rPr>
          <w:sz w:val="26"/>
          <w:szCs w:val="26"/>
          <w:lang w:eastAsia="ru-RU"/>
        </w:rPr>
        <w:t>направленная</w:t>
      </w:r>
      <w:r w:rsidRPr="00AC2B70">
        <w:rPr>
          <w:spacing w:val="1"/>
          <w:sz w:val="26"/>
          <w:szCs w:val="26"/>
          <w:lang w:eastAsia="ru-RU"/>
        </w:rPr>
        <w:t xml:space="preserve"> </w:t>
      </w:r>
      <w:r w:rsidRPr="00AC2B70">
        <w:rPr>
          <w:sz w:val="26"/>
          <w:szCs w:val="26"/>
          <w:lang w:eastAsia="ru-RU"/>
        </w:rPr>
        <w:t>на</w:t>
      </w:r>
      <w:r w:rsidRPr="00AC2B70">
        <w:rPr>
          <w:spacing w:val="1"/>
          <w:sz w:val="26"/>
          <w:szCs w:val="26"/>
          <w:lang w:eastAsia="ru-RU"/>
        </w:rPr>
        <w:t xml:space="preserve"> </w:t>
      </w:r>
      <w:r w:rsidRPr="00AC2B70">
        <w:rPr>
          <w:sz w:val="26"/>
          <w:szCs w:val="26"/>
          <w:lang w:eastAsia="ru-RU"/>
        </w:rPr>
        <w:t>достижение</w:t>
      </w:r>
      <w:r w:rsidRPr="00AC2B70">
        <w:rPr>
          <w:spacing w:val="1"/>
          <w:sz w:val="26"/>
          <w:szCs w:val="26"/>
          <w:lang w:eastAsia="ru-RU"/>
        </w:rPr>
        <w:t xml:space="preserve"> </w:t>
      </w:r>
      <w:r w:rsidRPr="00AC2B70">
        <w:rPr>
          <w:sz w:val="26"/>
          <w:szCs w:val="26"/>
          <w:lang w:eastAsia="ru-RU"/>
        </w:rPr>
        <w:t>поставленной</w:t>
      </w:r>
      <w:r w:rsidRPr="00AC2B70">
        <w:rPr>
          <w:spacing w:val="1"/>
          <w:sz w:val="26"/>
          <w:szCs w:val="26"/>
          <w:lang w:eastAsia="ru-RU"/>
        </w:rPr>
        <w:t xml:space="preserve"> </w:t>
      </w:r>
      <w:r w:rsidRPr="00AC2B70">
        <w:rPr>
          <w:sz w:val="26"/>
          <w:szCs w:val="26"/>
          <w:lang w:eastAsia="ru-RU"/>
        </w:rPr>
        <w:t>цели,</w:t>
      </w:r>
      <w:r w:rsidRPr="00AC2B70">
        <w:rPr>
          <w:spacing w:val="1"/>
          <w:sz w:val="26"/>
          <w:szCs w:val="26"/>
          <w:lang w:eastAsia="ru-RU"/>
        </w:rPr>
        <w:t xml:space="preserve"> </w:t>
      </w:r>
      <w:r w:rsidRPr="00AC2B70">
        <w:rPr>
          <w:sz w:val="26"/>
          <w:szCs w:val="26"/>
          <w:lang w:eastAsia="ru-RU"/>
        </w:rPr>
        <w:t>позволит</w:t>
      </w:r>
      <w:r w:rsidRPr="00AC2B70">
        <w:rPr>
          <w:spacing w:val="1"/>
          <w:sz w:val="26"/>
          <w:szCs w:val="26"/>
          <w:lang w:eastAsia="ru-RU"/>
        </w:rPr>
        <w:t xml:space="preserve"> </w:t>
      </w:r>
      <w:r w:rsidRPr="00AC2B70">
        <w:rPr>
          <w:sz w:val="26"/>
          <w:szCs w:val="26"/>
          <w:lang w:eastAsia="ru-RU"/>
        </w:rPr>
        <w:t>ребенку</w:t>
      </w:r>
      <w:r w:rsidRPr="00AC2B70">
        <w:rPr>
          <w:i/>
          <w:spacing w:val="1"/>
          <w:sz w:val="26"/>
          <w:szCs w:val="26"/>
          <w:lang w:eastAsia="ru-RU"/>
        </w:rPr>
        <w:t xml:space="preserve"> </w:t>
      </w:r>
      <w:r w:rsidRPr="00AC2B70">
        <w:rPr>
          <w:sz w:val="26"/>
          <w:szCs w:val="26"/>
          <w:lang w:eastAsia="ru-RU"/>
        </w:rPr>
        <w:t>получить</w:t>
      </w:r>
      <w:r w:rsidRPr="00AC2B70">
        <w:rPr>
          <w:spacing w:val="1"/>
          <w:sz w:val="26"/>
          <w:szCs w:val="26"/>
          <w:lang w:eastAsia="ru-RU"/>
        </w:rPr>
        <w:t xml:space="preserve"> </w:t>
      </w:r>
      <w:r w:rsidRPr="00AC2B70">
        <w:rPr>
          <w:sz w:val="26"/>
          <w:szCs w:val="26"/>
          <w:lang w:eastAsia="ru-RU"/>
        </w:rPr>
        <w:t>необходимые</w:t>
      </w:r>
      <w:r w:rsidRPr="00AC2B70">
        <w:rPr>
          <w:spacing w:val="1"/>
          <w:sz w:val="26"/>
          <w:szCs w:val="26"/>
          <w:lang w:eastAsia="ru-RU"/>
        </w:rPr>
        <w:t xml:space="preserve"> </w:t>
      </w:r>
      <w:r w:rsidRPr="00AC2B70">
        <w:rPr>
          <w:sz w:val="26"/>
          <w:szCs w:val="26"/>
          <w:lang w:eastAsia="ru-RU"/>
        </w:rPr>
        <w:t>социальные</w:t>
      </w:r>
      <w:r w:rsidRPr="00AC2B70">
        <w:rPr>
          <w:spacing w:val="1"/>
          <w:sz w:val="26"/>
          <w:szCs w:val="26"/>
          <w:lang w:eastAsia="ru-RU"/>
        </w:rPr>
        <w:t xml:space="preserve"> </w:t>
      </w:r>
      <w:r w:rsidRPr="00AC2B70">
        <w:rPr>
          <w:sz w:val="26"/>
          <w:szCs w:val="26"/>
          <w:lang w:eastAsia="ru-RU"/>
        </w:rPr>
        <w:t>навыки,</w:t>
      </w:r>
      <w:r w:rsidRPr="00AC2B70">
        <w:rPr>
          <w:spacing w:val="1"/>
          <w:sz w:val="26"/>
          <w:szCs w:val="26"/>
          <w:lang w:eastAsia="ru-RU"/>
        </w:rPr>
        <w:t xml:space="preserve"> </w:t>
      </w:r>
      <w:r w:rsidRPr="00AC2B70">
        <w:rPr>
          <w:sz w:val="26"/>
          <w:szCs w:val="26"/>
          <w:lang w:eastAsia="ru-RU"/>
        </w:rPr>
        <w:t>которые</w:t>
      </w:r>
      <w:r w:rsidRPr="00AC2B70">
        <w:rPr>
          <w:spacing w:val="1"/>
          <w:sz w:val="26"/>
          <w:szCs w:val="26"/>
          <w:lang w:eastAsia="ru-RU"/>
        </w:rPr>
        <w:t xml:space="preserve"> </w:t>
      </w:r>
      <w:r w:rsidRPr="00AC2B70">
        <w:rPr>
          <w:sz w:val="26"/>
          <w:szCs w:val="26"/>
          <w:lang w:eastAsia="ru-RU"/>
        </w:rPr>
        <w:t>помогут</w:t>
      </w:r>
      <w:r w:rsidRPr="00AC2B70">
        <w:rPr>
          <w:spacing w:val="1"/>
          <w:sz w:val="26"/>
          <w:szCs w:val="26"/>
          <w:lang w:eastAsia="ru-RU"/>
        </w:rPr>
        <w:t xml:space="preserve"> </w:t>
      </w:r>
      <w:r w:rsidRPr="00AC2B70">
        <w:rPr>
          <w:sz w:val="26"/>
          <w:szCs w:val="26"/>
          <w:lang w:eastAsia="ru-RU"/>
        </w:rPr>
        <w:t>ему</w:t>
      </w:r>
      <w:r w:rsidRPr="00AC2B70">
        <w:rPr>
          <w:spacing w:val="1"/>
          <w:sz w:val="26"/>
          <w:szCs w:val="26"/>
          <w:lang w:eastAsia="ru-RU"/>
        </w:rPr>
        <w:t xml:space="preserve"> </w:t>
      </w:r>
      <w:r w:rsidRPr="00AC2B70">
        <w:rPr>
          <w:sz w:val="26"/>
          <w:szCs w:val="26"/>
          <w:lang w:eastAsia="ru-RU"/>
        </w:rPr>
        <w:t>лучше</w:t>
      </w:r>
      <w:r w:rsidRPr="00AC2B70">
        <w:rPr>
          <w:spacing w:val="1"/>
          <w:sz w:val="26"/>
          <w:szCs w:val="26"/>
          <w:lang w:eastAsia="ru-RU"/>
        </w:rPr>
        <w:t xml:space="preserve"> </w:t>
      </w:r>
      <w:r w:rsidRPr="00AC2B70">
        <w:rPr>
          <w:sz w:val="26"/>
          <w:szCs w:val="26"/>
          <w:lang w:eastAsia="ru-RU"/>
        </w:rPr>
        <w:t>ориентироваться</w:t>
      </w:r>
      <w:r w:rsidRPr="00AC2B70">
        <w:rPr>
          <w:spacing w:val="1"/>
          <w:sz w:val="26"/>
          <w:szCs w:val="26"/>
          <w:lang w:eastAsia="ru-RU"/>
        </w:rPr>
        <w:t xml:space="preserve"> </w:t>
      </w:r>
      <w:r w:rsidRPr="00AC2B70">
        <w:rPr>
          <w:sz w:val="26"/>
          <w:szCs w:val="26"/>
          <w:lang w:eastAsia="ru-RU"/>
        </w:rPr>
        <w:t>в</w:t>
      </w:r>
      <w:r w:rsidRPr="00AC2B70">
        <w:rPr>
          <w:spacing w:val="1"/>
          <w:sz w:val="26"/>
          <w:szCs w:val="26"/>
          <w:lang w:eastAsia="ru-RU"/>
        </w:rPr>
        <w:t xml:space="preserve"> </w:t>
      </w:r>
      <w:r w:rsidRPr="00AC2B70">
        <w:rPr>
          <w:sz w:val="26"/>
          <w:szCs w:val="26"/>
          <w:lang w:eastAsia="ru-RU"/>
        </w:rPr>
        <w:t>сложном</w:t>
      </w:r>
      <w:r w:rsidRPr="00AC2B70">
        <w:rPr>
          <w:spacing w:val="1"/>
          <w:sz w:val="26"/>
          <w:szCs w:val="26"/>
          <w:lang w:eastAsia="ru-RU"/>
        </w:rPr>
        <w:t xml:space="preserve"> </w:t>
      </w:r>
      <w:r w:rsidRPr="00AC2B70">
        <w:rPr>
          <w:sz w:val="26"/>
          <w:szCs w:val="26"/>
          <w:lang w:eastAsia="ru-RU"/>
        </w:rPr>
        <w:t>мире</w:t>
      </w:r>
      <w:r w:rsidRPr="00AC2B70">
        <w:rPr>
          <w:spacing w:val="1"/>
          <w:sz w:val="26"/>
          <w:szCs w:val="26"/>
          <w:lang w:eastAsia="ru-RU"/>
        </w:rPr>
        <w:t xml:space="preserve"> </w:t>
      </w:r>
      <w:r w:rsidRPr="00AC2B70">
        <w:rPr>
          <w:sz w:val="26"/>
          <w:szCs w:val="26"/>
          <w:lang w:eastAsia="ru-RU"/>
        </w:rPr>
        <w:t>человеческих</w:t>
      </w:r>
      <w:r w:rsidRPr="00AC2B70">
        <w:rPr>
          <w:spacing w:val="1"/>
          <w:sz w:val="26"/>
          <w:szCs w:val="26"/>
          <w:lang w:eastAsia="ru-RU"/>
        </w:rPr>
        <w:t xml:space="preserve"> </w:t>
      </w:r>
      <w:r w:rsidRPr="00AC2B70">
        <w:rPr>
          <w:sz w:val="26"/>
          <w:szCs w:val="26"/>
          <w:lang w:eastAsia="ru-RU"/>
        </w:rPr>
        <w:t>взаимоотношений,</w:t>
      </w:r>
      <w:r w:rsidRPr="00AC2B70">
        <w:rPr>
          <w:spacing w:val="1"/>
          <w:sz w:val="26"/>
          <w:szCs w:val="26"/>
          <w:lang w:eastAsia="ru-RU"/>
        </w:rPr>
        <w:t xml:space="preserve"> </w:t>
      </w:r>
      <w:r w:rsidRPr="00AC2B70">
        <w:rPr>
          <w:sz w:val="26"/>
          <w:szCs w:val="26"/>
          <w:lang w:eastAsia="ru-RU"/>
        </w:rPr>
        <w:t>эффективнее</w:t>
      </w:r>
      <w:r w:rsidRPr="00AC2B70">
        <w:rPr>
          <w:spacing w:val="1"/>
          <w:sz w:val="26"/>
          <w:szCs w:val="26"/>
          <w:lang w:eastAsia="ru-RU"/>
        </w:rPr>
        <w:t xml:space="preserve"> </w:t>
      </w:r>
      <w:r w:rsidRPr="00AC2B70">
        <w:rPr>
          <w:sz w:val="26"/>
          <w:szCs w:val="26"/>
          <w:lang w:eastAsia="ru-RU"/>
        </w:rPr>
        <w:t>налаживать</w:t>
      </w:r>
      <w:r w:rsidRPr="00AC2B70">
        <w:rPr>
          <w:spacing w:val="1"/>
          <w:sz w:val="26"/>
          <w:szCs w:val="26"/>
          <w:lang w:eastAsia="ru-RU"/>
        </w:rPr>
        <w:t xml:space="preserve"> </w:t>
      </w:r>
      <w:r w:rsidRPr="00AC2B70">
        <w:rPr>
          <w:sz w:val="26"/>
          <w:szCs w:val="26"/>
          <w:lang w:eastAsia="ru-RU"/>
        </w:rPr>
        <w:t>коммуникацию</w:t>
      </w:r>
      <w:r w:rsidRPr="00AC2B70">
        <w:rPr>
          <w:spacing w:val="1"/>
          <w:sz w:val="26"/>
          <w:szCs w:val="26"/>
          <w:lang w:eastAsia="ru-RU"/>
        </w:rPr>
        <w:t xml:space="preserve"> </w:t>
      </w:r>
      <w:r w:rsidRPr="00AC2B70">
        <w:rPr>
          <w:sz w:val="26"/>
          <w:szCs w:val="26"/>
          <w:lang w:eastAsia="ru-RU"/>
        </w:rPr>
        <w:t>с</w:t>
      </w:r>
      <w:r w:rsidRPr="00AC2B70">
        <w:rPr>
          <w:spacing w:val="1"/>
          <w:sz w:val="26"/>
          <w:szCs w:val="26"/>
          <w:lang w:eastAsia="ru-RU"/>
        </w:rPr>
        <w:t xml:space="preserve"> </w:t>
      </w:r>
      <w:r w:rsidRPr="00AC2B70">
        <w:rPr>
          <w:sz w:val="26"/>
          <w:szCs w:val="26"/>
          <w:lang w:eastAsia="ru-RU"/>
        </w:rPr>
        <w:t>окружающими,</w:t>
      </w:r>
      <w:r w:rsidRPr="00AC2B70">
        <w:rPr>
          <w:spacing w:val="1"/>
          <w:sz w:val="26"/>
          <w:szCs w:val="26"/>
          <w:lang w:eastAsia="ru-RU"/>
        </w:rPr>
        <w:t xml:space="preserve"> </w:t>
      </w:r>
      <w:r w:rsidRPr="00AC2B70">
        <w:rPr>
          <w:sz w:val="26"/>
          <w:szCs w:val="26"/>
          <w:lang w:eastAsia="ru-RU"/>
        </w:rPr>
        <w:t>увереннее</w:t>
      </w:r>
      <w:r w:rsidRPr="00AC2B70">
        <w:rPr>
          <w:spacing w:val="1"/>
          <w:sz w:val="26"/>
          <w:szCs w:val="26"/>
          <w:lang w:eastAsia="ru-RU"/>
        </w:rPr>
        <w:t xml:space="preserve"> </w:t>
      </w:r>
      <w:r w:rsidRPr="00AC2B70">
        <w:rPr>
          <w:sz w:val="26"/>
          <w:szCs w:val="26"/>
          <w:lang w:eastAsia="ru-RU"/>
        </w:rPr>
        <w:t>себя</w:t>
      </w:r>
      <w:r w:rsidRPr="00AC2B70">
        <w:rPr>
          <w:spacing w:val="1"/>
          <w:sz w:val="26"/>
          <w:szCs w:val="26"/>
          <w:lang w:eastAsia="ru-RU"/>
        </w:rPr>
        <w:t xml:space="preserve"> </w:t>
      </w:r>
      <w:r w:rsidRPr="00AC2B70">
        <w:rPr>
          <w:sz w:val="26"/>
          <w:szCs w:val="26"/>
          <w:lang w:eastAsia="ru-RU"/>
        </w:rPr>
        <w:t>чувствовать</w:t>
      </w:r>
      <w:r w:rsidRPr="00AC2B70">
        <w:rPr>
          <w:spacing w:val="1"/>
          <w:sz w:val="26"/>
          <w:szCs w:val="26"/>
          <w:lang w:eastAsia="ru-RU"/>
        </w:rPr>
        <w:t xml:space="preserve"> </w:t>
      </w:r>
      <w:r w:rsidRPr="00AC2B70">
        <w:rPr>
          <w:sz w:val="26"/>
          <w:szCs w:val="26"/>
          <w:lang w:eastAsia="ru-RU"/>
        </w:rPr>
        <w:t>во</w:t>
      </w:r>
      <w:r w:rsidRPr="00AC2B70">
        <w:rPr>
          <w:spacing w:val="1"/>
          <w:sz w:val="26"/>
          <w:szCs w:val="26"/>
          <w:lang w:eastAsia="ru-RU"/>
        </w:rPr>
        <w:t xml:space="preserve"> </w:t>
      </w:r>
      <w:r w:rsidRPr="00AC2B70">
        <w:rPr>
          <w:sz w:val="26"/>
          <w:szCs w:val="26"/>
          <w:lang w:eastAsia="ru-RU"/>
        </w:rPr>
        <w:t>взаимодействии</w:t>
      </w:r>
      <w:r w:rsidRPr="00AC2B70">
        <w:rPr>
          <w:spacing w:val="1"/>
          <w:sz w:val="26"/>
          <w:szCs w:val="26"/>
          <w:lang w:eastAsia="ru-RU"/>
        </w:rPr>
        <w:t xml:space="preserve"> </w:t>
      </w:r>
      <w:r w:rsidRPr="00AC2B70">
        <w:rPr>
          <w:sz w:val="26"/>
          <w:szCs w:val="26"/>
          <w:lang w:eastAsia="ru-RU"/>
        </w:rPr>
        <w:t>с</w:t>
      </w:r>
      <w:r w:rsidRPr="00AC2B70">
        <w:rPr>
          <w:spacing w:val="1"/>
          <w:sz w:val="26"/>
          <w:szCs w:val="26"/>
          <w:lang w:eastAsia="ru-RU"/>
        </w:rPr>
        <w:t xml:space="preserve"> </w:t>
      </w:r>
      <w:r w:rsidRPr="00AC2B70">
        <w:rPr>
          <w:sz w:val="26"/>
          <w:szCs w:val="26"/>
          <w:lang w:eastAsia="ru-RU"/>
        </w:rPr>
        <w:t>ними,</w:t>
      </w:r>
      <w:r w:rsidRPr="00AC2B70">
        <w:rPr>
          <w:spacing w:val="1"/>
          <w:sz w:val="26"/>
          <w:szCs w:val="26"/>
          <w:lang w:eastAsia="ru-RU"/>
        </w:rPr>
        <w:t xml:space="preserve"> </w:t>
      </w:r>
      <w:r w:rsidRPr="00AC2B70">
        <w:rPr>
          <w:sz w:val="26"/>
          <w:szCs w:val="26"/>
          <w:lang w:eastAsia="ru-RU"/>
        </w:rPr>
        <w:lastRenderedPageBreak/>
        <w:t>продуктивнее сотрудничать с людьми разных возрастов и разного социального</w:t>
      </w:r>
      <w:r w:rsidRPr="00AC2B70">
        <w:rPr>
          <w:spacing w:val="1"/>
          <w:sz w:val="26"/>
          <w:szCs w:val="26"/>
          <w:lang w:eastAsia="ru-RU"/>
        </w:rPr>
        <w:t xml:space="preserve"> </w:t>
      </w:r>
      <w:r w:rsidRPr="00AC2B70">
        <w:rPr>
          <w:sz w:val="26"/>
          <w:szCs w:val="26"/>
          <w:lang w:eastAsia="ru-RU"/>
        </w:rPr>
        <w:t>положения, смелее искать и находить выходы из трудных жизненных ситуаций,</w:t>
      </w:r>
      <w:r w:rsidRPr="00AC2B70">
        <w:rPr>
          <w:spacing w:val="1"/>
          <w:sz w:val="26"/>
          <w:szCs w:val="26"/>
          <w:lang w:eastAsia="ru-RU"/>
        </w:rPr>
        <w:t xml:space="preserve"> </w:t>
      </w:r>
      <w:r w:rsidRPr="00AC2B70">
        <w:rPr>
          <w:sz w:val="26"/>
          <w:szCs w:val="26"/>
          <w:lang w:eastAsia="ru-RU"/>
        </w:rPr>
        <w:t>осмысленнее</w:t>
      </w:r>
      <w:r w:rsidRPr="00AC2B70">
        <w:rPr>
          <w:spacing w:val="55"/>
          <w:sz w:val="26"/>
          <w:szCs w:val="26"/>
          <w:lang w:eastAsia="ru-RU"/>
        </w:rPr>
        <w:t xml:space="preserve"> </w:t>
      </w:r>
      <w:r w:rsidRPr="00AC2B70">
        <w:rPr>
          <w:sz w:val="26"/>
          <w:szCs w:val="26"/>
          <w:lang w:eastAsia="ru-RU"/>
        </w:rPr>
        <w:t>выбирать</w:t>
      </w:r>
      <w:r w:rsidRPr="00AC2B70">
        <w:rPr>
          <w:spacing w:val="55"/>
          <w:sz w:val="26"/>
          <w:szCs w:val="26"/>
          <w:lang w:eastAsia="ru-RU"/>
        </w:rPr>
        <w:t xml:space="preserve"> </w:t>
      </w:r>
      <w:r w:rsidRPr="00AC2B70">
        <w:rPr>
          <w:sz w:val="26"/>
          <w:szCs w:val="26"/>
          <w:lang w:eastAsia="ru-RU"/>
        </w:rPr>
        <w:t>свой</w:t>
      </w:r>
      <w:r w:rsidRPr="00AC2B70">
        <w:rPr>
          <w:spacing w:val="55"/>
          <w:sz w:val="26"/>
          <w:szCs w:val="26"/>
          <w:lang w:eastAsia="ru-RU"/>
        </w:rPr>
        <w:t xml:space="preserve"> </w:t>
      </w:r>
      <w:r w:rsidRPr="00AC2B70">
        <w:rPr>
          <w:sz w:val="26"/>
          <w:szCs w:val="26"/>
          <w:lang w:eastAsia="ru-RU"/>
        </w:rPr>
        <w:t>жизненный</w:t>
      </w:r>
      <w:r w:rsidRPr="00AC2B70">
        <w:rPr>
          <w:spacing w:val="56"/>
          <w:sz w:val="26"/>
          <w:szCs w:val="26"/>
          <w:lang w:eastAsia="ru-RU"/>
        </w:rPr>
        <w:t xml:space="preserve"> </w:t>
      </w:r>
      <w:r w:rsidRPr="00AC2B70">
        <w:rPr>
          <w:sz w:val="26"/>
          <w:szCs w:val="26"/>
          <w:lang w:eastAsia="ru-RU"/>
        </w:rPr>
        <w:t>путь</w:t>
      </w:r>
      <w:r w:rsidRPr="00AC2B70">
        <w:rPr>
          <w:spacing w:val="59"/>
          <w:sz w:val="26"/>
          <w:szCs w:val="26"/>
          <w:lang w:eastAsia="ru-RU"/>
        </w:rPr>
        <w:t xml:space="preserve"> </w:t>
      </w:r>
      <w:r w:rsidRPr="00AC2B70">
        <w:rPr>
          <w:sz w:val="26"/>
          <w:szCs w:val="26"/>
          <w:lang w:eastAsia="ru-RU"/>
        </w:rPr>
        <w:t>в</w:t>
      </w:r>
      <w:r w:rsidRPr="00AC2B70">
        <w:rPr>
          <w:spacing w:val="57"/>
          <w:sz w:val="26"/>
          <w:szCs w:val="26"/>
          <w:lang w:eastAsia="ru-RU"/>
        </w:rPr>
        <w:t xml:space="preserve"> </w:t>
      </w:r>
      <w:r w:rsidRPr="00AC2B70">
        <w:rPr>
          <w:sz w:val="26"/>
          <w:szCs w:val="26"/>
          <w:lang w:eastAsia="ru-RU"/>
        </w:rPr>
        <w:t>сложных</w:t>
      </w:r>
      <w:r w:rsidRPr="00AC2B70">
        <w:rPr>
          <w:spacing w:val="57"/>
          <w:sz w:val="26"/>
          <w:szCs w:val="26"/>
          <w:lang w:eastAsia="ru-RU"/>
        </w:rPr>
        <w:t xml:space="preserve"> </w:t>
      </w:r>
      <w:r w:rsidRPr="00AC2B70">
        <w:rPr>
          <w:sz w:val="26"/>
          <w:szCs w:val="26"/>
          <w:lang w:eastAsia="ru-RU"/>
        </w:rPr>
        <w:t>поисках</w:t>
      </w:r>
      <w:r w:rsidRPr="00AC2B70">
        <w:rPr>
          <w:spacing w:val="56"/>
          <w:sz w:val="26"/>
          <w:szCs w:val="26"/>
          <w:lang w:eastAsia="ru-RU"/>
        </w:rPr>
        <w:t xml:space="preserve"> </w:t>
      </w:r>
      <w:r w:rsidRPr="00AC2B70">
        <w:rPr>
          <w:sz w:val="26"/>
          <w:szCs w:val="26"/>
          <w:lang w:eastAsia="ru-RU"/>
        </w:rPr>
        <w:t>счастья</w:t>
      </w:r>
      <w:r w:rsidRPr="00AC2B70">
        <w:rPr>
          <w:spacing w:val="56"/>
          <w:sz w:val="26"/>
          <w:szCs w:val="26"/>
          <w:lang w:eastAsia="ru-RU"/>
        </w:rPr>
        <w:t xml:space="preserve"> </w:t>
      </w:r>
      <w:r w:rsidRPr="00AC2B70">
        <w:rPr>
          <w:sz w:val="26"/>
          <w:szCs w:val="26"/>
          <w:lang w:eastAsia="ru-RU"/>
        </w:rPr>
        <w:t>для</w:t>
      </w:r>
      <w:r w:rsidRPr="00AC2B70">
        <w:rPr>
          <w:spacing w:val="-68"/>
          <w:sz w:val="26"/>
          <w:szCs w:val="26"/>
          <w:lang w:eastAsia="ru-RU"/>
        </w:rPr>
        <w:t xml:space="preserve"> </w:t>
      </w:r>
      <w:r w:rsidRPr="00AC2B70">
        <w:rPr>
          <w:sz w:val="26"/>
          <w:szCs w:val="26"/>
          <w:lang w:eastAsia="ru-RU"/>
        </w:rPr>
        <w:t>себя</w:t>
      </w:r>
      <w:r w:rsidRPr="00AC2B70">
        <w:rPr>
          <w:spacing w:val="-1"/>
          <w:sz w:val="26"/>
          <w:szCs w:val="26"/>
          <w:lang w:eastAsia="ru-RU"/>
        </w:rPr>
        <w:t xml:space="preserve"> </w:t>
      </w:r>
      <w:r w:rsidRPr="00AC2B70">
        <w:rPr>
          <w:sz w:val="26"/>
          <w:szCs w:val="26"/>
          <w:lang w:eastAsia="ru-RU"/>
        </w:rPr>
        <w:t>и</w:t>
      </w:r>
      <w:r w:rsidRPr="00AC2B70">
        <w:rPr>
          <w:spacing w:val="-3"/>
          <w:sz w:val="26"/>
          <w:szCs w:val="26"/>
          <w:lang w:eastAsia="ru-RU"/>
        </w:rPr>
        <w:t xml:space="preserve"> </w:t>
      </w:r>
      <w:r w:rsidRPr="00AC2B70">
        <w:rPr>
          <w:sz w:val="26"/>
          <w:szCs w:val="26"/>
          <w:lang w:eastAsia="ru-RU"/>
        </w:rPr>
        <w:t>окружающих</w:t>
      </w:r>
      <w:r w:rsidRPr="00AC2B70">
        <w:rPr>
          <w:spacing w:val="-2"/>
          <w:sz w:val="26"/>
          <w:szCs w:val="26"/>
          <w:lang w:eastAsia="ru-RU"/>
        </w:rPr>
        <w:t xml:space="preserve"> </w:t>
      </w:r>
      <w:r w:rsidRPr="00AC2B70">
        <w:rPr>
          <w:sz w:val="26"/>
          <w:szCs w:val="26"/>
          <w:lang w:eastAsia="ru-RU"/>
        </w:rPr>
        <w:t>его</w:t>
      </w:r>
      <w:r w:rsidRPr="00AC2B70">
        <w:rPr>
          <w:spacing w:val="1"/>
          <w:sz w:val="26"/>
          <w:szCs w:val="26"/>
          <w:lang w:eastAsia="ru-RU"/>
        </w:rPr>
        <w:t xml:space="preserve"> </w:t>
      </w:r>
      <w:r w:rsidRPr="00AC2B70">
        <w:rPr>
          <w:sz w:val="26"/>
          <w:szCs w:val="26"/>
          <w:lang w:eastAsia="ru-RU"/>
        </w:rPr>
        <w:t>людей.</w:t>
      </w:r>
    </w:p>
    <w:p w:rsidR="0093299B" w:rsidRPr="00AC2B70" w:rsidRDefault="0093299B" w:rsidP="007A439F">
      <w:pPr>
        <w:ind w:left="426" w:firstLine="851"/>
        <w:jc w:val="both"/>
        <w:rPr>
          <w:sz w:val="26"/>
          <w:szCs w:val="26"/>
          <w:lang w:eastAsia="ru-RU"/>
        </w:rPr>
      </w:pPr>
      <w:r w:rsidRPr="00AC2B70">
        <w:rPr>
          <w:sz w:val="26"/>
          <w:szCs w:val="26"/>
          <w:lang w:eastAsia="ru-RU"/>
        </w:rPr>
        <w:t xml:space="preserve">      Достижению</w:t>
      </w:r>
      <w:r w:rsidRPr="00AC2B70">
        <w:rPr>
          <w:spacing w:val="1"/>
          <w:sz w:val="26"/>
          <w:szCs w:val="26"/>
          <w:lang w:eastAsia="ru-RU"/>
        </w:rPr>
        <w:t xml:space="preserve"> </w:t>
      </w:r>
      <w:r w:rsidRPr="00AC2B70">
        <w:rPr>
          <w:sz w:val="26"/>
          <w:szCs w:val="26"/>
          <w:lang w:eastAsia="ru-RU"/>
        </w:rPr>
        <w:t>поставленной</w:t>
      </w:r>
      <w:r w:rsidRPr="00AC2B70">
        <w:rPr>
          <w:spacing w:val="1"/>
          <w:sz w:val="26"/>
          <w:szCs w:val="26"/>
          <w:lang w:eastAsia="ru-RU"/>
        </w:rPr>
        <w:t xml:space="preserve"> </w:t>
      </w:r>
      <w:r w:rsidRPr="00AC2B70">
        <w:rPr>
          <w:sz w:val="26"/>
          <w:szCs w:val="26"/>
          <w:lang w:eastAsia="ru-RU"/>
        </w:rPr>
        <w:t>цели</w:t>
      </w:r>
      <w:r w:rsidRPr="00AC2B70">
        <w:rPr>
          <w:spacing w:val="1"/>
          <w:sz w:val="26"/>
          <w:szCs w:val="26"/>
          <w:lang w:eastAsia="ru-RU"/>
        </w:rPr>
        <w:t xml:space="preserve"> </w:t>
      </w:r>
      <w:r w:rsidRPr="00AC2B70">
        <w:rPr>
          <w:sz w:val="26"/>
          <w:szCs w:val="26"/>
          <w:lang w:eastAsia="ru-RU"/>
        </w:rPr>
        <w:t>воспитания</w:t>
      </w:r>
      <w:r w:rsidRPr="00AC2B70">
        <w:rPr>
          <w:spacing w:val="1"/>
          <w:sz w:val="26"/>
          <w:szCs w:val="26"/>
          <w:lang w:eastAsia="ru-RU"/>
        </w:rPr>
        <w:t xml:space="preserve"> </w:t>
      </w:r>
      <w:r w:rsidRPr="00AC2B70">
        <w:rPr>
          <w:sz w:val="26"/>
          <w:szCs w:val="26"/>
          <w:lang w:eastAsia="ru-RU"/>
        </w:rPr>
        <w:t>школьников</w:t>
      </w:r>
      <w:r w:rsidRPr="00AC2B70">
        <w:rPr>
          <w:spacing w:val="1"/>
          <w:sz w:val="26"/>
          <w:szCs w:val="26"/>
          <w:lang w:eastAsia="ru-RU"/>
        </w:rPr>
        <w:t xml:space="preserve"> </w:t>
      </w:r>
      <w:r w:rsidRPr="00AC2B70">
        <w:rPr>
          <w:sz w:val="26"/>
          <w:szCs w:val="26"/>
          <w:lang w:eastAsia="ru-RU"/>
        </w:rPr>
        <w:t>будет</w:t>
      </w:r>
      <w:r w:rsidRPr="00AC2B70">
        <w:rPr>
          <w:spacing w:val="1"/>
          <w:sz w:val="26"/>
          <w:szCs w:val="26"/>
          <w:lang w:eastAsia="ru-RU"/>
        </w:rPr>
        <w:t xml:space="preserve"> </w:t>
      </w:r>
      <w:r w:rsidRPr="00AC2B70">
        <w:rPr>
          <w:sz w:val="26"/>
          <w:szCs w:val="26"/>
          <w:lang w:eastAsia="ru-RU"/>
        </w:rPr>
        <w:t>способствовать</w:t>
      </w:r>
      <w:r w:rsidRPr="00AC2B70">
        <w:rPr>
          <w:spacing w:val="-3"/>
          <w:sz w:val="26"/>
          <w:szCs w:val="26"/>
          <w:lang w:eastAsia="ru-RU"/>
        </w:rPr>
        <w:t xml:space="preserve"> </w:t>
      </w:r>
      <w:r w:rsidRPr="00AC2B70">
        <w:rPr>
          <w:sz w:val="26"/>
          <w:szCs w:val="26"/>
          <w:lang w:eastAsia="ru-RU"/>
        </w:rPr>
        <w:t>решение следующих</w:t>
      </w:r>
      <w:r w:rsidRPr="00AC2B70">
        <w:rPr>
          <w:spacing w:val="-3"/>
          <w:sz w:val="26"/>
          <w:szCs w:val="26"/>
          <w:lang w:eastAsia="ru-RU"/>
        </w:rPr>
        <w:t xml:space="preserve"> </w:t>
      </w:r>
      <w:r w:rsidRPr="00AC2B70">
        <w:rPr>
          <w:sz w:val="26"/>
          <w:szCs w:val="26"/>
          <w:lang w:eastAsia="ru-RU"/>
        </w:rPr>
        <w:t>основных</w:t>
      </w:r>
      <w:r w:rsidRPr="00AC2B70">
        <w:rPr>
          <w:spacing w:val="5"/>
          <w:sz w:val="26"/>
          <w:szCs w:val="26"/>
          <w:lang w:eastAsia="ru-RU"/>
        </w:rPr>
        <w:t xml:space="preserve"> </w:t>
      </w:r>
      <w:r w:rsidRPr="00AC2B70">
        <w:rPr>
          <w:i/>
          <w:sz w:val="26"/>
          <w:szCs w:val="26"/>
          <w:u w:val="single"/>
          <w:lang w:eastAsia="ru-RU"/>
        </w:rPr>
        <w:t>задач</w:t>
      </w:r>
      <w:r w:rsidRPr="00AC2B70">
        <w:rPr>
          <w:sz w:val="26"/>
          <w:szCs w:val="26"/>
          <w:u w:val="single"/>
          <w:lang w:eastAsia="ru-RU"/>
        </w:rPr>
        <w:t>:</w:t>
      </w:r>
    </w:p>
    <w:p w:rsidR="0093299B" w:rsidRPr="00AC2B70" w:rsidRDefault="0093299B" w:rsidP="00104993">
      <w:pPr>
        <w:widowControl/>
        <w:numPr>
          <w:ilvl w:val="0"/>
          <w:numId w:val="139"/>
        </w:numPr>
        <w:autoSpaceDE/>
        <w:autoSpaceDN/>
        <w:ind w:left="426"/>
        <w:jc w:val="both"/>
        <w:rPr>
          <w:sz w:val="26"/>
          <w:szCs w:val="26"/>
          <w:lang w:eastAsia="ru-RU"/>
        </w:rPr>
      </w:pPr>
      <w:r w:rsidRPr="00AC2B70">
        <w:rPr>
          <w:sz w:val="26"/>
          <w:szCs w:val="26"/>
          <w:lang w:eastAsia="ru-RU"/>
        </w:rPr>
        <w:t>реализовывать</w:t>
      </w:r>
      <w:r w:rsidRPr="00AC2B70">
        <w:rPr>
          <w:spacing w:val="1"/>
          <w:sz w:val="26"/>
          <w:szCs w:val="26"/>
          <w:lang w:eastAsia="ru-RU"/>
        </w:rPr>
        <w:t xml:space="preserve"> </w:t>
      </w:r>
      <w:r w:rsidRPr="00AC2B70">
        <w:rPr>
          <w:sz w:val="26"/>
          <w:szCs w:val="26"/>
          <w:lang w:eastAsia="ru-RU"/>
        </w:rPr>
        <w:t>потенциал</w:t>
      </w:r>
      <w:r w:rsidRPr="00AC2B70">
        <w:rPr>
          <w:spacing w:val="1"/>
          <w:sz w:val="26"/>
          <w:szCs w:val="26"/>
          <w:lang w:eastAsia="ru-RU"/>
        </w:rPr>
        <w:t xml:space="preserve"> </w:t>
      </w:r>
      <w:r w:rsidRPr="00AC2B70">
        <w:rPr>
          <w:sz w:val="26"/>
          <w:szCs w:val="26"/>
          <w:lang w:eastAsia="ru-RU"/>
        </w:rPr>
        <w:t>классного</w:t>
      </w:r>
      <w:r w:rsidRPr="00AC2B70">
        <w:rPr>
          <w:spacing w:val="1"/>
          <w:sz w:val="26"/>
          <w:szCs w:val="26"/>
          <w:lang w:eastAsia="ru-RU"/>
        </w:rPr>
        <w:t xml:space="preserve"> </w:t>
      </w:r>
      <w:r w:rsidRPr="00AC2B70">
        <w:rPr>
          <w:sz w:val="26"/>
          <w:szCs w:val="26"/>
          <w:lang w:eastAsia="ru-RU"/>
        </w:rPr>
        <w:t>руководства</w:t>
      </w:r>
      <w:r w:rsidRPr="00AC2B70">
        <w:rPr>
          <w:spacing w:val="1"/>
          <w:sz w:val="26"/>
          <w:szCs w:val="26"/>
          <w:lang w:eastAsia="ru-RU"/>
        </w:rPr>
        <w:t xml:space="preserve"> </w:t>
      </w:r>
      <w:r w:rsidRPr="00AC2B70">
        <w:rPr>
          <w:sz w:val="26"/>
          <w:szCs w:val="26"/>
          <w:lang w:eastAsia="ru-RU"/>
        </w:rPr>
        <w:t>в</w:t>
      </w:r>
      <w:r w:rsidRPr="00AC2B70">
        <w:rPr>
          <w:spacing w:val="1"/>
          <w:sz w:val="26"/>
          <w:szCs w:val="26"/>
          <w:lang w:eastAsia="ru-RU"/>
        </w:rPr>
        <w:t xml:space="preserve"> </w:t>
      </w:r>
      <w:r w:rsidRPr="00AC2B70">
        <w:rPr>
          <w:sz w:val="26"/>
          <w:szCs w:val="26"/>
          <w:lang w:eastAsia="ru-RU"/>
        </w:rPr>
        <w:t>воспитании</w:t>
      </w:r>
      <w:r w:rsidRPr="00AC2B70">
        <w:rPr>
          <w:spacing w:val="-67"/>
          <w:sz w:val="26"/>
          <w:szCs w:val="26"/>
          <w:lang w:eastAsia="ru-RU"/>
        </w:rPr>
        <w:t xml:space="preserve"> </w:t>
      </w:r>
      <w:r w:rsidRPr="00AC2B70">
        <w:rPr>
          <w:sz w:val="26"/>
          <w:szCs w:val="26"/>
          <w:lang w:eastAsia="ru-RU"/>
        </w:rPr>
        <w:t>школьников,</w:t>
      </w:r>
      <w:r w:rsidRPr="00AC2B70">
        <w:rPr>
          <w:spacing w:val="1"/>
          <w:sz w:val="26"/>
          <w:szCs w:val="26"/>
          <w:lang w:eastAsia="ru-RU"/>
        </w:rPr>
        <w:t xml:space="preserve"> </w:t>
      </w:r>
      <w:r w:rsidRPr="00AC2B70">
        <w:rPr>
          <w:sz w:val="26"/>
          <w:szCs w:val="26"/>
          <w:lang w:eastAsia="ru-RU"/>
        </w:rPr>
        <w:t>поддерживать</w:t>
      </w:r>
      <w:r w:rsidRPr="00AC2B70">
        <w:rPr>
          <w:spacing w:val="1"/>
          <w:sz w:val="26"/>
          <w:szCs w:val="26"/>
          <w:lang w:eastAsia="ru-RU"/>
        </w:rPr>
        <w:t xml:space="preserve"> </w:t>
      </w:r>
      <w:r w:rsidRPr="00AC2B70">
        <w:rPr>
          <w:sz w:val="26"/>
          <w:szCs w:val="26"/>
          <w:lang w:eastAsia="ru-RU"/>
        </w:rPr>
        <w:t>активное</w:t>
      </w:r>
      <w:r w:rsidRPr="00AC2B70">
        <w:rPr>
          <w:spacing w:val="1"/>
          <w:sz w:val="26"/>
          <w:szCs w:val="26"/>
          <w:lang w:eastAsia="ru-RU"/>
        </w:rPr>
        <w:t xml:space="preserve"> </w:t>
      </w:r>
      <w:r w:rsidRPr="00AC2B70">
        <w:rPr>
          <w:sz w:val="26"/>
          <w:szCs w:val="26"/>
          <w:lang w:eastAsia="ru-RU"/>
        </w:rPr>
        <w:t>участие</w:t>
      </w:r>
      <w:r w:rsidRPr="00AC2B70">
        <w:rPr>
          <w:spacing w:val="1"/>
          <w:sz w:val="26"/>
          <w:szCs w:val="26"/>
          <w:lang w:eastAsia="ru-RU"/>
        </w:rPr>
        <w:t xml:space="preserve"> </w:t>
      </w:r>
      <w:r w:rsidRPr="00AC2B70">
        <w:rPr>
          <w:sz w:val="26"/>
          <w:szCs w:val="26"/>
          <w:lang w:eastAsia="ru-RU"/>
        </w:rPr>
        <w:t>классных</w:t>
      </w:r>
      <w:r w:rsidRPr="00AC2B70">
        <w:rPr>
          <w:spacing w:val="1"/>
          <w:sz w:val="26"/>
          <w:szCs w:val="26"/>
          <w:lang w:eastAsia="ru-RU"/>
        </w:rPr>
        <w:t xml:space="preserve"> </w:t>
      </w:r>
      <w:r w:rsidRPr="00AC2B70">
        <w:rPr>
          <w:sz w:val="26"/>
          <w:szCs w:val="26"/>
          <w:lang w:eastAsia="ru-RU"/>
        </w:rPr>
        <w:t>сообществ</w:t>
      </w:r>
      <w:r w:rsidRPr="00AC2B70">
        <w:rPr>
          <w:spacing w:val="1"/>
          <w:sz w:val="26"/>
          <w:szCs w:val="26"/>
          <w:lang w:eastAsia="ru-RU"/>
        </w:rPr>
        <w:t xml:space="preserve"> </w:t>
      </w:r>
      <w:r w:rsidRPr="00AC2B70">
        <w:rPr>
          <w:sz w:val="26"/>
          <w:szCs w:val="26"/>
          <w:lang w:eastAsia="ru-RU"/>
        </w:rPr>
        <w:t>в</w:t>
      </w:r>
      <w:r w:rsidRPr="00AC2B70">
        <w:rPr>
          <w:spacing w:val="1"/>
          <w:sz w:val="26"/>
          <w:szCs w:val="26"/>
          <w:lang w:eastAsia="ru-RU"/>
        </w:rPr>
        <w:t xml:space="preserve"> </w:t>
      </w:r>
      <w:r w:rsidRPr="00AC2B70">
        <w:rPr>
          <w:sz w:val="26"/>
          <w:szCs w:val="26"/>
          <w:lang w:eastAsia="ru-RU"/>
        </w:rPr>
        <w:t>жизни</w:t>
      </w:r>
      <w:r w:rsidRPr="00AC2B70">
        <w:rPr>
          <w:spacing w:val="1"/>
          <w:sz w:val="26"/>
          <w:szCs w:val="26"/>
          <w:lang w:eastAsia="ru-RU"/>
        </w:rPr>
        <w:t xml:space="preserve"> </w:t>
      </w:r>
      <w:r w:rsidRPr="00AC2B70">
        <w:rPr>
          <w:sz w:val="26"/>
          <w:szCs w:val="26"/>
          <w:lang w:eastAsia="ru-RU"/>
        </w:rPr>
        <w:t>школы;</w:t>
      </w:r>
    </w:p>
    <w:p w:rsidR="0093299B" w:rsidRPr="00AC2B70" w:rsidRDefault="0093299B" w:rsidP="00104993">
      <w:pPr>
        <w:widowControl/>
        <w:numPr>
          <w:ilvl w:val="0"/>
          <w:numId w:val="139"/>
        </w:numPr>
        <w:autoSpaceDE/>
        <w:autoSpaceDN/>
        <w:ind w:left="426"/>
        <w:jc w:val="both"/>
        <w:rPr>
          <w:sz w:val="26"/>
          <w:szCs w:val="26"/>
          <w:lang w:eastAsia="ru-RU"/>
        </w:rPr>
      </w:pPr>
      <w:r w:rsidRPr="00AC2B70">
        <w:rPr>
          <w:sz w:val="26"/>
          <w:szCs w:val="26"/>
          <w:lang w:eastAsia="ru-RU"/>
        </w:rPr>
        <w:t>использовать</w:t>
      </w:r>
      <w:r w:rsidRPr="00AC2B70">
        <w:rPr>
          <w:spacing w:val="1"/>
          <w:sz w:val="26"/>
          <w:szCs w:val="26"/>
          <w:lang w:eastAsia="ru-RU"/>
        </w:rPr>
        <w:t xml:space="preserve"> </w:t>
      </w:r>
      <w:r w:rsidRPr="00AC2B70">
        <w:rPr>
          <w:sz w:val="26"/>
          <w:szCs w:val="26"/>
          <w:lang w:eastAsia="ru-RU"/>
        </w:rPr>
        <w:t>в</w:t>
      </w:r>
      <w:r w:rsidRPr="00AC2B70">
        <w:rPr>
          <w:spacing w:val="1"/>
          <w:sz w:val="26"/>
          <w:szCs w:val="26"/>
          <w:lang w:eastAsia="ru-RU"/>
        </w:rPr>
        <w:t xml:space="preserve"> </w:t>
      </w:r>
      <w:r w:rsidRPr="00AC2B70">
        <w:rPr>
          <w:sz w:val="26"/>
          <w:szCs w:val="26"/>
          <w:lang w:eastAsia="ru-RU"/>
        </w:rPr>
        <w:t>воспитании</w:t>
      </w:r>
      <w:r w:rsidRPr="00AC2B70">
        <w:rPr>
          <w:spacing w:val="1"/>
          <w:sz w:val="26"/>
          <w:szCs w:val="26"/>
          <w:lang w:eastAsia="ru-RU"/>
        </w:rPr>
        <w:t xml:space="preserve"> </w:t>
      </w:r>
      <w:r w:rsidRPr="00AC2B70">
        <w:rPr>
          <w:sz w:val="26"/>
          <w:szCs w:val="26"/>
          <w:lang w:eastAsia="ru-RU"/>
        </w:rPr>
        <w:t>детей</w:t>
      </w:r>
      <w:r w:rsidRPr="00AC2B70">
        <w:rPr>
          <w:spacing w:val="1"/>
          <w:sz w:val="26"/>
          <w:szCs w:val="26"/>
          <w:lang w:eastAsia="ru-RU"/>
        </w:rPr>
        <w:t xml:space="preserve"> </w:t>
      </w:r>
      <w:r w:rsidRPr="00AC2B70">
        <w:rPr>
          <w:sz w:val="26"/>
          <w:szCs w:val="26"/>
          <w:lang w:eastAsia="ru-RU"/>
        </w:rPr>
        <w:t>возможности</w:t>
      </w:r>
      <w:r w:rsidRPr="00AC2B70">
        <w:rPr>
          <w:spacing w:val="1"/>
          <w:sz w:val="26"/>
          <w:szCs w:val="26"/>
          <w:lang w:eastAsia="ru-RU"/>
        </w:rPr>
        <w:t xml:space="preserve"> </w:t>
      </w:r>
      <w:r w:rsidRPr="00AC2B70">
        <w:rPr>
          <w:sz w:val="26"/>
          <w:szCs w:val="26"/>
          <w:lang w:eastAsia="ru-RU"/>
        </w:rPr>
        <w:t>школьного</w:t>
      </w:r>
      <w:r w:rsidRPr="00AC2B70">
        <w:rPr>
          <w:spacing w:val="1"/>
          <w:sz w:val="26"/>
          <w:szCs w:val="26"/>
          <w:lang w:eastAsia="ru-RU"/>
        </w:rPr>
        <w:t xml:space="preserve"> </w:t>
      </w:r>
      <w:r w:rsidRPr="00AC2B70">
        <w:rPr>
          <w:sz w:val="26"/>
          <w:szCs w:val="26"/>
          <w:lang w:eastAsia="ru-RU"/>
        </w:rPr>
        <w:t>урока,</w:t>
      </w:r>
      <w:r w:rsidRPr="00AC2B70">
        <w:rPr>
          <w:spacing w:val="1"/>
          <w:sz w:val="26"/>
          <w:szCs w:val="26"/>
          <w:lang w:eastAsia="ru-RU"/>
        </w:rPr>
        <w:t xml:space="preserve"> </w:t>
      </w:r>
      <w:r w:rsidRPr="00AC2B70">
        <w:rPr>
          <w:sz w:val="26"/>
          <w:szCs w:val="26"/>
          <w:lang w:eastAsia="ru-RU"/>
        </w:rPr>
        <w:t>поддерживать</w:t>
      </w:r>
      <w:r w:rsidRPr="00AC2B70">
        <w:rPr>
          <w:spacing w:val="1"/>
          <w:sz w:val="26"/>
          <w:szCs w:val="26"/>
          <w:lang w:eastAsia="ru-RU"/>
        </w:rPr>
        <w:t xml:space="preserve"> </w:t>
      </w:r>
      <w:r w:rsidRPr="00AC2B70">
        <w:rPr>
          <w:sz w:val="26"/>
          <w:szCs w:val="26"/>
          <w:lang w:eastAsia="ru-RU"/>
        </w:rPr>
        <w:t>использование</w:t>
      </w:r>
      <w:r w:rsidRPr="00AC2B70">
        <w:rPr>
          <w:spacing w:val="1"/>
          <w:sz w:val="26"/>
          <w:szCs w:val="26"/>
          <w:lang w:eastAsia="ru-RU"/>
        </w:rPr>
        <w:t xml:space="preserve"> </w:t>
      </w:r>
      <w:r w:rsidRPr="00AC2B70">
        <w:rPr>
          <w:sz w:val="26"/>
          <w:szCs w:val="26"/>
          <w:lang w:eastAsia="ru-RU"/>
        </w:rPr>
        <w:t>на</w:t>
      </w:r>
      <w:r w:rsidRPr="00AC2B70">
        <w:rPr>
          <w:spacing w:val="1"/>
          <w:sz w:val="26"/>
          <w:szCs w:val="26"/>
          <w:lang w:eastAsia="ru-RU"/>
        </w:rPr>
        <w:t xml:space="preserve"> </w:t>
      </w:r>
      <w:r w:rsidRPr="00AC2B70">
        <w:rPr>
          <w:sz w:val="26"/>
          <w:szCs w:val="26"/>
          <w:lang w:eastAsia="ru-RU"/>
        </w:rPr>
        <w:t>уроках</w:t>
      </w:r>
      <w:r w:rsidRPr="00AC2B70">
        <w:rPr>
          <w:spacing w:val="1"/>
          <w:sz w:val="26"/>
          <w:szCs w:val="26"/>
          <w:lang w:eastAsia="ru-RU"/>
        </w:rPr>
        <w:t xml:space="preserve"> </w:t>
      </w:r>
      <w:r w:rsidRPr="00AC2B70">
        <w:rPr>
          <w:sz w:val="26"/>
          <w:szCs w:val="26"/>
          <w:lang w:eastAsia="ru-RU"/>
        </w:rPr>
        <w:t>интерактивных</w:t>
      </w:r>
      <w:r w:rsidRPr="00AC2B70">
        <w:rPr>
          <w:spacing w:val="1"/>
          <w:sz w:val="26"/>
          <w:szCs w:val="26"/>
          <w:lang w:eastAsia="ru-RU"/>
        </w:rPr>
        <w:t xml:space="preserve"> </w:t>
      </w:r>
      <w:r w:rsidRPr="00AC2B70">
        <w:rPr>
          <w:sz w:val="26"/>
          <w:szCs w:val="26"/>
          <w:lang w:eastAsia="ru-RU"/>
        </w:rPr>
        <w:t>форм</w:t>
      </w:r>
      <w:r w:rsidRPr="00AC2B70">
        <w:rPr>
          <w:spacing w:val="1"/>
          <w:sz w:val="26"/>
          <w:szCs w:val="26"/>
          <w:lang w:eastAsia="ru-RU"/>
        </w:rPr>
        <w:t xml:space="preserve"> </w:t>
      </w:r>
      <w:r w:rsidRPr="00AC2B70">
        <w:rPr>
          <w:sz w:val="26"/>
          <w:szCs w:val="26"/>
          <w:lang w:eastAsia="ru-RU"/>
        </w:rPr>
        <w:t>занятий</w:t>
      </w:r>
      <w:r w:rsidRPr="00AC2B70">
        <w:rPr>
          <w:spacing w:val="1"/>
          <w:sz w:val="26"/>
          <w:szCs w:val="26"/>
          <w:lang w:eastAsia="ru-RU"/>
        </w:rPr>
        <w:t xml:space="preserve"> </w:t>
      </w:r>
      <w:r w:rsidRPr="00AC2B70">
        <w:rPr>
          <w:sz w:val="26"/>
          <w:szCs w:val="26"/>
          <w:lang w:eastAsia="ru-RU"/>
        </w:rPr>
        <w:t>с</w:t>
      </w:r>
      <w:r w:rsidRPr="00AC2B70">
        <w:rPr>
          <w:spacing w:val="1"/>
          <w:sz w:val="26"/>
          <w:szCs w:val="26"/>
          <w:lang w:eastAsia="ru-RU"/>
        </w:rPr>
        <w:t xml:space="preserve"> </w:t>
      </w:r>
      <w:r w:rsidRPr="00AC2B70">
        <w:rPr>
          <w:sz w:val="26"/>
          <w:szCs w:val="26"/>
          <w:lang w:eastAsia="ru-RU"/>
        </w:rPr>
        <w:t>учащимися;</w:t>
      </w:r>
    </w:p>
    <w:p w:rsidR="0093299B" w:rsidRPr="00AC2B70" w:rsidRDefault="0093299B" w:rsidP="00104993">
      <w:pPr>
        <w:widowControl/>
        <w:numPr>
          <w:ilvl w:val="0"/>
          <w:numId w:val="139"/>
        </w:numPr>
        <w:autoSpaceDE/>
        <w:autoSpaceDN/>
        <w:ind w:left="426"/>
        <w:jc w:val="both"/>
        <w:rPr>
          <w:sz w:val="26"/>
          <w:szCs w:val="26"/>
          <w:lang w:eastAsia="ru-RU"/>
        </w:rPr>
      </w:pPr>
      <w:r w:rsidRPr="00AC2B70">
        <w:rPr>
          <w:sz w:val="26"/>
          <w:szCs w:val="26"/>
          <w:lang w:eastAsia="ru-RU"/>
        </w:rPr>
        <w:t>вовлекать</w:t>
      </w:r>
      <w:r w:rsidRPr="00AC2B70">
        <w:rPr>
          <w:spacing w:val="1"/>
          <w:sz w:val="26"/>
          <w:szCs w:val="26"/>
          <w:lang w:eastAsia="ru-RU"/>
        </w:rPr>
        <w:t xml:space="preserve"> </w:t>
      </w:r>
      <w:r w:rsidRPr="00AC2B70">
        <w:rPr>
          <w:sz w:val="26"/>
          <w:szCs w:val="26"/>
          <w:lang w:eastAsia="ru-RU"/>
        </w:rPr>
        <w:t>школьников</w:t>
      </w:r>
      <w:r w:rsidRPr="00AC2B70">
        <w:rPr>
          <w:spacing w:val="1"/>
          <w:sz w:val="26"/>
          <w:szCs w:val="26"/>
          <w:lang w:eastAsia="ru-RU"/>
        </w:rPr>
        <w:t xml:space="preserve"> </w:t>
      </w:r>
      <w:r w:rsidRPr="00AC2B70">
        <w:rPr>
          <w:sz w:val="26"/>
          <w:szCs w:val="26"/>
          <w:lang w:eastAsia="ru-RU"/>
        </w:rPr>
        <w:t>в</w:t>
      </w:r>
      <w:r w:rsidRPr="00AC2B70">
        <w:rPr>
          <w:spacing w:val="1"/>
          <w:sz w:val="26"/>
          <w:szCs w:val="26"/>
          <w:lang w:eastAsia="ru-RU"/>
        </w:rPr>
        <w:t xml:space="preserve"> </w:t>
      </w:r>
      <w:r w:rsidRPr="00AC2B70">
        <w:rPr>
          <w:sz w:val="26"/>
          <w:szCs w:val="26"/>
          <w:lang w:eastAsia="ru-RU"/>
        </w:rPr>
        <w:t>кружки,</w:t>
      </w:r>
      <w:r w:rsidRPr="00AC2B70">
        <w:rPr>
          <w:spacing w:val="1"/>
          <w:sz w:val="26"/>
          <w:szCs w:val="26"/>
          <w:lang w:eastAsia="ru-RU"/>
        </w:rPr>
        <w:t xml:space="preserve"> </w:t>
      </w:r>
      <w:r w:rsidRPr="00AC2B70">
        <w:rPr>
          <w:sz w:val="26"/>
          <w:szCs w:val="26"/>
          <w:lang w:eastAsia="ru-RU"/>
        </w:rPr>
        <w:t>секции,</w:t>
      </w:r>
      <w:r w:rsidRPr="00AC2B70">
        <w:rPr>
          <w:spacing w:val="1"/>
          <w:sz w:val="26"/>
          <w:szCs w:val="26"/>
          <w:lang w:eastAsia="ru-RU"/>
        </w:rPr>
        <w:t xml:space="preserve"> </w:t>
      </w:r>
      <w:r w:rsidRPr="00AC2B70">
        <w:rPr>
          <w:sz w:val="26"/>
          <w:szCs w:val="26"/>
          <w:lang w:eastAsia="ru-RU"/>
        </w:rPr>
        <w:t>клубы,</w:t>
      </w:r>
      <w:r w:rsidRPr="00AC2B70">
        <w:rPr>
          <w:spacing w:val="1"/>
          <w:sz w:val="26"/>
          <w:szCs w:val="26"/>
          <w:lang w:eastAsia="ru-RU"/>
        </w:rPr>
        <w:t xml:space="preserve"> </w:t>
      </w:r>
      <w:r w:rsidRPr="00AC2B70">
        <w:rPr>
          <w:sz w:val="26"/>
          <w:szCs w:val="26"/>
          <w:lang w:eastAsia="ru-RU"/>
        </w:rPr>
        <w:t>студии</w:t>
      </w:r>
      <w:r w:rsidRPr="00AC2B70">
        <w:rPr>
          <w:spacing w:val="1"/>
          <w:sz w:val="26"/>
          <w:szCs w:val="26"/>
          <w:lang w:eastAsia="ru-RU"/>
        </w:rPr>
        <w:t xml:space="preserve"> </w:t>
      </w:r>
      <w:r w:rsidRPr="00AC2B70">
        <w:rPr>
          <w:sz w:val="26"/>
          <w:szCs w:val="26"/>
          <w:lang w:eastAsia="ru-RU"/>
        </w:rPr>
        <w:t>и</w:t>
      </w:r>
      <w:r w:rsidRPr="00AC2B70">
        <w:rPr>
          <w:spacing w:val="1"/>
          <w:sz w:val="26"/>
          <w:szCs w:val="26"/>
          <w:lang w:eastAsia="ru-RU"/>
        </w:rPr>
        <w:t xml:space="preserve"> </w:t>
      </w:r>
      <w:r w:rsidRPr="00AC2B70">
        <w:rPr>
          <w:sz w:val="26"/>
          <w:szCs w:val="26"/>
          <w:lang w:eastAsia="ru-RU"/>
        </w:rPr>
        <w:t>иные</w:t>
      </w:r>
      <w:r w:rsidRPr="00AC2B70">
        <w:rPr>
          <w:spacing w:val="1"/>
          <w:sz w:val="26"/>
          <w:szCs w:val="26"/>
          <w:lang w:eastAsia="ru-RU"/>
        </w:rPr>
        <w:t xml:space="preserve"> </w:t>
      </w:r>
      <w:r w:rsidRPr="00AC2B70">
        <w:rPr>
          <w:sz w:val="26"/>
          <w:szCs w:val="26"/>
          <w:lang w:eastAsia="ru-RU"/>
        </w:rPr>
        <w:t>объединения, работающие по школьным программам внеурочной деятельности,</w:t>
      </w:r>
      <w:r w:rsidRPr="00AC2B70">
        <w:rPr>
          <w:spacing w:val="1"/>
          <w:sz w:val="26"/>
          <w:szCs w:val="26"/>
          <w:lang w:eastAsia="ru-RU"/>
        </w:rPr>
        <w:t xml:space="preserve"> </w:t>
      </w:r>
      <w:r w:rsidRPr="00AC2B70">
        <w:rPr>
          <w:sz w:val="26"/>
          <w:szCs w:val="26"/>
          <w:lang w:eastAsia="ru-RU"/>
        </w:rPr>
        <w:t>реализовывать</w:t>
      </w:r>
      <w:r w:rsidRPr="00AC2B70">
        <w:rPr>
          <w:spacing w:val="-3"/>
          <w:sz w:val="26"/>
          <w:szCs w:val="26"/>
          <w:lang w:eastAsia="ru-RU"/>
        </w:rPr>
        <w:t xml:space="preserve"> </w:t>
      </w:r>
      <w:r w:rsidRPr="00AC2B70">
        <w:rPr>
          <w:sz w:val="26"/>
          <w:szCs w:val="26"/>
          <w:lang w:eastAsia="ru-RU"/>
        </w:rPr>
        <w:t>их</w:t>
      </w:r>
      <w:r w:rsidRPr="00AC2B70">
        <w:rPr>
          <w:spacing w:val="1"/>
          <w:sz w:val="26"/>
          <w:szCs w:val="26"/>
          <w:lang w:eastAsia="ru-RU"/>
        </w:rPr>
        <w:t xml:space="preserve"> </w:t>
      </w:r>
      <w:r w:rsidRPr="00AC2B70">
        <w:rPr>
          <w:sz w:val="26"/>
          <w:szCs w:val="26"/>
          <w:lang w:eastAsia="ru-RU"/>
        </w:rPr>
        <w:t>воспитательные возможности;</w:t>
      </w:r>
    </w:p>
    <w:p w:rsidR="0093299B" w:rsidRPr="00AC2B70" w:rsidRDefault="0093299B" w:rsidP="00104993">
      <w:pPr>
        <w:widowControl/>
        <w:numPr>
          <w:ilvl w:val="0"/>
          <w:numId w:val="139"/>
        </w:numPr>
        <w:autoSpaceDE/>
        <w:autoSpaceDN/>
        <w:ind w:left="426"/>
        <w:jc w:val="both"/>
        <w:rPr>
          <w:sz w:val="26"/>
          <w:szCs w:val="26"/>
          <w:lang w:eastAsia="ru-RU"/>
        </w:rPr>
      </w:pPr>
      <w:r w:rsidRPr="00AC2B70">
        <w:rPr>
          <w:sz w:val="26"/>
          <w:szCs w:val="26"/>
          <w:lang w:eastAsia="ru-RU"/>
        </w:rPr>
        <w:t>поддерживать</w:t>
      </w:r>
      <w:r w:rsidRPr="00AC2B70">
        <w:rPr>
          <w:spacing w:val="49"/>
          <w:sz w:val="26"/>
          <w:szCs w:val="26"/>
          <w:lang w:eastAsia="ru-RU"/>
        </w:rPr>
        <w:t xml:space="preserve"> </w:t>
      </w:r>
      <w:r w:rsidRPr="00AC2B70">
        <w:rPr>
          <w:sz w:val="26"/>
          <w:szCs w:val="26"/>
          <w:lang w:eastAsia="ru-RU"/>
        </w:rPr>
        <w:t>ученическое</w:t>
      </w:r>
      <w:r w:rsidRPr="00AC2B70">
        <w:rPr>
          <w:spacing w:val="52"/>
          <w:sz w:val="26"/>
          <w:szCs w:val="26"/>
          <w:lang w:eastAsia="ru-RU"/>
        </w:rPr>
        <w:t xml:space="preserve"> </w:t>
      </w:r>
      <w:r w:rsidRPr="00AC2B70">
        <w:rPr>
          <w:sz w:val="26"/>
          <w:szCs w:val="26"/>
          <w:lang w:eastAsia="ru-RU"/>
        </w:rPr>
        <w:t>самоуправление</w:t>
      </w:r>
      <w:r w:rsidRPr="00AC2B70">
        <w:rPr>
          <w:spacing w:val="59"/>
          <w:sz w:val="26"/>
          <w:szCs w:val="26"/>
          <w:lang w:eastAsia="ru-RU"/>
        </w:rPr>
        <w:t xml:space="preserve"> </w:t>
      </w:r>
      <w:r w:rsidRPr="00AC2B70">
        <w:rPr>
          <w:sz w:val="26"/>
          <w:szCs w:val="26"/>
          <w:lang w:eastAsia="ru-RU"/>
        </w:rPr>
        <w:t>–</w:t>
      </w:r>
      <w:r w:rsidRPr="00AC2B70">
        <w:rPr>
          <w:spacing w:val="53"/>
          <w:sz w:val="26"/>
          <w:szCs w:val="26"/>
          <w:lang w:eastAsia="ru-RU"/>
        </w:rPr>
        <w:t xml:space="preserve"> </w:t>
      </w:r>
      <w:r w:rsidRPr="00AC2B70">
        <w:rPr>
          <w:sz w:val="26"/>
          <w:szCs w:val="26"/>
          <w:lang w:eastAsia="ru-RU"/>
        </w:rPr>
        <w:t>как</w:t>
      </w:r>
      <w:r w:rsidRPr="00AC2B70">
        <w:rPr>
          <w:spacing w:val="52"/>
          <w:sz w:val="26"/>
          <w:szCs w:val="26"/>
          <w:lang w:eastAsia="ru-RU"/>
        </w:rPr>
        <w:t xml:space="preserve"> </w:t>
      </w:r>
      <w:r w:rsidRPr="00AC2B70">
        <w:rPr>
          <w:sz w:val="26"/>
          <w:szCs w:val="26"/>
          <w:lang w:eastAsia="ru-RU"/>
        </w:rPr>
        <w:t>на</w:t>
      </w:r>
      <w:r w:rsidRPr="00AC2B70">
        <w:rPr>
          <w:spacing w:val="-67"/>
          <w:sz w:val="26"/>
          <w:szCs w:val="26"/>
          <w:lang w:eastAsia="ru-RU"/>
        </w:rPr>
        <w:t xml:space="preserve">        </w:t>
      </w:r>
      <w:r w:rsidRPr="00AC2B70">
        <w:rPr>
          <w:sz w:val="26"/>
          <w:szCs w:val="26"/>
          <w:lang w:eastAsia="ru-RU"/>
        </w:rPr>
        <w:t>уровне</w:t>
      </w:r>
      <w:r w:rsidRPr="00AC2B70">
        <w:rPr>
          <w:spacing w:val="-1"/>
          <w:sz w:val="26"/>
          <w:szCs w:val="26"/>
          <w:lang w:eastAsia="ru-RU"/>
        </w:rPr>
        <w:t xml:space="preserve"> </w:t>
      </w:r>
      <w:r w:rsidRPr="00AC2B70">
        <w:rPr>
          <w:sz w:val="26"/>
          <w:szCs w:val="26"/>
          <w:lang w:eastAsia="ru-RU"/>
        </w:rPr>
        <w:t>школы,</w:t>
      </w:r>
      <w:r w:rsidRPr="00AC2B70">
        <w:rPr>
          <w:spacing w:val="-1"/>
          <w:sz w:val="26"/>
          <w:szCs w:val="26"/>
          <w:lang w:eastAsia="ru-RU"/>
        </w:rPr>
        <w:t xml:space="preserve"> </w:t>
      </w:r>
      <w:r w:rsidRPr="00AC2B70">
        <w:rPr>
          <w:sz w:val="26"/>
          <w:szCs w:val="26"/>
          <w:lang w:eastAsia="ru-RU"/>
        </w:rPr>
        <w:t>так</w:t>
      </w:r>
      <w:r w:rsidRPr="00AC2B70">
        <w:rPr>
          <w:spacing w:val="-3"/>
          <w:sz w:val="26"/>
          <w:szCs w:val="26"/>
          <w:lang w:eastAsia="ru-RU"/>
        </w:rPr>
        <w:t xml:space="preserve"> </w:t>
      </w:r>
      <w:r w:rsidRPr="00AC2B70">
        <w:rPr>
          <w:sz w:val="26"/>
          <w:szCs w:val="26"/>
          <w:lang w:eastAsia="ru-RU"/>
        </w:rPr>
        <w:t>и</w:t>
      </w:r>
      <w:r w:rsidRPr="00AC2B70">
        <w:rPr>
          <w:spacing w:val="-1"/>
          <w:sz w:val="26"/>
          <w:szCs w:val="26"/>
          <w:lang w:eastAsia="ru-RU"/>
        </w:rPr>
        <w:t xml:space="preserve"> </w:t>
      </w:r>
      <w:r w:rsidRPr="00AC2B70">
        <w:rPr>
          <w:sz w:val="26"/>
          <w:szCs w:val="26"/>
          <w:lang w:eastAsia="ru-RU"/>
        </w:rPr>
        <w:t>на уровне классных</w:t>
      </w:r>
      <w:r w:rsidRPr="00AC2B70">
        <w:rPr>
          <w:spacing w:val="1"/>
          <w:sz w:val="26"/>
          <w:szCs w:val="26"/>
          <w:lang w:eastAsia="ru-RU"/>
        </w:rPr>
        <w:t xml:space="preserve"> </w:t>
      </w:r>
      <w:r w:rsidRPr="00AC2B70">
        <w:rPr>
          <w:sz w:val="26"/>
          <w:szCs w:val="26"/>
          <w:lang w:eastAsia="ru-RU"/>
        </w:rPr>
        <w:t>сообществ;</w:t>
      </w:r>
    </w:p>
    <w:p w:rsidR="0093299B" w:rsidRPr="00AC2B70" w:rsidRDefault="0093299B" w:rsidP="00104993">
      <w:pPr>
        <w:widowControl/>
        <w:numPr>
          <w:ilvl w:val="0"/>
          <w:numId w:val="139"/>
        </w:numPr>
        <w:autoSpaceDE/>
        <w:autoSpaceDN/>
        <w:ind w:left="426"/>
        <w:jc w:val="both"/>
        <w:rPr>
          <w:sz w:val="26"/>
          <w:szCs w:val="26"/>
          <w:lang w:eastAsia="ru-RU"/>
        </w:rPr>
      </w:pPr>
      <w:r w:rsidRPr="00AC2B70">
        <w:rPr>
          <w:sz w:val="26"/>
          <w:szCs w:val="26"/>
          <w:lang w:eastAsia="ru-RU"/>
        </w:rPr>
        <w:t>продолжить профориентационную</w:t>
      </w:r>
      <w:r w:rsidRPr="00AC2B70">
        <w:rPr>
          <w:spacing w:val="-3"/>
          <w:sz w:val="26"/>
          <w:szCs w:val="26"/>
          <w:lang w:eastAsia="ru-RU"/>
        </w:rPr>
        <w:t xml:space="preserve"> </w:t>
      </w:r>
      <w:r w:rsidRPr="00AC2B70">
        <w:rPr>
          <w:sz w:val="26"/>
          <w:szCs w:val="26"/>
          <w:lang w:eastAsia="ru-RU"/>
        </w:rPr>
        <w:t>работу</w:t>
      </w:r>
      <w:r w:rsidRPr="00AC2B70">
        <w:rPr>
          <w:spacing w:val="-6"/>
          <w:sz w:val="26"/>
          <w:szCs w:val="26"/>
          <w:lang w:eastAsia="ru-RU"/>
        </w:rPr>
        <w:t xml:space="preserve"> </w:t>
      </w:r>
      <w:r w:rsidRPr="00AC2B70">
        <w:rPr>
          <w:sz w:val="26"/>
          <w:szCs w:val="26"/>
          <w:lang w:eastAsia="ru-RU"/>
        </w:rPr>
        <w:t>со</w:t>
      </w:r>
      <w:r w:rsidRPr="00AC2B70">
        <w:rPr>
          <w:spacing w:val="-2"/>
          <w:sz w:val="26"/>
          <w:szCs w:val="26"/>
          <w:lang w:eastAsia="ru-RU"/>
        </w:rPr>
        <w:t xml:space="preserve"> </w:t>
      </w:r>
      <w:r w:rsidRPr="00AC2B70">
        <w:rPr>
          <w:sz w:val="26"/>
          <w:szCs w:val="26"/>
          <w:lang w:eastAsia="ru-RU"/>
        </w:rPr>
        <w:t>школьниками;</w:t>
      </w:r>
    </w:p>
    <w:p w:rsidR="0093299B" w:rsidRPr="00AC2B70" w:rsidRDefault="0093299B" w:rsidP="00104993">
      <w:pPr>
        <w:widowControl/>
        <w:numPr>
          <w:ilvl w:val="0"/>
          <w:numId w:val="139"/>
        </w:numPr>
        <w:autoSpaceDE/>
        <w:autoSpaceDN/>
        <w:ind w:left="426"/>
        <w:jc w:val="both"/>
        <w:rPr>
          <w:sz w:val="26"/>
          <w:szCs w:val="26"/>
          <w:lang w:eastAsia="ru-RU"/>
        </w:rPr>
      </w:pPr>
      <w:r w:rsidRPr="00AC2B70">
        <w:rPr>
          <w:sz w:val="26"/>
          <w:szCs w:val="26"/>
          <w:lang w:eastAsia="ru-RU"/>
        </w:rPr>
        <w:t>продолжить</w:t>
      </w:r>
      <w:r w:rsidRPr="00AC2B70">
        <w:rPr>
          <w:spacing w:val="1"/>
          <w:sz w:val="26"/>
          <w:szCs w:val="26"/>
          <w:lang w:eastAsia="ru-RU"/>
        </w:rPr>
        <w:t xml:space="preserve"> </w:t>
      </w:r>
      <w:r w:rsidRPr="00AC2B70">
        <w:rPr>
          <w:sz w:val="26"/>
          <w:szCs w:val="26"/>
          <w:lang w:eastAsia="ru-RU"/>
        </w:rPr>
        <w:t>работу</w:t>
      </w:r>
      <w:r w:rsidRPr="00AC2B70">
        <w:rPr>
          <w:spacing w:val="1"/>
          <w:sz w:val="26"/>
          <w:szCs w:val="26"/>
          <w:lang w:eastAsia="ru-RU"/>
        </w:rPr>
        <w:t xml:space="preserve"> </w:t>
      </w:r>
      <w:r w:rsidRPr="00AC2B70">
        <w:rPr>
          <w:sz w:val="26"/>
          <w:szCs w:val="26"/>
          <w:lang w:eastAsia="ru-RU"/>
        </w:rPr>
        <w:t>с</w:t>
      </w:r>
      <w:r w:rsidRPr="00AC2B70">
        <w:rPr>
          <w:spacing w:val="1"/>
          <w:sz w:val="26"/>
          <w:szCs w:val="26"/>
          <w:lang w:eastAsia="ru-RU"/>
        </w:rPr>
        <w:t xml:space="preserve"> </w:t>
      </w:r>
      <w:r w:rsidRPr="00AC2B70">
        <w:rPr>
          <w:sz w:val="26"/>
          <w:szCs w:val="26"/>
          <w:lang w:eastAsia="ru-RU"/>
        </w:rPr>
        <w:t>семьями</w:t>
      </w:r>
      <w:r w:rsidRPr="00AC2B70">
        <w:rPr>
          <w:spacing w:val="1"/>
          <w:sz w:val="26"/>
          <w:szCs w:val="26"/>
          <w:lang w:eastAsia="ru-RU"/>
        </w:rPr>
        <w:t xml:space="preserve"> </w:t>
      </w:r>
      <w:r w:rsidRPr="00AC2B70">
        <w:rPr>
          <w:sz w:val="26"/>
          <w:szCs w:val="26"/>
          <w:lang w:eastAsia="ru-RU"/>
        </w:rPr>
        <w:t>школьников,</w:t>
      </w:r>
      <w:r w:rsidRPr="00AC2B70">
        <w:rPr>
          <w:spacing w:val="1"/>
          <w:sz w:val="26"/>
          <w:szCs w:val="26"/>
          <w:lang w:eastAsia="ru-RU"/>
        </w:rPr>
        <w:t xml:space="preserve"> </w:t>
      </w:r>
      <w:r w:rsidRPr="00AC2B70">
        <w:rPr>
          <w:sz w:val="26"/>
          <w:szCs w:val="26"/>
          <w:lang w:eastAsia="ru-RU"/>
        </w:rPr>
        <w:t>их</w:t>
      </w:r>
      <w:r w:rsidRPr="00AC2B70">
        <w:rPr>
          <w:spacing w:val="1"/>
          <w:sz w:val="26"/>
          <w:szCs w:val="26"/>
          <w:lang w:eastAsia="ru-RU"/>
        </w:rPr>
        <w:t xml:space="preserve"> </w:t>
      </w:r>
      <w:r w:rsidRPr="00AC2B70">
        <w:rPr>
          <w:sz w:val="26"/>
          <w:szCs w:val="26"/>
          <w:lang w:eastAsia="ru-RU"/>
        </w:rPr>
        <w:t>родителями</w:t>
      </w:r>
      <w:r w:rsidRPr="00AC2B70">
        <w:rPr>
          <w:spacing w:val="1"/>
          <w:sz w:val="26"/>
          <w:szCs w:val="26"/>
          <w:lang w:eastAsia="ru-RU"/>
        </w:rPr>
        <w:t xml:space="preserve"> </w:t>
      </w:r>
      <w:r w:rsidRPr="00AC2B70">
        <w:rPr>
          <w:sz w:val="26"/>
          <w:szCs w:val="26"/>
          <w:lang w:eastAsia="ru-RU"/>
        </w:rPr>
        <w:t>или</w:t>
      </w:r>
      <w:r w:rsidRPr="00AC2B70">
        <w:rPr>
          <w:spacing w:val="1"/>
          <w:sz w:val="26"/>
          <w:szCs w:val="26"/>
          <w:lang w:eastAsia="ru-RU"/>
        </w:rPr>
        <w:t xml:space="preserve"> </w:t>
      </w:r>
      <w:r w:rsidRPr="00AC2B70">
        <w:rPr>
          <w:sz w:val="26"/>
          <w:szCs w:val="26"/>
          <w:lang w:eastAsia="ru-RU"/>
        </w:rPr>
        <w:t>законными</w:t>
      </w:r>
      <w:r w:rsidRPr="00AC2B70">
        <w:rPr>
          <w:spacing w:val="1"/>
          <w:sz w:val="26"/>
          <w:szCs w:val="26"/>
          <w:lang w:eastAsia="ru-RU"/>
        </w:rPr>
        <w:t xml:space="preserve"> </w:t>
      </w:r>
      <w:r w:rsidRPr="00AC2B70">
        <w:rPr>
          <w:sz w:val="26"/>
          <w:szCs w:val="26"/>
          <w:lang w:eastAsia="ru-RU"/>
        </w:rPr>
        <w:t>представителями,</w:t>
      </w:r>
      <w:r w:rsidRPr="00AC2B70">
        <w:rPr>
          <w:spacing w:val="1"/>
          <w:sz w:val="26"/>
          <w:szCs w:val="26"/>
          <w:lang w:eastAsia="ru-RU"/>
        </w:rPr>
        <w:t xml:space="preserve"> </w:t>
      </w:r>
      <w:r w:rsidRPr="00AC2B70">
        <w:rPr>
          <w:sz w:val="26"/>
          <w:szCs w:val="26"/>
          <w:lang w:eastAsia="ru-RU"/>
        </w:rPr>
        <w:t>направленную</w:t>
      </w:r>
      <w:r w:rsidRPr="00AC2B70">
        <w:rPr>
          <w:spacing w:val="1"/>
          <w:sz w:val="26"/>
          <w:szCs w:val="26"/>
          <w:lang w:eastAsia="ru-RU"/>
        </w:rPr>
        <w:t xml:space="preserve"> </w:t>
      </w:r>
      <w:r w:rsidRPr="00AC2B70">
        <w:rPr>
          <w:sz w:val="26"/>
          <w:szCs w:val="26"/>
          <w:lang w:eastAsia="ru-RU"/>
        </w:rPr>
        <w:t>на</w:t>
      </w:r>
      <w:r w:rsidRPr="00AC2B70">
        <w:rPr>
          <w:spacing w:val="1"/>
          <w:sz w:val="26"/>
          <w:szCs w:val="26"/>
          <w:lang w:eastAsia="ru-RU"/>
        </w:rPr>
        <w:t xml:space="preserve"> </w:t>
      </w:r>
      <w:r w:rsidRPr="00AC2B70">
        <w:rPr>
          <w:sz w:val="26"/>
          <w:szCs w:val="26"/>
          <w:lang w:eastAsia="ru-RU"/>
        </w:rPr>
        <w:t>совместное</w:t>
      </w:r>
      <w:r w:rsidRPr="00AC2B70">
        <w:rPr>
          <w:spacing w:val="1"/>
          <w:sz w:val="26"/>
          <w:szCs w:val="26"/>
          <w:lang w:eastAsia="ru-RU"/>
        </w:rPr>
        <w:t xml:space="preserve"> </w:t>
      </w:r>
      <w:r w:rsidRPr="00AC2B70">
        <w:rPr>
          <w:sz w:val="26"/>
          <w:szCs w:val="26"/>
          <w:lang w:eastAsia="ru-RU"/>
        </w:rPr>
        <w:t>решение</w:t>
      </w:r>
      <w:r w:rsidRPr="00AC2B70">
        <w:rPr>
          <w:spacing w:val="1"/>
          <w:sz w:val="26"/>
          <w:szCs w:val="26"/>
          <w:lang w:eastAsia="ru-RU"/>
        </w:rPr>
        <w:t xml:space="preserve"> </w:t>
      </w:r>
      <w:r w:rsidRPr="00AC2B70">
        <w:rPr>
          <w:sz w:val="26"/>
          <w:szCs w:val="26"/>
          <w:lang w:eastAsia="ru-RU"/>
        </w:rPr>
        <w:t>проблем</w:t>
      </w:r>
      <w:r w:rsidRPr="00AC2B70">
        <w:rPr>
          <w:spacing w:val="1"/>
          <w:sz w:val="26"/>
          <w:szCs w:val="26"/>
          <w:lang w:eastAsia="ru-RU"/>
        </w:rPr>
        <w:t xml:space="preserve"> </w:t>
      </w:r>
      <w:r w:rsidRPr="00AC2B70">
        <w:rPr>
          <w:sz w:val="26"/>
          <w:szCs w:val="26"/>
          <w:lang w:eastAsia="ru-RU"/>
        </w:rPr>
        <w:t>личностного</w:t>
      </w:r>
      <w:r w:rsidRPr="00AC2B70">
        <w:rPr>
          <w:spacing w:val="-4"/>
          <w:sz w:val="26"/>
          <w:szCs w:val="26"/>
          <w:lang w:eastAsia="ru-RU"/>
        </w:rPr>
        <w:t xml:space="preserve"> </w:t>
      </w:r>
      <w:r w:rsidRPr="00AC2B70">
        <w:rPr>
          <w:sz w:val="26"/>
          <w:szCs w:val="26"/>
          <w:lang w:eastAsia="ru-RU"/>
        </w:rPr>
        <w:t>развития детей;</w:t>
      </w:r>
    </w:p>
    <w:p w:rsidR="0093299B" w:rsidRPr="00AC2B70" w:rsidRDefault="0093299B" w:rsidP="00104993">
      <w:pPr>
        <w:widowControl/>
        <w:numPr>
          <w:ilvl w:val="0"/>
          <w:numId w:val="139"/>
        </w:numPr>
        <w:autoSpaceDE/>
        <w:autoSpaceDN/>
        <w:ind w:left="426"/>
        <w:jc w:val="both"/>
        <w:rPr>
          <w:sz w:val="26"/>
          <w:szCs w:val="26"/>
          <w:lang w:eastAsia="ru-RU"/>
        </w:rPr>
      </w:pPr>
      <w:r w:rsidRPr="00AC2B70">
        <w:rPr>
          <w:sz w:val="26"/>
          <w:szCs w:val="26"/>
          <w:lang w:eastAsia="ru-RU"/>
        </w:rPr>
        <w:t>поддерживать</w:t>
      </w:r>
      <w:r w:rsidRPr="00AC2B70">
        <w:rPr>
          <w:spacing w:val="7"/>
          <w:sz w:val="26"/>
          <w:szCs w:val="26"/>
          <w:lang w:eastAsia="ru-RU"/>
        </w:rPr>
        <w:t xml:space="preserve"> </w:t>
      </w:r>
      <w:r w:rsidRPr="00AC2B70">
        <w:rPr>
          <w:sz w:val="26"/>
          <w:szCs w:val="26"/>
          <w:lang w:eastAsia="ru-RU"/>
        </w:rPr>
        <w:t>деятельность</w:t>
      </w:r>
      <w:r w:rsidRPr="00AC2B70">
        <w:rPr>
          <w:spacing w:val="11"/>
          <w:sz w:val="26"/>
          <w:szCs w:val="26"/>
          <w:lang w:eastAsia="ru-RU"/>
        </w:rPr>
        <w:t xml:space="preserve"> </w:t>
      </w:r>
      <w:r w:rsidRPr="00AC2B70">
        <w:rPr>
          <w:sz w:val="26"/>
          <w:szCs w:val="26"/>
          <w:lang w:eastAsia="ru-RU"/>
        </w:rPr>
        <w:t>функционирующих</w:t>
      </w:r>
      <w:r w:rsidRPr="00AC2B70">
        <w:rPr>
          <w:spacing w:val="13"/>
          <w:sz w:val="26"/>
          <w:szCs w:val="26"/>
          <w:lang w:eastAsia="ru-RU"/>
        </w:rPr>
        <w:t xml:space="preserve"> </w:t>
      </w:r>
      <w:r w:rsidRPr="00AC2B70">
        <w:rPr>
          <w:sz w:val="26"/>
          <w:szCs w:val="26"/>
          <w:lang w:eastAsia="ru-RU"/>
        </w:rPr>
        <w:t>на</w:t>
      </w:r>
      <w:r w:rsidRPr="00AC2B70">
        <w:rPr>
          <w:spacing w:val="12"/>
          <w:sz w:val="26"/>
          <w:szCs w:val="26"/>
          <w:lang w:eastAsia="ru-RU"/>
        </w:rPr>
        <w:t xml:space="preserve"> </w:t>
      </w:r>
      <w:r w:rsidRPr="00AC2B70">
        <w:rPr>
          <w:sz w:val="26"/>
          <w:szCs w:val="26"/>
          <w:lang w:eastAsia="ru-RU"/>
        </w:rPr>
        <w:t>базе</w:t>
      </w:r>
      <w:r w:rsidRPr="00AC2B70">
        <w:rPr>
          <w:spacing w:val="12"/>
          <w:sz w:val="26"/>
          <w:szCs w:val="26"/>
          <w:lang w:eastAsia="ru-RU"/>
        </w:rPr>
        <w:t xml:space="preserve"> </w:t>
      </w:r>
      <w:r w:rsidRPr="00AC2B70">
        <w:rPr>
          <w:sz w:val="26"/>
          <w:szCs w:val="26"/>
          <w:lang w:eastAsia="ru-RU"/>
        </w:rPr>
        <w:t>школы</w:t>
      </w:r>
      <w:r w:rsidRPr="00AC2B70">
        <w:rPr>
          <w:spacing w:val="12"/>
          <w:sz w:val="26"/>
          <w:szCs w:val="26"/>
          <w:lang w:eastAsia="ru-RU"/>
        </w:rPr>
        <w:t xml:space="preserve"> </w:t>
      </w:r>
      <w:r w:rsidRPr="00AC2B70">
        <w:rPr>
          <w:sz w:val="26"/>
          <w:szCs w:val="26"/>
          <w:lang w:eastAsia="ru-RU"/>
        </w:rPr>
        <w:t>детских</w:t>
      </w:r>
      <w:r w:rsidRPr="00AC2B70">
        <w:rPr>
          <w:spacing w:val="-67"/>
          <w:sz w:val="26"/>
          <w:szCs w:val="26"/>
          <w:lang w:eastAsia="ru-RU"/>
        </w:rPr>
        <w:t xml:space="preserve"> </w:t>
      </w:r>
      <w:r w:rsidRPr="00AC2B70">
        <w:rPr>
          <w:sz w:val="26"/>
          <w:szCs w:val="26"/>
          <w:lang w:eastAsia="ru-RU"/>
        </w:rPr>
        <w:t>общественных</w:t>
      </w:r>
      <w:r w:rsidRPr="00AC2B70">
        <w:rPr>
          <w:spacing w:val="-4"/>
          <w:sz w:val="26"/>
          <w:szCs w:val="26"/>
          <w:lang w:eastAsia="ru-RU"/>
        </w:rPr>
        <w:t xml:space="preserve"> </w:t>
      </w:r>
      <w:r w:rsidRPr="00AC2B70">
        <w:rPr>
          <w:sz w:val="26"/>
          <w:szCs w:val="26"/>
          <w:lang w:eastAsia="ru-RU"/>
        </w:rPr>
        <w:t>объединений и</w:t>
      </w:r>
      <w:r w:rsidRPr="00AC2B70">
        <w:rPr>
          <w:spacing w:val="-3"/>
          <w:sz w:val="26"/>
          <w:szCs w:val="26"/>
          <w:lang w:eastAsia="ru-RU"/>
        </w:rPr>
        <w:t xml:space="preserve"> </w:t>
      </w:r>
      <w:r w:rsidRPr="00AC2B70">
        <w:rPr>
          <w:sz w:val="26"/>
          <w:szCs w:val="26"/>
          <w:lang w:eastAsia="ru-RU"/>
        </w:rPr>
        <w:t>организаций;</w:t>
      </w:r>
    </w:p>
    <w:p w:rsidR="0093299B" w:rsidRPr="00AC2B70" w:rsidRDefault="0093299B" w:rsidP="00104993">
      <w:pPr>
        <w:widowControl/>
        <w:numPr>
          <w:ilvl w:val="0"/>
          <w:numId w:val="139"/>
        </w:numPr>
        <w:autoSpaceDE/>
        <w:autoSpaceDN/>
        <w:ind w:left="426"/>
        <w:jc w:val="both"/>
        <w:rPr>
          <w:sz w:val="26"/>
          <w:szCs w:val="26"/>
          <w:lang w:eastAsia="ru-RU"/>
        </w:rPr>
      </w:pPr>
      <w:r w:rsidRPr="00AC2B70">
        <w:rPr>
          <w:sz w:val="26"/>
          <w:szCs w:val="26"/>
          <w:lang w:eastAsia="ru-RU"/>
        </w:rPr>
        <w:t>реализовывать воспитательные возможности общешкольных ключевых</w:t>
      </w:r>
      <w:r w:rsidRPr="00AC2B70">
        <w:rPr>
          <w:spacing w:val="-67"/>
          <w:sz w:val="26"/>
          <w:szCs w:val="26"/>
          <w:lang w:eastAsia="ru-RU"/>
        </w:rPr>
        <w:t xml:space="preserve"> </w:t>
      </w:r>
      <w:r w:rsidRPr="00AC2B70">
        <w:rPr>
          <w:sz w:val="26"/>
          <w:szCs w:val="26"/>
          <w:lang w:eastAsia="ru-RU"/>
        </w:rPr>
        <w:t>дел,</w:t>
      </w:r>
      <w:r w:rsidRPr="00AC2B70">
        <w:rPr>
          <w:spacing w:val="1"/>
          <w:sz w:val="26"/>
          <w:szCs w:val="26"/>
          <w:lang w:eastAsia="ru-RU"/>
        </w:rPr>
        <w:t xml:space="preserve"> </w:t>
      </w:r>
      <w:r w:rsidRPr="00AC2B70">
        <w:rPr>
          <w:sz w:val="26"/>
          <w:szCs w:val="26"/>
          <w:lang w:eastAsia="ru-RU"/>
        </w:rPr>
        <w:t>поддерживать</w:t>
      </w:r>
      <w:r w:rsidRPr="00AC2B70">
        <w:rPr>
          <w:spacing w:val="1"/>
          <w:sz w:val="26"/>
          <w:szCs w:val="26"/>
          <w:lang w:eastAsia="ru-RU"/>
        </w:rPr>
        <w:t xml:space="preserve"> </w:t>
      </w:r>
      <w:r w:rsidRPr="00AC2B70">
        <w:rPr>
          <w:sz w:val="26"/>
          <w:szCs w:val="26"/>
          <w:lang w:eastAsia="ru-RU"/>
        </w:rPr>
        <w:t>традиции</w:t>
      </w:r>
      <w:r w:rsidRPr="00AC2B70">
        <w:rPr>
          <w:spacing w:val="1"/>
          <w:sz w:val="26"/>
          <w:szCs w:val="26"/>
          <w:lang w:eastAsia="ru-RU"/>
        </w:rPr>
        <w:t xml:space="preserve"> </w:t>
      </w:r>
      <w:r w:rsidRPr="00AC2B70">
        <w:rPr>
          <w:sz w:val="26"/>
          <w:szCs w:val="26"/>
          <w:lang w:eastAsia="ru-RU"/>
        </w:rPr>
        <w:t>их</w:t>
      </w:r>
      <w:r w:rsidRPr="00AC2B70">
        <w:rPr>
          <w:spacing w:val="1"/>
          <w:sz w:val="26"/>
          <w:szCs w:val="26"/>
          <w:lang w:eastAsia="ru-RU"/>
        </w:rPr>
        <w:t xml:space="preserve"> </w:t>
      </w:r>
      <w:r w:rsidRPr="00AC2B70">
        <w:rPr>
          <w:sz w:val="26"/>
          <w:szCs w:val="26"/>
          <w:lang w:eastAsia="ru-RU"/>
        </w:rPr>
        <w:t>коллективного</w:t>
      </w:r>
      <w:r w:rsidRPr="00AC2B70">
        <w:rPr>
          <w:spacing w:val="1"/>
          <w:sz w:val="26"/>
          <w:szCs w:val="26"/>
          <w:lang w:eastAsia="ru-RU"/>
        </w:rPr>
        <w:t xml:space="preserve"> </w:t>
      </w:r>
      <w:r w:rsidRPr="00AC2B70">
        <w:rPr>
          <w:sz w:val="26"/>
          <w:szCs w:val="26"/>
          <w:lang w:eastAsia="ru-RU"/>
        </w:rPr>
        <w:t>планирования,</w:t>
      </w:r>
      <w:r w:rsidRPr="00AC2B70">
        <w:rPr>
          <w:spacing w:val="1"/>
          <w:sz w:val="26"/>
          <w:szCs w:val="26"/>
          <w:lang w:eastAsia="ru-RU"/>
        </w:rPr>
        <w:t xml:space="preserve"> </w:t>
      </w:r>
      <w:r w:rsidRPr="00AC2B70">
        <w:rPr>
          <w:sz w:val="26"/>
          <w:szCs w:val="26"/>
          <w:lang w:eastAsia="ru-RU"/>
        </w:rPr>
        <w:t>организации,</w:t>
      </w:r>
      <w:r w:rsidRPr="00AC2B70">
        <w:rPr>
          <w:spacing w:val="1"/>
          <w:sz w:val="26"/>
          <w:szCs w:val="26"/>
          <w:lang w:eastAsia="ru-RU"/>
        </w:rPr>
        <w:t xml:space="preserve"> </w:t>
      </w:r>
      <w:r w:rsidRPr="00AC2B70">
        <w:rPr>
          <w:sz w:val="26"/>
          <w:szCs w:val="26"/>
          <w:lang w:eastAsia="ru-RU"/>
        </w:rPr>
        <w:t>проведения</w:t>
      </w:r>
      <w:r w:rsidRPr="00AC2B70">
        <w:rPr>
          <w:spacing w:val="-4"/>
          <w:sz w:val="26"/>
          <w:szCs w:val="26"/>
          <w:lang w:eastAsia="ru-RU"/>
        </w:rPr>
        <w:t xml:space="preserve"> </w:t>
      </w:r>
      <w:r w:rsidRPr="00AC2B70">
        <w:rPr>
          <w:sz w:val="26"/>
          <w:szCs w:val="26"/>
          <w:lang w:eastAsia="ru-RU"/>
        </w:rPr>
        <w:t>и анализа</w:t>
      </w:r>
      <w:r w:rsidRPr="00AC2B70">
        <w:rPr>
          <w:spacing w:val="-1"/>
          <w:sz w:val="26"/>
          <w:szCs w:val="26"/>
          <w:lang w:eastAsia="ru-RU"/>
        </w:rPr>
        <w:t xml:space="preserve"> </w:t>
      </w:r>
      <w:r w:rsidRPr="00AC2B70">
        <w:rPr>
          <w:sz w:val="26"/>
          <w:szCs w:val="26"/>
          <w:lang w:eastAsia="ru-RU"/>
        </w:rPr>
        <w:t>в</w:t>
      </w:r>
      <w:r w:rsidRPr="00AC2B70">
        <w:rPr>
          <w:spacing w:val="-2"/>
          <w:sz w:val="26"/>
          <w:szCs w:val="26"/>
          <w:lang w:eastAsia="ru-RU"/>
        </w:rPr>
        <w:t xml:space="preserve"> </w:t>
      </w:r>
      <w:r w:rsidRPr="00AC2B70">
        <w:rPr>
          <w:sz w:val="26"/>
          <w:szCs w:val="26"/>
          <w:lang w:eastAsia="ru-RU"/>
        </w:rPr>
        <w:t>школьном сообществе;</w:t>
      </w:r>
    </w:p>
    <w:p w:rsidR="0093299B" w:rsidRPr="00AC2B70" w:rsidRDefault="0093299B" w:rsidP="00104993">
      <w:pPr>
        <w:widowControl/>
        <w:numPr>
          <w:ilvl w:val="0"/>
          <w:numId w:val="139"/>
        </w:numPr>
        <w:autoSpaceDE/>
        <w:autoSpaceDN/>
        <w:ind w:left="426"/>
        <w:jc w:val="both"/>
        <w:rPr>
          <w:bCs/>
          <w:sz w:val="26"/>
          <w:szCs w:val="26"/>
          <w:lang w:eastAsia="ru-RU"/>
        </w:rPr>
      </w:pPr>
      <w:r w:rsidRPr="00AC2B70">
        <w:rPr>
          <w:bCs/>
          <w:sz w:val="26"/>
          <w:szCs w:val="26"/>
        </w:rPr>
        <w:t>создание условий для формирования личности, ориентированной на успех, способной принимать осознанные решения в ситуации выбора, обладающей социально необходимыми качествами.</w:t>
      </w:r>
    </w:p>
    <w:p w:rsidR="0093299B" w:rsidRPr="00AC2B70" w:rsidRDefault="0093299B" w:rsidP="007A439F">
      <w:pPr>
        <w:ind w:left="426" w:firstLine="851"/>
        <w:jc w:val="both"/>
        <w:rPr>
          <w:bCs/>
          <w:sz w:val="26"/>
          <w:szCs w:val="26"/>
          <w:lang w:eastAsia="ru-RU"/>
        </w:rPr>
      </w:pPr>
      <w:r w:rsidRPr="00AC2B70">
        <w:rPr>
          <w:bCs/>
          <w:sz w:val="26"/>
          <w:szCs w:val="26"/>
          <w:lang w:eastAsia="ru-RU"/>
        </w:rPr>
        <w:t>.</w:t>
      </w:r>
    </w:p>
    <w:p w:rsidR="0093299B" w:rsidRPr="00AC2B70" w:rsidRDefault="0093299B" w:rsidP="007A439F">
      <w:pPr>
        <w:ind w:left="426" w:firstLine="851"/>
        <w:jc w:val="both"/>
        <w:rPr>
          <w:sz w:val="26"/>
          <w:szCs w:val="26"/>
          <w:lang w:eastAsia="ru-RU"/>
        </w:rPr>
      </w:pPr>
      <w:r w:rsidRPr="00AC2B70">
        <w:rPr>
          <w:sz w:val="26"/>
          <w:szCs w:val="26"/>
          <w:lang w:eastAsia="ru-RU"/>
        </w:rPr>
        <w:t>Планомерная</w:t>
      </w:r>
      <w:r w:rsidRPr="00AC2B70">
        <w:rPr>
          <w:spacing w:val="1"/>
          <w:sz w:val="26"/>
          <w:szCs w:val="26"/>
          <w:lang w:eastAsia="ru-RU"/>
        </w:rPr>
        <w:t xml:space="preserve"> </w:t>
      </w:r>
      <w:r w:rsidRPr="00AC2B70">
        <w:rPr>
          <w:sz w:val="26"/>
          <w:szCs w:val="26"/>
          <w:lang w:eastAsia="ru-RU"/>
        </w:rPr>
        <w:t>реализация</w:t>
      </w:r>
      <w:r w:rsidRPr="00AC2B70">
        <w:rPr>
          <w:spacing w:val="1"/>
          <w:sz w:val="26"/>
          <w:szCs w:val="26"/>
          <w:lang w:eastAsia="ru-RU"/>
        </w:rPr>
        <w:t xml:space="preserve"> </w:t>
      </w:r>
      <w:r w:rsidRPr="00AC2B70">
        <w:rPr>
          <w:sz w:val="26"/>
          <w:szCs w:val="26"/>
          <w:lang w:eastAsia="ru-RU"/>
        </w:rPr>
        <w:t>поставленных</w:t>
      </w:r>
      <w:r w:rsidRPr="00AC2B70">
        <w:rPr>
          <w:spacing w:val="1"/>
          <w:sz w:val="26"/>
          <w:szCs w:val="26"/>
          <w:lang w:eastAsia="ru-RU"/>
        </w:rPr>
        <w:t xml:space="preserve"> </w:t>
      </w:r>
      <w:r w:rsidRPr="00AC2B70">
        <w:rPr>
          <w:sz w:val="26"/>
          <w:szCs w:val="26"/>
          <w:lang w:eastAsia="ru-RU"/>
        </w:rPr>
        <w:t>задач</w:t>
      </w:r>
      <w:r w:rsidRPr="00AC2B70">
        <w:rPr>
          <w:spacing w:val="1"/>
          <w:sz w:val="26"/>
          <w:szCs w:val="26"/>
          <w:lang w:eastAsia="ru-RU"/>
        </w:rPr>
        <w:t xml:space="preserve"> </w:t>
      </w:r>
      <w:r w:rsidRPr="00AC2B70">
        <w:rPr>
          <w:sz w:val="26"/>
          <w:szCs w:val="26"/>
          <w:lang w:eastAsia="ru-RU"/>
        </w:rPr>
        <w:t>позволит</w:t>
      </w:r>
      <w:r w:rsidRPr="00AC2B70">
        <w:rPr>
          <w:spacing w:val="1"/>
          <w:sz w:val="26"/>
          <w:szCs w:val="26"/>
          <w:lang w:eastAsia="ru-RU"/>
        </w:rPr>
        <w:t xml:space="preserve"> </w:t>
      </w:r>
      <w:r w:rsidRPr="00AC2B70">
        <w:rPr>
          <w:sz w:val="26"/>
          <w:szCs w:val="26"/>
          <w:lang w:eastAsia="ru-RU"/>
        </w:rPr>
        <w:t>организовать</w:t>
      </w:r>
      <w:r w:rsidRPr="00AC2B70">
        <w:rPr>
          <w:spacing w:val="1"/>
          <w:sz w:val="26"/>
          <w:szCs w:val="26"/>
          <w:lang w:eastAsia="ru-RU"/>
        </w:rPr>
        <w:t xml:space="preserve"> </w:t>
      </w:r>
      <w:r w:rsidRPr="00AC2B70">
        <w:rPr>
          <w:sz w:val="26"/>
          <w:szCs w:val="26"/>
          <w:lang w:eastAsia="ru-RU"/>
        </w:rPr>
        <w:t>в</w:t>
      </w:r>
      <w:r w:rsidRPr="00AC2B70">
        <w:rPr>
          <w:spacing w:val="1"/>
          <w:sz w:val="26"/>
          <w:szCs w:val="26"/>
          <w:lang w:eastAsia="ru-RU"/>
        </w:rPr>
        <w:t xml:space="preserve"> </w:t>
      </w:r>
      <w:r w:rsidRPr="00AC2B70">
        <w:rPr>
          <w:sz w:val="26"/>
          <w:szCs w:val="26"/>
          <w:lang w:eastAsia="ru-RU"/>
        </w:rPr>
        <w:t>школе</w:t>
      </w:r>
      <w:r w:rsidRPr="00AC2B70">
        <w:rPr>
          <w:spacing w:val="1"/>
          <w:sz w:val="26"/>
          <w:szCs w:val="26"/>
          <w:lang w:eastAsia="ru-RU"/>
        </w:rPr>
        <w:t xml:space="preserve"> </w:t>
      </w:r>
      <w:r w:rsidRPr="00AC2B70">
        <w:rPr>
          <w:sz w:val="26"/>
          <w:szCs w:val="26"/>
          <w:lang w:eastAsia="ru-RU"/>
        </w:rPr>
        <w:t>интересную</w:t>
      </w:r>
      <w:r w:rsidRPr="00AC2B70">
        <w:rPr>
          <w:spacing w:val="1"/>
          <w:sz w:val="26"/>
          <w:szCs w:val="26"/>
          <w:lang w:eastAsia="ru-RU"/>
        </w:rPr>
        <w:t xml:space="preserve"> </w:t>
      </w:r>
      <w:r w:rsidRPr="00AC2B70">
        <w:rPr>
          <w:sz w:val="26"/>
          <w:szCs w:val="26"/>
          <w:lang w:eastAsia="ru-RU"/>
        </w:rPr>
        <w:t>и</w:t>
      </w:r>
      <w:r w:rsidRPr="00AC2B70">
        <w:rPr>
          <w:spacing w:val="1"/>
          <w:sz w:val="26"/>
          <w:szCs w:val="26"/>
          <w:lang w:eastAsia="ru-RU"/>
        </w:rPr>
        <w:t xml:space="preserve"> </w:t>
      </w:r>
      <w:r w:rsidRPr="00AC2B70">
        <w:rPr>
          <w:sz w:val="26"/>
          <w:szCs w:val="26"/>
          <w:lang w:eastAsia="ru-RU"/>
        </w:rPr>
        <w:t>событийно</w:t>
      </w:r>
      <w:r w:rsidRPr="00AC2B70">
        <w:rPr>
          <w:spacing w:val="1"/>
          <w:sz w:val="26"/>
          <w:szCs w:val="26"/>
          <w:lang w:eastAsia="ru-RU"/>
        </w:rPr>
        <w:t xml:space="preserve"> </w:t>
      </w:r>
      <w:r w:rsidRPr="00AC2B70">
        <w:rPr>
          <w:sz w:val="26"/>
          <w:szCs w:val="26"/>
          <w:lang w:eastAsia="ru-RU"/>
        </w:rPr>
        <w:t>насыщенную</w:t>
      </w:r>
      <w:r w:rsidRPr="00AC2B70">
        <w:rPr>
          <w:spacing w:val="1"/>
          <w:sz w:val="26"/>
          <w:szCs w:val="26"/>
          <w:lang w:eastAsia="ru-RU"/>
        </w:rPr>
        <w:t xml:space="preserve"> </w:t>
      </w:r>
      <w:r w:rsidRPr="00AC2B70">
        <w:rPr>
          <w:sz w:val="26"/>
          <w:szCs w:val="26"/>
          <w:lang w:eastAsia="ru-RU"/>
        </w:rPr>
        <w:t>жизнь</w:t>
      </w:r>
      <w:r w:rsidRPr="00AC2B70">
        <w:rPr>
          <w:spacing w:val="1"/>
          <w:sz w:val="26"/>
          <w:szCs w:val="26"/>
          <w:lang w:eastAsia="ru-RU"/>
        </w:rPr>
        <w:t xml:space="preserve"> </w:t>
      </w:r>
      <w:r w:rsidRPr="00AC2B70">
        <w:rPr>
          <w:sz w:val="26"/>
          <w:szCs w:val="26"/>
          <w:lang w:eastAsia="ru-RU"/>
        </w:rPr>
        <w:t>детей</w:t>
      </w:r>
      <w:r w:rsidRPr="00AC2B70">
        <w:rPr>
          <w:spacing w:val="1"/>
          <w:sz w:val="26"/>
          <w:szCs w:val="26"/>
          <w:lang w:eastAsia="ru-RU"/>
        </w:rPr>
        <w:t xml:space="preserve"> </w:t>
      </w:r>
      <w:r w:rsidRPr="00AC2B70">
        <w:rPr>
          <w:sz w:val="26"/>
          <w:szCs w:val="26"/>
          <w:lang w:eastAsia="ru-RU"/>
        </w:rPr>
        <w:t>и</w:t>
      </w:r>
      <w:r w:rsidRPr="00AC2B70">
        <w:rPr>
          <w:spacing w:val="1"/>
          <w:sz w:val="26"/>
          <w:szCs w:val="26"/>
          <w:lang w:eastAsia="ru-RU"/>
        </w:rPr>
        <w:t xml:space="preserve"> </w:t>
      </w:r>
      <w:r w:rsidRPr="00AC2B70">
        <w:rPr>
          <w:sz w:val="26"/>
          <w:szCs w:val="26"/>
          <w:lang w:eastAsia="ru-RU"/>
        </w:rPr>
        <w:t>педагогов,</w:t>
      </w:r>
      <w:r w:rsidRPr="00AC2B70">
        <w:rPr>
          <w:spacing w:val="1"/>
          <w:sz w:val="26"/>
          <w:szCs w:val="26"/>
          <w:lang w:eastAsia="ru-RU"/>
        </w:rPr>
        <w:t xml:space="preserve"> </w:t>
      </w:r>
      <w:r w:rsidRPr="00AC2B70">
        <w:rPr>
          <w:sz w:val="26"/>
          <w:szCs w:val="26"/>
          <w:lang w:eastAsia="ru-RU"/>
        </w:rPr>
        <w:t>что</w:t>
      </w:r>
      <w:r w:rsidRPr="00AC2B70">
        <w:rPr>
          <w:spacing w:val="1"/>
          <w:sz w:val="26"/>
          <w:szCs w:val="26"/>
          <w:lang w:eastAsia="ru-RU"/>
        </w:rPr>
        <w:t xml:space="preserve"> </w:t>
      </w:r>
      <w:r w:rsidRPr="00AC2B70">
        <w:rPr>
          <w:sz w:val="26"/>
          <w:szCs w:val="26"/>
          <w:lang w:eastAsia="ru-RU"/>
        </w:rPr>
        <w:t>станет</w:t>
      </w:r>
      <w:r w:rsidRPr="00AC2B70">
        <w:rPr>
          <w:spacing w:val="1"/>
          <w:sz w:val="26"/>
          <w:szCs w:val="26"/>
          <w:lang w:eastAsia="ru-RU"/>
        </w:rPr>
        <w:t xml:space="preserve"> </w:t>
      </w:r>
      <w:r w:rsidRPr="00AC2B70">
        <w:rPr>
          <w:sz w:val="26"/>
          <w:szCs w:val="26"/>
          <w:lang w:eastAsia="ru-RU"/>
        </w:rPr>
        <w:t>эффективным</w:t>
      </w:r>
      <w:r w:rsidRPr="00AC2B70">
        <w:rPr>
          <w:spacing w:val="1"/>
          <w:sz w:val="26"/>
          <w:szCs w:val="26"/>
          <w:lang w:eastAsia="ru-RU"/>
        </w:rPr>
        <w:t xml:space="preserve"> </w:t>
      </w:r>
      <w:r w:rsidRPr="00AC2B70">
        <w:rPr>
          <w:sz w:val="26"/>
          <w:szCs w:val="26"/>
          <w:lang w:eastAsia="ru-RU"/>
        </w:rPr>
        <w:t>способом</w:t>
      </w:r>
      <w:r w:rsidRPr="00AC2B70">
        <w:rPr>
          <w:spacing w:val="1"/>
          <w:sz w:val="26"/>
          <w:szCs w:val="26"/>
          <w:lang w:eastAsia="ru-RU"/>
        </w:rPr>
        <w:t xml:space="preserve"> </w:t>
      </w:r>
      <w:r w:rsidRPr="00AC2B70">
        <w:rPr>
          <w:sz w:val="26"/>
          <w:szCs w:val="26"/>
          <w:lang w:eastAsia="ru-RU"/>
        </w:rPr>
        <w:t>профилактики</w:t>
      </w:r>
      <w:r w:rsidRPr="00AC2B70">
        <w:rPr>
          <w:spacing w:val="1"/>
          <w:sz w:val="26"/>
          <w:szCs w:val="26"/>
          <w:lang w:eastAsia="ru-RU"/>
        </w:rPr>
        <w:t xml:space="preserve"> </w:t>
      </w:r>
      <w:r w:rsidRPr="00AC2B70">
        <w:rPr>
          <w:sz w:val="26"/>
          <w:szCs w:val="26"/>
          <w:lang w:eastAsia="ru-RU"/>
        </w:rPr>
        <w:t>антисоциального</w:t>
      </w:r>
      <w:r w:rsidRPr="00AC2B70">
        <w:rPr>
          <w:spacing w:val="1"/>
          <w:sz w:val="26"/>
          <w:szCs w:val="26"/>
          <w:lang w:eastAsia="ru-RU"/>
        </w:rPr>
        <w:t xml:space="preserve"> </w:t>
      </w:r>
      <w:r w:rsidRPr="00AC2B70">
        <w:rPr>
          <w:sz w:val="26"/>
          <w:szCs w:val="26"/>
          <w:lang w:eastAsia="ru-RU"/>
        </w:rPr>
        <w:t>поведения</w:t>
      </w:r>
      <w:r w:rsidRPr="00AC2B70">
        <w:rPr>
          <w:spacing w:val="1"/>
          <w:sz w:val="26"/>
          <w:szCs w:val="26"/>
          <w:lang w:eastAsia="ru-RU"/>
        </w:rPr>
        <w:t xml:space="preserve"> </w:t>
      </w:r>
      <w:r w:rsidRPr="00AC2B70">
        <w:rPr>
          <w:sz w:val="26"/>
          <w:szCs w:val="26"/>
          <w:lang w:eastAsia="ru-RU"/>
        </w:rPr>
        <w:t>школьников.</w:t>
      </w:r>
    </w:p>
    <w:p w:rsidR="0093299B" w:rsidRPr="00AC2B70" w:rsidRDefault="0093299B" w:rsidP="007A439F">
      <w:pPr>
        <w:ind w:left="426" w:right="2" w:firstLine="851"/>
        <w:jc w:val="both"/>
        <w:rPr>
          <w:sz w:val="26"/>
          <w:szCs w:val="26"/>
          <w:lang w:val="x-none"/>
        </w:rPr>
      </w:pPr>
    </w:p>
    <w:p w:rsidR="0093299B" w:rsidRPr="00AC2B70" w:rsidRDefault="0093299B" w:rsidP="007A439F">
      <w:pPr>
        <w:tabs>
          <w:tab w:val="left" w:pos="2475"/>
        </w:tabs>
        <w:ind w:left="426" w:right="2" w:firstLine="851"/>
        <w:jc w:val="both"/>
        <w:rPr>
          <w:sz w:val="26"/>
          <w:szCs w:val="26"/>
          <w:lang w:eastAsia="ru-RU"/>
        </w:rPr>
      </w:pPr>
    </w:p>
    <w:p w:rsidR="0093299B" w:rsidRPr="00AC2B70" w:rsidRDefault="0093299B" w:rsidP="007A439F">
      <w:pPr>
        <w:ind w:left="426" w:right="2" w:firstLine="851"/>
        <w:jc w:val="both"/>
        <w:rPr>
          <w:sz w:val="26"/>
          <w:szCs w:val="26"/>
          <w:lang w:eastAsia="ru-RU"/>
        </w:rPr>
      </w:pPr>
    </w:p>
    <w:p w:rsidR="0093299B" w:rsidRPr="00AC2B70" w:rsidRDefault="0093299B" w:rsidP="007A439F">
      <w:pPr>
        <w:ind w:left="426" w:right="2"/>
        <w:jc w:val="both"/>
        <w:rPr>
          <w:sz w:val="26"/>
          <w:szCs w:val="26"/>
          <w:lang w:eastAsia="ru-RU"/>
        </w:rPr>
        <w:sectPr w:rsidR="0093299B" w:rsidRPr="00AC2B70" w:rsidSect="0093299B">
          <w:pgSz w:w="11910" w:h="16840"/>
          <w:pgMar w:top="851" w:right="851" w:bottom="1134" w:left="1701" w:header="0" w:footer="863" w:gutter="0"/>
          <w:cols w:space="720"/>
        </w:sectPr>
      </w:pPr>
    </w:p>
    <w:p w:rsidR="0093299B" w:rsidRPr="00AC2B70" w:rsidRDefault="00310EB6" w:rsidP="00310EB6">
      <w:pPr>
        <w:pStyle w:val="111"/>
        <w:ind w:left="851"/>
        <w:jc w:val="both"/>
        <w:rPr>
          <w:sz w:val="26"/>
          <w:szCs w:val="26"/>
        </w:rPr>
      </w:pPr>
      <w:bookmarkStart w:id="57" w:name="_Toc69991061"/>
      <w:r>
        <w:rPr>
          <w:sz w:val="26"/>
          <w:szCs w:val="26"/>
          <w:lang w:val="en-US"/>
        </w:rPr>
        <w:lastRenderedPageBreak/>
        <w:t>II</w:t>
      </w:r>
      <w:r>
        <w:rPr>
          <w:sz w:val="26"/>
          <w:szCs w:val="26"/>
        </w:rPr>
        <w:t>.</w:t>
      </w:r>
      <w:r w:rsidRPr="00310EB6">
        <w:rPr>
          <w:sz w:val="26"/>
          <w:szCs w:val="26"/>
        </w:rPr>
        <w:t>3</w:t>
      </w:r>
      <w:r>
        <w:rPr>
          <w:sz w:val="26"/>
          <w:szCs w:val="26"/>
        </w:rPr>
        <w:t>.</w:t>
      </w:r>
      <w:r w:rsidR="00D01B58">
        <w:rPr>
          <w:sz w:val="26"/>
          <w:szCs w:val="26"/>
        </w:rPr>
        <w:t>4</w:t>
      </w:r>
      <w:r w:rsidR="0093299B" w:rsidRPr="00AC2B70">
        <w:rPr>
          <w:sz w:val="26"/>
          <w:szCs w:val="26"/>
        </w:rPr>
        <w:t>. ВИДЫ, ФОРМЫ и СОДЕРЖАНИЕ ДЕЯТЕЛЬНОСТИ</w:t>
      </w:r>
      <w:bookmarkEnd w:id="57"/>
    </w:p>
    <w:p w:rsidR="0093299B" w:rsidRPr="00AC2B70" w:rsidRDefault="0093299B" w:rsidP="007A439F">
      <w:pPr>
        <w:pStyle w:val="111"/>
        <w:ind w:left="426" w:firstLine="851"/>
        <w:jc w:val="both"/>
        <w:rPr>
          <w:sz w:val="26"/>
          <w:szCs w:val="26"/>
        </w:rPr>
      </w:pPr>
      <w:bookmarkStart w:id="58" w:name="_Toc69991062"/>
      <w:r w:rsidRPr="00AC2B70">
        <w:rPr>
          <w:sz w:val="26"/>
          <w:szCs w:val="26"/>
        </w:rPr>
        <w:t xml:space="preserve"> Модуль</w:t>
      </w:r>
      <w:r w:rsidRPr="00AC2B70">
        <w:rPr>
          <w:spacing w:val="-3"/>
          <w:sz w:val="26"/>
          <w:szCs w:val="26"/>
        </w:rPr>
        <w:t xml:space="preserve"> </w:t>
      </w:r>
      <w:r w:rsidRPr="00AC2B70">
        <w:rPr>
          <w:sz w:val="26"/>
          <w:szCs w:val="26"/>
        </w:rPr>
        <w:t>«Классное</w:t>
      </w:r>
      <w:r w:rsidRPr="00AC2B70">
        <w:rPr>
          <w:spacing w:val="-3"/>
          <w:sz w:val="26"/>
          <w:szCs w:val="26"/>
        </w:rPr>
        <w:t xml:space="preserve"> </w:t>
      </w:r>
      <w:r w:rsidRPr="00AC2B70">
        <w:rPr>
          <w:sz w:val="26"/>
          <w:szCs w:val="26"/>
        </w:rPr>
        <w:t>руководство»</w:t>
      </w:r>
      <w:bookmarkEnd w:id="58"/>
    </w:p>
    <w:p w:rsidR="0093299B" w:rsidRPr="00AC2B70" w:rsidRDefault="0093299B" w:rsidP="007A439F">
      <w:pPr>
        <w:pStyle w:val="111"/>
        <w:ind w:left="426" w:firstLine="851"/>
        <w:jc w:val="both"/>
        <w:rPr>
          <w:sz w:val="26"/>
          <w:szCs w:val="26"/>
          <w:lang w:eastAsia="ru-RU"/>
        </w:rPr>
      </w:pPr>
    </w:p>
    <w:p w:rsidR="0093299B" w:rsidRPr="00AC2B70" w:rsidRDefault="0093299B" w:rsidP="007A439F">
      <w:pPr>
        <w:ind w:left="426" w:firstLine="851"/>
        <w:jc w:val="both"/>
        <w:rPr>
          <w:sz w:val="26"/>
          <w:szCs w:val="26"/>
          <w:lang w:eastAsia="ru-RU"/>
        </w:rPr>
      </w:pPr>
      <w:r w:rsidRPr="00AC2B70">
        <w:rPr>
          <w:sz w:val="26"/>
          <w:szCs w:val="26"/>
          <w:lang w:eastAsia="ru-RU"/>
        </w:rPr>
        <w:t>Воспитательные функции в МАОУ «СОШ№10» выполняют все педагогические работники. Однако ключевая фигура в решении задач воспитания принадлежит педагогическому работнику, на которого возложены функции классного руководителя. Осуществляя работу с классом, классный руководитель организует работу с коллективом класса, индивидуальную работу с учащимися класса, работу с учителями, преподающими в данном классе, работу с родителями учащихся или их законными представителями.</w:t>
      </w:r>
    </w:p>
    <w:p w:rsidR="0093299B" w:rsidRPr="00AC2B70" w:rsidRDefault="0093299B" w:rsidP="007A439F">
      <w:pPr>
        <w:ind w:left="426" w:firstLine="851"/>
        <w:jc w:val="both"/>
        <w:rPr>
          <w:sz w:val="26"/>
          <w:szCs w:val="26"/>
          <w:lang w:eastAsia="ru-RU"/>
        </w:rPr>
      </w:pPr>
      <w:r w:rsidRPr="00AC2B70">
        <w:rPr>
          <w:sz w:val="26"/>
          <w:szCs w:val="26"/>
          <w:lang w:eastAsia="ru-RU"/>
        </w:rPr>
        <w:t xml:space="preserve"> Цель деятельности классного руководителя заключается в создании условий для саморазвития и самореализации личности обучающегося, его успешной социализации в обществе.</w:t>
      </w:r>
    </w:p>
    <w:p w:rsidR="0093299B" w:rsidRPr="00AC2B70" w:rsidRDefault="0093299B" w:rsidP="007A439F">
      <w:pPr>
        <w:ind w:left="426" w:firstLine="851"/>
        <w:jc w:val="both"/>
        <w:rPr>
          <w:sz w:val="26"/>
          <w:szCs w:val="26"/>
          <w:lang w:eastAsia="ru-RU"/>
        </w:rPr>
      </w:pPr>
      <w:r w:rsidRPr="00AC2B70">
        <w:rPr>
          <w:sz w:val="26"/>
          <w:szCs w:val="26"/>
          <w:lang w:eastAsia="ru-RU"/>
        </w:rPr>
        <w:t xml:space="preserve"> Задачи деятельности классного руководителя направлены на формирование и развитие коллектива класса, организацию системы отношений через разнообразные формы воспитывающей деятельности коллектива класса, формирование у детей нравственных смыслов и духовных ориентиров, организацию социально значимой, творческой деятельности обучающихся. </w:t>
      </w:r>
    </w:p>
    <w:p w:rsidR="0093299B" w:rsidRPr="00AC2B70" w:rsidRDefault="0093299B" w:rsidP="007A439F">
      <w:pPr>
        <w:ind w:left="426" w:right="2" w:firstLine="851"/>
        <w:jc w:val="both"/>
        <w:rPr>
          <w:b/>
          <w:sz w:val="26"/>
          <w:szCs w:val="26"/>
          <w:lang w:val="x-none"/>
        </w:rPr>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1"/>
        <w:gridCol w:w="2977"/>
        <w:gridCol w:w="4536"/>
      </w:tblGrid>
      <w:tr w:rsidR="0093299B" w:rsidRPr="00AC2B70" w:rsidTr="0093299B">
        <w:tc>
          <w:tcPr>
            <w:tcW w:w="2551" w:type="dxa"/>
            <w:shd w:val="clear" w:color="auto" w:fill="auto"/>
          </w:tcPr>
          <w:p w:rsidR="0093299B" w:rsidRPr="00AC2B70" w:rsidRDefault="0093299B" w:rsidP="007A439F">
            <w:pPr>
              <w:ind w:left="426"/>
              <w:jc w:val="both"/>
              <w:rPr>
                <w:b/>
                <w:bCs/>
                <w:sz w:val="26"/>
                <w:szCs w:val="26"/>
                <w:lang w:eastAsia="ru-RU"/>
              </w:rPr>
            </w:pPr>
            <w:r w:rsidRPr="00AC2B70">
              <w:rPr>
                <w:b/>
                <w:bCs/>
                <w:sz w:val="26"/>
                <w:szCs w:val="26"/>
                <w:lang w:eastAsia="ru-RU"/>
              </w:rPr>
              <w:t>Направление работы</w:t>
            </w:r>
          </w:p>
        </w:tc>
        <w:tc>
          <w:tcPr>
            <w:tcW w:w="2977" w:type="dxa"/>
            <w:shd w:val="clear" w:color="auto" w:fill="auto"/>
          </w:tcPr>
          <w:p w:rsidR="0093299B" w:rsidRPr="00AC2B70" w:rsidRDefault="0093299B" w:rsidP="007A439F">
            <w:pPr>
              <w:ind w:left="426"/>
              <w:jc w:val="both"/>
              <w:rPr>
                <w:sz w:val="26"/>
                <w:szCs w:val="26"/>
                <w:lang w:eastAsia="ru-RU"/>
              </w:rPr>
            </w:pPr>
            <w:r w:rsidRPr="00AC2B70">
              <w:rPr>
                <w:b/>
                <w:bCs/>
                <w:sz w:val="26"/>
                <w:szCs w:val="26"/>
                <w:lang w:eastAsia="ru-RU"/>
              </w:rPr>
              <w:t>Виды деятельности</w:t>
            </w:r>
          </w:p>
        </w:tc>
        <w:tc>
          <w:tcPr>
            <w:tcW w:w="4536" w:type="dxa"/>
            <w:shd w:val="clear" w:color="auto" w:fill="auto"/>
          </w:tcPr>
          <w:p w:rsidR="0093299B" w:rsidRPr="00AC2B70" w:rsidRDefault="0093299B" w:rsidP="007A439F">
            <w:pPr>
              <w:ind w:left="426"/>
              <w:jc w:val="both"/>
              <w:rPr>
                <w:sz w:val="26"/>
                <w:szCs w:val="26"/>
                <w:lang w:eastAsia="ru-RU"/>
              </w:rPr>
            </w:pPr>
            <w:r w:rsidRPr="00AC2B70">
              <w:rPr>
                <w:b/>
                <w:bCs/>
                <w:sz w:val="26"/>
                <w:szCs w:val="26"/>
                <w:lang w:eastAsia="ru-RU"/>
              </w:rPr>
              <w:t>Формы работы, мероприятия</w:t>
            </w:r>
          </w:p>
        </w:tc>
      </w:tr>
      <w:tr w:rsidR="0093299B" w:rsidRPr="00AC2B70" w:rsidTr="0093299B">
        <w:tc>
          <w:tcPr>
            <w:tcW w:w="2551" w:type="dxa"/>
            <w:vMerge w:val="restart"/>
            <w:shd w:val="clear" w:color="auto" w:fill="auto"/>
          </w:tcPr>
          <w:p w:rsidR="0093299B" w:rsidRPr="00AC2B70" w:rsidRDefault="0093299B" w:rsidP="00387B8F">
            <w:pPr>
              <w:ind w:left="34"/>
              <w:jc w:val="both"/>
              <w:rPr>
                <w:b/>
                <w:sz w:val="26"/>
                <w:szCs w:val="26"/>
                <w:lang w:eastAsia="ru-RU"/>
              </w:rPr>
            </w:pPr>
            <w:r w:rsidRPr="00AC2B70">
              <w:rPr>
                <w:b/>
                <w:sz w:val="26"/>
                <w:szCs w:val="26"/>
                <w:lang w:eastAsia="ru-RU"/>
              </w:rPr>
              <w:t>Работа с классным коллективом </w:t>
            </w:r>
          </w:p>
          <w:p w:rsidR="0093299B" w:rsidRPr="00AC2B70" w:rsidRDefault="0093299B" w:rsidP="007A439F">
            <w:pPr>
              <w:ind w:left="426"/>
              <w:jc w:val="both"/>
              <w:rPr>
                <w:b/>
                <w:sz w:val="26"/>
                <w:szCs w:val="26"/>
                <w:lang w:eastAsia="ru-RU"/>
              </w:rPr>
            </w:pPr>
          </w:p>
        </w:tc>
        <w:tc>
          <w:tcPr>
            <w:tcW w:w="2977" w:type="dxa"/>
            <w:shd w:val="clear" w:color="auto" w:fill="auto"/>
          </w:tcPr>
          <w:p w:rsidR="0093299B" w:rsidRPr="00AC2B70" w:rsidRDefault="0093299B" w:rsidP="007A439F">
            <w:pPr>
              <w:ind w:left="426"/>
              <w:jc w:val="both"/>
              <w:rPr>
                <w:b/>
                <w:bCs/>
                <w:sz w:val="26"/>
                <w:szCs w:val="26"/>
                <w:lang w:eastAsia="ru-RU"/>
              </w:rPr>
            </w:pPr>
            <w:r w:rsidRPr="00AC2B70">
              <w:rPr>
                <w:sz w:val="26"/>
                <w:szCs w:val="26"/>
                <w:lang w:eastAsia="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tc>
        <w:tc>
          <w:tcPr>
            <w:tcW w:w="4536" w:type="dxa"/>
            <w:shd w:val="clear" w:color="auto" w:fill="auto"/>
          </w:tcPr>
          <w:p w:rsidR="0093299B" w:rsidRPr="00AC2B70" w:rsidRDefault="0093299B" w:rsidP="007A439F">
            <w:pPr>
              <w:ind w:left="426"/>
              <w:jc w:val="both"/>
              <w:rPr>
                <w:bCs/>
                <w:sz w:val="26"/>
                <w:szCs w:val="26"/>
                <w:lang w:eastAsia="ru-RU"/>
              </w:rPr>
            </w:pPr>
            <w:r w:rsidRPr="00AC2B70">
              <w:rPr>
                <w:bCs/>
                <w:sz w:val="26"/>
                <w:szCs w:val="26"/>
                <w:lang w:eastAsia="ru-RU"/>
              </w:rPr>
              <w:t>- совместное планирование деятельности класса, проведение аукциона идей, презентация творческих дел;</w:t>
            </w:r>
          </w:p>
          <w:p w:rsidR="0093299B" w:rsidRPr="00AC2B70" w:rsidRDefault="0093299B" w:rsidP="007A439F">
            <w:pPr>
              <w:ind w:left="426"/>
              <w:jc w:val="both"/>
              <w:rPr>
                <w:bCs/>
                <w:sz w:val="26"/>
                <w:szCs w:val="26"/>
                <w:lang w:eastAsia="ru-RU"/>
              </w:rPr>
            </w:pPr>
            <w:r w:rsidRPr="00AC2B70">
              <w:rPr>
                <w:bCs/>
                <w:sz w:val="26"/>
                <w:szCs w:val="26"/>
                <w:lang w:eastAsia="ru-RU"/>
              </w:rPr>
              <w:t>- выборы актива класса, формирование творческих групп класса по направлениям работы;</w:t>
            </w:r>
          </w:p>
          <w:p w:rsidR="0093299B" w:rsidRPr="00AC2B70" w:rsidRDefault="0093299B" w:rsidP="007A439F">
            <w:pPr>
              <w:ind w:left="426"/>
              <w:jc w:val="both"/>
              <w:rPr>
                <w:bCs/>
                <w:sz w:val="26"/>
                <w:szCs w:val="26"/>
                <w:lang w:eastAsia="ru-RU"/>
              </w:rPr>
            </w:pPr>
            <w:r w:rsidRPr="00AC2B70">
              <w:rPr>
                <w:bCs/>
                <w:sz w:val="26"/>
                <w:szCs w:val="26"/>
                <w:lang w:eastAsia="ru-RU"/>
              </w:rPr>
              <w:t>-привлечение активных учащихся к разработке плана   воспитательной работы классного коллектива;</w:t>
            </w:r>
          </w:p>
          <w:p w:rsidR="0093299B" w:rsidRPr="00AC2B70" w:rsidRDefault="0093299B" w:rsidP="007A439F">
            <w:pPr>
              <w:ind w:left="426"/>
              <w:jc w:val="both"/>
              <w:rPr>
                <w:bCs/>
                <w:sz w:val="26"/>
                <w:szCs w:val="26"/>
                <w:lang w:eastAsia="ru-RU"/>
              </w:rPr>
            </w:pPr>
            <w:r w:rsidRPr="00AC2B70">
              <w:rPr>
                <w:bCs/>
                <w:sz w:val="26"/>
                <w:szCs w:val="26"/>
                <w:lang w:eastAsia="ru-RU"/>
              </w:rPr>
              <w:t>- совместный анализ деятельности класса;</w:t>
            </w:r>
          </w:p>
          <w:p w:rsidR="0093299B" w:rsidRPr="00AC2B70" w:rsidRDefault="0093299B" w:rsidP="007A439F">
            <w:pPr>
              <w:ind w:left="426"/>
              <w:jc w:val="both"/>
              <w:rPr>
                <w:bCs/>
                <w:sz w:val="26"/>
                <w:szCs w:val="26"/>
                <w:lang w:eastAsia="ru-RU"/>
              </w:rPr>
            </w:pPr>
            <w:r w:rsidRPr="00AC2B70">
              <w:rPr>
                <w:bCs/>
                <w:sz w:val="26"/>
                <w:szCs w:val="26"/>
                <w:lang w:eastAsia="ru-RU"/>
              </w:rPr>
              <w:t>-</w:t>
            </w:r>
            <w:r w:rsidRPr="00AC2B70">
              <w:rPr>
                <w:sz w:val="26"/>
                <w:szCs w:val="26"/>
                <w:lang w:eastAsia="ru-RU"/>
              </w:rPr>
              <w:t xml:space="preserve">  лидерские и общеклассные сборы;</w:t>
            </w:r>
          </w:p>
        </w:tc>
      </w:tr>
      <w:tr w:rsidR="0093299B" w:rsidRPr="00AC2B70" w:rsidTr="0093299B">
        <w:tc>
          <w:tcPr>
            <w:tcW w:w="2551" w:type="dxa"/>
            <w:vMerge/>
            <w:shd w:val="clear" w:color="auto" w:fill="auto"/>
          </w:tcPr>
          <w:p w:rsidR="0093299B" w:rsidRPr="00AC2B70" w:rsidRDefault="0093299B" w:rsidP="007A439F">
            <w:pPr>
              <w:ind w:left="426"/>
              <w:jc w:val="both"/>
              <w:rPr>
                <w:sz w:val="26"/>
                <w:szCs w:val="26"/>
                <w:lang w:eastAsia="ru-RU"/>
              </w:rPr>
            </w:pPr>
          </w:p>
        </w:tc>
        <w:tc>
          <w:tcPr>
            <w:tcW w:w="2977" w:type="dxa"/>
            <w:shd w:val="clear" w:color="auto" w:fill="auto"/>
          </w:tcPr>
          <w:p w:rsidR="0093299B" w:rsidRPr="00AC2B70" w:rsidRDefault="0093299B" w:rsidP="007A439F">
            <w:pPr>
              <w:ind w:left="426"/>
              <w:jc w:val="both"/>
              <w:rPr>
                <w:b/>
                <w:bCs/>
                <w:sz w:val="26"/>
                <w:szCs w:val="26"/>
                <w:lang w:eastAsia="ru-RU"/>
              </w:rPr>
            </w:pPr>
            <w:r w:rsidRPr="00AC2B70">
              <w:rPr>
                <w:sz w:val="26"/>
                <w:szCs w:val="26"/>
                <w:lang w:eastAsia="ru-RU"/>
              </w:rPr>
              <w:t>Организация интересных и полезных для личностного развития ребенка совместных дел с учащимися вверенного ему класса;</w:t>
            </w:r>
          </w:p>
        </w:tc>
        <w:tc>
          <w:tcPr>
            <w:tcW w:w="4536" w:type="dxa"/>
            <w:shd w:val="clear" w:color="auto" w:fill="auto"/>
          </w:tcPr>
          <w:p w:rsidR="0093299B" w:rsidRPr="00AC2B70" w:rsidRDefault="0093299B" w:rsidP="007A439F">
            <w:pPr>
              <w:ind w:left="426"/>
              <w:jc w:val="both"/>
              <w:rPr>
                <w:bCs/>
                <w:sz w:val="26"/>
                <w:szCs w:val="26"/>
                <w:lang w:eastAsia="ru-RU"/>
              </w:rPr>
            </w:pPr>
            <w:r w:rsidRPr="00AC2B70">
              <w:rPr>
                <w:bCs/>
                <w:sz w:val="26"/>
                <w:szCs w:val="26"/>
                <w:lang w:eastAsia="ru-RU"/>
              </w:rPr>
              <w:t>- классные часы;</w:t>
            </w:r>
          </w:p>
          <w:p w:rsidR="0093299B" w:rsidRPr="00AC2B70" w:rsidRDefault="0093299B" w:rsidP="007A439F">
            <w:pPr>
              <w:ind w:left="426"/>
              <w:jc w:val="both"/>
              <w:rPr>
                <w:bCs/>
                <w:sz w:val="26"/>
                <w:szCs w:val="26"/>
                <w:lang w:eastAsia="ru-RU"/>
              </w:rPr>
            </w:pPr>
            <w:r w:rsidRPr="00AC2B70">
              <w:rPr>
                <w:bCs/>
                <w:sz w:val="26"/>
                <w:szCs w:val="26"/>
                <w:lang w:eastAsia="ru-RU"/>
              </w:rPr>
              <w:t>- акции;</w:t>
            </w:r>
          </w:p>
          <w:p w:rsidR="0093299B" w:rsidRPr="00AC2B70" w:rsidRDefault="0093299B" w:rsidP="007A439F">
            <w:pPr>
              <w:ind w:left="426"/>
              <w:jc w:val="both"/>
              <w:rPr>
                <w:bCs/>
                <w:sz w:val="26"/>
                <w:szCs w:val="26"/>
                <w:lang w:eastAsia="ru-RU"/>
              </w:rPr>
            </w:pPr>
            <w:r w:rsidRPr="00AC2B70">
              <w:rPr>
                <w:bCs/>
                <w:sz w:val="26"/>
                <w:szCs w:val="26"/>
                <w:lang w:eastAsia="ru-RU"/>
              </w:rPr>
              <w:t>- беседы;</w:t>
            </w:r>
          </w:p>
          <w:p w:rsidR="0093299B" w:rsidRPr="00AC2B70" w:rsidRDefault="0093299B" w:rsidP="007A439F">
            <w:pPr>
              <w:ind w:left="426"/>
              <w:jc w:val="both"/>
              <w:rPr>
                <w:bCs/>
                <w:sz w:val="26"/>
                <w:szCs w:val="26"/>
                <w:lang w:eastAsia="ru-RU"/>
              </w:rPr>
            </w:pPr>
            <w:r w:rsidRPr="00AC2B70">
              <w:rPr>
                <w:bCs/>
                <w:sz w:val="26"/>
                <w:szCs w:val="26"/>
                <w:lang w:eastAsia="ru-RU"/>
              </w:rPr>
              <w:t>- встречи с интересными людьми;</w:t>
            </w:r>
          </w:p>
          <w:p w:rsidR="0093299B" w:rsidRPr="00AC2B70" w:rsidRDefault="0093299B" w:rsidP="007A439F">
            <w:pPr>
              <w:ind w:left="426"/>
              <w:jc w:val="both"/>
              <w:rPr>
                <w:bCs/>
                <w:sz w:val="26"/>
                <w:szCs w:val="26"/>
                <w:lang w:eastAsia="ru-RU"/>
              </w:rPr>
            </w:pPr>
            <w:r w:rsidRPr="00AC2B70">
              <w:rPr>
                <w:bCs/>
                <w:sz w:val="26"/>
                <w:szCs w:val="26"/>
                <w:lang w:eastAsia="ru-RU"/>
              </w:rPr>
              <w:t>-спортивные мероприятия;</w:t>
            </w:r>
          </w:p>
          <w:p w:rsidR="0093299B" w:rsidRPr="00AC2B70" w:rsidRDefault="0093299B" w:rsidP="007A439F">
            <w:pPr>
              <w:ind w:left="426"/>
              <w:jc w:val="both"/>
              <w:rPr>
                <w:bCs/>
                <w:sz w:val="26"/>
                <w:szCs w:val="26"/>
                <w:lang w:eastAsia="ru-RU"/>
              </w:rPr>
            </w:pPr>
            <w:r w:rsidRPr="00AC2B70">
              <w:rPr>
                <w:bCs/>
                <w:sz w:val="26"/>
                <w:szCs w:val="26"/>
                <w:lang w:eastAsia="ru-RU"/>
              </w:rPr>
              <w:t>- организация волонтёрской работы;</w:t>
            </w:r>
          </w:p>
          <w:p w:rsidR="0093299B" w:rsidRPr="00AC2B70" w:rsidRDefault="0093299B" w:rsidP="007A439F">
            <w:pPr>
              <w:ind w:left="426"/>
              <w:jc w:val="both"/>
              <w:rPr>
                <w:bCs/>
                <w:sz w:val="26"/>
                <w:szCs w:val="26"/>
                <w:lang w:eastAsia="ru-RU"/>
              </w:rPr>
            </w:pPr>
            <w:r w:rsidRPr="00AC2B70">
              <w:rPr>
                <w:bCs/>
                <w:sz w:val="26"/>
                <w:szCs w:val="26"/>
                <w:lang w:eastAsia="ru-RU"/>
              </w:rPr>
              <w:t>-  участие в общешкольных делах;</w:t>
            </w:r>
          </w:p>
          <w:p w:rsidR="0093299B" w:rsidRPr="00AC2B70" w:rsidRDefault="0093299B" w:rsidP="007A439F">
            <w:pPr>
              <w:ind w:left="426"/>
              <w:jc w:val="both"/>
              <w:rPr>
                <w:bCs/>
                <w:sz w:val="26"/>
                <w:szCs w:val="26"/>
                <w:lang w:eastAsia="ru-RU"/>
              </w:rPr>
            </w:pPr>
            <w:r w:rsidRPr="00AC2B70">
              <w:rPr>
                <w:bCs/>
                <w:sz w:val="26"/>
                <w:szCs w:val="26"/>
                <w:lang w:eastAsia="ru-RU"/>
              </w:rPr>
              <w:t>- социально-культурные проекты (благотворительные, экологические, патриотические, трудовые и др.);</w:t>
            </w:r>
          </w:p>
        </w:tc>
      </w:tr>
      <w:tr w:rsidR="0093299B" w:rsidRPr="00AC2B70" w:rsidTr="0093299B">
        <w:tc>
          <w:tcPr>
            <w:tcW w:w="2551" w:type="dxa"/>
            <w:vMerge/>
            <w:shd w:val="clear" w:color="auto" w:fill="auto"/>
          </w:tcPr>
          <w:p w:rsidR="0093299B" w:rsidRPr="00AC2B70" w:rsidRDefault="0093299B" w:rsidP="007A439F">
            <w:pPr>
              <w:ind w:left="426"/>
              <w:jc w:val="both"/>
              <w:rPr>
                <w:sz w:val="26"/>
                <w:szCs w:val="26"/>
                <w:lang w:eastAsia="ru-RU"/>
              </w:rPr>
            </w:pPr>
          </w:p>
        </w:tc>
        <w:tc>
          <w:tcPr>
            <w:tcW w:w="2977" w:type="dxa"/>
            <w:shd w:val="clear" w:color="auto" w:fill="auto"/>
          </w:tcPr>
          <w:p w:rsidR="0093299B" w:rsidRPr="00AC2B70" w:rsidRDefault="0093299B" w:rsidP="007A439F">
            <w:pPr>
              <w:ind w:left="426"/>
              <w:jc w:val="both"/>
              <w:rPr>
                <w:sz w:val="26"/>
                <w:szCs w:val="26"/>
                <w:lang w:eastAsia="ru-RU"/>
              </w:rPr>
            </w:pPr>
            <w:r w:rsidRPr="00AC2B70">
              <w:rPr>
                <w:sz w:val="26"/>
                <w:szCs w:val="26"/>
                <w:lang w:eastAsia="ru-RU"/>
              </w:rPr>
              <w:t>Сплочение коллектива класса;</w:t>
            </w:r>
          </w:p>
          <w:p w:rsidR="0093299B" w:rsidRPr="00AC2B70" w:rsidRDefault="0093299B" w:rsidP="007A439F">
            <w:pPr>
              <w:ind w:left="426"/>
              <w:jc w:val="both"/>
              <w:rPr>
                <w:b/>
                <w:bCs/>
                <w:sz w:val="26"/>
                <w:szCs w:val="26"/>
                <w:lang w:eastAsia="ru-RU"/>
              </w:rPr>
            </w:pPr>
          </w:p>
        </w:tc>
        <w:tc>
          <w:tcPr>
            <w:tcW w:w="4536" w:type="dxa"/>
            <w:shd w:val="clear" w:color="auto" w:fill="auto"/>
          </w:tcPr>
          <w:p w:rsidR="0093299B" w:rsidRPr="00AC2B70" w:rsidRDefault="0093299B" w:rsidP="007A439F">
            <w:pPr>
              <w:ind w:left="426"/>
              <w:jc w:val="both"/>
              <w:rPr>
                <w:bCs/>
                <w:sz w:val="26"/>
                <w:szCs w:val="26"/>
                <w:lang w:eastAsia="ru-RU"/>
              </w:rPr>
            </w:pPr>
            <w:r w:rsidRPr="00AC2B70">
              <w:rPr>
                <w:bCs/>
                <w:sz w:val="26"/>
                <w:szCs w:val="26"/>
                <w:lang w:eastAsia="ru-RU"/>
              </w:rPr>
              <w:t>- игры;</w:t>
            </w:r>
          </w:p>
          <w:p w:rsidR="0093299B" w:rsidRPr="00AC2B70" w:rsidRDefault="0093299B" w:rsidP="007A439F">
            <w:pPr>
              <w:ind w:left="426"/>
              <w:jc w:val="both"/>
              <w:rPr>
                <w:bCs/>
                <w:sz w:val="26"/>
                <w:szCs w:val="26"/>
                <w:lang w:eastAsia="ru-RU"/>
              </w:rPr>
            </w:pPr>
            <w:r w:rsidRPr="00AC2B70">
              <w:rPr>
                <w:bCs/>
                <w:sz w:val="26"/>
                <w:szCs w:val="26"/>
                <w:lang w:eastAsia="ru-RU"/>
              </w:rPr>
              <w:t>- тренинги;</w:t>
            </w:r>
          </w:p>
          <w:p w:rsidR="0093299B" w:rsidRPr="00AC2B70" w:rsidRDefault="0093299B" w:rsidP="007A439F">
            <w:pPr>
              <w:ind w:left="426"/>
              <w:jc w:val="both"/>
              <w:rPr>
                <w:bCs/>
                <w:sz w:val="26"/>
                <w:szCs w:val="26"/>
                <w:lang w:eastAsia="ru-RU"/>
              </w:rPr>
            </w:pPr>
            <w:r w:rsidRPr="00AC2B70">
              <w:rPr>
                <w:bCs/>
                <w:sz w:val="26"/>
                <w:szCs w:val="26"/>
                <w:lang w:eastAsia="ru-RU"/>
              </w:rPr>
              <w:t>-экскурсии;</w:t>
            </w:r>
          </w:p>
          <w:p w:rsidR="0093299B" w:rsidRPr="00AC2B70" w:rsidRDefault="0093299B" w:rsidP="007A439F">
            <w:pPr>
              <w:ind w:left="426"/>
              <w:jc w:val="both"/>
              <w:rPr>
                <w:bCs/>
                <w:sz w:val="26"/>
                <w:szCs w:val="26"/>
                <w:lang w:eastAsia="ru-RU"/>
              </w:rPr>
            </w:pPr>
            <w:r w:rsidRPr="00AC2B70">
              <w:rPr>
                <w:bCs/>
                <w:sz w:val="26"/>
                <w:szCs w:val="26"/>
                <w:lang w:eastAsia="ru-RU"/>
              </w:rPr>
              <w:t>- походы;</w:t>
            </w:r>
          </w:p>
          <w:p w:rsidR="0093299B" w:rsidRPr="00AC2B70" w:rsidRDefault="0093299B" w:rsidP="007A439F">
            <w:pPr>
              <w:ind w:left="426"/>
              <w:jc w:val="both"/>
              <w:rPr>
                <w:bCs/>
                <w:sz w:val="26"/>
                <w:szCs w:val="26"/>
                <w:lang w:eastAsia="ru-RU"/>
              </w:rPr>
            </w:pPr>
            <w:r w:rsidRPr="00AC2B70">
              <w:rPr>
                <w:bCs/>
                <w:sz w:val="26"/>
                <w:szCs w:val="26"/>
                <w:lang w:eastAsia="ru-RU"/>
              </w:rPr>
              <w:t>- праздники;</w:t>
            </w:r>
          </w:p>
          <w:p w:rsidR="0093299B" w:rsidRPr="00AC2B70" w:rsidRDefault="0093299B" w:rsidP="007A439F">
            <w:pPr>
              <w:ind w:left="426"/>
              <w:jc w:val="both"/>
              <w:rPr>
                <w:bCs/>
                <w:sz w:val="26"/>
                <w:szCs w:val="26"/>
                <w:lang w:eastAsia="ru-RU"/>
              </w:rPr>
            </w:pPr>
            <w:r w:rsidRPr="00AC2B70">
              <w:rPr>
                <w:bCs/>
                <w:sz w:val="26"/>
                <w:szCs w:val="26"/>
                <w:lang w:eastAsia="ru-RU"/>
              </w:rPr>
              <w:t>- соревнования;</w:t>
            </w:r>
          </w:p>
          <w:p w:rsidR="0093299B" w:rsidRPr="00AC2B70" w:rsidRDefault="0093299B" w:rsidP="007A439F">
            <w:pPr>
              <w:ind w:left="426"/>
              <w:jc w:val="both"/>
              <w:rPr>
                <w:bCs/>
                <w:sz w:val="26"/>
                <w:szCs w:val="26"/>
                <w:lang w:eastAsia="ru-RU"/>
              </w:rPr>
            </w:pPr>
            <w:r w:rsidRPr="00AC2B70">
              <w:rPr>
                <w:bCs/>
                <w:sz w:val="26"/>
                <w:szCs w:val="26"/>
                <w:lang w:eastAsia="ru-RU"/>
              </w:rPr>
              <w:t>- КТД;</w:t>
            </w:r>
          </w:p>
          <w:p w:rsidR="0093299B" w:rsidRPr="00AC2B70" w:rsidRDefault="0093299B" w:rsidP="007A439F">
            <w:pPr>
              <w:ind w:left="426"/>
              <w:jc w:val="both"/>
              <w:rPr>
                <w:sz w:val="26"/>
                <w:szCs w:val="26"/>
                <w:lang w:eastAsia="ru-RU"/>
              </w:rPr>
            </w:pPr>
            <w:r w:rsidRPr="00AC2B70">
              <w:rPr>
                <w:bCs/>
                <w:sz w:val="26"/>
                <w:szCs w:val="26"/>
                <w:lang w:eastAsia="ru-RU"/>
              </w:rPr>
              <w:t>-составление карты интересов и увлечений обучающхся;</w:t>
            </w:r>
            <w:r w:rsidRPr="00AC2B70">
              <w:rPr>
                <w:sz w:val="26"/>
                <w:szCs w:val="26"/>
                <w:lang w:eastAsia="ru-RU"/>
              </w:rPr>
              <w:t xml:space="preserve"> </w:t>
            </w:r>
          </w:p>
          <w:p w:rsidR="0093299B" w:rsidRPr="00AC2B70" w:rsidRDefault="0093299B" w:rsidP="007A439F">
            <w:pPr>
              <w:ind w:left="426"/>
              <w:jc w:val="both"/>
              <w:rPr>
                <w:sz w:val="26"/>
                <w:szCs w:val="26"/>
                <w:lang w:eastAsia="ru-RU"/>
              </w:rPr>
            </w:pPr>
            <w:r w:rsidRPr="00AC2B70">
              <w:rPr>
                <w:sz w:val="26"/>
                <w:szCs w:val="26"/>
                <w:lang w:eastAsia="ru-RU"/>
              </w:rPr>
              <w:t>-организация дежурства в классе, школе;</w:t>
            </w:r>
          </w:p>
          <w:p w:rsidR="0093299B" w:rsidRPr="00AC2B70" w:rsidRDefault="0093299B" w:rsidP="007A439F">
            <w:pPr>
              <w:ind w:left="426"/>
              <w:jc w:val="both"/>
              <w:rPr>
                <w:sz w:val="26"/>
                <w:szCs w:val="26"/>
                <w:lang w:eastAsia="ru-RU"/>
              </w:rPr>
            </w:pPr>
            <w:r w:rsidRPr="00AC2B70">
              <w:rPr>
                <w:sz w:val="26"/>
                <w:szCs w:val="26"/>
                <w:lang w:eastAsia="ru-RU"/>
              </w:rPr>
              <w:t>-участие в субботниках;</w:t>
            </w:r>
          </w:p>
        </w:tc>
      </w:tr>
      <w:tr w:rsidR="0093299B" w:rsidRPr="00AC2B70" w:rsidTr="0093299B">
        <w:tc>
          <w:tcPr>
            <w:tcW w:w="2551" w:type="dxa"/>
            <w:vMerge/>
            <w:shd w:val="clear" w:color="auto" w:fill="auto"/>
          </w:tcPr>
          <w:p w:rsidR="0093299B" w:rsidRPr="00AC2B70" w:rsidRDefault="0093299B" w:rsidP="007A439F">
            <w:pPr>
              <w:ind w:left="426"/>
              <w:jc w:val="both"/>
              <w:rPr>
                <w:sz w:val="26"/>
                <w:szCs w:val="26"/>
                <w:lang w:eastAsia="ru-RU"/>
              </w:rPr>
            </w:pPr>
          </w:p>
        </w:tc>
        <w:tc>
          <w:tcPr>
            <w:tcW w:w="2977" w:type="dxa"/>
            <w:shd w:val="clear" w:color="auto" w:fill="auto"/>
          </w:tcPr>
          <w:p w:rsidR="0093299B" w:rsidRPr="00AC2B70" w:rsidRDefault="0093299B" w:rsidP="007A439F">
            <w:pPr>
              <w:ind w:left="426"/>
              <w:jc w:val="both"/>
              <w:rPr>
                <w:sz w:val="26"/>
                <w:szCs w:val="26"/>
                <w:lang w:eastAsia="ru-RU"/>
              </w:rPr>
            </w:pPr>
            <w:r w:rsidRPr="00AC2B70">
              <w:rPr>
                <w:sz w:val="26"/>
                <w:szCs w:val="26"/>
                <w:lang w:eastAsia="ru-RU"/>
              </w:rPr>
              <w:t>Выработка совместно со школьниками законов класса, помогающих детям освоить нормы и правила общения, которым они должны следовать в школе</w:t>
            </w:r>
          </w:p>
        </w:tc>
        <w:tc>
          <w:tcPr>
            <w:tcW w:w="4536" w:type="dxa"/>
            <w:shd w:val="clear" w:color="auto" w:fill="auto"/>
          </w:tcPr>
          <w:p w:rsidR="0093299B" w:rsidRPr="00AC2B70" w:rsidRDefault="0093299B" w:rsidP="007A439F">
            <w:pPr>
              <w:ind w:left="426"/>
              <w:jc w:val="both"/>
              <w:rPr>
                <w:sz w:val="26"/>
                <w:szCs w:val="26"/>
                <w:lang w:eastAsia="ru-RU"/>
              </w:rPr>
            </w:pPr>
            <w:r w:rsidRPr="00AC2B70">
              <w:rPr>
                <w:sz w:val="26"/>
                <w:szCs w:val="26"/>
                <w:lang w:eastAsia="ru-RU"/>
              </w:rPr>
              <w:t>- социально-культурные проекты;</w:t>
            </w:r>
          </w:p>
          <w:p w:rsidR="0093299B" w:rsidRPr="00AC2B70" w:rsidRDefault="0093299B" w:rsidP="007A439F">
            <w:pPr>
              <w:ind w:left="426"/>
              <w:jc w:val="both"/>
              <w:rPr>
                <w:sz w:val="26"/>
                <w:szCs w:val="26"/>
                <w:lang w:eastAsia="ru-RU"/>
              </w:rPr>
            </w:pPr>
            <w:r w:rsidRPr="00AC2B70">
              <w:rPr>
                <w:sz w:val="26"/>
                <w:szCs w:val="26"/>
                <w:lang w:eastAsia="ru-RU"/>
              </w:rPr>
              <w:t>- классные часы;</w:t>
            </w:r>
          </w:p>
          <w:p w:rsidR="0093299B" w:rsidRPr="00AC2B70" w:rsidRDefault="0093299B" w:rsidP="007A439F">
            <w:pPr>
              <w:ind w:left="426"/>
              <w:jc w:val="both"/>
              <w:rPr>
                <w:sz w:val="26"/>
                <w:szCs w:val="26"/>
                <w:lang w:eastAsia="ru-RU"/>
              </w:rPr>
            </w:pPr>
            <w:r w:rsidRPr="00AC2B70">
              <w:rPr>
                <w:sz w:val="26"/>
                <w:szCs w:val="26"/>
                <w:lang w:eastAsia="ru-RU"/>
              </w:rPr>
              <w:t>- оформление классного уголка;</w:t>
            </w:r>
          </w:p>
          <w:p w:rsidR="0093299B" w:rsidRPr="00AC2B70" w:rsidRDefault="0093299B" w:rsidP="007A439F">
            <w:pPr>
              <w:ind w:left="426"/>
              <w:jc w:val="both"/>
              <w:rPr>
                <w:sz w:val="26"/>
                <w:szCs w:val="26"/>
                <w:lang w:eastAsia="ru-RU"/>
              </w:rPr>
            </w:pPr>
            <w:r w:rsidRPr="00AC2B70">
              <w:rPr>
                <w:sz w:val="26"/>
                <w:szCs w:val="26"/>
                <w:lang w:eastAsia="ru-RU"/>
              </w:rPr>
              <w:t>-выработка законов класса;</w:t>
            </w:r>
          </w:p>
          <w:p w:rsidR="0093299B" w:rsidRPr="00AC2B70" w:rsidRDefault="0093299B" w:rsidP="007A439F">
            <w:pPr>
              <w:ind w:left="426"/>
              <w:jc w:val="both"/>
              <w:rPr>
                <w:sz w:val="26"/>
                <w:szCs w:val="26"/>
                <w:lang w:eastAsia="ru-RU"/>
              </w:rPr>
            </w:pPr>
            <w:r w:rsidRPr="00AC2B70">
              <w:rPr>
                <w:sz w:val="26"/>
                <w:szCs w:val="26"/>
                <w:lang w:eastAsia="ru-RU"/>
              </w:rPr>
              <w:t>-выборы лидера класса;</w:t>
            </w:r>
          </w:p>
        </w:tc>
      </w:tr>
      <w:tr w:rsidR="0093299B" w:rsidRPr="00AC2B70" w:rsidTr="0093299B">
        <w:tc>
          <w:tcPr>
            <w:tcW w:w="2551" w:type="dxa"/>
            <w:vMerge w:val="restart"/>
            <w:shd w:val="clear" w:color="auto" w:fill="auto"/>
          </w:tcPr>
          <w:p w:rsidR="0093299B" w:rsidRPr="00AC2B70" w:rsidRDefault="0093299B" w:rsidP="00387B8F">
            <w:pPr>
              <w:ind w:left="175"/>
              <w:jc w:val="both"/>
              <w:rPr>
                <w:b/>
                <w:sz w:val="26"/>
                <w:szCs w:val="26"/>
                <w:lang w:eastAsia="ru-RU"/>
              </w:rPr>
            </w:pPr>
            <w:r w:rsidRPr="00AC2B70">
              <w:rPr>
                <w:b/>
                <w:sz w:val="26"/>
                <w:szCs w:val="26"/>
                <w:lang w:eastAsia="ru-RU"/>
              </w:rPr>
              <w:t>Индивидуальная работа с учащимися</w:t>
            </w:r>
          </w:p>
          <w:p w:rsidR="0093299B" w:rsidRPr="00AC2B70" w:rsidRDefault="0093299B" w:rsidP="007A439F">
            <w:pPr>
              <w:ind w:left="426"/>
              <w:jc w:val="both"/>
              <w:rPr>
                <w:sz w:val="26"/>
                <w:szCs w:val="26"/>
                <w:lang w:eastAsia="ru-RU"/>
              </w:rPr>
            </w:pPr>
          </w:p>
        </w:tc>
        <w:tc>
          <w:tcPr>
            <w:tcW w:w="2977" w:type="dxa"/>
            <w:shd w:val="clear" w:color="auto" w:fill="auto"/>
          </w:tcPr>
          <w:p w:rsidR="0093299B" w:rsidRPr="00AC2B70" w:rsidRDefault="0093299B" w:rsidP="007A439F">
            <w:pPr>
              <w:ind w:left="426"/>
              <w:jc w:val="both"/>
              <w:rPr>
                <w:sz w:val="26"/>
                <w:szCs w:val="26"/>
                <w:lang w:eastAsia="ru-RU"/>
              </w:rPr>
            </w:pPr>
            <w:r w:rsidRPr="00AC2B70">
              <w:rPr>
                <w:sz w:val="26"/>
                <w:szCs w:val="26"/>
                <w:lang w:eastAsia="ru-RU"/>
              </w:rPr>
              <w:t>Изучение особенностей личностного развития учащихся класса через наблюдение за поведением школьников в их повседневной жизни;</w:t>
            </w:r>
          </w:p>
          <w:p w:rsidR="0093299B" w:rsidRPr="00AC2B70" w:rsidRDefault="0093299B" w:rsidP="007A439F">
            <w:pPr>
              <w:ind w:left="426"/>
              <w:jc w:val="both"/>
              <w:rPr>
                <w:sz w:val="26"/>
                <w:szCs w:val="26"/>
                <w:lang w:eastAsia="ru-RU"/>
              </w:rPr>
            </w:pPr>
          </w:p>
          <w:p w:rsidR="0093299B" w:rsidRPr="00AC2B70" w:rsidRDefault="0093299B" w:rsidP="007A439F">
            <w:pPr>
              <w:ind w:left="426"/>
              <w:jc w:val="both"/>
              <w:rPr>
                <w:sz w:val="26"/>
                <w:szCs w:val="26"/>
                <w:lang w:eastAsia="ru-RU"/>
              </w:rPr>
            </w:pPr>
          </w:p>
        </w:tc>
        <w:tc>
          <w:tcPr>
            <w:tcW w:w="4536" w:type="dxa"/>
            <w:shd w:val="clear" w:color="auto" w:fill="auto"/>
          </w:tcPr>
          <w:p w:rsidR="0093299B" w:rsidRPr="00AC2B70" w:rsidRDefault="0093299B" w:rsidP="007A439F">
            <w:pPr>
              <w:ind w:left="426"/>
              <w:jc w:val="both"/>
              <w:rPr>
                <w:sz w:val="26"/>
                <w:szCs w:val="26"/>
                <w:lang w:eastAsia="ru-RU"/>
              </w:rPr>
            </w:pPr>
            <w:r w:rsidRPr="00AC2B70">
              <w:rPr>
                <w:sz w:val="26"/>
                <w:szCs w:val="26"/>
                <w:lang w:eastAsia="ru-RU"/>
              </w:rPr>
              <w:t>- педагогическое наблюдение за учащимися;</w:t>
            </w:r>
          </w:p>
          <w:p w:rsidR="0093299B" w:rsidRPr="00AC2B70" w:rsidRDefault="0093299B" w:rsidP="007A439F">
            <w:pPr>
              <w:ind w:left="426"/>
              <w:jc w:val="both"/>
              <w:rPr>
                <w:sz w:val="26"/>
                <w:szCs w:val="26"/>
                <w:lang w:eastAsia="ru-RU"/>
              </w:rPr>
            </w:pPr>
            <w:r w:rsidRPr="00AC2B70">
              <w:rPr>
                <w:sz w:val="26"/>
                <w:szCs w:val="26"/>
                <w:lang w:eastAsia="ru-RU"/>
              </w:rPr>
              <w:t>- изучение личных дел обучающихся;</w:t>
            </w:r>
          </w:p>
          <w:p w:rsidR="0093299B" w:rsidRPr="00AC2B70" w:rsidRDefault="0093299B" w:rsidP="007A439F">
            <w:pPr>
              <w:ind w:left="426"/>
              <w:jc w:val="both"/>
              <w:rPr>
                <w:sz w:val="26"/>
                <w:szCs w:val="26"/>
                <w:lang w:eastAsia="ru-RU"/>
              </w:rPr>
            </w:pPr>
            <w:r w:rsidRPr="00AC2B70">
              <w:rPr>
                <w:sz w:val="26"/>
                <w:szCs w:val="26"/>
                <w:lang w:eastAsia="ru-RU"/>
              </w:rPr>
              <w:t>-беседы по нравственным темам;</w:t>
            </w:r>
          </w:p>
          <w:p w:rsidR="0093299B" w:rsidRPr="00AC2B70" w:rsidRDefault="0093299B" w:rsidP="007A439F">
            <w:pPr>
              <w:ind w:left="426"/>
              <w:jc w:val="both"/>
              <w:rPr>
                <w:sz w:val="26"/>
                <w:szCs w:val="26"/>
                <w:lang w:eastAsia="ru-RU"/>
              </w:rPr>
            </w:pPr>
            <w:r w:rsidRPr="00AC2B70">
              <w:rPr>
                <w:sz w:val="26"/>
                <w:szCs w:val="26"/>
                <w:lang w:eastAsia="ru-RU"/>
              </w:rPr>
              <w:t>- анкетирование;</w:t>
            </w:r>
          </w:p>
          <w:p w:rsidR="0093299B" w:rsidRPr="00AC2B70" w:rsidRDefault="0093299B" w:rsidP="007A439F">
            <w:pPr>
              <w:ind w:left="426"/>
              <w:jc w:val="both"/>
              <w:rPr>
                <w:sz w:val="26"/>
                <w:szCs w:val="26"/>
                <w:lang w:eastAsia="ru-RU"/>
              </w:rPr>
            </w:pPr>
            <w:r w:rsidRPr="00AC2B70">
              <w:rPr>
                <w:sz w:val="26"/>
                <w:szCs w:val="26"/>
                <w:lang w:eastAsia="ru-RU"/>
              </w:rPr>
              <w:t>- мониторинги, занятия, диагностики педагога-психолога;</w:t>
            </w:r>
          </w:p>
          <w:p w:rsidR="0093299B" w:rsidRPr="00AC2B70" w:rsidRDefault="0093299B" w:rsidP="007A439F">
            <w:pPr>
              <w:ind w:left="426"/>
              <w:jc w:val="both"/>
              <w:rPr>
                <w:sz w:val="26"/>
                <w:szCs w:val="26"/>
                <w:lang w:eastAsia="ru-RU"/>
              </w:rPr>
            </w:pPr>
            <w:r w:rsidRPr="00AC2B70">
              <w:rPr>
                <w:sz w:val="26"/>
                <w:szCs w:val="26"/>
                <w:lang w:eastAsia="ru-RU"/>
              </w:rPr>
              <w:t>- составление социального паспорта класса;</w:t>
            </w:r>
          </w:p>
          <w:p w:rsidR="0093299B" w:rsidRPr="00AC2B70" w:rsidRDefault="0093299B" w:rsidP="007A439F">
            <w:pPr>
              <w:ind w:left="426"/>
              <w:jc w:val="both"/>
              <w:rPr>
                <w:sz w:val="26"/>
                <w:szCs w:val="26"/>
                <w:lang w:eastAsia="ru-RU"/>
              </w:rPr>
            </w:pPr>
            <w:r w:rsidRPr="00AC2B70">
              <w:rPr>
                <w:sz w:val="26"/>
                <w:szCs w:val="26"/>
                <w:lang w:eastAsia="ru-RU"/>
              </w:rPr>
              <w:t xml:space="preserve">- работа в ЕИС «Траектория»; </w:t>
            </w:r>
          </w:p>
          <w:p w:rsidR="0093299B" w:rsidRPr="00AC2B70" w:rsidRDefault="0093299B" w:rsidP="007A439F">
            <w:pPr>
              <w:ind w:left="426"/>
              <w:jc w:val="both"/>
              <w:rPr>
                <w:sz w:val="26"/>
                <w:szCs w:val="26"/>
                <w:lang w:eastAsia="ru-RU"/>
              </w:rPr>
            </w:pPr>
            <w:r w:rsidRPr="00AC2B70">
              <w:rPr>
                <w:sz w:val="26"/>
                <w:szCs w:val="26"/>
                <w:lang w:eastAsia="ru-RU"/>
              </w:rPr>
              <w:t>- создание портфолио и рейтинга учащихся</w:t>
            </w:r>
          </w:p>
        </w:tc>
      </w:tr>
      <w:tr w:rsidR="0093299B" w:rsidRPr="00AC2B70" w:rsidTr="0093299B">
        <w:tc>
          <w:tcPr>
            <w:tcW w:w="2551" w:type="dxa"/>
            <w:vMerge/>
            <w:shd w:val="clear" w:color="auto" w:fill="auto"/>
          </w:tcPr>
          <w:p w:rsidR="0093299B" w:rsidRPr="00AC2B70" w:rsidRDefault="0093299B" w:rsidP="007A439F">
            <w:pPr>
              <w:ind w:left="426"/>
              <w:jc w:val="both"/>
              <w:rPr>
                <w:b/>
                <w:sz w:val="26"/>
                <w:szCs w:val="26"/>
                <w:lang w:eastAsia="ru-RU"/>
              </w:rPr>
            </w:pPr>
          </w:p>
        </w:tc>
        <w:tc>
          <w:tcPr>
            <w:tcW w:w="2977" w:type="dxa"/>
            <w:shd w:val="clear" w:color="auto" w:fill="auto"/>
          </w:tcPr>
          <w:p w:rsidR="0093299B" w:rsidRPr="00AC2B70" w:rsidRDefault="0093299B" w:rsidP="007A439F">
            <w:pPr>
              <w:ind w:left="426"/>
              <w:jc w:val="both"/>
              <w:rPr>
                <w:sz w:val="26"/>
                <w:szCs w:val="26"/>
                <w:lang w:eastAsia="ru-RU"/>
              </w:rPr>
            </w:pPr>
            <w:r w:rsidRPr="00AC2B70">
              <w:rPr>
                <w:sz w:val="26"/>
                <w:szCs w:val="26"/>
                <w:lang w:eastAsia="ru-RU"/>
              </w:rPr>
              <w:t>Поддержка ребенка в решении важных для него жизненных проблем;</w:t>
            </w:r>
          </w:p>
          <w:p w:rsidR="0093299B" w:rsidRPr="00AC2B70" w:rsidRDefault="0093299B" w:rsidP="007A439F">
            <w:pPr>
              <w:ind w:left="426"/>
              <w:jc w:val="both"/>
              <w:rPr>
                <w:sz w:val="26"/>
                <w:szCs w:val="26"/>
                <w:lang w:eastAsia="ru-RU"/>
              </w:rPr>
            </w:pPr>
          </w:p>
        </w:tc>
        <w:tc>
          <w:tcPr>
            <w:tcW w:w="4536" w:type="dxa"/>
            <w:shd w:val="clear" w:color="auto" w:fill="auto"/>
          </w:tcPr>
          <w:p w:rsidR="0093299B" w:rsidRPr="00AC2B70" w:rsidRDefault="0093299B" w:rsidP="007A439F">
            <w:pPr>
              <w:ind w:left="426"/>
              <w:jc w:val="both"/>
              <w:rPr>
                <w:sz w:val="26"/>
                <w:szCs w:val="26"/>
                <w:lang w:eastAsia="ru-RU"/>
              </w:rPr>
            </w:pPr>
            <w:r w:rsidRPr="00AC2B70">
              <w:rPr>
                <w:sz w:val="26"/>
                <w:szCs w:val="26"/>
                <w:lang w:eastAsia="ru-RU"/>
              </w:rPr>
              <w:t>- индивидуальные беседы;</w:t>
            </w:r>
          </w:p>
          <w:p w:rsidR="0093299B" w:rsidRPr="00AC2B70" w:rsidRDefault="0093299B" w:rsidP="007A439F">
            <w:pPr>
              <w:ind w:left="426"/>
              <w:jc w:val="both"/>
              <w:rPr>
                <w:sz w:val="26"/>
                <w:szCs w:val="26"/>
                <w:lang w:eastAsia="ru-RU"/>
              </w:rPr>
            </w:pPr>
            <w:r w:rsidRPr="00AC2B70">
              <w:rPr>
                <w:sz w:val="26"/>
                <w:szCs w:val="26"/>
                <w:lang w:eastAsia="ru-RU"/>
              </w:rPr>
              <w:t>- индивидуальные консультации и тренинги педагога-психолога;</w:t>
            </w:r>
          </w:p>
          <w:p w:rsidR="0093299B" w:rsidRPr="00AC2B70" w:rsidRDefault="0093299B" w:rsidP="007A439F">
            <w:pPr>
              <w:ind w:left="426"/>
              <w:jc w:val="both"/>
              <w:rPr>
                <w:sz w:val="26"/>
                <w:szCs w:val="26"/>
                <w:lang w:eastAsia="ru-RU"/>
              </w:rPr>
            </w:pPr>
            <w:r w:rsidRPr="00AC2B70">
              <w:rPr>
                <w:sz w:val="26"/>
                <w:szCs w:val="26"/>
                <w:lang w:eastAsia="ru-RU"/>
              </w:rPr>
              <w:t>-профориентационные мероприятия;</w:t>
            </w:r>
          </w:p>
          <w:p w:rsidR="0093299B" w:rsidRPr="00AC2B70" w:rsidRDefault="0093299B" w:rsidP="007A439F">
            <w:pPr>
              <w:ind w:left="426"/>
              <w:jc w:val="both"/>
              <w:rPr>
                <w:sz w:val="26"/>
                <w:szCs w:val="26"/>
                <w:lang w:eastAsia="ru-RU"/>
              </w:rPr>
            </w:pPr>
            <w:r w:rsidRPr="00AC2B70">
              <w:rPr>
                <w:sz w:val="26"/>
                <w:szCs w:val="26"/>
                <w:lang w:eastAsia="ru-RU"/>
              </w:rPr>
              <w:t>-ШСП;</w:t>
            </w:r>
          </w:p>
        </w:tc>
      </w:tr>
      <w:tr w:rsidR="0093299B" w:rsidRPr="00AC2B70" w:rsidTr="0093299B">
        <w:tc>
          <w:tcPr>
            <w:tcW w:w="2551" w:type="dxa"/>
            <w:vMerge/>
            <w:shd w:val="clear" w:color="auto" w:fill="auto"/>
          </w:tcPr>
          <w:p w:rsidR="0093299B" w:rsidRPr="00AC2B70" w:rsidRDefault="0093299B" w:rsidP="007A439F">
            <w:pPr>
              <w:ind w:left="426"/>
              <w:jc w:val="both"/>
              <w:rPr>
                <w:b/>
                <w:sz w:val="26"/>
                <w:szCs w:val="26"/>
                <w:lang w:eastAsia="ru-RU"/>
              </w:rPr>
            </w:pPr>
          </w:p>
        </w:tc>
        <w:tc>
          <w:tcPr>
            <w:tcW w:w="2977" w:type="dxa"/>
            <w:shd w:val="clear" w:color="auto" w:fill="auto"/>
          </w:tcPr>
          <w:p w:rsidR="0093299B" w:rsidRPr="00AC2B70" w:rsidRDefault="0093299B" w:rsidP="007A439F">
            <w:pPr>
              <w:ind w:left="426"/>
              <w:jc w:val="both"/>
              <w:rPr>
                <w:sz w:val="26"/>
                <w:szCs w:val="26"/>
                <w:lang w:eastAsia="ru-RU"/>
              </w:rPr>
            </w:pPr>
            <w:r w:rsidRPr="00AC2B70">
              <w:rPr>
                <w:sz w:val="26"/>
                <w:szCs w:val="26"/>
                <w:lang w:eastAsia="ru-RU"/>
              </w:rPr>
              <w:t xml:space="preserve">Индивидуальная работа со школьниками класса по выстраиванию индивидуальной траектории </w:t>
            </w:r>
            <w:r w:rsidRPr="00AC2B70">
              <w:rPr>
                <w:sz w:val="26"/>
                <w:szCs w:val="26"/>
                <w:lang w:eastAsia="ru-RU"/>
              </w:rPr>
              <w:lastRenderedPageBreak/>
              <w:t>развития;</w:t>
            </w:r>
          </w:p>
        </w:tc>
        <w:tc>
          <w:tcPr>
            <w:tcW w:w="4536" w:type="dxa"/>
            <w:shd w:val="clear" w:color="auto" w:fill="auto"/>
          </w:tcPr>
          <w:p w:rsidR="0093299B" w:rsidRPr="00AC2B70" w:rsidRDefault="0093299B" w:rsidP="007A439F">
            <w:pPr>
              <w:ind w:left="426"/>
              <w:jc w:val="both"/>
              <w:rPr>
                <w:sz w:val="26"/>
                <w:szCs w:val="26"/>
                <w:lang w:eastAsia="ru-RU"/>
              </w:rPr>
            </w:pPr>
            <w:r w:rsidRPr="00AC2B70">
              <w:rPr>
                <w:sz w:val="26"/>
                <w:szCs w:val="26"/>
                <w:lang w:eastAsia="ru-RU"/>
              </w:rPr>
              <w:lastRenderedPageBreak/>
              <w:t>- индивидуальные беседы;</w:t>
            </w:r>
          </w:p>
          <w:p w:rsidR="0093299B" w:rsidRPr="00AC2B70" w:rsidRDefault="0093299B" w:rsidP="007A439F">
            <w:pPr>
              <w:ind w:left="426"/>
              <w:jc w:val="both"/>
              <w:rPr>
                <w:sz w:val="26"/>
                <w:szCs w:val="26"/>
                <w:lang w:eastAsia="ru-RU"/>
              </w:rPr>
            </w:pPr>
            <w:r w:rsidRPr="00AC2B70">
              <w:rPr>
                <w:sz w:val="26"/>
                <w:szCs w:val="26"/>
                <w:lang w:eastAsia="ru-RU"/>
              </w:rPr>
              <w:t>- работа с портфолио;</w:t>
            </w:r>
          </w:p>
          <w:p w:rsidR="0093299B" w:rsidRPr="00AC2B70" w:rsidRDefault="0093299B" w:rsidP="007A439F">
            <w:pPr>
              <w:ind w:left="426"/>
              <w:jc w:val="both"/>
              <w:rPr>
                <w:sz w:val="26"/>
                <w:szCs w:val="26"/>
                <w:lang w:eastAsia="ru-RU"/>
              </w:rPr>
            </w:pPr>
            <w:r w:rsidRPr="00AC2B70">
              <w:rPr>
                <w:sz w:val="26"/>
                <w:szCs w:val="26"/>
                <w:lang w:eastAsia="ru-RU"/>
              </w:rPr>
              <w:t>-работа классного руководителя с учащимися, имеющими психологические проблемы с привлечением психолога школы;</w:t>
            </w:r>
          </w:p>
          <w:p w:rsidR="0093299B" w:rsidRPr="00AC2B70" w:rsidRDefault="0093299B" w:rsidP="007A439F">
            <w:pPr>
              <w:ind w:left="426"/>
              <w:jc w:val="both"/>
              <w:rPr>
                <w:sz w:val="26"/>
                <w:szCs w:val="26"/>
                <w:lang w:eastAsia="ru-RU"/>
              </w:rPr>
            </w:pPr>
            <w:r w:rsidRPr="00AC2B70">
              <w:rPr>
                <w:sz w:val="26"/>
                <w:szCs w:val="26"/>
                <w:lang w:eastAsia="ru-RU"/>
              </w:rPr>
              <w:lastRenderedPageBreak/>
              <w:t>-вовлечение учащихся в социально значимую деятельность;</w:t>
            </w:r>
          </w:p>
          <w:p w:rsidR="0093299B" w:rsidRPr="00AC2B70" w:rsidRDefault="0093299B" w:rsidP="007A439F">
            <w:pPr>
              <w:ind w:left="426"/>
              <w:jc w:val="both"/>
              <w:rPr>
                <w:sz w:val="26"/>
                <w:szCs w:val="26"/>
                <w:lang w:eastAsia="ru-RU"/>
              </w:rPr>
            </w:pPr>
            <w:r w:rsidRPr="00AC2B70">
              <w:rPr>
                <w:sz w:val="26"/>
                <w:szCs w:val="26"/>
                <w:lang w:eastAsia="ru-RU"/>
              </w:rPr>
              <w:t>-предложение выбора общественного поручения для учащегося;</w:t>
            </w:r>
          </w:p>
        </w:tc>
      </w:tr>
      <w:tr w:rsidR="0093299B" w:rsidRPr="00AC2B70" w:rsidTr="0093299B">
        <w:tc>
          <w:tcPr>
            <w:tcW w:w="2551" w:type="dxa"/>
            <w:vMerge/>
            <w:shd w:val="clear" w:color="auto" w:fill="auto"/>
          </w:tcPr>
          <w:p w:rsidR="0093299B" w:rsidRPr="00AC2B70" w:rsidRDefault="0093299B" w:rsidP="007A439F">
            <w:pPr>
              <w:ind w:left="426"/>
              <w:jc w:val="both"/>
              <w:rPr>
                <w:b/>
                <w:sz w:val="26"/>
                <w:szCs w:val="26"/>
                <w:lang w:eastAsia="ru-RU"/>
              </w:rPr>
            </w:pPr>
          </w:p>
        </w:tc>
        <w:tc>
          <w:tcPr>
            <w:tcW w:w="2977" w:type="dxa"/>
            <w:shd w:val="clear" w:color="auto" w:fill="auto"/>
          </w:tcPr>
          <w:p w:rsidR="0093299B" w:rsidRPr="00AC2B70" w:rsidRDefault="0093299B" w:rsidP="007A439F">
            <w:pPr>
              <w:ind w:left="426"/>
              <w:jc w:val="both"/>
              <w:rPr>
                <w:sz w:val="26"/>
                <w:szCs w:val="26"/>
                <w:lang w:eastAsia="ru-RU"/>
              </w:rPr>
            </w:pPr>
            <w:r w:rsidRPr="00AC2B70">
              <w:rPr>
                <w:sz w:val="26"/>
                <w:szCs w:val="26"/>
                <w:lang w:eastAsia="ru-RU"/>
              </w:rPr>
              <w:t>Коррекция поведения учащегося</w:t>
            </w:r>
          </w:p>
        </w:tc>
        <w:tc>
          <w:tcPr>
            <w:tcW w:w="4536" w:type="dxa"/>
            <w:shd w:val="clear" w:color="auto" w:fill="auto"/>
          </w:tcPr>
          <w:p w:rsidR="0093299B" w:rsidRPr="00AC2B70" w:rsidRDefault="0093299B" w:rsidP="00387B8F">
            <w:pPr>
              <w:ind w:left="176"/>
              <w:jc w:val="both"/>
              <w:rPr>
                <w:sz w:val="26"/>
                <w:szCs w:val="26"/>
                <w:lang w:eastAsia="ru-RU"/>
              </w:rPr>
            </w:pPr>
            <w:r w:rsidRPr="00AC2B70">
              <w:rPr>
                <w:sz w:val="26"/>
                <w:szCs w:val="26"/>
                <w:lang w:eastAsia="ru-RU"/>
              </w:rPr>
              <w:t>- индивидуальные встречи, беседы;</w:t>
            </w:r>
          </w:p>
          <w:p w:rsidR="0093299B" w:rsidRPr="00AC2B70" w:rsidRDefault="0093299B" w:rsidP="00387B8F">
            <w:pPr>
              <w:ind w:left="176"/>
              <w:jc w:val="both"/>
              <w:rPr>
                <w:sz w:val="26"/>
                <w:szCs w:val="26"/>
                <w:lang w:eastAsia="ru-RU"/>
              </w:rPr>
            </w:pPr>
            <w:r w:rsidRPr="00AC2B70">
              <w:rPr>
                <w:sz w:val="26"/>
                <w:szCs w:val="26"/>
                <w:lang w:eastAsia="ru-RU"/>
              </w:rPr>
              <w:t>- контроль поведения, посещаемости, успеваемости;</w:t>
            </w:r>
          </w:p>
          <w:p w:rsidR="0093299B" w:rsidRPr="00AC2B70" w:rsidRDefault="0093299B" w:rsidP="00387B8F">
            <w:pPr>
              <w:ind w:left="176"/>
              <w:jc w:val="both"/>
              <w:rPr>
                <w:sz w:val="26"/>
                <w:szCs w:val="26"/>
                <w:lang w:eastAsia="ru-RU"/>
              </w:rPr>
            </w:pPr>
            <w:r w:rsidRPr="00AC2B70">
              <w:rPr>
                <w:sz w:val="26"/>
                <w:szCs w:val="26"/>
                <w:lang w:eastAsia="ru-RU"/>
              </w:rPr>
              <w:t>-частные беседы;</w:t>
            </w:r>
          </w:p>
          <w:p w:rsidR="0093299B" w:rsidRPr="00AC2B70" w:rsidRDefault="0093299B" w:rsidP="00387B8F">
            <w:pPr>
              <w:ind w:left="176"/>
              <w:jc w:val="both"/>
              <w:rPr>
                <w:sz w:val="26"/>
                <w:szCs w:val="26"/>
                <w:lang w:eastAsia="ru-RU"/>
              </w:rPr>
            </w:pPr>
            <w:r w:rsidRPr="00AC2B70">
              <w:rPr>
                <w:sz w:val="26"/>
                <w:szCs w:val="26"/>
                <w:lang w:eastAsia="ru-RU"/>
              </w:rPr>
              <w:t>- тренинги с педагогом –психологом;</w:t>
            </w:r>
          </w:p>
          <w:p w:rsidR="0093299B" w:rsidRPr="00AC2B70" w:rsidRDefault="0093299B" w:rsidP="00387B8F">
            <w:pPr>
              <w:ind w:left="176"/>
              <w:jc w:val="both"/>
              <w:rPr>
                <w:sz w:val="26"/>
                <w:szCs w:val="26"/>
                <w:lang w:eastAsia="ru-RU"/>
              </w:rPr>
            </w:pPr>
            <w:r w:rsidRPr="00AC2B70">
              <w:rPr>
                <w:sz w:val="26"/>
                <w:szCs w:val="26"/>
                <w:lang w:eastAsia="ru-RU"/>
              </w:rPr>
              <w:t>-регулярное информирование родителей о школьных успехах и проблемах их детей, о жизни класса в целом;</w:t>
            </w:r>
          </w:p>
        </w:tc>
      </w:tr>
      <w:tr w:rsidR="0093299B" w:rsidRPr="00AC2B70" w:rsidTr="0093299B">
        <w:tc>
          <w:tcPr>
            <w:tcW w:w="2551" w:type="dxa"/>
            <w:vMerge/>
            <w:shd w:val="clear" w:color="auto" w:fill="auto"/>
          </w:tcPr>
          <w:p w:rsidR="0093299B" w:rsidRPr="00AC2B70" w:rsidRDefault="0093299B" w:rsidP="007A439F">
            <w:pPr>
              <w:ind w:left="426"/>
              <w:jc w:val="both"/>
              <w:rPr>
                <w:b/>
                <w:sz w:val="26"/>
                <w:szCs w:val="26"/>
                <w:lang w:eastAsia="ru-RU"/>
              </w:rPr>
            </w:pPr>
          </w:p>
        </w:tc>
        <w:tc>
          <w:tcPr>
            <w:tcW w:w="2977" w:type="dxa"/>
            <w:shd w:val="clear" w:color="auto" w:fill="auto"/>
          </w:tcPr>
          <w:p w:rsidR="0093299B" w:rsidRPr="00AC2B70" w:rsidRDefault="0093299B" w:rsidP="007A439F">
            <w:pPr>
              <w:ind w:left="426"/>
              <w:jc w:val="both"/>
              <w:rPr>
                <w:sz w:val="26"/>
                <w:szCs w:val="26"/>
                <w:lang w:eastAsia="ru-RU"/>
              </w:rPr>
            </w:pPr>
            <w:r w:rsidRPr="00AC2B70">
              <w:rPr>
                <w:sz w:val="26"/>
                <w:szCs w:val="26"/>
                <w:lang w:eastAsia="ru-RU"/>
              </w:rPr>
              <w:t>Работа со слабоуспевающими учащимися, испытывающими трудности по отдельным предметам</w:t>
            </w:r>
          </w:p>
        </w:tc>
        <w:tc>
          <w:tcPr>
            <w:tcW w:w="4536" w:type="dxa"/>
            <w:shd w:val="clear" w:color="auto" w:fill="auto"/>
          </w:tcPr>
          <w:p w:rsidR="0093299B" w:rsidRPr="00AC2B70" w:rsidRDefault="0093299B" w:rsidP="00387B8F">
            <w:pPr>
              <w:ind w:left="176"/>
              <w:jc w:val="both"/>
              <w:rPr>
                <w:sz w:val="26"/>
                <w:szCs w:val="26"/>
                <w:lang w:eastAsia="ru-RU"/>
              </w:rPr>
            </w:pPr>
            <w:r w:rsidRPr="00AC2B70">
              <w:rPr>
                <w:sz w:val="26"/>
                <w:szCs w:val="26"/>
                <w:lang w:eastAsia="ru-RU"/>
              </w:rPr>
              <w:t>-контроль за успеваемостью учащихся класса;</w:t>
            </w:r>
          </w:p>
          <w:p w:rsidR="0093299B" w:rsidRPr="00AC2B70" w:rsidRDefault="0093299B" w:rsidP="00387B8F">
            <w:pPr>
              <w:ind w:left="176"/>
              <w:jc w:val="both"/>
              <w:rPr>
                <w:sz w:val="26"/>
                <w:szCs w:val="26"/>
                <w:lang w:eastAsia="ru-RU"/>
              </w:rPr>
            </w:pPr>
            <w:r w:rsidRPr="00AC2B70">
              <w:rPr>
                <w:sz w:val="26"/>
                <w:szCs w:val="26"/>
                <w:lang w:eastAsia="ru-RU"/>
              </w:rPr>
              <w:t>-контроль за посещением;</w:t>
            </w:r>
          </w:p>
          <w:p w:rsidR="0093299B" w:rsidRPr="00AC2B70" w:rsidRDefault="0093299B" w:rsidP="00387B8F">
            <w:pPr>
              <w:ind w:left="176"/>
              <w:jc w:val="both"/>
              <w:rPr>
                <w:sz w:val="26"/>
                <w:szCs w:val="26"/>
                <w:lang w:eastAsia="ru-RU"/>
              </w:rPr>
            </w:pPr>
            <w:r w:rsidRPr="00AC2B70">
              <w:rPr>
                <w:sz w:val="26"/>
                <w:szCs w:val="26"/>
                <w:lang w:eastAsia="ru-RU"/>
              </w:rPr>
              <w:t>-организация учебной группы «Рука помощи»;</w:t>
            </w:r>
          </w:p>
          <w:p w:rsidR="0093299B" w:rsidRPr="00AC2B70" w:rsidRDefault="0093299B" w:rsidP="00387B8F">
            <w:pPr>
              <w:ind w:left="176"/>
              <w:jc w:val="both"/>
              <w:rPr>
                <w:sz w:val="26"/>
                <w:szCs w:val="26"/>
                <w:lang w:eastAsia="ru-RU"/>
              </w:rPr>
            </w:pPr>
            <w:r w:rsidRPr="00AC2B70">
              <w:rPr>
                <w:sz w:val="26"/>
                <w:szCs w:val="26"/>
                <w:lang w:eastAsia="ru-RU"/>
              </w:rPr>
              <w:t>-организация индивидуальных консультаций для учащегося с учителем-предметником;</w:t>
            </w:r>
          </w:p>
          <w:p w:rsidR="0093299B" w:rsidRPr="00AC2B70" w:rsidRDefault="0093299B" w:rsidP="00387B8F">
            <w:pPr>
              <w:ind w:left="176"/>
              <w:jc w:val="both"/>
              <w:rPr>
                <w:sz w:val="26"/>
                <w:szCs w:val="26"/>
                <w:lang w:eastAsia="ru-RU"/>
              </w:rPr>
            </w:pPr>
            <w:r w:rsidRPr="00AC2B70">
              <w:rPr>
                <w:sz w:val="26"/>
                <w:szCs w:val="26"/>
                <w:lang w:eastAsia="ru-RU"/>
              </w:rPr>
              <w:t>-совместная работа с родителями по своевременному выявлению проблем в освоении учебного плана учащимся;</w:t>
            </w:r>
          </w:p>
        </w:tc>
      </w:tr>
      <w:tr w:rsidR="0093299B" w:rsidRPr="00AC2B70" w:rsidTr="0093299B">
        <w:tc>
          <w:tcPr>
            <w:tcW w:w="2551" w:type="dxa"/>
            <w:vMerge/>
            <w:shd w:val="clear" w:color="auto" w:fill="auto"/>
          </w:tcPr>
          <w:p w:rsidR="0093299B" w:rsidRPr="00AC2B70" w:rsidRDefault="0093299B" w:rsidP="007A439F">
            <w:pPr>
              <w:ind w:left="426"/>
              <w:jc w:val="both"/>
              <w:rPr>
                <w:b/>
                <w:sz w:val="26"/>
                <w:szCs w:val="26"/>
                <w:lang w:eastAsia="ru-RU"/>
              </w:rPr>
            </w:pPr>
          </w:p>
        </w:tc>
        <w:tc>
          <w:tcPr>
            <w:tcW w:w="2977" w:type="dxa"/>
            <w:shd w:val="clear" w:color="auto" w:fill="auto"/>
          </w:tcPr>
          <w:p w:rsidR="0093299B" w:rsidRPr="00AC2B70" w:rsidRDefault="0093299B" w:rsidP="00387B8F">
            <w:pPr>
              <w:ind w:left="176"/>
              <w:jc w:val="both"/>
              <w:rPr>
                <w:sz w:val="26"/>
                <w:szCs w:val="26"/>
                <w:lang w:eastAsia="ru-RU"/>
              </w:rPr>
            </w:pPr>
            <w:r w:rsidRPr="00AC2B70">
              <w:rPr>
                <w:sz w:val="26"/>
                <w:szCs w:val="26"/>
                <w:lang w:eastAsia="ru-RU"/>
              </w:rPr>
              <w:t>Работа с обучающимися, состоящими на различных видах учёта, оказавшимися в трудной жизненной ситуации</w:t>
            </w:r>
          </w:p>
        </w:tc>
        <w:tc>
          <w:tcPr>
            <w:tcW w:w="4536" w:type="dxa"/>
            <w:shd w:val="clear" w:color="auto" w:fill="auto"/>
          </w:tcPr>
          <w:p w:rsidR="0093299B" w:rsidRPr="00AC2B70" w:rsidRDefault="0093299B" w:rsidP="00387B8F">
            <w:pPr>
              <w:ind w:left="176"/>
              <w:jc w:val="both"/>
              <w:rPr>
                <w:sz w:val="26"/>
                <w:szCs w:val="26"/>
                <w:lang w:eastAsia="ru-RU"/>
              </w:rPr>
            </w:pPr>
            <w:r w:rsidRPr="00AC2B70">
              <w:rPr>
                <w:sz w:val="26"/>
                <w:szCs w:val="26"/>
                <w:lang w:eastAsia="ru-RU"/>
              </w:rPr>
              <w:t>- контроль за свободным времяпровождением;</w:t>
            </w:r>
          </w:p>
          <w:p w:rsidR="0093299B" w:rsidRPr="00AC2B70" w:rsidRDefault="0093299B" w:rsidP="00387B8F">
            <w:pPr>
              <w:ind w:left="176"/>
              <w:jc w:val="both"/>
              <w:rPr>
                <w:sz w:val="26"/>
                <w:szCs w:val="26"/>
                <w:lang w:eastAsia="ru-RU"/>
              </w:rPr>
            </w:pPr>
            <w:r w:rsidRPr="00AC2B70">
              <w:rPr>
                <w:sz w:val="26"/>
                <w:szCs w:val="26"/>
                <w:lang w:eastAsia="ru-RU"/>
              </w:rPr>
              <w:t>-вовлечение детей в объединения дополнительного образования;</w:t>
            </w:r>
          </w:p>
          <w:p w:rsidR="0093299B" w:rsidRPr="00AC2B70" w:rsidRDefault="0093299B" w:rsidP="00387B8F">
            <w:pPr>
              <w:ind w:left="176"/>
              <w:jc w:val="both"/>
              <w:rPr>
                <w:sz w:val="26"/>
                <w:szCs w:val="26"/>
                <w:lang w:eastAsia="ru-RU"/>
              </w:rPr>
            </w:pPr>
            <w:r w:rsidRPr="00AC2B70">
              <w:rPr>
                <w:sz w:val="26"/>
                <w:szCs w:val="26"/>
                <w:lang w:eastAsia="ru-RU"/>
              </w:rPr>
              <w:t>-оказание помощи через социальную службу школы</w:t>
            </w:r>
          </w:p>
        </w:tc>
      </w:tr>
      <w:tr w:rsidR="0093299B" w:rsidRPr="00AC2B70" w:rsidTr="0093299B">
        <w:tc>
          <w:tcPr>
            <w:tcW w:w="2551" w:type="dxa"/>
            <w:vMerge w:val="restart"/>
            <w:shd w:val="clear" w:color="auto" w:fill="auto"/>
          </w:tcPr>
          <w:p w:rsidR="0093299B" w:rsidRPr="00AC2B70" w:rsidRDefault="0093299B" w:rsidP="00387B8F">
            <w:pPr>
              <w:ind w:left="34"/>
              <w:jc w:val="both"/>
              <w:rPr>
                <w:b/>
                <w:sz w:val="26"/>
                <w:szCs w:val="26"/>
                <w:lang w:eastAsia="ru-RU"/>
              </w:rPr>
            </w:pPr>
            <w:r w:rsidRPr="00AC2B70">
              <w:rPr>
                <w:b/>
                <w:sz w:val="26"/>
                <w:szCs w:val="26"/>
                <w:lang w:eastAsia="ru-RU"/>
              </w:rPr>
              <w:t>Работа с учителями, преподающими в классе </w:t>
            </w:r>
          </w:p>
          <w:p w:rsidR="0093299B" w:rsidRPr="00AC2B70" w:rsidRDefault="0093299B" w:rsidP="007A439F">
            <w:pPr>
              <w:ind w:left="426"/>
              <w:jc w:val="both"/>
              <w:rPr>
                <w:b/>
                <w:sz w:val="26"/>
                <w:szCs w:val="26"/>
                <w:lang w:eastAsia="ru-RU"/>
              </w:rPr>
            </w:pPr>
          </w:p>
          <w:p w:rsidR="0093299B" w:rsidRPr="00AC2B70" w:rsidRDefault="0093299B" w:rsidP="007A439F">
            <w:pPr>
              <w:ind w:left="426"/>
              <w:jc w:val="both"/>
              <w:rPr>
                <w:b/>
                <w:sz w:val="26"/>
                <w:szCs w:val="26"/>
                <w:lang w:eastAsia="ru-RU"/>
              </w:rPr>
            </w:pPr>
          </w:p>
          <w:p w:rsidR="0093299B" w:rsidRPr="00AC2B70" w:rsidRDefault="0093299B" w:rsidP="007A439F">
            <w:pPr>
              <w:ind w:left="426"/>
              <w:jc w:val="both"/>
              <w:rPr>
                <w:b/>
                <w:sz w:val="26"/>
                <w:szCs w:val="26"/>
                <w:lang w:eastAsia="ru-RU"/>
              </w:rPr>
            </w:pPr>
          </w:p>
        </w:tc>
        <w:tc>
          <w:tcPr>
            <w:tcW w:w="2977" w:type="dxa"/>
            <w:shd w:val="clear" w:color="auto" w:fill="auto"/>
          </w:tcPr>
          <w:p w:rsidR="0093299B" w:rsidRPr="00AC2B70" w:rsidRDefault="0093299B" w:rsidP="00387B8F">
            <w:pPr>
              <w:ind w:left="176"/>
              <w:jc w:val="both"/>
              <w:rPr>
                <w:sz w:val="26"/>
                <w:szCs w:val="26"/>
                <w:lang w:eastAsia="ru-RU"/>
              </w:rPr>
            </w:pPr>
            <w:r w:rsidRPr="00AC2B70">
              <w:rPr>
                <w:sz w:val="26"/>
                <w:szCs w:val="26"/>
                <w:lang w:eastAsia="ru-RU"/>
              </w:rPr>
              <w:t xml:space="preserve"> Регулярные консультации классного руководителя с учителями-предметниками;</w:t>
            </w:r>
          </w:p>
          <w:p w:rsidR="0093299B" w:rsidRPr="00AC2B70" w:rsidRDefault="0093299B" w:rsidP="00387B8F">
            <w:pPr>
              <w:ind w:left="176"/>
              <w:jc w:val="both"/>
              <w:rPr>
                <w:sz w:val="26"/>
                <w:szCs w:val="26"/>
                <w:lang w:eastAsia="ru-RU"/>
              </w:rPr>
            </w:pPr>
          </w:p>
        </w:tc>
        <w:tc>
          <w:tcPr>
            <w:tcW w:w="4536" w:type="dxa"/>
            <w:shd w:val="clear" w:color="auto" w:fill="auto"/>
          </w:tcPr>
          <w:p w:rsidR="0093299B" w:rsidRPr="00AC2B70" w:rsidRDefault="0093299B" w:rsidP="00387B8F">
            <w:pPr>
              <w:ind w:left="176"/>
              <w:jc w:val="both"/>
              <w:rPr>
                <w:sz w:val="26"/>
                <w:szCs w:val="26"/>
                <w:lang w:eastAsia="ru-RU"/>
              </w:rPr>
            </w:pPr>
            <w:r w:rsidRPr="00AC2B70">
              <w:rPr>
                <w:sz w:val="26"/>
                <w:szCs w:val="26"/>
                <w:lang w:eastAsia="ru-RU"/>
              </w:rPr>
              <w:t>- беседы;</w:t>
            </w:r>
          </w:p>
          <w:p w:rsidR="0093299B" w:rsidRPr="00AC2B70" w:rsidRDefault="0093299B" w:rsidP="00387B8F">
            <w:pPr>
              <w:ind w:left="176"/>
              <w:jc w:val="both"/>
              <w:rPr>
                <w:sz w:val="26"/>
                <w:szCs w:val="26"/>
                <w:lang w:eastAsia="ru-RU"/>
              </w:rPr>
            </w:pPr>
            <w:r w:rsidRPr="00AC2B70">
              <w:rPr>
                <w:sz w:val="26"/>
                <w:szCs w:val="26"/>
                <w:lang w:eastAsia="ru-RU"/>
              </w:rPr>
              <w:t>-ведение дневника наблюдений;</w:t>
            </w:r>
          </w:p>
          <w:p w:rsidR="0093299B" w:rsidRPr="00AC2B70" w:rsidRDefault="0093299B" w:rsidP="00387B8F">
            <w:pPr>
              <w:ind w:left="176"/>
              <w:jc w:val="both"/>
              <w:rPr>
                <w:sz w:val="26"/>
                <w:szCs w:val="26"/>
                <w:lang w:eastAsia="ru-RU"/>
              </w:rPr>
            </w:pPr>
            <w:r w:rsidRPr="00AC2B70">
              <w:rPr>
                <w:sz w:val="26"/>
                <w:szCs w:val="26"/>
                <w:lang w:eastAsia="ru-RU"/>
              </w:rPr>
              <w:t>- организация беседы с учащимися и их родителями;</w:t>
            </w:r>
          </w:p>
          <w:p w:rsidR="0093299B" w:rsidRPr="00AC2B70" w:rsidRDefault="0093299B" w:rsidP="00387B8F">
            <w:pPr>
              <w:ind w:left="176"/>
              <w:jc w:val="both"/>
              <w:rPr>
                <w:sz w:val="26"/>
                <w:szCs w:val="26"/>
                <w:lang w:eastAsia="ru-RU"/>
              </w:rPr>
            </w:pPr>
            <w:r w:rsidRPr="00AC2B70">
              <w:rPr>
                <w:sz w:val="26"/>
                <w:szCs w:val="26"/>
                <w:lang w:eastAsia="ru-RU"/>
              </w:rPr>
              <w:t>- мини-педсоветы;</w:t>
            </w:r>
          </w:p>
          <w:p w:rsidR="0093299B" w:rsidRPr="00AC2B70" w:rsidRDefault="0093299B" w:rsidP="00387B8F">
            <w:pPr>
              <w:ind w:left="176"/>
              <w:jc w:val="both"/>
              <w:rPr>
                <w:sz w:val="26"/>
                <w:szCs w:val="26"/>
                <w:lang w:eastAsia="ru-RU"/>
              </w:rPr>
            </w:pPr>
            <w:r w:rsidRPr="00AC2B70">
              <w:rPr>
                <w:sz w:val="26"/>
                <w:szCs w:val="26"/>
                <w:lang w:eastAsia="ru-RU"/>
              </w:rPr>
              <w:t>--своевременное информирование о трудностях, проблемах, возникающих с учащимся или в семье;</w:t>
            </w:r>
          </w:p>
          <w:p w:rsidR="0093299B" w:rsidRPr="00AC2B70" w:rsidRDefault="0093299B" w:rsidP="00387B8F">
            <w:pPr>
              <w:ind w:left="176"/>
              <w:jc w:val="both"/>
              <w:rPr>
                <w:sz w:val="26"/>
                <w:szCs w:val="26"/>
                <w:lang w:eastAsia="ru-RU"/>
              </w:rPr>
            </w:pPr>
            <w:r w:rsidRPr="00AC2B70">
              <w:rPr>
                <w:sz w:val="26"/>
                <w:szCs w:val="26"/>
                <w:lang w:eastAsia="ru-RU"/>
              </w:rPr>
              <w:t>-обсуждение совместного плана работы по решению и устранению возникающих проблем у учащегося в освоении учебной программы;</w:t>
            </w:r>
          </w:p>
        </w:tc>
      </w:tr>
      <w:tr w:rsidR="0093299B" w:rsidRPr="00AC2B70" w:rsidTr="0093299B">
        <w:tc>
          <w:tcPr>
            <w:tcW w:w="2551" w:type="dxa"/>
            <w:vMerge/>
            <w:shd w:val="clear" w:color="auto" w:fill="auto"/>
          </w:tcPr>
          <w:p w:rsidR="0093299B" w:rsidRPr="00AC2B70" w:rsidRDefault="0093299B" w:rsidP="007A439F">
            <w:pPr>
              <w:ind w:left="426"/>
              <w:jc w:val="both"/>
              <w:rPr>
                <w:b/>
                <w:sz w:val="26"/>
                <w:szCs w:val="26"/>
                <w:lang w:eastAsia="ru-RU"/>
              </w:rPr>
            </w:pPr>
          </w:p>
        </w:tc>
        <w:tc>
          <w:tcPr>
            <w:tcW w:w="2977" w:type="dxa"/>
            <w:shd w:val="clear" w:color="auto" w:fill="auto"/>
          </w:tcPr>
          <w:p w:rsidR="0093299B" w:rsidRPr="00AC2B70" w:rsidRDefault="0093299B" w:rsidP="007A439F">
            <w:pPr>
              <w:ind w:left="426"/>
              <w:jc w:val="both"/>
              <w:rPr>
                <w:sz w:val="26"/>
                <w:szCs w:val="26"/>
                <w:lang w:eastAsia="ru-RU"/>
              </w:rPr>
            </w:pPr>
            <w:r w:rsidRPr="00AC2B70">
              <w:rPr>
                <w:sz w:val="26"/>
                <w:szCs w:val="26"/>
                <w:lang w:eastAsia="ru-RU"/>
              </w:rPr>
              <w:t>Привлечение учителей к участию во внутриклассных делах;</w:t>
            </w:r>
          </w:p>
          <w:p w:rsidR="0093299B" w:rsidRPr="00AC2B70" w:rsidRDefault="0093299B" w:rsidP="007A439F">
            <w:pPr>
              <w:ind w:left="426"/>
              <w:jc w:val="both"/>
              <w:rPr>
                <w:sz w:val="26"/>
                <w:szCs w:val="26"/>
                <w:lang w:eastAsia="ru-RU"/>
              </w:rPr>
            </w:pPr>
          </w:p>
        </w:tc>
        <w:tc>
          <w:tcPr>
            <w:tcW w:w="4536" w:type="dxa"/>
            <w:shd w:val="clear" w:color="auto" w:fill="auto"/>
          </w:tcPr>
          <w:p w:rsidR="0093299B" w:rsidRPr="00AC2B70" w:rsidRDefault="0093299B" w:rsidP="007A439F">
            <w:pPr>
              <w:ind w:left="426"/>
              <w:jc w:val="both"/>
              <w:rPr>
                <w:sz w:val="26"/>
                <w:szCs w:val="26"/>
                <w:lang w:eastAsia="ru-RU"/>
              </w:rPr>
            </w:pPr>
            <w:r w:rsidRPr="00AC2B70">
              <w:rPr>
                <w:sz w:val="26"/>
                <w:szCs w:val="26"/>
                <w:lang w:eastAsia="ru-RU"/>
              </w:rPr>
              <w:t>-проектная работа;</w:t>
            </w:r>
          </w:p>
          <w:p w:rsidR="0093299B" w:rsidRPr="00AC2B70" w:rsidRDefault="0093299B" w:rsidP="007A439F">
            <w:pPr>
              <w:ind w:left="426"/>
              <w:jc w:val="both"/>
              <w:rPr>
                <w:sz w:val="26"/>
                <w:szCs w:val="26"/>
                <w:lang w:eastAsia="ru-RU"/>
              </w:rPr>
            </w:pPr>
            <w:r w:rsidRPr="00AC2B70">
              <w:rPr>
                <w:sz w:val="26"/>
                <w:szCs w:val="26"/>
                <w:lang w:eastAsia="ru-RU"/>
              </w:rPr>
              <w:t>-предметные недели;</w:t>
            </w:r>
          </w:p>
          <w:p w:rsidR="0093299B" w:rsidRPr="00AC2B70" w:rsidRDefault="0093299B" w:rsidP="007A439F">
            <w:pPr>
              <w:ind w:left="426"/>
              <w:jc w:val="both"/>
              <w:rPr>
                <w:sz w:val="26"/>
                <w:szCs w:val="26"/>
                <w:lang w:eastAsia="ru-RU"/>
              </w:rPr>
            </w:pPr>
            <w:r w:rsidRPr="00AC2B70">
              <w:rPr>
                <w:sz w:val="26"/>
                <w:szCs w:val="26"/>
                <w:lang w:eastAsia="ru-RU"/>
              </w:rPr>
              <w:t>- консультации учащихся и родителей (законных представителей);</w:t>
            </w:r>
          </w:p>
        </w:tc>
      </w:tr>
      <w:tr w:rsidR="0093299B" w:rsidRPr="00AC2B70" w:rsidTr="0093299B">
        <w:tc>
          <w:tcPr>
            <w:tcW w:w="2551" w:type="dxa"/>
            <w:vMerge/>
            <w:shd w:val="clear" w:color="auto" w:fill="auto"/>
          </w:tcPr>
          <w:p w:rsidR="0093299B" w:rsidRPr="00AC2B70" w:rsidRDefault="0093299B" w:rsidP="007A439F">
            <w:pPr>
              <w:ind w:left="426"/>
              <w:jc w:val="both"/>
              <w:rPr>
                <w:b/>
                <w:sz w:val="26"/>
                <w:szCs w:val="26"/>
                <w:lang w:eastAsia="ru-RU"/>
              </w:rPr>
            </w:pPr>
          </w:p>
        </w:tc>
        <w:tc>
          <w:tcPr>
            <w:tcW w:w="2977" w:type="dxa"/>
            <w:shd w:val="clear" w:color="auto" w:fill="auto"/>
          </w:tcPr>
          <w:p w:rsidR="0093299B" w:rsidRPr="00AC2B70" w:rsidRDefault="0093299B" w:rsidP="007A439F">
            <w:pPr>
              <w:ind w:left="426"/>
              <w:jc w:val="both"/>
              <w:rPr>
                <w:sz w:val="26"/>
                <w:szCs w:val="26"/>
                <w:lang w:eastAsia="ru-RU"/>
              </w:rPr>
            </w:pPr>
            <w:r w:rsidRPr="00AC2B70">
              <w:rPr>
                <w:sz w:val="26"/>
                <w:szCs w:val="26"/>
                <w:lang w:eastAsia="ru-RU"/>
              </w:rPr>
              <w:t>Привлечение учителей к участию в родительских собраниях</w:t>
            </w:r>
          </w:p>
        </w:tc>
        <w:tc>
          <w:tcPr>
            <w:tcW w:w="4536" w:type="dxa"/>
            <w:shd w:val="clear" w:color="auto" w:fill="auto"/>
          </w:tcPr>
          <w:p w:rsidR="0093299B" w:rsidRPr="00AC2B70" w:rsidRDefault="0093299B" w:rsidP="007A439F">
            <w:pPr>
              <w:ind w:left="426"/>
              <w:jc w:val="both"/>
              <w:rPr>
                <w:sz w:val="26"/>
                <w:szCs w:val="26"/>
                <w:lang w:eastAsia="ru-RU"/>
              </w:rPr>
            </w:pPr>
            <w:r w:rsidRPr="00AC2B70">
              <w:rPr>
                <w:sz w:val="26"/>
                <w:szCs w:val="26"/>
                <w:lang w:eastAsia="ru-RU"/>
              </w:rPr>
              <w:t>- родительские собрания;</w:t>
            </w:r>
          </w:p>
          <w:p w:rsidR="0093299B" w:rsidRPr="00AC2B70" w:rsidRDefault="0093299B" w:rsidP="007A439F">
            <w:pPr>
              <w:ind w:left="426"/>
              <w:jc w:val="both"/>
              <w:rPr>
                <w:sz w:val="26"/>
                <w:szCs w:val="26"/>
                <w:lang w:eastAsia="ru-RU"/>
              </w:rPr>
            </w:pPr>
            <w:r w:rsidRPr="00AC2B70">
              <w:rPr>
                <w:sz w:val="26"/>
                <w:szCs w:val="26"/>
                <w:lang w:eastAsia="ru-RU"/>
              </w:rPr>
              <w:t>- индивидуальные беседы</w:t>
            </w:r>
          </w:p>
        </w:tc>
      </w:tr>
      <w:tr w:rsidR="0093299B" w:rsidRPr="00AC2B70" w:rsidTr="0093299B">
        <w:tc>
          <w:tcPr>
            <w:tcW w:w="2551" w:type="dxa"/>
            <w:vMerge w:val="restart"/>
            <w:shd w:val="clear" w:color="auto" w:fill="auto"/>
          </w:tcPr>
          <w:p w:rsidR="0093299B" w:rsidRPr="00AC2B70" w:rsidRDefault="0093299B" w:rsidP="00387B8F">
            <w:pPr>
              <w:ind w:left="175"/>
              <w:jc w:val="both"/>
              <w:rPr>
                <w:b/>
                <w:sz w:val="26"/>
                <w:szCs w:val="26"/>
                <w:lang w:eastAsia="ru-RU"/>
              </w:rPr>
            </w:pPr>
            <w:r w:rsidRPr="00AC2B70">
              <w:rPr>
                <w:b/>
                <w:sz w:val="26"/>
                <w:szCs w:val="26"/>
                <w:lang w:eastAsia="ru-RU"/>
              </w:rPr>
              <w:t>Работа с родителями учащихся или их законными представителями </w:t>
            </w:r>
          </w:p>
          <w:p w:rsidR="0093299B" w:rsidRPr="00AC2B70" w:rsidRDefault="0093299B" w:rsidP="007A439F">
            <w:pPr>
              <w:ind w:left="426"/>
              <w:jc w:val="both"/>
              <w:rPr>
                <w:sz w:val="26"/>
                <w:szCs w:val="26"/>
                <w:lang w:eastAsia="ru-RU"/>
              </w:rPr>
            </w:pPr>
            <w:r w:rsidRPr="00AC2B70">
              <w:rPr>
                <w:sz w:val="26"/>
                <w:szCs w:val="26"/>
                <w:lang w:eastAsia="ru-RU"/>
              </w:rPr>
              <w:t xml:space="preserve"> </w:t>
            </w:r>
          </w:p>
        </w:tc>
        <w:tc>
          <w:tcPr>
            <w:tcW w:w="2977" w:type="dxa"/>
            <w:shd w:val="clear" w:color="auto" w:fill="auto"/>
          </w:tcPr>
          <w:p w:rsidR="0093299B" w:rsidRPr="00AC2B70" w:rsidRDefault="0093299B" w:rsidP="007A439F">
            <w:pPr>
              <w:ind w:left="426"/>
              <w:jc w:val="both"/>
              <w:rPr>
                <w:sz w:val="26"/>
                <w:szCs w:val="26"/>
                <w:lang w:eastAsia="ru-RU"/>
              </w:rPr>
            </w:pPr>
            <w:r w:rsidRPr="00AC2B70">
              <w:rPr>
                <w:sz w:val="26"/>
                <w:szCs w:val="26"/>
                <w:lang w:eastAsia="ru-RU"/>
              </w:rPr>
              <w:t>Регулярное информирование родителей о школьных успехах и проблемах их детей, о жизни класса в целом</w:t>
            </w:r>
          </w:p>
          <w:p w:rsidR="0093299B" w:rsidRPr="00AC2B70" w:rsidRDefault="0093299B" w:rsidP="007A439F">
            <w:pPr>
              <w:ind w:left="426"/>
              <w:jc w:val="both"/>
              <w:rPr>
                <w:sz w:val="26"/>
                <w:szCs w:val="26"/>
                <w:lang w:eastAsia="ru-RU"/>
              </w:rPr>
            </w:pPr>
          </w:p>
        </w:tc>
        <w:tc>
          <w:tcPr>
            <w:tcW w:w="4536" w:type="dxa"/>
            <w:shd w:val="clear" w:color="auto" w:fill="auto"/>
          </w:tcPr>
          <w:p w:rsidR="0093299B" w:rsidRPr="00AC2B70" w:rsidRDefault="0093299B" w:rsidP="007A439F">
            <w:pPr>
              <w:ind w:left="426"/>
              <w:jc w:val="both"/>
              <w:rPr>
                <w:sz w:val="26"/>
                <w:szCs w:val="26"/>
                <w:lang w:eastAsia="ru-RU"/>
              </w:rPr>
            </w:pPr>
            <w:r w:rsidRPr="00AC2B70">
              <w:rPr>
                <w:sz w:val="26"/>
                <w:szCs w:val="26"/>
                <w:lang w:eastAsia="ru-RU"/>
              </w:rPr>
              <w:t>- работа с портфолио;</w:t>
            </w:r>
          </w:p>
          <w:p w:rsidR="0093299B" w:rsidRPr="00AC2B70" w:rsidRDefault="0093299B" w:rsidP="007A439F">
            <w:pPr>
              <w:ind w:left="426"/>
              <w:jc w:val="both"/>
              <w:rPr>
                <w:sz w:val="26"/>
                <w:szCs w:val="26"/>
                <w:lang w:eastAsia="ru-RU"/>
              </w:rPr>
            </w:pPr>
            <w:r w:rsidRPr="00AC2B70">
              <w:rPr>
                <w:sz w:val="26"/>
                <w:szCs w:val="26"/>
                <w:lang w:eastAsia="ru-RU"/>
              </w:rPr>
              <w:t>-посещение семей;</w:t>
            </w:r>
          </w:p>
          <w:p w:rsidR="0093299B" w:rsidRPr="00AC2B70" w:rsidRDefault="0093299B" w:rsidP="007A439F">
            <w:pPr>
              <w:ind w:left="426"/>
              <w:jc w:val="both"/>
              <w:rPr>
                <w:sz w:val="26"/>
                <w:szCs w:val="26"/>
                <w:lang w:eastAsia="ru-RU"/>
              </w:rPr>
            </w:pPr>
            <w:r w:rsidRPr="00AC2B70">
              <w:rPr>
                <w:sz w:val="26"/>
                <w:szCs w:val="26"/>
                <w:lang w:eastAsia="ru-RU"/>
              </w:rPr>
              <w:t>- родительские собрания;</w:t>
            </w:r>
          </w:p>
          <w:p w:rsidR="0093299B" w:rsidRPr="00AC2B70" w:rsidRDefault="0093299B" w:rsidP="007A439F">
            <w:pPr>
              <w:ind w:left="426"/>
              <w:jc w:val="both"/>
              <w:rPr>
                <w:sz w:val="26"/>
                <w:szCs w:val="26"/>
                <w:lang w:eastAsia="ru-RU"/>
              </w:rPr>
            </w:pPr>
            <w:r w:rsidRPr="00AC2B70">
              <w:rPr>
                <w:sz w:val="26"/>
                <w:szCs w:val="26"/>
                <w:lang w:eastAsia="ru-RU"/>
              </w:rPr>
              <w:t>- индивидуальные беседы;</w:t>
            </w:r>
          </w:p>
          <w:p w:rsidR="0093299B" w:rsidRPr="00AC2B70" w:rsidRDefault="0093299B" w:rsidP="007A439F">
            <w:pPr>
              <w:ind w:left="426"/>
              <w:jc w:val="both"/>
              <w:rPr>
                <w:sz w:val="26"/>
                <w:szCs w:val="26"/>
                <w:lang w:eastAsia="ru-RU"/>
              </w:rPr>
            </w:pPr>
            <w:r w:rsidRPr="00AC2B70">
              <w:rPr>
                <w:sz w:val="26"/>
                <w:szCs w:val="26"/>
                <w:lang w:eastAsia="ru-RU"/>
              </w:rPr>
              <w:t>- чаты класса в социальной сети в ВК</w:t>
            </w:r>
          </w:p>
        </w:tc>
      </w:tr>
      <w:tr w:rsidR="0093299B" w:rsidRPr="00AC2B70" w:rsidTr="0093299B">
        <w:trPr>
          <w:trHeight w:val="128"/>
        </w:trPr>
        <w:tc>
          <w:tcPr>
            <w:tcW w:w="2551" w:type="dxa"/>
            <w:vMerge/>
            <w:shd w:val="clear" w:color="auto" w:fill="auto"/>
          </w:tcPr>
          <w:p w:rsidR="0093299B" w:rsidRPr="00AC2B70" w:rsidRDefault="0093299B" w:rsidP="007A439F">
            <w:pPr>
              <w:ind w:left="426"/>
              <w:jc w:val="both"/>
              <w:rPr>
                <w:b/>
                <w:sz w:val="26"/>
                <w:szCs w:val="26"/>
                <w:lang w:eastAsia="ru-RU"/>
              </w:rPr>
            </w:pPr>
          </w:p>
        </w:tc>
        <w:tc>
          <w:tcPr>
            <w:tcW w:w="2977" w:type="dxa"/>
            <w:shd w:val="clear" w:color="auto" w:fill="auto"/>
          </w:tcPr>
          <w:p w:rsidR="0093299B" w:rsidRPr="00AC2B70" w:rsidRDefault="0093299B" w:rsidP="007A439F">
            <w:pPr>
              <w:ind w:left="426"/>
              <w:jc w:val="both"/>
              <w:rPr>
                <w:sz w:val="26"/>
                <w:szCs w:val="26"/>
                <w:lang w:eastAsia="ru-RU"/>
              </w:rPr>
            </w:pPr>
            <w:r w:rsidRPr="00AC2B70">
              <w:rPr>
                <w:sz w:val="26"/>
                <w:szCs w:val="26"/>
                <w:lang w:eastAsia="ru-RU"/>
              </w:rPr>
              <w:t>Помощь родителям (законным представителям) школьников в регулировании отношений между ними, администрацией школы и учителями-предметниками</w:t>
            </w:r>
          </w:p>
        </w:tc>
        <w:tc>
          <w:tcPr>
            <w:tcW w:w="4536" w:type="dxa"/>
            <w:shd w:val="clear" w:color="auto" w:fill="auto"/>
          </w:tcPr>
          <w:p w:rsidR="0093299B" w:rsidRPr="00AC2B70" w:rsidRDefault="0093299B" w:rsidP="007A439F">
            <w:pPr>
              <w:ind w:left="426"/>
              <w:jc w:val="both"/>
              <w:rPr>
                <w:sz w:val="26"/>
                <w:szCs w:val="26"/>
                <w:lang w:eastAsia="ru-RU"/>
              </w:rPr>
            </w:pPr>
            <w:r w:rsidRPr="00AC2B70">
              <w:rPr>
                <w:sz w:val="26"/>
                <w:szCs w:val="26"/>
                <w:lang w:eastAsia="ru-RU"/>
              </w:rPr>
              <w:t>- индивидуальные беседы;</w:t>
            </w:r>
          </w:p>
          <w:p w:rsidR="0093299B" w:rsidRPr="00AC2B70" w:rsidRDefault="0093299B" w:rsidP="007A439F">
            <w:pPr>
              <w:ind w:left="426"/>
              <w:jc w:val="both"/>
              <w:rPr>
                <w:sz w:val="26"/>
                <w:szCs w:val="26"/>
                <w:lang w:eastAsia="ru-RU"/>
              </w:rPr>
            </w:pPr>
            <w:r w:rsidRPr="00AC2B70">
              <w:rPr>
                <w:sz w:val="26"/>
                <w:szCs w:val="26"/>
                <w:lang w:eastAsia="ru-RU"/>
              </w:rPr>
              <w:t>- родительские собрания;</w:t>
            </w:r>
          </w:p>
          <w:p w:rsidR="0093299B" w:rsidRPr="00AC2B70" w:rsidRDefault="0093299B" w:rsidP="007A439F">
            <w:pPr>
              <w:ind w:left="426"/>
              <w:jc w:val="both"/>
              <w:rPr>
                <w:sz w:val="26"/>
                <w:szCs w:val="26"/>
                <w:lang w:eastAsia="ru-RU"/>
              </w:rPr>
            </w:pPr>
            <w:r w:rsidRPr="00AC2B70">
              <w:rPr>
                <w:sz w:val="26"/>
                <w:szCs w:val="26"/>
                <w:lang w:eastAsia="ru-RU"/>
              </w:rPr>
              <w:t xml:space="preserve"> проекты, консультации;</w:t>
            </w:r>
          </w:p>
          <w:p w:rsidR="0093299B" w:rsidRPr="00AC2B70" w:rsidRDefault="0093299B" w:rsidP="007A439F">
            <w:pPr>
              <w:ind w:left="426"/>
              <w:jc w:val="both"/>
              <w:rPr>
                <w:sz w:val="26"/>
                <w:szCs w:val="26"/>
                <w:lang w:eastAsia="ru-RU"/>
              </w:rPr>
            </w:pPr>
            <w:r w:rsidRPr="00AC2B70">
              <w:rPr>
                <w:sz w:val="26"/>
                <w:szCs w:val="26"/>
                <w:lang w:eastAsia="ru-RU"/>
              </w:rPr>
              <w:t>- тренинги, беседы;</w:t>
            </w:r>
          </w:p>
          <w:p w:rsidR="0093299B" w:rsidRPr="00AC2B70" w:rsidRDefault="0093299B" w:rsidP="007A439F">
            <w:pPr>
              <w:ind w:left="426"/>
              <w:jc w:val="both"/>
              <w:rPr>
                <w:sz w:val="26"/>
                <w:szCs w:val="26"/>
                <w:lang w:eastAsia="ru-RU"/>
              </w:rPr>
            </w:pPr>
            <w:r w:rsidRPr="00AC2B70">
              <w:rPr>
                <w:sz w:val="26"/>
                <w:szCs w:val="26"/>
                <w:lang w:eastAsia="ru-RU"/>
              </w:rPr>
              <w:t>- мини-педсоветы;</w:t>
            </w:r>
          </w:p>
          <w:p w:rsidR="0093299B" w:rsidRPr="00AC2B70" w:rsidRDefault="0093299B" w:rsidP="007A439F">
            <w:pPr>
              <w:ind w:left="426"/>
              <w:jc w:val="both"/>
              <w:rPr>
                <w:sz w:val="26"/>
                <w:szCs w:val="26"/>
                <w:lang w:eastAsia="ru-RU"/>
              </w:rPr>
            </w:pPr>
            <w:r w:rsidRPr="00AC2B70">
              <w:rPr>
                <w:sz w:val="26"/>
                <w:szCs w:val="26"/>
                <w:lang w:eastAsia="ru-RU"/>
              </w:rPr>
              <w:t>- консультации педагога-психолога;</w:t>
            </w:r>
          </w:p>
          <w:p w:rsidR="0093299B" w:rsidRPr="00AC2B70" w:rsidRDefault="0093299B" w:rsidP="007A439F">
            <w:pPr>
              <w:ind w:left="426"/>
              <w:jc w:val="both"/>
              <w:rPr>
                <w:sz w:val="26"/>
                <w:szCs w:val="26"/>
                <w:lang w:eastAsia="ru-RU"/>
              </w:rPr>
            </w:pPr>
            <w:r w:rsidRPr="00AC2B70">
              <w:rPr>
                <w:sz w:val="26"/>
                <w:szCs w:val="26"/>
                <w:lang w:eastAsia="ru-RU"/>
              </w:rPr>
              <w:t>- ШСП;</w:t>
            </w:r>
          </w:p>
        </w:tc>
      </w:tr>
      <w:tr w:rsidR="0093299B" w:rsidRPr="00AC2B70" w:rsidTr="0093299B">
        <w:tc>
          <w:tcPr>
            <w:tcW w:w="2551" w:type="dxa"/>
            <w:vMerge/>
            <w:shd w:val="clear" w:color="auto" w:fill="auto"/>
          </w:tcPr>
          <w:p w:rsidR="0093299B" w:rsidRPr="00AC2B70" w:rsidRDefault="0093299B" w:rsidP="007A439F">
            <w:pPr>
              <w:ind w:left="426"/>
              <w:jc w:val="both"/>
              <w:rPr>
                <w:sz w:val="26"/>
                <w:szCs w:val="26"/>
                <w:lang w:eastAsia="ru-RU"/>
              </w:rPr>
            </w:pPr>
          </w:p>
        </w:tc>
        <w:tc>
          <w:tcPr>
            <w:tcW w:w="2977" w:type="dxa"/>
            <w:shd w:val="clear" w:color="auto" w:fill="auto"/>
          </w:tcPr>
          <w:p w:rsidR="0093299B" w:rsidRPr="00AC2B70" w:rsidRDefault="0093299B" w:rsidP="007A439F">
            <w:pPr>
              <w:ind w:left="426"/>
              <w:jc w:val="both"/>
              <w:rPr>
                <w:sz w:val="26"/>
                <w:szCs w:val="26"/>
                <w:lang w:eastAsia="ru-RU"/>
              </w:rPr>
            </w:pPr>
            <w:r w:rsidRPr="00AC2B70">
              <w:rPr>
                <w:sz w:val="26"/>
                <w:szCs w:val="26"/>
                <w:lang w:eastAsia="ru-RU"/>
              </w:rPr>
              <w:t>Создание и организация работы родительских комитетов классов</w:t>
            </w:r>
          </w:p>
          <w:p w:rsidR="0093299B" w:rsidRPr="00AC2B70" w:rsidRDefault="0093299B" w:rsidP="007A439F">
            <w:pPr>
              <w:ind w:left="426"/>
              <w:jc w:val="both"/>
              <w:rPr>
                <w:sz w:val="26"/>
                <w:szCs w:val="26"/>
                <w:lang w:eastAsia="ru-RU"/>
              </w:rPr>
            </w:pPr>
          </w:p>
        </w:tc>
        <w:tc>
          <w:tcPr>
            <w:tcW w:w="4536" w:type="dxa"/>
            <w:shd w:val="clear" w:color="auto" w:fill="auto"/>
          </w:tcPr>
          <w:p w:rsidR="0093299B" w:rsidRPr="00AC2B70" w:rsidRDefault="0093299B" w:rsidP="007A439F">
            <w:pPr>
              <w:ind w:left="426"/>
              <w:jc w:val="both"/>
              <w:rPr>
                <w:sz w:val="26"/>
                <w:szCs w:val="26"/>
                <w:lang w:eastAsia="ru-RU"/>
              </w:rPr>
            </w:pPr>
            <w:r w:rsidRPr="00AC2B70">
              <w:rPr>
                <w:sz w:val="26"/>
                <w:szCs w:val="26"/>
                <w:lang w:eastAsia="ru-RU"/>
              </w:rPr>
              <w:t>- индивидуальные беседы;</w:t>
            </w:r>
          </w:p>
          <w:p w:rsidR="0093299B" w:rsidRPr="00AC2B70" w:rsidRDefault="0093299B" w:rsidP="007A439F">
            <w:pPr>
              <w:ind w:left="426"/>
              <w:jc w:val="both"/>
              <w:rPr>
                <w:sz w:val="26"/>
                <w:szCs w:val="26"/>
                <w:lang w:eastAsia="ru-RU"/>
              </w:rPr>
            </w:pPr>
            <w:r w:rsidRPr="00AC2B70">
              <w:rPr>
                <w:sz w:val="26"/>
                <w:szCs w:val="26"/>
                <w:lang w:eastAsia="ru-RU"/>
              </w:rPr>
              <w:t>- родительские собрания;</w:t>
            </w:r>
          </w:p>
          <w:p w:rsidR="0093299B" w:rsidRPr="00AC2B70" w:rsidRDefault="0093299B" w:rsidP="007A439F">
            <w:pPr>
              <w:ind w:left="426"/>
              <w:jc w:val="both"/>
              <w:rPr>
                <w:sz w:val="26"/>
                <w:szCs w:val="26"/>
                <w:lang w:eastAsia="ru-RU"/>
              </w:rPr>
            </w:pPr>
            <w:r w:rsidRPr="00AC2B70">
              <w:rPr>
                <w:sz w:val="26"/>
                <w:szCs w:val="26"/>
                <w:lang w:eastAsia="ru-RU"/>
              </w:rPr>
              <w:t xml:space="preserve"> проекты, консультации;</w:t>
            </w:r>
          </w:p>
          <w:p w:rsidR="0093299B" w:rsidRPr="00AC2B70" w:rsidRDefault="0093299B" w:rsidP="007A439F">
            <w:pPr>
              <w:ind w:left="426"/>
              <w:jc w:val="both"/>
              <w:rPr>
                <w:sz w:val="26"/>
                <w:szCs w:val="26"/>
                <w:lang w:eastAsia="ru-RU"/>
              </w:rPr>
            </w:pPr>
            <w:r w:rsidRPr="00AC2B70">
              <w:rPr>
                <w:sz w:val="26"/>
                <w:szCs w:val="26"/>
                <w:lang w:eastAsia="ru-RU"/>
              </w:rPr>
              <w:t>- тренинги, беседы;</w:t>
            </w:r>
          </w:p>
          <w:p w:rsidR="0093299B" w:rsidRPr="00AC2B70" w:rsidRDefault="0093299B" w:rsidP="007A439F">
            <w:pPr>
              <w:ind w:left="426"/>
              <w:jc w:val="both"/>
              <w:rPr>
                <w:sz w:val="26"/>
                <w:szCs w:val="26"/>
                <w:lang w:eastAsia="ru-RU"/>
              </w:rPr>
            </w:pPr>
            <w:r w:rsidRPr="00AC2B70">
              <w:rPr>
                <w:sz w:val="26"/>
                <w:szCs w:val="26"/>
                <w:lang w:eastAsia="ru-RU"/>
              </w:rPr>
              <w:t>- мини-педсоветы;</w:t>
            </w:r>
          </w:p>
          <w:p w:rsidR="0093299B" w:rsidRPr="00AC2B70" w:rsidRDefault="0093299B" w:rsidP="007A439F">
            <w:pPr>
              <w:ind w:left="426"/>
              <w:jc w:val="both"/>
              <w:rPr>
                <w:sz w:val="26"/>
                <w:szCs w:val="26"/>
                <w:lang w:eastAsia="ru-RU"/>
              </w:rPr>
            </w:pPr>
            <w:r w:rsidRPr="00AC2B70">
              <w:rPr>
                <w:sz w:val="26"/>
                <w:szCs w:val="26"/>
                <w:lang w:eastAsia="ru-RU"/>
              </w:rPr>
              <w:t>-привлечение к участию в общешкольных акциях, ярмарках, субботниках;</w:t>
            </w:r>
          </w:p>
          <w:p w:rsidR="0093299B" w:rsidRPr="00AC2B70" w:rsidRDefault="0093299B" w:rsidP="007A439F">
            <w:pPr>
              <w:ind w:left="426"/>
              <w:jc w:val="both"/>
              <w:rPr>
                <w:sz w:val="26"/>
                <w:szCs w:val="26"/>
                <w:lang w:eastAsia="ru-RU"/>
              </w:rPr>
            </w:pPr>
            <w:r w:rsidRPr="00AC2B70">
              <w:rPr>
                <w:sz w:val="26"/>
                <w:szCs w:val="26"/>
                <w:lang w:eastAsia="ru-RU"/>
              </w:rPr>
              <w:t>-организация совместных праздников, поездок, экскурсий;</w:t>
            </w:r>
          </w:p>
        </w:tc>
      </w:tr>
      <w:tr w:rsidR="0093299B" w:rsidRPr="00AC2B70" w:rsidTr="0093299B">
        <w:tc>
          <w:tcPr>
            <w:tcW w:w="2551" w:type="dxa"/>
            <w:vMerge/>
            <w:shd w:val="clear" w:color="auto" w:fill="auto"/>
          </w:tcPr>
          <w:p w:rsidR="0093299B" w:rsidRPr="00AC2B70" w:rsidRDefault="0093299B" w:rsidP="007A439F">
            <w:pPr>
              <w:ind w:left="426"/>
              <w:jc w:val="both"/>
              <w:rPr>
                <w:sz w:val="26"/>
                <w:szCs w:val="26"/>
                <w:lang w:eastAsia="ru-RU"/>
              </w:rPr>
            </w:pPr>
          </w:p>
        </w:tc>
        <w:tc>
          <w:tcPr>
            <w:tcW w:w="2977" w:type="dxa"/>
            <w:shd w:val="clear" w:color="auto" w:fill="auto"/>
          </w:tcPr>
          <w:p w:rsidR="0093299B" w:rsidRPr="00AC2B70" w:rsidRDefault="0093299B" w:rsidP="007A439F">
            <w:pPr>
              <w:ind w:left="426"/>
              <w:jc w:val="both"/>
              <w:rPr>
                <w:sz w:val="26"/>
                <w:szCs w:val="26"/>
                <w:lang w:eastAsia="ru-RU"/>
              </w:rPr>
            </w:pPr>
            <w:r w:rsidRPr="00AC2B70">
              <w:rPr>
                <w:sz w:val="26"/>
                <w:szCs w:val="26"/>
                <w:lang w:eastAsia="ru-RU"/>
              </w:rPr>
              <w:t xml:space="preserve"> Проведение родительских собраний</w:t>
            </w:r>
          </w:p>
        </w:tc>
        <w:tc>
          <w:tcPr>
            <w:tcW w:w="4536" w:type="dxa"/>
            <w:shd w:val="clear" w:color="auto" w:fill="auto"/>
          </w:tcPr>
          <w:p w:rsidR="0093299B" w:rsidRPr="00AC2B70" w:rsidRDefault="0093299B" w:rsidP="007A439F">
            <w:pPr>
              <w:ind w:left="426"/>
              <w:jc w:val="both"/>
              <w:rPr>
                <w:sz w:val="26"/>
                <w:szCs w:val="26"/>
                <w:lang w:eastAsia="ru-RU"/>
              </w:rPr>
            </w:pPr>
            <w:r w:rsidRPr="00AC2B70">
              <w:rPr>
                <w:sz w:val="26"/>
                <w:szCs w:val="26"/>
                <w:lang w:eastAsia="ru-RU"/>
              </w:rPr>
              <w:t>- беседы;</w:t>
            </w:r>
          </w:p>
          <w:p w:rsidR="0093299B" w:rsidRPr="00AC2B70" w:rsidRDefault="0093299B" w:rsidP="007A439F">
            <w:pPr>
              <w:ind w:left="426"/>
              <w:jc w:val="both"/>
              <w:rPr>
                <w:sz w:val="26"/>
                <w:szCs w:val="26"/>
                <w:lang w:eastAsia="ru-RU"/>
              </w:rPr>
            </w:pPr>
            <w:r w:rsidRPr="00AC2B70">
              <w:rPr>
                <w:sz w:val="26"/>
                <w:szCs w:val="26"/>
                <w:lang w:eastAsia="ru-RU"/>
              </w:rPr>
              <w:t>- родительский лекторий;</w:t>
            </w:r>
          </w:p>
          <w:p w:rsidR="0093299B" w:rsidRPr="00AC2B70" w:rsidRDefault="0093299B" w:rsidP="007A439F">
            <w:pPr>
              <w:ind w:left="426"/>
              <w:jc w:val="both"/>
              <w:rPr>
                <w:sz w:val="26"/>
                <w:szCs w:val="26"/>
                <w:lang w:eastAsia="ru-RU"/>
              </w:rPr>
            </w:pPr>
            <w:r w:rsidRPr="00AC2B70">
              <w:rPr>
                <w:sz w:val="26"/>
                <w:szCs w:val="26"/>
                <w:lang w:eastAsia="ru-RU"/>
              </w:rPr>
              <w:t>- работа в группах;</w:t>
            </w:r>
          </w:p>
          <w:p w:rsidR="0093299B" w:rsidRPr="00AC2B70" w:rsidRDefault="0093299B" w:rsidP="007A439F">
            <w:pPr>
              <w:ind w:left="426"/>
              <w:jc w:val="both"/>
              <w:rPr>
                <w:sz w:val="26"/>
                <w:szCs w:val="26"/>
                <w:lang w:eastAsia="ru-RU"/>
              </w:rPr>
            </w:pPr>
            <w:r w:rsidRPr="00AC2B70">
              <w:rPr>
                <w:sz w:val="26"/>
                <w:szCs w:val="26"/>
                <w:lang w:eastAsia="ru-RU"/>
              </w:rPr>
              <w:t>- круглый стол;</w:t>
            </w:r>
          </w:p>
          <w:p w:rsidR="0093299B" w:rsidRPr="00AC2B70" w:rsidRDefault="0093299B" w:rsidP="007A439F">
            <w:pPr>
              <w:ind w:left="426"/>
              <w:jc w:val="both"/>
              <w:rPr>
                <w:sz w:val="26"/>
                <w:szCs w:val="26"/>
                <w:lang w:eastAsia="ru-RU"/>
              </w:rPr>
            </w:pPr>
            <w:r w:rsidRPr="00AC2B70">
              <w:rPr>
                <w:sz w:val="26"/>
                <w:szCs w:val="26"/>
                <w:lang w:eastAsia="ru-RU"/>
              </w:rPr>
              <w:t>- встречи с субъектами профилактики;</w:t>
            </w:r>
          </w:p>
          <w:p w:rsidR="0093299B" w:rsidRPr="00AC2B70" w:rsidRDefault="0093299B" w:rsidP="007A439F">
            <w:pPr>
              <w:ind w:left="426"/>
              <w:jc w:val="both"/>
              <w:rPr>
                <w:sz w:val="26"/>
                <w:szCs w:val="26"/>
                <w:lang w:eastAsia="ru-RU"/>
              </w:rPr>
            </w:pPr>
            <w:r w:rsidRPr="00AC2B70">
              <w:rPr>
                <w:sz w:val="26"/>
                <w:szCs w:val="26"/>
                <w:lang w:eastAsia="ru-RU"/>
              </w:rPr>
              <w:t>- интеллектуальные «поединки»;</w:t>
            </w:r>
          </w:p>
        </w:tc>
      </w:tr>
      <w:tr w:rsidR="0093299B" w:rsidRPr="00AC2B70" w:rsidTr="0093299B">
        <w:tc>
          <w:tcPr>
            <w:tcW w:w="2551" w:type="dxa"/>
            <w:vMerge/>
            <w:shd w:val="clear" w:color="auto" w:fill="auto"/>
          </w:tcPr>
          <w:p w:rsidR="0093299B" w:rsidRPr="00AC2B70" w:rsidRDefault="0093299B" w:rsidP="007A439F">
            <w:pPr>
              <w:ind w:left="426"/>
              <w:jc w:val="both"/>
              <w:rPr>
                <w:sz w:val="26"/>
                <w:szCs w:val="26"/>
                <w:lang w:eastAsia="ru-RU"/>
              </w:rPr>
            </w:pPr>
          </w:p>
        </w:tc>
        <w:tc>
          <w:tcPr>
            <w:tcW w:w="2977" w:type="dxa"/>
            <w:shd w:val="clear" w:color="auto" w:fill="auto"/>
          </w:tcPr>
          <w:p w:rsidR="0093299B" w:rsidRPr="00AC2B70" w:rsidRDefault="0093299B" w:rsidP="007A439F">
            <w:pPr>
              <w:ind w:left="426"/>
              <w:jc w:val="both"/>
              <w:rPr>
                <w:sz w:val="26"/>
                <w:szCs w:val="26"/>
                <w:lang w:eastAsia="ru-RU"/>
              </w:rPr>
            </w:pPr>
            <w:r w:rsidRPr="00AC2B70">
              <w:rPr>
                <w:sz w:val="26"/>
                <w:szCs w:val="26"/>
                <w:lang w:eastAsia="ru-RU"/>
              </w:rPr>
              <w:t xml:space="preserve">Привлечение членов семей школьников к организации и </w:t>
            </w:r>
            <w:r w:rsidRPr="00AC2B70">
              <w:rPr>
                <w:sz w:val="26"/>
                <w:szCs w:val="26"/>
                <w:lang w:eastAsia="ru-RU"/>
              </w:rPr>
              <w:lastRenderedPageBreak/>
              <w:t>проведению дел класса</w:t>
            </w:r>
          </w:p>
        </w:tc>
        <w:tc>
          <w:tcPr>
            <w:tcW w:w="4536" w:type="dxa"/>
            <w:shd w:val="clear" w:color="auto" w:fill="auto"/>
          </w:tcPr>
          <w:p w:rsidR="0093299B" w:rsidRPr="00AC2B70" w:rsidRDefault="0093299B" w:rsidP="007A439F">
            <w:pPr>
              <w:ind w:left="426"/>
              <w:jc w:val="both"/>
              <w:rPr>
                <w:b/>
                <w:sz w:val="26"/>
                <w:szCs w:val="26"/>
                <w:lang w:eastAsia="ru-RU"/>
              </w:rPr>
            </w:pPr>
            <w:r w:rsidRPr="00AC2B70">
              <w:rPr>
                <w:sz w:val="26"/>
                <w:szCs w:val="26"/>
                <w:lang w:eastAsia="ru-RU"/>
              </w:rPr>
              <w:lastRenderedPageBreak/>
              <w:t>- рейды;</w:t>
            </w:r>
          </w:p>
          <w:p w:rsidR="0093299B" w:rsidRPr="00AC2B70" w:rsidRDefault="0093299B" w:rsidP="007A439F">
            <w:pPr>
              <w:ind w:left="426"/>
              <w:jc w:val="both"/>
              <w:rPr>
                <w:b/>
                <w:sz w:val="26"/>
                <w:szCs w:val="26"/>
                <w:lang w:eastAsia="ru-RU"/>
              </w:rPr>
            </w:pPr>
            <w:r w:rsidRPr="00AC2B70">
              <w:rPr>
                <w:sz w:val="26"/>
                <w:szCs w:val="26"/>
                <w:lang w:eastAsia="ru-RU"/>
              </w:rPr>
              <w:t>-классные мероприятия (КТД, праздники);</w:t>
            </w:r>
          </w:p>
          <w:p w:rsidR="0093299B" w:rsidRPr="00AC2B70" w:rsidRDefault="0093299B" w:rsidP="007A439F">
            <w:pPr>
              <w:ind w:left="426"/>
              <w:jc w:val="both"/>
              <w:rPr>
                <w:b/>
                <w:sz w:val="26"/>
                <w:szCs w:val="26"/>
                <w:lang w:eastAsia="ru-RU"/>
              </w:rPr>
            </w:pPr>
            <w:r w:rsidRPr="00AC2B70">
              <w:rPr>
                <w:sz w:val="26"/>
                <w:szCs w:val="26"/>
                <w:lang w:eastAsia="ru-RU"/>
              </w:rPr>
              <w:lastRenderedPageBreak/>
              <w:t>- туристические походы;</w:t>
            </w:r>
          </w:p>
          <w:p w:rsidR="0093299B" w:rsidRPr="00AC2B70" w:rsidRDefault="0093299B" w:rsidP="007A439F">
            <w:pPr>
              <w:ind w:left="426"/>
              <w:jc w:val="both"/>
              <w:rPr>
                <w:b/>
                <w:sz w:val="26"/>
                <w:szCs w:val="26"/>
                <w:lang w:eastAsia="ru-RU"/>
              </w:rPr>
            </w:pPr>
            <w:r w:rsidRPr="00AC2B70">
              <w:rPr>
                <w:sz w:val="26"/>
                <w:szCs w:val="26"/>
                <w:lang w:eastAsia="ru-RU"/>
              </w:rPr>
              <w:t>- экскурсии;</w:t>
            </w:r>
          </w:p>
          <w:p w:rsidR="0093299B" w:rsidRPr="00AC2B70" w:rsidRDefault="0093299B" w:rsidP="007A439F">
            <w:pPr>
              <w:ind w:left="426"/>
              <w:jc w:val="both"/>
              <w:rPr>
                <w:b/>
                <w:sz w:val="26"/>
                <w:szCs w:val="26"/>
                <w:lang w:eastAsia="ru-RU"/>
              </w:rPr>
            </w:pPr>
            <w:r w:rsidRPr="00AC2B70">
              <w:rPr>
                <w:sz w:val="26"/>
                <w:szCs w:val="26"/>
                <w:lang w:eastAsia="ru-RU"/>
              </w:rPr>
              <w:t>- оформление классного кабинета к праздничным мероприятиям;</w:t>
            </w:r>
          </w:p>
          <w:p w:rsidR="0093299B" w:rsidRPr="00AC2B70" w:rsidRDefault="0093299B" w:rsidP="007A439F">
            <w:pPr>
              <w:ind w:left="426"/>
              <w:jc w:val="both"/>
              <w:rPr>
                <w:b/>
                <w:sz w:val="26"/>
                <w:szCs w:val="26"/>
                <w:lang w:eastAsia="ru-RU"/>
              </w:rPr>
            </w:pPr>
            <w:r w:rsidRPr="00AC2B70">
              <w:rPr>
                <w:sz w:val="26"/>
                <w:szCs w:val="26"/>
                <w:lang w:eastAsia="ru-RU"/>
              </w:rPr>
              <w:t>- конкурсы;</w:t>
            </w:r>
          </w:p>
          <w:p w:rsidR="0093299B" w:rsidRPr="00AC2B70" w:rsidRDefault="0093299B" w:rsidP="007A439F">
            <w:pPr>
              <w:ind w:left="426"/>
              <w:jc w:val="both"/>
              <w:rPr>
                <w:b/>
                <w:sz w:val="26"/>
                <w:szCs w:val="26"/>
                <w:lang w:eastAsia="ru-RU"/>
              </w:rPr>
            </w:pPr>
            <w:r w:rsidRPr="00AC2B70">
              <w:rPr>
                <w:sz w:val="26"/>
                <w:szCs w:val="26"/>
                <w:lang w:eastAsia="ru-RU"/>
              </w:rPr>
              <w:t>- спортивные соревнования</w:t>
            </w:r>
          </w:p>
        </w:tc>
      </w:tr>
    </w:tbl>
    <w:p w:rsidR="0093299B" w:rsidRPr="00AC2B70" w:rsidRDefault="0093299B" w:rsidP="007A439F">
      <w:pPr>
        <w:ind w:left="426"/>
        <w:jc w:val="both"/>
        <w:rPr>
          <w:b/>
          <w:bCs/>
          <w:sz w:val="26"/>
          <w:szCs w:val="26"/>
        </w:rPr>
      </w:pPr>
    </w:p>
    <w:p w:rsidR="0093299B" w:rsidRPr="00AC2B70" w:rsidRDefault="0093299B" w:rsidP="007A439F">
      <w:pPr>
        <w:pStyle w:val="111"/>
        <w:ind w:left="426" w:firstLine="851"/>
        <w:jc w:val="both"/>
        <w:rPr>
          <w:sz w:val="26"/>
          <w:szCs w:val="26"/>
        </w:rPr>
      </w:pPr>
      <w:bookmarkStart w:id="59" w:name="_Toc69991063"/>
      <w:r w:rsidRPr="00AC2B70">
        <w:rPr>
          <w:sz w:val="26"/>
          <w:szCs w:val="26"/>
        </w:rPr>
        <w:t>Модуль «Школьный урок»</w:t>
      </w:r>
      <w:bookmarkEnd w:id="59"/>
    </w:p>
    <w:p w:rsidR="0093299B" w:rsidRPr="00AC2B70" w:rsidRDefault="0093299B" w:rsidP="007A439F">
      <w:pPr>
        <w:ind w:left="426" w:right="2" w:firstLine="851"/>
        <w:jc w:val="both"/>
        <w:rPr>
          <w:sz w:val="26"/>
          <w:szCs w:val="26"/>
          <w:lang w:eastAsia="ru-RU"/>
        </w:rPr>
      </w:pPr>
      <w:r w:rsidRPr="00AC2B70">
        <w:rPr>
          <w:sz w:val="26"/>
          <w:szCs w:val="26"/>
          <w:lang w:eastAsia="ru-RU"/>
        </w:rPr>
        <w:t>Система обучения в МАОУ «СОШ№10» предполагает единство учебно-воспитательного процесса. Развести понятия «обучение» и «воспитание» в контексте современного понимания образования невозможно. В цифровую эпоху особенно востребованной становится задача воспитания и социализации. Педагоги школы максимально реализуют воспитательный потенциал урока, ориентируясь на целевые приоритеты, связанные с возрастными особенностями и ведущей деятельностью обучающихся. Все это в процессе организации учебной деятельности позволяет следующее:</w:t>
      </w:r>
    </w:p>
    <w:p w:rsidR="0093299B" w:rsidRPr="00AC2B70" w:rsidRDefault="0093299B" w:rsidP="007A439F">
      <w:pPr>
        <w:ind w:left="426" w:right="2" w:firstLine="851"/>
        <w:jc w:val="both"/>
        <w:rPr>
          <w:sz w:val="26"/>
          <w:szCs w:val="26"/>
          <w:lang w:eastAsia="ru-RU"/>
        </w:rPr>
      </w:pPr>
    </w:p>
    <w:tbl>
      <w:tblPr>
        <w:tblpPr w:leftFromText="180" w:rightFromText="180" w:vertAnchor="text" w:tblpX="534"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0"/>
        <w:gridCol w:w="2748"/>
        <w:gridCol w:w="4044"/>
      </w:tblGrid>
      <w:tr w:rsidR="0093299B" w:rsidRPr="00AC2B70" w:rsidTr="0093299B">
        <w:tc>
          <w:tcPr>
            <w:tcW w:w="3320" w:type="dxa"/>
            <w:shd w:val="clear" w:color="auto" w:fill="auto"/>
          </w:tcPr>
          <w:p w:rsidR="0093299B" w:rsidRPr="00AC2B70" w:rsidRDefault="0093299B" w:rsidP="007A439F">
            <w:pPr>
              <w:ind w:left="426" w:right="2" w:firstLine="851"/>
              <w:jc w:val="both"/>
              <w:rPr>
                <w:sz w:val="26"/>
                <w:szCs w:val="26"/>
                <w:lang w:eastAsia="ru-RU"/>
              </w:rPr>
            </w:pPr>
            <w:r w:rsidRPr="00AC2B70">
              <w:rPr>
                <w:b/>
                <w:bCs/>
                <w:sz w:val="26"/>
                <w:szCs w:val="26"/>
                <w:lang w:eastAsia="ru-RU"/>
              </w:rPr>
              <w:t>Целевые приоритеты</w:t>
            </w:r>
          </w:p>
        </w:tc>
        <w:tc>
          <w:tcPr>
            <w:tcW w:w="2700" w:type="dxa"/>
            <w:shd w:val="clear" w:color="auto" w:fill="auto"/>
          </w:tcPr>
          <w:p w:rsidR="0093299B" w:rsidRPr="00AC2B70" w:rsidRDefault="0093299B" w:rsidP="007A439F">
            <w:pPr>
              <w:ind w:left="426" w:right="2" w:firstLine="851"/>
              <w:jc w:val="both"/>
              <w:rPr>
                <w:b/>
                <w:bCs/>
                <w:sz w:val="26"/>
                <w:szCs w:val="26"/>
                <w:lang w:eastAsia="ru-RU"/>
              </w:rPr>
            </w:pPr>
            <w:r w:rsidRPr="00AC2B70">
              <w:rPr>
                <w:b/>
                <w:bCs/>
                <w:sz w:val="26"/>
                <w:szCs w:val="26"/>
                <w:lang w:eastAsia="ru-RU"/>
              </w:rPr>
              <w:t>Вид деятельности</w:t>
            </w:r>
          </w:p>
        </w:tc>
        <w:tc>
          <w:tcPr>
            <w:tcW w:w="4044" w:type="dxa"/>
            <w:shd w:val="clear" w:color="auto" w:fill="auto"/>
          </w:tcPr>
          <w:p w:rsidR="0093299B" w:rsidRPr="00AC2B70" w:rsidRDefault="0093299B" w:rsidP="007A439F">
            <w:pPr>
              <w:ind w:left="426" w:right="2" w:firstLine="851"/>
              <w:jc w:val="both"/>
              <w:rPr>
                <w:sz w:val="26"/>
                <w:szCs w:val="26"/>
                <w:lang w:eastAsia="ru-RU"/>
              </w:rPr>
            </w:pPr>
            <w:r w:rsidRPr="00AC2B70">
              <w:rPr>
                <w:b/>
                <w:bCs/>
                <w:sz w:val="26"/>
                <w:szCs w:val="26"/>
                <w:lang w:eastAsia="ru-RU"/>
              </w:rPr>
              <w:t>Формы работы</w:t>
            </w:r>
          </w:p>
        </w:tc>
      </w:tr>
      <w:tr w:rsidR="0093299B" w:rsidRPr="00AC2B70" w:rsidTr="0093299B">
        <w:tc>
          <w:tcPr>
            <w:tcW w:w="3320" w:type="dxa"/>
            <w:shd w:val="clear" w:color="auto" w:fill="auto"/>
          </w:tcPr>
          <w:p w:rsidR="0093299B" w:rsidRPr="00AC2B70" w:rsidRDefault="0093299B" w:rsidP="007A439F">
            <w:pPr>
              <w:ind w:left="426" w:right="2"/>
              <w:jc w:val="both"/>
              <w:rPr>
                <w:sz w:val="26"/>
                <w:szCs w:val="26"/>
                <w:lang w:eastAsia="ru-RU"/>
              </w:rPr>
            </w:pPr>
            <w:r w:rsidRPr="00AC2B70">
              <w:rPr>
                <w:sz w:val="26"/>
                <w:szCs w:val="26"/>
                <w:lang w:eastAsia="ru-RU"/>
              </w:rPr>
              <w:t>Установление доверительных отношений между учителем и его учениками</w:t>
            </w:r>
          </w:p>
        </w:tc>
        <w:tc>
          <w:tcPr>
            <w:tcW w:w="2700" w:type="dxa"/>
            <w:shd w:val="clear" w:color="auto" w:fill="auto"/>
          </w:tcPr>
          <w:p w:rsidR="0093299B" w:rsidRPr="00AC2B70" w:rsidRDefault="0093299B" w:rsidP="007A439F">
            <w:pPr>
              <w:ind w:left="426" w:right="2"/>
              <w:jc w:val="both"/>
              <w:rPr>
                <w:sz w:val="26"/>
                <w:szCs w:val="26"/>
                <w:lang w:eastAsia="ru-RU"/>
              </w:rPr>
            </w:pPr>
            <w:r w:rsidRPr="00AC2B70">
              <w:rPr>
                <w:sz w:val="26"/>
                <w:szCs w:val="26"/>
                <w:lang w:eastAsia="ru-RU"/>
              </w:rPr>
              <w:t>Активизация познавательной деятельности</w:t>
            </w:r>
          </w:p>
        </w:tc>
        <w:tc>
          <w:tcPr>
            <w:tcW w:w="4044" w:type="dxa"/>
            <w:shd w:val="clear" w:color="auto" w:fill="auto"/>
          </w:tcPr>
          <w:p w:rsidR="0093299B" w:rsidRPr="00AC2B70" w:rsidRDefault="0093299B" w:rsidP="007A439F">
            <w:pPr>
              <w:ind w:left="426" w:right="2"/>
              <w:jc w:val="both"/>
              <w:rPr>
                <w:sz w:val="26"/>
                <w:szCs w:val="26"/>
                <w:lang w:eastAsia="ru-RU"/>
              </w:rPr>
            </w:pPr>
            <w:r w:rsidRPr="00AC2B70">
              <w:rPr>
                <w:sz w:val="26"/>
                <w:szCs w:val="26"/>
                <w:lang w:eastAsia="ru-RU"/>
              </w:rPr>
              <w:t>Предметные недели учебных дисциплин,</w:t>
            </w:r>
          </w:p>
          <w:p w:rsidR="0093299B" w:rsidRPr="00AC2B70" w:rsidRDefault="0093299B" w:rsidP="007A439F">
            <w:pPr>
              <w:ind w:left="426" w:right="2"/>
              <w:jc w:val="both"/>
              <w:rPr>
                <w:sz w:val="26"/>
                <w:szCs w:val="26"/>
                <w:lang w:eastAsia="ru-RU"/>
              </w:rPr>
            </w:pPr>
            <w:r w:rsidRPr="00AC2B70">
              <w:rPr>
                <w:sz w:val="26"/>
                <w:szCs w:val="26"/>
                <w:lang w:eastAsia="ru-RU"/>
              </w:rPr>
              <w:t>уроки, внеурочные занятия, тематические перемены, игры,</w:t>
            </w:r>
          </w:p>
          <w:p w:rsidR="0093299B" w:rsidRPr="00AC2B70" w:rsidRDefault="0093299B" w:rsidP="007A439F">
            <w:pPr>
              <w:ind w:left="426" w:right="2"/>
              <w:jc w:val="both"/>
              <w:rPr>
                <w:sz w:val="26"/>
                <w:szCs w:val="26"/>
                <w:lang w:eastAsia="ru-RU"/>
              </w:rPr>
            </w:pPr>
            <w:r w:rsidRPr="00AC2B70">
              <w:rPr>
                <w:sz w:val="26"/>
                <w:szCs w:val="26"/>
                <w:lang w:eastAsia="ru-RU"/>
              </w:rPr>
              <w:t>соревнования, конкурсы, мастер-классы, олимпиады, занимательные уроки, пятиминутки, урок-деловая игра</w:t>
            </w:r>
          </w:p>
        </w:tc>
      </w:tr>
      <w:tr w:rsidR="0093299B" w:rsidRPr="00AC2B70" w:rsidTr="0093299B">
        <w:tc>
          <w:tcPr>
            <w:tcW w:w="3320" w:type="dxa"/>
            <w:shd w:val="clear" w:color="auto" w:fill="auto"/>
          </w:tcPr>
          <w:p w:rsidR="0093299B" w:rsidRPr="00AC2B70" w:rsidRDefault="0093299B" w:rsidP="007A439F">
            <w:pPr>
              <w:ind w:left="426" w:right="2"/>
              <w:jc w:val="both"/>
              <w:rPr>
                <w:sz w:val="26"/>
                <w:szCs w:val="26"/>
                <w:lang w:eastAsia="ru-RU"/>
              </w:rPr>
            </w:pPr>
            <w:r w:rsidRPr="00AC2B70">
              <w:rPr>
                <w:sz w:val="26"/>
                <w:szCs w:val="26"/>
                <w:lang w:eastAsia="ru-RU"/>
              </w:rPr>
              <w:t>Побуждение школьников соблюдать на уроке общепринятые нормы поведения</w:t>
            </w:r>
          </w:p>
        </w:tc>
        <w:tc>
          <w:tcPr>
            <w:tcW w:w="2700" w:type="dxa"/>
            <w:shd w:val="clear" w:color="auto" w:fill="auto"/>
          </w:tcPr>
          <w:p w:rsidR="0093299B" w:rsidRPr="00AC2B70" w:rsidRDefault="0093299B" w:rsidP="007A439F">
            <w:pPr>
              <w:ind w:left="426" w:right="2"/>
              <w:jc w:val="both"/>
              <w:rPr>
                <w:sz w:val="26"/>
                <w:szCs w:val="26"/>
                <w:lang w:eastAsia="ru-RU"/>
              </w:rPr>
            </w:pPr>
            <w:r w:rsidRPr="00AC2B70">
              <w:rPr>
                <w:sz w:val="26"/>
                <w:szCs w:val="26"/>
                <w:lang w:eastAsia="ru-RU"/>
              </w:rPr>
              <w:t>Учебная дисциплина и самоорганизация</w:t>
            </w:r>
          </w:p>
        </w:tc>
        <w:tc>
          <w:tcPr>
            <w:tcW w:w="4044" w:type="dxa"/>
            <w:shd w:val="clear" w:color="auto" w:fill="auto"/>
          </w:tcPr>
          <w:p w:rsidR="0093299B" w:rsidRPr="00AC2B70" w:rsidRDefault="0093299B" w:rsidP="007A439F">
            <w:pPr>
              <w:ind w:left="426" w:right="2"/>
              <w:jc w:val="both"/>
              <w:rPr>
                <w:sz w:val="26"/>
                <w:szCs w:val="26"/>
                <w:lang w:eastAsia="ru-RU"/>
              </w:rPr>
            </w:pPr>
            <w:r w:rsidRPr="00AC2B70">
              <w:rPr>
                <w:sz w:val="26"/>
                <w:szCs w:val="26"/>
                <w:lang w:eastAsia="ru-RU"/>
              </w:rPr>
              <w:t>Часы общения школьников со старшими и сверстниками, соблюдение учебной дисциплины, обсуждение норм и правил поведения, взаимоконтроль и самоконтроль</w:t>
            </w:r>
          </w:p>
        </w:tc>
      </w:tr>
      <w:tr w:rsidR="0093299B" w:rsidRPr="00AC2B70" w:rsidTr="0093299B">
        <w:tc>
          <w:tcPr>
            <w:tcW w:w="3320" w:type="dxa"/>
            <w:vMerge w:val="restart"/>
            <w:shd w:val="clear" w:color="auto" w:fill="auto"/>
          </w:tcPr>
          <w:p w:rsidR="0093299B" w:rsidRPr="00AC2B70" w:rsidRDefault="0093299B" w:rsidP="007A439F">
            <w:pPr>
              <w:ind w:left="426" w:right="2"/>
              <w:jc w:val="both"/>
              <w:rPr>
                <w:sz w:val="26"/>
                <w:szCs w:val="26"/>
                <w:lang w:eastAsia="ru-RU"/>
              </w:rPr>
            </w:pPr>
            <w:r w:rsidRPr="00AC2B70">
              <w:rPr>
                <w:sz w:val="26"/>
                <w:szCs w:val="26"/>
                <w:lang w:eastAsia="ru-RU"/>
              </w:rPr>
              <w:t>Привлечение внимания школьников к ценностному аспекту изучаемых на уроках явлений</w:t>
            </w:r>
          </w:p>
        </w:tc>
        <w:tc>
          <w:tcPr>
            <w:tcW w:w="2700" w:type="dxa"/>
            <w:shd w:val="clear" w:color="auto" w:fill="auto"/>
          </w:tcPr>
          <w:p w:rsidR="0093299B" w:rsidRPr="00AC2B70" w:rsidRDefault="0093299B" w:rsidP="007A439F">
            <w:pPr>
              <w:ind w:left="426" w:right="2"/>
              <w:jc w:val="both"/>
              <w:rPr>
                <w:sz w:val="26"/>
                <w:szCs w:val="26"/>
                <w:lang w:eastAsia="ru-RU"/>
              </w:rPr>
            </w:pPr>
            <w:r w:rsidRPr="00AC2B70">
              <w:rPr>
                <w:sz w:val="26"/>
                <w:szCs w:val="26"/>
                <w:lang w:eastAsia="ru-RU"/>
              </w:rPr>
              <w:t>Социально значимой информацией</w:t>
            </w:r>
          </w:p>
        </w:tc>
        <w:tc>
          <w:tcPr>
            <w:tcW w:w="4044" w:type="dxa"/>
            <w:shd w:val="clear" w:color="auto" w:fill="auto"/>
          </w:tcPr>
          <w:p w:rsidR="0093299B" w:rsidRPr="00AC2B70" w:rsidRDefault="0093299B" w:rsidP="007A439F">
            <w:pPr>
              <w:ind w:left="426" w:right="2"/>
              <w:jc w:val="both"/>
              <w:rPr>
                <w:sz w:val="26"/>
                <w:szCs w:val="26"/>
                <w:lang w:eastAsia="ru-RU"/>
              </w:rPr>
            </w:pPr>
            <w:r w:rsidRPr="00AC2B70">
              <w:rPr>
                <w:sz w:val="26"/>
                <w:szCs w:val="26"/>
                <w:lang w:eastAsia="ru-RU"/>
              </w:rPr>
              <w:t>Обсуждение, высказывание мнения и его обоснование, анализ явлений</w:t>
            </w:r>
          </w:p>
        </w:tc>
      </w:tr>
      <w:tr w:rsidR="0093299B" w:rsidRPr="00AC2B70" w:rsidTr="0093299B">
        <w:tc>
          <w:tcPr>
            <w:tcW w:w="3320" w:type="dxa"/>
            <w:vMerge/>
            <w:shd w:val="clear" w:color="auto" w:fill="auto"/>
          </w:tcPr>
          <w:p w:rsidR="0093299B" w:rsidRPr="00AC2B70" w:rsidRDefault="0093299B" w:rsidP="007A439F">
            <w:pPr>
              <w:ind w:left="426" w:right="2" w:firstLine="851"/>
              <w:jc w:val="both"/>
              <w:rPr>
                <w:sz w:val="26"/>
                <w:szCs w:val="26"/>
                <w:lang w:eastAsia="ru-RU"/>
              </w:rPr>
            </w:pPr>
          </w:p>
        </w:tc>
        <w:tc>
          <w:tcPr>
            <w:tcW w:w="2700" w:type="dxa"/>
            <w:shd w:val="clear" w:color="auto" w:fill="auto"/>
          </w:tcPr>
          <w:p w:rsidR="0093299B" w:rsidRPr="00AC2B70" w:rsidRDefault="0093299B" w:rsidP="007A439F">
            <w:pPr>
              <w:ind w:left="426" w:right="2"/>
              <w:jc w:val="both"/>
              <w:rPr>
                <w:sz w:val="26"/>
                <w:szCs w:val="26"/>
                <w:lang w:eastAsia="ru-RU"/>
              </w:rPr>
            </w:pPr>
            <w:r w:rsidRPr="00AC2B70">
              <w:rPr>
                <w:sz w:val="26"/>
                <w:szCs w:val="26"/>
                <w:lang w:eastAsia="ru-RU"/>
              </w:rPr>
              <w:t>Использование цифровых образовательных технологий и дистанционных образовательных технологий обучения</w:t>
            </w:r>
          </w:p>
        </w:tc>
        <w:tc>
          <w:tcPr>
            <w:tcW w:w="4044" w:type="dxa"/>
            <w:shd w:val="clear" w:color="auto" w:fill="auto"/>
          </w:tcPr>
          <w:p w:rsidR="0093299B" w:rsidRPr="00AC2B70" w:rsidRDefault="0093299B" w:rsidP="00387B8F">
            <w:pPr>
              <w:ind w:left="169" w:right="2"/>
              <w:jc w:val="both"/>
              <w:rPr>
                <w:sz w:val="26"/>
                <w:szCs w:val="26"/>
                <w:lang w:eastAsia="ru-RU"/>
              </w:rPr>
            </w:pPr>
            <w:r w:rsidRPr="00AC2B70">
              <w:rPr>
                <w:sz w:val="26"/>
                <w:szCs w:val="26"/>
                <w:lang w:eastAsia="ru-RU"/>
              </w:rPr>
              <w:t xml:space="preserve">Виртуальный музей, учебные занятия на платформах Учи.ру., Инфоурок, программы-тренажёры, тесты, зачёты в электронных приложениях, мультимедийные презентации, научно-популярные передачи, фильмы, обучающие сайты, уроки онлайн, видеолекции, </w:t>
            </w:r>
          </w:p>
          <w:p w:rsidR="0093299B" w:rsidRPr="00AC2B70" w:rsidRDefault="0093299B" w:rsidP="00387B8F">
            <w:pPr>
              <w:ind w:left="169" w:right="2"/>
              <w:jc w:val="both"/>
              <w:rPr>
                <w:sz w:val="26"/>
                <w:szCs w:val="26"/>
                <w:lang w:eastAsia="ru-RU"/>
              </w:rPr>
            </w:pPr>
            <w:r w:rsidRPr="00AC2B70">
              <w:rPr>
                <w:sz w:val="26"/>
                <w:szCs w:val="26"/>
                <w:lang w:eastAsia="ru-RU"/>
              </w:rPr>
              <w:lastRenderedPageBreak/>
              <w:t xml:space="preserve">проект «Цифровая образовательная среда» </w:t>
            </w:r>
          </w:p>
        </w:tc>
      </w:tr>
      <w:tr w:rsidR="0093299B" w:rsidRPr="00AC2B70" w:rsidTr="0093299B">
        <w:tc>
          <w:tcPr>
            <w:tcW w:w="3320" w:type="dxa"/>
            <w:shd w:val="clear" w:color="auto" w:fill="auto"/>
          </w:tcPr>
          <w:p w:rsidR="0093299B" w:rsidRPr="00AC2B70" w:rsidRDefault="0093299B" w:rsidP="007A439F">
            <w:pPr>
              <w:ind w:left="426" w:right="2"/>
              <w:jc w:val="both"/>
              <w:rPr>
                <w:sz w:val="26"/>
                <w:szCs w:val="26"/>
                <w:lang w:eastAsia="ru-RU"/>
              </w:rPr>
            </w:pPr>
            <w:r w:rsidRPr="00AC2B70">
              <w:rPr>
                <w:sz w:val="26"/>
                <w:szCs w:val="26"/>
                <w:lang w:eastAsia="ru-RU"/>
              </w:rPr>
              <w:lastRenderedPageBreak/>
              <w:t>Использование воспитательных возможностей содержания учебного предмета</w:t>
            </w:r>
          </w:p>
        </w:tc>
        <w:tc>
          <w:tcPr>
            <w:tcW w:w="2700" w:type="dxa"/>
            <w:shd w:val="clear" w:color="auto" w:fill="auto"/>
          </w:tcPr>
          <w:p w:rsidR="0093299B" w:rsidRPr="00AC2B70" w:rsidRDefault="0093299B" w:rsidP="007A439F">
            <w:pPr>
              <w:ind w:left="426" w:right="2"/>
              <w:jc w:val="both"/>
              <w:rPr>
                <w:sz w:val="26"/>
                <w:szCs w:val="26"/>
                <w:lang w:eastAsia="ru-RU"/>
              </w:rPr>
            </w:pPr>
            <w:r w:rsidRPr="00AC2B70">
              <w:rPr>
                <w:sz w:val="26"/>
                <w:szCs w:val="26"/>
                <w:lang w:eastAsia="ru-RU"/>
              </w:rPr>
              <w:t>Содержание учебного предмета</w:t>
            </w:r>
          </w:p>
        </w:tc>
        <w:tc>
          <w:tcPr>
            <w:tcW w:w="4044" w:type="dxa"/>
            <w:shd w:val="clear" w:color="auto" w:fill="auto"/>
          </w:tcPr>
          <w:p w:rsidR="0093299B" w:rsidRPr="00AC2B70" w:rsidRDefault="0093299B" w:rsidP="00387B8F">
            <w:pPr>
              <w:ind w:left="169" w:right="2"/>
              <w:jc w:val="both"/>
              <w:rPr>
                <w:sz w:val="26"/>
                <w:szCs w:val="26"/>
                <w:lang w:eastAsia="ru-RU"/>
              </w:rPr>
            </w:pPr>
            <w:r w:rsidRPr="00AC2B70">
              <w:rPr>
                <w:sz w:val="26"/>
                <w:szCs w:val="26"/>
                <w:lang w:eastAsia="ru-RU"/>
              </w:rPr>
              <w:t>Демонстрация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rsidR="0093299B" w:rsidRPr="00AC2B70" w:rsidTr="0093299B">
        <w:tc>
          <w:tcPr>
            <w:tcW w:w="3320" w:type="dxa"/>
            <w:shd w:val="clear" w:color="auto" w:fill="auto"/>
          </w:tcPr>
          <w:p w:rsidR="0093299B" w:rsidRPr="00AC2B70" w:rsidRDefault="0093299B" w:rsidP="007A439F">
            <w:pPr>
              <w:ind w:left="426" w:right="2"/>
              <w:jc w:val="both"/>
              <w:rPr>
                <w:sz w:val="26"/>
                <w:szCs w:val="26"/>
                <w:lang w:eastAsia="ru-RU"/>
              </w:rPr>
            </w:pPr>
            <w:r w:rsidRPr="00AC2B70">
              <w:rPr>
                <w:sz w:val="26"/>
                <w:szCs w:val="26"/>
                <w:lang w:eastAsia="ru-RU"/>
              </w:rPr>
              <w:t>Применение на уроке интерактивных форм работы учащихся</w:t>
            </w:r>
          </w:p>
        </w:tc>
        <w:tc>
          <w:tcPr>
            <w:tcW w:w="2700" w:type="dxa"/>
            <w:shd w:val="clear" w:color="auto" w:fill="auto"/>
          </w:tcPr>
          <w:p w:rsidR="0093299B" w:rsidRPr="00AC2B70" w:rsidRDefault="0093299B" w:rsidP="007A439F">
            <w:pPr>
              <w:ind w:left="426" w:right="2"/>
              <w:jc w:val="both"/>
              <w:rPr>
                <w:sz w:val="26"/>
                <w:szCs w:val="26"/>
                <w:lang w:eastAsia="ru-RU"/>
              </w:rPr>
            </w:pPr>
            <w:r w:rsidRPr="00AC2B70">
              <w:rPr>
                <w:sz w:val="26"/>
                <w:szCs w:val="26"/>
                <w:lang w:eastAsia="ru-RU"/>
              </w:rPr>
              <w:t>Познавательная мотивация школьников</w:t>
            </w:r>
          </w:p>
        </w:tc>
        <w:tc>
          <w:tcPr>
            <w:tcW w:w="4044" w:type="dxa"/>
            <w:shd w:val="clear" w:color="auto" w:fill="auto"/>
          </w:tcPr>
          <w:p w:rsidR="0093299B" w:rsidRPr="00AC2B70" w:rsidRDefault="0093299B" w:rsidP="00387B8F">
            <w:pPr>
              <w:ind w:left="169" w:right="2"/>
              <w:jc w:val="both"/>
              <w:rPr>
                <w:sz w:val="26"/>
                <w:szCs w:val="26"/>
                <w:lang w:eastAsia="ru-RU"/>
              </w:rPr>
            </w:pPr>
            <w:r w:rsidRPr="00AC2B70">
              <w:rPr>
                <w:sz w:val="26"/>
                <w:szCs w:val="26"/>
                <w:lang w:eastAsia="ru-RU"/>
              </w:rPr>
              <w:t>Интеллектуальные игры, круглые столы, дискуссии, групповая работа, работа в парах, олимпиады, соревнования, конференции, исследовательские проекты, диспуты, квесты, игра-эксперимент, дискуссии</w:t>
            </w:r>
          </w:p>
        </w:tc>
      </w:tr>
      <w:tr w:rsidR="0093299B" w:rsidRPr="00AC2B70" w:rsidTr="0093299B">
        <w:tc>
          <w:tcPr>
            <w:tcW w:w="3320" w:type="dxa"/>
            <w:shd w:val="clear" w:color="auto" w:fill="auto"/>
          </w:tcPr>
          <w:p w:rsidR="0093299B" w:rsidRPr="00AC2B70" w:rsidRDefault="0093299B" w:rsidP="007A439F">
            <w:pPr>
              <w:ind w:left="426" w:right="2"/>
              <w:jc w:val="both"/>
              <w:rPr>
                <w:sz w:val="26"/>
                <w:szCs w:val="26"/>
                <w:lang w:eastAsia="ru-RU"/>
              </w:rPr>
            </w:pPr>
            <w:r w:rsidRPr="00AC2B70">
              <w:rPr>
                <w:sz w:val="26"/>
                <w:szCs w:val="26"/>
                <w:lang w:eastAsia="ru-RU"/>
              </w:rPr>
              <w:t>Организация шефства мотивированных и эрудированных учащихся над их неуспевающими одноклассниками</w:t>
            </w:r>
          </w:p>
        </w:tc>
        <w:tc>
          <w:tcPr>
            <w:tcW w:w="2700" w:type="dxa"/>
            <w:shd w:val="clear" w:color="auto" w:fill="auto"/>
          </w:tcPr>
          <w:p w:rsidR="0093299B" w:rsidRPr="00AC2B70" w:rsidRDefault="0093299B" w:rsidP="007A439F">
            <w:pPr>
              <w:ind w:left="426" w:right="2" w:firstLine="851"/>
              <w:jc w:val="both"/>
              <w:rPr>
                <w:sz w:val="26"/>
                <w:szCs w:val="26"/>
                <w:lang w:eastAsia="ru-RU"/>
              </w:rPr>
            </w:pPr>
            <w:r w:rsidRPr="00AC2B70">
              <w:rPr>
                <w:sz w:val="26"/>
                <w:szCs w:val="26"/>
                <w:lang w:eastAsia="ru-RU"/>
              </w:rPr>
              <w:t>Социально значимый опыт сотрудничества и взаимной помощи</w:t>
            </w:r>
          </w:p>
        </w:tc>
        <w:tc>
          <w:tcPr>
            <w:tcW w:w="4044" w:type="dxa"/>
            <w:shd w:val="clear" w:color="auto" w:fill="auto"/>
          </w:tcPr>
          <w:p w:rsidR="0093299B" w:rsidRPr="00AC2B70" w:rsidRDefault="0093299B" w:rsidP="00387B8F">
            <w:pPr>
              <w:ind w:left="169" w:right="2"/>
              <w:jc w:val="both"/>
              <w:rPr>
                <w:sz w:val="26"/>
                <w:szCs w:val="26"/>
                <w:lang w:eastAsia="ru-RU"/>
              </w:rPr>
            </w:pPr>
            <w:r w:rsidRPr="00AC2B70">
              <w:rPr>
                <w:sz w:val="26"/>
                <w:szCs w:val="26"/>
                <w:lang w:eastAsia="ru-RU"/>
              </w:rPr>
              <w:t>Организация социально-значимого сотрудничества и взаимной помощи</w:t>
            </w:r>
          </w:p>
        </w:tc>
      </w:tr>
      <w:tr w:rsidR="0093299B" w:rsidRPr="00AC2B70" w:rsidTr="0093299B">
        <w:tc>
          <w:tcPr>
            <w:tcW w:w="3320" w:type="dxa"/>
            <w:shd w:val="clear" w:color="auto" w:fill="auto"/>
          </w:tcPr>
          <w:p w:rsidR="0093299B" w:rsidRPr="00AC2B70" w:rsidRDefault="0093299B" w:rsidP="007A439F">
            <w:pPr>
              <w:ind w:left="426" w:right="2"/>
              <w:jc w:val="both"/>
              <w:rPr>
                <w:sz w:val="26"/>
                <w:szCs w:val="26"/>
                <w:lang w:eastAsia="ru-RU"/>
              </w:rPr>
            </w:pPr>
            <w:r w:rsidRPr="00AC2B70">
              <w:rPr>
                <w:sz w:val="26"/>
                <w:szCs w:val="26"/>
                <w:lang w:eastAsia="ru-RU"/>
              </w:rPr>
              <w:t>Инициирование и поддержка исследовательской деятельности школьников</w:t>
            </w:r>
          </w:p>
        </w:tc>
        <w:tc>
          <w:tcPr>
            <w:tcW w:w="2700" w:type="dxa"/>
            <w:shd w:val="clear" w:color="auto" w:fill="auto"/>
          </w:tcPr>
          <w:p w:rsidR="0093299B" w:rsidRPr="00AC2B70" w:rsidRDefault="0093299B" w:rsidP="007A439F">
            <w:pPr>
              <w:ind w:left="426" w:right="2"/>
              <w:jc w:val="both"/>
              <w:rPr>
                <w:sz w:val="26"/>
                <w:szCs w:val="26"/>
                <w:lang w:eastAsia="ru-RU"/>
              </w:rPr>
            </w:pPr>
            <w:r w:rsidRPr="00AC2B70">
              <w:rPr>
                <w:sz w:val="26"/>
                <w:szCs w:val="26"/>
                <w:lang w:eastAsia="ru-RU"/>
              </w:rPr>
              <w:t>Реализация учащимися индивидуальных и групповых исследовательских проектов</w:t>
            </w:r>
          </w:p>
        </w:tc>
        <w:tc>
          <w:tcPr>
            <w:tcW w:w="4044" w:type="dxa"/>
            <w:shd w:val="clear" w:color="auto" w:fill="auto"/>
          </w:tcPr>
          <w:p w:rsidR="0093299B" w:rsidRPr="00AC2B70" w:rsidRDefault="0093299B" w:rsidP="00387B8F">
            <w:pPr>
              <w:ind w:left="169" w:right="2"/>
              <w:jc w:val="both"/>
              <w:rPr>
                <w:sz w:val="26"/>
                <w:szCs w:val="26"/>
                <w:lang w:eastAsia="ru-RU"/>
              </w:rPr>
            </w:pPr>
            <w:r w:rsidRPr="00AC2B70">
              <w:rPr>
                <w:sz w:val="26"/>
                <w:szCs w:val="26"/>
                <w:lang w:eastAsia="ru-RU"/>
              </w:rPr>
              <w:t>Реализация обучающимися индивидуальных и групповых исследовательских проектов, участие в конференциях, форумах, конкурсах, выставках, соревнованиях авторские публикации, публичные выступления</w:t>
            </w:r>
          </w:p>
          <w:p w:rsidR="0093299B" w:rsidRPr="00AC2B70" w:rsidRDefault="0093299B" w:rsidP="00387B8F">
            <w:pPr>
              <w:ind w:left="169" w:right="2" w:firstLine="851"/>
              <w:jc w:val="both"/>
              <w:rPr>
                <w:sz w:val="26"/>
                <w:szCs w:val="26"/>
                <w:lang w:eastAsia="ru-RU"/>
              </w:rPr>
            </w:pPr>
          </w:p>
        </w:tc>
      </w:tr>
    </w:tbl>
    <w:p w:rsidR="0093299B" w:rsidRPr="00AC2B70" w:rsidRDefault="0093299B" w:rsidP="007A439F">
      <w:pPr>
        <w:ind w:left="426" w:right="2" w:firstLine="851"/>
        <w:jc w:val="both"/>
        <w:rPr>
          <w:sz w:val="26"/>
          <w:szCs w:val="26"/>
        </w:rPr>
      </w:pPr>
      <w:r w:rsidRPr="00AC2B70">
        <w:rPr>
          <w:sz w:val="26"/>
          <w:szCs w:val="26"/>
        </w:rPr>
        <w:br w:type="textWrapping" w:clear="all"/>
      </w:r>
    </w:p>
    <w:p w:rsidR="0093299B" w:rsidRPr="00AC2B70" w:rsidRDefault="0093299B" w:rsidP="007A439F">
      <w:pPr>
        <w:pStyle w:val="111"/>
        <w:ind w:left="426" w:firstLine="851"/>
        <w:jc w:val="both"/>
        <w:rPr>
          <w:sz w:val="26"/>
          <w:szCs w:val="26"/>
        </w:rPr>
      </w:pPr>
      <w:bookmarkStart w:id="60" w:name="_Toc69991064"/>
      <w:r w:rsidRPr="00AC2B70">
        <w:rPr>
          <w:sz w:val="26"/>
          <w:szCs w:val="26"/>
        </w:rPr>
        <w:t xml:space="preserve"> Модуль «Курсы внеурочной деятельности»</w:t>
      </w:r>
      <w:bookmarkEnd w:id="60"/>
    </w:p>
    <w:p w:rsidR="0093299B" w:rsidRPr="00AC2B70" w:rsidRDefault="0093299B" w:rsidP="007A439F">
      <w:pPr>
        <w:ind w:left="426" w:firstLine="851"/>
        <w:jc w:val="both"/>
        <w:rPr>
          <w:sz w:val="26"/>
          <w:szCs w:val="26"/>
          <w:lang w:eastAsia="ru-RU"/>
        </w:rPr>
      </w:pPr>
      <w:r w:rsidRPr="00AC2B70">
        <w:rPr>
          <w:sz w:val="26"/>
          <w:szCs w:val="26"/>
          <w:lang w:eastAsia="ru-RU"/>
        </w:rPr>
        <w:t>В современном обществе актуальным является культурологический подход к образованию, который предусматривает создание единого уклада жизни школы и семьи, гармонизация интересов общества, школы и личности учащегося.</w:t>
      </w:r>
    </w:p>
    <w:p w:rsidR="0093299B" w:rsidRPr="00AC2B70" w:rsidRDefault="0093299B" w:rsidP="007A439F">
      <w:pPr>
        <w:shd w:val="clear" w:color="auto" w:fill="FFFFFF"/>
        <w:ind w:left="426" w:firstLine="851"/>
        <w:jc w:val="both"/>
        <w:rPr>
          <w:sz w:val="26"/>
          <w:szCs w:val="26"/>
          <w:lang w:eastAsia="ru-RU"/>
        </w:rPr>
      </w:pPr>
      <w:r w:rsidRPr="00AC2B70">
        <w:rPr>
          <w:sz w:val="26"/>
          <w:szCs w:val="26"/>
          <w:lang w:eastAsia="ru-RU"/>
        </w:rPr>
        <w:t>Внеурочная деятельность в школе  определяет состав и структуру направлений, формы организации, объем внеурочной деятельности для учащихся на уровне начального и основного общего образования с учетом интересов учащихся и возможностей образовательного учреждения. </w:t>
      </w:r>
    </w:p>
    <w:p w:rsidR="0093299B" w:rsidRPr="00AC2B70" w:rsidRDefault="0093299B" w:rsidP="007A439F">
      <w:pPr>
        <w:shd w:val="clear" w:color="auto" w:fill="FFFFFF"/>
        <w:ind w:left="426" w:firstLine="851"/>
        <w:jc w:val="both"/>
        <w:rPr>
          <w:sz w:val="26"/>
          <w:szCs w:val="26"/>
          <w:lang w:eastAsia="ru-RU"/>
        </w:rPr>
      </w:pPr>
      <w:r w:rsidRPr="00AC2B70">
        <w:rPr>
          <w:sz w:val="26"/>
          <w:szCs w:val="26"/>
          <w:lang w:eastAsia="ru-RU"/>
        </w:rPr>
        <w:t>Воспитание учащихся в процессе внеурочной деятельности осуществляется через:</w:t>
      </w:r>
    </w:p>
    <w:p w:rsidR="0093299B" w:rsidRPr="00AC2B70" w:rsidRDefault="0093299B" w:rsidP="007A439F">
      <w:pPr>
        <w:shd w:val="clear" w:color="auto" w:fill="FFFFFF"/>
        <w:ind w:left="426" w:firstLine="851"/>
        <w:jc w:val="both"/>
        <w:rPr>
          <w:sz w:val="26"/>
          <w:szCs w:val="26"/>
          <w:lang w:eastAsia="ru-RU"/>
        </w:rPr>
      </w:pPr>
      <w:r w:rsidRPr="00AC2B70">
        <w:rPr>
          <w:sz w:val="26"/>
          <w:szCs w:val="26"/>
          <w:lang w:eastAsia="ru-RU"/>
        </w:rPr>
        <w:t xml:space="preserve">-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w:t>
      </w:r>
      <w:r w:rsidRPr="00AC2B70">
        <w:rPr>
          <w:sz w:val="26"/>
          <w:szCs w:val="26"/>
          <w:lang w:eastAsia="ru-RU"/>
        </w:rPr>
        <w:lastRenderedPageBreak/>
        <w:t>знания, получить опыт участия в социально значимых делах;</w:t>
      </w:r>
    </w:p>
    <w:p w:rsidR="0093299B" w:rsidRPr="00AC2B70" w:rsidRDefault="0093299B" w:rsidP="007A439F">
      <w:pPr>
        <w:shd w:val="clear" w:color="auto" w:fill="FFFFFF"/>
        <w:ind w:left="426" w:firstLine="851"/>
        <w:jc w:val="both"/>
        <w:rPr>
          <w:sz w:val="26"/>
          <w:szCs w:val="26"/>
          <w:lang w:eastAsia="ru-RU"/>
        </w:rPr>
      </w:pPr>
      <w:r w:rsidRPr="00AC2B70">
        <w:rPr>
          <w:sz w:val="26"/>
          <w:szCs w:val="26"/>
          <w:lang w:eastAsia="ru-RU"/>
        </w:rPr>
        <w:t>- формирование кружков, секций, клубов, студий, которые могли бы объединять детей и педагогов общими позитивными эмоциями и доверительными отношениями друг к другу;</w:t>
      </w:r>
    </w:p>
    <w:p w:rsidR="0093299B" w:rsidRPr="00AC2B70" w:rsidRDefault="0093299B" w:rsidP="007A439F">
      <w:pPr>
        <w:shd w:val="clear" w:color="auto" w:fill="FFFFFF"/>
        <w:ind w:left="426" w:firstLine="851"/>
        <w:jc w:val="both"/>
        <w:rPr>
          <w:sz w:val="26"/>
          <w:szCs w:val="26"/>
          <w:lang w:eastAsia="ru-RU"/>
        </w:rPr>
      </w:pPr>
      <w:r w:rsidRPr="00AC2B70">
        <w:rPr>
          <w:sz w:val="26"/>
          <w:szCs w:val="26"/>
          <w:lang w:eastAsia="ru-RU"/>
        </w:rPr>
        <w:t>- создание в детских объединениях традиций, задающих их членам определенные социально значимые формы поведения;</w:t>
      </w:r>
    </w:p>
    <w:p w:rsidR="0093299B" w:rsidRPr="00AC2B70" w:rsidRDefault="0093299B" w:rsidP="007A439F">
      <w:pPr>
        <w:shd w:val="clear" w:color="auto" w:fill="FFFFFF"/>
        <w:ind w:left="426" w:firstLine="851"/>
        <w:jc w:val="both"/>
        <w:rPr>
          <w:sz w:val="26"/>
          <w:szCs w:val="26"/>
          <w:lang w:eastAsia="ru-RU"/>
        </w:rPr>
      </w:pPr>
      <w:r w:rsidRPr="00AC2B70">
        <w:rPr>
          <w:sz w:val="26"/>
          <w:szCs w:val="26"/>
          <w:lang w:eastAsia="ru-RU"/>
        </w:rPr>
        <w:t>- поддержку в детских объединениях школьников с ярко выраженной лидерской;</w:t>
      </w:r>
    </w:p>
    <w:p w:rsidR="0093299B" w:rsidRPr="00AC2B70" w:rsidRDefault="0093299B" w:rsidP="007A439F">
      <w:pPr>
        <w:shd w:val="clear" w:color="auto" w:fill="FFFFFF"/>
        <w:ind w:left="426" w:firstLine="851"/>
        <w:jc w:val="both"/>
        <w:rPr>
          <w:sz w:val="26"/>
          <w:szCs w:val="26"/>
          <w:lang w:eastAsia="ru-RU"/>
        </w:rPr>
      </w:pPr>
      <w:r w:rsidRPr="00AC2B70">
        <w:rPr>
          <w:sz w:val="26"/>
          <w:szCs w:val="26"/>
          <w:lang w:eastAsia="ru-RU"/>
        </w:rPr>
        <w:t>- поощрение педагогами детских инициатив и детского самоуправления.</w:t>
      </w:r>
    </w:p>
    <w:p w:rsidR="0093299B" w:rsidRPr="00AC2B70" w:rsidRDefault="0093299B" w:rsidP="007A439F">
      <w:pPr>
        <w:shd w:val="clear" w:color="auto" w:fill="FFFFFF"/>
        <w:ind w:left="426" w:firstLine="851"/>
        <w:jc w:val="both"/>
        <w:rPr>
          <w:sz w:val="26"/>
          <w:szCs w:val="26"/>
          <w:lang w:eastAsia="ru-RU"/>
        </w:rPr>
      </w:pPr>
      <w:r w:rsidRPr="00AC2B70">
        <w:rPr>
          <w:sz w:val="26"/>
          <w:szCs w:val="26"/>
          <w:lang w:eastAsia="ru-RU"/>
        </w:rPr>
        <w:t>              Реализация воспитательного потенциала внеурочной деятельности в нашей школе организовано через ключевую идею проектной мастерской «Семь дорог к твоему успеху».</w:t>
      </w:r>
    </w:p>
    <w:p w:rsidR="0093299B" w:rsidRPr="00AC2B70" w:rsidRDefault="0093299B" w:rsidP="007A439F">
      <w:pPr>
        <w:ind w:left="426"/>
        <w:jc w:val="both"/>
        <w:rPr>
          <w:bCs/>
          <w:sz w:val="26"/>
          <w:szCs w:val="26"/>
        </w:rPr>
      </w:pPr>
      <w:r w:rsidRPr="00AC2B70">
        <w:rPr>
          <w:bCs/>
          <w:sz w:val="26"/>
          <w:szCs w:val="26"/>
        </w:rPr>
        <w:t xml:space="preserve">     Цель «Проектной мастерской «Семь дорог к  твоему успеху» - создание условий для формирования личности, ориентированной на успех, способной принимать осознанные решения в ситуации выбора, обладающей социально необходимыми качествами.</w:t>
      </w:r>
    </w:p>
    <w:p w:rsidR="0093299B" w:rsidRPr="00AC2B70" w:rsidRDefault="0093299B" w:rsidP="007A439F">
      <w:pPr>
        <w:ind w:left="426"/>
        <w:jc w:val="both"/>
        <w:rPr>
          <w:bCs/>
          <w:sz w:val="26"/>
          <w:szCs w:val="26"/>
        </w:rPr>
      </w:pPr>
      <w:r w:rsidRPr="00AC2B70">
        <w:rPr>
          <w:bCs/>
          <w:sz w:val="26"/>
          <w:szCs w:val="26"/>
        </w:rPr>
        <w:t xml:space="preserve">В проектной мастерской 7 проектных площадок. </w:t>
      </w:r>
    </w:p>
    <w:p w:rsidR="0093299B" w:rsidRPr="00AC2B70" w:rsidRDefault="0093299B" w:rsidP="007A439F">
      <w:pPr>
        <w:ind w:left="426"/>
        <w:jc w:val="both"/>
        <w:rPr>
          <w:bCs/>
          <w:i/>
          <w:iCs/>
          <w:sz w:val="26"/>
          <w:szCs w:val="26"/>
        </w:rPr>
      </w:pPr>
    </w:p>
    <w:tbl>
      <w:tblPr>
        <w:tblW w:w="1077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984"/>
        <w:gridCol w:w="2552"/>
        <w:gridCol w:w="3827"/>
      </w:tblGrid>
      <w:tr w:rsidR="0093299B" w:rsidRPr="00AC2B70" w:rsidTr="0093299B">
        <w:tc>
          <w:tcPr>
            <w:tcW w:w="2410" w:type="dxa"/>
            <w:tcBorders>
              <w:top w:val="single" w:sz="4" w:space="0" w:color="000000"/>
              <w:left w:val="single" w:sz="4" w:space="0" w:color="000000"/>
              <w:bottom w:val="single" w:sz="4" w:space="0" w:color="000000"/>
              <w:right w:val="single" w:sz="4" w:space="0" w:color="000000"/>
            </w:tcBorders>
            <w:hideMark/>
          </w:tcPr>
          <w:p w:rsidR="0093299B" w:rsidRPr="00AC2B70" w:rsidRDefault="0093299B" w:rsidP="007A439F">
            <w:pPr>
              <w:ind w:left="426"/>
              <w:jc w:val="both"/>
              <w:rPr>
                <w:b/>
                <w:bCs/>
                <w:sz w:val="26"/>
                <w:szCs w:val="26"/>
                <w:lang w:eastAsia="ru-RU"/>
              </w:rPr>
            </w:pPr>
            <w:r w:rsidRPr="00AC2B70">
              <w:rPr>
                <w:b/>
                <w:bCs/>
                <w:sz w:val="26"/>
                <w:szCs w:val="26"/>
                <w:lang w:eastAsia="ru-RU"/>
              </w:rPr>
              <w:t>Проектная площадка</w:t>
            </w:r>
          </w:p>
        </w:tc>
        <w:tc>
          <w:tcPr>
            <w:tcW w:w="1984" w:type="dxa"/>
            <w:tcBorders>
              <w:top w:val="single" w:sz="4" w:space="0" w:color="000000"/>
              <w:left w:val="single" w:sz="4" w:space="0" w:color="000000"/>
              <w:bottom w:val="single" w:sz="4" w:space="0" w:color="000000"/>
              <w:right w:val="single" w:sz="4" w:space="0" w:color="000000"/>
            </w:tcBorders>
            <w:hideMark/>
          </w:tcPr>
          <w:p w:rsidR="0093299B" w:rsidRPr="00AC2B70" w:rsidRDefault="0093299B" w:rsidP="007A439F">
            <w:pPr>
              <w:ind w:left="426"/>
              <w:jc w:val="both"/>
              <w:rPr>
                <w:b/>
                <w:bCs/>
                <w:sz w:val="26"/>
                <w:szCs w:val="26"/>
                <w:lang w:eastAsia="ru-RU"/>
              </w:rPr>
            </w:pPr>
            <w:r w:rsidRPr="00AC2B70">
              <w:rPr>
                <w:b/>
                <w:bCs/>
                <w:sz w:val="26"/>
                <w:szCs w:val="26"/>
                <w:lang w:eastAsia="ru-RU"/>
              </w:rPr>
              <w:t xml:space="preserve"> Направление</w:t>
            </w:r>
          </w:p>
        </w:tc>
        <w:tc>
          <w:tcPr>
            <w:tcW w:w="2552" w:type="dxa"/>
            <w:tcBorders>
              <w:top w:val="single" w:sz="4" w:space="0" w:color="000000"/>
              <w:left w:val="single" w:sz="4" w:space="0" w:color="000000"/>
              <w:bottom w:val="single" w:sz="4" w:space="0" w:color="000000"/>
              <w:right w:val="single" w:sz="4" w:space="0" w:color="000000"/>
            </w:tcBorders>
            <w:hideMark/>
          </w:tcPr>
          <w:p w:rsidR="0093299B" w:rsidRPr="00AC2B70" w:rsidRDefault="0093299B" w:rsidP="007A439F">
            <w:pPr>
              <w:ind w:left="426"/>
              <w:jc w:val="both"/>
              <w:rPr>
                <w:b/>
                <w:bCs/>
                <w:sz w:val="26"/>
                <w:szCs w:val="26"/>
                <w:lang w:eastAsia="ru-RU"/>
              </w:rPr>
            </w:pPr>
            <w:r w:rsidRPr="00AC2B70">
              <w:rPr>
                <w:b/>
                <w:bCs/>
                <w:sz w:val="26"/>
                <w:szCs w:val="26"/>
                <w:lang w:eastAsia="ru-RU"/>
              </w:rPr>
              <w:t>Девиз</w:t>
            </w:r>
          </w:p>
        </w:tc>
        <w:tc>
          <w:tcPr>
            <w:tcW w:w="3827" w:type="dxa"/>
            <w:tcBorders>
              <w:top w:val="single" w:sz="4" w:space="0" w:color="000000"/>
              <w:left w:val="single" w:sz="4" w:space="0" w:color="000000"/>
              <w:bottom w:val="single" w:sz="4" w:space="0" w:color="000000"/>
              <w:right w:val="single" w:sz="4" w:space="0" w:color="000000"/>
            </w:tcBorders>
            <w:hideMark/>
          </w:tcPr>
          <w:p w:rsidR="0093299B" w:rsidRPr="00AC2B70" w:rsidRDefault="0093299B" w:rsidP="007A439F">
            <w:pPr>
              <w:ind w:left="426"/>
              <w:jc w:val="both"/>
              <w:rPr>
                <w:b/>
                <w:sz w:val="26"/>
                <w:szCs w:val="26"/>
                <w:lang w:eastAsia="ru-RU"/>
              </w:rPr>
            </w:pPr>
            <w:r w:rsidRPr="00AC2B70">
              <w:rPr>
                <w:b/>
                <w:bCs/>
                <w:sz w:val="26"/>
                <w:szCs w:val="26"/>
                <w:lang w:eastAsia="ru-RU"/>
              </w:rPr>
              <w:t xml:space="preserve"> </w:t>
            </w:r>
            <w:r w:rsidRPr="00AC2B70">
              <w:rPr>
                <w:b/>
                <w:sz w:val="26"/>
                <w:szCs w:val="26"/>
                <w:lang w:eastAsia="ru-RU"/>
              </w:rPr>
              <w:t xml:space="preserve">Продукт (создание индивидуального или коллективного проекта) </w:t>
            </w:r>
          </w:p>
        </w:tc>
      </w:tr>
      <w:tr w:rsidR="0093299B" w:rsidRPr="00AC2B70" w:rsidTr="0093299B">
        <w:tc>
          <w:tcPr>
            <w:tcW w:w="2410" w:type="dxa"/>
            <w:tcBorders>
              <w:top w:val="single" w:sz="4" w:space="0" w:color="000000"/>
              <w:left w:val="single" w:sz="4" w:space="0" w:color="000000"/>
              <w:bottom w:val="single" w:sz="4" w:space="0" w:color="000000"/>
              <w:right w:val="single" w:sz="4" w:space="0" w:color="000000"/>
            </w:tcBorders>
          </w:tcPr>
          <w:p w:rsidR="0093299B" w:rsidRPr="00AC2B70" w:rsidRDefault="0093299B" w:rsidP="00310EB6">
            <w:pPr>
              <w:shd w:val="clear" w:color="auto" w:fill="FFFFFF"/>
              <w:ind w:left="176"/>
              <w:jc w:val="both"/>
              <w:rPr>
                <w:sz w:val="26"/>
                <w:szCs w:val="26"/>
                <w:lang w:eastAsia="ru-RU"/>
              </w:rPr>
            </w:pPr>
            <w:r w:rsidRPr="00AC2B70">
              <w:rPr>
                <w:b/>
                <w:sz w:val="26"/>
                <w:szCs w:val="26"/>
                <w:lang w:eastAsia="ru-RU"/>
              </w:rPr>
              <w:t>«Умники и умницы Десяточки»</w:t>
            </w:r>
            <w:r w:rsidRPr="00AC2B70">
              <w:rPr>
                <w:sz w:val="26"/>
                <w:szCs w:val="26"/>
                <w:lang w:eastAsia="ru-RU"/>
              </w:rPr>
              <w:t xml:space="preserve"> </w:t>
            </w:r>
          </w:p>
          <w:p w:rsidR="0093299B" w:rsidRPr="00AC2B70" w:rsidRDefault="0093299B" w:rsidP="00310EB6">
            <w:pPr>
              <w:shd w:val="clear" w:color="auto" w:fill="FFFFFF"/>
              <w:ind w:left="176"/>
              <w:jc w:val="both"/>
              <w:rPr>
                <w:sz w:val="26"/>
                <w:szCs w:val="26"/>
                <w:lang w:eastAsia="ru-RU"/>
              </w:rPr>
            </w:pPr>
          </w:p>
          <w:p w:rsidR="0093299B" w:rsidRPr="00AC2B70" w:rsidRDefault="0093299B" w:rsidP="00310EB6">
            <w:pPr>
              <w:ind w:left="176"/>
              <w:jc w:val="both"/>
              <w:rPr>
                <w:sz w:val="26"/>
                <w:szCs w:val="26"/>
                <w:lang w:eastAsia="ru-RU"/>
              </w:rPr>
            </w:pPr>
          </w:p>
        </w:tc>
        <w:tc>
          <w:tcPr>
            <w:tcW w:w="1984" w:type="dxa"/>
            <w:tcBorders>
              <w:top w:val="single" w:sz="4" w:space="0" w:color="000000"/>
              <w:left w:val="single" w:sz="4" w:space="0" w:color="000000"/>
              <w:bottom w:val="single" w:sz="4" w:space="0" w:color="000000"/>
              <w:right w:val="single" w:sz="4" w:space="0" w:color="000000"/>
            </w:tcBorders>
            <w:hideMark/>
          </w:tcPr>
          <w:p w:rsidR="0093299B" w:rsidRPr="00AC2B70" w:rsidRDefault="0093299B" w:rsidP="00310EB6">
            <w:pPr>
              <w:ind w:left="176"/>
              <w:jc w:val="both"/>
              <w:rPr>
                <w:sz w:val="26"/>
                <w:szCs w:val="26"/>
                <w:lang w:eastAsia="ru-RU"/>
              </w:rPr>
            </w:pPr>
            <w:r w:rsidRPr="00AC2B70">
              <w:rPr>
                <w:sz w:val="26"/>
                <w:szCs w:val="26"/>
                <w:lang w:eastAsia="ru-RU"/>
              </w:rPr>
              <w:t>Познавательная и интеллектуальная деятельность</w:t>
            </w:r>
          </w:p>
        </w:tc>
        <w:tc>
          <w:tcPr>
            <w:tcW w:w="2552" w:type="dxa"/>
            <w:tcBorders>
              <w:top w:val="single" w:sz="4" w:space="0" w:color="000000"/>
              <w:left w:val="single" w:sz="4" w:space="0" w:color="000000"/>
              <w:bottom w:val="single" w:sz="4" w:space="0" w:color="000000"/>
              <w:right w:val="single" w:sz="4" w:space="0" w:color="000000"/>
            </w:tcBorders>
          </w:tcPr>
          <w:p w:rsidR="0093299B" w:rsidRPr="00AC2B70" w:rsidRDefault="0093299B" w:rsidP="00310EB6">
            <w:pPr>
              <w:shd w:val="clear" w:color="auto" w:fill="FFFFFF"/>
              <w:ind w:left="176"/>
              <w:jc w:val="both"/>
              <w:rPr>
                <w:bCs/>
                <w:sz w:val="26"/>
                <w:szCs w:val="26"/>
                <w:lang w:eastAsia="ru-RU"/>
              </w:rPr>
            </w:pPr>
            <w:r w:rsidRPr="00AC2B70">
              <w:rPr>
                <w:bCs/>
                <w:sz w:val="26"/>
                <w:szCs w:val="26"/>
                <w:lang w:eastAsia="ru-RU"/>
              </w:rPr>
              <w:t>Девиз: «Хочешь много знать и в учёбе успевать? Присоединяйся!»</w:t>
            </w:r>
          </w:p>
          <w:p w:rsidR="0093299B" w:rsidRPr="00AC2B70" w:rsidRDefault="0093299B" w:rsidP="00310EB6">
            <w:pPr>
              <w:ind w:left="176"/>
              <w:jc w:val="both"/>
              <w:rPr>
                <w:bCs/>
                <w:sz w:val="26"/>
                <w:szCs w:val="26"/>
                <w:lang w:eastAsia="ru-RU"/>
              </w:rPr>
            </w:pPr>
          </w:p>
        </w:tc>
        <w:tc>
          <w:tcPr>
            <w:tcW w:w="3827" w:type="dxa"/>
            <w:tcBorders>
              <w:top w:val="single" w:sz="4" w:space="0" w:color="000000"/>
              <w:left w:val="single" w:sz="4" w:space="0" w:color="000000"/>
              <w:bottom w:val="single" w:sz="4" w:space="0" w:color="000000"/>
              <w:right w:val="single" w:sz="4" w:space="0" w:color="000000"/>
            </w:tcBorders>
            <w:hideMark/>
          </w:tcPr>
          <w:p w:rsidR="0093299B" w:rsidRPr="00AC2B70" w:rsidRDefault="0093299B" w:rsidP="00310EB6">
            <w:pPr>
              <w:ind w:left="176"/>
              <w:jc w:val="both"/>
              <w:rPr>
                <w:sz w:val="26"/>
                <w:szCs w:val="26"/>
                <w:lang w:eastAsia="ru-RU"/>
              </w:rPr>
            </w:pPr>
            <w:r w:rsidRPr="00AC2B70">
              <w:rPr>
                <w:sz w:val="26"/>
                <w:szCs w:val="26"/>
                <w:lang w:eastAsia="ru-RU"/>
              </w:rPr>
              <w:t xml:space="preserve"> Учебно-исследовательские проекты</w:t>
            </w:r>
          </w:p>
          <w:p w:rsidR="0093299B" w:rsidRPr="00AC2B70" w:rsidRDefault="0093299B" w:rsidP="00310EB6">
            <w:pPr>
              <w:tabs>
                <w:tab w:val="left" w:pos="2730"/>
              </w:tabs>
              <w:ind w:left="176" w:right="2"/>
              <w:jc w:val="both"/>
              <w:rPr>
                <w:sz w:val="26"/>
                <w:szCs w:val="26"/>
              </w:rPr>
            </w:pPr>
            <w:r w:rsidRPr="00AC2B70">
              <w:rPr>
                <w:sz w:val="26"/>
                <w:szCs w:val="26"/>
              </w:rPr>
              <w:t>Курсы внеурочной деятельности</w:t>
            </w:r>
          </w:p>
          <w:p w:rsidR="0093299B" w:rsidRPr="00AC2B70" w:rsidRDefault="0093299B" w:rsidP="00310EB6">
            <w:pPr>
              <w:tabs>
                <w:tab w:val="left" w:pos="2730"/>
              </w:tabs>
              <w:ind w:left="176" w:right="2"/>
              <w:jc w:val="both"/>
              <w:rPr>
                <w:sz w:val="26"/>
                <w:szCs w:val="26"/>
              </w:rPr>
            </w:pPr>
            <w:r w:rsidRPr="00AC2B70">
              <w:rPr>
                <w:b/>
                <w:bCs/>
                <w:sz w:val="26"/>
                <w:szCs w:val="26"/>
              </w:rPr>
              <w:t xml:space="preserve">1-4кл. </w:t>
            </w:r>
          </w:p>
          <w:p w:rsidR="0093299B" w:rsidRPr="00AC2B70" w:rsidRDefault="0093299B" w:rsidP="00310EB6">
            <w:pPr>
              <w:tabs>
                <w:tab w:val="left" w:pos="2730"/>
              </w:tabs>
              <w:ind w:left="176" w:right="2"/>
              <w:jc w:val="both"/>
              <w:rPr>
                <w:sz w:val="26"/>
                <w:szCs w:val="26"/>
              </w:rPr>
            </w:pPr>
            <w:r w:rsidRPr="00AC2B70">
              <w:rPr>
                <w:sz w:val="26"/>
                <w:szCs w:val="26"/>
              </w:rPr>
              <w:t>«Развитие познавательных способностей», «Чтение с увлечением», «В мире информации», «Юным умникам и умницам», «Я-читатель»</w:t>
            </w:r>
          </w:p>
          <w:p w:rsidR="0093299B" w:rsidRPr="00AC2B70" w:rsidRDefault="0093299B" w:rsidP="00310EB6">
            <w:pPr>
              <w:tabs>
                <w:tab w:val="left" w:pos="2730"/>
              </w:tabs>
              <w:ind w:left="176" w:right="2"/>
              <w:jc w:val="both"/>
              <w:rPr>
                <w:sz w:val="26"/>
                <w:szCs w:val="26"/>
              </w:rPr>
            </w:pPr>
            <w:r w:rsidRPr="00AC2B70">
              <w:rPr>
                <w:b/>
                <w:bCs/>
                <w:sz w:val="26"/>
                <w:szCs w:val="26"/>
              </w:rPr>
              <w:t xml:space="preserve">5кл. </w:t>
            </w:r>
            <w:r w:rsidRPr="00AC2B70">
              <w:rPr>
                <w:sz w:val="26"/>
                <w:szCs w:val="26"/>
              </w:rPr>
              <w:t>«Занимательная информатика»</w:t>
            </w:r>
          </w:p>
          <w:p w:rsidR="0093299B" w:rsidRPr="00AC2B70" w:rsidRDefault="0093299B" w:rsidP="00310EB6">
            <w:pPr>
              <w:tabs>
                <w:tab w:val="left" w:pos="2730"/>
              </w:tabs>
              <w:ind w:left="176" w:right="2"/>
              <w:jc w:val="both"/>
              <w:rPr>
                <w:sz w:val="26"/>
                <w:szCs w:val="26"/>
              </w:rPr>
            </w:pPr>
            <w:r w:rsidRPr="00AC2B70">
              <w:rPr>
                <w:b/>
                <w:bCs/>
                <w:sz w:val="26"/>
                <w:szCs w:val="26"/>
              </w:rPr>
              <w:t>7кл.</w:t>
            </w:r>
            <w:r w:rsidRPr="00AC2B70">
              <w:rPr>
                <w:sz w:val="26"/>
                <w:szCs w:val="26"/>
              </w:rPr>
              <w:t>«Видеомастерская»,«Красноречивая экономика»</w:t>
            </w:r>
          </w:p>
          <w:p w:rsidR="0093299B" w:rsidRPr="00AC2B70" w:rsidRDefault="0093299B" w:rsidP="00310EB6">
            <w:pPr>
              <w:tabs>
                <w:tab w:val="left" w:pos="2730"/>
              </w:tabs>
              <w:ind w:left="176" w:right="2"/>
              <w:jc w:val="both"/>
              <w:rPr>
                <w:sz w:val="26"/>
                <w:szCs w:val="26"/>
              </w:rPr>
            </w:pPr>
            <w:r w:rsidRPr="00AC2B70">
              <w:rPr>
                <w:b/>
                <w:bCs/>
                <w:sz w:val="26"/>
                <w:szCs w:val="26"/>
              </w:rPr>
              <w:t>8кл.</w:t>
            </w:r>
            <w:r w:rsidRPr="00AC2B70">
              <w:rPr>
                <w:sz w:val="26"/>
                <w:szCs w:val="26"/>
              </w:rPr>
              <w:t xml:space="preserve">- «Увлекательный английский», «Профессия «Программист», Профессия, «Основы чертёжной деятельности» </w:t>
            </w:r>
          </w:p>
          <w:p w:rsidR="0093299B" w:rsidRPr="00AC2B70" w:rsidRDefault="0093299B" w:rsidP="00310EB6">
            <w:pPr>
              <w:tabs>
                <w:tab w:val="left" w:pos="2730"/>
              </w:tabs>
              <w:ind w:left="176" w:right="2"/>
              <w:jc w:val="both"/>
              <w:rPr>
                <w:sz w:val="26"/>
                <w:szCs w:val="26"/>
              </w:rPr>
            </w:pPr>
            <w:r w:rsidRPr="00AC2B70">
              <w:rPr>
                <w:b/>
                <w:bCs/>
                <w:sz w:val="26"/>
                <w:szCs w:val="26"/>
              </w:rPr>
              <w:t>9кл</w:t>
            </w:r>
            <w:r w:rsidRPr="00AC2B70">
              <w:rPr>
                <w:sz w:val="26"/>
                <w:szCs w:val="26"/>
              </w:rPr>
              <w:t>. «Решение практических задач по биологии», «Сложный мир физики», «Практическое обществознание», «Практическая химия», «Учи математику»</w:t>
            </w:r>
          </w:p>
          <w:p w:rsidR="0093299B" w:rsidRPr="00AC2B70" w:rsidRDefault="0093299B" w:rsidP="00310EB6">
            <w:pPr>
              <w:tabs>
                <w:tab w:val="left" w:pos="2730"/>
              </w:tabs>
              <w:ind w:left="176" w:right="2"/>
              <w:jc w:val="both"/>
              <w:rPr>
                <w:sz w:val="26"/>
                <w:szCs w:val="26"/>
              </w:rPr>
            </w:pPr>
            <w:r w:rsidRPr="00AC2B70">
              <w:rPr>
                <w:b/>
                <w:bCs/>
                <w:sz w:val="26"/>
                <w:szCs w:val="26"/>
              </w:rPr>
              <w:t>10кл</w:t>
            </w:r>
            <w:r w:rsidRPr="00AC2B70">
              <w:rPr>
                <w:sz w:val="26"/>
                <w:szCs w:val="26"/>
              </w:rPr>
              <w:t xml:space="preserve">. «Актуальные вопросы обществознания», «Решение </w:t>
            </w:r>
            <w:r w:rsidRPr="00AC2B70">
              <w:rPr>
                <w:sz w:val="26"/>
                <w:szCs w:val="26"/>
              </w:rPr>
              <w:lastRenderedPageBreak/>
              <w:t>текстовых задач по математике», «Основы общей биологии»</w:t>
            </w:r>
          </w:p>
          <w:p w:rsidR="0093299B" w:rsidRPr="00AC2B70" w:rsidRDefault="0093299B" w:rsidP="00310EB6">
            <w:pPr>
              <w:tabs>
                <w:tab w:val="left" w:pos="2730"/>
              </w:tabs>
              <w:ind w:left="176" w:right="2"/>
              <w:jc w:val="both"/>
              <w:rPr>
                <w:sz w:val="26"/>
                <w:szCs w:val="26"/>
              </w:rPr>
            </w:pPr>
            <w:r w:rsidRPr="00AC2B70">
              <w:rPr>
                <w:b/>
                <w:sz w:val="26"/>
                <w:szCs w:val="26"/>
              </w:rPr>
              <w:t>8кл.</w:t>
            </w:r>
            <w:r w:rsidRPr="00AC2B70">
              <w:rPr>
                <w:sz w:val="26"/>
                <w:szCs w:val="26"/>
              </w:rPr>
              <w:t xml:space="preserve"> ЮИД;</w:t>
            </w:r>
          </w:p>
          <w:p w:rsidR="0093299B" w:rsidRPr="00AC2B70" w:rsidRDefault="0093299B" w:rsidP="00310EB6">
            <w:pPr>
              <w:tabs>
                <w:tab w:val="left" w:pos="2730"/>
              </w:tabs>
              <w:ind w:left="176" w:right="2"/>
              <w:jc w:val="both"/>
              <w:rPr>
                <w:sz w:val="26"/>
                <w:szCs w:val="26"/>
              </w:rPr>
            </w:pPr>
            <w:r w:rsidRPr="00AC2B70">
              <w:rPr>
                <w:b/>
                <w:sz w:val="26"/>
                <w:szCs w:val="26"/>
              </w:rPr>
              <w:t>2-10кл</w:t>
            </w:r>
            <w:r w:rsidRPr="00AC2B70">
              <w:rPr>
                <w:sz w:val="26"/>
                <w:szCs w:val="26"/>
              </w:rPr>
              <w:t>. Школьный конкурс научно-исследовательских работ «Одаренные дети»</w:t>
            </w:r>
          </w:p>
          <w:p w:rsidR="0093299B" w:rsidRPr="00AC2B70" w:rsidRDefault="0093299B" w:rsidP="00310EB6">
            <w:pPr>
              <w:ind w:left="176"/>
              <w:jc w:val="both"/>
              <w:rPr>
                <w:sz w:val="26"/>
                <w:szCs w:val="26"/>
              </w:rPr>
            </w:pPr>
            <w:r w:rsidRPr="00AC2B70">
              <w:rPr>
                <w:b/>
                <w:sz w:val="26"/>
                <w:szCs w:val="26"/>
              </w:rPr>
              <w:t>1-11кл</w:t>
            </w:r>
            <w:r w:rsidRPr="00AC2B70">
              <w:rPr>
                <w:sz w:val="26"/>
                <w:szCs w:val="26"/>
              </w:rPr>
              <w:t xml:space="preserve">. </w:t>
            </w:r>
          </w:p>
          <w:p w:rsidR="0093299B" w:rsidRPr="00AC2B70" w:rsidRDefault="0093299B" w:rsidP="00310EB6">
            <w:pPr>
              <w:tabs>
                <w:tab w:val="left" w:pos="2730"/>
              </w:tabs>
              <w:ind w:left="176" w:right="2"/>
              <w:jc w:val="both"/>
              <w:rPr>
                <w:sz w:val="26"/>
                <w:szCs w:val="26"/>
              </w:rPr>
            </w:pPr>
            <w:r w:rsidRPr="00AC2B70">
              <w:rPr>
                <w:sz w:val="26"/>
                <w:szCs w:val="26"/>
              </w:rPr>
              <w:t xml:space="preserve">Городской фестиваль </w:t>
            </w:r>
          </w:p>
          <w:p w:rsidR="0093299B" w:rsidRPr="00AC2B70" w:rsidRDefault="0093299B" w:rsidP="00310EB6">
            <w:pPr>
              <w:ind w:left="176"/>
              <w:jc w:val="both"/>
              <w:rPr>
                <w:sz w:val="26"/>
                <w:szCs w:val="26"/>
                <w:lang w:eastAsia="ru-RU"/>
              </w:rPr>
            </w:pPr>
            <w:r w:rsidRPr="00AC2B70">
              <w:rPr>
                <w:sz w:val="26"/>
                <w:szCs w:val="26"/>
              </w:rPr>
              <w:t>интеллектуальных игр «Эрудит», школьный фестиваль интеллектуальных игр «Эврика»</w:t>
            </w:r>
          </w:p>
        </w:tc>
      </w:tr>
      <w:tr w:rsidR="0093299B" w:rsidRPr="00AC2B70" w:rsidTr="0093299B">
        <w:tc>
          <w:tcPr>
            <w:tcW w:w="2410" w:type="dxa"/>
            <w:tcBorders>
              <w:top w:val="single" w:sz="4" w:space="0" w:color="000000"/>
              <w:left w:val="single" w:sz="4" w:space="0" w:color="000000"/>
              <w:bottom w:val="single" w:sz="4" w:space="0" w:color="000000"/>
              <w:right w:val="single" w:sz="4" w:space="0" w:color="000000"/>
            </w:tcBorders>
          </w:tcPr>
          <w:p w:rsidR="0093299B" w:rsidRPr="00AC2B70" w:rsidRDefault="0093299B" w:rsidP="00310EB6">
            <w:pPr>
              <w:shd w:val="clear" w:color="auto" w:fill="FFFFFF"/>
              <w:ind w:left="176"/>
              <w:jc w:val="both"/>
              <w:rPr>
                <w:b/>
                <w:bCs/>
                <w:sz w:val="26"/>
                <w:szCs w:val="26"/>
                <w:lang w:eastAsia="ru-RU"/>
              </w:rPr>
            </w:pPr>
            <w:r w:rsidRPr="00AC2B70">
              <w:rPr>
                <w:bCs/>
                <w:sz w:val="26"/>
                <w:szCs w:val="26"/>
                <w:lang w:eastAsia="ru-RU"/>
              </w:rPr>
              <w:lastRenderedPageBreak/>
              <w:t xml:space="preserve">   </w:t>
            </w:r>
            <w:r w:rsidRPr="00AC2B70">
              <w:rPr>
                <w:b/>
                <w:bCs/>
                <w:sz w:val="26"/>
                <w:szCs w:val="26"/>
                <w:lang w:eastAsia="ru-RU"/>
              </w:rPr>
              <w:t>«</w:t>
            </w:r>
            <w:r w:rsidRPr="00AC2B70">
              <w:rPr>
                <w:b/>
                <w:bCs/>
                <w:sz w:val="26"/>
                <w:szCs w:val="26"/>
                <w:lang w:val="en-US" w:eastAsia="ru-RU"/>
              </w:rPr>
              <w:t>#</w:t>
            </w:r>
            <w:r w:rsidRPr="00AC2B70">
              <w:rPr>
                <w:b/>
                <w:bCs/>
                <w:sz w:val="26"/>
                <w:szCs w:val="26"/>
                <w:lang w:eastAsia="ru-RU"/>
              </w:rPr>
              <w:t>Десяточкавспортe»</w:t>
            </w:r>
          </w:p>
          <w:p w:rsidR="0093299B" w:rsidRPr="00AC2B70" w:rsidRDefault="0093299B" w:rsidP="00310EB6">
            <w:pPr>
              <w:shd w:val="clear" w:color="auto" w:fill="FFFFFF"/>
              <w:ind w:left="176"/>
              <w:jc w:val="both"/>
              <w:rPr>
                <w:bCs/>
                <w:sz w:val="26"/>
                <w:szCs w:val="26"/>
                <w:lang w:eastAsia="ru-RU"/>
              </w:rPr>
            </w:pPr>
            <w:r w:rsidRPr="00AC2B70">
              <w:rPr>
                <w:bCs/>
                <w:sz w:val="26"/>
                <w:szCs w:val="26"/>
                <w:lang w:eastAsia="ru-RU"/>
              </w:rPr>
              <w:t xml:space="preserve"> </w:t>
            </w:r>
          </w:p>
          <w:p w:rsidR="0093299B" w:rsidRPr="00AC2B70" w:rsidRDefault="0093299B" w:rsidP="00310EB6">
            <w:pPr>
              <w:ind w:left="176"/>
              <w:jc w:val="both"/>
              <w:rPr>
                <w:bCs/>
                <w:sz w:val="26"/>
                <w:szCs w:val="26"/>
                <w:lang w:eastAsia="ru-RU"/>
              </w:rPr>
            </w:pPr>
          </w:p>
        </w:tc>
        <w:tc>
          <w:tcPr>
            <w:tcW w:w="1984" w:type="dxa"/>
            <w:tcBorders>
              <w:top w:val="single" w:sz="4" w:space="0" w:color="000000"/>
              <w:left w:val="single" w:sz="4" w:space="0" w:color="000000"/>
              <w:bottom w:val="single" w:sz="4" w:space="0" w:color="000000"/>
              <w:right w:val="single" w:sz="4" w:space="0" w:color="000000"/>
            </w:tcBorders>
            <w:hideMark/>
          </w:tcPr>
          <w:p w:rsidR="0093299B" w:rsidRPr="00AC2B70" w:rsidRDefault="0093299B" w:rsidP="00310EB6">
            <w:pPr>
              <w:shd w:val="clear" w:color="auto" w:fill="FFFFFF"/>
              <w:ind w:left="176"/>
              <w:jc w:val="both"/>
              <w:rPr>
                <w:bCs/>
                <w:sz w:val="26"/>
                <w:szCs w:val="26"/>
                <w:lang w:eastAsia="ru-RU"/>
              </w:rPr>
            </w:pPr>
            <w:r w:rsidRPr="00AC2B70">
              <w:rPr>
                <w:bCs/>
                <w:sz w:val="26"/>
                <w:szCs w:val="26"/>
                <w:shd w:val="clear" w:color="auto" w:fill="FFFFFF"/>
                <w:lang w:eastAsia="ru-RU"/>
              </w:rPr>
              <w:t>С</w:t>
            </w:r>
            <w:r w:rsidRPr="00AC2B70">
              <w:rPr>
                <w:bCs/>
                <w:sz w:val="26"/>
                <w:szCs w:val="26"/>
                <w:lang w:eastAsia="ru-RU"/>
              </w:rPr>
              <w:t>портивно- оздоровительная деятельность.</w:t>
            </w:r>
          </w:p>
        </w:tc>
        <w:tc>
          <w:tcPr>
            <w:tcW w:w="2552" w:type="dxa"/>
            <w:tcBorders>
              <w:top w:val="single" w:sz="4" w:space="0" w:color="000000"/>
              <w:left w:val="single" w:sz="4" w:space="0" w:color="000000"/>
              <w:bottom w:val="single" w:sz="4" w:space="0" w:color="000000"/>
              <w:right w:val="single" w:sz="4" w:space="0" w:color="000000"/>
            </w:tcBorders>
          </w:tcPr>
          <w:p w:rsidR="0093299B" w:rsidRPr="00AC2B70" w:rsidRDefault="0093299B" w:rsidP="00310EB6">
            <w:pPr>
              <w:shd w:val="clear" w:color="auto" w:fill="FFFFFF"/>
              <w:ind w:left="176"/>
              <w:jc w:val="both"/>
              <w:rPr>
                <w:bCs/>
                <w:sz w:val="26"/>
                <w:szCs w:val="26"/>
                <w:lang w:eastAsia="ru-RU"/>
              </w:rPr>
            </w:pPr>
            <w:r w:rsidRPr="00AC2B70">
              <w:rPr>
                <w:bCs/>
                <w:sz w:val="26"/>
                <w:szCs w:val="26"/>
                <w:lang w:eastAsia="ru-RU"/>
              </w:rPr>
              <w:t>Девиз: «Хочешь спортом заниматься и здоровьем отличаться? Присоединяйся!»</w:t>
            </w:r>
          </w:p>
          <w:p w:rsidR="0093299B" w:rsidRPr="00AC2B70" w:rsidRDefault="0093299B" w:rsidP="00310EB6">
            <w:pPr>
              <w:ind w:left="176"/>
              <w:jc w:val="both"/>
              <w:rPr>
                <w:bCs/>
                <w:sz w:val="26"/>
                <w:szCs w:val="26"/>
                <w:lang w:eastAsia="ru-RU"/>
              </w:rPr>
            </w:pPr>
          </w:p>
        </w:tc>
        <w:tc>
          <w:tcPr>
            <w:tcW w:w="3827" w:type="dxa"/>
            <w:tcBorders>
              <w:top w:val="single" w:sz="4" w:space="0" w:color="000000"/>
              <w:left w:val="single" w:sz="4" w:space="0" w:color="000000"/>
              <w:bottom w:val="single" w:sz="4" w:space="0" w:color="000000"/>
              <w:right w:val="single" w:sz="4" w:space="0" w:color="000000"/>
            </w:tcBorders>
            <w:hideMark/>
          </w:tcPr>
          <w:p w:rsidR="0093299B" w:rsidRPr="00AC2B70" w:rsidRDefault="0093299B" w:rsidP="00310EB6">
            <w:pPr>
              <w:shd w:val="clear" w:color="auto" w:fill="FFFFFF"/>
              <w:ind w:left="176"/>
              <w:jc w:val="both"/>
              <w:rPr>
                <w:bCs/>
                <w:sz w:val="26"/>
                <w:szCs w:val="26"/>
                <w:lang w:eastAsia="ru-RU"/>
              </w:rPr>
            </w:pPr>
            <w:r w:rsidRPr="00AC2B70">
              <w:rPr>
                <w:bCs/>
                <w:sz w:val="26"/>
                <w:szCs w:val="26"/>
                <w:lang w:eastAsia="ru-RU"/>
              </w:rPr>
              <w:t xml:space="preserve"> Проект «Спортивный праздник «Всегда в движении – стремимся к спортивным достижениям!»</w:t>
            </w:r>
          </w:p>
          <w:p w:rsidR="0093299B" w:rsidRPr="00AC2B70" w:rsidRDefault="0093299B" w:rsidP="00310EB6">
            <w:pPr>
              <w:ind w:left="176"/>
              <w:jc w:val="both"/>
              <w:rPr>
                <w:sz w:val="26"/>
                <w:szCs w:val="26"/>
                <w:lang w:eastAsia="ru-RU"/>
              </w:rPr>
            </w:pPr>
            <w:r w:rsidRPr="00AC2B70">
              <w:rPr>
                <w:sz w:val="26"/>
                <w:szCs w:val="26"/>
                <w:lang w:eastAsia="ru-RU"/>
              </w:rPr>
              <w:t>Школьный спортивный клуб «Огонёк» (секции  «Шахматы», «Футбол», «Баскетбол»)</w:t>
            </w:r>
          </w:p>
        </w:tc>
      </w:tr>
      <w:tr w:rsidR="0093299B" w:rsidRPr="00AC2B70" w:rsidTr="0093299B">
        <w:tc>
          <w:tcPr>
            <w:tcW w:w="2410" w:type="dxa"/>
            <w:tcBorders>
              <w:top w:val="single" w:sz="4" w:space="0" w:color="000000"/>
              <w:left w:val="single" w:sz="4" w:space="0" w:color="000000"/>
              <w:bottom w:val="single" w:sz="4" w:space="0" w:color="000000"/>
              <w:right w:val="single" w:sz="4" w:space="0" w:color="000000"/>
            </w:tcBorders>
          </w:tcPr>
          <w:p w:rsidR="0093299B" w:rsidRPr="00AC2B70" w:rsidRDefault="0093299B" w:rsidP="00310EB6">
            <w:pPr>
              <w:shd w:val="clear" w:color="auto" w:fill="FFFFFF"/>
              <w:ind w:left="176"/>
              <w:jc w:val="both"/>
              <w:rPr>
                <w:b/>
                <w:sz w:val="26"/>
                <w:szCs w:val="26"/>
                <w:lang w:eastAsia="ru-RU"/>
              </w:rPr>
            </w:pPr>
            <w:r w:rsidRPr="00AC2B70">
              <w:rPr>
                <w:b/>
                <w:sz w:val="26"/>
                <w:szCs w:val="26"/>
                <w:lang w:eastAsia="ru-RU"/>
              </w:rPr>
              <w:t xml:space="preserve">  «Мы знаем, видим, слышим </w:t>
            </w:r>
          </w:p>
          <w:p w:rsidR="0093299B" w:rsidRPr="00AC2B70" w:rsidRDefault="0093299B" w:rsidP="00310EB6">
            <w:pPr>
              <w:ind w:left="176"/>
              <w:jc w:val="both"/>
              <w:rPr>
                <w:sz w:val="26"/>
                <w:szCs w:val="26"/>
                <w:lang w:eastAsia="ru-RU"/>
              </w:rPr>
            </w:pPr>
          </w:p>
        </w:tc>
        <w:tc>
          <w:tcPr>
            <w:tcW w:w="1984" w:type="dxa"/>
            <w:tcBorders>
              <w:top w:val="single" w:sz="4" w:space="0" w:color="000000"/>
              <w:left w:val="single" w:sz="4" w:space="0" w:color="000000"/>
              <w:bottom w:val="single" w:sz="4" w:space="0" w:color="000000"/>
              <w:right w:val="single" w:sz="4" w:space="0" w:color="000000"/>
            </w:tcBorders>
            <w:hideMark/>
          </w:tcPr>
          <w:p w:rsidR="0093299B" w:rsidRPr="00AC2B70" w:rsidRDefault="0093299B" w:rsidP="00310EB6">
            <w:pPr>
              <w:shd w:val="clear" w:color="auto" w:fill="FFFFFF"/>
              <w:ind w:left="176"/>
              <w:jc w:val="both"/>
              <w:rPr>
                <w:sz w:val="26"/>
                <w:szCs w:val="26"/>
                <w:shd w:val="clear" w:color="auto" w:fill="FFFFFF"/>
                <w:lang w:eastAsia="ru-RU"/>
              </w:rPr>
            </w:pPr>
            <w:r w:rsidRPr="00AC2B70">
              <w:rPr>
                <w:b/>
                <w:sz w:val="26"/>
                <w:szCs w:val="26"/>
                <w:lang w:eastAsia="ru-RU"/>
              </w:rPr>
              <w:t xml:space="preserve"> </w:t>
            </w:r>
            <w:r w:rsidRPr="00AC2B70">
              <w:rPr>
                <w:bCs/>
                <w:sz w:val="26"/>
                <w:szCs w:val="26"/>
                <w:lang w:eastAsia="ru-RU"/>
              </w:rPr>
              <w:t>Творческая</w:t>
            </w:r>
            <w:r w:rsidRPr="00AC2B70">
              <w:rPr>
                <w:sz w:val="26"/>
                <w:szCs w:val="26"/>
                <w:lang w:eastAsia="ru-RU"/>
              </w:rPr>
              <w:t xml:space="preserve"> деятельность</w:t>
            </w:r>
          </w:p>
        </w:tc>
        <w:tc>
          <w:tcPr>
            <w:tcW w:w="2552" w:type="dxa"/>
            <w:tcBorders>
              <w:top w:val="single" w:sz="4" w:space="0" w:color="000000"/>
              <w:left w:val="single" w:sz="4" w:space="0" w:color="000000"/>
              <w:bottom w:val="single" w:sz="4" w:space="0" w:color="000000"/>
              <w:right w:val="single" w:sz="4" w:space="0" w:color="000000"/>
            </w:tcBorders>
          </w:tcPr>
          <w:p w:rsidR="0093299B" w:rsidRPr="00AC2B70" w:rsidRDefault="0093299B" w:rsidP="00310EB6">
            <w:pPr>
              <w:shd w:val="clear" w:color="auto" w:fill="FFFFFF"/>
              <w:ind w:left="176"/>
              <w:jc w:val="both"/>
              <w:rPr>
                <w:bCs/>
                <w:sz w:val="26"/>
                <w:szCs w:val="26"/>
                <w:shd w:val="clear" w:color="auto" w:fill="FFFFFF"/>
                <w:lang w:eastAsia="ru-RU"/>
              </w:rPr>
            </w:pPr>
            <w:r w:rsidRPr="00AC2B70">
              <w:rPr>
                <w:bCs/>
                <w:sz w:val="26"/>
                <w:szCs w:val="26"/>
                <w:shd w:val="clear" w:color="auto" w:fill="FFFFFF"/>
                <w:lang w:eastAsia="ru-RU"/>
              </w:rPr>
              <w:t>Девиз: «Хочешь новости все знать и  школьную жизнь всем освещать присоединяйся!»</w:t>
            </w:r>
          </w:p>
          <w:p w:rsidR="0093299B" w:rsidRPr="00AC2B70" w:rsidRDefault="0093299B" w:rsidP="00310EB6">
            <w:pPr>
              <w:ind w:left="176"/>
              <w:jc w:val="both"/>
              <w:rPr>
                <w:bCs/>
                <w:sz w:val="26"/>
                <w:szCs w:val="26"/>
                <w:lang w:eastAsia="ru-RU"/>
              </w:rPr>
            </w:pPr>
          </w:p>
        </w:tc>
        <w:tc>
          <w:tcPr>
            <w:tcW w:w="3827" w:type="dxa"/>
            <w:tcBorders>
              <w:top w:val="single" w:sz="4" w:space="0" w:color="000000"/>
              <w:left w:val="single" w:sz="4" w:space="0" w:color="000000"/>
              <w:bottom w:val="single" w:sz="4" w:space="0" w:color="000000"/>
              <w:right w:val="single" w:sz="4" w:space="0" w:color="000000"/>
            </w:tcBorders>
          </w:tcPr>
          <w:p w:rsidR="0093299B" w:rsidRPr="00AC2B70" w:rsidRDefault="0093299B" w:rsidP="00310EB6">
            <w:pPr>
              <w:shd w:val="clear" w:color="auto" w:fill="FFFFFF"/>
              <w:ind w:left="176"/>
              <w:jc w:val="both"/>
              <w:rPr>
                <w:sz w:val="26"/>
                <w:szCs w:val="26"/>
                <w:shd w:val="clear" w:color="auto" w:fill="FFFFFF"/>
                <w:lang w:eastAsia="ru-RU"/>
              </w:rPr>
            </w:pPr>
            <w:r w:rsidRPr="00AC2B70">
              <w:rPr>
                <w:sz w:val="26"/>
                <w:szCs w:val="26"/>
                <w:shd w:val="clear" w:color="auto" w:fill="FFFFFF"/>
                <w:lang w:eastAsia="ru-RU"/>
              </w:rPr>
              <w:t>В школе выпускается газета «Взлётная полоса».  Ведение рубрики на школьном сайте, страницы в ВК, создание видеороликов школьное ТВ</w:t>
            </w:r>
          </w:p>
          <w:p w:rsidR="0093299B" w:rsidRPr="00AC2B70" w:rsidRDefault="0093299B" w:rsidP="00310EB6">
            <w:pPr>
              <w:shd w:val="clear" w:color="auto" w:fill="FFFFFF"/>
              <w:ind w:left="176"/>
              <w:jc w:val="both"/>
              <w:rPr>
                <w:sz w:val="26"/>
                <w:szCs w:val="26"/>
                <w:shd w:val="clear" w:color="auto" w:fill="FFFFFF"/>
                <w:lang w:eastAsia="ru-RU"/>
              </w:rPr>
            </w:pPr>
          </w:p>
        </w:tc>
      </w:tr>
      <w:tr w:rsidR="0093299B" w:rsidRPr="00AC2B70" w:rsidTr="0093299B">
        <w:trPr>
          <w:trHeight w:val="3194"/>
        </w:trPr>
        <w:tc>
          <w:tcPr>
            <w:tcW w:w="2410" w:type="dxa"/>
            <w:tcBorders>
              <w:top w:val="single" w:sz="4" w:space="0" w:color="000000"/>
              <w:left w:val="single" w:sz="4" w:space="0" w:color="000000"/>
              <w:bottom w:val="single" w:sz="4" w:space="0" w:color="000000"/>
              <w:right w:val="single" w:sz="4" w:space="0" w:color="000000"/>
            </w:tcBorders>
          </w:tcPr>
          <w:p w:rsidR="0093299B" w:rsidRPr="00AC2B70" w:rsidRDefault="0093299B" w:rsidP="00310EB6">
            <w:pPr>
              <w:shd w:val="clear" w:color="auto" w:fill="FFFFFF"/>
              <w:ind w:left="34"/>
              <w:jc w:val="both"/>
              <w:rPr>
                <w:b/>
                <w:sz w:val="26"/>
                <w:szCs w:val="26"/>
                <w:shd w:val="clear" w:color="auto" w:fill="FFFFFF"/>
                <w:lang w:eastAsia="ru-RU"/>
              </w:rPr>
            </w:pPr>
            <w:r w:rsidRPr="00AC2B70">
              <w:rPr>
                <w:b/>
                <w:sz w:val="26"/>
                <w:szCs w:val="26"/>
                <w:shd w:val="clear" w:color="auto" w:fill="FFFFFF"/>
                <w:lang w:eastAsia="ru-RU"/>
              </w:rPr>
              <w:t xml:space="preserve">  «Весь мир - в театре» </w:t>
            </w:r>
          </w:p>
          <w:p w:rsidR="0093299B" w:rsidRPr="00AC2B70" w:rsidRDefault="0093299B" w:rsidP="00310EB6">
            <w:pPr>
              <w:shd w:val="clear" w:color="auto" w:fill="FFFFFF"/>
              <w:ind w:left="34"/>
              <w:jc w:val="both"/>
              <w:rPr>
                <w:sz w:val="26"/>
                <w:szCs w:val="26"/>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93299B" w:rsidRPr="00AC2B70" w:rsidRDefault="0093299B" w:rsidP="00310EB6">
            <w:pPr>
              <w:shd w:val="clear" w:color="auto" w:fill="FFFFFF"/>
              <w:ind w:left="34"/>
              <w:jc w:val="both"/>
              <w:rPr>
                <w:b/>
                <w:sz w:val="26"/>
                <w:szCs w:val="26"/>
                <w:shd w:val="clear" w:color="auto" w:fill="FFFFFF"/>
                <w:lang w:eastAsia="ru-RU"/>
              </w:rPr>
            </w:pPr>
            <w:r w:rsidRPr="00AC2B70">
              <w:rPr>
                <w:sz w:val="26"/>
                <w:szCs w:val="26"/>
                <w:shd w:val="clear" w:color="auto" w:fill="FFFFFF"/>
                <w:lang w:eastAsia="ru-RU"/>
              </w:rPr>
              <w:t>Художественно-эстетическая деятельность</w:t>
            </w:r>
          </w:p>
          <w:p w:rsidR="0093299B" w:rsidRPr="00AC2B70" w:rsidRDefault="0093299B" w:rsidP="00310EB6">
            <w:pPr>
              <w:shd w:val="clear" w:color="auto" w:fill="FFFFFF"/>
              <w:ind w:left="34"/>
              <w:jc w:val="both"/>
              <w:rPr>
                <w:sz w:val="26"/>
                <w:szCs w:val="26"/>
                <w:lang w:eastAsia="ru-RU"/>
              </w:rPr>
            </w:pPr>
          </w:p>
        </w:tc>
        <w:tc>
          <w:tcPr>
            <w:tcW w:w="2552" w:type="dxa"/>
            <w:tcBorders>
              <w:top w:val="single" w:sz="4" w:space="0" w:color="000000"/>
              <w:left w:val="single" w:sz="4" w:space="0" w:color="000000"/>
              <w:bottom w:val="single" w:sz="4" w:space="0" w:color="000000"/>
              <w:right w:val="single" w:sz="4" w:space="0" w:color="000000"/>
            </w:tcBorders>
          </w:tcPr>
          <w:p w:rsidR="0093299B" w:rsidRPr="00AC2B70" w:rsidRDefault="0093299B" w:rsidP="00310EB6">
            <w:pPr>
              <w:shd w:val="clear" w:color="auto" w:fill="FFFFFF"/>
              <w:ind w:left="34"/>
              <w:jc w:val="both"/>
              <w:rPr>
                <w:bCs/>
                <w:sz w:val="26"/>
                <w:szCs w:val="26"/>
                <w:shd w:val="clear" w:color="auto" w:fill="FFFFFF"/>
                <w:lang w:eastAsia="ru-RU"/>
              </w:rPr>
            </w:pPr>
            <w:r w:rsidRPr="00AC2B70">
              <w:rPr>
                <w:bCs/>
                <w:sz w:val="26"/>
                <w:szCs w:val="26"/>
                <w:shd w:val="clear" w:color="auto" w:fill="FFFFFF"/>
                <w:lang w:eastAsia="ru-RU"/>
              </w:rPr>
              <w:t xml:space="preserve">Девиз: «Хочешь быть звездой на сцене и талант свой показать? Присоединяйся!» </w:t>
            </w:r>
          </w:p>
          <w:p w:rsidR="0093299B" w:rsidRPr="00AC2B70" w:rsidRDefault="0093299B" w:rsidP="00310EB6">
            <w:pPr>
              <w:shd w:val="clear" w:color="auto" w:fill="FFFFFF"/>
              <w:ind w:left="34"/>
              <w:jc w:val="both"/>
              <w:rPr>
                <w:bCs/>
                <w:sz w:val="26"/>
                <w:szCs w:val="26"/>
                <w:shd w:val="clear" w:color="auto" w:fill="FFFFFF"/>
                <w:lang w:eastAsia="ru-RU"/>
              </w:rPr>
            </w:pPr>
          </w:p>
          <w:p w:rsidR="0093299B" w:rsidRPr="00AC2B70" w:rsidRDefault="0093299B" w:rsidP="00310EB6">
            <w:pPr>
              <w:ind w:left="34"/>
              <w:jc w:val="both"/>
              <w:rPr>
                <w:bCs/>
                <w:sz w:val="26"/>
                <w:szCs w:val="26"/>
                <w:lang w:eastAsia="ru-RU"/>
              </w:rPr>
            </w:pPr>
          </w:p>
        </w:tc>
        <w:tc>
          <w:tcPr>
            <w:tcW w:w="3827" w:type="dxa"/>
            <w:tcBorders>
              <w:top w:val="single" w:sz="4" w:space="0" w:color="000000"/>
              <w:left w:val="single" w:sz="4" w:space="0" w:color="000000"/>
              <w:bottom w:val="single" w:sz="4" w:space="0" w:color="000000"/>
              <w:right w:val="single" w:sz="4" w:space="0" w:color="000000"/>
            </w:tcBorders>
          </w:tcPr>
          <w:p w:rsidR="0093299B" w:rsidRPr="00AC2B70" w:rsidRDefault="0093299B" w:rsidP="00310EB6">
            <w:pPr>
              <w:shd w:val="clear" w:color="auto" w:fill="FFFFFF"/>
              <w:ind w:left="34"/>
              <w:jc w:val="both"/>
              <w:rPr>
                <w:sz w:val="26"/>
                <w:szCs w:val="26"/>
                <w:shd w:val="clear" w:color="auto" w:fill="FFFFFF"/>
                <w:lang w:eastAsia="ru-RU"/>
              </w:rPr>
            </w:pPr>
            <w:r w:rsidRPr="00AC2B70">
              <w:rPr>
                <w:sz w:val="26"/>
                <w:szCs w:val="26"/>
                <w:shd w:val="clear" w:color="auto" w:fill="FFFFFF"/>
                <w:lang w:eastAsia="ru-RU"/>
              </w:rPr>
              <w:t>Творческие проекты: инсценировки, постановки литературно – музыкальных композиций, проведение школьных праздников (разработка сценария).</w:t>
            </w:r>
          </w:p>
          <w:p w:rsidR="0093299B" w:rsidRPr="00AC2B70" w:rsidRDefault="0093299B" w:rsidP="00310EB6">
            <w:pPr>
              <w:ind w:left="34"/>
              <w:jc w:val="both"/>
              <w:rPr>
                <w:sz w:val="26"/>
                <w:szCs w:val="26"/>
                <w:lang w:eastAsia="ru-RU"/>
              </w:rPr>
            </w:pPr>
            <w:r w:rsidRPr="00AC2B70">
              <w:rPr>
                <w:sz w:val="26"/>
                <w:szCs w:val="26"/>
                <w:lang w:eastAsia="ru-RU"/>
              </w:rPr>
              <w:t>Курсы внеурочной деятельности</w:t>
            </w:r>
          </w:p>
          <w:p w:rsidR="0093299B" w:rsidRPr="00AC2B70" w:rsidRDefault="0093299B" w:rsidP="00310EB6">
            <w:pPr>
              <w:tabs>
                <w:tab w:val="left" w:pos="2730"/>
              </w:tabs>
              <w:ind w:left="34" w:right="2"/>
              <w:jc w:val="both"/>
              <w:rPr>
                <w:sz w:val="26"/>
                <w:szCs w:val="26"/>
              </w:rPr>
            </w:pPr>
            <w:r w:rsidRPr="00AC2B70">
              <w:rPr>
                <w:b/>
                <w:bCs/>
                <w:sz w:val="26"/>
                <w:szCs w:val="26"/>
              </w:rPr>
              <w:t>1-4кл</w:t>
            </w:r>
            <w:r w:rsidRPr="00AC2B70">
              <w:rPr>
                <w:sz w:val="26"/>
                <w:szCs w:val="26"/>
              </w:rPr>
              <w:t>. «Театр + мы», «Волшебная сила слова», «Весёлая палитра»</w:t>
            </w:r>
          </w:p>
          <w:p w:rsidR="0093299B" w:rsidRPr="00AC2B70" w:rsidRDefault="0093299B" w:rsidP="00310EB6">
            <w:pPr>
              <w:tabs>
                <w:tab w:val="left" w:pos="2730"/>
              </w:tabs>
              <w:ind w:left="34" w:right="2"/>
              <w:jc w:val="both"/>
              <w:rPr>
                <w:b/>
                <w:bCs/>
                <w:sz w:val="26"/>
                <w:szCs w:val="26"/>
              </w:rPr>
            </w:pPr>
            <w:r w:rsidRPr="00AC2B70">
              <w:rPr>
                <w:b/>
                <w:bCs/>
                <w:sz w:val="26"/>
                <w:szCs w:val="26"/>
              </w:rPr>
              <w:t>5 кл.</w:t>
            </w:r>
          </w:p>
          <w:p w:rsidR="0093299B" w:rsidRPr="00AC2B70" w:rsidRDefault="0093299B" w:rsidP="00310EB6">
            <w:pPr>
              <w:tabs>
                <w:tab w:val="left" w:pos="2730"/>
              </w:tabs>
              <w:ind w:left="34" w:right="2"/>
              <w:jc w:val="both"/>
              <w:rPr>
                <w:sz w:val="26"/>
                <w:szCs w:val="26"/>
              </w:rPr>
            </w:pPr>
            <w:r w:rsidRPr="00AC2B70">
              <w:rPr>
                <w:sz w:val="26"/>
                <w:szCs w:val="26"/>
              </w:rPr>
              <w:t xml:space="preserve"> «Театральная «Десяточка»</w:t>
            </w:r>
          </w:p>
          <w:p w:rsidR="0093299B" w:rsidRPr="00AC2B70" w:rsidRDefault="0093299B" w:rsidP="00310EB6">
            <w:pPr>
              <w:tabs>
                <w:tab w:val="left" w:pos="2730"/>
              </w:tabs>
              <w:ind w:left="34" w:right="2"/>
              <w:jc w:val="both"/>
              <w:rPr>
                <w:b/>
                <w:sz w:val="26"/>
                <w:szCs w:val="26"/>
              </w:rPr>
            </w:pPr>
            <w:r w:rsidRPr="00AC2B70">
              <w:rPr>
                <w:b/>
                <w:sz w:val="26"/>
                <w:szCs w:val="26"/>
              </w:rPr>
              <w:t>5-10 кл.</w:t>
            </w:r>
          </w:p>
          <w:p w:rsidR="0093299B" w:rsidRPr="00AC2B70" w:rsidRDefault="0093299B" w:rsidP="00310EB6">
            <w:pPr>
              <w:tabs>
                <w:tab w:val="left" w:pos="2730"/>
              </w:tabs>
              <w:ind w:left="34" w:right="2"/>
              <w:jc w:val="both"/>
              <w:rPr>
                <w:sz w:val="26"/>
                <w:szCs w:val="26"/>
              </w:rPr>
            </w:pPr>
            <w:r w:rsidRPr="00AC2B70">
              <w:rPr>
                <w:sz w:val="26"/>
                <w:szCs w:val="26"/>
              </w:rPr>
              <w:t>Социокультурный проект «Золотая полка»</w:t>
            </w:r>
          </w:p>
          <w:p w:rsidR="0093299B" w:rsidRPr="00AC2B70" w:rsidRDefault="0093299B" w:rsidP="00310EB6">
            <w:pPr>
              <w:ind w:left="34"/>
              <w:jc w:val="both"/>
              <w:rPr>
                <w:sz w:val="26"/>
                <w:szCs w:val="26"/>
                <w:lang w:eastAsia="ru-RU"/>
              </w:rPr>
            </w:pPr>
          </w:p>
        </w:tc>
      </w:tr>
      <w:tr w:rsidR="0093299B" w:rsidRPr="00AC2B70" w:rsidTr="0093299B">
        <w:tc>
          <w:tcPr>
            <w:tcW w:w="2410" w:type="dxa"/>
            <w:tcBorders>
              <w:top w:val="single" w:sz="4" w:space="0" w:color="000000"/>
              <w:left w:val="single" w:sz="4" w:space="0" w:color="000000"/>
              <w:bottom w:val="single" w:sz="4" w:space="0" w:color="000000"/>
              <w:right w:val="single" w:sz="4" w:space="0" w:color="000000"/>
            </w:tcBorders>
          </w:tcPr>
          <w:p w:rsidR="0093299B" w:rsidRPr="00AC2B70" w:rsidRDefault="0093299B" w:rsidP="00310EB6">
            <w:pPr>
              <w:shd w:val="clear" w:color="auto" w:fill="FFFFFF"/>
              <w:ind w:left="176"/>
              <w:jc w:val="both"/>
              <w:rPr>
                <w:sz w:val="26"/>
                <w:szCs w:val="26"/>
                <w:shd w:val="clear" w:color="auto" w:fill="FFFFFF"/>
                <w:lang w:eastAsia="ru-RU"/>
              </w:rPr>
            </w:pPr>
            <w:r w:rsidRPr="00AC2B70">
              <w:rPr>
                <w:b/>
                <w:sz w:val="26"/>
                <w:szCs w:val="26"/>
                <w:shd w:val="clear" w:color="auto" w:fill="FFFFFF"/>
                <w:lang w:eastAsia="ru-RU"/>
              </w:rPr>
              <w:t xml:space="preserve"> «Любимая Десяточка. </w:t>
            </w:r>
            <w:r w:rsidRPr="00AC2B70">
              <w:rPr>
                <w:b/>
                <w:sz w:val="26"/>
                <w:szCs w:val="26"/>
                <w:shd w:val="clear" w:color="auto" w:fill="FFFFFF"/>
                <w:lang w:eastAsia="ru-RU"/>
              </w:rPr>
              <w:lastRenderedPageBreak/>
              <w:t>Родной Кунгур. Моя Россия»</w:t>
            </w:r>
          </w:p>
          <w:p w:rsidR="0093299B" w:rsidRPr="00AC2B70" w:rsidRDefault="0093299B" w:rsidP="00310EB6">
            <w:pPr>
              <w:shd w:val="clear" w:color="auto" w:fill="FFFFFF"/>
              <w:ind w:left="176"/>
              <w:jc w:val="both"/>
              <w:rPr>
                <w:sz w:val="26"/>
                <w:szCs w:val="26"/>
                <w:shd w:val="clear" w:color="auto" w:fill="FFFFFF"/>
                <w:lang w:eastAsia="ru-RU"/>
              </w:rPr>
            </w:pPr>
            <w:r w:rsidRPr="00AC2B70">
              <w:rPr>
                <w:sz w:val="26"/>
                <w:szCs w:val="26"/>
                <w:shd w:val="clear" w:color="auto" w:fill="FFFFFF"/>
                <w:lang w:eastAsia="ru-RU"/>
              </w:rPr>
              <w:t xml:space="preserve"> </w:t>
            </w:r>
          </w:p>
          <w:p w:rsidR="0093299B" w:rsidRPr="00AC2B70" w:rsidRDefault="0093299B" w:rsidP="00310EB6">
            <w:pPr>
              <w:ind w:left="176"/>
              <w:jc w:val="both"/>
              <w:rPr>
                <w:sz w:val="26"/>
                <w:szCs w:val="26"/>
                <w:lang w:eastAsia="ru-RU"/>
              </w:rPr>
            </w:pPr>
          </w:p>
        </w:tc>
        <w:tc>
          <w:tcPr>
            <w:tcW w:w="1984" w:type="dxa"/>
            <w:tcBorders>
              <w:top w:val="single" w:sz="4" w:space="0" w:color="000000"/>
              <w:left w:val="single" w:sz="4" w:space="0" w:color="000000"/>
              <w:bottom w:val="single" w:sz="4" w:space="0" w:color="000000"/>
              <w:right w:val="single" w:sz="4" w:space="0" w:color="000000"/>
            </w:tcBorders>
            <w:hideMark/>
          </w:tcPr>
          <w:p w:rsidR="0093299B" w:rsidRPr="00AC2B70" w:rsidRDefault="0093299B" w:rsidP="00310EB6">
            <w:pPr>
              <w:ind w:left="175"/>
              <w:jc w:val="both"/>
              <w:rPr>
                <w:sz w:val="26"/>
                <w:szCs w:val="26"/>
                <w:lang w:eastAsia="ru-RU"/>
              </w:rPr>
            </w:pPr>
            <w:r w:rsidRPr="00AC2B70">
              <w:rPr>
                <w:sz w:val="26"/>
                <w:szCs w:val="26"/>
                <w:shd w:val="clear" w:color="auto" w:fill="FFFFFF"/>
                <w:lang w:eastAsia="ru-RU"/>
              </w:rPr>
              <w:lastRenderedPageBreak/>
              <w:t>Гражданско-патриотическ</w:t>
            </w:r>
            <w:r w:rsidRPr="00AC2B70">
              <w:rPr>
                <w:sz w:val="26"/>
                <w:szCs w:val="26"/>
                <w:shd w:val="clear" w:color="auto" w:fill="FFFFFF"/>
                <w:lang w:eastAsia="ru-RU"/>
              </w:rPr>
              <w:lastRenderedPageBreak/>
              <w:t>ое воспитание</w:t>
            </w:r>
          </w:p>
        </w:tc>
        <w:tc>
          <w:tcPr>
            <w:tcW w:w="2552" w:type="dxa"/>
            <w:tcBorders>
              <w:top w:val="single" w:sz="4" w:space="0" w:color="000000"/>
              <w:left w:val="single" w:sz="4" w:space="0" w:color="000000"/>
              <w:bottom w:val="single" w:sz="4" w:space="0" w:color="000000"/>
              <w:right w:val="single" w:sz="4" w:space="0" w:color="000000"/>
            </w:tcBorders>
            <w:hideMark/>
          </w:tcPr>
          <w:p w:rsidR="0093299B" w:rsidRPr="00AC2B70" w:rsidRDefault="0093299B" w:rsidP="00310EB6">
            <w:pPr>
              <w:shd w:val="clear" w:color="auto" w:fill="FFFFFF"/>
              <w:ind w:left="175"/>
              <w:jc w:val="both"/>
              <w:rPr>
                <w:bCs/>
                <w:sz w:val="26"/>
                <w:szCs w:val="26"/>
                <w:shd w:val="clear" w:color="auto" w:fill="FFFFFF"/>
                <w:lang w:eastAsia="ru-RU"/>
              </w:rPr>
            </w:pPr>
            <w:r w:rsidRPr="00AC2B70">
              <w:rPr>
                <w:bCs/>
                <w:sz w:val="26"/>
                <w:szCs w:val="26"/>
                <w:shd w:val="clear" w:color="auto" w:fill="FFFFFF"/>
                <w:lang w:eastAsia="ru-RU"/>
              </w:rPr>
              <w:lastRenderedPageBreak/>
              <w:t xml:space="preserve">Девиз: «Хочешь достойным </w:t>
            </w:r>
            <w:r w:rsidRPr="00AC2B70">
              <w:rPr>
                <w:bCs/>
                <w:sz w:val="26"/>
                <w:szCs w:val="26"/>
                <w:shd w:val="clear" w:color="auto" w:fill="FFFFFF"/>
                <w:lang w:eastAsia="ru-RU"/>
              </w:rPr>
              <w:lastRenderedPageBreak/>
              <w:t>гражданином Отчества быть и любовь к Родине проявить? Присоединяйся!»</w:t>
            </w:r>
          </w:p>
        </w:tc>
        <w:tc>
          <w:tcPr>
            <w:tcW w:w="3827" w:type="dxa"/>
            <w:tcBorders>
              <w:top w:val="single" w:sz="4" w:space="0" w:color="000000"/>
              <w:left w:val="single" w:sz="4" w:space="0" w:color="000000"/>
              <w:bottom w:val="single" w:sz="4" w:space="0" w:color="000000"/>
              <w:right w:val="single" w:sz="4" w:space="0" w:color="000000"/>
            </w:tcBorders>
            <w:hideMark/>
          </w:tcPr>
          <w:p w:rsidR="0093299B" w:rsidRPr="00AC2B70" w:rsidRDefault="0093299B" w:rsidP="00310EB6">
            <w:pPr>
              <w:ind w:left="175"/>
              <w:jc w:val="both"/>
              <w:rPr>
                <w:sz w:val="26"/>
                <w:szCs w:val="26"/>
                <w:lang w:eastAsia="ru-RU"/>
              </w:rPr>
            </w:pPr>
            <w:r w:rsidRPr="00AC2B70">
              <w:rPr>
                <w:bCs/>
                <w:sz w:val="26"/>
                <w:szCs w:val="26"/>
                <w:lang w:eastAsia="ru-RU"/>
              </w:rPr>
              <w:lastRenderedPageBreak/>
              <w:t xml:space="preserve">Работа в школьном музее,  проект «Эвакогоспиталь </w:t>
            </w:r>
            <w:r w:rsidRPr="00AC2B70">
              <w:rPr>
                <w:bCs/>
                <w:sz w:val="26"/>
                <w:szCs w:val="26"/>
                <w:lang w:eastAsia="ru-RU"/>
              </w:rPr>
              <w:lastRenderedPageBreak/>
              <w:t>1720»</w:t>
            </w:r>
          </w:p>
          <w:p w:rsidR="0093299B" w:rsidRPr="00AC2B70" w:rsidRDefault="0093299B" w:rsidP="00310EB6">
            <w:pPr>
              <w:ind w:left="175"/>
              <w:jc w:val="both"/>
              <w:rPr>
                <w:sz w:val="26"/>
                <w:szCs w:val="26"/>
                <w:lang w:eastAsia="ru-RU"/>
              </w:rPr>
            </w:pPr>
            <w:r w:rsidRPr="00AC2B70">
              <w:rPr>
                <w:sz w:val="26"/>
                <w:szCs w:val="26"/>
                <w:lang w:eastAsia="ru-RU"/>
              </w:rPr>
              <w:t>Курсы внеурочной деятельности</w:t>
            </w:r>
          </w:p>
          <w:p w:rsidR="0093299B" w:rsidRPr="00AC2B70" w:rsidRDefault="0093299B" w:rsidP="00310EB6">
            <w:pPr>
              <w:ind w:left="175"/>
              <w:jc w:val="both"/>
              <w:rPr>
                <w:sz w:val="26"/>
                <w:szCs w:val="26"/>
                <w:lang w:eastAsia="ru-RU"/>
              </w:rPr>
            </w:pPr>
            <w:r w:rsidRPr="00AC2B70">
              <w:rPr>
                <w:sz w:val="26"/>
                <w:szCs w:val="26"/>
                <w:lang w:eastAsia="ru-RU"/>
              </w:rPr>
              <w:t>1-4кл. «Тропами Родного края», «Наш Пермский край»</w:t>
            </w:r>
          </w:p>
          <w:p w:rsidR="0093299B" w:rsidRPr="00AC2B70" w:rsidRDefault="0093299B" w:rsidP="00310EB6">
            <w:pPr>
              <w:ind w:left="175"/>
              <w:jc w:val="both"/>
              <w:rPr>
                <w:sz w:val="26"/>
                <w:szCs w:val="26"/>
                <w:lang w:eastAsia="ru-RU"/>
              </w:rPr>
            </w:pPr>
            <w:r w:rsidRPr="00AC2B70">
              <w:rPr>
                <w:sz w:val="26"/>
                <w:szCs w:val="26"/>
                <w:lang w:eastAsia="ru-RU"/>
              </w:rPr>
              <w:t>5кл. «Краеведение Прикамья»</w:t>
            </w:r>
          </w:p>
          <w:p w:rsidR="0093299B" w:rsidRPr="00AC2B70" w:rsidRDefault="0093299B" w:rsidP="00310EB6">
            <w:pPr>
              <w:ind w:left="175"/>
              <w:jc w:val="both"/>
              <w:rPr>
                <w:sz w:val="26"/>
                <w:szCs w:val="26"/>
                <w:lang w:eastAsia="ru-RU"/>
              </w:rPr>
            </w:pPr>
            <w:r w:rsidRPr="00AC2B70">
              <w:rPr>
                <w:sz w:val="26"/>
                <w:szCs w:val="26"/>
                <w:lang w:eastAsia="ru-RU"/>
              </w:rPr>
              <w:t>6кл. «Краеведение. Животный мир Прикамья»</w:t>
            </w:r>
          </w:p>
          <w:p w:rsidR="0093299B" w:rsidRPr="00AC2B70" w:rsidRDefault="0093299B" w:rsidP="00310EB6">
            <w:pPr>
              <w:ind w:left="175"/>
              <w:jc w:val="both"/>
              <w:rPr>
                <w:sz w:val="26"/>
                <w:szCs w:val="26"/>
                <w:lang w:eastAsia="ru-RU"/>
              </w:rPr>
            </w:pPr>
            <w:r w:rsidRPr="00AC2B70">
              <w:rPr>
                <w:sz w:val="26"/>
                <w:szCs w:val="26"/>
                <w:lang w:eastAsia="ru-RU"/>
              </w:rPr>
              <w:t>9кл. «Практическая география»</w:t>
            </w:r>
          </w:p>
        </w:tc>
      </w:tr>
      <w:tr w:rsidR="0093299B" w:rsidRPr="00AC2B70" w:rsidTr="0093299B">
        <w:tc>
          <w:tcPr>
            <w:tcW w:w="2410" w:type="dxa"/>
            <w:tcBorders>
              <w:top w:val="single" w:sz="4" w:space="0" w:color="000000"/>
              <w:left w:val="single" w:sz="4" w:space="0" w:color="000000"/>
              <w:bottom w:val="single" w:sz="4" w:space="0" w:color="000000"/>
              <w:right w:val="single" w:sz="4" w:space="0" w:color="000000"/>
            </w:tcBorders>
          </w:tcPr>
          <w:p w:rsidR="0093299B" w:rsidRPr="00AC2B70" w:rsidRDefault="0093299B" w:rsidP="00310EB6">
            <w:pPr>
              <w:shd w:val="clear" w:color="auto" w:fill="FFFFFF"/>
              <w:ind w:left="176"/>
              <w:jc w:val="both"/>
              <w:rPr>
                <w:sz w:val="26"/>
                <w:szCs w:val="26"/>
                <w:shd w:val="clear" w:color="auto" w:fill="FFFFFF"/>
                <w:lang w:eastAsia="ru-RU"/>
              </w:rPr>
            </w:pPr>
            <w:r w:rsidRPr="00AC2B70">
              <w:rPr>
                <w:b/>
                <w:sz w:val="26"/>
                <w:szCs w:val="26"/>
                <w:shd w:val="clear" w:color="auto" w:fill="FFFFFF"/>
                <w:lang w:eastAsia="ru-RU"/>
              </w:rPr>
              <w:lastRenderedPageBreak/>
              <w:t xml:space="preserve"> «Десяточка – территория добрых дел</w:t>
            </w:r>
            <w:r w:rsidRPr="00AC2B70">
              <w:rPr>
                <w:sz w:val="26"/>
                <w:szCs w:val="26"/>
                <w:shd w:val="clear" w:color="auto" w:fill="FFFFFF"/>
                <w:lang w:eastAsia="ru-RU"/>
              </w:rPr>
              <w:t xml:space="preserve">» </w:t>
            </w:r>
          </w:p>
          <w:p w:rsidR="0093299B" w:rsidRPr="00AC2B70" w:rsidRDefault="0093299B" w:rsidP="00310EB6">
            <w:pPr>
              <w:ind w:left="176"/>
              <w:jc w:val="both"/>
              <w:rPr>
                <w:sz w:val="26"/>
                <w:szCs w:val="26"/>
                <w:lang w:eastAsia="ru-RU"/>
              </w:rPr>
            </w:pPr>
          </w:p>
        </w:tc>
        <w:tc>
          <w:tcPr>
            <w:tcW w:w="1984" w:type="dxa"/>
            <w:tcBorders>
              <w:top w:val="single" w:sz="4" w:space="0" w:color="000000"/>
              <w:left w:val="single" w:sz="4" w:space="0" w:color="000000"/>
              <w:bottom w:val="single" w:sz="4" w:space="0" w:color="000000"/>
              <w:right w:val="single" w:sz="4" w:space="0" w:color="000000"/>
            </w:tcBorders>
            <w:hideMark/>
          </w:tcPr>
          <w:p w:rsidR="0093299B" w:rsidRPr="00AC2B70" w:rsidRDefault="0093299B" w:rsidP="00310EB6">
            <w:pPr>
              <w:shd w:val="clear" w:color="auto" w:fill="FFFFFF"/>
              <w:ind w:left="175"/>
              <w:jc w:val="both"/>
              <w:rPr>
                <w:sz w:val="26"/>
                <w:szCs w:val="26"/>
                <w:shd w:val="clear" w:color="auto" w:fill="FFFFFF"/>
                <w:lang w:eastAsia="ru-RU"/>
              </w:rPr>
            </w:pPr>
            <w:r w:rsidRPr="00AC2B70">
              <w:rPr>
                <w:sz w:val="26"/>
                <w:szCs w:val="26"/>
                <w:shd w:val="clear" w:color="auto" w:fill="FFFFFF"/>
                <w:lang w:eastAsia="ru-RU"/>
              </w:rPr>
              <w:t>Социально значимая и волонтёрская деятельность</w:t>
            </w:r>
          </w:p>
        </w:tc>
        <w:tc>
          <w:tcPr>
            <w:tcW w:w="2552" w:type="dxa"/>
            <w:tcBorders>
              <w:top w:val="single" w:sz="4" w:space="0" w:color="000000"/>
              <w:left w:val="single" w:sz="4" w:space="0" w:color="000000"/>
              <w:bottom w:val="single" w:sz="4" w:space="0" w:color="000000"/>
              <w:right w:val="single" w:sz="4" w:space="0" w:color="000000"/>
            </w:tcBorders>
          </w:tcPr>
          <w:p w:rsidR="0093299B" w:rsidRPr="00AC2B70" w:rsidRDefault="0093299B" w:rsidP="00310EB6">
            <w:pPr>
              <w:shd w:val="clear" w:color="auto" w:fill="FFFFFF"/>
              <w:ind w:left="175"/>
              <w:jc w:val="both"/>
              <w:rPr>
                <w:bCs/>
                <w:sz w:val="26"/>
                <w:szCs w:val="26"/>
                <w:shd w:val="clear" w:color="auto" w:fill="FFFFFF"/>
                <w:lang w:eastAsia="ru-RU"/>
              </w:rPr>
            </w:pPr>
            <w:r w:rsidRPr="00AC2B70">
              <w:rPr>
                <w:bCs/>
                <w:sz w:val="26"/>
                <w:szCs w:val="26"/>
                <w:shd w:val="clear" w:color="auto" w:fill="FFFFFF"/>
                <w:lang w:eastAsia="ru-RU"/>
              </w:rPr>
              <w:t xml:space="preserve">Девиз: «Хочешь славиться добрыми делами? Присоединяйся, будь с нами!» </w:t>
            </w:r>
          </w:p>
          <w:p w:rsidR="0093299B" w:rsidRPr="00AC2B70" w:rsidRDefault="0093299B" w:rsidP="00310EB6">
            <w:pPr>
              <w:shd w:val="clear" w:color="auto" w:fill="FFFFFF"/>
              <w:ind w:left="175"/>
              <w:jc w:val="both"/>
              <w:rPr>
                <w:bCs/>
                <w:sz w:val="26"/>
                <w:szCs w:val="26"/>
                <w:lang w:eastAsia="ru-RU"/>
              </w:rPr>
            </w:pPr>
          </w:p>
        </w:tc>
        <w:tc>
          <w:tcPr>
            <w:tcW w:w="3827" w:type="dxa"/>
            <w:tcBorders>
              <w:top w:val="single" w:sz="4" w:space="0" w:color="000000"/>
              <w:left w:val="single" w:sz="4" w:space="0" w:color="000000"/>
              <w:bottom w:val="single" w:sz="4" w:space="0" w:color="000000"/>
              <w:right w:val="single" w:sz="4" w:space="0" w:color="000000"/>
            </w:tcBorders>
            <w:hideMark/>
          </w:tcPr>
          <w:p w:rsidR="0093299B" w:rsidRPr="00AC2B70" w:rsidRDefault="0093299B" w:rsidP="00310EB6">
            <w:pPr>
              <w:shd w:val="clear" w:color="auto" w:fill="FFFFFF"/>
              <w:ind w:left="175"/>
              <w:jc w:val="both"/>
              <w:rPr>
                <w:sz w:val="26"/>
                <w:szCs w:val="26"/>
                <w:shd w:val="clear" w:color="auto" w:fill="FFFFFF"/>
                <w:lang w:eastAsia="ru-RU"/>
              </w:rPr>
            </w:pPr>
            <w:r w:rsidRPr="00AC2B70">
              <w:rPr>
                <w:sz w:val="26"/>
                <w:szCs w:val="26"/>
                <w:shd w:val="clear" w:color="auto" w:fill="FFFFFF"/>
                <w:lang w:eastAsia="ru-RU"/>
              </w:rPr>
              <w:t>Социальные проекты.</w:t>
            </w:r>
          </w:p>
          <w:p w:rsidR="0093299B" w:rsidRPr="00AC2B70" w:rsidRDefault="0093299B" w:rsidP="00310EB6">
            <w:pPr>
              <w:shd w:val="clear" w:color="auto" w:fill="FFFFFF"/>
              <w:ind w:left="175"/>
              <w:jc w:val="both"/>
              <w:rPr>
                <w:sz w:val="26"/>
                <w:szCs w:val="26"/>
              </w:rPr>
            </w:pPr>
            <w:r w:rsidRPr="00AC2B70">
              <w:rPr>
                <w:sz w:val="26"/>
                <w:szCs w:val="26"/>
              </w:rPr>
              <w:t>Волонтёрский экологический отряд «Всё зависит от нас самих».</w:t>
            </w:r>
          </w:p>
          <w:p w:rsidR="0093299B" w:rsidRPr="00AC2B70" w:rsidRDefault="0093299B" w:rsidP="00310EB6">
            <w:pPr>
              <w:shd w:val="clear" w:color="auto" w:fill="FFFFFF"/>
              <w:ind w:left="175"/>
              <w:jc w:val="both"/>
              <w:rPr>
                <w:sz w:val="26"/>
                <w:szCs w:val="26"/>
              </w:rPr>
            </w:pPr>
            <w:r w:rsidRPr="00AC2B70">
              <w:rPr>
                <w:sz w:val="26"/>
                <w:szCs w:val="26"/>
              </w:rPr>
              <w:t>Дармарка.</w:t>
            </w:r>
          </w:p>
          <w:p w:rsidR="0093299B" w:rsidRPr="00AC2B70" w:rsidRDefault="0093299B" w:rsidP="00310EB6">
            <w:pPr>
              <w:shd w:val="clear" w:color="auto" w:fill="FFFFFF"/>
              <w:ind w:left="175"/>
              <w:jc w:val="both"/>
              <w:rPr>
                <w:sz w:val="26"/>
                <w:szCs w:val="26"/>
              </w:rPr>
            </w:pPr>
            <w:r w:rsidRPr="00AC2B70">
              <w:rPr>
                <w:sz w:val="26"/>
                <w:szCs w:val="26"/>
              </w:rPr>
              <w:t>Осенняя ярмарка.</w:t>
            </w:r>
          </w:p>
          <w:p w:rsidR="0093299B" w:rsidRPr="00AC2B70" w:rsidRDefault="0093299B" w:rsidP="00310EB6">
            <w:pPr>
              <w:shd w:val="clear" w:color="auto" w:fill="FFFFFF"/>
              <w:ind w:left="175"/>
              <w:jc w:val="both"/>
              <w:rPr>
                <w:sz w:val="26"/>
                <w:szCs w:val="26"/>
              </w:rPr>
            </w:pPr>
            <w:r w:rsidRPr="00AC2B70">
              <w:rPr>
                <w:sz w:val="26"/>
                <w:szCs w:val="26"/>
              </w:rPr>
              <w:t>Рождественский марафон.</w:t>
            </w:r>
          </w:p>
          <w:p w:rsidR="0093299B" w:rsidRPr="00AC2B70" w:rsidRDefault="0093299B" w:rsidP="00310EB6">
            <w:pPr>
              <w:shd w:val="clear" w:color="auto" w:fill="FFFFFF"/>
              <w:ind w:left="175"/>
              <w:jc w:val="both"/>
              <w:rPr>
                <w:sz w:val="26"/>
                <w:szCs w:val="26"/>
                <w:lang w:eastAsia="ru-RU"/>
              </w:rPr>
            </w:pPr>
            <w:r w:rsidRPr="00AC2B70">
              <w:rPr>
                <w:sz w:val="26"/>
                <w:szCs w:val="26"/>
              </w:rPr>
              <w:t>Акции «Полка добра», «Помоги собрать ребёнка в школу»</w:t>
            </w:r>
          </w:p>
        </w:tc>
      </w:tr>
      <w:tr w:rsidR="0093299B" w:rsidRPr="00AC2B70" w:rsidTr="0093299B">
        <w:trPr>
          <w:trHeight w:val="1354"/>
        </w:trPr>
        <w:tc>
          <w:tcPr>
            <w:tcW w:w="2410" w:type="dxa"/>
            <w:tcBorders>
              <w:top w:val="single" w:sz="4" w:space="0" w:color="000000"/>
              <w:left w:val="single" w:sz="4" w:space="0" w:color="000000"/>
              <w:bottom w:val="single" w:sz="4" w:space="0" w:color="000000"/>
              <w:right w:val="single" w:sz="4" w:space="0" w:color="000000"/>
            </w:tcBorders>
            <w:hideMark/>
          </w:tcPr>
          <w:p w:rsidR="0093299B" w:rsidRPr="00AC2B70" w:rsidRDefault="0093299B" w:rsidP="007A439F">
            <w:pPr>
              <w:ind w:left="426"/>
              <w:jc w:val="both"/>
              <w:rPr>
                <w:sz w:val="26"/>
                <w:szCs w:val="26"/>
                <w:lang w:eastAsia="ru-RU"/>
              </w:rPr>
            </w:pPr>
            <w:r w:rsidRPr="00AC2B70">
              <w:rPr>
                <w:b/>
                <w:sz w:val="26"/>
                <w:szCs w:val="26"/>
                <w:shd w:val="clear" w:color="auto" w:fill="FFFFFF"/>
                <w:lang w:eastAsia="ru-RU"/>
              </w:rPr>
              <w:t xml:space="preserve"> «Купеческая школа»</w:t>
            </w:r>
          </w:p>
        </w:tc>
        <w:tc>
          <w:tcPr>
            <w:tcW w:w="1984" w:type="dxa"/>
            <w:tcBorders>
              <w:top w:val="single" w:sz="4" w:space="0" w:color="000000"/>
              <w:left w:val="single" w:sz="4" w:space="0" w:color="000000"/>
              <w:bottom w:val="single" w:sz="4" w:space="0" w:color="000000"/>
              <w:right w:val="single" w:sz="4" w:space="0" w:color="000000"/>
            </w:tcBorders>
            <w:hideMark/>
          </w:tcPr>
          <w:p w:rsidR="0093299B" w:rsidRPr="00AC2B70" w:rsidRDefault="0093299B" w:rsidP="00310EB6">
            <w:pPr>
              <w:shd w:val="clear" w:color="auto" w:fill="FFFFFF"/>
              <w:ind w:left="175"/>
              <w:jc w:val="both"/>
              <w:rPr>
                <w:sz w:val="26"/>
                <w:szCs w:val="26"/>
                <w:shd w:val="clear" w:color="auto" w:fill="FFFFFF"/>
                <w:lang w:eastAsia="ru-RU"/>
              </w:rPr>
            </w:pPr>
            <w:r w:rsidRPr="00AC2B70">
              <w:rPr>
                <w:sz w:val="26"/>
                <w:szCs w:val="26"/>
                <w:shd w:val="clear" w:color="auto" w:fill="FFFFFF"/>
                <w:lang w:eastAsia="ru-RU"/>
              </w:rPr>
              <w:t>Развитие предпринимательской компетенции учащихся и финансовой грамотности</w:t>
            </w:r>
          </w:p>
        </w:tc>
        <w:tc>
          <w:tcPr>
            <w:tcW w:w="2552" w:type="dxa"/>
            <w:tcBorders>
              <w:top w:val="single" w:sz="4" w:space="0" w:color="000000"/>
              <w:left w:val="single" w:sz="4" w:space="0" w:color="000000"/>
              <w:bottom w:val="single" w:sz="4" w:space="0" w:color="000000"/>
              <w:right w:val="single" w:sz="4" w:space="0" w:color="000000"/>
            </w:tcBorders>
          </w:tcPr>
          <w:p w:rsidR="0093299B" w:rsidRPr="00AC2B70" w:rsidRDefault="0093299B" w:rsidP="00310EB6">
            <w:pPr>
              <w:shd w:val="clear" w:color="auto" w:fill="FFFFFF"/>
              <w:ind w:left="175"/>
              <w:jc w:val="both"/>
              <w:rPr>
                <w:bCs/>
                <w:sz w:val="26"/>
                <w:szCs w:val="26"/>
                <w:shd w:val="clear" w:color="auto" w:fill="FFFFFF"/>
                <w:lang w:eastAsia="ru-RU"/>
              </w:rPr>
            </w:pPr>
            <w:r w:rsidRPr="00AC2B70">
              <w:rPr>
                <w:bCs/>
                <w:sz w:val="26"/>
                <w:szCs w:val="26"/>
                <w:shd w:val="clear" w:color="auto" w:fill="FFFFFF"/>
                <w:lang w:eastAsia="ru-RU"/>
              </w:rPr>
              <w:t>Девиз: «Бизнес –проекты- путь к успеху.»</w:t>
            </w:r>
          </w:p>
          <w:p w:rsidR="0093299B" w:rsidRPr="00AC2B70" w:rsidRDefault="0093299B" w:rsidP="00310EB6">
            <w:pPr>
              <w:ind w:left="175"/>
              <w:jc w:val="both"/>
              <w:rPr>
                <w:bCs/>
                <w:sz w:val="26"/>
                <w:szCs w:val="26"/>
                <w:lang w:eastAsia="ru-RU"/>
              </w:rPr>
            </w:pPr>
          </w:p>
        </w:tc>
        <w:tc>
          <w:tcPr>
            <w:tcW w:w="3827" w:type="dxa"/>
            <w:tcBorders>
              <w:top w:val="single" w:sz="4" w:space="0" w:color="000000"/>
              <w:left w:val="single" w:sz="4" w:space="0" w:color="000000"/>
              <w:bottom w:val="single" w:sz="4" w:space="0" w:color="000000"/>
              <w:right w:val="single" w:sz="4" w:space="0" w:color="000000"/>
            </w:tcBorders>
          </w:tcPr>
          <w:p w:rsidR="0093299B" w:rsidRPr="00AC2B70" w:rsidRDefault="0093299B" w:rsidP="00310EB6">
            <w:pPr>
              <w:shd w:val="clear" w:color="auto" w:fill="FFFFFF"/>
              <w:ind w:left="175"/>
              <w:jc w:val="both"/>
              <w:rPr>
                <w:sz w:val="26"/>
                <w:szCs w:val="26"/>
                <w:shd w:val="clear" w:color="auto" w:fill="FFFFFF"/>
                <w:lang w:eastAsia="ru-RU"/>
              </w:rPr>
            </w:pPr>
            <w:r w:rsidRPr="00AC2B70">
              <w:rPr>
                <w:sz w:val="26"/>
                <w:szCs w:val="26"/>
                <w:shd w:val="clear" w:color="auto" w:fill="FFFFFF"/>
                <w:lang w:eastAsia="ru-RU"/>
              </w:rPr>
              <w:t>Участие в конкурсе  бизнес-идей «Первая купеческая школа» , написание бизнес-проектов</w:t>
            </w:r>
          </w:p>
          <w:p w:rsidR="0093299B" w:rsidRPr="00AC2B70" w:rsidRDefault="0093299B" w:rsidP="00310EB6">
            <w:pPr>
              <w:shd w:val="clear" w:color="auto" w:fill="FFFFFF"/>
              <w:ind w:left="175"/>
              <w:jc w:val="both"/>
              <w:rPr>
                <w:sz w:val="26"/>
                <w:szCs w:val="26"/>
                <w:shd w:val="clear" w:color="auto" w:fill="FFFFFF"/>
                <w:lang w:eastAsia="ru-RU"/>
              </w:rPr>
            </w:pPr>
            <w:r w:rsidRPr="00AC2B70">
              <w:rPr>
                <w:sz w:val="26"/>
                <w:szCs w:val="26"/>
                <w:shd w:val="clear" w:color="auto" w:fill="FFFFFF"/>
                <w:lang w:eastAsia="ru-RU"/>
              </w:rPr>
              <w:t>Курсы внеурочной деятельности</w:t>
            </w:r>
          </w:p>
          <w:p w:rsidR="0093299B" w:rsidRPr="00AC2B70" w:rsidRDefault="0093299B" w:rsidP="00310EB6">
            <w:pPr>
              <w:ind w:left="175"/>
              <w:jc w:val="both"/>
              <w:rPr>
                <w:sz w:val="26"/>
                <w:szCs w:val="26"/>
                <w:lang w:eastAsia="ru-RU"/>
              </w:rPr>
            </w:pPr>
            <w:r w:rsidRPr="00AC2B70">
              <w:rPr>
                <w:sz w:val="26"/>
                <w:szCs w:val="26"/>
                <w:lang w:eastAsia="ru-RU"/>
              </w:rPr>
              <w:t>1-4кл. «Экономика для младших школьников»,</w:t>
            </w:r>
          </w:p>
          <w:p w:rsidR="0093299B" w:rsidRPr="00AC2B70" w:rsidRDefault="0093299B" w:rsidP="00310EB6">
            <w:pPr>
              <w:ind w:left="175"/>
              <w:jc w:val="both"/>
              <w:rPr>
                <w:sz w:val="26"/>
                <w:szCs w:val="26"/>
                <w:lang w:eastAsia="ru-RU"/>
              </w:rPr>
            </w:pPr>
            <w:r w:rsidRPr="00AC2B70">
              <w:rPr>
                <w:sz w:val="26"/>
                <w:szCs w:val="26"/>
                <w:lang w:eastAsia="ru-RU"/>
              </w:rPr>
              <w:t xml:space="preserve">7кл. -«Решение экономических задач», «Кредитный калькулятор», </w:t>
            </w:r>
          </w:p>
          <w:p w:rsidR="0093299B" w:rsidRPr="00AC2B70" w:rsidRDefault="0093299B" w:rsidP="00310EB6">
            <w:pPr>
              <w:ind w:left="175"/>
              <w:jc w:val="both"/>
              <w:rPr>
                <w:sz w:val="26"/>
                <w:szCs w:val="26"/>
                <w:lang w:eastAsia="ru-RU"/>
              </w:rPr>
            </w:pPr>
            <w:r w:rsidRPr="00AC2B70">
              <w:rPr>
                <w:sz w:val="26"/>
                <w:szCs w:val="26"/>
                <w:lang w:eastAsia="ru-RU"/>
              </w:rPr>
              <w:t xml:space="preserve">8кл.- «Экономист», </w:t>
            </w:r>
          </w:p>
          <w:p w:rsidR="0093299B" w:rsidRPr="00AC2B70" w:rsidRDefault="0093299B" w:rsidP="00310EB6">
            <w:pPr>
              <w:ind w:left="175"/>
              <w:jc w:val="both"/>
              <w:rPr>
                <w:sz w:val="26"/>
                <w:szCs w:val="26"/>
                <w:lang w:eastAsia="ru-RU"/>
              </w:rPr>
            </w:pPr>
            <w:r w:rsidRPr="00AC2B70">
              <w:rPr>
                <w:sz w:val="26"/>
                <w:szCs w:val="26"/>
                <w:lang w:eastAsia="ru-RU"/>
              </w:rPr>
              <w:t xml:space="preserve">10кл. «Бюджетная грамотность», </w:t>
            </w:r>
          </w:p>
          <w:p w:rsidR="0093299B" w:rsidRPr="00AC2B70" w:rsidRDefault="0093299B" w:rsidP="00310EB6">
            <w:pPr>
              <w:ind w:left="175"/>
              <w:jc w:val="both"/>
              <w:rPr>
                <w:sz w:val="26"/>
                <w:szCs w:val="26"/>
                <w:lang w:eastAsia="ru-RU"/>
              </w:rPr>
            </w:pPr>
            <w:r w:rsidRPr="00AC2B70">
              <w:rPr>
                <w:sz w:val="26"/>
                <w:szCs w:val="26"/>
                <w:lang w:eastAsia="ru-RU"/>
              </w:rPr>
              <w:t xml:space="preserve"> Неделя финансовой грамотности</w:t>
            </w:r>
          </w:p>
          <w:p w:rsidR="0093299B" w:rsidRPr="00AC2B70" w:rsidRDefault="0093299B" w:rsidP="00310EB6">
            <w:pPr>
              <w:ind w:left="175"/>
              <w:jc w:val="both"/>
              <w:rPr>
                <w:sz w:val="26"/>
                <w:szCs w:val="26"/>
                <w:lang w:eastAsia="ru-RU"/>
              </w:rPr>
            </w:pPr>
          </w:p>
        </w:tc>
      </w:tr>
    </w:tbl>
    <w:p w:rsidR="0093299B" w:rsidRPr="00AC2B70" w:rsidRDefault="0093299B" w:rsidP="007A439F">
      <w:pPr>
        <w:pStyle w:val="111"/>
        <w:ind w:left="426" w:firstLine="851"/>
        <w:jc w:val="both"/>
        <w:rPr>
          <w:sz w:val="26"/>
          <w:szCs w:val="26"/>
        </w:rPr>
      </w:pPr>
    </w:p>
    <w:p w:rsidR="0093299B" w:rsidRPr="00AC2B70" w:rsidRDefault="0093299B" w:rsidP="007A439F">
      <w:pPr>
        <w:pStyle w:val="111"/>
        <w:ind w:left="426" w:firstLine="851"/>
        <w:jc w:val="both"/>
        <w:rPr>
          <w:sz w:val="26"/>
          <w:szCs w:val="26"/>
        </w:rPr>
      </w:pPr>
      <w:bookmarkStart w:id="61" w:name="_Toc69991065"/>
      <w:r w:rsidRPr="00AC2B70">
        <w:rPr>
          <w:sz w:val="26"/>
          <w:szCs w:val="26"/>
        </w:rPr>
        <w:t>Модуль «Самоуправление»</w:t>
      </w:r>
      <w:bookmarkEnd w:id="61"/>
    </w:p>
    <w:p w:rsidR="0093299B" w:rsidRPr="00AC2B70" w:rsidRDefault="0093299B" w:rsidP="007A439F">
      <w:pPr>
        <w:ind w:left="426" w:firstLine="851"/>
        <w:jc w:val="both"/>
        <w:rPr>
          <w:sz w:val="26"/>
          <w:szCs w:val="26"/>
          <w:lang w:eastAsia="ru-RU"/>
        </w:rPr>
      </w:pPr>
      <w:r w:rsidRPr="00AC2B70">
        <w:rPr>
          <w:sz w:val="26"/>
          <w:szCs w:val="26"/>
          <w:lang w:eastAsia="ru-RU"/>
        </w:rPr>
        <w:t xml:space="preserve">      Поддержка детского самоуправления в МАОУ «СОШ№10»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Детское самоуправление в школе решает задачу инициировать и поддерживать ученическое самоуправление – как на уровне школы, так и на уровне классных сообществ и осуществляется следующим образом.</w:t>
      </w:r>
    </w:p>
    <w:p w:rsidR="0093299B" w:rsidRPr="00AC2B70" w:rsidRDefault="0093299B" w:rsidP="007A439F">
      <w:pPr>
        <w:ind w:left="426" w:firstLine="851"/>
        <w:jc w:val="both"/>
        <w:rPr>
          <w:sz w:val="26"/>
          <w:szCs w:val="26"/>
          <w:lang w:eastAsia="ru-RU"/>
        </w:rPr>
      </w:pPr>
      <w:r w:rsidRPr="00AC2B70">
        <w:rPr>
          <w:sz w:val="26"/>
          <w:szCs w:val="26"/>
          <w:lang w:eastAsia="ru-RU"/>
        </w:rPr>
        <w:t xml:space="preserve">Основное предназначение ученического самоуправления - удовлетворять </w:t>
      </w:r>
      <w:r w:rsidRPr="00AC2B70">
        <w:rPr>
          <w:sz w:val="26"/>
          <w:szCs w:val="26"/>
          <w:lang w:eastAsia="ru-RU"/>
        </w:rPr>
        <w:lastRenderedPageBreak/>
        <w:t xml:space="preserve">индивидуальные потребности обучающихся, направленные, прежде всего, на защиту их гражданских прав и интересов, участие в решении насущных проблем общеобразовательного учреждения. Участие обучающихся в ученическом самоуправлении способствует формированию более четкой и осознанной гражданской позиции и ценностного отношения к себе и другим; позволяет повысить социальную компетенцию; развивать социальные навыки поведения и установок на самостоятельное принятие решений в социальных проблемных ситуациях. Самоуправление учащихся выражается в возможности самостоятельно проявлять инициативу, принимать решения и реализовывать их в интересах ученического коллектива. </w:t>
      </w:r>
    </w:p>
    <w:p w:rsidR="0093299B" w:rsidRPr="00AC2B70" w:rsidRDefault="0093299B" w:rsidP="007A439F">
      <w:pPr>
        <w:ind w:left="426" w:firstLine="851"/>
        <w:jc w:val="both"/>
        <w:rPr>
          <w:b/>
          <w:sz w:val="26"/>
          <w:szCs w:val="26"/>
          <w:lang w:eastAsia="ru-RU"/>
        </w:rPr>
      </w:pPr>
      <w:r w:rsidRPr="00AC2B70">
        <w:rPr>
          <w:b/>
          <w:sz w:val="26"/>
          <w:szCs w:val="26"/>
          <w:lang w:eastAsia="ru-RU"/>
        </w:rPr>
        <w:t>Основные цели и задачи</w:t>
      </w:r>
      <w:r w:rsidRPr="00AC2B70">
        <w:rPr>
          <w:b/>
          <w:bCs/>
          <w:iCs/>
          <w:sz w:val="26"/>
          <w:szCs w:val="26"/>
          <w:lang w:eastAsia="ru-RU"/>
        </w:rPr>
        <w:t xml:space="preserve"> ученического самоуправления школы</w:t>
      </w:r>
    </w:p>
    <w:p w:rsidR="0093299B" w:rsidRPr="00AC2B70" w:rsidRDefault="0093299B" w:rsidP="007A439F">
      <w:pPr>
        <w:ind w:left="426" w:firstLine="851"/>
        <w:jc w:val="both"/>
        <w:rPr>
          <w:sz w:val="26"/>
          <w:szCs w:val="26"/>
          <w:lang w:eastAsia="ru-RU"/>
        </w:rPr>
      </w:pPr>
      <w:r w:rsidRPr="00AC2B70">
        <w:rPr>
          <w:b/>
          <w:i/>
          <w:spacing w:val="-1"/>
          <w:sz w:val="26"/>
          <w:szCs w:val="26"/>
          <w:lang w:eastAsia="ru-RU"/>
        </w:rPr>
        <w:t>Целями</w:t>
      </w:r>
      <w:r w:rsidRPr="00AC2B70">
        <w:rPr>
          <w:i/>
          <w:spacing w:val="-1"/>
          <w:sz w:val="26"/>
          <w:szCs w:val="26"/>
          <w:lang w:eastAsia="ru-RU"/>
        </w:rPr>
        <w:t xml:space="preserve"> </w:t>
      </w:r>
      <w:r w:rsidRPr="00AC2B70">
        <w:rPr>
          <w:spacing w:val="-1"/>
          <w:sz w:val="26"/>
          <w:szCs w:val="26"/>
          <w:lang w:eastAsia="ru-RU"/>
        </w:rPr>
        <w:t xml:space="preserve">создания и деятельности органов ученического самоуправления </w:t>
      </w:r>
      <w:r w:rsidRPr="00AC2B70">
        <w:rPr>
          <w:sz w:val="26"/>
          <w:szCs w:val="26"/>
          <w:lang w:eastAsia="ru-RU"/>
        </w:rPr>
        <w:t>являются:</w:t>
      </w:r>
    </w:p>
    <w:p w:rsidR="0093299B" w:rsidRPr="00AC2B70" w:rsidRDefault="0093299B" w:rsidP="007A439F">
      <w:pPr>
        <w:ind w:left="426" w:firstLine="851"/>
        <w:jc w:val="both"/>
        <w:rPr>
          <w:sz w:val="26"/>
          <w:szCs w:val="26"/>
          <w:lang w:eastAsia="ru-RU"/>
        </w:rPr>
      </w:pPr>
      <w:r w:rsidRPr="00AC2B70">
        <w:rPr>
          <w:sz w:val="26"/>
          <w:szCs w:val="26"/>
          <w:lang w:eastAsia="ru-RU"/>
        </w:rPr>
        <w:t xml:space="preserve">обеспечение необходимых условий для всестороннего развития личности и творческой самореализации школьников в соответствии с их потребностями; </w:t>
      </w:r>
    </w:p>
    <w:p w:rsidR="0093299B" w:rsidRPr="00AC2B70" w:rsidRDefault="0093299B" w:rsidP="007A439F">
      <w:pPr>
        <w:ind w:left="426" w:firstLine="851"/>
        <w:jc w:val="both"/>
        <w:rPr>
          <w:sz w:val="26"/>
          <w:szCs w:val="26"/>
          <w:lang w:eastAsia="ru-RU"/>
        </w:rPr>
      </w:pPr>
      <w:r w:rsidRPr="00AC2B70">
        <w:rPr>
          <w:sz w:val="26"/>
          <w:szCs w:val="26"/>
          <w:lang w:eastAsia="ru-RU"/>
        </w:rPr>
        <w:t>обеспечение   условий   для   защиты   прав   и   интересов   учащихся,  а  также отстаивание таковых;</w:t>
      </w:r>
    </w:p>
    <w:p w:rsidR="0093299B" w:rsidRPr="00AC2B70" w:rsidRDefault="0093299B" w:rsidP="007A439F">
      <w:pPr>
        <w:ind w:left="426" w:firstLine="851"/>
        <w:jc w:val="both"/>
        <w:rPr>
          <w:sz w:val="26"/>
          <w:szCs w:val="26"/>
          <w:lang w:eastAsia="ru-RU"/>
        </w:rPr>
      </w:pPr>
      <w:r w:rsidRPr="00AC2B70">
        <w:rPr>
          <w:sz w:val="26"/>
          <w:szCs w:val="26"/>
          <w:lang w:eastAsia="ru-RU"/>
        </w:rPr>
        <w:t>содействие   в   удовлетворении   потребностей   учащихся   в дополнительных образовательных услугах.</w:t>
      </w:r>
    </w:p>
    <w:p w:rsidR="0093299B" w:rsidRPr="00AC2B70" w:rsidRDefault="0093299B" w:rsidP="007A439F">
      <w:pPr>
        <w:ind w:left="426" w:firstLine="851"/>
        <w:jc w:val="both"/>
        <w:rPr>
          <w:b/>
          <w:sz w:val="26"/>
          <w:szCs w:val="26"/>
          <w:lang w:eastAsia="ru-RU"/>
        </w:rPr>
      </w:pPr>
      <w:r w:rsidRPr="00AC2B70">
        <w:rPr>
          <w:sz w:val="26"/>
          <w:szCs w:val="26"/>
          <w:lang w:eastAsia="ru-RU"/>
        </w:rPr>
        <w:t xml:space="preserve">Для достижения своих целей орган ученического самоуправления решает следующие </w:t>
      </w:r>
      <w:r w:rsidRPr="00AC2B70">
        <w:rPr>
          <w:b/>
          <w:i/>
          <w:iCs/>
          <w:sz w:val="26"/>
          <w:szCs w:val="26"/>
          <w:lang w:eastAsia="ru-RU"/>
        </w:rPr>
        <w:t>задачи:</w:t>
      </w:r>
    </w:p>
    <w:p w:rsidR="0093299B" w:rsidRPr="00AC2B70" w:rsidRDefault="0093299B" w:rsidP="007A439F">
      <w:pPr>
        <w:ind w:left="426" w:firstLine="851"/>
        <w:jc w:val="both"/>
        <w:rPr>
          <w:sz w:val="26"/>
          <w:szCs w:val="26"/>
          <w:lang w:eastAsia="ru-RU"/>
        </w:rPr>
      </w:pPr>
      <w:r w:rsidRPr="00AC2B70">
        <w:rPr>
          <w:spacing w:val="-1"/>
          <w:sz w:val="26"/>
          <w:szCs w:val="26"/>
          <w:lang w:eastAsia="ru-RU"/>
        </w:rPr>
        <w:t xml:space="preserve">формирование качеств личности школьников с помощью организации их жизни </w:t>
      </w:r>
      <w:r w:rsidRPr="00AC2B70">
        <w:rPr>
          <w:sz w:val="26"/>
          <w:szCs w:val="26"/>
          <w:lang w:eastAsia="ru-RU"/>
        </w:rPr>
        <w:t>и деятельности;</w:t>
      </w:r>
    </w:p>
    <w:p w:rsidR="0093299B" w:rsidRPr="00AC2B70" w:rsidRDefault="0093299B" w:rsidP="007A439F">
      <w:pPr>
        <w:ind w:left="426" w:firstLine="851"/>
        <w:jc w:val="both"/>
        <w:rPr>
          <w:sz w:val="26"/>
          <w:szCs w:val="26"/>
          <w:lang w:eastAsia="ru-RU"/>
        </w:rPr>
      </w:pPr>
      <w:r w:rsidRPr="00AC2B70">
        <w:rPr>
          <w:sz w:val="26"/>
          <w:szCs w:val="26"/>
          <w:lang w:eastAsia="ru-RU"/>
        </w:rPr>
        <w:t>оказание помощи учащимся в познании себя и окружающих, в адаптации к жизни, социальной защите их прав и интересов во всех сферах жизнедеятельности, в осознании того, что личностное проявление каждого возможно только в коллективе.</w:t>
      </w:r>
    </w:p>
    <w:p w:rsidR="0093299B" w:rsidRPr="00AC2B70" w:rsidRDefault="0093299B" w:rsidP="007A439F">
      <w:pPr>
        <w:ind w:left="426"/>
        <w:jc w:val="both"/>
        <w:rPr>
          <w:b/>
          <w:bCs/>
          <w:iCs/>
          <w:sz w:val="26"/>
          <w:szCs w:val="26"/>
          <w:lang w:eastAsia="ru-RU"/>
        </w:rPr>
      </w:pPr>
    </w:p>
    <w:p w:rsidR="0093299B" w:rsidRPr="00AC2B70" w:rsidRDefault="0093299B" w:rsidP="007A439F">
      <w:pPr>
        <w:ind w:left="426" w:firstLine="851"/>
        <w:jc w:val="both"/>
        <w:rPr>
          <w:b/>
          <w:sz w:val="26"/>
          <w:szCs w:val="26"/>
          <w:lang w:eastAsia="ru-RU"/>
        </w:rPr>
      </w:pPr>
      <w:r w:rsidRPr="00AC2B70">
        <w:rPr>
          <w:b/>
          <w:bCs/>
          <w:iCs/>
          <w:sz w:val="26"/>
          <w:szCs w:val="26"/>
          <w:lang w:eastAsia="ru-RU"/>
        </w:rPr>
        <w:t>Организация деятельности ученического самоуправления школы</w:t>
      </w:r>
    </w:p>
    <w:p w:rsidR="0093299B" w:rsidRPr="00AC2B70" w:rsidRDefault="0093299B" w:rsidP="007A439F">
      <w:pPr>
        <w:ind w:left="426" w:firstLine="851"/>
        <w:jc w:val="both"/>
        <w:rPr>
          <w:sz w:val="26"/>
          <w:szCs w:val="26"/>
          <w:lang w:eastAsia="ru-RU"/>
        </w:rPr>
      </w:pPr>
      <w:r w:rsidRPr="00AC2B70">
        <w:rPr>
          <w:spacing w:val="-1"/>
          <w:sz w:val="26"/>
          <w:szCs w:val="26"/>
          <w:lang w:eastAsia="ru-RU"/>
        </w:rPr>
        <w:t xml:space="preserve">          </w:t>
      </w:r>
      <w:r w:rsidRPr="00AC2B70">
        <w:rPr>
          <w:sz w:val="26"/>
          <w:szCs w:val="26"/>
          <w:lang w:eastAsia="ru-RU"/>
        </w:rPr>
        <w:t>В целях осуществления взаимодействий учащихся и педагогического коллектива, активизации познавательной деятельности, учебно-</w:t>
      </w:r>
      <w:r w:rsidRPr="00AC2B70">
        <w:rPr>
          <w:spacing w:val="-1"/>
          <w:sz w:val="26"/>
          <w:szCs w:val="26"/>
          <w:lang w:eastAsia="ru-RU"/>
        </w:rPr>
        <w:t xml:space="preserve">воспитательного процесса на всех уровнях общего образования школы создаются органы </w:t>
      </w:r>
      <w:r w:rsidRPr="00AC2B70">
        <w:rPr>
          <w:sz w:val="26"/>
          <w:szCs w:val="26"/>
          <w:lang w:eastAsia="ru-RU"/>
        </w:rPr>
        <w:t>ученического самоуправления.</w:t>
      </w:r>
    </w:p>
    <w:p w:rsidR="0093299B" w:rsidRPr="00AC2B70" w:rsidRDefault="0093299B" w:rsidP="007A439F">
      <w:pPr>
        <w:ind w:left="426" w:firstLine="851"/>
        <w:jc w:val="both"/>
        <w:rPr>
          <w:spacing w:val="-7"/>
          <w:sz w:val="26"/>
          <w:szCs w:val="26"/>
          <w:lang w:eastAsia="ru-RU"/>
        </w:rPr>
      </w:pPr>
      <w:r w:rsidRPr="00AC2B70">
        <w:rPr>
          <w:sz w:val="26"/>
          <w:szCs w:val="26"/>
          <w:lang w:eastAsia="ru-RU"/>
        </w:rPr>
        <w:t>Деятельность органов ученического самоуправления охватывает все сферы урочной и внеурочной деятельности и жизни учащихся.</w:t>
      </w:r>
    </w:p>
    <w:p w:rsidR="0093299B" w:rsidRPr="00AC2B70" w:rsidRDefault="0093299B" w:rsidP="007A439F">
      <w:pPr>
        <w:ind w:left="426" w:firstLine="851"/>
        <w:jc w:val="both"/>
        <w:rPr>
          <w:sz w:val="26"/>
          <w:szCs w:val="26"/>
          <w:lang w:eastAsia="ru-RU"/>
        </w:rPr>
      </w:pPr>
      <w:r w:rsidRPr="00AC2B70">
        <w:rPr>
          <w:spacing w:val="-1"/>
          <w:sz w:val="26"/>
          <w:szCs w:val="26"/>
          <w:lang w:eastAsia="ru-RU"/>
        </w:rPr>
        <w:tab/>
        <w:t xml:space="preserve">Основу ученического самоуправления составляют органы </w:t>
      </w:r>
      <w:r w:rsidRPr="00AC2B70">
        <w:rPr>
          <w:sz w:val="26"/>
          <w:szCs w:val="26"/>
          <w:lang w:eastAsia="ru-RU"/>
        </w:rPr>
        <w:t>ученического самоуправления классов, которые состоят из    лидеров и   актива классов.</w:t>
      </w:r>
    </w:p>
    <w:p w:rsidR="0093299B" w:rsidRPr="00AC2B70" w:rsidRDefault="0093299B" w:rsidP="007A439F">
      <w:pPr>
        <w:ind w:left="426" w:firstLine="851"/>
        <w:jc w:val="both"/>
        <w:rPr>
          <w:spacing w:val="-1"/>
          <w:sz w:val="26"/>
          <w:szCs w:val="26"/>
          <w:lang w:eastAsia="ru-RU"/>
        </w:rPr>
      </w:pPr>
      <w:r w:rsidRPr="00AC2B70">
        <w:rPr>
          <w:spacing w:val="-1"/>
          <w:sz w:val="26"/>
          <w:szCs w:val="26"/>
          <w:lang w:eastAsia="ru-RU"/>
        </w:rPr>
        <w:t>Высшим органом классного ученического самоуправления является общее совет компаний.</w:t>
      </w:r>
    </w:p>
    <w:p w:rsidR="0093299B" w:rsidRPr="00AC2B70" w:rsidRDefault="0093299B" w:rsidP="007A439F">
      <w:pPr>
        <w:ind w:left="426" w:firstLine="851"/>
        <w:jc w:val="both"/>
        <w:rPr>
          <w:spacing w:val="-6"/>
          <w:sz w:val="26"/>
          <w:szCs w:val="26"/>
          <w:lang w:eastAsia="ru-RU"/>
        </w:rPr>
      </w:pPr>
      <w:r w:rsidRPr="00AC2B70">
        <w:rPr>
          <w:spacing w:val="-6"/>
          <w:sz w:val="26"/>
          <w:szCs w:val="26"/>
          <w:lang w:eastAsia="ru-RU"/>
        </w:rPr>
        <w:t xml:space="preserve">Высшим исполнительным органом ученического самоуправления школы является Совет лидеров средней общеобразовательной школы №10 «Созвездие творцов». </w:t>
      </w:r>
      <w:r w:rsidRPr="00AC2B70">
        <w:rPr>
          <w:sz w:val="26"/>
          <w:szCs w:val="26"/>
          <w:lang w:eastAsia="ru-RU"/>
        </w:rPr>
        <w:t>Его основная функция – обучение всех детей основам демократических отношений в обществе, в обучении управлять собой, своей жизнью, в коллективе. Девиз – «Сами планируем, сами реализуем». Советлидеров «Созвездие творцов» позволяет четко и организованно руководить воспитательным процессом посредством самих же учеников школы.  Ученическое самоуправление обеспечивает возможность каждому ученику принимать участие в организаторской деятельности.</w:t>
      </w:r>
    </w:p>
    <w:p w:rsidR="0093299B" w:rsidRPr="00AC2B70" w:rsidRDefault="0093299B" w:rsidP="007A439F">
      <w:pPr>
        <w:ind w:left="426" w:firstLine="851"/>
        <w:jc w:val="both"/>
        <w:rPr>
          <w:spacing w:val="-6"/>
          <w:sz w:val="26"/>
          <w:szCs w:val="26"/>
          <w:lang w:eastAsia="ru-RU"/>
        </w:rPr>
      </w:pPr>
      <w:r w:rsidRPr="00AC2B70">
        <w:rPr>
          <w:spacing w:val="-6"/>
          <w:sz w:val="26"/>
          <w:szCs w:val="26"/>
          <w:lang w:eastAsia="ru-RU"/>
        </w:rPr>
        <w:t xml:space="preserve">Общее руководство деятельностью ученического самоуправления выполняет Председатель Совета лидеров, являющийся связующим звеном между всеми участниками самоуправления. Председатель Совета лидеров обеспечивает согласованное функционирование и взаимодействие всех участников ученического самоуправления. </w:t>
      </w:r>
    </w:p>
    <w:p w:rsidR="0093299B" w:rsidRPr="00AC2B70" w:rsidRDefault="0093299B" w:rsidP="007A439F">
      <w:pPr>
        <w:ind w:left="426" w:firstLine="851"/>
        <w:jc w:val="both"/>
        <w:rPr>
          <w:spacing w:val="-6"/>
          <w:sz w:val="26"/>
          <w:szCs w:val="26"/>
          <w:lang w:eastAsia="ru-RU"/>
        </w:rPr>
      </w:pPr>
      <w:r w:rsidRPr="00AC2B70">
        <w:rPr>
          <w:spacing w:val="-6"/>
          <w:sz w:val="26"/>
          <w:szCs w:val="26"/>
          <w:lang w:eastAsia="ru-RU"/>
        </w:rPr>
        <w:t xml:space="preserve">Координаторами (тьюторами) органов ученического самоуправления является заместитель </w:t>
      </w:r>
      <w:r w:rsidRPr="00AC2B70">
        <w:rPr>
          <w:spacing w:val="-6"/>
          <w:sz w:val="26"/>
          <w:szCs w:val="26"/>
          <w:lang w:eastAsia="ru-RU"/>
        </w:rPr>
        <w:lastRenderedPageBreak/>
        <w:t>директора школы по воспитательной работе и педагоги –организаторы.</w:t>
      </w:r>
    </w:p>
    <w:p w:rsidR="0093299B" w:rsidRPr="00AC2B70" w:rsidRDefault="0093299B" w:rsidP="007A439F">
      <w:pPr>
        <w:ind w:left="426" w:firstLine="851"/>
        <w:jc w:val="both"/>
        <w:rPr>
          <w:sz w:val="26"/>
          <w:szCs w:val="26"/>
          <w:lang w:eastAsia="ru-RU"/>
        </w:rPr>
      </w:pPr>
      <w:r w:rsidRPr="00AC2B70">
        <w:rPr>
          <w:spacing w:val="-6"/>
          <w:sz w:val="26"/>
          <w:szCs w:val="26"/>
          <w:lang w:eastAsia="ru-RU"/>
        </w:rPr>
        <w:t>Пост Председателя Совета лидеров является выборным, в ходе проведения выборов все участники конференции с 5-11 класс закрытым голосованием избирают кандидатов на этот пост.</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2"/>
        <w:gridCol w:w="3361"/>
        <w:gridCol w:w="4101"/>
      </w:tblGrid>
      <w:tr w:rsidR="0093299B" w:rsidRPr="00AC2B70" w:rsidTr="0093299B">
        <w:tc>
          <w:tcPr>
            <w:tcW w:w="2602" w:type="dxa"/>
            <w:shd w:val="clear" w:color="auto" w:fill="auto"/>
          </w:tcPr>
          <w:p w:rsidR="0093299B" w:rsidRPr="00AC2B70" w:rsidRDefault="0093299B" w:rsidP="007A439F">
            <w:pPr>
              <w:ind w:left="426" w:right="2" w:firstLine="851"/>
              <w:jc w:val="both"/>
              <w:rPr>
                <w:b/>
                <w:sz w:val="26"/>
                <w:szCs w:val="26"/>
                <w:lang w:eastAsia="ru-RU"/>
              </w:rPr>
            </w:pPr>
            <w:r w:rsidRPr="00AC2B70">
              <w:rPr>
                <w:b/>
                <w:sz w:val="26"/>
                <w:szCs w:val="26"/>
                <w:lang w:eastAsia="ru-RU"/>
              </w:rPr>
              <w:t>Целевые приоритеты</w:t>
            </w:r>
          </w:p>
        </w:tc>
        <w:tc>
          <w:tcPr>
            <w:tcW w:w="3361" w:type="dxa"/>
            <w:shd w:val="clear" w:color="auto" w:fill="auto"/>
          </w:tcPr>
          <w:p w:rsidR="0093299B" w:rsidRPr="00AC2B70" w:rsidRDefault="0093299B" w:rsidP="007A439F">
            <w:pPr>
              <w:ind w:left="426" w:right="2" w:firstLine="851"/>
              <w:jc w:val="both"/>
              <w:rPr>
                <w:b/>
                <w:sz w:val="26"/>
                <w:szCs w:val="26"/>
                <w:lang w:eastAsia="ru-RU"/>
              </w:rPr>
            </w:pPr>
            <w:r w:rsidRPr="00AC2B70">
              <w:rPr>
                <w:b/>
                <w:sz w:val="26"/>
                <w:szCs w:val="26"/>
                <w:lang w:eastAsia="ru-RU"/>
              </w:rPr>
              <w:t xml:space="preserve">Вид деятельности </w:t>
            </w:r>
          </w:p>
        </w:tc>
        <w:tc>
          <w:tcPr>
            <w:tcW w:w="4101" w:type="dxa"/>
            <w:shd w:val="clear" w:color="auto" w:fill="auto"/>
          </w:tcPr>
          <w:p w:rsidR="0093299B" w:rsidRPr="00AC2B70" w:rsidRDefault="0093299B" w:rsidP="007A439F">
            <w:pPr>
              <w:ind w:left="426" w:right="2" w:firstLine="851"/>
              <w:jc w:val="both"/>
              <w:rPr>
                <w:b/>
                <w:sz w:val="26"/>
                <w:szCs w:val="26"/>
                <w:lang w:eastAsia="ru-RU"/>
              </w:rPr>
            </w:pPr>
            <w:r w:rsidRPr="00AC2B70">
              <w:rPr>
                <w:b/>
                <w:sz w:val="26"/>
                <w:szCs w:val="26"/>
                <w:lang w:eastAsia="ru-RU"/>
              </w:rPr>
              <w:t>Форма</w:t>
            </w:r>
          </w:p>
        </w:tc>
      </w:tr>
      <w:tr w:rsidR="0093299B" w:rsidRPr="00AC2B70" w:rsidTr="0093299B">
        <w:tc>
          <w:tcPr>
            <w:tcW w:w="2602" w:type="dxa"/>
            <w:vMerge w:val="restart"/>
            <w:shd w:val="clear" w:color="auto" w:fill="auto"/>
          </w:tcPr>
          <w:p w:rsidR="0093299B" w:rsidRPr="00AC2B70" w:rsidRDefault="0093299B" w:rsidP="007A439F">
            <w:pPr>
              <w:ind w:left="426" w:right="2"/>
              <w:jc w:val="both"/>
              <w:rPr>
                <w:sz w:val="26"/>
                <w:szCs w:val="26"/>
              </w:rPr>
            </w:pPr>
            <w:r w:rsidRPr="00AC2B70">
              <w:rPr>
                <w:sz w:val="26"/>
                <w:szCs w:val="26"/>
              </w:rPr>
              <w:t>На уровне школы</w:t>
            </w:r>
          </w:p>
        </w:tc>
        <w:tc>
          <w:tcPr>
            <w:tcW w:w="3361" w:type="dxa"/>
            <w:shd w:val="clear" w:color="auto" w:fill="auto"/>
          </w:tcPr>
          <w:p w:rsidR="0093299B" w:rsidRPr="00AC2B70" w:rsidRDefault="0093299B" w:rsidP="007A439F">
            <w:pPr>
              <w:ind w:left="426" w:right="2"/>
              <w:jc w:val="both"/>
              <w:rPr>
                <w:sz w:val="26"/>
                <w:szCs w:val="26"/>
                <w:lang w:eastAsia="ru-RU"/>
              </w:rPr>
            </w:pPr>
            <w:r w:rsidRPr="00AC2B70">
              <w:rPr>
                <w:sz w:val="26"/>
                <w:szCs w:val="26"/>
                <w:lang w:eastAsia="ru-RU"/>
              </w:rPr>
              <w:t>Деятельность Совета лидеров, объединяющего лидеров класса для облегчения распространения значимой для школьников информации и получения обратной связи от классных коллективов</w:t>
            </w:r>
          </w:p>
        </w:tc>
        <w:tc>
          <w:tcPr>
            <w:tcW w:w="4101" w:type="dxa"/>
            <w:shd w:val="clear" w:color="auto" w:fill="auto"/>
          </w:tcPr>
          <w:p w:rsidR="0093299B" w:rsidRPr="00AC2B70" w:rsidRDefault="0093299B" w:rsidP="007A439F">
            <w:pPr>
              <w:ind w:left="426" w:right="2"/>
              <w:jc w:val="both"/>
              <w:rPr>
                <w:sz w:val="26"/>
                <w:szCs w:val="26"/>
                <w:lang w:eastAsia="ru-RU"/>
              </w:rPr>
            </w:pPr>
            <w:r w:rsidRPr="00AC2B70">
              <w:rPr>
                <w:sz w:val="26"/>
                <w:szCs w:val="26"/>
                <w:lang w:eastAsia="ru-RU"/>
              </w:rPr>
              <w:t>Планирование, организация, проведение и анализ общешкольных мероприятий, акций , конкурсов (Совет лидеров «Созвездие творцов»)</w:t>
            </w:r>
          </w:p>
        </w:tc>
      </w:tr>
      <w:tr w:rsidR="0093299B" w:rsidRPr="00AC2B70" w:rsidTr="0093299B">
        <w:trPr>
          <w:trHeight w:val="695"/>
        </w:trPr>
        <w:tc>
          <w:tcPr>
            <w:tcW w:w="2602" w:type="dxa"/>
            <w:vMerge/>
            <w:shd w:val="clear" w:color="auto" w:fill="auto"/>
          </w:tcPr>
          <w:p w:rsidR="0093299B" w:rsidRPr="00AC2B70" w:rsidRDefault="0093299B" w:rsidP="007A439F">
            <w:pPr>
              <w:ind w:left="426" w:right="2" w:firstLine="851"/>
              <w:jc w:val="both"/>
              <w:rPr>
                <w:sz w:val="26"/>
                <w:szCs w:val="26"/>
              </w:rPr>
            </w:pPr>
          </w:p>
        </w:tc>
        <w:tc>
          <w:tcPr>
            <w:tcW w:w="3361" w:type="dxa"/>
            <w:shd w:val="clear" w:color="auto" w:fill="auto"/>
          </w:tcPr>
          <w:p w:rsidR="0093299B" w:rsidRPr="00AC2B70" w:rsidRDefault="0093299B" w:rsidP="007A439F">
            <w:pPr>
              <w:ind w:left="426" w:right="2"/>
              <w:jc w:val="both"/>
              <w:rPr>
                <w:sz w:val="26"/>
                <w:szCs w:val="26"/>
                <w:lang w:eastAsia="ru-RU"/>
              </w:rPr>
            </w:pPr>
            <w:r w:rsidRPr="00AC2B70">
              <w:rPr>
                <w:sz w:val="26"/>
                <w:szCs w:val="26"/>
                <w:lang w:eastAsia="ru-RU"/>
              </w:rPr>
              <w:t>Работу постоянно действующего школьного актива, инициирующего   и организующего проведение личностно значимых для школьников событий</w:t>
            </w:r>
          </w:p>
        </w:tc>
        <w:tc>
          <w:tcPr>
            <w:tcW w:w="4101" w:type="dxa"/>
            <w:shd w:val="clear" w:color="auto" w:fill="auto"/>
          </w:tcPr>
          <w:p w:rsidR="0093299B" w:rsidRPr="00AC2B70" w:rsidRDefault="0093299B" w:rsidP="007A439F">
            <w:pPr>
              <w:ind w:left="426" w:right="2"/>
              <w:jc w:val="both"/>
              <w:rPr>
                <w:sz w:val="26"/>
                <w:szCs w:val="26"/>
                <w:lang w:eastAsia="ru-RU"/>
              </w:rPr>
            </w:pPr>
            <w:r w:rsidRPr="00AC2B70">
              <w:rPr>
                <w:sz w:val="26"/>
                <w:szCs w:val="26"/>
                <w:lang w:eastAsia="ru-RU"/>
              </w:rPr>
              <w:t>Соревнования, конкурсы, фестивали, флешмобы,  капустники, акции, рейды, оформление школы, встречи активов классов, КТД (коллективно творческое дело), деловая игра,</w:t>
            </w:r>
          </w:p>
          <w:p w:rsidR="0093299B" w:rsidRPr="00AC2B70" w:rsidRDefault="0093299B" w:rsidP="007A439F">
            <w:pPr>
              <w:ind w:left="426" w:right="2"/>
              <w:jc w:val="both"/>
              <w:rPr>
                <w:sz w:val="26"/>
                <w:szCs w:val="26"/>
                <w:lang w:eastAsia="ru-RU"/>
              </w:rPr>
            </w:pPr>
            <w:r w:rsidRPr="00AC2B70">
              <w:rPr>
                <w:sz w:val="26"/>
                <w:szCs w:val="26"/>
                <w:lang w:eastAsia="ru-RU"/>
              </w:rPr>
              <w:t>дискуссии, работа школьных СМИ: газета «Взлетная полоса», размещение материала в официальной группе в ВК и на сайте школы</w:t>
            </w:r>
          </w:p>
        </w:tc>
      </w:tr>
      <w:tr w:rsidR="0093299B" w:rsidRPr="00AC2B70" w:rsidTr="0093299B">
        <w:tc>
          <w:tcPr>
            <w:tcW w:w="2602" w:type="dxa"/>
            <w:vMerge w:val="restart"/>
            <w:shd w:val="clear" w:color="auto" w:fill="auto"/>
          </w:tcPr>
          <w:p w:rsidR="0093299B" w:rsidRPr="00AC2B70" w:rsidRDefault="0093299B" w:rsidP="007A439F">
            <w:pPr>
              <w:ind w:left="426" w:right="2"/>
              <w:jc w:val="both"/>
              <w:rPr>
                <w:sz w:val="26"/>
                <w:szCs w:val="26"/>
              </w:rPr>
            </w:pPr>
            <w:r w:rsidRPr="00AC2B70">
              <w:rPr>
                <w:sz w:val="26"/>
                <w:szCs w:val="26"/>
              </w:rPr>
              <w:t>На уровне классов</w:t>
            </w:r>
          </w:p>
        </w:tc>
        <w:tc>
          <w:tcPr>
            <w:tcW w:w="3361" w:type="dxa"/>
            <w:shd w:val="clear" w:color="auto" w:fill="auto"/>
          </w:tcPr>
          <w:p w:rsidR="0093299B" w:rsidRPr="00AC2B70" w:rsidRDefault="0093299B" w:rsidP="007A439F">
            <w:pPr>
              <w:ind w:left="426" w:right="2"/>
              <w:jc w:val="both"/>
              <w:rPr>
                <w:sz w:val="26"/>
                <w:szCs w:val="26"/>
              </w:rPr>
            </w:pPr>
            <w:r w:rsidRPr="00AC2B70">
              <w:rPr>
                <w:sz w:val="26"/>
                <w:szCs w:val="26"/>
                <w:lang w:eastAsia="ru-RU"/>
              </w:rPr>
              <w:t>Деятельность выборных по инициативе и предложениям учащихся класса лидеров, представляющих интересы класса в общешкольных делах и призванных  координировать работу класса с работой общешкольных органов самоуправления и классных руководителей.</w:t>
            </w:r>
          </w:p>
        </w:tc>
        <w:tc>
          <w:tcPr>
            <w:tcW w:w="4101" w:type="dxa"/>
            <w:shd w:val="clear" w:color="auto" w:fill="auto"/>
          </w:tcPr>
          <w:p w:rsidR="0093299B" w:rsidRPr="00AC2B70" w:rsidRDefault="0093299B" w:rsidP="007A439F">
            <w:pPr>
              <w:ind w:left="426" w:right="2"/>
              <w:jc w:val="both"/>
              <w:rPr>
                <w:sz w:val="26"/>
                <w:szCs w:val="26"/>
                <w:lang w:eastAsia="ru-RU"/>
              </w:rPr>
            </w:pPr>
            <w:r w:rsidRPr="00AC2B70">
              <w:rPr>
                <w:sz w:val="26"/>
                <w:szCs w:val="26"/>
                <w:lang w:eastAsia="ru-RU"/>
              </w:rPr>
              <w:t>Выборы лидера класса, актива класса;</w:t>
            </w:r>
          </w:p>
          <w:p w:rsidR="0093299B" w:rsidRPr="00AC2B70" w:rsidRDefault="0093299B" w:rsidP="007A439F">
            <w:pPr>
              <w:ind w:left="426" w:right="2"/>
              <w:jc w:val="both"/>
              <w:rPr>
                <w:sz w:val="26"/>
                <w:szCs w:val="26"/>
              </w:rPr>
            </w:pPr>
            <w:r w:rsidRPr="00AC2B70">
              <w:rPr>
                <w:sz w:val="26"/>
                <w:szCs w:val="26"/>
              </w:rPr>
              <w:t>Работа лидера и актива в «Созвездии творцов»</w:t>
            </w:r>
          </w:p>
        </w:tc>
      </w:tr>
      <w:tr w:rsidR="0093299B" w:rsidRPr="00AC2B70" w:rsidTr="0093299B">
        <w:tc>
          <w:tcPr>
            <w:tcW w:w="2602" w:type="dxa"/>
            <w:vMerge/>
            <w:shd w:val="clear" w:color="auto" w:fill="auto"/>
          </w:tcPr>
          <w:p w:rsidR="0093299B" w:rsidRPr="00AC2B70" w:rsidRDefault="0093299B" w:rsidP="007A439F">
            <w:pPr>
              <w:ind w:left="426" w:right="2" w:firstLine="851"/>
              <w:jc w:val="both"/>
              <w:rPr>
                <w:sz w:val="26"/>
                <w:szCs w:val="26"/>
              </w:rPr>
            </w:pPr>
          </w:p>
        </w:tc>
        <w:tc>
          <w:tcPr>
            <w:tcW w:w="3361" w:type="dxa"/>
            <w:shd w:val="clear" w:color="auto" w:fill="auto"/>
          </w:tcPr>
          <w:p w:rsidR="0093299B" w:rsidRPr="00AC2B70" w:rsidRDefault="0093299B" w:rsidP="007A439F">
            <w:pPr>
              <w:ind w:left="426" w:right="2" w:firstLine="851"/>
              <w:jc w:val="both"/>
              <w:rPr>
                <w:sz w:val="26"/>
                <w:szCs w:val="26"/>
              </w:rPr>
            </w:pPr>
            <w:r w:rsidRPr="00AC2B70">
              <w:rPr>
                <w:sz w:val="26"/>
                <w:szCs w:val="26"/>
                <w:lang w:eastAsia="ru-RU"/>
              </w:rPr>
              <w:t xml:space="preserve">Деятельность выборных органов самоуправления, </w:t>
            </w:r>
            <w:r w:rsidRPr="00AC2B70">
              <w:rPr>
                <w:sz w:val="26"/>
                <w:szCs w:val="26"/>
                <w:lang w:eastAsia="ru-RU"/>
              </w:rPr>
              <w:lastRenderedPageBreak/>
              <w:t>отвечающих за различные направления работы класса</w:t>
            </w:r>
          </w:p>
        </w:tc>
        <w:tc>
          <w:tcPr>
            <w:tcW w:w="4101" w:type="dxa"/>
            <w:shd w:val="clear" w:color="auto" w:fill="auto"/>
          </w:tcPr>
          <w:p w:rsidR="0093299B" w:rsidRPr="00AC2B70" w:rsidRDefault="0093299B" w:rsidP="007A439F">
            <w:pPr>
              <w:ind w:left="426" w:right="2"/>
              <w:jc w:val="both"/>
              <w:rPr>
                <w:sz w:val="26"/>
                <w:szCs w:val="26"/>
              </w:rPr>
            </w:pPr>
            <w:r w:rsidRPr="00AC2B70">
              <w:rPr>
                <w:sz w:val="26"/>
                <w:szCs w:val="26"/>
              </w:rPr>
              <w:lastRenderedPageBreak/>
              <w:t xml:space="preserve">Физорги, творческая группа, художники-оформители, группа добрых дел </w:t>
            </w:r>
            <w:r w:rsidRPr="00AC2B70">
              <w:rPr>
                <w:sz w:val="26"/>
                <w:szCs w:val="26"/>
              </w:rPr>
              <w:lastRenderedPageBreak/>
              <w:t>(волонтеры)</w:t>
            </w:r>
          </w:p>
        </w:tc>
      </w:tr>
      <w:tr w:rsidR="0093299B" w:rsidRPr="00AC2B70" w:rsidTr="0093299B">
        <w:tc>
          <w:tcPr>
            <w:tcW w:w="2602" w:type="dxa"/>
            <w:vMerge w:val="restart"/>
            <w:shd w:val="clear" w:color="auto" w:fill="auto"/>
          </w:tcPr>
          <w:p w:rsidR="0093299B" w:rsidRPr="00AC2B70" w:rsidRDefault="0093299B" w:rsidP="007A439F">
            <w:pPr>
              <w:ind w:left="426" w:right="2"/>
              <w:jc w:val="both"/>
              <w:rPr>
                <w:sz w:val="26"/>
                <w:szCs w:val="26"/>
              </w:rPr>
            </w:pPr>
            <w:r w:rsidRPr="00AC2B70">
              <w:rPr>
                <w:sz w:val="26"/>
                <w:szCs w:val="26"/>
              </w:rPr>
              <w:lastRenderedPageBreak/>
              <w:t>На индивидуальном уровне</w:t>
            </w:r>
          </w:p>
        </w:tc>
        <w:tc>
          <w:tcPr>
            <w:tcW w:w="3361" w:type="dxa"/>
            <w:shd w:val="clear" w:color="auto" w:fill="auto"/>
          </w:tcPr>
          <w:p w:rsidR="0093299B" w:rsidRPr="00AC2B70" w:rsidRDefault="0093299B" w:rsidP="007A439F">
            <w:pPr>
              <w:ind w:left="426" w:right="2"/>
              <w:jc w:val="both"/>
              <w:rPr>
                <w:sz w:val="26"/>
                <w:szCs w:val="26"/>
                <w:lang w:eastAsia="ru-RU"/>
              </w:rPr>
            </w:pPr>
            <w:r w:rsidRPr="00AC2B70">
              <w:rPr>
                <w:sz w:val="26"/>
                <w:szCs w:val="26"/>
                <w:lang w:eastAsia="ru-RU"/>
              </w:rPr>
              <w:t>Вовлечение  школьников в планирование, организацию, проведение и анализ общешкольных и внутриклассных дел</w:t>
            </w:r>
          </w:p>
        </w:tc>
        <w:tc>
          <w:tcPr>
            <w:tcW w:w="4101" w:type="dxa"/>
            <w:shd w:val="clear" w:color="auto" w:fill="auto"/>
          </w:tcPr>
          <w:p w:rsidR="0093299B" w:rsidRPr="00AC2B70" w:rsidRDefault="0093299B" w:rsidP="007A439F">
            <w:pPr>
              <w:ind w:left="426" w:right="2"/>
              <w:jc w:val="both"/>
              <w:rPr>
                <w:sz w:val="26"/>
                <w:szCs w:val="26"/>
              </w:rPr>
            </w:pPr>
            <w:r w:rsidRPr="00AC2B70">
              <w:rPr>
                <w:sz w:val="26"/>
                <w:szCs w:val="26"/>
              </w:rPr>
              <w:t>Актив класса</w:t>
            </w:r>
          </w:p>
        </w:tc>
      </w:tr>
      <w:tr w:rsidR="0093299B" w:rsidRPr="00AC2B70" w:rsidTr="0093299B">
        <w:tc>
          <w:tcPr>
            <w:tcW w:w="2602" w:type="dxa"/>
            <w:vMerge/>
            <w:shd w:val="clear" w:color="auto" w:fill="auto"/>
          </w:tcPr>
          <w:p w:rsidR="0093299B" w:rsidRPr="00AC2B70" w:rsidRDefault="0093299B" w:rsidP="007A439F">
            <w:pPr>
              <w:ind w:left="426" w:right="2" w:firstLine="851"/>
              <w:jc w:val="both"/>
              <w:rPr>
                <w:sz w:val="26"/>
                <w:szCs w:val="26"/>
              </w:rPr>
            </w:pPr>
          </w:p>
        </w:tc>
        <w:tc>
          <w:tcPr>
            <w:tcW w:w="3361" w:type="dxa"/>
            <w:shd w:val="clear" w:color="auto" w:fill="auto"/>
          </w:tcPr>
          <w:p w:rsidR="0093299B" w:rsidRPr="00AC2B70" w:rsidRDefault="0093299B" w:rsidP="007A439F">
            <w:pPr>
              <w:ind w:left="426" w:right="2"/>
              <w:jc w:val="both"/>
              <w:rPr>
                <w:sz w:val="26"/>
                <w:szCs w:val="26"/>
                <w:lang w:eastAsia="ru-RU"/>
              </w:rPr>
            </w:pPr>
            <w:r w:rsidRPr="00AC2B70">
              <w:rPr>
                <w:sz w:val="26"/>
                <w:szCs w:val="26"/>
                <w:lang w:eastAsia="ru-RU"/>
              </w:rPr>
              <w:t>Реализация  школьниками, взявшими на себя соответствующую роль, функций по контролю за порядком и чистотой в классе.</w:t>
            </w:r>
          </w:p>
        </w:tc>
        <w:tc>
          <w:tcPr>
            <w:tcW w:w="4101" w:type="dxa"/>
            <w:shd w:val="clear" w:color="auto" w:fill="auto"/>
          </w:tcPr>
          <w:p w:rsidR="0093299B" w:rsidRPr="00AC2B70" w:rsidRDefault="0093299B" w:rsidP="007A439F">
            <w:pPr>
              <w:ind w:left="426" w:right="2"/>
              <w:jc w:val="both"/>
              <w:rPr>
                <w:sz w:val="26"/>
                <w:szCs w:val="26"/>
              </w:rPr>
            </w:pPr>
            <w:r w:rsidRPr="00AC2B70">
              <w:rPr>
                <w:sz w:val="26"/>
                <w:szCs w:val="26"/>
                <w:lang w:eastAsia="ru-RU"/>
              </w:rPr>
              <w:t>Классное поручение – оформление классного уголка, организация дежурства в классе, организатор игр на перемене</w:t>
            </w:r>
          </w:p>
        </w:tc>
      </w:tr>
    </w:tbl>
    <w:p w:rsidR="0093299B" w:rsidRPr="00AC2B70" w:rsidRDefault="0093299B" w:rsidP="007A439F">
      <w:pPr>
        <w:ind w:left="426" w:right="2" w:firstLine="851"/>
        <w:jc w:val="both"/>
        <w:rPr>
          <w:sz w:val="26"/>
          <w:szCs w:val="26"/>
        </w:rPr>
      </w:pPr>
    </w:p>
    <w:p w:rsidR="0093299B" w:rsidRPr="00AC2B70" w:rsidRDefault="0093299B" w:rsidP="007A439F">
      <w:pPr>
        <w:ind w:left="426" w:right="2" w:firstLine="851"/>
        <w:jc w:val="both"/>
        <w:rPr>
          <w:sz w:val="26"/>
          <w:szCs w:val="26"/>
        </w:rPr>
      </w:pPr>
    </w:p>
    <w:p w:rsidR="0093299B" w:rsidRPr="00AC2B70" w:rsidRDefault="0093299B" w:rsidP="007A439F">
      <w:pPr>
        <w:pStyle w:val="111"/>
        <w:ind w:left="426" w:firstLine="851"/>
        <w:jc w:val="both"/>
        <w:rPr>
          <w:sz w:val="26"/>
          <w:szCs w:val="26"/>
        </w:rPr>
      </w:pPr>
      <w:bookmarkStart w:id="62" w:name="_Toc69991066"/>
      <w:r w:rsidRPr="00AC2B70">
        <w:rPr>
          <w:sz w:val="26"/>
          <w:szCs w:val="26"/>
        </w:rPr>
        <w:t>Модуль «Профориентация»</w:t>
      </w:r>
      <w:bookmarkEnd w:id="62"/>
    </w:p>
    <w:p w:rsidR="0093299B" w:rsidRPr="00AC2B70" w:rsidRDefault="0093299B" w:rsidP="007A439F">
      <w:pPr>
        <w:ind w:left="426" w:firstLine="851"/>
        <w:jc w:val="both"/>
        <w:rPr>
          <w:sz w:val="26"/>
          <w:szCs w:val="26"/>
          <w:lang w:eastAsia="ru-RU"/>
        </w:rPr>
      </w:pPr>
      <w:r w:rsidRPr="00AC2B70">
        <w:rPr>
          <w:sz w:val="26"/>
          <w:szCs w:val="26"/>
          <w:lang w:eastAsia="ru-RU"/>
        </w:rPr>
        <w:t>Совместная</w:t>
      </w:r>
      <w:r w:rsidRPr="00AC2B70">
        <w:rPr>
          <w:spacing w:val="48"/>
          <w:sz w:val="26"/>
          <w:szCs w:val="26"/>
          <w:lang w:eastAsia="ru-RU"/>
        </w:rPr>
        <w:t xml:space="preserve"> </w:t>
      </w:r>
      <w:r w:rsidRPr="00AC2B70">
        <w:rPr>
          <w:sz w:val="26"/>
          <w:szCs w:val="26"/>
          <w:lang w:eastAsia="ru-RU"/>
        </w:rPr>
        <w:t>деятельность</w:t>
      </w:r>
      <w:r w:rsidRPr="00AC2B70">
        <w:rPr>
          <w:spacing w:val="49"/>
          <w:sz w:val="26"/>
          <w:szCs w:val="26"/>
          <w:lang w:eastAsia="ru-RU"/>
        </w:rPr>
        <w:t xml:space="preserve"> </w:t>
      </w:r>
      <w:r w:rsidRPr="00AC2B70">
        <w:rPr>
          <w:sz w:val="26"/>
          <w:szCs w:val="26"/>
          <w:lang w:eastAsia="ru-RU"/>
        </w:rPr>
        <w:t>педагогов,</w:t>
      </w:r>
      <w:r w:rsidRPr="00AC2B70">
        <w:rPr>
          <w:spacing w:val="47"/>
          <w:sz w:val="26"/>
          <w:szCs w:val="26"/>
          <w:lang w:eastAsia="ru-RU"/>
        </w:rPr>
        <w:t xml:space="preserve"> </w:t>
      </w:r>
      <w:r w:rsidRPr="00AC2B70">
        <w:rPr>
          <w:sz w:val="26"/>
          <w:szCs w:val="26"/>
          <w:lang w:eastAsia="ru-RU"/>
        </w:rPr>
        <w:t>учащихся</w:t>
      </w:r>
      <w:r w:rsidRPr="00AC2B70">
        <w:rPr>
          <w:spacing w:val="47"/>
          <w:sz w:val="26"/>
          <w:szCs w:val="26"/>
          <w:lang w:eastAsia="ru-RU"/>
        </w:rPr>
        <w:t xml:space="preserve"> </w:t>
      </w:r>
      <w:r w:rsidRPr="00AC2B70">
        <w:rPr>
          <w:sz w:val="26"/>
          <w:szCs w:val="26"/>
          <w:lang w:eastAsia="ru-RU"/>
        </w:rPr>
        <w:t>и</w:t>
      </w:r>
      <w:r w:rsidRPr="00AC2B70">
        <w:rPr>
          <w:spacing w:val="119"/>
          <w:sz w:val="26"/>
          <w:szCs w:val="26"/>
          <w:lang w:eastAsia="ru-RU"/>
        </w:rPr>
        <w:t xml:space="preserve"> </w:t>
      </w:r>
      <w:r w:rsidRPr="00AC2B70">
        <w:rPr>
          <w:sz w:val="26"/>
          <w:szCs w:val="26"/>
          <w:lang w:eastAsia="ru-RU"/>
        </w:rPr>
        <w:t>родителей</w:t>
      </w:r>
      <w:r w:rsidRPr="00AC2B70">
        <w:rPr>
          <w:spacing w:val="123"/>
          <w:sz w:val="26"/>
          <w:szCs w:val="26"/>
          <w:lang w:eastAsia="ru-RU"/>
        </w:rPr>
        <w:t xml:space="preserve"> </w:t>
      </w:r>
      <w:r w:rsidRPr="00AC2B70">
        <w:rPr>
          <w:sz w:val="26"/>
          <w:szCs w:val="26"/>
          <w:lang w:eastAsia="ru-RU"/>
        </w:rPr>
        <w:t>МАОУ   «СОШ№10» по</w:t>
      </w:r>
      <w:r w:rsidRPr="00AC2B70">
        <w:rPr>
          <w:spacing w:val="1"/>
          <w:sz w:val="26"/>
          <w:szCs w:val="26"/>
          <w:lang w:eastAsia="ru-RU"/>
        </w:rPr>
        <w:t xml:space="preserve"> </w:t>
      </w:r>
      <w:r w:rsidRPr="00AC2B70">
        <w:rPr>
          <w:sz w:val="26"/>
          <w:szCs w:val="26"/>
          <w:lang w:eastAsia="ru-RU"/>
        </w:rPr>
        <w:t>направлению</w:t>
      </w:r>
      <w:r w:rsidRPr="00AC2B70">
        <w:rPr>
          <w:spacing w:val="1"/>
          <w:sz w:val="26"/>
          <w:szCs w:val="26"/>
          <w:lang w:eastAsia="ru-RU"/>
        </w:rPr>
        <w:t xml:space="preserve"> </w:t>
      </w:r>
      <w:r w:rsidRPr="00AC2B70">
        <w:rPr>
          <w:sz w:val="26"/>
          <w:szCs w:val="26"/>
          <w:lang w:eastAsia="ru-RU"/>
        </w:rPr>
        <w:t>«профориентационная</w:t>
      </w:r>
      <w:r w:rsidRPr="00AC2B70">
        <w:rPr>
          <w:spacing w:val="1"/>
          <w:sz w:val="26"/>
          <w:szCs w:val="26"/>
          <w:lang w:eastAsia="ru-RU"/>
        </w:rPr>
        <w:t xml:space="preserve"> </w:t>
      </w:r>
      <w:r w:rsidRPr="00AC2B70">
        <w:rPr>
          <w:sz w:val="26"/>
          <w:szCs w:val="26"/>
          <w:lang w:eastAsia="ru-RU"/>
        </w:rPr>
        <w:t>деятельность»</w:t>
      </w:r>
      <w:r w:rsidRPr="00AC2B70">
        <w:rPr>
          <w:spacing w:val="-67"/>
          <w:sz w:val="26"/>
          <w:szCs w:val="26"/>
          <w:lang w:eastAsia="ru-RU"/>
        </w:rPr>
        <w:t xml:space="preserve"> </w:t>
      </w:r>
      <w:r w:rsidRPr="00AC2B70">
        <w:rPr>
          <w:sz w:val="26"/>
          <w:szCs w:val="26"/>
          <w:lang w:eastAsia="ru-RU"/>
        </w:rPr>
        <w:t>включает</w:t>
      </w:r>
      <w:r w:rsidRPr="00AC2B70">
        <w:rPr>
          <w:spacing w:val="1"/>
          <w:sz w:val="26"/>
          <w:szCs w:val="26"/>
          <w:lang w:eastAsia="ru-RU"/>
        </w:rPr>
        <w:t xml:space="preserve"> </w:t>
      </w:r>
      <w:r w:rsidRPr="00AC2B70">
        <w:rPr>
          <w:sz w:val="26"/>
          <w:szCs w:val="26"/>
          <w:lang w:eastAsia="ru-RU"/>
        </w:rPr>
        <w:t>в</w:t>
      </w:r>
      <w:r w:rsidRPr="00AC2B70">
        <w:rPr>
          <w:spacing w:val="1"/>
          <w:sz w:val="26"/>
          <w:szCs w:val="26"/>
          <w:lang w:eastAsia="ru-RU"/>
        </w:rPr>
        <w:t xml:space="preserve"> </w:t>
      </w:r>
      <w:r w:rsidRPr="00AC2B70">
        <w:rPr>
          <w:sz w:val="26"/>
          <w:szCs w:val="26"/>
          <w:lang w:eastAsia="ru-RU"/>
        </w:rPr>
        <w:t>себя</w:t>
      </w:r>
      <w:r w:rsidRPr="00AC2B70">
        <w:rPr>
          <w:spacing w:val="1"/>
          <w:sz w:val="26"/>
          <w:szCs w:val="26"/>
          <w:lang w:eastAsia="ru-RU"/>
        </w:rPr>
        <w:t xml:space="preserve"> </w:t>
      </w:r>
      <w:r w:rsidRPr="00AC2B70">
        <w:rPr>
          <w:sz w:val="26"/>
          <w:szCs w:val="26"/>
          <w:lang w:eastAsia="ru-RU"/>
        </w:rPr>
        <w:t>профессиональное</w:t>
      </w:r>
      <w:r w:rsidRPr="00AC2B70">
        <w:rPr>
          <w:spacing w:val="1"/>
          <w:sz w:val="26"/>
          <w:szCs w:val="26"/>
          <w:lang w:eastAsia="ru-RU"/>
        </w:rPr>
        <w:t xml:space="preserve"> </w:t>
      </w:r>
      <w:r w:rsidRPr="00AC2B70">
        <w:rPr>
          <w:sz w:val="26"/>
          <w:szCs w:val="26"/>
          <w:lang w:eastAsia="ru-RU"/>
        </w:rPr>
        <w:t>просвещение    школьников;</w:t>
      </w:r>
      <w:r w:rsidRPr="00AC2B70">
        <w:rPr>
          <w:spacing w:val="1"/>
          <w:sz w:val="26"/>
          <w:szCs w:val="26"/>
          <w:lang w:eastAsia="ru-RU"/>
        </w:rPr>
        <w:t xml:space="preserve"> </w:t>
      </w:r>
      <w:r w:rsidRPr="00AC2B70">
        <w:rPr>
          <w:sz w:val="26"/>
          <w:szCs w:val="26"/>
          <w:lang w:eastAsia="ru-RU"/>
        </w:rPr>
        <w:t>диагностику</w:t>
      </w:r>
      <w:r w:rsidRPr="00AC2B70">
        <w:rPr>
          <w:spacing w:val="1"/>
          <w:sz w:val="26"/>
          <w:szCs w:val="26"/>
          <w:lang w:eastAsia="ru-RU"/>
        </w:rPr>
        <w:t xml:space="preserve"> </w:t>
      </w:r>
      <w:r w:rsidRPr="00AC2B70">
        <w:rPr>
          <w:sz w:val="26"/>
          <w:szCs w:val="26"/>
          <w:lang w:eastAsia="ru-RU"/>
        </w:rPr>
        <w:t>и</w:t>
      </w:r>
      <w:r w:rsidRPr="00AC2B70">
        <w:rPr>
          <w:spacing w:val="1"/>
          <w:sz w:val="26"/>
          <w:szCs w:val="26"/>
          <w:lang w:eastAsia="ru-RU"/>
        </w:rPr>
        <w:t xml:space="preserve"> </w:t>
      </w:r>
      <w:r w:rsidRPr="00AC2B70">
        <w:rPr>
          <w:sz w:val="26"/>
          <w:szCs w:val="26"/>
          <w:lang w:eastAsia="ru-RU"/>
        </w:rPr>
        <w:t>консультирование</w:t>
      </w:r>
      <w:r w:rsidRPr="00AC2B70">
        <w:rPr>
          <w:spacing w:val="1"/>
          <w:sz w:val="26"/>
          <w:szCs w:val="26"/>
          <w:lang w:eastAsia="ru-RU"/>
        </w:rPr>
        <w:t xml:space="preserve"> </w:t>
      </w:r>
      <w:r w:rsidRPr="00AC2B70">
        <w:rPr>
          <w:sz w:val="26"/>
          <w:szCs w:val="26"/>
          <w:lang w:eastAsia="ru-RU"/>
        </w:rPr>
        <w:t>по</w:t>
      </w:r>
      <w:r w:rsidRPr="00AC2B70">
        <w:rPr>
          <w:spacing w:val="1"/>
          <w:sz w:val="26"/>
          <w:szCs w:val="26"/>
          <w:lang w:eastAsia="ru-RU"/>
        </w:rPr>
        <w:t xml:space="preserve"> </w:t>
      </w:r>
      <w:r w:rsidRPr="00AC2B70">
        <w:rPr>
          <w:sz w:val="26"/>
          <w:szCs w:val="26"/>
          <w:lang w:eastAsia="ru-RU"/>
        </w:rPr>
        <w:t>проблемам</w:t>
      </w:r>
      <w:r w:rsidRPr="00AC2B70">
        <w:rPr>
          <w:spacing w:val="1"/>
          <w:sz w:val="26"/>
          <w:szCs w:val="26"/>
          <w:lang w:eastAsia="ru-RU"/>
        </w:rPr>
        <w:t xml:space="preserve"> </w:t>
      </w:r>
      <w:r w:rsidRPr="00AC2B70">
        <w:rPr>
          <w:sz w:val="26"/>
          <w:szCs w:val="26"/>
          <w:lang w:eastAsia="ru-RU"/>
        </w:rPr>
        <w:t>профориентации,</w:t>
      </w:r>
      <w:r w:rsidRPr="00AC2B70">
        <w:rPr>
          <w:spacing w:val="1"/>
          <w:sz w:val="26"/>
          <w:szCs w:val="26"/>
          <w:lang w:eastAsia="ru-RU"/>
        </w:rPr>
        <w:t xml:space="preserve"> </w:t>
      </w:r>
      <w:r w:rsidRPr="00AC2B70">
        <w:rPr>
          <w:sz w:val="26"/>
          <w:szCs w:val="26"/>
          <w:lang w:eastAsia="ru-RU"/>
        </w:rPr>
        <w:t>организацию</w:t>
      </w:r>
      <w:r w:rsidRPr="00AC2B70">
        <w:rPr>
          <w:spacing w:val="1"/>
          <w:sz w:val="26"/>
          <w:szCs w:val="26"/>
          <w:lang w:eastAsia="ru-RU"/>
        </w:rPr>
        <w:t xml:space="preserve"> </w:t>
      </w:r>
      <w:r w:rsidRPr="00AC2B70">
        <w:rPr>
          <w:sz w:val="26"/>
          <w:szCs w:val="26"/>
          <w:lang w:eastAsia="ru-RU"/>
        </w:rPr>
        <w:t>профессиональных</w:t>
      </w:r>
      <w:r w:rsidRPr="00AC2B70">
        <w:rPr>
          <w:spacing w:val="1"/>
          <w:sz w:val="26"/>
          <w:szCs w:val="26"/>
          <w:lang w:eastAsia="ru-RU"/>
        </w:rPr>
        <w:t xml:space="preserve"> </w:t>
      </w:r>
      <w:r w:rsidRPr="00AC2B70">
        <w:rPr>
          <w:sz w:val="26"/>
          <w:szCs w:val="26"/>
          <w:lang w:eastAsia="ru-RU"/>
        </w:rPr>
        <w:t>проб и встреч с представителями ССУЗов, ВУЗов.</w:t>
      </w:r>
    </w:p>
    <w:p w:rsidR="0093299B" w:rsidRPr="00AC2B70" w:rsidRDefault="0093299B" w:rsidP="007A439F">
      <w:pPr>
        <w:ind w:left="426" w:firstLine="851"/>
        <w:jc w:val="both"/>
        <w:rPr>
          <w:sz w:val="26"/>
          <w:szCs w:val="26"/>
          <w:lang w:eastAsia="ru-RU"/>
        </w:rPr>
      </w:pPr>
      <w:r w:rsidRPr="00AC2B70">
        <w:rPr>
          <w:spacing w:val="1"/>
          <w:sz w:val="26"/>
          <w:szCs w:val="26"/>
          <w:lang w:eastAsia="ru-RU"/>
        </w:rPr>
        <w:t xml:space="preserve"> </w:t>
      </w:r>
      <w:r w:rsidRPr="00AC2B70">
        <w:rPr>
          <w:sz w:val="26"/>
          <w:szCs w:val="26"/>
          <w:lang w:eastAsia="ru-RU"/>
        </w:rPr>
        <w:t>Задача</w:t>
      </w:r>
      <w:r w:rsidRPr="00AC2B70">
        <w:rPr>
          <w:spacing w:val="1"/>
          <w:sz w:val="26"/>
          <w:szCs w:val="26"/>
          <w:lang w:eastAsia="ru-RU"/>
        </w:rPr>
        <w:t xml:space="preserve"> </w:t>
      </w:r>
      <w:r w:rsidRPr="00AC2B70">
        <w:rPr>
          <w:sz w:val="26"/>
          <w:szCs w:val="26"/>
          <w:lang w:eastAsia="ru-RU"/>
        </w:rPr>
        <w:t>совместной</w:t>
      </w:r>
      <w:r w:rsidRPr="00AC2B70">
        <w:rPr>
          <w:spacing w:val="1"/>
          <w:sz w:val="26"/>
          <w:szCs w:val="26"/>
          <w:lang w:eastAsia="ru-RU"/>
        </w:rPr>
        <w:t xml:space="preserve"> </w:t>
      </w:r>
      <w:r w:rsidRPr="00AC2B70">
        <w:rPr>
          <w:sz w:val="26"/>
          <w:szCs w:val="26"/>
          <w:lang w:eastAsia="ru-RU"/>
        </w:rPr>
        <w:t>профориентационной</w:t>
      </w:r>
      <w:r w:rsidRPr="00AC2B70">
        <w:rPr>
          <w:spacing w:val="1"/>
          <w:sz w:val="26"/>
          <w:szCs w:val="26"/>
          <w:lang w:eastAsia="ru-RU"/>
        </w:rPr>
        <w:t xml:space="preserve"> </w:t>
      </w:r>
      <w:r w:rsidRPr="00AC2B70">
        <w:rPr>
          <w:sz w:val="26"/>
          <w:szCs w:val="26"/>
          <w:lang w:eastAsia="ru-RU"/>
        </w:rPr>
        <w:t>деятельности</w:t>
      </w:r>
      <w:r w:rsidRPr="00AC2B70">
        <w:rPr>
          <w:spacing w:val="1"/>
          <w:sz w:val="26"/>
          <w:szCs w:val="26"/>
          <w:lang w:eastAsia="ru-RU"/>
        </w:rPr>
        <w:t xml:space="preserve"> </w:t>
      </w:r>
      <w:r w:rsidRPr="00AC2B70">
        <w:rPr>
          <w:sz w:val="26"/>
          <w:szCs w:val="26"/>
          <w:lang w:eastAsia="ru-RU"/>
        </w:rPr>
        <w:t>педагога,</w:t>
      </w:r>
      <w:r w:rsidRPr="00AC2B70">
        <w:rPr>
          <w:spacing w:val="1"/>
          <w:sz w:val="26"/>
          <w:szCs w:val="26"/>
          <w:lang w:eastAsia="ru-RU"/>
        </w:rPr>
        <w:t xml:space="preserve"> </w:t>
      </w:r>
      <w:r w:rsidRPr="00AC2B70">
        <w:rPr>
          <w:sz w:val="26"/>
          <w:szCs w:val="26"/>
          <w:lang w:eastAsia="ru-RU"/>
        </w:rPr>
        <w:t>ребенка</w:t>
      </w:r>
      <w:r w:rsidRPr="00AC2B70">
        <w:rPr>
          <w:spacing w:val="1"/>
          <w:sz w:val="26"/>
          <w:szCs w:val="26"/>
          <w:lang w:eastAsia="ru-RU"/>
        </w:rPr>
        <w:t xml:space="preserve"> </w:t>
      </w:r>
      <w:r w:rsidRPr="00AC2B70">
        <w:rPr>
          <w:sz w:val="26"/>
          <w:szCs w:val="26"/>
          <w:lang w:eastAsia="ru-RU"/>
        </w:rPr>
        <w:t>и</w:t>
      </w:r>
      <w:r w:rsidRPr="00AC2B70">
        <w:rPr>
          <w:spacing w:val="1"/>
          <w:sz w:val="26"/>
          <w:szCs w:val="26"/>
          <w:lang w:eastAsia="ru-RU"/>
        </w:rPr>
        <w:t xml:space="preserve"> </w:t>
      </w:r>
      <w:r w:rsidRPr="00AC2B70">
        <w:rPr>
          <w:sz w:val="26"/>
          <w:szCs w:val="26"/>
          <w:lang w:eastAsia="ru-RU"/>
        </w:rPr>
        <w:t>родителя</w:t>
      </w:r>
      <w:r w:rsidRPr="00AC2B70">
        <w:rPr>
          <w:spacing w:val="1"/>
          <w:sz w:val="26"/>
          <w:szCs w:val="26"/>
          <w:lang w:eastAsia="ru-RU"/>
        </w:rPr>
        <w:t xml:space="preserve"> </w:t>
      </w:r>
      <w:r w:rsidRPr="00AC2B70">
        <w:rPr>
          <w:sz w:val="26"/>
          <w:szCs w:val="26"/>
          <w:lang w:eastAsia="ru-RU"/>
        </w:rPr>
        <w:t>МАОУ</w:t>
      </w:r>
      <w:r w:rsidRPr="00AC2B70">
        <w:rPr>
          <w:spacing w:val="1"/>
          <w:sz w:val="26"/>
          <w:szCs w:val="26"/>
          <w:lang w:eastAsia="ru-RU"/>
        </w:rPr>
        <w:t xml:space="preserve"> </w:t>
      </w:r>
      <w:r w:rsidRPr="00AC2B70">
        <w:rPr>
          <w:sz w:val="26"/>
          <w:szCs w:val="26"/>
          <w:lang w:eastAsia="ru-RU"/>
        </w:rPr>
        <w:t>«СОШ№10»</w:t>
      </w:r>
      <w:r w:rsidRPr="00AC2B70">
        <w:rPr>
          <w:spacing w:val="1"/>
          <w:sz w:val="26"/>
          <w:szCs w:val="26"/>
          <w:lang w:eastAsia="ru-RU"/>
        </w:rPr>
        <w:t xml:space="preserve"> </w:t>
      </w:r>
      <w:r w:rsidRPr="00AC2B70">
        <w:rPr>
          <w:sz w:val="26"/>
          <w:szCs w:val="26"/>
          <w:lang w:eastAsia="ru-RU"/>
        </w:rPr>
        <w:t>–</w:t>
      </w:r>
      <w:r w:rsidRPr="00AC2B70">
        <w:rPr>
          <w:spacing w:val="1"/>
          <w:sz w:val="26"/>
          <w:szCs w:val="26"/>
          <w:lang w:eastAsia="ru-RU"/>
        </w:rPr>
        <w:t xml:space="preserve"> </w:t>
      </w:r>
      <w:r w:rsidRPr="00AC2B70">
        <w:rPr>
          <w:sz w:val="26"/>
          <w:szCs w:val="26"/>
          <w:lang w:eastAsia="ru-RU"/>
        </w:rPr>
        <w:t>подготовить</w:t>
      </w:r>
      <w:r w:rsidRPr="00AC2B70">
        <w:rPr>
          <w:spacing w:val="1"/>
          <w:sz w:val="26"/>
          <w:szCs w:val="26"/>
          <w:lang w:eastAsia="ru-RU"/>
        </w:rPr>
        <w:t xml:space="preserve"> </w:t>
      </w:r>
      <w:r w:rsidRPr="00AC2B70">
        <w:rPr>
          <w:sz w:val="26"/>
          <w:szCs w:val="26"/>
          <w:lang w:eastAsia="ru-RU"/>
        </w:rPr>
        <w:t>учащегося</w:t>
      </w:r>
      <w:r w:rsidRPr="00AC2B70">
        <w:rPr>
          <w:spacing w:val="1"/>
          <w:sz w:val="26"/>
          <w:szCs w:val="26"/>
          <w:lang w:eastAsia="ru-RU"/>
        </w:rPr>
        <w:t xml:space="preserve"> </w:t>
      </w:r>
      <w:r w:rsidRPr="00AC2B70">
        <w:rPr>
          <w:sz w:val="26"/>
          <w:szCs w:val="26"/>
          <w:lang w:eastAsia="ru-RU"/>
        </w:rPr>
        <w:t>к</w:t>
      </w:r>
      <w:r w:rsidRPr="00AC2B70">
        <w:rPr>
          <w:spacing w:val="1"/>
          <w:sz w:val="26"/>
          <w:szCs w:val="26"/>
          <w:lang w:eastAsia="ru-RU"/>
        </w:rPr>
        <w:t xml:space="preserve"> </w:t>
      </w:r>
      <w:r w:rsidRPr="00AC2B70">
        <w:rPr>
          <w:sz w:val="26"/>
          <w:szCs w:val="26"/>
          <w:lang w:eastAsia="ru-RU"/>
        </w:rPr>
        <w:t>осознанному</w:t>
      </w:r>
      <w:r w:rsidRPr="00AC2B70">
        <w:rPr>
          <w:spacing w:val="1"/>
          <w:sz w:val="26"/>
          <w:szCs w:val="26"/>
          <w:lang w:eastAsia="ru-RU"/>
        </w:rPr>
        <w:t xml:space="preserve"> </w:t>
      </w:r>
      <w:r w:rsidRPr="00AC2B70">
        <w:rPr>
          <w:sz w:val="26"/>
          <w:szCs w:val="26"/>
          <w:lang w:eastAsia="ru-RU"/>
        </w:rPr>
        <w:t>выбору</w:t>
      </w:r>
      <w:r w:rsidRPr="00AC2B70">
        <w:rPr>
          <w:spacing w:val="1"/>
          <w:sz w:val="26"/>
          <w:szCs w:val="26"/>
          <w:lang w:eastAsia="ru-RU"/>
        </w:rPr>
        <w:t xml:space="preserve"> </w:t>
      </w:r>
      <w:r w:rsidRPr="00AC2B70">
        <w:rPr>
          <w:sz w:val="26"/>
          <w:szCs w:val="26"/>
          <w:lang w:eastAsia="ru-RU"/>
        </w:rPr>
        <w:t>своей</w:t>
      </w:r>
      <w:r w:rsidRPr="00AC2B70">
        <w:rPr>
          <w:spacing w:val="1"/>
          <w:sz w:val="26"/>
          <w:szCs w:val="26"/>
          <w:lang w:eastAsia="ru-RU"/>
        </w:rPr>
        <w:t xml:space="preserve"> </w:t>
      </w:r>
      <w:r w:rsidRPr="00AC2B70">
        <w:rPr>
          <w:sz w:val="26"/>
          <w:szCs w:val="26"/>
          <w:lang w:eastAsia="ru-RU"/>
        </w:rPr>
        <w:t>будущей</w:t>
      </w:r>
      <w:r w:rsidRPr="00AC2B70">
        <w:rPr>
          <w:spacing w:val="1"/>
          <w:sz w:val="26"/>
          <w:szCs w:val="26"/>
          <w:lang w:eastAsia="ru-RU"/>
        </w:rPr>
        <w:t xml:space="preserve"> </w:t>
      </w:r>
      <w:r w:rsidRPr="00AC2B70">
        <w:rPr>
          <w:sz w:val="26"/>
          <w:szCs w:val="26"/>
          <w:lang w:eastAsia="ru-RU"/>
        </w:rPr>
        <w:t>профессиональной</w:t>
      </w:r>
      <w:r w:rsidRPr="00AC2B70">
        <w:rPr>
          <w:spacing w:val="-4"/>
          <w:sz w:val="26"/>
          <w:szCs w:val="26"/>
          <w:lang w:eastAsia="ru-RU"/>
        </w:rPr>
        <w:t xml:space="preserve"> </w:t>
      </w:r>
      <w:r w:rsidRPr="00AC2B70">
        <w:rPr>
          <w:sz w:val="26"/>
          <w:szCs w:val="26"/>
          <w:lang w:eastAsia="ru-RU"/>
        </w:rPr>
        <w:t>деятельности.</w:t>
      </w:r>
    </w:p>
    <w:p w:rsidR="0093299B" w:rsidRPr="00AC2B70" w:rsidRDefault="0093299B" w:rsidP="007A439F">
      <w:pPr>
        <w:ind w:left="426" w:firstLine="851"/>
        <w:jc w:val="both"/>
        <w:rPr>
          <w:sz w:val="26"/>
          <w:szCs w:val="26"/>
          <w:lang w:eastAsia="ru-RU"/>
        </w:rPr>
      </w:pPr>
      <w:r w:rsidRPr="00AC2B70">
        <w:rPr>
          <w:sz w:val="26"/>
          <w:szCs w:val="26"/>
          <w:lang w:eastAsia="ru-RU"/>
        </w:rPr>
        <w:t>Создавая</w:t>
      </w:r>
      <w:r w:rsidRPr="00AC2B70">
        <w:rPr>
          <w:spacing w:val="1"/>
          <w:sz w:val="26"/>
          <w:szCs w:val="26"/>
          <w:lang w:eastAsia="ru-RU"/>
        </w:rPr>
        <w:t xml:space="preserve"> </w:t>
      </w:r>
      <w:r w:rsidRPr="00AC2B70">
        <w:rPr>
          <w:sz w:val="26"/>
          <w:szCs w:val="26"/>
          <w:lang w:eastAsia="ru-RU"/>
        </w:rPr>
        <w:t>профориентационно</w:t>
      </w:r>
      <w:r w:rsidRPr="00AC2B70">
        <w:rPr>
          <w:spacing w:val="1"/>
          <w:sz w:val="26"/>
          <w:szCs w:val="26"/>
          <w:lang w:eastAsia="ru-RU"/>
        </w:rPr>
        <w:t xml:space="preserve"> </w:t>
      </w:r>
      <w:r w:rsidRPr="00AC2B70">
        <w:rPr>
          <w:sz w:val="26"/>
          <w:szCs w:val="26"/>
          <w:lang w:eastAsia="ru-RU"/>
        </w:rPr>
        <w:t>значимые</w:t>
      </w:r>
      <w:r w:rsidRPr="00AC2B70">
        <w:rPr>
          <w:spacing w:val="1"/>
          <w:sz w:val="26"/>
          <w:szCs w:val="26"/>
          <w:lang w:eastAsia="ru-RU"/>
        </w:rPr>
        <w:t xml:space="preserve"> </w:t>
      </w:r>
      <w:r w:rsidRPr="00AC2B70">
        <w:rPr>
          <w:sz w:val="26"/>
          <w:szCs w:val="26"/>
          <w:lang w:eastAsia="ru-RU"/>
        </w:rPr>
        <w:t>проблемные</w:t>
      </w:r>
      <w:r w:rsidRPr="00AC2B70">
        <w:rPr>
          <w:spacing w:val="1"/>
          <w:sz w:val="26"/>
          <w:szCs w:val="26"/>
          <w:lang w:eastAsia="ru-RU"/>
        </w:rPr>
        <w:t xml:space="preserve"> </w:t>
      </w:r>
      <w:r w:rsidRPr="00AC2B70">
        <w:rPr>
          <w:sz w:val="26"/>
          <w:szCs w:val="26"/>
          <w:lang w:eastAsia="ru-RU"/>
        </w:rPr>
        <w:t>ситуации,</w:t>
      </w:r>
      <w:r w:rsidRPr="00AC2B70">
        <w:rPr>
          <w:spacing w:val="-67"/>
          <w:sz w:val="26"/>
          <w:szCs w:val="26"/>
          <w:lang w:eastAsia="ru-RU"/>
        </w:rPr>
        <w:t xml:space="preserve"> </w:t>
      </w:r>
      <w:r w:rsidRPr="00AC2B70">
        <w:rPr>
          <w:sz w:val="26"/>
          <w:szCs w:val="26"/>
          <w:lang w:eastAsia="ru-RU"/>
        </w:rPr>
        <w:t>формирующие готовность гимназиста к выбору, педагоги актуализируют его</w:t>
      </w:r>
      <w:r w:rsidRPr="00AC2B70">
        <w:rPr>
          <w:spacing w:val="1"/>
          <w:sz w:val="26"/>
          <w:szCs w:val="26"/>
          <w:lang w:eastAsia="ru-RU"/>
        </w:rPr>
        <w:t xml:space="preserve"> </w:t>
      </w:r>
      <w:r w:rsidRPr="00AC2B70">
        <w:rPr>
          <w:sz w:val="26"/>
          <w:szCs w:val="26"/>
          <w:lang w:eastAsia="ru-RU"/>
        </w:rPr>
        <w:t>профессиональное</w:t>
      </w:r>
      <w:r w:rsidRPr="00AC2B70">
        <w:rPr>
          <w:spacing w:val="1"/>
          <w:sz w:val="26"/>
          <w:szCs w:val="26"/>
          <w:lang w:eastAsia="ru-RU"/>
        </w:rPr>
        <w:t xml:space="preserve"> </w:t>
      </w:r>
      <w:r w:rsidRPr="00AC2B70">
        <w:rPr>
          <w:sz w:val="26"/>
          <w:szCs w:val="26"/>
          <w:lang w:eastAsia="ru-RU"/>
        </w:rPr>
        <w:t>самоопределение,</w:t>
      </w:r>
      <w:r w:rsidRPr="00AC2B70">
        <w:rPr>
          <w:spacing w:val="1"/>
          <w:sz w:val="26"/>
          <w:szCs w:val="26"/>
          <w:lang w:eastAsia="ru-RU"/>
        </w:rPr>
        <w:t xml:space="preserve"> </w:t>
      </w:r>
      <w:r w:rsidRPr="00AC2B70">
        <w:rPr>
          <w:sz w:val="26"/>
          <w:szCs w:val="26"/>
          <w:lang w:eastAsia="ru-RU"/>
        </w:rPr>
        <w:t>позитивный</w:t>
      </w:r>
      <w:r w:rsidRPr="00AC2B70">
        <w:rPr>
          <w:spacing w:val="1"/>
          <w:sz w:val="26"/>
          <w:szCs w:val="26"/>
          <w:lang w:eastAsia="ru-RU"/>
        </w:rPr>
        <w:t xml:space="preserve"> </w:t>
      </w:r>
      <w:r w:rsidRPr="00AC2B70">
        <w:rPr>
          <w:sz w:val="26"/>
          <w:szCs w:val="26"/>
          <w:lang w:eastAsia="ru-RU"/>
        </w:rPr>
        <w:t>взгляд</w:t>
      </w:r>
      <w:r w:rsidRPr="00AC2B70">
        <w:rPr>
          <w:spacing w:val="1"/>
          <w:sz w:val="26"/>
          <w:szCs w:val="26"/>
          <w:lang w:eastAsia="ru-RU"/>
        </w:rPr>
        <w:t xml:space="preserve"> </w:t>
      </w:r>
      <w:r w:rsidRPr="00AC2B70">
        <w:rPr>
          <w:sz w:val="26"/>
          <w:szCs w:val="26"/>
          <w:lang w:eastAsia="ru-RU"/>
        </w:rPr>
        <w:t>на</w:t>
      </w:r>
      <w:r w:rsidRPr="00AC2B70">
        <w:rPr>
          <w:spacing w:val="1"/>
          <w:sz w:val="26"/>
          <w:szCs w:val="26"/>
          <w:lang w:eastAsia="ru-RU"/>
        </w:rPr>
        <w:t xml:space="preserve"> </w:t>
      </w:r>
      <w:r w:rsidRPr="00AC2B70">
        <w:rPr>
          <w:sz w:val="26"/>
          <w:szCs w:val="26"/>
          <w:lang w:eastAsia="ru-RU"/>
        </w:rPr>
        <w:t>труд</w:t>
      </w:r>
      <w:r w:rsidRPr="00AC2B70">
        <w:rPr>
          <w:spacing w:val="1"/>
          <w:sz w:val="26"/>
          <w:szCs w:val="26"/>
          <w:lang w:eastAsia="ru-RU"/>
        </w:rPr>
        <w:t xml:space="preserve"> </w:t>
      </w:r>
      <w:r w:rsidRPr="00AC2B70">
        <w:rPr>
          <w:sz w:val="26"/>
          <w:szCs w:val="26"/>
          <w:lang w:eastAsia="ru-RU"/>
        </w:rPr>
        <w:t>в</w:t>
      </w:r>
      <w:r w:rsidRPr="00AC2B70">
        <w:rPr>
          <w:spacing w:val="1"/>
          <w:sz w:val="26"/>
          <w:szCs w:val="26"/>
          <w:lang w:eastAsia="ru-RU"/>
        </w:rPr>
        <w:t xml:space="preserve"> </w:t>
      </w:r>
      <w:r w:rsidRPr="00AC2B70">
        <w:rPr>
          <w:sz w:val="26"/>
          <w:szCs w:val="26"/>
          <w:lang w:eastAsia="ru-RU"/>
        </w:rPr>
        <w:t>постиндустриальном</w:t>
      </w:r>
      <w:r w:rsidRPr="00AC2B70">
        <w:rPr>
          <w:spacing w:val="24"/>
          <w:sz w:val="26"/>
          <w:szCs w:val="26"/>
          <w:lang w:eastAsia="ru-RU"/>
        </w:rPr>
        <w:t xml:space="preserve"> </w:t>
      </w:r>
      <w:r w:rsidRPr="00AC2B70">
        <w:rPr>
          <w:sz w:val="26"/>
          <w:szCs w:val="26"/>
          <w:lang w:eastAsia="ru-RU"/>
        </w:rPr>
        <w:t>мире,</w:t>
      </w:r>
      <w:r w:rsidRPr="00AC2B70">
        <w:rPr>
          <w:spacing w:val="24"/>
          <w:sz w:val="26"/>
          <w:szCs w:val="26"/>
          <w:lang w:eastAsia="ru-RU"/>
        </w:rPr>
        <w:t xml:space="preserve"> </w:t>
      </w:r>
      <w:r w:rsidRPr="00AC2B70">
        <w:rPr>
          <w:sz w:val="26"/>
          <w:szCs w:val="26"/>
          <w:lang w:eastAsia="ru-RU"/>
        </w:rPr>
        <w:t>охватывающий</w:t>
      </w:r>
      <w:r w:rsidRPr="00AC2B70">
        <w:rPr>
          <w:spacing w:val="25"/>
          <w:sz w:val="26"/>
          <w:szCs w:val="26"/>
          <w:lang w:eastAsia="ru-RU"/>
        </w:rPr>
        <w:t xml:space="preserve"> </w:t>
      </w:r>
      <w:r w:rsidRPr="00AC2B70">
        <w:rPr>
          <w:sz w:val="26"/>
          <w:szCs w:val="26"/>
          <w:lang w:eastAsia="ru-RU"/>
        </w:rPr>
        <w:t>не</w:t>
      </w:r>
      <w:r w:rsidRPr="00AC2B70">
        <w:rPr>
          <w:spacing w:val="25"/>
          <w:sz w:val="26"/>
          <w:szCs w:val="26"/>
          <w:lang w:eastAsia="ru-RU"/>
        </w:rPr>
        <w:t xml:space="preserve"> </w:t>
      </w:r>
      <w:r w:rsidRPr="00AC2B70">
        <w:rPr>
          <w:sz w:val="26"/>
          <w:szCs w:val="26"/>
          <w:lang w:eastAsia="ru-RU"/>
        </w:rPr>
        <w:t>только</w:t>
      </w:r>
      <w:r w:rsidRPr="00AC2B70">
        <w:rPr>
          <w:spacing w:val="22"/>
          <w:sz w:val="26"/>
          <w:szCs w:val="26"/>
          <w:lang w:eastAsia="ru-RU"/>
        </w:rPr>
        <w:t xml:space="preserve"> </w:t>
      </w:r>
      <w:r w:rsidRPr="00AC2B70">
        <w:rPr>
          <w:sz w:val="26"/>
          <w:szCs w:val="26"/>
          <w:lang w:eastAsia="ru-RU"/>
        </w:rPr>
        <w:t>профессиональную,</w:t>
      </w:r>
      <w:r w:rsidRPr="00AC2B70">
        <w:rPr>
          <w:spacing w:val="24"/>
          <w:sz w:val="26"/>
          <w:szCs w:val="26"/>
          <w:lang w:eastAsia="ru-RU"/>
        </w:rPr>
        <w:t xml:space="preserve"> </w:t>
      </w:r>
      <w:r w:rsidRPr="00AC2B70">
        <w:rPr>
          <w:sz w:val="26"/>
          <w:szCs w:val="26"/>
          <w:lang w:eastAsia="ru-RU"/>
        </w:rPr>
        <w:t>но</w:t>
      </w:r>
      <w:r w:rsidRPr="00AC2B70">
        <w:rPr>
          <w:spacing w:val="-68"/>
          <w:sz w:val="26"/>
          <w:szCs w:val="26"/>
          <w:lang w:eastAsia="ru-RU"/>
        </w:rPr>
        <w:t xml:space="preserve"> </w:t>
      </w:r>
      <w:r w:rsidRPr="00AC2B70">
        <w:rPr>
          <w:sz w:val="26"/>
          <w:szCs w:val="26"/>
          <w:lang w:eastAsia="ru-RU"/>
        </w:rPr>
        <w:t>и</w:t>
      </w:r>
      <w:r w:rsidRPr="00AC2B70">
        <w:rPr>
          <w:spacing w:val="1"/>
          <w:sz w:val="26"/>
          <w:szCs w:val="26"/>
          <w:lang w:eastAsia="ru-RU"/>
        </w:rPr>
        <w:t xml:space="preserve"> </w:t>
      </w:r>
      <w:r w:rsidRPr="00AC2B70">
        <w:rPr>
          <w:sz w:val="26"/>
          <w:szCs w:val="26"/>
          <w:lang w:eastAsia="ru-RU"/>
        </w:rPr>
        <w:t>внепрофессиональную</w:t>
      </w:r>
      <w:r w:rsidRPr="00AC2B70">
        <w:rPr>
          <w:spacing w:val="1"/>
          <w:sz w:val="26"/>
          <w:szCs w:val="26"/>
          <w:lang w:eastAsia="ru-RU"/>
        </w:rPr>
        <w:t xml:space="preserve"> </w:t>
      </w:r>
      <w:r w:rsidRPr="00AC2B70">
        <w:rPr>
          <w:sz w:val="26"/>
          <w:szCs w:val="26"/>
          <w:lang w:eastAsia="ru-RU"/>
        </w:rPr>
        <w:t>составляющие</w:t>
      </w:r>
      <w:r w:rsidRPr="00AC2B70">
        <w:rPr>
          <w:spacing w:val="1"/>
          <w:sz w:val="26"/>
          <w:szCs w:val="26"/>
          <w:lang w:eastAsia="ru-RU"/>
        </w:rPr>
        <w:t xml:space="preserve"> </w:t>
      </w:r>
      <w:r w:rsidRPr="00AC2B70">
        <w:rPr>
          <w:sz w:val="26"/>
          <w:szCs w:val="26"/>
          <w:lang w:eastAsia="ru-RU"/>
        </w:rPr>
        <w:t>такой</w:t>
      </w:r>
      <w:r w:rsidRPr="00AC2B70">
        <w:rPr>
          <w:spacing w:val="1"/>
          <w:sz w:val="26"/>
          <w:szCs w:val="26"/>
          <w:lang w:eastAsia="ru-RU"/>
        </w:rPr>
        <w:t xml:space="preserve"> </w:t>
      </w:r>
      <w:r w:rsidRPr="00AC2B70">
        <w:rPr>
          <w:sz w:val="26"/>
          <w:szCs w:val="26"/>
          <w:lang w:eastAsia="ru-RU"/>
        </w:rPr>
        <w:t>деятельности.</w:t>
      </w:r>
      <w:r w:rsidRPr="00AC2B70">
        <w:rPr>
          <w:spacing w:val="1"/>
          <w:sz w:val="26"/>
          <w:szCs w:val="26"/>
          <w:lang w:eastAsia="ru-RU"/>
        </w:rPr>
        <w:t xml:space="preserve"> </w:t>
      </w:r>
      <w:r w:rsidRPr="00AC2B70">
        <w:rPr>
          <w:sz w:val="26"/>
          <w:szCs w:val="26"/>
          <w:lang w:eastAsia="ru-RU"/>
        </w:rPr>
        <w:t>Эта</w:t>
      </w:r>
      <w:r w:rsidRPr="00AC2B70">
        <w:rPr>
          <w:spacing w:val="1"/>
          <w:sz w:val="26"/>
          <w:szCs w:val="26"/>
          <w:lang w:eastAsia="ru-RU"/>
        </w:rPr>
        <w:t xml:space="preserve"> </w:t>
      </w:r>
      <w:r w:rsidRPr="00AC2B70">
        <w:rPr>
          <w:sz w:val="26"/>
          <w:szCs w:val="26"/>
          <w:lang w:eastAsia="ru-RU"/>
        </w:rPr>
        <w:t>работа</w:t>
      </w:r>
      <w:r w:rsidRPr="00AC2B70">
        <w:rPr>
          <w:spacing w:val="1"/>
          <w:sz w:val="26"/>
          <w:szCs w:val="26"/>
          <w:lang w:eastAsia="ru-RU"/>
        </w:rPr>
        <w:t xml:space="preserve"> </w:t>
      </w:r>
      <w:r w:rsidRPr="00AC2B70">
        <w:rPr>
          <w:sz w:val="26"/>
          <w:szCs w:val="26"/>
          <w:lang w:eastAsia="ru-RU"/>
        </w:rPr>
        <w:t>осуществляется</w:t>
      </w:r>
      <w:r w:rsidRPr="00AC2B70">
        <w:rPr>
          <w:spacing w:val="-1"/>
          <w:sz w:val="26"/>
          <w:szCs w:val="26"/>
          <w:lang w:eastAsia="ru-RU"/>
        </w:rPr>
        <w:t xml:space="preserve"> </w:t>
      </w:r>
      <w:r w:rsidRPr="00AC2B70">
        <w:rPr>
          <w:sz w:val="26"/>
          <w:szCs w:val="26"/>
          <w:lang w:eastAsia="ru-RU"/>
        </w:rPr>
        <w:t>в</w:t>
      </w:r>
      <w:r w:rsidRPr="00AC2B70">
        <w:rPr>
          <w:spacing w:val="-1"/>
          <w:sz w:val="26"/>
          <w:szCs w:val="26"/>
          <w:lang w:eastAsia="ru-RU"/>
        </w:rPr>
        <w:t xml:space="preserve"> </w:t>
      </w:r>
      <w:r w:rsidRPr="00AC2B70">
        <w:rPr>
          <w:sz w:val="26"/>
          <w:szCs w:val="26"/>
          <w:lang w:eastAsia="ru-RU"/>
        </w:rPr>
        <w:t>МАОУ «СОШ№10» через:</w:t>
      </w:r>
    </w:p>
    <w:p w:rsidR="0093299B" w:rsidRPr="00AC2B70" w:rsidRDefault="0093299B" w:rsidP="007A439F">
      <w:pPr>
        <w:ind w:left="426" w:firstLine="851"/>
        <w:jc w:val="both"/>
        <w:rPr>
          <w:sz w:val="26"/>
          <w:szCs w:val="26"/>
          <w:lang w:eastAsia="ru-RU"/>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7739"/>
      </w:tblGrid>
      <w:tr w:rsidR="0093299B" w:rsidRPr="00AC2B70" w:rsidTr="0093299B">
        <w:tc>
          <w:tcPr>
            <w:tcW w:w="2750" w:type="dxa"/>
            <w:shd w:val="clear" w:color="auto" w:fill="auto"/>
          </w:tcPr>
          <w:p w:rsidR="0093299B" w:rsidRPr="00AC2B70" w:rsidRDefault="0093299B" w:rsidP="007A439F">
            <w:pPr>
              <w:ind w:left="426" w:right="2"/>
              <w:jc w:val="both"/>
              <w:rPr>
                <w:b/>
                <w:sz w:val="26"/>
                <w:szCs w:val="26"/>
              </w:rPr>
            </w:pPr>
            <w:r w:rsidRPr="00AC2B70">
              <w:rPr>
                <w:b/>
                <w:sz w:val="26"/>
                <w:szCs w:val="26"/>
              </w:rPr>
              <w:t>Направления работы</w:t>
            </w:r>
          </w:p>
        </w:tc>
        <w:tc>
          <w:tcPr>
            <w:tcW w:w="7739" w:type="dxa"/>
            <w:shd w:val="clear" w:color="auto" w:fill="auto"/>
          </w:tcPr>
          <w:p w:rsidR="0093299B" w:rsidRPr="00AC2B70" w:rsidRDefault="0093299B" w:rsidP="007A439F">
            <w:pPr>
              <w:ind w:left="426" w:right="2" w:firstLine="851"/>
              <w:jc w:val="both"/>
              <w:rPr>
                <w:b/>
                <w:sz w:val="26"/>
                <w:szCs w:val="26"/>
              </w:rPr>
            </w:pPr>
            <w:r w:rsidRPr="00AC2B70">
              <w:rPr>
                <w:b/>
                <w:sz w:val="26"/>
                <w:szCs w:val="26"/>
              </w:rPr>
              <w:t>Мероприятия</w:t>
            </w:r>
          </w:p>
        </w:tc>
      </w:tr>
      <w:tr w:rsidR="0093299B" w:rsidRPr="00AC2B70" w:rsidTr="0093299B">
        <w:tc>
          <w:tcPr>
            <w:tcW w:w="2750" w:type="dxa"/>
            <w:shd w:val="clear" w:color="auto" w:fill="auto"/>
          </w:tcPr>
          <w:p w:rsidR="0093299B" w:rsidRPr="00AC2B70" w:rsidRDefault="0093299B" w:rsidP="007A439F">
            <w:pPr>
              <w:ind w:left="426" w:right="2"/>
              <w:jc w:val="both"/>
              <w:rPr>
                <w:sz w:val="26"/>
                <w:szCs w:val="26"/>
              </w:rPr>
            </w:pPr>
            <w:r w:rsidRPr="00AC2B70">
              <w:rPr>
                <w:sz w:val="26"/>
                <w:szCs w:val="26"/>
              </w:rPr>
              <w:t>Профессиональное информирование</w:t>
            </w:r>
          </w:p>
        </w:tc>
        <w:tc>
          <w:tcPr>
            <w:tcW w:w="7739" w:type="dxa"/>
            <w:shd w:val="clear" w:color="auto" w:fill="auto"/>
          </w:tcPr>
          <w:p w:rsidR="0093299B" w:rsidRPr="00AC2B70" w:rsidRDefault="0093299B" w:rsidP="007A439F">
            <w:pPr>
              <w:ind w:left="426" w:right="2"/>
              <w:jc w:val="both"/>
              <w:rPr>
                <w:sz w:val="26"/>
                <w:szCs w:val="26"/>
              </w:rPr>
            </w:pPr>
            <w:r w:rsidRPr="00AC2B70">
              <w:rPr>
                <w:sz w:val="26"/>
                <w:szCs w:val="26"/>
              </w:rPr>
              <w:t>-информирование о профессиях на уроках технологии, обществознания;</w:t>
            </w:r>
          </w:p>
          <w:p w:rsidR="0093299B" w:rsidRPr="00AC2B70" w:rsidRDefault="0093299B" w:rsidP="007A439F">
            <w:pPr>
              <w:ind w:left="426" w:right="2"/>
              <w:jc w:val="both"/>
              <w:rPr>
                <w:sz w:val="26"/>
                <w:szCs w:val="26"/>
              </w:rPr>
            </w:pPr>
            <w:r w:rsidRPr="00AC2B70">
              <w:rPr>
                <w:sz w:val="26"/>
                <w:szCs w:val="26"/>
              </w:rPr>
              <w:t xml:space="preserve">- экскурсии на предприятия города, края; </w:t>
            </w:r>
          </w:p>
          <w:p w:rsidR="0093299B" w:rsidRPr="00AC2B70" w:rsidRDefault="0093299B" w:rsidP="007A439F">
            <w:pPr>
              <w:ind w:left="426" w:right="2"/>
              <w:jc w:val="both"/>
              <w:rPr>
                <w:sz w:val="26"/>
                <w:szCs w:val="26"/>
              </w:rPr>
            </w:pPr>
            <w:r w:rsidRPr="00AC2B70">
              <w:rPr>
                <w:sz w:val="26"/>
                <w:szCs w:val="26"/>
              </w:rPr>
              <w:t xml:space="preserve">-организация встреч с представителями разных профессий «Человек интересной профессии», «Ярмарка ремёсл»; </w:t>
            </w:r>
          </w:p>
          <w:p w:rsidR="0093299B" w:rsidRPr="00AC2B70" w:rsidRDefault="0093299B" w:rsidP="007A439F">
            <w:pPr>
              <w:ind w:left="426" w:right="2"/>
              <w:jc w:val="both"/>
              <w:rPr>
                <w:sz w:val="26"/>
                <w:szCs w:val="26"/>
              </w:rPr>
            </w:pPr>
            <w:r w:rsidRPr="00AC2B70">
              <w:rPr>
                <w:sz w:val="26"/>
                <w:szCs w:val="26"/>
              </w:rPr>
              <w:t xml:space="preserve">-организация летней практики в рамках разновозрастного отряда, трудового отряда, лагеря дневного пребывания; </w:t>
            </w:r>
          </w:p>
          <w:p w:rsidR="0093299B" w:rsidRPr="00AC2B70" w:rsidRDefault="0093299B" w:rsidP="007A439F">
            <w:pPr>
              <w:ind w:left="426" w:right="2"/>
              <w:jc w:val="both"/>
              <w:rPr>
                <w:sz w:val="26"/>
                <w:szCs w:val="26"/>
              </w:rPr>
            </w:pPr>
            <w:r w:rsidRPr="00AC2B70">
              <w:rPr>
                <w:sz w:val="26"/>
                <w:szCs w:val="26"/>
              </w:rPr>
              <w:t>- классные часы «Карта профессий»;</w:t>
            </w:r>
          </w:p>
          <w:p w:rsidR="0093299B" w:rsidRPr="00AC2B70" w:rsidRDefault="0093299B" w:rsidP="007A439F">
            <w:pPr>
              <w:ind w:left="426" w:right="2"/>
              <w:jc w:val="both"/>
              <w:rPr>
                <w:sz w:val="26"/>
                <w:szCs w:val="26"/>
              </w:rPr>
            </w:pPr>
            <w:r w:rsidRPr="00AC2B70">
              <w:rPr>
                <w:sz w:val="26"/>
                <w:szCs w:val="26"/>
              </w:rPr>
              <w:t xml:space="preserve"> -родительские собрания «Профессиональный выбор школьников»; </w:t>
            </w:r>
          </w:p>
          <w:p w:rsidR="0093299B" w:rsidRPr="00AC2B70" w:rsidRDefault="0093299B" w:rsidP="007A439F">
            <w:pPr>
              <w:ind w:left="426" w:right="2"/>
              <w:jc w:val="both"/>
              <w:rPr>
                <w:sz w:val="26"/>
                <w:szCs w:val="26"/>
              </w:rPr>
            </w:pPr>
            <w:r w:rsidRPr="00AC2B70">
              <w:rPr>
                <w:sz w:val="26"/>
                <w:szCs w:val="26"/>
              </w:rPr>
              <w:t xml:space="preserve">- виртуальная и очная  экскурсия по производствам, образовательным организациям среднего и высшего </w:t>
            </w:r>
            <w:r w:rsidRPr="00AC2B70">
              <w:rPr>
                <w:sz w:val="26"/>
                <w:szCs w:val="26"/>
              </w:rPr>
              <w:lastRenderedPageBreak/>
              <w:t>профессионального образования;</w:t>
            </w:r>
          </w:p>
          <w:p w:rsidR="0093299B" w:rsidRPr="00AC2B70" w:rsidRDefault="0093299B" w:rsidP="007A439F">
            <w:pPr>
              <w:ind w:left="426" w:right="2"/>
              <w:jc w:val="both"/>
              <w:rPr>
                <w:sz w:val="26"/>
                <w:szCs w:val="26"/>
              </w:rPr>
            </w:pPr>
            <w:r w:rsidRPr="00AC2B70">
              <w:rPr>
                <w:sz w:val="26"/>
                <w:szCs w:val="26"/>
              </w:rPr>
              <w:t>-посещение профориентационных выставок, ярмарок профессий;</w:t>
            </w:r>
          </w:p>
          <w:p w:rsidR="0093299B" w:rsidRPr="00AC2B70" w:rsidRDefault="0093299B" w:rsidP="007A439F">
            <w:pPr>
              <w:ind w:left="426" w:right="2"/>
              <w:jc w:val="both"/>
              <w:rPr>
                <w:sz w:val="26"/>
                <w:szCs w:val="26"/>
              </w:rPr>
            </w:pPr>
            <w:r w:rsidRPr="00AC2B70">
              <w:rPr>
                <w:sz w:val="26"/>
                <w:szCs w:val="26"/>
              </w:rPr>
              <w:t>- дни открытых дверей в средних  и высших   специальных учебных заведениях;</w:t>
            </w:r>
          </w:p>
          <w:p w:rsidR="0093299B" w:rsidRPr="00AC2B70" w:rsidRDefault="0093299B" w:rsidP="007A439F">
            <w:pPr>
              <w:ind w:left="426"/>
              <w:jc w:val="both"/>
              <w:rPr>
                <w:b/>
                <w:sz w:val="26"/>
                <w:szCs w:val="26"/>
                <w:lang w:eastAsia="ru-RU"/>
              </w:rPr>
            </w:pPr>
            <w:r w:rsidRPr="00AC2B70">
              <w:rPr>
                <w:sz w:val="26"/>
                <w:szCs w:val="26"/>
                <w:lang w:eastAsia="ru-RU"/>
              </w:rPr>
              <w:t>-реализация внеурочного курса «Профессия «Программист»; «Профессия «Экономист»;</w:t>
            </w:r>
            <w:r w:rsidRPr="00AC2B70">
              <w:rPr>
                <w:b/>
                <w:sz w:val="26"/>
                <w:szCs w:val="26"/>
                <w:lang w:eastAsia="ru-RU"/>
              </w:rPr>
              <w:t xml:space="preserve"> </w:t>
            </w:r>
          </w:p>
        </w:tc>
      </w:tr>
      <w:tr w:rsidR="0093299B" w:rsidRPr="00AC2B70" w:rsidTr="0093299B">
        <w:tc>
          <w:tcPr>
            <w:tcW w:w="2750" w:type="dxa"/>
            <w:shd w:val="clear" w:color="auto" w:fill="auto"/>
          </w:tcPr>
          <w:p w:rsidR="0093299B" w:rsidRPr="00AC2B70" w:rsidRDefault="0093299B" w:rsidP="007A439F">
            <w:pPr>
              <w:ind w:left="426" w:right="2"/>
              <w:jc w:val="both"/>
              <w:rPr>
                <w:sz w:val="26"/>
                <w:szCs w:val="26"/>
              </w:rPr>
            </w:pPr>
            <w:r w:rsidRPr="00AC2B70">
              <w:rPr>
                <w:sz w:val="26"/>
                <w:szCs w:val="26"/>
              </w:rPr>
              <w:lastRenderedPageBreak/>
              <w:t>Профессиональное консультирование</w:t>
            </w:r>
          </w:p>
        </w:tc>
        <w:tc>
          <w:tcPr>
            <w:tcW w:w="7739" w:type="dxa"/>
            <w:shd w:val="clear" w:color="auto" w:fill="auto"/>
          </w:tcPr>
          <w:p w:rsidR="0093299B" w:rsidRPr="00AC2B70" w:rsidRDefault="0093299B" w:rsidP="007A439F">
            <w:pPr>
              <w:ind w:left="426" w:right="2"/>
              <w:jc w:val="both"/>
              <w:rPr>
                <w:sz w:val="26"/>
                <w:szCs w:val="26"/>
              </w:rPr>
            </w:pPr>
            <w:r w:rsidRPr="00AC2B70">
              <w:rPr>
                <w:sz w:val="26"/>
                <w:szCs w:val="26"/>
              </w:rPr>
              <w:t>- классные часы совместно с представителями центра занятости города;</w:t>
            </w:r>
          </w:p>
          <w:p w:rsidR="0093299B" w:rsidRPr="00AC2B70" w:rsidRDefault="0093299B" w:rsidP="007A439F">
            <w:pPr>
              <w:ind w:left="426" w:right="2"/>
              <w:jc w:val="both"/>
              <w:rPr>
                <w:sz w:val="26"/>
                <w:szCs w:val="26"/>
              </w:rPr>
            </w:pPr>
            <w:r w:rsidRPr="00AC2B70">
              <w:rPr>
                <w:sz w:val="26"/>
                <w:szCs w:val="26"/>
              </w:rPr>
              <w:t xml:space="preserve"> - индивидуальные консультации педагога-психолога для школьников и их родителей по вопросам склонностей, способностей, дарований и иных индивидуальных особенностей детей с учетом их возраста, которые могут иметь значение в процессе выбора ими профессии.</w:t>
            </w:r>
          </w:p>
        </w:tc>
      </w:tr>
      <w:tr w:rsidR="0093299B" w:rsidRPr="00AC2B70" w:rsidTr="0093299B">
        <w:tc>
          <w:tcPr>
            <w:tcW w:w="2750" w:type="dxa"/>
            <w:shd w:val="clear" w:color="auto" w:fill="auto"/>
          </w:tcPr>
          <w:p w:rsidR="0093299B" w:rsidRPr="00AC2B70" w:rsidRDefault="0093299B" w:rsidP="007A439F">
            <w:pPr>
              <w:ind w:left="426" w:right="2"/>
              <w:jc w:val="both"/>
              <w:rPr>
                <w:sz w:val="26"/>
                <w:szCs w:val="26"/>
              </w:rPr>
            </w:pPr>
            <w:r w:rsidRPr="00AC2B70">
              <w:rPr>
                <w:sz w:val="26"/>
                <w:szCs w:val="26"/>
              </w:rPr>
              <w:t>Психологическая поддержка</w:t>
            </w:r>
          </w:p>
        </w:tc>
        <w:tc>
          <w:tcPr>
            <w:tcW w:w="7739" w:type="dxa"/>
            <w:shd w:val="clear" w:color="auto" w:fill="auto"/>
          </w:tcPr>
          <w:p w:rsidR="0093299B" w:rsidRPr="00AC2B70" w:rsidRDefault="0093299B" w:rsidP="007A439F">
            <w:pPr>
              <w:ind w:left="426" w:right="2"/>
              <w:jc w:val="both"/>
              <w:rPr>
                <w:sz w:val="26"/>
                <w:szCs w:val="26"/>
              </w:rPr>
            </w:pPr>
            <w:r w:rsidRPr="00AC2B70">
              <w:rPr>
                <w:sz w:val="26"/>
                <w:szCs w:val="26"/>
              </w:rPr>
              <w:t>-профконсультирование с учетом возрастных особенностей учащихся;</w:t>
            </w:r>
          </w:p>
          <w:p w:rsidR="0093299B" w:rsidRPr="00AC2B70" w:rsidRDefault="0093299B" w:rsidP="007A439F">
            <w:pPr>
              <w:ind w:left="426" w:right="2"/>
              <w:jc w:val="both"/>
              <w:rPr>
                <w:sz w:val="26"/>
                <w:szCs w:val="26"/>
              </w:rPr>
            </w:pPr>
            <w:r w:rsidRPr="00AC2B70">
              <w:rPr>
                <w:sz w:val="26"/>
                <w:szCs w:val="26"/>
              </w:rPr>
              <w:t xml:space="preserve">-изучение профессиональных интересов и склонностей учащихся; </w:t>
            </w:r>
          </w:p>
          <w:p w:rsidR="0093299B" w:rsidRPr="00AC2B70" w:rsidRDefault="0093299B" w:rsidP="007A439F">
            <w:pPr>
              <w:ind w:left="426" w:right="2"/>
              <w:jc w:val="both"/>
              <w:rPr>
                <w:sz w:val="26"/>
                <w:szCs w:val="26"/>
              </w:rPr>
            </w:pPr>
            <w:r w:rsidRPr="00AC2B70">
              <w:rPr>
                <w:sz w:val="26"/>
                <w:szCs w:val="26"/>
              </w:rPr>
              <w:t xml:space="preserve">-проведение тренинговых занятий по профориентации учащихся; </w:t>
            </w:r>
          </w:p>
          <w:p w:rsidR="0093299B" w:rsidRPr="00AC2B70" w:rsidRDefault="0093299B" w:rsidP="007A439F">
            <w:pPr>
              <w:ind w:left="426" w:right="2"/>
              <w:jc w:val="both"/>
              <w:rPr>
                <w:sz w:val="26"/>
                <w:szCs w:val="26"/>
              </w:rPr>
            </w:pPr>
            <w:r w:rsidRPr="00AC2B70">
              <w:rPr>
                <w:sz w:val="26"/>
                <w:szCs w:val="26"/>
              </w:rPr>
              <w:t>- психологическое просвещение для родителей и учителей на тему выбора профессии учащимися;</w:t>
            </w:r>
          </w:p>
          <w:p w:rsidR="0093299B" w:rsidRPr="00AC2B70" w:rsidRDefault="0093299B" w:rsidP="007A439F">
            <w:pPr>
              <w:ind w:left="426"/>
              <w:jc w:val="both"/>
              <w:rPr>
                <w:sz w:val="26"/>
                <w:szCs w:val="26"/>
                <w:lang w:eastAsia="ru-RU"/>
              </w:rPr>
            </w:pPr>
            <w:r w:rsidRPr="00AC2B70">
              <w:rPr>
                <w:sz w:val="26"/>
                <w:szCs w:val="26"/>
                <w:lang w:eastAsia="ru-RU"/>
              </w:rPr>
              <w:t>-диагностика «Карта интересов» (А.Е.Голомшток в модификации Е.Резапкиной)  «Опросник готовности к выбору профессии» (В.Б.Успенский)</w:t>
            </w:r>
          </w:p>
        </w:tc>
      </w:tr>
      <w:tr w:rsidR="0093299B" w:rsidRPr="00AC2B70" w:rsidTr="0093299B">
        <w:tc>
          <w:tcPr>
            <w:tcW w:w="2750" w:type="dxa"/>
            <w:shd w:val="clear" w:color="auto" w:fill="auto"/>
          </w:tcPr>
          <w:p w:rsidR="0093299B" w:rsidRPr="00AC2B70" w:rsidRDefault="0093299B" w:rsidP="007A439F">
            <w:pPr>
              <w:ind w:left="426" w:right="2"/>
              <w:jc w:val="both"/>
              <w:rPr>
                <w:sz w:val="26"/>
                <w:szCs w:val="26"/>
              </w:rPr>
            </w:pPr>
            <w:r w:rsidRPr="00AC2B70">
              <w:rPr>
                <w:sz w:val="26"/>
                <w:szCs w:val="26"/>
              </w:rPr>
              <w:t>Профессиональные пробы</w:t>
            </w:r>
          </w:p>
        </w:tc>
        <w:tc>
          <w:tcPr>
            <w:tcW w:w="7739" w:type="dxa"/>
            <w:shd w:val="clear" w:color="auto" w:fill="auto"/>
          </w:tcPr>
          <w:p w:rsidR="0093299B" w:rsidRPr="00AC2B70" w:rsidRDefault="0093299B" w:rsidP="007A439F">
            <w:pPr>
              <w:ind w:left="426" w:right="2"/>
              <w:jc w:val="both"/>
              <w:rPr>
                <w:sz w:val="26"/>
                <w:szCs w:val="26"/>
              </w:rPr>
            </w:pPr>
            <w:r w:rsidRPr="00AC2B70">
              <w:rPr>
                <w:sz w:val="26"/>
                <w:szCs w:val="26"/>
              </w:rPr>
              <w:t xml:space="preserve">- участие в проекте «Билет в будущее»; </w:t>
            </w:r>
          </w:p>
          <w:p w:rsidR="0093299B" w:rsidRPr="00AC2B70" w:rsidRDefault="0093299B" w:rsidP="007A439F">
            <w:pPr>
              <w:ind w:left="426" w:right="2"/>
              <w:jc w:val="both"/>
              <w:rPr>
                <w:sz w:val="26"/>
                <w:szCs w:val="26"/>
              </w:rPr>
            </w:pPr>
            <w:r w:rsidRPr="00AC2B70">
              <w:rPr>
                <w:sz w:val="26"/>
                <w:szCs w:val="26"/>
              </w:rPr>
              <w:t>- открытые уроки «Проектория»;</w:t>
            </w:r>
          </w:p>
          <w:p w:rsidR="0093299B" w:rsidRPr="00AC2B70" w:rsidRDefault="0093299B" w:rsidP="007A439F">
            <w:pPr>
              <w:ind w:left="426" w:right="2"/>
              <w:jc w:val="both"/>
              <w:rPr>
                <w:sz w:val="26"/>
                <w:szCs w:val="26"/>
              </w:rPr>
            </w:pPr>
            <w:r w:rsidRPr="00AC2B70">
              <w:rPr>
                <w:sz w:val="26"/>
                <w:szCs w:val="26"/>
              </w:rPr>
              <w:t>-у</w:t>
            </w:r>
            <w:r w:rsidRPr="00AC2B70">
              <w:rPr>
                <w:sz w:val="26"/>
                <w:szCs w:val="26"/>
                <w:lang w:val="x-none"/>
              </w:rPr>
              <w:t>частие во Всероссийских проектах по профориентации «Проектория» и «Zасобой»</w:t>
            </w:r>
          </w:p>
          <w:p w:rsidR="0093299B" w:rsidRPr="00AC2B70" w:rsidRDefault="0093299B" w:rsidP="007A439F">
            <w:pPr>
              <w:ind w:left="426" w:right="2"/>
              <w:jc w:val="both"/>
              <w:rPr>
                <w:sz w:val="26"/>
                <w:szCs w:val="26"/>
              </w:rPr>
            </w:pPr>
            <w:r w:rsidRPr="00AC2B70">
              <w:rPr>
                <w:sz w:val="26"/>
                <w:szCs w:val="26"/>
              </w:rPr>
              <w:t xml:space="preserve"> - профпробы; </w:t>
            </w:r>
          </w:p>
          <w:p w:rsidR="0093299B" w:rsidRPr="00AC2B70" w:rsidRDefault="0093299B" w:rsidP="007A439F">
            <w:pPr>
              <w:ind w:left="426" w:right="2"/>
              <w:jc w:val="both"/>
              <w:rPr>
                <w:sz w:val="26"/>
                <w:szCs w:val="26"/>
              </w:rPr>
            </w:pPr>
            <w:r w:rsidRPr="00AC2B70">
              <w:rPr>
                <w:sz w:val="26"/>
                <w:szCs w:val="26"/>
              </w:rPr>
              <w:t xml:space="preserve">- конкурсы; </w:t>
            </w:r>
          </w:p>
          <w:p w:rsidR="0093299B" w:rsidRPr="00AC2B70" w:rsidRDefault="0093299B" w:rsidP="007A439F">
            <w:pPr>
              <w:ind w:left="426" w:right="2"/>
              <w:jc w:val="both"/>
              <w:rPr>
                <w:sz w:val="26"/>
                <w:szCs w:val="26"/>
              </w:rPr>
            </w:pPr>
            <w:r w:rsidRPr="00AC2B70">
              <w:rPr>
                <w:sz w:val="26"/>
                <w:szCs w:val="26"/>
              </w:rPr>
              <w:t>- тематические недели;</w:t>
            </w:r>
          </w:p>
          <w:p w:rsidR="0093299B" w:rsidRPr="00AC2B70" w:rsidRDefault="0093299B" w:rsidP="007A439F">
            <w:pPr>
              <w:ind w:left="426" w:right="2"/>
              <w:jc w:val="both"/>
              <w:rPr>
                <w:sz w:val="26"/>
                <w:szCs w:val="26"/>
              </w:rPr>
            </w:pPr>
            <w:r w:rsidRPr="00AC2B70">
              <w:rPr>
                <w:sz w:val="26"/>
                <w:szCs w:val="26"/>
              </w:rPr>
              <w:t>-прохождение профориетационного онлайн-тестирования, онлайн-курсов;</w:t>
            </w:r>
          </w:p>
          <w:p w:rsidR="0093299B" w:rsidRPr="00AC2B70" w:rsidRDefault="0093299B" w:rsidP="007A439F">
            <w:pPr>
              <w:ind w:left="426"/>
              <w:jc w:val="both"/>
              <w:rPr>
                <w:b/>
                <w:bCs/>
                <w:iCs/>
                <w:sz w:val="26"/>
                <w:szCs w:val="26"/>
                <w:lang w:val="uk-UA" w:eastAsia="ru-RU"/>
              </w:rPr>
            </w:pPr>
            <w:r w:rsidRPr="00AC2B70">
              <w:rPr>
                <w:sz w:val="26"/>
                <w:szCs w:val="26"/>
                <w:lang w:eastAsia="ru-RU"/>
              </w:rPr>
              <w:t>-профориентационный практикум «Составление личного профессионального плана».</w:t>
            </w:r>
          </w:p>
          <w:p w:rsidR="0093299B" w:rsidRPr="00AC2B70" w:rsidRDefault="0093299B" w:rsidP="007A439F">
            <w:pPr>
              <w:snapToGrid w:val="0"/>
              <w:ind w:left="426"/>
              <w:jc w:val="both"/>
              <w:rPr>
                <w:bCs/>
                <w:iCs/>
                <w:sz w:val="26"/>
                <w:szCs w:val="26"/>
                <w:lang w:eastAsia="ru-RU"/>
              </w:rPr>
            </w:pPr>
            <w:r w:rsidRPr="00AC2B70">
              <w:rPr>
                <w:bCs/>
                <w:iCs/>
                <w:sz w:val="26"/>
                <w:szCs w:val="26"/>
                <w:lang w:eastAsia="ru-RU"/>
              </w:rPr>
              <w:t>-кл. часы</w:t>
            </w:r>
            <w:r w:rsidRPr="00AC2B70">
              <w:rPr>
                <w:bCs/>
                <w:i/>
                <w:iCs/>
                <w:sz w:val="26"/>
                <w:szCs w:val="26"/>
                <w:lang w:eastAsia="ru-RU"/>
              </w:rPr>
              <w:t xml:space="preserve"> </w:t>
            </w:r>
            <w:r w:rsidRPr="00AC2B70">
              <w:rPr>
                <w:bCs/>
                <w:iCs/>
                <w:sz w:val="26"/>
                <w:szCs w:val="26"/>
                <w:lang w:eastAsia="ru-RU"/>
              </w:rPr>
              <w:t>«Выбор профессии - выбор будущего»;</w:t>
            </w:r>
          </w:p>
          <w:p w:rsidR="0093299B" w:rsidRPr="00AC2B70" w:rsidRDefault="0093299B" w:rsidP="007A439F">
            <w:pPr>
              <w:ind w:left="426"/>
              <w:jc w:val="both"/>
              <w:rPr>
                <w:b/>
                <w:bCs/>
                <w:i/>
                <w:iCs/>
                <w:sz w:val="26"/>
                <w:szCs w:val="26"/>
                <w:lang w:eastAsia="ru-RU"/>
              </w:rPr>
            </w:pPr>
            <w:r w:rsidRPr="00AC2B70">
              <w:rPr>
                <w:b/>
                <w:bCs/>
                <w:i/>
                <w:iCs/>
                <w:sz w:val="26"/>
                <w:szCs w:val="26"/>
                <w:lang w:eastAsia="ru-RU"/>
              </w:rPr>
              <w:t>Ввзаимодействие с КАТК:</w:t>
            </w:r>
          </w:p>
          <w:p w:rsidR="0093299B" w:rsidRPr="00AC2B70" w:rsidRDefault="0093299B" w:rsidP="007A439F">
            <w:pPr>
              <w:ind w:left="426" w:firstLine="142"/>
              <w:jc w:val="both"/>
              <w:rPr>
                <w:sz w:val="26"/>
                <w:szCs w:val="26"/>
                <w:lang w:eastAsia="ru-RU"/>
              </w:rPr>
            </w:pPr>
            <w:r w:rsidRPr="00AC2B70">
              <w:rPr>
                <w:sz w:val="26"/>
                <w:szCs w:val="26"/>
                <w:lang w:eastAsia="ru-RU"/>
              </w:rPr>
              <w:t xml:space="preserve">организация профпроб по профессиям </w:t>
            </w:r>
          </w:p>
          <w:p w:rsidR="0093299B" w:rsidRPr="00AC2B70" w:rsidRDefault="0093299B" w:rsidP="007A439F">
            <w:pPr>
              <w:ind w:left="426"/>
              <w:jc w:val="both"/>
              <w:rPr>
                <w:sz w:val="26"/>
                <w:szCs w:val="26"/>
                <w:lang w:eastAsia="ru-RU"/>
              </w:rPr>
            </w:pPr>
            <w:r w:rsidRPr="00AC2B70">
              <w:rPr>
                <w:sz w:val="26"/>
                <w:szCs w:val="26"/>
                <w:lang w:eastAsia="ru-RU"/>
              </w:rPr>
              <w:t>-«Техническое обслуживание автомобилей»;</w:t>
            </w:r>
          </w:p>
          <w:p w:rsidR="0093299B" w:rsidRPr="00AC2B70" w:rsidRDefault="0093299B" w:rsidP="007A439F">
            <w:pPr>
              <w:ind w:left="426"/>
              <w:jc w:val="both"/>
              <w:rPr>
                <w:sz w:val="26"/>
                <w:szCs w:val="26"/>
                <w:lang w:eastAsia="ru-RU"/>
              </w:rPr>
            </w:pPr>
            <w:r w:rsidRPr="00AC2B70">
              <w:rPr>
                <w:sz w:val="26"/>
                <w:szCs w:val="26"/>
                <w:lang w:eastAsia="ru-RU"/>
              </w:rPr>
              <w:t>-Строительство и эксплуатация автомобильных дорог и аэродромов»;</w:t>
            </w:r>
          </w:p>
          <w:p w:rsidR="0093299B" w:rsidRPr="00AC2B70" w:rsidRDefault="0093299B" w:rsidP="007A439F">
            <w:pPr>
              <w:ind w:left="426"/>
              <w:jc w:val="both"/>
              <w:rPr>
                <w:sz w:val="26"/>
                <w:szCs w:val="26"/>
                <w:lang w:eastAsia="ru-RU"/>
              </w:rPr>
            </w:pPr>
            <w:r w:rsidRPr="00AC2B70">
              <w:rPr>
                <w:sz w:val="26"/>
                <w:szCs w:val="26"/>
                <w:lang w:eastAsia="ru-RU"/>
              </w:rPr>
              <w:t>-«Информационные системы и программирование»;</w:t>
            </w:r>
          </w:p>
          <w:p w:rsidR="0093299B" w:rsidRPr="00AC2B70" w:rsidRDefault="0093299B" w:rsidP="007A439F">
            <w:pPr>
              <w:snapToGrid w:val="0"/>
              <w:ind w:left="426"/>
              <w:jc w:val="both"/>
              <w:rPr>
                <w:sz w:val="26"/>
                <w:szCs w:val="26"/>
                <w:lang w:eastAsia="ru-RU"/>
              </w:rPr>
            </w:pPr>
            <w:r w:rsidRPr="00AC2B70">
              <w:rPr>
                <w:sz w:val="26"/>
                <w:szCs w:val="26"/>
                <w:lang w:eastAsia="ru-RU"/>
              </w:rPr>
              <w:t>-«Организация перевозок и управление на транспорте»</w:t>
            </w:r>
          </w:p>
          <w:p w:rsidR="0093299B" w:rsidRPr="00AC2B70" w:rsidRDefault="0093299B" w:rsidP="007A439F">
            <w:pPr>
              <w:ind w:left="426"/>
              <w:jc w:val="both"/>
              <w:rPr>
                <w:b/>
                <w:sz w:val="26"/>
                <w:szCs w:val="26"/>
                <w:lang w:eastAsia="ru-RU"/>
              </w:rPr>
            </w:pPr>
            <w:r w:rsidRPr="00AC2B70">
              <w:rPr>
                <w:b/>
                <w:bCs/>
                <w:i/>
                <w:iCs/>
                <w:sz w:val="26"/>
                <w:szCs w:val="26"/>
                <w:lang w:eastAsia="ru-RU"/>
              </w:rPr>
              <w:t>Взаимодействие с КСХК</w:t>
            </w:r>
            <w:r w:rsidRPr="00AC2B70">
              <w:rPr>
                <w:sz w:val="26"/>
                <w:szCs w:val="26"/>
                <w:lang w:eastAsia="ru-RU"/>
              </w:rPr>
              <w:t>:</w:t>
            </w:r>
          </w:p>
          <w:p w:rsidR="0093299B" w:rsidRPr="00AC2B70" w:rsidRDefault="0093299B" w:rsidP="007A439F">
            <w:pPr>
              <w:ind w:left="426"/>
              <w:jc w:val="both"/>
              <w:rPr>
                <w:sz w:val="26"/>
                <w:szCs w:val="26"/>
                <w:lang w:eastAsia="ru-RU"/>
              </w:rPr>
            </w:pPr>
            <w:r w:rsidRPr="00AC2B70">
              <w:rPr>
                <w:sz w:val="26"/>
                <w:szCs w:val="26"/>
                <w:lang w:eastAsia="ru-RU"/>
              </w:rPr>
              <w:t>организация профпроб по профессиям</w:t>
            </w:r>
          </w:p>
          <w:p w:rsidR="0093299B" w:rsidRPr="00AC2B70" w:rsidRDefault="0093299B" w:rsidP="007A439F">
            <w:pPr>
              <w:ind w:left="426"/>
              <w:jc w:val="both"/>
              <w:rPr>
                <w:sz w:val="26"/>
                <w:szCs w:val="26"/>
                <w:lang w:eastAsia="ru-RU"/>
              </w:rPr>
            </w:pPr>
            <w:r w:rsidRPr="00AC2B70">
              <w:rPr>
                <w:sz w:val="26"/>
                <w:szCs w:val="26"/>
                <w:lang w:eastAsia="ru-RU"/>
              </w:rPr>
              <w:t>-«Механизация сельского хозяйства»;</w:t>
            </w:r>
          </w:p>
          <w:p w:rsidR="0093299B" w:rsidRPr="00AC2B70" w:rsidRDefault="0093299B" w:rsidP="007A439F">
            <w:pPr>
              <w:ind w:left="426"/>
              <w:jc w:val="both"/>
              <w:rPr>
                <w:sz w:val="26"/>
                <w:szCs w:val="26"/>
                <w:lang w:eastAsia="ru-RU"/>
              </w:rPr>
            </w:pPr>
            <w:r w:rsidRPr="00AC2B70">
              <w:rPr>
                <w:sz w:val="26"/>
                <w:szCs w:val="26"/>
                <w:lang w:eastAsia="ru-RU"/>
              </w:rPr>
              <w:lastRenderedPageBreak/>
              <w:t>-«Информационные системы и программирование»;</w:t>
            </w:r>
          </w:p>
          <w:p w:rsidR="0093299B" w:rsidRPr="00AC2B70" w:rsidRDefault="0093299B" w:rsidP="007A439F">
            <w:pPr>
              <w:ind w:left="426"/>
              <w:jc w:val="both"/>
              <w:rPr>
                <w:sz w:val="26"/>
                <w:szCs w:val="26"/>
                <w:lang w:eastAsia="ru-RU"/>
              </w:rPr>
            </w:pPr>
            <w:r w:rsidRPr="00AC2B70">
              <w:rPr>
                <w:sz w:val="26"/>
                <w:szCs w:val="26"/>
                <w:lang w:eastAsia="ru-RU"/>
              </w:rPr>
              <w:t>-«Деревообработка»;</w:t>
            </w:r>
          </w:p>
          <w:p w:rsidR="0093299B" w:rsidRPr="00AC2B70" w:rsidRDefault="0093299B" w:rsidP="007A439F">
            <w:pPr>
              <w:ind w:left="426"/>
              <w:jc w:val="both"/>
              <w:rPr>
                <w:sz w:val="26"/>
                <w:szCs w:val="26"/>
                <w:lang w:eastAsia="ru-RU"/>
              </w:rPr>
            </w:pPr>
            <w:r w:rsidRPr="00AC2B70">
              <w:rPr>
                <w:sz w:val="26"/>
                <w:szCs w:val="26"/>
                <w:lang w:eastAsia="ru-RU"/>
              </w:rPr>
              <w:t>-«Технология производства и переработки сельхозпродукции»;</w:t>
            </w:r>
          </w:p>
          <w:p w:rsidR="0093299B" w:rsidRPr="00AC2B70" w:rsidRDefault="0093299B" w:rsidP="007A439F">
            <w:pPr>
              <w:snapToGrid w:val="0"/>
              <w:ind w:left="426"/>
              <w:jc w:val="both"/>
              <w:rPr>
                <w:sz w:val="26"/>
                <w:szCs w:val="26"/>
                <w:lang w:eastAsia="ru-RU"/>
              </w:rPr>
            </w:pPr>
            <w:r w:rsidRPr="00AC2B70">
              <w:rPr>
                <w:sz w:val="26"/>
                <w:szCs w:val="26"/>
                <w:lang w:eastAsia="ru-RU"/>
              </w:rPr>
              <w:t>-«Экономика и бухучет»</w:t>
            </w:r>
          </w:p>
        </w:tc>
      </w:tr>
    </w:tbl>
    <w:p w:rsidR="0093299B" w:rsidRPr="00AC2B70" w:rsidRDefault="0093299B" w:rsidP="007A439F">
      <w:pPr>
        <w:ind w:left="426"/>
        <w:jc w:val="both"/>
        <w:rPr>
          <w:b/>
          <w:bCs/>
          <w:sz w:val="26"/>
          <w:szCs w:val="26"/>
        </w:rPr>
      </w:pPr>
    </w:p>
    <w:p w:rsidR="0093299B" w:rsidRPr="00AC2B70" w:rsidRDefault="0093299B" w:rsidP="007A439F">
      <w:pPr>
        <w:pStyle w:val="111"/>
        <w:ind w:left="426" w:firstLine="851"/>
        <w:jc w:val="both"/>
        <w:rPr>
          <w:sz w:val="26"/>
          <w:szCs w:val="26"/>
        </w:rPr>
      </w:pPr>
      <w:bookmarkStart w:id="63" w:name="_Toc69991067"/>
      <w:r w:rsidRPr="00AC2B70">
        <w:rPr>
          <w:sz w:val="26"/>
          <w:szCs w:val="26"/>
        </w:rPr>
        <w:t>Модуль «Работа с родителями»</w:t>
      </w:r>
      <w:bookmarkEnd w:id="63"/>
    </w:p>
    <w:p w:rsidR="0093299B" w:rsidRPr="00AC2B70" w:rsidRDefault="0093299B" w:rsidP="007A439F">
      <w:pPr>
        <w:ind w:left="426"/>
        <w:jc w:val="both"/>
        <w:rPr>
          <w:sz w:val="26"/>
          <w:szCs w:val="26"/>
          <w:lang w:eastAsia="ru-RU"/>
        </w:rPr>
      </w:pPr>
    </w:p>
    <w:p w:rsidR="0093299B" w:rsidRPr="00AC2B70" w:rsidRDefault="0093299B" w:rsidP="007A439F">
      <w:pPr>
        <w:ind w:left="426" w:firstLine="851"/>
        <w:jc w:val="both"/>
        <w:rPr>
          <w:sz w:val="26"/>
          <w:szCs w:val="26"/>
          <w:lang w:eastAsia="ru-RU"/>
        </w:rPr>
      </w:pPr>
      <w:r w:rsidRPr="00AC2B70">
        <w:rPr>
          <w:sz w:val="26"/>
          <w:szCs w:val="26"/>
          <w:lang w:eastAsia="ru-RU"/>
        </w:rPr>
        <w:t>«Школа, воспитатели, проповедники могут лишь развить и некоторым образом направить воспитание детей в нужное русло. Основное умонастроение личности рождается в семье». (Я.А. Коменский)</w:t>
      </w:r>
      <w:r w:rsidRPr="00AC2B70">
        <w:rPr>
          <w:sz w:val="26"/>
          <w:szCs w:val="26"/>
          <w:lang w:eastAsia="ru-RU"/>
        </w:rPr>
        <w:br/>
        <w:t>Работа с родителями или законными представителями школьников осуществляется для повышения педагогической компетенции родителей, которые должны правильно организовать процесс воспитания своего ребёнка в семье для того, чтобы он вырос образованным и воспитанным гражданином своей страны, готовым трудиться в современном обществе на благо своей страны. Без участия родителей в организации учебно-воспитательного процесса невозможно достичь высоких результатов, поэтому работа по обеспечению активного участия родителей занимает в воспитательной системе школы важное место.</w:t>
      </w:r>
    </w:p>
    <w:p w:rsidR="0093299B" w:rsidRPr="00AC2B70" w:rsidRDefault="0093299B" w:rsidP="007A439F">
      <w:pPr>
        <w:ind w:left="426" w:firstLine="851"/>
        <w:jc w:val="both"/>
        <w:rPr>
          <w:sz w:val="26"/>
          <w:szCs w:val="26"/>
          <w:lang w:eastAsia="ru-RU"/>
        </w:rPr>
      </w:pPr>
      <w:r w:rsidRPr="00AC2B70">
        <w:rPr>
          <w:sz w:val="26"/>
          <w:szCs w:val="26"/>
          <w:lang w:eastAsia="ru-RU"/>
        </w:rPr>
        <w:t>Главными задачами модуля являются повышение педагогической культуры родителей через организацию проведения родительского всеобуча, оказание помощи семье в воспитании детей, коррекция  семейного воспитания, организация досуга семьи.</w:t>
      </w:r>
    </w:p>
    <w:p w:rsidR="0093299B" w:rsidRPr="00AC2B70" w:rsidRDefault="0093299B" w:rsidP="007A439F">
      <w:pPr>
        <w:ind w:left="426" w:firstLine="851"/>
        <w:jc w:val="both"/>
        <w:rPr>
          <w:sz w:val="26"/>
          <w:szCs w:val="26"/>
          <w:lang w:eastAsia="ru-RU"/>
        </w:rPr>
      </w:pPr>
      <w:r w:rsidRPr="00AC2B70">
        <w:rPr>
          <w:sz w:val="26"/>
          <w:szCs w:val="26"/>
          <w:lang w:eastAsia="ru-RU"/>
        </w:rPr>
        <w:t>Основные направления в работе школы с семьями обучающихся:</w:t>
      </w:r>
    </w:p>
    <w:p w:rsidR="0093299B" w:rsidRPr="00AC2B70" w:rsidRDefault="0093299B" w:rsidP="007A439F">
      <w:pPr>
        <w:ind w:left="426" w:firstLine="851"/>
        <w:jc w:val="both"/>
        <w:rPr>
          <w:sz w:val="26"/>
          <w:szCs w:val="26"/>
          <w:lang w:eastAsia="ru-RU"/>
        </w:rPr>
      </w:pPr>
      <w:r w:rsidRPr="00AC2B70">
        <w:rPr>
          <w:sz w:val="26"/>
          <w:szCs w:val="26"/>
          <w:lang w:eastAsia="ru-RU"/>
        </w:rPr>
        <w:t>- изучение семей и условий семейного воспитания;</w:t>
      </w:r>
    </w:p>
    <w:p w:rsidR="0093299B" w:rsidRPr="00AC2B70" w:rsidRDefault="0093299B" w:rsidP="007A439F">
      <w:pPr>
        <w:ind w:left="426" w:firstLine="851"/>
        <w:jc w:val="both"/>
        <w:rPr>
          <w:sz w:val="26"/>
          <w:szCs w:val="26"/>
          <w:lang w:eastAsia="ru-RU"/>
        </w:rPr>
      </w:pPr>
      <w:r w:rsidRPr="00AC2B70">
        <w:rPr>
          <w:sz w:val="26"/>
          <w:szCs w:val="26"/>
          <w:lang w:eastAsia="ru-RU"/>
        </w:rPr>
        <w:t>-вовлечение родителей в процесс воспитания;</w:t>
      </w:r>
    </w:p>
    <w:p w:rsidR="0093299B" w:rsidRPr="00AC2B70" w:rsidRDefault="0093299B" w:rsidP="007A439F">
      <w:pPr>
        <w:ind w:left="426" w:firstLine="851"/>
        <w:jc w:val="both"/>
        <w:rPr>
          <w:sz w:val="26"/>
          <w:szCs w:val="26"/>
          <w:lang w:eastAsia="ru-RU"/>
        </w:rPr>
      </w:pPr>
      <w:r w:rsidRPr="00AC2B70">
        <w:rPr>
          <w:sz w:val="26"/>
          <w:szCs w:val="26"/>
          <w:lang w:eastAsia="ru-RU"/>
        </w:rPr>
        <w:t>- психолого-педагогическое и информационное просвещение  родителей;</w:t>
      </w:r>
    </w:p>
    <w:p w:rsidR="0093299B" w:rsidRPr="00AC2B70" w:rsidRDefault="0093299B" w:rsidP="007A439F">
      <w:pPr>
        <w:ind w:left="426" w:firstLine="851"/>
        <w:jc w:val="both"/>
        <w:rPr>
          <w:sz w:val="26"/>
          <w:szCs w:val="26"/>
          <w:lang w:eastAsia="ru-RU"/>
        </w:rPr>
      </w:pPr>
      <w:r w:rsidRPr="00AC2B70">
        <w:rPr>
          <w:sz w:val="26"/>
          <w:szCs w:val="26"/>
          <w:lang w:eastAsia="ru-RU"/>
        </w:rPr>
        <w:t>- индивидуальная помощь родителям;</w:t>
      </w:r>
    </w:p>
    <w:p w:rsidR="0093299B" w:rsidRPr="00AC2B70" w:rsidRDefault="0093299B" w:rsidP="007A439F">
      <w:pPr>
        <w:ind w:left="426" w:firstLine="851"/>
        <w:jc w:val="both"/>
        <w:rPr>
          <w:sz w:val="26"/>
          <w:szCs w:val="26"/>
          <w:lang w:eastAsia="ru-RU"/>
        </w:rPr>
      </w:pPr>
      <w:r w:rsidRPr="00AC2B70">
        <w:rPr>
          <w:sz w:val="26"/>
          <w:szCs w:val="26"/>
          <w:lang w:eastAsia="ru-RU"/>
        </w:rPr>
        <w:t>- обобщение и распространение опыта успешного семейного воспитания.</w:t>
      </w:r>
    </w:p>
    <w:p w:rsidR="0093299B" w:rsidRPr="00AC2B70" w:rsidRDefault="0093299B" w:rsidP="007A439F">
      <w:pPr>
        <w:ind w:left="426" w:firstLine="851"/>
        <w:jc w:val="both"/>
        <w:rPr>
          <w:sz w:val="26"/>
          <w:szCs w:val="26"/>
          <w:lang w:eastAsia="ru-RU"/>
        </w:rPr>
      </w:pPr>
      <w:r w:rsidRPr="00AC2B70">
        <w:rPr>
          <w:sz w:val="26"/>
          <w:szCs w:val="26"/>
          <w:lang w:eastAsia="ru-RU"/>
        </w:rPr>
        <w:t>Работа  с родителями или законными представителями учащихся МАОУ «СОШ№10»   осуществляется в рамках    следующих видов и форм деятельности.</w:t>
      </w:r>
    </w:p>
    <w:p w:rsidR="0093299B" w:rsidRPr="00AC2B70" w:rsidRDefault="0093299B" w:rsidP="007A439F">
      <w:pPr>
        <w:ind w:left="426" w:firstLine="851"/>
        <w:jc w:val="both"/>
        <w:rPr>
          <w:b/>
          <w:i/>
          <w:sz w:val="26"/>
          <w:szCs w:val="26"/>
          <w:lang w:eastAsia="ru-RU"/>
        </w:rPr>
      </w:pPr>
      <w:r w:rsidRPr="00AC2B70">
        <w:rPr>
          <w:b/>
          <w:i/>
          <w:sz w:val="26"/>
          <w:szCs w:val="26"/>
          <w:lang w:eastAsia="ru-RU"/>
        </w:rPr>
        <w:t>На групповом уровне:</w:t>
      </w:r>
    </w:p>
    <w:p w:rsidR="0093299B" w:rsidRPr="00AC2B70" w:rsidRDefault="0093299B" w:rsidP="007A439F">
      <w:pPr>
        <w:ind w:left="426" w:firstLine="851"/>
        <w:jc w:val="both"/>
        <w:rPr>
          <w:sz w:val="26"/>
          <w:szCs w:val="26"/>
          <w:lang w:eastAsia="ru-RU"/>
        </w:rPr>
      </w:pPr>
      <w:r w:rsidRPr="00AC2B70">
        <w:rPr>
          <w:sz w:val="26"/>
          <w:szCs w:val="26"/>
          <w:lang w:eastAsia="ru-RU"/>
        </w:rPr>
        <w:t>-общешкольный родительский комитет, участвующий в управлении школы и решении вопросов воспитания и социализации детей;</w:t>
      </w:r>
    </w:p>
    <w:p w:rsidR="0093299B" w:rsidRPr="00AC2B70" w:rsidRDefault="0093299B" w:rsidP="007A439F">
      <w:pPr>
        <w:ind w:left="426" w:firstLine="851"/>
        <w:jc w:val="both"/>
        <w:rPr>
          <w:sz w:val="26"/>
          <w:szCs w:val="26"/>
          <w:lang w:eastAsia="ru-RU"/>
        </w:rPr>
      </w:pPr>
      <w:r w:rsidRPr="00AC2B70">
        <w:rPr>
          <w:sz w:val="26"/>
          <w:szCs w:val="26"/>
          <w:lang w:eastAsia="ru-RU"/>
        </w:rPr>
        <w:t>-семейный клуб «Семейный очаг», предоставляющий родителям, педагогам и детям возможность для совместного  общения, родительского просвещения  и  проведения досуга;</w:t>
      </w:r>
    </w:p>
    <w:p w:rsidR="0093299B" w:rsidRPr="00AC2B70" w:rsidRDefault="0093299B" w:rsidP="007A439F">
      <w:pPr>
        <w:ind w:left="426" w:firstLine="851"/>
        <w:jc w:val="both"/>
        <w:rPr>
          <w:sz w:val="26"/>
          <w:szCs w:val="26"/>
          <w:lang w:eastAsia="ru-RU"/>
        </w:rPr>
      </w:pPr>
      <w:r w:rsidRPr="00AC2B70">
        <w:rPr>
          <w:sz w:val="26"/>
          <w:szCs w:val="26"/>
          <w:lang w:eastAsia="ru-RU"/>
        </w:rPr>
        <w:t>-общешкольные родительские собрания «Десяточка» -наш общий дом», где обсуждаются и решаются  проблемы в  обучении и воспитании  школьников;</w:t>
      </w:r>
    </w:p>
    <w:p w:rsidR="0093299B" w:rsidRPr="00AC2B70" w:rsidRDefault="0093299B" w:rsidP="007A439F">
      <w:pPr>
        <w:ind w:left="426" w:firstLine="851"/>
        <w:jc w:val="both"/>
        <w:rPr>
          <w:sz w:val="26"/>
          <w:szCs w:val="26"/>
          <w:lang w:eastAsia="ru-RU"/>
        </w:rPr>
      </w:pPr>
      <w:r w:rsidRPr="00AC2B70">
        <w:rPr>
          <w:sz w:val="26"/>
          <w:szCs w:val="26"/>
          <w:lang w:eastAsia="ru-RU"/>
        </w:rPr>
        <w:t>-собрания-встречи председателей родительских комитетов школы;</w:t>
      </w:r>
    </w:p>
    <w:p w:rsidR="0093299B" w:rsidRPr="00AC2B70" w:rsidRDefault="0093299B" w:rsidP="007A439F">
      <w:pPr>
        <w:ind w:left="426" w:firstLine="851"/>
        <w:jc w:val="both"/>
        <w:rPr>
          <w:sz w:val="26"/>
          <w:szCs w:val="26"/>
          <w:lang w:eastAsia="ru-RU"/>
        </w:rPr>
      </w:pPr>
      <w:r w:rsidRPr="00AC2B70">
        <w:rPr>
          <w:sz w:val="26"/>
          <w:szCs w:val="26"/>
          <w:lang w:eastAsia="ru-RU"/>
        </w:rPr>
        <w:t>-тематические классные родительские  собрания (1-11кл.), в тематике которых учитываются возрастные особенности детей;</w:t>
      </w:r>
    </w:p>
    <w:p w:rsidR="0093299B" w:rsidRPr="00AC2B70" w:rsidRDefault="0093299B" w:rsidP="007A439F">
      <w:pPr>
        <w:ind w:left="426" w:firstLine="851"/>
        <w:jc w:val="both"/>
        <w:rPr>
          <w:sz w:val="26"/>
          <w:szCs w:val="26"/>
          <w:lang w:eastAsia="ru-RU"/>
        </w:rPr>
      </w:pPr>
      <w:r w:rsidRPr="00AC2B70">
        <w:rPr>
          <w:sz w:val="26"/>
          <w:szCs w:val="26"/>
          <w:lang w:eastAsia="ru-RU"/>
        </w:rPr>
        <w:t>-родительский форум «Проблемы детей  - наши общие проблемы, нам их решать совестно», на котором родители могут получить ценные рекомендации от профессиональных психологов, медицинских работников, сотрудников полиции и обменяться опытом в воспитании детей;</w:t>
      </w:r>
    </w:p>
    <w:p w:rsidR="0093299B" w:rsidRPr="00AC2B70" w:rsidRDefault="0093299B" w:rsidP="007A439F">
      <w:pPr>
        <w:ind w:left="426" w:firstLine="851"/>
        <w:jc w:val="both"/>
        <w:rPr>
          <w:sz w:val="26"/>
          <w:szCs w:val="26"/>
          <w:lang w:eastAsia="ru-RU"/>
        </w:rPr>
      </w:pPr>
      <w:r w:rsidRPr="00AC2B70">
        <w:rPr>
          <w:sz w:val="26"/>
          <w:szCs w:val="26"/>
          <w:lang w:eastAsia="ru-RU"/>
        </w:rPr>
        <w:t>-участие родителей в мастер-классе «Город мастеров», где родители могут представить семейное  творчество;</w:t>
      </w:r>
    </w:p>
    <w:p w:rsidR="0093299B" w:rsidRPr="00AC2B70" w:rsidRDefault="0093299B" w:rsidP="007A439F">
      <w:pPr>
        <w:ind w:left="426" w:firstLine="851"/>
        <w:jc w:val="both"/>
        <w:rPr>
          <w:sz w:val="26"/>
          <w:szCs w:val="26"/>
          <w:lang w:eastAsia="ru-RU"/>
        </w:rPr>
      </w:pPr>
      <w:r w:rsidRPr="00AC2B70">
        <w:rPr>
          <w:sz w:val="26"/>
          <w:szCs w:val="26"/>
          <w:lang w:eastAsia="ru-RU"/>
        </w:rPr>
        <w:t>-в рамках проекта «Десяточка - территория добра» участвуют в акциях «ДедМорозим», «Самая родная», «Школьный сад - цветущий двор»;</w:t>
      </w:r>
    </w:p>
    <w:p w:rsidR="0093299B" w:rsidRPr="00AC2B70" w:rsidRDefault="0093299B" w:rsidP="007A439F">
      <w:pPr>
        <w:ind w:left="426" w:firstLine="851"/>
        <w:jc w:val="both"/>
        <w:rPr>
          <w:sz w:val="26"/>
          <w:szCs w:val="26"/>
          <w:lang w:eastAsia="ru-RU"/>
        </w:rPr>
      </w:pPr>
      <w:r w:rsidRPr="00AC2B70">
        <w:rPr>
          <w:sz w:val="26"/>
          <w:szCs w:val="26"/>
          <w:lang w:eastAsia="ru-RU"/>
        </w:rPr>
        <w:lastRenderedPageBreak/>
        <w:t>-родительские акции- пятиминутки «Читаем детям..» (нравственные истории, притчи);</w:t>
      </w:r>
    </w:p>
    <w:p w:rsidR="0093299B" w:rsidRPr="00AC2B70" w:rsidRDefault="0093299B" w:rsidP="007A439F">
      <w:pPr>
        <w:ind w:left="426" w:firstLine="851"/>
        <w:jc w:val="both"/>
        <w:rPr>
          <w:sz w:val="26"/>
          <w:szCs w:val="26"/>
          <w:lang w:eastAsia="ru-RU"/>
        </w:rPr>
      </w:pPr>
      <w:r w:rsidRPr="00AC2B70">
        <w:rPr>
          <w:sz w:val="26"/>
          <w:szCs w:val="26"/>
          <w:lang w:eastAsia="ru-RU"/>
        </w:rPr>
        <w:t>-семейные спортивные праздники «Карнавальный пробег», «День Здоровья»;</w:t>
      </w:r>
    </w:p>
    <w:p w:rsidR="0093299B" w:rsidRPr="00AC2B70" w:rsidRDefault="0093299B" w:rsidP="007A439F">
      <w:pPr>
        <w:ind w:left="426" w:firstLine="851"/>
        <w:jc w:val="both"/>
        <w:rPr>
          <w:sz w:val="26"/>
          <w:szCs w:val="26"/>
          <w:lang w:eastAsia="ru-RU"/>
        </w:rPr>
      </w:pPr>
      <w:r w:rsidRPr="00AC2B70">
        <w:rPr>
          <w:sz w:val="26"/>
          <w:szCs w:val="26"/>
          <w:lang w:eastAsia="ru-RU"/>
        </w:rPr>
        <w:t>-родительский патруль «Соблюдай ПДД»;</w:t>
      </w:r>
    </w:p>
    <w:p w:rsidR="0093299B" w:rsidRPr="00AC2B70" w:rsidRDefault="0093299B" w:rsidP="007A439F">
      <w:pPr>
        <w:ind w:left="426" w:firstLine="851"/>
        <w:jc w:val="both"/>
        <w:rPr>
          <w:sz w:val="26"/>
          <w:szCs w:val="26"/>
          <w:lang w:eastAsia="ru-RU"/>
        </w:rPr>
      </w:pPr>
      <w:r w:rsidRPr="00AC2B70">
        <w:rPr>
          <w:sz w:val="26"/>
          <w:szCs w:val="26"/>
          <w:lang w:eastAsia="ru-RU"/>
        </w:rPr>
        <w:t>-профилактические рейды родителей «Подросток», «22.00-детям пора домой»  к местам общего сбора молодёжи;</w:t>
      </w:r>
    </w:p>
    <w:p w:rsidR="0093299B" w:rsidRPr="00AC2B70" w:rsidRDefault="0093299B" w:rsidP="007A439F">
      <w:pPr>
        <w:ind w:left="426" w:firstLine="851"/>
        <w:jc w:val="both"/>
        <w:rPr>
          <w:sz w:val="26"/>
          <w:szCs w:val="26"/>
          <w:lang w:eastAsia="ru-RU"/>
        </w:rPr>
      </w:pPr>
      <w:r w:rsidRPr="00AC2B70">
        <w:rPr>
          <w:sz w:val="26"/>
          <w:szCs w:val="26"/>
          <w:lang w:eastAsia="ru-RU"/>
        </w:rPr>
        <w:t>-участие в классных часах онлайн «Опасное поведение», «Берегите себя!», «Здоровый образ жизни»;</w:t>
      </w:r>
    </w:p>
    <w:p w:rsidR="0093299B" w:rsidRPr="00AC2B70" w:rsidRDefault="0093299B" w:rsidP="007A439F">
      <w:pPr>
        <w:ind w:left="426" w:firstLine="851"/>
        <w:jc w:val="both"/>
        <w:rPr>
          <w:sz w:val="26"/>
          <w:szCs w:val="26"/>
          <w:lang w:eastAsia="ru-RU"/>
        </w:rPr>
      </w:pPr>
      <w:r w:rsidRPr="00AC2B70">
        <w:rPr>
          <w:sz w:val="26"/>
          <w:szCs w:val="26"/>
          <w:lang w:eastAsia="ru-RU"/>
        </w:rPr>
        <w:t>-родительские чаты в социальных сетях,  где  родители       могут познакомиться с информацией по родительскому образованию;</w:t>
      </w:r>
    </w:p>
    <w:p w:rsidR="0093299B" w:rsidRPr="00AC2B70" w:rsidRDefault="0093299B" w:rsidP="007A439F">
      <w:pPr>
        <w:ind w:left="426" w:firstLine="851"/>
        <w:jc w:val="both"/>
        <w:rPr>
          <w:sz w:val="26"/>
          <w:szCs w:val="26"/>
          <w:lang w:eastAsia="ru-RU"/>
        </w:rPr>
      </w:pPr>
      <w:r w:rsidRPr="00AC2B70">
        <w:rPr>
          <w:sz w:val="26"/>
          <w:szCs w:val="26"/>
          <w:lang w:eastAsia="ru-RU"/>
        </w:rPr>
        <w:t>-интеллектуальные игры для родителей «Десяточка», вперёд!»;</w:t>
      </w:r>
    </w:p>
    <w:p w:rsidR="0093299B" w:rsidRPr="00AC2B70" w:rsidRDefault="0093299B" w:rsidP="007A439F">
      <w:pPr>
        <w:ind w:left="426" w:firstLine="851"/>
        <w:jc w:val="both"/>
        <w:rPr>
          <w:sz w:val="26"/>
          <w:szCs w:val="26"/>
          <w:lang w:eastAsia="ru-RU"/>
        </w:rPr>
      </w:pPr>
      <w:r w:rsidRPr="00AC2B70">
        <w:rPr>
          <w:sz w:val="26"/>
          <w:szCs w:val="26"/>
          <w:lang w:eastAsia="ru-RU"/>
        </w:rPr>
        <w:t>-творческие группы родителей  для проведения совместных КТД «Десяточка» собирает друзей», «Песни Великой Победы», «Весенние улыбки», «Защитники России».</w:t>
      </w:r>
    </w:p>
    <w:p w:rsidR="0093299B" w:rsidRPr="00AC2B70" w:rsidRDefault="0093299B" w:rsidP="007A439F">
      <w:pPr>
        <w:ind w:left="426" w:firstLine="851"/>
        <w:jc w:val="both"/>
        <w:rPr>
          <w:b/>
          <w:i/>
          <w:sz w:val="26"/>
          <w:szCs w:val="26"/>
          <w:lang w:eastAsia="ru-RU"/>
        </w:rPr>
      </w:pPr>
      <w:r w:rsidRPr="00AC2B70">
        <w:rPr>
          <w:b/>
          <w:i/>
          <w:sz w:val="26"/>
          <w:szCs w:val="26"/>
          <w:lang w:eastAsia="ru-RU"/>
        </w:rPr>
        <w:t>На индивидуальном уровне:</w:t>
      </w:r>
    </w:p>
    <w:p w:rsidR="0093299B" w:rsidRPr="00AC2B70" w:rsidRDefault="0093299B" w:rsidP="007A439F">
      <w:pPr>
        <w:ind w:left="426" w:firstLine="851"/>
        <w:jc w:val="both"/>
        <w:rPr>
          <w:sz w:val="26"/>
          <w:szCs w:val="26"/>
          <w:lang w:eastAsia="ru-RU"/>
        </w:rPr>
      </w:pPr>
      <w:r w:rsidRPr="00AC2B70">
        <w:rPr>
          <w:sz w:val="26"/>
          <w:szCs w:val="26"/>
          <w:lang w:eastAsia="ru-RU"/>
        </w:rPr>
        <w:t>-индивидуальные консультации родителей или законных представителей учащихся с педагогами, администрацией       школы   и со специалистами с целью координации воспитательных усилий педагогов и родителей;</w:t>
      </w:r>
    </w:p>
    <w:p w:rsidR="0093299B" w:rsidRPr="00AC2B70" w:rsidRDefault="0093299B" w:rsidP="007A439F">
      <w:pPr>
        <w:ind w:left="426" w:firstLine="851"/>
        <w:jc w:val="both"/>
        <w:rPr>
          <w:sz w:val="26"/>
          <w:szCs w:val="26"/>
          <w:lang w:eastAsia="ru-RU"/>
        </w:rPr>
      </w:pPr>
      <w:r w:rsidRPr="00AC2B70">
        <w:rPr>
          <w:sz w:val="26"/>
          <w:szCs w:val="26"/>
          <w:lang w:eastAsia="ru-RU"/>
        </w:rPr>
        <w:t>-участие родителей в подготовке  и проведению внутриклассным  мероприятиям;</w:t>
      </w:r>
    </w:p>
    <w:p w:rsidR="0093299B" w:rsidRPr="00AC2B70" w:rsidRDefault="0093299B" w:rsidP="007A439F">
      <w:pPr>
        <w:ind w:left="426" w:firstLine="851"/>
        <w:jc w:val="both"/>
        <w:rPr>
          <w:sz w:val="26"/>
          <w:szCs w:val="26"/>
          <w:lang w:eastAsia="ru-RU"/>
        </w:rPr>
      </w:pPr>
      <w:r w:rsidRPr="00AC2B70">
        <w:rPr>
          <w:sz w:val="26"/>
          <w:szCs w:val="26"/>
          <w:lang w:eastAsia="ru-RU"/>
        </w:rPr>
        <w:t>-участие родителей в психолого-педагогических консилиумах для решения  проблем с обучением и воспитанием  конкретного ребёнка;</w:t>
      </w:r>
    </w:p>
    <w:p w:rsidR="0093299B" w:rsidRPr="00AC2B70" w:rsidRDefault="0093299B" w:rsidP="007A439F">
      <w:pPr>
        <w:ind w:left="426" w:firstLine="851"/>
        <w:jc w:val="both"/>
        <w:rPr>
          <w:sz w:val="26"/>
          <w:szCs w:val="26"/>
          <w:lang w:eastAsia="ru-RU"/>
        </w:rPr>
      </w:pPr>
      <w:r w:rsidRPr="00AC2B70">
        <w:rPr>
          <w:sz w:val="26"/>
          <w:szCs w:val="26"/>
          <w:lang w:eastAsia="ru-RU"/>
        </w:rPr>
        <w:t>-работа специалистов по запросу родителей для решения конфликтных ситуациях</w:t>
      </w:r>
    </w:p>
    <w:p w:rsidR="0093299B" w:rsidRPr="00AC2B70" w:rsidRDefault="0093299B" w:rsidP="007A439F">
      <w:pPr>
        <w:ind w:left="426" w:firstLine="851"/>
        <w:jc w:val="both"/>
        <w:rPr>
          <w:sz w:val="26"/>
          <w:szCs w:val="26"/>
          <w:lang w:eastAsia="ru-RU"/>
        </w:rPr>
      </w:pPr>
      <w:r w:rsidRPr="00AC2B70">
        <w:rPr>
          <w:sz w:val="26"/>
          <w:szCs w:val="26"/>
          <w:lang w:eastAsia="ru-RU"/>
        </w:rPr>
        <w:t>-диагностические формы работы: наблюдение, индивидуальная беседа, тестирование, анкетирование,  анализ работ учащихся, опросы и</w:t>
      </w:r>
    </w:p>
    <w:p w:rsidR="0093299B" w:rsidRPr="00AC2B70" w:rsidRDefault="0093299B" w:rsidP="007A439F">
      <w:pPr>
        <w:ind w:left="426"/>
        <w:jc w:val="both"/>
        <w:rPr>
          <w:b/>
          <w:bCs/>
          <w:sz w:val="26"/>
          <w:szCs w:val="26"/>
        </w:rPr>
      </w:pPr>
    </w:p>
    <w:p w:rsidR="0093299B" w:rsidRPr="00AC2B70" w:rsidRDefault="0093299B" w:rsidP="007A439F">
      <w:pPr>
        <w:pStyle w:val="111"/>
        <w:ind w:left="426" w:right="-2" w:firstLine="851"/>
        <w:jc w:val="both"/>
        <w:rPr>
          <w:sz w:val="26"/>
          <w:szCs w:val="26"/>
        </w:rPr>
      </w:pPr>
      <w:bookmarkStart w:id="64" w:name="_Toc69991068"/>
      <w:r w:rsidRPr="00AC2B70">
        <w:rPr>
          <w:sz w:val="26"/>
          <w:szCs w:val="26"/>
        </w:rPr>
        <w:t>Модуль</w:t>
      </w:r>
      <w:r w:rsidRPr="00AC2B70">
        <w:rPr>
          <w:spacing w:val="-2"/>
          <w:sz w:val="26"/>
          <w:szCs w:val="26"/>
        </w:rPr>
        <w:t xml:space="preserve"> </w:t>
      </w:r>
      <w:r w:rsidRPr="00AC2B70">
        <w:rPr>
          <w:sz w:val="26"/>
          <w:szCs w:val="26"/>
        </w:rPr>
        <w:t>«Детские</w:t>
      </w:r>
      <w:r w:rsidRPr="00AC2B70">
        <w:rPr>
          <w:spacing w:val="-3"/>
          <w:sz w:val="26"/>
          <w:szCs w:val="26"/>
        </w:rPr>
        <w:t xml:space="preserve"> </w:t>
      </w:r>
      <w:r w:rsidRPr="00AC2B70">
        <w:rPr>
          <w:sz w:val="26"/>
          <w:szCs w:val="26"/>
        </w:rPr>
        <w:t>общественные</w:t>
      </w:r>
      <w:r w:rsidRPr="00AC2B70">
        <w:rPr>
          <w:spacing w:val="-4"/>
          <w:sz w:val="26"/>
          <w:szCs w:val="26"/>
        </w:rPr>
        <w:t xml:space="preserve"> </w:t>
      </w:r>
      <w:r w:rsidRPr="00AC2B70">
        <w:rPr>
          <w:sz w:val="26"/>
          <w:szCs w:val="26"/>
        </w:rPr>
        <w:t>объединения»</w:t>
      </w:r>
      <w:bookmarkEnd w:id="64"/>
    </w:p>
    <w:p w:rsidR="0093299B" w:rsidRPr="00AC2B70" w:rsidRDefault="0093299B" w:rsidP="007A439F">
      <w:pPr>
        <w:ind w:left="426"/>
        <w:jc w:val="both"/>
        <w:rPr>
          <w:b/>
          <w:bCs/>
          <w:sz w:val="26"/>
          <w:szCs w:val="26"/>
        </w:rPr>
      </w:pPr>
      <w:r w:rsidRPr="00AC2B70">
        <w:rPr>
          <w:b/>
          <w:bCs/>
          <w:sz w:val="26"/>
          <w:szCs w:val="26"/>
        </w:rPr>
        <w:t xml:space="preserve"> </w:t>
      </w:r>
    </w:p>
    <w:p w:rsidR="0093299B" w:rsidRPr="00AC2B70" w:rsidRDefault="0093299B" w:rsidP="007A439F">
      <w:pPr>
        <w:ind w:left="426" w:right="-2"/>
        <w:jc w:val="both"/>
        <w:rPr>
          <w:sz w:val="26"/>
          <w:szCs w:val="26"/>
        </w:rPr>
      </w:pPr>
      <w:r w:rsidRPr="00AC2B70">
        <w:rPr>
          <w:sz w:val="26"/>
          <w:szCs w:val="26"/>
          <w:lang w:val="x-none"/>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посредством школьных объединений</w:t>
      </w:r>
      <w:r w:rsidRPr="00AC2B70">
        <w:rPr>
          <w:sz w:val="26"/>
          <w:szCs w:val="26"/>
        </w:rPr>
        <w:t>.</w:t>
      </w:r>
    </w:p>
    <w:p w:rsidR="0093299B" w:rsidRPr="00AC2B70" w:rsidRDefault="0093299B" w:rsidP="007A439F">
      <w:pPr>
        <w:ind w:left="426" w:right="268"/>
        <w:jc w:val="both"/>
        <w:rPr>
          <w:sz w:val="26"/>
          <w:szCs w:val="26"/>
          <w:lang w:val="x-none"/>
        </w:rPr>
      </w:pPr>
      <w:r w:rsidRPr="00AC2B70">
        <w:rPr>
          <w:sz w:val="26"/>
          <w:szCs w:val="26"/>
          <w:lang w:val="x-none"/>
        </w:rPr>
        <w:tab/>
        <w:t xml:space="preserve">Целью детских общественных объединений в </w:t>
      </w:r>
      <w:r w:rsidRPr="00AC2B70">
        <w:rPr>
          <w:sz w:val="26"/>
          <w:szCs w:val="26"/>
        </w:rPr>
        <w:t>МАОУ «СОШ№10»</w:t>
      </w:r>
      <w:r w:rsidRPr="00AC2B70">
        <w:rPr>
          <w:sz w:val="26"/>
          <w:szCs w:val="26"/>
          <w:lang w:val="x-none"/>
        </w:rPr>
        <w:t xml:space="preserve"> является создание условий для формирования разносторонней развитой личности с активной гражданской позицией, социализированной в современном обществе.</w:t>
      </w:r>
      <w:r w:rsidRPr="00AC2B70">
        <w:rPr>
          <w:spacing w:val="1"/>
          <w:sz w:val="26"/>
          <w:szCs w:val="26"/>
          <w:lang w:val="x-none"/>
        </w:rPr>
        <w:t xml:space="preserve"> </w:t>
      </w:r>
      <w:r w:rsidRPr="00AC2B70">
        <w:rPr>
          <w:sz w:val="26"/>
          <w:szCs w:val="26"/>
          <w:lang w:val="x-none"/>
        </w:rPr>
        <w:t>Детское</w:t>
      </w:r>
      <w:r w:rsidRPr="00AC2B70">
        <w:rPr>
          <w:spacing w:val="1"/>
          <w:sz w:val="26"/>
          <w:szCs w:val="26"/>
          <w:lang w:val="x-none"/>
        </w:rPr>
        <w:t xml:space="preserve"> </w:t>
      </w:r>
      <w:r w:rsidRPr="00AC2B70">
        <w:rPr>
          <w:sz w:val="26"/>
          <w:szCs w:val="26"/>
          <w:lang w:val="x-none"/>
        </w:rPr>
        <w:t>общественное объединение положительной социальной направленности - это структура</w:t>
      </w:r>
      <w:r w:rsidRPr="00AC2B70">
        <w:rPr>
          <w:spacing w:val="1"/>
          <w:sz w:val="26"/>
          <w:szCs w:val="26"/>
          <w:lang w:val="x-none"/>
        </w:rPr>
        <w:t xml:space="preserve"> </w:t>
      </w:r>
      <w:r w:rsidRPr="00AC2B70">
        <w:rPr>
          <w:sz w:val="26"/>
          <w:szCs w:val="26"/>
          <w:lang w:val="x-none"/>
        </w:rPr>
        <w:t>открытая,</w:t>
      </w:r>
      <w:r w:rsidRPr="00AC2B70">
        <w:rPr>
          <w:spacing w:val="-1"/>
          <w:sz w:val="26"/>
          <w:szCs w:val="26"/>
          <w:lang w:val="x-none"/>
        </w:rPr>
        <w:t xml:space="preserve"> </w:t>
      </w:r>
      <w:r w:rsidRPr="00AC2B70">
        <w:rPr>
          <w:sz w:val="26"/>
          <w:szCs w:val="26"/>
          <w:lang w:val="x-none"/>
        </w:rPr>
        <w:t>демократичная, без</w:t>
      </w:r>
      <w:r w:rsidRPr="00AC2B70">
        <w:rPr>
          <w:spacing w:val="-1"/>
          <w:sz w:val="26"/>
          <w:szCs w:val="26"/>
          <w:lang w:val="x-none"/>
        </w:rPr>
        <w:t xml:space="preserve"> </w:t>
      </w:r>
      <w:r w:rsidRPr="00AC2B70">
        <w:rPr>
          <w:sz w:val="26"/>
          <w:szCs w:val="26"/>
          <w:lang w:val="x-none"/>
        </w:rPr>
        <w:t>жесткой "должностной иерархии".</w:t>
      </w:r>
    </w:p>
    <w:p w:rsidR="0093299B" w:rsidRPr="00AC2B70" w:rsidRDefault="0093299B" w:rsidP="007A439F">
      <w:pPr>
        <w:ind w:left="426" w:right="268"/>
        <w:jc w:val="both"/>
        <w:rPr>
          <w:sz w:val="26"/>
          <w:szCs w:val="26"/>
        </w:rPr>
      </w:pPr>
      <w:r w:rsidRPr="00AC2B70">
        <w:rPr>
          <w:sz w:val="26"/>
          <w:szCs w:val="26"/>
          <w:lang w:val="x-none"/>
        </w:rPr>
        <w:t>Инициаторами создания детских общественных объединений в школе являются –</w:t>
      </w:r>
      <w:r w:rsidRPr="00AC2B70">
        <w:rPr>
          <w:spacing w:val="1"/>
          <w:sz w:val="26"/>
          <w:szCs w:val="26"/>
          <w:lang w:val="x-none"/>
        </w:rPr>
        <w:t xml:space="preserve"> </w:t>
      </w:r>
      <w:r w:rsidRPr="00AC2B70">
        <w:rPr>
          <w:sz w:val="26"/>
          <w:szCs w:val="26"/>
          <w:lang w:val="x-none"/>
        </w:rPr>
        <w:t xml:space="preserve">педагоги, сами школьники и их родители. </w:t>
      </w:r>
      <w:r w:rsidRPr="00AC2B70">
        <w:rPr>
          <w:sz w:val="26"/>
          <w:szCs w:val="26"/>
        </w:rPr>
        <w:t>В МАОУ «СОШ№10» три детских общественных объединения.</w:t>
      </w:r>
    </w:p>
    <w:p w:rsidR="0093299B" w:rsidRPr="00AC2B70" w:rsidRDefault="0093299B" w:rsidP="007A439F">
      <w:pPr>
        <w:ind w:left="426" w:right="268"/>
        <w:jc w:val="both"/>
        <w:rPr>
          <w:b/>
          <w:sz w:val="26"/>
          <w:szCs w:val="26"/>
          <w:u w:val="single"/>
        </w:rPr>
      </w:pPr>
      <w:r w:rsidRPr="00AC2B70">
        <w:rPr>
          <w:b/>
          <w:sz w:val="26"/>
          <w:szCs w:val="26"/>
          <w:u w:val="single"/>
        </w:rPr>
        <w:t>Российское движение школьников</w:t>
      </w:r>
    </w:p>
    <w:p w:rsidR="0093299B" w:rsidRPr="00AC2B70" w:rsidRDefault="0093299B" w:rsidP="007A439F">
      <w:pPr>
        <w:ind w:left="426" w:right="268"/>
        <w:jc w:val="both"/>
        <w:rPr>
          <w:sz w:val="26"/>
          <w:szCs w:val="26"/>
        </w:rPr>
      </w:pPr>
      <w:r w:rsidRPr="00AC2B70">
        <w:rPr>
          <w:b/>
          <w:sz w:val="26"/>
          <w:szCs w:val="26"/>
        </w:rPr>
        <w:t xml:space="preserve">      </w:t>
      </w:r>
      <w:r w:rsidRPr="00AC2B70">
        <w:rPr>
          <w:sz w:val="26"/>
          <w:szCs w:val="26"/>
        </w:rPr>
        <w:t>С 2016 года в школе организована работа Российского Движения Школьников.</w:t>
      </w:r>
    </w:p>
    <w:p w:rsidR="0093299B" w:rsidRPr="00AC2B70" w:rsidRDefault="0093299B" w:rsidP="007A439F">
      <w:pPr>
        <w:ind w:left="426" w:right="268"/>
        <w:jc w:val="both"/>
        <w:rPr>
          <w:sz w:val="26"/>
          <w:szCs w:val="26"/>
        </w:rPr>
      </w:pPr>
      <w:r w:rsidRPr="00AC2B70">
        <w:rPr>
          <w:sz w:val="26"/>
          <w:szCs w:val="26"/>
        </w:rPr>
        <w:t xml:space="preserve">       </w:t>
      </w:r>
      <w:r w:rsidRPr="00AC2B70">
        <w:rPr>
          <w:sz w:val="26"/>
          <w:szCs w:val="26"/>
          <w:lang w:val="x-none"/>
        </w:rPr>
        <w:t>Целью</w:t>
      </w:r>
      <w:r w:rsidRPr="00AC2B70">
        <w:rPr>
          <w:spacing w:val="1"/>
          <w:sz w:val="26"/>
          <w:szCs w:val="26"/>
          <w:lang w:val="x-none"/>
        </w:rPr>
        <w:t xml:space="preserve"> </w:t>
      </w:r>
      <w:r w:rsidRPr="00AC2B70">
        <w:rPr>
          <w:sz w:val="26"/>
          <w:szCs w:val="26"/>
          <w:lang w:val="x-none"/>
        </w:rPr>
        <w:t>Российского</w:t>
      </w:r>
      <w:r w:rsidRPr="00AC2B70">
        <w:rPr>
          <w:spacing w:val="1"/>
          <w:sz w:val="26"/>
          <w:szCs w:val="26"/>
          <w:lang w:val="x-none"/>
        </w:rPr>
        <w:t xml:space="preserve"> </w:t>
      </w:r>
      <w:r w:rsidRPr="00AC2B70">
        <w:rPr>
          <w:sz w:val="26"/>
          <w:szCs w:val="26"/>
          <w:lang w:val="x-none"/>
        </w:rPr>
        <w:t>движения</w:t>
      </w:r>
      <w:r w:rsidRPr="00AC2B70">
        <w:rPr>
          <w:spacing w:val="1"/>
          <w:sz w:val="26"/>
          <w:szCs w:val="26"/>
          <w:lang w:val="x-none"/>
        </w:rPr>
        <w:t xml:space="preserve"> </w:t>
      </w:r>
      <w:r w:rsidRPr="00AC2B70">
        <w:rPr>
          <w:sz w:val="26"/>
          <w:szCs w:val="26"/>
          <w:lang w:val="x-none"/>
        </w:rPr>
        <w:t>школьников</w:t>
      </w:r>
      <w:r w:rsidRPr="00AC2B70">
        <w:rPr>
          <w:spacing w:val="1"/>
          <w:sz w:val="26"/>
          <w:szCs w:val="26"/>
          <w:lang w:val="x-none"/>
        </w:rPr>
        <w:t xml:space="preserve"> </w:t>
      </w:r>
      <w:r w:rsidRPr="00AC2B70">
        <w:rPr>
          <w:sz w:val="26"/>
          <w:szCs w:val="26"/>
          <w:lang w:val="x-none"/>
        </w:rPr>
        <w:t>является</w:t>
      </w:r>
      <w:r w:rsidRPr="00AC2B70">
        <w:rPr>
          <w:spacing w:val="1"/>
          <w:sz w:val="26"/>
          <w:szCs w:val="26"/>
          <w:lang w:val="x-none"/>
        </w:rPr>
        <w:t xml:space="preserve"> </w:t>
      </w:r>
      <w:r w:rsidRPr="00AC2B70">
        <w:rPr>
          <w:sz w:val="26"/>
          <w:szCs w:val="26"/>
          <w:lang w:val="x-none"/>
        </w:rPr>
        <w:t>совершенствование</w:t>
      </w:r>
      <w:r w:rsidRPr="00AC2B70">
        <w:rPr>
          <w:spacing w:val="-57"/>
          <w:sz w:val="26"/>
          <w:szCs w:val="26"/>
          <w:lang w:val="x-none"/>
        </w:rPr>
        <w:t xml:space="preserve"> </w:t>
      </w:r>
      <w:r w:rsidRPr="00AC2B70">
        <w:rPr>
          <w:sz w:val="26"/>
          <w:szCs w:val="26"/>
          <w:lang w:val="x-none"/>
        </w:rPr>
        <w:t>государственной политики в области воспитания подрастающего поколения и содействие</w:t>
      </w:r>
      <w:r w:rsidRPr="00AC2B70">
        <w:rPr>
          <w:spacing w:val="1"/>
          <w:sz w:val="26"/>
          <w:szCs w:val="26"/>
          <w:lang w:val="x-none"/>
        </w:rPr>
        <w:t xml:space="preserve"> </w:t>
      </w:r>
      <w:r w:rsidRPr="00AC2B70">
        <w:rPr>
          <w:sz w:val="26"/>
          <w:szCs w:val="26"/>
          <w:lang w:val="x-none"/>
        </w:rPr>
        <w:t>формированию личности на основе присущей российскому обществу системы ценностей</w:t>
      </w:r>
      <w:r w:rsidRPr="00AC2B70">
        <w:rPr>
          <w:sz w:val="26"/>
          <w:szCs w:val="26"/>
        </w:rPr>
        <w:t>.</w:t>
      </w:r>
    </w:p>
    <w:p w:rsidR="0093299B" w:rsidRPr="00AC2B70" w:rsidRDefault="0093299B" w:rsidP="007A439F">
      <w:pPr>
        <w:ind w:left="426" w:right="268"/>
        <w:jc w:val="both"/>
        <w:rPr>
          <w:sz w:val="26"/>
          <w:szCs w:val="26"/>
        </w:rPr>
      </w:pPr>
      <w:r w:rsidRPr="00AC2B70">
        <w:rPr>
          <w:sz w:val="26"/>
          <w:szCs w:val="26"/>
          <w:lang w:val="x-none"/>
        </w:rPr>
        <w:t>Направления деятельности РДШ:</w:t>
      </w:r>
    </w:p>
    <w:p w:rsidR="0093299B" w:rsidRPr="00AC2B70" w:rsidRDefault="0093299B" w:rsidP="007A439F">
      <w:pPr>
        <w:ind w:left="426" w:right="266"/>
        <w:jc w:val="both"/>
        <w:rPr>
          <w:b/>
          <w:i/>
          <w:sz w:val="26"/>
          <w:szCs w:val="26"/>
          <w:u w:val="single"/>
        </w:rPr>
      </w:pPr>
      <w:r w:rsidRPr="00AC2B70">
        <w:rPr>
          <w:b/>
          <w:i/>
          <w:sz w:val="26"/>
          <w:szCs w:val="26"/>
          <w:u w:val="single"/>
          <w:lang w:val="x-none"/>
        </w:rPr>
        <w:t>1. Личностное развитие</w:t>
      </w:r>
    </w:p>
    <w:p w:rsidR="0093299B" w:rsidRPr="00AC2B70" w:rsidRDefault="0093299B" w:rsidP="007A439F">
      <w:pPr>
        <w:ind w:left="426" w:right="266"/>
        <w:jc w:val="both"/>
        <w:rPr>
          <w:b/>
          <w:bCs/>
          <w:sz w:val="26"/>
          <w:szCs w:val="26"/>
        </w:rPr>
      </w:pPr>
      <w:r w:rsidRPr="00AC2B70">
        <w:rPr>
          <w:b/>
          <w:bCs/>
          <w:sz w:val="26"/>
          <w:szCs w:val="26"/>
          <w:lang w:val="x-none"/>
        </w:rPr>
        <w:t xml:space="preserve">Творческое развитие:  </w:t>
      </w:r>
    </w:p>
    <w:p w:rsidR="0093299B" w:rsidRPr="00AC2B70" w:rsidRDefault="0093299B" w:rsidP="007A439F">
      <w:pPr>
        <w:ind w:left="426" w:right="266"/>
        <w:jc w:val="both"/>
        <w:rPr>
          <w:sz w:val="26"/>
          <w:szCs w:val="26"/>
        </w:rPr>
      </w:pPr>
      <w:r w:rsidRPr="00AC2B70">
        <w:rPr>
          <w:sz w:val="26"/>
          <w:szCs w:val="26"/>
        </w:rPr>
        <w:lastRenderedPageBreak/>
        <w:t xml:space="preserve">1) </w:t>
      </w:r>
      <w:r w:rsidRPr="00AC2B70">
        <w:rPr>
          <w:sz w:val="26"/>
          <w:szCs w:val="26"/>
          <w:lang w:val="x-none"/>
        </w:rPr>
        <w:t xml:space="preserve">Организация творческих событий - фестивалей и конкурсов, акций и флеш-мобов; </w:t>
      </w:r>
    </w:p>
    <w:p w:rsidR="0093299B" w:rsidRPr="00AC2B70" w:rsidRDefault="0093299B" w:rsidP="007A439F">
      <w:pPr>
        <w:ind w:left="426" w:right="266"/>
        <w:jc w:val="both"/>
        <w:rPr>
          <w:sz w:val="26"/>
          <w:szCs w:val="26"/>
        </w:rPr>
      </w:pPr>
      <w:r w:rsidRPr="00AC2B70">
        <w:rPr>
          <w:sz w:val="26"/>
          <w:szCs w:val="26"/>
        </w:rPr>
        <w:t xml:space="preserve">2) </w:t>
      </w:r>
      <w:r w:rsidRPr="00AC2B70">
        <w:rPr>
          <w:sz w:val="26"/>
          <w:szCs w:val="26"/>
          <w:lang w:val="x-none"/>
        </w:rPr>
        <w:t>Развитие детских творческих проектов</w:t>
      </w:r>
      <w:r w:rsidRPr="00AC2B70">
        <w:rPr>
          <w:sz w:val="26"/>
          <w:szCs w:val="26"/>
        </w:rPr>
        <w:t>, работа творческого объединения «Мы разные»</w:t>
      </w:r>
      <w:r w:rsidRPr="00AC2B70">
        <w:rPr>
          <w:sz w:val="26"/>
          <w:szCs w:val="26"/>
          <w:lang w:val="x-none"/>
        </w:rPr>
        <w:t>;</w:t>
      </w:r>
    </w:p>
    <w:p w:rsidR="0093299B" w:rsidRPr="00AC2B70" w:rsidRDefault="0093299B" w:rsidP="007A439F">
      <w:pPr>
        <w:ind w:left="426" w:right="266"/>
        <w:jc w:val="both"/>
        <w:rPr>
          <w:sz w:val="26"/>
          <w:szCs w:val="26"/>
        </w:rPr>
      </w:pPr>
      <w:r w:rsidRPr="00AC2B70">
        <w:rPr>
          <w:sz w:val="26"/>
          <w:szCs w:val="26"/>
        </w:rPr>
        <w:t>3)</w:t>
      </w:r>
      <w:r w:rsidRPr="00AC2B70">
        <w:rPr>
          <w:sz w:val="26"/>
          <w:szCs w:val="26"/>
          <w:lang w:val="x-none"/>
        </w:rPr>
        <w:t xml:space="preserve">  Проведение культурно-образовательных программ – интерактивных игр, семинаров, мастер-классов, открытых лекториев, встреч с интересными людьми; </w:t>
      </w:r>
    </w:p>
    <w:p w:rsidR="0093299B" w:rsidRPr="00AC2B70" w:rsidRDefault="0093299B" w:rsidP="007A439F">
      <w:pPr>
        <w:ind w:left="426" w:right="266"/>
        <w:jc w:val="both"/>
        <w:rPr>
          <w:sz w:val="26"/>
          <w:szCs w:val="26"/>
        </w:rPr>
      </w:pPr>
      <w:r w:rsidRPr="00AC2B70">
        <w:rPr>
          <w:sz w:val="26"/>
          <w:szCs w:val="26"/>
        </w:rPr>
        <w:t>4)</w:t>
      </w:r>
      <w:r w:rsidRPr="00AC2B70">
        <w:rPr>
          <w:sz w:val="26"/>
          <w:szCs w:val="26"/>
          <w:lang w:val="x-none"/>
        </w:rPr>
        <w:t xml:space="preserve"> Проведение культурно-досуговых программ: посещение музеев, театров, концертов; организация экскурсий; </w:t>
      </w:r>
    </w:p>
    <w:p w:rsidR="0093299B" w:rsidRPr="00AC2B70" w:rsidRDefault="0093299B" w:rsidP="007A439F">
      <w:pPr>
        <w:ind w:left="426" w:right="266"/>
        <w:jc w:val="both"/>
        <w:rPr>
          <w:sz w:val="26"/>
          <w:szCs w:val="26"/>
        </w:rPr>
      </w:pPr>
      <w:r w:rsidRPr="00AC2B70">
        <w:rPr>
          <w:b/>
          <w:bCs/>
          <w:sz w:val="26"/>
          <w:szCs w:val="26"/>
          <w:lang w:val="x-none"/>
        </w:rPr>
        <w:t>Популяризация ЗОЖ среди школьников</w:t>
      </w:r>
      <w:r w:rsidRPr="00AC2B70">
        <w:rPr>
          <w:sz w:val="26"/>
          <w:szCs w:val="26"/>
          <w:lang w:val="x-none"/>
        </w:rPr>
        <w:t xml:space="preserve">:  </w:t>
      </w:r>
    </w:p>
    <w:p w:rsidR="0093299B" w:rsidRPr="00AC2B70" w:rsidRDefault="0093299B" w:rsidP="007A439F">
      <w:pPr>
        <w:ind w:left="426" w:right="266"/>
        <w:jc w:val="both"/>
        <w:rPr>
          <w:sz w:val="26"/>
          <w:szCs w:val="26"/>
        </w:rPr>
      </w:pPr>
      <w:r w:rsidRPr="00AC2B70">
        <w:rPr>
          <w:sz w:val="26"/>
          <w:szCs w:val="26"/>
        </w:rPr>
        <w:t xml:space="preserve">1) </w:t>
      </w:r>
      <w:r w:rsidRPr="00AC2B70">
        <w:rPr>
          <w:sz w:val="26"/>
          <w:szCs w:val="26"/>
          <w:lang w:val="x-none"/>
        </w:rPr>
        <w:t>Организация фестивалей, конкурсов, соревнований,</w:t>
      </w:r>
      <w:r w:rsidRPr="00AC2B70">
        <w:rPr>
          <w:sz w:val="26"/>
          <w:szCs w:val="26"/>
        </w:rPr>
        <w:t xml:space="preserve"> спортивных праздников,</w:t>
      </w:r>
      <w:r w:rsidRPr="00AC2B70">
        <w:rPr>
          <w:sz w:val="26"/>
          <w:szCs w:val="26"/>
          <w:lang w:val="x-none"/>
        </w:rPr>
        <w:t xml:space="preserve"> акций и флешмобов</w:t>
      </w:r>
      <w:r w:rsidRPr="00AC2B70">
        <w:rPr>
          <w:sz w:val="26"/>
          <w:szCs w:val="26"/>
        </w:rPr>
        <w:t xml:space="preserve"> по направлению  формирование здорового образа жизни</w:t>
      </w:r>
      <w:r w:rsidRPr="00AC2B70">
        <w:rPr>
          <w:sz w:val="26"/>
          <w:szCs w:val="26"/>
          <w:lang w:val="x-none"/>
        </w:rPr>
        <w:t>;</w:t>
      </w:r>
    </w:p>
    <w:p w:rsidR="0093299B" w:rsidRPr="00AC2B70" w:rsidRDefault="0093299B" w:rsidP="007A439F">
      <w:pPr>
        <w:ind w:left="426" w:right="266"/>
        <w:jc w:val="both"/>
        <w:rPr>
          <w:sz w:val="26"/>
          <w:szCs w:val="26"/>
        </w:rPr>
      </w:pPr>
      <w:r w:rsidRPr="00AC2B70">
        <w:rPr>
          <w:sz w:val="26"/>
          <w:szCs w:val="26"/>
        </w:rPr>
        <w:t xml:space="preserve">2 ) </w:t>
      </w:r>
      <w:r w:rsidRPr="00AC2B70">
        <w:rPr>
          <w:sz w:val="26"/>
          <w:szCs w:val="26"/>
          <w:lang w:val="x-none"/>
        </w:rPr>
        <w:t>Организация туристических походов</w:t>
      </w:r>
      <w:r w:rsidRPr="00AC2B70">
        <w:rPr>
          <w:sz w:val="26"/>
          <w:szCs w:val="26"/>
        </w:rPr>
        <w:t>, проведение  школьного Дня туриста, Дня Здоровья</w:t>
      </w:r>
      <w:r w:rsidRPr="00AC2B70">
        <w:rPr>
          <w:sz w:val="26"/>
          <w:szCs w:val="26"/>
          <w:lang w:val="x-none"/>
        </w:rPr>
        <w:t>;</w:t>
      </w:r>
    </w:p>
    <w:p w:rsidR="0093299B" w:rsidRPr="00AC2B70" w:rsidRDefault="0093299B" w:rsidP="007A439F">
      <w:pPr>
        <w:ind w:left="426" w:right="266"/>
        <w:jc w:val="both"/>
        <w:rPr>
          <w:sz w:val="26"/>
          <w:szCs w:val="26"/>
        </w:rPr>
      </w:pPr>
      <w:r w:rsidRPr="00AC2B70">
        <w:rPr>
          <w:sz w:val="26"/>
          <w:szCs w:val="26"/>
        </w:rPr>
        <w:t xml:space="preserve">3) </w:t>
      </w:r>
      <w:r w:rsidRPr="00AC2B70">
        <w:rPr>
          <w:sz w:val="26"/>
          <w:szCs w:val="26"/>
          <w:lang w:val="x-none"/>
        </w:rPr>
        <w:t>Организаций мероприятия, направленных на популяризацию комплекса ГТО</w:t>
      </w:r>
      <w:r w:rsidRPr="00AC2B70">
        <w:rPr>
          <w:sz w:val="26"/>
          <w:szCs w:val="26"/>
        </w:rPr>
        <w:t>;</w:t>
      </w:r>
    </w:p>
    <w:p w:rsidR="0093299B" w:rsidRPr="00AC2B70" w:rsidRDefault="0093299B" w:rsidP="007A439F">
      <w:pPr>
        <w:ind w:left="426" w:right="266"/>
        <w:jc w:val="both"/>
        <w:rPr>
          <w:sz w:val="26"/>
          <w:szCs w:val="26"/>
        </w:rPr>
      </w:pPr>
      <w:r w:rsidRPr="00AC2B70">
        <w:rPr>
          <w:sz w:val="26"/>
          <w:szCs w:val="26"/>
        </w:rPr>
        <w:t>4) Участие  в мероприятиях  в рамках работы школьного спортивного клуба «Огонек».</w:t>
      </w:r>
    </w:p>
    <w:p w:rsidR="0093299B" w:rsidRPr="00AC2B70" w:rsidRDefault="0093299B" w:rsidP="007A439F">
      <w:pPr>
        <w:ind w:left="426" w:right="266"/>
        <w:jc w:val="both"/>
        <w:rPr>
          <w:sz w:val="26"/>
          <w:szCs w:val="26"/>
        </w:rPr>
      </w:pPr>
      <w:r w:rsidRPr="00AC2B70">
        <w:rPr>
          <w:sz w:val="26"/>
          <w:szCs w:val="26"/>
          <w:lang w:val="x-none"/>
        </w:rPr>
        <w:t xml:space="preserve"> </w:t>
      </w:r>
      <w:r w:rsidRPr="00AC2B70">
        <w:rPr>
          <w:b/>
          <w:bCs/>
          <w:sz w:val="26"/>
          <w:szCs w:val="26"/>
          <w:lang w:val="x-none"/>
        </w:rPr>
        <w:t>Популяризация профессий:</w:t>
      </w:r>
    </w:p>
    <w:p w:rsidR="0093299B" w:rsidRPr="00AC2B70" w:rsidRDefault="0093299B" w:rsidP="007A439F">
      <w:pPr>
        <w:ind w:left="426" w:right="266"/>
        <w:jc w:val="both"/>
        <w:rPr>
          <w:sz w:val="26"/>
          <w:szCs w:val="26"/>
        </w:rPr>
      </w:pPr>
      <w:r w:rsidRPr="00AC2B70">
        <w:rPr>
          <w:sz w:val="26"/>
          <w:szCs w:val="26"/>
        </w:rPr>
        <w:t>1)</w:t>
      </w:r>
      <w:r w:rsidRPr="00AC2B70">
        <w:rPr>
          <w:sz w:val="26"/>
          <w:szCs w:val="26"/>
          <w:lang w:val="x-none"/>
        </w:rPr>
        <w:t xml:space="preserve">  Проведение образовательных мероприятий и программ, направленных на определение будущей профессии – интерактивных игр, семинаров, мастер</w:t>
      </w:r>
      <w:r w:rsidRPr="00AC2B70">
        <w:rPr>
          <w:sz w:val="26"/>
          <w:szCs w:val="26"/>
        </w:rPr>
        <w:t>-</w:t>
      </w:r>
      <w:r w:rsidRPr="00AC2B70">
        <w:rPr>
          <w:sz w:val="26"/>
          <w:szCs w:val="26"/>
          <w:lang w:val="x-none"/>
        </w:rPr>
        <w:t xml:space="preserve">классов, открытых лекториев, встреч с интересными людьми; </w:t>
      </w:r>
    </w:p>
    <w:p w:rsidR="0093299B" w:rsidRPr="00AC2B70" w:rsidRDefault="0093299B" w:rsidP="007A439F">
      <w:pPr>
        <w:ind w:left="426" w:right="266"/>
        <w:jc w:val="both"/>
        <w:rPr>
          <w:sz w:val="26"/>
          <w:szCs w:val="26"/>
        </w:rPr>
      </w:pPr>
      <w:r w:rsidRPr="00AC2B70">
        <w:rPr>
          <w:sz w:val="26"/>
          <w:szCs w:val="26"/>
        </w:rPr>
        <w:t>2)</w:t>
      </w:r>
      <w:r w:rsidRPr="00AC2B70">
        <w:rPr>
          <w:sz w:val="26"/>
          <w:szCs w:val="26"/>
          <w:lang w:val="x-none"/>
        </w:rPr>
        <w:t xml:space="preserve"> Популяризация научно-изобретательской деятельности;</w:t>
      </w:r>
    </w:p>
    <w:p w:rsidR="0093299B" w:rsidRPr="00AC2B70" w:rsidRDefault="0093299B" w:rsidP="007A439F">
      <w:pPr>
        <w:ind w:left="426" w:right="266"/>
        <w:jc w:val="both"/>
        <w:rPr>
          <w:sz w:val="26"/>
          <w:szCs w:val="26"/>
        </w:rPr>
      </w:pPr>
      <w:r w:rsidRPr="00AC2B70">
        <w:rPr>
          <w:sz w:val="26"/>
          <w:szCs w:val="26"/>
        </w:rPr>
        <w:t>3)</w:t>
      </w:r>
      <w:r w:rsidRPr="00AC2B70">
        <w:rPr>
          <w:sz w:val="26"/>
          <w:szCs w:val="26"/>
          <w:lang w:val="x-none"/>
        </w:rPr>
        <w:t xml:space="preserve">  Организация фестивалей, конкурсов, олимпиад, акций, флешмобов </w:t>
      </w:r>
    </w:p>
    <w:p w:rsidR="0093299B" w:rsidRPr="00AC2B70" w:rsidRDefault="0093299B" w:rsidP="007A439F">
      <w:pPr>
        <w:ind w:left="426" w:right="266"/>
        <w:jc w:val="both"/>
        <w:rPr>
          <w:b/>
          <w:i/>
          <w:sz w:val="26"/>
          <w:szCs w:val="26"/>
          <w:u w:val="single"/>
        </w:rPr>
      </w:pPr>
      <w:r w:rsidRPr="00AC2B70">
        <w:rPr>
          <w:b/>
          <w:i/>
          <w:sz w:val="26"/>
          <w:szCs w:val="26"/>
          <w:u w:val="single"/>
          <w:lang w:val="x-none"/>
        </w:rPr>
        <w:t xml:space="preserve">2. Гражданская активность </w:t>
      </w:r>
    </w:p>
    <w:p w:rsidR="0093299B" w:rsidRPr="00AC2B70" w:rsidRDefault="0093299B" w:rsidP="007A439F">
      <w:pPr>
        <w:ind w:left="426" w:right="266"/>
        <w:jc w:val="both"/>
        <w:rPr>
          <w:sz w:val="26"/>
          <w:szCs w:val="26"/>
        </w:rPr>
      </w:pPr>
      <w:r w:rsidRPr="00AC2B70">
        <w:rPr>
          <w:sz w:val="26"/>
          <w:szCs w:val="26"/>
        </w:rPr>
        <w:t>1)</w:t>
      </w:r>
      <w:r w:rsidRPr="00AC2B70">
        <w:rPr>
          <w:sz w:val="26"/>
          <w:szCs w:val="26"/>
          <w:lang w:val="x-none"/>
        </w:rPr>
        <w:t>Организация фестивалей, конкурсов, акций и флешмобов</w:t>
      </w:r>
      <w:r w:rsidRPr="00AC2B70">
        <w:rPr>
          <w:sz w:val="26"/>
          <w:szCs w:val="26"/>
        </w:rPr>
        <w:t xml:space="preserve">, </w:t>
      </w:r>
      <w:r w:rsidRPr="00AC2B70">
        <w:rPr>
          <w:sz w:val="26"/>
          <w:szCs w:val="26"/>
          <w:lang w:val="x-none"/>
        </w:rPr>
        <w:t>детских проектов</w:t>
      </w:r>
      <w:r w:rsidRPr="00AC2B70">
        <w:rPr>
          <w:sz w:val="26"/>
          <w:szCs w:val="26"/>
        </w:rPr>
        <w:t>, агитбригад</w:t>
      </w:r>
      <w:r w:rsidRPr="00AC2B70">
        <w:rPr>
          <w:sz w:val="26"/>
          <w:szCs w:val="26"/>
          <w:lang w:val="x-none"/>
        </w:rPr>
        <w:t>;</w:t>
      </w:r>
    </w:p>
    <w:p w:rsidR="0093299B" w:rsidRPr="00AC2B70" w:rsidRDefault="0093299B" w:rsidP="007A439F">
      <w:pPr>
        <w:ind w:left="426" w:right="266"/>
        <w:jc w:val="both"/>
        <w:rPr>
          <w:sz w:val="26"/>
          <w:szCs w:val="26"/>
        </w:rPr>
      </w:pPr>
      <w:r w:rsidRPr="00AC2B70">
        <w:rPr>
          <w:sz w:val="26"/>
          <w:szCs w:val="26"/>
        </w:rPr>
        <w:t>2)</w:t>
      </w:r>
      <w:r w:rsidRPr="00AC2B70">
        <w:rPr>
          <w:sz w:val="26"/>
          <w:szCs w:val="26"/>
          <w:lang w:val="x-none"/>
        </w:rPr>
        <w:t xml:space="preserve"> Проведение интерактивных игр, семинаров, мастер-классов, открытых лекториев, встреч с интересными людьми;</w:t>
      </w:r>
    </w:p>
    <w:p w:rsidR="0093299B" w:rsidRPr="00AC2B70" w:rsidRDefault="0093299B" w:rsidP="007A439F">
      <w:pPr>
        <w:ind w:left="426" w:right="266"/>
        <w:jc w:val="both"/>
        <w:rPr>
          <w:b/>
          <w:i/>
          <w:sz w:val="26"/>
          <w:szCs w:val="26"/>
          <w:u w:val="single"/>
        </w:rPr>
      </w:pPr>
      <w:r w:rsidRPr="00AC2B70">
        <w:rPr>
          <w:b/>
          <w:i/>
          <w:sz w:val="26"/>
          <w:szCs w:val="26"/>
          <w:u w:val="single"/>
          <w:lang w:val="x-none"/>
        </w:rPr>
        <w:t xml:space="preserve">3. Военно-патриотическое направление </w:t>
      </w:r>
    </w:p>
    <w:p w:rsidR="0093299B" w:rsidRPr="00AC2B70" w:rsidRDefault="0093299B" w:rsidP="007A439F">
      <w:pPr>
        <w:ind w:left="426" w:right="266"/>
        <w:jc w:val="both"/>
        <w:rPr>
          <w:sz w:val="26"/>
          <w:szCs w:val="26"/>
        </w:rPr>
      </w:pPr>
      <w:r w:rsidRPr="00AC2B70">
        <w:rPr>
          <w:sz w:val="26"/>
          <w:szCs w:val="26"/>
        </w:rPr>
        <w:t>1)</w:t>
      </w:r>
      <w:r w:rsidRPr="00AC2B70">
        <w:rPr>
          <w:sz w:val="26"/>
          <w:szCs w:val="26"/>
          <w:lang w:val="x-none"/>
        </w:rPr>
        <w:t xml:space="preserve"> Проведение образовательных программ – интерактивных игр, семинаров, мастер</w:t>
      </w:r>
      <w:r w:rsidRPr="00AC2B70">
        <w:rPr>
          <w:sz w:val="26"/>
          <w:szCs w:val="26"/>
        </w:rPr>
        <w:t>-</w:t>
      </w:r>
      <w:r w:rsidRPr="00AC2B70">
        <w:rPr>
          <w:sz w:val="26"/>
          <w:szCs w:val="26"/>
          <w:lang w:val="x-none"/>
        </w:rPr>
        <w:t>классов, открытых лекториев, встреч с интересными людьми, ветеранами;</w:t>
      </w:r>
    </w:p>
    <w:p w:rsidR="0093299B" w:rsidRPr="00AC2B70" w:rsidRDefault="0093299B" w:rsidP="007A439F">
      <w:pPr>
        <w:ind w:left="426" w:right="266"/>
        <w:jc w:val="both"/>
        <w:rPr>
          <w:b/>
          <w:i/>
          <w:sz w:val="26"/>
          <w:szCs w:val="26"/>
          <w:u w:val="single"/>
        </w:rPr>
      </w:pPr>
      <w:r w:rsidRPr="00AC2B70">
        <w:rPr>
          <w:b/>
          <w:i/>
          <w:sz w:val="26"/>
          <w:szCs w:val="26"/>
          <w:u w:val="single"/>
          <w:lang w:val="x-none"/>
        </w:rPr>
        <w:t>4. Информационно-медийное направление</w:t>
      </w:r>
    </w:p>
    <w:p w:rsidR="0093299B" w:rsidRPr="00AC2B70" w:rsidRDefault="0093299B" w:rsidP="007A439F">
      <w:pPr>
        <w:ind w:left="426" w:right="266"/>
        <w:jc w:val="both"/>
        <w:rPr>
          <w:sz w:val="26"/>
          <w:szCs w:val="26"/>
        </w:rPr>
      </w:pPr>
      <w:r w:rsidRPr="00AC2B70">
        <w:rPr>
          <w:sz w:val="26"/>
          <w:szCs w:val="26"/>
        </w:rPr>
        <w:t xml:space="preserve">1) </w:t>
      </w:r>
      <w:r w:rsidRPr="00AC2B70">
        <w:rPr>
          <w:sz w:val="26"/>
          <w:szCs w:val="26"/>
          <w:lang w:val="x-none"/>
        </w:rPr>
        <w:t>Взаимодействие СМИ, подготовка материалов для</w:t>
      </w:r>
      <w:r w:rsidRPr="00AC2B70">
        <w:rPr>
          <w:sz w:val="26"/>
          <w:szCs w:val="26"/>
        </w:rPr>
        <w:t xml:space="preserve"> </w:t>
      </w:r>
      <w:r w:rsidRPr="00AC2B70">
        <w:rPr>
          <w:sz w:val="26"/>
          <w:szCs w:val="26"/>
          <w:lang w:val="x-none"/>
        </w:rPr>
        <w:t>местных газет, а также TV, освещение деятельности в социальных сетях, включая съемку видеороликов</w:t>
      </w:r>
      <w:r w:rsidRPr="00AC2B70">
        <w:rPr>
          <w:sz w:val="26"/>
          <w:szCs w:val="26"/>
        </w:rPr>
        <w:t>;</w:t>
      </w:r>
    </w:p>
    <w:p w:rsidR="0093299B" w:rsidRPr="00AC2B70" w:rsidRDefault="0093299B" w:rsidP="007A439F">
      <w:pPr>
        <w:ind w:left="426" w:right="266"/>
        <w:jc w:val="both"/>
        <w:rPr>
          <w:sz w:val="26"/>
          <w:szCs w:val="26"/>
        </w:rPr>
      </w:pPr>
      <w:r w:rsidRPr="00AC2B70">
        <w:rPr>
          <w:sz w:val="26"/>
          <w:szCs w:val="26"/>
        </w:rPr>
        <w:t>2)</w:t>
      </w:r>
      <w:r w:rsidRPr="00AC2B70">
        <w:rPr>
          <w:sz w:val="26"/>
          <w:szCs w:val="26"/>
          <w:lang w:val="x-none"/>
        </w:rPr>
        <w:t xml:space="preserve"> создание школьной газет</w:t>
      </w:r>
      <w:r w:rsidRPr="00AC2B70">
        <w:rPr>
          <w:sz w:val="26"/>
          <w:szCs w:val="26"/>
        </w:rPr>
        <w:t>ы «Взлетная полоса»</w:t>
      </w:r>
      <w:r w:rsidRPr="00AC2B70">
        <w:rPr>
          <w:sz w:val="26"/>
          <w:szCs w:val="26"/>
          <w:lang w:val="x-none"/>
        </w:rPr>
        <w:t xml:space="preserve">; </w:t>
      </w:r>
    </w:p>
    <w:p w:rsidR="0093299B" w:rsidRPr="00AC2B70" w:rsidRDefault="0093299B" w:rsidP="007A439F">
      <w:pPr>
        <w:ind w:left="426" w:right="266"/>
        <w:jc w:val="both"/>
        <w:rPr>
          <w:sz w:val="26"/>
          <w:szCs w:val="26"/>
        </w:rPr>
      </w:pPr>
      <w:r w:rsidRPr="00AC2B70">
        <w:rPr>
          <w:sz w:val="26"/>
          <w:szCs w:val="26"/>
        </w:rPr>
        <w:t>3)</w:t>
      </w:r>
      <w:r w:rsidRPr="00AC2B70">
        <w:rPr>
          <w:sz w:val="26"/>
          <w:szCs w:val="26"/>
          <w:lang w:val="x-none"/>
        </w:rPr>
        <w:t xml:space="preserve"> мероприятия по формированию информационной безопасности детей в современном пространстве.</w:t>
      </w:r>
    </w:p>
    <w:p w:rsidR="0093299B" w:rsidRPr="00AC2B70" w:rsidRDefault="0093299B" w:rsidP="007A439F">
      <w:pPr>
        <w:ind w:left="426" w:right="96"/>
        <w:jc w:val="both"/>
        <w:rPr>
          <w:b/>
          <w:sz w:val="26"/>
          <w:szCs w:val="26"/>
          <w:u w:val="single"/>
        </w:rPr>
      </w:pPr>
      <w:r w:rsidRPr="00AC2B70">
        <w:rPr>
          <w:b/>
          <w:sz w:val="26"/>
          <w:szCs w:val="26"/>
          <w:u w:val="single"/>
        </w:rPr>
        <w:t>Отряд</w:t>
      </w:r>
      <w:r w:rsidRPr="00AC2B70">
        <w:rPr>
          <w:b/>
          <w:spacing w:val="1"/>
          <w:sz w:val="26"/>
          <w:szCs w:val="26"/>
          <w:u w:val="single"/>
        </w:rPr>
        <w:t xml:space="preserve"> </w:t>
      </w:r>
      <w:r w:rsidRPr="00AC2B70">
        <w:rPr>
          <w:b/>
          <w:sz w:val="26"/>
          <w:szCs w:val="26"/>
          <w:u w:val="single"/>
        </w:rPr>
        <w:t>юных</w:t>
      </w:r>
      <w:r w:rsidRPr="00AC2B70">
        <w:rPr>
          <w:b/>
          <w:spacing w:val="1"/>
          <w:sz w:val="26"/>
          <w:szCs w:val="26"/>
          <w:u w:val="single"/>
        </w:rPr>
        <w:t xml:space="preserve"> </w:t>
      </w:r>
      <w:r w:rsidRPr="00AC2B70">
        <w:rPr>
          <w:b/>
          <w:sz w:val="26"/>
          <w:szCs w:val="26"/>
          <w:u w:val="single"/>
        </w:rPr>
        <w:t>инспекторов</w:t>
      </w:r>
      <w:r w:rsidRPr="00AC2B70">
        <w:rPr>
          <w:b/>
          <w:spacing w:val="1"/>
          <w:sz w:val="26"/>
          <w:szCs w:val="26"/>
          <w:u w:val="single"/>
        </w:rPr>
        <w:t xml:space="preserve"> </w:t>
      </w:r>
      <w:r w:rsidRPr="00AC2B70">
        <w:rPr>
          <w:b/>
          <w:sz w:val="26"/>
          <w:szCs w:val="26"/>
          <w:u w:val="single"/>
        </w:rPr>
        <w:t>движения</w:t>
      </w:r>
      <w:r w:rsidRPr="00AC2B70">
        <w:rPr>
          <w:b/>
          <w:spacing w:val="1"/>
          <w:sz w:val="26"/>
          <w:szCs w:val="26"/>
          <w:u w:val="single"/>
        </w:rPr>
        <w:t xml:space="preserve"> </w:t>
      </w:r>
      <w:r w:rsidRPr="00AC2B70">
        <w:rPr>
          <w:b/>
          <w:sz w:val="26"/>
          <w:szCs w:val="26"/>
          <w:u w:val="single"/>
        </w:rPr>
        <w:t>«Светофор»</w:t>
      </w:r>
    </w:p>
    <w:p w:rsidR="0093299B" w:rsidRPr="00AC2B70" w:rsidRDefault="0093299B" w:rsidP="007A439F">
      <w:pPr>
        <w:ind w:left="426" w:right="96"/>
        <w:jc w:val="both"/>
        <w:rPr>
          <w:sz w:val="26"/>
          <w:szCs w:val="26"/>
        </w:rPr>
      </w:pPr>
      <w:r w:rsidRPr="00AC2B70">
        <w:rPr>
          <w:sz w:val="26"/>
          <w:szCs w:val="26"/>
        </w:rPr>
        <w:t xml:space="preserve">      Цель: повышение уровня теоретических знаний по ПДД у</w:t>
      </w:r>
      <w:r w:rsidRPr="00AC2B70">
        <w:rPr>
          <w:spacing w:val="1"/>
          <w:sz w:val="26"/>
          <w:szCs w:val="26"/>
        </w:rPr>
        <w:t xml:space="preserve"> </w:t>
      </w:r>
      <w:r w:rsidRPr="00AC2B70">
        <w:rPr>
          <w:sz w:val="26"/>
          <w:szCs w:val="26"/>
        </w:rPr>
        <w:t>учащихся,</w:t>
      </w:r>
      <w:r w:rsidRPr="00AC2B70">
        <w:rPr>
          <w:spacing w:val="1"/>
          <w:sz w:val="26"/>
          <w:szCs w:val="26"/>
        </w:rPr>
        <w:t xml:space="preserve"> </w:t>
      </w:r>
      <w:r w:rsidRPr="00AC2B70">
        <w:rPr>
          <w:sz w:val="26"/>
          <w:szCs w:val="26"/>
        </w:rPr>
        <w:t>формирование</w:t>
      </w:r>
      <w:r w:rsidRPr="00AC2B70">
        <w:rPr>
          <w:spacing w:val="1"/>
          <w:sz w:val="26"/>
          <w:szCs w:val="26"/>
        </w:rPr>
        <w:t xml:space="preserve"> </w:t>
      </w:r>
      <w:r w:rsidRPr="00AC2B70">
        <w:rPr>
          <w:sz w:val="26"/>
          <w:szCs w:val="26"/>
        </w:rPr>
        <w:t>мотивационно-поведенческой культуры детей в условиях уличного движения,</w:t>
      </w:r>
      <w:r w:rsidRPr="00AC2B70">
        <w:rPr>
          <w:spacing w:val="1"/>
          <w:sz w:val="26"/>
          <w:szCs w:val="26"/>
        </w:rPr>
        <w:t xml:space="preserve"> </w:t>
      </w:r>
      <w:r w:rsidRPr="00AC2B70">
        <w:rPr>
          <w:sz w:val="26"/>
          <w:szCs w:val="26"/>
        </w:rPr>
        <w:t>развитие</w:t>
      </w:r>
      <w:r w:rsidRPr="00AC2B70">
        <w:rPr>
          <w:spacing w:val="29"/>
          <w:sz w:val="26"/>
          <w:szCs w:val="26"/>
        </w:rPr>
        <w:t xml:space="preserve"> </w:t>
      </w:r>
      <w:r w:rsidRPr="00AC2B70">
        <w:rPr>
          <w:sz w:val="26"/>
          <w:szCs w:val="26"/>
        </w:rPr>
        <w:t>чувства</w:t>
      </w:r>
      <w:r w:rsidRPr="00AC2B70">
        <w:rPr>
          <w:spacing w:val="29"/>
          <w:sz w:val="26"/>
          <w:szCs w:val="26"/>
        </w:rPr>
        <w:t xml:space="preserve"> </w:t>
      </w:r>
      <w:r w:rsidRPr="00AC2B70">
        <w:rPr>
          <w:sz w:val="26"/>
          <w:szCs w:val="26"/>
        </w:rPr>
        <w:t>ответственности</w:t>
      </w:r>
      <w:r w:rsidRPr="00AC2B70">
        <w:rPr>
          <w:spacing w:val="34"/>
          <w:sz w:val="26"/>
          <w:szCs w:val="26"/>
        </w:rPr>
        <w:t xml:space="preserve"> </w:t>
      </w:r>
      <w:r w:rsidRPr="00AC2B70">
        <w:rPr>
          <w:sz w:val="26"/>
          <w:szCs w:val="26"/>
        </w:rPr>
        <w:t>у</w:t>
      </w:r>
      <w:r w:rsidRPr="00AC2B70">
        <w:rPr>
          <w:spacing w:val="26"/>
          <w:sz w:val="26"/>
          <w:szCs w:val="26"/>
        </w:rPr>
        <w:t xml:space="preserve"> </w:t>
      </w:r>
      <w:r w:rsidRPr="00AC2B70">
        <w:rPr>
          <w:sz w:val="26"/>
          <w:szCs w:val="26"/>
        </w:rPr>
        <w:t>детей</w:t>
      </w:r>
      <w:r w:rsidRPr="00AC2B70">
        <w:rPr>
          <w:spacing w:val="30"/>
          <w:sz w:val="26"/>
          <w:szCs w:val="26"/>
        </w:rPr>
        <w:t xml:space="preserve"> </w:t>
      </w:r>
      <w:r w:rsidRPr="00AC2B70">
        <w:rPr>
          <w:sz w:val="26"/>
          <w:szCs w:val="26"/>
        </w:rPr>
        <w:t>за</w:t>
      </w:r>
      <w:r w:rsidRPr="00AC2B70">
        <w:rPr>
          <w:spacing w:val="33"/>
          <w:sz w:val="26"/>
          <w:szCs w:val="26"/>
        </w:rPr>
        <w:t xml:space="preserve"> </w:t>
      </w:r>
      <w:r w:rsidRPr="00AC2B70">
        <w:rPr>
          <w:sz w:val="26"/>
          <w:szCs w:val="26"/>
        </w:rPr>
        <w:t>свое</w:t>
      </w:r>
      <w:r w:rsidRPr="00AC2B70">
        <w:rPr>
          <w:spacing w:val="29"/>
          <w:sz w:val="26"/>
          <w:szCs w:val="26"/>
        </w:rPr>
        <w:t xml:space="preserve"> </w:t>
      </w:r>
      <w:r w:rsidRPr="00AC2B70">
        <w:rPr>
          <w:sz w:val="26"/>
          <w:szCs w:val="26"/>
        </w:rPr>
        <w:t>поведение</w:t>
      </w:r>
      <w:r w:rsidRPr="00AC2B70">
        <w:rPr>
          <w:spacing w:val="-3"/>
          <w:sz w:val="26"/>
          <w:szCs w:val="26"/>
        </w:rPr>
        <w:t xml:space="preserve"> </w:t>
      </w:r>
      <w:r w:rsidRPr="00AC2B70">
        <w:rPr>
          <w:sz w:val="26"/>
          <w:szCs w:val="26"/>
        </w:rPr>
        <w:t>на</w:t>
      </w:r>
      <w:r w:rsidRPr="00AC2B70">
        <w:rPr>
          <w:spacing w:val="-2"/>
          <w:sz w:val="26"/>
          <w:szCs w:val="26"/>
        </w:rPr>
        <w:t xml:space="preserve"> </w:t>
      </w:r>
      <w:r w:rsidRPr="00AC2B70">
        <w:rPr>
          <w:sz w:val="26"/>
          <w:szCs w:val="26"/>
        </w:rPr>
        <w:t>дороге.</w:t>
      </w:r>
    </w:p>
    <w:p w:rsidR="0093299B" w:rsidRPr="00AC2B70" w:rsidRDefault="0093299B" w:rsidP="007A439F">
      <w:pPr>
        <w:ind w:left="426" w:right="96"/>
        <w:jc w:val="both"/>
        <w:rPr>
          <w:sz w:val="26"/>
          <w:szCs w:val="26"/>
        </w:rPr>
      </w:pPr>
      <w:r w:rsidRPr="00AC2B70">
        <w:rPr>
          <w:sz w:val="26"/>
          <w:szCs w:val="26"/>
        </w:rPr>
        <w:t xml:space="preserve">      Это</w:t>
      </w:r>
      <w:r w:rsidRPr="00AC2B70">
        <w:rPr>
          <w:spacing w:val="1"/>
          <w:sz w:val="26"/>
          <w:szCs w:val="26"/>
        </w:rPr>
        <w:t xml:space="preserve"> </w:t>
      </w:r>
      <w:r w:rsidRPr="00AC2B70">
        <w:rPr>
          <w:sz w:val="26"/>
          <w:szCs w:val="26"/>
        </w:rPr>
        <w:t>объединение</w:t>
      </w:r>
      <w:r w:rsidRPr="00AC2B70">
        <w:rPr>
          <w:spacing w:val="1"/>
          <w:sz w:val="26"/>
          <w:szCs w:val="26"/>
        </w:rPr>
        <w:t xml:space="preserve"> </w:t>
      </w:r>
      <w:r w:rsidRPr="00AC2B70">
        <w:rPr>
          <w:sz w:val="26"/>
          <w:szCs w:val="26"/>
        </w:rPr>
        <w:t>школьников,</w:t>
      </w:r>
      <w:r w:rsidRPr="00AC2B70">
        <w:rPr>
          <w:spacing w:val="1"/>
          <w:sz w:val="26"/>
          <w:szCs w:val="26"/>
        </w:rPr>
        <w:t xml:space="preserve"> </w:t>
      </w:r>
      <w:r w:rsidRPr="00AC2B70">
        <w:rPr>
          <w:sz w:val="26"/>
          <w:szCs w:val="26"/>
        </w:rPr>
        <w:t>которое</w:t>
      </w:r>
      <w:r w:rsidRPr="00AC2B70">
        <w:rPr>
          <w:spacing w:val="1"/>
          <w:sz w:val="26"/>
          <w:szCs w:val="26"/>
        </w:rPr>
        <w:t xml:space="preserve"> </w:t>
      </w:r>
      <w:r w:rsidRPr="00AC2B70">
        <w:rPr>
          <w:sz w:val="26"/>
          <w:szCs w:val="26"/>
        </w:rPr>
        <w:t>помогает</w:t>
      </w:r>
      <w:r w:rsidRPr="00AC2B70">
        <w:rPr>
          <w:spacing w:val="1"/>
          <w:sz w:val="26"/>
          <w:szCs w:val="26"/>
        </w:rPr>
        <w:t xml:space="preserve"> </w:t>
      </w:r>
      <w:r w:rsidRPr="00AC2B70">
        <w:rPr>
          <w:sz w:val="26"/>
          <w:szCs w:val="26"/>
        </w:rPr>
        <w:t>школе</w:t>
      </w:r>
      <w:r w:rsidRPr="00AC2B70">
        <w:rPr>
          <w:spacing w:val="1"/>
          <w:sz w:val="26"/>
          <w:szCs w:val="26"/>
        </w:rPr>
        <w:t xml:space="preserve"> </w:t>
      </w:r>
      <w:r w:rsidRPr="00AC2B70">
        <w:rPr>
          <w:sz w:val="26"/>
          <w:szCs w:val="26"/>
        </w:rPr>
        <w:t>в</w:t>
      </w:r>
      <w:r w:rsidRPr="00AC2B70">
        <w:rPr>
          <w:spacing w:val="1"/>
          <w:sz w:val="26"/>
          <w:szCs w:val="26"/>
        </w:rPr>
        <w:t xml:space="preserve"> </w:t>
      </w:r>
      <w:r w:rsidRPr="00AC2B70">
        <w:rPr>
          <w:sz w:val="26"/>
          <w:szCs w:val="26"/>
        </w:rPr>
        <w:t>организации</w:t>
      </w:r>
      <w:r w:rsidRPr="00AC2B70">
        <w:rPr>
          <w:spacing w:val="1"/>
          <w:sz w:val="26"/>
          <w:szCs w:val="26"/>
        </w:rPr>
        <w:t xml:space="preserve"> </w:t>
      </w:r>
      <w:r w:rsidRPr="00AC2B70">
        <w:rPr>
          <w:sz w:val="26"/>
          <w:szCs w:val="26"/>
        </w:rPr>
        <w:t>работы</w:t>
      </w:r>
      <w:r w:rsidRPr="00AC2B70">
        <w:rPr>
          <w:spacing w:val="1"/>
          <w:sz w:val="26"/>
          <w:szCs w:val="26"/>
        </w:rPr>
        <w:t xml:space="preserve"> </w:t>
      </w:r>
      <w:r w:rsidRPr="00AC2B70">
        <w:rPr>
          <w:sz w:val="26"/>
          <w:szCs w:val="26"/>
        </w:rPr>
        <w:t>по</w:t>
      </w:r>
      <w:r w:rsidRPr="00AC2B70">
        <w:rPr>
          <w:spacing w:val="1"/>
          <w:sz w:val="26"/>
          <w:szCs w:val="26"/>
        </w:rPr>
        <w:t xml:space="preserve"> </w:t>
      </w:r>
      <w:r w:rsidRPr="00AC2B70">
        <w:rPr>
          <w:sz w:val="26"/>
          <w:szCs w:val="26"/>
        </w:rPr>
        <w:t>профилактике</w:t>
      </w:r>
      <w:r w:rsidRPr="00AC2B70">
        <w:rPr>
          <w:spacing w:val="1"/>
          <w:sz w:val="26"/>
          <w:szCs w:val="26"/>
        </w:rPr>
        <w:t xml:space="preserve"> </w:t>
      </w:r>
      <w:r w:rsidRPr="00AC2B70">
        <w:rPr>
          <w:sz w:val="26"/>
          <w:szCs w:val="26"/>
        </w:rPr>
        <w:t>детского</w:t>
      </w:r>
      <w:r w:rsidRPr="00AC2B70">
        <w:rPr>
          <w:spacing w:val="1"/>
          <w:sz w:val="26"/>
          <w:szCs w:val="26"/>
        </w:rPr>
        <w:t xml:space="preserve"> </w:t>
      </w:r>
      <w:r w:rsidRPr="00AC2B70">
        <w:rPr>
          <w:sz w:val="26"/>
          <w:szCs w:val="26"/>
        </w:rPr>
        <w:t>дорожно-транспортного</w:t>
      </w:r>
      <w:r w:rsidRPr="00AC2B70">
        <w:rPr>
          <w:spacing w:val="1"/>
          <w:sz w:val="26"/>
          <w:szCs w:val="26"/>
        </w:rPr>
        <w:t xml:space="preserve"> </w:t>
      </w:r>
      <w:r w:rsidRPr="00AC2B70">
        <w:rPr>
          <w:sz w:val="26"/>
          <w:szCs w:val="26"/>
        </w:rPr>
        <w:t>травматизма,</w:t>
      </w:r>
      <w:r w:rsidRPr="00AC2B70">
        <w:rPr>
          <w:spacing w:val="1"/>
          <w:sz w:val="26"/>
          <w:szCs w:val="26"/>
        </w:rPr>
        <w:t xml:space="preserve"> </w:t>
      </w:r>
      <w:r w:rsidRPr="00AC2B70">
        <w:rPr>
          <w:sz w:val="26"/>
          <w:szCs w:val="26"/>
        </w:rPr>
        <w:t>пропагандирует</w:t>
      </w:r>
      <w:r w:rsidRPr="00AC2B70">
        <w:rPr>
          <w:spacing w:val="1"/>
          <w:sz w:val="26"/>
          <w:szCs w:val="26"/>
        </w:rPr>
        <w:t xml:space="preserve"> важность  соблюдения школьниками и взрослыми </w:t>
      </w:r>
      <w:r w:rsidRPr="00AC2B70">
        <w:rPr>
          <w:sz w:val="26"/>
          <w:szCs w:val="26"/>
        </w:rPr>
        <w:t>правил</w:t>
      </w:r>
      <w:r w:rsidRPr="00AC2B70">
        <w:rPr>
          <w:spacing w:val="-57"/>
          <w:sz w:val="26"/>
          <w:szCs w:val="26"/>
        </w:rPr>
        <w:t xml:space="preserve"> </w:t>
      </w:r>
      <w:r w:rsidRPr="00AC2B70">
        <w:rPr>
          <w:sz w:val="26"/>
          <w:szCs w:val="26"/>
        </w:rPr>
        <w:t>дорожного</w:t>
      </w:r>
      <w:r w:rsidRPr="00AC2B70">
        <w:rPr>
          <w:spacing w:val="1"/>
          <w:sz w:val="26"/>
          <w:szCs w:val="26"/>
        </w:rPr>
        <w:t xml:space="preserve"> </w:t>
      </w:r>
      <w:r w:rsidRPr="00AC2B70">
        <w:rPr>
          <w:sz w:val="26"/>
          <w:szCs w:val="26"/>
        </w:rPr>
        <w:t>движения и безопасного</w:t>
      </w:r>
      <w:r w:rsidRPr="00AC2B70">
        <w:rPr>
          <w:spacing w:val="1"/>
          <w:sz w:val="26"/>
          <w:szCs w:val="26"/>
        </w:rPr>
        <w:t xml:space="preserve"> </w:t>
      </w:r>
      <w:r w:rsidRPr="00AC2B70">
        <w:rPr>
          <w:sz w:val="26"/>
          <w:szCs w:val="26"/>
        </w:rPr>
        <w:t>поведения</w:t>
      </w:r>
      <w:r w:rsidRPr="00AC2B70">
        <w:rPr>
          <w:spacing w:val="1"/>
          <w:sz w:val="26"/>
          <w:szCs w:val="26"/>
        </w:rPr>
        <w:t xml:space="preserve"> </w:t>
      </w:r>
      <w:r w:rsidRPr="00AC2B70">
        <w:rPr>
          <w:sz w:val="26"/>
          <w:szCs w:val="26"/>
        </w:rPr>
        <w:t>на</w:t>
      </w:r>
      <w:r w:rsidRPr="00AC2B70">
        <w:rPr>
          <w:spacing w:val="1"/>
          <w:sz w:val="26"/>
          <w:szCs w:val="26"/>
        </w:rPr>
        <w:t xml:space="preserve"> </w:t>
      </w:r>
      <w:r w:rsidRPr="00AC2B70">
        <w:rPr>
          <w:sz w:val="26"/>
          <w:szCs w:val="26"/>
        </w:rPr>
        <w:t>улицах</w:t>
      </w:r>
      <w:r w:rsidRPr="00AC2B70">
        <w:rPr>
          <w:spacing w:val="1"/>
          <w:sz w:val="26"/>
          <w:szCs w:val="26"/>
        </w:rPr>
        <w:t xml:space="preserve"> </w:t>
      </w:r>
      <w:r w:rsidRPr="00AC2B70">
        <w:rPr>
          <w:sz w:val="26"/>
          <w:szCs w:val="26"/>
        </w:rPr>
        <w:t>и</w:t>
      </w:r>
      <w:r w:rsidRPr="00AC2B70">
        <w:rPr>
          <w:spacing w:val="1"/>
          <w:sz w:val="26"/>
          <w:szCs w:val="26"/>
        </w:rPr>
        <w:t xml:space="preserve"> </w:t>
      </w:r>
      <w:r w:rsidRPr="00AC2B70">
        <w:rPr>
          <w:sz w:val="26"/>
          <w:szCs w:val="26"/>
        </w:rPr>
        <w:t>дорогах</w:t>
      </w:r>
      <w:r w:rsidRPr="00AC2B70">
        <w:rPr>
          <w:spacing w:val="61"/>
          <w:sz w:val="26"/>
          <w:szCs w:val="26"/>
        </w:rPr>
        <w:t xml:space="preserve"> </w:t>
      </w:r>
      <w:r w:rsidRPr="00AC2B70">
        <w:rPr>
          <w:sz w:val="26"/>
          <w:szCs w:val="26"/>
        </w:rPr>
        <w:t>города.</w:t>
      </w:r>
      <w:r w:rsidRPr="00AC2B70">
        <w:rPr>
          <w:spacing w:val="1"/>
          <w:sz w:val="26"/>
          <w:szCs w:val="26"/>
        </w:rPr>
        <w:t xml:space="preserve"> </w:t>
      </w:r>
      <w:r w:rsidRPr="00AC2B70">
        <w:rPr>
          <w:sz w:val="26"/>
          <w:szCs w:val="26"/>
        </w:rPr>
        <w:t>Отряд</w:t>
      </w:r>
      <w:r w:rsidRPr="00AC2B70">
        <w:rPr>
          <w:spacing w:val="1"/>
          <w:sz w:val="26"/>
          <w:szCs w:val="26"/>
        </w:rPr>
        <w:t xml:space="preserve"> </w:t>
      </w:r>
      <w:r w:rsidRPr="00AC2B70">
        <w:rPr>
          <w:sz w:val="26"/>
          <w:szCs w:val="26"/>
        </w:rPr>
        <w:t>тесно</w:t>
      </w:r>
      <w:r w:rsidRPr="00AC2B70">
        <w:rPr>
          <w:spacing w:val="1"/>
          <w:sz w:val="26"/>
          <w:szCs w:val="26"/>
        </w:rPr>
        <w:t xml:space="preserve"> </w:t>
      </w:r>
      <w:r w:rsidRPr="00AC2B70">
        <w:rPr>
          <w:sz w:val="26"/>
          <w:szCs w:val="26"/>
        </w:rPr>
        <w:t>сотрудничает</w:t>
      </w:r>
      <w:r w:rsidRPr="00AC2B70">
        <w:rPr>
          <w:spacing w:val="1"/>
          <w:sz w:val="26"/>
          <w:szCs w:val="26"/>
        </w:rPr>
        <w:t xml:space="preserve"> </w:t>
      </w:r>
      <w:r w:rsidRPr="00AC2B70">
        <w:rPr>
          <w:sz w:val="26"/>
          <w:szCs w:val="26"/>
        </w:rPr>
        <w:t>с</w:t>
      </w:r>
      <w:r w:rsidRPr="00AC2B70">
        <w:rPr>
          <w:spacing w:val="1"/>
          <w:sz w:val="26"/>
          <w:szCs w:val="26"/>
        </w:rPr>
        <w:t xml:space="preserve"> сотрудниками </w:t>
      </w:r>
      <w:r w:rsidRPr="00AC2B70">
        <w:rPr>
          <w:sz w:val="26"/>
          <w:szCs w:val="26"/>
        </w:rPr>
        <w:t>ГИБДД.</w:t>
      </w:r>
      <w:r w:rsidRPr="00AC2B70">
        <w:rPr>
          <w:spacing w:val="1"/>
          <w:sz w:val="26"/>
          <w:szCs w:val="26"/>
        </w:rPr>
        <w:t xml:space="preserve"> </w:t>
      </w:r>
      <w:r w:rsidRPr="00AC2B70">
        <w:rPr>
          <w:sz w:val="26"/>
          <w:szCs w:val="26"/>
        </w:rPr>
        <w:t>Проводят</w:t>
      </w:r>
      <w:r w:rsidRPr="00AC2B70">
        <w:rPr>
          <w:spacing w:val="1"/>
          <w:sz w:val="26"/>
          <w:szCs w:val="26"/>
        </w:rPr>
        <w:t xml:space="preserve"> </w:t>
      </w:r>
      <w:r w:rsidRPr="00AC2B70">
        <w:rPr>
          <w:sz w:val="26"/>
          <w:szCs w:val="26"/>
        </w:rPr>
        <w:t>совместные</w:t>
      </w:r>
      <w:r w:rsidRPr="00AC2B70">
        <w:rPr>
          <w:spacing w:val="1"/>
          <w:sz w:val="26"/>
          <w:szCs w:val="26"/>
        </w:rPr>
        <w:t xml:space="preserve"> </w:t>
      </w:r>
      <w:r w:rsidRPr="00AC2B70">
        <w:rPr>
          <w:sz w:val="26"/>
          <w:szCs w:val="26"/>
        </w:rPr>
        <w:t>Акции</w:t>
      </w:r>
      <w:r w:rsidRPr="00AC2B70">
        <w:rPr>
          <w:spacing w:val="1"/>
          <w:sz w:val="26"/>
          <w:szCs w:val="26"/>
        </w:rPr>
        <w:t xml:space="preserve"> </w:t>
      </w:r>
      <w:r w:rsidRPr="00AC2B70">
        <w:rPr>
          <w:sz w:val="26"/>
          <w:szCs w:val="26"/>
        </w:rPr>
        <w:t>для</w:t>
      </w:r>
      <w:r w:rsidRPr="00AC2B70">
        <w:rPr>
          <w:spacing w:val="1"/>
          <w:sz w:val="26"/>
          <w:szCs w:val="26"/>
        </w:rPr>
        <w:t xml:space="preserve"> </w:t>
      </w:r>
      <w:r w:rsidRPr="00AC2B70">
        <w:rPr>
          <w:sz w:val="26"/>
          <w:szCs w:val="26"/>
        </w:rPr>
        <w:t>водителей</w:t>
      </w:r>
      <w:r w:rsidRPr="00AC2B70">
        <w:rPr>
          <w:spacing w:val="1"/>
          <w:sz w:val="26"/>
          <w:szCs w:val="26"/>
        </w:rPr>
        <w:t xml:space="preserve"> </w:t>
      </w:r>
      <w:r w:rsidRPr="00AC2B70">
        <w:rPr>
          <w:sz w:val="26"/>
          <w:szCs w:val="26"/>
        </w:rPr>
        <w:t>и</w:t>
      </w:r>
      <w:r w:rsidRPr="00AC2B70">
        <w:rPr>
          <w:spacing w:val="1"/>
          <w:sz w:val="26"/>
          <w:szCs w:val="26"/>
        </w:rPr>
        <w:t xml:space="preserve"> </w:t>
      </w:r>
      <w:r w:rsidRPr="00AC2B70">
        <w:rPr>
          <w:sz w:val="26"/>
          <w:szCs w:val="26"/>
        </w:rPr>
        <w:t>пешеходов.</w:t>
      </w:r>
      <w:r w:rsidRPr="00AC2B70">
        <w:rPr>
          <w:spacing w:val="1"/>
          <w:sz w:val="26"/>
          <w:szCs w:val="26"/>
        </w:rPr>
        <w:t xml:space="preserve"> </w:t>
      </w:r>
      <w:r w:rsidRPr="00AC2B70">
        <w:rPr>
          <w:sz w:val="26"/>
          <w:szCs w:val="26"/>
        </w:rPr>
        <w:t>Участвуют в городских конкурсах «Безопасное колесо», «Школа безопасности», проводят шефскую работу, помогают ученикам начальной школы в</w:t>
      </w:r>
      <w:r w:rsidRPr="00AC2B70">
        <w:rPr>
          <w:spacing w:val="1"/>
          <w:sz w:val="26"/>
          <w:szCs w:val="26"/>
        </w:rPr>
        <w:t xml:space="preserve"> </w:t>
      </w:r>
      <w:r w:rsidRPr="00AC2B70">
        <w:rPr>
          <w:sz w:val="26"/>
          <w:szCs w:val="26"/>
        </w:rPr>
        <w:t>изучении</w:t>
      </w:r>
      <w:r w:rsidRPr="00AC2B70">
        <w:rPr>
          <w:spacing w:val="7"/>
          <w:sz w:val="26"/>
          <w:szCs w:val="26"/>
        </w:rPr>
        <w:t xml:space="preserve"> </w:t>
      </w:r>
      <w:r w:rsidRPr="00AC2B70">
        <w:rPr>
          <w:sz w:val="26"/>
          <w:szCs w:val="26"/>
        </w:rPr>
        <w:t>правил</w:t>
      </w:r>
      <w:r w:rsidRPr="00AC2B70">
        <w:rPr>
          <w:spacing w:val="6"/>
          <w:sz w:val="26"/>
          <w:szCs w:val="26"/>
        </w:rPr>
        <w:t xml:space="preserve"> </w:t>
      </w:r>
      <w:r w:rsidRPr="00AC2B70">
        <w:rPr>
          <w:sz w:val="26"/>
          <w:szCs w:val="26"/>
        </w:rPr>
        <w:t>дорожного</w:t>
      </w:r>
      <w:r w:rsidRPr="00AC2B70">
        <w:rPr>
          <w:spacing w:val="6"/>
          <w:sz w:val="26"/>
          <w:szCs w:val="26"/>
        </w:rPr>
        <w:t xml:space="preserve"> </w:t>
      </w:r>
      <w:r w:rsidRPr="00AC2B70">
        <w:rPr>
          <w:sz w:val="26"/>
          <w:szCs w:val="26"/>
        </w:rPr>
        <w:t>движения,</w:t>
      </w:r>
      <w:r w:rsidRPr="00AC2B70">
        <w:rPr>
          <w:spacing w:val="7"/>
          <w:sz w:val="26"/>
          <w:szCs w:val="26"/>
        </w:rPr>
        <w:t xml:space="preserve"> проводят разъяснительную работу, </w:t>
      </w:r>
      <w:r w:rsidRPr="00AC2B70">
        <w:rPr>
          <w:sz w:val="26"/>
          <w:szCs w:val="26"/>
        </w:rPr>
        <w:t>проводят</w:t>
      </w:r>
      <w:r w:rsidRPr="00AC2B70">
        <w:rPr>
          <w:spacing w:val="6"/>
          <w:sz w:val="26"/>
          <w:szCs w:val="26"/>
        </w:rPr>
        <w:t xml:space="preserve"> </w:t>
      </w:r>
      <w:r w:rsidRPr="00AC2B70">
        <w:rPr>
          <w:sz w:val="26"/>
          <w:szCs w:val="26"/>
        </w:rPr>
        <w:t>конкурсы</w:t>
      </w:r>
      <w:r w:rsidRPr="00AC2B70">
        <w:rPr>
          <w:spacing w:val="8"/>
          <w:sz w:val="26"/>
          <w:szCs w:val="26"/>
        </w:rPr>
        <w:t xml:space="preserve"> </w:t>
      </w:r>
      <w:r w:rsidRPr="00AC2B70">
        <w:rPr>
          <w:sz w:val="26"/>
          <w:szCs w:val="26"/>
        </w:rPr>
        <w:t>рисунков,</w:t>
      </w:r>
      <w:r w:rsidRPr="00AC2B70">
        <w:rPr>
          <w:spacing w:val="6"/>
          <w:sz w:val="26"/>
          <w:szCs w:val="26"/>
        </w:rPr>
        <w:t xml:space="preserve"> </w:t>
      </w:r>
      <w:r w:rsidRPr="00AC2B70">
        <w:rPr>
          <w:sz w:val="26"/>
          <w:szCs w:val="26"/>
        </w:rPr>
        <w:t>оказывают помощь при подготовке наглядных пособий, составляют маршруты безопасного подхода к</w:t>
      </w:r>
      <w:r w:rsidRPr="00AC2B70">
        <w:rPr>
          <w:spacing w:val="-57"/>
          <w:sz w:val="26"/>
          <w:szCs w:val="26"/>
        </w:rPr>
        <w:t xml:space="preserve"> </w:t>
      </w:r>
      <w:r w:rsidRPr="00AC2B70">
        <w:rPr>
          <w:sz w:val="26"/>
          <w:szCs w:val="26"/>
        </w:rPr>
        <w:t>школе,</w:t>
      </w:r>
      <w:r w:rsidRPr="00AC2B70">
        <w:rPr>
          <w:spacing w:val="-1"/>
          <w:sz w:val="26"/>
          <w:szCs w:val="26"/>
        </w:rPr>
        <w:t xml:space="preserve"> </w:t>
      </w:r>
      <w:r w:rsidRPr="00AC2B70">
        <w:rPr>
          <w:sz w:val="26"/>
          <w:szCs w:val="26"/>
        </w:rPr>
        <w:t>разрабатывают</w:t>
      </w:r>
      <w:r w:rsidRPr="00AC2B70">
        <w:rPr>
          <w:spacing w:val="-1"/>
          <w:sz w:val="26"/>
          <w:szCs w:val="26"/>
        </w:rPr>
        <w:t xml:space="preserve"> </w:t>
      </w:r>
      <w:r w:rsidRPr="00AC2B70">
        <w:rPr>
          <w:sz w:val="26"/>
          <w:szCs w:val="26"/>
        </w:rPr>
        <w:t>карты</w:t>
      </w:r>
      <w:r w:rsidRPr="00AC2B70">
        <w:rPr>
          <w:spacing w:val="-1"/>
          <w:sz w:val="26"/>
          <w:szCs w:val="26"/>
        </w:rPr>
        <w:t xml:space="preserve"> </w:t>
      </w:r>
      <w:r w:rsidRPr="00AC2B70">
        <w:rPr>
          <w:sz w:val="26"/>
          <w:szCs w:val="26"/>
        </w:rPr>
        <w:t>опасных зон</w:t>
      </w:r>
      <w:r w:rsidRPr="00AC2B70">
        <w:rPr>
          <w:spacing w:val="-1"/>
          <w:sz w:val="26"/>
          <w:szCs w:val="26"/>
        </w:rPr>
        <w:t xml:space="preserve"> </w:t>
      </w:r>
      <w:r w:rsidRPr="00AC2B70">
        <w:rPr>
          <w:sz w:val="26"/>
          <w:szCs w:val="26"/>
        </w:rPr>
        <w:t>перехода</w:t>
      </w:r>
      <w:r w:rsidRPr="00AC2B70">
        <w:rPr>
          <w:spacing w:val="-1"/>
          <w:sz w:val="26"/>
          <w:szCs w:val="26"/>
        </w:rPr>
        <w:t xml:space="preserve"> </w:t>
      </w:r>
      <w:r w:rsidRPr="00AC2B70">
        <w:rPr>
          <w:sz w:val="26"/>
          <w:szCs w:val="26"/>
        </w:rPr>
        <w:t>проезжей</w:t>
      </w:r>
      <w:r w:rsidRPr="00AC2B70">
        <w:rPr>
          <w:spacing w:val="-1"/>
          <w:sz w:val="26"/>
          <w:szCs w:val="26"/>
        </w:rPr>
        <w:t xml:space="preserve"> </w:t>
      </w:r>
      <w:r w:rsidRPr="00AC2B70">
        <w:rPr>
          <w:sz w:val="26"/>
          <w:szCs w:val="26"/>
        </w:rPr>
        <w:t>части</w:t>
      </w:r>
      <w:r w:rsidRPr="00AC2B70">
        <w:rPr>
          <w:spacing w:val="-1"/>
          <w:sz w:val="26"/>
          <w:szCs w:val="26"/>
        </w:rPr>
        <w:t xml:space="preserve"> </w:t>
      </w:r>
      <w:r w:rsidRPr="00AC2B70">
        <w:rPr>
          <w:sz w:val="26"/>
          <w:szCs w:val="26"/>
        </w:rPr>
        <w:t>в</w:t>
      </w:r>
      <w:r w:rsidRPr="00AC2B70">
        <w:rPr>
          <w:spacing w:val="-4"/>
          <w:sz w:val="26"/>
          <w:szCs w:val="26"/>
        </w:rPr>
        <w:t xml:space="preserve"> </w:t>
      </w:r>
      <w:r w:rsidRPr="00AC2B70">
        <w:rPr>
          <w:sz w:val="26"/>
          <w:szCs w:val="26"/>
        </w:rPr>
        <w:t>районе</w:t>
      </w:r>
      <w:r w:rsidRPr="00AC2B70">
        <w:rPr>
          <w:spacing w:val="-2"/>
          <w:sz w:val="26"/>
          <w:szCs w:val="26"/>
        </w:rPr>
        <w:t xml:space="preserve"> </w:t>
      </w:r>
      <w:r w:rsidRPr="00AC2B70">
        <w:rPr>
          <w:sz w:val="26"/>
          <w:szCs w:val="26"/>
        </w:rPr>
        <w:t>школы, организуют агитбригады по соблюдению ПДД «Правила должны все знать!».</w:t>
      </w:r>
    </w:p>
    <w:p w:rsidR="0093299B" w:rsidRPr="00AC2B70" w:rsidRDefault="0093299B" w:rsidP="007A439F">
      <w:pPr>
        <w:ind w:left="426" w:right="265"/>
        <w:jc w:val="both"/>
        <w:rPr>
          <w:sz w:val="26"/>
          <w:szCs w:val="26"/>
          <w:u w:val="single"/>
        </w:rPr>
      </w:pPr>
      <w:r w:rsidRPr="00AC2B70">
        <w:rPr>
          <w:b/>
          <w:sz w:val="26"/>
          <w:szCs w:val="26"/>
          <w:u w:val="single"/>
        </w:rPr>
        <w:lastRenderedPageBreak/>
        <w:t>Дружина юных пожарных «Десяточка»</w:t>
      </w:r>
    </w:p>
    <w:p w:rsidR="0093299B" w:rsidRPr="00AC2B70" w:rsidRDefault="0093299B" w:rsidP="007A439F">
      <w:pPr>
        <w:ind w:left="426" w:right="93"/>
        <w:jc w:val="both"/>
        <w:rPr>
          <w:sz w:val="26"/>
          <w:szCs w:val="26"/>
        </w:rPr>
      </w:pPr>
      <w:r w:rsidRPr="00AC2B70">
        <w:rPr>
          <w:sz w:val="26"/>
          <w:szCs w:val="26"/>
        </w:rPr>
        <w:t xml:space="preserve">      Цель: повышение уровня теоретических знаний по ППБ у</w:t>
      </w:r>
      <w:r w:rsidRPr="00AC2B70">
        <w:rPr>
          <w:spacing w:val="1"/>
          <w:sz w:val="26"/>
          <w:szCs w:val="26"/>
        </w:rPr>
        <w:t xml:space="preserve"> </w:t>
      </w:r>
      <w:r w:rsidRPr="00AC2B70">
        <w:rPr>
          <w:sz w:val="26"/>
          <w:szCs w:val="26"/>
        </w:rPr>
        <w:t>учащихся; развитие у детей гражданственности и патриотизма как важнейших духовно-нравственных и социальных</w:t>
      </w:r>
      <w:r w:rsidRPr="00AC2B70">
        <w:rPr>
          <w:spacing w:val="23"/>
          <w:sz w:val="26"/>
          <w:szCs w:val="26"/>
        </w:rPr>
        <w:t xml:space="preserve"> </w:t>
      </w:r>
      <w:r w:rsidRPr="00AC2B70">
        <w:rPr>
          <w:sz w:val="26"/>
          <w:szCs w:val="26"/>
        </w:rPr>
        <w:t>ценностей,</w:t>
      </w:r>
      <w:r w:rsidRPr="00AC2B70">
        <w:rPr>
          <w:spacing w:val="25"/>
          <w:sz w:val="26"/>
          <w:szCs w:val="26"/>
        </w:rPr>
        <w:t xml:space="preserve"> </w:t>
      </w:r>
      <w:r w:rsidRPr="00AC2B70">
        <w:rPr>
          <w:sz w:val="26"/>
          <w:szCs w:val="26"/>
        </w:rPr>
        <w:t>а</w:t>
      </w:r>
      <w:r w:rsidRPr="00AC2B70">
        <w:rPr>
          <w:spacing w:val="21"/>
          <w:sz w:val="26"/>
          <w:szCs w:val="26"/>
        </w:rPr>
        <w:t xml:space="preserve"> </w:t>
      </w:r>
      <w:r w:rsidRPr="00AC2B70">
        <w:rPr>
          <w:sz w:val="26"/>
          <w:szCs w:val="26"/>
        </w:rPr>
        <w:t>также</w:t>
      </w:r>
      <w:r w:rsidRPr="00AC2B70">
        <w:rPr>
          <w:spacing w:val="24"/>
          <w:sz w:val="26"/>
          <w:szCs w:val="26"/>
        </w:rPr>
        <w:t xml:space="preserve"> </w:t>
      </w:r>
      <w:r w:rsidRPr="00AC2B70">
        <w:rPr>
          <w:sz w:val="26"/>
          <w:szCs w:val="26"/>
        </w:rPr>
        <w:t>высокой</w:t>
      </w:r>
      <w:r w:rsidRPr="00AC2B70">
        <w:rPr>
          <w:spacing w:val="26"/>
          <w:sz w:val="26"/>
          <w:szCs w:val="26"/>
        </w:rPr>
        <w:t xml:space="preserve"> </w:t>
      </w:r>
      <w:r w:rsidRPr="00AC2B70">
        <w:rPr>
          <w:sz w:val="26"/>
          <w:szCs w:val="26"/>
        </w:rPr>
        <w:t>дисциплинированности</w:t>
      </w:r>
      <w:r w:rsidRPr="00AC2B70">
        <w:rPr>
          <w:spacing w:val="-2"/>
          <w:sz w:val="26"/>
          <w:szCs w:val="26"/>
        </w:rPr>
        <w:t xml:space="preserve"> </w:t>
      </w:r>
      <w:r w:rsidRPr="00AC2B70">
        <w:rPr>
          <w:sz w:val="26"/>
          <w:szCs w:val="26"/>
        </w:rPr>
        <w:t>и</w:t>
      </w:r>
      <w:r w:rsidRPr="00AC2B70">
        <w:rPr>
          <w:spacing w:val="-3"/>
          <w:sz w:val="26"/>
          <w:szCs w:val="26"/>
        </w:rPr>
        <w:t xml:space="preserve"> </w:t>
      </w:r>
      <w:r w:rsidRPr="00AC2B70">
        <w:rPr>
          <w:sz w:val="26"/>
          <w:szCs w:val="26"/>
        </w:rPr>
        <w:t xml:space="preserve">ответственности. </w:t>
      </w:r>
    </w:p>
    <w:p w:rsidR="0093299B" w:rsidRPr="00AC2B70" w:rsidRDefault="0093299B" w:rsidP="007A439F">
      <w:pPr>
        <w:ind w:left="426" w:right="93"/>
        <w:jc w:val="both"/>
        <w:rPr>
          <w:sz w:val="26"/>
          <w:szCs w:val="26"/>
        </w:rPr>
      </w:pPr>
      <w:r w:rsidRPr="00AC2B70">
        <w:rPr>
          <w:sz w:val="26"/>
          <w:szCs w:val="26"/>
        </w:rPr>
        <w:t xml:space="preserve">      Ребята принимают участие в акциях, выходят на детские аудитории с информацией по пожарной</w:t>
      </w:r>
      <w:r w:rsidRPr="00AC2B70">
        <w:rPr>
          <w:spacing w:val="-57"/>
          <w:sz w:val="26"/>
          <w:szCs w:val="26"/>
        </w:rPr>
        <w:t xml:space="preserve"> </w:t>
      </w:r>
      <w:r w:rsidRPr="00AC2B70">
        <w:rPr>
          <w:sz w:val="26"/>
          <w:szCs w:val="26"/>
        </w:rPr>
        <w:t>безопасности, учатся сами и учат других правильному реагированию при чрезвычайных</w:t>
      </w:r>
      <w:r w:rsidRPr="00AC2B70">
        <w:rPr>
          <w:spacing w:val="1"/>
          <w:sz w:val="26"/>
          <w:szCs w:val="26"/>
        </w:rPr>
        <w:t xml:space="preserve"> </w:t>
      </w:r>
      <w:r w:rsidRPr="00AC2B70">
        <w:rPr>
          <w:sz w:val="26"/>
          <w:szCs w:val="26"/>
        </w:rPr>
        <w:t>ситуациях, отвечают за теоретическую и практическую подготовку в области пожарной безопасности членов ДЮП по учебной программе, собирают материалы по истории пожарной охраны, добровольного пожарного общества, ДЮП, о героических подвигах пожарных в мирное и военное время, награжденных правительственными наградами; организует проведение бесед, лекций на противопожарные темы в младших классах и среди сверстников, разрабатывают памятки, листовки на противопожарную тему, организует их распространение среди школьников и населения; организуют выпуски школьных тематических стенгазет; оформляет уголок ДЮП, организуют выступление агитбригады юных пожарных; участвуют в конкурсах.</w:t>
      </w:r>
    </w:p>
    <w:p w:rsidR="0093299B" w:rsidRPr="00AC2B70" w:rsidRDefault="0093299B" w:rsidP="007A439F">
      <w:pPr>
        <w:ind w:left="426" w:right="93"/>
        <w:jc w:val="both"/>
        <w:rPr>
          <w:b/>
          <w:bCs/>
          <w:sz w:val="26"/>
          <w:szCs w:val="26"/>
          <w:u w:val="single"/>
        </w:rPr>
      </w:pPr>
      <w:r w:rsidRPr="00AC2B70">
        <w:rPr>
          <w:b/>
          <w:bCs/>
          <w:sz w:val="26"/>
          <w:szCs w:val="26"/>
          <w:u w:val="single"/>
        </w:rPr>
        <w:t>Школьная служба примирения «Миротворцы»</w:t>
      </w:r>
    </w:p>
    <w:p w:rsidR="0093299B" w:rsidRPr="00AC2B70" w:rsidRDefault="0093299B" w:rsidP="007A439F">
      <w:pPr>
        <w:ind w:left="426" w:right="93"/>
        <w:jc w:val="both"/>
        <w:rPr>
          <w:sz w:val="26"/>
          <w:szCs w:val="26"/>
        </w:rPr>
      </w:pPr>
      <w:r w:rsidRPr="00AC2B70">
        <w:rPr>
          <w:sz w:val="26"/>
          <w:szCs w:val="26"/>
        </w:rPr>
        <w:t>Школьная служба примирения (ШСП) является объединением, действующим в образовательной организации, которое на добровольной основе объединяет учащихся, педагогов и других участников образовательного процесса, заинтересованных в мирном разрешении конфликтов и развития практики восстановительной медиации. ШСП является альтернативой другим способам реагирования на споры, конфликты, противоправное поведение или правонарушения несовершеннолетних.</w:t>
      </w:r>
    </w:p>
    <w:p w:rsidR="0093299B" w:rsidRPr="00AC2B70" w:rsidRDefault="0093299B" w:rsidP="007A439F">
      <w:pPr>
        <w:ind w:left="426" w:right="93"/>
        <w:jc w:val="both"/>
        <w:rPr>
          <w:sz w:val="26"/>
          <w:szCs w:val="26"/>
        </w:rPr>
      </w:pPr>
      <w:r w:rsidRPr="00AC2B70">
        <w:rPr>
          <w:sz w:val="26"/>
          <w:szCs w:val="26"/>
        </w:rPr>
        <w:t>Цель: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w:t>
      </w:r>
    </w:p>
    <w:p w:rsidR="0093299B" w:rsidRPr="00AC2B70" w:rsidRDefault="0093299B" w:rsidP="007A439F">
      <w:pPr>
        <w:ind w:left="426" w:right="93"/>
        <w:jc w:val="both"/>
        <w:rPr>
          <w:sz w:val="26"/>
          <w:szCs w:val="26"/>
        </w:rPr>
      </w:pPr>
      <w:r w:rsidRPr="00AC2B70">
        <w:rPr>
          <w:sz w:val="26"/>
          <w:szCs w:val="26"/>
        </w:rPr>
        <w:t>Через деятельность Школьной службы примирения «Миротворец» по урегулированию конфликтных ситуаций реализуются следующие функции:</w:t>
      </w:r>
    </w:p>
    <w:p w:rsidR="0093299B" w:rsidRPr="00AC2B70" w:rsidRDefault="0093299B" w:rsidP="007A439F">
      <w:pPr>
        <w:ind w:left="426" w:right="93"/>
        <w:jc w:val="both"/>
        <w:rPr>
          <w:sz w:val="26"/>
          <w:szCs w:val="26"/>
        </w:rPr>
      </w:pPr>
      <w:r w:rsidRPr="00AC2B70">
        <w:rPr>
          <w:sz w:val="26"/>
          <w:szCs w:val="26"/>
        </w:rPr>
        <w:t>- выявление конфликтных ситуаций среди обучающихся и разрешение споров по урегулированию взаимоотношений;</w:t>
      </w:r>
    </w:p>
    <w:p w:rsidR="0093299B" w:rsidRPr="00AC2B70" w:rsidRDefault="0093299B" w:rsidP="007A439F">
      <w:pPr>
        <w:ind w:left="426" w:right="93"/>
        <w:jc w:val="both"/>
        <w:rPr>
          <w:sz w:val="26"/>
          <w:szCs w:val="26"/>
        </w:rPr>
      </w:pPr>
      <w:r w:rsidRPr="00AC2B70">
        <w:rPr>
          <w:sz w:val="26"/>
          <w:szCs w:val="26"/>
        </w:rPr>
        <w:t>- помощь участникам образовательного процесса в разрешении споров и конфликтных ситуаций на основе принципов и технологии восстановительной медиации;</w:t>
      </w:r>
    </w:p>
    <w:p w:rsidR="0093299B" w:rsidRPr="00AC2B70" w:rsidRDefault="0093299B" w:rsidP="007A439F">
      <w:pPr>
        <w:ind w:left="426" w:right="93"/>
        <w:jc w:val="both"/>
        <w:rPr>
          <w:sz w:val="26"/>
          <w:szCs w:val="26"/>
        </w:rPr>
      </w:pPr>
      <w:r w:rsidRPr="00AC2B70">
        <w:rPr>
          <w:sz w:val="26"/>
          <w:szCs w:val="26"/>
        </w:rPr>
        <w:t>- снижение количества административного реагирования на конфликты, поступки, противоправное поведение и правонарушения несовершеннолетних на основе принципов и технологии восстановительной медиации;</w:t>
      </w:r>
    </w:p>
    <w:p w:rsidR="0093299B" w:rsidRPr="00AC2B70" w:rsidRDefault="0093299B" w:rsidP="007A439F">
      <w:pPr>
        <w:ind w:left="426" w:right="93"/>
        <w:jc w:val="both"/>
        <w:rPr>
          <w:sz w:val="26"/>
          <w:szCs w:val="26"/>
        </w:rPr>
      </w:pPr>
      <w:r w:rsidRPr="00AC2B70">
        <w:rPr>
          <w:sz w:val="26"/>
          <w:szCs w:val="26"/>
        </w:rPr>
        <w:t>- обучение учащихся и других участников образовательного процесса цивилизованным методом урегулирования конфликтов и осознания ответственности;</w:t>
      </w:r>
    </w:p>
    <w:p w:rsidR="0093299B" w:rsidRPr="00AC2B70" w:rsidRDefault="0093299B" w:rsidP="007A439F">
      <w:pPr>
        <w:ind w:left="426" w:right="93"/>
        <w:jc w:val="both"/>
        <w:rPr>
          <w:sz w:val="26"/>
          <w:szCs w:val="26"/>
        </w:rPr>
      </w:pPr>
      <w:r w:rsidRPr="00AC2B70">
        <w:rPr>
          <w:sz w:val="26"/>
          <w:szCs w:val="26"/>
        </w:rPr>
        <w:t>- организация просветительских мероприятий и информирование участников образовательного процесса о технологии восстановительной медиации к реагированию на конфликты детей и подростков;</w:t>
      </w:r>
    </w:p>
    <w:p w:rsidR="0093299B" w:rsidRPr="00AC2B70" w:rsidRDefault="0093299B" w:rsidP="007A439F">
      <w:pPr>
        <w:ind w:left="426" w:right="93"/>
        <w:jc w:val="both"/>
        <w:rPr>
          <w:sz w:val="26"/>
          <w:szCs w:val="26"/>
        </w:rPr>
      </w:pPr>
      <w:r w:rsidRPr="00AC2B70">
        <w:rPr>
          <w:sz w:val="26"/>
          <w:szCs w:val="26"/>
        </w:rPr>
        <w:t>- в случае совершения правонарушения (преступления) учащимся школы-взаимодействие с КДН и ЗП, МСП, судом и другими субъектами профилактики безнадзорности и правонарушений несовершеннолетних с целью координации действий для реализации принципов восстановительного подхода.</w:t>
      </w:r>
    </w:p>
    <w:p w:rsidR="0093299B" w:rsidRPr="00AC2B70" w:rsidRDefault="0093299B" w:rsidP="007A439F">
      <w:pPr>
        <w:ind w:left="426" w:right="93"/>
        <w:jc w:val="both"/>
        <w:rPr>
          <w:sz w:val="26"/>
          <w:szCs w:val="26"/>
        </w:rPr>
      </w:pPr>
      <w:r w:rsidRPr="00AC2B70">
        <w:rPr>
          <w:sz w:val="26"/>
          <w:szCs w:val="26"/>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2"/>
        <w:gridCol w:w="7780"/>
      </w:tblGrid>
      <w:tr w:rsidR="0093299B" w:rsidRPr="00AC2B70" w:rsidTr="0093299B">
        <w:tc>
          <w:tcPr>
            <w:tcW w:w="1718" w:type="dxa"/>
            <w:shd w:val="clear" w:color="auto" w:fill="auto"/>
          </w:tcPr>
          <w:p w:rsidR="0093299B" w:rsidRPr="00AC2B70" w:rsidRDefault="0093299B" w:rsidP="007A439F">
            <w:pPr>
              <w:ind w:left="426" w:right="93"/>
              <w:jc w:val="both"/>
              <w:rPr>
                <w:b/>
                <w:bCs/>
                <w:sz w:val="26"/>
                <w:szCs w:val="26"/>
              </w:rPr>
            </w:pPr>
            <w:r w:rsidRPr="00AC2B70">
              <w:rPr>
                <w:b/>
                <w:bCs/>
                <w:sz w:val="26"/>
                <w:szCs w:val="26"/>
              </w:rPr>
              <w:t>Направление деятельности</w:t>
            </w:r>
          </w:p>
        </w:tc>
        <w:tc>
          <w:tcPr>
            <w:tcW w:w="7780" w:type="dxa"/>
            <w:shd w:val="clear" w:color="auto" w:fill="auto"/>
          </w:tcPr>
          <w:p w:rsidR="0093299B" w:rsidRPr="00AC2B70" w:rsidRDefault="0093299B" w:rsidP="007A439F">
            <w:pPr>
              <w:ind w:left="426" w:right="93"/>
              <w:jc w:val="both"/>
              <w:rPr>
                <w:b/>
                <w:bCs/>
                <w:sz w:val="26"/>
                <w:szCs w:val="26"/>
              </w:rPr>
            </w:pPr>
            <w:r w:rsidRPr="00AC2B70">
              <w:rPr>
                <w:b/>
                <w:bCs/>
                <w:sz w:val="26"/>
                <w:szCs w:val="26"/>
              </w:rPr>
              <w:t>Мероприятия</w:t>
            </w:r>
          </w:p>
        </w:tc>
      </w:tr>
      <w:tr w:rsidR="0093299B" w:rsidRPr="00AC2B70" w:rsidTr="0093299B">
        <w:tc>
          <w:tcPr>
            <w:tcW w:w="1718" w:type="dxa"/>
            <w:vMerge w:val="restart"/>
            <w:shd w:val="clear" w:color="auto" w:fill="auto"/>
          </w:tcPr>
          <w:p w:rsidR="0093299B" w:rsidRPr="00AC2B70" w:rsidRDefault="0093299B" w:rsidP="007A439F">
            <w:pPr>
              <w:ind w:left="426" w:right="93"/>
              <w:jc w:val="both"/>
              <w:rPr>
                <w:sz w:val="26"/>
                <w:szCs w:val="26"/>
              </w:rPr>
            </w:pPr>
            <w:r w:rsidRPr="00AC2B70">
              <w:rPr>
                <w:sz w:val="26"/>
                <w:szCs w:val="26"/>
              </w:rPr>
              <w:t xml:space="preserve">Работа с </w:t>
            </w:r>
            <w:r w:rsidRPr="00AC2B70">
              <w:rPr>
                <w:sz w:val="26"/>
                <w:szCs w:val="26"/>
              </w:rPr>
              <w:lastRenderedPageBreak/>
              <w:t>педагогическим коллективом</w:t>
            </w:r>
          </w:p>
        </w:tc>
        <w:tc>
          <w:tcPr>
            <w:tcW w:w="7780" w:type="dxa"/>
            <w:shd w:val="clear" w:color="auto" w:fill="auto"/>
          </w:tcPr>
          <w:p w:rsidR="0093299B" w:rsidRPr="00AC2B70" w:rsidRDefault="0093299B" w:rsidP="007A439F">
            <w:pPr>
              <w:ind w:left="426" w:right="93"/>
              <w:jc w:val="both"/>
              <w:rPr>
                <w:sz w:val="26"/>
                <w:szCs w:val="26"/>
              </w:rPr>
            </w:pPr>
            <w:r w:rsidRPr="00AC2B70">
              <w:rPr>
                <w:sz w:val="26"/>
                <w:szCs w:val="26"/>
              </w:rPr>
              <w:lastRenderedPageBreak/>
              <w:t xml:space="preserve">Выступление на классных, общешкольных родительских </w:t>
            </w:r>
            <w:r w:rsidRPr="00AC2B70">
              <w:rPr>
                <w:sz w:val="26"/>
                <w:szCs w:val="26"/>
              </w:rPr>
              <w:lastRenderedPageBreak/>
              <w:t>собраниях.</w:t>
            </w:r>
          </w:p>
        </w:tc>
      </w:tr>
      <w:tr w:rsidR="0093299B" w:rsidRPr="00AC2B70" w:rsidTr="0093299B">
        <w:tc>
          <w:tcPr>
            <w:tcW w:w="1718" w:type="dxa"/>
            <w:vMerge/>
            <w:shd w:val="clear" w:color="auto" w:fill="auto"/>
          </w:tcPr>
          <w:p w:rsidR="0093299B" w:rsidRPr="00AC2B70" w:rsidRDefault="0093299B" w:rsidP="007A439F">
            <w:pPr>
              <w:ind w:left="426" w:right="93"/>
              <w:jc w:val="both"/>
              <w:rPr>
                <w:sz w:val="26"/>
                <w:szCs w:val="26"/>
              </w:rPr>
            </w:pPr>
          </w:p>
        </w:tc>
        <w:tc>
          <w:tcPr>
            <w:tcW w:w="7780" w:type="dxa"/>
            <w:shd w:val="clear" w:color="auto" w:fill="auto"/>
          </w:tcPr>
          <w:p w:rsidR="0093299B" w:rsidRPr="00AC2B70" w:rsidRDefault="0093299B" w:rsidP="007A439F">
            <w:pPr>
              <w:ind w:left="426" w:right="93"/>
              <w:jc w:val="both"/>
              <w:rPr>
                <w:sz w:val="26"/>
                <w:szCs w:val="26"/>
              </w:rPr>
            </w:pPr>
            <w:r w:rsidRPr="00AC2B70">
              <w:rPr>
                <w:sz w:val="26"/>
                <w:szCs w:val="26"/>
              </w:rPr>
              <w:t>Подготовка рекомендаций учителям по профилактике конфликтного поведения.</w:t>
            </w:r>
          </w:p>
        </w:tc>
      </w:tr>
      <w:tr w:rsidR="0093299B" w:rsidRPr="00AC2B70" w:rsidTr="0093299B">
        <w:tc>
          <w:tcPr>
            <w:tcW w:w="1718" w:type="dxa"/>
            <w:vMerge/>
            <w:shd w:val="clear" w:color="auto" w:fill="auto"/>
          </w:tcPr>
          <w:p w:rsidR="0093299B" w:rsidRPr="00AC2B70" w:rsidRDefault="0093299B" w:rsidP="007A439F">
            <w:pPr>
              <w:ind w:left="426" w:right="93"/>
              <w:jc w:val="both"/>
              <w:rPr>
                <w:sz w:val="26"/>
                <w:szCs w:val="26"/>
              </w:rPr>
            </w:pPr>
          </w:p>
        </w:tc>
        <w:tc>
          <w:tcPr>
            <w:tcW w:w="7780" w:type="dxa"/>
            <w:shd w:val="clear" w:color="auto" w:fill="auto"/>
          </w:tcPr>
          <w:p w:rsidR="0093299B" w:rsidRPr="00AC2B70" w:rsidRDefault="0093299B" w:rsidP="007A439F">
            <w:pPr>
              <w:ind w:left="426" w:right="93"/>
              <w:jc w:val="both"/>
              <w:rPr>
                <w:sz w:val="26"/>
                <w:szCs w:val="26"/>
              </w:rPr>
            </w:pPr>
            <w:r w:rsidRPr="00AC2B70">
              <w:rPr>
                <w:sz w:val="26"/>
                <w:szCs w:val="26"/>
              </w:rPr>
              <w:t>Проведение семинаров для учителей «Создание психологической безопасности образовательной среды».</w:t>
            </w:r>
          </w:p>
        </w:tc>
      </w:tr>
      <w:tr w:rsidR="0093299B" w:rsidRPr="00AC2B70" w:rsidTr="0093299B">
        <w:tc>
          <w:tcPr>
            <w:tcW w:w="1718" w:type="dxa"/>
            <w:vMerge/>
            <w:shd w:val="clear" w:color="auto" w:fill="auto"/>
          </w:tcPr>
          <w:p w:rsidR="0093299B" w:rsidRPr="00AC2B70" w:rsidRDefault="0093299B" w:rsidP="007A439F">
            <w:pPr>
              <w:ind w:left="426" w:right="93"/>
              <w:jc w:val="both"/>
              <w:rPr>
                <w:sz w:val="26"/>
                <w:szCs w:val="26"/>
              </w:rPr>
            </w:pPr>
          </w:p>
        </w:tc>
        <w:tc>
          <w:tcPr>
            <w:tcW w:w="7780" w:type="dxa"/>
            <w:shd w:val="clear" w:color="auto" w:fill="auto"/>
          </w:tcPr>
          <w:p w:rsidR="0093299B" w:rsidRPr="00AC2B70" w:rsidRDefault="0093299B" w:rsidP="007A439F">
            <w:pPr>
              <w:ind w:left="426" w:right="93"/>
              <w:jc w:val="both"/>
              <w:rPr>
                <w:sz w:val="26"/>
                <w:szCs w:val="26"/>
              </w:rPr>
            </w:pPr>
            <w:r w:rsidRPr="00AC2B70">
              <w:rPr>
                <w:sz w:val="26"/>
                <w:szCs w:val="26"/>
              </w:rPr>
              <w:t>Выступление на педагогических советах «Деятельность ШСП».</w:t>
            </w:r>
          </w:p>
        </w:tc>
      </w:tr>
      <w:tr w:rsidR="0093299B" w:rsidRPr="00AC2B70" w:rsidTr="0093299B">
        <w:tc>
          <w:tcPr>
            <w:tcW w:w="1718" w:type="dxa"/>
            <w:vMerge/>
            <w:shd w:val="clear" w:color="auto" w:fill="auto"/>
          </w:tcPr>
          <w:p w:rsidR="0093299B" w:rsidRPr="00AC2B70" w:rsidRDefault="0093299B" w:rsidP="007A439F">
            <w:pPr>
              <w:ind w:left="426" w:right="93"/>
              <w:jc w:val="both"/>
              <w:rPr>
                <w:sz w:val="26"/>
                <w:szCs w:val="26"/>
              </w:rPr>
            </w:pPr>
          </w:p>
        </w:tc>
        <w:tc>
          <w:tcPr>
            <w:tcW w:w="7780" w:type="dxa"/>
            <w:shd w:val="clear" w:color="auto" w:fill="auto"/>
          </w:tcPr>
          <w:p w:rsidR="0093299B" w:rsidRPr="00AC2B70" w:rsidRDefault="0093299B" w:rsidP="007A439F">
            <w:pPr>
              <w:ind w:left="426" w:right="93"/>
              <w:jc w:val="both"/>
              <w:rPr>
                <w:sz w:val="26"/>
                <w:szCs w:val="26"/>
              </w:rPr>
            </w:pPr>
            <w:r w:rsidRPr="00AC2B70">
              <w:rPr>
                <w:sz w:val="26"/>
                <w:szCs w:val="26"/>
              </w:rPr>
              <w:t>Консультации для педагогов.</w:t>
            </w:r>
          </w:p>
        </w:tc>
      </w:tr>
      <w:tr w:rsidR="0093299B" w:rsidRPr="00AC2B70" w:rsidTr="0093299B">
        <w:tc>
          <w:tcPr>
            <w:tcW w:w="1718" w:type="dxa"/>
            <w:vMerge w:val="restart"/>
            <w:shd w:val="clear" w:color="auto" w:fill="auto"/>
          </w:tcPr>
          <w:p w:rsidR="0093299B" w:rsidRPr="00AC2B70" w:rsidRDefault="0093299B" w:rsidP="007A439F">
            <w:pPr>
              <w:ind w:left="426" w:right="93"/>
              <w:jc w:val="both"/>
              <w:rPr>
                <w:sz w:val="26"/>
                <w:szCs w:val="26"/>
              </w:rPr>
            </w:pPr>
            <w:r w:rsidRPr="00AC2B70">
              <w:rPr>
                <w:sz w:val="26"/>
                <w:szCs w:val="26"/>
              </w:rPr>
              <w:t>Работа с подростками</w:t>
            </w:r>
          </w:p>
        </w:tc>
        <w:tc>
          <w:tcPr>
            <w:tcW w:w="7780" w:type="dxa"/>
            <w:shd w:val="clear" w:color="auto" w:fill="auto"/>
          </w:tcPr>
          <w:p w:rsidR="0093299B" w:rsidRPr="00AC2B70" w:rsidRDefault="0093299B" w:rsidP="007A439F">
            <w:pPr>
              <w:ind w:left="426" w:right="93"/>
              <w:jc w:val="both"/>
              <w:rPr>
                <w:sz w:val="26"/>
                <w:szCs w:val="26"/>
              </w:rPr>
            </w:pPr>
            <w:r w:rsidRPr="00AC2B70">
              <w:rPr>
                <w:sz w:val="26"/>
                <w:szCs w:val="26"/>
              </w:rPr>
              <w:t>Обучение  лидеров ШСП.</w:t>
            </w:r>
          </w:p>
        </w:tc>
      </w:tr>
      <w:tr w:rsidR="0093299B" w:rsidRPr="00AC2B70" w:rsidTr="0093299B">
        <w:tc>
          <w:tcPr>
            <w:tcW w:w="1718" w:type="dxa"/>
            <w:vMerge/>
            <w:shd w:val="clear" w:color="auto" w:fill="auto"/>
          </w:tcPr>
          <w:p w:rsidR="0093299B" w:rsidRPr="00AC2B70" w:rsidRDefault="0093299B" w:rsidP="007A439F">
            <w:pPr>
              <w:ind w:left="426" w:right="93"/>
              <w:jc w:val="both"/>
              <w:rPr>
                <w:sz w:val="26"/>
                <w:szCs w:val="26"/>
              </w:rPr>
            </w:pPr>
          </w:p>
        </w:tc>
        <w:tc>
          <w:tcPr>
            <w:tcW w:w="7780" w:type="dxa"/>
            <w:shd w:val="clear" w:color="auto" w:fill="auto"/>
          </w:tcPr>
          <w:p w:rsidR="0093299B" w:rsidRPr="00AC2B70" w:rsidRDefault="0093299B" w:rsidP="007A439F">
            <w:pPr>
              <w:ind w:left="426" w:right="93"/>
              <w:jc w:val="both"/>
              <w:rPr>
                <w:sz w:val="26"/>
                <w:szCs w:val="26"/>
              </w:rPr>
            </w:pPr>
            <w:r w:rsidRPr="00AC2B70">
              <w:rPr>
                <w:sz w:val="26"/>
                <w:szCs w:val="26"/>
              </w:rPr>
              <w:t>Проведение восстановительных программ с учащимися.</w:t>
            </w:r>
          </w:p>
        </w:tc>
      </w:tr>
      <w:tr w:rsidR="0093299B" w:rsidRPr="00AC2B70" w:rsidTr="0093299B">
        <w:tc>
          <w:tcPr>
            <w:tcW w:w="1718" w:type="dxa"/>
            <w:vMerge/>
            <w:shd w:val="clear" w:color="auto" w:fill="auto"/>
          </w:tcPr>
          <w:p w:rsidR="0093299B" w:rsidRPr="00AC2B70" w:rsidRDefault="0093299B" w:rsidP="007A439F">
            <w:pPr>
              <w:ind w:left="426" w:right="93"/>
              <w:jc w:val="both"/>
              <w:rPr>
                <w:sz w:val="26"/>
                <w:szCs w:val="26"/>
              </w:rPr>
            </w:pPr>
          </w:p>
        </w:tc>
        <w:tc>
          <w:tcPr>
            <w:tcW w:w="7780" w:type="dxa"/>
            <w:shd w:val="clear" w:color="auto" w:fill="auto"/>
          </w:tcPr>
          <w:p w:rsidR="0093299B" w:rsidRPr="00AC2B70" w:rsidRDefault="0093299B" w:rsidP="007A439F">
            <w:pPr>
              <w:ind w:left="426" w:right="93"/>
              <w:jc w:val="both"/>
              <w:rPr>
                <w:sz w:val="26"/>
                <w:szCs w:val="26"/>
              </w:rPr>
            </w:pPr>
            <w:r w:rsidRPr="00AC2B70">
              <w:rPr>
                <w:sz w:val="26"/>
                <w:szCs w:val="26"/>
              </w:rPr>
              <w:t>Обновление  информации на информационных стендах.</w:t>
            </w:r>
          </w:p>
        </w:tc>
      </w:tr>
      <w:tr w:rsidR="0093299B" w:rsidRPr="00AC2B70" w:rsidTr="0093299B">
        <w:tc>
          <w:tcPr>
            <w:tcW w:w="1718" w:type="dxa"/>
            <w:vMerge/>
            <w:shd w:val="clear" w:color="auto" w:fill="auto"/>
          </w:tcPr>
          <w:p w:rsidR="0093299B" w:rsidRPr="00AC2B70" w:rsidRDefault="0093299B" w:rsidP="007A439F">
            <w:pPr>
              <w:ind w:left="426" w:right="93"/>
              <w:jc w:val="both"/>
              <w:rPr>
                <w:sz w:val="26"/>
                <w:szCs w:val="26"/>
              </w:rPr>
            </w:pPr>
          </w:p>
        </w:tc>
        <w:tc>
          <w:tcPr>
            <w:tcW w:w="7780" w:type="dxa"/>
            <w:shd w:val="clear" w:color="auto" w:fill="auto"/>
          </w:tcPr>
          <w:p w:rsidR="0093299B" w:rsidRPr="00AC2B70" w:rsidRDefault="0093299B" w:rsidP="007A439F">
            <w:pPr>
              <w:ind w:left="426" w:right="93"/>
              <w:jc w:val="both"/>
              <w:rPr>
                <w:sz w:val="26"/>
                <w:szCs w:val="26"/>
              </w:rPr>
            </w:pPr>
            <w:r w:rsidRPr="00AC2B70">
              <w:rPr>
                <w:sz w:val="26"/>
                <w:szCs w:val="26"/>
              </w:rPr>
              <w:t>Выступление с презентацией ШСП перед учащимися на собраниях по параллелям.</w:t>
            </w:r>
          </w:p>
        </w:tc>
      </w:tr>
      <w:tr w:rsidR="0093299B" w:rsidRPr="00AC2B70" w:rsidTr="0093299B">
        <w:tc>
          <w:tcPr>
            <w:tcW w:w="1718" w:type="dxa"/>
            <w:vMerge/>
            <w:shd w:val="clear" w:color="auto" w:fill="auto"/>
          </w:tcPr>
          <w:p w:rsidR="0093299B" w:rsidRPr="00AC2B70" w:rsidRDefault="0093299B" w:rsidP="007A439F">
            <w:pPr>
              <w:ind w:left="426" w:right="93"/>
              <w:jc w:val="both"/>
              <w:rPr>
                <w:sz w:val="26"/>
                <w:szCs w:val="26"/>
              </w:rPr>
            </w:pPr>
          </w:p>
        </w:tc>
        <w:tc>
          <w:tcPr>
            <w:tcW w:w="7780" w:type="dxa"/>
            <w:shd w:val="clear" w:color="auto" w:fill="auto"/>
          </w:tcPr>
          <w:p w:rsidR="0093299B" w:rsidRPr="00AC2B70" w:rsidRDefault="0093299B" w:rsidP="007A439F">
            <w:pPr>
              <w:ind w:left="426" w:right="93"/>
              <w:jc w:val="both"/>
              <w:rPr>
                <w:sz w:val="26"/>
                <w:szCs w:val="26"/>
              </w:rPr>
            </w:pPr>
            <w:r w:rsidRPr="00AC2B70">
              <w:rPr>
                <w:sz w:val="26"/>
                <w:szCs w:val="26"/>
              </w:rPr>
              <w:t>Проведение блиц-опросов.</w:t>
            </w:r>
          </w:p>
        </w:tc>
      </w:tr>
      <w:tr w:rsidR="0093299B" w:rsidRPr="00AC2B70" w:rsidTr="0093299B">
        <w:tc>
          <w:tcPr>
            <w:tcW w:w="1718" w:type="dxa"/>
            <w:vMerge/>
            <w:shd w:val="clear" w:color="auto" w:fill="auto"/>
          </w:tcPr>
          <w:p w:rsidR="0093299B" w:rsidRPr="00AC2B70" w:rsidRDefault="0093299B" w:rsidP="007A439F">
            <w:pPr>
              <w:ind w:left="426" w:right="93"/>
              <w:jc w:val="both"/>
              <w:rPr>
                <w:sz w:val="26"/>
                <w:szCs w:val="26"/>
              </w:rPr>
            </w:pPr>
          </w:p>
        </w:tc>
        <w:tc>
          <w:tcPr>
            <w:tcW w:w="7780" w:type="dxa"/>
            <w:shd w:val="clear" w:color="auto" w:fill="auto"/>
          </w:tcPr>
          <w:p w:rsidR="0093299B" w:rsidRPr="00AC2B70" w:rsidRDefault="0093299B" w:rsidP="007A439F">
            <w:pPr>
              <w:ind w:left="426" w:right="93"/>
              <w:jc w:val="both"/>
              <w:rPr>
                <w:sz w:val="26"/>
                <w:szCs w:val="26"/>
              </w:rPr>
            </w:pPr>
            <w:r w:rsidRPr="00AC2B70">
              <w:rPr>
                <w:sz w:val="26"/>
                <w:szCs w:val="26"/>
              </w:rPr>
              <w:t>Проведение верёвочного курса с учащимися 5-х классов.</w:t>
            </w:r>
          </w:p>
        </w:tc>
      </w:tr>
      <w:tr w:rsidR="0093299B" w:rsidRPr="00AC2B70" w:rsidTr="0093299B">
        <w:tc>
          <w:tcPr>
            <w:tcW w:w="1718" w:type="dxa"/>
            <w:vMerge/>
            <w:shd w:val="clear" w:color="auto" w:fill="auto"/>
          </w:tcPr>
          <w:p w:rsidR="0093299B" w:rsidRPr="00AC2B70" w:rsidRDefault="0093299B" w:rsidP="007A439F">
            <w:pPr>
              <w:ind w:left="426" w:right="93"/>
              <w:jc w:val="both"/>
              <w:rPr>
                <w:sz w:val="26"/>
                <w:szCs w:val="26"/>
              </w:rPr>
            </w:pPr>
          </w:p>
        </w:tc>
        <w:tc>
          <w:tcPr>
            <w:tcW w:w="7780" w:type="dxa"/>
            <w:shd w:val="clear" w:color="auto" w:fill="auto"/>
          </w:tcPr>
          <w:p w:rsidR="0093299B" w:rsidRPr="00AC2B70" w:rsidRDefault="0093299B" w:rsidP="007A439F">
            <w:pPr>
              <w:ind w:left="426" w:right="93"/>
              <w:jc w:val="both"/>
              <w:rPr>
                <w:sz w:val="26"/>
                <w:szCs w:val="26"/>
              </w:rPr>
            </w:pPr>
            <w:r w:rsidRPr="00AC2B70">
              <w:rPr>
                <w:sz w:val="26"/>
                <w:szCs w:val="26"/>
              </w:rPr>
              <w:t>Проведение занятий по взаимодействию для 5 классов «Мы разные, но мы вместе».</w:t>
            </w:r>
          </w:p>
        </w:tc>
      </w:tr>
      <w:tr w:rsidR="0093299B" w:rsidRPr="00AC2B70" w:rsidTr="0093299B">
        <w:tc>
          <w:tcPr>
            <w:tcW w:w="1718" w:type="dxa"/>
            <w:vMerge/>
            <w:shd w:val="clear" w:color="auto" w:fill="auto"/>
          </w:tcPr>
          <w:p w:rsidR="0093299B" w:rsidRPr="00AC2B70" w:rsidRDefault="0093299B" w:rsidP="007A439F">
            <w:pPr>
              <w:ind w:left="426" w:right="93"/>
              <w:jc w:val="both"/>
              <w:rPr>
                <w:sz w:val="26"/>
                <w:szCs w:val="26"/>
              </w:rPr>
            </w:pPr>
          </w:p>
        </w:tc>
        <w:tc>
          <w:tcPr>
            <w:tcW w:w="7780" w:type="dxa"/>
            <w:shd w:val="clear" w:color="auto" w:fill="auto"/>
          </w:tcPr>
          <w:p w:rsidR="0093299B" w:rsidRPr="00AC2B70" w:rsidRDefault="0093299B" w:rsidP="007A439F">
            <w:pPr>
              <w:ind w:left="426" w:right="93"/>
              <w:jc w:val="both"/>
              <w:rPr>
                <w:sz w:val="26"/>
                <w:szCs w:val="26"/>
              </w:rPr>
            </w:pPr>
            <w:r w:rsidRPr="00AC2B70">
              <w:rPr>
                <w:sz w:val="26"/>
                <w:szCs w:val="26"/>
              </w:rPr>
              <w:t>Семинары-практикумы для лидеров классных компаний «Профилактика буллинга».</w:t>
            </w:r>
          </w:p>
        </w:tc>
      </w:tr>
      <w:tr w:rsidR="0093299B" w:rsidRPr="00AC2B70" w:rsidTr="0093299B">
        <w:tc>
          <w:tcPr>
            <w:tcW w:w="1718" w:type="dxa"/>
            <w:vMerge/>
            <w:shd w:val="clear" w:color="auto" w:fill="auto"/>
          </w:tcPr>
          <w:p w:rsidR="0093299B" w:rsidRPr="00AC2B70" w:rsidRDefault="0093299B" w:rsidP="007A439F">
            <w:pPr>
              <w:ind w:left="426" w:right="93"/>
              <w:jc w:val="both"/>
              <w:rPr>
                <w:sz w:val="26"/>
                <w:szCs w:val="26"/>
              </w:rPr>
            </w:pPr>
          </w:p>
        </w:tc>
        <w:tc>
          <w:tcPr>
            <w:tcW w:w="7780" w:type="dxa"/>
            <w:shd w:val="clear" w:color="auto" w:fill="auto"/>
          </w:tcPr>
          <w:p w:rsidR="0093299B" w:rsidRPr="00AC2B70" w:rsidRDefault="0093299B" w:rsidP="007A439F">
            <w:pPr>
              <w:ind w:left="426" w:right="93"/>
              <w:jc w:val="both"/>
              <w:rPr>
                <w:sz w:val="26"/>
                <w:szCs w:val="26"/>
              </w:rPr>
            </w:pPr>
            <w:r w:rsidRPr="00AC2B70">
              <w:rPr>
                <w:sz w:val="26"/>
                <w:szCs w:val="26"/>
              </w:rPr>
              <w:t>Классные часы «Мир дружбы», «Кто такой толерантный человек».</w:t>
            </w:r>
          </w:p>
        </w:tc>
      </w:tr>
      <w:tr w:rsidR="0093299B" w:rsidRPr="00AC2B70" w:rsidTr="0093299B">
        <w:tc>
          <w:tcPr>
            <w:tcW w:w="1718" w:type="dxa"/>
            <w:vMerge/>
            <w:shd w:val="clear" w:color="auto" w:fill="auto"/>
          </w:tcPr>
          <w:p w:rsidR="0093299B" w:rsidRPr="00AC2B70" w:rsidRDefault="0093299B" w:rsidP="007A439F">
            <w:pPr>
              <w:ind w:left="426" w:right="93"/>
              <w:jc w:val="both"/>
              <w:rPr>
                <w:sz w:val="26"/>
                <w:szCs w:val="26"/>
              </w:rPr>
            </w:pPr>
          </w:p>
        </w:tc>
        <w:tc>
          <w:tcPr>
            <w:tcW w:w="7780" w:type="dxa"/>
            <w:shd w:val="clear" w:color="auto" w:fill="auto"/>
          </w:tcPr>
          <w:p w:rsidR="0093299B" w:rsidRPr="00AC2B70" w:rsidRDefault="0093299B" w:rsidP="007A439F">
            <w:pPr>
              <w:ind w:left="426" w:right="93"/>
              <w:jc w:val="both"/>
              <w:rPr>
                <w:sz w:val="26"/>
                <w:szCs w:val="26"/>
              </w:rPr>
            </w:pPr>
            <w:r w:rsidRPr="00AC2B70">
              <w:rPr>
                <w:sz w:val="26"/>
                <w:szCs w:val="26"/>
              </w:rPr>
              <w:t>Консультации для обучающихся.</w:t>
            </w:r>
          </w:p>
        </w:tc>
      </w:tr>
      <w:tr w:rsidR="0093299B" w:rsidRPr="00AC2B70" w:rsidTr="0093299B">
        <w:tc>
          <w:tcPr>
            <w:tcW w:w="1718" w:type="dxa"/>
            <w:vMerge/>
            <w:shd w:val="clear" w:color="auto" w:fill="auto"/>
          </w:tcPr>
          <w:p w:rsidR="0093299B" w:rsidRPr="00AC2B70" w:rsidRDefault="0093299B" w:rsidP="007A439F">
            <w:pPr>
              <w:ind w:left="426" w:right="93"/>
              <w:jc w:val="both"/>
              <w:rPr>
                <w:sz w:val="26"/>
                <w:szCs w:val="26"/>
              </w:rPr>
            </w:pPr>
          </w:p>
        </w:tc>
        <w:tc>
          <w:tcPr>
            <w:tcW w:w="7780" w:type="dxa"/>
            <w:shd w:val="clear" w:color="auto" w:fill="auto"/>
          </w:tcPr>
          <w:p w:rsidR="0093299B" w:rsidRPr="00AC2B70" w:rsidRDefault="0093299B" w:rsidP="007A439F">
            <w:pPr>
              <w:ind w:left="426" w:right="93"/>
              <w:jc w:val="both"/>
              <w:rPr>
                <w:sz w:val="26"/>
                <w:szCs w:val="26"/>
              </w:rPr>
            </w:pPr>
            <w:r w:rsidRPr="00AC2B70">
              <w:rPr>
                <w:sz w:val="26"/>
                <w:szCs w:val="26"/>
              </w:rPr>
              <w:t>Участие в социальных акциях «Мы разные».</w:t>
            </w:r>
          </w:p>
        </w:tc>
      </w:tr>
      <w:tr w:rsidR="0093299B" w:rsidRPr="00AC2B70" w:rsidTr="0093299B">
        <w:tc>
          <w:tcPr>
            <w:tcW w:w="1718" w:type="dxa"/>
            <w:vMerge w:val="restart"/>
            <w:shd w:val="clear" w:color="auto" w:fill="auto"/>
          </w:tcPr>
          <w:p w:rsidR="0093299B" w:rsidRPr="00AC2B70" w:rsidRDefault="0093299B" w:rsidP="007A439F">
            <w:pPr>
              <w:ind w:left="426" w:right="93"/>
              <w:jc w:val="both"/>
              <w:rPr>
                <w:sz w:val="26"/>
                <w:szCs w:val="26"/>
              </w:rPr>
            </w:pPr>
            <w:r w:rsidRPr="00AC2B70">
              <w:rPr>
                <w:sz w:val="26"/>
                <w:szCs w:val="26"/>
              </w:rPr>
              <w:t>Работа с активом ШСП</w:t>
            </w:r>
          </w:p>
        </w:tc>
        <w:tc>
          <w:tcPr>
            <w:tcW w:w="7780" w:type="dxa"/>
            <w:shd w:val="clear" w:color="auto" w:fill="auto"/>
          </w:tcPr>
          <w:p w:rsidR="0093299B" w:rsidRPr="00AC2B70" w:rsidRDefault="0093299B" w:rsidP="007A439F">
            <w:pPr>
              <w:ind w:left="426" w:right="93"/>
              <w:jc w:val="both"/>
              <w:rPr>
                <w:sz w:val="26"/>
                <w:szCs w:val="26"/>
              </w:rPr>
            </w:pPr>
            <w:r w:rsidRPr="00AC2B70">
              <w:rPr>
                <w:sz w:val="26"/>
                <w:szCs w:val="26"/>
              </w:rPr>
              <w:t>Сбор лидеров ШСП.</w:t>
            </w:r>
          </w:p>
        </w:tc>
      </w:tr>
      <w:tr w:rsidR="0093299B" w:rsidRPr="00AC2B70" w:rsidTr="0093299B">
        <w:tc>
          <w:tcPr>
            <w:tcW w:w="1718" w:type="dxa"/>
            <w:vMerge/>
            <w:shd w:val="clear" w:color="auto" w:fill="auto"/>
          </w:tcPr>
          <w:p w:rsidR="0093299B" w:rsidRPr="00AC2B70" w:rsidRDefault="0093299B" w:rsidP="007A439F">
            <w:pPr>
              <w:ind w:left="426" w:right="93"/>
              <w:jc w:val="both"/>
              <w:rPr>
                <w:sz w:val="26"/>
                <w:szCs w:val="26"/>
              </w:rPr>
            </w:pPr>
          </w:p>
        </w:tc>
        <w:tc>
          <w:tcPr>
            <w:tcW w:w="7780" w:type="dxa"/>
            <w:shd w:val="clear" w:color="auto" w:fill="auto"/>
          </w:tcPr>
          <w:p w:rsidR="0093299B" w:rsidRPr="00AC2B70" w:rsidRDefault="0093299B" w:rsidP="007A439F">
            <w:pPr>
              <w:ind w:left="426" w:right="93"/>
              <w:jc w:val="both"/>
              <w:rPr>
                <w:sz w:val="26"/>
                <w:szCs w:val="26"/>
              </w:rPr>
            </w:pPr>
            <w:r w:rsidRPr="00AC2B70">
              <w:rPr>
                <w:sz w:val="26"/>
                <w:szCs w:val="26"/>
              </w:rPr>
              <w:t>Сбор информации по случаям конфликтных ситуаций с учащимися.</w:t>
            </w:r>
          </w:p>
        </w:tc>
      </w:tr>
      <w:tr w:rsidR="0093299B" w:rsidRPr="00AC2B70" w:rsidTr="0093299B">
        <w:tc>
          <w:tcPr>
            <w:tcW w:w="1718" w:type="dxa"/>
            <w:vMerge/>
            <w:shd w:val="clear" w:color="auto" w:fill="auto"/>
          </w:tcPr>
          <w:p w:rsidR="0093299B" w:rsidRPr="00AC2B70" w:rsidRDefault="0093299B" w:rsidP="007A439F">
            <w:pPr>
              <w:ind w:left="426" w:right="93"/>
              <w:jc w:val="both"/>
              <w:rPr>
                <w:sz w:val="26"/>
                <w:szCs w:val="26"/>
              </w:rPr>
            </w:pPr>
          </w:p>
        </w:tc>
        <w:tc>
          <w:tcPr>
            <w:tcW w:w="7780" w:type="dxa"/>
            <w:shd w:val="clear" w:color="auto" w:fill="auto"/>
          </w:tcPr>
          <w:p w:rsidR="0093299B" w:rsidRPr="00AC2B70" w:rsidRDefault="0093299B" w:rsidP="007A439F">
            <w:pPr>
              <w:ind w:left="426" w:right="93"/>
              <w:jc w:val="both"/>
              <w:rPr>
                <w:sz w:val="26"/>
                <w:szCs w:val="26"/>
              </w:rPr>
            </w:pPr>
            <w:r w:rsidRPr="00AC2B70">
              <w:rPr>
                <w:sz w:val="26"/>
                <w:szCs w:val="26"/>
              </w:rPr>
              <w:t>Проведение восстановительных программ с учащимися.</w:t>
            </w:r>
          </w:p>
        </w:tc>
      </w:tr>
      <w:tr w:rsidR="0093299B" w:rsidRPr="00AC2B70" w:rsidTr="0093299B">
        <w:tc>
          <w:tcPr>
            <w:tcW w:w="1718" w:type="dxa"/>
            <w:vMerge/>
            <w:shd w:val="clear" w:color="auto" w:fill="auto"/>
          </w:tcPr>
          <w:p w:rsidR="0093299B" w:rsidRPr="00AC2B70" w:rsidRDefault="0093299B" w:rsidP="007A439F">
            <w:pPr>
              <w:ind w:left="426" w:right="93"/>
              <w:jc w:val="both"/>
              <w:rPr>
                <w:sz w:val="26"/>
                <w:szCs w:val="26"/>
              </w:rPr>
            </w:pPr>
          </w:p>
        </w:tc>
        <w:tc>
          <w:tcPr>
            <w:tcW w:w="7780" w:type="dxa"/>
            <w:shd w:val="clear" w:color="auto" w:fill="auto"/>
          </w:tcPr>
          <w:p w:rsidR="0093299B" w:rsidRPr="00AC2B70" w:rsidRDefault="0093299B" w:rsidP="007A439F">
            <w:pPr>
              <w:ind w:left="426" w:right="93"/>
              <w:jc w:val="both"/>
              <w:rPr>
                <w:sz w:val="26"/>
                <w:szCs w:val="26"/>
              </w:rPr>
            </w:pPr>
            <w:r w:rsidRPr="00AC2B70">
              <w:rPr>
                <w:sz w:val="26"/>
                <w:szCs w:val="26"/>
              </w:rPr>
              <w:t>Участие в городских мероприятиях ШСП в рамках проекта «Давайте жить дружно».</w:t>
            </w:r>
          </w:p>
        </w:tc>
      </w:tr>
      <w:tr w:rsidR="0093299B" w:rsidRPr="00AC2B70" w:rsidTr="0093299B">
        <w:tc>
          <w:tcPr>
            <w:tcW w:w="1718" w:type="dxa"/>
            <w:vMerge/>
            <w:shd w:val="clear" w:color="auto" w:fill="auto"/>
          </w:tcPr>
          <w:p w:rsidR="0093299B" w:rsidRPr="00AC2B70" w:rsidRDefault="0093299B" w:rsidP="007A439F">
            <w:pPr>
              <w:ind w:left="426" w:right="93"/>
              <w:jc w:val="both"/>
              <w:rPr>
                <w:sz w:val="26"/>
                <w:szCs w:val="26"/>
              </w:rPr>
            </w:pPr>
          </w:p>
        </w:tc>
        <w:tc>
          <w:tcPr>
            <w:tcW w:w="7780" w:type="dxa"/>
            <w:shd w:val="clear" w:color="auto" w:fill="auto"/>
          </w:tcPr>
          <w:p w:rsidR="0093299B" w:rsidRPr="00AC2B70" w:rsidRDefault="0093299B" w:rsidP="007A439F">
            <w:pPr>
              <w:ind w:left="426" w:right="93"/>
              <w:jc w:val="both"/>
              <w:rPr>
                <w:sz w:val="26"/>
                <w:szCs w:val="26"/>
              </w:rPr>
            </w:pPr>
            <w:r w:rsidRPr="00AC2B70">
              <w:rPr>
                <w:sz w:val="26"/>
                <w:szCs w:val="26"/>
              </w:rPr>
              <w:t xml:space="preserve">Проведение </w:t>
            </w:r>
            <w:r w:rsidRPr="00AC2B70">
              <w:rPr>
                <w:sz w:val="26"/>
                <w:szCs w:val="26"/>
                <w:lang w:val="en-US"/>
              </w:rPr>
              <w:t xml:space="preserve">PR – </w:t>
            </w:r>
            <w:r w:rsidRPr="00AC2B70">
              <w:rPr>
                <w:sz w:val="26"/>
                <w:szCs w:val="26"/>
              </w:rPr>
              <w:t>акций, супервизий.</w:t>
            </w:r>
          </w:p>
        </w:tc>
      </w:tr>
      <w:tr w:rsidR="0093299B" w:rsidRPr="00AC2B70" w:rsidTr="0093299B">
        <w:tc>
          <w:tcPr>
            <w:tcW w:w="1718" w:type="dxa"/>
            <w:vMerge/>
            <w:shd w:val="clear" w:color="auto" w:fill="auto"/>
          </w:tcPr>
          <w:p w:rsidR="0093299B" w:rsidRPr="00AC2B70" w:rsidRDefault="0093299B" w:rsidP="007A439F">
            <w:pPr>
              <w:ind w:left="426" w:right="93"/>
              <w:jc w:val="both"/>
              <w:rPr>
                <w:sz w:val="26"/>
                <w:szCs w:val="26"/>
              </w:rPr>
            </w:pPr>
          </w:p>
        </w:tc>
        <w:tc>
          <w:tcPr>
            <w:tcW w:w="7780" w:type="dxa"/>
            <w:shd w:val="clear" w:color="auto" w:fill="auto"/>
          </w:tcPr>
          <w:p w:rsidR="0093299B" w:rsidRPr="00AC2B70" w:rsidRDefault="0093299B" w:rsidP="007A439F">
            <w:pPr>
              <w:ind w:left="426" w:right="93"/>
              <w:jc w:val="both"/>
              <w:rPr>
                <w:sz w:val="26"/>
                <w:szCs w:val="26"/>
              </w:rPr>
            </w:pPr>
            <w:r w:rsidRPr="00AC2B70">
              <w:rPr>
                <w:sz w:val="26"/>
                <w:szCs w:val="26"/>
              </w:rPr>
              <w:t>Участие в слётах.</w:t>
            </w:r>
          </w:p>
        </w:tc>
      </w:tr>
      <w:tr w:rsidR="0093299B" w:rsidRPr="00AC2B70" w:rsidTr="0093299B">
        <w:tc>
          <w:tcPr>
            <w:tcW w:w="1718" w:type="dxa"/>
            <w:vMerge/>
            <w:shd w:val="clear" w:color="auto" w:fill="auto"/>
          </w:tcPr>
          <w:p w:rsidR="0093299B" w:rsidRPr="00AC2B70" w:rsidRDefault="0093299B" w:rsidP="007A439F">
            <w:pPr>
              <w:ind w:left="426" w:right="93"/>
              <w:jc w:val="both"/>
              <w:rPr>
                <w:sz w:val="26"/>
                <w:szCs w:val="26"/>
              </w:rPr>
            </w:pPr>
          </w:p>
        </w:tc>
        <w:tc>
          <w:tcPr>
            <w:tcW w:w="7780" w:type="dxa"/>
            <w:shd w:val="clear" w:color="auto" w:fill="auto"/>
          </w:tcPr>
          <w:p w:rsidR="0093299B" w:rsidRPr="00AC2B70" w:rsidRDefault="0093299B" w:rsidP="007A439F">
            <w:pPr>
              <w:ind w:left="426" w:right="93"/>
              <w:jc w:val="both"/>
              <w:rPr>
                <w:sz w:val="26"/>
                <w:szCs w:val="26"/>
              </w:rPr>
            </w:pPr>
            <w:r w:rsidRPr="00AC2B70">
              <w:rPr>
                <w:sz w:val="26"/>
                <w:szCs w:val="26"/>
              </w:rPr>
              <w:t>Участие в фестивалях.</w:t>
            </w:r>
          </w:p>
        </w:tc>
      </w:tr>
      <w:tr w:rsidR="0093299B" w:rsidRPr="00AC2B70" w:rsidTr="0093299B">
        <w:tc>
          <w:tcPr>
            <w:tcW w:w="1718" w:type="dxa"/>
            <w:vMerge/>
            <w:shd w:val="clear" w:color="auto" w:fill="auto"/>
          </w:tcPr>
          <w:p w:rsidR="0093299B" w:rsidRPr="00AC2B70" w:rsidRDefault="0093299B" w:rsidP="007A439F">
            <w:pPr>
              <w:ind w:left="426" w:right="93"/>
              <w:jc w:val="both"/>
              <w:rPr>
                <w:sz w:val="26"/>
                <w:szCs w:val="26"/>
              </w:rPr>
            </w:pPr>
          </w:p>
        </w:tc>
        <w:tc>
          <w:tcPr>
            <w:tcW w:w="7780" w:type="dxa"/>
            <w:shd w:val="clear" w:color="auto" w:fill="auto"/>
          </w:tcPr>
          <w:p w:rsidR="0093299B" w:rsidRPr="00AC2B70" w:rsidRDefault="0093299B" w:rsidP="007A439F">
            <w:pPr>
              <w:ind w:left="426" w:right="93"/>
              <w:jc w:val="both"/>
              <w:rPr>
                <w:sz w:val="26"/>
                <w:szCs w:val="26"/>
              </w:rPr>
            </w:pPr>
            <w:r w:rsidRPr="00AC2B70">
              <w:rPr>
                <w:sz w:val="26"/>
                <w:szCs w:val="26"/>
              </w:rPr>
              <w:t>Участие в городских и школьных акций.</w:t>
            </w:r>
          </w:p>
        </w:tc>
      </w:tr>
      <w:tr w:rsidR="0093299B" w:rsidRPr="00AC2B70" w:rsidTr="0093299B">
        <w:tc>
          <w:tcPr>
            <w:tcW w:w="1718" w:type="dxa"/>
            <w:vMerge/>
            <w:shd w:val="clear" w:color="auto" w:fill="auto"/>
          </w:tcPr>
          <w:p w:rsidR="0093299B" w:rsidRPr="00AC2B70" w:rsidRDefault="0093299B" w:rsidP="007A439F">
            <w:pPr>
              <w:ind w:left="426" w:right="93"/>
              <w:jc w:val="both"/>
              <w:rPr>
                <w:sz w:val="26"/>
                <w:szCs w:val="26"/>
              </w:rPr>
            </w:pPr>
          </w:p>
        </w:tc>
        <w:tc>
          <w:tcPr>
            <w:tcW w:w="7780" w:type="dxa"/>
            <w:shd w:val="clear" w:color="auto" w:fill="auto"/>
          </w:tcPr>
          <w:p w:rsidR="0093299B" w:rsidRPr="00AC2B70" w:rsidRDefault="0093299B" w:rsidP="007A439F">
            <w:pPr>
              <w:ind w:left="426" w:right="93"/>
              <w:jc w:val="both"/>
              <w:rPr>
                <w:sz w:val="26"/>
                <w:szCs w:val="26"/>
              </w:rPr>
            </w:pPr>
            <w:r w:rsidRPr="00AC2B70">
              <w:rPr>
                <w:sz w:val="26"/>
                <w:szCs w:val="26"/>
              </w:rPr>
              <w:t>Участие в  муниципальной олимпиаде лидеров ШСП, конкурсах.</w:t>
            </w:r>
          </w:p>
        </w:tc>
      </w:tr>
      <w:tr w:rsidR="0093299B" w:rsidRPr="00AC2B70" w:rsidTr="0093299B">
        <w:tc>
          <w:tcPr>
            <w:tcW w:w="1718" w:type="dxa"/>
            <w:vMerge/>
            <w:shd w:val="clear" w:color="auto" w:fill="auto"/>
          </w:tcPr>
          <w:p w:rsidR="0093299B" w:rsidRPr="00AC2B70" w:rsidRDefault="0093299B" w:rsidP="007A439F">
            <w:pPr>
              <w:ind w:left="426" w:right="93"/>
              <w:jc w:val="both"/>
              <w:rPr>
                <w:sz w:val="26"/>
                <w:szCs w:val="26"/>
              </w:rPr>
            </w:pPr>
          </w:p>
        </w:tc>
        <w:tc>
          <w:tcPr>
            <w:tcW w:w="7780" w:type="dxa"/>
            <w:shd w:val="clear" w:color="auto" w:fill="auto"/>
          </w:tcPr>
          <w:p w:rsidR="0093299B" w:rsidRPr="00AC2B70" w:rsidRDefault="0093299B" w:rsidP="007A439F">
            <w:pPr>
              <w:ind w:left="426" w:right="93"/>
              <w:jc w:val="both"/>
              <w:rPr>
                <w:sz w:val="26"/>
                <w:szCs w:val="26"/>
              </w:rPr>
            </w:pPr>
            <w:r w:rsidRPr="00AC2B70">
              <w:rPr>
                <w:sz w:val="26"/>
                <w:szCs w:val="26"/>
              </w:rPr>
              <w:t>Участие в верёвочном курсе для лидеров ШСП.</w:t>
            </w:r>
          </w:p>
        </w:tc>
      </w:tr>
      <w:tr w:rsidR="0093299B" w:rsidRPr="00AC2B70" w:rsidTr="0093299B">
        <w:tc>
          <w:tcPr>
            <w:tcW w:w="1718" w:type="dxa"/>
            <w:vMerge/>
            <w:shd w:val="clear" w:color="auto" w:fill="auto"/>
          </w:tcPr>
          <w:p w:rsidR="0093299B" w:rsidRPr="00AC2B70" w:rsidRDefault="0093299B" w:rsidP="007A439F">
            <w:pPr>
              <w:ind w:left="426" w:right="93"/>
              <w:jc w:val="both"/>
              <w:rPr>
                <w:sz w:val="26"/>
                <w:szCs w:val="26"/>
              </w:rPr>
            </w:pPr>
          </w:p>
        </w:tc>
        <w:tc>
          <w:tcPr>
            <w:tcW w:w="7780" w:type="dxa"/>
            <w:shd w:val="clear" w:color="auto" w:fill="auto"/>
          </w:tcPr>
          <w:p w:rsidR="0093299B" w:rsidRPr="00AC2B70" w:rsidRDefault="0093299B" w:rsidP="007A439F">
            <w:pPr>
              <w:ind w:left="426" w:right="93"/>
              <w:jc w:val="both"/>
              <w:rPr>
                <w:sz w:val="26"/>
                <w:szCs w:val="26"/>
              </w:rPr>
            </w:pPr>
            <w:r w:rsidRPr="00AC2B70">
              <w:rPr>
                <w:sz w:val="26"/>
                <w:szCs w:val="26"/>
              </w:rPr>
              <w:t>Выступление с презентациями ШСП перед учащимися на собраниях по параллелям.</w:t>
            </w:r>
          </w:p>
        </w:tc>
      </w:tr>
      <w:tr w:rsidR="0093299B" w:rsidRPr="00AC2B70" w:rsidTr="0093299B">
        <w:tc>
          <w:tcPr>
            <w:tcW w:w="1718" w:type="dxa"/>
            <w:vMerge/>
            <w:shd w:val="clear" w:color="auto" w:fill="auto"/>
          </w:tcPr>
          <w:p w:rsidR="0093299B" w:rsidRPr="00AC2B70" w:rsidRDefault="0093299B" w:rsidP="007A439F">
            <w:pPr>
              <w:ind w:left="426" w:right="93"/>
              <w:jc w:val="both"/>
              <w:rPr>
                <w:sz w:val="26"/>
                <w:szCs w:val="26"/>
              </w:rPr>
            </w:pPr>
          </w:p>
        </w:tc>
        <w:tc>
          <w:tcPr>
            <w:tcW w:w="7780" w:type="dxa"/>
            <w:shd w:val="clear" w:color="auto" w:fill="auto"/>
          </w:tcPr>
          <w:p w:rsidR="0093299B" w:rsidRPr="00AC2B70" w:rsidRDefault="0093299B" w:rsidP="007A439F">
            <w:pPr>
              <w:ind w:left="426" w:right="93"/>
              <w:jc w:val="both"/>
              <w:rPr>
                <w:sz w:val="26"/>
                <w:szCs w:val="26"/>
              </w:rPr>
            </w:pPr>
            <w:r w:rsidRPr="00AC2B70">
              <w:rPr>
                <w:sz w:val="26"/>
                <w:szCs w:val="26"/>
              </w:rPr>
              <w:t>Проведение «Уроков дружбы» в начальной школе.</w:t>
            </w:r>
          </w:p>
        </w:tc>
      </w:tr>
      <w:tr w:rsidR="0093299B" w:rsidRPr="00AC2B70" w:rsidTr="0093299B">
        <w:tc>
          <w:tcPr>
            <w:tcW w:w="1718" w:type="dxa"/>
            <w:vMerge/>
            <w:shd w:val="clear" w:color="auto" w:fill="auto"/>
          </w:tcPr>
          <w:p w:rsidR="0093299B" w:rsidRPr="00AC2B70" w:rsidRDefault="0093299B" w:rsidP="007A439F">
            <w:pPr>
              <w:ind w:left="426" w:right="93"/>
              <w:jc w:val="both"/>
              <w:rPr>
                <w:sz w:val="26"/>
                <w:szCs w:val="26"/>
              </w:rPr>
            </w:pPr>
          </w:p>
        </w:tc>
        <w:tc>
          <w:tcPr>
            <w:tcW w:w="7780" w:type="dxa"/>
            <w:shd w:val="clear" w:color="auto" w:fill="auto"/>
          </w:tcPr>
          <w:p w:rsidR="0093299B" w:rsidRPr="00AC2B70" w:rsidRDefault="0093299B" w:rsidP="007A439F">
            <w:pPr>
              <w:ind w:left="426" w:right="93"/>
              <w:jc w:val="both"/>
              <w:rPr>
                <w:sz w:val="26"/>
                <w:szCs w:val="26"/>
              </w:rPr>
            </w:pPr>
            <w:r w:rsidRPr="00AC2B70">
              <w:rPr>
                <w:sz w:val="26"/>
                <w:szCs w:val="26"/>
              </w:rPr>
              <w:t>Разработка и выпуск буклетов «Мир вокруг нас».</w:t>
            </w:r>
          </w:p>
        </w:tc>
      </w:tr>
      <w:tr w:rsidR="0093299B" w:rsidRPr="00AC2B70" w:rsidTr="0093299B">
        <w:tc>
          <w:tcPr>
            <w:tcW w:w="1718" w:type="dxa"/>
            <w:vMerge/>
            <w:shd w:val="clear" w:color="auto" w:fill="auto"/>
          </w:tcPr>
          <w:p w:rsidR="0093299B" w:rsidRPr="00AC2B70" w:rsidRDefault="0093299B" w:rsidP="007A439F">
            <w:pPr>
              <w:ind w:left="426" w:right="93"/>
              <w:jc w:val="both"/>
              <w:rPr>
                <w:sz w:val="26"/>
                <w:szCs w:val="26"/>
              </w:rPr>
            </w:pPr>
          </w:p>
        </w:tc>
        <w:tc>
          <w:tcPr>
            <w:tcW w:w="7780" w:type="dxa"/>
            <w:shd w:val="clear" w:color="auto" w:fill="auto"/>
          </w:tcPr>
          <w:p w:rsidR="0093299B" w:rsidRPr="00AC2B70" w:rsidRDefault="0093299B" w:rsidP="007A439F">
            <w:pPr>
              <w:ind w:left="426" w:right="93"/>
              <w:jc w:val="both"/>
              <w:rPr>
                <w:sz w:val="26"/>
                <w:szCs w:val="26"/>
              </w:rPr>
            </w:pPr>
            <w:r w:rsidRPr="00AC2B70">
              <w:rPr>
                <w:sz w:val="26"/>
                <w:szCs w:val="26"/>
              </w:rPr>
              <w:t xml:space="preserve">Фотоконкурсы </w:t>
            </w:r>
          </w:p>
        </w:tc>
      </w:tr>
      <w:tr w:rsidR="0093299B" w:rsidRPr="00AC2B70" w:rsidTr="0093299B">
        <w:tc>
          <w:tcPr>
            <w:tcW w:w="1718" w:type="dxa"/>
            <w:vMerge/>
            <w:shd w:val="clear" w:color="auto" w:fill="auto"/>
          </w:tcPr>
          <w:p w:rsidR="0093299B" w:rsidRPr="00AC2B70" w:rsidRDefault="0093299B" w:rsidP="007A439F">
            <w:pPr>
              <w:ind w:left="426" w:right="93"/>
              <w:jc w:val="both"/>
              <w:rPr>
                <w:sz w:val="26"/>
                <w:szCs w:val="26"/>
              </w:rPr>
            </w:pPr>
          </w:p>
        </w:tc>
        <w:tc>
          <w:tcPr>
            <w:tcW w:w="7780" w:type="dxa"/>
            <w:shd w:val="clear" w:color="auto" w:fill="auto"/>
          </w:tcPr>
          <w:p w:rsidR="0093299B" w:rsidRPr="00AC2B70" w:rsidRDefault="0093299B" w:rsidP="007A439F">
            <w:pPr>
              <w:ind w:left="426" w:right="93"/>
              <w:jc w:val="both"/>
              <w:rPr>
                <w:sz w:val="26"/>
                <w:szCs w:val="26"/>
              </w:rPr>
            </w:pPr>
            <w:r w:rsidRPr="00AC2B70">
              <w:rPr>
                <w:sz w:val="26"/>
                <w:szCs w:val="26"/>
              </w:rPr>
              <w:t xml:space="preserve">Участие а проекте </w:t>
            </w:r>
          </w:p>
        </w:tc>
      </w:tr>
      <w:tr w:rsidR="0093299B" w:rsidRPr="00AC2B70" w:rsidTr="0093299B">
        <w:tc>
          <w:tcPr>
            <w:tcW w:w="1718" w:type="dxa"/>
            <w:vMerge/>
            <w:shd w:val="clear" w:color="auto" w:fill="auto"/>
          </w:tcPr>
          <w:p w:rsidR="0093299B" w:rsidRPr="00AC2B70" w:rsidRDefault="0093299B" w:rsidP="007A439F">
            <w:pPr>
              <w:ind w:left="426" w:right="93"/>
              <w:jc w:val="both"/>
              <w:rPr>
                <w:sz w:val="26"/>
                <w:szCs w:val="26"/>
              </w:rPr>
            </w:pPr>
          </w:p>
        </w:tc>
        <w:tc>
          <w:tcPr>
            <w:tcW w:w="7780" w:type="dxa"/>
            <w:shd w:val="clear" w:color="auto" w:fill="auto"/>
          </w:tcPr>
          <w:p w:rsidR="0093299B" w:rsidRPr="00AC2B70" w:rsidRDefault="0093299B" w:rsidP="007A439F">
            <w:pPr>
              <w:ind w:left="426" w:right="93"/>
              <w:jc w:val="both"/>
              <w:rPr>
                <w:sz w:val="26"/>
                <w:szCs w:val="26"/>
              </w:rPr>
            </w:pPr>
            <w:r w:rsidRPr="00AC2B70">
              <w:rPr>
                <w:sz w:val="26"/>
                <w:szCs w:val="26"/>
              </w:rPr>
              <w:t>Проведение акции «Скажи буллингу НЕТ!»</w:t>
            </w:r>
          </w:p>
        </w:tc>
      </w:tr>
      <w:tr w:rsidR="0093299B" w:rsidRPr="00AC2B70" w:rsidTr="0093299B">
        <w:tc>
          <w:tcPr>
            <w:tcW w:w="1718" w:type="dxa"/>
            <w:vMerge w:val="restart"/>
            <w:shd w:val="clear" w:color="auto" w:fill="auto"/>
          </w:tcPr>
          <w:p w:rsidR="0093299B" w:rsidRPr="00AC2B70" w:rsidRDefault="0093299B" w:rsidP="007A439F">
            <w:pPr>
              <w:ind w:left="426" w:right="93"/>
              <w:jc w:val="both"/>
              <w:rPr>
                <w:sz w:val="26"/>
                <w:szCs w:val="26"/>
              </w:rPr>
            </w:pPr>
            <w:r w:rsidRPr="00AC2B70">
              <w:rPr>
                <w:sz w:val="26"/>
                <w:szCs w:val="26"/>
              </w:rPr>
              <w:t>Работа с родителями</w:t>
            </w:r>
          </w:p>
        </w:tc>
        <w:tc>
          <w:tcPr>
            <w:tcW w:w="7780" w:type="dxa"/>
            <w:shd w:val="clear" w:color="auto" w:fill="auto"/>
          </w:tcPr>
          <w:p w:rsidR="0093299B" w:rsidRPr="00AC2B70" w:rsidRDefault="0093299B" w:rsidP="007A439F">
            <w:pPr>
              <w:ind w:left="426" w:right="93"/>
              <w:jc w:val="both"/>
              <w:rPr>
                <w:sz w:val="26"/>
                <w:szCs w:val="26"/>
              </w:rPr>
            </w:pPr>
            <w:r w:rsidRPr="00AC2B70">
              <w:rPr>
                <w:sz w:val="26"/>
                <w:szCs w:val="26"/>
              </w:rPr>
              <w:t>Консультации для родителей</w:t>
            </w:r>
          </w:p>
        </w:tc>
      </w:tr>
      <w:tr w:rsidR="0093299B" w:rsidRPr="00AC2B70" w:rsidTr="0093299B">
        <w:tc>
          <w:tcPr>
            <w:tcW w:w="1718" w:type="dxa"/>
            <w:vMerge/>
            <w:shd w:val="clear" w:color="auto" w:fill="auto"/>
          </w:tcPr>
          <w:p w:rsidR="0093299B" w:rsidRPr="00AC2B70" w:rsidRDefault="0093299B" w:rsidP="007A439F">
            <w:pPr>
              <w:ind w:left="426" w:right="93"/>
              <w:jc w:val="both"/>
              <w:rPr>
                <w:sz w:val="26"/>
                <w:szCs w:val="26"/>
              </w:rPr>
            </w:pPr>
          </w:p>
        </w:tc>
        <w:tc>
          <w:tcPr>
            <w:tcW w:w="7780" w:type="dxa"/>
            <w:shd w:val="clear" w:color="auto" w:fill="auto"/>
          </w:tcPr>
          <w:p w:rsidR="0093299B" w:rsidRPr="00AC2B70" w:rsidRDefault="0093299B" w:rsidP="007A439F">
            <w:pPr>
              <w:ind w:left="426" w:right="93"/>
              <w:jc w:val="both"/>
              <w:rPr>
                <w:sz w:val="26"/>
                <w:szCs w:val="26"/>
              </w:rPr>
            </w:pPr>
            <w:r w:rsidRPr="00AC2B70">
              <w:rPr>
                <w:sz w:val="26"/>
                <w:szCs w:val="26"/>
              </w:rPr>
              <w:t>Участие в городских и школьных акциях</w:t>
            </w:r>
          </w:p>
        </w:tc>
      </w:tr>
      <w:tr w:rsidR="0093299B" w:rsidRPr="00AC2B70" w:rsidTr="0093299B">
        <w:tc>
          <w:tcPr>
            <w:tcW w:w="1718" w:type="dxa"/>
            <w:vMerge/>
            <w:shd w:val="clear" w:color="auto" w:fill="auto"/>
          </w:tcPr>
          <w:p w:rsidR="0093299B" w:rsidRPr="00AC2B70" w:rsidRDefault="0093299B" w:rsidP="007A439F">
            <w:pPr>
              <w:ind w:left="426" w:right="93"/>
              <w:jc w:val="both"/>
              <w:rPr>
                <w:sz w:val="26"/>
                <w:szCs w:val="26"/>
              </w:rPr>
            </w:pPr>
          </w:p>
        </w:tc>
        <w:tc>
          <w:tcPr>
            <w:tcW w:w="7780" w:type="dxa"/>
            <w:shd w:val="clear" w:color="auto" w:fill="auto"/>
          </w:tcPr>
          <w:p w:rsidR="0093299B" w:rsidRPr="00AC2B70" w:rsidRDefault="0093299B" w:rsidP="007A439F">
            <w:pPr>
              <w:ind w:left="426" w:right="93"/>
              <w:jc w:val="both"/>
              <w:rPr>
                <w:sz w:val="26"/>
                <w:szCs w:val="26"/>
              </w:rPr>
            </w:pPr>
            <w:r w:rsidRPr="00AC2B70">
              <w:rPr>
                <w:sz w:val="26"/>
                <w:szCs w:val="26"/>
              </w:rPr>
              <w:t>Проведение восстановительных программ с родителями</w:t>
            </w:r>
          </w:p>
        </w:tc>
      </w:tr>
      <w:tr w:rsidR="0093299B" w:rsidRPr="00AC2B70" w:rsidTr="0093299B">
        <w:tc>
          <w:tcPr>
            <w:tcW w:w="1718" w:type="dxa"/>
            <w:vMerge/>
            <w:shd w:val="clear" w:color="auto" w:fill="auto"/>
          </w:tcPr>
          <w:p w:rsidR="0093299B" w:rsidRPr="00AC2B70" w:rsidRDefault="0093299B" w:rsidP="007A439F">
            <w:pPr>
              <w:ind w:left="426" w:right="93"/>
              <w:jc w:val="both"/>
              <w:rPr>
                <w:sz w:val="26"/>
                <w:szCs w:val="26"/>
              </w:rPr>
            </w:pPr>
          </w:p>
        </w:tc>
        <w:tc>
          <w:tcPr>
            <w:tcW w:w="7780" w:type="dxa"/>
            <w:shd w:val="clear" w:color="auto" w:fill="auto"/>
          </w:tcPr>
          <w:p w:rsidR="0093299B" w:rsidRPr="00AC2B70" w:rsidRDefault="0093299B" w:rsidP="007A439F">
            <w:pPr>
              <w:ind w:left="426" w:right="93"/>
              <w:jc w:val="both"/>
              <w:rPr>
                <w:sz w:val="26"/>
                <w:szCs w:val="26"/>
              </w:rPr>
            </w:pPr>
            <w:r w:rsidRPr="00AC2B70">
              <w:rPr>
                <w:sz w:val="26"/>
                <w:szCs w:val="26"/>
              </w:rPr>
              <w:t>Выступление на родительских собраниях</w:t>
            </w:r>
          </w:p>
        </w:tc>
      </w:tr>
      <w:tr w:rsidR="0093299B" w:rsidRPr="00AC2B70" w:rsidTr="0093299B">
        <w:tc>
          <w:tcPr>
            <w:tcW w:w="1718" w:type="dxa"/>
            <w:vMerge/>
            <w:shd w:val="clear" w:color="auto" w:fill="auto"/>
          </w:tcPr>
          <w:p w:rsidR="0093299B" w:rsidRPr="00AC2B70" w:rsidRDefault="0093299B" w:rsidP="007A439F">
            <w:pPr>
              <w:ind w:left="426" w:right="93"/>
              <w:jc w:val="both"/>
              <w:rPr>
                <w:sz w:val="26"/>
                <w:szCs w:val="26"/>
              </w:rPr>
            </w:pPr>
          </w:p>
        </w:tc>
        <w:tc>
          <w:tcPr>
            <w:tcW w:w="7780" w:type="dxa"/>
            <w:shd w:val="clear" w:color="auto" w:fill="auto"/>
          </w:tcPr>
          <w:p w:rsidR="0093299B" w:rsidRPr="00AC2B70" w:rsidRDefault="0093299B" w:rsidP="007A439F">
            <w:pPr>
              <w:ind w:left="426" w:right="93"/>
              <w:jc w:val="both"/>
              <w:rPr>
                <w:sz w:val="26"/>
                <w:szCs w:val="26"/>
              </w:rPr>
            </w:pPr>
            <w:r w:rsidRPr="00AC2B70">
              <w:rPr>
                <w:sz w:val="26"/>
                <w:szCs w:val="26"/>
              </w:rPr>
              <w:t>Проведение семинаров, круглых столов для родителей</w:t>
            </w:r>
          </w:p>
        </w:tc>
      </w:tr>
    </w:tbl>
    <w:p w:rsidR="0093299B" w:rsidRPr="00AC2B70" w:rsidRDefault="0093299B" w:rsidP="007A439F">
      <w:pPr>
        <w:ind w:left="426" w:right="93"/>
        <w:jc w:val="both"/>
        <w:rPr>
          <w:sz w:val="26"/>
          <w:szCs w:val="26"/>
        </w:rPr>
      </w:pPr>
    </w:p>
    <w:p w:rsidR="0093299B" w:rsidRPr="00AC2B70" w:rsidRDefault="0093299B" w:rsidP="007A439F">
      <w:pPr>
        <w:tabs>
          <w:tab w:val="left" w:pos="1991"/>
        </w:tabs>
        <w:ind w:left="426"/>
        <w:jc w:val="both"/>
        <w:rPr>
          <w:sz w:val="26"/>
          <w:szCs w:val="26"/>
          <w:lang w:val="x-none" w:eastAsia="ru-RU"/>
        </w:rPr>
      </w:pPr>
    </w:p>
    <w:p w:rsidR="00310EB6" w:rsidRDefault="00310EB6" w:rsidP="007A439F">
      <w:pPr>
        <w:pStyle w:val="111"/>
        <w:ind w:left="426" w:firstLine="851"/>
        <w:jc w:val="both"/>
        <w:rPr>
          <w:sz w:val="26"/>
          <w:szCs w:val="26"/>
          <w:lang w:eastAsia="ru-RU"/>
        </w:rPr>
      </w:pPr>
      <w:bookmarkStart w:id="65" w:name="_Toc69991069"/>
    </w:p>
    <w:p w:rsidR="0093299B" w:rsidRPr="00AC2B70" w:rsidRDefault="0093299B" w:rsidP="007A439F">
      <w:pPr>
        <w:pStyle w:val="111"/>
        <w:ind w:left="426" w:firstLine="851"/>
        <w:jc w:val="both"/>
        <w:rPr>
          <w:sz w:val="26"/>
          <w:szCs w:val="26"/>
          <w:lang w:eastAsia="ru-RU"/>
        </w:rPr>
      </w:pPr>
      <w:r w:rsidRPr="00AC2B70">
        <w:rPr>
          <w:sz w:val="26"/>
          <w:szCs w:val="26"/>
          <w:lang w:eastAsia="ru-RU"/>
        </w:rPr>
        <w:t>Модуль «Ключевые общешкольные дела»</w:t>
      </w:r>
      <w:bookmarkEnd w:id="65"/>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iCs/>
          <w:sz w:val="26"/>
          <w:szCs w:val="26"/>
          <w:lang w:eastAsia="ru-RU"/>
        </w:rPr>
      </w:pPr>
      <w:r w:rsidRPr="00AC2B70">
        <w:rPr>
          <w:iCs/>
          <w:sz w:val="26"/>
          <w:szCs w:val="26"/>
          <w:lang w:eastAsia="ru-RU"/>
        </w:rPr>
        <w:t xml:space="preserve">      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школе, а комплекс коллективных творческих дел, интересных и значимых для младших школьников, объединяющих их вместе с педагогическими работниками в единый коллектив.</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iCs/>
          <w:sz w:val="26"/>
          <w:szCs w:val="26"/>
          <w:lang w:eastAsia="ru-RU"/>
        </w:rPr>
      </w:pPr>
      <w:r w:rsidRPr="00AC2B70">
        <w:rPr>
          <w:iCs/>
          <w:sz w:val="26"/>
          <w:szCs w:val="26"/>
          <w:lang w:eastAsia="ru-RU"/>
        </w:rPr>
        <w:t xml:space="preserve">       Ключевые дела 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формальный характер воспитания, сводящийся к набору мероприятий, организуемых педагогическими работниками для учеников. Вовлечение обучающихся в ключевые общешкольные мероприятия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iCs/>
          <w:sz w:val="26"/>
          <w:szCs w:val="26"/>
          <w:lang w:eastAsia="ru-RU"/>
        </w:rPr>
      </w:pPr>
      <w:r w:rsidRPr="00AC2B70">
        <w:rPr>
          <w:iCs/>
          <w:sz w:val="26"/>
          <w:szCs w:val="26"/>
          <w:lang w:eastAsia="ru-RU"/>
        </w:rPr>
        <w:t xml:space="preserve">Важным средством воспитания в МАОУ «СОШ№10» являются традиции, которые не только формируют общие интересы, придают определенную прочность жизнедеятельности школы, но и придают школе то особое, неповторимое, что отличает от других образовательных организаций. </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 xml:space="preserve">Для этого в МАОУ «СОШ№10» используются следующие формы работы : </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b/>
          <w:bCs/>
          <w:i/>
          <w:iCs/>
          <w:sz w:val="26"/>
          <w:szCs w:val="26"/>
        </w:rPr>
      </w:pPr>
      <w:r w:rsidRPr="00AC2B70">
        <w:rPr>
          <w:b/>
          <w:bCs/>
          <w:i/>
          <w:iCs/>
          <w:sz w:val="26"/>
          <w:szCs w:val="26"/>
        </w:rPr>
        <w:t>На внешкольном уровне:</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 xml:space="preserve"> </w:t>
      </w:r>
      <w:r w:rsidRPr="00AC2B70">
        <w:rPr>
          <w:sz w:val="26"/>
          <w:szCs w:val="26"/>
        </w:rPr>
        <w:sym w:font="Symbol" w:char="F0B7"/>
      </w:r>
      <w:r w:rsidRPr="00AC2B70">
        <w:rPr>
          <w:sz w:val="26"/>
          <w:szCs w:val="26"/>
        </w:rPr>
        <w:t xml:space="preserve"> </w:t>
      </w:r>
      <w:r w:rsidRPr="00AC2B70">
        <w:rPr>
          <w:sz w:val="26"/>
          <w:szCs w:val="26"/>
          <w:u w:val="single"/>
        </w:rPr>
        <w:t>Социальные проекты</w:t>
      </w:r>
      <w:r w:rsidRPr="00AC2B70">
        <w:rPr>
          <w:sz w:val="26"/>
          <w:szCs w:val="26"/>
        </w:rPr>
        <w:t xml:space="preserve">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firstLine="0"/>
        <w:rPr>
          <w:sz w:val="26"/>
          <w:szCs w:val="26"/>
        </w:rPr>
      </w:pPr>
      <w:r w:rsidRPr="00AC2B70">
        <w:rPr>
          <w:sz w:val="26"/>
          <w:szCs w:val="26"/>
        </w:rPr>
        <w:t xml:space="preserve"> </w:t>
      </w:r>
      <w:r w:rsidRPr="00AC2B70">
        <w:rPr>
          <w:sz w:val="26"/>
          <w:szCs w:val="26"/>
        </w:rPr>
        <w:sym w:font="Symbol" w:char="F0B7"/>
      </w:r>
      <w:r w:rsidRPr="00AC2B70">
        <w:rPr>
          <w:sz w:val="26"/>
          <w:szCs w:val="26"/>
        </w:rPr>
        <w:t xml:space="preserve"> </w:t>
      </w:r>
      <w:r w:rsidRPr="00AC2B70">
        <w:rPr>
          <w:sz w:val="26"/>
          <w:szCs w:val="26"/>
          <w:u w:val="single"/>
        </w:rPr>
        <w:t>Открытые дискуссионные площадки</w:t>
      </w:r>
      <w:r w:rsidRPr="00AC2B70">
        <w:rPr>
          <w:sz w:val="26"/>
          <w:szCs w:val="26"/>
        </w:rPr>
        <w:t xml:space="preserve"> –популярная формы общения по социальным, экологическим проблемам, профилактике и противодействию экстремизму, распространению среди несовершеннолетних криминальной субкультуры, идеологии деструктивных молодежных формирований. Позволяют активно обмениваться мнениями, рассмотреть их с разных позиций, увидеть различные оценки и взгляды. Приобрести опыт отстаивания своей точки зрения, публичного выступления, навыка ораторского искусства. </w:t>
      </w:r>
    </w:p>
    <w:p w:rsidR="0093299B" w:rsidRPr="00AC2B70" w:rsidRDefault="0093299B" w:rsidP="00104993">
      <w:pPr>
        <w:pStyle w:val="a6"/>
        <w:numPr>
          <w:ilvl w:val="0"/>
          <w:numId w:val="138"/>
        </w:numPr>
        <w:tabs>
          <w:tab w:val="left" w:pos="1504"/>
          <w:tab w:val="left" w:pos="2583"/>
          <w:tab w:val="left" w:pos="3775"/>
          <w:tab w:val="left" w:pos="4370"/>
          <w:tab w:val="left" w:pos="4835"/>
          <w:tab w:val="left" w:pos="5532"/>
          <w:tab w:val="left" w:pos="6815"/>
          <w:tab w:val="left" w:pos="8694"/>
        </w:tabs>
        <w:ind w:left="426"/>
        <w:rPr>
          <w:sz w:val="26"/>
          <w:szCs w:val="26"/>
        </w:rPr>
      </w:pPr>
      <w:r w:rsidRPr="00AC2B70">
        <w:rPr>
          <w:iCs/>
          <w:sz w:val="26"/>
          <w:szCs w:val="26"/>
          <w:u w:val="single"/>
        </w:rPr>
        <w:t>Традиционные акции, Единые тематические уроки</w:t>
      </w:r>
      <w:r w:rsidRPr="00AC2B70">
        <w:rPr>
          <w:i/>
          <w:iCs/>
          <w:sz w:val="26"/>
          <w:szCs w:val="26"/>
        </w:rPr>
        <w:t xml:space="preserve"> (акция «Мы против СПИДа и наркотиков», антинаркотическая акция «Родительский урок» (уроки здоровья), День солидарности в борьбе с терроризмом, День гражданской обороны, Урок «Экология и энергосбережение», Всероссийский урок безопасности школьников в сети Интернет, День памяти политических репрессий, Всемирный день борьбы со СПИДом,  Международный день родного языка и другие).</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i/>
          <w:iCs/>
          <w:sz w:val="26"/>
          <w:szCs w:val="26"/>
        </w:rPr>
      </w:pPr>
      <w:r w:rsidRPr="00AC2B70">
        <w:rPr>
          <w:sz w:val="26"/>
          <w:szCs w:val="26"/>
        </w:rPr>
        <w:sym w:font="Symbol" w:char="F0B7"/>
      </w:r>
      <w:r w:rsidRPr="00AC2B70">
        <w:rPr>
          <w:sz w:val="26"/>
          <w:szCs w:val="26"/>
        </w:rPr>
        <w:t xml:space="preserve"> </w:t>
      </w:r>
      <w:r w:rsidRPr="00AC2B70">
        <w:rPr>
          <w:sz w:val="26"/>
          <w:szCs w:val="26"/>
          <w:u w:val="single"/>
        </w:rPr>
        <w:t>Праздники, фестивали, представления, патриотические акции, спортивные состязания</w:t>
      </w:r>
      <w:r w:rsidRPr="00AC2B70">
        <w:rPr>
          <w:sz w:val="26"/>
          <w:szCs w:val="26"/>
        </w:rPr>
        <w:t>, проводимые для жителей г.Кунгура и организуемые совместно социумом г.Кунгура, с семьями учащихся, которые открывают возможности для творческой самореализации школьников и включают их в деятельную заботу об окружающих. (</w:t>
      </w:r>
      <w:r w:rsidRPr="00AC2B70">
        <w:rPr>
          <w:i/>
          <w:iCs/>
          <w:sz w:val="26"/>
          <w:szCs w:val="26"/>
        </w:rPr>
        <w:t>Участие в  Городской научно-практической конференции  учащихся 1-7 классов «Первые шаги»,  Городской научно-</w:t>
      </w:r>
      <w:r w:rsidRPr="00AC2B70">
        <w:rPr>
          <w:i/>
          <w:iCs/>
          <w:sz w:val="26"/>
          <w:szCs w:val="26"/>
        </w:rPr>
        <w:lastRenderedPageBreak/>
        <w:t>практической конференци учебно-исследовательских работ учащихся 8-11 классов, участие в  исследовательских конкурсах краевого и регионального уровней).</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b/>
          <w:bCs/>
          <w:i/>
          <w:iCs/>
          <w:sz w:val="26"/>
          <w:szCs w:val="26"/>
        </w:rPr>
      </w:pPr>
      <w:r w:rsidRPr="00AC2B70">
        <w:rPr>
          <w:b/>
          <w:bCs/>
          <w:i/>
          <w:iCs/>
          <w:sz w:val="26"/>
          <w:szCs w:val="26"/>
        </w:rPr>
        <w:t xml:space="preserve">На школьном уровне: </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sym w:font="Symbol" w:char="F0B7"/>
      </w:r>
      <w:r w:rsidRPr="00AC2B70">
        <w:rPr>
          <w:sz w:val="26"/>
          <w:szCs w:val="26"/>
        </w:rPr>
        <w:t xml:space="preserve"> </w:t>
      </w:r>
      <w:r w:rsidRPr="00AC2B70">
        <w:rPr>
          <w:sz w:val="26"/>
          <w:szCs w:val="26"/>
          <w:u w:val="single"/>
        </w:rPr>
        <w:t xml:space="preserve">КТД </w:t>
      </w:r>
      <w:r w:rsidRPr="00AC2B70">
        <w:rPr>
          <w:sz w:val="26"/>
          <w:szCs w:val="26"/>
        </w:rPr>
        <w:t xml:space="preserve">(коллективное творческое дело) - процесс, в ходе которого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w:t>
      </w:r>
      <w:r w:rsidRPr="00AC2B70">
        <w:rPr>
          <w:sz w:val="26"/>
          <w:szCs w:val="26"/>
        </w:rPr>
        <w:tab/>
        <w:t>(</w:t>
      </w:r>
      <w:r w:rsidRPr="00AC2B70">
        <w:rPr>
          <w:i/>
          <w:iCs/>
          <w:sz w:val="26"/>
          <w:szCs w:val="26"/>
        </w:rPr>
        <w:t>КТД «И снова вместе!" (знакомство  и сплочение классных коллективов), КТД  «Осенняя ярмарка «Краски осени», КТД «Весенние улыбки» (мероприятия, направленные  на эстетическое воспитание), КТД «Копилка добрых дел» (проведение волонтерских акций, оказание помощи социальным партнерам), КТД «Школьная рождественская ярмарка «Подари надежду», КТД День самоуправления, КТД «Школьный двор - цветущий сад»</w:t>
      </w:r>
      <w:r w:rsidRPr="00AC2B70">
        <w:rPr>
          <w:sz w:val="26"/>
          <w:szCs w:val="26"/>
        </w:rPr>
        <w:t>).</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 xml:space="preserve"> </w:t>
      </w:r>
      <w:r w:rsidRPr="00AC2B70">
        <w:rPr>
          <w:sz w:val="26"/>
          <w:szCs w:val="26"/>
        </w:rPr>
        <w:sym w:font="Symbol" w:char="F0B7"/>
      </w:r>
      <w:r w:rsidRPr="00AC2B70">
        <w:rPr>
          <w:sz w:val="26"/>
          <w:szCs w:val="26"/>
        </w:rPr>
        <w:t xml:space="preserve"> </w:t>
      </w:r>
      <w:r w:rsidRPr="00AC2B70">
        <w:rPr>
          <w:sz w:val="26"/>
          <w:szCs w:val="26"/>
          <w:u w:val="single"/>
        </w:rPr>
        <w:t>Общешкольные праздники</w:t>
      </w:r>
      <w:r w:rsidRPr="00AC2B70">
        <w:rPr>
          <w:sz w:val="26"/>
          <w:szCs w:val="26"/>
        </w:rPr>
        <w:t xml:space="preserve"> – ежегодно проводимые творческие мероприятия, связанные со значимыми для детей и педагогов знаменательными датами, в которых участвуют все классы школы. (</w:t>
      </w:r>
      <w:r w:rsidRPr="00AC2B70">
        <w:rPr>
          <w:i/>
          <w:iCs/>
          <w:sz w:val="26"/>
          <w:szCs w:val="26"/>
        </w:rPr>
        <w:t>Торжественная линейка "Мир Знаний", «Учитель, перед именем твоим..» (организуется в честь празднования Дня Учителя),  «Новогодние чудеся в Десяточке», «Десяточка встречает Победу»,  праздник, посвященный Дню матери  «Мамины глаза»).</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i/>
          <w:iCs/>
          <w:sz w:val="26"/>
          <w:szCs w:val="26"/>
        </w:rPr>
      </w:pPr>
      <w:r w:rsidRPr="00AC2B70">
        <w:rPr>
          <w:sz w:val="26"/>
          <w:szCs w:val="26"/>
        </w:rPr>
        <w:t xml:space="preserve"> </w:t>
      </w:r>
      <w:r w:rsidRPr="00AC2B70">
        <w:rPr>
          <w:sz w:val="26"/>
          <w:szCs w:val="26"/>
        </w:rPr>
        <w:sym w:font="Symbol" w:char="F0B7"/>
      </w:r>
      <w:r w:rsidRPr="00AC2B70">
        <w:rPr>
          <w:sz w:val="26"/>
          <w:szCs w:val="26"/>
        </w:rPr>
        <w:t xml:space="preserve"> </w:t>
      </w:r>
      <w:r w:rsidRPr="00AC2B70">
        <w:rPr>
          <w:sz w:val="26"/>
          <w:szCs w:val="26"/>
          <w:u w:val="single"/>
        </w:rPr>
        <w:t xml:space="preserve">Торжественные ритуалы </w:t>
      </w:r>
      <w:r w:rsidRPr="00AC2B70">
        <w:rPr>
          <w:sz w:val="26"/>
          <w:szCs w:val="26"/>
        </w:rPr>
        <w:t>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w:t>
      </w:r>
      <w:r w:rsidRPr="00AC2B70">
        <w:rPr>
          <w:i/>
          <w:iCs/>
          <w:sz w:val="26"/>
          <w:szCs w:val="26"/>
        </w:rPr>
        <w:t xml:space="preserve">Праздник для первоклассников «Приключения школьного Букваря», Посвящение в пятиклассники «Здравствуй, пятый класс», тренинг на сплочение десятиклассников «Скованные одной цепью».) </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sym w:font="Symbol" w:char="F0B7"/>
      </w:r>
      <w:r w:rsidRPr="00AC2B70">
        <w:rPr>
          <w:sz w:val="26"/>
          <w:szCs w:val="26"/>
        </w:rPr>
        <w:t xml:space="preserve"> </w:t>
      </w:r>
      <w:r w:rsidRPr="00AC2B70">
        <w:rPr>
          <w:sz w:val="26"/>
          <w:szCs w:val="26"/>
          <w:u w:val="single"/>
        </w:rPr>
        <w:t>Метапредметные и предметные недели</w:t>
      </w:r>
      <w:r w:rsidRPr="00AC2B70">
        <w:rPr>
          <w:sz w:val="26"/>
          <w:szCs w:val="26"/>
        </w:rPr>
        <w:t xml:space="preserve"> - циклы тематических мероприятий (игры, соревнования, конкурсы, выставки, викторины), связанные с созданием условий для формирования и развития универсальных учебных действий и повышением интереса к обучению в целом. (</w:t>
      </w:r>
      <w:r w:rsidRPr="00AC2B70">
        <w:rPr>
          <w:i/>
          <w:iCs/>
          <w:sz w:val="26"/>
          <w:szCs w:val="26"/>
        </w:rPr>
        <w:t>Неделя финансовой грамотности проводится предметными Гильдиями школы, Неделя родного языка, Неделя цифровой грамотности.)</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sym w:font="Symbol" w:char="F0B7"/>
      </w:r>
      <w:r w:rsidRPr="00AC2B70">
        <w:rPr>
          <w:sz w:val="26"/>
          <w:szCs w:val="26"/>
        </w:rPr>
        <w:t xml:space="preserve"> </w:t>
      </w:r>
      <w:r w:rsidRPr="00AC2B70">
        <w:rPr>
          <w:sz w:val="26"/>
          <w:szCs w:val="26"/>
          <w:u w:val="single"/>
        </w:rPr>
        <w:t>Школьная Выборная кампания</w:t>
      </w:r>
      <w:r w:rsidRPr="00AC2B70">
        <w:rPr>
          <w:sz w:val="26"/>
          <w:szCs w:val="26"/>
        </w:rPr>
        <w:t xml:space="preserve"> - традиционная общешкольная площадка для формирования основ школьного самоуправления для учащихся 5-11 классов. В игровой форме учащиеся осваивают все этапы предвыборной кампании (дебаты, агитационная кампания, выборы). По итогам игры формируются органы школьного самоуправления, выборы «Созвездия творцов». Включение в дело учащихся всей школы способствуют развитию инициативности, самоопределения, коммуникативных навыков, формированию межличностных отношений внутри школьных коллективов.</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i/>
          <w:iCs/>
          <w:sz w:val="26"/>
          <w:szCs w:val="26"/>
        </w:rPr>
      </w:pPr>
      <w:r w:rsidRPr="00AC2B70">
        <w:rPr>
          <w:sz w:val="26"/>
          <w:szCs w:val="26"/>
          <w:u w:val="single"/>
        </w:rPr>
        <w:sym w:font="Symbol" w:char="F0B7"/>
      </w:r>
      <w:r w:rsidRPr="00AC2B70">
        <w:rPr>
          <w:sz w:val="26"/>
          <w:szCs w:val="26"/>
          <w:u w:val="single"/>
        </w:rPr>
        <w:t xml:space="preserve"> Общешкольные конкурсы и соревнования</w:t>
      </w:r>
      <w:r w:rsidRPr="00AC2B70">
        <w:rPr>
          <w:sz w:val="26"/>
          <w:szCs w:val="26"/>
        </w:rPr>
        <w:t xml:space="preserve"> (</w:t>
      </w:r>
      <w:r w:rsidRPr="00AC2B70">
        <w:rPr>
          <w:i/>
          <w:iCs/>
          <w:sz w:val="26"/>
          <w:szCs w:val="26"/>
        </w:rPr>
        <w:t>школьный конкурс  интеллектуальных игр «Эврика», творческие  конкурсы  «Я знаменит», «Таланты Десяточки», школьная Спартакиада, спортивный праздник для мальчиков 1-11 классов  «Защитники России"», спортивный праздник «Карнавальный пробе»г, Школьное первенство по шахматам «Белая ладья», спортивное состязание для 1-4 классов  «Спасибо деду за Победу»).</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bookmarkStart w:id="66" w:name="_Hlk69913231"/>
      <w:r w:rsidRPr="00AC2B70">
        <w:rPr>
          <w:sz w:val="26"/>
          <w:szCs w:val="26"/>
        </w:rPr>
        <w:t xml:space="preserve"> </w:t>
      </w:r>
      <w:r w:rsidRPr="00AC2B70">
        <w:rPr>
          <w:sz w:val="26"/>
          <w:szCs w:val="26"/>
        </w:rPr>
        <w:sym w:font="Symbol" w:char="F0B7"/>
      </w:r>
      <w:bookmarkEnd w:id="66"/>
      <w:r w:rsidRPr="00AC2B70">
        <w:rPr>
          <w:sz w:val="26"/>
          <w:szCs w:val="26"/>
        </w:rPr>
        <w:t xml:space="preserve"> </w:t>
      </w:r>
      <w:r w:rsidRPr="00AC2B70">
        <w:rPr>
          <w:sz w:val="26"/>
          <w:szCs w:val="26"/>
          <w:u w:val="single"/>
        </w:rPr>
        <w:t>Итоговые праздники</w:t>
      </w:r>
      <w:r w:rsidRPr="00AC2B70">
        <w:rPr>
          <w:sz w:val="26"/>
          <w:szCs w:val="26"/>
        </w:rPr>
        <w:t>. По итогам учебного года проходит церемония награждения победителей конкурсов, участников различных мероприятий,  отличников учебы, победителей конкурсов и состязаний различной направленности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w:t>
      </w:r>
      <w:r w:rsidRPr="00AC2B70">
        <w:rPr>
          <w:i/>
          <w:iCs/>
          <w:sz w:val="26"/>
          <w:szCs w:val="26"/>
        </w:rPr>
        <w:t xml:space="preserve">Итоговый праздник «Звезды Десяточки», ежегодное вручение стауэтки «Лучший в изучении </w:t>
      </w:r>
      <w:r w:rsidRPr="00AC2B70">
        <w:rPr>
          <w:i/>
          <w:iCs/>
          <w:sz w:val="26"/>
          <w:szCs w:val="26"/>
        </w:rPr>
        <w:lastRenderedPageBreak/>
        <w:t>школьного предмета» для выпускников  11-х классов.)</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i/>
          <w:iCs/>
          <w:sz w:val="26"/>
          <w:szCs w:val="26"/>
        </w:rPr>
      </w:pPr>
      <w:r w:rsidRPr="00AC2B70">
        <w:rPr>
          <w:sz w:val="26"/>
          <w:szCs w:val="26"/>
        </w:rPr>
        <w:sym w:font="Symbol" w:char="F0B7"/>
      </w:r>
      <w:r w:rsidRPr="00AC2B70">
        <w:rPr>
          <w:sz w:val="26"/>
          <w:szCs w:val="26"/>
        </w:rPr>
        <w:t xml:space="preserve"> </w:t>
      </w:r>
      <w:r w:rsidRPr="00AC2B70">
        <w:rPr>
          <w:sz w:val="26"/>
          <w:szCs w:val="26"/>
          <w:u w:val="single"/>
        </w:rPr>
        <w:t>Капустники -</w:t>
      </w:r>
      <w:r w:rsidRPr="00AC2B70">
        <w:rPr>
          <w:sz w:val="26"/>
          <w:szCs w:val="26"/>
        </w:rPr>
        <w:t xml:space="preserve"> театрализованные выступления школьников, педагогов, родителей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 (</w:t>
      </w:r>
      <w:r w:rsidRPr="00AC2B70">
        <w:rPr>
          <w:i/>
          <w:iCs/>
          <w:sz w:val="26"/>
          <w:szCs w:val="26"/>
        </w:rPr>
        <w:t>Традиционные капустники «День учителя» и «До свидания, школа!» проводятся ко Дню Учителя и в День Последнего звонка).</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b/>
          <w:bCs/>
          <w:sz w:val="26"/>
          <w:szCs w:val="26"/>
        </w:rPr>
      </w:pPr>
      <w:r w:rsidRPr="00AC2B70">
        <w:rPr>
          <w:b/>
          <w:bCs/>
          <w:i/>
          <w:iCs/>
          <w:sz w:val="26"/>
          <w:szCs w:val="26"/>
        </w:rPr>
        <w:t>На уровне классов</w:t>
      </w:r>
      <w:r w:rsidRPr="00AC2B70">
        <w:rPr>
          <w:b/>
          <w:bCs/>
          <w:sz w:val="26"/>
          <w:szCs w:val="26"/>
        </w:rPr>
        <w:t xml:space="preserve">: </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 xml:space="preserve">Актуализация общешкольной жизни на уровне классов осуществляется путем формирования чувства сопричастности каждого к жизнедеятельности школы путем организации само- и соуправления; </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 xml:space="preserve">    </w:t>
      </w:r>
      <w:r w:rsidRPr="00AC2B70">
        <w:rPr>
          <w:sz w:val="26"/>
          <w:szCs w:val="26"/>
        </w:rPr>
        <w:sym w:font="Symbol" w:char="F0B7"/>
      </w:r>
      <w:r w:rsidRPr="00AC2B70">
        <w:rPr>
          <w:sz w:val="26"/>
          <w:szCs w:val="26"/>
        </w:rPr>
        <w:t xml:space="preserve"> выбор и делегирование представителей классов в общешкольные советы дел, ответственных за подготовку общешкольных ключевых дел; </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 xml:space="preserve">    </w:t>
      </w:r>
      <w:r w:rsidRPr="00AC2B70">
        <w:rPr>
          <w:sz w:val="26"/>
          <w:szCs w:val="26"/>
        </w:rPr>
        <w:sym w:font="Symbol" w:char="F0B7"/>
      </w:r>
      <w:r w:rsidRPr="00AC2B70">
        <w:rPr>
          <w:sz w:val="26"/>
          <w:szCs w:val="26"/>
        </w:rPr>
        <w:t xml:space="preserve"> участие школьных классов в реализации общешкольных ключевых дел;</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 xml:space="preserve">    </w:t>
      </w:r>
      <w:r w:rsidRPr="00AC2B70">
        <w:rPr>
          <w:sz w:val="26"/>
          <w:szCs w:val="26"/>
        </w:rPr>
        <w:sym w:font="Symbol" w:char="F0B7"/>
      </w:r>
      <w:r w:rsidRPr="00AC2B70">
        <w:rPr>
          <w:sz w:val="26"/>
          <w:szCs w:val="26"/>
        </w:rPr>
        <w:t xml:space="preserve">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 xml:space="preserve">    </w:t>
      </w:r>
      <w:r w:rsidRPr="00AC2B70">
        <w:rPr>
          <w:sz w:val="26"/>
          <w:szCs w:val="26"/>
        </w:rPr>
        <w:sym w:font="Symbol" w:char="F0B7"/>
      </w:r>
      <w:r w:rsidRPr="00AC2B70">
        <w:rPr>
          <w:sz w:val="26"/>
          <w:szCs w:val="26"/>
        </w:rPr>
        <w:t xml:space="preserve"> Система традиционных дел в классах, составляющих ядро воспитательной работы, имеющих общешкольное значение: «Прощание с Букварём» - традиционная церемония в первых классах; «День именинника» - дело, направленное на сплочение классного коллектива, на уважительное отношение друг к другу через проведение различных конкурсов.</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 xml:space="preserve">    </w:t>
      </w:r>
      <w:r w:rsidRPr="00AC2B70">
        <w:rPr>
          <w:sz w:val="26"/>
          <w:szCs w:val="26"/>
        </w:rPr>
        <w:sym w:font="Symbol" w:char="F0B7"/>
      </w:r>
      <w:r w:rsidRPr="00AC2B70">
        <w:rPr>
          <w:sz w:val="26"/>
          <w:szCs w:val="26"/>
        </w:rPr>
        <w:t xml:space="preserve">Классный час - развитие нравственно-моральных качеств ребенка через восприятие; развитие в детях чувства сопереживания, доброго сочувственного отношения к матери, воспитание уважения к материнскому труду, любви к матери. </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 xml:space="preserve">    </w:t>
      </w:r>
      <w:r w:rsidRPr="00AC2B70">
        <w:rPr>
          <w:sz w:val="26"/>
          <w:szCs w:val="26"/>
        </w:rPr>
        <w:sym w:font="Symbol" w:char="F0B7"/>
      </w:r>
      <w:r w:rsidRPr="00AC2B70">
        <w:rPr>
          <w:sz w:val="26"/>
          <w:szCs w:val="26"/>
        </w:rPr>
        <w:t xml:space="preserve">Классный семейный праздник, посвящённый Новому году, 8 марта и 23 февраля - ежегодное дело, проходит совместно с родителями в процессе создания и реализации детско-взрослых проектов. </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 xml:space="preserve">    </w:t>
      </w:r>
      <w:r w:rsidRPr="00AC2B70">
        <w:rPr>
          <w:sz w:val="26"/>
          <w:szCs w:val="26"/>
        </w:rPr>
        <w:sym w:font="Symbol" w:char="F0B7"/>
      </w:r>
      <w:r w:rsidRPr="00AC2B70">
        <w:rPr>
          <w:sz w:val="26"/>
          <w:szCs w:val="26"/>
        </w:rPr>
        <w:t xml:space="preserve"> Организация экскурсий, туристических поездок класса</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 xml:space="preserve">    </w:t>
      </w:r>
      <w:r w:rsidRPr="00AC2B70">
        <w:rPr>
          <w:sz w:val="26"/>
          <w:szCs w:val="26"/>
        </w:rPr>
        <w:sym w:font="Symbol" w:char="F0B7"/>
      </w:r>
      <w:r w:rsidRPr="00AC2B70">
        <w:rPr>
          <w:sz w:val="26"/>
          <w:szCs w:val="26"/>
        </w:rPr>
        <w:t xml:space="preserve">Выпускные вечера «Прощай, начальная школа!», «Прощай, школа!» для выпускников 4, 9 и 11 классов- ежегодные праздники прощания со школой с целью воспитания уважения к школьным традициям, гражданственности и патриотизма, в подготовке которых участвуют педагоги, обучающиеся, родители, друзья школы. </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b/>
          <w:bCs/>
          <w:i/>
          <w:iCs/>
          <w:sz w:val="26"/>
          <w:szCs w:val="26"/>
        </w:rPr>
      </w:pPr>
      <w:r w:rsidRPr="00AC2B70">
        <w:rPr>
          <w:b/>
          <w:bCs/>
          <w:i/>
          <w:iCs/>
          <w:sz w:val="26"/>
          <w:szCs w:val="26"/>
        </w:rPr>
        <w:t xml:space="preserve">На индивидуальном уровне: </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 xml:space="preserve">    </w:t>
      </w:r>
      <w:r w:rsidRPr="00AC2B70">
        <w:rPr>
          <w:sz w:val="26"/>
          <w:szCs w:val="26"/>
        </w:rPr>
        <w:sym w:font="Symbol" w:char="F0B7"/>
      </w:r>
      <w:r w:rsidRPr="00AC2B70">
        <w:rPr>
          <w:sz w:val="26"/>
          <w:szCs w:val="26"/>
        </w:rPr>
        <w:t xml:space="preserve"> 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 xml:space="preserve">    </w:t>
      </w:r>
      <w:r w:rsidRPr="00AC2B70">
        <w:rPr>
          <w:sz w:val="26"/>
          <w:szCs w:val="26"/>
        </w:rPr>
        <w:sym w:font="Symbol" w:char="F0B7"/>
      </w:r>
      <w:r w:rsidRPr="00AC2B70">
        <w:rPr>
          <w:sz w:val="26"/>
          <w:szCs w:val="26"/>
        </w:rPr>
        <w:t xml:space="preserve"> индивидуальная помощь ребенку (при необходимости) в освоении навыков подготовки, проведения и анализа ключевых дел;</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 xml:space="preserve">    </w:t>
      </w:r>
      <w:r w:rsidRPr="00AC2B70">
        <w:rPr>
          <w:sz w:val="26"/>
          <w:szCs w:val="26"/>
        </w:rPr>
        <w:sym w:font="Symbol" w:char="F0B7"/>
      </w:r>
      <w:r w:rsidRPr="00AC2B70">
        <w:rPr>
          <w:sz w:val="26"/>
          <w:szCs w:val="26"/>
        </w:rPr>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 xml:space="preserve">    </w:t>
      </w:r>
      <w:r w:rsidRPr="00AC2B70">
        <w:rPr>
          <w:sz w:val="26"/>
          <w:szCs w:val="26"/>
        </w:rPr>
        <w:sym w:font="Symbol" w:char="F0B7"/>
      </w:r>
      <w:r w:rsidRPr="00AC2B70">
        <w:rPr>
          <w:sz w:val="26"/>
          <w:szCs w:val="26"/>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p>
    <w:p w:rsidR="0093299B" w:rsidRPr="00AC2B70" w:rsidRDefault="0093299B" w:rsidP="007A439F">
      <w:pPr>
        <w:pStyle w:val="111"/>
        <w:ind w:left="426" w:firstLine="851"/>
        <w:jc w:val="both"/>
        <w:rPr>
          <w:sz w:val="26"/>
          <w:szCs w:val="26"/>
          <w:lang w:eastAsia="ru-RU"/>
        </w:rPr>
      </w:pPr>
      <w:r w:rsidRPr="00AC2B70">
        <w:rPr>
          <w:sz w:val="26"/>
          <w:szCs w:val="26"/>
          <w:lang w:eastAsia="ru-RU"/>
        </w:rPr>
        <w:t>Модуль «Профилактика»</w:t>
      </w:r>
    </w:p>
    <w:p w:rsidR="0093299B" w:rsidRPr="00AC2B70" w:rsidRDefault="0093299B" w:rsidP="007A439F">
      <w:pPr>
        <w:pStyle w:val="111"/>
        <w:ind w:left="426" w:right="0"/>
        <w:jc w:val="both"/>
        <w:rPr>
          <w:b w:val="0"/>
          <w:bCs w:val="0"/>
          <w:sz w:val="26"/>
          <w:szCs w:val="26"/>
          <w:lang w:eastAsia="ru-RU"/>
        </w:rPr>
      </w:pPr>
      <w:r w:rsidRPr="00AC2B70">
        <w:rPr>
          <w:b w:val="0"/>
          <w:bCs w:val="0"/>
          <w:sz w:val="26"/>
          <w:szCs w:val="26"/>
          <w:lang w:eastAsia="ru-RU"/>
        </w:rPr>
        <w:t>Целью профилактической работы школы является создание условий для совершенствования существующей системы профилактики безнадзорности и правонарушений несовершеннолетних, снижение роста противоправных деяний, сокращение фактов безнадзорности, правонарушений, преступлений, совершенных учащимися образовательного учреждения.</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Основные направления профилактической работы:</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 детский дорожно-транспортный травматизм;</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 профилактика употребления ПАВ, алкоголя, табакокурения;</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 ранняя профилактика семейного неблагополучия;</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-профилактическая работа по предупреждению жестокого обращения с детьми;</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 профилактика самовольного ухода детей из школы, дома;</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 профилактика безнадзорности и правонарушений;</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 профилактика суицидального поведения;</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 безопасность школьников в сети «Интернет»;</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 профилактика экстремизма и терроризма в школе;</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 систематическая работа  с обучающимися «группы риска»</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Для этого в учебном заведении используются следующие формы работы</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6237"/>
      </w:tblGrid>
      <w:tr w:rsidR="0093299B" w:rsidRPr="00AC2B70" w:rsidTr="0093299B">
        <w:tc>
          <w:tcPr>
            <w:tcW w:w="3402" w:type="dxa"/>
            <w:shd w:val="clear" w:color="auto" w:fill="auto"/>
          </w:tcPr>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b/>
                <w:bCs/>
                <w:sz w:val="26"/>
                <w:szCs w:val="26"/>
              </w:rPr>
            </w:pPr>
            <w:r w:rsidRPr="00AC2B70">
              <w:rPr>
                <w:b/>
                <w:bCs/>
                <w:sz w:val="26"/>
                <w:szCs w:val="26"/>
              </w:rPr>
              <w:t>Ключевые компоненты</w:t>
            </w:r>
          </w:p>
        </w:tc>
        <w:tc>
          <w:tcPr>
            <w:tcW w:w="6237" w:type="dxa"/>
            <w:shd w:val="clear" w:color="auto" w:fill="auto"/>
          </w:tcPr>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b/>
                <w:bCs/>
                <w:sz w:val="26"/>
                <w:szCs w:val="26"/>
              </w:rPr>
            </w:pPr>
            <w:r w:rsidRPr="00AC2B70">
              <w:rPr>
                <w:b/>
                <w:bCs/>
                <w:sz w:val="26"/>
                <w:szCs w:val="26"/>
              </w:rPr>
              <w:t>Формы работы</w:t>
            </w:r>
          </w:p>
        </w:tc>
      </w:tr>
      <w:tr w:rsidR="0093299B" w:rsidRPr="00AC2B70" w:rsidTr="0093299B">
        <w:tc>
          <w:tcPr>
            <w:tcW w:w="9639" w:type="dxa"/>
            <w:gridSpan w:val="2"/>
            <w:shd w:val="clear" w:color="auto" w:fill="auto"/>
          </w:tcPr>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b/>
                <w:bCs/>
                <w:i/>
                <w:iCs/>
                <w:sz w:val="26"/>
                <w:szCs w:val="26"/>
              </w:rPr>
            </w:pPr>
            <w:r w:rsidRPr="00AC2B70">
              <w:rPr>
                <w:b/>
                <w:bCs/>
                <w:i/>
                <w:iCs/>
                <w:sz w:val="26"/>
                <w:szCs w:val="26"/>
              </w:rPr>
              <w:t>Изучение и диагностическая работа с учащимися и их семьями</w:t>
            </w:r>
          </w:p>
        </w:tc>
      </w:tr>
      <w:tr w:rsidR="0093299B" w:rsidRPr="00AC2B70" w:rsidTr="0093299B">
        <w:tc>
          <w:tcPr>
            <w:tcW w:w="3402" w:type="dxa"/>
            <w:shd w:val="clear" w:color="auto" w:fill="auto"/>
          </w:tcPr>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Диагностика детей,</w:t>
            </w:r>
            <w:r w:rsidRPr="00AC2B70">
              <w:rPr>
                <w:spacing w:val="1"/>
                <w:sz w:val="26"/>
                <w:szCs w:val="26"/>
              </w:rPr>
              <w:t xml:space="preserve"> </w:t>
            </w:r>
            <w:r w:rsidRPr="00AC2B70">
              <w:rPr>
                <w:sz w:val="26"/>
                <w:szCs w:val="26"/>
              </w:rPr>
              <w:t>поступающих</w:t>
            </w:r>
            <w:r w:rsidRPr="00AC2B70">
              <w:rPr>
                <w:spacing w:val="-2"/>
                <w:sz w:val="26"/>
                <w:szCs w:val="26"/>
              </w:rPr>
              <w:t xml:space="preserve"> </w:t>
            </w:r>
            <w:r w:rsidRPr="00AC2B70">
              <w:rPr>
                <w:sz w:val="26"/>
                <w:szCs w:val="26"/>
              </w:rPr>
              <w:t>в</w:t>
            </w:r>
            <w:r w:rsidRPr="00AC2B70">
              <w:rPr>
                <w:spacing w:val="-5"/>
                <w:sz w:val="26"/>
                <w:szCs w:val="26"/>
              </w:rPr>
              <w:t xml:space="preserve"> </w:t>
            </w:r>
            <w:r w:rsidRPr="00AC2B70">
              <w:rPr>
                <w:sz w:val="26"/>
                <w:szCs w:val="26"/>
              </w:rPr>
              <w:t>школу</w:t>
            </w:r>
          </w:p>
        </w:tc>
        <w:tc>
          <w:tcPr>
            <w:tcW w:w="6237" w:type="dxa"/>
            <w:shd w:val="clear" w:color="auto" w:fill="auto"/>
          </w:tcPr>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-изучение</w:t>
            </w:r>
            <w:r w:rsidRPr="00AC2B70">
              <w:rPr>
                <w:sz w:val="26"/>
                <w:szCs w:val="26"/>
              </w:rPr>
              <w:tab/>
            </w:r>
            <w:r w:rsidRPr="00AC2B70">
              <w:rPr>
                <w:spacing w:val="-1"/>
                <w:sz w:val="26"/>
                <w:szCs w:val="26"/>
              </w:rPr>
              <w:t>документов,</w:t>
            </w:r>
            <w:r w:rsidRPr="00AC2B70">
              <w:rPr>
                <w:spacing w:val="-58"/>
                <w:sz w:val="26"/>
                <w:szCs w:val="26"/>
              </w:rPr>
              <w:t xml:space="preserve">   </w:t>
            </w:r>
            <w:r w:rsidRPr="00AC2B70">
              <w:rPr>
                <w:sz w:val="26"/>
                <w:szCs w:val="26"/>
              </w:rPr>
              <w:t>личных</w:t>
            </w:r>
            <w:r w:rsidRPr="00AC2B70">
              <w:rPr>
                <w:spacing w:val="1"/>
                <w:sz w:val="26"/>
                <w:szCs w:val="26"/>
              </w:rPr>
              <w:t xml:space="preserve"> </w:t>
            </w:r>
            <w:r w:rsidRPr="00AC2B70">
              <w:rPr>
                <w:sz w:val="26"/>
                <w:szCs w:val="26"/>
              </w:rPr>
              <w:t>дел;</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-беседы</w:t>
            </w:r>
            <w:r w:rsidRPr="00AC2B70">
              <w:rPr>
                <w:spacing w:val="1"/>
                <w:sz w:val="26"/>
                <w:szCs w:val="26"/>
              </w:rPr>
              <w:t xml:space="preserve"> </w:t>
            </w:r>
            <w:r w:rsidRPr="00AC2B70">
              <w:rPr>
                <w:sz w:val="26"/>
                <w:szCs w:val="26"/>
              </w:rPr>
              <w:t>с</w:t>
            </w:r>
            <w:r w:rsidRPr="00AC2B70">
              <w:rPr>
                <w:spacing w:val="1"/>
                <w:sz w:val="26"/>
                <w:szCs w:val="26"/>
              </w:rPr>
              <w:t xml:space="preserve"> </w:t>
            </w:r>
            <w:r w:rsidRPr="00AC2B70">
              <w:rPr>
                <w:sz w:val="26"/>
                <w:szCs w:val="26"/>
              </w:rPr>
              <w:t>родителями и</w:t>
            </w:r>
            <w:r w:rsidRPr="00AC2B70">
              <w:rPr>
                <w:spacing w:val="1"/>
                <w:sz w:val="26"/>
                <w:szCs w:val="26"/>
              </w:rPr>
              <w:t xml:space="preserve"> </w:t>
            </w:r>
            <w:r w:rsidRPr="00AC2B70">
              <w:rPr>
                <w:sz w:val="26"/>
                <w:szCs w:val="26"/>
              </w:rPr>
              <w:t>детьми;</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 посещение на дому учащихся</w:t>
            </w:r>
          </w:p>
        </w:tc>
      </w:tr>
      <w:tr w:rsidR="0093299B" w:rsidRPr="00AC2B70" w:rsidTr="0093299B">
        <w:tc>
          <w:tcPr>
            <w:tcW w:w="3402" w:type="dxa"/>
            <w:shd w:val="clear" w:color="auto" w:fill="auto"/>
          </w:tcPr>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Изучение детей и</w:t>
            </w:r>
            <w:r w:rsidRPr="00AC2B70">
              <w:rPr>
                <w:spacing w:val="1"/>
                <w:sz w:val="26"/>
                <w:szCs w:val="26"/>
              </w:rPr>
              <w:t xml:space="preserve"> </w:t>
            </w:r>
            <w:r w:rsidRPr="00AC2B70">
              <w:rPr>
                <w:sz w:val="26"/>
                <w:szCs w:val="26"/>
              </w:rPr>
              <w:t>составление социального</w:t>
            </w:r>
            <w:r w:rsidRPr="00AC2B70">
              <w:rPr>
                <w:spacing w:val="1"/>
                <w:sz w:val="26"/>
                <w:szCs w:val="26"/>
              </w:rPr>
              <w:t xml:space="preserve"> </w:t>
            </w:r>
            <w:r w:rsidRPr="00AC2B70">
              <w:rPr>
                <w:sz w:val="26"/>
                <w:szCs w:val="26"/>
              </w:rPr>
              <w:t>паспорта семьи с целью</w:t>
            </w:r>
            <w:r w:rsidRPr="00AC2B70">
              <w:rPr>
                <w:spacing w:val="1"/>
                <w:sz w:val="26"/>
                <w:szCs w:val="26"/>
              </w:rPr>
              <w:t xml:space="preserve"> </w:t>
            </w:r>
            <w:r w:rsidRPr="00AC2B70">
              <w:rPr>
                <w:sz w:val="26"/>
                <w:szCs w:val="26"/>
              </w:rPr>
              <w:t>пролонгированной</w:t>
            </w:r>
            <w:r w:rsidRPr="00AC2B70">
              <w:rPr>
                <w:spacing w:val="-12"/>
                <w:sz w:val="26"/>
                <w:szCs w:val="26"/>
              </w:rPr>
              <w:t xml:space="preserve"> </w:t>
            </w:r>
            <w:r w:rsidRPr="00AC2B70">
              <w:rPr>
                <w:sz w:val="26"/>
                <w:szCs w:val="26"/>
              </w:rPr>
              <w:t>работы</w:t>
            </w:r>
          </w:p>
        </w:tc>
        <w:tc>
          <w:tcPr>
            <w:tcW w:w="6237" w:type="dxa"/>
            <w:shd w:val="clear" w:color="auto" w:fill="auto"/>
          </w:tcPr>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-сбор материалов;</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pacing w:val="1"/>
                <w:sz w:val="26"/>
                <w:szCs w:val="26"/>
              </w:rPr>
            </w:pPr>
            <w:r w:rsidRPr="00AC2B70">
              <w:rPr>
                <w:sz w:val="26"/>
                <w:szCs w:val="26"/>
              </w:rPr>
              <w:t xml:space="preserve">-выявление  </w:t>
            </w:r>
            <w:r w:rsidRPr="00AC2B70">
              <w:rPr>
                <w:spacing w:val="-57"/>
                <w:sz w:val="26"/>
                <w:szCs w:val="26"/>
              </w:rPr>
              <w:t xml:space="preserve"> </w:t>
            </w:r>
            <w:r w:rsidRPr="00AC2B70">
              <w:rPr>
                <w:sz w:val="26"/>
                <w:szCs w:val="26"/>
              </w:rPr>
              <w:t>первоочередных</w:t>
            </w:r>
            <w:r w:rsidRPr="00AC2B70">
              <w:rPr>
                <w:spacing w:val="1"/>
                <w:sz w:val="26"/>
                <w:szCs w:val="26"/>
              </w:rPr>
              <w:t xml:space="preserve"> </w:t>
            </w:r>
            <w:r w:rsidRPr="00AC2B70">
              <w:rPr>
                <w:sz w:val="26"/>
                <w:szCs w:val="26"/>
              </w:rPr>
              <w:t>задач</w:t>
            </w:r>
            <w:r w:rsidRPr="00AC2B70">
              <w:rPr>
                <w:spacing w:val="1"/>
                <w:sz w:val="26"/>
                <w:szCs w:val="26"/>
              </w:rPr>
              <w:t xml:space="preserve"> </w:t>
            </w:r>
            <w:r w:rsidRPr="00AC2B70">
              <w:rPr>
                <w:sz w:val="26"/>
                <w:szCs w:val="26"/>
              </w:rPr>
              <w:t>воспитания и обучения;</w:t>
            </w:r>
            <w:r w:rsidRPr="00AC2B70">
              <w:rPr>
                <w:spacing w:val="1"/>
                <w:sz w:val="26"/>
                <w:szCs w:val="26"/>
              </w:rPr>
              <w:t xml:space="preserve"> </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pacing w:val="-1"/>
                <w:sz w:val="26"/>
                <w:szCs w:val="26"/>
              </w:rPr>
            </w:pPr>
            <w:r w:rsidRPr="00AC2B70">
              <w:rPr>
                <w:spacing w:val="1"/>
                <w:sz w:val="26"/>
                <w:szCs w:val="26"/>
              </w:rPr>
              <w:t>-</w:t>
            </w:r>
            <w:r w:rsidRPr="00AC2B70">
              <w:rPr>
                <w:sz w:val="26"/>
                <w:szCs w:val="26"/>
              </w:rPr>
              <w:t>наблюдение;</w:t>
            </w:r>
            <w:r w:rsidRPr="00AC2B70">
              <w:rPr>
                <w:spacing w:val="-1"/>
                <w:sz w:val="26"/>
                <w:szCs w:val="26"/>
              </w:rPr>
              <w:t xml:space="preserve">      </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pacing w:val="-1"/>
                <w:sz w:val="26"/>
                <w:szCs w:val="26"/>
              </w:rPr>
              <w:t xml:space="preserve"> -</w:t>
            </w:r>
            <w:r w:rsidRPr="00AC2B70">
              <w:rPr>
                <w:sz w:val="26"/>
                <w:szCs w:val="26"/>
              </w:rPr>
              <w:t>тестирование</w:t>
            </w:r>
          </w:p>
        </w:tc>
      </w:tr>
      <w:tr w:rsidR="0093299B" w:rsidRPr="00AC2B70" w:rsidTr="0093299B">
        <w:tc>
          <w:tcPr>
            <w:tcW w:w="3402" w:type="dxa"/>
            <w:shd w:val="clear" w:color="auto" w:fill="auto"/>
          </w:tcPr>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Адаптация</w:t>
            </w:r>
            <w:r w:rsidRPr="00AC2B70">
              <w:rPr>
                <w:spacing w:val="-4"/>
                <w:sz w:val="26"/>
                <w:szCs w:val="26"/>
              </w:rPr>
              <w:t xml:space="preserve"> </w:t>
            </w:r>
            <w:r w:rsidRPr="00AC2B70">
              <w:rPr>
                <w:sz w:val="26"/>
                <w:szCs w:val="26"/>
              </w:rPr>
              <w:t>школьников</w:t>
            </w:r>
          </w:p>
        </w:tc>
        <w:tc>
          <w:tcPr>
            <w:tcW w:w="6237" w:type="dxa"/>
            <w:shd w:val="clear" w:color="auto" w:fill="auto"/>
          </w:tcPr>
          <w:p w:rsidR="0093299B" w:rsidRPr="00AC2B70" w:rsidRDefault="0093299B" w:rsidP="007A439F">
            <w:pPr>
              <w:pStyle w:val="TableParagraph"/>
              <w:tabs>
                <w:tab w:val="left" w:pos="2833"/>
              </w:tabs>
              <w:ind w:left="426" w:right="92"/>
              <w:jc w:val="both"/>
              <w:rPr>
                <w:spacing w:val="1"/>
                <w:sz w:val="26"/>
                <w:szCs w:val="26"/>
              </w:rPr>
            </w:pPr>
            <w:r w:rsidRPr="00AC2B70">
              <w:rPr>
                <w:sz w:val="26"/>
                <w:szCs w:val="26"/>
              </w:rPr>
              <w:t>-индивидуальные</w:t>
            </w:r>
            <w:r w:rsidRPr="00AC2B70">
              <w:rPr>
                <w:spacing w:val="1"/>
                <w:sz w:val="26"/>
                <w:szCs w:val="26"/>
              </w:rPr>
              <w:t xml:space="preserve"> </w:t>
            </w:r>
            <w:r w:rsidRPr="00AC2B70">
              <w:rPr>
                <w:sz w:val="26"/>
                <w:szCs w:val="26"/>
              </w:rPr>
              <w:t>беседы</w:t>
            </w:r>
            <w:r w:rsidRPr="00AC2B70">
              <w:rPr>
                <w:spacing w:val="1"/>
                <w:sz w:val="26"/>
                <w:szCs w:val="26"/>
              </w:rPr>
              <w:t xml:space="preserve"> </w:t>
            </w:r>
            <w:r w:rsidRPr="00AC2B70">
              <w:rPr>
                <w:sz w:val="26"/>
                <w:szCs w:val="26"/>
              </w:rPr>
              <w:t>со</w:t>
            </w:r>
            <w:r w:rsidRPr="00AC2B70">
              <w:rPr>
                <w:spacing w:val="1"/>
                <w:sz w:val="26"/>
                <w:szCs w:val="26"/>
              </w:rPr>
              <w:t xml:space="preserve"> </w:t>
            </w:r>
            <w:r w:rsidRPr="00AC2B70">
              <w:rPr>
                <w:sz w:val="26"/>
                <w:szCs w:val="26"/>
              </w:rPr>
              <w:t>школьниками, их</w:t>
            </w:r>
            <w:r w:rsidRPr="00AC2B70">
              <w:rPr>
                <w:spacing w:val="-58"/>
                <w:sz w:val="26"/>
                <w:szCs w:val="26"/>
              </w:rPr>
              <w:t xml:space="preserve"> </w:t>
            </w:r>
            <w:r w:rsidRPr="00AC2B70">
              <w:rPr>
                <w:sz w:val="26"/>
                <w:szCs w:val="26"/>
              </w:rPr>
              <w:t>родителями;</w:t>
            </w:r>
            <w:r w:rsidRPr="00AC2B70">
              <w:rPr>
                <w:spacing w:val="1"/>
                <w:sz w:val="26"/>
                <w:szCs w:val="26"/>
              </w:rPr>
              <w:t xml:space="preserve"> </w:t>
            </w:r>
          </w:p>
          <w:p w:rsidR="0093299B" w:rsidRPr="00AC2B70" w:rsidRDefault="0093299B" w:rsidP="007A439F">
            <w:pPr>
              <w:pStyle w:val="TableParagraph"/>
              <w:tabs>
                <w:tab w:val="left" w:pos="2833"/>
              </w:tabs>
              <w:ind w:left="426" w:right="92"/>
              <w:jc w:val="both"/>
              <w:rPr>
                <w:spacing w:val="1"/>
                <w:sz w:val="26"/>
                <w:szCs w:val="26"/>
              </w:rPr>
            </w:pPr>
            <w:r w:rsidRPr="00AC2B70">
              <w:rPr>
                <w:spacing w:val="1"/>
                <w:sz w:val="26"/>
                <w:szCs w:val="26"/>
              </w:rPr>
              <w:t>-</w:t>
            </w:r>
            <w:r w:rsidRPr="00AC2B70">
              <w:rPr>
                <w:sz w:val="26"/>
                <w:szCs w:val="26"/>
              </w:rPr>
              <w:t>приобщение</w:t>
            </w:r>
            <w:r w:rsidRPr="00AC2B70">
              <w:rPr>
                <w:spacing w:val="1"/>
                <w:sz w:val="26"/>
                <w:szCs w:val="26"/>
              </w:rPr>
              <w:t xml:space="preserve"> </w:t>
            </w:r>
            <w:r w:rsidRPr="00AC2B70">
              <w:rPr>
                <w:sz w:val="26"/>
                <w:szCs w:val="26"/>
              </w:rPr>
              <w:t>учащихся</w:t>
            </w:r>
            <w:r w:rsidRPr="00AC2B70">
              <w:rPr>
                <w:spacing w:val="1"/>
                <w:sz w:val="26"/>
                <w:szCs w:val="26"/>
              </w:rPr>
              <w:t xml:space="preserve"> </w:t>
            </w:r>
            <w:r w:rsidRPr="00AC2B70">
              <w:rPr>
                <w:sz w:val="26"/>
                <w:szCs w:val="26"/>
              </w:rPr>
              <w:t>к</w:t>
            </w:r>
            <w:r w:rsidRPr="00AC2B70">
              <w:rPr>
                <w:spacing w:val="1"/>
                <w:sz w:val="26"/>
                <w:szCs w:val="26"/>
              </w:rPr>
              <w:t xml:space="preserve"> </w:t>
            </w:r>
            <w:r w:rsidRPr="00AC2B70">
              <w:rPr>
                <w:sz w:val="26"/>
                <w:szCs w:val="26"/>
              </w:rPr>
              <w:t>творческим</w:t>
            </w:r>
            <w:r w:rsidRPr="00AC2B70">
              <w:rPr>
                <w:spacing w:val="1"/>
                <w:sz w:val="26"/>
                <w:szCs w:val="26"/>
              </w:rPr>
              <w:t xml:space="preserve"> </w:t>
            </w:r>
            <w:r w:rsidRPr="00AC2B70">
              <w:rPr>
                <w:sz w:val="26"/>
                <w:szCs w:val="26"/>
              </w:rPr>
              <w:t>делам</w:t>
            </w:r>
            <w:r w:rsidRPr="00AC2B70">
              <w:rPr>
                <w:spacing w:val="1"/>
                <w:sz w:val="26"/>
                <w:szCs w:val="26"/>
              </w:rPr>
              <w:t xml:space="preserve"> </w:t>
            </w:r>
            <w:r w:rsidRPr="00AC2B70">
              <w:rPr>
                <w:sz w:val="26"/>
                <w:szCs w:val="26"/>
              </w:rPr>
              <w:t>класса;</w:t>
            </w:r>
            <w:r w:rsidRPr="00AC2B70">
              <w:rPr>
                <w:spacing w:val="1"/>
                <w:sz w:val="26"/>
                <w:szCs w:val="26"/>
              </w:rPr>
              <w:t xml:space="preserve"> </w:t>
            </w:r>
          </w:p>
          <w:p w:rsidR="0093299B" w:rsidRPr="00AC2B70" w:rsidRDefault="0093299B" w:rsidP="007A439F">
            <w:pPr>
              <w:pStyle w:val="TableParagraph"/>
              <w:tabs>
                <w:tab w:val="left" w:pos="2833"/>
              </w:tabs>
              <w:ind w:left="426" w:right="92"/>
              <w:jc w:val="both"/>
              <w:rPr>
                <w:sz w:val="26"/>
                <w:szCs w:val="26"/>
              </w:rPr>
            </w:pPr>
            <w:r w:rsidRPr="00AC2B70">
              <w:rPr>
                <w:spacing w:val="1"/>
                <w:sz w:val="26"/>
                <w:szCs w:val="26"/>
              </w:rPr>
              <w:t>-</w:t>
            </w:r>
            <w:r w:rsidRPr="00AC2B70">
              <w:rPr>
                <w:sz w:val="26"/>
                <w:szCs w:val="26"/>
              </w:rPr>
              <w:t>запись</w:t>
            </w:r>
            <w:r w:rsidRPr="00AC2B70">
              <w:rPr>
                <w:spacing w:val="1"/>
                <w:sz w:val="26"/>
                <w:szCs w:val="26"/>
              </w:rPr>
              <w:t xml:space="preserve"> </w:t>
            </w:r>
            <w:r w:rsidRPr="00AC2B70">
              <w:rPr>
                <w:sz w:val="26"/>
                <w:szCs w:val="26"/>
              </w:rPr>
              <w:t>в</w:t>
            </w:r>
            <w:r w:rsidRPr="00AC2B70">
              <w:rPr>
                <w:spacing w:val="1"/>
                <w:sz w:val="26"/>
                <w:szCs w:val="26"/>
              </w:rPr>
              <w:t xml:space="preserve"> </w:t>
            </w:r>
            <w:r w:rsidRPr="00AC2B70">
              <w:rPr>
                <w:sz w:val="26"/>
                <w:szCs w:val="26"/>
              </w:rPr>
              <w:t>кружки</w:t>
            </w:r>
            <w:r w:rsidRPr="00AC2B70">
              <w:rPr>
                <w:spacing w:val="1"/>
                <w:sz w:val="26"/>
                <w:szCs w:val="26"/>
              </w:rPr>
              <w:t xml:space="preserve"> </w:t>
            </w:r>
            <w:r w:rsidRPr="00AC2B70">
              <w:rPr>
                <w:sz w:val="26"/>
                <w:szCs w:val="26"/>
              </w:rPr>
              <w:t>и</w:t>
            </w:r>
            <w:r w:rsidRPr="00AC2B70">
              <w:rPr>
                <w:spacing w:val="1"/>
                <w:sz w:val="26"/>
                <w:szCs w:val="26"/>
              </w:rPr>
              <w:t xml:space="preserve"> </w:t>
            </w:r>
            <w:r w:rsidRPr="00AC2B70">
              <w:rPr>
                <w:sz w:val="26"/>
                <w:szCs w:val="26"/>
              </w:rPr>
              <w:t>секции;</w:t>
            </w:r>
          </w:p>
          <w:p w:rsidR="0093299B" w:rsidRPr="00AC2B70" w:rsidRDefault="0093299B" w:rsidP="007A439F">
            <w:pPr>
              <w:pStyle w:val="TableParagraph"/>
              <w:tabs>
                <w:tab w:val="left" w:pos="2833"/>
              </w:tabs>
              <w:ind w:left="426" w:right="92"/>
              <w:jc w:val="both"/>
              <w:rPr>
                <w:sz w:val="26"/>
                <w:szCs w:val="26"/>
              </w:rPr>
            </w:pPr>
            <w:r w:rsidRPr="00AC2B70">
              <w:rPr>
                <w:spacing w:val="1"/>
                <w:sz w:val="26"/>
                <w:szCs w:val="26"/>
              </w:rPr>
              <w:t xml:space="preserve"> </w:t>
            </w:r>
            <w:r w:rsidRPr="00AC2B70">
              <w:rPr>
                <w:sz w:val="26"/>
                <w:szCs w:val="26"/>
              </w:rPr>
              <w:t>-проведение</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педсоветов</w:t>
            </w:r>
          </w:p>
        </w:tc>
      </w:tr>
      <w:tr w:rsidR="0093299B" w:rsidRPr="00AC2B70" w:rsidTr="0093299B">
        <w:tc>
          <w:tcPr>
            <w:tcW w:w="3402" w:type="dxa"/>
            <w:shd w:val="clear" w:color="auto" w:fill="auto"/>
          </w:tcPr>
          <w:p w:rsidR="0093299B" w:rsidRPr="00AC2B70" w:rsidRDefault="0093299B" w:rsidP="007A439F">
            <w:pPr>
              <w:pStyle w:val="TableParagraph"/>
              <w:tabs>
                <w:tab w:val="left" w:pos="2085"/>
              </w:tabs>
              <w:ind w:left="426" w:right="92"/>
              <w:jc w:val="both"/>
              <w:rPr>
                <w:sz w:val="26"/>
                <w:szCs w:val="26"/>
              </w:rPr>
            </w:pPr>
            <w:r w:rsidRPr="00AC2B70">
              <w:rPr>
                <w:sz w:val="26"/>
                <w:szCs w:val="26"/>
              </w:rPr>
              <w:t>Изучение личности каждого</w:t>
            </w:r>
            <w:r w:rsidRPr="00AC2B70">
              <w:rPr>
                <w:spacing w:val="1"/>
                <w:sz w:val="26"/>
                <w:szCs w:val="26"/>
              </w:rPr>
              <w:t xml:space="preserve"> </w:t>
            </w:r>
            <w:r w:rsidRPr="00AC2B70">
              <w:rPr>
                <w:sz w:val="26"/>
                <w:szCs w:val="26"/>
              </w:rPr>
              <w:t>ребенка</w:t>
            </w:r>
            <w:r w:rsidRPr="00AC2B70">
              <w:rPr>
                <w:spacing w:val="1"/>
                <w:sz w:val="26"/>
                <w:szCs w:val="26"/>
              </w:rPr>
              <w:t xml:space="preserve"> </w:t>
            </w:r>
            <w:r w:rsidRPr="00AC2B70">
              <w:rPr>
                <w:sz w:val="26"/>
                <w:szCs w:val="26"/>
              </w:rPr>
              <w:t>и</w:t>
            </w:r>
            <w:r w:rsidRPr="00AC2B70">
              <w:rPr>
                <w:spacing w:val="1"/>
                <w:sz w:val="26"/>
                <w:szCs w:val="26"/>
              </w:rPr>
              <w:t xml:space="preserve"> </w:t>
            </w:r>
            <w:r w:rsidRPr="00AC2B70">
              <w:rPr>
                <w:sz w:val="26"/>
                <w:szCs w:val="26"/>
              </w:rPr>
              <w:t>выявление</w:t>
            </w:r>
            <w:r w:rsidRPr="00AC2B70">
              <w:rPr>
                <w:spacing w:val="1"/>
                <w:sz w:val="26"/>
                <w:szCs w:val="26"/>
              </w:rPr>
              <w:t xml:space="preserve"> </w:t>
            </w:r>
            <w:r w:rsidRPr="00AC2B70">
              <w:rPr>
                <w:sz w:val="26"/>
                <w:szCs w:val="26"/>
              </w:rPr>
              <w:t>среди</w:t>
            </w:r>
            <w:r w:rsidRPr="00AC2B70">
              <w:rPr>
                <w:spacing w:val="-57"/>
                <w:sz w:val="26"/>
                <w:szCs w:val="26"/>
              </w:rPr>
              <w:t xml:space="preserve"> </w:t>
            </w:r>
            <w:r w:rsidRPr="00AC2B70">
              <w:rPr>
                <w:sz w:val="26"/>
                <w:szCs w:val="26"/>
              </w:rPr>
              <w:t>них</w:t>
            </w:r>
            <w:r w:rsidRPr="00AC2B70">
              <w:rPr>
                <w:spacing w:val="1"/>
                <w:sz w:val="26"/>
                <w:szCs w:val="26"/>
              </w:rPr>
              <w:t xml:space="preserve"> </w:t>
            </w:r>
            <w:r w:rsidRPr="00AC2B70">
              <w:rPr>
                <w:sz w:val="26"/>
                <w:szCs w:val="26"/>
              </w:rPr>
              <w:t>учащихся,</w:t>
            </w:r>
            <w:r w:rsidRPr="00AC2B70">
              <w:rPr>
                <w:spacing w:val="1"/>
                <w:sz w:val="26"/>
                <w:szCs w:val="26"/>
              </w:rPr>
              <w:t xml:space="preserve"> </w:t>
            </w:r>
            <w:r w:rsidRPr="00AC2B70">
              <w:rPr>
                <w:sz w:val="26"/>
                <w:szCs w:val="26"/>
              </w:rPr>
              <w:t>требующих</w:t>
            </w:r>
            <w:r w:rsidRPr="00AC2B70">
              <w:rPr>
                <w:spacing w:val="1"/>
                <w:sz w:val="26"/>
                <w:szCs w:val="26"/>
              </w:rPr>
              <w:t xml:space="preserve"> </w:t>
            </w:r>
            <w:r w:rsidRPr="00AC2B70">
              <w:rPr>
                <w:sz w:val="26"/>
                <w:szCs w:val="26"/>
              </w:rPr>
              <w:t>особого</w:t>
            </w:r>
            <w:r w:rsidRPr="00AC2B70">
              <w:rPr>
                <w:sz w:val="26"/>
                <w:szCs w:val="26"/>
              </w:rPr>
              <w:tab/>
              <w:t>внимания</w:t>
            </w:r>
            <w:r w:rsidRPr="00AC2B70">
              <w:rPr>
                <w:spacing w:val="-58"/>
                <w:sz w:val="26"/>
                <w:szCs w:val="26"/>
              </w:rPr>
              <w:t xml:space="preserve"> </w:t>
            </w:r>
            <w:r w:rsidRPr="00AC2B70">
              <w:rPr>
                <w:sz w:val="26"/>
                <w:szCs w:val="26"/>
              </w:rPr>
              <w:t>педагогического</w:t>
            </w:r>
            <w:r w:rsidRPr="00AC2B70">
              <w:rPr>
                <w:spacing w:val="1"/>
                <w:sz w:val="26"/>
                <w:szCs w:val="26"/>
              </w:rPr>
              <w:t xml:space="preserve"> </w:t>
            </w:r>
            <w:r w:rsidRPr="00AC2B70">
              <w:rPr>
                <w:sz w:val="26"/>
                <w:szCs w:val="26"/>
              </w:rPr>
              <w:t>коллектива</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школы</w:t>
            </w:r>
          </w:p>
        </w:tc>
        <w:tc>
          <w:tcPr>
            <w:tcW w:w="6237" w:type="dxa"/>
            <w:shd w:val="clear" w:color="auto" w:fill="auto"/>
          </w:tcPr>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-коллективные школьные и</w:t>
            </w:r>
            <w:r w:rsidRPr="00AC2B70">
              <w:rPr>
                <w:spacing w:val="-58"/>
                <w:sz w:val="26"/>
                <w:szCs w:val="26"/>
              </w:rPr>
              <w:t xml:space="preserve">     </w:t>
            </w:r>
            <w:r w:rsidRPr="00AC2B70">
              <w:rPr>
                <w:sz w:val="26"/>
                <w:szCs w:val="26"/>
              </w:rPr>
              <w:t>классные мероприятия;</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pacing w:val="1"/>
                <w:sz w:val="26"/>
                <w:szCs w:val="26"/>
              </w:rPr>
            </w:pPr>
            <w:r w:rsidRPr="00AC2B70">
              <w:rPr>
                <w:spacing w:val="1"/>
                <w:sz w:val="26"/>
                <w:szCs w:val="26"/>
              </w:rPr>
              <w:t xml:space="preserve"> -</w:t>
            </w:r>
            <w:r w:rsidRPr="00AC2B70">
              <w:rPr>
                <w:sz w:val="26"/>
                <w:szCs w:val="26"/>
              </w:rPr>
              <w:t>родительские собрания;</w:t>
            </w:r>
            <w:r w:rsidRPr="00AC2B70">
              <w:rPr>
                <w:spacing w:val="1"/>
                <w:sz w:val="26"/>
                <w:szCs w:val="26"/>
              </w:rPr>
              <w:t xml:space="preserve"> </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pacing w:val="1"/>
                <w:sz w:val="26"/>
                <w:szCs w:val="26"/>
              </w:rPr>
              <w:t>-</w:t>
            </w:r>
            <w:r w:rsidRPr="00AC2B70">
              <w:rPr>
                <w:sz w:val="26"/>
                <w:szCs w:val="26"/>
              </w:rPr>
              <w:t>родительские дни;</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 малые</w:t>
            </w:r>
            <w:r w:rsidRPr="00AC2B70">
              <w:rPr>
                <w:spacing w:val="1"/>
                <w:sz w:val="26"/>
                <w:szCs w:val="26"/>
              </w:rPr>
              <w:t xml:space="preserve"> </w:t>
            </w:r>
            <w:r w:rsidRPr="00AC2B70">
              <w:rPr>
                <w:sz w:val="26"/>
                <w:szCs w:val="26"/>
              </w:rPr>
              <w:t>педсоветы</w:t>
            </w:r>
          </w:p>
        </w:tc>
      </w:tr>
      <w:tr w:rsidR="0093299B" w:rsidRPr="00AC2B70" w:rsidTr="0093299B">
        <w:tc>
          <w:tcPr>
            <w:tcW w:w="3402" w:type="dxa"/>
            <w:shd w:val="clear" w:color="auto" w:fill="auto"/>
          </w:tcPr>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lastRenderedPageBreak/>
              <w:t xml:space="preserve">Установление неуспешности  </w:t>
            </w:r>
            <w:r w:rsidRPr="00AC2B70">
              <w:rPr>
                <w:spacing w:val="-57"/>
                <w:sz w:val="26"/>
                <w:szCs w:val="26"/>
              </w:rPr>
              <w:t xml:space="preserve"> </w:t>
            </w:r>
            <w:r w:rsidRPr="00AC2B70">
              <w:rPr>
                <w:sz w:val="26"/>
                <w:szCs w:val="26"/>
              </w:rPr>
              <w:t>детей</w:t>
            </w:r>
            <w:r w:rsidRPr="00AC2B70">
              <w:rPr>
                <w:spacing w:val="1"/>
                <w:sz w:val="26"/>
                <w:szCs w:val="26"/>
              </w:rPr>
              <w:t xml:space="preserve"> </w:t>
            </w:r>
            <w:r w:rsidRPr="00AC2B70">
              <w:rPr>
                <w:sz w:val="26"/>
                <w:szCs w:val="26"/>
              </w:rPr>
              <w:t>в</w:t>
            </w:r>
            <w:r w:rsidRPr="00AC2B70">
              <w:rPr>
                <w:spacing w:val="1"/>
                <w:sz w:val="26"/>
                <w:szCs w:val="26"/>
              </w:rPr>
              <w:t xml:space="preserve"> </w:t>
            </w:r>
            <w:r w:rsidRPr="00AC2B70">
              <w:rPr>
                <w:sz w:val="26"/>
                <w:szCs w:val="26"/>
              </w:rPr>
              <w:t>различных</w:t>
            </w:r>
            <w:r w:rsidRPr="00AC2B70">
              <w:rPr>
                <w:spacing w:val="1"/>
                <w:sz w:val="26"/>
                <w:szCs w:val="26"/>
              </w:rPr>
              <w:t xml:space="preserve"> </w:t>
            </w:r>
            <w:r w:rsidRPr="00AC2B70">
              <w:rPr>
                <w:sz w:val="26"/>
                <w:szCs w:val="26"/>
              </w:rPr>
              <w:t>видах</w:t>
            </w:r>
            <w:r w:rsidRPr="00AC2B70">
              <w:rPr>
                <w:spacing w:val="1"/>
                <w:sz w:val="26"/>
                <w:szCs w:val="26"/>
              </w:rPr>
              <w:t xml:space="preserve"> </w:t>
            </w:r>
            <w:r w:rsidRPr="00AC2B70">
              <w:rPr>
                <w:sz w:val="26"/>
                <w:szCs w:val="26"/>
              </w:rPr>
              <w:t>деятельности</w:t>
            </w:r>
          </w:p>
        </w:tc>
        <w:tc>
          <w:tcPr>
            <w:tcW w:w="6237" w:type="dxa"/>
            <w:shd w:val="clear" w:color="auto" w:fill="auto"/>
          </w:tcPr>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-тестирование;</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pacing w:val="1"/>
                <w:sz w:val="26"/>
                <w:szCs w:val="26"/>
              </w:rPr>
              <w:t xml:space="preserve"> -</w:t>
            </w:r>
            <w:r w:rsidRPr="00AC2B70">
              <w:rPr>
                <w:sz w:val="26"/>
                <w:szCs w:val="26"/>
              </w:rPr>
              <w:t>анкетирование,</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 xml:space="preserve"> -наблюдения;</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w:t>
            </w:r>
            <w:r w:rsidRPr="00AC2B70">
              <w:rPr>
                <w:spacing w:val="-57"/>
                <w:sz w:val="26"/>
                <w:szCs w:val="26"/>
              </w:rPr>
              <w:t xml:space="preserve"> </w:t>
            </w:r>
            <w:r w:rsidRPr="00AC2B70">
              <w:rPr>
                <w:sz w:val="26"/>
                <w:szCs w:val="26"/>
              </w:rPr>
              <w:t>беседы;</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-посещение уроков</w:t>
            </w:r>
          </w:p>
        </w:tc>
      </w:tr>
      <w:tr w:rsidR="0093299B" w:rsidRPr="00AC2B70" w:rsidTr="0093299B">
        <w:tc>
          <w:tcPr>
            <w:tcW w:w="9639" w:type="dxa"/>
            <w:gridSpan w:val="2"/>
            <w:shd w:val="clear" w:color="auto" w:fill="auto"/>
          </w:tcPr>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b/>
                <w:bCs/>
                <w:i/>
                <w:iCs/>
                <w:sz w:val="26"/>
                <w:szCs w:val="26"/>
              </w:rPr>
            </w:pPr>
            <w:r w:rsidRPr="00AC2B70">
              <w:rPr>
                <w:b/>
                <w:bCs/>
                <w:i/>
                <w:iCs/>
                <w:sz w:val="26"/>
                <w:szCs w:val="26"/>
              </w:rPr>
              <w:t>Профилактическая работа со школьниками</w:t>
            </w:r>
          </w:p>
        </w:tc>
      </w:tr>
      <w:tr w:rsidR="0093299B" w:rsidRPr="00AC2B70" w:rsidTr="0093299B">
        <w:tc>
          <w:tcPr>
            <w:tcW w:w="3402" w:type="dxa"/>
            <w:shd w:val="clear" w:color="auto" w:fill="auto"/>
          </w:tcPr>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Коррекционная работа с «группой риска»</w:t>
            </w:r>
          </w:p>
        </w:tc>
        <w:tc>
          <w:tcPr>
            <w:tcW w:w="6237" w:type="dxa"/>
            <w:shd w:val="clear" w:color="auto" w:fill="auto"/>
          </w:tcPr>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 xml:space="preserve">-организация свободного времени, отдыха в каникулы; </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-специальные формы поощрения и наказания; -раскрытие потенциала личности ребенка в ходе бесед, тренингов;</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 xml:space="preserve"> -участия в КТД;</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w:t>
            </w:r>
          </w:p>
        </w:tc>
      </w:tr>
      <w:tr w:rsidR="0093299B" w:rsidRPr="00AC2B70" w:rsidTr="0093299B">
        <w:tc>
          <w:tcPr>
            <w:tcW w:w="3402" w:type="dxa"/>
            <w:shd w:val="clear" w:color="auto" w:fill="auto"/>
          </w:tcPr>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Работа</w:t>
            </w:r>
            <w:r w:rsidRPr="00AC2B70">
              <w:rPr>
                <w:spacing w:val="1"/>
                <w:sz w:val="26"/>
                <w:szCs w:val="26"/>
              </w:rPr>
              <w:t xml:space="preserve"> </w:t>
            </w:r>
            <w:r w:rsidRPr="00AC2B70">
              <w:rPr>
                <w:sz w:val="26"/>
                <w:szCs w:val="26"/>
              </w:rPr>
              <w:t>по</w:t>
            </w:r>
            <w:r w:rsidRPr="00AC2B70">
              <w:rPr>
                <w:spacing w:val="1"/>
                <w:sz w:val="26"/>
                <w:szCs w:val="26"/>
              </w:rPr>
              <w:t xml:space="preserve"> </w:t>
            </w:r>
            <w:r w:rsidRPr="00AC2B70">
              <w:rPr>
                <w:sz w:val="26"/>
                <w:szCs w:val="26"/>
              </w:rPr>
              <w:t>формированию</w:t>
            </w:r>
            <w:r w:rsidRPr="00AC2B70">
              <w:rPr>
                <w:spacing w:val="-57"/>
                <w:sz w:val="26"/>
                <w:szCs w:val="26"/>
              </w:rPr>
              <w:t xml:space="preserve"> </w:t>
            </w:r>
            <w:r w:rsidRPr="00AC2B70">
              <w:rPr>
                <w:sz w:val="26"/>
                <w:szCs w:val="26"/>
              </w:rPr>
              <w:t>потребности вести здоровый</w:t>
            </w:r>
            <w:r w:rsidRPr="00AC2B70">
              <w:rPr>
                <w:spacing w:val="-57"/>
                <w:sz w:val="26"/>
                <w:szCs w:val="26"/>
              </w:rPr>
              <w:t xml:space="preserve">   </w:t>
            </w:r>
            <w:r w:rsidRPr="00AC2B70">
              <w:rPr>
                <w:sz w:val="26"/>
                <w:szCs w:val="26"/>
              </w:rPr>
              <w:t>образ</w:t>
            </w:r>
            <w:r w:rsidRPr="00AC2B70">
              <w:rPr>
                <w:spacing w:val="1"/>
                <w:sz w:val="26"/>
                <w:szCs w:val="26"/>
              </w:rPr>
              <w:t xml:space="preserve"> </w:t>
            </w:r>
            <w:r w:rsidRPr="00AC2B70">
              <w:rPr>
                <w:sz w:val="26"/>
                <w:szCs w:val="26"/>
              </w:rPr>
              <w:t>жизни</w:t>
            </w:r>
          </w:p>
        </w:tc>
        <w:tc>
          <w:tcPr>
            <w:tcW w:w="6237" w:type="dxa"/>
            <w:shd w:val="clear" w:color="auto" w:fill="auto"/>
          </w:tcPr>
          <w:p w:rsidR="0093299B" w:rsidRPr="00AC2B70" w:rsidRDefault="0093299B" w:rsidP="007A439F">
            <w:pPr>
              <w:pStyle w:val="TableParagraph"/>
              <w:tabs>
                <w:tab w:val="left" w:pos="2046"/>
              </w:tabs>
              <w:ind w:left="426" w:right="94"/>
              <w:jc w:val="both"/>
              <w:rPr>
                <w:sz w:val="26"/>
                <w:szCs w:val="26"/>
              </w:rPr>
            </w:pPr>
            <w:r w:rsidRPr="00AC2B70">
              <w:rPr>
                <w:sz w:val="26"/>
                <w:szCs w:val="26"/>
              </w:rPr>
              <w:t>-классные</w:t>
            </w:r>
            <w:r w:rsidRPr="00AC2B70">
              <w:rPr>
                <w:spacing w:val="1"/>
                <w:sz w:val="26"/>
                <w:szCs w:val="26"/>
              </w:rPr>
              <w:t xml:space="preserve"> </w:t>
            </w:r>
            <w:r w:rsidRPr="00AC2B70">
              <w:rPr>
                <w:sz w:val="26"/>
                <w:szCs w:val="26"/>
              </w:rPr>
              <w:t>часы;</w:t>
            </w:r>
          </w:p>
          <w:p w:rsidR="0093299B" w:rsidRPr="00AC2B70" w:rsidRDefault="0093299B" w:rsidP="007A439F">
            <w:pPr>
              <w:pStyle w:val="TableParagraph"/>
              <w:tabs>
                <w:tab w:val="left" w:pos="2046"/>
              </w:tabs>
              <w:ind w:left="426" w:right="94"/>
              <w:jc w:val="both"/>
              <w:rPr>
                <w:spacing w:val="1"/>
                <w:sz w:val="26"/>
                <w:szCs w:val="26"/>
              </w:rPr>
            </w:pPr>
            <w:r w:rsidRPr="00AC2B70">
              <w:rPr>
                <w:sz w:val="26"/>
                <w:szCs w:val="26"/>
              </w:rPr>
              <w:t>-</w:t>
            </w:r>
            <w:r w:rsidRPr="00AC2B70">
              <w:rPr>
                <w:spacing w:val="1"/>
                <w:sz w:val="26"/>
                <w:szCs w:val="26"/>
              </w:rPr>
              <w:t xml:space="preserve"> </w:t>
            </w:r>
            <w:r w:rsidRPr="00AC2B70">
              <w:rPr>
                <w:sz w:val="26"/>
                <w:szCs w:val="26"/>
              </w:rPr>
              <w:t>лекции;</w:t>
            </w:r>
            <w:r w:rsidRPr="00AC2B70">
              <w:rPr>
                <w:spacing w:val="1"/>
                <w:sz w:val="26"/>
                <w:szCs w:val="26"/>
              </w:rPr>
              <w:t xml:space="preserve"> </w:t>
            </w:r>
          </w:p>
          <w:p w:rsidR="0093299B" w:rsidRPr="00AC2B70" w:rsidRDefault="0093299B" w:rsidP="007A439F">
            <w:pPr>
              <w:pStyle w:val="TableParagraph"/>
              <w:tabs>
                <w:tab w:val="left" w:pos="2046"/>
              </w:tabs>
              <w:ind w:left="426" w:right="94"/>
              <w:jc w:val="both"/>
              <w:rPr>
                <w:sz w:val="26"/>
                <w:szCs w:val="26"/>
              </w:rPr>
            </w:pPr>
            <w:r w:rsidRPr="00AC2B70">
              <w:rPr>
                <w:spacing w:val="1"/>
                <w:sz w:val="26"/>
                <w:szCs w:val="26"/>
              </w:rPr>
              <w:t>-</w:t>
            </w:r>
            <w:r w:rsidRPr="00AC2B70">
              <w:rPr>
                <w:sz w:val="26"/>
                <w:szCs w:val="26"/>
              </w:rPr>
              <w:t>привлечение</w:t>
            </w:r>
            <w:r w:rsidRPr="00AC2B70">
              <w:rPr>
                <w:spacing w:val="1"/>
                <w:sz w:val="26"/>
                <w:szCs w:val="26"/>
              </w:rPr>
              <w:t xml:space="preserve"> </w:t>
            </w:r>
            <w:r w:rsidRPr="00AC2B70">
              <w:rPr>
                <w:sz w:val="26"/>
                <w:szCs w:val="26"/>
              </w:rPr>
              <w:t>к</w:t>
            </w:r>
            <w:r w:rsidRPr="00AC2B70">
              <w:rPr>
                <w:spacing w:val="1"/>
                <w:sz w:val="26"/>
                <w:szCs w:val="26"/>
              </w:rPr>
              <w:t xml:space="preserve"> </w:t>
            </w:r>
            <w:r w:rsidRPr="00AC2B70">
              <w:rPr>
                <w:sz w:val="26"/>
                <w:szCs w:val="26"/>
              </w:rPr>
              <w:t>посещению</w:t>
            </w:r>
            <w:r w:rsidRPr="00AC2B70">
              <w:rPr>
                <w:spacing w:val="1"/>
                <w:sz w:val="26"/>
                <w:szCs w:val="26"/>
              </w:rPr>
              <w:t xml:space="preserve"> </w:t>
            </w:r>
            <w:r w:rsidRPr="00AC2B70">
              <w:rPr>
                <w:sz w:val="26"/>
                <w:szCs w:val="26"/>
              </w:rPr>
              <w:t>учащимися</w:t>
            </w:r>
            <w:r w:rsidRPr="00AC2B70">
              <w:rPr>
                <w:spacing w:val="1"/>
                <w:sz w:val="26"/>
                <w:szCs w:val="26"/>
              </w:rPr>
              <w:t xml:space="preserve"> </w:t>
            </w:r>
            <w:r w:rsidRPr="00AC2B70">
              <w:rPr>
                <w:sz w:val="26"/>
                <w:szCs w:val="26"/>
              </w:rPr>
              <w:t>спортивных</w:t>
            </w:r>
            <w:r w:rsidRPr="00AC2B70">
              <w:rPr>
                <w:spacing w:val="-57"/>
                <w:sz w:val="26"/>
                <w:szCs w:val="26"/>
              </w:rPr>
              <w:t xml:space="preserve"> </w:t>
            </w:r>
            <w:r w:rsidRPr="00AC2B70">
              <w:rPr>
                <w:sz w:val="26"/>
                <w:szCs w:val="26"/>
              </w:rPr>
              <w:t>секций</w:t>
            </w:r>
            <w:r w:rsidRPr="00AC2B70">
              <w:rPr>
                <w:spacing w:val="1"/>
                <w:sz w:val="26"/>
                <w:szCs w:val="26"/>
              </w:rPr>
              <w:t xml:space="preserve"> </w:t>
            </w:r>
            <w:r w:rsidRPr="00AC2B70">
              <w:rPr>
                <w:sz w:val="26"/>
                <w:szCs w:val="26"/>
              </w:rPr>
              <w:t>и</w:t>
            </w:r>
            <w:r w:rsidRPr="00AC2B70">
              <w:rPr>
                <w:spacing w:val="1"/>
                <w:sz w:val="26"/>
                <w:szCs w:val="26"/>
              </w:rPr>
              <w:t xml:space="preserve"> </w:t>
            </w:r>
            <w:r w:rsidRPr="00AC2B70">
              <w:rPr>
                <w:sz w:val="26"/>
                <w:szCs w:val="26"/>
              </w:rPr>
              <w:t>к</w:t>
            </w:r>
            <w:r w:rsidRPr="00AC2B70">
              <w:rPr>
                <w:spacing w:val="1"/>
                <w:sz w:val="26"/>
                <w:szCs w:val="26"/>
              </w:rPr>
              <w:t xml:space="preserve"> </w:t>
            </w:r>
            <w:r w:rsidRPr="00AC2B70">
              <w:rPr>
                <w:sz w:val="26"/>
                <w:szCs w:val="26"/>
              </w:rPr>
              <w:t>участию</w:t>
            </w:r>
            <w:r w:rsidRPr="00AC2B70">
              <w:rPr>
                <w:spacing w:val="1"/>
                <w:sz w:val="26"/>
                <w:szCs w:val="26"/>
              </w:rPr>
              <w:t xml:space="preserve"> </w:t>
            </w:r>
            <w:r w:rsidRPr="00AC2B70">
              <w:rPr>
                <w:sz w:val="26"/>
                <w:szCs w:val="26"/>
              </w:rPr>
              <w:t>в</w:t>
            </w:r>
            <w:r w:rsidRPr="00AC2B70">
              <w:rPr>
                <w:spacing w:val="1"/>
                <w:sz w:val="26"/>
                <w:szCs w:val="26"/>
              </w:rPr>
              <w:t xml:space="preserve"> </w:t>
            </w:r>
            <w:r w:rsidRPr="00AC2B70">
              <w:rPr>
                <w:sz w:val="26"/>
                <w:szCs w:val="26"/>
              </w:rPr>
              <w:t>соревнованиях;</w:t>
            </w:r>
          </w:p>
          <w:p w:rsidR="0093299B" w:rsidRPr="00AC2B70" w:rsidRDefault="0093299B" w:rsidP="007A439F">
            <w:pPr>
              <w:pStyle w:val="TableParagraph"/>
              <w:tabs>
                <w:tab w:val="left" w:pos="2046"/>
              </w:tabs>
              <w:ind w:left="426" w:right="94"/>
              <w:jc w:val="both"/>
              <w:rPr>
                <w:sz w:val="26"/>
                <w:szCs w:val="26"/>
              </w:rPr>
            </w:pPr>
            <w:r w:rsidRPr="00AC2B70">
              <w:rPr>
                <w:sz w:val="26"/>
                <w:szCs w:val="26"/>
              </w:rPr>
              <w:t>-экскурсии;</w:t>
            </w:r>
          </w:p>
          <w:p w:rsidR="0093299B" w:rsidRPr="00AC2B70" w:rsidRDefault="0093299B" w:rsidP="007A439F">
            <w:pPr>
              <w:pStyle w:val="TableParagraph"/>
              <w:tabs>
                <w:tab w:val="left" w:pos="2046"/>
              </w:tabs>
              <w:ind w:left="426" w:right="94"/>
              <w:jc w:val="both"/>
              <w:rPr>
                <w:spacing w:val="1"/>
                <w:sz w:val="26"/>
                <w:szCs w:val="26"/>
              </w:rPr>
            </w:pPr>
            <w:r w:rsidRPr="00AC2B70">
              <w:rPr>
                <w:sz w:val="26"/>
                <w:szCs w:val="26"/>
              </w:rPr>
              <w:t>-</w:t>
            </w:r>
            <w:r w:rsidRPr="00AC2B70">
              <w:rPr>
                <w:spacing w:val="-57"/>
                <w:sz w:val="26"/>
                <w:szCs w:val="26"/>
              </w:rPr>
              <w:t xml:space="preserve"> </w:t>
            </w:r>
            <w:r w:rsidRPr="00AC2B70">
              <w:rPr>
                <w:sz w:val="26"/>
                <w:szCs w:val="26"/>
              </w:rPr>
              <w:t>проведение</w:t>
            </w:r>
            <w:r w:rsidRPr="00AC2B70">
              <w:rPr>
                <w:spacing w:val="1"/>
                <w:sz w:val="26"/>
                <w:szCs w:val="26"/>
              </w:rPr>
              <w:t xml:space="preserve"> </w:t>
            </w:r>
            <w:r w:rsidRPr="00AC2B70">
              <w:rPr>
                <w:sz w:val="26"/>
                <w:szCs w:val="26"/>
              </w:rPr>
              <w:t>дней</w:t>
            </w:r>
            <w:r w:rsidRPr="00AC2B70">
              <w:rPr>
                <w:spacing w:val="1"/>
                <w:sz w:val="26"/>
                <w:szCs w:val="26"/>
              </w:rPr>
              <w:t xml:space="preserve"> </w:t>
            </w:r>
            <w:r w:rsidRPr="00AC2B70">
              <w:rPr>
                <w:sz w:val="26"/>
                <w:szCs w:val="26"/>
              </w:rPr>
              <w:t>Здоровья,</w:t>
            </w:r>
            <w:r w:rsidRPr="00AC2B70">
              <w:rPr>
                <w:spacing w:val="1"/>
                <w:sz w:val="26"/>
                <w:szCs w:val="26"/>
              </w:rPr>
              <w:t xml:space="preserve"> </w:t>
            </w:r>
          </w:p>
          <w:p w:rsidR="0093299B" w:rsidRPr="00AC2B70" w:rsidRDefault="0093299B" w:rsidP="007A439F">
            <w:pPr>
              <w:pStyle w:val="TableParagraph"/>
              <w:tabs>
                <w:tab w:val="left" w:pos="2046"/>
              </w:tabs>
              <w:ind w:left="426" w:right="94"/>
              <w:jc w:val="both"/>
              <w:rPr>
                <w:sz w:val="26"/>
                <w:szCs w:val="26"/>
              </w:rPr>
            </w:pPr>
            <w:r w:rsidRPr="00AC2B70">
              <w:rPr>
                <w:spacing w:val="1"/>
                <w:sz w:val="26"/>
                <w:szCs w:val="26"/>
              </w:rPr>
              <w:t>-</w:t>
            </w:r>
            <w:r w:rsidRPr="00AC2B70">
              <w:rPr>
                <w:sz w:val="26"/>
                <w:szCs w:val="26"/>
              </w:rPr>
              <w:t>организация</w:t>
            </w:r>
            <w:r w:rsidRPr="00AC2B70">
              <w:rPr>
                <w:sz w:val="26"/>
                <w:szCs w:val="26"/>
              </w:rPr>
              <w:tab/>
            </w:r>
            <w:r w:rsidRPr="00AC2B70">
              <w:rPr>
                <w:spacing w:val="-1"/>
                <w:sz w:val="26"/>
                <w:szCs w:val="26"/>
              </w:rPr>
              <w:t>активного</w:t>
            </w:r>
            <w:r w:rsidRPr="00AC2B70">
              <w:rPr>
                <w:spacing w:val="-58"/>
                <w:sz w:val="26"/>
                <w:szCs w:val="26"/>
              </w:rPr>
              <w:t xml:space="preserve"> </w:t>
            </w:r>
            <w:r w:rsidRPr="00AC2B70">
              <w:rPr>
                <w:sz w:val="26"/>
                <w:szCs w:val="26"/>
              </w:rPr>
              <w:t>общественно-полезного зимнего</w:t>
            </w:r>
            <w:r w:rsidRPr="00AC2B70">
              <w:rPr>
                <w:spacing w:val="-3"/>
                <w:sz w:val="26"/>
                <w:szCs w:val="26"/>
              </w:rPr>
              <w:t xml:space="preserve"> </w:t>
            </w:r>
            <w:r w:rsidRPr="00AC2B70">
              <w:rPr>
                <w:sz w:val="26"/>
                <w:szCs w:val="26"/>
              </w:rPr>
              <w:t>и летнего</w:t>
            </w:r>
            <w:r w:rsidRPr="00AC2B70">
              <w:rPr>
                <w:spacing w:val="-2"/>
                <w:sz w:val="26"/>
                <w:szCs w:val="26"/>
              </w:rPr>
              <w:t xml:space="preserve"> </w:t>
            </w:r>
            <w:r w:rsidRPr="00AC2B70">
              <w:rPr>
                <w:sz w:val="26"/>
                <w:szCs w:val="26"/>
              </w:rPr>
              <w:t>отдыха.</w:t>
            </w:r>
          </w:p>
        </w:tc>
      </w:tr>
      <w:tr w:rsidR="0093299B" w:rsidRPr="00AC2B70" w:rsidTr="0093299B">
        <w:tc>
          <w:tcPr>
            <w:tcW w:w="3402" w:type="dxa"/>
            <w:shd w:val="clear" w:color="auto" w:fill="auto"/>
          </w:tcPr>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Профориентационная</w:t>
            </w:r>
            <w:r w:rsidRPr="00AC2B70">
              <w:rPr>
                <w:spacing w:val="1"/>
                <w:sz w:val="26"/>
                <w:szCs w:val="26"/>
              </w:rPr>
              <w:t xml:space="preserve"> </w:t>
            </w:r>
            <w:r w:rsidRPr="00AC2B70">
              <w:rPr>
                <w:sz w:val="26"/>
                <w:szCs w:val="26"/>
              </w:rPr>
              <w:t>работа</w:t>
            </w:r>
            <w:r w:rsidRPr="00AC2B70">
              <w:rPr>
                <w:spacing w:val="1"/>
                <w:sz w:val="26"/>
                <w:szCs w:val="26"/>
              </w:rPr>
              <w:t xml:space="preserve"> </w:t>
            </w:r>
            <w:r w:rsidRPr="00AC2B70">
              <w:rPr>
                <w:sz w:val="26"/>
                <w:szCs w:val="26"/>
              </w:rPr>
              <w:t>со</w:t>
            </w:r>
            <w:r w:rsidRPr="00AC2B70">
              <w:rPr>
                <w:spacing w:val="1"/>
                <w:sz w:val="26"/>
                <w:szCs w:val="26"/>
              </w:rPr>
              <w:t xml:space="preserve"> </w:t>
            </w:r>
            <w:r w:rsidRPr="00AC2B70">
              <w:rPr>
                <w:sz w:val="26"/>
                <w:szCs w:val="26"/>
              </w:rPr>
              <w:t>школьниками</w:t>
            </w:r>
            <w:r w:rsidRPr="00AC2B70">
              <w:rPr>
                <w:spacing w:val="1"/>
                <w:sz w:val="26"/>
                <w:szCs w:val="26"/>
              </w:rPr>
              <w:t xml:space="preserve"> </w:t>
            </w:r>
            <w:r w:rsidRPr="00AC2B70">
              <w:rPr>
                <w:sz w:val="26"/>
                <w:szCs w:val="26"/>
              </w:rPr>
              <w:t>с</w:t>
            </w:r>
            <w:r w:rsidRPr="00AC2B70">
              <w:rPr>
                <w:spacing w:val="1"/>
                <w:sz w:val="26"/>
                <w:szCs w:val="26"/>
              </w:rPr>
              <w:t xml:space="preserve"> </w:t>
            </w:r>
            <w:r w:rsidRPr="00AC2B70">
              <w:rPr>
                <w:sz w:val="26"/>
                <w:szCs w:val="26"/>
              </w:rPr>
              <w:t>целью</w:t>
            </w:r>
            <w:r w:rsidRPr="00AC2B70">
              <w:rPr>
                <w:spacing w:val="-57"/>
                <w:sz w:val="26"/>
                <w:szCs w:val="26"/>
              </w:rPr>
              <w:t xml:space="preserve">   </w:t>
            </w:r>
            <w:r w:rsidRPr="00AC2B70">
              <w:rPr>
                <w:sz w:val="26"/>
                <w:szCs w:val="26"/>
              </w:rPr>
              <w:t>поиска своего места в жизни</w:t>
            </w:r>
            <w:r w:rsidRPr="00AC2B70">
              <w:rPr>
                <w:spacing w:val="-57"/>
                <w:sz w:val="26"/>
                <w:szCs w:val="26"/>
              </w:rPr>
              <w:t xml:space="preserve"> </w:t>
            </w:r>
            <w:r w:rsidRPr="00AC2B70">
              <w:rPr>
                <w:sz w:val="26"/>
                <w:szCs w:val="26"/>
              </w:rPr>
              <w:t>и смысла</w:t>
            </w:r>
            <w:r w:rsidRPr="00AC2B70">
              <w:rPr>
                <w:spacing w:val="-1"/>
                <w:sz w:val="26"/>
                <w:szCs w:val="26"/>
              </w:rPr>
              <w:t xml:space="preserve"> </w:t>
            </w:r>
            <w:r w:rsidRPr="00AC2B70">
              <w:rPr>
                <w:sz w:val="26"/>
                <w:szCs w:val="26"/>
              </w:rPr>
              <w:t>жизни</w:t>
            </w:r>
          </w:p>
        </w:tc>
        <w:tc>
          <w:tcPr>
            <w:tcW w:w="6237" w:type="dxa"/>
            <w:shd w:val="clear" w:color="auto" w:fill="auto"/>
          </w:tcPr>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-круглые столы,</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-проектная деятельность,</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-научные кружки,</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-конференции,</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-предметные олимпиады,</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-интеллектуальные марафоны,</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-конкурсы,</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-презентации,</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-встречи с интересными людьми;</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-психологические занятия</w:t>
            </w:r>
          </w:p>
        </w:tc>
      </w:tr>
      <w:tr w:rsidR="0093299B" w:rsidRPr="00AC2B70" w:rsidTr="0093299B">
        <w:tc>
          <w:tcPr>
            <w:tcW w:w="3402" w:type="dxa"/>
            <w:shd w:val="clear" w:color="auto" w:fill="auto"/>
          </w:tcPr>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Правовое</w:t>
            </w:r>
            <w:r w:rsidRPr="00AC2B70">
              <w:rPr>
                <w:sz w:val="26"/>
                <w:szCs w:val="26"/>
              </w:rPr>
              <w:tab/>
              <w:t>воспитание</w:t>
            </w:r>
            <w:r w:rsidRPr="00AC2B70">
              <w:rPr>
                <w:spacing w:val="-57"/>
                <w:sz w:val="26"/>
                <w:szCs w:val="26"/>
              </w:rPr>
              <w:t xml:space="preserve"> </w:t>
            </w:r>
            <w:r w:rsidRPr="00AC2B70">
              <w:rPr>
                <w:sz w:val="26"/>
                <w:szCs w:val="26"/>
              </w:rPr>
              <w:t>учащихся</w:t>
            </w:r>
          </w:p>
        </w:tc>
        <w:tc>
          <w:tcPr>
            <w:tcW w:w="6237" w:type="dxa"/>
            <w:shd w:val="clear" w:color="auto" w:fill="auto"/>
          </w:tcPr>
          <w:p w:rsidR="0093299B" w:rsidRPr="00AC2B70" w:rsidRDefault="0093299B" w:rsidP="007A439F">
            <w:pPr>
              <w:pStyle w:val="TableParagraph"/>
              <w:ind w:left="426" w:right="121"/>
              <w:jc w:val="both"/>
              <w:rPr>
                <w:sz w:val="26"/>
                <w:szCs w:val="26"/>
              </w:rPr>
            </w:pPr>
            <w:r w:rsidRPr="00AC2B70">
              <w:rPr>
                <w:sz w:val="26"/>
                <w:szCs w:val="26"/>
              </w:rPr>
              <w:t>-классные часы;</w:t>
            </w:r>
          </w:p>
          <w:p w:rsidR="0093299B" w:rsidRPr="00AC2B70" w:rsidRDefault="0093299B" w:rsidP="007A439F">
            <w:pPr>
              <w:pStyle w:val="TableParagraph"/>
              <w:ind w:left="426" w:right="121"/>
              <w:jc w:val="both"/>
              <w:rPr>
                <w:sz w:val="26"/>
                <w:szCs w:val="26"/>
              </w:rPr>
            </w:pPr>
            <w:r w:rsidRPr="00AC2B70">
              <w:rPr>
                <w:sz w:val="26"/>
                <w:szCs w:val="26"/>
              </w:rPr>
              <w:t>- лекции;</w:t>
            </w:r>
          </w:p>
          <w:p w:rsidR="0093299B" w:rsidRPr="00AC2B70" w:rsidRDefault="0093299B" w:rsidP="007A439F">
            <w:pPr>
              <w:pStyle w:val="TableParagraph"/>
              <w:ind w:left="426" w:right="121"/>
              <w:jc w:val="both"/>
              <w:rPr>
                <w:sz w:val="26"/>
                <w:szCs w:val="26"/>
              </w:rPr>
            </w:pPr>
            <w:r w:rsidRPr="00AC2B70">
              <w:rPr>
                <w:sz w:val="26"/>
                <w:szCs w:val="26"/>
              </w:rPr>
              <w:t>-</w:t>
            </w:r>
            <w:r w:rsidRPr="00AC2B70">
              <w:rPr>
                <w:spacing w:val="1"/>
                <w:sz w:val="26"/>
                <w:szCs w:val="26"/>
              </w:rPr>
              <w:t xml:space="preserve"> </w:t>
            </w:r>
            <w:r w:rsidRPr="00AC2B70">
              <w:rPr>
                <w:sz w:val="26"/>
                <w:szCs w:val="26"/>
              </w:rPr>
              <w:t>беседы с представителями</w:t>
            </w:r>
            <w:r w:rsidRPr="00AC2B70">
              <w:rPr>
                <w:spacing w:val="1"/>
                <w:sz w:val="26"/>
                <w:szCs w:val="26"/>
              </w:rPr>
              <w:t xml:space="preserve"> </w:t>
            </w:r>
            <w:r w:rsidRPr="00AC2B70">
              <w:rPr>
                <w:sz w:val="26"/>
                <w:szCs w:val="26"/>
              </w:rPr>
              <w:t>межведомственных и</w:t>
            </w:r>
            <w:r w:rsidRPr="00AC2B70">
              <w:rPr>
                <w:spacing w:val="1"/>
                <w:sz w:val="26"/>
                <w:szCs w:val="26"/>
              </w:rPr>
              <w:t xml:space="preserve"> </w:t>
            </w:r>
            <w:r w:rsidRPr="00AC2B70">
              <w:rPr>
                <w:spacing w:val="-1"/>
                <w:sz w:val="26"/>
                <w:szCs w:val="26"/>
              </w:rPr>
              <w:t>общественных</w:t>
            </w:r>
            <w:r w:rsidRPr="00AC2B70">
              <w:rPr>
                <w:spacing w:val="-5"/>
                <w:sz w:val="26"/>
                <w:szCs w:val="26"/>
              </w:rPr>
              <w:t xml:space="preserve"> </w:t>
            </w:r>
            <w:r w:rsidRPr="00AC2B70">
              <w:rPr>
                <w:sz w:val="26"/>
                <w:szCs w:val="26"/>
              </w:rPr>
              <w:t>организаций,</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-конференции;</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-уроки</w:t>
            </w:r>
            <w:r w:rsidRPr="00AC2B70">
              <w:rPr>
                <w:spacing w:val="-4"/>
                <w:sz w:val="26"/>
                <w:szCs w:val="26"/>
              </w:rPr>
              <w:t xml:space="preserve"> </w:t>
            </w:r>
            <w:r w:rsidRPr="00AC2B70">
              <w:rPr>
                <w:sz w:val="26"/>
                <w:szCs w:val="26"/>
              </w:rPr>
              <w:t>права.</w:t>
            </w:r>
          </w:p>
        </w:tc>
      </w:tr>
      <w:tr w:rsidR="0093299B" w:rsidRPr="00AC2B70" w:rsidTr="0093299B">
        <w:tc>
          <w:tcPr>
            <w:tcW w:w="3402" w:type="dxa"/>
            <w:shd w:val="clear" w:color="auto" w:fill="auto"/>
          </w:tcPr>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 xml:space="preserve">Просветительская работа среди учащихся </w:t>
            </w:r>
          </w:p>
        </w:tc>
        <w:tc>
          <w:tcPr>
            <w:tcW w:w="6237" w:type="dxa"/>
            <w:shd w:val="clear" w:color="auto" w:fill="auto"/>
          </w:tcPr>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-лекции;</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-беседы в малых группах и индивидуальные;</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-диспуты;</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-практикумы(тренинги);</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-классные часы;</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-социальные проекты;</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-участие в акциях</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p>
        </w:tc>
      </w:tr>
      <w:tr w:rsidR="0093299B" w:rsidRPr="00AC2B70" w:rsidTr="0093299B">
        <w:tc>
          <w:tcPr>
            <w:tcW w:w="9639" w:type="dxa"/>
            <w:gridSpan w:val="2"/>
            <w:shd w:val="clear" w:color="auto" w:fill="auto"/>
          </w:tcPr>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b/>
                <w:bCs/>
                <w:i/>
                <w:iCs/>
                <w:sz w:val="26"/>
                <w:szCs w:val="26"/>
              </w:rPr>
            </w:pPr>
            <w:r w:rsidRPr="00AC2B70">
              <w:rPr>
                <w:b/>
                <w:bCs/>
                <w:i/>
                <w:iCs/>
                <w:sz w:val="26"/>
                <w:szCs w:val="26"/>
              </w:rPr>
              <w:t>Медико-психологическое и правовое просвещение классных руководителей и учителей - предметников</w:t>
            </w:r>
          </w:p>
        </w:tc>
      </w:tr>
      <w:tr w:rsidR="0093299B" w:rsidRPr="00AC2B70" w:rsidTr="0093299B">
        <w:tc>
          <w:tcPr>
            <w:tcW w:w="3402" w:type="dxa"/>
            <w:shd w:val="clear" w:color="auto" w:fill="auto"/>
          </w:tcPr>
          <w:p w:rsidR="0093299B" w:rsidRPr="00AC2B70" w:rsidRDefault="0093299B" w:rsidP="007A439F">
            <w:pPr>
              <w:pStyle w:val="TableParagraph"/>
              <w:tabs>
                <w:tab w:val="left" w:pos="1144"/>
                <w:tab w:val="left" w:pos="1828"/>
                <w:tab w:val="left" w:pos="2090"/>
              </w:tabs>
              <w:ind w:left="426" w:right="96"/>
              <w:jc w:val="both"/>
              <w:rPr>
                <w:sz w:val="26"/>
                <w:szCs w:val="26"/>
              </w:rPr>
            </w:pPr>
            <w:r w:rsidRPr="00AC2B70">
              <w:rPr>
                <w:sz w:val="26"/>
                <w:szCs w:val="26"/>
              </w:rPr>
              <w:lastRenderedPageBreak/>
              <w:t>Учебно-просветительская</w:t>
            </w:r>
            <w:r w:rsidRPr="00AC2B70">
              <w:rPr>
                <w:spacing w:val="1"/>
                <w:sz w:val="26"/>
                <w:szCs w:val="26"/>
              </w:rPr>
              <w:t xml:space="preserve"> </w:t>
            </w:r>
            <w:r w:rsidRPr="00AC2B70">
              <w:rPr>
                <w:sz w:val="26"/>
                <w:szCs w:val="26"/>
              </w:rPr>
              <w:t>работа среди</w:t>
            </w:r>
            <w:r w:rsidRPr="00AC2B70">
              <w:rPr>
                <w:sz w:val="26"/>
                <w:szCs w:val="26"/>
              </w:rPr>
              <w:tab/>
            </w:r>
            <w:r w:rsidRPr="00AC2B70">
              <w:rPr>
                <w:spacing w:val="-1"/>
                <w:sz w:val="26"/>
                <w:szCs w:val="26"/>
              </w:rPr>
              <w:t>учителей,</w:t>
            </w:r>
            <w:r w:rsidRPr="00AC2B70">
              <w:rPr>
                <w:spacing w:val="-57"/>
                <w:sz w:val="26"/>
                <w:szCs w:val="26"/>
              </w:rPr>
              <w:t xml:space="preserve"> </w:t>
            </w:r>
            <w:r w:rsidRPr="00AC2B70">
              <w:rPr>
                <w:sz w:val="26"/>
                <w:szCs w:val="26"/>
              </w:rPr>
              <w:t>классных</w:t>
            </w:r>
            <w:r w:rsidRPr="00AC2B70">
              <w:rPr>
                <w:spacing w:val="1"/>
                <w:sz w:val="26"/>
                <w:szCs w:val="26"/>
              </w:rPr>
              <w:t xml:space="preserve"> </w:t>
            </w:r>
            <w:r w:rsidRPr="00AC2B70">
              <w:rPr>
                <w:sz w:val="26"/>
                <w:szCs w:val="26"/>
              </w:rPr>
              <w:t>руководителей</w:t>
            </w:r>
            <w:r w:rsidRPr="00AC2B70">
              <w:rPr>
                <w:spacing w:val="1"/>
                <w:sz w:val="26"/>
                <w:szCs w:val="26"/>
              </w:rPr>
              <w:t xml:space="preserve"> </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p>
        </w:tc>
        <w:tc>
          <w:tcPr>
            <w:tcW w:w="6237" w:type="dxa"/>
            <w:shd w:val="clear" w:color="auto" w:fill="auto"/>
          </w:tcPr>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-лектории;</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-семинары;</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w:t>
            </w:r>
            <w:r w:rsidRPr="00AC2B70">
              <w:rPr>
                <w:spacing w:val="1"/>
                <w:sz w:val="26"/>
                <w:szCs w:val="26"/>
              </w:rPr>
              <w:t xml:space="preserve"> </w:t>
            </w:r>
            <w:r w:rsidRPr="00AC2B70">
              <w:rPr>
                <w:sz w:val="26"/>
                <w:szCs w:val="26"/>
              </w:rPr>
              <w:t xml:space="preserve">малые   </w:t>
            </w:r>
            <w:r w:rsidRPr="00AC2B70">
              <w:rPr>
                <w:spacing w:val="-57"/>
                <w:sz w:val="26"/>
                <w:szCs w:val="26"/>
              </w:rPr>
              <w:t xml:space="preserve">  </w:t>
            </w:r>
            <w:r w:rsidRPr="00AC2B70">
              <w:rPr>
                <w:sz w:val="26"/>
                <w:szCs w:val="26"/>
              </w:rPr>
              <w:t>педсоветы;</w:t>
            </w:r>
            <w:r w:rsidRPr="00AC2B70">
              <w:rPr>
                <w:sz w:val="26"/>
                <w:szCs w:val="26"/>
              </w:rPr>
              <w:tab/>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w:t>
            </w:r>
            <w:r w:rsidRPr="00AC2B70">
              <w:rPr>
                <w:spacing w:val="-1"/>
                <w:sz w:val="26"/>
                <w:szCs w:val="26"/>
              </w:rPr>
              <w:t>психолого-</w:t>
            </w:r>
            <w:r w:rsidRPr="00AC2B70">
              <w:rPr>
                <w:spacing w:val="-57"/>
                <w:sz w:val="26"/>
                <w:szCs w:val="26"/>
              </w:rPr>
              <w:t xml:space="preserve"> </w:t>
            </w:r>
            <w:r w:rsidRPr="00AC2B70">
              <w:rPr>
                <w:sz w:val="26"/>
                <w:szCs w:val="26"/>
              </w:rPr>
              <w:t>педагогические</w:t>
            </w:r>
            <w:r w:rsidRPr="00AC2B70">
              <w:rPr>
                <w:spacing w:val="1"/>
                <w:sz w:val="26"/>
                <w:szCs w:val="26"/>
              </w:rPr>
              <w:t xml:space="preserve"> </w:t>
            </w:r>
            <w:r w:rsidRPr="00AC2B70">
              <w:rPr>
                <w:sz w:val="26"/>
                <w:szCs w:val="26"/>
              </w:rPr>
              <w:t>консилиумы.</w:t>
            </w:r>
          </w:p>
        </w:tc>
      </w:tr>
      <w:tr w:rsidR="0093299B" w:rsidRPr="00AC2B70" w:rsidTr="0093299B">
        <w:tc>
          <w:tcPr>
            <w:tcW w:w="9639" w:type="dxa"/>
            <w:gridSpan w:val="2"/>
            <w:shd w:val="clear" w:color="auto" w:fill="auto"/>
          </w:tcPr>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b/>
                <w:bCs/>
                <w:i/>
                <w:iCs/>
                <w:sz w:val="26"/>
                <w:szCs w:val="26"/>
              </w:rPr>
            </w:pPr>
            <w:r w:rsidRPr="00AC2B70">
              <w:rPr>
                <w:b/>
                <w:bCs/>
                <w:i/>
                <w:iCs/>
                <w:sz w:val="26"/>
                <w:szCs w:val="26"/>
              </w:rPr>
              <w:t>Работа с родителями</w:t>
            </w:r>
          </w:p>
        </w:tc>
      </w:tr>
      <w:tr w:rsidR="0093299B" w:rsidRPr="00AC2B70" w:rsidTr="0093299B">
        <w:tc>
          <w:tcPr>
            <w:tcW w:w="3402" w:type="dxa"/>
            <w:shd w:val="clear" w:color="auto" w:fill="auto"/>
          </w:tcPr>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Выявление неблагополучных семей</w:t>
            </w:r>
          </w:p>
        </w:tc>
        <w:tc>
          <w:tcPr>
            <w:tcW w:w="6237" w:type="dxa"/>
            <w:shd w:val="clear" w:color="auto" w:fill="auto"/>
          </w:tcPr>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-наблюдение;</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-анкетирование;</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-тестирование;</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-беседы с родителями;</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-индивидуальное консультирование</w:t>
            </w:r>
          </w:p>
        </w:tc>
      </w:tr>
      <w:tr w:rsidR="0093299B" w:rsidRPr="00AC2B70" w:rsidTr="0093299B">
        <w:tc>
          <w:tcPr>
            <w:tcW w:w="3402" w:type="dxa"/>
            <w:shd w:val="clear" w:color="auto" w:fill="auto"/>
          </w:tcPr>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Выявление семей, нуждающихся в психологической и социальной поддержке</w:t>
            </w:r>
          </w:p>
        </w:tc>
        <w:tc>
          <w:tcPr>
            <w:tcW w:w="6237" w:type="dxa"/>
            <w:shd w:val="clear" w:color="auto" w:fill="auto"/>
          </w:tcPr>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-наблюдение;</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-анкетирование;</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-тестирование;</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-беседы с родителями;</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-индивидуальное консультирование</w:t>
            </w:r>
          </w:p>
        </w:tc>
      </w:tr>
      <w:tr w:rsidR="0093299B" w:rsidRPr="00AC2B70" w:rsidTr="0093299B">
        <w:tc>
          <w:tcPr>
            <w:tcW w:w="3402" w:type="dxa"/>
            <w:shd w:val="clear" w:color="auto" w:fill="auto"/>
          </w:tcPr>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Учебно-просветительская деятельность среди родителей</w:t>
            </w:r>
          </w:p>
        </w:tc>
        <w:tc>
          <w:tcPr>
            <w:tcW w:w="6237" w:type="dxa"/>
            <w:shd w:val="clear" w:color="auto" w:fill="auto"/>
          </w:tcPr>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-лекции;</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-семинары;</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-родительские собрания;</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-индивидуальные встречи;</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-беседы;</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-организация мероприятий;</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-родительские гостиные;</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-мастер-классы;</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-круглые столы;</w:t>
            </w: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-тренинги</w:t>
            </w:r>
          </w:p>
        </w:tc>
      </w:tr>
    </w:tbl>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p>
    <w:p w:rsidR="0093299B" w:rsidRPr="00AC2B70" w:rsidRDefault="0093299B" w:rsidP="007A439F">
      <w:pPr>
        <w:pStyle w:val="a6"/>
        <w:tabs>
          <w:tab w:val="left" w:pos="1504"/>
          <w:tab w:val="left" w:pos="2583"/>
          <w:tab w:val="left" w:pos="3775"/>
          <w:tab w:val="left" w:pos="4370"/>
          <w:tab w:val="left" w:pos="4835"/>
          <w:tab w:val="left" w:pos="5532"/>
          <w:tab w:val="left" w:pos="6815"/>
          <w:tab w:val="left" w:pos="8694"/>
        </w:tabs>
        <w:ind w:left="426" w:right="-1" w:firstLine="0"/>
        <w:rPr>
          <w:sz w:val="26"/>
          <w:szCs w:val="26"/>
        </w:rPr>
      </w:pPr>
      <w:r w:rsidRPr="00AC2B70">
        <w:rPr>
          <w:sz w:val="26"/>
          <w:szCs w:val="26"/>
        </w:rPr>
        <w:t xml:space="preserve">                </w:t>
      </w:r>
    </w:p>
    <w:p w:rsidR="0093299B" w:rsidRPr="00AC2B70" w:rsidRDefault="00310EB6" w:rsidP="00310EB6">
      <w:pPr>
        <w:pStyle w:val="111"/>
        <w:ind w:left="426" w:firstLine="851"/>
        <w:rPr>
          <w:sz w:val="26"/>
          <w:szCs w:val="26"/>
        </w:rPr>
      </w:pPr>
      <w:bookmarkStart w:id="67" w:name="_Toc69991071"/>
      <w:r>
        <w:rPr>
          <w:sz w:val="26"/>
          <w:szCs w:val="26"/>
          <w:lang w:val="en-US"/>
        </w:rPr>
        <w:t>II</w:t>
      </w:r>
      <w:r>
        <w:rPr>
          <w:sz w:val="26"/>
          <w:szCs w:val="26"/>
        </w:rPr>
        <w:t>.</w:t>
      </w:r>
      <w:r w:rsidRPr="00310EB6">
        <w:rPr>
          <w:sz w:val="26"/>
          <w:szCs w:val="26"/>
        </w:rPr>
        <w:t>3</w:t>
      </w:r>
      <w:r>
        <w:rPr>
          <w:sz w:val="26"/>
          <w:szCs w:val="26"/>
        </w:rPr>
        <w:t>.</w:t>
      </w:r>
      <w:r w:rsidR="00D01B58">
        <w:rPr>
          <w:sz w:val="26"/>
          <w:szCs w:val="26"/>
        </w:rPr>
        <w:t>5</w:t>
      </w:r>
      <w:r w:rsidR="0093299B" w:rsidRPr="00AC2B70">
        <w:rPr>
          <w:sz w:val="26"/>
          <w:szCs w:val="26"/>
        </w:rPr>
        <w:t>.ОСНОВНЫЕ НАПРАВЛЕНИЯ САМОАНАЛИЗА ВОСПИТАТЕЛЬНОЙ РАБОТЫ</w:t>
      </w:r>
      <w:bookmarkEnd w:id="67"/>
    </w:p>
    <w:p w:rsidR="0093299B" w:rsidRPr="00AC2B70" w:rsidRDefault="0093299B" w:rsidP="007A439F">
      <w:pPr>
        <w:pStyle w:val="a4"/>
        <w:ind w:left="426"/>
        <w:rPr>
          <w:sz w:val="26"/>
          <w:szCs w:val="26"/>
        </w:rPr>
      </w:pPr>
      <w:r w:rsidRPr="00AC2B70">
        <w:rPr>
          <w:sz w:val="26"/>
          <w:szCs w:val="26"/>
        </w:rPr>
        <w:t>Самоанализ организуемой в МАОУ «СОШ№10»</w:t>
      </w:r>
      <w:r w:rsidRPr="00AC2B70">
        <w:rPr>
          <w:spacing w:val="1"/>
          <w:sz w:val="26"/>
          <w:szCs w:val="26"/>
        </w:rPr>
        <w:t xml:space="preserve"> </w:t>
      </w:r>
      <w:r w:rsidRPr="00AC2B70">
        <w:rPr>
          <w:sz w:val="26"/>
          <w:szCs w:val="26"/>
        </w:rPr>
        <w:t>осуществляется по выбранным направлениям и проводится с целью выявления основных</w:t>
      </w:r>
      <w:r w:rsidRPr="00AC2B70">
        <w:rPr>
          <w:spacing w:val="1"/>
          <w:sz w:val="26"/>
          <w:szCs w:val="26"/>
        </w:rPr>
        <w:t xml:space="preserve"> </w:t>
      </w:r>
      <w:r w:rsidRPr="00AC2B70">
        <w:rPr>
          <w:sz w:val="26"/>
          <w:szCs w:val="26"/>
        </w:rPr>
        <w:t>проблем</w:t>
      </w:r>
      <w:r w:rsidRPr="00AC2B70">
        <w:rPr>
          <w:spacing w:val="-3"/>
          <w:sz w:val="26"/>
          <w:szCs w:val="26"/>
        </w:rPr>
        <w:t xml:space="preserve"> </w:t>
      </w:r>
      <w:r w:rsidRPr="00AC2B70">
        <w:rPr>
          <w:sz w:val="26"/>
          <w:szCs w:val="26"/>
        </w:rPr>
        <w:t>школьного воспитания и</w:t>
      </w:r>
      <w:r w:rsidRPr="00AC2B70">
        <w:rPr>
          <w:spacing w:val="-3"/>
          <w:sz w:val="26"/>
          <w:szCs w:val="26"/>
        </w:rPr>
        <w:t xml:space="preserve"> </w:t>
      </w:r>
      <w:r w:rsidRPr="00AC2B70">
        <w:rPr>
          <w:sz w:val="26"/>
          <w:szCs w:val="26"/>
        </w:rPr>
        <w:t>последующего</w:t>
      </w:r>
      <w:r w:rsidRPr="00AC2B70">
        <w:rPr>
          <w:spacing w:val="-1"/>
          <w:sz w:val="26"/>
          <w:szCs w:val="26"/>
        </w:rPr>
        <w:t xml:space="preserve"> </w:t>
      </w:r>
      <w:r w:rsidRPr="00AC2B70">
        <w:rPr>
          <w:sz w:val="26"/>
          <w:szCs w:val="26"/>
        </w:rPr>
        <w:t>их</w:t>
      </w:r>
      <w:r w:rsidRPr="00AC2B70">
        <w:rPr>
          <w:spacing w:val="2"/>
          <w:sz w:val="26"/>
          <w:szCs w:val="26"/>
        </w:rPr>
        <w:t xml:space="preserve"> </w:t>
      </w:r>
      <w:r w:rsidRPr="00AC2B70">
        <w:rPr>
          <w:sz w:val="26"/>
          <w:szCs w:val="26"/>
        </w:rPr>
        <w:t>решения.</w:t>
      </w:r>
    </w:p>
    <w:p w:rsidR="0093299B" w:rsidRPr="00AC2B70" w:rsidRDefault="0093299B" w:rsidP="007A439F">
      <w:pPr>
        <w:pStyle w:val="a4"/>
        <w:ind w:left="426"/>
        <w:rPr>
          <w:sz w:val="26"/>
          <w:szCs w:val="26"/>
        </w:rPr>
      </w:pPr>
      <w:r w:rsidRPr="00AC2B70">
        <w:rPr>
          <w:sz w:val="26"/>
          <w:szCs w:val="26"/>
        </w:rPr>
        <w:t>Самоанализ</w:t>
      </w:r>
      <w:r w:rsidRPr="00AC2B70">
        <w:rPr>
          <w:spacing w:val="1"/>
          <w:sz w:val="26"/>
          <w:szCs w:val="26"/>
        </w:rPr>
        <w:t xml:space="preserve"> </w:t>
      </w:r>
      <w:r w:rsidRPr="00AC2B70">
        <w:rPr>
          <w:sz w:val="26"/>
          <w:szCs w:val="26"/>
        </w:rPr>
        <w:t>осуществляется</w:t>
      </w:r>
      <w:r w:rsidRPr="00AC2B70">
        <w:rPr>
          <w:spacing w:val="1"/>
          <w:sz w:val="26"/>
          <w:szCs w:val="26"/>
        </w:rPr>
        <w:t xml:space="preserve"> </w:t>
      </w:r>
      <w:r w:rsidRPr="00AC2B70">
        <w:rPr>
          <w:sz w:val="26"/>
          <w:szCs w:val="26"/>
        </w:rPr>
        <w:t>ежегодно силами экспертов самой образовательной организации с привлечением    (при необходимости и по решению администрации МАОУ «СОШ№10») внешних экспертов.</w:t>
      </w:r>
    </w:p>
    <w:p w:rsidR="0093299B" w:rsidRPr="00AC2B70" w:rsidRDefault="0093299B" w:rsidP="007A439F">
      <w:pPr>
        <w:pStyle w:val="a4"/>
        <w:ind w:left="426"/>
        <w:rPr>
          <w:sz w:val="26"/>
          <w:szCs w:val="26"/>
        </w:rPr>
      </w:pPr>
      <w:r w:rsidRPr="00AC2B70">
        <w:rPr>
          <w:b/>
          <w:bCs/>
          <w:i/>
          <w:iCs/>
          <w:sz w:val="26"/>
          <w:szCs w:val="26"/>
        </w:rPr>
        <w:t>Основными</w:t>
      </w:r>
      <w:r w:rsidRPr="00AC2B70">
        <w:rPr>
          <w:b/>
          <w:bCs/>
          <w:i/>
          <w:iCs/>
          <w:spacing w:val="1"/>
          <w:sz w:val="26"/>
          <w:szCs w:val="26"/>
        </w:rPr>
        <w:t xml:space="preserve"> </w:t>
      </w:r>
      <w:r w:rsidRPr="00AC2B70">
        <w:rPr>
          <w:b/>
          <w:bCs/>
          <w:i/>
          <w:iCs/>
          <w:sz w:val="26"/>
          <w:szCs w:val="26"/>
        </w:rPr>
        <w:t>принципами</w:t>
      </w:r>
      <w:r w:rsidRPr="00AC2B70">
        <w:rPr>
          <w:sz w:val="26"/>
          <w:szCs w:val="26"/>
        </w:rPr>
        <w:t>,</w:t>
      </w:r>
      <w:r w:rsidRPr="00AC2B70">
        <w:rPr>
          <w:spacing w:val="1"/>
          <w:sz w:val="26"/>
          <w:szCs w:val="26"/>
        </w:rPr>
        <w:t xml:space="preserve"> </w:t>
      </w:r>
      <w:r w:rsidRPr="00AC2B70">
        <w:rPr>
          <w:sz w:val="26"/>
          <w:szCs w:val="26"/>
        </w:rPr>
        <w:t>на</w:t>
      </w:r>
      <w:r w:rsidRPr="00AC2B70">
        <w:rPr>
          <w:spacing w:val="1"/>
          <w:sz w:val="26"/>
          <w:szCs w:val="26"/>
        </w:rPr>
        <w:t xml:space="preserve"> </w:t>
      </w:r>
      <w:r w:rsidRPr="00AC2B70">
        <w:rPr>
          <w:sz w:val="26"/>
          <w:szCs w:val="26"/>
        </w:rPr>
        <w:t>основе</w:t>
      </w:r>
      <w:r w:rsidRPr="00AC2B70">
        <w:rPr>
          <w:spacing w:val="1"/>
          <w:sz w:val="26"/>
          <w:szCs w:val="26"/>
        </w:rPr>
        <w:t xml:space="preserve"> </w:t>
      </w:r>
      <w:r w:rsidRPr="00AC2B70">
        <w:rPr>
          <w:sz w:val="26"/>
          <w:szCs w:val="26"/>
        </w:rPr>
        <w:t>которых</w:t>
      </w:r>
      <w:r w:rsidRPr="00AC2B70">
        <w:rPr>
          <w:spacing w:val="1"/>
          <w:sz w:val="26"/>
          <w:szCs w:val="26"/>
        </w:rPr>
        <w:t xml:space="preserve"> </w:t>
      </w:r>
      <w:r w:rsidRPr="00AC2B70">
        <w:rPr>
          <w:sz w:val="26"/>
          <w:szCs w:val="26"/>
        </w:rPr>
        <w:t>осуществляется</w:t>
      </w:r>
      <w:r w:rsidRPr="00AC2B70">
        <w:rPr>
          <w:spacing w:val="1"/>
          <w:sz w:val="26"/>
          <w:szCs w:val="26"/>
        </w:rPr>
        <w:t xml:space="preserve"> </w:t>
      </w:r>
      <w:r w:rsidRPr="00AC2B70">
        <w:rPr>
          <w:sz w:val="26"/>
          <w:szCs w:val="26"/>
        </w:rPr>
        <w:t>самоанализ</w:t>
      </w:r>
      <w:r w:rsidRPr="00AC2B70">
        <w:rPr>
          <w:spacing w:val="1"/>
          <w:sz w:val="26"/>
          <w:szCs w:val="26"/>
        </w:rPr>
        <w:t xml:space="preserve"> </w:t>
      </w:r>
      <w:r w:rsidRPr="00AC2B70">
        <w:rPr>
          <w:sz w:val="26"/>
          <w:szCs w:val="26"/>
        </w:rPr>
        <w:t>воспитательной</w:t>
      </w:r>
      <w:r w:rsidRPr="00AC2B70">
        <w:rPr>
          <w:spacing w:val="-1"/>
          <w:sz w:val="26"/>
          <w:szCs w:val="26"/>
        </w:rPr>
        <w:t xml:space="preserve"> </w:t>
      </w:r>
      <w:r w:rsidRPr="00AC2B70">
        <w:rPr>
          <w:sz w:val="26"/>
          <w:szCs w:val="26"/>
        </w:rPr>
        <w:t>работы</w:t>
      </w:r>
      <w:r w:rsidRPr="00AC2B70">
        <w:rPr>
          <w:spacing w:val="1"/>
          <w:sz w:val="26"/>
          <w:szCs w:val="26"/>
        </w:rPr>
        <w:t xml:space="preserve"> </w:t>
      </w:r>
      <w:r w:rsidRPr="00AC2B70">
        <w:rPr>
          <w:sz w:val="26"/>
          <w:szCs w:val="26"/>
        </w:rPr>
        <w:t>в</w:t>
      </w:r>
      <w:r w:rsidRPr="00AC2B70">
        <w:rPr>
          <w:spacing w:val="-2"/>
          <w:sz w:val="26"/>
          <w:szCs w:val="26"/>
        </w:rPr>
        <w:t xml:space="preserve"> </w:t>
      </w:r>
      <w:r w:rsidRPr="00AC2B70">
        <w:rPr>
          <w:sz w:val="26"/>
          <w:szCs w:val="26"/>
        </w:rPr>
        <w:t>образовательной организации, являются:</w:t>
      </w:r>
    </w:p>
    <w:p w:rsidR="0093299B" w:rsidRPr="00AC2B70" w:rsidRDefault="0093299B" w:rsidP="00104993">
      <w:pPr>
        <w:pStyle w:val="a6"/>
        <w:numPr>
          <w:ilvl w:val="0"/>
          <w:numId w:val="136"/>
        </w:numPr>
        <w:tabs>
          <w:tab w:val="left" w:pos="1794"/>
        </w:tabs>
        <w:ind w:left="426" w:firstLine="707"/>
        <w:rPr>
          <w:sz w:val="26"/>
          <w:szCs w:val="26"/>
        </w:rPr>
      </w:pPr>
      <w:r w:rsidRPr="00AC2B70">
        <w:rPr>
          <w:sz w:val="26"/>
          <w:szCs w:val="26"/>
        </w:rPr>
        <w:t>принцип</w:t>
      </w:r>
      <w:r w:rsidRPr="00AC2B70">
        <w:rPr>
          <w:spacing w:val="1"/>
          <w:sz w:val="26"/>
          <w:szCs w:val="26"/>
        </w:rPr>
        <w:t xml:space="preserve"> </w:t>
      </w:r>
      <w:r w:rsidRPr="00AC2B70">
        <w:rPr>
          <w:sz w:val="26"/>
          <w:szCs w:val="26"/>
        </w:rPr>
        <w:t>гуманистической</w:t>
      </w:r>
      <w:r w:rsidRPr="00AC2B70">
        <w:rPr>
          <w:spacing w:val="1"/>
          <w:sz w:val="26"/>
          <w:szCs w:val="26"/>
        </w:rPr>
        <w:t xml:space="preserve"> </w:t>
      </w:r>
      <w:r w:rsidRPr="00AC2B70">
        <w:rPr>
          <w:sz w:val="26"/>
          <w:szCs w:val="26"/>
        </w:rPr>
        <w:t>направленности</w:t>
      </w:r>
      <w:r w:rsidRPr="00AC2B70">
        <w:rPr>
          <w:spacing w:val="1"/>
          <w:sz w:val="26"/>
          <w:szCs w:val="26"/>
        </w:rPr>
        <w:t xml:space="preserve"> </w:t>
      </w:r>
      <w:r w:rsidRPr="00AC2B70">
        <w:rPr>
          <w:sz w:val="26"/>
          <w:szCs w:val="26"/>
        </w:rPr>
        <w:t>осуществляемого</w:t>
      </w:r>
      <w:r w:rsidRPr="00AC2B70">
        <w:rPr>
          <w:spacing w:val="1"/>
          <w:sz w:val="26"/>
          <w:szCs w:val="26"/>
        </w:rPr>
        <w:t xml:space="preserve"> </w:t>
      </w:r>
      <w:r w:rsidRPr="00AC2B70">
        <w:rPr>
          <w:sz w:val="26"/>
          <w:szCs w:val="26"/>
        </w:rPr>
        <w:t>анализа,</w:t>
      </w:r>
      <w:r w:rsidRPr="00AC2B70">
        <w:rPr>
          <w:spacing w:val="1"/>
          <w:sz w:val="26"/>
          <w:szCs w:val="26"/>
        </w:rPr>
        <w:t xml:space="preserve"> </w:t>
      </w:r>
      <w:r w:rsidRPr="00AC2B70">
        <w:rPr>
          <w:sz w:val="26"/>
          <w:szCs w:val="26"/>
        </w:rPr>
        <w:t>ориентирующий на уважительное отношение как к воспитанникам, так и</w:t>
      </w:r>
      <w:r w:rsidRPr="00AC2B70">
        <w:rPr>
          <w:spacing w:val="1"/>
          <w:sz w:val="26"/>
          <w:szCs w:val="26"/>
        </w:rPr>
        <w:t xml:space="preserve"> </w:t>
      </w:r>
      <w:r w:rsidRPr="00AC2B70">
        <w:rPr>
          <w:sz w:val="26"/>
          <w:szCs w:val="26"/>
        </w:rPr>
        <w:t>к педагогам,</w:t>
      </w:r>
      <w:r w:rsidRPr="00AC2B70">
        <w:rPr>
          <w:spacing w:val="1"/>
          <w:sz w:val="26"/>
          <w:szCs w:val="26"/>
        </w:rPr>
        <w:t xml:space="preserve"> </w:t>
      </w:r>
      <w:r w:rsidRPr="00AC2B70">
        <w:rPr>
          <w:sz w:val="26"/>
          <w:szCs w:val="26"/>
        </w:rPr>
        <w:t>реализующим</w:t>
      </w:r>
      <w:r w:rsidRPr="00AC2B70">
        <w:rPr>
          <w:spacing w:val="-2"/>
          <w:sz w:val="26"/>
          <w:szCs w:val="26"/>
        </w:rPr>
        <w:t xml:space="preserve"> </w:t>
      </w:r>
      <w:r w:rsidRPr="00AC2B70">
        <w:rPr>
          <w:sz w:val="26"/>
          <w:szCs w:val="26"/>
        </w:rPr>
        <w:t>воспитательный процесс;</w:t>
      </w:r>
    </w:p>
    <w:p w:rsidR="0093299B" w:rsidRPr="00AC2B70" w:rsidRDefault="0093299B" w:rsidP="00104993">
      <w:pPr>
        <w:pStyle w:val="a6"/>
        <w:numPr>
          <w:ilvl w:val="0"/>
          <w:numId w:val="136"/>
        </w:numPr>
        <w:tabs>
          <w:tab w:val="left" w:pos="1542"/>
        </w:tabs>
        <w:ind w:left="426" w:firstLine="707"/>
        <w:rPr>
          <w:sz w:val="26"/>
          <w:szCs w:val="26"/>
        </w:rPr>
      </w:pPr>
      <w:r w:rsidRPr="00AC2B70">
        <w:rPr>
          <w:sz w:val="26"/>
          <w:szCs w:val="26"/>
        </w:rPr>
        <w:t>принцип приоритета анализа сущностных сторон воспитания, ориентирующий на</w:t>
      </w:r>
      <w:r w:rsidRPr="00AC2B70">
        <w:rPr>
          <w:spacing w:val="1"/>
          <w:sz w:val="26"/>
          <w:szCs w:val="26"/>
        </w:rPr>
        <w:t xml:space="preserve"> </w:t>
      </w:r>
      <w:r w:rsidRPr="00AC2B70">
        <w:rPr>
          <w:sz w:val="26"/>
          <w:szCs w:val="26"/>
        </w:rPr>
        <w:t>изучение не количественных его показателей, а качественных – таких как содержание и</w:t>
      </w:r>
      <w:r w:rsidRPr="00AC2B70">
        <w:rPr>
          <w:spacing w:val="1"/>
          <w:sz w:val="26"/>
          <w:szCs w:val="26"/>
        </w:rPr>
        <w:t xml:space="preserve"> </w:t>
      </w:r>
      <w:r w:rsidRPr="00AC2B70">
        <w:rPr>
          <w:sz w:val="26"/>
          <w:szCs w:val="26"/>
        </w:rPr>
        <w:t>разнообразие</w:t>
      </w:r>
      <w:r w:rsidRPr="00AC2B70">
        <w:rPr>
          <w:spacing w:val="1"/>
          <w:sz w:val="26"/>
          <w:szCs w:val="26"/>
        </w:rPr>
        <w:t xml:space="preserve"> </w:t>
      </w:r>
      <w:r w:rsidRPr="00AC2B70">
        <w:rPr>
          <w:sz w:val="26"/>
          <w:szCs w:val="26"/>
        </w:rPr>
        <w:t>деятельности,</w:t>
      </w:r>
      <w:r w:rsidRPr="00AC2B70">
        <w:rPr>
          <w:spacing w:val="1"/>
          <w:sz w:val="26"/>
          <w:szCs w:val="26"/>
        </w:rPr>
        <w:t xml:space="preserve"> </w:t>
      </w:r>
      <w:r w:rsidRPr="00AC2B70">
        <w:rPr>
          <w:sz w:val="26"/>
          <w:szCs w:val="26"/>
        </w:rPr>
        <w:t>характер</w:t>
      </w:r>
      <w:r w:rsidRPr="00AC2B70">
        <w:rPr>
          <w:spacing w:val="1"/>
          <w:sz w:val="26"/>
          <w:szCs w:val="26"/>
        </w:rPr>
        <w:t xml:space="preserve"> </w:t>
      </w:r>
      <w:r w:rsidRPr="00AC2B70">
        <w:rPr>
          <w:sz w:val="26"/>
          <w:szCs w:val="26"/>
        </w:rPr>
        <w:t>общения</w:t>
      </w:r>
      <w:r w:rsidRPr="00AC2B70">
        <w:rPr>
          <w:spacing w:val="1"/>
          <w:sz w:val="26"/>
          <w:szCs w:val="26"/>
        </w:rPr>
        <w:t xml:space="preserve"> </w:t>
      </w:r>
      <w:r w:rsidRPr="00AC2B70">
        <w:rPr>
          <w:sz w:val="26"/>
          <w:szCs w:val="26"/>
        </w:rPr>
        <w:t>и</w:t>
      </w:r>
      <w:r w:rsidRPr="00AC2B70">
        <w:rPr>
          <w:spacing w:val="1"/>
          <w:sz w:val="26"/>
          <w:szCs w:val="26"/>
        </w:rPr>
        <w:t xml:space="preserve"> </w:t>
      </w:r>
      <w:r w:rsidRPr="00AC2B70">
        <w:rPr>
          <w:sz w:val="26"/>
          <w:szCs w:val="26"/>
        </w:rPr>
        <w:t>отношений</w:t>
      </w:r>
      <w:r w:rsidRPr="00AC2B70">
        <w:rPr>
          <w:spacing w:val="1"/>
          <w:sz w:val="26"/>
          <w:szCs w:val="26"/>
        </w:rPr>
        <w:t xml:space="preserve"> </w:t>
      </w:r>
      <w:r w:rsidRPr="00AC2B70">
        <w:rPr>
          <w:sz w:val="26"/>
          <w:szCs w:val="26"/>
        </w:rPr>
        <w:t>между</w:t>
      </w:r>
      <w:r w:rsidRPr="00AC2B70">
        <w:rPr>
          <w:spacing w:val="1"/>
          <w:sz w:val="26"/>
          <w:szCs w:val="26"/>
        </w:rPr>
        <w:t xml:space="preserve"> </w:t>
      </w:r>
      <w:r w:rsidRPr="00AC2B70">
        <w:rPr>
          <w:sz w:val="26"/>
          <w:szCs w:val="26"/>
        </w:rPr>
        <w:t>школьниками</w:t>
      </w:r>
      <w:r w:rsidRPr="00AC2B70">
        <w:rPr>
          <w:spacing w:val="1"/>
          <w:sz w:val="26"/>
          <w:szCs w:val="26"/>
        </w:rPr>
        <w:t xml:space="preserve"> </w:t>
      </w:r>
      <w:r w:rsidRPr="00AC2B70">
        <w:rPr>
          <w:sz w:val="26"/>
          <w:szCs w:val="26"/>
        </w:rPr>
        <w:t>и</w:t>
      </w:r>
      <w:r w:rsidRPr="00AC2B70">
        <w:rPr>
          <w:spacing w:val="1"/>
          <w:sz w:val="26"/>
          <w:szCs w:val="26"/>
        </w:rPr>
        <w:t xml:space="preserve"> </w:t>
      </w:r>
      <w:r w:rsidRPr="00AC2B70">
        <w:rPr>
          <w:sz w:val="26"/>
          <w:szCs w:val="26"/>
        </w:rPr>
        <w:t>педагогами;</w:t>
      </w:r>
    </w:p>
    <w:p w:rsidR="0093299B" w:rsidRPr="00AC2B70" w:rsidRDefault="0093299B" w:rsidP="00104993">
      <w:pPr>
        <w:pStyle w:val="a6"/>
        <w:numPr>
          <w:ilvl w:val="0"/>
          <w:numId w:val="136"/>
        </w:numPr>
        <w:tabs>
          <w:tab w:val="left" w:pos="1558"/>
        </w:tabs>
        <w:ind w:left="426" w:firstLine="707"/>
        <w:rPr>
          <w:sz w:val="26"/>
          <w:szCs w:val="26"/>
        </w:rPr>
      </w:pPr>
      <w:r w:rsidRPr="00AC2B70">
        <w:rPr>
          <w:sz w:val="26"/>
          <w:szCs w:val="26"/>
        </w:rPr>
        <w:lastRenderedPageBreak/>
        <w:t>принцип развивающего характера осуществляемого анализа, ориентирующий на</w:t>
      </w:r>
      <w:r w:rsidRPr="00AC2B70">
        <w:rPr>
          <w:spacing w:val="1"/>
          <w:sz w:val="26"/>
          <w:szCs w:val="26"/>
        </w:rPr>
        <w:t xml:space="preserve"> </w:t>
      </w:r>
      <w:r w:rsidRPr="00AC2B70">
        <w:rPr>
          <w:sz w:val="26"/>
          <w:szCs w:val="26"/>
        </w:rPr>
        <w:t>использование</w:t>
      </w:r>
      <w:r w:rsidRPr="00AC2B70">
        <w:rPr>
          <w:spacing w:val="1"/>
          <w:sz w:val="26"/>
          <w:szCs w:val="26"/>
        </w:rPr>
        <w:t xml:space="preserve"> </w:t>
      </w:r>
      <w:r w:rsidRPr="00AC2B70">
        <w:rPr>
          <w:sz w:val="26"/>
          <w:szCs w:val="26"/>
        </w:rPr>
        <w:t>его</w:t>
      </w:r>
      <w:r w:rsidRPr="00AC2B70">
        <w:rPr>
          <w:spacing w:val="1"/>
          <w:sz w:val="26"/>
          <w:szCs w:val="26"/>
        </w:rPr>
        <w:t xml:space="preserve"> </w:t>
      </w:r>
      <w:r w:rsidRPr="00AC2B70">
        <w:rPr>
          <w:sz w:val="26"/>
          <w:szCs w:val="26"/>
        </w:rPr>
        <w:t>результатов</w:t>
      </w:r>
      <w:r w:rsidRPr="00AC2B70">
        <w:rPr>
          <w:spacing w:val="1"/>
          <w:sz w:val="26"/>
          <w:szCs w:val="26"/>
        </w:rPr>
        <w:t xml:space="preserve"> </w:t>
      </w:r>
      <w:r w:rsidRPr="00AC2B70">
        <w:rPr>
          <w:sz w:val="26"/>
          <w:szCs w:val="26"/>
        </w:rPr>
        <w:t>для</w:t>
      </w:r>
      <w:r w:rsidRPr="00AC2B70">
        <w:rPr>
          <w:spacing w:val="1"/>
          <w:sz w:val="26"/>
          <w:szCs w:val="26"/>
        </w:rPr>
        <w:t xml:space="preserve"> </w:t>
      </w:r>
      <w:r w:rsidRPr="00AC2B70">
        <w:rPr>
          <w:sz w:val="26"/>
          <w:szCs w:val="26"/>
        </w:rPr>
        <w:t>совершенствования</w:t>
      </w:r>
      <w:r w:rsidRPr="00AC2B70">
        <w:rPr>
          <w:spacing w:val="1"/>
          <w:sz w:val="26"/>
          <w:szCs w:val="26"/>
        </w:rPr>
        <w:t xml:space="preserve"> </w:t>
      </w:r>
      <w:r w:rsidRPr="00AC2B70">
        <w:rPr>
          <w:sz w:val="26"/>
          <w:szCs w:val="26"/>
        </w:rPr>
        <w:t>воспитательной</w:t>
      </w:r>
      <w:r w:rsidRPr="00AC2B70">
        <w:rPr>
          <w:spacing w:val="1"/>
          <w:sz w:val="26"/>
          <w:szCs w:val="26"/>
        </w:rPr>
        <w:t xml:space="preserve"> </w:t>
      </w:r>
      <w:r w:rsidRPr="00AC2B70">
        <w:rPr>
          <w:sz w:val="26"/>
          <w:szCs w:val="26"/>
        </w:rPr>
        <w:t>деятельности</w:t>
      </w:r>
      <w:r w:rsidRPr="00AC2B70">
        <w:rPr>
          <w:spacing w:val="1"/>
          <w:sz w:val="26"/>
          <w:szCs w:val="26"/>
        </w:rPr>
        <w:t xml:space="preserve"> </w:t>
      </w:r>
      <w:r w:rsidRPr="00AC2B70">
        <w:rPr>
          <w:sz w:val="26"/>
          <w:szCs w:val="26"/>
        </w:rPr>
        <w:t>педагогов: грамотной постановки ими цели и задач воспитания, умелого планирования</w:t>
      </w:r>
      <w:r w:rsidRPr="00AC2B70">
        <w:rPr>
          <w:spacing w:val="1"/>
          <w:sz w:val="26"/>
          <w:szCs w:val="26"/>
        </w:rPr>
        <w:t xml:space="preserve"> </w:t>
      </w:r>
      <w:r w:rsidRPr="00AC2B70">
        <w:rPr>
          <w:sz w:val="26"/>
          <w:szCs w:val="26"/>
        </w:rPr>
        <w:t>своей</w:t>
      </w:r>
      <w:r w:rsidRPr="00AC2B70">
        <w:rPr>
          <w:spacing w:val="1"/>
          <w:sz w:val="26"/>
          <w:szCs w:val="26"/>
        </w:rPr>
        <w:t xml:space="preserve"> </w:t>
      </w:r>
      <w:r w:rsidRPr="00AC2B70">
        <w:rPr>
          <w:sz w:val="26"/>
          <w:szCs w:val="26"/>
        </w:rPr>
        <w:t>воспитательной</w:t>
      </w:r>
      <w:r w:rsidRPr="00AC2B70">
        <w:rPr>
          <w:spacing w:val="1"/>
          <w:sz w:val="26"/>
          <w:szCs w:val="26"/>
        </w:rPr>
        <w:t xml:space="preserve"> </w:t>
      </w:r>
      <w:r w:rsidRPr="00AC2B70">
        <w:rPr>
          <w:sz w:val="26"/>
          <w:szCs w:val="26"/>
        </w:rPr>
        <w:t>работы,</w:t>
      </w:r>
      <w:r w:rsidRPr="00AC2B70">
        <w:rPr>
          <w:spacing w:val="1"/>
          <w:sz w:val="26"/>
          <w:szCs w:val="26"/>
        </w:rPr>
        <w:t xml:space="preserve"> </w:t>
      </w:r>
      <w:r w:rsidRPr="00AC2B70">
        <w:rPr>
          <w:sz w:val="26"/>
          <w:szCs w:val="26"/>
        </w:rPr>
        <w:t>адекватного</w:t>
      </w:r>
      <w:r w:rsidRPr="00AC2B70">
        <w:rPr>
          <w:spacing w:val="1"/>
          <w:sz w:val="26"/>
          <w:szCs w:val="26"/>
        </w:rPr>
        <w:t xml:space="preserve"> </w:t>
      </w:r>
      <w:r w:rsidRPr="00AC2B70">
        <w:rPr>
          <w:sz w:val="26"/>
          <w:szCs w:val="26"/>
        </w:rPr>
        <w:t>подбора</w:t>
      </w:r>
      <w:r w:rsidRPr="00AC2B70">
        <w:rPr>
          <w:spacing w:val="1"/>
          <w:sz w:val="26"/>
          <w:szCs w:val="26"/>
        </w:rPr>
        <w:t xml:space="preserve"> </w:t>
      </w:r>
      <w:r w:rsidRPr="00AC2B70">
        <w:rPr>
          <w:sz w:val="26"/>
          <w:szCs w:val="26"/>
        </w:rPr>
        <w:t>видов,</w:t>
      </w:r>
      <w:r w:rsidRPr="00AC2B70">
        <w:rPr>
          <w:spacing w:val="1"/>
          <w:sz w:val="26"/>
          <w:szCs w:val="26"/>
        </w:rPr>
        <w:t xml:space="preserve"> </w:t>
      </w:r>
      <w:r w:rsidRPr="00AC2B70">
        <w:rPr>
          <w:sz w:val="26"/>
          <w:szCs w:val="26"/>
        </w:rPr>
        <w:t>форм</w:t>
      </w:r>
      <w:r w:rsidRPr="00AC2B70">
        <w:rPr>
          <w:spacing w:val="1"/>
          <w:sz w:val="26"/>
          <w:szCs w:val="26"/>
        </w:rPr>
        <w:t xml:space="preserve"> </w:t>
      </w:r>
      <w:r w:rsidRPr="00AC2B70">
        <w:rPr>
          <w:sz w:val="26"/>
          <w:szCs w:val="26"/>
        </w:rPr>
        <w:t>и</w:t>
      </w:r>
      <w:r w:rsidRPr="00AC2B70">
        <w:rPr>
          <w:spacing w:val="1"/>
          <w:sz w:val="26"/>
          <w:szCs w:val="26"/>
        </w:rPr>
        <w:t xml:space="preserve"> </w:t>
      </w:r>
      <w:r w:rsidRPr="00AC2B70">
        <w:rPr>
          <w:sz w:val="26"/>
          <w:szCs w:val="26"/>
        </w:rPr>
        <w:t>содержания</w:t>
      </w:r>
      <w:r w:rsidRPr="00AC2B70">
        <w:rPr>
          <w:spacing w:val="1"/>
          <w:sz w:val="26"/>
          <w:szCs w:val="26"/>
        </w:rPr>
        <w:t xml:space="preserve"> </w:t>
      </w:r>
      <w:r w:rsidRPr="00AC2B70">
        <w:rPr>
          <w:sz w:val="26"/>
          <w:szCs w:val="26"/>
        </w:rPr>
        <w:t>их</w:t>
      </w:r>
      <w:r w:rsidRPr="00AC2B70">
        <w:rPr>
          <w:spacing w:val="1"/>
          <w:sz w:val="26"/>
          <w:szCs w:val="26"/>
        </w:rPr>
        <w:t xml:space="preserve"> </w:t>
      </w:r>
      <w:r w:rsidRPr="00AC2B70">
        <w:rPr>
          <w:sz w:val="26"/>
          <w:szCs w:val="26"/>
        </w:rPr>
        <w:t>совместной</w:t>
      </w:r>
      <w:r w:rsidRPr="00AC2B70">
        <w:rPr>
          <w:spacing w:val="-1"/>
          <w:sz w:val="26"/>
          <w:szCs w:val="26"/>
        </w:rPr>
        <w:t xml:space="preserve"> </w:t>
      </w:r>
      <w:r w:rsidRPr="00AC2B70">
        <w:rPr>
          <w:sz w:val="26"/>
          <w:szCs w:val="26"/>
        </w:rPr>
        <w:t>с</w:t>
      </w:r>
      <w:r w:rsidRPr="00AC2B70">
        <w:rPr>
          <w:spacing w:val="-1"/>
          <w:sz w:val="26"/>
          <w:szCs w:val="26"/>
        </w:rPr>
        <w:t xml:space="preserve"> </w:t>
      </w:r>
      <w:r w:rsidRPr="00AC2B70">
        <w:rPr>
          <w:sz w:val="26"/>
          <w:szCs w:val="26"/>
        </w:rPr>
        <w:t>детьми деятельности;</w:t>
      </w:r>
    </w:p>
    <w:p w:rsidR="0093299B" w:rsidRPr="00AC2B70" w:rsidRDefault="0093299B" w:rsidP="00104993">
      <w:pPr>
        <w:pStyle w:val="a6"/>
        <w:numPr>
          <w:ilvl w:val="0"/>
          <w:numId w:val="136"/>
        </w:numPr>
        <w:tabs>
          <w:tab w:val="left" w:pos="1633"/>
        </w:tabs>
        <w:ind w:left="426" w:firstLine="707"/>
        <w:rPr>
          <w:sz w:val="26"/>
          <w:szCs w:val="26"/>
        </w:rPr>
      </w:pPr>
      <w:r w:rsidRPr="00AC2B70">
        <w:rPr>
          <w:sz w:val="26"/>
          <w:szCs w:val="26"/>
        </w:rPr>
        <w:t>принцип</w:t>
      </w:r>
      <w:r w:rsidRPr="00AC2B70">
        <w:rPr>
          <w:spacing w:val="1"/>
          <w:sz w:val="26"/>
          <w:szCs w:val="26"/>
        </w:rPr>
        <w:t xml:space="preserve"> </w:t>
      </w:r>
      <w:r w:rsidRPr="00AC2B70">
        <w:rPr>
          <w:sz w:val="26"/>
          <w:szCs w:val="26"/>
        </w:rPr>
        <w:t>разделенной</w:t>
      </w:r>
      <w:r w:rsidRPr="00AC2B70">
        <w:rPr>
          <w:spacing w:val="1"/>
          <w:sz w:val="26"/>
          <w:szCs w:val="26"/>
        </w:rPr>
        <w:t xml:space="preserve"> </w:t>
      </w:r>
      <w:r w:rsidRPr="00AC2B70">
        <w:rPr>
          <w:sz w:val="26"/>
          <w:szCs w:val="26"/>
        </w:rPr>
        <w:t>ответственности</w:t>
      </w:r>
      <w:r w:rsidRPr="00AC2B70">
        <w:rPr>
          <w:spacing w:val="1"/>
          <w:sz w:val="26"/>
          <w:szCs w:val="26"/>
        </w:rPr>
        <w:t xml:space="preserve"> </w:t>
      </w:r>
      <w:r w:rsidRPr="00AC2B70">
        <w:rPr>
          <w:sz w:val="26"/>
          <w:szCs w:val="26"/>
        </w:rPr>
        <w:t>за</w:t>
      </w:r>
      <w:r w:rsidRPr="00AC2B70">
        <w:rPr>
          <w:spacing w:val="1"/>
          <w:sz w:val="26"/>
          <w:szCs w:val="26"/>
        </w:rPr>
        <w:t xml:space="preserve"> </w:t>
      </w:r>
      <w:r w:rsidRPr="00AC2B70">
        <w:rPr>
          <w:sz w:val="26"/>
          <w:szCs w:val="26"/>
        </w:rPr>
        <w:t>результаты</w:t>
      </w:r>
      <w:r w:rsidRPr="00AC2B70">
        <w:rPr>
          <w:spacing w:val="1"/>
          <w:sz w:val="26"/>
          <w:szCs w:val="26"/>
        </w:rPr>
        <w:t xml:space="preserve"> </w:t>
      </w:r>
      <w:r w:rsidRPr="00AC2B70">
        <w:rPr>
          <w:sz w:val="26"/>
          <w:szCs w:val="26"/>
        </w:rPr>
        <w:t>личностного</w:t>
      </w:r>
      <w:r w:rsidRPr="00AC2B70">
        <w:rPr>
          <w:spacing w:val="1"/>
          <w:sz w:val="26"/>
          <w:szCs w:val="26"/>
        </w:rPr>
        <w:t xml:space="preserve"> </w:t>
      </w:r>
      <w:r w:rsidRPr="00AC2B70">
        <w:rPr>
          <w:sz w:val="26"/>
          <w:szCs w:val="26"/>
        </w:rPr>
        <w:t>развития</w:t>
      </w:r>
      <w:r w:rsidRPr="00AC2B70">
        <w:rPr>
          <w:spacing w:val="1"/>
          <w:sz w:val="26"/>
          <w:szCs w:val="26"/>
        </w:rPr>
        <w:t xml:space="preserve"> </w:t>
      </w:r>
      <w:r w:rsidRPr="00AC2B70">
        <w:rPr>
          <w:sz w:val="26"/>
          <w:szCs w:val="26"/>
        </w:rPr>
        <w:t>обучающихся,</w:t>
      </w:r>
      <w:r w:rsidRPr="00AC2B70">
        <w:rPr>
          <w:spacing w:val="14"/>
          <w:sz w:val="26"/>
          <w:szCs w:val="26"/>
        </w:rPr>
        <w:t xml:space="preserve"> </w:t>
      </w:r>
      <w:r w:rsidRPr="00AC2B70">
        <w:rPr>
          <w:sz w:val="26"/>
          <w:szCs w:val="26"/>
        </w:rPr>
        <w:t>ориентирующий</w:t>
      </w:r>
      <w:r w:rsidRPr="00AC2B70">
        <w:rPr>
          <w:spacing w:val="16"/>
          <w:sz w:val="26"/>
          <w:szCs w:val="26"/>
        </w:rPr>
        <w:t xml:space="preserve"> </w:t>
      </w:r>
      <w:r w:rsidRPr="00AC2B70">
        <w:rPr>
          <w:sz w:val="26"/>
          <w:szCs w:val="26"/>
        </w:rPr>
        <w:t>на</w:t>
      </w:r>
      <w:r w:rsidRPr="00AC2B70">
        <w:rPr>
          <w:spacing w:val="13"/>
          <w:sz w:val="26"/>
          <w:szCs w:val="26"/>
        </w:rPr>
        <w:t xml:space="preserve"> </w:t>
      </w:r>
      <w:r w:rsidRPr="00AC2B70">
        <w:rPr>
          <w:sz w:val="26"/>
          <w:szCs w:val="26"/>
        </w:rPr>
        <w:t>понимание</w:t>
      </w:r>
      <w:r w:rsidRPr="00AC2B70">
        <w:rPr>
          <w:spacing w:val="12"/>
          <w:sz w:val="26"/>
          <w:szCs w:val="26"/>
        </w:rPr>
        <w:t xml:space="preserve"> </w:t>
      </w:r>
      <w:r w:rsidRPr="00AC2B70">
        <w:rPr>
          <w:sz w:val="26"/>
          <w:szCs w:val="26"/>
        </w:rPr>
        <w:t>того,</w:t>
      </w:r>
      <w:r w:rsidRPr="00AC2B70">
        <w:rPr>
          <w:spacing w:val="15"/>
          <w:sz w:val="26"/>
          <w:szCs w:val="26"/>
        </w:rPr>
        <w:t xml:space="preserve"> </w:t>
      </w:r>
      <w:r w:rsidRPr="00AC2B70">
        <w:rPr>
          <w:sz w:val="26"/>
          <w:szCs w:val="26"/>
        </w:rPr>
        <w:t>что</w:t>
      </w:r>
      <w:r w:rsidRPr="00AC2B70">
        <w:rPr>
          <w:spacing w:val="16"/>
          <w:sz w:val="26"/>
          <w:szCs w:val="26"/>
        </w:rPr>
        <w:t xml:space="preserve"> </w:t>
      </w:r>
      <w:r w:rsidRPr="00AC2B70">
        <w:rPr>
          <w:sz w:val="26"/>
          <w:szCs w:val="26"/>
        </w:rPr>
        <w:t>личностное</w:t>
      </w:r>
      <w:r w:rsidRPr="00AC2B70">
        <w:rPr>
          <w:spacing w:val="16"/>
          <w:sz w:val="26"/>
          <w:szCs w:val="26"/>
        </w:rPr>
        <w:t xml:space="preserve"> </w:t>
      </w:r>
      <w:r w:rsidRPr="00AC2B70">
        <w:rPr>
          <w:sz w:val="26"/>
          <w:szCs w:val="26"/>
        </w:rPr>
        <w:t>развитие</w:t>
      </w:r>
      <w:r w:rsidRPr="00AC2B70">
        <w:rPr>
          <w:spacing w:val="14"/>
          <w:sz w:val="26"/>
          <w:szCs w:val="26"/>
        </w:rPr>
        <w:t xml:space="preserve"> </w:t>
      </w:r>
      <w:r w:rsidRPr="00AC2B70">
        <w:rPr>
          <w:sz w:val="26"/>
          <w:szCs w:val="26"/>
        </w:rPr>
        <w:t>школьников</w:t>
      </w:r>
    </w:p>
    <w:p w:rsidR="0093299B" w:rsidRPr="00AC2B70" w:rsidRDefault="0093299B" w:rsidP="00104993">
      <w:pPr>
        <w:pStyle w:val="a6"/>
        <w:numPr>
          <w:ilvl w:val="0"/>
          <w:numId w:val="137"/>
        </w:numPr>
        <w:tabs>
          <w:tab w:val="left" w:pos="927"/>
        </w:tabs>
        <w:ind w:left="426" w:firstLine="0"/>
        <w:rPr>
          <w:sz w:val="26"/>
          <w:szCs w:val="26"/>
        </w:rPr>
      </w:pPr>
      <w:r w:rsidRPr="00AC2B70">
        <w:rPr>
          <w:sz w:val="26"/>
          <w:szCs w:val="26"/>
        </w:rPr>
        <w:t>это</w:t>
      </w:r>
      <w:r w:rsidRPr="00AC2B70">
        <w:rPr>
          <w:spacing w:val="1"/>
          <w:sz w:val="26"/>
          <w:szCs w:val="26"/>
        </w:rPr>
        <w:t xml:space="preserve"> </w:t>
      </w:r>
      <w:r w:rsidRPr="00AC2B70">
        <w:rPr>
          <w:sz w:val="26"/>
          <w:szCs w:val="26"/>
        </w:rPr>
        <w:t>результат</w:t>
      </w:r>
      <w:r w:rsidRPr="00AC2B70">
        <w:rPr>
          <w:spacing w:val="1"/>
          <w:sz w:val="26"/>
          <w:szCs w:val="26"/>
        </w:rPr>
        <w:t xml:space="preserve"> </w:t>
      </w:r>
      <w:r w:rsidRPr="00AC2B70">
        <w:rPr>
          <w:sz w:val="26"/>
          <w:szCs w:val="26"/>
        </w:rPr>
        <w:t>как</w:t>
      </w:r>
      <w:r w:rsidRPr="00AC2B70">
        <w:rPr>
          <w:spacing w:val="1"/>
          <w:sz w:val="26"/>
          <w:szCs w:val="26"/>
        </w:rPr>
        <w:t xml:space="preserve"> </w:t>
      </w:r>
      <w:r w:rsidRPr="00AC2B70">
        <w:rPr>
          <w:sz w:val="26"/>
          <w:szCs w:val="26"/>
        </w:rPr>
        <w:t>социального</w:t>
      </w:r>
      <w:r w:rsidRPr="00AC2B70">
        <w:rPr>
          <w:spacing w:val="1"/>
          <w:sz w:val="26"/>
          <w:szCs w:val="26"/>
        </w:rPr>
        <w:t xml:space="preserve"> </w:t>
      </w:r>
      <w:r w:rsidRPr="00AC2B70">
        <w:rPr>
          <w:sz w:val="26"/>
          <w:szCs w:val="26"/>
        </w:rPr>
        <w:t>воспитания</w:t>
      </w:r>
      <w:r w:rsidRPr="00AC2B70">
        <w:rPr>
          <w:spacing w:val="1"/>
          <w:sz w:val="26"/>
          <w:szCs w:val="26"/>
        </w:rPr>
        <w:t xml:space="preserve"> </w:t>
      </w:r>
      <w:r w:rsidRPr="00AC2B70">
        <w:rPr>
          <w:sz w:val="26"/>
          <w:szCs w:val="26"/>
        </w:rPr>
        <w:t>(в</w:t>
      </w:r>
      <w:r w:rsidRPr="00AC2B70">
        <w:rPr>
          <w:spacing w:val="1"/>
          <w:sz w:val="26"/>
          <w:szCs w:val="26"/>
        </w:rPr>
        <w:t xml:space="preserve"> </w:t>
      </w:r>
      <w:r w:rsidRPr="00AC2B70">
        <w:rPr>
          <w:sz w:val="26"/>
          <w:szCs w:val="26"/>
        </w:rPr>
        <w:t>котором</w:t>
      </w:r>
      <w:r w:rsidRPr="00AC2B70">
        <w:rPr>
          <w:spacing w:val="1"/>
          <w:sz w:val="26"/>
          <w:szCs w:val="26"/>
        </w:rPr>
        <w:t xml:space="preserve"> </w:t>
      </w:r>
      <w:r w:rsidRPr="00AC2B70">
        <w:rPr>
          <w:sz w:val="26"/>
          <w:szCs w:val="26"/>
        </w:rPr>
        <w:t>образовательная</w:t>
      </w:r>
      <w:r w:rsidRPr="00AC2B70">
        <w:rPr>
          <w:spacing w:val="1"/>
          <w:sz w:val="26"/>
          <w:szCs w:val="26"/>
        </w:rPr>
        <w:t xml:space="preserve"> </w:t>
      </w:r>
      <w:r w:rsidRPr="00AC2B70">
        <w:rPr>
          <w:sz w:val="26"/>
          <w:szCs w:val="26"/>
        </w:rPr>
        <w:t>организация</w:t>
      </w:r>
      <w:r w:rsidRPr="00AC2B70">
        <w:rPr>
          <w:spacing w:val="-57"/>
          <w:sz w:val="26"/>
          <w:szCs w:val="26"/>
        </w:rPr>
        <w:t xml:space="preserve"> </w:t>
      </w:r>
      <w:r w:rsidRPr="00AC2B70">
        <w:rPr>
          <w:sz w:val="26"/>
          <w:szCs w:val="26"/>
        </w:rPr>
        <w:t>участвует наряду с другими социальными институтами), так и стихийной социализации и</w:t>
      </w:r>
      <w:r w:rsidRPr="00AC2B70">
        <w:rPr>
          <w:spacing w:val="1"/>
          <w:sz w:val="26"/>
          <w:szCs w:val="26"/>
        </w:rPr>
        <w:t xml:space="preserve"> </w:t>
      </w:r>
      <w:r w:rsidRPr="00AC2B70">
        <w:rPr>
          <w:sz w:val="26"/>
          <w:szCs w:val="26"/>
        </w:rPr>
        <w:t>саморазвития</w:t>
      </w:r>
      <w:r w:rsidRPr="00AC2B70">
        <w:rPr>
          <w:spacing w:val="-1"/>
          <w:sz w:val="26"/>
          <w:szCs w:val="26"/>
        </w:rPr>
        <w:t xml:space="preserve"> </w:t>
      </w:r>
      <w:r w:rsidRPr="00AC2B70">
        <w:rPr>
          <w:sz w:val="26"/>
          <w:szCs w:val="26"/>
        </w:rPr>
        <w:t>детей.</w:t>
      </w:r>
    </w:p>
    <w:p w:rsidR="0093299B" w:rsidRPr="00AC2B70" w:rsidRDefault="0093299B" w:rsidP="007A439F">
      <w:pPr>
        <w:pStyle w:val="a4"/>
        <w:ind w:left="426"/>
        <w:rPr>
          <w:sz w:val="26"/>
          <w:szCs w:val="26"/>
        </w:rPr>
      </w:pPr>
    </w:p>
    <w:p w:rsidR="0093299B" w:rsidRPr="00AC2B70" w:rsidRDefault="0093299B" w:rsidP="007A439F">
      <w:pPr>
        <w:pStyle w:val="a4"/>
        <w:ind w:left="426" w:right="226" w:firstLine="0"/>
        <w:rPr>
          <w:sz w:val="26"/>
          <w:szCs w:val="26"/>
        </w:rPr>
      </w:pPr>
    </w:p>
    <w:p w:rsidR="0093299B" w:rsidRPr="00AC2B70" w:rsidRDefault="0093299B" w:rsidP="007A439F">
      <w:pPr>
        <w:pStyle w:val="a4"/>
        <w:ind w:left="426" w:right="-142"/>
        <w:rPr>
          <w:b/>
          <w:bCs/>
          <w:sz w:val="26"/>
          <w:szCs w:val="26"/>
        </w:rPr>
      </w:pPr>
      <w:r w:rsidRPr="00AC2B70">
        <w:rPr>
          <w:b/>
          <w:bCs/>
          <w:sz w:val="26"/>
          <w:szCs w:val="26"/>
        </w:rPr>
        <w:t xml:space="preserve">Основные </w:t>
      </w:r>
      <w:r w:rsidRPr="00AC2B70">
        <w:rPr>
          <w:b/>
          <w:bCs/>
          <w:spacing w:val="1"/>
          <w:sz w:val="26"/>
          <w:szCs w:val="26"/>
        </w:rPr>
        <w:t xml:space="preserve"> </w:t>
      </w:r>
      <w:r w:rsidRPr="00AC2B70">
        <w:rPr>
          <w:b/>
          <w:bCs/>
          <w:sz w:val="26"/>
          <w:szCs w:val="26"/>
        </w:rPr>
        <w:t>направления</w:t>
      </w:r>
      <w:r w:rsidRPr="00AC2B70">
        <w:rPr>
          <w:b/>
          <w:bCs/>
          <w:spacing w:val="1"/>
          <w:sz w:val="26"/>
          <w:szCs w:val="26"/>
        </w:rPr>
        <w:t xml:space="preserve"> </w:t>
      </w:r>
      <w:r w:rsidRPr="00AC2B70">
        <w:rPr>
          <w:b/>
          <w:bCs/>
          <w:sz w:val="26"/>
          <w:szCs w:val="26"/>
        </w:rPr>
        <w:t>анализа</w:t>
      </w:r>
      <w:r w:rsidRPr="00AC2B70">
        <w:rPr>
          <w:b/>
          <w:bCs/>
          <w:spacing w:val="1"/>
          <w:sz w:val="26"/>
          <w:szCs w:val="26"/>
        </w:rPr>
        <w:t xml:space="preserve"> </w:t>
      </w:r>
      <w:r w:rsidRPr="00AC2B70">
        <w:rPr>
          <w:b/>
          <w:bCs/>
          <w:sz w:val="26"/>
          <w:szCs w:val="26"/>
        </w:rPr>
        <w:t>в МАОУ «СОШ№10»</w:t>
      </w:r>
    </w:p>
    <w:p w:rsidR="0093299B" w:rsidRPr="00AC2B70" w:rsidRDefault="0093299B" w:rsidP="007A439F">
      <w:pPr>
        <w:pStyle w:val="a4"/>
        <w:ind w:left="426" w:right="226"/>
        <w:rPr>
          <w:b/>
          <w:bCs/>
          <w:sz w:val="26"/>
          <w:szCs w:val="26"/>
        </w:rPr>
      </w:pPr>
    </w:p>
    <w:tbl>
      <w:tblPr>
        <w:tblW w:w="110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4"/>
        <w:gridCol w:w="2137"/>
        <w:gridCol w:w="3660"/>
        <w:gridCol w:w="2126"/>
        <w:gridCol w:w="2410"/>
      </w:tblGrid>
      <w:tr w:rsidR="0093299B" w:rsidRPr="00AC2B70" w:rsidTr="0093299B">
        <w:tc>
          <w:tcPr>
            <w:tcW w:w="724" w:type="dxa"/>
            <w:shd w:val="clear" w:color="auto" w:fill="auto"/>
          </w:tcPr>
          <w:p w:rsidR="0093299B" w:rsidRPr="00833093" w:rsidRDefault="0093299B" w:rsidP="007A439F">
            <w:pPr>
              <w:pStyle w:val="a4"/>
              <w:ind w:left="426" w:right="226" w:firstLine="0"/>
              <w:rPr>
                <w:b/>
                <w:bCs/>
                <w:sz w:val="26"/>
                <w:szCs w:val="26"/>
                <w:lang w:val="ru-RU"/>
              </w:rPr>
            </w:pPr>
            <w:r w:rsidRPr="00833093">
              <w:rPr>
                <w:b/>
                <w:bCs/>
                <w:sz w:val="26"/>
                <w:szCs w:val="26"/>
                <w:lang w:val="ru-RU"/>
              </w:rPr>
              <w:t>№</w:t>
            </w:r>
          </w:p>
        </w:tc>
        <w:tc>
          <w:tcPr>
            <w:tcW w:w="2137" w:type="dxa"/>
            <w:shd w:val="clear" w:color="auto" w:fill="auto"/>
          </w:tcPr>
          <w:p w:rsidR="0093299B" w:rsidRPr="00833093" w:rsidRDefault="0093299B" w:rsidP="007A439F">
            <w:pPr>
              <w:pStyle w:val="a4"/>
              <w:ind w:left="426" w:right="226" w:firstLine="0"/>
              <w:rPr>
                <w:b/>
                <w:bCs/>
                <w:sz w:val="26"/>
                <w:szCs w:val="26"/>
                <w:lang w:val="ru-RU"/>
              </w:rPr>
            </w:pPr>
            <w:r w:rsidRPr="00833093">
              <w:rPr>
                <w:b/>
                <w:sz w:val="26"/>
                <w:szCs w:val="26"/>
                <w:lang w:val="ru-RU"/>
              </w:rPr>
              <w:t>Направление</w:t>
            </w:r>
          </w:p>
        </w:tc>
        <w:tc>
          <w:tcPr>
            <w:tcW w:w="3660" w:type="dxa"/>
            <w:shd w:val="clear" w:color="auto" w:fill="auto"/>
          </w:tcPr>
          <w:p w:rsidR="0093299B" w:rsidRPr="00833093" w:rsidRDefault="0093299B" w:rsidP="007A439F">
            <w:pPr>
              <w:pStyle w:val="a4"/>
              <w:ind w:left="426" w:right="226" w:firstLine="0"/>
              <w:rPr>
                <w:b/>
                <w:bCs/>
                <w:sz w:val="26"/>
                <w:szCs w:val="26"/>
                <w:lang w:val="ru-RU"/>
              </w:rPr>
            </w:pPr>
            <w:r w:rsidRPr="00833093">
              <w:rPr>
                <w:b/>
                <w:sz w:val="26"/>
                <w:szCs w:val="26"/>
                <w:lang w:val="ru-RU"/>
              </w:rPr>
              <w:t>Критерии</w:t>
            </w:r>
          </w:p>
        </w:tc>
        <w:tc>
          <w:tcPr>
            <w:tcW w:w="2126" w:type="dxa"/>
            <w:shd w:val="clear" w:color="auto" w:fill="auto"/>
          </w:tcPr>
          <w:p w:rsidR="0093299B" w:rsidRPr="00833093" w:rsidRDefault="0093299B" w:rsidP="007A439F">
            <w:pPr>
              <w:pStyle w:val="a4"/>
              <w:ind w:left="426" w:right="226" w:firstLine="0"/>
              <w:rPr>
                <w:b/>
                <w:bCs/>
                <w:sz w:val="26"/>
                <w:szCs w:val="26"/>
                <w:lang w:val="ru-RU"/>
              </w:rPr>
            </w:pPr>
            <w:r w:rsidRPr="00833093">
              <w:rPr>
                <w:b/>
                <w:sz w:val="26"/>
                <w:szCs w:val="26"/>
                <w:lang w:val="ru-RU"/>
              </w:rPr>
              <w:t>Способы получения информации</w:t>
            </w:r>
          </w:p>
        </w:tc>
        <w:tc>
          <w:tcPr>
            <w:tcW w:w="2410" w:type="dxa"/>
            <w:shd w:val="clear" w:color="auto" w:fill="auto"/>
          </w:tcPr>
          <w:p w:rsidR="0093299B" w:rsidRPr="00833093" w:rsidRDefault="0093299B" w:rsidP="007A439F">
            <w:pPr>
              <w:pStyle w:val="a4"/>
              <w:ind w:left="426" w:right="226" w:firstLine="0"/>
              <w:rPr>
                <w:b/>
                <w:bCs/>
                <w:sz w:val="26"/>
                <w:szCs w:val="26"/>
                <w:lang w:val="ru-RU"/>
              </w:rPr>
            </w:pPr>
            <w:r w:rsidRPr="00833093">
              <w:rPr>
                <w:b/>
                <w:sz w:val="26"/>
                <w:szCs w:val="26"/>
                <w:lang w:val="ru-RU"/>
              </w:rPr>
              <w:t>Ответственные</w:t>
            </w:r>
          </w:p>
        </w:tc>
      </w:tr>
      <w:tr w:rsidR="0093299B" w:rsidRPr="00AC2B70" w:rsidTr="0093299B">
        <w:tc>
          <w:tcPr>
            <w:tcW w:w="724" w:type="dxa"/>
            <w:shd w:val="clear" w:color="auto" w:fill="auto"/>
          </w:tcPr>
          <w:p w:rsidR="0093299B" w:rsidRPr="00833093" w:rsidRDefault="0093299B" w:rsidP="007A439F">
            <w:pPr>
              <w:pStyle w:val="a4"/>
              <w:ind w:left="426" w:right="226" w:firstLine="0"/>
              <w:rPr>
                <w:b/>
                <w:bCs/>
                <w:sz w:val="26"/>
                <w:szCs w:val="26"/>
                <w:lang w:val="ru-RU"/>
              </w:rPr>
            </w:pPr>
            <w:r w:rsidRPr="00833093">
              <w:rPr>
                <w:b/>
                <w:bCs/>
                <w:sz w:val="26"/>
                <w:szCs w:val="26"/>
                <w:lang w:val="ru-RU"/>
              </w:rPr>
              <w:t>1.</w:t>
            </w:r>
          </w:p>
        </w:tc>
        <w:tc>
          <w:tcPr>
            <w:tcW w:w="2137" w:type="dxa"/>
            <w:shd w:val="clear" w:color="auto" w:fill="auto"/>
          </w:tcPr>
          <w:p w:rsidR="0093299B" w:rsidRPr="00310EB6" w:rsidRDefault="0093299B" w:rsidP="00310EB6">
            <w:pPr>
              <w:pStyle w:val="TableParagraph"/>
              <w:ind w:left="161" w:firstLine="70"/>
              <w:jc w:val="both"/>
              <w:rPr>
                <w:sz w:val="24"/>
                <w:szCs w:val="24"/>
              </w:rPr>
            </w:pPr>
            <w:r w:rsidRPr="00310EB6">
              <w:rPr>
                <w:sz w:val="24"/>
                <w:szCs w:val="24"/>
              </w:rPr>
              <w:t>Анализ результатов воспитания, социализации</w:t>
            </w:r>
            <w:r w:rsidRPr="00310EB6">
              <w:rPr>
                <w:spacing w:val="-52"/>
                <w:sz w:val="24"/>
                <w:szCs w:val="24"/>
              </w:rPr>
              <w:t xml:space="preserve"> </w:t>
            </w:r>
            <w:r w:rsidRPr="00310EB6">
              <w:rPr>
                <w:sz w:val="24"/>
                <w:szCs w:val="24"/>
              </w:rPr>
              <w:t>и саморазвития</w:t>
            </w:r>
            <w:r w:rsidRPr="00310EB6">
              <w:rPr>
                <w:spacing w:val="-52"/>
                <w:sz w:val="24"/>
                <w:szCs w:val="24"/>
              </w:rPr>
              <w:t xml:space="preserve"> </w:t>
            </w:r>
            <w:r w:rsidRPr="00310EB6">
              <w:rPr>
                <w:sz w:val="24"/>
                <w:szCs w:val="24"/>
              </w:rPr>
              <w:t>обучающихся</w:t>
            </w:r>
          </w:p>
        </w:tc>
        <w:tc>
          <w:tcPr>
            <w:tcW w:w="3660" w:type="dxa"/>
            <w:shd w:val="clear" w:color="auto" w:fill="auto"/>
          </w:tcPr>
          <w:p w:rsidR="0093299B" w:rsidRPr="00310EB6" w:rsidRDefault="0093299B" w:rsidP="00310EB6">
            <w:pPr>
              <w:pStyle w:val="TableParagraph"/>
              <w:ind w:left="150"/>
              <w:jc w:val="both"/>
              <w:rPr>
                <w:sz w:val="24"/>
                <w:szCs w:val="24"/>
              </w:rPr>
            </w:pPr>
            <w:r w:rsidRPr="00310EB6">
              <w:rPr>
                <w:sz w:val="24"/>
                <w:szCs w:val="24"/>
              </w:rPr>
              <w:t>Динамика</w:t>
            </w:r>
            <w:r w:rsidRPr="00310EB6">
              <w:rPr>
                <w:spacing w:val="1"/>
                <w:sz w:val="24"/>
                <w:szCs w:val="24"/>
              </w:rPr>
              <w:t xml:space="preserve"> </w:t>
            </w:r>
            <w:r w:rsidRPr="00310EB6">
              <w:rPr>
                <w:sz w:val="24"/>
                <w:szCs w:val="24"/>
              </w:rPr>
              <w:t>личностного</w:t>
            </w:r>
            <w:r w:rsidRPr="00310EB6">
              <w:rPr>
                <w:spacing w:val="1"/>
                <w:sz w:val="24"/>
                <w:szCs w:val="24"/>
              </w:rPr>
              <w:t xml:space="preserve"> </w:t>
            </w:r>
            <w:r w:rsidRPr="00310EB6">
              <w:rPr>
                <w:sz w:val="24"/>
                <w:szCs w:val="24"/>
              </w:rPr>
              <w:t>развития</w:t>
            </w:r>
            <w:r w:rsidRPr="00310EB6">
              <w:rPr>
                <w:spacing w:val="1"/>
                <w:sz w:val="24"/>
                <w:szCs w:val="24"/>
              </w:rPr>
              <w:t xml:space="preserve"> </w:t>
            </w:r>
            <w:r w:rsidRPr="00310EB6">
              <w:rPr>
                <w:sz w:val="24"/>
                <w:szCs w:val="24"/>
              </w:rPr>
              <w:t>обучающихся</w:t>
            </w:r>
            <w:r w:rsidRPr="00310EB6">
              <w:rPr>
                <w:spacing w:val="-52"/>
                <w:sz w:val="24"/>
                <w:szCs w:val="24"/>
              </w:rPr>
              <w:t xml:space="preserve"> </w:t>
            </w:r>
            <w:r w:rsidRPr="00310EB6">
              <w:rPr>
                <w:sz w:val="24"/>
                <w:szCs w:val="24"/>
              </w:rPr>
              <w:t>каждого</w:t>
            </w:r>
          </w:p>
          <w:p w:rsidR="0093299B" w:rsidRPr="00310EB6" w:rsidRDefault="0093299B" w:rsidP="00310EB6">
            <w:pPr>
              <w:pStyle w:val="TableParagraph"/>
              <w:ind w:left="150"/>
              <w:jc w:val="both"/>
              <w:rPr>
                <w:sz w:val="24"/>
                <w:szCs w:val="24"/>
              </w:rPr>
            </w:pPr>
            <w:r w:rsidRPr="00310EB6">
              <w:rPr>
                <w:sz w:val="24"/>
                <w:szCs w:val="24"/>
              </w:rPr>
              <w:t>класса:</w:t>
            </w:r>
          </w:p>
          <w:p w:rsidR="0093299B" w:rsidRPr="00310EB6" w:rsidRDefault="0093299B" w:rsidP="00310EB6">
            <w:pPr>
              <w:pStyle w:val="TableParagraph"/>
              <w:ind w:left="150"/>
              <w:jc w:val="both"/>
              <w:rPr>
                <w:sz w:val="24"/>
                <w:szCs w:val="24"/>
              </w:rPr>
            </w:pPr>
            <w:r w:rsidRPr="00310EB6">
              <w:rPr>
                <w:sz w:val="24"/>
                <w:szCs w:val="24"/>
              </w:rPr>
              <w:t>- поведение ребёнка;</w:t>
            </w:r>
          </w:p>
          <w:p w:rsidR="0093299B" w:rsidRPr="00310EB6" w:rsidRDefault="0093299B" w:rsidP="00310EB6">
            <w:pPr>
              <w:pStyle w:val="TableParagraph"/>
              <w:ind w:left="150"/>
              <w:jc w:val="both"/>
              <w:rPr>
                <w:sz w:val="24"/>
                <w:szCs w:val="24"/>
              </w:rPr>
            </w:pPr>
            <w:r w:rsidRPr="00310EB6">
              <w:rPr>
                <w:sz w:val="24"/>
                <w:szCs w:val="24"/>
              </w:rPr>
              <w:t>-представление учащихся о ценностях;</w:t>
            </w:r>
          </w:p>
          <w:p w:rsidR="0093299B" w:rsidRPr="00310EB6" w:rsidRDefault="0093299B" w:rsidP="00310EB6">
            <w:pPr>
              <w:pStyle w:val="TableParagraph"/>
              <w:ind w:left="150"/>
              <w:jc w:val="both"/>
              <w:rPr>
                <w:sz w:val="24"/>
                <w:szCs w:val="24"/>
              </w:rPr>
            </w:pPr>
            <w:r w:rsidRPr="00310EB6">
              <w:rPr>
                <w:sz w:val="24"/>
                <w:szCs w:val="24"/>
              </w:rPr>
              <w:t>-характер и объем социально значимых знаний;</w:t>
            </w:r>
          </w:p>
          <w:p w:rsidR="0093299B" w:rsidRPr="00310EB6" w:rsidRDefault="0093299B" w:rsidP="00310EB6">
            <w:pPr>
              <w:pStyle w:val="TableParagraph"/>
              <w:ind w:left="150"/>
              <w:jc w:val="both"/>
              <w:rPr>
                <w:sz w:val="24"/>
                <w:szCs w:val="24"/>
              </w:rPr>
            </w:pPr>
            <w:r w:rsidRPr="00310EB6">
              <w:rPr>
                <w:sz w:val="24"/>
                <w:szCs w:val="24"/>
              </w:rPr>
              <w:t>-организация и участие в социально значимых делах;</w:t>
            </w:r>
          </w:p>
          <w:p w:rsidR="0093299B" w:rsidRPr="00310EB6" w:rsidRDefault="0093299B" w:rsidP="00310EB6">
            <w:pPr>
              <w:pStyle w:val="TableParagraph"/>
              <w:ind w:left="150"/>
              <w:jc w:val="both"/>
              <w:rPr>
                <w:sz w:val="24"/>
                <w:szCs w:val="24"/>
              </w:rPr>
            </w:pPr>
            <w:r w:rsidRPr="00310EB6">
              <w:rPr>
                <w:sz w:val="24"/>
                <w:szCs w:val="24"/>
              </w:rPr>
              <w:t>-общая динамика развития личности школьников;</w:t>
            </w:r>
          </w:p>
          <w:p w:rsidR="0093299B" w:rsidRPr="00833093" w:rsidRDefault="0093299B" w:rsidP="00310EB6">
            <w:pPr>
              <w:pStyle w:val="a4"/>
              <w:ind w:left="150" w:right="226" w:firstLine="0"/>
              <w:rPr>
                <w:b/>
                <w:bCs/>
                <w:lang w:val="ru-RU"/>
              </w:rPr>
            </w:pPr>
            <w:r w:rsidRPr="00833093">
              <w:rPr>
                <w:lang w:val="ru-RU"/>
              </w:rPr>
              <w:t>-острые проблемы</w:t>
            </w:r>
          </w:p>
        </w:tc>
        <w:tc>
          <w:tcPr>
            <w:tcW w:w="2126" w:type="dxa"/>
            <w:shd w:val="clear" w:color="auto" w:fill="auto"/>
          </w:tcPr>
          <w:p w:rsidR="0093299B" w:rsidRPr="00833093" w:rsidRDefault="0093299B" w:rsidP="00310EB6">
            <w:pPr>
              <w:pStyle w:val="a4"/>
              <w:ind w:left="150" w:right="226" w:firstLine="0"/>
              <w:rPr>
                <w:b/>
                <w:bCs/>
                <w:lang w:val="ru-RU"/>
              </w:rPr>
            </w:pPr>
            <w:r w:rsidRPr="00833093">
              <w:rPr>
                <w:lang w:val="ru-RU"/>
              </w:rPr>
              <w:t xml:space="preserve">Педагогическое </w:t>
            </w:r>
            <w:r w:rsidRPr="00833093">
              <w:rPr>
                <w:spacing w:val="-52"/>
                <w:lang w:val="ru-RU"/>
              </w:rPr>
              <w:t xml:space="preserve"> </w:t>
            </w:r>
            <w:r w:rsidRPr="00833093">
              <w:rPr>
                <w:lang w:val="ru-RU"/>
              </w:rPr>
              <w:t>наблюдение</w:t>
            </w:r>
          </w:p>
        </w:tc>
        <w:tc>
          <w:tcPr>
            <w:tcW w:w="2410" w:type="dxa"/>
            <w:shd w:val="clear" w:color="auto" w:fill="auto"/>
          </w:tcPr>
          <w:p w:rsidR="0093299B" w:rsidRPr="00833093" w:rsidRDefault="0093299B" w:rsidP="00310EB6">
            <w:pPr>
              <w:pStyle w:val="a4"/>
              <w:ind w:left="150" w:right="226" w:firstLine="0"/>
              <w:rPr>
                <w:b/>
                <w:bCs/>
                <w:lang w:val="ru-RU"/>
              </w:rPr>
            </w:pPr>
            <w:r w:rsidRPr="00833093">
              <w:rPr>
                <w:lang w:val="ru-RU"/>
              </w:rPr>
              <w:t>Классные руководители, зам. директора по ВР</w:t>
            </w:r>
          </w:p>
        </w:tc>
      </w:tr>
      <w:tr w:rsidR="0093299B" w:rsidRPr="00AC2B70" w:rsidTr="0093299B">
        <w:tc>
          <w:tcPr>
            <w:tcW w:w="724" w:type="dxa"/>
            <w:shd w:val="clear" w:color="auto" w:fill="auto"/>
          </w:tcPr>
          <w:p w:rsidR="0093299B" w:rsidRPr="00833093" w:rsidRDefault="0093299B" w:rsidP="007A439F">
            <w:pPr>
              <w:pStyle w:val="a4"/>
              <w:ind w:left="426" w:right="226" w:firstLine="0"/>
              <w:rPr>
                <w:b/>
                <w:bCs/>
                <w:sz w:val="26"/>
                <w:szCs w:val="26"/>
                <w:lang w:val="ru-RU"/>
              </w:rPr>
            </w:pPr>
          </w:p>
        </w:tc>
        <w:tc>
          <w:tcPr>
            <w:tcW w:w="2137" w:type="dxa"/>
            <w:shd w:val="clear" w:color="auto" w:fill="auto"/>
          </w:tcPr>
          <w:p w:rsidR="0093299B" w:rsidRPr="00310EB6" w:rsidRDefault="0093299B" w:rsidP="00310EB6">
            <w:pPr>
              <w:pStyle w:val="TableParagraph"/>
              <w:ind w:left="161"/>
              <w:jc w:val="both"/>
              <w:rPr>
                <w:sz w:val="24"/>
                <w:szCs w:val="24"/>
              </w:rPr>
            </w:pPr>
            <w:r w:rsidRPr="00310EB6">
              <w:rPr>
                <w:sz w:val="24"/>
                <w:szCs w:val="24"/>
              </w:rPr>
              <w:t>Состояние</w:t>
            </w:r>
            <w:r w:rsidRPr="00310EB6">
              <w:rPr>
                <w:spacing w:val="1"/>
                <w:sz w:val="24"/>
                <w:szCs w:val="24"/>
              </w:rPr>
              <w:t xml:space="preserve"> </w:t>
            </w:r>
            <w:r w:rsidRPr="00310EB6">
              <w:rPr>
                <w:sz w:val="24"/>
                <w:szCs w:val="24"/>
              </w:rPr>
              <w:t>совместной</w:t>
            </w:r>
          </w:p>
          <w:p w:rsidR="0093299B" w:rsidRPr="00833093" w:rsidRDefault="0093299B" w:rsidP="00310EB6">
            <w:pPr>
              <w:pStyle w:val="a4"/>
              <w:ind w:left="161" w:right="226" w:firstLine="0"/>
              <w:rPr>
                <w:b/>
                <w:bCs/>
                <w:lang w:val="ru-RU"/>
              </w:rPr>
            </w:pPr>
            <w:r w:rsidRPr="00833093">
              <w:rPr>
                <w:lang w:val="ru-RU"/>
              </w:rPr>
              <w:t>деятельности</w:t>
            </w:r>
            <w:r w:rsidRPr="00833093">
              <w:rPr>
                <w:spacing w:val="-53"/>
                <w:lang w:val="ru-RU"/>
              </w:rPr>
              <w:t xml:space="preserve"> </w:t>
            </w:r>
            <w:r w:rsidRPr="00833093">
              <w:rPr>
                <w:lang w:val="ru-RU"/>
              </w:rPr>
              <w:t>обучающихся</w:t>
            </w:r>
            <w:r w:rsidRPr="00833093">
              <w:rPr>
                <w:spacing w:val="-53"/>
                <w:lang w:val="ru-RU"/>
              </w:rPr>
              <w:t xml:space="preserve"> </w:t>
            </w:r>
            <w:r w:rsidRPr="00833093">
              <w:rPr>
                <w:lang w:val="ru-RU"/>
              </w:rPr>
              <w:t>и взрослых</w:t>
            </w:r>
          </w:p>
        </w:tc>
        <w:tc>
          <w:tcPr>
            <w:tcW w:w="3660" w:type="dxa"/>
            <w:shd w:val="clear" w:color="auto" w:fill="auto"/>
          </w:tcPr>
          <w:p w:rsidR="0093299B" w:rsidRPr="00310EB6" w:rsidRDefault="0093299B" w:rsidP="00310EB6">
            <w:pPr>
              <w:pStyle w:val="TableParagraph"/>
              <w:ind w:left="150"/>
              <w:jc w:val="both"/>
              <w:rPr>
                <w:sz w:val="24"/>
                <w:szCs w:val="24"/>
              </w:rPr>
            </w:pPr>
            <w:r w:rsidRPr="00310EB6">
              <w:rPr>
                <w:sz w:val="24"/>
                <w:szCs w:val="24"/>
              </w:rPr>
              <w:t>Наличие</w:t>
            </w:r>
            <w:r w:rsidRPr="00310EB6">
              <w:rPr>
                <w:spacing w:val="1"/>
                <w:sz w:val="24"/>
                <w:szCs w:val="24"/>
              </w:rPr>
              <w:t xml:space="preserve"> </w:t>
            </w:r>
            <w:r w:rsidRPr="00310EB6">
              <w:rPr>
                <w:sz w:val="24"/>
                <w:szCs w:val="24"/>
              </w:rPr>
              <w:t>интересной,</w:t>
            </w:r>
            <w:r w:rsidRPr="00310EB6">
              <w:rPr>
                <w:spacing w:val="-52"/>
                <w:sz w:val="24"/>
                <w:szCs w:val="24"/>
              </w:rPr>
              <w:t xml:space="preserve"> </w:t>
            </w:r>
            <w:r w:rsidRPr="00310EB6">
              <w:rPr>
                <w:sz w:val="24"/>
                <w:szCs w:val="24"/>
              </w:rPr>
              <w:t>событийно</w:t>
            </w:r>
          </w:p>
          <w:p w:rsidR="0093299B" w:rsidRPr="00310EB6" w:rsidRDefault="0093299B" w:rsidP="00310EB6">
            <w:pPr>
              <w:pStyle w:val="TableParagraph"/>
              <w:ind w:left="150"/>
              <w:jc w:val="both"/>
              <w:rPr>
                <w:sz w:val="24"/>
                <w:szCs w:val="24"/>
              </w:rPr>
            </w:pPr>
            <w:r w:rsidRPr="00310EB6">
              <w:rPr>
                <w:sz w:val="24"/>
                <w:szCs w:val="24"/>
              </w:rPr>
              <w:t>насыщенной</w:t>
            </w:r>
            <w:r w:rsidRPr="00310EB6">
              <w:rPr>
                <w:spacing w:val="37"/>
                <w:sz w:val="24"/>
                <w:szCs w:val="24"/>
              </w:rPr>
              <w:t xml:space="preserve"> </w:t>
            </w:r>
            <w:r w:rsidRPr="00310EB6">
              <w:rPr>
                <w:sz w:val="24"/>
                <w:szCs w:val="24"/>
              </w:rPr>
              <w:t>и</w:t>
            </w:r>
            <w:r w:rsidRPr="00310EB6">
              <w:rPr>
                <w:spacing w:val="-52"/>
                <w:sz w:val="24"/>
                <w:szCs w:val="24"/>
              </w:rPr>
              <w:t xml:space="preserve"> </w:t>
            </w:r>
            <w:r w:rsidRPr="00310EB6">
              <w:rPr>
                <w:sz w:val="24"/>
                <w:szCs w:val="24"/>
              </w:rPr>
              <w:t>личностно</w:t>
            </w:r>
            <w:r w:rsidRPr="00310EB6">
              <w:rPr>
                <w:spacing w:val="1"/>
                <w:sz w:val="24"/>
                <w:szCs w:val="24"/>
              </w:rPr>
              <w:t xml:space="preserve"> </w:t>
            </w:r>
            <w:r w:rsidRPr="00310EB6">
              <w:rPr>
                <w:sz w:val="24"/>
                <w:szCs w:val="24"/>
              </w:rPr>
              <w:t>развивающей</w:t>
            </w:r>
            <w:r w:rsidRPr="00310EB6">
              <w:rPr>
                <w:spacing w:val="1"/>
                <w:sz w:val="24"/>
                <w:szCs w:val="24"/>
              </w:rPr>
              <w:t xml:space="preserve"> </w:t>
            </w:r>
            <w:r w:rsidRPr="00310EB6">
              <w:rPr>
                <w:sz w:val="24"/>
                <w:szCs w:val="24"/>
              </w:rPr>
              <w:t>совместной</w:t>
            </w:r>
          </w:p>
          <w:p w:rsidR="0093299B" w:rsidRPr="00833093" w:rsidRDefault="0093299B" w:rsidP="00310EB6">
            <w:pPr>
              <w:pStyle w:val="a4"/>
              <w:ind w:left="150" w:right="226" w:firstLine="0"/>
              <w:rPr>
                <w:b/>
                <w:bCs/>
                <w:lang w:val="ru-RU"/>
              </w:rPr>
            </w:pPr>
            <w:r w:rsidRPr="00833093">
              <w:rPr>
                <w:lang w:val="ru-RU"/>
              </w:rPr>
              <w:t>деятельность  обучающихся и взрослых</w:t>
            </w:r>
          </w:p>
        </w:tc>
        <w:tc>
          <w:tcPr>
            <w:tcW w:w="2126" w:type="dxa"/>
            <w:shd w:val="clear" w:color="auto" w:fill="auto"/>
          </w:tcPr>
          <w:p w:rsidR="0093299B" w:rsidRPr="00310EB6" w:rsidRDefault="0093299B" w:rsidP="00310EB6">
            <w:pPr>
              <w:pStyle w:val="TableParagraph"/>
              <w:tabs>
                <w:tab w:val="left" w:pos="1880"/>
              </w:tabs>
              <w:ind w:left="150"/>
              <w:jc w:val="both"/>
              <w:rPr>
                <w:sz w:val="24"/>
                <w:szCs w:val="24"/>
              </w:rPr>
            </w:pPr>
            <w:r w:rsidRPr="00310EB6">
              <w:rPr>
                <w:sz w:val="24"/>
                <w:szCs w:val="24"/>
              </w:rPr>
              <w:t>Беседы с</w:t>
            </w:r>
          </w:p>
          <w:p w:rsidR="0093299B" w:rsidRPr="00833093" w:rsidRDefault="0093299B" w:rsidP="00310EB6">
            <w:pPr>
              <w:pStyle w:val="a4"/>
              <w:ind w:left="150" w:firstLine="0"/>
              <w:rPr>
                <w:b/>
                <w:bCs/>
                <w:lang w:val="ru-RU"/>
              </w:rPr>
            </w:pPr>
            <w:r w:rsidRPr="00833093">
              <w:rPr>
                <w:lang w:val="ru-RU"/>
              </w:rPr>
              <w:t xml:space="preserve">обучающимися </w:t>
            </w:r>
            <w:r w:rsidRPr="00833093">
              <w:rPr>
                <w:spacing w:val="-4"/>
                <w:lang w:val="ru-RU"/>
              </w:rPr>
              <w:t xml:space="preserve">и </w:t>
            </w:r>
            <w:r w:rsidRPr="00833093">
              <w:rPr>
                <w:spacing w:val="-52"/>
                <w:lang w:val="ru-RU"/>
              </w:rPr>
              <w:t xml:space="preserve"> </w:t>
            </w:r>
            <w:r w:rsidRPr="00833093">
              <w:rPr>
                <w:lang w:val="ru-RU"/>
              </w:rPr>
              <w:t xml:space="preserve">их </w:t>
            </w:r>
            <w:r w:rsidRPr="00833093">
              <w:rPr>
                <w:spacing w:val="-1"/>
                <w:lang w:val="ru-RU"/>
              </w:rPr>
              <w:t>родителями,</w:t>
            </w:r>
            <w:r w:rsidRPr="00833093">
              <w:rPr>
                <w:spacing w:val="-52"/>
                <w:lang w:val="ru-RU"/>
              </w:rPr>
              <w:t xml:space="preserve"> </w:t>
            </w:r>
            <w:r w:rsidRPr="00833093">
              <w:rPr>
                <w:lang w:val="ru-RU"/>
              </w:rPr>
              <w:t>педагогическими</w:t>
            </w:r>
            <w:r w:rsidRPr="00833093">
              <w:rPr>
                <w:spacing w:val="1"/>
                <w:lang w:val="ru-RU"/>
              </w:rPr>
              <w:t xml:space="preserve"> </w:t>
            </w:r>
            <w:r w:rsidRPr="00833093">
              <w:rPr>
                <w:lang w:val="ru-RU"/>
              </w:rPr>
              <w:t>работниками,</w:t>
            </w:r>
            <w:r w:rsidRPr="00833093">
              <w:rPr>
                <w:spacing w:val="1"/>
                <w:lang w:val="ru-RU"/>
              </w:rPr>
              <w:t xml:space="preserve"> </w:t>
            </w:r>
            <w:r w:rsidRPr="00833093">
              <w:rPr>
                <w:lang w:val="ru-RU"/>
              </w:rPr>
              <w:t>лидерами</w:t>
            </w:r>
            <w:r w:rsidRPr="00833093">
              <w:rPr>
                <w:spacing w:val="4"/>
                <w:lang w:val="ru-RU"/>
              </w:rPr>
              <w:t xml:space="preserve"> </w:t>
            </w:r>
            <w:r w:rsidRPr="00833093">
              <w:rPr>
                <w:lang w:val="ru-RU"/>
              </w:rPr>
              <w:t>класса</w:t>
            </w:r>
            <w:r w:rsidRPr="00833093">
              <w:rPr>
                <w:spacing w:val="8"/>
                <w:lang w:val="ru-RU"/>
              </w:rPr>
              <w:t xml:space="preserve"> </w:t>
            </w:r>
            <w:r w:rsidRPr="00833093">
              <w:rPr>
                <w:lang w:val="ru-RU"/>
              </w:rPr>
              <w:t>и</w:t>
            </w:r>
            <w:r w:rsidRPr="00833093">
              <w:rPr>
                <w:spacing w:val="-52"/>
                <w:lang w:val="ru-RU"/>
              </w:rPr>
              <w:t xml:space="preserve">  </w:t>
            </w:r>
            <w:r w:rsidRPr="00833093">
              <w:rPr>
                <w:lang w:val="ru-RU"/>
              </w:rPr>
              <w:t>школы</w:t>
            </w:r>
          </w:p>
        </w:tc>
        <w:tc>
          <w:tcPr>
            <w:tcW w:w="2410" w:type="dxa"/>
            <w:shd w:val="clear" w:color="auto" w:fill="auto"/>
          </w:tcPr>
          <w:p w:rsidR="0093299B" w:rsidRPr="00310EB6" w:rsidRDefault="0093299B" w:rsidP="00310EB6">
            <w:pPr>
              <w:pStyle w:val="TableParagraph"/>
              <w:ind w:left="150" w:right="498"/>
              <w:jc w:val="both"/>
              <w:rPr>
                <w:sz w:val="24"/>
                <w:szCs w:val="24"/>
              </w:rPr>
            </w:pPr>
            <w:r w:rsidRPr="00310EB6">
              <w:rPr>
                <w:sz w:val="24"/>
                <w:szCs w:val="24"/>
              </w:rPr>
              <w:t>Заместитель</w:t>
            </w:r>
            <w:r w:rsidRPr="00310EB6">
              <w:rPr>
                <w:spacing w:val="-52"/>
                <w:sz w:val="24"/>
                <w:szCs w:val="24"/>
              </w:rPr>
              <w:t xml:space="preserve"> </w:t>
            </w:r>
            <w:r w:rsidRPr="00310EB6">
              <w:rPr>
                <w:sz w:val="24"/>
                <w:szCs w:val="24"/>
              </w:rPr>
              <w:t>директора</w:t>
            </w:r>
            <w:r w:rsidRPr="00310EB6">
              <w:rPr>
                <w:spacing w:val="1"/>
                <w:sz w:val="24"/>
                <w:szCs w:val="24"/>
              </w:rPr>
              <w:t xml:space="preserve"> по ВР, </w:t>
            </w:r>
            <w:r w:rsidRPr="00310EB6">
              <w:rPr>
                <w:sz w:val="24"/>
                <w:szCs w:val="24"/>
              </w:rPr>
              <w:t>классные</w:t>
            </w:r>
          </w:p>
          <w:p w:rsidR="0093299B" w:rsidRPr="00833093" w:rsidRDefault="0093299B" w:rsidP="00310EB6">
            <w:pPr>
              <w:pStyle w:val="a4"/>
              <w:ind w:left="150" w:right="30" w:firstLine="0"/>
              <w:rPr>
                <w:b/>
                <w:bCs/>
                <w:lang w:val="ru-RU"/>
              </w:rPr>
            </w:pPr>
            <w:r w:rsidRPr="00833093">
              <w:rPr>
                <w:lang w:val="ru-RU"/>
              </w:rPr>
              <w:t>руководители,</w:t>
            </w:r>
            <w:r w:rsidRPr="00833093">
              <w:rPr>
                <w:spacing w:val="-52"/>
                <w:lang w:val="ru-RU"/>
              </w:rPr>
              <w:t xml:space="preserve"> </w:t>
            </w:r>
            <w:r w:rsidRPr="00833093">
              <w:rPr>
                <w:lang w:val="ru-RU"/>
              </w:rPr>
              <w:t>активные</w:t>
            </w:r>
            <w:r w:rsidRPr="00833093">
              <w:rPr>
                <w:spacing w:val="1"/>
                <w:lang w:val="ru-RU"/>
              </w:rPr>
              <w:t xml:space="preserve"> </w:t>
            </w:r>
            <w:r w:rsidRPr="00833093">
              <w:rPr>
                <w:lang w:val="ru-RU"/>
              </w:rPr>
              <w:t>родители</w:t>
            </w:r>
          </w:p>
        </w:tc>
      </w:tr>
    </w:tbl>
    <w:p w:rsidR="0093299B" w:rsidRPr="00AC2B70" w:rsidRDefault="0093299B" w:rsidP="007A439F">
      <w:pPr>
        <w:tabs>
          <w:tab w:val="left" w:pos="3510"/>
        </w:tabs>
        <w:ind w:left="426"/>
        <w:jc w:val="both"/>
        <w:rPr>
          <w:sz w:val="26"/>
          <w:szCs w:val="26"/>
        </w:rPr>
      </w:pPr>
    </w:p>
    <w:p w:rsidR="0093299B" w:rsidRPr="00AC2B70" w:rsidRDefault="0093299B" w:rsidP="007A439F">
      <w:pPr>
        <w:pStyle w:val="a4"/>
        <w:ind w:left="426" w:firstLine="0"/>
        <w:rPr>
          <w:sz w:val="26"/>
          <w:szCs w:val="26"/>
        </w:rPr>
      </w:pPr>
    </w:p>
    <w:p w:rsidR="00310EB6" w:rsidRDefault="00310EB6" w:rsidP="007A439F">
      <w:pPr>
        <w:pStyle w:val="a4"/>
        <w:ind w:left="426" w:firstLine="0"/>
        <w:rPr>
          <w:sz w:val="26"/>
          <w:szCs w:val="26"/>
        </w:rPr>
      </w:pPr>
    </w:p>
    <w:p w:rsidR="0093299B" w:rsidRPr="00AC2B70" w:rsidRDefault="0093299B" w:rsidP="007A439F">
      <w:pPr>
        <w:pStyle w:val="a4"/>
        <w:ind w:left="426" w:firstLine="0"/>
        <w:rPr>
          <w:sz w:val="26"/>
          <w:szCs w:val="26"/>
        </w:rPr>
      </w:pPr>
      <w:r w:rsidRPr="00AC2B70">
        <w:rPr>
          <w:sz w:val="26"/>
          <w:szCs w:val="26"/>
        </w:rPr>
        <w:t>Показатели</w:t>
      </w:r>
      <w:r w:rsidRPr="00AC2B70">
        <w:rPr>
          <w:spacing w:val="-4"/>
          <w:sz w:val="26"/>
          <w:szCs w:val="26"/>
        </w:rPr>
        <w:t xml:space="preserve"> </w:t>
      </w:r>
      <w:r w:rsidRPr="00AC2B70">
        <w:rPr>
          <w:sz w:val="26"/>
          <w:szCs w:val="26"/>
        </w:rPr>
        <w:t>качества</w:t>
      </w:r>
      <w:r w:rsidRPr="00AC2B70">
        <w:rPr>
          <w:spacing w:val="-5"/>
          <w:sz w:val="26"/>
          <w:szCs w:val="26"/>
        </w:rPr>
        <w:t xml:space="preserve"> </w:t>
      </w:r>
      <w:r w:rsidRPr="00AC2B70">
        <w:rPr>
          <w:sz w:val="26"/>
          <w:szCs w:val="26"/>
        </w:rPr>
        <w:t>реализации</w:t>
      </w:r>
      <w:r w:rsidRPr="00AC2B70">
        <w:rPr>
          <w:spacing w:val="-4"/>
          <w:sz w:val="26"/>
          <w:szCs w:val="26"/>
        </w:rPr>
        <w:t xml:space="preserve"> </w:t>
      </w:r>
      <w:r w:rsidRPr="00AC2B70">
        <w:rPr>
          <w:sz w:val="26"/>
          <w:szCs w:val="26"/>
        </w:rPr>
        <w:t>Программы</w:t>
      </w:r>
      <w:r w:rsidRPr="00AC2B70">
        <w:rPr>
          <w:spacing w:val="-3"/>
          <w:sz w:val="26"/>
          <w:szCs w:val="26"/>
        </w:rPr>
        <w:t xml:space="preserve"> </w:t>
      </w:r>
      <w:r w:rsidRPr="00AC2B70">
        <w:rPr>
          <w:sz w:val="26"/>
          <w:szCs w:val="26"/>
        </w:rPr>
        <w:t>воспитания</w:t>
      </w:r>
      <w:r w:rsidRPr="00AC2B70">
        <w:rPr>
          <w:spacing w:val="-7"/>
          <w:sz w:val="26"/>
          <w:szCs w:val="26"/>
        </w:rPr>
        <w:t xml:space="preserve"> </w:t>
      </w:r>
    </w:p>
    <w:tbl>
      <w:tblPr>
        <w:tblW w:w="1063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2693"/>
        <w:gridCol w:w="2835"/>
        <w:gridCol w:w="2977"/>
      </w:tblGrid>
      <w:tr w:rsidR="0093299B" w:rsidRPr="00AC2B70" w:rsidTr="0093299B">
        <w:trPr>
          <w:trHeight w:val="760"/>
        </w:trPr>
        <w:tc>
          <w:tcPr>
            <w:tcW w:w="2126" w:type="dxa"/>
            <w:shd w:val="clear" w:color="auto" w:fill="auto"/>
          </w:tcPr>
          <w:p w:rsidR="0093299B" w:rsidRPr="00AC2B70" w:rsidRDefault="0093299B" w:rsidP="007A439F">
            <w:pPr>
              <w:pStyle w:val="TableParagraph"/>
              <w:ind w:left="426" w:right="154"/>
              <w:jc w:val="both"/>
              <w:rPr>
                <w:b/>
                <w:sz w:val="26"/>
                <w:szCs w:val="26"/>
              </w:rPr>
            </w:pPr>
            <w:r w:rsidRPr="00AC2B70">
              <w:rPr>
                <w:b/>
                <w:sz w:val="26"/>
                <w:szCs w:val="26"/>
              </w:rPr>
              <w:t>Модуль</w:t>
            </w:r>
          </w:p>
        </w:tc>
        <w:tc>
          <w:tcPr>
            <w:tcW w:w="2693" w:type="dxa"/>
            <w:shd w:val="clear" w:color="auto" w:fill="auto"/>
          </w:tcPr>
          <w:p w:rsidR="0093299B" w:rsidRPr="00AC2B70" w:rsidRDefault="0093299B" w:rsidP="007A439F">
            <w:pPr>
              <w:pStyle w:val="TableParagraph"/>
              <w:ind w:left="426"/>
              <w:jc w:val="both"/>
              <w:rPr>
                <w:b/>
                <w:sz w:val="26"/>
                <w:szCs w:val="26"/>
              </w:rPr>
            </w:pPr>
            <w:r w:rsidRPr="00AC2B70">
              <w:rPr>
                <w:b/>
                <w:sz w:val="26"/>
                <w:szCs w:val="26"/>
              </w:rPr>
              <w:t>Показатели</w:t>
            </w:r>
          </w:p>
        </w:tc>
        <w:tc>
          <w:tcPr>
            <w:tcW w:w="2835" w:type="dxa"/>
            <w:shd w:val="clear" w:color="auto" w:fill="auto"/>
          </w:tcPr>
          <w:p w:rsidR="0093299B" w:rsidRPr="00AC2B70" w:rsidRDefault="0093299B" w:rsidP="007A439F">
            <w:pPr>
              <w:pStyle w:val="TableParagraph"/>
              <w:ind w:left="426"/>
              <w:jc w:val="both"/>
              <w:rPr>
                <w:b/>
                <w:sz w:val="26"/>
                <w:szCs w:val="26"/>
              </w:rPr>
            </w:pPr>
            <w:r w:rsidRPr="00AC2B70">
              <w:rPr>
                <w:b/>
                <w:sz w:val="26"/>
                <w:szCs w:val="26"/>
              </w:rPr>
              <w:t>Критерии</w:t>
            </w:r>
          </w:p>
        </w:tc>
        <w:tc>
          <w:tcPr>
            <w:tcW w:w="2977" w:type="dxa"/>
            <w:shd w:val="clear" w:color="auto" w:fill="auto"/>
          </w:tcPr>
          <w:p w:rsidR="0093299B" w:rsidRPr="00AC2B70" w:rsidRDefault="0093299B" w:rsidP="007A439F">
            <w:pPr>
              <w:pStyle w:val="TableParagraph"/>
              <w:ind w:left="426"/>
              <w:jc w:val="both"/>
              <w:rPr>
                <w:b/>
                <w:sz w:val="26"/>
                <w:szCs w:val="26"/>
              </w:rPr>
            </w:pPr>
            <w:r w:rsidRPr="00AC2B70">
              <w:rPr>
                <w:b/>
                <w:sz w:val="26"/>
                <w:szCs w:val="26"/>
              </w:rPr>
              <w:t>Способ получения информации</w:t>
            </w:r>
          </w:p>
        </w:tc>
      </w:tr>
      <w:tr w:rsidR="0093299B" w:rsidRPr="00AC2B70" w:rsidTr="0093299B">
        <w:trPr>
          <w:trHeight w:val="757"/>
        </w:trPr>
        <w:tc>
          <w:tcPr>
            <w:tcW w:w="2126" w:type="dxa"/>
            <w:shd w:val="clear" w:color="auto" w:fill="auto"/>
          </w:tcPr>
          <w:p w:rsidR="0093299B" w:rsidRPr="00AC2B70" w:rsidRDefault="0093299B" w:rsidP="007A439F">
            <w:pPr>
              <w:pStyle w:val="TableParagraph"/>
              <w:ind w:left="426"/>
              <w:jc w:val="both"/>
              <w:rPr>
                <w:b/>
                <w:sz w:val="26"/>
                <w:szCs w:val="26"/>
              </w:rPr>
            </w:pPr>
            <w:r w:rsidRPr="00AC2B70">
              <w:rPr>
                <w:b/>
                <w:sz w:val="26"/>
                <w:szCs w:val="26"/>
              </w:rPr>
              <w:t>Классное руководство</w:t>
            </w:r>
          </w:p>
        </w:tc>
        <w:tc>
          <w:tcPr>
            <w:tcW w:w="2693" w:type="dxa"/>
            <w:shd w:val="clear" w:color="auto" w:fill="auto"/>
          </w:tcPr>
          <w:p w:rsidR="0093299B" w:rsidRPr="00310EB6" w:rsidRDefault="0093299B" w:rsidP="00310EB6">
            <w:pPr>
              <w:pStyle w:val="TableParagraph"/>
              <w:ind w:left="284"/>
              <w:jc w:val="both"/>
              <w:rPr>
                <w:sz w:val="24"/>
                <w:szCs w:val="24"/>
              </w:rPr>
            </w:pPr>
            <w:r w:rsidRPr="00310EB6">
              <w:rPr>
                <w:sz w:val="24"/>
                <w:szCs w:val="24"/>
              </w:rPr>
              <w:t>Качество совместной</w:t>
            </w:r>
          </w:p>
          <w:p w:rsidR="0093299B" w:rsidRPr="00310EB6" w:rsidRDefault="0093299B" w:rsidP="00310EB6">
            <w:pPr>
              <w:pStyle w:val="TableParagraph"/>
              <w:ind w:left="284" w:right="93"/>
              <w:jc w:val="both"/>
              <w:rPr>
                <w:sz w:val="24"/>
                <w:szCs w:val="24"/>
              </w:rPr>
            </w:pPr>
            <w:r w:rsidRPr="00310EB6">
              <w:rPr>
                <w:sz w:val="24"/>
                <w:szCs w:val="24"/>
              </w:rPr>
              <w:t>деятельности классных</w:t>
            </w:r>
            <w:r w:rsidRPr="00310EB6">
              <w:rPr>
                <w:spacing w:val="1"/>
                <w:sz w:val="24"/>
                <w:szCs w:val="24"/>
              </w:rPr>
              <w:t xml:space="preserve"> </w:t>
            </w:r>
            <w:r w:rsidRPr="00310EB6">
              <w:rPr>
                <w:sz w:val="24"/>
                <w:szCs w:val="24"/>
              </w:rPr>
              <w:t>руководителей</w:t>
            </w:r>
            <w:r w:rsidRPr="00310EB6">
              <w:rPr>
                <w:spacing w:val="-4"/>
                <w:sz w:val="24"/>
                <w:szCs w:val="24"/>
              </w:rPr>
              <w:t xml:space="preserve"> </w:t>
            </w:r>
            <w:r w:rsidRPr="00310EB6">
              <w:rPr>
                <w:sz w:val="24"/>
                <w:szCs w:val="24"/>
              </w:rPr>
              <w:t>и</w:t>
            </w:r>
            <w:r w:rsidRPr="00310EB6">
              <w:rPr>
                <w:spacing w:val="-5"/>
                <w:sz w:val="24"/>
                <w:szCs w:val="24"/>
              </w:rPr>
              <w:t xml:space="preserve"> </w:t>
            </w:r>
            <w:r w:rsidRPr="00310EB6">
              <w:rPr>
                <w:sz w:val="24"/>
                <w:szCs w:val="24"/>
              </w:rPr>
              <w:t>их</w:t>
            </w:r>
            <w:r w:rsidRPr="00310EB6">
              <w:rPr>
                <w:spacing w:val="-6"/>
                <w:sz w:val="24"/>
                <w:szCs w:val="24"/>
              </w:rPr>
              <w:t xml:space="preserve"> </w:t>
            </w:r>
            <w:r w:rsidRPr="00310EB6">
              <w:rPr>
                <w:sz w:val="24"/>
                <w:szCs w:val="24"/>
              </w:rPr>
              <w:t>классов</w:t>
            </w:r>
          </w:p>
        </w:tc>
        <w:tc>
          <w:tcPr>
            <w:tcW w:w="2835" w:type="dxa"/>
            <w:shd w:val="clear" w:color="auto" w:fill="auto"/>
          </w:tcPr>
          <w:p w:rsidR="0093299B" w:rsidRPr="00310EB6" w:rsidRDefault="0093299B" w:rsidP="00310EB6">
            <w:pPr>
              <w:pStyle w:val="TableParagraph"/>
              <w:ind w:left="284" w:right="422"/>
              <w:jc w:val="both"/>
              <w:rPr>
                <w:sz w:val="24"/>
                <w:szCs w:val="24"/>
              </w:rPr>
            </w:pPr>
            <w:r w:rsidRPr="00310EB6">
              <w:rPr>
                <w:sz w:val="24"/>
                <w:szCs w:val="24"/>
              </w:rPr>
              <w:t>Анализ динамики результатов</w:t>
            </w:r>
            <w:r w:rsidRPr="00310EB6">
              <w:rPr>
                <w:spacing w:val="-52"/>
                <w:sz w:val="24"/>
                <w:szCs w:val="24"/>
              </w:rPr>
              <w:t xml:space="preserve"> </w:t>
            </w:r>
            <w:r w:rsidRPr="00310EB6">
              <w:rPr>
                <w:sz w:val="24"/>
                <w:szCs w:val="24"/>
              </w:rPr>
              <w:t>анкетирования</w:t>
            </w:r>
            <w:r w:rsidRPr="00310EB6">
              <w:rPr>
                <w:spacing w:val="-2"/>
                <w:sz w:val="24"/>
                <w:szCs w:val="24"/>
              </w:rPr>
              <w:t xml:space="preserve"> </w:t>
            </w:r>
            <w:r w:rsidRPr="00310EB6">
              <w:rPr>
                <w:sz w:val="24"/>
                <w:szCs w:val="24"/>
              </w:rPr>
              <w:t>участников</w:t>
            </w:r>
          </w:p>
        </w:tc>
        <w:tc>
          <w:tcPr>
            <w:tcW w:w="2977" w:type="dxa"/>
            <w:shd w:val="clear" w:color="auto" w:fill="auto"/>
          </w:tcPr>
          <w:p w:rsidR="0093299B" w:rsidRPr="00310EB6" w:rsidRDefault="0093299B" w:rsidP="00310EB6">
            <w:pPr>
              <w:pStyle w:val="TableParagraph"/>
              <w:ind w:left="284"/>
              <w:jc w:val="both"/>
              <w:rPr>
                <w:sz w:val="24"/>
                <w:szCs w:val="24"/>
              </w:rPr>
            </w:pPr>
            <w:r w:rsidRPr="00310EB6">
              <w:rPr>
                <w:sz w:val="24"/>
                <w:szCs w:val="24"/>
              </w:rPr>
              <w:t>Анкетирование</w:t>
            </w:r>
          </w:p>
        </w:tc>
      </w:tr>
      <w:tr w:rsidR="0093299B" w:rsidRPr="00AC2B70" w:rsidTr="0093299B">
        <w:trPr>
          <w:trHeight w:val="760"/>
        </w:trPr>
        <w:tc>
          <w:tcPr>
            <w:tcW w:w="2126" w:type="dxa"/>
            <w:shd w:val="clear" w:color="auto" w:fill="auto"/>
          </w:tcPr>
          <w:p w:rsidR="0093299B" w:rsidRPr="00310EB6" w:rsidRDefault="0093299B" w:rsidP="00310EB6">
            <w:pPr>
              <w:pStyle w:val="TableParagraph"/>
              <w:ind w:left="142"/>
              <w:jc w:val="both"/>
              <w:rPr>
                <w:b/>
                <w:sz w:val="24"/>
                <w:szCs w:val="24"/>
              </w:rPr>
            </w:pPr>
            <w:r w:rsidRPr="00310EB6">
              <w:rPr>
                <w:b/>
                <w:sz w:val="24"/>
                <w:szCs w:val="24"/>
              </w:rPr>
              <w:lastRenderedPageBreak/>
              <w:t>Школьный урок</w:t>
            </w:r>
          </w:p>
        </w:tc>
        <w:tc>
          <w:tcPr>
            <w:tcW w:w="2693" w:type="dxa"/>
            <w:shd w:val="clear" w:color="auto" w:fill="auto"/>
          </w:tcPr>
          <w:p w:rsidR="0093299B" w:rsidRPr="00310EB6" w:rsidRDefault="0093299B" w:rsidP="00310EB6">
            <w:pPr>
              <w:pStyle w:val="TableParagraph"/>
              <w:ind w:left="284" w:right="539"/>
              <w:jc w:val="both"/>
              <w:rPr>
                <w:sz w:val="24"/>
                <w:szCs w:val="24"/>
              </w:rPr>
            </w:pPr>
            <w:r w:rsidRPr="00310EB6">
              <w:rPr>
                <w:sz w:val="24"/>
                <w:szCs w:val="24"/>
              </w:rPr>
              <w:t>Качество реализации</w:t>
            </w:r>
            <w:r w:rsidRPr="00310EB6">
              <w:rPr>
                <w:spacing w:val="1"/>
                <w:sz w:val="24"/>
                <w:szCs w:val="24"/>
              </w:rPr>
              <w:t xml:space="preserve"> </w:t>
            </w:r>
            <w:r w:rsidRPr="00310EB6">
              <w:rPr>
                <w:sz w:val="24"/>
                <w:szCs w:val="24"/>
              </w:rPr>
              <w:t>личностно</w:t>
            </w:r>
            <w:r w:rsidRPr="00310EB6">
              <w:rPr>
                <w:spacing w:val="-5"/>
                <w:sz w:val="24"/>
                <w:szCs w:val="24"/>
              </w:rPr>
              <w:t xml:space="preserve"> </w:t>
            </w:r>
            <w:r w:rsidRPr="00310EB6">
              <w:rPr>
                <w:sz w:val="24"/>
                <w:szCs w:val="24"/>
              </w:rPr>
              <w:t>развивающего</w:t>
            </w:r>
          </w:p>
          <w:p w:rsidR="0093299B" w:rsidRPr="00310EB6" w:rsidRDefault="0093299B" w:rsidP="00310EB6">
            <w:pPr>
              <w:pStyle w:val="TableParagraph"/>
              <w:ind w:left="284" w:right="307"/>
              <w:jc w:val="both"/>
              <w:rPr>
                <w:sz w:val="24"/>
                <w:szCs w:val="24"/>
              </w:rPr>
            </w:pPr>
            <w:r w:rsidRPr="00310EB6">
              <w:rPr>
                <w:sz w:val="24"/>
                <w:szCs w:val="24"/>
              </w:rPr>
              <w:t>потенциала</w:t>
            </w:r>
            <w:r w:rsidRPr="00310EB6">
              <w:rPr>
                <w:spacing w:val="-5"/>
                <w:sz w:val="24"/>
                <w:szCs w:val="24"/>
              </w:rPr>
              <w:t xml:space="preserve"> </w:t>
            </w:r>
            <w:r w:rsidRPr="00310EB6">
              <w:rPr>
                <w:sz w:val="24"/>
                <w:szCs w:val="24"/>
              </w:rPr>
              <w:t>школьных</w:t>
            </w:r>
            <w:r w:rsidRPr="00310EB6">
              <w:rPr>
                <w:spacing w:val="-4"/>
                <w:sz w:val="24"/>
                <w:szCs w:val="24"/>
              </w:rPr>
              <w:t xml:space="preserve"> </w:t>
            </w:r>
            <w:r w:rsidRPr="00310EB6">
              <w:rPr>
                <w:sz w:val="24"/>
                <w:szCs w:val="24"/>
              </w:rPr>
              <w:t>уроков</w:t>
            </w:r>
          </w:p>
        </w:tc>
        <w:tc>
          <w:tcPr>
            <w:tcW w:w="2835" w:type="dxa"/>
            <w:shd w:val="clear" w:color="auto" w:fill="auto"/>
          </w:tcPr>
          <w:p w:rsidR="0093299B" w:rsidRPr="00310EB6" w:rsidRDefault="0093299B" w:rsidP="00310EB6">
            <w:pPr>
              <w:pStyle w:val="TableParagraph"/>
              <w:ind w:left="284" w:right="782"/>
              <w:jc w:val="both"/>
              <w:rPr>
                <w:sz w:val="24"/>
                <w:szCs w:val="24"/>
              </w:rPr>
            </w:pPr>
            <w:r w:rsidRPr="00310EB6">
              <w:rPr>
                <w:sz w:val="24"/>
                <w:szCs w:val="24"/>
              </w:rPr>
              <w:t xml:space="preserve">Анализ динамики результатов поведения и активности на уроке. </w:t>
            </w:r>
          </w:p>
        </w:tc>
        <w:tc>
          <w:tcPr>
            <w:tcW w:w="2977" w:type="dxa"/>
            <w:shd w:val="clear" w:color="auto" w:fill="auto"/>
          </w:tcPr>
          <w:p w:rsidR="0093299B" w:rsidRPr="00310EB6" w:rsidRDefault="0093299B" w:rsidP="00310EB6">
            <w:pPr>
              <w:pStyle w:val="TableParagraph"/>
              <w:ind w:left="284" w:right="663"/>
              <w:jc w:val="both"/>
              <w:rPr>
                <w:sz w:val="24"/>
                <w:szCs w:val="24"/>
              </w:rPr>
            </w:pPr>
            <w:r w:rsidRPr="00310EB6">
              <w:rPr>
                <w:sz w:val="24"/>
                <w:szCs w:val="24"/>
              </w:rPr>
              <w:t>Качество знаний, уровень мотивации</w:t>
            </w:r>
          </w:p>
        </w:tc>
      </w:tr>
      <w:tr w:rsidR="0093299B" w:rsidRPr="00AC2B70" w:rsidTr="0093299B">
        <w:trPr>
          <w:trHeight w:val="758"/>
        </w:trPr>
        <w:tc>
          <w:tcPr>
            <w:tcW w:w="2126" w:type="dxa"/>
            <w:shd w:val="clear" w:color="auto" w:fill="auto"/>
          </w:tcPr>
          <w:p w:rsidR="0093299B" w:rsidRPr="00310EB6" w:rsidRDefault="0093299B" w:rsidP="00310EB6">
            <w:pPr>
              <w:pStyle w:val="TableParagraph"/>
              <w:ind w:left="142"/>
              <w:jc w:val="both"/>
              <w:rPr>
                <w:b/>
                <w:sz w:val="24"/>
                <w:szCs w:val="24"/>
              </w:rPr>
            </w:pPr>
            <w:r w:rsidRPr="00310EB6">
              <w:rPr>
                <w:b/>
                <w:sz w:val="24"/>
                <w:szCs w:val="24"/>
              </w:rPr>
              <w:t>Курсы внеурочной деятельности</w:t>
            </w:r>
          </w:p>
        </w:tc>
        <w:tc>
          <w:tcPr>
            <w:tcW w:w="2693" w:type="dxa"/>
            <w:shd w:val="clear" w:color="auto" w:fill="auto"/>
          </w:tcPr>
          <w:p w:rsidR="0093299B" w:rsidRPr="00310EB6" w:rsidRDefault="0093299B" w:rsidP="00310EB6">
            <w:pPr>
              <w:pStyle w:val="TableParagraph"/>
              <w:ind w:left="284" w:right="546"/>
              <w:jc w:val="both"/>
              <w:rPr>
                <w:sz w:val="24"/>
                <w:szCs w:val="24"/>
              </w:rPr>
            </w:pPr>
            <w:r w:rsidRPr="00310EB6">
              <w:rPr>
                <w:sz w:val="24"/>
                <w:szCs w:val="24"/>
              </w:rPr>
              <w:t>Качество организуемой в</w:t>
            </w:r>
            <w:r w:rsidRPr="00310EB6">
              <w:rPr>
                <w:spacing w:val="-52"/>
                <w:sz w:val="24"/>
                <w:szCs w:val="24"/>
              </w:rPr>
              <w:t xml:space="preserve"> </w:t>
            </w:r>
            <w:r w:rsidRPr="00310EB6">
              <w:rPr>
                <w:sz w:val="24"/>
                <w:szCs w:val="24"/>
              </w:rPr>
              <w:t>школе</w:t>
            </w:r>
            <w:r w:rsidRPr="00310EB6">
              <w:rPr>
                <w:spacing w:val="-1"/>
                <w:sz w:val="24"/>
                <w:szCs w:val="24"/>
              </w:rPr>
              <w:t xml:space="preserve"> </w:t>
            </w:r>
            <w:r w:rsidRPr="00310EB6">
              <w:rPr>
                <w:sz w:val="24"/>
                <w:szCs w:val="24"/>
              </w:rPr>
              <w:t>внеурочной</w:t>
            </w:r>
          </w:p>
          <w:p w:rsidR="0093299B" w:rsidRPr="00310EB6" w:rsidRDefault="0093299B" w:rsidP="00310EB6">
            <w:pPr>
              <w:pStyle w:val="TableParagraph"/>
              <w:ind w:left="284"/>
              <w:jc w:val="both"/>
              <w:rPr>
                <w:sz w:val="24"/>
                <w:szCs w:val="24"/>
              </w:rPr>
            </w:pPr>
            <w:r w:rsidRPr="00310EB6">
              <w:rPr>
                <w:sz w:val="24"/>
                <w:szCs w:val="24"/>
              </w:rPr>
              <w:t>деятельности</w:t>
            </w:r>
          </w:p>
        </w:tc>
        <w:tc>
          <w:tcPr>
            <w:tcW w:w="2835" w:type="dxa"/>
            <w:shd w:val="clear" w:color="auto" w:fill="auto"/>
          </w:tcPr>
          <w:p w:rsidR="0093299B" w:rsidRPr="00310EB6" w:rsidRDefault="0093299B" w:rsidP="00310EB6">
            <w:pPr>
              <w:pStyle w:val="TableParagraph"/>
              <w:ind w:left="284" w:right="422"/>
              <w:jc w:val="both"/>
              <w:rPr>
                <w:sz w:val="24"/>
                <w:szCs w:val="24"/>
              </w:rPr>
            </w:pPr>
            <w:r w:rsidRPr="00310EB6">
              <w:rPr>
                <w:sz w:val="24"/>
                <w:szCs w:val="24"/>
              </w:rPr>
              <w:t>Анализ динамики результатов</w:t>
            </w:r>
            <w:r w:rsidRPr="00310EB6">
              <w:rPr>
                <w:spacing w:val="-52"/>
                <w:sz w:val="24"/>
                <w:szCs w:val="24"/>
              </w:rPr>
              <w:t xml:space="preserve"> </w:t>
            </w:r>
            <w:r w:rsidRPr="00310EB6">
              <w:rPr>
                <w:sz w:val="24"/>
                <w:szCs w:val="24"/>
              </w:rPr>
              <w:t xml:space="preserve"> внеурочной деятельности </w:t>
            </w:r>
          </w:p>
        </w:tc>
        <w:tc>
          <w:tcPr>
            <w:tcW w:w="2977" w:type="dxa"/>
            <w:shd w:val="clear" w:color="auto" w:fill="auto"/>
          </w:tcPr>
          <w:p w:rsidR="0093299B" w:rsidRPr="00310EB6" w:rsidRDefault="0093299B" w:rsidP="00310EB6">
            <w:pPr>
              <w:pStyle w:val="TableParagraph"/>
              <w:ind w:left="284"/>
              <w:jc w:val="both"/>
              <w:rPr>
                <w:sz w:val="24"/>
                <w:szCs w:val="24"/>
              </w:rPr>
            </w:pPr>
            <w:r w:rsidRPr="00310EB6">
              <w:rPr>
                <w:sz w:val="24"/>
                <w:szCs w:val="24"/>
              </w:rPr>
              <w:t>Творческие отчёты, анкетирование</w:t>
            </w:r>
          </w:p>
        </w:tc>
      </w:tr>
      <w:tr w:rsidR="0093299B" w:rsidRPr="00AC2B70" w:rsidTr="0093299B">
        <w:trPr>
          <w:trHeight w:val="758"/>
        </w:trPr>
        <w:tc>
          <w:tcPr>
            <w:tcW w:w="2126" w:type="dxa"/>
            <w:shd w:val="clear" w:color="auto" w:fill="auto"/>
          </w:tcPr>
          <w:p w:rsidR="0093299B" w:rsidRPr="00310EB6" w:rsidRDefault="0093299B" w:rsidP="00310EB6">
            <w:pPr>
              <w:pStyle w:val="TableParagraph"/>
              <w:ind w:left="142"/>
              <w:jc w:val="both"/>
              <w:rPr>
                <w:b/>
                <w:sz w:val="24"/>
                <w:szCs w:val="24"/>
              </w:rPr>
            </w:pPr>
            <w:r w:rsidRPr="00310EB6">
              <w:rPr>
                <w:b/>
                <w:sz w:val="24"/>
                <w:szCs w:val="24"/>
              </w:rPr>
              <w:t>Самоуправление</w:t>
            </w:r>
          </w:p>
        </w:tc>
        <w:tc>
          <w:tcPr>
            <w:tcW w:w="2693" w:type="dxa"/>
            <w:shd w:val="clear" w:color="auto" w:fill="auto"/>
          </w:tcPr>
          <w:p w:rsidR="0093299B" w:rsidRPr="00310EB6" w:rsidRDefault="0093299B" w:rsidP="00310EB6">
            <w:pPr>
              <w:pStyle w:val="TableParagraph"/>
              <w:ind w:left="284" w:right="337"/>
              <w:jc w:val="both"/>
              <w:rPr>
                <w:sz w:val="24"/>
                <w:szCs w:val="24"/>
              </w:rPr>
            </w:pPr>
            <w:r w:rsidRPr="00310EB6">
              <w:rPr>
                <w:sz w:val="24"/>
                <w:szCs w:val="24"/>
              </w:rPr>
              <w:t>Качество существующего в</w:t>
            </w:r>
            <w:r w:rsidRPr="00310EB6">
              <w:rPr>
                <w:spacing w:val="-53"/>
                <w:sz w:val="24"/>
                <w:szCs w:val="24"/>
              </w:rPr>
              <w:t xml:space="preserve"> </w:t>
            </w:r>
            <w:r w:rsidRPr="00310EB6">
              <w:rPr>
                <w:sz w:val="24"/>
                <w:szCs w:val="24"/>
              </w:rPr>
              <w:t>школе</w:t>
            </w:r>
            <w:r w:rsidRPr="00310EB6">
              <w:rPr>
                <w:spacing w:val="-1"/>
                <w:sz w:val="24"/>
                <w:szCs w:val="24"/>
              </w:rPr>
              <w:t xml:space="preserve"> </w:t>
            </w:r>
            <w:r w:rsidRPr="00310EB6">
              <w:rPr>
                <w:sz w:val="24"/>
                <w:szCs w:val="24"/>
              </w:rPr>
              <w:t>детского</w:t>
            </w:r>
          </w:p>
          <w:p w:rsidR="0093299B" w:rsidRPr="00310EB6" w:rsidRDefault="0093299B" w:rsidP="00310EB6">
            <w:pPr>
              <w:pStyle w:val="TableParagraph"/>
              <w:ind w:left="284"/>
              <w:jc w:val="both"/>
              <w:rPr>
                <w:sz w:val="24"/>
                <w:szCs w:val="24"/>
              </w:rPr>
            </w:pPr>
            <w:r w:rsidRPr="00310EB6">
              <w:rPr>
                <w:sz w:val="24"/>
                <w:szCs w:val="24"/>
              </w:rPr>
              <w:t>самоуправления</w:t>
            </w:r>
          </w:p>
        </w:tc>
        <w:tc>
          <w:tcPr>
            <w:tcW w:w="2835" w:type="dxa"/>
            <w:shd w:val="clear" w:color="auto" w:fill="auto"/>
          </w:tcPr>
          <w:p w:rsidR="0093299B" w:rsidRPr="00310EB6" w:rsidRDefault="0093299B" w:rsidP="00310EB6">
            <w:pPr>
              <w:pStyle w:val="TableParagraph"/>
              <w:ind w:left="284" w:right="210"/>
              <w:jc w:val="both"/>
              <w:rPr>
                <w:sz w:val="24"/>
                <w:szCs w:val="24"/>
              </w:rPr>
            </w:pPr>
            <w:r w:rsidRPr="00310EB6">
              <w:rPr>
                <w:sz w:val="24"/>
                <w:szCs w:val="24"/>
              </w:rPr>
              <w:t>Анализ динамики показателей общей социализированности</w:t>
            </w:r>
          </w:p>
        </w:tc>
        <w:tc>
          <w:tcPr>
            <w:tcW w:w="2977" w:type="dxa"/>
            <w:shd w:val="clear" w:color="auto" w:fill="auto"/>
          </w:tcPr>
          <w:p w:rsidR="0093299B" w:rsidRPr="00310EB6" w:rsidRDefault="0093299B" w:rsidP="00310EB6">
            <w:pPr>
              <w:pStyle w:val="TableParagraph"/>
              <w:ind w:left="284" w:right="787"/>
              <w:jc w:val="both"/>
              <w:rPr>
                <w:sz w:val="24"/>
                <w:szCs w:val="24"/>
              </w:rPr>
            </w:pPr>
            <w:r w:rsidRPr="00310EB6">
              <w:rPr>
                <w:sz w:val="24"/>
                <w:szCs w:val="24"/>
              </w:rPr>
              <w:t>График активности</w:t>
            </w:r>
          </w:p>
        </w:tc>
      </w:tr>
      <w:tr w:rsidR="0093299B" w:rsidRPr="00AC2B70" w:rsidTr="0093299B">
        <w:trPr>
          <w:trHeight w:val="1012"/>
        </w:trPr>
        <w:tc>
          <w:tcPr>
            <w:tcW w:w="2126" w:type="dxa"/>
            <w:shd w:val="clear" w:color="auto" w:fill="auto"/>
          </w:tcPr>
          <w:p w:rsidR="0093299B" w:rsidRPr="00310EB6" w:rsidRDefault="0093299B" w:rsidP="00310EB6">
            <w:pPr>
              <w:pStyle w:val="TableParagraph"/>
              <w:ind w:left="142"/>
              <w:jc w:val="both"/>
              <w:rPr>
                <w:b/>
                <w:sz w:val="24"/>
                <w:szCs w:val="24"/>
              </w:rPr>
            </w:pPr>
            <w:r w:rsidRPr="00310EB6">
              <w:rPr>
                <w:b/>
                <w:sz w:val="24"/>
                <w:szCs w:val="24"/>
              </w:rPr>
              <w:t>Профориентация</w:t>
            </w:r>
          </w:p>
        </w:tc>
        <w:tc>
          <w:tcPr>
            <w:tcW w:w="2693" w:type="dxa"/>
            <w:shd w:val="clear" w:color="auto" w:fill="auto"/>
          </w:tcPr>
          <w:p w:rsidR="0093299B" w:rsidRPr="00310EB6" w:rsidRDefault="0093299B" w:rsidP="00310EB6">
            <w:pPr>
              <w:pStyle w:val="TableParagraph"/>
              <w:ind w:left="284"/>
              <w:jc w:val="both"/>
              <w:rPr>
                <w:sz w:val="24"/>
                <w:szCs w:val="24"/>
              </w:rPr>
            </w:pPr>
            <w:r w:rsidRPr="00310EB6">
              <w:rPr>
                <w:sz w:val="24"/>
                <w:szCs w:val="24"/>
              </w:rPr>
              <w:t>Качество организуемое в школе профориентационной работы</w:t>
            </w:r>
          </w:p>
        </w:tc>
        <w:tc>
          <w:tcPr>
            <w:tcW w:w="2835" w:type="dxa"/>
            <w:shd w:val="clear" w:color="auto" w:fill="auto"/>
          </w:tcPr>
          <w:p w:rsidR="0093299B" w:rsidRPr="00310EB6" w:rsidRDefault="0093299B" w:rsidP="00310EB6">
            <w:pPr>
              <w:pStyle w:val="TableParagraph"/>
              <w:ind w:left="284"/>
              <w:jc w:val="both"/>
              <w:rPr>
                <w:sz w:val="24"/>
                <w:szCs w:val="24"/>
              </w:rPr>
            </w:pPr>
            <w:r w:rsidRPr="00310EB6">
              <w:rPr>
                <w:sz w:val="24"/>
                <w:szCs w:val="24"/>
              </w:rPr>
              <w:t>Анализ динамики определения выбора профессии</w:t>
            </w:r>
          </w:p>
        </w:tc>
        <w:tc>
          <w:tcPr>
            <w:tcW w:w="2977" w:type="dxa"/>
            <w:shd w:val="clear" w:color="auto" w:fill="auto"/>
          </w:tcPr>
          <w:p w:rsidR="0093299B" w:rsidRPr="00310EB6" w:rsidRDefault="0093299B" w:rsidP="00310EB6">
            <w:pPr>
              <w:pStyle w:val="TableParagraph"/>
              <w:ind w:left="284" w:right="40"/>
              <w:jc w:val="both"/>
              <w:rPr>
                <w:sz w:val="24"/>
                <w:szCs w:val="24"/>
              </w:rPr>
            </w:pPr>
            <w:r w:rsidRPr="00310EB6">
              <w:rPr>
                <w:sz w:val="24"/>
                <w:szCs w:val="24"/>
              </w:rPr>
              <w:t>Анкетирование</w:t>
            </w:r>
          </w:p>
        </w:tc>
      </w:tr>
      <w:tr w:rsidR="0093299B" w:rsidRPr="00AC2B70" w:rsidTr="0093299B">
        <w:trPr>
          <w:trHeight w:val="758"/>
        </w:trPr>
        <w:tc>
          <w:tcPr>
            <w:tcW w:w="2126" w:type="dxa"/>
            <w:shd w:val="clear" w:color="auto" w:fill="auto"/>
          </w:tcPr>
          <w:p w:rsidR="0093299B" w:rsidRPr="00310EB6" w:rsidRDefault="0093299B" w:rsidP="00310EB6">
            <w:pPr>
              <w:pStyle w:val="TableParagraph"/>
              <w:ind w:left="142"/>
              <w:jc w:val="both"/>
              <w:rPr>
                <w:b/>
                <w:sz w:val="24"/>
                <w:szCs w:val="24"/>
              </w:rPr>
            </w:pPr>
            <w:r w:rsidRPr="00310EB6">
              <w:rPr>
                <w:b/>
                <w:sz w:val="24"/>
                <w:szCs w:val="24"/>
              </w:rPr>
              <w:t>Работа с родителями</w:t>
            </w:r>
          </w:p>
        </w:tc>
        <w:tc>
          <w:tcPr>
            <w:tcW w:w="2693" w:type="dxa"/>
            <w:shd w:val="clear" w:color="auto" w:fill="auto"/>
          </w:tcPr>
          <w:p w:rsidR="0093299B" w:rsidRPr="00310EB6" w:rsidRDefault="0093299B" w:rsidP="00310EB6">
            <w:pPr>
              <w:pStyle w:val="TableParagraph"/>
              <w:ind w:left="284" w:right="443"/>
              <w:jc w:val="both"/>
              <w:rPr>
                <w:sz w:val="24"/>
                <w:szCs w:val="24"/>
              </w:rPr>
            </w:pPr>
            <w:r w:rsidRPr="00310EB6">
              <w:rPr>
                <w:sz w:val="24"/>
                <w:szCs w:val="24"/>
              </w:rPr>
              <w:t>Качество работы с родителями</w:t>
            </w:r>
          </w:p>
        </w:tc>
        <w:tc>
          <w:tcPr>
            <w:tcW w:w="2835" w:type="dxa"/>
            <w:shd w:val="clear" w:color="auto" w:fill="auto"/>
          </w:tcPr>
          <w:p w:rsidR="0093299B" w:rsidRPr="00310EB6" w:rsidRDefault="0093299B" w:rsidP="00310EB6">
            <w:pPr>
              <w:pStyle w:val="TableParagraph"/>
              <w:ind w:left="284" w:right="303"/>
              <w:jc w:val="both"/>
              <w:rPr>
                <w:sz w:val="24"/>
                <w:szCs w:val="24"/>
              </w:rPr>
            </w:pPr>
            <w:r w:rsidRPr="00310EB6">
              <w:rPr>
                <w:sz w:val="24"/>
                <w:szCs w:val="24"/>
              </w:rPr>
              <w:t>Показатель вовлеченности   родителей в совместную деятельность</w:t>
            </w:r>
          </w:p>
        </w:tc>
        <w:tc>
          <w:tcPr>
            <w:tcW w:w="2977" w:type="dxa"/>
            <w:shd w:val="clear" w:color="auto" w:fill="auto"/>
          </w:tcPr>
          <w:p w:rsidR="0093299B" w:rsidRPr="00310EB6" w:rsidRDefault="0093299B" w:rsidP="00310EB6">
            <w:pPr>
              <w:pStyle w:val="TableParagraph"/>
              <w:tabs>
                <w:tab w:val="left" w:pos="1905"/>
                <w:tab w:val="left" w:pos="2046"/>
              </w:tabs>
              <w:ind w:left="284"/>
              <w:jc w:val="both"/>
              <w:rPr>
                <w:sz w:val="24"/>
                <w:szCs w:val="24"/>
              </w:rPr>
            </w:pPr>
            <w:r w:rsidRPr="00310EB6">
              <w:rPr>
                <w:sz w:val="24"/>
                <w:szCs w:val="24"/>
              </w:rPr>
              <w:t>Социометрия, отзывы</w:t>
            </w:r>
          </w:p>
        </w:tc>
      </w:tr>
      <w:tr w:rsidR="0093299B" w:rsidRPr="00AC2B70" w:rsidTr="00310EB6">
        <w:trPr>
          <w:trHeight w:val="1688"/>
        </w:trPr>
        <w:tc>
          <w:tcPr>
            <w:tcW w:w="2126" w:type="dxa"/>
            <w:shd w:val="clear" w:color="auto" w:fill="auto"/>
          </w:tcPr>
          <w:p w:rsidR="0093299B" w:rsidRPr="00310EB6" w:rsidRDefault="0093299B" w:rsidP="00310EB6">
            <w:pPr>
              <w:pStyle w:val="TableParagraph"/>
              <w:ind w:left="142"/>
              <w:jc w:val="both"/>
              <w:rPr>
                <w:b/>
                <w:sz w:val="24"/>
                <w:szCs w:val="24"/>
              </w:rPr>
            </w:pPr>
            <w:r w:rsidRPr="00310EB6">
              <w:rPr>
                <w:b/>
                <w:sz w:val="24"/>
                <w:szCs w:val="24"/>
              </w:rPr>
              <w:t>Детские общественные объединения</w:t>
            </w:r>
          </w:p>
        </w:tc>
        <w:tc>
          <w:tcPr>
            <w:tcW w:w="2693" w:type="dxa"/>
            <w:shd w:val="clear" w:color="auto" w:fill="auto"/>
          </w:tcPr>
          <w:p w:rsidR="0093299B" w:rsidRPr="00AC2B70" w:rsidRDefault="0093299B" w:rsidP="00310EB6">
            <w:pPr>
              <w:pStyle w:val="TableParagraph"/>
              <w:ind w:left="142" w:right="310"/>
              <w:jc w:val="both"/>
              <w:rPr>
                <w:sz w:val="26"/>
                <w:szCs w:val="26"/>
              </w:rPr>
            </w:pPr>
            <w:r w:rsidRPr="00AC2B70">
              <w:rPr>
                <w:sz w:val="26"/>
                <w:szCs w:val="26"/>
              </w:rPr>
              <w:t>Качество работы детских общественных объединений</w:t>
            </w:r>
          </w:p>
        </w:tc>
        <w:tc>
          <w:tcPr>
            <w:tcW w:w="2835" w:type="dxa"/>
            <w:shd w:val="clear" w:color="auto" w:fill="auto"/>
          </w:tcPr>
          <w:p w:rsidR="0093299B" w:rsidRPr="00AC2B70" w:rsidRDefault="0093299B" w:rsidP="00310EB6">
            <w:pPr>
              <w:pStyle w:val="TableParagraph"/>
              <w:ind w:left="284" w:right="116"/>
              <w:jc w:val="both"/>
              <w:rPr>
                <w:sz w:val="26"/>
                <w:szCs w:val="26"/>
              </w:rPr>
            </w:pPr>
            <w:r w:rsidRPr="00AC2B70">
              <w:rPr>
                <w:sz w:val="26"/>
                <w:szCs w:val="26"/>
              </w:rPr>
              <w:t>Динамика сформированности классного и общеклассного коллектива</w:t>
            </w:r>
          </w:p>
        </w:tc>
        <w:tc>
          <w:tcPr>
            <w:tcW w:w="2977" w:type="dxa"/>
            <w:shd w:val="clear" w:color="auto" w:fill="auto"/>
          </w:tcPr>
          <w:p w:rsidR="0093299B" w:rsidRPr="00AC2B70" w:rsidRDefault="0093299B" w:rsidP="007A439F">
            <w:pPr>
              <w:pStyle w:val="TableParagraph"/>
              <w:ind w:left="426" w:right="663"/>
              <w:jc w:val="both"/>
              <w:rPr>
                <w:sz w:val="26"/>
                <w:szCs w:val="26"/>
              </w:rPr>
            </w:pPr>
            <w:r w:rsidRPr="00AC2B70">
              <w:rPr>
                <w:sz w:val="26"/>
                <w:szCs w:val="26"/>
              </w:rPr>
              <w:t>Графики активности обучающихся</w:t>
            </w:r>
          </w:p>
        </w:tc>
      </w:tr>
      <w:tr w:rsidR="0093299B" w:rsidRPr="00AC2B70" w:rsidTr="0093299B">
        <w:trPr>
          <w:trHeight w:val="506"/>
        </w:trPr>
        <w:tc>
          <w:tcPr>
            <w:tcW w:w="2126" w:type="dxa"/>
            <w:shd w:val="clear" w:color="auto" w:fill="auto"/>
          </w:tcPr>
          <w:p w:rsidR="0093299B" w:rsidRPr="00310EB6" w:rsidRDefault="0093299B" w:rsidP="00310EB6">
            <w:pPr>
              <w:pStyle w:val="TableParagraph"/>
              <w:ind w:left="142"/>
              <w:jc w:val="both"/>
              <w:rPr>
                <w:b/>
                <w:sz w:val="24"/>
                <w:szCs w:val="24"/>
              </w:rPr>
            </w:pPr>
            <w:r w:rsidRPr="00310EB6">
              <w:rPr>
                <w:b/>
                <w:sz w:val="24"/>
                <w:szCs w:val="24"/>
              </w:rPr>
              <w:t>Ключевые общешкольные дела</w:t>
            </w:r>
          </w:p>
        </w:tc>
        <w:tc>
          <w:tcPr>
            <w:tcW w:w="2693" w:type="dxa"/>
            <w:shd w:val="clear" w:color="auto" w:fill="auto"/>
          </w:tcPr>
          <w:p w:rsidR="0093299B" w:rsidRPr="00310EB6" w:rsidRDefault="0093299B" w:rsidP="00310EB6">
            <w:pPr>
              <w:pStyle w:val="TableParagraph"/>
              <w:ind w:left="142"/>
              <w:jc w:val="both"/>
              <w:rPr>
                <w:sz w:val="24"/>
                <w:szCs w:val="24"/>
              </w:rPr>
            </w:pPr>
            <w:r w:rsidRPr="00310EB6">
              <w:rPr>
                <w:sz w:val="24"/>
                <w:szCs w:val="24"/>
              </w:rPr>
              <w:t>Качество проводимых</w:t>
            </w:r>
            <w:r w:rsidRPr="00310EB6">
              <w:rPr>
                <w:spacing w:val="1"/>
                <w:sz w:val="24"/>
                <w:szCs w:val="24"/>
              </w:rPr>
              <w:t xml:space="preserve"> </w:t>
            </w:r>
            <w:r w:rsidRPr="00310EB6">
              <w:rPr>
                <w:sz w:val="24"/>
                <w:szCs w:val="24"/>
              </w:rPr>
              <w:t>общешкольных</w:t>
            </w:r>
            <w:r w:rsidRPr="00310EB6">
              <w:rPr>
                <w:spacing w:val="-6"/>
                <w:sz w:val="24"/>
                <w:szCs w:val="24"/>
              </w:rPr>
              <w:t xml:space="preserve"> </w:t>
            </w:r>
            <w:r w:rsidRPr="00310EB6">
              <w:rPr>
                <w:sz w:val="24"/>
                <w:szCs w:val="24"/>
              </w:rPr>
              <w:t>ключевых</w:t>
            </w:r>
            <w:r w:rsidRPr="00310EB6">
              <w:rPr>
                <w:spacing w:val="-3"/>
                <w:sz w:val="24"/>
                <w:szCs w:val="24"/>
              </w:rPr>
              <w:t xml:space="preserve"> </w:t>
            </w:r>
            <w:r w:rsidRPr="00310EB6">
              <w:rPr>
                <w:sz w:val="24"/>
                <w:szCs w:val="24"/>
              </w:rPr>
              <w:t>дел</w:t>
            </w:r>
          </w:p>
        </w:tc>
        <w:tc>
          <w:tcPr>
            <w:tcW w:w="2835" w:type="dxa"/>
            <w:shd w:val="clear" w:color="auto" w:fill="auto"/>
          </w:tcPr>
          <w:p w:rsidR="0093299B" w:rsidRPr="00310EB6" w:rsidRDefault="0093299B" w:rsidP="00310EB6">
            <w:pPr>
              <w:pStyle w:val="TableParagraph"/>
              <w:ind w:left="284"/>
              <w:jc w:val="both"/>
              <w:rPr>
                <w:sz w:val="24"/>
                <w:szCs w:val="24"/>
              </w:rPr>
            </w:pPr>
            <w:r w:rsidRPr="00310EB6">
              <w:rPr>
                <w:sz w:val="24"/>
                <w:szCs w:val="24"/>
              </w:rPr>
              <w:t>Анализ динамики продуктивной активности обучающихся в</w:t>
            </w:r>
            <w:r w:rsidRPr="00310EB6">
              <w:rPr>
                <w:spacing w:val="1"/>
                <w:sz w:val="24"/>
                <w:szCs w:val="24"/>
              </w:rPr>
              <w:t xml:space="preserve"> </w:t>
            </w:r>
            <w:r w:rsidRPr="00310EB6">
              <w:rPr>
                <w:sz w:val="24"/>
                <w:szCs w:val="24"/>
              </w:rPr>
              <w:t>жизнедеятельности</w:t>
            </w:r>
            <w:r w:rsidRPr="00310EB6">
              <w:rPr>
                <w:spacing w:val="-5"/>
                <w:sz w:val="24"/>
                <w:szCs w:val="24"/>
              </w:rPr>
              <w:t xml:space="preserve"> </w:t>
            </w:r>
            <w:r w:rsidRPr="00310EB6">
              <w:rPr>
                <w:sz w:val="24"/>
                <w:szCs w:val="24"/>
              </w:rPr>
              <w:t>класса (школы развития</w:t>
            </w:r>
          </w:p>
        </w:tc>
        <w:tc>
          <w:tcPr>
            <w:tcW w:w="2977" w:type="dxa"/>
            <w:shd w:val="clear" w:color="auto" w:fill="auto"/>
          </w:tcPr>
          <w:p w:rsidR="0093299B" w:rsidRPr="00310EB6" w:rsidRDefault="0093299B" w:rsidP="007A439F">
            <w:pPr>
              <w:pStyle w:val="TableParagraph"/>
              <w:ind w:left="426"/>
              <w:jc w:val="both"/>
              <w:rPr>
                <w:sz w:val="24"/>
                <w:szCs w:val="24"/>
              </w:rPr>
            </w:pPr>
            <w:r w:rsidRPr="00310EB6">
              <w:rPr>
                <w:sz w:val="24"/>
                <w:szCs w:val="24"/>
              </w:rPr>
              <w:t>Педагогическое наблюдение</w:t>
            </w:r>
          </w:p>
        </w:tc>
      </w:tr>
      <w:tr w:rsidR="0093299B" w:rsidRPr="00AC2B70" w:rsidTr="0093299B">
        <w:trPr>
          <w:trHeight w:val="506"/>
        </w:trPr>
        <w:tc>
          <w:tcPr>
            <w:tcW w:w="2126" w:type="dxa"/>
            <w:shd w:val="clear" w:color="auto" w:fill="auto"/>
          </w:tcPr>
          <w:p w:rsidR="0093299B" w:rsidRPr="00310EB6" w:rsidRDefault="0093299B" w:rsidP="00310EB6">
            <w:pPr>
              <w:pStyle w:val="TableParagraph"/>
              <w:ind w:left="142"/>
              <w:jc w:val="both"/>
              <w:rPr>
                <w:b/>
                <w:sz w:val="24"/>
                <w:szCs w:val="24"/>
              </w:rPr>
            </w:pPr>
            <w:r w:rsidRPr="00310EB6">
              <w:rPr>
                <w:b/>
                <w:sz w:val="24"/>
                <w:szCs w:val="24"/>
              </w:rPr>
              <w:t>Проектная мастерская «7 дорог к твоему успеху»</w:t>
            </w:r>
          </w:p>
        </w:tc>
        <w:tc>
          <w:tcPr>
            <w:tcW w:w="2693" w:type="dxa"/>
            <w:shd w:val="clear" w:color="auto" w:fill="auto"/>
          </w:tcPr>
          <w:p w:rsidR="0093299B" w:rsidRPr="00310EB6" w:rsidRDefault="0093299B" w:rsidP="00310EB6">
            <w:pPr>
              <w:pStyle w:val="TableParagraph"/>
              <w:ind w:left="142"/>
              <w:jc w:val="both"/>
              <w:rPr>
                <w:sz w:val="24"/>
                <w:szCs w:val="24"/>
              </w:rPr>
            </w:pPr>
            <w:r w:rsidRPr="00310EB6">
              <w:rPr>
                <w:sz w:val="24"/>
                <w:szCs w:val="24"/>
              </w:rPr>
              <w:t>Качество и количество проектных работ</w:t>
            </w:r>
          </w:p>
        </w:tc>
        <w:tc>
          <w:tcPr>
            <w:tcW w:w="2835" w:type="dxa"/>
            <w:shd w:val="clear" w:color="auto" w:fill="auto"/>
          </w:tcPr>
          <w:p w:rsidR="0093299B" w:rsidRPr="00310EB6" w:rsidRDefault="0093299B" w:rsidP="00310EB6">
            <w:pPr>
              <w:pStyle w:val="TableParagraph"/>
              <w:ind w:left="284"/>
              <w:jc w:val="both"/>
              <w:rPr>
                <w:sz w:val="24"/>
                <w:szCs w:val="24"/>
              </w:rPr>
            </w:pPr>
            <w:r w:rsidRPr="00310EB6">
              <w:rPr>
                <w:sz w:val="24"/>
                <w:szCs w:val="24"/>
              </w:rPr>
              <w:t>Информация</w:t>
            </w:r>
            <w:r w:rsidRPr="00310EB6">
              <w:rPr>
                <w:spacing w:val="-3"/>
                <w:sz w:val="24"/>
                <w:szCs w:val="24"/>
              </w:rPr>
              <w:t xml:space="preserve"> </w:t>
            </w:r>
            <w:r w:rsidRPr="00310EB6">
              <w:rPr>
                <w:sz w:val="24"/>
                <w:szCs w:val="24"/>
              </w:rPr>
              <w:t>о</w:t>
            </w:r>
            <w:r w:rsidRPr="00310EB6">
              <w:rPr>
                <w:spacing w:val="-2"/>
                <w:sz w:val="24"/>
                <w:szCs w:val="24"/>
              </w:rPr>
              <w:t xml:space="preserve"> </w:t>
            </w:r>
            <w:r w:rsidRPr="00310EB6">
              <w:rPr>
                <w:sz w:val="24"/>
                <w:szCs w:val="24"/>
              </w:rPr>
              <w:t>наличии</w:t>
            </w:r>
            <w:r w:rsidRPr="00310EB6">
              <w:rPr>
                <w:spacing w:val="-3"/>
                <w:sz w:val="24"/>
                <w:szCs w:val="24"/>
              </w:rPr>
              <w:t xml:space="preserve"> </w:t>
            </w:r>
            <w:r w:rsidRPr="00310EB6">
              <w:rPr>
                <w:sz w:val="24"/>
                <w:szCs w:val="24"/>
              </w:rPr>
              <w:t>и</w:t>
            </w:r>
          </w:p>
          <w:p w:rsidR="0093299B" w:rsidRPr="00310EB6" w:rsidRDefault="0093299B" w:rsidP="00310EB6">
            <w:pPr>
              <w:pStyle w:val="TableParagraph"/>
              <w:ind w:left="284"/>
              <w:jc w:val="both"/>
              <w:rPr>
                <w:sz w:val="24"/>
                <w:szCs w:val="24"/>
              </w:rPr>
            </w:pPr>
            <w:r w:rsidRPr="00310EB6">
              <w:rPr>
                <w:sz w:val="24"/>
                <w:szCs w:val="24"/>
              </w:rPr>
              <w:t>выполнении</w:t>
            </w:r>
            <w:r w:rsidRPr="00310EB6">
              <w:rPr>
                <w:spacing w:val="-5"/>
                <w:sz w:val="24"/>
                <w:szCs w:val="24"/>
              </w:rPr>
              <w:t xml:space="preserve"> </w:t>
            </w:r>
            <w:r w:rsidRPr="00310EB6">
              <w:rPr>
                <w:sz w:val="24"/>
                <w:szCs w:val="24"/>
              </w:rPr>
              <w:t>паспорта</w:t>
            </w:r>
          </w:p>
        </w:tc>
        <w:tc>
          <w:tcPr>
            <w:tcW w:w="2977" w:type="dxa"/>
            <w:shd w:val="clear" w:color="auto" w:fill="auto"/>
          </w:tcPr>
          <w:p w:rsidR="0093299B" w:rsidRPr="00310EB6" w:rsidRDefault="0093299B" w:rsidP="007A439F">
            <w:pPr>
              <w:pStyle w:val="TableParagraph"/>
              <w:ind w:left="426"/>
              <w:jc w:val="both"/>
              <w:rPr>
                <w:sz w:val="24"/>
                <w:szCs w:val="24"/>
              </w:rPr>
            </w:pPr>
            <w:r w:rsidRPr="00310EB6">
              <w:rPr>
                <w:sz w:val="24"/>
                <w:szCs w:val="24"/>
              </w:rPr>
              <w:t>Защита проектных работ</w:t>
            </w:r>
          </w:p>
        </w:tc>
      </w:tr>
    </w:tbl>
    <w:p w:rsidR="0093299B" w:rsidRPr="00AC2B70" w:rsidRDefault="0093299B" w:rsidP="007A439F">
      <w:pPr>
        <w:ind w:left="426"/>
        <w:jc w:val="both"/>
        <w:rPr>
          <w:sz w:val="26"/>
          <w:szCs w:val="26"/>
        </w:rPr>
      </w:pPr>
    </w:p>
    <w:p w:rsidR="0093299B" w:rsidRPr="00AC2B70" w:rsidRDefault="0093299B" w:rsidP="007A439F">
      <w:pPr>
        <w:ind w:left="426"/>
        <w:jc w:val="both"/>
        <w:rPr>
          <w:sz w:val="26"/>
          <w:szCs w:val="26"/>
        </w:rPr>
      </w:pPr>
    </w:p>
    <w:p w:rsidR="0093299B" w:rsidRPr="00AC2B70" w:rsidRDefault="0093299B" w:rsidP="007A439F">
      <w:pPr>
        <w:ind w:left="426"/>
        <w:jc w:val="both"/>
        <w:rPr>
          <w:sz w:val="26"/>
          <w:szCs w:val="26"/>
        </w:rPr>
      </w:pPr>
      <w:r w:rsidRPr="00AC2B70">
        <w:rPr>
          <w:sz w:val="26"/>
          <w:szCs w:val="26"/>
        </w:rPr>
        <w:t>Анализ воспитательной деятельности педагогов определил  ряд проблем:</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6379"/>
      </w:tblGrid>
      <w:tr w:rsidR="0093299B" w:rsidRPr="00AC2B70" w:rsidTr="0093299B">
        <w:tc>
          <w:tcPr>
            <w:tcW w:w="3969" w:type="dxa"/>
          </w:tcPr>
          <w:p w:rsidR="0093299B" w:rsidRPr="00AC2B70" w:rsidRDefault="0093299B" w:rsidP="007A439F">
            <w:pPr>
              <w:ind w:left="426"/>
              <w:jc w:val="both"/>
              <w:rPr>
                <w:sz w:val="26"/>
                <w:szCs w:val="26"/>
              </w:rPr>
            </w:pPr>
            <w:r w:rsidRPr="00AC2B70">
              <w:rPr>
                <w:sz w:val="26"/>
                <w:szCs w:val="26"/>
              </w:rPr>
              <w:t>Проблемы</w:t>
            </w:r>
          </w:p>
        </w:tc>
        <w:tc>
          <w:tcPr>
            <w:tcW w:w="6379" w:type="dxa"/>
          </w:tcPr>
          <w:p w:rsidR="0093299B" w:rsidRPr="00AC2B70" w:rsidRDefault="0093299B" w:rsidP="007A439F">
            <w:pPr>
              <w:ind w:left="426"/>
              <w:jc w:val="both"/>
              <w:rPr>
                <w:sz w:val="26"/>
                <w:szCs w:val="26"/>
              </w:rPr>
            </w:pPr>
            <w:r w:rsidRPr="00AC2B70">
              <w:rPr>
                <w:sz w:val="26"/>
                <w:szCs w:val="26"/>
              </w:rPr>
              <w:t>Пути решения</w:t>
            </w:r>
          </w:p>
        </w:tc>
      </w:tr>
      <w:tr w:rsidR="0093299B" w:rsidRPr="00AC2B70" w:rsidTr="0093299B">
        <w:tc>
          <w:tcPr>
            <w:tcW w:w="3969" w:type="dxa"/>
          </w:tcPr>
          <w:p w:rsidR="0093299B" w:rsidRPr="00AC2B70" w:rsidRDefault="0093299B" w:rsidP="007A439F">
            <w:pPr>
              <w:ind w:left="426"/>
              <w:jc w:val="both"/>
              <w:rPr>
                <w:sz w:val="26"/>
                <w:szCs w:val="26"/>
              </w:rPr>
            </w:pPr>
            <w:r w:rsidRPr="00AC2B70">
              <w:rPr>
                <w:sz w:val="26"/>
                <w:szCs w:val="26"/>
              </w:rPr>
              <w:t xml:space="preserve">1. Недостаточно высокий уровень  квалификации классных руководителей у педагогов, имеющих стаж работы от 0 до 7 лет ; </w:t>
            </w:r>
          </w:p>
        </w:tc>
        <w:tc>
          <w:tcPr>
            <w:tcW w:w="6379" w:type="dxa"/>
          </w:tcPr>
          <w:p w:rsidR="0093299B" w:rsidRPr="00AC2B70" w:rsidRDefault="0093299B" w:rsidP="007A439F">
            <w:pPr>
              <w:ind w:left="426"/>
              <w:jc w:val="both"/>
              <w:rPr>
                <w:sz w:val="26"/>
                <w:szCs w:val="26"/>
              </w:rPr>
            </w:pPr>
            <w:r w:rsidRPr="00AC2B70">
              <w:rPr>
                <w:sz w:val="26"/>
                <w:szCs w:val="26"/>
              </w:rPr>
              <w:t xml:space="preserve">1.Обучение  классных руководителей на курсах повышения квалификации, позволяющих  повысить уровень своей подготовки в свете новых  требований  к своим должностным обязанностям,  приобретению умений решать  проблемы, возникающие в настоящее время  в эпоху </w:t>
            </w:r>
            <w:r w:rsidRPr="00AC2B70">
              <w:rPr>
                <w:sz w:val="26"/>
                <w:szCs w:val="26"/>
              </w:rPr>
              <w:lastRenderedPageBreak/>
              <w:t xml:space="preserve">цифровизации, умению  находить общий язык с современными детьми и родителями, пониманию их интересов. </w:t>
            </w:r>
          </w:p>
          <w:p w:rsidR="0093299B" w:rsidRPr="00AC2B70" w:rsidRDefault="0093299B" w:rsidP="007A439F">
            <w:pPr>
              <w:ind w:left="426"/>
              <w:jc w:val="both"/>
              <w:rPr>
                <w:sz w:val="26"/>
                <w:szCs w:val="26"/>
              </w:rPr>
            </w:pPr>
            <w:r w:rsidRPr="00AC2B70">
              <w:rPr>
                <w:sz w:val="26"/>
                <w:szCs w:val="26"/>
              </w:rPr>
              <w:t>2.Оказание методической помощи классным руководителям  в рамках  работы школьного методического объединения классных руководителей «Импульс»,  семинары, круглые столы, встречи с специалистами  субъектов профилактики, методистами по воспитательной работе  Центра развития образования и др.</w:t>
            </w:r>
          </w:p>
          <w:p w:rsidR="0093299B" w:rsidRPr="00AC2B70" w:rsidRDefault="0093299B" w:rsidP="007A439F">
            <w:pPr>
              <w:ind w:left="426"/>
              <w:jc w:val="both"/>
              <w:rPr>
                <w:sz w:val="26"/>
                <w:szCs w:val="26"/>
              </w:rPr>
            </w:pPr>
            <w:r w:rsidRPr="00AC2B70">
              <w:rPr>
                <w:sz w:val="26"/>
                <w:szCs w:val="26"/>
              </w:rPr>
              <w:t>3.Организация системы наставничества  «Опытный классный руководитель- молодой классный руководитель»,  часы общения классных руководителей по обмену опытом, работа в группе в социальной сети ВК «Классный руководитель», оказание консультативной помощи классному руководителю в  случае  возникновения конфликтной или проблемной ситуации в классе или с родителями.</w:t>
            </w:r>
          </w:p>
        </w:tc>
      </w:tr>
      <w:tr w:rsidR="0093299B" w:rsidRPr="00AC2B70" w:rsidTr="0093299B">
        <w:tc>
          <w:tcPr>
            <w:tcW w:w="3969" w:type="dxa"/>
          </w:tcPr>
          <w:p w:rsidR="0093299B" w:rsidRPr="00AC2B70" w:rsidRDefault="0093299B" w:rsidP="007A439F">
            <w:pPr>
              <w:ind w:left="426"/>
              <w:jc w:val="both"/>
              <w:rPr>
                <w:sz w:val="26"/>
                <w:szCs w:val="26"/>
              </w:rPr>
            </w:pPr>
            <w:r w:rsidRPr="00AC2B70">
              <w:rPr>
                <w:sz w:val="26"/>
                <w:szCs w:val="26"/>
              </w:rPr>
              <w:lastRenderedPageBreak/>
              <w:t>2. Обучение  в школе в две смены, дефицит времени для общения  учащихся и классного руководителя, проведения классных мероприятий</w:t>
            </w:r>
          </w:p>
        </w:tc>
        <w:tc>
          <w:tcPr>
            <w:tcW w:w="6379" w:type="dxa"/>
          </w:tcPr>
          <w:p w:rsidR="0093299B" w:rsidRPr="00AC2B70" w:rsidRDefault="0093299B" w:rsidP="007A439F">
            <w:pPr>
              <w:ind w:left="426"/>
              <w:jc w:val="both"/>
              <w:rPr>
                <w:sz w:val="26"/>
                <w:szCs w:val="26"/>
              </w:rPr>
            </w:pPr>
            <w:r w:rsidRPr="00AC2B70">
              <w:rPr>
                <w:sz w:val="26"/>
                <w:szCs w:val="26"/>
              </w:rPr>
              <w:t>2.Использование форм работы, которые  позволяют  определить  место и время проведения мероприятий; организация учебного расписания  с    времени проведения классного часа  с учетом  распределения учебной нагрузки  педагога;</w:t>
            </w:r>
          </w:p>
          <w:p w:rsidR="0093299B" w:rsidRPr="00AC2B70" w:rsidRDefault="0093299B" w:rsidP="007A439F">
            <w:pPr>
              <w:ind w:left="426"/>
              <w:jc w:val="both"/>
              <w:rPr>
                <w:sz w:val="26"/>
                <w:szCs w:val="26"/>
              </w:rPr>
            </w:pPr>
            <w:r w:rsidRPr="00AC2B70">
              <w:rPr>
                <w:sz w:val="26"/>
                <w:szCs w:val="26"/>
              </w:rPr>
              <w:t>сетевое взаимодействие  с учреждениями культуры и дополнительного образования;</w:t>
            </w:r>
          </w:p>
        </w:tc>
      </w:tr>
      <w:tr w:rsidR="0093299B" w:rsidRPr="00AC2B70" w:rsidTr="0093299B">
        <w:tc>
          <w:tcPr>
            <w:tcW w:w="3969" w:type="dxa"/>
          </w:tcPr>
          <w:p w:rsidR="0093299B" w:rsidRPr="00AC2B70" w:rsidRDefault="0093299B" w:rsidP="007A439F">
            <w:pPr>
              <w:ind w:left="426"/>
              <w:jc w:val="both"/>
              <w:rPr>
                <w:sz w:val="26"/>
                <w:szCs w:val="26"/>
              </w:rPr>
            </w:pPr>
            <w:r w:rsidRPr="00AC2B70">
              <w:rPr>
                <w:sz w:val="26"/>
                <w:szCs w:val="26"/>
              </w:rPr>
              <w:t xml:space="preserve">3.Недостаточно высокий уровень материально-технической базы  школы, отсутствие необходимой аппаратуры для организации и проведения праздников, коллективных творческих дел </w:t>
            </w:r>
          </w:p>
        </w:tc>
        <w:tc>
          <w:tcPr>
            <w:tcW w:w="6379" w:type="dxa"/>
          </w:tcPr>
          <w:p w:rsidR="0093299B" w:rsidRPr="00AC2B70" w:rsidRDefault="0093299B" w:rsidP="007A439F">
            <w:pPr>
              <w:ind w:left="426"/>
              <w:jc w:val="both"/>
              <w:rPr>
                <w:sz w:val="26"/>
                <w:szCs w:val="26"/>
              </w:rPr>
            </w:pPr>
            <w:r w:rsidRPr="00AC2B70">
              <w:rPr>
                <w:sz w:val="26"/>
                <w:szCs w:val="26"/>
              </w:rPr>
              <w:t xml:space="preserve">3.Планирование приобретения необходимого оборудования </w:t>
            </w:r>
          </w:p>
        </w:tc>
      </w:tr>
      <w:tr w:rsidR="0093299B" w:rsidRPr="00AC2B70" w:rsidTr="0093299B">
        <w:tc>
          <w:tcPr>
            <w:tcW w:w="3969" w:type="dxa"/>
          </w:tcPr>
          <w:p w:rsidR="0093299B" w:rsidRPr="00AC2B70" w:rsidRDefault="0093299B" w:rsidP="007A439F">
            <w:pPr>
              <w:ind w:left="426"/>
              <w:jc w:val="both"/>
              <w:rPr>
                <w:sz w:val="26"/>
                <w:szCs w:val="26"/>
              </w:rPr>
            </w:pPr>
            <w:r w:rsidRPr="00AC2B70">
              <w:rPr>
                <w:sz w:val="26"/>
                <w:szCs w:val="26"/>
              </w:rPr>
              <w:t xml:space="preserve">4. Отсутствие  системной диагностики, позволяющей осуществлять мониторинг деятельности классного руководителя и воспитательной работы  школы в целом </w:t>
            </w:r>
          </w:p>
        </w:tc>
        <w:tc>
          <w:tcPr>
            <w:tcW w:w="6379" w:type="dxa"/>
          </w:tcPr>
          <w:p w:rsidR="0093299B" w:rsidRPr="00AC2B70" w:rsidRDefault="0093299B" w:rsidP="007A439F">
            <w:pPr>
              <w:ind w:left="426"/>
              <w:jc w:val="both"/>
              <w:rPr>
                <w:sz w:val="26"/>
                <w:szCs w:val="26"/>
              </w:rPr>
            </w:pPr>
            <w:r w:rsidRPr="00AC2B70">
              <w:rPr>
                <w:sz w:val="26"/>
                <w:szCs w:val="26"/>
              </w:rPr>
              <w:t>4.Разработка  единой системы  диагностики воспитательной деятельности в школе.</w:t>
            </w:r>
          </w:p>
        </w:tc>
      </w:tr>
      <w:tr w:rsidR="0093299B" w:rsidRPr="00AC2B70" w:rsidTr="0093299B">
        <w:tc>
          <w:tcPr>
            <w:tcW w:w="3969" w:type="dxa"/>
          </w:tcPr>
          <w:p w:rsidR="0093299B" w:rsidRPr="00AC2B70" w:rsidRDefault="0093299B" w:rsidP="007A439F">
            <w:pPr>
              <w:ind w:left="426"/>
              <w:jc w:val="both"/>
              <w:rPr>
                <w:sz w:val="26"/>
                <w:szCs w:val="26"/>
              </w:rPr>
            </w:pPr>
            <w:r w:rsidRPr="00AC2B70">
              <w:rPr>
                <w:sz w:val="26"/>
                <w:szCs w:val="26"/>
              </w:rPr>
              <w:t>5. Формальный подход  к использованию воспитательного потенциала  школьного урока у некоторых педагогов.</w:t>
            </w:r>
          </w:p>
        </w:tc>
        <w:tc>
          <w:tcPr>
            <w:tcW w:w="6379" w:type="dxa"/>
          </w:tcPr>
          <w:p w:rsidR="0093299B" w:rsidRPr="00AC2B70" w:rsidRDefault="0093299B" w:rsidP="007A439F">
            <w:pPr>
              <w:ind w:left="426"/>
              <w:jc w:val="both"/>
              <w:rPr>
                <w:sz w:val="26"/>
                <w:szCs w:val="26"/>
              </w:rPr>
            </w:pPr>
            <w:r w:rsidRPr="00AC2B70">
              <w:rPr>
                <w:sz w:val="26"/>
                <w:szCs w:val="26"/>
              </w:rPr>
              <w:t>5.Методическая подготовка   учителя,  проведение семинаров, прохождение курсовой подготовки  по данной теме, обсуждение  возможности использования воспитательного потенциала школьного урока на  педагогических советах, проведение открытых уроков опытных педагогов-</w:t>
            </w:r>
            <w:r w:rsidRPr="00AC2B70">
              <w:rPr>
                <w:sz w:val="26"/>
                <w:szCs w:val="26"/>
              </w:rPr>
              <w:lastRenderedPageBreak/>
              <w:t>наставников.</w:t>
            </w:r>
          </w:p>
        </w:tc>
      </w:tr>
    </w:tbl>
    <w:p w:rsidR="0093299B" w:rsidRPr="00AC2B70" w:rsidRDefault="0093299B" w:rsidP="007A439F">
      <w:pPr>
        <w:ind w:left="426"/>
        <w:jc w:val="both"/>
        <w:rPr>
          <w:sz w:val="26"/>
          <w:szCs w:val="26"/>
        </w:rPr>
      </w:pPr>
    </w:p>
    <w:p w:rsidR="007A1FEA" w:rsidRDefault="007A1FEA" w:rsidP="007A439F">
      <w:pPr>
        <w:ind w:left="426"/>
        <w:jc w:val="both"/>
        <w:rPr>
          <w:b/>
          <w:sz w:val="26"/>
          <w:szCs w:val="26"/>
        </w:rPr>
      </w:pPr>
    </w:p>
    <w:p w:rsidR="00310EB6" w:rsidRDefault="00310EB6" w:rsidP="007A439F">
      <w:pPr>
        <w:ind w:left="426"/>
        <w:jc w:val="both"/>
        <w:rPr>
          <w:b/>
          <w:sz w:val="26"/>
          <w:szCs w:val="26"/>
        </w:rPr>
      </w:pPr>
    </w:p>
    <w:p w:rsidR="00310EB6" w:rsidRPr="00AC2B70" w:rsidRDefault="00310EB6" w:rsidP="00D01B58">
      <w:pPr>
        <w:jc w:val="both"/>
        <w:rPr>
          <w:b/>
          <w:sz w:val="26"/>
          <w:szCs w:val="26"/>
        </w:rPr>
      </w:pPr>
    </w:p>
    <w:p w:rsidR="007B2A95" w:rsidRPr="00310EB6" w:rsidRDefault="007B2A95" w:rsidP="00310EB6">
      <w:pPr>
        <w:pStyle w:val="2"/>
        <w:spacing w:before="0" w:line="240" w:lineRule="auto"/>
        <w:ind w:left="426"/>
        <w:jc w:val="center"/>
        <w:rPr>
          <w:sz w:val="28"/>
          <w:szCs w:val="28"/>
          <w:lang w:eastAsia="ru-RU"/>
        </w:rPr>
      </w:pPr>
      <w:bookmarkStart w:id="68" w:name="_Toc435412733"/>
      <w:bookmarkStart w:id="69" w:name="_Toc453968208"/>
      <w:r w:rsidRPr="00310EB6">
        <w:rPr>
          <w:sz w:val="28"/>
          <w:szCs w:val="28"/>
        </w:rPr>
        <w:t>II.4.</w:t>
      </w:r>
      <w:r w:rsidRPr="00310EB6">
        <w:rPr>
          <w:sz w:val="28"/>
          <w:szCs w:val="28"/>
          <w:lang w:eastAsia="ru-RU"/>
        </w:rPr>
        <w:t xml:space="preserve">  </w:t>
      </w:r>
      <w:r w:rsidRPr="00310EB6">
        <w:rPr>
          <w:i w:val="0"/>
          <w:sz w:val="28"/>
          <w:szCs w:val="28"/>
          <w:lang w:eastAsia="ru-RU"/>
        </w:rPr>
        <w:t>Программа коррекционной работы</w:t>
      </w:r>
      <w:bookmarkEnd w:id="68"/>
      <w:bookmarkEnd w:id="69"/>
    </w:p>
    <w:p w:rsidR="007B2A95" w:rsidRPr="00AC2B70" w:rsidRDefault="007B2A95" w:rsidP="007A439F">
      <w:pPr>
        <w:ind w:left="426"/>
        <w:jc w:val="both"/>
        <w:rPr>
          <w:sz w:val="26"/>
          <w:szCs w:val="26"/>
          <w:lang w:eastAsia="ru-RU"/>
        </w:rPr>
      </w:pPr>
    </w:p>
    <w:p w:rsidR="007B2A95" w:rsidRPr="00AC2B70" w:rsidRDefault="007B2A95" w:rsidP="007A439F">
      <w:pPr>
        <w:ind w:left="426"/>
        <w:jc w:val="both"/>
        <w:rPr>
          <w:b/>
          <w:bCs/>
          <w:spacing w:val="4"/>
          <w:sz w:val="26"/>
          <w:szCs w:val="26"/>
        </w:rPr>
      </w:pPr>
      <w:r w:rsidRPr="00AC2B70">
        <w:rPr>
          <w:sz w:val="26"/>
          <w:szCs w:val="26"/>
          <w:shd w:val="clear" w:color="auto" w:fill="FFFFFF"/>
          <w:lang w:eastAsia="ru-RU" w:bidi="ru-RU"/>
        </w:rPr>
        <w:t xml:space="preserve">        Программа коррекционной работы (ПКР) является неотъемлемым структурным компонентом основной образовательной программы МАОУ «СОШ № 10». ПКР разрабатывается для обучающихся с ограниченными возможностями здоровья.</w:t>
      </w:r>
    </w:p>
    <w:p w:rsidR="007B2A95" w:rsidRPr="00AC2B70" w:rsidRDefault="007B2A95" w:rsidP="007A439F">
      <w:pPr>
        <w:ind w:left="426"/>
        <w:jc w:val="both"/>
        <w:rPr>
          <w:sz w:val="26"/>
          <w:szCs w:val="26"/>
          <w:shd w:val="clear" w:color="auto" w:fill="FFFFFF"/>
          <w:lang w:eastAsia="ru-RU" w:bidi="ru-RU"/>
        </w:rPr>
      </w:pPr>
      <w:r w:rsidRPr="00AC2B70">
        <w:rPr>
          <w:sz w:val="26"/>
          <w:szCs w:val="26"/>
          <w:shd w:val="clear" w:color="auto" w:fill="FFFFFF"/>
          <w:lang w:eastAsia="ru-RU" w:bidi="ru-RU"/>
        </w:rPr>
        <w:t xml:space="preserve">    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AC2B70">
        <w:rPr>
          <w:sz w:val="26"/>
          <w:szCs w:val="26"/>
          <w:lang w:eastAsia="ru-RU"/>
        </w:rPr>
        <w:t>(ППК)</w:t>
      </w:r>
      <w:r w:rsidRPr="00AC2B70">
        <w:rPr>
          <w:sz w:val="26"/>
          <w:szCs w:val="26"/>
          <w:shd w:val="clear" w:color="auto" w:fill="FFFFFF"/>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B2A95" w:rsidRPr="00AC2B70" w:rsidRDefault="007B2A95" w:rsidP="007A439F">
      <w:pPr>
        <w:ind w:left="426"/>
        <w:jc w:val="both"/>
        <w:rPr>
          <w:b/>
          <w:bCs/>
          <w:spacing w:val="4"/>
          <w:sz w:val="26"/>
          <w:szCs w:val="26"/>
        </w:rPr>
      </w:pPr>
      <w:r w:rsidRPr="00AC2B70">
        <w:rPr>
          <w:sz w:val="26"/>
          <w:szCs w:val="26"/>
          <w:shd w:val="clear" w:color="auto" w:fill="FFFFFF"/>
          <w:lang w:eastAsia="ru-RU" w:bidi="ru-RU"/>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7B2A95" w:rsidRPr="00AC2B70" w:rsidRDefault="007B2A95" w:rsidP="007A439F">
      <w:pPr>
        <w:ind w:left="426"/>
        <w:jc w:val="both"/>
        <w:rPr>
          <w:sz w:val="26"/>
          <w:szCs w:val="26"/>
          <w:lang w:eastAsia="ru-RU"/>
        </w:rPr>
      </w:pPr>
      <w:r w:rsidRPr="00AC2B70">
        <w:rPr>
          <w:sz w:val="26"/>
          <w:szCs w:val="26"/>
          <w:lang w:eastAsia="ru-RU"/>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7B2A95" w:rsidRPr="00AC2B70" w:rsidRDefault="007B2A95" w:rsidP="007A439F">
      <w:pPr>
        <w:ind w:left="426"/>
        <w:jc w:val="both"/>
        <w:rPr>
          <w:sz w:val="26"/>
          <w:szCs w:val="26"/>
          <w:lang w:eastAsia="ru-RU"/>
        </w:rPr>
      </w:pPr>
      <w:r w:rsidRPr="00AC2B70">
        <w:rPr>
          <w:sz w:val="26"/>
          <w:szCs w:val="26"/>
          <w:lang w:eastAsia="ru-RU"/>
        </w:rPr>
        <w:t xml:space="preserve">Программа коррекционной работы </w:t>
      </w:r>
      <w:r w:rsidRPr="00AC2B70">
        <w:rPr>
          <w:iCs/>
          <w:spacing w:val="-6"/>
          <w:sz w:val="26"/>
          <w:szCs w:val="26"/>
          <w:lang w:eastAsia="ru-RU"/>
        </w:rPr>
        <w:t>на уровне среднего общего</w:t>
      </w:r>
      <w:r w:rsidRPr="00AC2B70">
        <w:rPr>
          <w:sz w:val="26"/>
          <w:szCs w:val="26"/>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7B2A95" w:rsidRPr="00AC2B70" w:rsidRDefault="007B2A95" w:rsidP="007A439F">
      <w:pPr>
        <w:ind w:left="426"/>
        <w:jc w:val="both"/>
        <w:rPr>
          <w:sz w:val="26"/>
          <w:szCs w:val="26"/>
          <w:lang w:eastAsia="ru-RU"/>
        </w:rPr>
      </w:pPr>
      <w:r w:rsidRPr="00AC2B70">
        <w:rPr>
          <w:sz w:val="26"/>
          <w:szCs w:val="26"/>
          <w:lang w:eastAsia="ru-RU"/>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AC2B70">
        <w:rPr>
          <w:rStyle w:val="afb"/>
          <w:sz w:val="26"/>
          <w:szCs w:val="26"/>
          <w:lang w:eastAsia="ru-RU"/>
        </w:rPr>
        <w:footnoteReference w:id="1"/>
      </w:r>
      <w:r w:rsidRPr="00AC2B70">
        <w:rPr>
          <w:sz w:val="26"/>
          <w:szCs w:val="26"/>
          <w:lang w:eastAsia="ru-RU"/>
        </w:rPr>
        <w:t>.</w:t>
      </w:r>
    </w:p>
    <w:p w:rsidR="007B2A95" w:rsidRPr="00AC2B70" w:rsidRDefault="007B2A95" w:rsidP="007A439F">
      <w:pPr>
        <w:ind w:left="426"/>
        <w:jc w:val="both"/>
        <w:rPr>
          <w:sz w:val="26"/>
          <w:szCs w:val="26"/>
          <w:lang w:eastAsia="ru-RU"/>
        </w:rPr>
      </w:pPr>
    </w:p>
    <w:p w:rsidR="007B2A95" w:rsidRPr="00AC2B70" w:rsidRDefault="007B2A95" w:rsidP="007A439F">
      <w:pPr>
        <w:pStyle w:val="3"/>
        <w:spacing w:before="0" w:after="0"/>
        <w:ind w:left="426"/>
        <w:jc w:val="both"/>
        <w:rPr>
          <w:rFonts w:ascii="Times New Roman" w:hAnsi="Times New Roman"/>
        </w:rPr>
      </w:pPr>
      <w:bookmarkStart w:id="70" w:name="_Toc435412734"/>
      <w:bookmarkStart w:id="71" w:name="_Toc453968209"/>
      <w:r w:rsidRPr="00AC2B70">
        <w:rPr>
          <w:rFonts w:ascii="Times New Roman" w:hAnsi="Times New Roman"/>
        </w:rPr>
        <w:t xml:space="preserve">       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70"/>
      <w:bookmarkEnd w:id="71"/>
      <w:r w:rsidRPr="00AC2B70">
        <w:rPr>
          <w:rFonts w:ascii="Times New Roman" w:hAnsi="Times New Roman"/>
        </w:rPr>
        <w:t xml:space="preserve"> </w:t>
      </w:r>
    </w:p>
    <w:p w:rsidR="007B2A95" w:rsidRPr="00AC2B70" w:rsidRDefault="007B2A95" w:rsidP="007A439F">
      <w:pPr>
        <w:ind w:left="426"/>
        <w:jc w:val="both"/>
        <w:rPr>
          <w:sz w:val="26"/>
          <w:szCs w:val="26"/>
          <w:lang w:eastAsia="ru-RU"/>
        </w:rPr>
      </w:pPr>
      <w:r w:rsidRPr="00AC2B70">
        <w:rPr>
          <w:sz w:val="26"/>
          <w:szCs w:val="26"/>
          <w:lang w:eastAsia="ru-RU"/>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7B2A95" w:rsidRPr="00AC2B70" w:rsidRDefault="007B2A95" w:rsidP="007A439F">
      <w:pPr>
        <w:ind w:left="426"/>
        <w:jc w:val="both"/>
        <w:rPr>
          <w:sz w:val="26"/>
          <w:szCs w:val="26"/>
          <w:lang w:eastAsia="ru-RU"/>
        </w:rPr>
      </w:pPr>
      <w:r w:rsidRPr="00AC2B70">
        <w:rPr>
          <w:sz w:val="26"/>
          <w:szCs w:val="26"/>
          <w:lang w:eastAsia="ru-RU"/>
        </w:rPr>
        <w:t>С</w:t>
      </w:r>
      <w:r w:rsidRPr="00AC2B70">
        <w:rPr>
          <w:iCs/>
          <w:sz w:val="26"/>
          <w:szCs w:val="26"/>
          <w:lang w:eastAsia="ru-RU"/>
        </w:rPr>
        <w:t>пециальные принципы</w:t>
      </w:r>
      <w:r w:rsidRPr="00AC2B70">
        <w:rPr>
          <w:sz w:val="26"/>
          <w:szCs w:val="26"/>
          <w:lang w:eastAsia="ru-RU"/>
        </w:rPr>
        <w:t xml:space="preserve"> учитывают особенности обучающихся с ограниченными возможностями здоровья (принцип коррекционно-развивающей направленности обучения, </w:t>
      </w:r>
      <w:r w:rsidRPr="00AC2B70">
        <w:rPr>
          <w:sz w:val="26"/>
          <w:szCs w:val="26"/>
          <w:lang w:eastAsia="ru-RU"/>
        </w:rPr>
        <w:lastRenderedPageBreak/>
        <w:t>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7B2A95" w:rsidRPr="00AC2B70" w:rsidRDefault="007B2A95" w:rsidP="007A439F">
      <w:pPr>
        <w:ind w:left="426"/>
        <w:jc w:val="both"/>
        <w:rPr>
          <w:sz w:val="26"/>
          <w:szCs w:val="26"/>
          <w:lang w:eastAsia="ru-RU"/>
        </w:rPr>
      </w:pPr>
      <w:r w:rsidRPr="00AC2B70">
        <w:rPr>
          <w:b/>
          <w:sz w:val="26"/>
          <w:szCs w:val="26"/>
          <w:lang w:eastAsia="ru-RU"/>
        </w:rPr>
        <w:t xml:space="preserve">        Цель программы коррекционной работы </w:t>
      </w:r>
      <w:r w:rsidRPr="00AC2B70">
        <w:rPr>
          <w:sz w:val="26"/>
          <w:szCs w:val="26"/>
          <w:lang w:eastAsia="ru-RU"/>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7B2A95" w:rsidRPr="00AC2B70" w:rsidRDefault="007B2A95" w:rsidP="007A439F">
      <w:pPr>
        <w:ind w:left="426"/>
        <w:jc w:val="both"/>
        <w:rPr>
          <w:sz w:val="26"/>
          <w:szCs w:val="26"/>
          <w:lang w:eastAsia="ru-RU"/>
        </w:rPr>
      </w:pPr>
      <w:r w:rsidRPr="00AC2B70">
        <w:rPr>
          <w:sz w:val="26"/>
          <w:szCs w:val="26"/>
          <w:lang w:eastAsia="ru-RU"/>
        </w:rPr>
        <w:t xml:space="preserve">Цель определяет </w:t>
      </w:r>
      <w:r w:rsidRPr="00AC2B70">
        <w:rPr>
          <w:b/>
          <w:sz w:val="26"/>
          <w:szCs w:val="26"/>
          <w:lang w:eastAsia="ru-RU"/>
        </w:rPr>
        <w:t>задачи</w:t>
      </w:r>
      <w:r w:rsidRPr="00AC2B70">
        <w:rPr>
          <w:sz w:val="26"/>
          <w:szCs w:val="26"/>
          <w:lang w:eastAsia="ru-RU"/>
        </w:rPr>
        <w:t xml:space="preserve">: </w:t>
      </w:r>
    </w:p>
    <w:p w:rsidR="007B2A95" w:rsidRPr="00AC2B70" w:rsidRDefault="007B2A95" w:rsidP="007A439F">
      <w:pPr>
        <w:pStyle w:val="a"/>
        <w:spacing w:line="240" w:lineRule="auto"/>
        <w:ind w:left="426"/>
        <w:rPr>
          <w:sz w:val="26"/>
          <w:szCs w:val="26"/>
        </w:rPr>
      </w:pPr>
      <w:r w:rsidRPr="00AC2B70">
        <w:rPr>
          <w:sz w:val="26"/>
          <w:szCs w:val="26"/>
        </w:rPr>
        <w:t>выявление особых образовательных потребностей обучающихся с ОВЗ, инвалидов, а также подростков, попавших в трудную жизненную ситуацию;</w:t>
      </w:r>
    </w:p>
    <w:p w:rsidR="007B2A95" w:rsidRPr="00AC2B70" w:rsidRDefault="007B2A95" w:rsidP="007A439F">
      <w:pPr>
        <w:pStyle w:val="a"/>
        <w:spacing w:line="240" w:lineRule="auto"/>
        <w:ind w:left="426"/>
        <w:rPr>
          <w:sz w:val="26"/>
          <w:szCs w:val="26"/>
        </w:rPr>
      </w:pPr>
      <w:r w:rsidRPr="00AC2B70">
        <w:rPr>
          <w:sz w:val="26"/>
          <w:szCs w:val="26"/>
        </w:rPr>
        <w:t xml:space="preserve">создание условий для успешного освоения программы (ее элементов) и прохождения итоговой аттестации; </w:t>
      </w:r>
    </w:p>
    <w:p w:rsidR="007B2A95" w:rsidRPr="00AC2B70" w:rsidRDefault="007B2A95" w:rsidP="007A439F">
      <w:pPr>
        <w:pStyle w:val="a"/>
        <w:spacing w:line="240" w:lineRule="auto"/>
        <w:ind w:left="426"/>
        <w:rPr>
          <w:sz w:val="26"/>
          <w:szCs w:val="26"/>
        </w:rPr>
      </w:pPr>
      <w:r w:rsidRPr="00AC2B70">
        <w:rPr>
          <w:sz w:val="26"/>
          <w:szCs w:val="26"/>
        </w:rPr>
        <w:t>коррекция (минимизация) имеющихся нарушений (личностных, регулятивных, когнитивных, коммуникативных);</w:t>
      </w:r>
    </w:p>
    <w:p w:rsidR="007B2A95" w:rsidRPr="00AC2B70" w:rsidRDefault="007B2A95" w:rsidP="007A439F">
      <w:pPr>
        <w:pStyle w:val="a"/>
        <w:spacing w:line="240" w:lineRule="auto"/>
        <w:ind w:left="426"/>
        <w:rPr>
          <w:sz w:val="26"/>
          <w:szCs w:val="26"/>
        </w:rPr>
      </w:pPr>
      <w:r w:rsidRPr="00AC2B70">
        <w:rPr>
          <w:sz w:val="26"/>
          <w:szCs w:val="26"/>
        </w:rPr>
        <w:t>обеспечение непрерывной коррекционно-развивающей работы в единстве урочной и внеурочной деятельности;</w:t>
      </w:r>
    </w:p>
    <w:p w:rsidR="007B2A95" w:rsidRPr="00AC2B70" w:rsidRDefault="007B2A95" w:rsidP="007A439F">
      <w:pPr>
        <w:pStyle w:val="a"/>
        <w:spacing w:line="240" w:lineRule="auto"/>
        <w:ind w:left="426"/>
        <w:rPr>
          <w:sz w:val="26"/>
          <w:szCs w:val="26"/>
        </w:rPr>
      </w:pPr>
      <w:r w:rsidRPr="00AC2B70">
        <w:rPr>
          <w:sz w:val="26"/>
          <w:szCs w:val="26"/>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7B2A95" w:rsidRPr="00AC2B70" w:rsidRDefault="007B2A95" w:rsidP="007A439F">
      <w:pPr>
        <w:pStyle w:val="a"/>
        <w:spacing w:line="240" w:lineRule="auto"/>
        <w:ind w:left="426"/>
        <w:rPr>
          <w:sz w:val="26"/>
          <w:szCs w:val="26"/>
        </w:rPr>
      </w:pPr>
      <w:r w:rsidRPr="00AC2B70">
        <w:rPr>
          <w:sz w:val="26"/>
          <w:szCs w:val="26"/>
        </w:rPr>
        <w:t xml:space="preserve">осуществление консультативной работы с педагогами, родителями, социальными работниками, а также потенциальными работодателями; </w:t>
      </w:r>
    </w:p>
    <w:p w:rsidR="007B2A95" w:rsidRPr="00AC2B70" w:rsidRDefault="007B2A95" w:rsidP="007A439F">
      <w:pPr>
        <w:pStyle w:val="a"/>
        <w:spacing w:line="240" w:lineRule="auto"/>
        <w:ind w:left="426"/>
        <w:rPr>
          <w:sz w:val="26"/>
          <w:szCs w:val="26"/>
        </w:rPr>
      </w:pPr>
      <w:r w:rsidRPr="00AC2B70">
        <w:rPr>
          <w:sz w:val="26"/>
          <w:szCs w:val="26"/>
        </w:rPr>
        <w:t>проведение информационно-просветительских мероприятий</w:t>
      </w:r>
      <w:r w:rsidRPr="00AC2B70">
        <w:rPr>
          <w:sz w:val="26"/>
          <w:szCs w:val="26"/>
          <w:lang w:val="ru-RU"/>
        </w:rPr>
        <w:t>.</w:t>
      </w:r>
    </w:p>
    <w:p w:rsidR="007B2A95" w:rsidRPr="00AC2B70" w:rsidRDefault="007B2A95" w:rsidP="007A439F">
      <w:pPr>
        <w:pStyle w:val="3"/>
        <w:spacing w:before="0" w:after="0"/>
        <w:ind w:left="426"/>
        <w:jc w:val="both"/>
        <w:rPr>
          <w:rFonts w:ascii="Times New Roman" w:hAnsi="Times New Roman"/>
        </w:rPr>
      </w:pPr>
      <w:bookmarkStart w:id="72" w:name="_Toc435412735"/>
      <w:bookmarkStart w:id="73" w:name="_Toc453968210"/>
      <w:r w:rsidRPr="00AC2B70">
        <w:rPr>
          <w:rFonts w:ascii="Times New Roman" w:hAnsi="Times New Roman"/>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72"/>
      <w:bookmarkEnd w:id="73"/>
    </w:p>
    <w:p w:rsidR="007B2A95" w:rsidRPr="00AC2B70" w:rsidRDefault="007B2A95" w:rsidP="007A439F">
      <w:pPr>
        <w:ind w:left="426"/>
        <w:jc w:val="both"/>
        <w:rPr>
          <w:sz w:val="26"/>
          <w:szCs w:val="26"/>
          <w:lang w:eastAsia="ru-RU"/>
        </w:rPr>
      </w:pPr>
      <w:r w:rsidRPr="00AC2B70">
        <w:rPr>
          <w:sz w:val="26"/>
          <w:szCs w:val="26"/>
          <w:lang w:eastAsia="ru-RU"/>
        </w:rPr>
        <w:t xml:space="preserve">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7B2A95" w:rsidRPr="00AC2B70" w:rsidRDefault="007B2A95" w:rsidP="007A439F">
      <w:pPr>
        <w:ind w:left="426"/>
        <w:jc w:val="both"/>
        <w:rPr>
          <w:sz w:val="26"/>
          <w:szCs w:val="26"/>
          <w:lang w:eastAsia="ru-RU"/>
        </w:rPr>
      </w:pPr>
    </w:p>
    <w:p w:rsidR="007B2A95" w:rsidRPr="00AC2B70" w:rsidRDefault="007B2A95" w:rsidP="007A439F">
      <w:pPr>
        <w:ind w:left="426"/>
        <w:jc w:val="both"/>
        <w:rPr>
          <w:b/>
          <w:sz w:val="26"/>
          <w:szCs w:val="26"/>
          <w:lang w:eastAsia="ru-RU"/>
        </w:rPr>
      </w:pPr>
      <w:r w:rsidRPr="00AC2B70">
        <w:rPr>
          <w:b/>
          <w:sz w:val="26"/>
          <w:szCs w:val="26"/>
          <w:lang w:eastAsia="ru-RU"/>
        </w:rPr>
        <w:t xml:space="preserve">Характеристика содержания </w:t>
      </w:r>
    </w:p>
    <w:p w:rsidR="007B2A95" w:rsidRPr="00AC2B70" w:rsidRDefault="007B2A95" w:rsidP="007A439F">
      <w:pPr>
        <w:ind w:left="426"/>
        <w:jc w:val="both"/>
        <w:rPr>
          <w:sz w:val="26"/>
          <w:szCs w:val="26"/>
          <w:lang w:eastAsia="ru-RU"/>
        </w:rPr>
      </w:pPr>
      <w:r w:rsidRPr="00AC2B70">
        <w:rPr>
          <w:b/>
          <w:sz w:val="26"/>
          <w:szCs w:val="26"/>
          <w:lang w:eastAsia="ru-RU"/>
        </w:rPr>
        <w:t>Диагностическое направление работы</w:t>
      </w:r>
      <w:r w:rsidRPr="00AC2B70">
        <w:rPr>
          <w:sz w:val="26"/>
          <w:szCs w:val="26"/>
          <w:lang w:eastAsia="ru-RU"/>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7B2A95" w:rsidRPr="00AC2B70" w:rsidRDefault="007B2A95" w:rsidP="007A439F">
      <w:pPr>
        <w:ind w:left="426"/>
        <w:jc w:val="both"/>
        <w:rPr>
          <w:sz w:val="26"/>
          <w:szCs w:val="26"/>
          <w:lang w:eastAsia="ru-RU"/>
        </w:rPr>
      </w:pPr>
      <w:r w:rsidRPr="00AC2B70">
        <w:rPr>
          <w:sz w:val="26"/>
          <w:szCs w:val="26"/>
          <w:lang w:eastAsia="ru-RU"/>
        </w:rPr>
        <w:t>Диагностическое</w:t>
      </w:r>
      <w:r w:rsidRPr="00AC2B70">
        <w:rPr>
          <w:b/>
          <w:sz w:val="26"/>
          <w:szCs w:val="26"/>
          <w:lang w:eastAsia="ru-RU"/>
        </w:rPr>
        <w:t xml:space="preserve"> </w:t>
      </w:r>
      <w:r w:rsidRPr="00AC2B70">
        <w:rPr>
          <w:sz w:val="26"/>
          <w:szCs w:val="26"/>
          <w:lang w:eastAsia="ru-RU"/>
        </w:rPr>
        <w:t>направление коррекционной работы в МАОУ «СОШ № 10» проводят учителя-предметники и все специалисты: педагог-психолог, логопед,  социальный педагог).</w:t>
      </w:r>
    </w:p>
    <w:p w:rsidR="007B2A95" w:rsidRPr="00AC2B70" w:rsidRDefault="007B2A95" w:rsidP="007A439F">
      <w:pPr>
        <w:ind w:left="426"/>
        <w:jc w:val="both"/>
        <w:rPr>
          <w:sz w:val="26"/>
          <w:szCs w:val="26"/>
          <w:lang w:eastAsia="ru-RU"/>
        </w:rPr>
      </w:pPr>
      <w:r w:rsidRPr="00AC2B70">
        <w:rPr>
          <w:sz w:val="26"/>
          <w:szCs w:val="26"/>
          <w:lang w:eastAsia="ru-RU"/>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7B2A95" w:rsidRPr="00AC2B70" w:rsidRDefault="007B2A95" w:rsidP="007A439F">
      <w:pPr>
        <w:ind w:left="426"/>
        <w:jc w:val="both"/>
        <w:rPr>
          <w:sz w:val="26"/>
          <w:szCs w:val="26"/>
          <w:lang w:eastAsia="ru-RU"/>
        </w:rPr>
      </w:pPr>
      <w:r w:rsidRPr="00AC2B70">
        <w:rPr>
          <w:sz w:val="26"/>
          <w:szCs w:val="26"/>
          <w:lang w:eastAsia="ru-RU"/>
        </w:rPr>
        <w:t xml:space="preserve">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w:t>
      </w:r>
      <w:r w:rsidRPr="00AC2B70">
        <w:rPr>
          <w:sz w:val="26"/>
          <w:szCs w:val="26"/>
          <w:lang w:eastAsia="ru-RU"/>
        </w:rPr>
        <w:lastRenderedPageBreak/>
        <w:t>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7B2A95" w:rsidRPr="00AC2B70" w:rsidRDefault="007B2A95" w:rsidP="007A439F">
      <w:pPr>
        <w:ind w:left="426"/>
        <w:jc w:val="both"/>
        <w:rPr>
          <w:sz w:val="26"/>
          <w:szCs w:val="26"/>
          <w:lang w:eastAsia="ru-RU"/>
        </w:rPr>
      </w:pPr>
      <w:r w:rsidRPr="00AC2B70">
        <w:rPr>
          <w:sz w:val="26"/>
          <w:szCs w:val="26"/>
          <w:lang w:eastAsia="ru-RU"/>
        </w:rPr>
        <w:t>В своей работе специалисты ориентируются на заключение ППК о статусе обучающихся с ОВЗ и на индивидуальную программу реабилитации инвалидов (ИПР).</w:t>
      </w:r>
    </w:p>
    <w:p w:rsidR="007B2A95" w:rsidRPr="00AC2B70" w:rsidRDefault="007B2A95" w:rsidP="007A439F">
      <w:pPr>
        <w:ind w:left="426"/>
        <w:jc w:val="both"/>
        <w:rPr>
          <w:sz w:val="26"/>
          <w:szCs w:val="26"/>
          <w:lang w:eastAsia="ru-RU"/>
        </w:rPr>
      </w:pPr>
      <w:r w:rsidRPr="00AC2B70">
        <w:rPr>
          <w:b/>
          <w:sz w:val="26"/>
          <w:szCs w:val="26"/>
          <w:lang w:eastAsia="ru-RU"/>
        </w:rPr>
        <w:t xml:space="preserve">         Коррекционно-развивающее направление работы</w:t>
      </w:r>
      <w:r w:rsidRPr="00AC2B70">
        <w:rPr>
          <w:sz w:val="26"/>
          <w:szCs w:val="26"/>
          <w:lang w:eastAsia="ru-RU"/>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Коррекционное направление ПКР осуществляется в единстве урочной и внеурочной деятельности.</w:t>
      </w:r>
    </w:p>
    <w:p w:rsidR="007B2A95" w:rsidRPr="00AC2B70" w:rsidRDefault="007B2A95" w:rsidP="007A439F">
      <w:pPr>
        <w:ind w:left="426"/>
        <w:jc w:val="both"/>
        <w:rPr>
          <w:sz w:val="26"/>
          <w:szCs w:val="26"/>
          <w:lang w:eastAsia="ru-RU"/>
        </w:rPr>
      </w:pPr>
      <w:r w:rsidRPr="00AC2B70">
        <w:rPr>
          <w:sz w:val="26"/>
          <w:szCs w:val="26"/>
          <w:lang w:eastAsia="ru-RU"/>
        </w:rPr>
        <w:t xml:space="preserve">       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7B2A95" w:rsidRPr="00AC2B70" w:rsidRDefault="007B2A95" w:rsidP="007A439F">
      <w:pPr>
        <w:ind w:left="426"/>
        <w:jc w:val="both"/>
        <w:rPr>
          <w:sz w:val="26"/>
          <w:szCs w:val="26"/>
          <w:lang w:eastAsia="ru-RU"/>
        </w:rPr>
      </w:pPr>
      <w:r w:rsidRPr="00AC2B70">
        <w:rPr>
          <w:sz w:val="26"/>
          <w:szCs w:val="26"/>
          <w:lang w:eastAsia="ru-RU"/>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7B2A95" w:rsidRPr="00AC2B70" w:rsidRDefault="007B2A95" w:rsidP="007A439F">
      <w:pPr>
        <w:ind w:left="426"/>
        <w:jc w:val="both"/>
        <w:rPr>
          <w:sz w:val="26"/>
          <w:szCs w:val="26"/>
          <w:lang w:eastAsia="ru-RU"/>
        </w:rPr>
      </w:pPr>
      <w:r w:rsidRPr="00AC2B70">
        <w:rPr>
          <w:sz w:val="26"/>
          <w:szCs w:val="26"/>
          <w:lang w:eastAsia="ru-RU"/>
        </w:rPr>
        <w:t xml:space="preserve">Спорные вопросы, касающиеся успеваемости школьников с ОВЗ, их поведения, динамики </w:t>
      </w:r>
      <w:r w:rsidRPr="00AC2B70">
        <w:rPr>
          <w:color w:val="222222"/>
          <w:sz w:val="26"/>
          <w:szCs w:val="26"/>
          <w:shd w:val="clear" w:color="auto" w:fill="FFFFFF"/>
        </w:rPr>
        <w:t>продвижения в рамках освоения основной программы обучения</w:t>
      </w:r>
      <w:r w:rsidRPr="00AC2B70">
        <w:rPr>
          <w:sz w:val="26"/>
          <w:szCs w:val="26"/>
          <w:lang w:eastAsia="ru-RU"/>
        </w:rPr>
        <w:t xml:space="preserve">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ППК </w:t>
      </w:r>
    </w:p>
    <w:p w:rsidR="007B2A95" w:rsidRPr="00AC2B70" w:rsidRDefault="007B2A95" w:rsidP="007A439F">
      <w:pPr>
        <w:ind w:left="426"/>
        <w:jc w:val="both"/>
        <w:rPr>
          <w:sz w:val="26"/>
          <w:szCs w:val="26"/>
          <w:lang w:eastAsia="ru-RU"/>
        </w:rPr>
      </w:pPr>
      <w:r w:rsidRPr="00AC2B70">
        <w:rPr>
          <w:b/>
          <w:sz w:val="26"/>
          <w:szCs w:val="26"/>
          <w:lang w:eastAsia="ru-RU"/>
        </w:rPr>
        <w:t>Консультативное направление работы</w:t>
      </w:r>
      <w:r w:rsidRPr="00AC2B70">
        <w:rPr>
          <w:sz w:val="26"/>
          <w:szCs w:val="26"/>
          <w:lang w:eastAsia="ru-RU"/>
        </w:rPr>
        <w:t xml:space="preserve">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7B2A95" w:rsidRPr="00AC2B70" w:rsidRDefault="007B2A95" w:rsidP="007A439F">
      <w:pPr>
        <w:pStyle w:val="a"/>
        <w:spacing w:line="240" w:lineRule="auto"/>
        <w:ind w:left="426" w:firstLine="709"/>
        <w:rPr>
          <w:sz w:val="26"/>
          <w:szCs w:val="26"/>
        </w:rPr>
      </w:pPr>
      <w:r w:rsidRPr="00AC2B70">
        <w:rPr>
          <w:sz w:val="26"/>
          <w:szCs w:val="26"/>
        </w:rPr>
        <w:t>Консультативное направление программы коррекционной работы</w:t>
      </w:r>
      <w:r w:rsidRPr="00AC2B70">
        <w:rPr>
          <w:b/>
          <w:sz w:val="26"/>
          <w:szCs w:val="26"/>
        </w:rPr>
        <w:t xml:space="preserve"> </w:t>
      </w:r>
      <w:r w:rsidRPr="00AC2B70">
        <w:rPr>
          <w:sz w:val="26"/>
          <w:szCs w:val="26"/>
        </w:rPr>
        <w:t>осуществляется во внеурочной и внеучебной деятельности педагогом класса и группой специалистов: логопедом, психологом, социальным педагогом.</w:t>
      </w:r>
    </w:p>
    <w:p w:rsidR="007B2A95" w:rsidRPr="00AC2B70" w:rsidRDefault="007B2A95" w:rsidP="007A439F">
      <w:pPr>
        <w:pStyle w:val="a"/>
        <w:spacing w:line="240" w:lineRule="auto"/>
        <w:ind w:left="426" w:firstLine="709"/>
        <w:rPr>
          <w:sz w:val="26"/>
          <w:szCs w:val="26"/>
        </w:rPr>
      </w:pPr>
      <w:r w:rsidRPr="00AC2B70">
        <w:rPr>
          <w:sz w:val="26"/>
          <w:szCs w:val="26"/>
        </w:rPr>
        <w:t>Педагог</w:t>
      </w:r>
      <w:r w:rsidRPr="00AC2B70">
        <w:rPr>
          <w:b/>
          <w:sz w:val="26"/>
          <w:szCs w:val="26"/>
        </w:rPr>
        <w:t xml:space="preserve"> </w:t>
      </w:r>
      <w:r w:rsidRPr="00AC2B70">
        <w:rPr>
          <w:sz w:val="26"/>
          <w:szCs w:val="26"/>
        </w:rPr>
        <w:t>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7B2A95" w:rsidRPr="00AC2B70" w:rsidRDefault="007B2A95" w:rsidP="007A439F">
      <w:pPr>
        <w:pStyle w:val="a"/>
        <w:spacing w:line="240" w:lineRule="auto"/>
        <w:ind w:left="426" w:firstLine="709"/>
        <w:rPr>
          <w:sz w:val="26"/>
          <w:szCs w:val="26"/>
        </w:rPr>
      </w:pPr>
      <w:r w:rsidRPr="00AC2B70">
        <w:rPr>
          <w:sz w:val="26"/>
          <w:szCs w:val="26"/>
        </w:rPr>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7B2A95" w:rsidRPr="00AC2B70" w:rsidRDefault="007B2A95" w:rsidP="007A439F">
      <w:pPr>
        <w:pStyle w:val="a"/>
        <w:spacing w:line="240" w:lineRule="auto"/>
        <w:ind w:left="426" w:firstLine="709"/>
        <w:rPr>
          <w:sz w:val="26"/>
          <w:szCs w:val="26"/>
        </w:rPr>
      </w:pPr>
      <w:r w:rsidRPr="00AC2B70">
        <w:rPr>
          <w:sz w:val="26"/>
          <w:szCs w:val="26"/>
        </w:rPr>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7B2A95" w:rsidRPr="00AC2B70" w:rsidRDefault="007B2A95" w:rsidP="007A439F">
      <w:pPr>
        <w:pStyle w:val="a"/>
        <w:spacing w:line="240" w:lineRule="auto"/>
        <w:ind w:left="426" w:firstLine="709"/>
        <w:rPr>
          <w:sz w:val="26"/>
          <w:szCs w:val="26"/>
        </w:rPr>
      </w:pPr>
      <w:r w:rsidRPr="00AC2B70">
        <w:rPr>
          <w:sz w:val="26"/>
          <w:szCs w:val="26"/>
        </w:rPr>
        <w:lastRenderedPageBreak/>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7B2A95" w:rsidRPr="00AC2B70" w:rsidRDefault="007B2A95" w:rsidP="007A439F">
      <w:pPr>
        <w:pStyle w:val="a"/>
        <w:spacing w:line="240" w:lineRule="auto"/>
        <w:ind w:left="426" w:firstLine="709"/>
        <w:rPr>
          <w:sz w:val="26"/>
          <w:szCs w:val="26"/>
        </w:rPr>
      </w:pPr>
      <w:r w:rsidRPr="00AC2B70">
        <w:rPr>
          <w:sz w:val="26"/>
          <w:szCs w:val="26"/>
        </w:rPr>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7B2A95" w:rsidRPr="00AC2B70" w:rsidRDefault="007B2A95" w:rsidP="007A439F">
      <w:pPr>
        <w:pStyle w:val="a"/>
        <w:spacing w:line="240" w:lineRule="auto"/>
        <w:ind w:left="426" w:firstLine="709"/>
        <w:rPr>
          <w:sz w:val="26"/>
          <w:szCs w:val="26"/>
        </w:rPr>
      </w:pPr>
      <w:r w:rsidRPr="00AC2B70">
        <w:rPr>
          <w:sz w:val="26"/>
          <w:szCs w:val="26"/>
        </w:rP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7B2A95" w:rsidRPr="00AC2B70" w:rsidRDefault="007B2A95" w:rsidP="007A439F">
      <w:pPr>
        <w:pStyle w:val="a"/>
        <w:spacing w:line="240" w:lineRule="auto"/>
        <w:ind w:left="426" w:firstLine="709"/>
        <w:rPr>
          <w:sz w:val="26"/>
          <w:szCs w:val="26"/>
        </w:rPr>
      </w:pPr>
      <w:r w:rsidRPr="00AC2B70">
        <w:rPr>
          <w:sz w:val="26"/>
          <w:szCs w:val="26"/>
        </w:rPr>
        <w:t>Дефектолог</w:t>
      </w:r>
      <w:r w:rsidRPr="00AC2B70">
        <w:rPr>
          <w:b/>
          <w:sz w:val="26"/>
          <w:szCs w:val="26"/>
        </w:rPr>
        <w:t xml:space="preserve"> </w:t>
      </w:r>
      <w:r w:rsidRPr="00AC2B70">
        <w:rPr>
          <w:sz w:val="26"/>
          <w:szCs w:val="26"/>
        </w:rPr>
        <w:t xml:space="preserve">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7B2A95" w:rsidRPr="00AC2B70" w:rsidRDefault="007B2A95" w:rsidP="007A439F">
      <w:pPr>
        <w:pStyle w:val="a"/>
        <w:spacing w:line="240" w:lineRule="auto"/>
        <w:ind w:left="426" w:firstLine="709"/>
        <w:rPr>
          <w:sz w:val="26"/>
          <w:szCs w:val="26"/>
        </w:rPr>
      </w:pPr>
      <w:r w:rsidRPr="00AC2B70">
        <w:rPr>
          <w:sz w:val="26"/>
          <w:szCs w:val="26"/>
        </w:rPr>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rsidR="007B2A95" w:rsidRPr="00AC2B70" w:rsidRDefault="007B2A95" w:rsidP="007A439F">
      <w:pPr>
        <w:ind w:left="426"/>
        <w:jc w:val="both"/>
        <w:rPr>
          <w:sz w:val="26"/>
          <w:szCs w:val="26"/>
        </w:rPr>
      </w:pPr>
      <w:r w:rsidRPr="00AC2B70">
        <w:rPr>
          <w:b/>
          <w:sz w:val="26"/>
          <w:szCs w:val="26"/>
        </w:rPr>
        <w:t>Информационно-просветительское направление работы</w:t>
      </w:r>
      <w:r w:rsidRPr="00AC2B70">
        <w:rPr>
          <w:sz w:val="26"/>
          <w:szCs w:val="26"/>
        </w:rPr>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7B2A95" w:rsidRPr="00AC2B70" w:rsidRDefault="007B2A95" w:rsidP="007A439F">
      <w:pPr>
        <w:ind w:left="426"/>
        <w:jc w:val="both"/>
        <w:rPr>
          <w:sz w:val="26"/>
          <w:szCs w:val="26"/>
        </w:rPr>
      </w:pPr>
      <w:r w:rsidRPr="00AC2B70">
        <w:rPr>
          <w:sz w:val="26"/>
          <w:szCs w:val="26"/>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7B2A95" w:rsidRPr="00AC2B70" w:rsidRDefault="007B2A95" w:rsidP="007A439F">
      <w:pPr>
        <w:ind w:left="426"/>
        <w:jc w:val="both"/>
        <w:rPr>
          <w:sz w:val="26"/>
          <w:szCs w:val="26"/>
        </w:rPr>
      </w:pPr>
      <w:r w:rsidRPr="00AC2B70">
        <w:rPr>
          <w:sz w:val="26"/>
          <w:szCs w:val="26"/>
        </w:rPr>
        <w:t xml:space="preserve">Направления коррекционной работы реализуются в урочной и внеурочной деятельности. </w:t>
      </w:r>
    </w:p>
    <w:p w:rsidR="007B2A95" w:rsidRPr="00AC2B70" w:rsidRDefault="007B2A95" w:rsidP="007A439F">
      <w:pPr>
        <w:ind w:left="426"/>
        <w:jc w:val="both"/>
        <w:rPr>
          <w:sz w:val="26"/>
          <w:szCs w:val="26"/>
        </w:rPr>
      </w:pPr>
    </w:p>
    <w:p w:rsidR="007B2A95" w:rsidRPr="00AC2B70" w:rsidRDefault="007B2A95" w:rsidP="007A439F">
      <w:pPr>
        <w:pStyle w:val="3"/>
        <w:spacing w:before="0" w:after="0"/>
        <w:ind w:left="426"/>
        <w:jc w:val="both"/>
        <w:rPr>
          <w:rFonts w:ascii="Times New Roman" w:hAnsi="Times New Roman"/>
        </w:rPr>
      </w:pPr>
      <w:bookmarkStart w:id="74" w:name="_Toc435412736"/>
      <w:bookmarkStart w:id="75" w:name="_Toc453968211"/>
      <w:r w:rsidRPr="00AC2B70">
        <w:rPr>
          <w:rFonts w:ascii="Times New Roman" w:hAnsi="Times New Roman"/>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74"/>
      <w:bookmarkEnd w:id="75"/>
    </w:p>
    <w:p w:rsidR="007B2A95" w:rsidRPr="00AC2B70" w:rsidRDefault="00D01B58" w:rsidP="007A439F">
      <w:pPr>
        <w:ind w:left="426"/>
        <w:jc w:val="both"/>
        <w:rPr>
          <w:bCs/>
          <w:spacing w:val="4"/>
          <w:sz w:val="26"/>
          <w:szCs w:val="26"/>
        </w:rPr>
      </w:pPr>
      <w:r>
        <w:rPr>
          <w:sz w:val="26"/>
          <w:szCs w:val="26"/>
          <w:shd w:val="clear" w:color="auto" w:fill="FFFFFF"/>
          <w:lang w:eastAsia="ru-RU" w:bidi="ru-RU"/>
        </w:rPr>
        <w:t xml:space="preserve">       </w:t>
      </w:r>
      <w:r w:rsidR="007B2A95" w:rsidRPr="00AC2B70">
        <w:rPr>
          <w:sz w:val="26"/>
          <w:szCs w:val="26"/>
          <w:shd w:val="clear" w:color="auto" w:fill="FFFFFF"/>
          <w:lang w:eastAsia="ru-RU" w:bidi="ru-RU"/>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7B2A95" w:rsidRPr="00AC2B70" w:rsidRDefault="007B2A95" w:rsidP="007A439F">
      <w:pPr>
        <w:ind w:left="426"/>
        <w:jc w:val="both"/>
        <w:rPr>
          <w:bCs/>
          <w:spacing w:val="4"/>
          <w:sz w:val="26"/>
          <w:szCs w:val="26"/>
        </w:rPr>
      </w:pPr>
      <w:r w:rsidRPr="00AC2B70">
        <w:rPr>
          <w:sz w:val="26"/>
          <w:szCs w:val="26"/>
          <w:shd w:val="clear" w:color="auto" w:fill="FFFFFF"/>
          <w:lang w:eastAsia="ru-RU" w:bidi="ru-RU"/>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w:t>
      </w:r>
      <w:r w:rsidRPr="00AC2B70">
        <w:rPr>
          <w:color w:val="000000"/>
          <w:sz w:val="26"/>
          <w:szCs w:val="26"/>
          <w:lang w:eastAsia="ru-RU"/>
        </w:rPr>
        <w:t>(в том числе – инвалидов,  также школьников, попавших в сложную жизненную ситуацию)</w:t>
      </w:r>
      <w:r w:rsidRPr="00AC2B70">
        <w:rPr>
          <w:sz w:val="26"/>
          <w:szCs w:val="26"/>
          <w:shd w:val="clear" w:color="auto" w:fill="FFFFFF"/>
          <w:lang w:eastAsia="ru-RU" w:bidi="ru-RU"/>
        </w:rPr>
        <w:t xml:space="preserve">,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w:t>
      </w:r>
      <w:r w:rsidRPr="00AC2B70">
        <w:rPr>
          <w:sz w:val="26"/>
          <w:szCs w:val="26"/>
          <w:shd w:val="clear" w:color="auto" w:fill="FFFFFF"/>
          <w:lang w:eastAsia="ru-RU" w:bidi="ru-RU"/>
        </w:rPr>
        <w:lastRenderedPageBreak/>
        <w:t>а также со школьниками, попавшими в сложную жизненную ситуацию.</w:t>
      </w:r>
    </w:p>
    <w:p w:rsidR="007B2A95" w:rsidRPr="00AC2B70" w:rsidRDefault="00D01B58" w:rsidP="007A439F">
      <w:pPr>
        <w:ind w:left="426"/>
        <w:jc w:val="both"/>
        <w:rPr>
          <w:b/>
          <w:bCs/>
          <w:spacing w:val="4"/>
          <w:sz w:val="26"/>
          <w:szCs w:val="26"/>
        </w:rPr>
      </w:pPr>
      <w:r>
        <w:rPr>
          <w:sz w:val="26"/>
          <w:szCs w:val="26"/>
          <w:shd w:val="clear" w:color="auto" w:fill="FFFFFF"/>
          <w:lang w:eastAsia="ru-RU" w:bidi="ru-RU"/>
        </w:rPr>
        <w:t xml:space="preserve">       </w:t>
      </w:r>
      <w:r w:rsidR="007B2A95" w:rsidRPr="00AC2B70">
        <w:rPr>
          <w:sz w:val="26"/>
          <w:szCs w:val="26"/>
          <w:shd w:val="clear" w:color="auto" w:fill="FFFFFF"/>
          <w:lang w:eastAsia="ru-RU" w:bidi="ru-RU"/>
        </w:rP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7B2A95" w:rsidRPr="00AC2B70" w:rsidRDefault="00D01B58" w:rsidP="007A439F">
      <w:pPr>
        <w:ind w:left="426"/>
        <w:jc w:val="both"/>
        <w:rPr>
          <w:b/>
          <w:bCs/>
          <w:spacing w:val="4"/>
          <w:sz w:val="26"/>
          <w:szCs w:val="26"/>
        </w:rPr>
      </w:pPr>
      <w:r>
        <w:rPr>
          <w:sz w:val="26"/>
          <w:szCs w:val="26"/>
          <w:shd w:val="clear" w:color="auto" w:fill="FFFFFF"/>
          <w:lang w:eastAsia="ru-RU" w:bidi="ru-RU"/>
        </w:rPr>
        <w:t xml:space="preserve">      </w:t>
      </w:r>
      <w:r w:rsidR="007B2A95" w:rsidRPr="00AC2B70">
        <w:rPr>
          <w:sz w:val="26"/>
          <w:szCs w:val="26"/>
          <w:shd w:val="clear" w:color="auto" w:fill="FFFFFF"/>
          <w:lang w:eastAsia="ru-RU" w:bidi="ru-RU"/>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7B2A95" w:rsidRPr="00AC2B70" w:rsidRDefault="00D01B58" w:rsidP="007A439F">
      <w:pPr>
        <w:ind w:left="426"/>
        <w:jc w:val="both"/>
        <w:rPr>
          <w:spacing w:val="4"/>
          <w:sz w:val="26"/>
          <w:szCs w:val="26"/>
          <w:shd w:val="clear" w:color="auto" w:fill="FFFFFF"/>
          <w:lang w:eastAsia="ru-RU" w:bidi="ru-RU"/>
        </w:rPr>
      </w:pPr>
      <w:r>
        <w:rPr>
          <w:sz w:val="26"/>
          <w:szCs w:val="26"/>
          <w:shd w:val="clear" w:color="auto" w:fill="FFFFFF"/>
          <w:lang w:eastAsia="ru-RU" w:bidi="ru-RU"/>
        </w:rPr>
        <w:t xml:space="preserve">     </w:t>
      </w:r>
      <w:r w:rsidR="007B2A95" w:rsidRPr="00AC2B70">
        <w:rPr>
          <w:sz w:val="26"/>
          <w:szCs w:val="26"/>
          <w:shd w:val="clear" w:color="auto" w:fill="FFFFFF"/>
          <w:lang w:eastAsia="ru-RU" w:bidi="ru-RU"/>
        </w:rP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7B2A95" w:rsidRPr="00AC2B70" w:rsidRDefault="007B2A95" w:rsidP="007A439F">
      <w:pPr>
        <w:ind w:left="426"/>
        <w:jc w:val="both"/>
        <w:rPr>
          <w:bCs/>
          <w:spacing w:val="4"/>
          <w:sz w:val="26"/>
          <w:szCs w:val="26"/>
        </w:rPr>
      </w:pPr>
      <w:r w:rsidRPr="00AC2B70">
        <w:rPr>
          <w:sz w:val="26"/>
          <w:szCs w:val="26"/>
          <w:shd w:val="clear" w:color="auto" w:fill="FFFFFF"/>
          <w:lang w:eastAsia="ru-RU"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7B2A95" w:rsidRPr="00AC2B70" w:rsidRDefault="00D01B58" w:rsidP="007A439F">
      <w:pPr>
        <w:ind w:left="426"/>
        <w:jc w:val="both"/>
        <w:rPr>
          <w:bCs/>
          <w:spacing w:val="4"/>
          <w:sz w:val="26"/>
          <w:szCs w:val="26"/>
        </w:rPr>
      </w:pPr>
      <w:r>
        <w:rPr>
          <w:sz w:val="26"/>
          <w:szCs w:val="26"/>
          <w:shd w:val="clear" w:color="auto" w:fill="FFFFFF"/>
          <w:lang w:eastAsia="ru-RU" w:bidi="ru-RU"/>
        </w:rPr>
        <w:t xml:space="preserve">      </w:t>
      </w:r>
      <w:r w:rsidR="007B2A95" w:rsidRPr="00AC2B70">
        <w:rPr>
          <w:sz w:val="26"/>
          <w:szCs w:val="26"/>
          <w:shd w:val="clear" w:color="auto" w:fill="FFFFFF"/>
          <w:lang w:eastAsia="ru-RU"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7B2A95" w:rsidRPr="00AC2B70" w:rsidRDefault="00D01B58" w:rsidP="007A439F">
      <w:pPr>
        <w:ind w:left="426"/>
        <w:jc w:val="both"/>
        <w:rPr>
          <w:b/>
          <w:bCs/>
          <w:spacing w:val="4"/>
          <w:sz w:val="26"/>
          <w:szCs w:val="26"/>
        </w:rPr>
      </w:pPr>
      <w:r>
        <w:rPr>
          <w:sz w:val="26"/>
          <w:szCs w:val="26"/>
          <w:shd w:val="clear" w:color="auto" w:fill="FFFFFF"/>
          <w:lang w:eastAsia="ru-RU" w:bidi="ru-RU"/>
        </w:rPr>
        <w:t xml:space="preserve">      </w:t>
      </w:r>
      <w:r w:rsidR="007B2A95" w:rsidRPr="00AC2B70">
        <w:rPr>
          <w:sz w:val="26"/>
          <w:szCs w:val="26"/>
          <w:shd w:val="clear" w:color="auto" w:fill="FFFFFF"/>
          <w:lang w:eastAsia="ru-RU" w:bidi="ru-RU"/>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7B2A95" w:rsidRPr="00AC2B70" w:rsidRDefault="007B2A95" w:rsidP="007A439F">
      <w:pPr>
        <w:ind w:left="426"/>
        <w:jc w:val="both"/>
        <w:rPr>
          <w:b/>
          <w:bCs/>
          <w:spacing w:val="4"/>
          <w:sz w:val="26"/>
          <w:szCs w:val="26"/>
        </w:rPr>
      </w:pPr>
      <w:r w:rsidRPr="00AC2B70">
        <w:rPr>
          <w:sz w:val="26"/>
          <w:szCs w:val="26"/>
          <w:shd w:val="clear" w:color="auto" w:fill="FFFFFF"/>
          <w:lang w:eastAsia="ru-RU" w:bidi="ru-RU"/>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D01B58" w:rsidRDefault="007B2A95" w:rsidP="007A439F">
      <w:pPr>
        <w:ind w:left="426"/>
        <w:jc w:val="both"/>
        <w:rPr>
          <w:sz w:val="26"/>
          <w:szCs w:val="26"/>
          <w:shd w:val="clear" w:color="auto" w:fill="FFFFFF"/>
          <w:lang w:eastAsia="ru-RU" w:bidi="ru-RU"/>
        </w:rPr>
      </w:pPr>
      <w:r w:rsidRPr="00AC2B70">
        <w:rPr>
          <w:sz w:val="26"/>
          <w:szCs w:val="26"/>
          <w:shd w:val="clear" w:color="auto" w:fill="FFFFFF"/>
          <w:lang w:eastAsia="ru-RU" w:bidi="ru-RU"/>
        </w:rPr>
        <w:t xml:space="preserve">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w:t>
      </w:r>
    </w:p>
    <w:p w:rsidR="007B2A95" w:rsidRPr="00AC2B70" w:rsidRDefault="00D01B58" w:rsidP="007A439F">
      <w:pPr>
        <w:ind w:left="426"/>
        <w:jc w:val="both"/>
        <w:rPr>
          <w:sz w:val="26"/>
          <w:szCs w:val="26"/>
          <w:shd w:val="clear" w:color="auto" w:fill="FFFFFF"/>
          <w:lang w:eastAsia="ru-RU" w:bidi="ru-RU"/>
        </w:rPr>
      </w:pPr>
      <w:r>
        <w:rPr>
          <w:sz w:val="26"/>
          <w:szCs w:val="26"/>
          <w:shd w:val="clear" w:color="auto" w:fill="FFFFFF"/>
          <w:lang w:eastAsia="ru-RU" w:bidi="ru-RU"/>
        </w:rPr>
        <w:t xml:space="preserve">     </w:t>
      </w:r>
      <w:r w:rsidR="007B2A95" w:rsidRPr="00AC2B70">
        <w:rPr>
          <w:sz w:val="26"/>
          <w:szCs w:val="26"/>
          <w:shd w:val="clear" w:color="auto" w:fill="FFFFFF"/>
          <w:lang w:eastAsia="ru-RU" w:bidi="ru-RU"/>
        </w:rPr>
        <w:t>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w:t>
      </w:r>
      <w:r w:rsidR="007B2A95" w:rsidRPr="00AC2B70">
        <w:rPr>
          <w:b/>
          <w:bCs/>
          <w:spacing w:val="4"/>
          <w:sz w:val="26"/>
          <w:szCs w:val="26"/>
        </w:rPr>
        <w:t xml:space="preserve"> </w:t>
      </w:r>
      <w:r w:rsidR="007B2A95" w:rsidRPr="00AC2B70">
        <w:rPr>
          <w:sz w:val="26"/>
          <w:szCs w:val="26"/>
          <w:shd w:val="clear" w:color="auto" w:fill="FFFFFF"/>
          <w:lang w:eastAsia="ru-RU" w:bidi="ru-RU"/>
        </w:rPr>
        <w:t>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7B2A95" w:rsidRPr="00AC2B70" w:rsidRDefault="00D01B58" w:rsidP="007A439F">
      <w:pPr>
        <w:ind w:left="426"/>
        <w:jc w:val="both"/>
        <w:rPr>
          <w:sz w:val="26"/>
          <w:szCs w:val="26"/>
          <w:shd w:val="clear" w:color="auto" w:fill="FFFFFF"/>
          <w:lang w:eastAsia="ru-RU" w:bidi="ru-RU"/>
        </w:rPr>
      </w:pPr>
      <w:r>
        <w:rPr>
          <w:sz w:val="26"/>
          <w:szCs w:val="26"/>
          <w:shd w:val="clear" w:color="auto" w:fill="FFFFFF"/>
          <w:lang w:eastAsia="ru-RU" w:bidi="ru-RU"/>
        </w:rPr>
        <w:t xml:space="preserve">       </w:t>
      </w:r>
      <w:r w:rsidR="007B2A95" w:rsidRPr="00AC2B70">
        <w:rPr>
          <w:sz w:val="26"/>
          <w:szCs w:val="26"/>
          <w:shd w:val="clear" w:color="auto" w:fill="FFFFFF"/>
          <w:lang w:eastAsia="ru-RU" w:bidi="ru-RU"/>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7B2A95" w:rsidRPr="00AC2B70" w:rsidRDefault="00D01B58" w:rsidP="007A439F">
      <w:pPr>
        <w:ind w:left="426"/>
        <w:jc w:val="both"/>
        <w:rPr>
          <w:sz w:val="26"/>
          <w:szCs w:val="26"/>
          <w:shd w:val="clear" w:color="auto" w:fill="FFFFFF"/>
          <w:lang w:eastAsia="ru-RU" w:bidi="ru-RU"/>
        </w:rPr>
      </w:pPr>
      <w:r>
        <w:rPr>
          <w:sz w:val="26"/>
          <w:szCs w:val="26"/>
          <w:shd w:val="clear" w:color="auto" w:fill="FFFFFF"/>
          <w:lang w:eastAsia="ru-RU" w:bidi="ru-RU"/>
        </w:rPr>
        <w:lastRenderedPageBreak/>
        <w:t xml:space="preserve">       </w:t>
      </w:r>
      <w:r w:rsidR="007B2A95" w:rsidRPr="00AC2B70">
        <w:rPr>
          <w:sz w:val="26"/>
          <w:szCs w:val="26"/>
          <w:shd w:val="clear" w:color="auto" w:fill="FFFFFF"/>
          <w:lang w:eastAsia="ru-RU" w:bidi="ru-RU"/>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7B2A95" w:rsidRPr="00AC2B70" w:rsidRDefault="007B2A95" w:rsidP="007A439F">
      <w:pPr>
        <w:ind w:left="426"/>
        <w:jc w:val="both"/>
        <w:rPr>
          <w:b/>
          <w:bCs/>
          <w:spacing w:val="4"/>
          <w:sz w:val="26"/>
          <w:szCs w:val="26"/>
        </w:rPr>
      </w:pPr>
      <w:r w:rsidRPr="00AC2B70">
        <w:rPr>
          <w:sz w:val="26"/>
          <w:szCs w:val="26"/>
          <w:shd w:val="clear" w:color="auto" w:fill="FFFFFF"/>
          <w:lang w:eastAsia="ru-RU" w:bidi="ru-RU"/>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7B2A95" w:rsidRPr="00AC2B70" w:rsidRDefault="00D01B58" w:rsidP="007A439F">
      <w:pPr>
        <w:ind w:left="426"/>
        <w:jc w:val="both"/>
        <w:rPr>
          <w:b/>
          <w:bCs/>
          <w:spacing w:val="4"/>
          <w:sz w:val="26"/>
          <w:szCs w:val="26"/>
        </w:rPr>
      </w:pPr>
      <w:r>
        <w:rPr>
          <w:sz w:val="26"/>
          <w:szCs w:val="26"/>
          <w:shd w:val="clear" w:color="auto" w:fill="FFFFFF"/>
          <w:lang w:eastAsia="ru-RU" w:bidi="ru-RU"/>
        </w:rPr>
        <w:t xml:space="preserve">     </w:t>
      </w:r>
      <w:r w:rsidR="007B2A95" w:rsidRPr="00AC2B70">
        <w:rPr>
          <w:sz w:val="26"/>
          <w:szCs w:val="26"/>
          <w:shd w:val="clear" w:color="auto" w:fill="FFFFFF"/>
          <w:lang w:eastAsia="ru-RU" w:bidi="ru-RU"/>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7B2A95" w:rsidRPr="00AC2B70" w:rsidRDefault="007B2A95" w:rsidP="007A439F">
      <w:pPr>
        <w:ind w:left="426"/>
        <w:jc w:val="both"/>
        <w:rPr>
          <w:sz w:val="26"/>
          <w:szCs w:val="26"/>
          <w:shd w:val="clear" w:color="auto" w:fill="FFFFFF"/>
          <w:lang w:eastAsia="ru-RU" w:bidi="ru-RU"/>
        </w:rPr>
      </w:pPr>
      <w:r w:rsidRPr="00AC2B70">
        <w:rPr>
          <w:sz w:val="26"/>
          <w:szCs w:val="26"/>
          <w:shd w:val="clear" w:color="auto" w:fill="FFFFFF"/>
          <w:lang w:eastAsia="ru-RU" w:bidi="ru-RU"/>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w:t>
      </w:r>
      <w:r w:rsidRPr="00AC2B70">
        <w:rPr>
          <w:b/>
          <w:bCs/>
          <w:spacing w:val="4"/>
          <w:sz w:val="26"/>
          <w:szCs w:val="26"/>
        </w:rPr>
        <w:t xml:space="preserve"> </w:t>
      </w:r>
      <w:r w:rsidRPr="00AC2B70">
        <w:rPr>
          <w:sz w:val="26"/>
          <w:szCs w:val="26"/>
          <w:shd w:val="clear" w:color="auto" w:fill="FFFFFF"/>
          <w:lang w:eastAsia="ru-RU" w:bidi="ru-RU"/>
        </w:rPr>
        <w:t xml:space="preserve">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sidRPr="00AC2B70">
        <w:rPr>
          <w:color w:val="222222"/>
          <w:sz w:val="26"/>
          <w:szCs w:val="26"/>
          <w:shd w:val="clear" w:color="auto" w:fill="FFFFFF"/>
        </w:rPr>
        <w:t xml:space="preserve">продвижения </w:t>
      </w:r>
      <w:r w:rsidRPr="00AC2B70">
        <w:rPr>
          <w:sz w:val="26"/>
          <w:szCs w:val="26"/>
          <w:shd w:val="clear" w:color="auto" w:fill="FFFFFF"/>
          <w:lang w:eastAsia="ru-RU" w:bidi="ru-RU"/>
        </w:rPr>
        <w:t xml:space="preserve">школьников </w:t>
      </w:r>
      <w:r w:rsidRPr="00AC2B70">
        <w:rPr>
          <w:color w:val="222222"/>
          <w:sz w:val="26"/>
          <w:szCs w:val="26"/>
          <w:shd w:val="clear" w:color="auto" w:fill="FFFFFF"/>
        </w:rPr>
        <w:t xml:space="preserve">в рамках освоения основной программы обучения </w:t>
      </w:r>
      <w:r w:rsidRPr="00AC2B70">
        <w:rPr>
          <w:sz w:val="26"/>
          <w:szCs w:val="26"/>
          <w:shd w:val="clear" w:color="auto" w:fill="FFFFFF"/>
          <w:lang w:eastAsia="ru-RU" w:bidi="ru-RU"/>
        </w:rPr>
        <w:t>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7B2A95" w:rsidRPr="00AC2B70" w:rsidRDefault="007B2A95" w:rsidP="007A439F">
      <w:pPr>
        <w:ind w:left="426"/>
        <w:jc w:val="both"/>
        <w:rPr>
          <w:sz w:val="26"/>
          <w:szCs w:val="26"/>
          <w:lang w:eastAsia="ru-RU"/>
        </w:rPr>
      </w:pPr>
      <w:r w:rsidRPr="00AC2B70">
        <w:rPr>
          <w:sz w:val="26"/>
          <w:szCs w:val="26"/>
          <w:lang w:eastAsia="ru-RU"/>
        </w:rPr>
        <w:t>В состав ППк входят: психолог, дефектолог, логопед, педагоги и представитель администрации. Родители уведомляются о проведении ППк.</w:t>
      </w:r>
    </w:p>
    <w:p w:rsidR="007B2A95" w:rsidRPr="00AC2B70" w:rsidRDefault="007B2A95" w:rsidP="007A439F">
      <w:pPr>
        <w:ind w:left="426"/>
        <w:jc w:val="both"/>
        <w:rPr>
          <w:sz w:val="26"/>
          <w:szCs w:val="26"/>
          <w:lang w:eastAsia="ru-RU"/>
        </w:rPr>
      </w:pPr>
      <w:r w:rsidRPr="00AC2B70">
        <w:rPr>
          <w:sz w:val="26"/>
          <w:szCs w:val="26"/>
          <w:lang w:eastAsia="ru-RU"/>
        </w:rPr>
        <w:t xml:space="preserve">Психолого-педагогический консилиум оранизации собирается не реже двух раз в месяц. На заседаниях консилиума проводится комплексное обследование школьников в следующих случаях: </w:t>
      </w:r>
    </w:p>
    <w:p w:rsidR="007B2A95" w:rsidRPr="00AC2B70" w:rsidRDefault="007B2A95" w:rsidP="007A439F">
      <w:pPr>
        <w:pStyle w:val="a"/>
        <w:spacing w:line="240" w:lineRule="auto"/>
        <w:ind w:left="426" w:firstLine="709"/>
        <w:rPr>
          <w:sz w:val="26"/>
          <w:szCs w:val="26"/>
        </w:rPr>
      </w:pPr>
      <w:r w:rsidRPr="00AC2B70">
        <w:rPr>
          <w:sz w:val="26"/>
          <w:szCs w:val="26"/>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7B2A95" w:rsidRPr="00AC2B70" w:rsidRDefault="007B2A95" w:rsidP="007A439F">
      <w:pPr>
        <w:pStyle w:val="a"/>
        <w:spacing w:line="240" w:lineRule="auto"/>
        <w:ind w:left="426" w:firstLine="709"/>
        <w:rPr>
          <w:sz w:val="26"/>
          <w:szCs w:val="26"/>
        </w:rPr>
      </w:pPr>
      <w:r w:rsidRPr="00AC2B70">
        <w:rPr>
          <w:sz w:val="26"/>
          <w:szCs w:val="26"/>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7B2A95" w:rsidRPr="00AC2B70" w:rsidRDefault="007B2A95" w:rsidP="007A439F">
      <w:pPr>
        <w:pStyle w:val="a"/>
        <w:spacing w:line="240" w:lineRule="auto"/>
        <w:ind w:left="426" w:firstLine="709"/>
        <w:rPr>
          <w:sz w:val="26"/>
          <w:szCs w:val="26"/>
        </w:rPr>
      </w:pPr>
      <w:r w:rsidRPr="00AC2B70">
        <w:rPr>
          <w:sz w:val="26"/>
          <w:szCs w:val="26"/>
        </w:rPr>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7B2A95" w:rsidRPr="00AC2B70" w:rsidRDefault="007B2A95" w:rsidP="007A439F">
      <w:pPr>
        <w:pStyle w:val="a"/>
        <w:spacing w:line="240" w:lineRule="auto"/>
        <w:ind w:left="426" w:firstLine="709"/>
        <w:rPr>
          <w:sz w:val="26"/>
          <w:szCs w:val="26"/>
        </w:rPr>
      </w:pPr>
      <w:r w:rsidRPr="00AC2B70">
        <w:rPr>
          <w:sz w:val="26"/>
          <w:szCs w:val="26"/>
        </w:rPr>
        <w:t>диагностики в нештатных (конфликтных) случаях.</w:t>
      </w:r>
    </w:p>
    <w:p w:rsidR="007B2A95" w:rsidRPr="00AC2B70" w:rsidRDefault="007B2A95" w:rsidP="007A439F">
      <w:pPr>
        <w:ind w:left="426"/>
        <w:jc w:val="both"/>
        <w:rPr>
          <w:sz w:val="26"/>
          <w:szCs w:val="26"/>
        </w:rPr>
      </w:pPr>
      <w:r w:rsidRPr="00AC2B70">
        <w:rPr>
          <w:sz w:val="26"/>
          <w:szCs w:val="26"/>
        </w:rPr>
        <w:t>Формы обследования учеников могут варьироваться: групповая, подгрупповая, индивидуальная.</w:t>
      </w:r>
    </w:p>
    <w:p w:rsidR="007B2A95" w:rsidRPr="00AC2B70" w:rsidRDefault="007B2A95" w:rsidP="007A439F">
      <w:pPr>
        <w:ind w:left="426"/>
        <w:jc w:val="both"/>
        <w:rPr>
          <w:sz w:val="26"/>
          <w:szCs w:val="26"/>
        </w:rPr>
      </w:pPr>
      <w:r w:rsidRPr="00AC2B70">
        <w:rPr>
          <w:sz w:val="26"/>
          <w:szCs w:val="26"/>
        </w:rPr>
        <w:lastRenderedPageBreak/>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7B2A95" w:rsidRPr="00AC2B70" w:rsidRDefault="007B2A95" w:rsidP="007A439F">
      <w:pPr>
        <w:ind w:left="426"/>
        <w:jc w:val="both"/>
        <w:rPr>
          <w:sz w:val="26"/>
          <w:szCs w:val="26"/>
        </w:rPr>
      </w:pPr>
      <w:r w:rsidRPr="00AC2B70">
        <w:rPr>
          <w:sz w:val="26"/>
          <w:szCs w:val="26"/>
        </w:rP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7B2A95" w:rsidRPr="00AC2B70" w:rsidRDefault="007B2A95" w:rsidP="007A439F">
      <w:pPr>
        <w:ind w:left="426"/>
        <w:jc w:val="both"/>
        <w:rPr>
          <w:b/>
          <w:bCs/>
          <w:spacing w:val="4"/>
          <w:sz w:val="26"/>
          <w:szCs w:val="26"/>
        </w:rPr>
      </w:pPr>
      <w:r w:rsidRPr="00AC2B70">
        <w:rPr>
          <w:sz w:val="26"/>
          <w:szCs w:val="26"/>
          <w:shd w:val="clear" w:color="auto" w:fill="FFFFFF"/>
          <w:lang w:bidi="ru-RU"/>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7B2A95" w:rsidRPr="00AC2B70" w:rsidRDefault="007B2A95" w:rsidP="007A439F">
      <w:pPr>
        <w:ind w:left="426"/>
        <w:jc w:val="both"/>
        <w:rPr>
          <w:sz w:val="26"/>
          <w:szCs w:val="26"/>
          <w:shd w:val="clear" w:color="auto" w:fill="FFFFFF"/>
          <w:lang w:bidi="ru-RU"/>
        </w:rPr>
      </w:pPr>
      <w:r w:rsidRPr="00AC2B70">
        <w:rPr>
          <w:sz w:val="26"/>
          <w:szCs w:val="26"/>
          <w:shd w:val="clear" w:color="auto" w:fill="FFFFFF"/>
          <w:lang w:bidi="ru-RU"/>
        </w:rP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7B2A95" w:rsidRPr="00AC2B70" w:rsidRDefault="007B2A95" w:rsidP="007A439F">
      <w:pPr>
        <w:ind w:left="426"/>
        <w:jc w:val="both"/>
        <w:rPr>
          <w:sz w:val="26"/>
          <w:szCs w:val="26"/>
          <w:shd w:val="clear" w:color="auto" w:fill="FFFFFF"/>
          <w:lang w:eastAsia="ru-RU" w:bidi="ru-RU"/>
        </w:rPr>
      </w:pPr>
    </w:p>
    <w:p w:rsidR="007B2A95" w:rsidRPr="00AC2B70" w:rsidRDefault="007B2A95" w:rsidP="007A439F">
      <w:pPr>
        <w:pStyle w:val="3"/>
        <w:spacing w:before="0" w:after="0"/>
        <w:ind w:left="426"/>
        <w:jc w:val="both"/>
        <w:rPr>
          <w:rFonts w:ascii="Times New Roman" w:hAnsi="Times New Roman"/>
        </w:rPr>
      </w:pPr>
      <w:bookmarkStart w:id="76" w:name="_Toc435412737"/>
      <w:bookmarkStart w:id="77" w:name="_Toc453968212"/>
      <w:r w:rsidRPr="00AC2B70">
        <w:rPr>
          <w:rFonts w:ascii="Times New Roman" w:hAnsi="Times New Roman"/>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76"/>
      <w:bookmarkEnd w:id="77"/>
      <w:r w:rsidRPr="00AC2B70">
        <w:rPr>
          <w:rFonts w:ascii="Times New Roman" w:hAnsi="Times New Roman"/>
        </w:rPr>
        <w:t xml:space="preserve"> </w:t>
      </w:r>
    </w:p>
    <w:p w:rsidR="007B2A95" w:rsidRPr="00AC2B70" w:rsidRDefault="007B2A95" w:rsidP="007A439F">
      <w:pPr>
        <w:pStyle w:val="-31"/>
        <w:shd w:val="clear" w:color="auto" w:fill="FFFFFF"/>
        <w:suppressAutoHyphens w:val="0"/>
        <w:spacing w:line="240" w:lineRule="auto"/>
        <w:ind w:left="426"/>
        <w:rPr>
          <w:rFonts w:eastAsia="Times New Roman"/>
          <w:color w:val="000000"/>
          <w:sz w:val="26"/>
          <w:szCs w:val="26"/>
          <w:lang w:eastAsia="ru-RU"/>
        </w:rPr>
      </w:pPr>
      <w:r w:rsidRPr="00AC2B70">
        <w:rPr>
          <w:sz w:val="26"/>
          <w:szCs w:val="26"/>
          <w:lang w:eastAsia="ru-RU"/>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w:t>
      </w:r>
      <w:r w:rsidRPr="00AC2B70">
        <w:rPr>
          <w:rFonts w:eastAsia="Times New Roman"/>
          <w:color w:val="000000"/>
          <w:sz w:val="26"/>
          <w:szCs w:val="26"/>
          <w:lang w:eastAsia="ru-RU"/>
        </w:rPr>
        <w:t>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w:t>
      </w:r>
      <w:r w:rsidR="00D01B58">
        <w:rPr>
          <w:rFonts w:eastAsia="Times New Roman"/>
          <w:color w:val="000000"/>
          <w:sz w:val="26"/>
          <w:szCs w:val="26"/>
          <w:lang w:eastAsia="ru-RU"/>
        </w:rPr>
        <w:t>ванные программы обучения,  с П</w:t>
      </w:r>
      <w:r w:rsidRPr="00AC2B70">
        <w:rPr>
          <w:rFonts w:eastAsia="Times New Roman"/>
          <w:color w:val="000000"/>
          <w:sz w:val="26"/>
          <w:szCs w:val="26"/>
          <w:lang w:eastAsia="ru-RU"/>
        </w:rPr>
        <w:t xml:space="preserve">ПК, с Центрами психолого-педагогической, медицинской и социальной помощи; с семьей; </w:t>
      </w:r>
      <w:r w:rsidRPr="00AC2B70">
        <w:rPr>
          <w:rFonts w:eastAsia="Times New Roman"/>
          <w:sz w:val="26"/>
          <w:szCs w:val="26"/>
          <w:lang w:eastAsia="ru-RU"/>
        </w:rPr>
        <w:t>с</w:t>
      </w:r>
      <w:r w:rsidRPr="00AC2B70">
        <w:rPr>
          <w:rFonts w:eastAsia="Times New Roman"/>
          <w:color w:val="000000"/>
          <w:sz w:val="26"/>
          <w:szCs w:val="26"/>
          <w:lang w:eastAsia="ru-RU"/>
        </w:rPr>
        <w:t xml:space="preserve">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AC2B70">
        <w:rPr>
          <w:sz w:val="26"/>
          <w:szCs w:val="26"/>
          <w:lang w:eastAsia="ru-RU"/>
        </w:rPr>
        <w:t>.</w:t>
      </w:r>
    </w:p>
    <w:p w:rsidR="007B2A95" w:rsidRPr="00AC2B70" w:rsidRDefault="00D01B58" w:rsidP="007A439F">
      <w:pPr>
        <w:ind w:left="426"/>
        <w:jc w:val="both"/>
        <w:rPr>
          <w:sz w:val="26"/>
          <w:szCs w:val="26"/>
          <w:lang w:eastAsia="ru-RU"/>
        </w:rPr>
      </w:pPr>
      <w:r>
        <w:rPr>
          <w:sz w:val="26"/>
          <w:szCs w:val="26"/>
          <w:lang w:eastAsia="ru-RU"/>
        </w:rPr>
        <w:t xml:space="preserve">      </w:t>
      </w:r>
      <w:r w:rsidR="007B2A95" w:rsidRPr="00AC2B70">
        <w:rPr>
          <w:sz w:val="26"/>
          <w:szCs w:val="26"/>
          <w:lang w:eastAsia="ru-RU"/>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7B2A95" w:rsidRPr="00AC2B70" w:rsidRDefault="00D01B58" w:rsidP="007A439F">
      <w:pPr>
        <w:ind w:left="426"/>
        <w:jc w:val="both"/>
        <w:rPr>
          <w:sz w:val="26"/>
          <w:szCs w:val="26"/>
          <w:lang w:eastAsia="ru-RU"/>
        </w:rPr>
      </w:pPr>
      <w:r>
        <w:rPr>
          <w:sz w:val="26"/>
          <w:szCs w:val="26"/>
          <w:lang w:eastAsia="ru-RU"/>
        </w:rPr>
        <w:t xml:space="preserve">      </w:t>
      </w:r>
      <w:r w:rsidR="007B2A95" w:rsidRPr="00AC2B70">
        <w:rPr>
          <w:sz w:val="26"/>
          <w:szCs w:val="26"/>
          <w:lang w:eastAsia="ru-RU"/>
        </w:rPr>
        <w:t>Программа коррекционной работы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7B2A95" w:rsidRPr="00AC2B70" w:rsidRDefault="00D01B58" w:rsidP="007A439F">
      <w:pPr>
        <w:ind w:left="426"/>
        <w:jc w:val="both"/>
        <w:rPr>
          <w:sz w:val="26"/>
          <w:szCs w:val="26"/>
          <w:lang w:eastAsia="ru-RU"/>
        </w:rPr>
      </w:pPr>
      <w:r>
        <w:rPr>
          <w:sz w:val="26"/>
          <w:szCs w:val="26"/>
          <w:lang w:eastAsia="ru-RU"/>
        </w:rPr>
        <w:t xml:space="preserve">        </w:t>
      </w:r>
      <w:r w:rsidR="007B2A95" w:rsidRPr="00AC2B70">
        <w:rPr>
          <w:sz w:val="26"/>
          <w:szCs w:val="26"/>
          <w:lang w:eastAsia="ru-RU"/>
        </w:rPr>
        <w:t xml:space="preserve">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w:t>
      </w:r>
      <w:r w:rsidR="007B2A95" w:rsidRPr="00AC2B70">
        <w:rPr>
          <w:sz w:val="26"/>
          <w:szCs w:val="26"/>
          <w:lang w:eastAsia="ru-RU"/>
        </w:rPr>
        <w:lastRenderedPageBreak/>
        <w:t>учетом особых образовательных потребностей обучающихся с ОВЗ), использовать специальные методы и приемы.</w:t>
      </w:r>
    </w:p>
    <w:p w:rsidR="007B2A95" w:rsidRPr="00AC2B70" w:rsidRDefault="00D01B58" w:rsidP="007A439F">
      <w:pPr>
        <w:ind w:left="426"/>
        <w:jc w:val="both"/>
        <w:rPr>
          <w:sz w:val="26"/>
          <w:szCs w:val="26"/>
          <w:lang w:eastAsia="ru-RU"/>
        </w:rPr>
      </w:pPr>
      <w:r>
        <w:rPr>
          <w:sz w:val="26"/>
          <w:szCs w:val="26"/>
          <w:lang w:eastAsia="ru-RU"/>
        </w:rPr>
        <w:t xml:space="preserve">      </w:t>
      </w:r>
      <w:r w:rsidR="007B2A95" w:rsidRPr="00AC2B70">
        <w:rPr>
          <w:sz w:val="26"/>
          <w:szCs w:val="26"/>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7B2A95" w:rsidRPr="00AC2B70" w:rsidRDefault="007B2A95" w:rsidP="007A439F">
      <w:pPr>
        <w:ind w:left="426"/>
        <w:jc w:val="both"/>
        <w:rPr>
          <w:sz w:val="26"/>
          <w:szCs w:val="26"/>
          <w:lang w:eastAsia="ru-RU"/>
        </w:rPr>
      </w:pPr>
      <w:r w:rsidRPr="00AC2B70">
        <w:rPr>
          <w:sz w:val="26"/>
          <w:szCs w:val="26"/>
          <w:lang w:eastAsia="ru-RU"/>
        </w:rPr>
        <w:t xml:space="preserve">В части, формируемой участниками образовательных отношений, реализация коррекционной работы </w:t>
      </w:r>
      <w:r w:rsidRPr="00AC2B70">
        <w:rPr>
          <w:iCs/>
          <w:sz w:val="26"/>
          <w:szCs w:val="26"/>
          <w:lang w:eastAsia="ru-RU"/>
        </w:rPr>
        <w:t>в учебной урочной деятельности</w:t>
      </w:r>
      <w:r w:rsidRPr="00AC2B70">
        <w:rPr>
          <w:sz w:val="26"/>
          <w:szCs w:val="26"/>
          <w:lang w:eastAsia="ru-RU"/>
        </w:rPr>
        <w:t xml:space="preserve">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7B2A95" w:rsidRPr="00AC2B70" w:rsidRDefault="007B2A95" w:rsidP="007A439F">
      <w:pPr>
        <w:ind w:left="426"/>
        <w:jc w:val="both"/>
        <w:rPr>
          <w:sz w:val="26"/>
          <w:szCs w:val="26"/>
          <w:lang w:eastAsia="ru-RU"/>
        </w:rPr>
      </w:pPr>
      <w:r w:rsidRPr="00AC2B70">
        <w:rPr>
          <w:sz w:val="26"/>
          <w:szCs w:val="26"/>
          <w:lang w:eastAsia="ru-RU"/>
        </w:rPr>
        <w:t xml:space="preserve">Эта работа также проводится </w:t>
      </w:r>
      <w:r w:rsidRPr="00AC2B70">
        <w:rPr>
          <w:iCs/>
          <w:sz w:val="26"/>
          <w:szCs w:val="26"/>
          <w:lang w:eastAsia="ru-RU"/>
        </w:rPr>
        <w:t>в учебной внеурочной деятельности</w:t>
      </w:r>
      <w:r w:rsidRPr="00AC2B70">
        <w:rPr>
          <w:sz w:val="26"/>
          <w:szCs w:val="26"/>
          <w:lang w:eastAsia="ru-RU"/>
        </w:rPr>
        <w:t xml:space="preserve">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7B2A95" w:rsidRPr="00AC2B70" w:rsidRDefault="007B2A95" w:rsidP="007A439F">
      <w:pPr>
        <w:pStyle w:val="a"/>
        <w:spacing w:line="240" w:lineRule="auto"/>
        <w:ind w:left="426" w:firstLine="709"/>
        <w:rPr>
          <w:sz w:val="26"/>
          <w:szCs w:val="26"/>
        </w:rPr>
      </w:pPr>
      <w:r w:rsidRPr="00AC2B70">
        <w:rPr>
          <w:sz w:val="26"/>
          <w:szCs w:val="26"/>
        </w:rPr>
        <w:t xml:space="preserve">для слабовидящих подростков – по специальным предметам: «Социально-бытовая ориентировка», «Развитие мимики и пантомимики»; </w:t>
      </w:r>
    </w:p>
    <w:p w:rsidR="007B2A95" w:rsidRPr="00AC2B70" w:rsidRDefault="007B2A95" w:rsidP="007A439F">
      <w:pPr>
        <w:pStyle w:val="a"/>
        <w:spacing w:line="240" w:lineRule="auto"/>
        <w:ind w:left="426" w:firstLine="709"/>
        <w:rPr>
          <w:sz w:val="26"/>
          <w:szCs w:val="26"/>
        </w:rPr>
      </w:pPr>
      <w:r w:rsidRPr="00AC2B70">
        <w:rPr>
          <w:sz w:val="26"/>
          <w:szCs w:val="26"/>
        </w:rPr>
        <w:t>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7B2A95" w:rsidRPr="00AC2B70" w:rsidRDefault="007B2A95" w:rsidP="007A439F">
      <w:pPr>
        <w:ind w:left="426"/>
        <w:jc w:val="both"/>
        <w:rPr>
          <w:sz w:val="26"/>
          <w:szCs w:val="26"/>
          <w:lang w:eastAsia="ru-RU"/>
        </w:rPr>
      </w:pPr>
      <w:r w:rsidRPr="00AC2B70">
        <w:rPr>
          <w:sz w:val="26"/>
          <w:szCs w:val="26"/>
          <w:lang w:eastAsia="ru-RU"/>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7B2A95" w:rsidRPr="00AC2B70" w:rsidRDefault="007B2A95" w:rsidP="007A439F">
      <w:pPr>
        <w:ind w:left="426"/>
        <w:jc w:val="both"/>
        <w:rPr>
          <w:sz w:val="26"/>
          <w:szCs w:val="26"/>
          <w:lang w:eastAsia="ru-RU"/>
        </w:rPr>
      </w:pPr>
      <w:r w:rsidRPr="00AC2B70">
        <w:rPr>
          <w:sz w:val="26"/>
          <w:szCs w:val="26"/>
          <w:lang w:eastAsia="ru-RU"/>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7B2A95" w:rsidRPr="00AC2B70" w:rsidRDefault="007B2A95" w:rsidP="007A439F">
      <w:pPr>
        <w:ind w:left="426"/>
        <w:jc w:val="both"/>
        <w:rPr>
          <w:sz w:val="26"/>
          <w:szCs w:val="26"/>
          <w:lang w:eastAsia="ru-RU"/>
        </w:rPr>
      </w:pPr>
    </w:p>
    <w:p w:rsidR="007B2A95" w:rsidRPr="00AC2B70" w:rsidRDefault="007B2A95" w:rsidP="007A439F">
      <w:pPr>
        <w:pStyle w:val="3"/>
        <w:tabs>
          <w:tab w:val="left" w:pos="426"/>
        </w:tabs>
        <w:spacing w:before="0" w:after="0"/>
        <w:ind w:left="426"/>
        <w:jc w:val="both"/>
        <w:rPr>
          <w:rFonts w:ascii="Times New Roman" w:hAnsi="Times New Roman"/>
        </w:rPr>
      </w:pPr>
      <w:bookmarkStart w:id="78" w:name="_Toc435412738"/>
      <w:bookmarkStart w:id="79" w:name="_Toc453968213"/>
      <w:r w:rsidRPr="00AC2B70">
        <w:rPr>
          <w:rFonts w:ascii="Times New Roman" w:hAnsi="Times New Roman"/>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78"/>
      <w:bookmarkEnd w:id="79"/>
    </w:p>
    <w:p w:rsidR="007B2A95" w:rsidRPr="00AC2B70" w:rsidRDefault="007B2A95" w:rsidP="007A439F">
      <w:pPr>
        <w:tabs>
          <w:tab w:val="left" w:pos="426"/>
        </w:tabs>
        <w:ind w:left="426"/>
        <w:jc w:val="both"/>
        <w:rPr>
          <w:sz w:val="26"/>
          <w:szCs w:val="26"/>
          <w:lang w:eastAsia="ru-RU"/>
        </w:rPr>
      </w:pPr>
      <w:r w:rsidRPr="00AC2B70">
        <w:rPr>
          <w:sz w:val="26"/>
          <w:szCs w:val="26"/>
          <w:lang w:eastAsia="ru-RU"/>
        </w:rPr>
        <w:t>В итоге проведения коррекционной работы обучающиеся с ОВЗ в достаточной мере осваивают основную образовательную программу ФГОС СОО.</w:t>
      </w:r>
    </w:p>
    <w:p w:rsidR="007B2A95" w:rsidRPr="00AC2B70" w:rsidRDefault="007B2A95" w:rsidP="007A439F">
      <w:pPr>
        <w:tabs>
          <w:tab w:val="left" w:pos="426"/>
        </w:tabs>
        <w:ind w:left="426"/>
        <w:jc w:val="both"/>
        <w:rPr>
          <w:sz w:val="26"/>
          <w:szCs w:val="26"/>
          <w:lang w:eastAsia="ru-RU"/>
        </w:rPr>
      </w:pPr>
      <w:r w:rsidRPr="00AC2B70">
        <w:rPr>
          <w:sz w:val="26"/>
          <w:szCs w:val="26"/>
          <w:lang w:eastAsia="ru-RU"/>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7B2A95" w:rsidRPr="00AC2B70" w:rsidRDefault="007B2A95" w:rsidP="007A439F">
      <w:pPr>
        <w:shd w:val="clear" w:color="auto" w:fill="FFFFFF"/>
        <w:tabs>
          <w:tab w:val="left" w:pos="426"/>
        </w:tabs>
        <w:ind w:left="426"/>
        <w:jc w:val="both"/>
        <w:rPr>
          <w:sz w:val="26"/>
          <w:szCs w:val="26"/>
          <w:lang w:eastAsia="ru-RU"/>
        </w:rPr>
      </w:pPr>
      <w:r w:rsidRPr="00AC2B70">
        <w:rPr>
          <w:color w:val="000000"/>
          <w:sz w:val="26"/>
          <w:szCs w:val="26"/>
          <w:lang w:eastAsia="ru-RU"/>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7B2A95" w:rsidRPr="00AC2B70" w:rsidRDefault="007B2A95" w:rsidP="007A439F">
      <w:pPr>
        <w:tabs>
          <w:tab w:val="left" w:pos="426"/>
        </w:tabs>
        <w:ind w:left="426"/>
        <w:jc w:val="both"/>
        <w:rPr>
          <w:sz w:val="26"/>
          <w:szCs w:val="26"/>
          <w:lang w:eastAsia="ru-RU"/>
        </w:rPr>
      </w:pPr>
      <w:r w:rsidRPr="00AC2B70">
        <w:rPr>
          <w:sz w:val="26"/>
          <w:szCs w:val="26"/>
          <w:lang w:eastAsia="ru-RU"/>
        </w:rPr>
        <w:t>Личностные результаты:</w:t>
      </w:r>
    </w:p>
    <w:p w:rsidR="007B2A95" w:rsidRPr="00AC2B70" w:rsidRDefault="007B2A95" w:rsidP="007A439F">
      <w:pPr>
        <w:pStyle w:val="a"/>
        <w:tabs>
          <w:tab w:val="left" w:pos="426"/>
        </w:tabs>
        <w:spacing w:line="240" w:lineRule="auto"/>
        <w:ind w:left="426" w:firstLine="709"/>
        <w:rPr>
          <w:sz w:val="26"/>
          <w:szCs w:val="26"/>
        </w:rPr>
      </w:pPr>
      <w:r w:rsidRPr="00AC2B70">
        <w:rPr>
          <w:sz w:val="26"/>
          <w:szCs w:val="26"/>
        </w:rPr>
        <w:t>сформированная мотивация к труду;</w:t>
      </w:r>
    </w:p>
    <w:p w:rsidR="007B2A95" w:rsidRPr="00AC2B70" w:rsidRDefault="007B2A95" w:rsidP="007A439F">
      <w:pPr>
        <w:pStyle w:val="a"/>
        <w:tabs>
          <w:tab w:val="left" w:pos="426"/>
        </w:tabs>
        <w:spacing w:line="240" w:lineRule="auto"/>
        <w:ind w:left="426" w:firstLine="709"/>
        <w:rPr>
          <w:sz w:val="26"/>
          <w:szCs w:val="26"/>
        </w:rPr>
      </w:pPr>
      <w:r w:rsidRPr="00AC2B70">
        <w:rPr>
          <w:sz w:val="26"/>
          <w:szCs w:val="26"/>
        </w:rPr>
        <w:t>ответственное отношение к выполнению заданий;</w:t>
      </w:r>
    </w:p>
    <w:p w:rsidR="007B2A95" w:rsidRPr="00AC2B70" w:rsidRDefault="007B2A95" w:rsidP="007A439F">
      <w:pPr>
        <w:pStyle w:val="a"/>
        <w:tabs>
          <w:tab w:val="left" w:pos="426"/>
        </w:tabs>
        <w:spacing w:line="240" w:lineRule="auto"/>
        <w:ind w:left="426" w:firstLine="709"/>
        <w:rPr>
          <w:sz w:val="26"/>
          <w:szCs w:val="26"/>
        </w:rPr>
      </w:pPr>
      <w:r w:rsidRPr="00AC2B70">
        <w:rPr>
          <w:sz w:val="26"/>
          <w:szCs w:val="26"/>
        </w:rPr>
        <w:t>адекватная самооценка и оценка окружающих людей;</w:t>
      </w:r>
    </w:p>
    <w:p w:rsidR="007B2A95" w:rsidRPr="00AC2B70" w:rsidRDefault="007B2A95" w:rsidP="007A439F">
      <w:pPr>
        <w:pStyle w:val="a"/>
        <w:tabs>
          <w:tab w:val="left" w:pos="426"/>
        </w:tabs>
        <w:spacing w:line="240" w:lineRule="auto"/>
        <w:ind w:left="426" w:firstLine="709"/>
        <w:rPr>
          <w:sz w:val="26"/>
          <w:szCs w:val="26"/>
        </w:rPr>
      </w:pPr>
      <w:r w:rsidRPr="00AC2B70">
        <w:rPr>
          <w:sz w:val="26"/>
          <w:szCs w:val="26"/>
        </w:rPr>
        <w:lastRenderedPageBreak/>
        <w:t>сформированный самоконтроль на основе развития эмоциональных и волевых качеств;</w:t>
      </w:r>
    </w:p>
    <w:p w:rsidR="007B2A95" w:rsidRPr="00AC2B70" w:rsidRDefault="007B2A95" w:rsidP="007A439F">
      <w:pPr>
        <w:pStyle w:val="a"/>
        <w:tabs>
          <w:tab w:val="left" w:pos="426"/>
        </w:tabs>
        <w:spacing w:line="240" w:lineRule="auto"/>
        <w:ind w:left="426" w:firstLine="709"/>
        <w:rPr>
          <w:sz w:val="26"/>
          <w:szCs w:val="26"/>
        </w:rPr>
      </w:pPr>
      <w:r w:rsidRPr="00AC2B70">
        <w:rPr>
          <w:sz w:val="26"/>
          <w:szCs w:val="26"/>
        </w:rPr>
        <w:t>умение вести диалог с разными людьми, достигать в нем взаимопонимания, находить общие цели и сотрудничать для их достижения;</w:t>
      </w:r>
    </w:p>
    <w:p w:rsidR="007B2A95" w:rsidRPr="00AC2B70" w:rsidRDefault="007B2A95" w:rsidP="007A439F">
      <w:pPr>
        <w:pStyle w:val="a"/>
        <w:tabs>
          <w:tab w:val="left" w:pos="426"/>
        </w:tabs>
        <w:spacing w:line="240" w:lineRule="auto"/>
        <w:ind w:left="426" w:firstLine="709"/>
        <w:rPr>
          <w:sz w:val="26"/>
          <w:szCs w:val="26"/>
        </w:rPr>
      </w:pPr>
      <w:r w:rsidRPr="00AC2B70">
        <w:rPr>
          <w:sz w:val="26"/>
          <w:szCs w:val="26"/>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7B2A95" w:rsidRPr="00AC2B70" w:rsidRDefault="007B2A95" w:rsidP="007A439F">
      <w:pPr>
        <w:pStyle w:val="a"/>
        <w:tabs>
          <w:tab w:val="left" w:pos="426"/>
        </w:tabs>
        <w:spacing w:line="240" w:lineRule="auto"/>
        <w:ind w:left="426" w:firstLine="709"/>
        <w:rPr>
          <w:sz w:val="26"/>
          <w:szCs w:val="26"/>
        </w:rPr>
      </w:pPr>
      <w:r w:rsidRPr="00AC2B70">
        <w:rPr>
          <w:sz w:val="26"/>
          <w:szCs w:val="26"/>
        </w:rPr>
        <w:t>понимание и неприятие вредных привычек (курения, употребления алкоголя, наркотиков);</w:t>
      </w:r>
    </w:p>
    <w:p w:rsidR="007B2A95" w:rsidRPr="00AC2B70" w:rsidRDefault="007B2A95" w:rsidP="007A439F">
      <w:pPr>
        <w:pStyle w:val="a"/>
        <w:tabs>
          <w:tab w:val="left" w:pos="426"/>
        </w:tabs>
        <w:spacing w:line="240" w:lineRule="auto"/>
        <w:ind w:left="426" w:firstLine="709"/>
        <w:rPr>
          <w:sz w:val="26"/>
          <w:szCs w:val="26"/>
        </w:rPr>
      </w:pPr>
      <w:r w:rsidRPr="00AC2B70">
        <w:rPr>
          <w:sz w:val="26"/>
          <w:szCs w:val="26"/>
        </w:rPr>
        <w:t xml:space="preserve">осознанный выбор будущей профессии и адекватная оценка собственных возможностей по реализации жизненных планов; </w:t>
      </w:r>
    </w:p>
    <w:p w:rsidR="007B2A95" w:rsidRPr="00AC2B70" w:rsidRDefault="007B2A95" w:rsidP="007A439F">
      <w:pPr>
        <w:pStyle w:val="a"/>
        <w:tabs>
          <w:tab w:val="left" w:pos="426"/>
        </w:tabs>
        <w:spacing w:line="240" w:lineRule="auto"/>
        <w:ind w:left="426" w:firstLine="709"/>
        <w:rPr>
          <w:sz w:val="26"/>
          <w:szCs w:val="26"/>
        </w:rPr>
      </w:pPr>
      <w:r w:rsidRPr="00AC2B70">
        <w:rPr>
          <w:sz w:val="26"/>
          <w:szCs w:val="26"/>
        </w:rPr>
        <w:t xml:space="preserve">ответственное отношение к созданию семьи на основе осмысленного принятия ценностей семейной жизни. </w:t>
      </w:r>
    </w:p>
    <w:p w:rsidR="007B2A95" w:rsidRPr="00AC2B70" w:rsidRDefault="007B2A95" w:rsidP="007A439F">
      <w:pPr>
        <w:tabs>
          <w:tab w:val="left" w:pos="426"/>
        </w:tabs>
        <w:ind w:left="426"/>
        <w:jc w:val="both"/>
        <w:rPr>
          <w:sz w:val="26"/>
          <w:szCs w:val="26"/>
          <w:lang w:eastAsia="ru-RU"/>
        </w:rPr>
      </w:pPr>
      <w:r w:rsidRPr="00AC2B70">
        <w:rPr>
          <w:sz w:val="26"/>
          <w:szCs w:val="26"/>
          <w:lang w:eastAsia="ru-RU"/>
        </w:rPr>
        <w:t>Метапредметные результаты:</w:t>
      </w:r>
    </w:p>
    <w:p w:rsidR="007B2A95" w:rsidRPr="00AC2B70" w:rsidRDefault="007B2A95" w:rsidP="007A439F">
      <w:pPr>
        <w:pStyle w:val="a"/>
        <w:tabs>
          <w:tab w:val="left" w:pos="426"/>
        </w:tabs>
        <w:spacing w:line="240" w:lineRule="auto"/>
        <w:ind w:left="426" w:firstLine="709"/>
        <w:rPr>
          <w:sz w:val="26"/>
          <w:szCs w:val="26"/>
        </w:rPr>
      </w:pPr>
      <w:r w:rsidRPr="00AC2B70">
        <w:rPr>
          <w:sz w:val="26"/>
          <w:szCs w:val="26"/>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7B2A95" w:rsidRPr="00AC2B70" w:rsidRDefault="007B2A95" w:rsidP="007A439F">
      <w:pPr>
        <w:pStyle w:val="a"/>
        <w:tabs>
          <w:tab w:val="left" w:pos="426"/>
        </w:tabs>
        <w:spacing w:line="240" w:lineRule="auto"/>
        <w:ind w:left="426" w:firstLine="709"/>
        <w:rPr>
          <w:sz w:val="26"/>
          <w:szCs w:val="26"/>
        </w:rPr>
      </w:pPr>
      <w:r w:rsidRPr="00AC2B70">
        <w:rPr>
          <w:sz w:val="26"/>
          <w:szCs w:val="26"/>
        </w:rPr>
        <w:t xml:space="preserve">овладение навыками познавательной, учебно-исследовательской и проектной деятельности, навыками разрешения проблем; </w:t>
      </w:r>
    </w:p>
    <w:p w:rsidR="007B2A95" w:rsidRPr="00AC2B70" w:rsidRDefault="007B2A95" w:rsidP="007A439F">
      <w:pPr>
        <w:pStyle w:val="a"/>
        <w:tabs>
          <w:tab w:val="left" w:pos="426"/>
        </w:tabs>
        <w:spacing w:line="240" w:lineRule="auto"/>
        <w:ind w:left="426" w:firstLine="709"/>
        <w:rPr>
          <w:sz w:val="26"/>
          <w:szCs w:val="26"/>
        </w:rPr>
      </w:pPr>
      <w:r w:rsidRPr="00AC2B70">
        <w:rPr>
          <w:sz w:val="26"/>
          <w:szCs w:val="26"/>
        </w:rPr>
        <w:t>самостоятельное (при необходимости – с помощью) нахождение способов решения практических задач, применения различных методов познания;</w:t>
      </w:r>
    </w:p>
    <w:p w:rsidR="007B2A95" w:rsidRPr="00AC2B70" w:rsidRDefault="007B2A95" w:rsidP="007A439F">
      <w:pPr>
        <w:pStyle w:val="a"/>
        <w:tabs>
          <w:tab w:val="left" w:pos="426"/>
        </w:tabs>
        <w:spacing w:line="240" w:lineRule="auto"/>
        <w:ind w:left="426" w:firstLine="709"/>
        <w:rPr>
          <w:sz w:val="26"/>
          <w:szCs w:val="26"/>
        </w:rPr>
      </w:pPr>
      <w:r w:rsidRPr="00AC2B70">
        <w:rPr>
          <w:sz w:val="26"/>
          <w:szCs w:val="26"/>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7B2A95" w:rsidRPr="00AC2B70" w:rsidRDefault="007B2A95" w:rsidP="007A439F">
      <w:pPr>
        <w:pStyle w:val="a"/>
        <w:tabs>
          <w:tab w:val="left" w:pos="426"/>
        </w:tabs>
        <w:spacing w:line="240" w:lineRule="auto"/>
        <w:ind w:left="426" w:firstLine="709"/>
        <w:rPr>
          <w:sz w:val="26"/>
          <w:szCs w:val="26"/>
        </w:rPr>
      </w:pPr>
      <w:r w:rsidRPr="00AC2B70">
        <w:rPr>
          <w:sz w:val="26"/>
          <w:szCs w:val="26"/>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7B2A95" w:rsidRPr="00AC2B70" w:rsidRDefault="007B2A95" w:rsidP="007A439F">
      <w:pPr>
        <w:pStyle w:val="a"/>
        <w:tabs>
          <w:tab w:val="left" w:pos="426"/>
        </w:tabs>
        <w:spacing w:line="240" w:lineRule="auto"/>
        <w:ind w:left="426" w:firstLine="709"/>
        <w:rPr>
          <w:sz w:val="26"/>
          <w:szCs w:val="26"/>
        </w:rPr>
      </w:pPr>
      <w:r w:rsidRPr="00AC2B70">
        <w:rPr>
          <w:sz w:val="26"/>
          <w:szCs w:val="26"/>
        </w:rPr>
        <w:t>определение назначения и функций различных социальных институтов.</w:t>
      </w:r>
    </w:p>
    <w:p w:rsidR="007B2A95" w:rsidRPr="00AC2B70" w:rsidRDefault="007B2A95" w:rsidP="007A439F">
      <w:pPr>
        <w:tabs>
          <w:tab w:val="left" w:pos="426"/>
        </w:tabs>
        <w:ind w:left="426"/>
        <w:jc w:val="both"/>
        <w:rPr>
          <w:sz w:val="26"/>
          <w:szCs w:val="26"/>
          <w:lang w:eastAsia="ru-RU"/>
        </w:rPr>
      </w:pPr>
      <w:r w:rsidRPr="00AC2B70">
        <w:rPr>
          <w:b/>
          <w:sz w:val="26"/>
          <w:szCs w:val="26"/>
          <w:lang w:eastAsia="ru-RU"/>
        </w:rPr>
        <w:t>П</w:t>
      </w:r>
      <w:r w:rsidRPr="00AC2B70">
        <w:rPr>
          <w:b/>
          <w:spacing w:val="-6"/>
          <w:sz w:val="26"/>
          <w:szCs w:val="26"/>
          <w:lang w:eastAsia="ru-RU"/>
        </w:rPr>
        <w:t>редметные результаты освоения основной</w:t>
      </w:r>
      <w:r w:rsidRPr="00AC2B70">
        <w:rPr>
          <w:b/>
          <w:sz w:val="26"/>
          <w:szCs w:val="26"/>
          <w:lang w:eastAsia="ru-RU"/>
        </w:rPr>
        <w:t xml:space="preserve"> образовательной программы</w:t>
      </w:r>
      <w:r w:rsidRPr="00AC2B70">
        <w:rPr>
          <w:sz w:val="26"/>
          <w:szCs w:val="26"/>
          <w:lang w:eastAsia="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7B2A95" w:rsidRPr="00AC2B70" w:rsidRDefault="007B2A95" w:rsidP="007A439F">
      <w:pPr>
        <w:tabs>
          <w:tab w:val="left" w:pos="426"/>
        </w:tabs>
        <w:ind w:left="426"/>
        <w:jc w:val="both"/>
        <w:rPr>
          <w:sz w:val="26"/>
          <w:szCs w:val="26"/>
          <w:lang w:eastAsia="ru-RU"/>
        </w:rPr>
      </w:pPr>
      <w:r w:rsidRPr="00AC2B70">
        <w:rPr>
          <w:sz w:val="26"/>
          <w:szCs w:val="26"/>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7B2A95" w:rsidRPr="00AC2B70" w:rsidRDefault="007B2A95" w:rsidP="007A439F">
      <w:pPr>
        <w:tabs>
          <w:tab w:val="left" w:pos="426"/>
        </w:tabs>
        <w:ind w:left="426"/>
        <w:jc w:val="both"/>
        <w:rPr>
          <w:sz w:val="26"/>
          <w:szCs w:val="26"/>
          <w:lang w:eastAsia="ru-RU"/>
        </w:rPr>
      </w:pPr>
      <w:r w:rsidRPr="00AC2B70">
        <w:rPr>
          <w:b/>
          <w:bCs/>
          <w:sz w:val="26"/>
          <w:szCs w:val="26"/>
          <w:lang w:eastAsia="ru-RU"/>
        </w:rPr>
        <w:t>На базовом уровне</w:t>
      </w:r>
      <w:r w:rsidRPr="00AC2B70">
        <w:rPr>
          <w:sz w:val="26"/>
          <w:szCs w:val="26"/>
          <w:lang w:eastAsia="ru-RU"/>
        </w:rPr>
        <w:t xml:space="preserve"> обучающиеся с ОВЗ овладевают общеобразовательными и общекультурными компетенциями в рамках предметных областей ООП СОО.</w:t>
      </w:r>
    </w:p>
    <w:p w:rsidR="007B2A95" w:rsidRPr="00AC2B70" w:rsidRDefault="007B2A95" w:rsidP="007A439F">
      <w:pPr>
        <w:tabs>
          <w:tab w:val="left" w:pos="426"/>
        </w:tabs>
        <w:ind w:left="426"/>
        <w:jc w:val="both"/>
        <w:rPr>
          <w:sz w:val="26"/>
          <w:szCs w:val="26"/>
          <w:lang w:eastAsia="ru-RU"/>
        </w:rPr>
      </w:pPr>
      <w:r w:rsidRPr="00AC2B70">
        <w:rPr>
          <w:b/>
          <w:bCs/>
          <w:sz w:val="26"/>
          <w:szCs w:val="26"/>
          <w:lang w:eastAsia="ru-RU"/>
        </w:rPr>
        <w:t>На углубленном уровне</w:t>
      </w:r>
      <w:r w:rsidRPr="00AC2B70">
        <w:rPr>
          <w:bCs/>
          <w:sz w:val="26"/>
          <w:szCs w:val="26"/>
          <w:lang w:eastAsia="ru-RU"/>
        </w:rPr>
        <w:t xml:space="preserve">, </w:t>
      </w:r>
      <w:r w:rsidRPr="00AC2B70">
        <w:rPr>
          <w:sz w:val="26"/>
          <w:szCs w:val="26"/>
          <w:lang w:eastAsia="ru-RU"/>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7B2A95" w:rsidRPr="00AC2B70" w:rsidRDefault="007B2A95" w:rsidP="007A439F">
      <w:pPr>
        <w:tabs>
          <w:tab w:val="left" w:pos="426"/>
        </w:tabs>
        <w:ind w:left="426"/>
        <w:jc w:val="both"/>
        <w:rPr>
          <w:sz w:val="26"/>
          <w:szCs w:val="26"/>
          <w:lang w:eastAsia="ru-RU"/>
        </w:rPr>
      </w:pPr>
      <w:r w:rsidRPr="00AC2B70">
        <w:rPr>
          <w:bCs/>
          <w:sz w:val="26"/>
          <w:szCs w:val="26"/>
          <w:lang w:eastAsia="ru-RU"/>
        </w:rPr>
        <w:t>Предметные результаты</w:t>
      </w:r>
      <w:r w:rsidRPr="00AC2B70">
        <w:rPr>
          <w:sz w:val="26"/>
          <w:szCs w:val="26"/>
          <w:lang w:eastAsia="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7B2A95" w:rsidRPr="00AC2B70" w:rsidRDefault="007B2A95" w:rsidP="007A439F">
      <w:pPr>
        <w:tabs>
          <w:tab w:val="left" w:pos="426"/>
        </w:tabs>
        <w:ind w:left="426"/>
        <w:jc w:val="both"/>
        <w:rPr>
          <w:sz w:val="26"/>
          <w:szCs w:val="26"/>
          <w:lang w:eastAsia="ru-RU"/>
        </w:rPr>
      </w:pPr>
      <w:r w:rsidRPr="00AC2B70">
        <w:rPr>
          <w:sz w:val="26"/>
          <w:szCs w:val="26"/>
          <w:lang w:eastAsia="ru-RU"/>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7B2A95" w:rsidRPr="00AC2B70" w:rsidRDefault="007B2A95" w:rsidP="007A439F">
      <w:pPr>
        <w:tabs>
          <w:tab w:val="left" w:pos="426"/>
        </w:tabs>
        <w:ind w:left="426"/>
        <w:jc w:val="both"/>
        <w:rPr>
          <w:sz w:val="26"/>
          <w:szCs w:val="26"/>
          <w:lang w:eastAsia="ru-RU"/>
        </w:rPr>
      </w:pPr>
      <w:r w:rsidRPr="00AC2B70">
        <w:rPr>
          <w:sz w:val="26"/>
          <w:szCs w:val="26"/>
          <w:lang w:eastAsia="ru-RU"/>
        </w:rPr>
        <w:t>Предметные результаты:</w:t>
      </w:r>
    </w:p>
    <w:p w:rsidR="007B2A95" w:rsidRPr="00AC2B70" w:rsidRDefault="007B2A95" w:rsidP="007A439F">
      <w:pPr>
        <w:pStyle w:val="a"/>
        <w:tabs>
          <w:tab w:val="left" w:pos="426"/>
        </w:tabs>
        <w:spacing w:line="240" w:lineRule="auto"/>
        <w:ind w:left="426" w:firstLine="709"/>
        <w:rPr>
          <w:sz w:val="26"/>
          <w:szCs w:val="26"/>
        </w:rPr>
      </w:pPr>
      <w:r w:rsidRPr="00AC2B70">
        <w:rPr>
          <w:sz w:val="26"/>
          <w:szCs w:val="26"/>
        </w:rPr>
        <w:lastRenderedPageBreak/>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7B2A95" w:rsidRPr="00AC2B70" w:rsidRDefault="007B2A95" w:rsidP="007A439F">
      <w:pPr>
        <w:pStyle w:val="a"/>
        <w:tabs>
          <w:tab w:val="left" w:pos="426"/>
        </w:tabs>
        <w:spacing w:line="240" w:lineRule="auto"/>
        <w:ind w:left="426" w:firstLine="709"/>
        <w:rPr>
          <w:sz w:val="26"/>
          <w:szCs w:val="26"/>
        </w:rPr>
      </w:pPr>
      <w:r w:rsidRPr="00AC2B70">
        <w:rPr>
          <w:sz w:val="26"/>
          <w:szCs w:val="26"/>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7B2A95" w:rsidRPr="00AC2B70" w:rsidRDefault="007B2A95" w:rsidP="007A439F">
      <w:pPr>
        <w:pStyle w:val="a"/>
        <w:tabs>
          <w:tab w:val="left" w:pos="426"/>
        </w:tabs>
        <w:spacing w:line="240" w:lineRule="auto"/>
        <w:ind w:left="426" w:firstLine="709"/>
        <w:rPr>
          <w:sz w:val="26"/>
          <w:szCs w:val="26"/>
        </w:rPr>
      </w:pPr>
      <w:r w:rsidRPr="00AC2B70">
        <w:rPr>
          <w:sz w:val="26"/>
          <w:szCs w:val="26"/>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7B2A95" w:rsidRPr="00AC2B70" w:rsidRDefault="007B2A95" w:rsidP="007A439F">
      <w:pPr>
        <w:tabs>
          <w:tab w:val="left" w:pos="426"/>
        </w:tabs>
        <w:ind w:left="426"/>
        <w:jc w:val="both"/>
        <w:rPr>
          <w:sz w:val="26"/>
          <w:szCs w:val="26"/>
          <w:lang w:eastAsia="ru-RU"/>
        </w:rPr>
      </w:pPr>
      <w:r w:rsidRPr="00AC2B70">
        <w:rPr>
          <w:sz w:val="26"/>
          <w:szCs w:val="26"/>
          <w:lang w:eastAsia="ru-RU"/>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AC2B70">
        <w:rPr>
          <w:sz w:val="26"/>
          <w:szCs w:val="26"/>
          <w:vertAlign w:val="superscript"/>
          <w:lang w:eastAsia="ru-RU"/>
        </w:rPr>
        <w:footnoteReference w:id="2"/>
      </w:r>
      <w:r w:rsidRPr="00AC2B70">
        <w:rPr>
          <w:sz w:val="26"/>
          <w:szCs w:val="26"/>
          <w:lang w:eastAsia="ru-RU"/>
        </w:rPr>
        <w:t>.</w:t>
      </w:r>
    </w:p>
    <w:p w:rsidR="007B2A95" w:rsidRPr="00AC2B70" w:rsidRDefault="007B2A95" w:rsidP="007A439F">
      <w:pPr>
        <w:tabs>
          <w:tab w:val="left" w:pos="426"/>
        </w:tabs>
        <w:ind w:left="426"/>
        <w:jc w:val="both"/>
        <w:rPr>
          <w:sz w:val="26"/>
          <w:szCs w:val="26"/>
          <w:lang w:eastAsia="ru-RU"/>
        </w:rPr>
      </w:pPr>
      <w:r w:rsidRPr="00AC2B70">
        <w:rPr>
          <w:sz w:val="26"/>
          <w:szCs w:val="26"/>
          <w:lang w:eastAsia="ru-RU"/>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7B2A95" w:rsidRPr="00AC2B70" w:rsidRDefault="007B2A95" w:rsidP="007A439F">
      <w:pPr>
        <w:ind w:left="426"/>
        <w:jc w:val="both"/>
        <w:rPr>
          <w:b/>
          <w:sz w:val="26"/>
          <w:szCs w:val="26"/>
        </w:rPr>
      </w:pPr>
    </w:p>
    <w:p w:rsidR="007B2A95" w:rsidRDefault="007B2A95" w:rsidP="007A439F">
      <w:pPr>
        <w:ind w:left="426"/>
        <w:jc w:val="both"/>
        <w:rPr>
          <w:b/>
          <w:sz w:val="26"/>
          <w:szCs w:val="26"/>
        </w:rPr>
      </w:pPr>
    </w:p>
    <w:p w:rsidR="00310EB6" w:rsidRDefault="00310EB6" w:rsidP="007A439F">
      <w:pPr>
        <w:ind w:left="426"/>
        <w:jc w:val="both"/>
        <w:rPr>
          <w:b/>
          <w:sz w:val="26"/>
          <w:szCs w:val="26"/>
        </w:rPr>
      </w:pPr>
    </w:p>
    <w:p w:rsidR="00310EB6" w:rsidRDefault="00310EB6" w:rsidP="007A439F">
      <w:pPr>
        <w:ind w:left="426"/>
        <w:jc w:val="both"/>
        <w:rPr>
          <w:b/>
          <w:sz w:val="26"/>
          <w:szCs w:val="26"/>
        </w:rPr>
      </w:pPr>
    </w:p>
    <w:p w:rsidR="00310EB6" w:rsidRDefault="00310EB6" w:rsidP="007A439F">
      <w:pPr>
        <w:ind w:left="426"/>
        <w:jc w:val="both"/>
        <w:rPr>
          <w:b/>
          <w:sz w:val="26"/>
          <w:szCs w:val="26"/>
        </w:rPr>
      </w:pPr>
    </w:p>
    <w:p w:rsidR="00310EB6" w:rsidRDefault="00310EB6" w:rsidP="007A439F">
      <w:pPr>
        <w:ind w:left="426"/>
        <w:jc w:val="both"/>
        <w:rPr>
          <w:b/>
          <w:sz w:val="26"/>
          <w:szCs w:val="26"/>
        </w:rPr>
      </w:pPr>
    </w:p>
    <w:p w:rsidR="007B2A95" w:rsidRDefault="007B2A95" w:rsidP="00985952">
      <w:pPr>
        <w:jc w:val="both"/>
        <w:rPr>
          <w:b/>
          <w:sz w:val="26"/>
          <w:szCs w:val="26"/>
        </w:rPr>
      </w:pPr>
    </w:p>
    <w:p w:rsidR="00985952" w:rsidRDefault="00985952" w:rsidP="00985952">
      <w:pPr>
        <w:jc w:val="both"/>
        <w:rPr>
          <w:b/>
          <w:sz w:val="26"/>
          <w:szCs w:val="26"/>
        </w:rPr>
      </w:pPr>
    </w:p>
    <w:p w:rsidR="00985952" w:rsidRDefault="00985952" w:rsidP="00985952">
      <w:pPr>
        <w:jc w:val="both"/>
        <w:rPr>
          <w:b/>
          <w:sz w:val="26"/>
          <w:szCs w:val="26"/>
        </w:rPr>
      </w:pPr>
    </w:p>
    <w:p w:rsidR="00985952" w:rsidRDefault="00985952" w:rsidP="00985952">
      <w:pPr>
        <w:jc w:val="both"/>
        <w:rPr>
          <w:b/>
          <w:sz w:val="26"/>
          <w:szCs w:val="26"/>
        </w:rPr>
      </w:pPr>
    </w:p>
    <w:p w:rsidR="00985952" w:rsidRDefault="00985952" w:rsidP="00985952">
      <w:pPr>
        <w:jc w:val="both"/>
        <w:rPr>
          <w:b/>
          <w:sz w:val="26"/>
          <w:szCs w:val="26"/>
        </w:rPr>
      </w:pPr>
    </w:p>
    <w:p w:rsidR="00985952" w:rsidRDefault="00985952" w:rsidP="00985952">
      <w:pPr>
        <w:jc w:val="both"/>
        <w:rPr>
          <w:b/>
          <w:sz w:val="26"/>
          <w:szCs w:val="26"/>
        </w:rPr>
      </w:pPr>
    </w:p>
    <w:p w:rsidR="00985952" w:rsidRDefault="00985952" w:rsidP="00985952">
      <w:pPr>
        <w:jc w:val="both"/>
        <w:rPr>
          <w:b/>
          <w:sz w:val="26"/>
          <w:szCs w:val="26"/>
        </w:rPr>
      </w:pPr>
    </w:p>
    <w:p w:rsidR="00985952" w:rsidRDefault="00985952" w:rsidP="00985952">
      <w:pPr>
        <w:jc w:val="both"/>
        <w:rPr>
          <w:b/>
          <w:sz w:val="26"/>
          <w:szCs w:val="26"/>
        </w:rPr>
      </w:pPr>
    </w:p>
    <w:p w:rsidR="00985952" w:rsidRDefault="00985952" w:rsidP="00985952">
      <w:pPr>
        <w:jc w:val="both"/>
        <w:rPr>
          <w:b/>
          <w:sz w:val="26"/>
          <w:szCs w:val="26"/>
        </w:rPr>
      </w:pPr>
    </w:p>
    <w:p w:rsidR="00985952" w:rsidRDefault="00985952" w:rsidP="00985952">
      <w:pPr>
        <w:jc w:val="both"/>
        <w:rPr>
          <w:b/>
          <w:sz w:val="26"/>
          <w:szCs w:val="26"/>
        </w:rPr>
      </w:pPr>
    </w:p>
    <w:p w:rsidR="00985952" w:rsidRDefault="00985952" w:rsidP="00985952">
      <w:pPr>
        <w:jc w:val="both"/>
        <w:rPr>
          <w:b/>
          <w:sz w:val="26"/>
          <w:szCs w:val="26"/>
        </w:rPr>
      </w:pPr>
    </w:p>
    <w:p w:rsidR="00985952" w:rsidRDefault="00985952" w:rsidP="00985952">
      <w:pPr>
        <w:jc w:val="both"/>
        <w:rPr>
          <w:b/>
          <w:sz w:val="26"/>
          <w:szCs w:val="26"/>
        </w:rPr>
      </w:pPr>
    </w:p>
    <w:p w:rsidR="00985952" w:rsidRDefault="00985952" w:rsidP="00985952">
      <w:pPr>
        <w:jc w:val="both"/>
        <w:rPr>
          <w:b/>
          <w:sz w:val="26"/>
          <w:szCs w:val="26"/>
        </w:rPr>
      </w:pPr>
    </w:p>
    <w:p w:rsidR="00985952" w:rsidRDefault="00985952" w:rsidP="00985952">
      <w:pPr>
        <w:jc w:val="both"/>
        <w:rPr>
          <w:b/>
          <w:sz w:val="26"/>
          <w:szCs w:val="26"/>
        </w:rPr>
      </w:pPr>
    </w:p>
    <w:p w:rsidR="00985952" w:rsidRDefault="00985952" w:rsidP="00985952">
      <w:pPr>
        <w:jc w:val="both"/>
        <w:rPr>
          <w:b/>
          <w:sz w:val="26"/>
          <w:szCs w:val="26"/>
        </w:rPr>
      </w:pPr>
    </w:p>
    <w:p w:rsidR="00985952" w:rsidRDefault="00985952" w:rsidP="00985952">
      <w:pPr>
        <w:jc w:val="both"/>
        <w:rPr>
          <w:b/>
          <w:sz w:val="26"/>
          <w:szCs w:val="26"/>
        </w:rPr>
      </w:pPr>
    </w:p>
    <w:p w:rsidR="00985952" w:rsidRDefault="00985952" w:rsidP="00985952">
      <w:pPr>
        <w:jc w:val="both"/>
        <w:rPr>
          <w:b/>
          <w:sz w:val="26"/>
          <w:szCs w:val="26"/>
        </w:rPr>
      </w:pPr>
    </w:p>
    <w:p w:rsidR="00985952" w:rsidRDefault="00985952" w:rsidP="00985952">
      <w:pPr>
        <w:jc w:val="both"/>
        <w:rPr>
          <w:b/>
          <w:sz w:val="26"/>
          <w:szCs w:val="26"/>
        </w:rPr>
      </w:pPr>
    </w:p>
    <w:p w:rsidR="00985952" w:rsidRPr="00AC2B70" w:rsidRDefault="00985952" w:rsidP="00985952">
      <w:pPr>
        <w:jc w:val="both"/>
        <w:rPr>
          <w:b/>
          <w:sz w:val="26"/>
          <w:szCs w:val="26"/>
        </w:rPr>
      </w:pPr>
    </w:p>
    <w:p w:rsidR="007A1FEA" w:rsidRPr="00AC2B70" w:rsidRDefault="007A1FEA" w:rsidP="00104993">
      <w:pPr>
        <w:pStyle w:val="1"/>
        <w:numPr>
          <w:ilvl w:val="0"/>
          <w:numId w:val="126"/>
        </w:numPr>
        <w:tabs>
          <w:tab w:val="left" w:pos="2669"/>
        </w:tabs>
        <w:spacing w:line="240" w:lineRule="auto"/>
        <w:ind w:left="426" w:firstLine="1842"/>
        <w:jc w:val="both"/>
        <w:rPr>
          <w:sz w:val="26"/>
          <w:szCs w:val="26"/>
        </w:rPr>
      </w:pPr>
      <w:r w:rsidRPr="00AC2B70">
        <w:rPr>
          <w:sz w:val="26"/>
          <w:szCs w:val="26"/>
        </w:rPr>
        <w:lastRenderedPageBreak/>
        <w:t>ОРГАНИЗАЦИОННЫЙ РАЗДЕЛ ПРИМЕРНОЙ ОСНОВНОЙ</w:t>
      </w:r>
    </w:p>
    <w:p w:rsidR="007A1FEA" w:rsidRPr="00AC2B70" w:rsidRDefault="007A1FEA" w:rsidP="007A439F">
      <w:pPr>
        <w:ind w:left="426"/>
        <w:jc w:val="both"/>
        <w:rPr>
          <w:b/>
          <w:sz w:val="26"/>
          <w:szCs w:val="26"/>
        </w:rPr>
      </w:pPr>
      <w:r w:rsidRPr="00AC2B70">
        <w:rPr>
          <w:b/>
          <w:sz w:val="26"/>
          <w:szCs w:val="26"/>
        </w:rPr>
        <w:t>ОБРАЗОВАТЕЛЬНОЙ ПРОГРАММЫ СРЕДНЕГО ОБЩЕГО ОБРАЗОВАНИЯ</w:t>
      </w:r>
    </w:p>
    <w:p w:rsidR="007A1FEA" w:rsidRPr="00AC2B70" w:rsidRDefault="007A1FEA" w:rsidP="007A439F">
      <w:pPr>
        <w:pStyle w:val="a4"/>
        <w:ind w:left="426" w:firstLine="0"/>
        <w:rPr>
          <w:b/>
          <w:sz w:val="26"/>
          <w:szCs w:val="26"/>
        </w:rPr>
      </w:pPr>
    </w:p>
    <w:p w:rsidR="007A1FEA" w:rsidRPr="00AC2B70" w:rsidRDefault="007A1FEA" w:rsidP="00310EB6">
      <w:pPr>
        <w:pStyle w:val="1"/>
        <w:numPr>
          <w:ilvl w:val="1"/>
          <w:numId w:val="8"/>
        </w:numPr>
        <w:tabs>
          <w:tab w:val="left" w:pos="2385"/>
        </w:tabs>
        <w:spacing w:line="240" w:lineRule="auto"/>
        <w:ind w:left="426" w:firstLine="1701"/>
        <w:rPr>
          <w:sz w:val="26"/>
          <w:szCs w:val="26"/>
        </w:rPr>
      </w:pPr>
      <w:bookmarkStart w:id="80" w:name="_bookmark71"/>
      <w:bookmarkEnd w:id="80"/>
      <w:r w:rsidRPr="00AC2B70">
        <w:rPr>
          <w:sz w:val="26"/>
          <w:szCs w:val="26"/>
        </w:rPr>
        <w:t>Учебный</w:t>
      </w:r>
      <w:r w:rsidR="00310EB6">
        <w:rPr>
          <w:sz w:val="26"/>
          <w:szCs w:val="26"/>
          <w:lang w:val="ru-RU"/>
        </w:rPr>
        <w:t xml:space="preserve"> </w:t>
      </w:r>
      <w:r w:rsidRPr="00AC2B70">
        <w:rPr>
          <w:sz w:val="26"/>
          <w:szCs w:val="26"/>
        </w:rPr>
        <w:t>план</w:t>
      </w:r>
      <w:r w:rsidR="00310EB6">
        <w:rPr>
          <w:sz w:val="26"/>
          <w:szCs w:val="26"/>
          <w:lang w:val="ru-RU"/>
        </w:rPr>
        <w:t xml:space="preserve"> (ПРИЛОЖЕНИЕ 4)</w:t>
      </w:r>
    </w:p>
    <w:p w:rsidR="00803A30" w:rsidRPr="00AC2B70" w:rsidRDefault="00803A30" w:rsidP="007A439F">
      <w:pPr>
        <w:ind w:left="426"/>
        <w:jc w:val="both"/>
        <w:rPr>
          <w:sz w:val="26"/>
          <w:szCs w:val="26"/>
        </w:rPr>
      </w:pPr>
    </w:p>
    <w:p w:rsidR="00803A30" w:rsidRPr="00AC2B70" w:rsidRDefault="00803A30" w:rsidP="007A439F">
      <w:pPr>
        <w:ind w:left="426" w:firstLine="567"/>
        <w:jc w:val="both"/>
        <w:rPr>
          <w:sz w:val="26"/>
          <w:szCs w:val="26"/>
        </w:rPr>
      </w:pPr>
      <w:r w:rsidRPr="00AC2B70">
        <w:rPr>
          <w:sz w:val="26"/>
          <w:szCs w:val="26"/>
        </w:rPr>
        <w:t>Учебный план МАОУ «СОШ №10» -  нормативный правовой  акт, устанавливающий перечень учебных предметов, курсов и общий объем нагрузки и максимальный объем аудиторной нагрузки обучающихся, отводимой  на их освоение и организацию, распределяет учебные предметы, курсы по классам и учебным годам, обеспечивает реализацию образовательных программ¸ гарантирует выпускникам школы необходимый минимум знаний, умений и навыков, обеспечивающих возможность дальнейшего продолжения образования.</w:t>
      </w:r>
    </w:p>
    <w:p w:rsidR="00803A30" w:rsidRPr="00AC2B70" w:rsidRDefault="00803A30" w:rsidP="007A439F">
      <w:pPr>
        <w:ind w:left="426" w:right="-1" w:firstLine="567"/>
        <w:jc w:val="both"/>
        <w:rPr>
          <w:sz w:val="26"/>
          <w:szCs w:val="26"/>
        </w:rPr>
      </w:pPr>
      <w:r w:rsidRPr="00AC2B70">
        <w:rPr>
          <w:sz w:val="26"/>
          <w:szCs w:val="26"/>
        </w:rPr>
        <w:t xml:space="preserve">При составлении учебного плана </w:t>
      </w:r>
      <w:r w:rsidRPr="00AC2B70">
        <w:rPr>
          <w:color w:val="000000"/>
          <w:sz w:val="26"/>
          <w:szCs w:val="26"/>
        </w:rPr>
        <w:t xml:space="preserve">10 -11 класса ФГОС СОО </w:t>
      </w:r>
      <w:r w:rsidRPr="00AC2B70">
        <w:rPr>
          <w:rStyle w:val="a5"/>
          <w:b/>
          <w:sz w:val="26"/>
          <w:szCs w:val="26"/>
        </w:rPr>
        <w:t xml:space="preserve">МАОУ «СОШ №10» </w:t>
      </w:r>
      <w:r w:rsidRPr="00AC2B70">
        <w:rPr>
          <w:sz w:val="26"/>
          <w:szCs w:val="26"/>
        </w:rPr>
        <w:t>на 2021-2022 учебный год в качестве нормативно-правовой основы использованы документы:</w:t>
      </w:r>
    </w:p>
    <w:p w:rsidR="00803A30" w:rsidRPr="00AC2B70" w:rsidRDefault="00803A30" w:rsidP="00104993">
      <w:pPr>
        <w:pStyle w:val="a6"/>
        <w:widowControl/>
        <w:numPr>
          <w:ilvl w:val="0"/>
          <w:numId w:val="129"/>
        </w:numPr>
        <w:autoSpaceDE/>
        <w:autoSpaceDN/>
        <w:ind w:left="426" w:right="-15"/>
        <w:contextualSpacing/>
        <w:rPr>
          <w:color w:val="000000"/>
          <w:sz w:val="26"/>
          <w:szCs w:val="26"/>
        </w:rPr>
      </w:pPr>
      <w:r w:rsidRPr="00AC2B70">
        <w:rPr>
          <w:color w:val="000000"/>
          <w:sz w:val="26"/>
          <w:szCs w:val="26"/>
        </w:rPr>
        <w:t xml:space="preserve">Федеральный Закон РФ от 29.12.2012 г. № 273-ФЗ «Об образовании в Российской Федерации»; </w:t>
      </w:r>
    </w:p>
    <w:p w:rsidR="00803A30" w:rsidRPr="00AC2B70" w:rsidRDefault="00803A30" w:rsidP="00104993">
      <w:pPr>
        <w:pStyle w:val="a6"/>
        <w:widowControl/>
        <w:numPr>
          <w:ilvl w:val="0"/>
          <w:numId w:val="129"/>
        </w:numPr>
        <w:autoSpaceDE/>
        <w:autoSpaceDN/>
        <w:ind w:left="426" w:right="-15"/>
        <w:contextualSpacing/>
        <w:rPr>
          <w:color w:val="000000"/>
          <w:sz w:val="26"/>
          <w:szCs w:val="26"/>
        </w:rPr>
      </w:pPr>
      <w:r w:rsidRPr="00AC2B70">
        <w:rPr>
          <w:color w:val="000000"/>
          <w:sz w:val="26"/>
          <w:szCs w:val="26"/>
        </w:rPr>
        <w:t xml:space="preserve">Приказ Министерства образования и науки РФ от 17 мая 2012 г. № 413 "Об утверждении федерального государственного образовательного стандарта среднего общего образования"; </w:t>
      </w:r>
    </w:p>
    <w:p w:rsidR="00803A30" w:rsidRPr="00AC2B70" w:rsidRDefault="00803A30" w:rsidP="00104993">
      <w:pPr>
        <w:pStyle w:val="a6"/>
        <w:widowControl/>
        <w:numPr>
          <w:ilvl w:val="0"/>
          <w:numId w:val="129"/>
        </w:numPr>
        <w:autoSpaceDE/>
        <w:autoSpaceDN/>
        <w:ind w:left="426" w:right="-15"/>
        <w:contextualSpacing/>
        <w:rPr>
          <w:color w:val="000000"/>
          <w:sz w:val="26"/>
          <w:szCs w:val="26"/>
        </w:rPr>
      </w:pPr>
      <w:r w:rsidRPr="00AC2B70">
        <w:rPr>
          <w:color w:val="000000"/>
          <w:sz w:val="26"/>
          <w:szCs w:val="26"/>
        </w:rPr>
        <w:t xml:space="preserve">Приказ Министерства образования и науки РФ от 29 декабря 2014 г. N 1645 "О внесении изменений в приказ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(полного) общего образования"; </w:t>
      </w:r>
    </w:p>
    <w:p w:rsidR="00803A30" w:rsidRPr="00AC2B70" w:rsidRDefault="00803A30" w:rsidP="00104993">
      <w:pPr>
        <w:pStyle w:val="a6"/>
        <w:widowControl/>
        <w:numPr>
          <w:ilvl w:val="0"/>
          <w:numId w:val="129"/>
        </w:numPr>
        <w:autoSpaceDE/>
        <w:autoSpaceDN/>
        <w:ind w:left="426" w:right="-15"/>
        <w:contextualSpacing/>
        <w:rPr>
          <w:color w:val="000000"/>
          <w:sz w:val="26"/>
          <w:szCs w:val="26"/>
        </w:rPr>
      </w:pPr>
      <w:r w:rsidRPr="00AC2B70">
        <w:rPr>
          <w:color w:val="000000"/>
          <w:sz w:val="26"/>
          <w:szCs w:val="26"/>
        </w:rPr>
        <w:t xml:space="preserve">Приказ Министерства образования и науки РФ от 31 декабря 2015 г.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17  мая 2012 года № 413"; </w:t>
      </w:r>
    </w:p>
    <w:p w:rsidR="00803A30" w:rsidRPr="00AC2B70" w:rsidRDefault="00803A30" w:rsidP="00104993">
      <w:pPr>
        <w:pStyle w:val="a6"/>
        <w:widowControl/>
        <w:numPr>
          <w:ilvl w:val="0"/>
          <w:numId w:val="129"/>
        </w:numPr>
        <w:autoSpaceDE/>
        <w:autoSpaceDN/>
        <w:ind w:left="426" w:right="-15"/>
        <w:contextualSpacing/>
        <w:rPr>
          <w:color w:val="000000"/>
          <w:sz w:val="26"/>
          <w:szCs w:val="26"/>
        </w:rPr>
      </w:pPr>
      <w:r w:rsidRPr="00AC2B70">
        <w:rPr>
          <w:color w:val="000000"/>
          <w:sz w:val="26"/>
          <w:szCs w:val="26"/>
        </w:rPr>
        <w:t xml:space="preserve">Санитарно - эпидемиологические правила и нормативы СанПиН   </w:t>
      </w:r>
      <w:r w:rsidRPr="00AC2B70">
        <w:rPr>
          <w:sz w:val="26"/>
          <w:szCs w:val="26"/>
        </w:rPr>
        <w:t xml:space="preserve">2.4.3648-20 "Санитарно-эпидемиологические требования к организациям воспитания и обучения, отдыха и оздоровления детей и молодежи", </w:t>
      </w:r>
      <w:hyperlink r:id="rId46" w:history="1">
        <w:r w:rsidRPr="00AC2B70">
          <w:rPr>
            <w:color w:val="0000FF"/>
            <w:sz w:val="26"/>
            <w:szCs w:val="26"/>
          </w:rPr>
          <w:t>СанПиН 1.2.3685-21</w:t>
        </w:r>
      </w:hyperlink>
      <w:r w:rsidRPr="00AC2B70">
        <w:rPr>
          <w:sz w:val="26"/>
          <w:szCs w:val="26"/>
        </w:rPr>
        <w:t xml:space="preserve"> "Гигиенические нормативы и требования к обеспечению безопасности и (или) безвредности для человека факторов среды обитания".</w:t>
      </w:r>
    </w:p>
    <w:p w:rsidR="00803A30" w:rsidRPr="00AC2B70" w:rsidRDefault="00803A30" w:rsidP="007A439F">
      <w:pPr>
        <w:pStyle w:val="a6"/>
        <w:ind w:left="426" w:right="-15" w:firstLine="0"/>
        <w:rPr>
          <w:color w:val="000000"/>
          <w:sz w:val="26"/>
          <w:szCs w:val="26"/>
        </w:rPr>
      </w:pPr>
    </w:p>
    <w:p w:rsidR="00803A30" w:rsidRPr="00AC2B70" w:rsidRDefault="00803A30" w:rsidP="00104993">
      <w:pPr>
        <w:pStyle w:val="a6"/>
        <w:widowControl/>
        <w:numPr>
          <w:ilvl w:val="0"/>
          <w:numId w:val="129"/>
        </w:numPr>
        <w:autoSpaceDE/>
        <w:autoSpaceDN/>
        <w:ind w:left="426" w:right="-15"/>
        <w:contextualSpacing/>
        <w:rPr>
          <w:color w:val="000000"/>
          <w:sz w:val="26"/>
          <w:szCs w:val="26"/>
        </w:rPr>
      </w:pPr>
      <w:r w:rsidRPr="00AC2B70">
        <w:rPr>
          <w:color w:val="000000"/>
          <w:sz w:val="26"/>
          <w:szCs w:val="26"/>
        </w:rPr>
        <w:t xml:space="preserve">Приказ Министерства образования и науки РФ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803A30" w:rsidRPr="00AC2B70" w:rsidRDefault="00803A30" w:rsidP="00104993">
      <w:pPr>
        <w:widowControl/>
        <w:numPr>
          <w:ilvl w:val="0"/>
          <w:numId w:val="129"/>
        </w:numPr>
        <w:autoSpaceDE/>
        <w:autoSpaceDN/>
        <w:ind w:left="426" w:right="54"/>
        <w:jc w:val="both"/>
        <w:rPr>
          <w:sz w:val="26"/>
          <w:szCs w:val="26"/>
        </w:rPr>
      </w:pPr>
      <w:r w:rsidRPr="00AC2B70">
        <w:rPr>
          <w:sz w:val="26"/>
          <w:szCs w:val="26"/>
        </w:rPr>
        <w:t xml:space="preserve">Приказ Министерства образования и науки Российской Федерации от 29.12.2014 № 1645 «О внесении изменений в приказ Министерства образования и науки РФ от 17.05.2012 № 413 « Об утверждении федерального государственного образовательного стандарта среднего (полного) общего образования»; </w:t>
      </w:r>
    </w:p>
    <w:p w:rsidR="00803A30" w:rsidRPr="00AC2B70" w:rsidRDefault="00803A30" w:rsidP="00104993">
      <w:pPr>
        <w:widowControl/>
        <w:numPr>
          <w:ilvl w:val="0"/>
          <w:numId w:val="129"/>
        </w:numPr>
        <w:autoSpaceDE/>
        <w:autoSpaceDN/>
        <w:ind w:left="426" w:right="54"/>
        <w:jc w:val="both"/>
        <w:rPr>
          <w:sz w:val="26"/>
          <w:szCs w:val="26"/>
        </w:rPr>
      </w:pPr>
      <w:r w:rsidRPr="00AC2B70">
        <w:rPr>
          <w:sz w:val="26"/>
          <w:szCs w:val="26"/>
        </w:rPr>
        <w:t xml:space="preserve">Приказ Министерства образования и науки Российской Федерации от 31.12.2015 № 1578 «О внесении изменений в приказ Министерства образования и науки РФ от 17.05.2012 № 413 « Об утверждении федерального государственного образовательного стандарта среднего (полного) общего образования»; </w:t>
      </w:r>
    </w:p>
    <w:p w:rsidR="00803A30" w:rsidRPr="00AC2B70" w:rsidRDefault="00803A30" w:rsidP="00104993">
      <w:pPr>
        <w:widowControl/>
        <w:numPr>
          <w:ilvl w:val="0"/>
          <w:numId w:val="129"/>
        </w:numPr>
        <w:autoSpaceDE/>
        <w:autoSpaceDN/>
        <w:ind w:left="426" w:right="54"/>
        <w:jc w:val="both"/>
        <w:rPr>
          <w:sz w:val="26"/>
          <w:szCs w:val="26"/>
        </w:rPr>
      </w:pPr>
      <w:r w:rsidRPr="00AC2B70">
        <w:rPr>
          <w:sz w:val="26"/>
          <w:szCs w:val="26"/>
        </w:rPr>
        <w:t xml:space="preserve">Приказ Министерства образования и науки Российской Федерации от 29 июля 2017 № 613 «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 </w:t>
      </w:r>
    </w:p>
    <w:p w:rsidR="00803A30" w:rsidRPr="00AC2B70" w:rsidRDefault="00803A30" w:rsidP="00104993">
      <w:pPr>
        <w:widowControl/>
        <w:numPr>
          <w:ilvl w:val="0"/>
          <w:numId w:val="129"/>
        </w:numPr>
        <w:autoSpaceDE/>
        <w:autoSpaceDN/>
        <w:ind w:left="426" w:right="54"/>
        <w:jc w:val="both"/>
        <w:rPr>
          <w:sz w:val="26"/>
          <w:szCs w:val="26"/>
        </w:rPr>
      </w:pPr>
      <w:r w:rsidRPr="00AC2B70">
        <w:rPr>
          <w:sz w:val="26"/>
          <w:szCs w:val="26"/>
        </w:rPr>
        <w:lastRenderedPageBreak/>
        <w:t xml:space="preserve">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12.05.2016 № 2/16) (www.fgosreestr.ru). </w:t>
      </w:r>
    </w:p>
    <w:p w:rsidR="00803A30" w:rsidRPr="00AC2B70" w:rsidRDefault="00803A30" w:rsidP="00104993">
      <w:pPr>
        <w:widowControl/>
        <w:numPr>
          <w:ilvl w:val="0"/>
          <w:numId w:val="129"/>
        </w:numPr>
        <w:autoSpaceDE/>
        <w:autoSpaceDN/>
        <w:ind w:left="426" w:right="54"/>
        <w:jc w:val="both"/>
        <w:rPr>
          <w:sz w:val="26"/>
          <w:szCs w:val="26"/>
        </w:rPr>
      </w:pPr>
      <w:r w:rsidRPr="00AC2B70">
        <w:rPr>
          <w:sz w:val="26"/>
          <w:szCs w:val="26"/>
        </w:rPr>
        <w:t>Приказ Министерства обороны РФ и Министерства образования и науки РФ (Минобразования России) от 24.02.2010 № 96/134 «Об утверждении Инструкции об организации обучения граждан Российской Федерации начальным знаниям в области обороны государства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803A30" w:rsidRPr="00AC2B70" w:rsidRDefault="00803A30" w:rsidP="00104993">
      <w:pPr>
        <w:widowControl/>
        <w:numPr>
          <w:ilvl w:val="0"/>
          <w:numId w:val="129"/>
        </w:numPr>
        <w:autoSpaceDE/>
        <w:autoSpaceDN/>
        <w:ind w:left="426" w:right="54"/>
        <w:jc w:val="both"/>
        <w:rPr>
          <w:sz w:val="26"/>
          <w:szCs w:val="26"/>
        </w:rPr>
      </w:pPr>
      <w:r w:rsidRPr="00AC2B70">
        <w:rPr>
          <w:sz w:val="26"/>
          <w:szCs w:val="26"/>
        </w:rPr>
        <w:t>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803A30" w:rsidRPr="00AC2B70" w:rsidRDefault="00803A30" w:rsidP="00104993">
      <w:pPr>
        <w:widowControl/>
        <w:numPr>
          <w:ilvl w:val="0"/>
          <w:numId w:val="129"/>
        </w:numPr>
        <w:autoSpaceDE/>
        <w:autoSpaceDN/>
        <w:ind w:left="426" w:right="54"/>
        <w:jc w:val="both"/>
        <w:rPr>
          <w:sz w:val="26"/>
          <w:szCs w:val="26"/>
        </w:rPr>
      </w:pPr>
      <w:r w:rsidRPr="00AC2B70">
        <w:rPr>
          <w:sz w:val="26"/>
          <w:szCs w:val="26"/>
        </w:rPr>
        <w:t xml:space="preserve"> Постановление Главного государственного санитарного врача России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803A30" w:rsidRPr="00AC2B70" w:rsidRDefault="00803A30" w:rsidP="007A439F">
      <w:pPr>
        <w:pStyle w:val="a6"/>
        <w:ind w:left="426" w:right="-15"/>
        <w:rPr>
          <w:color w:val="000000"/>
          <w:sz w:val="26"/>
          <w:szCs w:val="26"/>
        </w:rPr>
      </w:pPr>
    </w:p>
    <w:p w:rsidR="00803A30" w:rsidRPr="00AC2B70" w:rsidRDefault="00803A30" w:rsidP="007A439F">
      <w:pPr>
        <w:pStyle w:val="6"/>
        <w:shd w:val="clear" w:color="auto" w:fill="auto"/>
        <w:spacing w:before="0" w:line="240" w:lineRule="auto"/>
        <w:ind w:left="426" w:right="20" w:firstLine="668"/>
        <w:rPr>
          <w:rFonts w:ascii="Times New Roman" w:hAnsi="Times New Roman"/>
          <w:b/>
          <w:sz w:val="26"/>
          <w:szCs w:val="26"/>
        </w:rPr>
      </w:pPr>
      <w:r w:rsidRPr="00AC2B70">
        <w:rPr>
          <w:rFonts w:ascii="Times New Roman" w:hAnsi="Times New Roman"/>
          <w:b/>
          <w:sz w:val="26"/>
          <w:szCs w:val="26"/>
        </w:rPr>
        <w:t>Особенности учебного плана среднего общего образования</w:t>
      </w:r>
    </w:p>
    <w:p w:rsidR="00803A30" w:rsidRPr="00AC2B70" w:rsidRDefault="00803A30" w:rsidP="007A439F">
      <w:pPr>
        <w:tabs>
          <w:tab w:val="left" w:pos="9214"/>
        </w:tabs>
        <w:ind w:left="426" w:right="566" w:hanging="10"/>
        <w:jc w:val="both"/>
        <w:rPr>
          <w:color w:val="000000"/>
          <w:sz w:val="26"/>
          <w:szCs w:val="26"/>
        </w:rPr>
      </w:pPr>
      <w:r w:rsidRPr="00AC2B70">
        <w:rPr>
          <w:color w:val="000000"/>
          <w:sz w:val="26"/>
          <w:szCs w:val="26"/>
        </w:rPr>
        <w:t xml:space="preserve">         Учебный план 10-х   универсальных классов ориентирован на реализацию ФГОС СОО и достижение запланированных результатов обучения по ФГОС СОО. </w:t>
      </w:r>
    </w:p>
    <w:p w:rsidR="00803A30" w:rsidRPr="00AC2B70" w:rsidRDefault="00803A30" w:rsidP="007A439F">
      <w:pPr>
        <w:ind w:left="426" w:right="-142" w:firstLine="559"/>
        <w:jc w:val="both"/>
        <w:rPr>
          <w:color w:val="000000"/>
          <w:sz w:val="26"/>
          <w:szCs w:val="26"/>
        </w:rPr>
      </w:pPr>
      <w:r w:rsidRPr="00AC2B70">
        <w:rPr>
          <w:color w:val="000000"/>
          <w:sz w:val="26"/>
          <w:szCs w:val="26"/>
        </w:rPr>
        <w:t xml:space="preserve">Обучение по ООП СОО предусматривает организацию активных форм творческой, самостоятельной деятельности учащихся, выполнение ими работ исследовательского характера. Учебные программы имеют логическое продолжение в программах внеурочной деятельности и дополнительного образования.  Основной задачей  внеурочной  деятельности  и   дополнительного образования является создание условий для самоопределения, самовыражения учащихся; развития и реализации их творческих, интеллектуальных возможностей; вовлечение их в разнообразную творческую деятельность (интеллектуальные турниры, марафоны, олимпиады, конференции, научные общества, спортивные секции и пр.). </w:t>
      </w:r>
    </w:p>
    <w:p w:rsidR="00803A30" w:rsidRPr="00AC2B70" w:rsidRDefault="00803A30" w:rsidP="007A439F">
      <w:pPr>
        <w:ind w:left="426" w:right="-142" w:firstLine="427"/>
        <w:jc w:val="both"/>
        <w:rPr>
          <w:color w:val="000000"/>
          <w:sz w:val="26"/>
          <w:szCs w:val="26"/>
        </w:rPr>
      </w:pPr>
      <w:r w:rsidRPr="00AC2B70">
        <w:rPr>
          <w:color w:val="000000"/>
          <w:sz w:val="26"/>
          <w:szCs w:val="26"/>
        </w:rPr>
        <w:t xml:space="preserve">Учебный план, режим работы МАОУ «СОШ №10» обеспечивают выполнение Федерального государственного образовательного стандарта среднего общего образования в соответствии с интересами и потребностями учащихся,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обучающихся. </w:t>
      </w:r>
    </w:p>
    <w:p w:rsidR="00803A30" w:rsidRPr="00AC2B70" w:rsidRDefault="00803A30" w:rsidP="007A439F">
      <w:pPr>
        <w:ind w:left="426" w:right="-142" w:firstLine="427"/>
        <w:jc w:val="both"/>
        <w:rPr>
          <w:color w:val="000000"/>
          <w:sz w:val="26"/>
          <w:szCs w:val="26"/>
        </w:rPr>
      </w:pPr>
    </w:p>
    <w:p w:rsidR="00803A30" w:rsidRPr="00AC2B70" w:rsidRDefault="00803A30" w:rsidP="007A439F">
      <w:pPr>
        <w:ind w:left="426" w:right="-284"/>
        <w:jc w:val="both"/>
        <w:rPr>
          <w:sz w:val="26"/>
          <w:szCs w:val="26"/>
        </w:rPr>
      </w:pPr>
      <w:r w:rsidRPr="00AC2B70">
        <w:rPr>
          <w:b/>
          <w:sz w:val="26"/>
          <w:szCs w:val="26"/>
        </w:rPr>
        <w:t>Последовательность реализации учебного плана основного общего образования</w:t>
      </w:r>
      <w:r w:rsidRPr="00AC2B70">
        <w:rPr>
          <w:sz w:val="26"/>
          <w:szCs w:val="26"/>
        </w:rPr>
        <w:t xml:space="preserve"> </w:t>
      </w:r>
    </w:p>
    <w:p w:rsidR="00803A30" w:rsidRPr="00AC2B70" w:rsidRDefault="00803A30" w:rsidP="007A439F">
      <w:pPr>
        <w:ind w:left="426" w:right="-284"/>
        <w:jc w:val="both"/>
        <w:rPr>
          <w:sz w:val="26"/>
          <w:szCs w:val="26"/>
        </w:rPr>
      </w:pPr>
      <w:r w:rsidRPr="00AC2B70">
        <w:rPr>
          <w:sz w:val="26"/>
          <w:szCs w:val="26"/>
        </w:rPr>
        <w:t xml:space="preserve">        Нормативный срок освоения ООП среднего общего образования составляет 2 года (10-11 классы). Режим занятий установлен в соответствии с нормами СанПиН 2.4.2.2821- 10 «Санитарно-эпидемиологические требования к условиям и организации обучения в общеобразовательных учреждениях». </w:t>
      </w:r>
    </w:p>
    <w:p w:rsidR="00803A30" w:rsidRPr="00AC2B70" w:rsidRDefault="00803A30" w:rsidP="007A439F">
      <w:pPr>
        <w:ind w:left="426" w:right="-284"/>
        <w:jc w:val="both"/>
        <w:rPr>
          <w:sz w:val="26"/>
          <w:szCs w:val="26"/>
        </w:rPr>
      </w:pPr>
      <w:r w:rsidRPr="00AC2B70">
        <w:rPr>
          <w:sz w:val="26"/>
          <w:szCs w:val="26"/>
        </w:rPr>
        <w:t xml:space="preserve">     Учебный план фиксирует общий объём нагрузки обучающихся,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Продолжительность учебного года составляет 35 недель в 10, 34 недели в 11 классе. Продолжительность урока – 40 мин.</w:t>
      </w:r>
    </w:p>
    <w:p w:rsidR="00803A30" w:rsidRPr="00AC2B70" w:rsidRDefault="00803A30" w:rsidP="007A439F">
      <w:pPr>
        <w:ind w:left="426" w:right="-284"/>
        <w:jc w:val="both"/>
        <w:rPr>
          <w:b/>
          <w:color w:val="000000"/>
          <w:sz w:val="26"/>
          <w:szCs w:val="26"/>
        </w:rPr>
      </w:pPr>
      <w:r w:rsidRPr="00AC2B70">
        <w:rPr>
          <w:sz w:val="26"/>
          <w:szCs w:val="26"/>
        </w:rPr>
        <w:t xml:space="preserve">      Режим работы – шестидневная учебная неделя в 10-11 классах. Общая продолжительность </w:t>
      </w:r>
      <w:r w:rsidRPr="00AC2B70">
        <w:rPr>
          <w:sz w:val="26"/>
          <w:szCs w:val="26"/>
        </w:rPr>
        <w:lastRenderedPageBreak/>
        <w:t>осенних, зимних, весенних каникул – 30 дней. Учебные периоды – полугодия, в 10-11-х классах оценивание производится по полугодиям. Учебная нагрузка обучающихся не превышает объема максимально допустимой нагрузки, установленной Санитарными правилами и нормами СанПиН 2.4.2.2128-10, для шестидневной учебной недели и составляет в 10-11-х классах 37 часов.</w:t>
      </w:r>
    </w:p>
    <w:p w:rsidR="00803A30" w:rsidRPr="00AC2B70" w:rsidRDefault="00803A30" w:rsidP="007A439F">
      <w:pPr>
        <w:ind w:left="426" w:right="-284"/>
        <w:jc w:val="both"/>
        <w:rPr>
          <w:color w:val="000000"/>
          <w:sz w:val="26"/>
          <w:szCs w:val="26"/>
        </w:rPr>
      </w:pPr>
      <w:r w:rsidRPr="00AC2B70">
        <w:rPr>
          <w:b/>
          <w:color w:val="000000"/>
          <w:sz w:val="26"/>
          <w:szCs w:val="26"/>
        </w:rPr>
        <w:t xml:space="preserve">        Учебный план определяет</w:t>
      </w:r>
      <w:r w:rsidRPr="00AC2B70">
        <w:rPr>
          <w:color w:val="000000"/>
          <w:sz w:val="26"/>
          <w:szCs w:val="26"/>
        </w:rPr>
        <w:t xml:space="preserve">: нормативный срок освоения основной образовательной программы среднего общего образования - 2 года; </w:t>
      </w:r>
      <w:r w:rsidRPr="00AC2B70">
        <w:rPr>
          <w:rFonts w:eastAsia="Calibri"/>
          <w:sz w:val="26"/>
          <w:szCs w:val="26"/>
        </w:rPr>
        <w:t>69 учебных недель: 35 недель – 10 класс, 34 недели – 11 класс;</w:t>
      </w:r>
      <w:r w:rsidRPr="00AC2B70">
        <w:rPr>
          <w:color w:val="000000"/>
          <w:sz w:val="26"/>
          <w:szCs w:val="26"/>
        </w:rPr>
        <w:t xml:space="preserve"> количество учебных занятий за 2 года на одного обучающегося - не менее 2170 часов и не более 2590 часов (не более 37 часов в неделю). </w:t>
      </w:r>
    </w:p>
    <w:p w:rsidR="00803A30" w:rsidRPr="00AC2B70" w:rsidRDefault="00803A30" w:rsidP="007A439F">
      <w:pPr>
        <w:ind w:left="426" w:right="-284"/>
        <w:jc w:val="both"/>
        <w:rPr>
          <w:color w:val="000000"/>
          <w:sz w:val="26"/>
          <w:szCs w:val="26"/>
        </w:rPr>
      </w:pPr>
    </w:p>
    <w:p w:rsidR="00803A30" w:rsidRPr="00AC2B70" w:rsidRDefault="00803A30" w:rsidP="007A439F">
      <w:pPr>
        <w:ind w:left="426"/>
        <w:jc w:val="both"/>
        <w:rPr>
          <w:b/>
          <w:sz w:val="26"/>
          <w:szCs w:val="26"/>
        </w:rPr>
      </w:pPr>
      <w:r w:rsidRPr="00AC2B70">
        <w:rPr>
          <w:b/>
          <w:sz w:val="26"/>
          <w:szCs w:val="26"/>
        </w:rPr>
        <w:t>Начало учебных занятий:</w:t>
      </w:r>
    </w:p>
    <w:p w:rsidR="00803A30" w:rsidRPr="00AC2B70" w:rsidRDefault="00803A30" w:rsidP="00104993">
      <w:pPr>
        <w:pStyle w:val="a6"/>
        <w:widowControl/>
        <w:numPr>
          <w:ilvl w:val="0"/>
          <w:numId w:val="135"/>
        </w:numPr>
        <w:tabs>
          <w:tab w:val="left" w:pos="993"/>
        </w:tabs>
        <w:autoSpaceDE/>
        <w:autoSpaceDN/>
        <w:ind w:left="426" w:firstLine="0"/>
        <w:contextualSpacing/>
        <w:rPr>
          <w:sz w:val="26"/>
          <w:szCs w:val="26"/>
        </w:rPr>
      </w:pPr>
      <w:r w:rsidRPr="00AC2B70">
        <w:rPr>
          <w:sz w:val="26"/>
          <w:szCs w:val="26"/>
        </w:rPr>
        <w:t>1 смена – 8 часов 00 мин.</w:t>
      </w:r>
    </w:p>
    <w:p w:rsidR="00803A30" w:rsidRPr="00AC2B70" w:rsidRDefault="00803A30" w:rsidP="007A439F">
      <w:pPr>
        <w:ind w:left="426" w:right="-284"/>
        <w:jc w:val="both"/>
        <w:rPr>
          <w:color w:val="000000"/>
          <w:sz w:val="26"/>
          <w:szCs w:val="26"/>
        </w:rPr>
      </w:pPr>
    </w:p>
    <w:p w:rsidR="00803A30" w:rsidRPr="00AC2B70" w:rsidRDefault="00803A30" w:rsidP="007A439F">
      <w:pPr>
        <w:ind w:left="426" w:right="-284" w:firstLine="559"/>
        <w:jc w:val="both"/>
        <w:rPr>
          <w:color w:val="000000"/>
          <w:sz w:val="26"/>
          <w:szCs w:val="26"/>
        </w:rPr>
      </w:pPr>
      <w:r w:rsidRPr="00AC2B70">
        <w:rPr>
          <w:color w:val="000000"/>
          <w:sz w:val="26"/>
          <w:szCs w:val="26"/>
        </w:rPr>
        <w:t xml:space="preserve">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w:t>
      </w:r>
    </w:p>
    <w:p w:rsidR="00803A30" w:rsidRPr="00AC2B70" w:rsidRDefault="00803A30" w:rsidP="007A439F">
      <w:pPr>
        <w:ind w:left="426" w:right="-284" w:firstLine="559"/>
        <w:jc w:val="both"/>
        <w:rPr>
          <w:color w:val="000000"/>
          <w:sz w:val="26"/>
          <w:szCs w:val="26"/>
        </w:rPr>
      </w:pPr>
      <w:r w:rsidRPr="00AC2B70">
        <w:rPr>
          <w:color w:val="000000"/>
          <w:sz w:val="26"/>
          <w:szCs w:val="26"/>
        </w:rPr>
        <w:t xml:space="preserve">Формирование учебного плана,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 </w:t>
      </w:r>
    </w:p>
    <w:p w:rsidR="00803A30" w:rsidRPr="00AC2B70" w:rsidRDefault="00803A30" w:rsidP="007A439F">
      <w:pPr>
        <w:ind w:left="426" w:right="-284"/>
        <w:jc w:val="both"/>
        <w:rPr>
          <w:color w:val="000000"/>
          <w:sz w:val="26"/>
          <w:szCs w:val="26"/>
        </w:rPr>
      </w:pPr>
      <w:r w:rsidRPr="00AC2B70">
        <w:rPr>
          <w:b/>
          <w:color w:val="000000"/>
          <w:sz w:val="26"/>
          <w:szCs w:val="26"/>
        </w:rPr>
        <w:t>Предметная  область  «Русский язык и литература</w:t>
      </w:r>
      <w:r w:rsidRPr="00AC2B70">
        <w:rPr>
          <w:color w:val="000000"/>
          <w:sz w:val="26"/>
          <w:szCs w:val="26"/>
        </w:rPr>
        <w:t xml:space="preserve">»,  включающая  учебные предметы: «Русский язык»,  «Литература»; </w:t>
      </w:r>
    </w:p>
    <w:p w:rsidR="00803A30" w:rsidRPr="00AC2B70" w:rsidRDefault="00803A30" w:rsidP="007A439F">
      <w:pPr>
        <w:ind w:left="426" w:right="-284"/>
        <w:jc w:val="both"/>
        <w:rPr>
          <w:color w:val="000000"/>
          <w:sz w:val="26"/>
          <w:szCs w:val="26"/>
        </w:rPr>
      </w:pPr>
      <w:r w:rsidRPr="00AC2B70">
        <w:rPr>
          <w:b/>
          <w:color w:val="000000"/>
          <w:sz w:val="26"/>
          <w:szCs w:val="26"/>
        </w:rPr>
        <w:t xml:space="preserve">Предметная  область  «Родной язык и родная литература», </w:t>
      </w:r>
      <w:r w:rsidRPr="00AC2B70">
        <w:rPr>
          <w:color w:val="000000"/>
          <w:sz w:val="26"/>
          <w:szCs w:val="26"/>
        </w:rPr>
        <w:t xml:space="preserve">включающая  учебные предметы: «Родной язык (русский)»,  «Родная литература»; </w:t>
      </w:r>
    </w:p>
    <w:p w:rsidR="00803A30" w:rsidRPr="00AC2B70" w:rsidRDefault="00803A30" w:rsidP="007A439F">
      <w:pPr>
        <w:ind w:left="426" w:right="-284"/>
        <w:jc w:val="both"/>
        <w:rPr>
          <w:color w:val="000000"/>
          <w:sz w:val="26"/>
          <w:szCs w:val="26"/>
        </w:rPr>
      </w:pPr>
    </w:p>
    <w:p w:rsidR="00803A30" w:rsidRPr="00AC2B70" w:rsidRDefault="00803A30" w:rsidP="007A439F">
      <w:pPr>
        <w:ind w:left="426" w:right="-284" w:firstLine="559"/>
        <w:jc w:val="both"/>
        <w:rPr>
          <w:color w:val="000000"/>
          <w:sz w:val="26"/>
          <w:szCs w:val="26"/>
        </w:rPr>
      </w:pPr>
      <w:r w:rsidRPr="00AC2B70">
        <w:rPr>
          <w:b/>
          <w:color w:val="000000"/>
          <w:sz w:val="26"/>
          <w:szCs w:val="26"/>
        </w:rPr>
        <w:t>Предметная область «Иностранные языки»,</w:t>
      </w:r>
      <w:r w:rsidRPr="00AC2B70">
        <w:rPr>
          <w:color w:val="000000"/>
          <w:sz w:val="26"/>
          <w:szCs w:val="26"/>
        </w:rPr>
        <w:t xml:space="preserve"> включающая учебные предметы: «Иностранный язык», «Второй иностранный язык». </w:t>
      </w:r>
    </w:p>
    <w:p w:rsidR="00803A30" w:rsidRPr="00AC2B70" w:rsidRDefault="00803A30" w:rsidP="007A439F">
      <w:pPr>
        <w:ind w:left="426" w:right="-284" w:hanging="110"/>
        <w:jc w:val="both"/>
        <w:rPr>
          <w:color w:val="000000"/>
          <w:sz w:val="26"/>
          <w:szCs w:val="26"/>
        </w:rPr>
      </w:pPr>
      <w:r w:rsidRPr="00AC2B70">
        <w:rPr>
          <w:b/>
          <w:color w:val="000000"/>
          <w:sz w:val="26"/>
          <w:szCs w:val="26"/>
        </w:rPr>
        <w:t>Предметная область «Общественные науки»,</w:t>
      </w:r>
      <w:r w:rsidRPr="00AC2B70">
        <w:rPr>
          <w:color w:val="000000"/>
          <w:sz w:val="26"/>
          <w:szCs w:val="26"/>
        </w:rPr>
        <w:t xml:space="preserve"> включающая учебные предметы: «История»; «География»; «Обществознание». </w:t>
      </w:r>
    </w:p>
    <w:p w:rsidR="00803A30" w:rsidRPr="00AC2B70" w:rsidRDefault="00803A30" w:rsidP="007A439F">
      <w:pPr>
        <w:ind w:left="426" w:right="-284" w:firstLine="679"/>
        <w:jc w:val="both"/>
        <w:rPr>
          <w:color w:val="000000"/>
          <w:sz w:val="26"/>
          <w:szCs w:val="26"/>
        </w:rPr>
      </w:pPr>
      <w:r w:rsidRPr="00AC2B70">
        <w:rPr>
          <w:b/>
          <w:color w:val="000000"/>
          <w:sz w:val="26"/>
          <w:szCs w:val="26"/>
        </w:rPr>
        <w:t>Предметная область «Математика и информатика»,</w:t>
      </w:r>
      <w:r w:rsidRPr="00AC2B70">
        <w:rPr>
          <w:color w:val="000000"/>
          <w:sz w:val="26"/>
          <w:szCs w:val="26"/>
        </w:rPr>
        <w:t xml:space="preserve"> включающая учебные предметы: </w:t>
      </w:r>
    </w:p>
    <w:p w:rsidR="00803A30" w:rsidRPr="00AC2B70" w:rsidRDefault="00803A30" w:rsidP="007A439F">
      <w:pPr>
        <w:ind w:left="426" w:right="-284"/>
        <w:jc w:val="both"/>
        <w:rPr>
          <w:color w:val="000000"/>
          <w:sz w:val="26"/>
          <w:szCs w:val="26"/>
        </w:rPr>
      </w:pPr>
      <w:r w:rsidRPr="00AC2B70">
        <w:rPr>
          <w:color w:val="000000"/>
          <w:sz w:val="26"/>
          <w:szCs w:val="26"/>
        </w:rPr>
        <w:t xml:space="preserve">«Математика: алгебра и начала математического анализа, геометрия»;   «Информатика и ИКТ». </w:t>
      </w:r>
    </w:p>
    <w:p w:rsidR="00803A30" w:rsidRPr="00AC2B70" w:rsidRDefault="00803A30" w:rsidP="007A439F">
      <w:pPr>
        <w:ind w:left="426" w:right="-284"/>
        <w:jc w:val="both"/>
        <w:rPr>
          <w:color w:val="000000"/>
          <w:sz w:val="26"/>
          <w:szCs w:val="26"/>
        </w:rPr>
      </w:pPr>
      <w:r w:rsidRPr="00AC2B70">
        <w:rPr>
          <w:b/>
          <w:color w:val="000000"/>
          <w:sz w:val="26"/>
          <w:szCs w:val="26"/>
        </w:rPr>
        <w:t>Предметная область «Естественные науки»,</w:t>
      </w:r>
      <w:r w:rsidRPr="00AC2B70">
        <w:rPr>
          <w:color w:val="000000"/>
          <w:sz w:val="26"/>
          <w:szCs w:val="26"/>
        </w:rPr>
        <w:t xml:space="preserve"> включающая учебные предметы: «Физика»; «Химия»; «Биология», «Астрономия». </w:t>
      </w:r>
    </w:p>
    <w:p w:rsidR="00803A30" w:rsidRPr="00AC2B70" w:rsidRDefault="00803A30" w:rsidP="007A439F">
      <w:pPr>
        <w:ind w:left="426" w:right="-142" w:firstLine="709"/>
        <w:jc w:val="both"/>
        <w:rPr>
          <w:rFonts w:eastAsia="Calibri"/>
          <w:sz w:val="26"/>
          <w:szCs w:val="26"/>
        </w:rPr>
      </w:pPr>
      <w:r w:rsidRPr="00AC2B70">
        <w:rPr>
          <w:b/>
          <w:color w:val="000000"/>
          <w:sz w:val="26"/>
          <w:szCs w:val="26"/>
        </w:rPr>
        <w:t>Предметная область «Физическая культура, основы безопасности жизнедеятельности»</w:t>
      </w:r>
      <w:r w:rsidRPr="00AC2B70">
        <w:rPr>
          <w:color w:val="000000"/>
          <w:sz w:val="26"/>
          <w:szCs w:val="26"/>
        </w:rPr>
        <w:t xml:space="preserve">, включающая учебные предметы: «Физическая культура»;  «Основы безопасности жизнедеятельности».  </w:t>
      </w:r>
      <w:r w:rsidRPr="00AC2B70">
        <w:rPr>
          <w:rFonts w:eastAsia="Calibri"/>
          <w:sz w:val="26"/>
          <w:szCs w:val="26"/>
        </w:rPr>
        <w:t xml:space="preserve">В учебных планах предусмотрено выполнение индивидуального проекта в 10-11-х классах- по 1 часу в неделю, 69 часов в год. </w:t>
      </w:r>
    </w:p>
    <w:p w:rsidR="00803A30" w:rsidRPr="00AC2B70" w:rsidRDefault="00803A30" w:rsidP="007A439F">
      <w:pPr>
        <w:ind w:left="426" w:right="-142" w:firstLine="142"/>
        <w:jc w:val="both"/>
        <w:rPr>
          <w:color w:val="000000"/>
          <w:sz w:val="26"/>
          <w:szCs w:val="26"/>
        </w:rPr>
      </w:pPr>
      <w:r w:rsidRPr="00AC2B70">
        <w:rPr>
          <w:color w:val="000000"/>
          <w:sz w:val="26"/>
          <w:szCs w:val="26"/>
        </w:rPr>
        <w:t xml:space="preserve">      </w:t>
      </w:r>
    </w:p>
    <w:p w:rsidR="00803A30" w:rsidRPr="00AC2B70" w:rsidRDefault="00803A30" w:rsidP="007A439F">
      <w:pPr>
        <w:ind w:left="426"/>
        <w:jc w:val="both"/>
        <w:rPr>
          <w:rFonts w:eastAsia="Andale Sans UI"/>
          <w:color w:val="333333"/>
          <w:kern w:val="1"/>
          <w:sz w:val="26"/>
          <w:szCs w:val="26"/>
        </w:rPr>
      </w:pPr>
      <w:r w:rsidRPr="00AC2B70">
        <w:rPr>
          <w:rFonts w:eastAsia="Andale Sans UI"/>
          <w:color w:val="333333"/>
          <w:kern w:val="1"/>
          <w:sz w:val="26"/>
          <w:szCs w:val="26"/>
        </w:rPr>
        <w:t xml:space="preserve">              По окончании  учебного года по предмету «Основы безопасности жизнедеятельности » в 10-х классах проводятся  35 часовые  военные сборы для юношей (приказ министерства обороны Российской Федерации № 96, Министерства образования и науки Российской Федерации № 134 от 24 февраля 2010 года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803A30" w:rsidRPr="00AC2B70" w:rsidRDefault="00803A30" w:rsidP="007A439F">
      <w:pPr>
        <w:ind w:left="426"/>
        <w:jc w:val="both"/>
        <w:rPr>
          <w:sz w:val="26"/>
          <w:szCs w:val="26"/>
        </w:rPr>
      </w:pPr>
    </w:p>
    <w:p w:rsidR="00803A30" w:rsidRPr="00AC2B70" w:rsidRDefault="00803A30" w:rsidP="007A439F">
      <w:pPr>
        <w:ind w:left="426" w:right="-142" w:firstLine="142"/>
        <w:jc w:val="both"/>
        <w:rPr>
          <w:b/>
          <w:color w:val="000000"/>
          <w:sz w:val="26"/>
          <w:szCs w:val="26"/>
        </w:rPr>
      </w:pPr>
      <w:r w:rsidRPr="00AC2B70">
        <w:rPr>
          <w:b/>
          <w:color w:val="000000"/>
          <w:sz w:val="26"/>
          <w:szCs w:val="26"/>
        </w:rPr>
        <w:t xml:space="preserve">Учебный план каждого профиля состоит из двух частей: обязательной части и части, </w:t>
      </w:r>
      <w:r w:rsidRPr="00AC2B70">
        <w:rPr>
          <w:b/>
          <w:color w:val="000000"/>
          <w:sz w:val="26"/>
          <w:szCs w:val="26"/>
        </w:rPr>
        <w:lastRenderedPageBreak/>
        <w:t>формируемой участниками образовательных отношений.</w:t>
      </w:r>
    </w:p>
    <w:p w:rsidR="00803A30" w:rsidRPr="00AC2B70" w:rsidRDefault="00803A30" w:rsidP="007A439F">
      <w:pPr>
        <w:ind w:left="426" w:right="-142" w:firstLine="636"/>
        <w:jc w:val="both"/>
        <w:rPr>
          <w:color w:val="000000"/>
          <w:sz w:val="26"/>
          <w:szCs w:val="26"/>
        </w:rPr>
      </w:pPr>
      <w:r w:rsidRPr="00AC2B70">
        <w:rPr>
          <w:b/>
          <w:color w:val="000000"/>
          <w:sz w:val="26"/>
          <w:szCs w:val="26"/>
        </w:rPr>
        <w:t xml:space="preserve">Обязательная часть </w:t>
      </w:r>
      <w:r w:rsidRPr="00AC2B70">
        <w:rPr>
          <w:color w:val="000000"/>
          <w:sz w:val="26"/>
          <w:szCs w:val="26"/>
        </w:rPr>
        <w:t xml:space="preserve">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803A30" w:rsidRPr="00AC2B70" w:rsidRDefault="00803A30" w:rsidP="007A439F">
      <w:pPr>
        <w:ind w:left="426" w:right="-142" w:firstLine="566"/>
        <w:jc w:val="both"/>
        <w:rPr>
          <w:color w:val="000000"/>
          <w:sz w:val="26"/>
          <w:szCs w:val="26"/>
        </w:rPr>
      </w:pPr>
      <w:r w:rsidRPr="00AC2B70">
        <w:rPr>
          <w:b/>
          <w:color w:val="000000"/>
          <w:sz w:val="26"/>
          <w:szCs w:val="26"/>
        </w:rPr>
        <w:t>Часть учебного плана, формируемая участниками образовательных отношений</w:t>
      </w:r>
      <w:r w:rsidRPr="00AC2B70">
        <w:rPr>
          <w:color w:val="000000"/>
          <w:sz w:val="26"/>
          <w:szCs w:val="26"/>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обеспечивает реализацию социального образовательного заказа и индивидуальное развитие обучающихся, в том числе на основе интеграции с внеурочной деятельностью. </w:t>
      </w:r>
    </w:p>
    <w:p w:rsidR="00803A30" w:rsidRPr="00AC2B70" w:rsidRDefault="00803A30" w:rsidP="007A439F">
      <w:pPr>
        <w:ind w:left="426" w:right="-142"/>
        <w:jc w:val="both"/>
        <w:rPr>
          <w:color w:val="000000"/>
          <w:sz w:val="26"/>
          <w:szCs w:val="26"/>
        </w:rPr>
      </w:pPr>
      <w:r w:rsidRPr="00AC2B70">
        <w:rPr>
          <w:color w:val="000000"/>
          <w:sz w:val="26"/>
          <w:szCs w:val="26"/>
        </w:rPr>
        <w:t xml:space="preserve">       Обязательным элементом является выполнение обучающимися индивидуального(ых) проекта(ов). </w:t>
      </w:r>
      <w:r w:rsidRPr="00AC2B70">
        <w:rPr>
          <w:b/>
          <w:color w:val="000000"/>
          <w:sz w:val="26"/>
          <w:szCs w:val="26"/>
        </w:rPr>
        <w:t xml:space="preserve">Индивидуальный проект </w:t>
      </w:r>
      <w:r w:rsidRPr="00AC2B70">
        <w:rPr>
          <w:color w:val="000000"/>
          <w:sz w:val="26"/>
          <w:szCs w:val="26"/>
        </w:rPr>
        <w:t xml:space="preserve">представляет собой учебный проект или учебное исследование, выполняемое обучающимся в рамках одного или нескольких учебных предметов с целью приобретения навыков в самостоятельном освоении содержания и методов избранных областей знаний и/или видов деятельности, или самостоятельном применении приобретенных знаний и способов действий при решении практических задач, а также развития способности проектирования и осуществления целесообразной и результативной деятельности (познавательной, конструкторской, социальной, художественно- творческой, иной). Для реализации индивидуального проекта каждым учащимся 10-х -11-х классов в учебных планах ФГОС СОО выделен по 1 часу из вариативной части учебного плана. </w:t>
      </w:r>
    </w:p>
    <w:p w:rsidR="00803A30" w:rsidRPr="00AC2B70" w:rsidRDefault="00803A30" w:rsidP="007A439F">
      <w:pPr>
        <w:ind w:left="426" w:right="-15" w:firstLine="284"/>
        <w:jc w:val="both"/>
        <w:rPr>
          <w:color w:val="000000"/>
          <w:sz w:val="26"/>
          <w:szCs w:val="26"/>
        </w:rPr>
      </w:pPr>
      <w:r w:rsidRPr="00AC2B70">
        <w:rPr>
          <w:color w:val="000000"/>
          <w:sz w:val="26"/>
          <w:szCs w:val="26"/>
        </w:rPr>
        <w:t xml:space="preserve">В целях обеспечения индивидуальных потребностей обучающихся основная образовательная программа предусматривает внеурочную деятельность. </w:t>
      </w:r>
    </w:p>
    <w:p w:rsidR="00803A30" w:rsidRPr="00AC2B70" w:rsidRDefault="00803A30" w:rsidP="007A439F">
      <w:pPr>
        <w:ind w:left="426" w:right="-15"/>
        <w:jc w:val="both"/>
        <w:rPr>
          <w:color w:val="000000"/>
          <w:sz w:val="26"/>
          <w:szCs w:val="26"/>
        </w:rPr>
      </w:pPr>
    </w:p>
    <w:p w:rsidR="00803A30" w:rsidRPr="00AC2B70" w:rsidRDefault="00803A30" w:rsidP="007A439F">
      <w:pPr>
        <w:suppressAutoHyphens/>
        <w:ind w:left="426" w:firstLine="709"/>
        <w:jc w:val="both"/>
        <w:rPr>
          <w:rFonts w:eastAsia="Calibri"/>
          <w:sz w:val="26"/>
          <w:szCs w:val="26"/>
        </w:rPr>
      </w:pPr>
      <w:r w:rsidRPr="00AC2B70">
        <w:rPr>
          <w:rFonts w:eastAsia="Calibri"/>
          <w:b/>
          <w:sz w:val="26"/>
          <w:szCs w:val="26"/>
        </w:rPr>
        <w:t>Образовательный процесс в 10-х классах осуществляется</w:t>
      </w:r>
      <w:r w:rsidRPr="00AC2B70">
        <w:rPr>
          <w:rFonts w:eastAsia="Calibri"/>
          <w:sz w:val="26"/>
          <w:szCs w:val="26"/>
        </w:rPr>
        <w:t xml:space="preserve"> </w:t>
      </w:r>
      <w:r w:rsidRPr="00AC2B70">
        <w:rPr>
          <w:rFonts w:eastAsia="Calibri"/>
          <w:b/>
          <w:sz w:val="26"/>
          <w:szCs w:val="26"/>
        </w:rPr>
        <w:t>по универсальному профилю</w:t>
      </w:r>
    </w:p>
    <w:p w:rsidR="00803A30" w:rsidRPr="00AC2B70" w:rsidRDefault="00803A30" w:rsidP="007A439F">
      <w:pPr>
        <w:ind w:left="426" w:firstLine="709"/>
        <w:jc w:val="both"/>
        <w:rPr>
          <w:rFonts w:eastAsia="Calibri"/>
          <w:sz w:val="26"/>
          <w:szCs w:val="26"/>
        </w:rPr>
      </w:pPr>
    </w:p>
    <w:p w:rsidR="00803A30" w:rsidRPr="00AC2B70" w:rsidRDefault="00803A30" w:rsidP="007A439F">
      <w:pPr>
        <w:suppressAutoHyphens/>
        <w:ind w:left="426" w:firstLine="709"/>
        <w:jc w:val="both"/>
        <w:rPr>
          <w:rFonts w:eastAsia="Calibri"/>
          <w:sz w:val="26"/>
          <w:szCs w:val="26"/>
        </w:rPr>
      </w:pPr>
      <w:r w:rsidRPr="00AC2B70">
        <w:rPr>
          <w:rFonts w:eastAsia="Calibri"/>
          <w:sz w:val="26"/>
          <w:szCs w:val="26"/>
        </w:rPr>
        <w:t xml:space="preserve">Данный профиль ориентирован на обучающихся, чей выбор «не вписывается» в рамки заданного профиля. Он позволяет ограничиться базовым уровнем изучения учебных предметов, однако ученик также может выбрать учебные предметы на углубленном уровне. </w:t>
      </w:r>
    </w:p>
    <w:p w:rsidR="00803A30" w:rsidRPr="00AC2B70" w:rsidRDefault="00803A30" w:rsidP="007A439F">
      <w:pPr>
        <w:suppressAutoHyphens/>
        <w:ind w:left="426" w:firstLine="709"/>
        <w:jc w:val="both"/>
        <w:rPr>
          <w:rFonts w:eastAsia="Calibri"/>
          <w:sz w:val="26"/>
          <w:szCs w:val="26"/>
        </w:rPr>
      </w:pPr>
      <w:r w:rsidRPr="00AC2B70">
        <w:rPr>
          <w:rFonts w:eastAsia="Calibri"/>
          <w:sz w:val="26"/>
          <w:szCs w:val="26"/>
        </w:rPr>
        <w:t xml:space="preserve">На базовом уровне универсального профиля изучаются следующие предметы: иностранный язык, родной язык (русский), литература,  информатика, физика, история, обществознание, физическая культура, ОБЖ, география. </w:t>
      </w:r>
    </w:p>
    <w:p w:rsidR="00803A30" w:rsidRPr="00AC2B70" w:rsidRDefault="00803A30" w:rsidP="007A439F">
      <w:pPr>
        <w:suppressAutoHyphens/>
        <w:ind w:left="426" w:firstLine="709"/>
        <w:jc w:val="both"/>
        <w:rPr>
          <w:rFonts w:eastAsia="Calibri"/>
          <w:sz w:val="26"/>
          <w:szCs w:val="26"/>
        </w:rPr>
      </w:pPr>
      <w:r w:rsidRPr="00AC2B70">
        <w:rPr>
          <w:rFonts w:eastAsia="Calibri"/>
          <w:sz w:val="26"/>
          <w:szCs w:val="26"/>
        </w:rPr>
        <w:t>На углубленном уровне универсального профиля изучаются следующие предметы: математика, русский язык.</w:t>
      </w:r>
    </w:p>
    <w:p w:rsidR="00803A30" w:rsidRDefault="00803A30" w:rsidP="007A439F">
      <w:pPr>
        <w:suppressAutoHyphens/>
        <w:ind w:left="426" w:firstLine="709"/>
        <w:jc w:val="both"/>
        <w:rPr>
          <w:rFonts w:eastAsia="Calibri"/>
          <w:sz w:val="26"/>
          <w:szCs w:val="26"/>
        </w:rPr>
      </w:pPr>
    </w:p>
    <w:p w:rsidR="00BE2D1A" w:rsidRDefault="00BE2D1A" w:rsidP="007A439F">
      <w:pPr>
        <w:suppressAutoHyphens/>
        <w:ind w:left="426" w:firstLine="709"/>
        <w:jc w:val="both"/>
        <w:rPr>
          <w:rFonts w:eastAsia="Calibri"/>
          <w:sz w:val="26"/>
          <w:szCs w:val="26"/>
        </w:rPr>
      </w:pPr>
    </w:p>
    <w:p w:rsidR="00BE2D1A" w:rsidRDefault="00BE2D1A" w:rsidP="007A439F">
      <w:pPr>
        <w:suppressAutoHyphens/>
        <w:ind w:left="426" w:firstLine="709"/>
        <w:jc w:val="both"/>
        <w:rPr>
          <w:rFonts w:eastAsia="Calibri"/>
          <w:sz w:val="26"/>
          <w:szCs w:val="26"/>
        </w:rPr>
      </w:pPr>
    </w:p>
    <w:p w:rsidR="00BE2D1A" w:rsidRDefault="00BE2D1A" w:rsidP="007A439F">
      <w:pPr>
        <w:suppressAutoHyphens/>
        <w:ind w:left="426" w:firstLine="709"/>
        <w:jc w:val="both"/>
        <w:rPr>
          <w:rFonts w:eastAsia="Calibri"/>
          <w:sz w:val="26"/>
          <w:szCs w:val="26"/>
        </w:rPr>
      </w:pPr>
    </w:p>
    <w:p w:rsidR="00BE2D1A" w:rsidRDefault="00BE2D1A" w:rsidP="007A439F">
      <w:pPr>
        <w:suppressAutoHyphens/>
        <w:ind w:left="426" w:firstLine="709"/>
        <w:jc w:val="both"/>
        <w:rPr>
          <w:rFonts w:eastAsia="Calibri"/>
          <w:sz w:val="26"/>
          <w:szCs w:val="26"/>
        </w:rPr>
      </w:pPr>
    </w:p>
    <w:p w:rsidR="00BE2D1A" w:rsidRDefault="00BE2D1A" w:rsidP="007A439F">
      <w:pPr>
        <w:suppressAutoHyphens/>
        <w:ind w:left="426" w:firstLine="709"/>
        <w:jc w:val="both"/>
        <w:rPr>
          <w:rFonts w:eastAsia="Calibri"/>
          <w:sz w:val="26"/>
          <w:szCs w:val="26"/>
        </w:rPr>
      </w:pPr>
    </w:p>
    <w:p w:rsidR="00BE2D1A" w:rsidRDefault="00BE2D1A" w:rsidP="007A439F">
      <w:pPr>
        <w:suppressAutoHyphens/>
        <w:ind w:left="426" w:firstLine="709"/>
        <w:jc w:val="both"/>
        <w:rPr>
          <w:rFonts w:eastAsia="Calibri"/>
          <w:sz w:val="26"/>
          <w:szCs w:val="26"/>
        </w:rPr>
      </w:pPr>
    </w:p>
    <w:p w:rsidR="00BE2D1A" w:rsidRDefault="00BE2D1A" w:rsidP="007A439F">
      <w:pPr>
        <w:suppressAutoHyphens/>
        <w:ind w:left="426" w:firstLine="709"/>
        <w:jc w:val="both"/>
        <w:rPr>
          <w:rFonts w:eastAsia="Calibri"/>
          <w:sz w:val="26"/>
          <w:szCs w:val="26"/>
        </w:rPr>
      </w:pPr>
    </w:p>
    <w:p w:rsidR="00BE2D1A" w:rsidRDefault="00BE2D1A" w:rsidP="007A439F">
      <w:pPr>
        <w:suppressAutoHyphens/>
        <w:ind w:left="426" w:firstLine="709"/>
        <w:jc w:val="both"/>
        <w:rPr>
          <w:rFonts w:eastAsia="Calibri"/>
          <w:sz w:val="26"/>
          <w:szCs w:val="26"/>
        </w:rPr>
      </w:pPr>
    </w:p>
    <w:p w:rsidR="00BE2D1A" w:rsidRDefault="00BE2D1A" w:rsidP="007A439F">
      <w:pPr>
        <w:suppressAutoHyphens/>
        <w:ind w:left="426" w:firstLine="709"/>
        <w:jc w:val="both"/>
        <w:rPr>
          <w:rFonts w:eastAsia="Calibri"/>
          <w:sz w:val="26"/>
          <w:szCs w:val="26"/>
        </w:rPr>
      </w:pPr>
    </w:p>
    <w:p w:rsidR="00BE2D1A" w:rsidRDefault="00BE2D1A" w:rsidP="007A439F">
      <w:pPr>
        <w:suppressAutoHyphens/>
        <w:ind w:left="426" w:firstLine="709"/>
        <w:jc w:val="both"/>
        <w:rPr>
          <w:rFonts w:eastAsia="Calibri"/>
          <w:sz w:val="26"/>
          <w:szCs w:val="26"/>
        </w:rPr>
      </w:pPr>
    </w:p>
    <w:p w:rsidR="00BE2D1A" w:rsidRDefault="00BE2D1A" w:rsidP="007A439F">
      <w:pPr>
        <w:suppressAutoHyphens/>
        <w:ind w:left="426" w:firstLine="709"/>
        <w:jc w:val="both"/>
        <w:rPr>
          <w:rFonts w:eastAsia="Calibri"/>
          <w:sz w:val="26"/>
          <w:szCs w:val="26"/>
        </w:rPr>
      </w:pPr>
    </w:p>
    <w:p w:rsidR="00BE2D1A" w:rsidRDefault="00BE2D1A" w:rsidP="007A439F">
      <w:pPr>
        <w:suppressAutoHyphens/>
        <w:ind w:left="426" w:firstLine="709"/>
        <w:jc w:val="both"/>
        <w:rPr>
          <w:rFonts w:eastAsia="Calibri"/>
          <w:sz w:val="26"/>
          <w:szCs w:val="26"/>
        </w:rPr>
      </w:pPr>
    </w:p>
    <w:p w:rsidR="00BE2D1A" w:rsidRPr="00AC2B70" w:rsidRDefault="00BE2D1A" w:rsidP="007A439F">
      <w:pPr>
        <w:suppressAutoHyphens/>
        <w:ind w:left="426" w:firstLine="709"/>
        <w:jc w:val="both"/>
        <w:rPr>
          <w:rFonts w:eastAsia="Calibri"/>
          <w:sz w:val="26"/>
          <w:szCs w:val="26"/>
        </w:rPr>
      </w:pPr>
    </w:p>
    <w:p w:rsidR="00803A30" w:rsidRPr="00573F24" w:rsidRDefault="00803A30" w:rsidP="00573F24">
      <w:pPr>
        <w:ind w:left="426"/>
        <w:jc w:val="center"/>
        <w:rPr>
          <w:sz w:val="24"/>
          <w:szCs w:val="24"/>
        </w:rPr>
      </w:pPr>
      <w:r w:rsidRPr="00573F24">
        <w:rPr>
          <w:b/>
          <w:bCs/>
          <w:sz w:val="24"/>
          <w:szCs w:val="24"/>
        </w:rPr>
        <w:t>Учебный план</w:t>
      </w:r>
      <w:r w:rsidR="00573F24">
        <w:rPr>
          <w:sz w:val="24"/>
          <w:szCs w:val="24"/>
        </w:rPr>
        <w:t xml:space="preserve"> </w:t>
      </w:r>
      <w:r w:rsidRPr="00573F24">
        <w:rPr>
          <w:b/>
          <w:bCs/>
          <w:sz w:val="24"/>
          <w:szCs w:val="24"/>
        </w:rPr>
        <w:t xml:space="preserve">среднего общего образования на </w:t>
      </w:r>
      <w:r w:rsidRPr="00573F24">
        <w:rPr>
          <w:b/>
          <w:sz w:val="24"/>
          <w:szCs w:val="24"/>
        </w:rPr>
        <w:t>2021-2022</w:t>
      </w:r>
      <w:r w:rsidRPr="00573F24">
        <w:rPr>
          <w:b/>
          <w:bCs/>
          <w:sz w:val="24"/>
          <w:szCs w:val="24"/>
        </w:rPr>
        <w:t xml:space="preserve"> уч.г.</w:t>
      </w:r>
    </w:p>
    <w:p w:rsidR="00803A30" w:rsidRPr="00573F24" w:rsidRDefault="00803A30" w:rsidP="007A439F">
      <w:pPr>
        <w:ind w:left="426"/>
        <w:jc w:val="both"/>
        <w:rPr>
          <w:sz w:val="24"/>
          <w:szCs w:val="24"/>
        </w:rPr>
      </w:pPr>
      <w:r w:rsidRPr="00573F24">
        <w:rPr>
          <w:b/>
          <w:bCs/>
          <w:i/>
          <w:iCs/>
          <w:sz w:val="24"/>
          <w:szCs w:val="24"/>
        </w:rPr>
        <w:t>Универсальный профиль</w:t>
      </w:r>
    </w:p>
    <w:tbl>
      <w:tblPr>
        <w:tblW w:w="11070" w:type="dxa"/>
        <w:tblInd w:w="10" w:type="dxa"/>
        <w:tblLayout w:type="fixed"/>
        <w:tblCellMar>
          <w:left w:w="0" w:type="dxa"/>
          <w:right w:w="0" w:type="dxa"/>
        </w:tblCellMar>
        <w:tblLook w:val="04A0" w:firstRow="1" w:lastRow="0" w:firstColumn="1" w:lastColumn="0" w:noHBand="0" w:noVBand="1"/>
      </w:tblPr>
      <w:tblGrid>
        <w:gridCol w:w="1758"/>
        <w:gridCol w:w="160"/>
        <w:gridCol w:w="2258"/>
        <w:gridCol w:w="1579"/>
        <w:gridCol w:w="1658"/>
        <w:gridCol w:w="919"/>
        <w:gridCol w:w="899"/>
        <w:gridCol w:w="30"/>
        <w:gridCol w:w="859"/>
        <w:gridCol w:w="360"/>
        <w:gridCol w:w="560"/>
        <w:gridCol w:w="30"/>
      </w:tblGrid>
      <w:tr w:rsidR="00BE2D1A" w:rsidRPr="00573F24" w:rsidTr="00F2548A">
        <w:trPr>
          <w:trHeight w:val="240"/>
        </w:trPr>
        <w:tc>
          <w:tcPr>
            <w:tcW w:w="1758" w:type="dxa"/>
            <w:vMerge w:val="restart"/>
            <w:tcBorders>
              <w:top w:val="single" w:sz="8" w:space="0" w:color="000001"/>
              <w:left w:val="single" w:sz="8" w:space="0" w:color="000001"/>
            </w:tcBorders>
            <w:vAlign w:val="bottom"/>
          </w:tcPr>
          <w:p w:rsidR="00BE2D1A" w:rsidRPr="00573F24" w:rsidRDefault="00BE2D1A" w:rsidP="00BE2D1A">
            <w:pPr>
              <w:ind w:left="142"/>
              <w:jc w:val="both"/>
              <w:rPr>
                <w:sz w:val="24"/>
                <w:szCs w:val="24"/>
              </w:rPr>
            </w:pPr>
            <w:r w:rsidRPr="00573F24">
              <w:rPr>
                <w:b/>
                <w:bCs/>
                <w:sz w:val="24"/>
                <w:szCs w:val="24"/>
              </w:rPr>
              <w:t>Предметная</w:t>
            </w:r>
          </w:p>
          <w:p w:rsidR="00BE2D1A" w:rsidRPr="00573F24" w:rsidRDefault="00BE2D1A" w:rsidP="00BE2D1A">
            <w:pPr>
              <w:ind w:left="142"/>
              <w:jc w:val="both"/>
              <w:rPr>
                <w:sz w:val="24"/>
                <w:szCs w:val="24"/>
              </w:rPr>
            </w:pPr>
            <w:r w:rsidRPr="00573F24">
              <w:rPr>
                <w:b/>
                <w:bCs/>
                <w:sz w:val="24"/>
                <w:szCs w:val="24"/>
              </w:rPr>
              <w:t>область</w:t>
            </w:r>
          </w:p>
        </w:tc>
        <w:tc>
          <w:tcPr>
            <w:tcW w:w="160" w:type="dxa"/>
            <w:tcBorders>
              <w:top w:val="single" w:sz="8" w:space="0" w:color="000001"/>
              <w:right w:val="single" w:sz="8" w:space="0" w:color="000001"/>
            </w:tcBorders>
            <w:vAlign w:val="bottom"/>
          </w:tcPr>
          <w:p w:rsidR="00BE2D1A" w:rsidRPr="00573F24" w:rsidRDefault="00BE2D1A" w:rsidP="00BE2D1A">
            <w:pPr>
              <w:ind w:left="425"/>
              <w:jc w:val="both"/>
              <w:rPr>
                <w:sz w:val="24"/>
                <w:szCs w:val="24"/>
              </w:rPr>
            </w:pPr>
          </w:p>
        </w:tc>
        <w:tc>
          <w:tcPr>
            <w:tcW w:w="2258" w:type="dxa"/>
            <w:tcBorders>
              <w:top w:val="single" w:sz="8" w:space="0" w:color="000001"/>
              <w:right w:val="single" w:sz="8" w:space="0" w:color="000001"/>
            </w:tcBorders>
            <w:vAlign w:val="bottom"/>
          </w:tcPr>
          <w:p w:rsidR="00BE2D1A" w:rsidRPr="00573F24" w:rsidRDefault="00BE2D1A" w:rsidP="00BE2D1A">
            <w:pPr>
              <w:ind w:left="425"/>
              <w:jc w:val="both"/>
              <w:rPr>
                <w:sz w:val="24"/>
                <w:szCs w:val="24"/>
              </w:rPr>
            </w:pPr>
            <w:r w:rsidRPr="00573F24">
              <w:rPr>
                <w:b/>
                <w:bCs/>
                <w:sz w:val="24"/>
                <w:szCs w:val="24"/>
              </w:rPr>
              <w:t>Учебный предмет</w:t>
            </w:r>
          </w:p>
        </w:tc>
        <w:tc>
          <w:tcPr>
            <w:tcW w:w="1579" w:type="dxa"/>
            <w:vMerge w:val="restart"/>
            <w:tcBorders>
              <w:top w:val="single" w:sz="8" w:space="0" w:color="000001"/>
              <w:right w:val="single" w:sz="8" w:space="0" w:color="000001"/>
            </w:tcBorders>
            <w:vAlign w:val="bottom"/>
          </w:tcPr>
          <w:p w:rsidR="00BE2D1A" w:rsidRPr="00573F24" w:rsidRDefault="00BE2D1A" w:rsidP="00BE2D1A">
            <w:pPr>
              <w:jc w:val="both"/>
              <w:rPr>
                <w:sz w:val="24"/>
                <w:szCs w:val="24"/>
              </w:rPr>
            </w:pPr>
            <w:r w:rsidRPr="00573F24">
              <w:rPr>
                <w:b/>
                <w:bCs/>
                <w:w w:val="97"/>
                <w:sz w:val="24"/>
                <w:szCs w:val="24"/>
              </w:rPr>
              <w:t>Уровень</w:t>
            </w:r>
          </w:p>
          <w:p w:rsidR="00BE2D1A" w:rsidRPr="00573F24" w:rsidRDefault="00BE2D1A" w:rsidP="00BE2D1A">
            <w:pPr>
              <w:ind w:left="77"/>
              <w:jc w:val="both"/>
              <w:rPr>
                <w:sz w:val="24"/>
                <w:szCs w:val="24"/>
              </w:rPr>
            </w:pPr>
            <w:r w:rsidRPr="00573F24">
              <w:rPr>
                <w:b/>
                <w:bCs/>
                <w:w w:val="98"/>
                <w:sz w:val="24"/>
                <w:szCs w:val="24"/>
              </w:rPr>
              <w:t>изучения/</w:t>
            </w:r>
          </w:p>
          <w:p w:rsidR="00BE2D1A" w:rsidRPr="00573F24" w:rsidRDefault="00BE2D1A" w:rsidP="00BE2D1A">
            <w:pPr>
              <w:ind w:left="77"/>
              <w:jc w:val="both"/>
              <w:rPr>
                <w:sz w:val="24"/>
                <w:szCs w:val="24"/>
              </w:rPr>
            </w:pPr>
            <w:r w:rsidRPr="00573F24">
              <w:rPr>
                <w:b/>
                <w:bCs/>
                <w:sz w:val="24"/>
                <w:szCs w:val="24"/>
              </w:rPr>
              <w:t>элективный</w:t>
            </w:r>
          </w:p>
          <w:p w:rsidR="00BE2D1A" w:rsidRPr="00573F24" w:rsidRDefault="00BE2D1A" w:rsidP="00BE2D1A">
            <w:pPr>
              <w:ind w:left="77"/>
              <w:jc w:val="both"/>
              <w:rPr>
                <w:sz w:val="24"/>
                <w:szCs w:val="24"/>
              </w:rPr>
            </w:pPr>
            <w:r w:rsidRPr="00573F24">
              <w:rPr>
                <w:b/>
                <w:bCs/>
                <w:w w:val="99"/>
                <w:sz w:val="24"/>
                <w:szCs w:val="24"/>
              </w:rPr>
              <w:t>курс по</w:t>
            </w:r>
          </w:p>
          <w:p w:rsidR="00BE2D1A" w:rsidRPr="00573F24" w:rsidRDefault="00BE2D1A" w:rsidP="00BE2D1A">
            <w:pPr>
              <w:ind w:left="77"/>
              <w:jc w:val="both"/>
              <w:rPr>
                <w:sz w:val="24"/>
                <w:szCs w:val="24"/>
              </w:rPr>
            </w:pPr>
            <w:r w:rsidRPr="00573F24">
              <w:rPr>
                <w:b/>
                <w:bCs/>
                <w:sz w:val="24"/>
                <w:szCs w:val="24"/>
              </w:rPr>
              <w:t xml:space="preserve">выбору </w:t>
            </w:r>
          </w:p>
        </w:tc>
        <w:tc>
          <w:tcPr>
            <w:tcW w:w="1658" w:type="dxa"/>
            <w:vMerge w:val="restart"/>
            <w:tcBorders>
              <w:top w:val="single" w:sz="8" w:space="0" w:color="000001"/>
              <w:right w:val="single" w:sz="8" w:space="0" w:color="000001"/>
            </w:tcBorders>
            <w:vAlign w:val="bottom"/>
          </w:tcPr>
          <w:p w:rsidR="00BE2D1A" w:rsidRPr="00573F24" w:rsidRDefault="00BE2D1A" w:rsidP="00BE2D1A">
            <w:pPr>
              <w:ind w:left="57"/>
              <w:jc w:val="both"/>
              <w:rPr>
                <w:sz w:val="24"/>
                <w:szCs w:val="24"/>
              </w:rPr>
            </w:pPr>
            <w:r w:rsidRPr="00573F24">
              <w:rPr>
                <w:b/>
                <w:bCs/>
                <w:sz w:val="24"/>
                <w:szCs w:val="24"/>
              </w:rPr>
              <w:t>Количество</w:t>
            </w:r>
          </w:p>
          <w:p w:rsidR="00BE2D1A" w:rsidRPr="00573F24" w:rsidRDefault="00BE2D1A" w:rsidP="00BE2D1A">
            <w:pPr>
              <w:ind w:left="57"/>
              <w:jc w:val="both"/>
              <w:rPr>
                <w:sz w:val="24"/>
                <w:szCs w:val="24"/>
              </w:rPr>
            </w:pPr>
            <w:r w:rsidRPr="00573F24">
              <w:rPr>
                <w:b/>
                <w:bCs/>
                <w:w w:val="99"/>
                <w:sz w:val="24"/>
                <w:szCs w:val="24"/>
              </w:rPr>
              <w:t>часов за 2 года</w:t>
            </w:r>
          </w:p>
          <w:p w:rsidR="00BE2D1A" w:rsidRPr="00573F24" w:rsidRDefault="00BE2D1A" w:rsidP="00BE2D1A">
            <w:pPr>
              <w:ind w:left="57"/>
              <w:jc w:val="both"/>
              <w:rPr>
                <w:sz w:val="24"/>
                <w:szCs w:val="24"/>
              </w:rPr>
            </w:pPr>
            <w:r w:rsidRPr="00573F24">
              <w:rPr>
                <w:b/>
                <w:bCs/>
                <w:w w:val="99"/>
                <w:sz w:val="24"/>
                <w:szCs w:val="24"/>
              </w:rPr>
              <w:t>обучения</w:t>
            </w:r>
          </w:p>
        </w:tc>
        <w:tc>
          <w:tcPr>
            <w:tcW w:w="1818" w:type="dxa"/>
            <w:gridSpan w:val="2"/>
            <w:tcBorders>
              <w:top w:val="single" w:sz="8" w:space="0" w:color="000001"/>
              <w:right w:val="single" w:sz="8" w:space="0" w:color="000001"/>
            </w:tcBorders>
            <w:vAlign w:val="bottom"/>
          </w:tcPr>
          <w:p w:rsidR="00BE2D1A" w:rsidRPr="00573F24" w:rsidRDefault="00BE2D1A" w:rsidP="00BE2D1A">
            <w:pPr>
              <w:ind w:left="100"/>
              <w:jc w:val="both"/>
              <w:rPr>
                <w:sz w:val="24"/>
                <w:szCs w:val="24"/>
              </w:rPr>
            </w:pPr>
            <w:r w:rsidRPr="00573F24">
              <w:rPr>
                <w:b/>
                <w:bCs/>
                <w:sz w:val="24"/>
                <w:szCs w:val="24"/>
              </w:rPr>
              <w:t>10 класс</w:t>
            </w:r>
          </w:p>
        </w:tc>
        <w:tc>
          <w:tcPr>
            <w:tcW w:w="30" w:type="dxa"/>
            <w:tcBorders>
              <w:top w:val="single" w:sz="8" w:space="0" w:color="000001"/>
            </w:tcBorders>
            <w:vAlign w:val="bottom"/>
          </w:tcPr>
          <w:p w:rsidR="00BE2D1A" w:rsidRPr="00573F24" w:rsidRDefault="00BE2D1A" w:rsidP="00BE2D1A">
            <w:pPr>
              <w:ind w:left="425"/>
              <w:jc w:val="both"/>
              <w:rPr>
                <w:sz w:val="24"/>
                <w:szCs w:val="24"/>
              </w:rPr>
            </w:pPr>
          </w:p>
        </w:tc>
        <w:tc>
          <w:tcPr>
            <w:tcW w:w="1219" w:type="dxa"/>
            <w:gridSpan w:val="2"/>
            <w:tcBorders>
              <w:top w:val="single" w:sz="8" w:space="0" w:color="000001"/>
            </w:tcBorders>
            <w:shd w:val="clear" w:color="auto" w:fill="00FFFF"/>
            <w:vAlign w:val="bottom"/>
          </w:tcPr>
          <w:p w:rsidR="00BE2D1A" w:rsidRPr="00573F24" w:rsidRDefault="00BE2D1A" w:rsidP="00BE2D1A">
            <w:pPr>
              <w:ind w:left="425"/>
              <w:jc w:val="both"/>
              <w:rPr>
                <w:sz w:val="24"/>
                <w:szCs w:val="24"/>
              </w:rPr>
            </w:pPr>
            <w:r w:rsidRPr="00573F24">
              <w:rPr>
                <w:sz w:val="24"/>
                <w:szCs w:val="24"/>
              </w:rPr>
              <w:t>11 класс</w:t>
            </w:r>
          </w:p>
        </w:tc>
        <w:tc>
          <w:tcPr>
            <w:tcW w:w="560" w:type="dxa"/>
            <w:tcBorders>
              <w:top w:val="single" w:sz="8" w:space="0" w:color="000001"/>
              <w:right w:val="single" w:sz="8" w:space="0" w:color="000001"/>
            </w:tcBorders>
            <w:vAlign w:val="bottom"/>
          </w:tcPr>
          <w:p w:rsidR="00BE2D1A" w:rsidRPr="00573F24" w:rsidRDefault="00BE2D1A" w:rsidP="00BE2D1A">
            <w:pPr>
              <w:ind w:left="425"/>
              <w:jc w:val="both"/>
              <w:rPr>
                <w:sz w:val="24"/>
                <w:szCs w:val="24"/>
              </w:rPr>
            </w:pPr>
          </w:p>
        </w:tc>
        <w:tc>
          <w:tcPr>
            <w:tcW w:w="30" w:type="dxa"/>
            <w:vAlign w:val="bottom"/>
          </w:tcPr>
          <w:p w:rsidR="00BE2D1A" w:rsidRPr="00573F24" w:rsidRDefault="00BE2D1A" w:rsidP="007A439F">
            <w:pPr>
              <w:ind w:left="426"/>
              <w:jc w:val="both"/>
              <w:rPr>
                <w:sz w:val="24"/>
                <w:szCs w:val="24"/>
              </w:rPr>
            </w:pPr>
          </w:p>
        </w:tc>
      </w:tr>
      <w:tr w:rsidR="00BE2D1A" w:rsidRPr="00573F24" w:rsidTr="00F2548A">
        <w:trPr>
          <w:trHeight w:val="227"/>
        </w:trPr>
        <w:tc>
          <w:tcPr>
            <w:tcW w:w="1758" w:type="dxa"/>
            <w:vMerge/>
            <w:tcBorders>
              <w:left w:val="single" w:sz="8" w:space="0" w:color="000001"/>
            </w:tcBorders>
            <w:vAlign w:val="bottom"/>
          </w:tcPr>
          <w:p w:rsidR="00BE2D1A" w:rsidRPr="00573F24" w:rsidRDefault="00BE2D1A" w:rsidP="00BE2D1A">
            <w:pPr>
              <w:ind w:left="142"/>
              <w:jc w:val="both"/>
              <w:rPr>
                <w:sz w:val="24"/>
                <w:szCs w:val="24"/>
              </w:rPr>
            </w:pPr>
          </w:p>
        </w:tc>
        <w:tc>
          <w:tcPr>
            <w:tcW w:w="160" w:type="dxa"/>
            <w:tcBorders>
              <w:right w:val="single" w:sz="8" w:space="0" w:color="000001"/>
            </w:tcBorders>
            <w:vAlign w:val="bottom"/>
          </w:tcPr>
          <w:p w:rsidR="00BE2D1A" w:rsidRPr="00573F24" w:rsidRDefault="00BE2D1A" w:rsidP="00BE2D1A">
            <w:pPr>
              <w:ind w:left="425"/>
              <w:jc w:val="both"/>
              <w:rPr>
                <w:sz w:val="24"/>
                <w:szCs w:val="24"/>
              </w:rPr>
            </w:pPr>
          </w:p>
        </w:tc>
        <w:tc>
          <w:tcPr>
            <w:tcW w:w="2258" w:type="dxa"/>
            <w:tcBorders>
              <w:right w:val="single" w:sz="8" w:space="0" w:color="000001"/>
            </w:tcBorders>
            <w:vAlign w:val="bottom"/>
          </w:tcPr>
          <w:p w:rsidR="00BE2D1A" w:rsidRPr="00573F24" w:rsidRDefault="00BE2D1A" w:rsidP="00BE2D1A">
            <w:pPr>
              <w:ind w:left="425"/>
              <w:jc w:val="both"/>
              <w:rPr>
                <w:sz w:val="24"/>
                <w:szCs w:val="24"/>
              </w:rPr>
            </w:pPr>
          </w:p>
        </w:tc>
        <w:tc>
          <w:tcPr>
            <w:tcW w:w="1579" w:type="dxa"/>
            <w:vMerge/>
            <w:tcBorders>
              <w:right w:val="single" w:sz="8" w:space="0" w:color="000001"/>
            </w:tcBorders>
            <w:vAlign w:val="bottom"/>
          </w:tcPr>
          <w:p w:rsidR="00BE2D1A" w:rsidRPr="00573F24" w:rsidRDefault="00BE2D1A" w:rsidP="00BE2D1A">
            <w:pPr>
              <w:ind w:left="425"/>
              <w:jc w:val="both"/>
              <w:rPr>
                <w:sz w:val="24"/>
                <w:szCs w:val="24"/>
              </w:rPr>
            </w:pPr>
          </w:p>
        </w:tc>
        <w:tc>
          <w:tcPr>
            <w:tcW w:w="1658" w:type="dxa"/>
            <w:vMerge/>
            <w:tcBorders>
              <w:right w:val="single" w:sz="8" w:space="0" w:color="000001"/>
            </w:tcBorders>
            <w:vAlign w:val="bottom"/>
          </w:tcPr>
          <w:p w:rsidR="00BE2D1A" w:rsidRPr="00573F24" w:rsidRDefault="00BE2D1A" w:rsidP="00BE2D1A">
            <w:pPr>
              <w:ind w:left="425"/>
              <w:jc w:val="both"/>
              <w:rPr>
                <w:sz w:val="24"/>
                <w:szCs w:val="24"/>
              </w:rPr>
            </w:pPr>
          </w:p>
        </w:tc>
        <w:tc>
          <w:tcPr>
            <w:tcW w:w="1818" w:type="dxa"/>
            <w:gridSpan w:val="2"/>
            <w:tcBorders>
              <w:bottom w:val="single" w:sz="8" w:space="0" w:color="000001"/>
              <w:right w:val="single" w:sz="8" w:space="0" w:color="000001"/>
            </w:tcBorders>
            <w:vAlign w:val="bottom"/>
          </w:tcPr>
          <w:p w:rsidR="00BE2D1A" w:rsidRPr="00573F24" w:rsidRDefault="00BE2D1A" w:rsidP="00BE2D1A">
            <w:pPr>
              <w:ind w:left="100" w:right="360"/>
              <w:jc w:val="both"/>
              <w:rPr>
                <w:sz w:val="24"/>
                <w:szCs w:val="24"/>
              </w:rPr>
            </w:pPr>
            <w:r w:rsidRPr="00573F24">
              <w:rPr>
                <w:b/>
                <w:bCs/>
                <w:sz w:val="24"/>
                <w:szCs w:val="24"/>
              </w:rPr>
              <w:t>2021-2022</w:t>
            </w:r>
          </w:p>
        </w:tc>
        <w:tc>
          <w:tcPr>
            <w:tcW w:w="1809" w:type="dxa"/>
            <w:gridSpan w:val="4"/>
            <w:tcBorders>
              <w:bottom w:val="single" w:sz="8" w:space="0" w:color="000001"/>
              <w:right w:val="single" w:sz="8" w:space="0" w:color="000001"/>
            </w:tcBorders>
            <w:vAlign w:val="bottom"/>
          </w:tcPr>
          <w:p w:rsidR="00BE2D1A" w:rsidRPr="00573F24" w:rsidRDefault="00BE2D1A" w:rsidP="00BE2D1A">
            <w:pPr>
              <w:ind w:left="125" w:right="500"/>
              <w:jc w:val="both"/>
              <w:rPr>
                <w:sz w:val="24"/>
                <w:szCs w:val="24"/>
              </w:rPr>
            </w:pPr>
            <w:r w:rsidRPr="00573F24">
              <w:rPr>
                <w:b/>
                <w:bCs/>
                <w:sz w:val="24"/>
                <w:szCs w:val="24"/>
              </w:rPr>
              <w:t>2021-2022</w:t>
            </w:r>
          </w:p>
        </w:tc>
        <w:tc>
          <w:tcPr>
            <w:tcW w:w="30" w:type="dxa"/>
            <w:vAlign w:val="bottom"/>
          </w:tcPr>
          <w:p w:rsidR="00BE2D1A" w:rsidRPr="00573F24" w:rsidRDefault="00BE2D1A" w:rsidP="007A439F">
            <w:pPr>
              <w:ind w:left="426"/>
              <w:jc w:val="both"/>
              <w:rPr>
                <w:sz w:val="24"/>
                <w:szCs w:val="24"/>
              </w:rPr>
            </w:pPr>
          </w:p>
        </w:tc>
      </w:tr>
      <w:tr w:rsidR="00BE2D1A" w:rsidRPr="00573F24" w:rsidTr="00F2548A">
        <w:trPr>
          <w:trHeight w:val="220"/>
        </w:trPr>
        <w:tc>
          <w:tcPr>
            <w:tcW w:w="1758" w:type="dxa"/>
            <w:vMerge/>
            <w:tcBorders>
              <w:left w:val="single" w:sz="8" w:space="0" w:color="000001"/>
            </w:tcBorders>
            <w:vAlign w:val="bottom"/>
          </w:tcPr>
          <w:p w:rsidR="00BE2D1A" w:rsidRPr="00573F24" w:rsidRDefault="00BE2D1A" w:rsidP="00BE2D1A">
            <w:pPr>
              <w:ind w:left="142"/>
              <w:jc w:val="both"/>
              <w:rPr>
                <w:sz w:val="24"/>
                <w:szCs w:val="24"/>
              </w:rPr>
            </w:pPr>
          </w:p>
        </w:tc>
        <w:tc>
          <w:tcPr>
            <w:tcW w:w="160" w:type="dxa"/>
            <w:tcBorders>
              <w:right w:val="single" w:sz="8" w:space="0" w:color="000001"/>
            </w:tcBorders>
            <w:vAlign w:val="bottom"/>
          </w:tcPr>
          <w:p w:rsidR="00BE2D1A" w:rsidRPr="00573F24" w:rsidRDefault="00BE2D1A" w:rsidP="00BE2D1A">
            <w:pPr>
              <w:ind w:left="425"/>
              <w:jc w:val="both"/>
              <w:rPr>
                <w:sz w:val="24"/>
                <w:szCs w:val="24"/>
              </w:rPr>
            </w:pPr>
          </w:p>
        </w:tc>
        <w:tc>
          <w:tcPr>
            <w:tcW w:w="2258" w:type="dxa"/>
            <w:tcBorders>
              <w:right w:val="single" w:sz="8" w:space="0" w:color="000001"/>
            </w:tcBorders>
            <w:vAlign w:val="bottom"/>
          </w:tcPr>
          <w:p w:rsidR="00BE2D1A" w:rsidRPr="00573F24" w:rsidRDefault="00BE2D1A" w:rsidP="00BE2D1A">
            <w:pPr>
              <w:ind w:left="425"/>
              <w:jc w:val="both"/>
              <w:rPr>
                <w:sz w:val="24"/>
                <w:szCs w:val="24"/>
              </w:rPr>
            </w:pPr>
          </w:p>
        </w:tc>
        <w:tc>
          <w:tcPr>
            <w:tcW w:w="1579" w:type="dxa"/>
            <w:vMerge/>
            <w:tcBorders>
              <w:right w:val="single" w:sz="8" w:space="0" w:color="000001"/>
            </w:tcBorders>
            <w:vAlign w:val="bottom"/>
          </w:tcPr>
          <w:p w:rsidR="00BE2D1A" w:rsidRPr="00573F24" w:rsidRDefault="00BE2D1A" w:rsidP="00BE2D1A">
            <w:pPr>
              <w:ind w:left="425"/>
              <w:jc w:val="both"/>
              <w:rPr>
                <w:sz w:val="24"/>
                <w:szCs w:val="24"/>
              </w:rPr>
            </w:pPr>
          </w:p>
        </w:tc>
        <w:tc>
          <w:tcPr>
            <w:tcW w:w="1658" w:type="dxa"/>
            <w:vMerge/>
            <w:tcBorders>
              <w:right w:val="single" w:sz="8" w:space="0" w:color="000001"/>
            </w:tcBorders>
            <w:vAlign w:val="bottom"/>
          </w:tcPr>
          <w:p w:rsidR="00BE2D1A" w:rsidRPr="00573F24" w:rsidRDefault="00BE2D1A" w:rsidP="00BE2D1A">
            <w:pPr>
              <w:ind w:left="425"/>
              <w:jc w:val="both"/>
              <w:rPr>
                <w:sz w:val="24"/>
                <w:szCs w:val="24"/>
              </w:rPr>
            </w:pPr>
          </w:p>
        </w:tc>
        <w:tc>
          <w:tcPr>
            <w:tcW w:w="919" w:type="dxa"/>
            <w:tcBorders>
              <w:bottom w:val="single" w:sz="8" w:space="0" w:color="000001"/>
            </w:tcBorders>
            <w:vAlign w:val="bottom"/>
          </w:tcPr>
          <w:p w:rsidR="00BE2D1A" w:rsidRPr="00573F24" w:rsidRDefault="00BE2D1A" w:rsidP="00BE2D1A">
            <w:pPr>
              <w:ind w:left="425"/>
              <w:jc w:val="both"/>
              <w:rPr>
                <w:sz w:val="24"/>
                <w:szCs w:val="24"/>
              </w:rPr>
            </w:pPr>
          </w:p>
        </w:tc>
        <w:tc>
          <w:tcPr>
            <w:tcW w:w="1788" w:type="dxa"/>
            <w:gridSpan w:val="3"/>
            <w:tcBorders>
              <w:bottom w:val="single" w:sz="8" w:space="0" w:color="000001"/>
            </w:tcBorders>
            <w:vAlign w:val="bottom"/>
          </w:tcPr>
          <w:p w:rsidR="00BE2D1A" w:rsidRPr="00573F24" w:rsidRDefault="00BE2D1A" w:rsidP="00BE2D1A">
            <w:pPr>
              <w:ind w:left="425"/>
              <w:jc w:val="both"/>
              <w:rPr>
                <w:sz w:val="24"/>
                <w:szCs w:val="24"/>
              </w:rPr>
            </w:pPr>
            <w:r w:rsidRPr="00573F24">
              <w:rPr>
                <w:b/>
                <w:bCs/>
                <w:sz w:val="24"/>
                <w:szCs w:val="24"/>
              </w:rPr>
              <w:t>Количество часов</w:t>
            </w:r>
          </w:p>
        </w:tc>
        <w:tc>
          <w:tcPr>
            <w:tcW w:w="360" w:type="dxa"/>
            <w:tcBorders>
              <w:bottom w:val="single" w:sz="8" w:space="0" w:color="000001"/>
            </w:tcBorders>
            <w:vAlign w:val="bottom"/>
          </w:tcPr>
          <w:p w:rsidR="00BE2D1A" w:rsidRPr="00573F24" w:rsidRDefault="00BE2D1A" w:rsidP="00BE2D1A">
            <w:pPr>
              <w:ind w:left="425"/>
              <w:jc w:val="both"/>
              <w:rPr>
                <w:sz w:val="24"/>
                <w:szCs w:val="24"/>
              </w:rPr>
            </w:pPr>
          </w:p>
        </w:tc>
        <w:tc>
          <w:tcPr>
            <w:tcW w:w="560" w:type="dxa"/>
            <w:tcBorders>
              <w:bottom w:val="single" w:sz="8" w:space="0" w:color="000001"/>
              <w:right w:val="single" w:sz="8" w:space="0" w:color="000001"/>
            </w:tcBorders>
            <w:vAlign w:val="bottom"/>
          </w:tcPr>
          <w:p w:rsidR="00BE2D1A" w:rsidRPr="00573F24" w:rsidRDefault="00BE2D1A" w:rsidP="00BE2D1A">
            <w:pPr>
              <w:ind w:left="425"/>
              <w:jc w:val="both"/>
              <w:rPr>
                <w:sz w:val="24"/>
                <w:szCs w:val="24"/>
              </w:rPr>
            </w:pPr>
          </w:p>
        </w:tc>
        <w:tc>
          <w:tcPr>
            <w:tcW w:w="30" w:type="dxa"/>
            <w:vAlign w:val="bottom"/>
          </w:tcPr>
          <w:p w:rsidR="00BE2D1A" w:rsidRPr="00573F24" w:rsidRDefault="00BE2D1A" w:rsidP="007A439F">
            <w:pPr>
              <w:ind w:left="426"/>
              <w:jc w:val="both"/>
              <w:rPr>
                <w:sz w:val="24"/>
                <w:szCs w:val="24"/>
              </w:rPr>
            </w:pPr>
          </w:p>
        </w:tc>
      </w:tr>
      <w:tr w:rsidR="00BE2D1A" w:rsidRPr="00573F24" w:rsidTr="00F2548A">
        <w:trPr>
          <w:trHeight w:val="210"/>
        </w:trPr>
        <w:tc>
          <w:tcPr>
            <w:tcW w:w="1758" w:type="dxa"/>
            <w:tcBorders>
              <w:left w:val="single" w:sz="8" w:space="0" w:color="000001"/>
            </w:tcBorders>
            <w:vAlign w:val="bottom"/>
          </w:tcPr>
          <w:p w:rsidR="00BE2D1A" w:rsidRPr="00573F24" w:rsidRDefault="00BE2D1A" w:rsidP="00BE2D1A">
            <w:pPr>
              <w:ind w:left="142"/>
              <w:jc w:val="both"/>
              <w:rPr>
                <w:sz w:val="24"/>
                <w:szCs w:val="24"/>
              </w:rPr>
            </w:pPr>
          </w:p>
        </w:tc>
        <w:tc>
          <w:tcPr>
            <w:tcW w:w="160" w:type="dxa"/>
            <w:tcBorders>
              <w:right w:val="single" w:sz="8" w:space="0" w:color="000001"/>
            </w:tcBorders>
            <w:vAlign w:val="bottom"/>
          </w:tcPr>
          <w:p w:rsidR="00BE2D1A" w:rsidRPr="00573F24" w:rsidRDefault="00BE2D1A" w:rsidP="00BE2D1A">
            <w:pPr>
              <w:ind w:left="425"/>
              <w:jc w:val="both"/>
              <w:rPr>
                <w:sz w:val="24"/>
                <w:szCs w:val="24"/>
              </w:rPr>
            </w:pPr>
          </w:p>
        </w:tc>
        <w:tc>
          <w:tcPr>
            <w:tcW w:w="2258" w:type="dxa"/>
            <w:tcBorders>
              <w:right w:val="single" w:sz="8" w:space="0" w:color="000001"/>
            </w:tcBorders>
            <w:vAlign w:val="bottom"/>
          </w:tcPr>
          <w:p w:rsidR="00BE2D1A" w:rsidRPr="00573F24" w:rsidRDefault="00BE2D1A" w:rsidP="00BE2D1A">
            <w:pPr>
              <w:ind w:left="425"/>
              <w:jc w:val="both"/>
              <w:rPr>
                <w:sz w:val="24"/>
                <w:szCs w:val="24"/>
              </w:rPr>
            </w:pPr>
          </w:p>
        </w:tc>
        <w:tc>
          <w:tcPr>
            <w:tcW w:w="1579" w:type="dxa"/>
            <w:vMerge/>
            <w:tcBorders>
              <w:right w:val="single" w:sz="8" w:space="0" w:color="000001"/>
            </w:tcBorders>
            <w:vAlign w:val="bottom"/>
          </w:tcPr>
          <w:p w:rsidR="00BE2D1A" w:rsidRPr="00573F24" w:rsidRDefault="00BE2D1A" w:rsidP="00BE2D1A">
            <w:pPr>
              <w:ind w:left="425"/>
              <w:jc w:val="both"/>
              <w:rPr>
                <w:sz w:val="24"/>
                <w:szCs w:val="24"/>
              </w:rPr>
            </w:pPr>
          </w:p>
        </w:tc>
        <w:tc>
          <w:tcPr>
            <w:tcW w:w="1658" w:type="dxa"/>
            <w:tcBorders>
              <w:right w:val="single" w:sz="8" w:space="0" w:color="000001"/>
            </w:tcBorders>
            <w:vAlign w:val="bottom"/>
          </w:tcPr>
          <w:p w:rsidR="00BE2D1A" w:rsidRPr="00573F24" w:rsidRDefault="00BE2D1A" w:rsidP="00BE2D1A">
            <w:pPr>
              <w:ind w:left="425"/>
              <w:jc w:val="both"/>
              <w:rPr>
                <w:sz w:val="24"/>
                <w:szCs w:val="24"/>
              </w:rPr>
            </w:pPr>
          </w:p>
        </w:tc>
        <w:tc>
          <w:tcPr>
            <w:tcW w:w="919" w:type="dxa"/>
            <w:tcBorders>
              <w:right w:val="single" w:sz="8" w:space="0" w:color="000001"/>
            </w:tcBorders>
            <w:vAlign w:val="bottom"/>
          </w:tcPr>
          <w:p w:rsidR="00BE2D1A" w:rsidRPr="00573F24" w:rsidRDefault="00BE2D1A" w:rsidP="00BE2D1A">
            <w:pPr>
              <w:ind w:left="100"/>
              <w:jc w:val="both"/>
              <w:rPr>
                <w:sz w:val="24"/>
                <w:szCs w:val="24"/>
              </w:rPr>
            </w:pPr>
            <w:r w:rsidRPr="00573F24">
              <w:rPr>
                <w:b/>
                <w:bCs/>
                <w:i/>
                <w:iCs/>
                <w:w w:val="97"/>
                <w:sz w:val="24"/>
                <w:szCs w:val="24"/>
              </w:rPr>
              <w:t>неделя</w:t>
            </w:r>
          </w:p>
        </w:tc>
        <w:tc>
          <w:tcPr>
            <w:tcW w:w="899" w:type="dxa"/>
            <w:tcBorders>
              <w:right w:val="single" w:sz="8" w:space="0" w:color="000001"/>
            </w:tcBorders>
            <w:vAlign w:val="bottom"/>
          </w:tcPr>
          <w:p w:rsidR="00BE2D1A" w:rsidRPr="00573F24" w:rsidRDefault="00BE2D1A" w:rsidP="00BE2D1A">
            <w:pPr>
              <w:ind w:left="425"/>
              <w:jc w:val="both"/>
              <w:rPr>
                <w:sz w:val="24"/>
                <w:szCs w:val="24"/>
              </w:rPr>
            </w:pPr>
            <w:r w:rsidRPr="00573F24">
              <w:rPr>
                <w:b/>
                <w:bCs/>
                <w:i/>
                <w:iCs/>
                <w:sz w:val="24"/>
                <w:szCs w:val="24"/>
              </w:rPr>
              <w:t>год</w:t>
            </w:r>
          </w:p>
        </w:tc>
        <w:tc>
          <w:tcPr>
            <w:tcW w:w="889" w:type="dxa"/>
            <w:gridSpan w:val="2"/>
            <w:tcBorders>
              <w:right w:val="single" w:sz="8" w:space="0" w:color="000001"/>
            </w:tcBorders>
            <w:vAlign w:val="bottom"/>
          </w:tcPr>
          <w:p w:rsidR="00BE2D1A" w:rsidRPr="00573F24" w:rsidRDefault="00BE2D1A" w:rsidP="00BE2D1A">
            <w:pPr>
              <w:ind w:left="125"/>
              <w:jc w:val="both"/>
              <w:rPr>
                <w:sz w:val="24"/>
                <w:szCs w:val="24"/>
              </w:rPr>
            </w:pPr>
            <w:r w:rsidRPr="00573F24">
              <w:rPr>
                <w:b/>
                <w:bCs/>
                <w:i/>
                <w:iCs/>
                <w:sz w:val="24"/>
                <w:szCs w:val="24"/>
              </w:rPr>
              <w:t>неделя</w:t>
            </w:r>
          </w:p>
        </w:tc>
        <w:tc>
          <w:tcPr>
            <w:tcW w:w="920" w:type="dxa"/>
            <w:gridSpan w:val="2"/>
            <w:tcBorders>
              <w:right w:val="single" w:sz="8" w:space="0" w:color="000001"/>
            </w:tcBorders>
            <w:vAlign w:val="bottom"/>
          </w:tcPr>
          <w:p w:rsidR="00BE2D1A" w:rsidRPr="00573F24" w:rsidRDefault="00BE2D1A" w:rsidP="00BE2D1A">
            <w:pPr>
              <w:ind w:left="425" w:right="40"/>
              <w:jc w:val="both"/>
              <w:rPr>
                <w:sz w:val="24"/>
                <w:szCs w:val="24"/>
              </w:rPr>
            </w:pPr>
            <w:r w:rsidRPr="00573F24">
              <w:rPr>
                <w:b/>
                <w:bCs/>
                <w:i/>
                <w:iCs/>
                <w:sz w:val="24"/>
                <w:szCs w:val="24"/>
              </w:rPr>
              <w:t>год</w:t>
            </w:r>
          </w:p>
        </w:tc>
        <w:tc>
          <w:tcPr>
            <w:tcW w:w="30" w:type="dxa"/>
            <w:vAlign w:val="bottom"/>
          </w:tcPr>
          <w:p w:rsidR="00BE2D1A" w:rsidRPr="00573F24" w:rsidRDefault="00BE2D1A" w:rsidP="007A439F">
            <w:pPr>
              <w:ind w:left="426"/>
              <w:jc w:val="both"/>
              <w:rPr>
                <w:sz w:val="24"/>
                <w:szCs w:val="24"/>
              </w:rPr>
            </w:pPr>
          </w:p>
        </w:tc>
      </w:tr>
      <w:tr w:rsidR="00BE2D1A" w:rsidRPr="00573F24" w:rsidTr="00F2548A">
        <w:trPr>
          <w:trHeight w:val="219"/>
        </w:trPr>
        <w:tc>
          <w:tcPr>
            <w:tcW w:w="1758" w:type="dxa"/>
            <w:tcBorders>
              <w:left w:val="single" w:sz="8" w:space="0" w:color="000001"/>
            </w:tcBorders>
            <w:vAlign w:val="bottom"/>
          </w:tcPr>
          <w:p w:rsidR="00BE2D1A" w:rsidRPr="00573F24" w:rsidRDefault="00BE2D1A" w:rsidP="00BE2D1A">
            <w:pPr>
              <w:ind w:left="425"/>
              <w:jc w:val="both"/>
              <w:rPr>
                <w:sz w:val="24"/>
                <w:szCs w:val="24"/>
              </w:rPr>
            </w:pPr>
          </w:p>
        </w:tc>
        <w:tc>
          <w:tcPr>
            <w:tcW w:w="160" w:type="dxa"/>
            <w:tcBorders>
              <w:right w:val="single" w:sz="8" w:space="0" w:color="000001"/>
            </w:tcBorders>
            <w:vAlign w:val="bottom"/>
          </w:tcPr>
          <w:p w:rsidR="00BE2D1A" w:rsidRPr="00573F24" w:rsidRDefault="00BE2D1A" w:rsidP="00BE2D1A">
            <w:pPr>
              <w:ind w:left="425"/>
              <w:jc w:val="both"/>
              <w:rPr>
                <w:sz w:val="24"/>
                <w:szCs w:val="24"/>
              </w:rPr>
            </w:pPr>
          </w:p>
        </w:tc>
        <w:tc>
          <w:tcPr>
            <w:tcW w:w="2258" w:type="dxa"/>
            <w:tcBorders>
              <w:right w:val="single" w:sz="8" w:space="0" w:color="000001"/>
            </w:tcBorders>
            <w:vAlign w:val="bottom"/>
          </w:tcPr>
          <w:p w:rsidR="00BE2D1A" w:rsidRPr="00573F24" w:rsidRDefault="00BE2D1A" w:rsidP="00BE2D1A">
            <w:pPr>
              <w:ind w:left="425"/>
              <w:jc w:val="both"/>
              <w:rPr>
                <w:sz w:val="24"/>
                <w:szCs w:val="24"/>
              </w:rPr>
            </w:pPr>
          </w:p>
        </w:tc>
        <w:tc>
          <w:tcPr>
            <w:tcW w:w="1579" w:type="dxa"/>
            <w:vMerge/>
            <w:tcBorders>
              <w:right w:val="single" w:sz="8" w:space="0" w:color="000001"/>
            </w:tcBorders>
            <w:vAlign w:val="bottom"/>
          </w:tcPr>
          <w:p w:rsidR="00BE2D1A" w:rsidRPr="00573F24" w:rsidRDefault="00BE2D1A" w:rsidP="00BE2D1A">
            <w:pPr>
              <w:ind w:left="425"/>
              <w:jc w:val="both"/>
              <w:rPr>
                <w:sz w:val="24"/>
                <w:szCs w:val="24"/>
              </w:rPr>
            </w:pPr>
          </w:p>
        </w:tc>
        <w:tc>
          <w:tcPr>
            <w:tcW w:w="1658" w:type="dxa"/>
            <w:tcBorders>
              <w:right w:val="single" w:sz="8" w:space="0" w:color="000001"/>
            </w:tcBorders>
            <w:vAlign w:val="bottom"/>
          </w:tcPr>
          <w:p w:rsidR="00BE2D1A" w:rsidRPr="00573F24" w:rsidRDefault="00BE2D1A" w:rsidP="00BE2D1A">
            <w:pPr>
              <w:ind w:left="425"/>
              <w:jc w:val="both"/>
              <w:rPr>
                <w:sz w:val="24"/>
                <w:szCs w:val="24"/>
              </w:rPr>
            </w:pPr>
          </w:p>
        </w:tc>
        <w:tc>
          <w:tcPr>
            <w:tcW w:w="919" w:type="dxa"/>
            <w:tcBorders>
              <w:right w:val="single" w:sz="8" w:space="0" w:color="000001"/>
            </w:tcBorders>
            <w:vAlign w:val="bottom"/>
          </w:tcPr>
          <w:p w:rsidR="00BE2D1A" w:rsidRPr="00573F24" w:rsidRDefault="00BE2D1A" w:rsidP="00BE2D1A">
            <w:pPr>
              <w:ind w:left="425"/>
              <w:jc w:val="both"/>
              <w:rPr>
                <w:sz w:val="24"/>
                <w:szCs w:val="24"/>
              </w:rPr>
            </w:pPr>
          </w:p>
        </w:tc>
        <w:tc>
          <w:tcPr>
            <w:tcW w:w="899" w:type="dxa"/>
            <w:tcBorders>
              <w:right w:val="single" w:sz="8" w:space="0" w:color="000001"/>
            </w:tcBorders>
            <w:vAlign w:val="bottom"/>
          </w:tcPr>
          <w:p w:rsidR="00BE2D1A" w:rsidRPr="00573F24" w:rsidRDefault="00BE2D1A" w:rsidP="00BE2D1A">
            <w:pPr>
              <w:ind w:left="425"/>
              <w:jc w:val="both"/>
              <w:rPr>
                <w:sz w:val="24"/>
                <w:szCs w:val="24"/>
              </w:rPr>
            </w:pPr>
          </w:p>
        </w:tc>
        <w:tc>
          <w:tcPr>
            <w:tcW w:w="30" w:type="dxa"/>
            <w:vAlign w:val="bottom"/>
          </w:tcPr>
          <w:p w:rsidR="00BE2D1A" w:rsidRPr="00573F24" w:rsidRDefault="00BE2D1A" w:rsidP="00BE2D1A">
            <w:pPr>
              <w:ind w:left="425"/>
              <w:jc w:val="both"/>
              <w:rPr>
                <w:sz w:val="24"/>
                <w:szCs w:val="24"/>
              </w:rPr>
            </w:pPr>
          </w:p>
        </w:tc>
        <w:tc>
          <w:tcPr>
            <w:tcW w:w="859" w:type="dxa"/>
            <w:tcBorders>
              <w:right w:val="single" w:sz="8" w:space="0" w:color="000001"/>
            </w:tcBorders>
            <w:vAlign w:val="bottom"/>
          </w:tcPr>
          <w:p w:rsidR="00BE2D1A" w:rsidRPr="00573F24" w:rsidRDefault="00BE2D1A" w:rsidP="00BE2D1A">
            <w:pPr>
              <w:ind w:left="425"/>
              <w:jc w:val="both"/>
              <w:rPr>
                <w:sz w:val="24"/>
                <w:szCs w:val="24"/>
              </w:rPr>
            </w:pPr>
          </w:p>
        </w:tc>
        <w:tc>
          <w:tcPr>
            <w:tcW w:w="360" w:type="dxa"/>
            <w:vAlign w:val="bottom"/>
          </w:tcPr>
          <w:p w:rsidR="00BE2D1A" w:rsidRPr="00573F24" w:rsidRDefault="00BE2D1A" w:rsidP="00BE2D1A">
            <w:pPr>
              <w:ind w:left="425"/>
              <w:jc w:val="both"/>
              <w:rPr>
                <w:sz w:val="24"/>
                <w:szCs w:val="24"/>
              </w:rPr>
            </w:pPr>
          </w:p>
        </w:tc>
        <w:tc>
          <w:tcPr>
            <w:tcW w:w="560" w:type="dxa"/>
            <w:tcBorders>
              <w:right w:val="single" w:sz="8" w:space="0" w:color="000001"/>
            </w:tcBorders>
            <w:vAlign w:val="bottom"/>
          </w:tcPr>
          <w:p w:rsidR="00BE2D1A" w:rsidRPr="00573F24" w:rsidRDefault="00BE2D1A" w:rsidP="00BE2D1A">
            <w:pPr>
              <w:ind w:left="425"/>
              <w:jc w:val="both"/>
              <w:rPr>
                <w:sz w:val="24"/>
                <w:szCs w:val="24"/>
              </w:rPr>
            </w:pPr>
          </w:p>
        </w:tc>
        <w:tc>
          <w:tcPr>
            <w:tcW w:w="30" w:type="dxa"/>
            <w:vAlign w:val="bottom"/>
          </w:tcPr>
          <w:p w:rsidR="00BE2D1A" w:rsidRPr="00573F24" w:rsidRDefault="00BE2D1A" w:rsidP="007A439F">
            <w:pPr>
              <w:ind w:left="426"/>
              <w:jc w:val="both"/>
              <w:rPr>
                <w:sz w:val="24"/>
                <w:szCs w:val="24"/>
              </w:rPr>
            </w:pPr>
          </w:p>
        </w:tc>
      </w:tr>
      <w:tr w:rsidR="00BE2D1A" w:rsidRPr="00573F24" w:rsidTr="00BE2D1A">
        <w:trPr>
          <w:trHeight w:val="80"/>
        </w:trPr>
        <w:tc>
          <w:tcPr>
            <w:tcW w:w="1758" w:type="dxa"/>
            <w:tcBorders>
              <w:left w:val="single" w:sz="8" w:space="0" w:color="000001"/>
              <w:bottom w:val="single" w:sz="8" w:space="0" w:color="000001"/>
            </w:tcBorders>
            <w:vAlign w:val="bottom"/>
          </w:tcPr>
          <w:p w:rsidR="00BE2D1A" w:rsidRPr="00573F24" w:rsidRDefault="00BE2D1A" w:rsidP="00BE2D1A">
            <w:pPr>
              <w:ind w:left="425"/>
              <w:jc w:val="both"/>
              <w:rPr>
                <w:sz w:val="24"/>
                <w:szCs w:val="24"/>
              </w:rPr>
            </w:pPr>
          </w:p>
        </w:tc>
        <w:tc>
          <w:tcPr>
            <w:tcW w:w="160" w:type="dxa"/>
            <w:tcBorders>
              <w:bottom w:val="single" w:sz="8" w:space="0" w:color="000001"/>
              <w:right w:val="single" w:sz="8" w:space="0" w:color="000001"/>
            </w:tcBorders>
            <w:vAlign w:val="bottom"/>
          </w:tcPr>
          <w:p w:rsidR="00BE2D1A" w:rsidRPr="00573F24" w:rsidRDefault="00BE2D1A" w:rsidP="00BE2D1A">
            <w:pPr>
              <w:ind w:left="425"/>
              <w:jc w:val="both"/>
              <w:rPr>
                <w:sz w:val="24"/>
                <w:szCs w:val="24"/>
              </w:rPr>
            </w:pPr>
          </w:p>
        </w:tc>
        <w:tc>
          <w:tcPr>
            <w:tcW w:w="2258" w:type="dxa"/>
            <w:tcBorders>
              <w:bottom w:val="single" w:sz="8" w:space="0" w:color="000001"/>
              <w:right w:val="single" w:sz="8" w:space="0" w:color="000001"/>
            </w:tcBorders>
            <w:vAlign w:val="bottom"/>
          </w:tcPr>
          <w:p w:rsidR="00BE2D1A" w:rsidRPr="00573F24" w:rsidRDefault="00BE2D1A" w:rsidP="00BE2D1A">
            <w:pPr>
              <w:ind w:left="425"/>
              <w:jc w:val="both"/>
              <w:rPr>
                <w:sz w:val="24"/>
                <w:szCs w:val="24"/>
              </w:rPr>
            </w:pPr>
          </w:p>
        </w:tc>
        <w:tc>
          <w:tcPr>
            <w:tcW w:w="1579" w:type="dxa"/>
            <w:vMerge/>
            <w:tcBorders>
              <w:bottom w:val="single" w:sz="8" w:space="0" w:color="000001"/>
              <w:right w:val="single" w:sz="8" w:space="0" w:color="000001"/>
            </w:tcBorders>
            <w:vAlign w:val="bottom"/>
          </w:tcPr>
          <w:p w:rsidR="00BE2D1A" w:rsidRPr="00573F24" w:rsidRDefault="00BE2D1A" w:rsidP="00BE2D1A">
            <w:pPr>
              <w:ind w:left="425"/>
              <w:jc w:val="both"/>
              <w:rPr>
                <w:sz w:val="24"/>
                <w:szCs w:val="24"/>
              </w:rPr>
            </w:pPr>
          </w:p>
        </w:tc>
        <w:tc>
          <w:tcPr>
            <w:tcW w:w="1658" w:type="dxa"/>
            <w:tcBorders>
              <w:bottom w:val="single" w:sz="8" w:space="0" w:color="000001"/>
              <w:right w:val="single" w:sz="8" w:space="0" w:color="000001"/>
            </w:tcBorders>
            <w:vAlign w:val="bottom"/>
          </w:tcPr>
          <w:p w:rsidR="00BE2D1A" w:rsidRPr="00573F24" w:rsidRDefault="00BE2D1A" w:rsidP="00BE2D1A">
            <w:pPr>
              <w:ind w:left="425"/>
              <w:jc w:val="both"/>
              <w:rPr>
                <w:sz w:val="24"/>
                <w:szCs w:val="24"/>
              </w:rPr>
            </w:pPr>
          </w:p>
        </w:tc>
        <w:tc>
          <w:tcPr>
            <w:tcW w:w="919" w:type="dxa"/>
            <w:tcBorders>
              <w:bottom w:val="single" w:sz="8" w:space="0" w:color="000001"/>
              <w:right w:val="single" w:sz="8" w:space="0" w:color="000001"/>
            </w:tcBorders>
            <w:vAlign w:val="bottom"/>
          </w:tcPr>
          <w:p w:rsidR="00BE2D1A" w:rsidRPr="00573F24" w:rsidRDefault="00BE2D1A" w:rsidP="00BE2D1A">
            <w:pPr>
              <w:ind w:left="425"/>
              <w:jc w:val="both"/>
              <w:rPr>
                <w:sz w:val="24"/>
                <w:szCs w:val="24"/>
              </w:rPr>
            </w:pPr>
          </w:p>
        </w:tc>
        <w:tc>
          <w:tcPr>
            <w:tcW w:w="899" w:type="dxa"/>
            <w:tcBorders>
              <w:bottom w:val="single" w:sz="8" w:space="0" w:color="000001"/>
              <w:right w:val="single" w:sz="8" w:space="0" w:color="000001"/>
            </w:tcBorders>
            <w:vAlign w:val="bottom"/>
          </w:tcPr>
          <w:p w:rsidR="00BE2D1A" w:rsidRPr="00573F24" w:rsidRDefault="00BE2D1A" w:rsidP="00BE2D1A">
            <w:pPr>
              <w:ind w:left="425"/>
              <w:jc w:val="both"/>
              <w:rPr>
                <w:sz w:val="24"/>
                <w:szCs w:val="24"/>
              </w:rPr>
            </w:pPr>
          </w:p>
        </w:tc>
        <w:tc>
          <w:tcPr>
            <w:tcW w:w="30" w:type="dxa"/>
            <w:tcBorders>
              <w:bottom w:val="single" w:sz="8" w:space="0" w:color="000001"/>
            </w:tcBorders>
            <w:vAlign w:val="bottom"/>
          </w:tcPr>
          <w:p w:rsidR="00BE2D1A" w:rsidRPr="00573F24" w:rsidRDefault="00BE2D1A" w:rsidP="00BE2D1A">
            <w:pPr>
              <w:ind w:left="425"/>
              <w:jc w:val="both"/>
              <w:rPr>
                <w:sz w:val="24"/>
                <w:szCs w:val="24"/>
              </w:rPr>
            </w:pPr>
          </w:p>
        </w:tc>
        <w:tc>
          <w:tcPr>
            <w:tcW w:w="859" w:type="dxa"/>
            <w:tcBorders>
              <w:bottom w:val="single" w:sz="8" w:space="0" w:color="000001"/>
              <w:right w:val="single" w:sz="8" w:space="0" w:color="000001"/>
            </w:tcBorders>
            <w:vAlign w:val="bottom"/>
          </w:tcPr>
          <w:p w:rsidR="00BE2D1A" w:rsidRPr="00573F24" w:rsidRDefault="00BE2D1A" w:rsidP="00BE2D1A">
            <w:pPr>
              <w:ind w:left="425"/>
              <w:jc w:val="both"/>
              <w:rPr>
                <w:sz w:val="24"/>
                <w:szCs w:val="24"/>
              </w:rPr>
            </w:pPr>
          </w:p>
        </w:tc>
        <w:tc>
          <w:tcPr>
            <w:tcW w:w="360" w:type="dxa"/>
            <w:tcBorders>
              <w:bottom w:val="single" w:sz="8" w:space="0" w:color="000001"/>
            </w:tcBorders>
            <w:vAlign w:val="bottom"/>
          </w:tcPr>
          <w:p w:rsidR="00BE2D1A" w:rsidRPr="00573F24" w:rsidRDefault="00BE2D1A" w:rsidP="00BE2D1A">
            <w:pPr>
              <w:ind w:left="425"/>
              <w:jc w:val="both"/>
              <w:rPr>
                <w:sz w:val="24"/>
                <w:szCs w:val="24"/>
              </w:rPr>
            </w:pPr>
          </w:p>
        </w:tc>
        <w:tc>
          <w:tcPr>
            <w:tcW w:w="560" w:type="dxa"/>
            <w:tcBorders>
              <w:bottom w:val="single" w:sz="8" w:space="0" w:color="000001"/>
              <w:right w:val="single" w:sz="8" w:space="0" w:color="000001"/>
            </w:tcBorders>
            <w:vAlign w:val="bottom"/>
          </w:tcPr>
          <w:p w:rsidR="00BE2D1A" w:rsidRPr="00573F24" w:rsidRDefault="00BE2D1A" w:rsidP="00BE2D1A">
            <w:pPr>
              <w:ind w:left="425"/>
              <w:jc w:val="both"/>
              <w:rPr>
                <w:sz w:val="24"/>
                <w:szCs w:val="24"/>
              </w:rPr>
            </w:pPr>
          </w:p>
        </w:tc>
        <w:tc>
          <w:tcPr>
            <w:tcW w:w="30" w:type="dxa"/>
            <w:vAlign w:val="bottom"/>
          </w:tcPr>
          <w:p w:rsidR="00BE2D1A" w:rsidRPr="00573F24" w:rsidRDefault="00BE2D1A" w:rsidP="007A439F">
            <w:pPr>
              <w:ind w:left="426"/>
              <w:jc w:val="both"/>
              <w:rPr>
                <w:sz w:val="24"/>
                <w:szCs w:val="24"/>
              </w:rPr>
            </w:pPr>
          </w:p>
        </w:tc>
      </w:tr>
      <w:tr w:rsidR="00803A30" w:rsidRPr="00573F24" w:rsidTr="00F2548A">
        <w:trPr>
          <w:trHeight w:val="265"/>
        </w:trPr>
        <w:tc>
          <w:tcPr>
            <w:tcW w:w="1758" w:type="dxa"/>
            <w:tcBorders>
              <w:left w:val="single" w:sz="8" w:space="0" w:color="000001"/>
              <w:bottom w:val="single" w:sz="8" w:space="0" w:color="000001"/>
            </w:tcBorders>
            <w:vAlign w:val="bottom"/>
          </w:tcPr>
          <w:p w:rsidR="00803A30" w:rsidRPr="00573F24" w:rsidRDefault="00803A30" w:rsidP="007A439F">
            <w:pPr>
              <w:ind w:left="426"/>
              <w:jc w:val="both"/>
              <w:rPr>
                <w:sz w:val="24"/>
                <w:szCs w:val="24"/>
              </w:rPr>
            </w:pPr>
          </w:p>
        </w:tc>
        <w:tc>
          <w:tcPr>
            <w:tcW w:w="160" w:type="dxa"/>
            <w:tcBorders>
              <w:bottom w:val="single" w:sz="8" w:space="0" w:color="000001"/>
            </w:tcBorders>
            <w:vAlign w:val="bottom"/>
          </w:tcPr>
          <w:p w:rsidR="00803A30" w:rsidRPr="00573F24" w:rsidRDefault="00803A30" w:rsidP="007A439F">
            <w:pPr>
              <w:ind w:left="426"/>
              <w:jc w:val="both"/>
              <w:rPr>
                <w:sz w:val="24"/>
                <w:szCs w:val="24"/>
              </w:rPr>
            </w:pPr>
          </w:p>
        </w:tc>
        <w:tc>
          <w:tcPr>
            <w:tcW w:w="2258" w:type="dxa"/>
            <w:tcBorders>
              <w:bottom w:val="single" w:sz="8" w:space="0" w:color="000001"/>
            </w:tcBorders>
            <w:vAlign w:val="bottom"/>
          </w:tcPr>
          <w:p w:rsidR="00803A30" w:rsidRPr="00573F24" w:rsidRDefault="00803A30" w:rsidP="007A439F">
            <w:pPr>
              <w:ind w:left="426"/>
              <w:jc w:val="both"/>
              <w:rPr>
                <w:sz w:val="24"/>
                <w:szCs w:val="24"/>
              </w:rPr>
            </w:pPr>
          </w:p>
        </w:tc>
        <w:tc>
          <w:tcPr>
            <w:tcW w:w="3237" w:type="dxa"/>
            <w:gridSpan w:val="2"/>
            <w:tcBorders>
              <w:bottom w:val="single" w:sz="8" w:space="0" w:color="000001"/>
            </w:tcBorders>
            <w:vAlign w:val="bottom"/>
          </w:tcPr>
          <w:p w:rsidR="00803A30" w:rsidRPr="00573F24" w:rsidRDefault="00803A30" w:rsidP="007A439F">
            <w:pPr>
              <w:ind w:left="426" w:right="500"/>
              <w:jc w:val="both"/>
              <w:rPr>
                <w:sz w:val="24"/>
                <w:szCs w:val="24"/>
              </w:rPr>
            </w:pPr>
            <w:r w:rsidRPr="00573F24">
              <w:rPr>
                <w:b/>
                <w:bCs/>
                <w:sz w:val="24"/>
                <w:szCs w:val="24"/>
              </w:rPr>
              <w:t>Обязательная часть</w:t>
            </w:r>
          </w:p>
        </w:tc>
        <w:tc>
          <w:tcPr>
            <w:tcW w:w="919" w:type="dxa"/>
            <w:tcBorders>
              <w:bottom w:val="single" w:sz="8" w:space="0" w:color="000001"/>
            </w:tcBorders>
            <w:vAlign w:val="bottom"/>
          </w:tcPr>
          <w:p w:rsidR="00803A30" w:rsidRPr="00573F24" w:rsidRDefault="00803A30" w:rsidP="007A439F">
            <w:pPr>
              <w:ind w:left="426"/>
              <w:jc w:val="both"/>
              <w:rPr>
                <w:sz w:val="24"/>
                <w:szCs w:val="24"/>
              </w:rPr>
            </w:pPr>
          </w:p>
        </w:tc>
        <w:tc>
          <w:tcPr>
            <w:tcW w:w="899" w:type="dxa"/>
            <w:tcBorders>
              <w:bottom w:val="single" w:sz="8" w:space="0" w:color="000001"/>
            </w:tcBorders>
            <w:vAlign w:val="bottom"/>
          </w:tcPr>
          <w:p w:rsidR="00803A30" w:rsidRPr="00573F24" w:rsidRDefault="00803A30" w:rsidP="007A439F">
            <w:pPr>
              <w:ind w:left="426"/>
              <w:jc w:val="both"/>
              <w:rPr>
                <w:sz w:val="24"/>
                <w:szCs w:val="24"/>
              </w:rPr>
            </w:pPr>
          </w:p>
        </w:tc>
        <w:tc>
          <w:tcPr>
            <w:tcW w:w="30" w:type="dxa"/>
            <w:tcBorders>
              <w:bottom w:val="single" w:sz="8" w:space="0" w:color="000001"/>
            </w:tcBorders>
            <w:vAlign w:val="bottom"/>
          </w:tcPr>
          <w:p w:rsidR="00803A30" w:rsidRPr="00573F24" w:rsidRDefault="00803A30" w:rsidP="007A439F">
            <w:pPr>
              <w:ind w:left="426"/>
              <w:jc w:val="both"/>
              <w:rPr>
                <w:sz w:val="24"/>
                <w:szCs w:val="24"/>
              </w:rPr>
            </w:pPr>
          </w:p>
        </w:tc>
        <w:tc>
          <w:tcPr>
            <w:tcW w:w="859" w:type="dxa"/>
            <w:tcBorders>
              <w:bottom w:val="single" w:sz="8" w:space="0" w:color="000001"/>
            </w:tcBorders>
            <w:vAlign w:val="bottom"/>
          </w:tcPr>
          <w:p w:rsidR="00803A30" w:rsidRPr="00573F24" w:rsidRDefault="00803A30" w:rsidP="007A439F">
            <w:pPr>
              <w:ind w:left="426"/>
              <w:jc w:val="both"/>
              <w:rPr>
                <w:sz w:val="24"/>
                <w:szCs w:val="24"/>
              </w:rPr>
            </w:pPr>
          </w:p>
        </w:tc>
        <w:tc>
          <w:tcPr>
            <w:tcW w:w="360" w:type="dxa"/>
            <w:tcBorders>
              <w:bottom w:val="single" w:sz="8" w:space="0" w:color="000001"/>
            </w:tcBorders>
            <w:vAlign w:val="bottom"/>
          </w:tcPr>
          <w:p w:rsidR="00803A30" w:rsidRPr="00573F24" w:rsidRDefault="00803A30" w:rsidP="007A439F">
            <w:pPr>
              <w:ind w:left="426"/>
              <w:jc w:val="both"/>
              <w:rPr>
                <w:sz w:val="24"/>
                <w:szCs w:val="24"/>
              </w:rPr>
            </w:pPr>
          </w:p>
        </w:tc>
        <w:tc>
          <w:tcPr>
            <w:tcW w:w="560"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30" w:type="dxa"/>
            <w:vAlign w:val="bottom"/>
          </w:tcPr>
          <w:p w:rsidR="00803A30" w:rsidRPr="00573F24" w:rsidRDefault="00803A30" w:rsidP="007A439F">
            <w:pPr>
              <w:ind w:left="426"/>
              <w:jc w:val="both"/>
              <w:rPr>
                <w:sz w:val="24"/>
                <w:szCs w:val="24"/>
              </w:rPr>
            </w:pPr>
          </w:p>
        </w:tc>
      </w:tr>
      <w:tr w:rsidR="00803A30" w:rsidRPr="00573F24" w:rsidTr="00F2548A">
        <w:trPr>
          <w:trHeight w:val="214"/>
        </w:trPr>
        <w:tc>
          <w:tcPr>
            <w:tcW w:w="1758" w:type="dxa"/>
            <w:tcBorders>
              <w:left w:val="single" w:sz="8" w:space="0" w:color="000001"/>
            </w:tcBorders>
            <w:vAlign w:val="bottom"/>
          </w:tcPr>
          <w:p w:rsidR="00803A30" w:rsidRPr="00573F24" w:rsidRDefault="00803A30" w:rsidP="00BE2D1A">
            <w:pPr>
              <w:ind w:left="284"/>
              <w:jc w:val="both"/>
              <w:rPr>
                <w:sz w:val="24"/>
                <w:szCs w:val="24"/>
              </w:rPr>
            </w:pPr>
            <w:r w:rsidRPr="00573F24">
              <w:rPr>
                <w:sz w:val="24"/>
                <w:szCs w:val="24"/>
              </w:rPr>
              <w:t>Русский язык и</w:t>
            </w:r>
          </w:p>
        </w:tc>
        <w:tc>
          <w:tcPr>
            <w:tcW w:w="160" w:type="dxa"/>
            <w:tcBorders>
              <w:right w:val="single" w:sz="8" w:space="0" w:color="000001"/>
            </w:tcBorders>
            <w:vAlign w:val="bottom"/>
          </w:tcPr>
          <w:p w:rsidR="00803A30" w:rsidRPr="00573F24" w:rsidRDefault="00803A30" w:rsidP="007A439F">
            <w:pPr>
              <w:ind w:left="426"/>
              <w:jc w:val="both"/>
              <w:rPr>
                <w:sz w:val="24"/>
                <w:szCs w:val="24"/>
              </w:rPr>
            </w:pPr>
          </w:p>
        </w:tc>
        <w:tc>
          <w:tcPr>
            <w:tcW w:w="2258" w:type="dxa"/>
            <w:tcBorders>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Русский язык</w:t>
            </w:r>
          </w:p>
        </w:tc>
        <w:tc>
          <w:tcPr>
            <w:tcW w:w="1579" w:type="dxa"/>
            <w:tcBorders>
              <w:right w:val="single" w:sz="8" w:space="0" w:color="000001"/>
            </w:tcBorders>
            <w:vAlign w:val="bottom"/>
          </w:tcPr>
          <w:p w:rsidR="00803A30" w:rsidRPr="00573F24" w:rsidRDefault="00803A30" w:rsidP="007A439F">
            <w:pPr>
              <w:ind w:left="426"/>
              <w:jc w:val="both"/>
              <w:rPr>
                <w:sz w:val="24"/>
                <w:szCs w:val="24"/>
              </w:rPr>
            </w:pPr>
            <w:r w:rsidRPr="00573F24">
              <w:rPr>
                <w:i/>
                <w:iCs/>
                <w:color w:val="00000A"/>
                <w:w w:val="88"/>
                <w:sz w:val="24"/>
                <w:szCs w:val="24"/>
              </w:rPr>
              <w:t>У</w:t>
            </w:r>
          </w:p>
        </w:tc>
        <w:tc>
          <w:tcPr>
            <w:tcW w:w="1658" w:type="dxa"/>
            <w:tcBorders>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207</w:t>
            </w:r>
          </w:p>
        </w:tc>
        <w:tc>
          <w:tcPr>
            <w:tcW w:w="919" w:type="dxa"/>
            <w:tcBorders>
              <w:right w:val="single" w:sz="8" w:space="0" w:color="000001"/>
            </w:tcBorders>
            <w:vAlign w:val="bottom"/>
          </w:tcPr>
          <w:p w:rsidR="00803A30" w:rsidRPr="00573F24" w:rsidRDefault="00803A30" w:rsidP="007A439F">
            <w:pPr>
              <w:ind w:left="426"/>
              <w:jc w:val="both"/>
              <w:rPr>
                <w:sz w:val="24"/>
                <w:szCs w:val="24"/>
              </w:rPr>
            </w:pPr>
            <w:r w:rsidRPr="00573F24">
              <w:rPr>
                <w:w w:val="99"/>
                <w:sz w:val="24"/>
                <w:szCs w:val="24"/>
              </w:rPr>
              <w:t>3</w:t>
            </w:r>
          </w:p>
        </w:tc>
        <w:tc>
          <w:tcPr>
            <w:tcW w:w="899" w:type="dxa"/>
            <w:tcBorders>
              <w:right w:val="single" w:sz="8" w:space="0" w:color="000001"/>
            </w:tcBorders>
            <w:vAlign w:val="bottom"/>
          </w:tcPr>
          <w:p w:rsidR="00803A30" w:rsidRPr="00573F24" w:rsidRDefault="00803A30" w:rsidP="007A439F">
            <w:pPr>
              <w:ind w:left="426"/>
              <w:jc w:val="both"/>
              <w:rPr>
                <w:sz w:val="24"/>
                <w:szCs w:val="24"/>
              </w:rPr>
            </w:pPr>
            <w:r w:rsidRPr="00573F24">
              <w:rPr>
                <w:w w:val="99"/>
                <w:sz w:val="24"/>
                <w:szCs w:val="24"/>
              </w:rPr>
              <w:t>105</w:t>
            </w:r>
          </w:p>
        </w:tc>
        <w:tc>
          <w:tcPr>
            <w:tcW w:w="30" w:type="dxa"/>
            <w:vAlign w:val="bottom"/>
          </w:tcPr>
          <w:p w:rsidR="00803A30" w:rsidRPr="00573F24" w:rsidRDefault="00803A30" w:rsidP="007A439F">
            <w:pPr>
              <w:ind w:left="426"/>
              <w:jc w:val="both"/>
              <w:rPr>
                <w:sz w:val="24"/>
                <w:szCs w:val="24"/>
              </w:rPr>
            </w:pPr>
            <w:r w:rsidRPr="00573F24">
              <w:rPr>
                <w:w w:val="99"/>
                <w:sz w:val="24"/>
                <w:szCs w:val="24"/>
              </w:rPr>
              <w:t>3</w:t>
            </w:r>
          </w:p>
        </w:tc>
        <w:tc>
          <w:tcPr>
            <w:tcW w:w="859" w:type="dxa"/>
            <w:tcBorders>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3</w:t>
            </w:r>
          </w:p>
        </w:tc>
        <w:tc>
          <w:tcPr>
            <w:tcW w:w="920" w:type="dxa"/>
            <w:gridSpan w:val="2"/>
            <w:tcBorders>
              <w:right w:val="single" w:sz="8" w:space="0" w:color="000001"/>
            </w:tcBorders>
            <w:vAlign w:val="bottom"/>
          </w:tcPr>
          <w:p w:rsidR="00803A30" w:rsidRPr="00573F24" w:rsidRDefault="00803A30" w:rsidP="007A439F">
            <w:pPr>
              <w:ind w:left="426" w:right="60"/>
              <w:jc w:val="both"/>
              <w:rPr>
                <w:sz w:val="24"/>
                <w:szCs w:val="24"/>
              </w:rPr>
            </w:pPr>
            <w:r w:rsidRPr="00573F24">
              <w:rPr>
                <w:color w:val="00000A"/>
                <w:w w:val="99"/>
                <w:sz w:val="24"/>
                <w:szCs w:val="24"/>
              </w:rPr>
              <w:t>102</w:t>
            </w:r>
          </w:p>
        </w:tc>
        <w:tc>
          <w:tcPr>
            <w:tcW w:w="30" w:type="dxa"/>
            <w:vAlign w:val="bottom"/>
          </w:tcPr>
          <w:p w:rsidR="00803A30" w:rsidRPr="00573F24" w:rsidRDefault="00803A30" w:rsidP="007A439F">
            <w:pPr>
              <w:ind w:left="426"/>
              <w:jc w:val="both"/>
              <w:rPr>
                <w:sz w:val="24"/>
                <w:szCs w:val="24"/>
              </w:rPr>
            </w:pPr>
          </w:p>
        </w:tc>
      </w:tr>
      <w:tr w:rsidR="00803A30" w:rsidRPr="00573F24" w:rsidTr="00F2548A">
        <w:trPr>
          <w:trHeight w:val="25"/>
        </w:trPr>
        <w:tc>
          <w:tcPr>
            <w:tcW w:w="1758" w:type="dxa"/>
            <w:vMerge w:val="restart"/>
            <w:tcBorders>
              <w:left w:val="single" w:sz="8" w:space="0" w:color="000001"/>
            </w:tcBorders>
            <w:vAlign w:val="bottom"/>
          </w:tcPr>
          <w:p w:rsidR="00803A30" w:rsidRPr="00573F24" w:rsidRDefault="00803A30" w:rsidP="00BE2D1A">
            <w:pPr>
              <w:ind w:left="284"/>
              <w:jc w:val="both"/>
              <w:rPr>
                <w:sz w:val="24"/>
                <w:szCs w:val="24"/>
              </w:rPr>
            </w:pPr>
            <w:r w:rsidRPr="00573F24">
              <w:rPr>
                <w:sz w:val="24"/>
                <w:szCs w:val="24"/>
              </w:rPr>
              <w:t>литература</w:t>
            </w:r>
          </w:p>
        </w:tc>
        <w:tc>
          <w:tcPr>
            <w:tcW w:w="160" w:type="dxa"/>
            <w:tcBorders>
              <w:right w:val="single" w:sz="8" w:space="0" w:color="000001"/>
            </w:tcBorders>
            <w:vAlign w:val="bottom"/>
          </w:tcPr>
          <w:p w:rsidR="00803A30" w:rsidRPr="00573F24" w:rsidRDefault="00803A30" w:rsidP="007A439F">
            <w:pPr>
              <w:ind w:left="426"/>
              <w:jc w:val="both"/>
              <w:rPr>
                <w:sz w:val="24"/>
                <w:szCs w:val="24"/>
              </w:rPr>
            </w:pPr>
          </w:p>
        </w:tc>
        <w:tc>
          <w:tcPr>
            <w:tcW w:w="2258"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157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1658"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91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89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30" w:type="dxa"/>
            <w:tcBorders>
              <w:bottom w:val="single" w:sz="8" w:space="0" w:color="000001"/>
            </w:tcBorders>
            <w:vAlign w:val="bottom"/>
          </w:tcPr>
          <w:p w:rsidR="00803A30" w:rsidRPr="00573F24" w:rsidRDefault="00803A30" w:rsidP="007A439F">
            <w:pPr>
              <w:ind w:left="426"/>
              <w:jc w:val="both"/>
              <w:rPr>
                <w:sz w:val="24"/>
                <w:szCs w:val="24"/>
              </w:rPr>
            </w:pPr>
          </w:p>
        </w:tc>
        <w:tc>
          <w:tcPr>
            <w:tcW w:w="85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920" w:type="dxa"/>
            <w:gridSpan w:val="2"/>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30" w:type="dxa"/>
            <w:vAlign w:val="bottom"/>
          </w:tcPr>
          <w:p w:rsidR="00803A30" w:rsidRPr="00573F24" w:rsidRDefault="00803A30" w:rsidP="007A439F">
            <w:pPr>
              <w:ind w:left="426"/>
              <w:jc w:val="both"/>
              <w:rPr>
                <w:sz w:val="24"/>
                <w:szCs w:val="24"/>
              </w:rPr>
            </w:pPr>
          </w:p>
        </w:tc>
      </w:tr>
      <w:tr w:rsidR="00803A30" w:rsidRPr="00573F24" w:rsidTr="00F2548A">
        <w:trPr>
          <w:trHeight w:val="216"/>
        </w:trPr>
        <w:tc>
          <w:tcPr>
            <w:tcW w:w="1758" w:type="dxa"/>
            <w:vMerge/>
            <w:tcBorders>
              <w:left w:val="single" w:sz="8" w:space="0" w:color="000001"/>
              <w:bottom w:val="single" w:sz="8" w:space="0" w:color="000001"/>
            </w:tcBorders>
            <w:vAlign w:val="bottom"/>
          </w:tcPr>
          <w:p w:rsidR="00803A30" w:rsidRPr="00573F24" w:rsidRDefault="00803A30" w:rsidP="00BE2D1A">
            <w:pPr>
              <w:ind w:left="284"/>
              <w:jc w:val="both"/>
              <w:rPr>
                <w:sz w:val="24"/>
                <w:szCs w:val="24"/>
              </w:rPr>
            </w:pPr>
          </w:p>
        </w:tc>
        <w:tc>
          <w:tcPr>
            <w:tcW w:w="160"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2258"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Литература</w:t>
            </w:r>
          </w:p>
        </w:tc>
        <w:tc>
          <w:tcPr>
            <w:tcW w:w="157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i/>
                <w:iCs/>
                <w:color w:val="00000A"/>
                <w:sz w:val="24"/>
                <w:szCs w:val="24"/>
              </w:rPr>
              <w:t>Б</w:t>
            </w:r>
          </w:p>
        </w:tc>
        <w:tc>
          <w:tcPr>
            <w:tcW w:w="1658"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207</w:t>
            </w:r>
          </w:p>
        </w:tc>
        <w:tc>
          <w:tcPr>
            <w:tcW w:w="91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w w:val="99"/>
                <w:sz w:val="24"/>
                <w:szCs w:val="24"/>
              </w:rPr>
              <w:t>3</w:t>
            </w:r>
          </w:p>
        </w:tc>
        <w:tc>
          <w:tcPr>
            <w:tcW w:w="89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w w:val="99"/>
                <w:sz w:val="24"/>
                <w:szCs w:val="24"/>
              </w:rPr>
              <w:t>105</w:t>
            </w:r>
          </w:p>
        </w:tc>
        <w:tc>
          <w:tcPr>
            <w:tcW w:w="30" w:type="dxa"/>
            <w:tcBorders>
              <w:bottom w:val="single" w:sz="8" w:space="0" w:color="000001"/>
            </w:tcBorders>
            <w:vAlign w:val="bottom"/>
          </w:tcPr>
          <w:p w:rsidR="00803A30" w:rsidRPr="00573F24" w:rsidRDefault="00803A30" w:rsidP="007A439F">
            <w:pPr>
              <w:ind w:left="426"/>
              <w:jc w:val="both"/>
              <w:rPr>
                <w:sz w:val="24"/>
                <w:szCs w:val="24"/>
              </w:rPr>
            </w:pPr>
            <w:r w:rsidRPr="00573F24">
              <w:rPr>
                <w:w w:val="99"/>
                <w:sz w:val="24"/>
                <w:szCs w:val="24"/>
              </w:rPr>
              <w:t>3</w:t>
            </w:r>
          </w:p>
        </w:tc>
        <w:tc>
          <w:tcPr>
            <w:tcW w:w="85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3</w:t>
            </w:r>
          </w:p>
        </w:tc>
        <w:tc>
          <w:tcPr>
            <w:tcW w:w="920" w:type="dxa"/>
            <w:gridSpan w:val="2"/>
            <w:tcBorders>
              <w:bottom w:val="single" w:sz="8" w:space="0" w:color="000001"/>
              <w:right w:val="single" w:sz="8" w:space="0" w:color="000001"/>
            </w:tcBorders>
            <w:vAlign w:val="bottom"/>
          </w:tcPr>
          <w:p w:rsidR="00803A30" w:rsidRPr="00573F24" w:rsidRDefault="00803A30" w:rsidP="007A439F">
            <w:pPr>
              <w:ind w:left="426" w:right="60"/>
              <w:jc w:val="both"/>
              <w:rPr>
                <w:sz w:val="24"/>
                <w:szCs w:val="24"/>
              </w:rPr>
            </w:pPr>
            <w:r w:rsidRPr="00573F24">
              <w:rPr>
                <w:color w:val="00000A"/>
                <w:w w:val="99"/>
                <w:sz w:val="24"/>
                <w:szCs w:val="24"/>
              </w:rPr>
              <w:t>102</w:t>
            </w:r>
          </w:p>
        </w:tc>
        <w:tc>
          <w:tcPr>
            <w:tcW w:w="30" w:type="dxa"/>
            <w:vAlign w:val="bottom"/>
          </w:tcPr>
          <w:p w:rsidR="00803A30" w:rsidRPr="00573F24" w:rsidRDefault="00803A30" w:rsidP="007A439F">
            <w:pPr>
              <w:ind w:left="426"/>
              <w:jc w:val="both"/>
              <w:rPr>
                <w:sz w:val="24"/>
                <w:szCs w:val="24"/>
              </w:rPr>
            </w:pPr>
          </w:p>
        </w:tc>
      </w:tr>
      <w:tr w:rsidR="00803A30" w:rsidRPr="00573F24" w:rsidTr="00F2548A">
        <w:trPr>
          <w:trHeight w:val="216"/>
        </w:trPr>
        <w:tc>
          <w:tcPr>
            <w:tcW w:w="1758" w:type="dxa"/>
            <w:tcBorders>
              <w:left w:val="single" w:sz="8" w:space="0" w:color="000001"/>
            </w:tcBorders>
            <w:vAlign w:val="bottom"/>
          </w:tcPr>
          <w:p w:rsidR="00803A30" w:rsidRPr="00573F24" w:rsidRDefault="00803A30" w:rsidP="00BE2D1A">
            <w:pPr>
              <w:ind w:left="284"/>
              <w:jc w:val="both"/>
              <w:rPr>
                <w:sz w:val="24"/>
                <w:szCs w:val="24"/>
              </w:rPr>
            </w:pPr>
            <w:r w:rsidRPr="00573F24">
              <w:rPr>
                <w:sz w:val="24"/>
                <w:szCs w:val="24"/>
              </w:rPr>
              <w:t>Родной язык и</w:t>
            </w:r>
          </w:p>
        </w:tc>
        <w:tc>
          <w:tcPr>
            <w:tcW w:w="160" w:type="dxa"/>
            <w:tcBorders>
              <w:right w:val="single" w:sz="8" w:space="0" w:color="000001"/>
            </w:tcBorders>
            <w:vAlign w:val="bottom"/>
          </w:tcPr>
          <w:p w:rsidR="00803A30" w:rsidRPr="00573F24" w:rsidRDefault="00803A30" w:rsidP="007A439F">
            <w:pPr>
              <w:ind w:left="426"/>
              <w:jc w:val="both"/>
              <w:rPr>
                <w:sz w:val="24"/>
                <w:szCs w:val="24"/>
              </w:rPr>
            </w:pPr>
          </w:p>
        </w:tc>
        <w:tc>
          <w:tcPr>
            <w:tcW w:w="2258"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Родной язык (русский)</w:t>
            </w:r>
          </w:p>
        </w:tc>
        <w:tc>
          <w:tcPr>
            <w:tcW w:w="157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i/>
                <w:iCs/>
                <w:color w:val="00000A"/>
                <w:sz w:val="24"/>
                <w:szCs w:val="24"/>
              </w:rPr>
              <w:t>Б</w:t>
            </w:r>
          </w:p>
        </w:tc>
        <w:tc>
          <w:tcPr>
            <w:tcW w:w="1658"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color w:val="00000A"/>
                <w:sz w:val="24"/>
                <w:szCs w:val="24"/>
              </w:rPr>
              <w:t>35</w:t>
            </w:r>
          </w:p>
        </w:tc>
        <w:tc>
          <w:tcPr>
            <w:tcW w:w="91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0,5</w:t>
            </w:r>
          </w:p>
        </w:tc>
        <w:tc>
          <w:tcPr>
            <w:tcW w:w="89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18</w:t>
            </w:r>
          </w:p>
        </w:tc>
        <w:tc>
          <w:tcPr>
            <w:tcW w:w="889" w:type="dxa"/>
            <w:gridSpan w:val="2"/>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w w:val="95"/>
                <w:sz w:val="24"/>
                <w:szCs w:val="24"/>
              </w:rPr>
              <w:t>0,5</w:t>
            </w:r>
          </w:p>
        </w:tc>
        <w:tc>
          <w:tcPr>
            <w:tcW w:w="920" w:type="dxa"/>
            <w:gridSpan w:val="2"/>
            <w:tcBorders>
              <w:bottom w:val="single" w:sz="8" w:space="0" w:color="000001"/>
              <w:right w:val="single" w:sz="8" w:space="0" w:color="000001"/>
            </w:tcBorders>
            <w:vAlign w:val="bottom"/>
          </w:tcPr>
          <w:p w:rsidR="00803A30" w:rsidRPr="00573F24" w:rsidRDefault="00803A30" w:rsidP="007A439F">
            <w:pPr>
              <w:ind w:left="426" w:right="40"/>
              <w:jc w:val="both"/>
              <w:rPr>
                <w:sz w:val="24"/>
                <w:szCs w:val="24"/>
              </w:rPr>
            </w:pPr>
            <w:r w:rsidRPr="00573F24">
              <w:rPr>
                <w:w w:val="99"/>
                <w:sz w:val="24"/>
                <w:szCs w:val="24"/>
              </w:rPr>
              <w:t>17</w:t>
            </w:r>
          </w:p>
        </w:tc>
        <w:tc>
          <w:tcPr>
            <w:tcW w:w="30" w:type="dxa"/>
            <w:vAlign w:val="bottom"/>
          </w:tcPr>
          <w:p w:rsidR="00803A30" w:rsidRPr="00573F24" w:rsidRDefault="00803A30" w:rsidP="007A439F">
            <w:pPr>
              <w:ind w:left="426"/>
              <w:jc w:val="both"/>
              <w:rPr>
                <w:sz w:val="24"/>
                <w:szCs w:val="24"/>
              </w:rPr>
            </w:pPr>
          </w:p>
        </w:tc>
      </w:tr>
      <w:tr w:rsidR="00803A30" w:rsidRPr="00573F24" w:rsidTr="00F2548A">
        <w:trPr>
          <w:trHeight w:val="220"/>
        </w:trPr>
        <w:tc>
          <w:tcPr>
            <w:tcW w:w="1758" w:type="dxa"/>
            <w:tcBorders>
              <w:left w:val="single" w:sz="8" w:space="0" w:color="000001"/>
            </w:tcBorders>
            <w:vAlign w:val="bottom"/>
          </w:tcPr>
          <w:p w:rsidR="00803A30" w:rsidRPr="00573F24" w:rsidRDefault="00803A30" w:rsidP="00BE2D1A">
            <w:pPr>
              <w:ind w:left="284"/>
              <w:jc w:val="both"/>
              <w:rPr>
                <w:sz w:val="24"/>
                <w:szCs w:val="24"/>
              </w:rPr>
            </w:pPr>
            <w:r w:rsidRPr="00573F24">
              <w:rPr>
                <w:sz w:val="24"/>
                <w:szCs w:val="24"/>
              </w:rPr>
              <w:t>родная литература</w:t>
            </w:r>
          </w:p>
        </w:tc>
        <w:tc>
          <w:tcPr>
            <w:tcW w:w="160" w:type="dxa"/>
            <w:tcBorders>
              <w:right w:val="single" w:sz="8" w:space="0" w:color="000001"/>
            </w:tcBorders>
            <w:vAlign w:val="bottom"/>
          </w:tcPr>
          <w:p w:rsidR="00803A30" w:rsidRPr="00573F24" w:rsidRDefault="00803A30" w:rsidP="007A439F">
            <w:pPr>
              <w:ind w:left="426"/>
              <w:jc w:val="both"/>
              <w:rPr>
                <w:sz w:val="24"/>
                <w:szCs w:val="24"/>
              </w:rPr>
            </w:pPr>
          </w:p>
        </w:tc>
        <w:tc>
          <w:tcPr>
            <w:tcW w:w="2258" w:type="dxa"/>
            <w:tcBorders>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Родная литература</w:t>
            </w:r>
          </w:p>
        </w:tc>
        <w:tc>
          <w:tcPr>
            <w:tcW w:w="1579" w:type="dxa"/>
            <w:tcBorders>
              <w:right w:val="single" w:sz="8" w:space="0" w:color="000001"/>
            </w:tcBorders>
            <w:vAlign w:val="bottom"/>
          </w:tcPr>
          <w:p w:rsidR="00803A30" w:rsidRPr="00573F24" w:rsidRDefault="00803A30" w:rsidP="007A439F">
            <w:pPr>
              <w:ind w:left="426"/>
              <w:jc w:val="both"/>
              <w:rPr>
                <w:sz w:val="24"/>
                <w:szCs w:val="24"/>
              </w:rPr>
            </w:pPr>
            <w:r w:rsidRPr="00573F24">
              <w:rPr>
                <w:i/>
                <w:iCs/>
                <w:color w:val="00000A"/>
                <w:sz w:val="24"/>
                <w:szCs w:val="24"/>
              </w:rPr>
              <w:t>Б</w:t>
            </w:r>
          </w:p>
        </w:tc>
        <w:tc>
          <w:tcPr>
            <w:tcW w:w="1658" w:type="dxa"/>
            <w:tcBorders>
              <w:right w:val="single" w:sz="8" w:space="0" w:color="000001"/>
            </w:tcBorders>
            <w:vAlign w:val="bottom"/>
          </w:tcPr>
          <w:p w:rsidR="00803A30" w:rsidRPr="00573F24" w:rsidRDefault="00803A30" w:rsidP="007A439F">
            <w:pPr>
              <w:ind w:left="426"/>
              <w:jc w:val="both"/>
              <w:rPr>
                <w:sz w:val="24"/>
                <w:szCs w:val="24"/>
              </w:rPr>
            </w:pPr>
            <w:r w:rsidRPr="00573F24">
              <w:rPr>
                <w:color w:val="00000A"/>
                <w:sz w:val="24"/>
                <w:szCs w:val="24"/>
              </w:rPr>
              <w:t>35</w:t>
            </w:r>
          </w:p>
        </w:tc>
        <w:tc>
          <w:tcPr>
            <w:tcW w:w="919" w:type="dxa"/>
            <w:tcBorders>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0,5</w:t>
            </w:r>
          </w:p>
        </w:tc>
        <w:tc>
          <w:tcPr>
            <w:tcW w:w="899" w:type="dxa"/>
            <w:tcBorders>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18</w:t>
            </w:r>
          </w:p>
        </w:tc>
        <w:tc>
          <w:tcPr>
            <w:tcW w:w="889" w:type="dxa"/>
            <w:gridSpan w:val="2"/>
            <w:tcBorders>
              <w:right w:val="single" w:sz="8" w:space="0" w:color="000001"/>
            </w:tcBorders>
            <w:vAlign w:val="bottom"/>
          </w:tcPr>
          <w:p w:rsidR="00803A30" w:rsidRPr="00573F24" w:rsidRDefault="00803A30" w:rsidP="007A439F">
            <w:pPr>
              <w:ind w:left="426"/>
              <w:jc w:val="both"/>
              <w:rPr>
                <w:sz w:val="24"/>
                <w:szCs w:val="24"/>
              </w:rPr>
            </w:pPr>
            <w:r w:rsidRPr="00573F24">
              <w:rPr>
                <w:w w:val="95"/>
                <w:sz w:val="24"/>
                <w:szCs w:val="24"/>
              </w:rPr>
              <w:t>0,5</w:t>
            </w:r>
          </w:p>
        </w:tc>
        <w:tc>
          <w:tcPr>
            <w:tcW w:w="920" w:type="dxa"/>
            <w:gridSpan w:val="2"/>
            <w:tcBorders>
              <w:right w:val="single" w:sz="8" w:space="0" w:color="000001"/>
            </w:tcBorders>
            <w:vAlign w:val="bottom"/>
          </w:tcPr>
          <w:p w:rsidR="00803A30" w:rsidRPr="00573F24" w:rsidRDefault="00803A30" w:rsidP="007A439F">
            <w:pPr>
              <w:ind w:left="426" w:right="40"/>
              <w:jc w:val="both"/>
              <w:rPr>
                <w:sz w:val="24"/>
                <w:szCs w:val="24"/>
              </w:rPr>
            </w:pPr>
            <w:r w:rsidRPr="00573F24">
              <w:rPr>
                <w:w w:val="99"/>
                <w:sz w:val="24"/>
                <w:szCs w:val="24"/>
              </w:rPr>
              <w:t>17</w:t>
            </w:r>
          </w:p>
        </w:tc>
        <w:tc>
          <w:tcPr>
            <w:tcW w:w="30" w:type="dxa"/>
            <w:vAlign w:val="bottom"/>
          </w:tcPr>
          <w:p w:rsidR="00803A30" w:rsidRPr="00573F24" w:rsidRDefault="00803A30" w:rsidP="007A439F">
            <w:pPr>
              <w:ind w:left="426"/>
              <w:jc w:val="both"/>
              <w:rPr>
                <w:sz w:val="24"/>
                <w:szCs w:val="24"/>
              </w:rPr>
            </w:pPr>
          </w:p>
        </w:tc>
      </w:tr>
      <w:tr w:rsidR="00803A30" w:rsidRPr="00573F24" w:rsidTr="00F2548A">
        <w:trPr>
          <w:trHeight w:val="235"/>
        </w:trPr>
        <w:tc>
          <w:tcPr>
            <w:tcW w:w="1758" w:type="dxa"/>
            <w:tcBorders>
              <w:left w:val="single" w:sz="8" w:space="0" w:color="000001"/>
              <w:bottom w:val="single" w:sz="8" w:space="0" w:color="000001"/>
            </w:tcBorders>
            <w:vAlign w:val="bottom"/>
          </w:tcPr>
          <w:p w:rsidR="00803A30" w:rsidRPr="00573F24" w:rsidRDefault="00803A30" w:rsidP="00BE2D1A">
            <w:pPr>
              <w:ind w:left="284"/>
              <w:jc w:val="both"/>
              <w:rPr>
                <w:sz w:val="24"/>
                <w:szCs w:val="24"/>
              </w:rPr>
            </w:pPr>
          </w:p>
        </w:tc>
        <w:tc>
          <w:tcPr>
            <w:tcW w:w="160"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2258"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(русская)</w:t>
            </w:r>
          </w:p>
        </w:tc>
        <w:tc>
          <w:tcPr>
            <w:tcW w:w="157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1658"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91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89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30" w:type="dxa"/>
            <w:tcBorders>
              <w:bottom w:val="single" w:sz="8" w:space="0" w:color="000001"/>
            </w:tcBorders>
            <w:vAlign w:val="bottom"/>
          </w:tcPr>
          <w:p w:rsidR="00803A30" w:rsidRPr="00573F24" w:rsidRDefault="00803A30" w:rsidP="007A439F">
            <w:pPr>
              <w:ind w:left="426"/>
              <w:jc w:val="both"/>
              <w:rPr>
                <w:sz w:val="24"/>
                <w:szCs w:val="24"/>
              </w:rPr>
            </w:pPr>
          </w:p>
        </w:tc>
        <w:tc>
          <w:tcPr>
            <w:tcW w:w="85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360" w:type="dxa"/>
            <w:tcBorders>
              <w:bottom w:val="single" w:sz="8" w:space="0" w:color="000001"/>
            </w:tcBorders>
            <w:vAlign w:val="bottom"/>
          </w:tcPr>
          <w:p w:rsidR="00803A30" w:rsidRPr="00573F24" w:rsidRDefault="00803A30" w:rsidP="007A439F">
            <w:pPr>
              <w:ind w:left="426"/>
              <w:jc w:val="both"/>
              <w:rPr>
                <w:sz w:val="24"/>
                <w:szCs w:val="24"/>
              </w:rPr>
            </w:pPr>
          </w:p>
        </w:tc>
        <w:tc>
          <w:tcPr>
            <w:tcW w:w="560"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30" w:type="dxa"/>
            <w:vAlign w:val="bottom"/>
          </w:tcPr>
          <w:p w:rsidR="00803A30" w:rsidRPr="00573F24" w:rsidRDefault="00803A30" w:rsidP="007A439F">
            <w:pPr>
              <w:ind w:left="426"/>
              <w:jc w:val="both"/>
              <w:rPr>
                <w:sz w:val="24"/>
                <w:szCs w:val="24"/>
              </w:rPr>
            </w:pPr>
          </w:p>
        </w:tc>
      </w:tr>
      <w:tr w:rsidR="00803A30" w:rsidRPr="00573F24" w:rsidTr="00F2548A">
        <w:trPr>
          <w:trHeight w:val="216"/>
        </w:trPr>
        <w:tc>
          <w:tcPr>
            <w:tcW w:w="1758" w:type="dxa"/>
            <w:tcBorders>
              <w:left w:val="single" w:sz="8" w:space="0" w:color="000001"/>
            </w:tcBorders>
            <w:vAlign w:val="bottom"/>
          </w:tcPr>
          <w:p w:rsidR="00803A30" w:rsidRPr="00573F24" w:rsidRDefault="00803A30" w:rsidP="00BE2D1A">
            <w:pPr>
              <w:ind w:left="284"/>
              <w:jc w:val="both"/>
              <w:rPr>
                <w:sz w:val="24"/>
                <w:szCs w:val="24"/>
              </w:rPr>
            </w:pPr>
            <w:r w:rsidRPr="00573F24">
              <w:rPr>
                <w:color w:val="00000A"/>
                <w:sz w:val="24"/>
                <w:szCs w:val="24"/>
              </w:rPr>
              <w:t>Иностранные</w:t>
            </w:r>
          </w:p>
        </w:tc>
        <w:tc>
          <w:tcPr>
            <w:tcW w:w="160" w:type="dxa"/>
            <w:tcBorders>
              <w:right w:val="single" w:sz="8" w:space="0" w:color="000001"/>
            </w:tcBorders>
            <w:vAlign w:val="bottom"/>
          </w:tcPr>
          <w:p w:rsidR="00803A30" w:rsidRPr="00573F24" w:rsidRDefault="00803A30" w:rsidP="007A439F">
            <w:pPr>
              <w:ind w:left="426"/>
              <w:jc w:val="both"/>
              <w:rPr>
                <w:sz w:val="24"/>
                <w:szCs w:val="24"/>
              </w:rPr>
            </w:pPr>
          </w:p>
        </w:tc>
        <w:tc>
          <w:tcPr>
            <w:tcW w:w="2258" w:type="dxa"/>
            <w:tcBorders>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Иностранный язык</w:t>
            </w:r>
          </w:p>
        </w:tc>
        <w:tc>
          <w:tcPr>
            <w:tcW w:w="1579" w:type="dxa"/>
            <w:tcBorders>
              <w:right w:val="single" w:sz="8" w:space="0" w:color="000001"/>
            </w:tcBorders>
            <w:vAlign w:val="bottom"/>
          </w:tcPr>
          <w:p w:rsidR="00803A30" w:rsidRPr="00573F24" w:rsidRDefault="00803A30" w:rsidP="007A439F">
            <w:pPr>
              <w:ind w:left="426"/>
              <w:jc w:val="both"/>
              <w:rPr>
                <w:sz w:val="24"/>
                <w:szCs w:val="24"/>
              </w:rPr>
            </w:pPr>
            <w:r w:rsidRPr="00573F24">
              <w:rPr>
                <w:i/>
                <w:iCs/>
                <w:color w:val="00000A"/>
                <w:sz w:val="24"/>
                <w:szCs w:val="24"/>
              </w:rPr>
              <w:t>Б</w:t>
            </w:r>
          </w:p>
        </w:tc>
        <w:tc>
          <w:tcPr>
            <w:tcW w:w="1658" w:type="dxa"/>
            <w:tcBorders>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207</w:t>
            </w:r>
          </w:p>
        </w:tc>
        <w:tc>
          <w:tcPr>
            <w:tcW w:w="919" w:type="dxa"/>
            <w:tcBorders>
              <w:right w:val="single" w:sz="8" w:space="0" w:color="000001"/>
            </w:tcBorders>
            <w:vAlign w:val="bottom"/>
          </w:tcPr>
          <w:p w:rsidR="00803A30" w:rsidRPr="00573F24" w:rsidRDefault="00803A30" w:rsidP="007A439F">
            <w:pPr>
              <w:ind w:left="426"/>
              <w:jc w:val="both"/>
              <w:rPr>
                <w:sz w:val="24"/>
                <w:szCs w:val="24"/>
              </w:rPr>
            </w:pPr>
            <w:r w:rsidRPr="00573F24">
              <w:rPr>
                <w:w w:val="99"/>
                <w:sz w:val="24"/>
                <w:szCs w:val="24"/>
              </w:rPr>
              <w:t>3</w:t>
            </w:r>
          </w:p>
        </w:tc>
        <w:tc>
          <w:tcPr>
            <w:tcW w:w="899" w:type="dxa"/>
            <w:tcBorders>
              <w:right w:val="single" w:sz="8" w:space="0" w:color="000001"/>
            </w:tcBorders>
            <w:vAlign w:val="bottom"/>
          </w:tcPr>
          <w:p w:rsidR="00803A30" w:rsidRPr="00573F24" w:rsidRDefault="00803A30" w:rsidP="007A439F">
            <w:pPr>
              <w:ind w:left="426"/>
              <w:jc w:val="both"/>
              <w:rPr>
                <w:sz w:val="24"/>
                <w:szCs w:val="24"/>
              </w:rPr>
            </w:pPr>
            <w:r w:rsidRPr="00573F24">
              <w:rPr>
                <w:w w:val="99"/>
                <w:sz w:val="24"/>
                <w:szCs w:val="24"/>
              </w:rPr>
              <w:t>105</w:t>
            </w:r>
          </w:p>
        </w:tc>
        <w:tc>
          <w:tcPr>
            <w:tcW w:w="30" w:type="dxa"/>
            <w:vAlign w:val="bottom"/>
          </w:tcPr>
          <w:p w:rsidR="00803A30" w:rsidRPr="00573F24" w:rsidRDefault="00803A30" w:rsidP="007A439F">
            <w:pPr>
              <w:ind w:left="426"/>
              <w:jc w:val="both"/>
              <w:rPr>
                <w:sz w:val="24"/>
                <w:szCs w:val="24"/>
              </w:rPr>
            </w:pPr>
            <w:r w:rsidRPr="00573F24">
              <w:rPr>
                <w:w w:val="99"/>
                <w:sz w:val="24"/>
                <w:szCs w:val="24"/>
              </w:rPr>
              <w:t>3</w:t>
            </w:r>
          </w:p>
        </w:tc>
        <w:tc>
          <w:tcPr>
            <w:tcW w:w="859" w:type="dxa"/>
            <w:tcBorders>
              <w:right w:val="single" w:sz="8" w:space="0" w:color="000001"/>
            </w:tcBorders>
            <w:vAlign w:val="bottom"/>
          </w:tcPr>
          <w:p w:rsidR="00803A30" w:rsidRPr="00573F24" w:rsidRDefault="00803A30" w:rsidP="007A439F">
            <w:pPr>
              <w:ind w:left="426"/>
              <w:jc w:val="both"/>
              <w:rPr>
                <w:sz w:val="24"/>
                <w:szCs w:val="24"/>
              </w:rPr>
            </w:pPr>
          </w:p>
        </w:tc>
        <w:tc>
          <w:tcPr>
            <w:tcW w:w="920" w:type="dxa"/>
            <w:gridSpan w:val="2"/>
            <w:tcBorders>
              <w:right w:val="single" w:sz="8" w:space="0" w:color="000001"/>
            </w:tcBorders>
            <w:vAlign w:val="bottom"/>
          </w:tcPr>
          <w:p w:rsidR="00803A30" w:rsidRPr="00573F24" w:rsidRDefault="00803A30" w:rsidP="007A439F">
            <w:pPr>
              <w:ind w:left="426" w:right="60"/>
              <w:jc w:val="both"/>
              <w:rPr>
                <w:sz w:val="24"/>
                <w:szCs w:val="24"/>
              </w:rPr>
            </w:pPr>
            <w:r w:rsidRPr="00573F24">
              <w:rPr>
                <w:color w:val="00000A"/>
                <w:w w:val="99"/>
                <w:sz w:val="24"/>
                <w:szCs w:val="24"/>
              </w:rPr>
              <w:t>102</w:t>
            </w:r>
          </w:p>
        </w:tc>
        <w:tc>
          <w:tcPr>
            <w:tcW w:w="30" w:type="dxa"/>
            <w:vAlign w:val="bottom"/>
          </w:tcPr>
          <w:p w:rsidR="00803A30" w:rsidRPr="00573F24" w:rsidRDefault="00803A30" w:rsidP="007A439F">
            <w:pPr>
              <w:ind w:left="426"/>
              <w:jc w:val="both"/>
              <w:rPr>
                <w:sz w:val="24"/>
                <w:szCs w:val="24"/>
              </w:rPr>
            </w:pPr>
          </w:p>
        </w:tc>
      </w:tr>
      <w:tr w:rsidR="00803A30" w:rsidRPr="00573F24" w:rsidTr="00F2548A">
        <w:trPr>
          <w:trHeight w:val="235"/>
        </w:trPr>
        <w:tc>
          <w:tcPr>
            <w:tcW w:w="1758" w:type="dxa"/>
            <w:tcBorders>
              <w:left w:val="single" w:sz="8" w:space="0" w:color="000001"/>
              <w:bottom w:val="single" w:sz="8" w:space="0" w:color="000001"/>
            </w:tcBorders>
            <w:vAlign w:val="bottom"/>
          </w:tcPr>
          <w:p w:rsidR="00803A30" w:rsidRPr="00573F24" w:rsidRDefault="00803A30" w:rsidP="00BE2D1A">
            <w:pPr>
              <w:ind w:left="284"/>
              <w:jc w:val="both"/>
              <w:rPr>
                <w:sz w:val="24"/>
                <w:szCs w:val="24"/>
              </w:rPr>
            </w:pPr>
            <w:r w:rsidRPr="00573F24">
              <w:rPr>
                <w:color w:val="00000A"/>
                <w:sz w:val="24"/>
                <w:szCs w:val="24"/>
              </w:rPr>
              <w:t>языки</w:t>
            </w:r>
          </w:p>
        </w:tc>
        <w:tc>
          <w:tcPr>
            <w:tcW w:w="160"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2258"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(английский язык)</w:t>
            </w:r>
          </w:p>
        </w:tc>
        <w:tc>
          <w:tcPr>
            <w:tcW w:w="157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1658"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91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89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30" w:type="dxa"/>
            <w:tcBorders>
              <w:bottom w:val="single" w:sz="8" w:space="0" w:color="000001"/>
            </w:tcBorders>
            <w:vAlign w:val="bottom"/>
          </w:tcPr>
          <w:p w:rsidR="00803A30" w:rsidRPr="00573F24" w:rsidRDefault="00803A30" w:rsidP="007A439F">
            <w:pPr>
              <w:ind w:left="426"/>
              <w:jc w:val="both"/>
              <w:rPr>
                <w:sz w:val="24"/>
                <w:szCs w:val="24"/>
              </w:rPr>
            </w:pPr>
          </w:p>
        </w:tc>
        <w:tc>
          <w:tcPr>
            <w:tcW w:w="85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3</w:t>
            </w:r>
          </w:p>
        </w:tc>
        <w:tc>
          <w:tcPr>
            <w:tcW w:w="360" w:type="dxa"/>
            <w:tcBorders>
              <w:bottom w:val="single" w:sz="8" w:space="0" w:color="000001"/>
            </w:tcBorders>
            <w:vAlign w:val="bottom"/>
          </w:tcPr>
          <w:p w:rsidR="00803A30" w:rsidRPr="00573F24" w:rsidRDefault="00803A30" w:rsidP="007A439F">
            <w:pPr>
              <w:ind w:left="426"/>
              <w:jc w:val="both"/>
              <w:rPr>
                <w:sz w:val="24"/>
                <w:szCs w:val="24"/>
              </w:rPr>
            </w:pPr>
          </w:p>
        </w:tc>
        <w:tc>
          <w:tcPr>
            <w:tcW w:w="560"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30" w:type="dxa"/>
            <w:vAlign w:val="bottom"/>
          </w:tcPr>
          <w:p w:rsidR="00803A30" w:rsidRPr="00573F24" w:rsidRDefault="00803A30" w:rsidP="007A439F">
            <w:pPr>
              <w:ind w:left="426"/>
              <w:jc w:val="both"/>
              <w:rPr>
                <w:sz w:val="24"/>
                <w:szCs w:val="24"/>
              </w:rPr>
            </w:pPr>
          </w:p>
        </w:tc>
      </w:tr>
      <w:tr w:rsidR="00803A30" w:rsidRPr="00573F24" w:rsidTr="00F2548A">
        <w:trPr>
          <w:trHeight w:val="235"/>
        </w:trPr>
        <w:tc>
          <w:tcPr>
            <w:tcW w:w="1758" w:type="dxa"/>
            <w:tcBorders>
              <w:left w:val="single" w:sz="8" w:space="0" w:color="000001"/>
              <w:bottom w:val="single" w:sz="8" w:space="0" w:color="000001"/>
            </w:tcBorders>
            <w:vAlign w:val="bottom"/>
          </w:tcPr>
          <w:p w:rsidR="00803A30" w:rsidRPr="00573F24" w:rsidRDefault="00803A30" w:rsidP="00BE2D1A">
            <w:pPr>
              <w:ind w:left="284"/>
              <w:jc w:val="both"/>
              <w:rPr>
                <w:color w:val="00000A"/>
                <w:sz w:val="24"/>
                <w:szCs w:val="24"/>
              </w:rPr>
            </w:pPr>
          </w:p>
        </w:tc>
        <w:tc>
          <w:tcPr>
            <w:tcW w:w="160"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2258"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Второй иностранный язык (французский)</w:t>
            </w:r>
          </w:p>
        </w:tc>
        <w:tc>
          <w:tcPr>
            <w:tcW w:w="157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Б</w:t>
            </w:r>
          </w:p>
        </w:tc>
        <w:tc>
          <w:tcPr>
            <w:tcW w:w="1658"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69</w:t>
            </w:r>
          </w:p>
        </w:tc>
        <w:tc>
          <w:tcPr>
            <w:tcW w:w="91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1</w:t>
            </w:r>
          </w:p>
        </w:tc>
        <w:tc>
          <w:tcPr>
            <w:tcW w:w="89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35</w:t>
            </w:r>
          </w:p>
        </w:tc>
        <w:tc>
          <w:tcPr>
            <w:tcW w:w="30" w:type="dxa"/>
            <w:tcBorders>
              <w:bottom w:val="single" w:sz="8" w:space="0" w:color="000001"/>
            </w:tcBorders>
            <w:vAlign w:val="bottom"/>
          </w:tcPr>
          <w:p w:rsidR="00803A30" w:rsidRPr="00573F24" w:rsidRDefault="00803A30" w:rsidP="007A439F">
            <w:pPr>
              <w:ind w:left="426"/>
              <w:jc w:val="both"/>
              <w:rPr>
                <w:sz w:val="24"/>
                <w:szCs w:val="24"/>
              </w:rPr>
            </w:pPr>
          </w:p>
        </w:tc>
        <w:tc>
          <w:tcPr>
            <w:tcW w:w="85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1</w:t>
            </w:r>
          </w:p>
        </w:tc>
        <w:tc>
          <w:tcPr>
            <w:tcW w:w="360" w:type="dxa"/>
            <w:tcBorders>
              <w:bottom w:val="single" w:sz="8" w:space="0" w:color="000001"/>
            </w:tcBorders>
            <w:vAlign w:val="bottom"/>
          </w:tcPr>
          <w:p w:rsidR="00803A30" w:rsidRPr="00573F24" w:rsidRDefault="00803A30" w:rsidP="007A439F">
            <w:pPr>
              <w:ind w:left="426"/>
              <w:jc w:val="both"/>
              <w:rPr>
                <w:sz w:val="24"/>
                <w:szCs w:val="24"/>
              </w:rPr>
            </w:pPr>
          </w:p>
        </w:tc>
        <w:tc>
          <w:tcPr>
            <w:tcW w:w="560"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34</w:t>
            </w:r>
          </w:p>
        </w:tc>
        <w:tc>
          <w:tcPr>
            <w:tcW w:w="30" w:type="dxa"/>
            <w:vAlign w:val="bottom"/>
          </w:tcPr>
          <w:p w:rsidR="00803A30" w:rsidRPr="00573F24" w:rsidRDefault="00803A30" w:rsidP="007A439F">
            <w:pPr>
              <w:ind w:left="426"/>
              <w:jc w:val="both"/>
              <w:rPr>
                <w:sz w:val="24"/>
                <w:szCs w:val="24"/>
              </w:rPr>
            </w:pPr>
          </w:p>
        </w:tc>
      </w:tr>
      <w:tr w:rsidR="00803A30" w:rsidRPr="00573F24" w:rsidTr="00F2548A">
        <w:trPr>
          <w:trHeight w:val="216"/>
        </w:trPr>
        <w:tc>
          <w:tcPr>
            <w:tcW w:w="1918" w:type="dxa"/>
            <w:gridSpan w:val="2"/>
            <w:vMerge w:val="restart"/>
            <w:tcBorders>
              <w:left w:val="single" w:sz="8" w:space="0" w:color="000001"/>
              <w:right w:val="single" w:sz="8" w:space="0" w:color="000001"/>
            </w:tcBorders>
            <w:vAlign w:val="bottom"/>
          </w:tcPr>
          <w:p w:rsidR="00803A30" w:rsidRPr="00573F24" w:rsidRDefault="00803A30" w:rsidP="00BE2D1A">
            <w:pPr>
              <w:ind w:left="284"/>
              <w:jc w:val="both"/>
              <w:rPr>
                <w:sz w:val="24"/>
                <w:szCs w:val="24"/>
              </w:rPr>
            </w:pPr>
            <w:r w:rsidRPr="00573F24">
              <w:rPr>
                <w:color w:val="00000A"/>
                <w:sz w:val="24"/>
                <w:szCs w:val="24"/>
              </w:rPr>
              <w:t>Математика и</w:t>
            </w:r>
          </w:p>
          <w:p w:rsidR="00803A30" w:rsidRPr="00573F24" w:rsidRDefault="00803A30" w:rsidP="00BE2D1A">
            <w:pPr>
              <w:ind w:left="284"/>
              <w:jc w:val="both"/>
              <w:rPr>
                <w:sz w:val="24"/>
                <w:szCs w:val="24"/>
              </w:rPr>
            </w:pPr>
            <w:r w:rsidRPr="00573F24">
              <w:rPr>
                <w:color w:val="00000A"/>
                <w:sz w:val="24"/>
                <w:szCs w:val="24"/>
              </w:rPr>
              <w:t>информатика</w:t>
            </w:r>
          </w:p>
        </w:tc>
        <w:tc>
          <w:tcPr>
            <w:tcW w:w="2258" w:type="dxa"/>
            <w:vMerge w:val="restart"/>
            <w:tcBorders>
              <w:left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Математика: алгебра и начала математического анализа, геометрия</w:t>
            </w:r>
          </w:p>
        </w:tc>
        <w:tc>
          <w:tcPr>
            <w:tcW w:w="1579" w:type="dxa"/>
            <w:vMerge w:val="restart"/>
            <w:tcBorders>
              <w:right w:val="single" w:sz="8" w:space="0" w:color="000001"/>
            </w:tcBorders>
            <w:vAlign w:val="bottom"/>
          </w:tcPr>
          <w:p w:rsidR="00803A30" w:rsidRPr="00573F24" w:rsidRDefault="00803A30" w:rsidP="007A439F">
            <w:pPr>
              <w:ind w:left="426"/>
              <w:jc w:val="both"/>
              <w:rPr>
                <w:sz w:val="24"/>
                <w:szCs w:val="24"/>
              </w:rPr>
            </w:pPr>
            <w:r w:rsidRPr="00573F24">
              <w:rPr>
                <w:i/>
                <w:iCs/>
                <w:w w:val="88"/>
                <w:sz w:val="24"/>
                <w:szCs w:val="24"/>
              </w:rPr>
              <w:t>У</w:t>
            </w:r>
          </w:p>
        </w:tc>
        <w:tc>
          <w:tcPr>
            <w:tcW w:w="1658" w:type="dxa"/>
            <w:vMerge w:val="restart"/>
            <w:tcBorders>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414</w:t>
            </w:r>
          </w:p>
        </w:tc>
        <w:tc>
          <w:tcPr>
            <w:tcW w:w="919" w:type="dxa"/>
            <w:vMerge w:val="restart"/>
            <w:tcBorders>
              <w:right w:val="single" w:sz="8" w:space="0" w:color="000001"/>
            </w:tcBorders>
            <w:vAlign w:val="bottom"/>
          </w:tcPr>
          <w:p w:rsidR="00803A30" w:rsidRPr="00573F24" w:rsidRDefault="00803A30" w:rsidP="007A439F">
            <w:pPr>
              <w:ind w:left="426"/>
              <w:jc w:val="both"/>
              <w:rPr>
                <w:sz w:val="24"/>
                <w:szCs w:val="24"/>
              </w:rPr>
            </w:pPr>
            <w:r w:rsidRPr="00573F24">
              <w:rPr>
                <w:w w:val="99"/>
                <w:sz w:val="24"/>
                <w:szCs w:val="24"/>
              </w:rPr>
              <w:t>6</w:t>
            </w:r>
          </w:p>
        </w:tc>
        <w:tc>
          <w:tcPr>
            <w:tcW w:w="899" w:type="dxa"/>
            <w:vMerge w:val="restart"/>
            <w:tcBorders>
              <w:right w:val="single" w:sz="8" w:space="0" w:color="000001"/>
            </w:tcBorders>
            <w:vAlign w:val="bottom"/>
          </w:tcPr>
          <w:p w:rsidR="00803A30" w:rsidRPr="00573F24" w:rsidRDefault="00803A30" w:rsidP="007A439F">
            <w:pPr>
              <w:ind w:left="426"/>
              <w:jc w:val="both"/>
              <w:rPr>
                <w:sz w:val="24"/>
                <w:szCs w:val="24"/>
              </w:rPr>
            </w:pPr>
            <w:r w:rsidRPr="00573F24">
              <w:rPr>
                <w:w w:val="99"/>
                <w:sz w:val="24"/>
                <w:szCs w:val="24"/>
              </w:rPr>
              <w:t>210</w:t>
            </w:r>
          </w:p>
        </w:tc>
        <w:tc>
          <w:tcPr>
            <w:tcW w:w="30" w:type="dxa"/>
            <w:vAlign w:val="bottom"/>
          </w:tcPr>
          <w:p w:rsidR="00803A30" w:rsidRPr="00573F24" w:rsidRDefault="00803A30" w:rsidP="007A439F">
            <w:pPr>
              <w:ind w:left="426"/>
              <w:jc w:val="both"/>
              <w:rPr>
                <w:sz w:val="24"/>
                <w:szCs w:val="24"/>
              </w:rPr>
            </w:pPr>
            <w:r w:rsidRPr="00573F24">
              <w:rPr>
                <w:w w:val="99"/>
                <w:sz w:val="24"/>
                <w:szCs w:val="24"/>
              </w:rPr>
              <w:t>6</w:t>
            </w:r>
          </w:p>
        </w:tc>
        <w:tc>
          <w:tcPr>
            <w:tcW w:w="859" w:type="dxa"/>
            <w:vMerge w:val="restart"/>
            <w:tcBorders>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6</w:t>
            </w:r>
          </w:p>
        </w:tc>
        <w:tc>
          <w:tcPr>
            <w:tcW w:w="920" w:type="dxa"/>
            <w:gridSpan w:val="2"/>
            <w:vMerge w:val="restart"/>
            <w:tcBorders>
              <w:right w:val="single" w:sz="8" w:space="0" w:color="000001"/>
            </w:tcBorders>
            <w:vAlign w:val="bottom"/>
          </w:tcPr>
          <w:p w:rsidR="00803A30" w:rsidRPr="00573F24" w:rsidRDefault="00803A30" w:rsidP="007A439F">
            <w:pPr>
              <w:ind w:left="426" w:right="60"/>
              <w:jc w:val="both"/>
              <w:rPr>
                <w:sz w:val="24"/>
                <w:szCs w:val="24"/>
              </w:rPr>
            </w:pPr>
            <w:r w:rsidRPr="00573F24">
              <w:rPr>
                <w:w w:val="99"/>
                <w:sz w:val="24"/>
                <w:szCs w:val="24"/>
              </w:rPr>
              <w:t>204</w:t>
            </w:r>
          </w:p>
        </w:tc>
        <w:tc>
          <w:tcPr>
            <w:tcW w:w="30" w:type="dxa"/>
            <w:vAlign w:val="bottom"/>
          </w:tcPr>
          <w:p w:rsidR="00803A30" w:rsidRPr="00573F24" w:rsidRDefault="00803A30" w:rsidP="007A439F">
            <w:pPr>
              <w:ind w:left="426"/>
              <w:jc w:val="both"/>
              <w:rPr>
                <w:sz w:val="24"/>
                <w:szCs w:val="24"/>
              </w:rPr>
            </w:pPr>
          </w:p>
        </w:tc>
      </w:tr>
      <w:tr w:rsidR="00803A30" w:rsidRPr="00573F24" w:rsidTr="00F2548A">
        <w:trPr>
          <w:trHeight w:val="360"/>
        </w:trPr>
        <w:tc>
          <w:tcPr>
            <w:tcW w:w="1918" w:type="dxa"/>
            <w:gridSpan w:val="2"/>
            <w:vMerge/>
            <w:tcBorders>
              <w:left w:val="single" w:sz="8" w:space="0" w:color="000001"/>
              <w:right w:val="single" w:sz="8" w:space="0" w:color="000001"/>
            </w:tcBorders>
            <w:vAlign w:val="bottom"/>
          </w:tcPr>
          <w:p w:rsidR="00803A30" w:rsidRPr="00573F24" w:rsidRDefault="00803A30" w:rsidP="00BE2D1A">
            <w:pPr>
              <w:ind w:left="284"/>
              <w:jc w:val="both"/>
              <w:rPr>
                <w:sz w:val="24"/>
                <w:szCs w:val="24"/>
              </w:rPr>
            </w:pPr>
          </w:p>
        </w:tc>
        <w:tc>
          <w:tcPr>
            <w:tcW w:w="2258" w:type="dxa"/>
            <w:vMerge/>
            <w:tcBorders>
              <w:left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1579" w:type="dxa"/>
            <w:vMerge/>
            <w:tcBorders>
              <w:right w:val="single" w:sz="8" w:space="0" w:color="000001"/>
            </w:tcBorders>
            <w:vAlign w:val="bottom"/>
          </w:tcPr>
          <w:p w:rsidR="00803A30" w:rsidRPr="00573F24" w:rsidRDefault="00803A30" w:rsidP="007A439F">
            <w:pPr>
              <w:ind w:left="426"/>
              <w:jc w:val="both"/>
              <w:rPr>
                <w:sz w:val="24"/>
                <w:szCs w:val="24"/>
              </w:rPr>
            </w:pPr>
          </w:p>
        </w:tc>
        <w:tc>
          <w:tcPr>
            <w:tcW w:w="1658" w:type="dxa"/>
            <w:vMerge/>
            <w:tcBorders>
              <w:right w:val="single" w:sz="8" w:space="0" w:color="000001"/>
            </w:tcBorders>
            <w:vAlign w:val="bottom"/>
          </w:tcPr>
          <w:p w:rsidR="00803A30" w:rsidRPr="00573F24" w:rsidRDefault="00803A30" w:rsidP="007A439F">
            <w:pPr>
              <w:ind w:left="426"/>
              <w:jc w:val="both"/>
              <w:rPr>
                <w:sz w:val="24"/>
                <w:szCs w:val="24"/>
              </w:rPr>
            </w:pPr>
          </w:p>
        </w:tc>
        <w:tc>
          <w:tcPr>
            <w:tcW w:w="919" w:type="dxa"/>
            <w:vMerge/>
            <w:tcBorders>
              <w:right w:val="single" w:sz="8" w:space="0" w:color="000001"/>
            </w:tcBorders>
            <w:vAlign w:val="bottom"/>
          </w:tcPr>
          <w:p w:rsidR="00803A30" w:rsidRPr="00573F24" w:rsidRDefault="00803A30" w:rsidP="007A439F">
            <w:pPr>
              <w:ind w:left="426"/>
              <w:jc w:val="both"/>
              <w:rPr>
                <w:sz w:val="24"/>
                <w:szCs w:val="24"/>
              </w:rPr>
            </w:pPr>
          </w:p>
        </w:tc>
        <w:tc>
          <w:tcPr>
            <w:tcW w:w="899" w:type="dxa"/>
            <w:vMerge/>
            <w:tcBorders>
              <w:right w:val="single" w:sz="8" w:space="0" w:color="000001"/>
            </w:tcBorders>
            <w:vAlign w:val="bottom"/>
          </w:tcPr>
          <w:p w:rsidR="00803A30" w:rsidRPr="00573F24" w:rsidRDefault="00803A30" w:rsidP="007A439F">
            <w:pPr>
              <w:ind w:left="426"/>
              <w:jc w:val="both"/>
              <w:rPr>
                <w:sz w:val="24"/>
                <w:szCs w:val="24"/>
              </w:rPr>
            </w:pPr>
          </w:p>
        </w:tc>
        <w:tc>
          <w:tcPr>
            <w:tcW w:w="30" w:type="dxa"/>
            <w:vAlign w:val="bottom"/>
          </w:tcPr>
          <w:p w:rsidR="00803A30" w:rsidRPr="00573F24" w:rsidRDefault="00803A30" w:rsidP="007A439F">
            <w:pPr>
              <w:ind w:left="426"/>
              <w:jc w:val="both"/>
              <w:rPr>
                <w:sz w:val="24"/>
                <w:szCs w:val="24"/>
              </w:rPr>
            </w:pPr>
          </w:p>
        </w:tc>
        <w:tc>
          <w:tcPr>
            <w:tcW w:w="859" w:type="dxa"/>
            <w:vMerge/>
            <w:tcBorders>
              <w:right w:val="single" w:sz="8" w:space="0" w:color="000001"/>
            </w:tcBorders>
            <w:vAlign w:val="bottom"/>
          </w:tcPr>
          <w:p w:rsidR="00803A30" w:rsidRPr="00573F24" w:rsidRDefault="00803A30" w:rsidP="007A439F">
            <w:pPr>
              <w:ind w:left="426"/>
              <w:jc w:val="both"/>
              <w:rPr>
                <w:sz w:val="24"/>
                <w:szCs w:val="24"/>
              </w:rPr>
            </w:pPr>
          </w:p>
        </w:tc>
        <w:tc>
          <w:tcPr>
            <w:tcW w:w="920" w:type="dxa"/>
            <w:gridSpan w:val="2"/>
            <w:vMerge/>
            <w:tcBorders>
              <w:right w:val="single" w:sz="8" w:space="0" w:color="000001"/>
            </w:tcBorders>
            <w:vAlign w:val="bottom"/>
          </w:tcPr>
          <w:p w:rsidR="00803A30" w:rsidRPr="00573F24" w:rsidRDefault="00803A30" w:rsidP="007A439F">
            <w:pPr>
              <w:ind w:left="426"/>
              <w:jc w:val="both"/>
              <w:rPr>
                <w:sz w:val="24"/>
                <w:szCs w:val="24"/>
              </w:rPr>
            </w:pPr>
          </w:p>
        </w:tc>
        <w:tc>
          <w:tcPr>
            <w:tcW w:w="30" w:type="dxa"/>
            <w:tcBorders>
              <w:left w:val="single" w:sz="8" w:space="0" w:color="000001"/>
            </w:tcBorders>
            <w:vAlign w:val="bottom"/>
          </w:tcPr>
          <w:p w:rsidR="00803A30" w:rsidRPr="00573F24" w:rsidRDefault="00803A30" w:rsidP="007A439F">
            <w:pPr>
              <w:ind w:left="426"/>
              <w:jc w:val="both"/>
              <w:rPr>
                <w:sz w:val="24"/>
                <w:szCs w:val="24"/>
              </w:rPr>
            </w:pPr>
          </w:p>
        </w:tc>
      </w:tr>
      <w:tr w:rsidR="00803A30" w:rsidRPr="00573F24" w:rsidTr="00F2548A">
        <w:trPr>
          <w:trHeight w:val="88"/>
        </w:trPr>
        <w:tc>
          <w:tcPr>
            <w:tcW w:w="1918" w:type="dxa"/>
            <w:gridSpan w:val="2"/>
            <w:vMerge/>
            <w:tcBorders>
              <w:left w:val="single" w:sz="8" w:space="0" w:color="000001"/>
              <w:right w:val="single" w:sz="8" w:space="0" w:color="000001"/>
            </w:tcBorders>
            <w:vAlign w:val="bottom"/>
          </w:tcPr>
          <w:p w:rsidR="00803A30" w:rsidRPr="00573F24" w:rsidRDefault="00803A30" w:rsidP="00BE2D1A">
            <w:pPr>
              <w:ind w:left="284"/>
              <w:jc w:val="both"/>
              <w:rPr>
                <w:sz w:val="24"/>
                <w:szCs w:val="24"/>
              </w:rPr>
            </w:pPr>
          </w:p>
        </w:tc>
        <w:tc>
          <w:tcPr>
            <w:tcW w:w="2258" w:type="dxa"/>
            <w:vMerge/>
            <w:tcBorders>
              <w:left w:val="single" w:sz="8" w:space="0" w:color="000001"/>
              <w:bottom w:val="single" w:sz="4" w:space="0" w:color="auto"/>
              <w:right w:val="single" w:sz="8" w:space="0" w:color="000001"/>
            </w:tcBorders>
            <w:vAlign w:val="bottom"/>
          </w:tcPr>
          <w:p w:rsidR="00803A30" w:rsidRPr="00573F24" w:rsidRDefault="00803A30" w:rsidP="007A439F">
            <w:pPr>
              <w:ind w:left="426"/>
              <w:jc w:val="both"/>
              <w:rPr>
                <w:sz w:val="24"/>
                <w:szCs w:val="24"/>
              </w:rPr>
            </w:pPr>
          </w:p>
        </w:tc>
        <w:tc>
          <w:tcPr>
            <w:tcW w:w="1579" w:type="dxa"/>
            <w:vMerge/>
            <w:tcBorders>
              <w:bottom w:val="single" w:sz="4" w:space="0" w:color="auto"/>
              <w:right w:val="single" w:sz="8" w:space="0" w:color="000001"/>
            </w:tcBorders>
            <w:vAlign w:val="bottom"/>
          </w:tcPr>
          <w:p w:rsidR="00803A30" w:rsidRPr="00573F24" w:rsidRDefault="00803A30" w:rsidP="007A439F">
            <w:pPr>
              <w:ind w:left="426"/>
              <w:jc w:val="both"/>
              <w:rPr>
                <w:sz w:val="24"/>
                <w:szCs w:val="24"/>
              </w:rPr>
            </w:pPr>
          </w:p>
        </w:tc>
        <w:tc>
          <w:tcPr>
            <w:tcW w:w="1658" w:type="dxa"/>
            <w:vMerge/>
            <w:tcBorders>
              <w:bottom w:val="single" w:sz="4" w:space="0" w:color="auto"/>
              <w:right w:val="single" w:sz="8" w:space="0" w:color="000001"/>
            </w:tcBorders>
            <w:vAlign w:val="bottom"/>
          </w:tcPr>
          <w:p w:rsidR="00803A30" w:rsidRPr="00573F24" w:rsidRDefault="00803A30" w:rsidP="007A439F">
            <w:pPr>
              <w:ind w:left="426"/>
              <w:jc w:val="both"/>
              <w:rPr>
                <w:sz w:val="24"/>
                <w:szCs w:val="24"/>
              </w:rPr>
            </w:pPr>
          </w:p>
        </w:tc>
        <w:tc>
          <w:tcPr>
            <w:tcW w:w="919" w:type="dxa"/>
            <w:vMerge/>
            <w:tcBorders>
              <w:bottom w:val="single" w:sz="4" w:space="0" w:color="auto"/>
              <w:right w:val="single" w:sz="8" w:space="0" w:color="000001"/>
            </w:tcBorders>
            <w:vAlign w:val="bottom"/>
          </w:tcPr>
          <w:p w:rsidR="00803A30" w:rsidRPr="00573F24" w:rsidRDefault="00803A30" w:rsidP="007A439F">
            <w:pPr>
              <w:ind w:left="426"/>
              <w:jc w:val="both"/>
              <w:rPr>
                <w:sz w:val="24"/>
                <w:szCs w:val="24"/>
              </w:rPr>
            </w:pPr>
          </w:p>
        </w:tc>
        <w:tc>
          <w:tcPr>
            <w:tcW w:w="899" w:type="dxa"/>
            <w:vMerge/>
            <w:tcBorders>
              <w:bottom w:val="single" w:sz="4" w:space="0" w:color="auto"/>
              <w:right w:val="single" w:sz="8" w:space="0" w:color="000001"/>
            </w:tcBorders>
            <w:vAlign w:val="bottom"/>
          </w:tcPr>
          <w:p w:rsidR="00803A30" w:rsidRPr="00573F24" w:rsidRDefault="00803A30" w:rsidP="007A439F">
            <w:pPr>
              <w:ind w:left="426"/>
              <w:jc w:val="both"/>
              <w:rPr>
                <w:sz w:val="24"/>
                <w:szCs w:val="24"/>
              </w:rPr>
            </w:pPr>
          </w:p>
        </w:tc>
        <w:tc>
          <w:tcPr>
            <w:tcW w:w="30" w:type="dxa"/>
            <w:tcBorders>
              <w:bottom w:val="single" w:sz="4" w:space="0" w:color="auto"/>
            </w:tcBorders>
            <w:vAlign w:val="bottom"/>
          </w:tcPr>
          <w:p w:rsidR="00803A30" w:rsidRPr="00573F24" w:rsidRDefault="00803A30" w:rsidP="007A439F">
            <w:pPr>
              <w:ind w:left="426"/>
              <w:jc w:val="both"/>
              <w:rPr>
                <w:sz w:val="24"/>
                <w:szCs w:val="24"/>
              </w:rPr>
            </w:pPr>
          </w:p>
        </w:tc>
        <w:tc>
          <w:tcPr>
            <w:tcW w:w="859" w:type="dxa"/>
            <w:vMerge/>
            <w:tcBorders>
              <w:bottom w:val="single" w:sz="4" w:space="0" w:color="auto"/>
              <w:right w:val="single" w:sz="8" w:space="0" w:color="000001"/>
            </w:tcBorders>
            <w:vAlign w:val="bottom"/>
          </w:tcPr>
          <w:p w:rsidR="00803A30" w:rsidRPr="00573F24" w:rsidRDefault="00803A30" w:rsidP="007A439F">
            <w:pPr>
              <w:ind w:left="426"/>
              <w:jc w:val="both"/>
              <w:rPr>
                <w:sz w:val="24"/>
                <w:szCs w:val="24"/>
              </w:rPr>
            </w:pPr>
          </w:p>
        </w:tc>
        <w:tc>
          <w:tcPr>
            <w:tcW w:w="920" w:type="dxa"/>
            <w:gridSpan w:val="2"/>
            <w:vMerge/>
            <w:tcBorders>
              <w:bottom w:val="single" w:sz="4" w:space="0" w:color="auto"/>
              <w:right w:val="single" w:sz="8" w:space="0" w:color="000001"/>
            </w:tcBorders>
            <w:vAlign w:val="bottom"/>
          </w:tcPr>
          <w:p w:rsidR="00803A30" w:rsidRPr="00573F24" w:rsidRDefault="00803A30" w:rsidP="007A439F">
            <w:pPr>
              <w:ind w:left="426"/>
              <w:jc w:val="both"/>
              <w:rPr>
                <w:sz w:val="24"/>
                <w:szCs w:val="24"/>
              </w:rPr>
            </w:pPr>
          </w:p>
        </w:tc>
        <w:tc>
          <w:tcPr>
            <w:tcW w:w="30" w:type="dxa"/>
            <w:tcBorders>
              <w:left w:val="single" w:sz="8" w:space="0" w:color="000001"/>
            </w:tcBorders>
            <w:vAlign w:val="bottom"/>
          </w:tcPr>
          <w:p w:rsidR="00803A30" w:rsidRPr="00573F24" w:rsidRDefault="00803A30" w:rsidP="007A439F">
            <w:pPr>
              <w:ind w:left="426"/>
              <w:jc w:val="both"/>
              <w:rPr>
                <w:sz w:val="24"/>
                <w:szCs w:val="24"/>
              </w:rPr>
            </w:pPr>
          </w:p>
        </w:tc>
      </w:tr>
      <w:tr w:rsidR="00803A30" w:rsidRPr="00573F24" w:rsidTr="00F2548A">
        <w:trPr>
          <w:trHeight w:val="230"/>
        </w:trPr>
        <w:tc>
          <w:tcPr>
            <w:tcW w:w="1918" w:type="dxa"/>
            <w:gridSpan w:val="2"/>
            <w:vMerge/>
            <w:tcBorders>
              <w:left w:val="single" w:sz="8" w:space="0" w:color="000001"/>
              <w:right w:val="single" w:sz="8" w:space="0" w:color="000001"/>
            </w:tcBorders>
            <w:vAlign w:val="bottom"/>
          </w:tcPr>
          <w:p w:rsidR="00803A30" w:rsidRPr="00573F24" w:rsidRDefault="00803A30" w:rsidP="00BE2D1A">
            <w:pPr>
              <w:ind w:left="284"/>
              <w:jc w:val="both"/>
              <w:rPr>
                <w:sz w:val="24"/>
                <w:szCs w:val="24"/>
              </w:rPr>
            </w:pPr>
          </w:p>
        </w:tc>
        <w:tc>
          <w:tcPr>
            <w:tcW w:w="2258" w:type="dxa"/>
            <w:tcBorders>
              <w:top w:val="single" w:sz="4" w:space="0" w:color="auto"/>
              <w:left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Информатика</w:t>
            </w:r>
          </w:p>
        </w:tc>
        <w:tc>
          <w:tcPr>
            <w:tcW w:w="1579" w:type="dxa"/>
            <w:tcBorders>
              <w:top w:val="single" w:sz="4" w:space="0" w:color="auto"/>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Б</w:t>
            </w:r>
          </w:p>
        </w:tc>
        <w:tc>
          <w:tcPr>
            <w:tcW w:w="1658" w:type="dxa"/>
            <w:tcBorders>
              <w:top w:val="single" w:sz="4" w:space="0" w:color="auto"/>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69</w:t>
            </w:r>
          </w:p>
        </w:tc>
        <w:tc>
          <w:tcPr>
            <w:tcW w:w="919" w:type="dxa"/>
            <w:tcBorders>
              <w:top w:val="single" w:sz="4" w:space="0" w:color="auto"/>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1</w:t>
            </w:r>
          </w:p>
        </w:tc>
        <w:tc>
          <w:tcPr>
            <w:tcW w:w="899" w:type="dxa"/>
            <w:tcBorders>
              <w:top w:val="single" w:sz="4" w:space="0" w:color="auto"/>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35</w:t>
            </w:r>
          </w:p>
        </w:tc>
        <w:tc>
          <w:tcPr>
            <w:tcW w:w="30" w:type="dxa"/>
            <w:tcBorders>
              <w:top w:val="single" w:sz="4" w:space="0" w:color="auto"/>
            </w:tcBorders>
            <w:vAlign w:val="bottom"/>
          </w:tcPr>
          <w:p w:rsidR="00803A30" w:rsidRPr="00573F24" w:rsidRDefault="00803A30" w:rsidP="007A439F">
            <w:pPr>
              <w:ind w:left="426"/>
              <w:jc w:val="both"/>
              <w:rPr>
                <w:sz w:val="24"/>
                <w:szCs w:val="24"/>
              </w:rPr>
            </w:pPr>
          </w:p>
        </w:tc>
        <w:tc>
          <w:tcPr>
            <w:tcW w:w="859" w:type="dxa"/>
            <w:tcBorders>
              <w:top w:val="single" w:sz="4" w:space="0" w:color="auto"/>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1</w:t>
            </w:r>
          </w:p>
        </w:tc>
        <w:tc>
          <w:tcPr>
            <w:tcW w:w="360" w:type="dxa"/>
            <w:tcBorders>
              <w:top w:val="single" w:sz="4" w:space="0" w:color="auto"/>
            </w:tcBorders>
            <w:vAlign w:val="bottom"/>
          </w:tcPr>
          <w:p w:rsidR="00803A30" w:rsidRPr="00573F24" w:rsidRDefault="00803A30" w:rsidP="007A439F">
            <w:pPr>
              <w:ind w:left="426"/>
              <w:jc w:val="both"/>
              <w:rPr>
                <w:sz w:val="24"/>
                <w:szCs w:val="24"/>
              </w:rPr>
            </w:pPr>
          </w:p>
        </w:tc>
        <w:tc>
          <w:tcPr>
            <w:tcW w:w="560" w:type="dxa"/>
            <w:tcBorders>
              <w:top w:val="single" w:sz="4" w:space="0" w:color="auto"/>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34</w:t>
            </w:r>
          </w:p>
        </w:tc>
        <w:tc>
          <w:tcPr>
            <w:tcW w:w="30" w:type="dxa"/>
            <w:vAlign w:val="bottom"/>
          </w:tcPr>
          <w:p w:rsidR="00803A30" w:rsidRPr="00573F24" w:rsidRDefault="00803A30" w:rsidP="007A439F">
            <w:pPr>
              <w:ind w:left="426"/>
              <w:jc w:val="both"/>
              <w:rPr>
                <w:sz w:val="24"/>
                <w:szCs w:val="24"/>
              </w:rPr>
            </w:pPr>
          </w:p>
        </w:tc>
      </w:tr>
      <w:tr w:rsidR="00803A30" w:rsidRPr="00573F24" w:rsidTr="00F2548A">
        <w:trPr>
          <w:trHeight w:val="73"/>
        </w:trPr>
        <w:tc>
          <w:tcPr>
            <w:tcW w:w="1758" w:type="dxa"/>
            <w:tcBorders>
              <w:left w:val="single" w:sz="8" w:space="0" w:color="000001"/>
              <w:bottom w:val="single" w:sz="8" w:space="0" w:color="000001"/>
            </w:tcBorders>
            <w:vAlign w:val="bottom"/>
          </w:tcPr>
          <w:p w:rsidR="00803A30" w:rsidRPr="00573F24" w:rsidRDefault="00803A30" w:rsidP="00BE2D1A">
            <w:pPr>
              <w:ind w:left="284"/>
              <w:jc w:val="both"/>
              <w:rPr>
                <w:sz w:val="24"/>
                <w:szCs w:val="24"/>
              </w:rPr>
            </w:pPr>
          </w:p>
        </w:tc>
        <w:tc>
          <w:tcPr>
            <w:tcW w:w="160"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2258"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157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1658"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91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89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30" w:type="dxa"/>
            <w:tcBorders>
              <w:bottom w:val="single" w:sz="8" w:space="0" w:color="000001"/>
            </w:tcBorders>
            <w:vAlign w:val="bottom"/>
          </w:tcPr>
          <w:p w:rsidR="00803A30" w:rsidRPr="00573F24" w:rsidRDefault="00803A30" w:rsidP="007A439F">
            <w:pPr>
              <w:ind w:left="426"/>
              <w:jc w:val="both"/>
              <w:rPr>
                <w:sz w:val="24"/>
                <w:szCs w:val="24"/>
              </w:rPr>
            </w:pPr>
          </w:p>
        </w:tc>
        <w:tc>
          <w:tcPr>
            <w:tcW w:w="85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920" w:type="dxa"/>
            <w:gridSpan w:val="2"/>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30" w:type="dxa"/>
            <w:vAlign w:val="bottom"/>
          </w:tcPr>
          <w:p w:rsidR="00803A30" w:rsidRPr="00573F24" w:rsidRDefault="00803A30" w:rsidP="007A439F">
            <w:pPr>
              <w:ind w:left="426"/>
              <w:jc w:val="both"/>
              <w:rPr>
                <w:sz w:val="24"/>
                <w:szCs w:val="24"/>
              </w:rPr>
            </w:pPr>
          </w:p>
        </w:tc>
      </w:tr>
      <w:tr w:rsidR="00803A30" w:rsidRPr="00573F24" w:rsidTr="00F2548A">
        <w:trPr>
          <w:trHeight w:val="212"/>
        </w:trPr>
        <w:tc>
          <w:tcPr>
            <w:tcW w:w="1758" w:type="dxa"/>
            <w:vMerge w:val="restart"/>
            <w:tcBorders>
              <w:left w:val="single" w:sz="8" w:space="0" w:color="000001"/>
            </w:tcBorders>
            <w:vAlign w:val="bottom"/>
          </w:tcPr>
          <w:p w:rsidR="00803A30" w:rsidRPr="00573F24" w:rsidRDefault="00803A30" w:rsidP="00BE2D1A">
            <w:pPr>
              <w:ind w:left="284"/>
              <w:jc w:val="both"/>
              <w:rPr>
                <w:sz w:val="24"/>
                <w:szCs w:val="24"/>
              </w:rPr>
            </w:pPr>
            <w:r w:rsidRPr="00573F24">
              <w:rPr>
                <w:color w:val="00000A"/>
                <w:sz w:val="24"/>
                <w:szCs w:val="24"/>
              </w:rPr>
              <w:t>Естественные</w:t>
            </w:r>
          </w:p>
          <w:p w:rsidR="00803A30" w:rsidRPr="00573F24" w:rsidRDefault="00803A30" w:rsidP="00BE2D1A">
            <w:pPr>
              <w:ind w:left="284"/>
              <w:jc w:val="both"/>
              <w:rPr>
                <w:sz w:val="24"/>
                <w:szCs w:val="24"/>
              </w:rPr>
            </w:pPr>
            <w:r w:rsidRPr="00573F24">
              <w:rPr>
                <w:color w:val="00000A"/>
                <w:sz w:val="24"/>
                <w:szCs w:val="24"/>
              </w:rPr>
              <w:t>науки</w:t>
            </w:r>
          </w:p>
        </w:tc>
        <w:tc>
          <w:tcPr>
            <w:tcW w:w="160" w:type="dxa"/>
            <w:tcBorders>
              <w:right w:val="single" w:sz="8" w:space="0" w:color="000001"/>
            </w:tcBorders>
            <w:vAlign w:val="bottom"/>
          </w:tcPr>
          <w:p w:rsidR="00803A30" w:rsidRPr="00573F24" w:rsidRDefault="00803A30" w:rsidP="007A439F">
            <w:pPr>
              <w:ind w:left="426"/>
              <w:jc w:val="both"/>
              <w:rPr>
                <w:sz w:val="24"/>
                <w:szCs w:val="24"/>
              </w:rPr>
            </w:pPr>
          </w:p>
        </w:tc>
        <w:tc>
          <w:tcPr>
            <w:tcW w:w="2258"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Физика</w:t>
            </w:r>
          </w:p>
        </w:tc>
        <w:tc>
          <w:tcPr>
            <w:tcW w:w="157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i/>
                <w:iCs/>
                <w:color w:val="00000A"/>
                <w:sz w:val="24"/>
                <w:szCs w:val="24"/>
              </w:rPr>
              <w:t>Б</w:t>
            </w:r>
          </w:p>
        </w:tc>
        <w:tc>
          <w:tcPr>
            <w:tcW w:w="1658"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138</w:t>
            </w:r>
          </w:p>
        </w:tc>
        <w:tc>
          <w:tcPr>
            <w:tcW w:w="91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w w:val="99"/>
                <w:sz w:val="24"/>
                <w:szCs w:val="24"/>
              </w:rPr>
              <w:t>2</w:t>
            </w:r>
          </w:p>
        </w:tc>
        <w:tc>
          <w:tcPr>
            <w:tcW w:w="89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w w:val="99"/>
                <w:sz w:val="24"/>
                <w:szCs w:val="24"/>
              </w:rPr>
              <w:t>70</w:t>
            </w:r>
          </w:p>
        </w:tc>
        <w:tc>
          <w:tcPr>
            <w:tcW w:w="30" w:type="dxa"/>
            <w:tcBorders>
              <w:bottom w:val="single" w:sz="8" w:space="0" w:color="000001"/>
            </w:tcBorders>
            <w:vAlign w:val="bottom"/>
          </w:tcPr>
          <w:p w:rsidR="00803A30" w:rsidRPr="00573F24" w:rsidRDefault="00803A30" w:rsidP="007A439F">
            <w:pPr>
              <w:ind w:left="426"/>
              <w:jc w:val="both"/>
              <w:rPr>
                <w:sz w:val="24"/>
                <w:szCs w:val="24"/>
              </w:rPr>
            </w:pPr>
            <w:r w:rsidRPr="00573F24">
              <w:rPr>
                <w:w w:val="99"/>
                <w:sz w:val="24"/>
                <w:szCs w:val="24"/>
              </w:rPr>
              <w:t>2</w:t>
            </w:r>
          </w:p>
        </w:tc>
        <w:tc>
          <w:tcPr>
            <w:tcW w:w="85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2</w:t>
            </w:r>
          </w:p>
        </w:tc>
        <w:tc>
          <w:tcPr>
            <w:tcW w:w="920" w:type="dxa"/>
            <w:gridSpan w:val="2"/>
            <w:tcBorders>
              <w:bottom w:val="single" w:sz="8" w:space="0" w:color="000001"/>
              <w:right w:val="single" w:sz="8" w:space="0" w:color="000001"/>
            </w:tcBorders>
            <w:vAlign w:val="bottom"/>
          </w:tcPr>
          <w:p w:rsidR="00803A30" w:rsidRPr="00573F24" w:rsidRDefault="00803A30" w:rsidP="007A439F">
            <w:pPr>
              <w:ind w:left="426" w:right="40"/>
              <w:jc w:val="both"/>
              <w:rPr>
                <w:sz w:val="24"/>
                <w:szCs w:val="24"/>
              </w:rPr>
            </w:pPr>
            <w:r w:rsidRPr="00573F24">
              <w:rPr>
                <w:color w:val="00000A"/>
                <w:w w:val="99"/>
                <w:sz w:val="24"/>
                <w:szCs w:val="24"/>
              </w:rPr>
              <w:t>68</w:t>
            </w:r>
          </w:p>
        </w:tc>
        <w:tc>
          <w:tcPr>
            <w:tcW w:w="30" w:type="dxa"/>
            <w:vAlign w:val="bottom"/>
          </w:tcPr>
          <w:p w:rsidR="00803A30" w:rsidRPr="00573F24" w:rsidRDefault="00803A30" w:rsidP="007A439F">
            <w:pPr>
              <w:ind w:left="426"/>
              <w:jc w:val="both"/>
              <w:rPr>
                <w:sz w:val="24"/>
                <w:szCs w:val="24"/>
              </w:rPr>
            </w:pPr>
          </w:p>
        </w:tc>
      </w:tr>
      <w:tr w:rsidR="00803A30" w:rsidRPr="00573F24" w:rsidTr="00F2548A">
        <w:trPr>
          <w:trHeight w:val="224"/>
        </w:trPr>
        <w:tc>
          <w:tcPr>
            <w:tcW w:w="1758" w:type="dxa"/>
            <w:vMerge/>
            <w:tcBorders>
              <w:left w:val="single" w:sz="8" w:space="0" w:color="000001"/>
            </w:tcBorders>
            <w:vAlign w:val="bottom"/>
          </w:tcPr>
          <w:p w:rsidR="00803A30" w:rsidRPr="00573F24" w:rsidRDefault="00803A30" w:rsidP="00BE2D1A">
            <w:pPr>
              <w:ind w:left="284"/>
              <w:jc w:val="both"/>
              <w:rPr>
                <w:sz w:val="24"/>
                <w:szCs w:val="24"/>
              </w:rPr>
            </w:pPr>
          </w:p>
        </w:tc>
        <w:tc>
          <w:tcPr>
            <w:tcW w:w="160"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2258"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Астрономия</w:t>
            </w:r>
          </w:p>
        </w:tc>
        <w:tc>
          <w:tcPr>
            <w:tcW w:w="157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i/>
                <w:iCs/>
                <w:sz w:val="24"/>
                <w:szCs w:val="24"/>
              </w:rPr>
              <w:t>Б</w:t>
            </w:r>
          </w:p>
        </w:tc>
        <w:tc>
          <w:tcPr>
            <w:tcW w:w="1658"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35</w:t>
            </w:r>
          </w:p>
        </w:tc>
        <w:tc>
          <w:tcPr>
            <w:tcW w:w="91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1</w:t>
            </w:r>
          </w:p>
        </w:tc>
        <w:tc>
          <w:tcPr>
            <w:tcW w:w="89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35</w:t>
            </w:r>
          </w:p>
        </w:tc>
        <w:tc>
          <w:tcPr>
            <w:tcW w:w="889" w:type="dxa"/>
            <w:gridSpan w:val="2"/>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w:t>
            </w:r>
          </w:p>
        </w:tc>
        <w:tc>
          <w:tcPr>
            <w:tcW w:w="920" w:type="dxa"/>
            <w:gridSpan w:val="2"/>
            <w:tcBorders>
              <w:bottom w:val="single" w:sz="8" w:space="0" w:color="000001"/>
              <w:right w:val="single" w:sz="8" w:space="0" w:color="000001"/>
            </w:tcBorders>
            <w:vAlign w:val="bottom"/>
          </w:tcPr>
          <w:p w:rsidR="00803A30" w:rsidRPr="00573F24" w:rsidRDefault="00803A30" w:rsidP="007A439F">
            <w:pPr>
              <w:ind w:left="426" w:right="40"/>
              <w:jc w:val="both"/>
              <w:rPr>
                <w:sz w:val="24"/>
                <w:szCs w:val="24"/>
              </w:rPr>
            </w:pPr>
            <w:r w:rsidRPr="00573F24">
              <w:rPr>
                <w:sz w:val="24"/>
                <w:szCs w:val="24"/>
              </w:rPr>
              <w:t>-</w:t>
            </w:r>
          </w:p>
        </w:tc>
        <w:tc>
          <w:tcPr>
            <w:tcW w:w="30" w:type="dxa"/>
            <w:vAlign w:val="bottom"/>
          </w:tcPr>
          <w:p w:rsidR="00803A30" w:rsidRPr="00573F24" w:rsidRDefault="00803A30" w:rsidP="007A439F">
            <w:pPr>
              <w:ind w:left="426"/>
              <w:jc w:val="both"/>
              <w:rPr>
                <w:sz w:val="24"/>
                <w:szCs w:val="24"/>
              </w:rPr>
            </w:pPr>
          </w:p>
        </w:tc>
      </w:tr>
      <w:tr w:rsidR="00803A30" w:rsidRPr="00573F24" w:rsidTr="00F2548A">
        <w:trPr>
          <w:trHeight w:val="224"/>
        </w:trPr>
        <w:tc>
          <w:tcPr>
            <w:tcW w:w="1758" w:type="dxa"/>
            <w:vMerge/>
            <w:tcBorders>
              <w:left w:val="single" w:sz="8" w:space="0" w:color="000001"/>
            </w:tcBorders>
            <w:vAlign w:val="bottom"/>
          </w:tcPr>
          <w:p w:rsidR="00803A30" w:rsidRPr="00573F24" w:rsidRDefault="00803A30" w:rsidP="00BE2D1A">
            <w:pPr>
              <w:ind w:left="284"/>
              <w:jc w:val="both"/>
              <w:rPr>
                <w:color w:val="00000A"/>
                <w:sz w:val="24"/>
                <w:szCs w:val="24"/>
              </w:rPr>
            </w:pPr>
          </w:p>
        </w:tc>
        <w:tc>
          <w:tcPr>
            <w:tcW w:w="160"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2258"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Химия</w:t>
            </w:r>
          </w:p>
        </w:tc>
        <w:tc>
          <w:tcPr>
            <w:tcW w:w="1579" w:type="dxa"/>
            <w:tcBorders>
              <w:bottom w:val="single" w:sz="8" w:space="0" w:color="000001"/>
              <w:right w:val="single" w:sz="8" w:space="0" w:color="000001"/>
            </w:tcBorders>
            <w:vAlign w:val="bottom"/>
          </w:tcPr>
          <w:p w:rsidR="00803A30" w:rsidRPr="00573F24" w:rsidRDefault="00803A30" w:rsidP="007A439F">
            <w:pPr>
              <w:ind w:left="426"/>
              <w:jc w:val="both"/>
              <w:rPr>
                <w:i/>
                <w:iCs/>
                <w:sz w:val="24"/>
                <w:szCs w:val="24"/>
              </w:rPr>
            </w:pPr>
            <w:r w:rsidRPr="00573F24">
              <w:rPr>
                <w:i/>
                <w:iCs/>
                <w:sz w:val="24"/>
                <w:szCs w:val="24"/>
              </w:rPr>
              <w:t>Б</w:t>
            </w:r>
          </w:p>
        </w:tc>
        <w:tc>
          <w:tcPr>
            <w:tcW w:w="1658"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69</w:t>
            </w:r>
          </w:p>
        </w:tc>
        <w:tc>
          <w:tcPr>
            <w:tcW w:w="91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1</w:t>
            </w:r>
          </w:p>
        </w:tc>
        <w:tc>
          <w:tcPr>
            <w:tcW w:w="89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35</w:t>
            </w:r>
          </w:p>
        </w:tc>
        <w:tc>
          <w:tcPr>
            <w:tcW w:w="889" w:type="dxa"/>
            <w:gridSpan w:val="2"/>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1</w:t>
            </w:r>
          </w:p>
        </w:tc>
        <w:tc>
          <w:tcPr>
            <w:tcW w:w="920" w:type="dxa"/>
            <w:gridSpan w:val="2"/>
            <w:tcBorders>
              <w:bottom w:val="single" w:sz="8" w:space="0" w:color="000001"/>
              <w:right w:val="single" w:sz="8" w:space="0" w:color="000001"/>
            </w:tcBorders>
            <w:vAlign w:val="bottom"/>
          </w:tcPr>
          <w:p w:rsidR="00803A30" w:rsidRPr="00573F24" w:rsidRDefault="00803A30" w:rsidP="007A439F">
            <w:pPr>
              <w:ind w:left="426" w:right="40"/>
              <w:jc w:val="both"/>
              <w:rPr>
                <w:sz w:val="24"/>
                <w:szCs w:val="24"/>
              </w:rPr>
            </w:pPr>
            <w:r w:rsidRPr="00573F24">
              <w:rPr>
                <w:sz w:val="24"/>
                <w:szCs w:val="24"/>
              </w:rPr>
              <w:t>34</w:t>
            </w:r>
          </w:p>
        </w:tc>
        <w:tc>
          <w:tcPr>
            <w:tcW w:w="30" w:type="dxa"/>
            <w:vAlign w:val="bottom"/>
          </w:tcPr>
          <w:p w:rsidR="00803A30" w:rsidRPr="00573F24" w:rsidRDefault="00803A30" w:rsidP="007A439F">
            <w:pPr>
              <w:ind w:left="426"/>
              <w:jc w:val="both"/>
              <w:rPr>
                <w:sz w:val="24"/>
                <w:szCs w:val="24"/>
              </w:rPr>
            </w:pPr>
          </w:p>
        </w:tc>
      </w:tr>
      <w:tr w:rsidR="00803A30" w:rsidRPr="00573F24" w:rsidTr="00F2548A">
        <w:trPr>
          <w:trHeight w:val="224"/>
        </w:trPr>
        <w:tc>
          <w:tcPr>
            <w:tcW w:w="1758" w:type="dxa"/>
            <w:vMerge/>
            <w:tcBorders>
              <w:left w:val="single" w:sz="8" w:space="0" w:color="000001"/>
              <w:bottom w:val="single" w:sz="8" w:space="0" w:color="000001"/>
            </w:tcBorders>
            <w:vAlign w:val="bottom"/>
          </w:tcPr>
          <w:p w:rsidR="00803A30" w:rsidRPr="00573F24" w:rsidRDefault="00803A30" w:rsidP="00BE2D1A">
            <w:pPr>
              <w:ind w:left="284"/>
              <w:jc w:val="both"/>
              <w:rPr>
                <w:color w:val="00000A"/>
                <w:sz w:val="24"/>
                <w:szCs w:val="24"/>
              </w:rPr>
            </w:pPr>
          </w:p>
        </w:tc>
        <w:tc>
          <w:tcPr>
            <w:tcW w:w="160"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2258"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Биология</w:t>
            </w:r>
          </w:p>
        </w:tc>
        <w:tc>
          <w:tcPr>
            <w:tcW w:w="1579" w:type="dxa"/>
            <w:tcBorders>
              <w:bottom w:val="single" w:sz="8" w:space="0" w:color="000001"/>
              <w:right w:val="single" w:sz="8" w:space="0" w:color="000001"/>
            </w:tcBorders>
            <w:vAlign w:val="bottom"/>
          </w:tcPr>
          <w:p w:rsidR="00803A30" w:rsidRPr="00573F24" w:rsidRDefault="00803A30" w:rsidP="007A439F">
            <w:pPr>
              <w:ind w:left="426"/>
              <w:jc w:val="both"/>
              <w:rPr>
                <w:i/>
                <w:iCs/>
                <w:sz w:val="24"/>
                <w:szCs w:val="24"/>
              </w:rPr>
            </w:pPr>
            <w:r w:rsidRPr="00573F24">
              <w:rPr>
                <w:i/>
                <w:iCs/>
                <w:sz w:val="24"/>
                <w:szCs w:val="24"/>
              </w:rPr>
              <w:t>Б</w:t>
            </w:r>
          </w:p>
        </w:tc>
        <w:tc>
          <w:tcPr>
            <w:tcW w:w="1658"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69</w:t>
            </w:r>
          </w:p>
        </w:tc>
        <w:tc>
          <w:tcPr>
            <w:tcW w:w="91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1</w:t>
            </w:r>
          </w:p>
        </w:tc>
        <w:tc>
          <w:tcPr>
            <w:tcW w:w="89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35</w:t>
            </w:r>
          </w:p>
        </w:tc>
        <w:tc>
          <w:tcPr>
            <w:tcW w:w="889" w:type="dxa"/>
            <w:gridSpan w:val="2"/>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1</w:t>
            </w:r>
          </w:p>
        </w:tc>
        <w:tc>
          <w:tcPr>
            <w:tcW w:w="920" w:type="dxa"/>
            <w:gridSpan w:val="2"/>
            <w:tcBorders>
              <w:bottom w:val="single" w:sz="8" w:space="0" w:color="000001"/>
              <w:right w:val="single" w:sz="8" w:space="0" w:color="000001"/>
            </w:tcBorders>
            <w:vAlign w:val="bottom"/>
          </w:tcPr>
          <w:p w:rsidR="00803A30" w:rsidRPr="00573F24" w:rsidRDefault="00803A30" w:rsidP="007A439F">
            <w:pPr>
              <w:ind w:left="426" w:right="40"/>
              <w:jc w:val="both"/>
              <w:rPr>
                <w:sz w:val="24"/>
                <w:szCs w:val="24"/>
              </w:rPr>
            </w:pPr>
            <w:r w:rsidRPr="00573F24">
              <w:rPr>
                <w:sz w:val="24"/>
                <w:szCs w:val="24"/>
              </w:rPr>
              <w:t>34</w:t>
            </w:r>
          </w:p>
        </w:tc>
        <w:tc>
          <w:tcPr>
            <w:tcW w:w="30" w:type="dxa"/>
            <w:vAlign w:val="bottom"/>
          </w:tcPr>
          <w:p w:rsidR="00803A30" w:rsidRPr="00573F24" w:rsidRDefault="00803A30" w:rsidP="007A439F">
            <w:pPr>
              <w:ind w:left="426"/>
              <w:jc w:val="both"/>
              <w:rPr>
                <w:sz w:val="24"/>
                <w:szCs w:val="24"/>
              </w:rPr>
            </w:pPr>
          </w:p>
        </w:tc>
      </w:tr>
      <w:tr w:rsidR="00803A30" w:rsidRPr="00573F24" w:rsidTr="00F2548A">
        <w:trPr>
          <w:trHeight w:val="216"/>
        </w:trPr>
        <w:tc>
          <w:tcPr>
            <w:tcW w:w="1758" w:type="dxa"/>
            <w:tcBorders>
              <w:left w:val="single" w:sz="8" w:space="0" w:color="000001"/>
            </w:tcBorders>
            <w:vAlign w:val="bottom"/>
          </w:tcPr>
          <w:p w:rsidR="00803A30" w:rsidRPr="00573F24" w:rsidRDefault="00803A30" w:rsidP="00BE2D1A">
            <w:pPr>
              <w:ind w:left="284"/>
              <w:jc w:val="both"/>
              <w:rPr>
                <w:sz w:val="24"/>
                <w:szCs w:val="24"/>
              </w:rPr>
            </w:pPr>
            <w:r w:rsidRPr="00573F24">
              <w:rPr>
                <w:color w:val="00000A"/>
                <w:sz w:val="24"/>
                <w:szCs w:val="24"/>
              </w:rPr>
              <w:t>Общественные</w:t>
            </w:r>
          </w:p>
        </w:tc>
        <w:tc>
          <w:tcPr>
            <w:tcW w:w="160" w:type="dxa"/>
            <w:tcBorders>
              <w:right w:val="single" w:sz="8" w:space="0" w:color="000001"/>
            </w:tcBorders>
            <w:vAlign w:val="bottom"/>
          </w:tcPr>
          <w:p w:rsidR="00803A30" w:rsidRPr="00573F24" w:rsidRDefault="00803A30" w:rsidP="007A439F">
            <w:pPr>
              <w:ind w:left="426"/>
              <w:jc w:val="both"/>
              <w:rPr>
                <w:sz w:val="24"/>
                <w:szCs w:val="24"/>
              </w:rPr>
            </w:pPr>
          </w:p>
        </w:tc>
        <w:tc>
          <w:tcPr>
            <w:tcW w:w="2258"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История</w:t>
            </w:r>
          </w:p>
        </w:tc>
        <w:tc>
          <w:tcPr>
            <w:tcW w:w="157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i/>
                <w:iCs/>
                <w:color w:val="00000A"/>
                <w:sz w:val="24"/>
                <w:szCs w:val="24"/>
              </w:rPr>
              <w:t>Б</w:t>
            </w:r>
          </w:p>
        </w:tc>
        <w:tc>
          <w:tcPr>
            <w:tcW w:w="1658"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138</w:t>
            </w:r>
          </w:p>
        </w:tc>
        <w:tc>
          <w:tcPr>
            <w:tcW w:w="91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w w:val="99"/>
                <w:sz w:val="24"/>
                <w:szCs w:val="24"/>
              </w:rPr>
              <w:t>2</w:t>
            </w:r>
          </w:p>
        </w:tc>
        <w:tc>
          <w:tcPr>
            <w:tcW w:w="89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w w:val="99"/>
                <w:sz w:val="24"/>
                <w:szCs w:val="24"/>
              </w:rPr>
              <w:t>70</w:t>
            </w:r>
          </w:p>
        </w:tc>
        <w:tc>
          <w:tcPr>
            <w:tcW w:w="30" w:type="dxa"/>
            <w:tcBorders>
              <w:bottom w:val="single" w:sz="8" w:space="0" w:color="000001"/>
            </w:tcBorders>
            <w:vAlign w:val="bottom"/>
          </w:tcPr>
          <w:p w:rsidR="00803A30" w:rsidRPr="00573F24" w:rsidRDefault="00803A30" w:rsidP="007A439F">
            <w:pPr>
              <w:ind w:left="426"/>
              <w:jc w:val="both"/>
              <w:rPr>
                <w:sz w:val="24"/>
                <w:szCs w:val="24"/>
              </w:rPr>
            </w:pPr>
            <w:r w:rsidRPr="00573F24">
              <w:rPr>
                <w:w w:val="99"/>
                <w:sz w:val="24"/>
                <w:szCs w:val="24"/>
              </w:rPr>
              <w:t>2</w:t>
            </w:r>
          </w:p>
        </w:tc>
        <w:tc>
          <w:tcPr>
            <w:tcW w:w="85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2</w:t>
            </w:r>
          </w:p>
        </w:tc>
        <w:tc>
          <w:tcPr>
            <w:tcW w:w="920" w:type="dxa"/>
            <w:gridSpan w:val="2"/>
            <w:tcBorders>
              <w:bottom w:val="single" w:sz="8" w:space="0" w:color="000001"/>
              <w:right w:val="single" w:sz="8" w:space="0" w:color="000001"/>
            </w:tcBorders>
            <w:vAlign w:val="bottom"/>
          </w:tcPr>
          <w:p w:rsidR="00803A30" w:rsidRPr="00573F24" w:rsidRDefault="00803A30" w:rsidP="007A439F">
            <w:pPr>
              <w:ind w:left="426" w:right="40"/>
              <w:jc w:val="both"/>
              <w:rPr>
                <w:sz w:val="24"/>
                <w:szCs w:val="24"/>
              </w:rPr>
            </w:pPr>
            <w:r w:rsidRPr="00573F24">
              <w:rPr>
                <w:color w:val="00000A"/>
                <w:w w:val="99"/>
                <w:sz w:val="24"/>
                <w:szCs w:val="24"/>
              </w:rPr>
              <w:t>68</w:t>
            </w:r>
          </w:p>
        </w:tc>
        <w:tc>
          <w:tcPr>
            <w:tcW w:w="30" w:type="dxa"/>
            <w:vAlign w:val="bottom"/>
          </w:tcPr>
          <w:p w:rsidR="00803A30" w:rsidRPr="00573F24" w:rsidRDefault="00803A30" w:rsidP="007A439F">
            <w:pPr>
              <w:ind w:left="426"/>
              <w:jc w:val="both"/>
              <w:rPr>
                <w:sz w:val="24"/>
                <w:szCs w:val="24"/>
              </w:rPr>
            </w:pPr>
          </w:p>
        </w:tc>
      </w:tr>
      <w:tr w:rsidR="00803A30" w:rsidRPr="00573F24" w:rsidTr="00F2548A">
        <w:trPr>
          <w:trHeight w:val="224"/>
        </w:trPr>
        <w:tc>
          <w:tcPr>
            <w:tcW w:w="1758" w:type="dxa"/>
            <w:tcBorders>
              <w:left w:val="single" w:sz="8" w:space="0" w:color="000001"/>
              <w:bottom w:val="single" w:sz="8" w:space="0" w:color="000001"/>
            </w:tcBorders>
            <w:vAlign w:val="bottom"/>
          </w:tcPr>
          <w:p w:rsidR="00803A30" w:rsidRPr="00573F24" w:rsidRDefault="00803A30" w:rsidP="00BE2D1A">
            <w:pPr>
              <w:ind w:left="284"/>
              <w:jc w:val="both"/>
              <w:rPr>
                <w:sz w:val="24"/>
                <w:szCs w:val="24"/>
              </w:rPr>
            </w:pPr>
            <w:r w:rsidRPr="00573F24">
              <w:rPr>
                <w:color w:val="00000A"/>
                <w:sz w:val="24"/>
                <w:szCs w:val="24"/>
              </w:rPr>
              <w:t>науки</w:t>
            </w:r>
          </w:p>
        </w:tc>
        <w:tc>
          <w:tcPr>
            <w:tcW w:w="160"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2258"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Обществознание</w:t>
            </w:r>
          </w:p>
        </w:tc>
        <w:tc>
          <w:tcPr>
            <w:tcW w:w="157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i/>
                <w:iCs/>
                <w:sz w:val="24"/>
                <w:szCs w:val="24"/>
              </w:rPr>
              <w:t>Б</w:t>
            </w:r>
          </w:p>
        </w:tc>
        <w:tc>
          <w:tcPr>
            <w:tcW w:w="1658"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138</w:t>
            </w:r>
          </w:p>
        </w:tc>
        <w:tc>
          <w:tcPr>
            <w:tcW w:w="91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w w:val="99"/>
                <w:sz w:val="24"/>
                <w:szCs w:val="24"/>
              </w:rPr>
              <w:t>2</w:t>
            </w:r>
          </w:p>
        </w:tc>
        <w:tc>
          <w:tcPr>
            <w:tcW w:w="89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w w:val="99"/>
                <w:sz w:val="24"/>
                <w:szCs w:val="24"/>
              </w:rPr>
              <w:t>70</w:t>
            </w:r>
          </w:p>
        </w:tc>
        <w:tc>
          <w:tcPr>
            <w:tcW w:w="30" w:type="dxa"/>
            <w:tcBorders>
              <w:bottom w:val="single" w:sz="8" w:space="0" w:color="000001"/>
            </w:tcBorders>
            <w:vAlign w:val="bottom"/>
          </w:tcPr>
          <w:p w:rsidR="00803A30" w:rsidRPr="00573F24" w:rsidRDefault="00803A30" w:rsidP="007A439F">
            <w:pPr>
              <w:ind w:left="426"/>
              <w:jc w:val="both"/>
              <w:rPr>
                <w:sz w:val="24"/>
                <w:szCs w:val="24"/>
              </w:rPr>
            </w:pPr>
            <w:r w:rsidRPr="00573F24">
              <w:rPr>
                <w:w w:val="99"/>
                <w:sz w:val="24"/>
                <w:szCs w:val="24"/>
              </w:rPr>
              <w:t>2</w:t>
            </w:r>
          </w:p>
        </w:tc>
        <w:tc>
          <w:tcPr>
            <w:tcW w:w="85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2</w:t>
            </w:r>
          </w:p>
        </w:tc>
        <w:tc>
          <w:tcPr>
            <w:tcW w:w="920" w:type="dxa"/>
            <w:gridSpan w:val="2"/>
            <w:tcBorders>
              <w:bottom w:val="single" w:sz="8" w:space="0" w:color="000001"/>
              <w:right w:val="single" w:sz="8" w:space="0" w:color="000001"/>
            </w:tcBorders>
            <w:vAlign w:val="bottom"/>
          </w:tcPr>
          <w:p w:rsidR="00803A30" w:rsidRPr="00573F24" w:rsidRDefault="00803A30" w:rsidP="007A439F">
            <w:pPr>
              <w:ind w:left="426" w:right="40"/>
              <w:jc w:val="both"/>
              <w:rPr>
                <w:sz w:val="24"/>
                <w:szCs w:val="24"/>
              </w:rPr>
            </w:pPr>
            <w:r w:rsidRPr="00573F24">
              <w:rPr>
                <w:color w:val="00000A"/>
                <w:w w:val="99"/>
                <w:sz w:val="24"/>
                <w:szCs w:val="24"/>
              </w:rPr>
              <w:t>68</w:t>
            </w:r>
          </w:p>
        </w:tc>
        <w:tc>
          <w:tcPr>
            <w:tcW w:w="30" w:type="dxa"/>
            <w:vAlign w:val="bottom"/>
          </w:tcPr>
          <w:p w:rsidR="00803A30" w:rsidRPr="00573F24" w:rsidRDefault="00803A30" w:rsidP="007A439F">
            <w:pPr>
              <w:ind w:left="426"/>
              <w:jc w:val="both"/>
              <w:rPr>
                <w:sz w:val="24"/>
                <w:szCs w:val="24"/>
              </w:rPr>
            </w:pPr>
          </w:p>
        </w:tc>
      </w:tr>
      <w:tr w:rsidR="00803A30" w:rsidRPr="00573F24" w:rsidTr="00F2548A">
        <w:trPr>
          <w:trHeight w:val="224"/>
        </w:trPr>
        <w:tc>
          <w:tcPr>
            <w:tcW w:w="1758" w:type="dxa"/>
            <w:tcBorders>
              <w:left w:val="single" w:sz="8" w:space="0" w:color="000001"/>
              <w:bottom w:val="single" w:sz="8" w:space="0" w:color="000001"/>
            </w:tcBorders>
            <w:vAlign w:val="bottom"/>
          </w:tcPr>
          <w:p w:rsidR="00803A30" w:rsidRPr="00573F24" w:rsidRDefault="00803A30" w:rsidP="00BE2D1A">
            <w:pPr>
              <w:ind w:left="284"/>
              <w:jc w:val="both"/>
              <w:rPr>
                <w:color w:val="00000A"/>
                <w:sz w:val="24"/>
                <w:szCs w:val="24"/>
              </w:rPr>
            </w:pPr>
          </w:p>
        </w:tc>
        <w:tc>
          <w:tcPr>
            <w:tcW w:w="160"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2258"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География</w:t>
            </w:r>
          </w:p>
        </w:tc>
        <w:tc>
          <w:tcPr>
            <w:tcW w:w="1579" w:type="dxa"/>
            <w:tcBorders>
              <w:bottom w:val="single" w:sz="8" w:space="0" w:color="000001"/>
              <w:right w:val="single" w:sz="8" w:space="0" w:color="000001"/>
            </w:tcBorders>
            <w:vAlign w:val="bottom"/>
          </w:tcPr>
          <w:p w:rsidR="00803A30" w:rsidRPr="00573F24" w:rsidRDefault="00803A30" w:rsidP="007A439F">
            <w:pPr>
              <w:ind w:left="426"/>
              <w:jc w:val="both"/>
              <w:rPr>
                <w:i/>
                <w:iCs/>
                <w:sz w:val="24"/>
                <w:szCs w:val="24"/>
              </w:rPr>
            </w:pPr>
            <w:r w:rsidRPr="00573F24">
              <w:rPr>
                <w:i/>
                <w:iCs/>
                <w:sz w:val="24"/>
                <w:szCs w:val="24"/>
              </w:rPr>
              <w:t>Б</w:t>
            </w:r>
          </w:p>
        </w:tc>
        <w:tc>
          <w:tcPr>
            <w:tcW w:w="1658"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70</w:t>
            </w:r>
          </w:p>
        </w:tc>
        <w:tc>
          <w:tcPr>
            <w:tcW w:w="919" w:type="dxa"/>
            <w:tcBorders>
              <w:bottom w:val="single" w:sz="8" w:space="0" w:color="000001"/>
              <w:right w:val="single" w:sz="8" w:space="0" w:color="000001"/>
            </w:tcBorders>
            <w:vAlign w:val="bottom"/>
          </w:tcPr>
          <w:p w:rsidR="00803A30" w:rsidRPr="00573F24" w:rsidRDefault="00803A30" w:rsidP="007A439F">
            <w:pPr>
              <w:ind w:left="426"/>
              <w:jc w:val="both"/>
              <w:rPr>
                <w:w w:val="99"/>
                <w:sz w:val="24"/>
                <w:szCs w:val="24"/>
              </w:rPr>
            </w:pPr>
            <w:r w:rsidRPr="00573F24">
              <w:rPr>
                <w:w w:val="99"/>
                <w:sz w:val="24"/>
                <w:szCs w:val="24"/>
              </w:rPr>
              <w:t>2</w:t>
            </w:r>
          </w:p>
        </w:tc>
        <w:tc>
          <w:tcPr>
            <w:tcW w:w="899" w:type="dxa"/>
            <w:tcBorders>
              <w:bottom w:val="single" w:sz="8" w:space="0" w:color="000001"/>
              <w:right w:val="single" w:sz="8" w:space="0" w:color="000001"/>
            </w:tcBorders>
            <w:vAlign w:val="bottom"/>
          </w:tcPr>
          <w:p w:rsidR="00803A30" w:rsidRPr="00573F24" w:rsidRDefault="00803A30" w:rsidP="007A439F">
            <w:pPr>
              <w:ind w:left="426"/>
              <w:jc w:val="both"/>
              <w:rPr>
                <w:w w:val="99"/>
                <w:sz w:val="24"/>
                <w:szCs w:val="24"/>
              </w:rPr>
            </w:pPr>
            <w:r w:rsidRPr="00573F24">
              <w:rPr>
                <w:w w:val="99"/>
                <w:sz w:val="24"/>
                <w:szCs w:val="24"/>
              </w:rPr>
              <w:t>70</w:t>
            </w:r>
          </w:p>
        </w:tc>
        <w:tc>
          <w:tcPr>
            <w:tcW w:w="30" w:type="dxa"/>
            <w:tcBorders>
              <w:bottom w:val="single" w:sz="8" w:space="0" w:color="000001"/>
            </w:tcBorders>
            <w:vAlign w:val="bottom"/>
          </w:tcPr>
          <w:p w:rsidR="00803A30" w:rsidRPr="00573F24" w:rsidRDefault="00803A30" w:rsidP="007A439F">
            <w:pPr>
              <w:ind w:left="426"/>
              <w:jc w:val="both"/>
              <w:rPr>
                <w:w w:val="99"/>
                <w:sz w:val="24"/>
                <w:szCs w:val="24"/>
              </w:rPr>
            </w:pPr>
          </w:p>
        </w:tc>
        <w:tc>
          <w:tcPr>
            <w:tcW w:w="85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w:t>
            </w:r>
          </w:p>
        </w:tc>
        <w:tc>
          <w:tcPr>
            <w:tcW w:w="920" w:type="dxa"/>
            <w:gridSpan w:val="2"/>
            <w:tcBorders>
              <w:bottom w:val="single" w:sz="8" w:space="0" w:color="000001"/>
              <w:right w:val="single" w:sz="8" w:space="0" w:color="000001"/>
            </w:tcBorders>
            <w:vAlign w:val="bottom"/>
          </w:tcPr>
          <w:p w:rsidR="00803A30" w:rsidRPr="00573F24" w:rsidRDefault="00803A30" w:rsidP="007A439F">
            <w:pPr>
              <w:ind w:left="426" w:right="40"/>
              <w:jc w:val="both"/>
              <w:rPr>
                <w:color w:val="00000A"/>
                <w:w w:val="99"/>
                <w:sz w:val="24"/>
                <w:szCs w:val="24"/>
              </w:rPr>
            </w:pPr>
            <w:r w:rsidRPr="00573F24">
              <w:rPr>
                <w:color w:val="00000A"/>
                <w:w w:val="99"/>
                <w:sz w:val="24"/>
                <w:szCs w:val="24"/>
              </w:rPr>
              <w:t>-</w:t>
            </w:r>
          </w:p>
        </w:tc>
        <w:tc>
          <w:tcPr>
            <w:tcW w:w="30" w:type="dxa"/>
            <w:vAlign w:val="bottom"/>
          </w:tcPr>
          <w:p w:rsidR="00803A30" w:rsidRPr="00573F24" w:rsidRDefault="00803A30" w:rsidP="007A439F">
            <w:pPr>
              <w:ind w:left="426"/>
              <w:jc w:val="both"/>
              <w:rPr>
                <w:sz w:val="24"/>
                <w:szCs w:val="24"/>
              </w:rPr>
            </w:pPr>
          </w:p>
        </w:tc>
      </w:tr>
      <w:tr w:rsidR="00803A30" w:rsidRPr="00573F24" w:rsidTr="00F2548A">
        <w:trPr>
          <w:trHeight w:val="216"/>
        </w:trPr>
        <w:tc>
          <w:tcPr>
            <w:tcW w:w="1758" w:type="dxa"/>
            <w:tcBorders>
              <w:left w:val="single" w:sz="8" w:space="0" w:color="000001"/>
            </w:tcBorders>
            <w:vAlign w:val="bottom"/>
          </w:tcPr>
          <w:p w:rsidR="00803A30" w:rsidRPr="00573F24" w:rsidRDefault="00803A30" w:rsidP="00BE2D1A">
            <w:pPr>
              <w:ind w:left="284"/>
              <w:jc w:val="both"/>
              <w:rPr>
                <w:sz w:val="24"/>
                <w:szCs w:val="24"/>
              </w:rPr>
            </w:pPr>
            <w:r w:rsidRPr="00573F24">
              <w:rPr>
                <w:color w:val="00000A"/>
                <w:sz w:val="24"/>
                <w:szCs w:val="24"/>
              </w:rPr>
              <w:t>Физическая</w:t>
            </w:r>
          </w:p>
        </w:tc>
        <w:tc>
          <w:tcPr>
            <w:tcW w:w="160" w:type="dxa"/>
            <w:tcBorders>
              <w:right w:val="single" w:sz="8" w:space="0" w:color="000001"/>
            </w:tcBorders>
            <w:vAlign w:val="bottom"/>
          </w:tcPr>
          <w:p w:rsidR="00803A30" w:rsidRPr="00573F24" w:rsidRDefault="00803A30" w:rsidP="007A439F">
            <w:pPr>
              <w:ind w:left="426"/>
              <w:jc w:val="both"/>
              <w:rPr>
                <w:sz w:val="24"/>
                <w:szCs w:val="24"/>
              </w:rPr>
            </w:pPr>
          </w:p>
        </w:tc>
        <w:tc>
          <w:tcPr>
            <w:tcW w:w="2258"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Физическая культура</w:t>
            </w:r>
          </w:p>
        </w:tc>
        <w:tc>
          <w:tcPr>
            <w:tcW w:w="157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i/>
                <w:iCs/>
                <w:color w:val="00000A"/>
                <w:sz w:val="24"/>
                <w:szCs w:val="24"/>
              </w:rPr>
              <w:t>Б</w:t>
            </w:r>
          </w:p>
        </w:tc>
        <w:tc>
          <w:tcPr>
            <w:tcW w:w="1658"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207</w:t>
            </w:r>
          </w:p>
        </w:tc>
        <w:tc>
          <w:tcPr>
            <w:tcW w:w="91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w w:val="99"/>
                <w:sz w:val="24"/>
                <w:szCs w:val="24"/>
              </w:rPr>
              <w:t>3</w:t>
            </w:r>
          </w:p>
        </w:tc>
        <w:tc>
          <w:tcPr>
            <w:tcW w:w="89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w w:val="99"/>
                <w:sz w:val="24"/>
                <w:szCs w:val="24"/>
              </w:rPr>
              <w:t>105</w:t>
            </w:r>
          </w:p>
        </w:tc>
        <w:tc>
          <w:tcPr>
            <w:tcW w:w="30" w:type="dxa"/>
            <w:tcBorders>
              <w:bottom w:val="single" w:sz="8" w:space="0" w:color="000001"/>
            </w:tcBorders>
            <w:vAlign w:val="bottom"/>
          </w:tcPr>
          <w:p w:rsidR="00803A30" w:rsidRPr="00573F24" w:rsidRDefault="00803A30" w:rsidP="007A439F">
            <w:pPr>
              <w:ind w:left="426"/>
              <w:jc w:val="both"/>
              <w:rPr>
                <w:sz w:val="24"/>
                <w:szCs w:val="24"/>
              </w:rPr>
            </w:pPr>
            <w:r w:rsidRPr="00573F24">
              <w:rPr>
                <w:w w:val="99"/>
                <w:sz w:val="24"/>
                <w:szCs w:val="24"/>
              </w:rPr>
              <w:t>3</w:t>
            </w:r>
          </w:p>
        </w:tc>
        <w:tc>
          <w:tcPr>
            <w:tcW w:w="85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3</w:t>
            </w:r>
          </w:p>
        </w:tc>
        <w:tc>
          <w:tcPr>
            <w:tcW w:w="920" w:type="dxa"/>
            <w:gridSpan w:val="2"/>
            <w:tcBorders>
              <w:bottom w:val="single" w:sz="8" w:space="0" w:color="000001"/>
              <w:right w:val="single" w:sz="8" w:space="0" w:color="000001"/>
            </w:tcBorders>
            <w:vAlign w:val="bottom"/>
          </w:tcPr>
          <w:p w:rsidR="00803A30" w:rsidRPr="00573F24" w:rsidRDefault="00803A30" w:rsidP="007A439F">
            <w:pPr>
              <w:ind w:left="426" w:right="60"/>
              <w:jc w:val="both"/>
              <w:rPr>
                <w:sz w:val="24"/>
                <w:szCs w:val="24"/>
              </w:rPr>
            </w:pPr>
            <w:r w:rsidRPr="00573F24">
              <w:rPr>
                <w:color w:val="00000A"/>
                <w:w w:val="99"/>
                <w:sz w:val="24"/>
                <w:szCs w:val="24"/>
              </w:rPr>
              <w:t>102</w:t>
            </w:r>
          </w:p>
        </w:tc>
        <w:tc>
          <w:tcPr>
            <w:tcW w:w="30" w:type="dxa"/>
            <w:vAlign w:val="bottom"/>
          </w:tcPr>
          <w:p w:rsidR="00803A30" w:rsidRPr="00573F24" w:rsidRDefault="00803A30" w:rsidP="007A439F">
            <w:pPr>
              <w:ind w:left="426"/>
              <w:jc w:val="both"/>
              <w:rPr>
                <w:sz w:val="24"/>
                <w:szCs w:val="24"/>
              </w:rPr>
            </w:pPr>
          </w:p>
        </w:tc>
      </w:tr>
      <w:tr w:rsidR="00803A30" w:rsidRPr="00573F24" w:rsidTr="00F2548A">
        <w:trPr>
          <w:trHeight w:val="220"/>
        </w:trPr>
        <w:tc>
          <w:tcPr>
            <w:tcW w:w="1758" w:type="dxa"/>
            <w:tcBorders>
              <w:left w:val="single" w:sz="8" w:space="0" w:color="000001"/>
            </w:tcBorders>
            <w:vAlign w:val="bottom"/>
          </w:tcPr>
          <w:p w:rsidR="00803A30" w:rsidRPr="00573F24" w:rsidRDefault="00803A30" w:rsidP="00BE2D1A">
            <w:pPr>
              <w:ind w:left="284"/>
              <w:jc w:val="both"/>
              <w:rPr>
                <w:sz w:val="24"/>
                <w:szCs w:val="24"/>
              </w:rPr>
            </w:pPr>
            <w:r w:rsidRPr="00573F24">
              <w:rPr>
                <w:color w:val="00000A"/>
                <w:sz w:val="24"/>
                <w:szCs w:val="24"/>
              </w:rPr>
              <w:t>культура, экология</w:t>
            </w:r>
          </w:p>
        </w:tc>
        <w:tc>
          <w:tcPr>
            <w:tcW w:w="160" w:type="dxa"/>
            <w:tcBorders>
              <w:right w:val="single" w:sz="8" w:space="0" w:color="000001"/>
            </w:tcBorders>
            <w:vAlign w:val="bottom"/>
          </w:tcPr>
          <w:p w:rsidR="00803A30" w:rsidRPr="00573F24" w:rsidRDefault="00803A30" w:rsidP="007A439F">
            <w:pPr>
              <w:ind w:left="426"/>
              <w:jc w:val="both"/>
              <w:rPr>
                <w:sz w:val="24"/>
                <w:szCs w:val="24"/>
              </w:rPr>
            </w:pPr>
          </w:p>
        </w:tc>
        <w:tc>
          <w:tcPr>
            <w:tcW w:w="2258" w:type="dxa"/>
            <w:tcBorders>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Основы безопасности</w:t>
            </w:r>
          </w:p>
        </w:tc>
        <w:tc>
          <w:tcPr>
            <w:tcW w:w="1579" w:type="dxa"/>
            <w:tcBorders>
              <w:right w:val="single" w:sz="8" w:space="0" w:color="000001"/>
            </w:tcBorders>
            <w:vAlign w:val="bottom"/>
          </w:tcPr>
          <w:p w:rsidR="00803A30" w:rsidRPr="00573F24" w:rsidRDefault="00803A30" w:rsidP="007A439F">
            <w:pPr>
              <w:ind w:left="426"/>
              <w:jc w:val="both"/>
              <w:rPr>
                <w:sz w:val="24"/>
                <w:szCs w:val="24"/>
              </w:rPr>
            </w:pPr>
            <w:r w:rsidRPr="00573F24">
              <w:rPr>
                <w:i/>
                <w:iCs/>
                <w:color w:val="00000A"/>
                <w:sz w:val="24"/>
                <w:szCs w:val="24"/>
              </w:rPr>
              <w:t>Б</w:t>
            </w:r>
          </w:p>
        </w:tc>
        <w:tc>
          <w:tcPr>
            <w:tcW w:w="1658" w:type="dxa"/>
            <w:tcBorders>
              <w:right w:val="single" w:sz="8" w:space="0" w:color="000001"/>
            </w:tcBorders>
            <w:vAlign w:val="bottom"/>
          </w:tcPr>
          <w:p w:rsidR="00803A30" w:rsidRPr="00573F24" w:rsidRDefault="00803A30" w:rsidP="007A439F">
            <w:pPr>
              <w:ind w:left="426"/>
              <w:jc w:val="both"/>
              <w:rPr>
                <w:sz w:val="24"/>
                <w:szCs w:val="24"/>
              </w:rPr>
            </w:pPr>
            <w:r w:rsidRPr="00573F24">
              <w:rPr>
                <w:w w:val="99"/>
                <w:sz w:val="24"/>
                <w:szCs w:val="24"/>
              </w:rPr>
              <w:t>69</w:t>
            </w:r>
          </w:p>
        </w:tc>
        <w:tc>
          <w:tcPr>
            <w:tcW w:w="919" w:type="dxa"/>
            <w:tcBorders>
              <w:right w:val="single" w:sz="8" w:space="0" w:color="000001"/>
            </w:tcBorders>
            <w:vAlign w:val="bottom"/>
          </w:tcPr>
          <w:p w:rsidR="00803A30" w:rsidRPr="00573F24" w:rsidRDefault="00803A30" w:rsidP="007A439F">
            <w:pPr>
              <w:ind w:left="426"/>
              <w:jc w:val="both"/>
              <w:rPr>
                <w:sz w:val="24"/>
                <w:szCs w:val="24"/>
              </w:rPr>
            </w:pPr>
            <w:r w:rsidRPr="00573F24">
              <w:rPr>
                <w:w w:val="99"/>
                <w:sz w:val="24"/>
                <w:szCs w:val="24"/>
              </w:rPr>
              <w:t>1</w:t>
            </w:r>
          </w:p>
        </w:tc>
        <w:tc>
          <w:tcPr>
            <w:tcW w:w="899" w:type="dxa"/>
            <w:tcBorders>
              <w:right w:val="single" w:sz="8" w:space="0" w:color="000001"/>
            </w:tcBorders>
            <w:vAlign w:val="bottom"/>
          </w:tcPr>
          <w:p w:rsidR="00803A30" w:rsidRPr="00573F24" w:rsidRDefault="00803A30" w:rsidP="007A439F">
            <w:pPr>
              <w:ind w:left="426"/>
              <w:jc w:val="both"/>
              <w:rPr>
                <w:sz w:val="24"/>
                <w:szCs w:val="24"/>
              </w:rPr>
            </w:pPr>
            <w:r w:rsidRPr="00573F24">
              <w:rPr>
                <w:w w:val="99"/>
                <w:sz w:val="24"/>
                <w:szCs w:val="24"/>
              </w:rPr>
              <w:t>35</w:t>
            </w:r>
          </w:p>
        </w:tc>
        <w:tc>
          <w:tcPr>
            <w:tcW w:w="30" w:type="dxa"/>
            <w:vAlign w:val="bottom"/>
          </w:tcPr>
          <w:p w:rsidR="00803A30" w:rsidRPr="00573F24" w:rsidRDefault="00803A30" w:rsidP="007A439F">
            <w:pPr>
              <w:ind w:left="426"/>
              <w:jc w:val="both"/>
              <w:rPr>
                <w:sz w:val="24"/>
                <w:szCs w:val="24"/>
              </w:rPr>
            </w:pPr>
            <w:r w:rsidRPr="00573F24">
              <w:rPr>
                <w:w w:val="99"/>
                <w:sz w:val="24"/>
                <w:szCs w:val="24"/>
              </w:rPr>
              <w:t>1</w:t>
            </w:r>
          </w:p>
        </w:tc>
        <w:tc>
          <w:tcPr>
            <w:tcW w:w="859" w:type="dxa"/>
            <w:tcBorders>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1</w:t>
            </w:r>
          </w:p>
        </w:tc>
        <w:tc>
          <w:tcPr>
            <w:tcW w:w="920" w:type="dxa"/>
            <w:gridSpan w:val="2"/>
            <w:tcBorders>
              <w:right w:val="single" w:sz="8" w:space="0" w:color="000001"/>
            </w:tcBorders>
            <w:vAlign w:val="bottom"/>
          </w:tcPr>
          <w:p w:rsidR="00803A30" w:rsidRPr="00573F24" w:rsidRDefault="00803A30" w:rsidP="007A439F">
            <w:pPr>
              <w:ind w:left="426" w:right="40"/>
              <w:jc w:val="both"/>
              <w:rPr>
                <w:sz w:val="24"/>
                <w:szCs w:val="24"/>
              </w:rPr>
            </w:pPr>
            <w:r w:rsidRPr="00573F24">
              <w:rPr>
                <w:color w:val="00000A"/>
                <w:w w:val="99"/>
                <w:sz w:val="24"/>
                <w:szCs w:val="24"/>
              </w:rPr>
              <w:t>34</w:t>
            </w:r>
          </w:p>
        </w:tc>
        <w:tc>
          <w:tcPr>
            <w:tcW w:w="30" w:type="dxa"/>
            <w:vAlign w:val="bottom"/>
          </w:tcPr>
          <w:p w:rsidR="00803A30" w:rsidRPr="00573F24" w:rsidRDefault="00803A30" w:rsidP="007A439F">
            <w:pPr>
              <w:ind w:left="426"/>
              <w:jc w:val="both"/>
              <w:rPr>
                <w:sz w:val="24"/>
                <w:szCs w:val="24"/>
              </w:rPr>
            </w:pPr>
          </w:p>
        </w:tc>
      </w:tr>
      <w:tr w:rsidR="00803A30" w:rsidRPr="00573F24" w:rsidTr="00F2548A">
        <w:trPr>
          <w:trHeight w:val="230"/>
        </w:trPr>
        <w:tc>
          <w:tcPr>
            <w:tcW w:w="1758" w:type="dxa"/>
            <w:tcBorders>
              <w:left w:val="single" w:sz="8" w:space="0" w:color="000001"/>
            </w:tcBorders>
            <w:vAlign w:val="bottom"/>
          </w:tcPr>
          <w:p w:rsidR="00803A30" w:rsidRPr="00573F24" w:rsidRDefault="00803A30" w:rsidP="00BE2D1A">
            <w:pPr>
              <w:ind w:left="284"/>
              <w:jc w:val="both"/>
              <w:rPr>
                <w:sz w:val="24"/>
                <w:szCs w:val="24"/>
              </w:rPr>
            </w:pPr>
            <w:r w:rsidRPr="00573F24">
              <w:rPr>
                <w:color w:val="00000A"/>
                <w:sz w:val="24"/>
                <w:szCs w:val="24"/>
              </w:rPr>
              <w:t>и основы</w:t>
            </w:r>
          </w:p>
        </w:tc>
        <w:tc>
          <w:tcPr>
            <w:tcW w:w="160" w:type="dxa"/>
            <w:tcBorders>
              <w:right w:val="single" w:sz="8" w:space="0" w:color="000001"/>
            </w:tcBorders>
            <w:vAlign w:val="bottom"/>
          </w:tcPr>
          <w:p w:rsidR="00803A30" w:rsidRPr="00573F24" w:rsidRDefault="00803A30" w:rsidP="007A439F">
            <w:pPr>
              <w:ind w:left="426"/>
              <w:jc w:val="both"/>
              <w:rPr>
                <w:sz w:val="24"/>
                <w:szCs w:val="24"/>
              </w:rPr>
            </w:pPr>
          </w:p>
        </w:tc>
        <w:tc>
          <w:tcPr>
            <w:tcW w:w="2258" w:type="dxa"/>
            <w:tcBorders>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жизнедеятельнос</w:t>
            </w:r>
            <w:r w:rsidRPr="00573F24">
              <w:rPr>
                <w:sz w:val="24"/>
                <w:szCs w:val="24"/>
              </w:rPr>
              <w:lastRenderedPageBreak/>
              <w:t>ти</w:t>
            </w:r>
          </w:p>
        </w:tc>
        <w:tc>
          <w:tcPr>
            <w:tcW w:w="1579" w:type="dxa"/>
            <w:tcBorders>
              <w:right w:val="single" w:sz="8" w:space="0" w:color="000001"/>
            </w:tcBorders>
            <w:vAlign w:val="bottom"/>
          </w:tcPr>
          <w:p w:rsidR="00803A30" w:rsidRPr="00573F24" w:rsidRDefault="00803A30" w:rsidP="007A439F">
            <w:pPr>
              <w:ind w:left="426"/>
              <w:jc w:val="both"/>
              <w:rPr>
                <w:sz w:val="24"/>
                <w:szCs w:val="24"/>
              </w:rPr>
            </w:pPr>
          </w:p>
        </w:tc>
        <w:tc>
          <w:tcPr>
            <w:tcW w:w="1658" w:type="dxa"/>
            <w:tcBorders>
              <w:right w:val="single" w:sz="8" w:space="0" w:color="000001"/>
            </w:tcBorders>
            <w:vAlign w:val="bottom"/>
          </w:tcPr>
          <w:p w:rsidR="00803A30" w:rsidRPr="00573F24" w:rsidRDefault="00803A30" w:rsidP="007A439F">
            <w:pPr>
              <w:ind w:left="426"/>
              <w:jc w:val="both"/>
              <w:rPr>
                <w:sz w:val="24"/>
                <w:szCs w:val="24"/>
              </w:rPr>
            </w:pPr>
          </w:p>
        </w:tc>
        <w:tc>
          <w:tcPr>
            <w:tcW w:w="919" w:type="dxa"/>
            <w:tcBorders>
              <w:right w:val="single" w:sz="8" w:space="0" w:color="000001"/>
            </w:tcBorders>
            <w:vAlign w:val="bottom"/>
          </w:tcPr>
          <w:p w:rsidR="00803A30" w:rsidRPr="00573F24" w:rsidRDefault="00803A30" w:rsidP="007A439F">
            <w:pPr>
              <w:ind w:left="426"/>
              <w:jc w:val="both"/>
              <w:rPr>
                <w:sz w:val="24"/>
                <w:szCs w:val="24"/>
              </w:rPr>
            </w:pPr>
          </w:p>
        </w:tc>
        <w:tc>
          <w:tcPr>
            <w:tcW w:w="899" w:type="dxa"/>
            <w:tcBorders>
              <w:right w:val="single" w:sz="8" w:space="0" w:color="000001"/>
            </w:tcBorders>
            <w:vAlign w:val="bottom"/>
          </w:tcPr>
          <w:p w:rsidR="00803A30" w:rsidRPr="00573F24" w:rsidRDefault="00803A30" w:rsidP="007A439F">
            <w:pPr>
              <w:ind w:left="426"/>
              <w:jc w:val="both"/>
              <w:rPr>
                <w:sz w:val="24"/>
                <w:szCs w:val="24"/>
              </w:rPr>
            </w:pPr>
          </w:p>
        </w:tc>
        <w:tc>
          <w:tcPr>
            <w:tcW w:w="30" w:type="dxa"/>
            <w:vAlign w:val="bottom"/>
          </w:tcPr>
          <w:p w:rsidR="00803A30" w:rsidRPr="00573F24" w:rsidRDefault="00803A30" w:rsidP="007A439F">
            <w:pPr>
              <w:ind w:left="426"/>
              <w:jc w:val="both"/>
              <w:rPr>
                <w:sz w:val="24"/>
                <w:szCs w:val="24"/>
              </w:rPr>
            </w:pPr>
          </w:p>
        </w:tc>
        <w:tc>
          <w:tcPr>
            <w:tcW w:w="859" w:type="dxa"/>
            <w:tcBorders>
              <w:right w:val="single" w:sz="8" w:space="0" w:color="000001"/>
            </w:tcBorders>
            <w:vAlign w:val="bottom"/>
          </w:tcPr>
          <w:p w:rsidR="00803A30" w:rsidRPr="00573F24" w:rsidRDefault="00803A30" w:rsidP="007A439F">
            <w:pPr>
              <w:ind w:left="426"/>
              <w:jc w:val="both"/>
              <w:rPr>
                <w:sz w:val="24"/>
                <w:szCs w:val="24"/>
              </w:rPr>
            </w:pPr>
          </w:p>
        </w:tc>
        <w:tc>
          <w:tcPr>
            <w:tcW w:w="360" w:type="dxa"/>
            <w:vAlign w:val="bottom"/>
          </w:tcPr>
          <w:p w:rsidR="00803A30" w:rsidRPr="00573F24" w:rsidRDefault="00803A30" w:rsidP="007A439F">
            <w:pPr>
              <w:ind w:left="426"/>
              <w:jc w:val="both"/>
              <w:rPr>
                <w:sz w:val="24"/>
                <w:szCs w:val="24"/>
              </w:rPr>
            </w:pPr>
          </w:p>
        </w:tc>
        <w:tc>
          <w:tcPr>
            <w:tcW w:w="560" w:type="dxa"/>
            <w:tcBorders>
              <w:right w:val="single" w:sz="8" w:space="0" w:color="000001"/>
            </w:tcBorders>
            <w:vAlign w:val="bottom"/>
          </w:tcPr>
          <w:p w:rsidR="00803A30" w:rsidRPr="00573F24" w:rsidRDefault="00803A30" w:rsidP="007A439F">
            <w:pPr>
              <w:ind w:left="426"/>
              <w:jc w:val="both"/>
              <w:rPr>
                <w:sz w:val="24"/>
                <w:szCs w:val="24"/>
              </w:rPr>
            </w:pPr>
          </w:p>
        </w:tc>
        <w:tc>
          <w:tcPr>
            <w:tcW w:w="30" w:type="dxa"/>
            <w:vAlign w:val="bottom"/>
          </w:tcPr>
          <w:p w:rsidR="00803A30" w:rsidRPr="00573F24" w:rsidRDefault="00803A30" w:rsidP="007A439F">
            <w:pPr>
              <w:ind w:left="426"/>
              <w:jc w:val="both"/>
              <w:rPr>
                <w:sz w:val="24"/>
                <w:szCs w:val="24"/>
              </w:rPr>
            </w:pPr>
          </w:p>
        </w:tc>
      </w:tr>
      <w:tr w:rsidR="00803A30" w:rsidRPr="00573F24" w:rsidTr="00F2548A">
        <w:trPr>
          <w:trHeight w:val="219"/>
        </w:trPr>
        <w:tc>
          <w:tcPr>
            <w:tcW w:w="1758" w:type="dxa"/>
            <w:tcBorders>
              <w:left w:val="single" w:sz="8" w:space="0" w:color="000001"/>
            </w:tcBorders>
            <w:vAlign w:val="bottom"/>
          </w:tcPr>
          <w:p w:rsidR="00803A30" w:rsidRPr="00573F24" w:rsidRDefault="00803A30" w:rsidP="007A439F">
            <w:pPr>
              <w:ind w:left="426"/>
              <w:jc w:val="both"/>
              <w:rPr>
                <w:sz w:val="24"/>
                <w:szCs w:val="24"/>
              </w:rPr>
            </w:pPr>
            <w:r w:rsidRPr="00573F24">
              <w:rPr>
                <w:color w:val="00000A"/>
                <w:sz w:val="24"/>
                <w:szCs w:val="24"/>
              </w:rPr>
              <w:lastRenderedPageBreak/>
              <w:t>безопасности</w:t>
            </w:r>
          </w:p>
        </w:tc>
        <w:tc>
          <w:tcPr>
            <w:tcW w:w="160" w:type="dxa"/>
            <w:tcBorders>
              <w:right w:val="single" w:sz="8" w:space="0" w:color="000001"/>
            </w:tcBorders>
            <w:vAlign w:val="bottom"/>
          </w:tcPr>
          <w:p w:rsidR="00803A30" w:rsidRPr="00573F24" w:rsidRDefault="00803A30" w:rsidP="007A439F">
            <w:pPr>
              <w:ind w:left="426"/>
              <w:jc w:val="both"/>
              <w:rPr>
                <w:sz w:val="24"/>
                <w:szCs w:val="24"/>
              </w:rPr>
            </w:pPr>
          </w:p>
        </w:tc>
        <w:tc>
          <w:tcPr>
            <w:tcW w:w="2258" w:type="dxa"/>
            <w:tcBorders>
              <w:right w:val="single" w:sz="8" w:space="0" w:color="000001"/>
            </w:tcBorders>
            <w:vAlign w:val="bottom"/>
          </w:tcPr>
          <w:p w:rsidR="00803A30" w:rsidRPr="00573F24" w:rsidRDefault="00803A30" w:rsidP="007A439F">
            <w:pPr>
              <w:ind w:left="426"/>
              <w:jc w:val="both"/>
              <w:rPr>
                <w:sz w:val="24"/>
                <w:szCs w:val="24"/>
              </w:rPr>
            </w:pPr>
          </w:p>
        </w:tc>
        <w:tc>
          <w:tcPr>
            <w:tcW w:w="1579" w:type="dxa"/>
            <w:tcBorders>
              <w:right w:val="single" w:sz="8" w:space="0" w:color="000001"/>
            </w:tcBorders>
            <w:vAlign w:val="bottom"/>
          </w:tcPr>
          <w:p w:rsidR="00803A30" w:rsidRPr="00573F24" w:rsidRDefault="00803A30" w:rsidP="007A439F">
            <w:pPr>
              <w:ind w:left="426"/>
              <w:jc w:val="both"/>
              <w:rPr>
                <w:sz w:val="24"/>
                <w:szCs w:val="24"/>
              </w:rPr>
            </w:pPr>
          </w:p>
        </w:tc>
        <w:tc>
          <w:tcPr>
            <w:tcW w:w="1658" w:type="dxa"/>
            <w:tcBorders>
              <w:right w:val="single" w:sz="8" w:space="0" w:color="000001"/>
            </w:tcBorders>
            <w:vAlign w:val="bottom"/>
          </w:tcPr>
          <w:p w:rsidR="00803A30" w:rsidRPr="00573F24" w:rsidRDefault="00803A30" w:rsidP="007A439F">
            <w:pPr>
              <w:ind w:left="426"/>
              <w:jc w:val="both"/>
              <w:rPr>
                <w:sz w:val="24"/>
                <w:szCs w:val="24"/>
              </w:rPr>
            </w:pPr>
          </w:p>
        </w:tc>
        <w:tc>
          <w:tcPr>
            <w:tcW w:w="919" w:type="dxa"/>
            <w:tcBorders>
              <w:right w:val="single" w:sz="8" w:space="0" w:color="000001"/>
            </w:tcBorders>
            <w:vAlign w:val="bottom"/>
          </w:tcPr>
          <w:p w:rsidR="00803A30" w:rsidRPr="00573F24" w:rsidRDefault="00803A30" w:rsidP="007A439F">
            <w:pPr>
              <w:ind w:left="426"/>
              <w:jc w:val="both"/>
              <w:rPr>
                <w:sz w:val="24"/>
                <w:szCs w:val="24"/>
              </w:rPr>
            </w:pPr>
          </w:p>
        </w:tc>
        <w:tc>
          <w:tcPr>
            <w:tcW w:w="899" w:type="dxa"/>
            <w:tcBorders>
              <w:right w:val="single" w:sz="8" w:space="0" w:color="000001"/>
            </w:tcBorders>
            <w:vAlign w:val="bottom"/>
          </w:tcPr>
          <w:p w:rsidR="00803A30" w:rsidRPr="00573F24" w:rsidRDefault="00803A30" w:rsidP="007A439F">
            <w:pPr>
              <w:ind w:left="426"/>
              <w:jc w:val="both"/>
              <w:rPr>
                <w:sz w:val="24"/>
                <w:szCs w:val="24"/>
              </w:rPr>
            </w:pPr>
          </w:p>
        </w:tc>
        <w:tc>
          <w:tcPr>
            <w:tcW w:w="30" w:type="dxa"/>
            <w:vAlign w:val="bottom"/>
          </w:tcPr>
          <w:p w:rsidR="00803A30" w:rsidRPr="00573F24" w:rsidRDefault="00803A30" w:rsidP="007A439F">
            <w:pPr>
              <w:ind w:left="426"/>
              <w:jc w:val="both"/>
              <w:rPr>
                <w:sz w:val="24"/>
                <w:szCs w:val="24"/>
              </w:rPr>
            </w:pPr>
          </w:p>
        </w:tc>
        <w:tc>
          <w:tcPr>
            <w:tcW w:w="859" w:type="dxa"/>
            <w:tcBorders>
              <w:right w:val="single" w:sz="8" w:space="0" w:color="000001"/>
            </w:tcBorders>
            <w:vAlign w:val="bottom"/>
          </w:tcPr>
          <w:p w:rsidR="00803A30" w:rsidRPr="00573F24" w:rsidRDefault="00803A30" w:rsidP="007A439F">
            <w:pPr>
              <w:ind w:left="426"/>
              <w:jc w:val="both"/>
              <w:rPr>
                <w:sz w:val="24"/>
                <w:szCs w:val="24"/>
              </w:rPr>
            </w:pPr>
          </w:p>
        </w:tc>
        <w:tc>
          <w:tcPr>
            <w:tcW w:w="360" w:type="dxa"/>
            <w:vAlign w:val="bottom"/>
          </w:tcPr>
          <w:p w:rsidR="00803A30" w:rsidRPr="00573F24" w:rsidRDefault="00803A30" w:rsidP="007A439F">
            <w:pPr>
              <w:ind w:left="426"/>
              <w:jc w:val="both"/>
              <w:rPr>
                <w:sz w:val="24"/>
                <w:szCs w:val="24"/>
              </w:rPr>
            </w:pPr>
          </w:p>
        </w:tc>
        <w:tc>
          <w:tcPr>
            <w:tcW w:w="560" w:type="dxa"/>
            <w:tcBorders>
              <w:right w:val="single" w:sz="8" w:space="0" w:color="000001"/>
            </w:tcBorders>
            <w:vAlign w:val="bottom"/>
          </w:tcPr>
          <w:p w:rsidR="00803A30" w:rsidRPr="00573F24" w:rsidRDefault="00803A30" w:rsidP="007A439F">
            <w:pPr>
              <w:ind w:left="426"/>
              <w:jc w:val="both"/>
              <w:rPr>
                <w:sz w:val="24"/>
                <w:szCs w:val="24"/>
              </w:rPr>
            </w:pPr>
          </w:p>
        </w:tc>
        <w:tc>
          <w:tcPr>
            <w:tcW w:w="30" w:type="dxa"/>
            <w:vAlign w:val="bottom"/>
          </w:tcPr>
          <w:p w:rsidR="00803A30" w:rsidRPr="00573F24" w:rsidRDefault="00803A30" w:rsidP="007A439F">
            <w:pPr>
              <w:ind w:left="426"/>
              <w:jc w:val="both"/>
              <w:rPr>
                <w:sz w:val="24"/>
                <w:szCs w:val="24"/>
              </w:rPr>
            </w:pPr>
          </w:p>
        </w:tc>
      </w:tr>
      <w:tr w:rsidR="00803A30" w:rsidRPr="00573F24" w:rsidTr="00F2548A">
        <w:trPr>
          <w:trHeight w:val="235"/>
        </w:trPr>
        <w:tc>
          <w:tcPr>
            <w:tcW w:w="1758" w:type="dxa"/>
            <w:tcBorders>
              <w:left w:val="single" w:sz="8" w:space="0" w:color="000001"/>
              <w:bottom w:val="single" w:sz="8" w:space="0" w:color="000001"/>
            </w:tcBorders>
            <w:vAlign w:val="bottom"/>
          </w:tcPr>
          <w:p w:rsidR="00803A30" w:rsidRPr="00573F24" w:rsidRDefault="00803A30" w:rsidP="007A439F">
            <w:pPr>
              <w:ind w:left="426"/>
              <w:jc w:val="both"/>
              <w:rPr>
                <w:sz w:val="24"/>
                <w:szCs w:val="24"/>
              </w:rPr>
            </w:pPr>
            <w:r w:rsidRPr="00573F24">
              <w:rPr>
                <w:color w:val="00000A"/>
                <w:w w:val="98"/>
                <w:sz w:val="24"/>
                <w:szCs w:val="24"/>
              </w:rPr>
              <w:t>жизнедеятельности</w:t>
            </w:r>
          </w:p>
        </w:tc>
        <w:tc>
          <w:tcPr>
            <w:tcW w:w="160"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2258"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157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1658"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91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89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30" w:type="dxa"/>
            <w:tcBorders>
              <w:bottom w:val="single" w:sz="8" w:space="0" w:color="000001"/>
            </w:tcBorders>
            <w:vAlign w:val="bottom"/>
          </w:tcPr>
          <w:p w:rsidR="00803A30" w:rsidRPr="00573F24" w:rsidRDefault="00803A30" w:rsidP="007A439F">
            <w:pPr>
              <w:ind w:left="426"/>
              <w:jc w:val="both"/>
              <w:rPr>
                <w:sz w:val="24"/>
                <w:szCs w:val="24"/>
              </w:rPr>
            </w:pPr>
          </w:p>
        </w:tc>
        <w:tc>
          <w:tcPr>
            <w:tcW w:w="85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360" w:type="dxa"/>
            <w:tcBorders>
              <w:bottom w:val="single" w:sz="8" w:space="0" w:color="000001"/>
            </w:tcBorders>
            <w:vAlign w:val="bottom"/>
          </w:tcPr>
          <w:p w:rsidR="00803A30" w:rsidRPr="00573F24" w:rsidRDefault="00803A30" w:rsidP="007A439F">
            <w:pPr>
              <w:ind w:left="426"/>
              <w:jc w:val="both"/>
              <w:rPr>
                <w:sz w:val="24"/>
                <w:szCs w:val="24"/>
              </w:rPr>
            </w:pPr>
          </w:p>
        </w:tc>
        <w:tc>
          <w:tcPr>
            <w:tcW w:w="560"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30" w:type="dxa"/>
            <w:vAlign w:val="bottom"/>
          </w:tcPr>
          <w:p w:rsidR="00803A30" w:rsidRPr="00573F24" w:rsidRDefault="00803A30" w:rsidP="007A439F">
            <w:pPr>
              <w:ind w:left="426"/>
              <w:jc w:val="both"/>
              <w:rPr>
                <w:sz w:val="24"/>
                <w:szCs w:val="24"/>
              </w:rPr>
            </w:pPr>
          </w:p>
        </w:tc>
      </w:tr>
      <w:tr w:rsidR="00803A30" w:rsidRPr="00573F24" w:rsidTr="00F2548A">
        <w:trPr>
          <w:trHeight w:val="222"/>
        </w:trPr>
        <w:tc>
          <w:tcPr>
            <w:tcW w:w="1758" w:type="dxa"/>
            <w:tcBorders>
              <w:left w:val="single" w:sz="8" w:space="0" w:color="000001"/>
              <w:bottom w:val="single" w:sz="8" w:space="0" w:color="000001"/>
            </w:tcBorders>
            <w:vAlign w:val="bottom"/>
          </w:tcPr>
          <w:p w:rsidR="00803A30" w:rsidRPr="00573F24" w:rsidRDefault="00803A30" w:rsidP="007A439F">
            <w:pPr>
              <w:ind w:left="426"/>
              <w:jc w:val="both"/>
              <w:rPr>
                <w:sz w:val="24"/>
                <w:szCs w:val="24"/>
              </w:rPr>
            </w:pPr>
            <w:r w:rsidRPr="00573F24">
              <w:rPr>
                <w:b/>
                <w:bCs/>
                <w:i/>
                <w:iCs/>
                <w:sz w:val="24"/>
                <w:szCs w:val="24"/>
              </w:rPr>
              <w:t>Итого:</w:t>
            </w:r>
          </w:p>
        </w:tc>
        <w:tc>
          <w:tcPr>
            <w:tcW w:w="160" w:type="dxa"/>
            <w:tcBorders>
              <w:bottom w:val="single" w:sz="8" w:space="0" w:color="000001"/>
            </w:tcBorders>
            <w:vAlign w:val="bottom"/>
          </w:tcPr>
          <w:p w:rsidR="00803A30" w:rsidRPr="00573F24" w:rsidRDefault="00803A30" w:rsidP="007A439F">
            <w:pPr>
              <w:ind w:left="426"/>
              <w:jc w:val="both"/>
              <w:rPr>
                <w:sz w:val="24"/>
                <w:szCs w:val="24"/>
              </w:rPr>
            </w:pPr>
          </w:p>
        </w:tc>
        <w:tc>
          <w:tcPr>
            <w:tcW w:w="2258" w:type="dxa"/>
            <w:tcBorders>
              <w:bottom w:val="single" w:sz="8" w:space="0" w:color="000001"/>
            </w:tcBorders>
            <w:vAlign w:val="bottom"/>
          </w:tcPr>
          <w:p w:rsidR="00803A30" w:rsidRPr="00573F24" w:rsidRDefault="00803A30" w:rsidP="007A439F">
            <w:pPr>
              <w:ind w:left="426"/>
              <w:jc w:val="both"/>
              <w:rPr>
                <w:sz w:val="24"/>
                <w:szCs w:val="24"/>
              </w:rPr>
            </w:pPr>
          </w:p>
        </w:tc>
        <w:tc>
          <w:tcPr>
            <w:tcW w:w="157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1658"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2176</w:t>
            </w:r>
          </w:p>
        </w:tc>
        <w:tc>
          <w:tcPr>
            <w:tcW w:w="91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b/>
                <w:bCs/>
                <w:color w:val="FF0000"/>
                <w:w w:val="97"/>
                <w:sz w:val="24"/>
                <w:szCs w:val="24"/>
              </w:rPr>
              <w:t>33</w:t>
            </w:r>
          </w:p>
        </w:tc>
        <w:tc>
          <w:tcPr>
            <w:tcW w:w="89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1155</w:t>
            </w:r>
          </w:p>
        </w:tc>
        <w:tc>
          <w:tcPr>
            <w:tcW w:w="889" w:type="dxa"/>
            <w:gridSpan w:val="2"/>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b/>
                <w:bCs/>
                <w:color w:val="FF0000"/>
                <w:sz w:val="24"/>
                <w:szCs w:val="24"/>
              </w:rPr>
              <w:t>30</w:t>
            </w:r>
          </w:p>
        </w:tc>
        <w:tc>
          <w:tcPr>
            <w:tcW w:w="920" w:type="dxa"/>
            <w:gridSpan w:val="2"/>
            <w:tcBorders>
              <w:bottom w:val="single" w:sz="8" w:space="0" w:color="000001"/>
              <w:right w:val="single" w:sz="8" w:space="0" w:color="000001"/>
            </w:tcBorders>
            <w:vAlign w:val="bottom"/>
          </w:tcPr>
          <w:p w:rsidR="00803A30" w:rsidRPr="00573F24" w:rsidRDefault="00803A30" w:rsidP="007A439F">
            <w:pPr>
              <w:ind w:left="426" w:right="60"/>
              <w:jc w:val="both"/>
              <w:rPr>
                <w:sz w:val="24"/>
                <w:szCs w:val="24"/>
              </w:rPr>
            </w:pPr>
            <w:r w:rsidRPr="00573F24">
              <w:rPr>
                <w:b/>
                <w:bCs/>
                <w:color w:val="FF0000"/>
                <w:w w:val="99"/>
                <w:sz w:val="24"/>
                <w:szCs w:val="24"/>
              </w:rPr>
              <w:t>1020</w:t>
            </w:r>
          </w:p>
        </w:tc>
        <w:tc>
          <w:tcPr>
            <w:tcW w:w="30" w:type="dxa"/>
            <w:vAlign w:val="bottom"/>
          </w:tcPr>
          <w:p w:rsidR="00803A30" w:rsidRPr="00573F24" w:rsidRDefault="00803A30" w:rsidP="007A439F">
            <w:pPr>
              <w:ind w:left="426"/>
              <w:jc w:val="both"/>
              <w:rPr>
                <w:sz w:val="24"/>
                <w:szCs w:val="24"/>
              </w:rPr>
            </w:pPr>
          </w:p>
        </w:tc>
      </w:tr>
      <w:tr w:rsidR="00803A30" w:rsidRPr="00573F24" w:rsidTr="00F2548A">
        <w:trPr>
          <w:trHeight w:val="265"/>
        </w:trPr>
        <w:tc>
          <w:tcPr>
            <w:tcW w:w="1758" w:type="dxa"/>
            <w:tcBorders>
              <w:left w:val="single" w:sz="8" w:space="0" w:color="000001"/>
              <w:bottom w:val="single" w:sz="8" w:space="0" w:color="000001"/>
            </w:tcBorders>
            <w:vAlign w:val="bottom"/>
          </w:tcPr>
          <w:p w:rsidR="00803A30" w:rsidRPr="00573F24" w:rsidRDefault="00803A30" w:rsidP="007A439F">
            <w:pPr>
              <w:ind w:left="426"/>
              <w:jc w:val="both"/>
              <w:rPr>
                <w:sz w:val="24"/>
                <w:szCs w:val="24"/>
              </w:rPr>
            </w:pPr>
          </w:p>
        </w:tc>
        <w:tc>
          <w:tcPr>
            <w:tcW w:w="160" w:type="dxa"/>
            <w:tcBorders>
              <w:bottom w:val="single" w:sz="8" w:space="0" w:color="000001"/>
            </w:tcBorders>
            <w:vAlign w:val="bottom"/>
          </w:tcPr>
          <w:p w:rsidR="00803A30" w:rsidRPr="00573F24" w:rsidRDefault="00803A30" w:rsidP="007A439F">
            <w:pPr>
              <w:ind w:left="426"/>
              <w:jc w:val="both"/>
              <w:rPr>
                <w:sz w:val="24"/>
                <w:szCs w:val="24"/>
              </w:rPr>
            </w:pPr>
          </w:p>
        </w:tc>
        <w:tc>
          <w:tcPr>
            <w:tcW w:w="7313" w:type="dxa"/>
            <w:gridSpan w:val="5"/>
            <w:tcBorders>
              <w:bottom w:val="single" w:sz="8" w:space="0" w:color="000001"/>
            </w:tcBorders>
            <w:vAlign w:val="bottom"/>
          </w:tcPr>
          <w:p w:rsidR="00803A30" w:rsidRPr="00573F24" w:rsidRDefault="00803A30" w:rsidP="007A439F">
            <w:pPr>
              <w:ind w:left="426" w:right="60"/>
              <w:jc w:val="both"/>
              <w:rPr>
                <w:sz w:val="24"/>
                <w:szCs w:val="24"/>
              </w:rPr>
            </w:pPr>
            <w:r w:rsidRPr="00573F24">
              <w:rPr>
                <w:b/>
                <w:bCs/>
                <w:sz w:val="24"/>
                <w:szCs w:val="24"/>
              </w:rPr>
              <w:t>Часть, формируемая участниками образовательных отношений</w:t>
            </w:r>
          </w:p>
        </w:tc>
        <w:tc>
          <w:tcPr>
            <w:tcW w:w="30" w:type="dxa"/>
            <w:tcBorders>
              <w:bottom w:val="single" w:sz="8" w:space="0" w:color="000001"/>
            </w:tcBorders>
            <w:vAlign w:val="bottom"/>
          </w:tcPr>
          <w:p w:rsidR="00803A30" w:rsidRPr="00573F24" w:rsidRDefault="00803A30" w:rsidP="007A439F">
            <w:pPr>
              <w:ind w:left="426"/>
              <w:jc w:val="both"/>
              <w:rPr>
                <w:sz w:val="24"/>
                <w:szCs w:val="24"/>
              </w:rPr>
            </w:pPr>
          </w:p>
        </w:tc>
        <w:tc>
          <w:tcPr>
            <w:tcW w:w="859" w:type="dxa"/>
            <w:tcBorders>
              <w:bottom w:val="single" w:sz="8" w:space="0" w:color="000001"/>
            </w:tcBorders>
            <w:vAlign w:val="bottom"/>
          </w:tcPr>
          <w:p w:rsidR="00803A30" w:rsidRPr="00573F24" w:rsidRDefault="00803A30" w:rsidP="007A439F">
            <w:pPr>
              <w:ind w:left="426"/>
              <w:jc w:val="both"/>
              <w:rPr>
                <w:sz w:val="24"/>
                <w:szCs w:val="24"/>
              </w:rPr>
            </w:pPr>
          </w:p>
        </w:tc>
        <w:tc>
          <w:tcPr>
            <w:tcW w:w="360" w:type="dxa"/>
            <w:tcBorders>
              <w:bottom w:val="single" w:sz="8" w:space="0" w:color="000001"/>
            </w:tcBorders>
            <w:vAlign w:val="bottom"/>
          </w:tcPr>
          <w:p w:rsidR="00803A30" w:rsidRPr="00573F24" w:rsidRDefault="00803A30" w:rsidP="007A439F">
            <w:pPr>
              <w:ind w:left="426"/>
              <w:jc w:val="both"/>
              <w:rPr>
                <w:sz w:val="24"/>
                <w:szCs w:val="24"/>
              </w:rPr>
            </w:pPr>
          </w:p>
        </w:tc>
        <w:tc>
          <w:tcPr>
            <w:tcW w:w="560"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30" w:type="dxa"/>
            <w:vAlign w:val="bottom"/>
          </w:tcPr>
          <w:p w:rsidR="00803A30" w:rsidRPr="00573F24" w:rsidRDefault="00803A30" w:rsidP="007A439F">
            <w:pPr>
              <w:ind w:left="426"/>
              <w:jc w:val="both"/>
              <w:rPr>
                <w:sz w:val="24"/>
                <w:szCs w:val="24"/>
              </w:rPr>
            </w:pPr>
          </w:p>
        </w:tc>
      </w:tr>
      <w:tr w:rsidR="00803A30" w:rsidRPr="00573F24" w:rsidTr="00F2548A">
        <w:trPr>
          <w:trHeight w:val="216"/>
        </w:trPr>
        <w:tc>
          <w:tcPr>
            <w:tcW w:w="1758" w:type="dxa"/>
            <w:tcBorders>
              <w:left w:val="single" w:sz="8" w:space="0" w:color="000001"/>
            </w:tcBorders>
            <w:vAlign w:val="bottom"/>
          </w:tcPr>
          <w:p w:rsidR="00803A30" w:rsidRPr="00573F24" w:rsidRDefault="00803A30" w:rsidP="007A439F">
            <w:pPr>
              <w:ind w:left="426"/>
              <w:jc w:val="both"/>
              <w:rPr>
                <w:sz w:val="24"/>
                <w:szCs w:val="24"/>
              </w:rPr>
            </w:pPr>
          </w:p>
        </w:tc>
        <w:tc>
          <w:tcPr>
            <w:tcW w:w="160" w:type="dxa"/>
            <w:tcBorders>
              <w:right w:val="single" w:sz="8" w:space="0" w:color="000001"/>
            </w:tcBorders>
            <w:vAlign w:val="bottom"/>
          </w:tcPr>
          <w:p w:rsidR="00803A30" w:rsidRPr="00573F24" w:rsidRDefault="00803A30" w:rsidP="007A439F">
            <w:pPr>
              <w:ind w:left="426"/>
              <w:jc w:val="both"/>
              <w:rPr>
                <w:sz w:val="24"/>
                <w:szCs w:val="24"/>
              </w:rPr>
            </w:pPr>
          </w:p>
        </w:tc>
        <w:tc>
          <w:tcPr>
            <w:tcW w:w="3837" w:type="dxa"/>
            <w:gridSpan w:val="2"/>
            <w:vMerge w:val="restart"/>
            <w:tcBorders>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Актуальные вопросы обществознания   ФК</w:t>
            </w:r>
          </w:p>
        </w:tc>
        <w:tc>
          <w:tcPr>
            <w:tcW w:w="1658" w:type="dxa"/>
            <w:vMerge w:val="restart"/>
            <w:tcBorders>
              <w:right w:val="single" w:sz="8" w:space="0" w:color="000001"/>
            </w:tcBorders>
            <w:vAlign w:val="bottom"/>
          </w:tcPr>
          <w:p w:rsidR="00803A30" w:rsidRPr="00573F24" w:rsidRDefault="00803A30" w:rsidP="007A439F">
            <w:pPr>
              <w:ind w:left="426"/>
              <w:jc w:val="both"/>
              <w:rPr>
                <w:sz w:val="24"/>
                <w:szCs w:val="24"/>
              </w:rPr>
            </w:pPr>
            <w:r w:rsidRPr="00573F24">
              <w:rPr>
                <w:color w:val="00000A"/>
                <w:w w:val="99"/>
                <w:sz w:val="24"/>
                <w:szCs w:val="24"/>
              </w:rPr>
              <w:t>34</w:t>
            </w:r>
          </w:p>
        </w:tc>
        <w:tc>
          <w:tcPr>
            <w:tcW w:w="919" w:type="dxa"/>
            <w:tcBorders>
              <w:right w:val="single" w:sz="8" w:space="0" w:color="000001"/>
            </w:tcBorders>
            <w:vAlign w:val="bottom"/>
          </w:tcPr>
          <w:p w:rsidR="00803A30" w:rsidRPr="00573F24" w:rsidRDefault="00803A30" w:rsidP="007A439F">
            <w:pPr>
              <w:ind w:left="426"/>
              <w:jc w:val="both"/>
              <w:rPr>
                <w:sz w:val="24"/>
                <w:szCs w:val="24"/>
              </w:rPr>
            </w:pPr>
          </w:p>
        </w:tc>
        <w:tc>
          <w:tcPr>
            <w:tcW w:w="899" w:type="dxa"/>
            <w:tcBorders>
              <w:right w:val="single" w:sz="8" w:space="0" w:color="000001"/>
            </w:tcBorders>
            <w:vAlign w:val="bottom"/>
          </w:tcPr>
          <w:p w:rsidR="00803A30" w:rsidRPr="00573F24" w:rsidRDefault="00803A30" w:rsidP="007A439F">
            <w:pPr>
              <w:ind w:left="426"/>
              <w:jc w:val="both"/>
              <w:rPr>
                <w:sz w:val="24"/>
                <w:szCs w:val="24"/>
              </w:rPr>
            </w:pPr>
          </w:p>
        </w:tc>
        <w:tc>
          <w:tcPr>
            <w:tcW w:w="30" w:type="dxa"/>
            <w:vAlign w:val="bottom"/>
          </w:tcPr>
          <w:p w:rsidR="00803A30" w:rsidRPr="00573F24" w:rsidRDefault="00803A30" w:rsidP="007A439F">
            <w:pPr>
              <w:ind w:left="426"/>
              <w:jc w:val="both"/>
              <w:rPr>
                <w:sz w:val="24"/>
                <w:szCs w:val="24"/>
              </w:rPr>
            </w:pPr>
            <w:r w:rsidRPr="00573F24">
              <w:rPr>
                <w:color w:val="00000A"/>
                <w:w w:val="99"/>
                <w:sz w:val="24"/>
                <w:szCs w:val="24"/>
              </w:rPr>
              <w:t>1</w:t>
            </w:r>
          </w:p>
        </w:tc>
        <w:tc>
          <w:tcPr>
            <w:tcW w:w="859" w:type="dxa"/>
            <w:vMerge w:val="restart"/>
            <w:tcBorders>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1</w:t>
            </w:r>
          </w:p>
        </w:tc>
        <w:tc>
          <w:tcPr>
            <w:tcW w:w="920" w:type="dxa"/>
            <w:gridSpan w:val="2"/>
            <w:tcBorders>
              <w:right w:val="single" w:sz="8" w:space="0" w:color="000001"/>
            </w:tcBorders>
            <w:vAlign w:val="bottom"/>
          </w:tcPr>
          <w:p w:rsidR="00803A30" w:rsidRPr="00573F24" w:rsidRDefault="00803A30" w:rsidP="007A439F">
            <w:pPr>
              <w:ind w:left="426" w:right="40"/>
              <w:jc w:val="both"/>
              <w:rPr>
                <w:sz w:val="24"/>
                <w:szCs w:val="24"/>
              </w:rPr>
            </w:pPr>
            <w:r w:rsidRPr="00573F24">
              <w:rPr>
                <w:color w:val="00000A"/>
                <w:w w:val="99"/>
                <w:sz w:val="24"/>
                <w:szCs w:val="24"/>
              </w:rPr>
              <w:t>34</w:t>
            </w:r>
          </w:p>
        </w:tc>
        <w:tc>
          <w:tcPr>
            <w:tcW w:w="30" w:type="dxa"/>
            <w:vAlign w:val="bottom"/>
          </w:tcPr>
          <w:p w:rsidR="00803A30" w:rsidRPr="00573F24" w:rsidRDefault="00803A30" w:rsidP="007A439F">
            <w:pPr>
              <w:ind w:left="426"/>
              <w:jc w:val="both"/>
              <w:rPr>
                <w:sz w:val="24"/>
                <w:szCs w:val="24"/>
              </w:rPr>
            </w:pPr>
          </w:p>
        </w:tc>
      </w:tr>
      <w:tr w:rsidR="00803A30" w:rsidRPr="00573F24" w:rsidTr="00F2548A">
        <w:trPr>
          <w:trHeight w:val="231"/>
        </w:trPr>
        <w:tc>
          <w:tcPr>
            <w:tcW w:w="1758" w:type="dxa"/>
            <w:vMerge w:val="restart"/>
            <w:tcBorders>
              <w:left w:val="single" w:sz="8" w:space="0" w:color="000001"/>
            </w:tcBorders>
            <w:vAlign w:val="bottom"/>
          </w:tcPr>
          <w:p w:rsidR="00803A30" w:rsidRPr="00573F24" w:rsidRDefault="00803A30" w:rsidP="007A439F">
            <w:pPr>
              <w:ind w:left="426"/>
              <w:jc w:val="both"/>
              <w:rPr>
                <w:sz w:val="24"/>
                <w:szCs w:val="24"/>
              </w:rPr>
            </w:pPr>
            <w:r w:rsidRPr="00573F24">
              <w:rPr>
                <w:color w:val="00000A"/>
                <w:sz w:val="24"/>
                <w:szCs w:val="24"/>
              </w:rPr>
              <w:t>Дополнительные</w:t>
            </w:r>
          </w:p>
          <w:p w:rsidR="00803A30" w:rsidRPr="00573F24" w:rsidRDefault="00803A30" w:rsidP="007A439F">
            <w:pPr>
              <w:ind w:left="426"/>
              <w:jc w:val="both"/>
              <w:rPr>
                <w:sz w:val="24"/>
                <w:szCs w:val="24"/>
              </w:rPr>
            </w:pPr>
            <w:r w:rsidRPr="00573F24">
              <w:rPr>
                <w:color w:val="00000A"/>
                <w:w w:val="99"/>
                <w:sz w:val="24"/>
                <w:szCs w:val="24"/>
              </w:rPr>
              <w:t>учебные предметы,</w:t>
            </w:r>
          </w:p>
          <w:p w:rsidR="00803A30" w:rsidRPr="00573F24" w:rsidRDefault="00803A30" w:rsidP="007A439F">
            <w:pPr>
              <w:ind w:left="426"/>
              <w:jc w:val="both"/>
              <w:rPr>
                <w:sz w:val="24"/>
                <w:szCs w:val="24"/>
              </w:rPr>
            </w:pPr>
            <w:r w:rsidRPr="00573F24">
              <w:rPr>
                <w:color w:val="00000A"/>
                <w:sz w:val="24"/>
                <w:szCs w:val="24"/>
              </w:rPr>
              <w:t>курсы по выбору</w:t>
            </w:r>
          </w:p>
        </w:tc>
        <w:tc>
          <w:tcPr>
            <w:tcW w:w="160" w:type="dxa"/>
            <w:tcBorders>
              <w:right w:val="single" w:sz="8" w:space="0" w:color="000001"/>
            </w:tcBorders>
            <w:vAlign w:val="bottom"/>
          </w:tcPr>
          <w:p w:rsidR="00803A30" w:rsidRPr="00573F24" w:rsidRDefault="00803A30" w:rsidP="007A439F">
            <w:pPr>
              <w:ind w:left="426"/>
              <w:jc w:val="both"/>
              <w:rPr>
                <w:sz w:val="24"/>
                <w:szCs w:val="24"/>
              </w:rPr>
            </w:pPr>
          </w:p>
        </w:tc>
        <w:tc>
          <w:tcPr>
            <w:tcW w:w="3837" w:type="dxa"/>
            <w:gridSpan w:val="2"/>
            <w:vMerge/>
            <w:tcBorders>
              <w:bottom w:val="single" w:sz="8" w:space="0" w:color="000001"/>
            </w:tcBorders>
            <w:vAlign w:val="bottom"/>
          </w:tcPr>
          <w:p w:rsidR="00803A30" w:rsidRPr="00573F24" w:rsidRDefault="00803A30" w:rsidP="007A439F">
            <w:pPr>
              <w:ind w:left="426"/>
              <w:jc w:val="both"/>
              <w:rPr>
                <w:sz w:val="24"/>
                <w:szCs w:val="24"/>
              </w:rPr>
            </w:pPr>
          </w:p>
        </w:tc>
        <w:tc>
          <w:tcPr>
            <w:tcW w:w="1658" w:type="dxa"/>
            <w:vMerge/>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91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89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30" w:type="dxa"/>
            <w:tcBorders>
              <w:bottom w:val="single" w:sz="8" w:space="0" w:color="000001"/>
            </w:tcBorders>
            <w:vAlign w:val="bottom"/>
          </w:tcPr>
          <w:p w:rsidR="00803A30" w:rsidRPr="00573F24" w:rsidRDefault="00803A30" w:rsidP="007A439F">
            <w:pPr>
              <w:ind w:left="426"/>
              <w:jc w:val="both"/>
              <w:rPr>
                <w:sz w:val="24"/>
                <w:szCs w:val="24"/>
              </w:rPr>
            </w:pPr>
          </w:p>
        </w:tc>
        <w:tc>
          <w:tcPr>
            <w:tcW w:w="859" w:type="dxa"/>
            <w:vMerge/>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360" w:type="dxa"/>
            <w:tcBorders>
              <w:bottom w:val="single" w:sz="8" w:space="0" w:color="000001"/>
            </w:tcBorders>
            <w:vAlign w:val="bottom"/>
          </w:tcPr>
          <w:p w:rsidR="00803A30" w:rsidRPr="00573F24" w:rsidRDefault="00803A30" w:rsidP="007A439F">
            <w:pPr>
              <w:ind w:left="426"/>
              <w:jc w:val="both"/>
              <w:rPr>
                <w:sz w:val="24"/>
                <w:szCs w:val="24"/>
              </w:rPr>
            </w:pPr>
          </w:p>
        </w:tc>
        <w:tc>
          <w:tcPr>
            <w:tcW w:w="560"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30" w:type="dxa"/>
            <w:vAlign w:val="bottom"/>
          </w:tcPr>
          <w:p w:rsidR="00803A30" w:rsidRPr="00573F24" w:rsidRDefault="00803A30" w:rsidP="007A439F">
            <w:pPr>
              <w:ind w:left="426"/>
              <w:jc w:val="both"/>
              <w:rPr>
                <w:sz w:val="24"/>
                <w:szCs w:val="24"/>
              </w:rPr>
            </w:pPr>
          </w:p>
        </w:tc>
      </w:tr>
      <w:tr w:rsidR="00803A30" w:rsidRPr="00573F24" w:rsidTr="00F2548A">
        <w:trPr>
          <w:trHeight w:val="219"/>
        </w:trPr>
        <w:tc>
          <w:tcPr>
            <w:tcW w:w="1758" w:type="dxa"/>
            <w:vMerge/>
            <w:tcBorders>
              <w:left w:val="single" w:sz="8" w:space="0" w:color="000001"/>
            </w:tcBorders>
            <w:vAlign w:val="bottom"/>
          </w:tcPr>
          <w:p w:rsidR="00803A30" w:rsidRPr="00573F24" w:rsidRDefault="00803A30" w:rsidP="007A439F">
            <w:pPr>
              <w:ind w:left="426"/>
              <w:jc w:val="both"/>
              <w:rPr>
                <w:sz w:val="24"/>
                <w:szCs w:val="24"/>
              </w:rPr>
            </w:pPr>
          </w:p>
        </w:tc>
        <w:tc>
          <w:tcPr>
            <w:tcW w:w="160" w:type="dxa"/>
            <w:tcBorders>
              <w:right w:val="single" w:sz="8" w:space="0" w:color="000001"/>
            </w:tcBorders>
            <w:vAlign w:val="bottom"/>
          </w:tcPr>
          <w:p w:rsidR="00803A30" w:rsidRPr="00573F24" w:rsidRDefault="00803A30" w:rsidP="007A439F">
            <w:pPr>
              <w:ind w:left="426"/>
              <w:jc w:val="both"/>
              <w:rPr>
                <w:sz w:val="24"/>
                <w:szCs w:val="24"/>
              </w:rPr>
            </w:pPr>
          </w:p>
        </w:tc>
        <w:tc>
          <w:tcPr>
            <w:tcW w:w="3837" w:type="dxa"/>
            <w:gridSpan w:val="2"/>
            <w:tcBorders>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Особенности решения задач</w:t>
            </w:r>
          </w:p>
        </w:tc>
        <w:tc>
          <w:tcPr>
            <w:tcW w:w="1658" w:type="dxa"/>
            <w:tcBorders>
              <w:right w:val="single" w:sz="8" w:space="0" w:color="000001"/>
            </w:tcBorders>
            <w:vAlign w:val="bottom"/>
          </w:tcPr>
          <w:p w:rsidR="00803A30" w:rsidRPr="00573F24" w:rsidRDefault="00803A30" w:rsidP="007A439F">
            <w:pPr>
              <w:ind w:left="426"/>
              <w:jc w:val="both"/>
              <w:rPr>
                <w:sz w:val="24"/>
                <w:szCs w:val="24"/>
              </w:rPr>
            </w:pPr>
            <w:r w:rsidRPr="00573F24">
              <w:rPr>
                <w:color w:val="00000A"/>
                <w:sz w:val="24"/>
                <w:szCs w:val="24"/>
              </w:rPr>
              <w:t>35</w:t>
            </w:r>
          </w:p>
        </w:tc>
        <w:tc>
          <w:tcPr>
            <w:tcW w:w="919" w:type="dxa"/>
            <w:tcBorders>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1</w:t>
            </w:r>
          </w:p>
        </w:tc>
        <w:tc>
          <w:tcPr>
            <w:tcW w:w="899" w:type="dxa"/>
            <w:tcBorders>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18</w:t>
            </w:r>
          </w:p>
        </w:tc>
        <w:tc>
          <w:tcPr>
            <w:tcW w:w="889" w:type="dxa"/>
            <w:gridSpan w:val="2"/>
            <w:tcBorders>
              <w:right w:val="single" w:sz="8" w:space="0" w:color="000001"/>
            </w:tcBorders>
            <w:vAlign w:val="bottom"/>
          </w:tcPr>
          <w:p w:rsidR="00803A30" w:rsidRPr="00573F24" w:rsidRDefault="00803A30" w:rsidP="007A439F">
            <w:pPr>
              <w:ind w:left="426"/>
              <w:jc w:val="both"/>
              <w:rPr>
                <w:sz w:val="24"/>
                <w:szCs w:val="24"/>
              </w:rPr>
            </w:pPr>
            <w:r w:rsidRPr="00573F24">
              <w:rPr>
                <w:w w:val="95"/>
                <w:sz w:val="24"/>
                <w:szCs w:val="24"/>
              </w:rPr>
              <w:t>0,5</w:t>
            </w:r>
          </w:p>
        </w:tc>
        <w:tc>
          <w:tcPr>
            <w:tcW w:w="920" w:type="dxa"/>
            <w:gridSpan w:val="2"/>
            <w:tcBorders>
              <w:right w:val="single" w:sz="8" w:space="0" w:color="000001"/>
            </w:tcBorders>
            <w:vAlign w:val="bottom"/>
          </w:tcPr>
          <w:p w:rsidR="00803A30" w:rsidRPr="00573F24" w:rsidRDefault="00803A30" w:rsidP="007A439F">
            <w:pPr>
              <w:ind w:left="426" w:right="40"/>
              <w:jc w:val="both"/>
              <w:rPr>
                <w:sz w:val="24"/>
                <w:szCs w:val="24"/>
              </w:rPr>
            </w:pPr>
            <w:r w:rsidRPr="00573F24">
              <w:rPr>
                <w:w w:val="99"/>
                <w:sz w:val="24"/>
                <w:szCs w:val="24"/>
              </w:rPr>
              <w:t>17</w:t>
            </w:r>
          </w:p>
        </w:tc>
        <w:tc>
          <w:tcPr>
            <w:tcW w:w="30" w:type="dxa"/>
            <w:vAlign w:val="bottom"/>
          </w:tcPr>
          <w:p w:rsidR="00803A30" w:rsidRPr="00573F24" w:rsidRDefault="00803A30" w:rsidP="007A439F">
            <w:pPr>
              <w:ind w:left="426"/>
              <w:jc w:val="both"/>
              <w:rPr>
                <w:sz w:val="24"/>
                <w:szCs w:val="24"/>
              </w:rPr>
            </w:pPr>
          </w:p>
        </w:tc>
      </w:tr>
      <w:tr w:rsidR="00803A30" w:rsidRPr="00573F24" w:rsidTr="00F2548A">
        <w:trPr>
          <w:trHeight w:val="231"/>
        </w:trPr>
        <w:tc>
          <w:tcPr>
            <w:tcW w:w="1758" w:type="dxa"/>
            <w:vMerge/>
            <w:tcBorders>
              <w:left w:val="single" w:sz="8" w:space="0" w:color="000001"/>
            </w:tcBorders>
            <w:vAlign w:val="bottom"/>
          </w:tcPr>
          <w:p w:rsidR="00803A30" w:rsidRPr="00573F24" w:rsidRDefault="00803A30" w:rsidP="007A439F">
            <w:pPr>
              <w:ind w:left="426"/>
              <w:jc w:val="both"/>
              <w:rPr>
                <w:sz w:val="24"/>
                <w:szCs w:val="24"/>
              </w:rPr>
            </w:pPr>
          </w:p>
        </w:tc>
        <w:tc>
          <w:tcPr>
            <w:tcW w:w="160" w:type="dxa"/>
            <w:tcBorders>
              <w:right w:val="single" w:sz="8" w:space="0" w:color="000001"/>
            </w:tcBorders>
            <w:vAlign w:val="bottom"/>
          </w:tcPr>
          <w:p w:rsidR="00803A30" w:rsidRPr="00573F24" w:rsidRDefault="00803A30" w:rsidP="007A439F">
            <w:pPr>
              <w:ind w:left="426"/>
              <w:jc w:val="both"/>
              <w:rPr>
                <w:sz w:val="24"/>
                <w:szCs w:val="24"/>
              </w:rPr>
            </w:pPr>
          </w:p>
        </w:tc>
        <w:tc>
          <w:tcPr>
            <w:tcW w:w="2258" w:type="dxa"/>
            <w:tcBorders>
              <w:bottom w:val="single" w:sz="8" w:space="0" w:color="000001"/>
            </w:tcBorders>
            <w:vAlign w:val="bottom"/>
          </w:tcPr>
          <w:p w:rsidR="00803A30" w:rsidRPr="00573F24" w:rsidRDefault="00803A30" w:rsidP="007A439F">
            <w:pPr>
              <w:ind w:left="426"/>
              <w:jc w:val="both"/>
              <w:rPr>
                <w:sz w:val="24"/>
                <w:szCs w:val="24"/>
              </w:rPr>
            </w:pPr>
            <w:r w:rsidRPr="00573F24">
              <w:rPr>
                <w:sz w:val="24"/>
                <w:szCs w:val="24"/>
              </w:rPr>
              <w:t>практической биологии</w:t>
            </w:r>
          </w:p>
        </w:tc>
        <w:tc>
          <w:tcPr>
            <w:tcW w:w="157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 xml:space="preserve">                         ФК</w:t>
            </w:r>
          </w:p>
        </w:tc>
        <w:tc>
          <w:tcPr>
            <w:tcW w:w="1658"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91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89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30" w:type="dxa"/>
            <w:tcBorders>
              <w:bottom w:val="single" w:sz="8" w:space="0" w:color="000001"/>
            </w:tcBorders>
            <w:vAlign w:val="bottom"/>
          </w:tcPr>
          <w:p w:rsidR="00803A30" w:rsidRPr="00573F24" w:rsidRDefault="00803A30" w:rsidP="007A439F">
            <w:pPr>
              <w:ind w:left="426"/>
              <w:jc w:val="both"/>
              <w:rPr>
                <w:sz w:val="24"/>
                <w:szCs w:val="24"/>
              </w:rPr>
            </w:pPr>
          </w:p>
        </w:tc>
        <w:tc>
          <w:tcPr>
            <w:tcW w:w="85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360" w:type="dxa"/>
            <w:tcBorders>
              <w:bottom w:val="single" w:sz="8" w:space="0" w:color="000001"/>
            </w:tcBorders>
            <w:vAlign w:val="bottom"/>
          </w:tcPr>
          <w:p w:rsidR="00803A30" w:rsidRPr="00573F24" w:rsidRDefault="00803A30" w:rsidP="007A439F">
            <w:pPr>
              <w:ind w:left="426"/>
              <w:jc w:val="both"/>
              <w:rPr>
                <w:sz w:val="24"/>
                <w:szCs w:val="24"/>
              </w:rPr>
            </w:pPr>
          </w:p>
        </w:tc>
        <w:tc>
          <w:tcPr>
            <w:tcW w:w="560"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30" w:type="dxa"/>
            <w:vAlign w:val="bottom"/>
          </w:tcPr>
          <w:p w:rsidR="00803A30" w:rsidRPr="00573F24" w:rsidRDefault="00803A30" w:rsidP="007A439F">
            <w:pPr>
              <w:ind w:left="426"/>
              <w:jc w:val="both"/>
              <w:rPr>
                <w:sz w:val="24"/>
                <w:szCs w:val="24"/>
              </w:rPr>
            </w:pPr>
          </w:p>
        </w:tc>
      </w:tr>
      <w:tr w:rsidR="00803A30" w:rsidRPr="00573F24" w:rsidTr="00F2548A">
        <w:trPr>
          <w:trHeight w:val="223"/>
        </w:trPr>
        <w:tc>
          <w:tcPr>
            <w:tcW w:w="1758" w:type="dxa"/>
            <w:vMerge/>
            <w:tcBorders>
              <w:left w:val="single" w:sz="8" w:space="0" w:color="000001"/>
            </w:tcBorders>
            <w:vAlign w:val="bottom"/>
          </w:tcPr>
          <w:p w:rsidR="00803A30" w:rsidRPr="00573F24" w:rsidRDefault="00803A30" w:rsidP="007A439F">
            <w:pPr>
              <w:ind w:left="426"/>
              <w:jc w:val="both"/>
              <w:rPr>
                <w:sz w:val="24"/>
                <w:szCs w:val="24"/>
              </w:rPr>
            </w:pPr>
          </w:p>
        </w:tc>
        <w:tc>
          <w:tcPr>
            <w:tcW w:w="160" w:type="dxa"/>
            <w:tcBorders>
              <w:right w:val="single" w:sz="8" w:space="0" w:color="000001"/>
            </w:tcBorders>
            <w:vAlign w:val="bottom"/>
          </w:tcPr>
          <w:p w:rsidR="00803A30" w:rsidRPr="00573F24" w:rsidRDefault="00803A30" w:rsidP="007A439F">
            <w:pPr>
              <w:ind w:left="426"/>
              <w:jc w:val="both"/>
              <w:rPr>
                <w:sz w:val="24"/>
                <w:szCs w:val="24"/>
              </w:rPr>
            </w:pPr>
          </w:p>
        </w:tc>
        <w:tc>
          <w:tcPr>
            <w:tcW w:w="3837" w:type="dxa"/>
            <w:gridSpan w:val="2"/>
            <w:tcBorders>
              <w:bottom w:val="single" w:sz="8" w:space="0" w:color="000001"/>
              <w:right w:val="single" w:sz="8" w:space="0" w:color="auto"/>
            </w:tcBorders>
            <w:vAlign w:val="bottom"/>
          </w:tcPr>
          <w:p w:rsidR="00803A30" w:rsidRPr="00573F24" w:rsidRDefault="00803A30" w:rsidP="007A439F">
            <w:pPr>
              <w:ind w:left="426"/>
              <w:jc w:val="both"/>
              <w:rPr>
                <w:sz w:val="24"/>
                <w:szCs w:val="24"/>
              </w:rPr>
            </w:pPr>
            <w:r w:rsidRPr="00573F24">
              <w:rPr>
                <w:sz w:val="24"/>
                <w:szCs w:val="24"/>
              </w:rPr>
              <w:t>Дискуссионные вопросы истории         ФК</w:t>
            </w:r>
          </w:p>
        </w:tc>
        <w:tc>
          <w:tcPr>
            <w:tcW w:w="1658"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color w:val="00000A"/>
                <w:sz w:val="24"/>
                <w:szCs w:val="24"/>
              </w:rPr>
              <w:t>34</w:t>
            </w:r>
          </w:p>
        </w:tc>
        <w:tc>
          <w:tcPr>
            <w:tcW w:w="91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89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30" w:type="dxa"/>
            <w:tcBorders>
              <w:bottom w:val="single" w:sz="8" w:space="0" w:color="000001"/>
            </w:tcBorders>
            <w:vAlign w:val="bottom"/>
          </w:tcPr>
          <w:p w:rsidR="00803A30" w:rsidRPr="00573F24" w:rsidRDefault="00803A30" w:rsidP="007A439F">
            <w:pPr>
              <w:ind w:left="426" w:right="40"/>
              <w:jc w:val="both"/>
              <w:rPr>
                <w:sz w:val="24"/>
                <w:szCs w:val="24"/>
              </w:rPr>
            </w:pPr>
            <w:r w:rsidRPr="00573F24">
              <w:rPr>
                <w:w w:val="95"/>
                <w:sz w:val="24"/>
                <w:szCs w:val="24"/>
              </w:rPr>
              <w:t>1</w:t>
            </w:r>
          </w:p>
        </w:tc>
        <w:tc>
          <w:tcPr>
            <w:tcW w:w="85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w w:val="99"/>
                <w:sz w:val="24"/>
                <w:szCs w:val="24"/>
              </w:rPr>
              <w:t>1</w:t>
            </w:r>
          </w:p>
        </w:tc>
        <w:tc>
          <w:tcPr>
            <w:tcW w:w="920" w:type="dxa"/>
            <w:gridSpan w:val="2"/>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color w:val="00000A"/>
                <w:sz w:val="24"/>
                <w:szCs w:val="24"/>
              </w:rPr>
              <w:t>34</w:t>
            </w:r>
          </w:p>
        </w:tc>
        <w:tc>
          <w:tcPr>
            <w:tcW w:w="30" w:type="dxa"/>
            <w:vAlign w:val="bottom"/>
          </w:tcPr>
          <w:p w:rsidR="00803A30" w:rsidRPr="00573F24" w:rsidRDefault="00803A30" w:rsidP="007A439F">
            <w:pPr>
              <w:ind w:left="426"/>
              <w:jc w:val="both"/>
              <w:rPr>
                <w:sz w:val="24"/>
                <w:szCs w:val="24"/>
              </w:rPr>
            </w:pPr>
          </w:p>
        </w:tc>
      </w:tr>
      <w:tr w:rsidR="00803A30" w:rsidRPr="00573F24" w:rsidTr="00F2548A">
        <w:trPr>
          <w:trHeight w:val="223"/>
        </w:trPr>
        <w:tc>
          <w:tcPr>
            <w:tcW w:w="1758" w:type="dxa"/>
            <w:vMerge/>
            <w:tcBorders>
              <w:left w:val="single" w:sz="8" w:space="0" w:color="000001"/>
            </w:tcBorders>
            <w:vAlign w:val="bottom"/>
          </w:tcPr>
          <w:p w:rsidR="00803A30" w:rsidRPr="00573F24" w:rsidRDefault="00803A30" w:rsidP="007A439F">
            <w:pPr>
              <w:ind w:left="426"/>
              <w:jc w:val="both"/>
              <w:rPr>
                <w:sz w:val="24"/>
                <w:szCs w:val="24"/>
              </w:rPr>
            </w:pPr>
          </w:p>
        </w:tc>
        <w:tc>
          <w:tcPr>
            <w:tcW w:w="160" w:type="dxa"/>
            <w:tcBorders>
              <w:right w:val="single" w:sz="8" w:space="0" w:color="000001"/>
            </w:tcBorders>
            <w:vAlign w:val="bottom"/>
          </w:tcPr>
          <w:p w:rsidR="00803A30" w:rsidRPr="00573F24" w:rsidRDefault="00803A30" w:rsidP="007A439F">
            <w:pPr>
              <w:ind w:left="426"/>
              <w:jc w:val="both"/>
              <w:rPr>
                <w:sz w:val="24"/>
                <w:szCs w:val="24"/>
              </w:rPr>
            </w:pPr>
          </w:p>
        </w:tc>
        <w:tc>
          <w:tcPr>
            <w:tcW w:w="3837" w:type="dxa"/>
            <w:gridSpan w:val="2"/>
            <w:tcBorders>
              <w:bottom w:val="single" w:sz="8" w:space="0" w:color="000001"/>
              <w:right w:val="single" w:sz="8" w:space="0" w:color="auto"/>
            </w:tcBorders>
            <w:vAlign w:val="bottom"/>
          </w:tcPr>
          <w:p w:rsidR="00803A30" w:rsidRPr="00573F24" w:rsidRDefault="00803A30" w:rsidP="007A439F">
            <w:pPr>
              <w:ind w:left="426"/>
              <w:jc w:val="both"/>
              <w:rPr>
                <w:sz w:val="24"/>
                <w:szCs w:val="24"/>
              </w:rPr>
            </w:pPr>
            <w:r w:rsidRPr="00573F24">
              <w:rPr>
                <w:sz w:val="24"/>
                <w:szCs w:val="24"/>
              </w:rPr>
              <w:t>«Решение логических задач повышенной сложности по информатике» ФК</w:t>
            </w:r>
          </w:p>
        </w:tc>
        <w:tc>
          <w:tcPr>
            <w:tcW w:w="1658"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color w:val="00000A"/>
                <w:sz w:val="24"/>
                <w:szCs w:val="24"/>
              </w:rPr>
              <w:t>35</w:t>
            </w:r>
          </w:p>
        </w:tc>
        <w:tc>
          <w:tcPr>
            <w:tcW w:w="91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89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18</w:t>
            </w:r>
          </w:p>
        </w:tc>
        <w:tc>
          <w:tcPr>
            <w:tcW w:w="30" w:type="dxa"/>
            <w:tcBorders>
              <w:bottom w:val="single" w:sz="8" w:space="0" w:color="000001"/>
            </w:tcBorders>
            <w:vAlign w:val="bottom"/>
          </w:tcPr>
          <w:p w:rsidR="00803A30" w:rsidRPr="00573F24" w:rsidRDefault="00803A30" w:rsidP="007A439F">
            <w:pPr>
              <w:ind w:left="426"/>
              <w:jc w:val="both"/>
              <w:rPr>
                <w:sz w:val="24"/>
                <w:szCs w:val="24"/>
              </w:rPr>
            </w:pPr>
            <w:r w:rsidRPr="00573F24">
              <w:rPr>
                <w:w w:val="95"/>
                <w:sz w:val="24"/>
                <w:szCs w:val="24"/>
              </w:rPr>
              <w:t>0,5</w:t>
            </w:r>
          </w:p>
        </w:tc>
        <w:tc>
          <w:tcPr>
            <w:tcW w:w="859" w:type="dxa"/>
            <w:tcBorders>
              <w:bottom w:val="single" w:sz="8" w:space="0" w:color="000001"/>
              <w:right w:val="single" w:sz="8" w:space="0" w:color="000001"/>
            </w:tcBorders>
            <w:vAlign w:val="bottom"/>
          </w:tcPr>
          <w:p w:rsidR="00803A30" w:rsidRPr="00573F24" w:rsidRDefault="00803A30" w:rsidP="007A439F">
            <w:pPr>
              <w:ind w:left="426" w:right="40"/>
              <w:jc w:val="both"/>
              <w:rPr>
                <w:sz w:val="24"/>
                <w:szCs w:val="24"/>
              </w:rPr>
            </w:pPr>
            <w:r w:rsidRPr="00573F24">
              <w:rPr>
                <w:w w:val="99"/>
                <w:sz w:val="24"/>
                <w:szCs w:val="24"/>
              </w:rPr>
              <w:t>0,5</w:t>
            </w:r>
          </w:p>
        </w:tc>
        <w:tc>
          <w:tcPr>
            <w:tcW w:w="920" w:type="dxa"/>
            <w:gridSpan w:val="2"/>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color w:val="00000A"/>
                <w:sz w:val="24"/>
                <w:szCs w:val="24"/>
              </w:rPr>
              <w:t>17</w:t>
            </w:r>
          </w:p>
        </w:tc>
        <w:tc>
          <w:tcPr>
            <w:tcW w:w="30" w:type="dxa"/>
            <w:vAlign w:val="bottom"/>
          </w:tcPr>
          <w:p w:rsidR="00803A30" w:rsidRPr="00573F24" w:rsidRDefault="00803A30" w:rsidP="007A439F">
            <w:pPr>
              <w:ind w:left="426"/>
              <w:jc w:val="both"/>
              <w:rPr>
                <w:sz w:val="24"/>
                <w:szCs w:val="24"/>
              </w:rPr>
            </w:pPr>
          </w:p>
        </w:tc>
      </w:tr>
      <w:tr w:rsidR="00803A30" w:rsidRPr="00573F24" w:rsidTr="00F2548A">
        <w:trPr>
          <w:trHeight w:val="220"/>
        </w:trPr>
        <w:tc>
          <w:tcPr>
            <w:tcW w:w="1758" w:type="dxa"/>
            <w:vMerge/>
            <w:tcBorders>
              <w:left w:val="single" w:sz="8" w:space="0" w:color="000001"/>
            </w:tcBorders>
            <w:vAlign w:val="bottom"/>
          </w:tcPr>
          <w:p w:rsidR="00803A30" w:rsidRPr="00573F24" w:rsidRDefault="00803A30" w:rsidP="007A439F">
            <w:pPr>
              <w:ind w:left="426"/>
              <w:jc w:val="both"/>
              <w:rPr>
                <w:sz w:val="24"/>
                <w:szCs w:val="24"/>
              </w:rPr>
            </w:pPr>
          </w:p>
        </w:tc>
        <w:tc>
          <w:tcPr>
            <w:tcW w:w="160" w:type="dxa"/>
            <w:tcBorders>
              <w:right w:val="single" w:sz="8" w:space="0" w:color="000001"/>
            </w:tcBorders>
            <w:vAlign w:val="bottom"/>
          </w:tcPr>
          <w:p w:rsidR="00803A30" w:rsidRPr="00573F24" w:rsidRDefault="00803A30" w:rsidP="007A439F">
            <w:pPr>
              <w:ind w:left="426"/>
              <w:jc w:val="both"/>
              <w:rPr>
                <w:sz w:val="24"/>
                <w:szCs w:val="24"/>
              </w:rPr>
            </w:pPr>
          </w:p>
        </w:tc>
        <w:tc>
          <w:tcPr>
            <w:tcW w:w="2258" w:type="dxa"/>
            <w:tcBorders>
              <w:bottom w:val="single" w:sz="8" w:space="0" w:color="000001"/>
            </w:tcBorders>
            <w:vAlign w:val="bottom"/>
          </w:tcPr>
          <w:p w:rsidR="00803A30" w:rsidRPr="00573F24" w:rsidRDefault="00803A30" w:rsidP="007A439F">
            <w:pPr>
              <w:ind w:left="426"/>
              <w:jc w:val="both"/>
              <w:rPr>
                <w:sz w:val="24"/>
                <w:szCs w:val="24"/>
              </w:rPr>
            </w:pPr>
            <w:r w:rsidRPr="00573F24">
              <w:rPr>
                <w:sz w:val="24"/>
                <w:szCs w:val="24"/>
              </w:rPr>
              <w:t xml:space="preserve">Решение задач по химии                                              </w:t>
            </w:r>
          </w:p>
        </w:tc>
        <w:tc>
          <w:tcPr>
            <w:tcW w:w="1579" w:type="dxa"/>
            <w:tcBorders>
              <w:bottom w:val="single" w:sz="8" w:space="0" w:color="000001"/>
              <w:right w:val="single" w:sz="8" w:space="0" w:color="auto"/>
            </w:tcBorders>
            <w:vAlign w:val="bottom"/>
          </w:tcPr>
          <w:p w:rsidR="00803A30" w:rsidRPr="00573F24" w:rsidRDefault="00803A30" w:rsidP="007A439F">
            <w:pPr>
              <w:ind w:left="426"/>
              <w:jc w:val="both"/>
              <w:rPr>
                <w:sz w:val="24"/>
                <w:szCs w:val="24"/>
              </w:rPr>
            </w:pPr>
            <w:r w:rsidRPr="00573F24">
              <w:rPr>
                <w:sz w:val="24"/>
                <w:szCs w:val="24"/>
              </w:rPr>
              <w:t xml:space="preserve">                  ЭК</w:t>
            </w:r>
          </w:p>
        </w:tc>
        <w:tc>
          <w:tcPr>
            <w:tcW w:w="1658"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color w:val="00000A"/>
                <w:sz w:val="24"/>
                <w:szCs w:val="24"/>
              </w:rPr>
              <w:t>69</w:t>
            </w:r>
          </w:p>
        </w:tc>
        <w:tc>
          <w:tcPr>
            <w:tcW w:w="91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1</w:t>
            </w:r>
          </w:p>
        </w:tc>
        <w:tc>
          <w:tcPr>
            <w:tcW w:w="89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35</w:t>
            </w:r>
          </w:p>
        </w:tc>
        <w:tc>
          <w:tcPr>
            <w:tcW w:w="889" w:type="dxa"/>
            <w:gridSpan w:val="2"/>
            <w:tcBorders>
              <w:bottom w:val="single" w:sz="8" w:space="0" w:color="000001"/>
              <w:right w:val="single" w:sz="8" w:space="0" w:color="000001"/>
            </w:tcBorders>
            <w:vAlign w:val="bottom"/>
          </w:tcPr>
          <w:p w:rsidR="00803A30" w:rsidRPr="00573F24" w:rsidRDefault="00803A30" w:rsidP="007A439F">
            <w:pPr>
              <w:ind w:left="426" w:right="40"/>
              <w:jc w:val="both"/>
              <w:rPr>
                <w:sz w:val="24"/>
                <w:szCs w:val="24"/>
              </w:rPr>
            </w:pPr>
            <w:r w:rsidRPr="00573F24">
              <w:rPr>
                <w:w w:val="95"/>
                <w:sz w:val="24"/>
                <w:szCs w:val="24"/>
              </w:rPr>
              <w:t>1</w:t>
            </w:r>
          </w:p>
        </w:tc>
        <w:tc>
          <w:tcPr>
            <w:tcW w:w="920" w:type="dxa"/>
            <w:gridSpan w:val="2"/>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w w:val="99"/>
                <w:sz w:val="24"/>
                <w:szCs w:val="24"/>
              </w:rPr>
              <w:t>34</w:t>
            </w:r>
          </w:p>
        </w:tc>
        <w:tc>
          <w:tcPr>
            <w:tcW w:w="30" w:type="dxa"/>
            <w:vAlign w:val="bottom"/>
          </w:tcPr>
          <w:p w:rsidR="00803A30" w:rsidRPr="00573F24" w:rsidRDefault="00803A30" w:rsidP="007A439F">
            <w:pPr>
              <w:ind w:left="426"/>
              <w:jc w:val="both"/>
              <w:rPr>
                <w:sz w:val="24"/>
                <w:szCs w:val="24"/>
              </w:rPr>
            </w:pPr>
          </w:p>
        </w:tc>
      </w:tr>
      <w:tr w:rsidR="00803A30" w:rsidRPr="00573F24" w:rsidTr="00F2548A">
        <w:trPr>
          <w:trHeight w:val="220"/>
        </w:trPr>
        <w:tc>
          <w:tcPr>
            <w:tcW w:w="1758" w:type="dxa"/>
            <w:tcBorders>
              <w:left w:val="single" w:sz="8" w:space="0" w:color="000001"/>
            </w:tcBorders>
            <w:vAlign w:val="bottom"/>
          </w:tcPr>
          <w:p w:rsidR="00803A30" w:rsidRPr="00573F24" w:rsidRDefault="00803A30" w:rsidP="007A439F">
            <w:pPr>
              <w:ind w:left="426"/>
              <w:jc w:val="both"/>
              <w:rPr>
                <w:sz w:val="24"/>
                <w:szCs w:val="24"/>
              </w:rPr>
            </w:pPr>
          </w:p>
        </w:tc>
        <w:tc>
          <w:tcPr>
            <w:tcW w:w="160" w:type="dxa"/>
            <w:tcBorders>
              <w:right w:val="single" w:sz="8" w:space="0" w:color="000001"/>
            </w:tcBorders>
            <w:vAlign w:val="bottom"/>
          </w:tcPr>
          <w:p w:rsidR="00803A30" w:rsidRPr="00573F24" w:rsidRDefault="00803A30" w:rsidP="007A439F">
            <w:pPr>
              <w:ind w:left="426"/>
              <w:jc w:val="both"/>
              <w:rPr>
                <w:sz w:val="24"/>
                <w:szCs w:val="24"/>
              </w:rPr>
            </w:pPr>
          </w:p>
        </w:tc>
        <w:tc>
          <w:tcPr>
            <w:tcW w:w="2258" w:type="dxa"/>
            <w:tcBorders>
              <w:bottom w:val="single" w:sz="8" w:space="0" w:color="000001"/>
            </w:tcBorders>
            <w:vAlign w:val="bottom"/>
          </w:tcPr>
          <w:p w:rsidR="00803A30" w:rsidRPr="00573F24" w:rsidRDefault="00803A30" w:rsidP="007A439F">
            <w:pPr>
              <w:ind w:left="426"/>
              <w:jc w:val="both"/>
              <w:rPr>
                <w:sz w:val="24"/>
                <w:szCs w:val="24"/>
              </w:rPr>
            </w:pPr>
            <w:r w:rsidRPr="00573F24">
              <w:rPr>
                <w:sz w:val="24"/>
                <w:szCs w:val="24"/>
              </w:rPr>
              <w:t xml:space="preserve">Решение текстовых задач по математике                                        </w:t>
            </w:r>
          </w:p>
        </w:tc>
        <w:tc>
          <w:tcPr>
            <w:tcW w:w="1579" w:type="dxa"/>
            <w:tcBorders>
              <w:bottom w:val="single" w:sz="8" w:space="0" w:color="000001"/>
              <w:right w:val="single" w:sz="8" w:space="0" w:color="auto"/>
            </w:tcBorders>
            <w:vAlign w:val="bottom"/>
          </w:tcPr>
          <w:p w:rsidR="00803A30" w:rsidRPr="00573F24" w:rsidRDefault="00803A30" w:rsidP="007A439F">
            <w:pPr>
              <w:ind w:left="426"/>
              <w:jc w:val="both"/>
              <w:rPr>
                <w:sz w:val="24"/>
                <w:szCs w:val="24"/>
              </w:rPr>
            </w:pPr>
            <w:r w:rsidRPr="00573F24">
              <w:rPr>
                <w:sz w:val="24"/>
                <w:szCs w:val="24"/>
              </w:rPr>
              <w:t xml:space="preserve">                  ЭК</w:t>
            </w:r>
          </w:p>
        </w:tc>
        <w:tc>
          <w:tcPr>
            <w:tcW w:w="1658" w:type="dxa"/>
            <w:tcBorders>
              <w:bottom w:val="single" w:sz="8" w:space="0" w:color="000001"/>
              <w:right w:val="single" w:sz="8" w:space="0" w:color="000001"/>
            </w:tcBorders>
            <w:vAlign w:val="bottom"/>
          </w:tcPr>
          <w:p w:rsidR="00803A30" w:rsidRPr="00573F24" w:rsidRDefault="00803A30" w:rsidP="007A439F">
            <w:pPr>
              <w:ind w:left="426"/>
              <w:jc w:val="both"/>
              <w:rPr>
                <w:color w:val="00000A"/>
                <w:sz w:val="24"/>
                <w:szCs w:val="24"/>
              </w:rPr>
            </w:pPr>
            <w:r w:rsidRPr="00573F24">
              <w:rPr>
                <w:color w:val="00000A"/>
                <w:sz w:val="24"/>
                <w:szCs w:val="24"/>
              </w:rPr>
              <w:t>34</w:t>
            </w:r>
          </w:p>
        </w:tc>
        <w:tc>
          <w:tcPr>
            <w:tcW w:w="91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w:t>
            </w:r>
          </w:p>
        </w:tc>
        <w:tc>
          <w:tcPr>
            <w:tcW w:w="89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w:t>
            </w:r>
          </w:p>
        </w:tc>
        <w:tc>
          <w:tcPr>
            <w:tcW w:w="889" w:type="dxa"/>
            <w:gridSpan w:val="2"/>
            <w:tcBorders>
              <w:bottom w:val="single" w:sz="8" w:space="0" w:color="000001"/>
              <w:right w:val="single" w:sz="8" w:space="0" w:color="000001"/>
            </w:tcBorders>
            <w:vAlign w:val="bottom"/>
          </w:tcPr>
          <w:p w:rsidR="00803A30" w:rsidRPr="00573F24" w:rsidRDefault="00803A30" w:rsidP="007A439F">
            <w:pPr>
              <w:ind w:left="426" w:right="40"/>
              <w:jc w:val="both"/>
              <w:rPr>
                <w:w w:val="95"/>
                <w:sz w:val="24"/>
                <w:szCs w:val="24"/>
              </w:rPr>
            </w:pPr>
            <w:r w:rsidRPr="00573F24">
              <w:rPr>
                <w:w w:val="95"/>
                <w:sz w:val="24"/>
                <w:szCs w:val="24"/>
              </w:rPr>
              <w:t>1</w:t>
            </w:r>
          </w:p>
        </w:tc>
        <w:tc>
          <w:tcPr>
            <w:tcW w:w="920" w:type="dxa"/>
            <w:gridSpan w:val="2"/>
            <w:tcBorders>
              <w:bottom w:val="single" w:sz="8" w:space="0" w:color="000001"/>
              <w:right w:val="single" w:sz="8" w:space="0" w:color="000001"/>
            </w:tcBorders>
            <w:vAlign w:val="bottom"/>
          </w:tcPr>
          <w:p w:rsidR="00803A30" w:rsidRPr="00573F24" w:rsidRDefault="00803A30" w:rsidP="007A439F">
            <w:pPr>
              <w:ind w:left="426"/>
              <w:jc w:val="both"/>
              <w:rPr>
                <w:w w:val="99"/>
                <w:sz w:val="24"/>
                <w:szCs w:val="24"/>
              </w:rPr>
            </w:pPr>
            <w:r w:rsidRPr="00573F24">
              <w:rPr>
                <w:w w:val="99"/>
                <w:sz w:val="24"/>
                <w:szCs w:val="24"/>
              </w:rPr>
              <w:t>34</w:t>
            </w:r>
          </w:p>
        </w:tc>
        <w:tc>
          <w:tcPr>
            <w:tcW w:w="30" w:type="dxa"/>
            <w:vAlign w:val="bottom"/>
          </w:tcPr>
          <w:p w:rsidR="00803A30" w:rsidRPr="00573F24" w:rsidRDefault="00803A30" w:rsidP="007A439F">
            <w:pPr>
              <w:ind w:left="426"/>
              <w:jc w:val="both"/>
              <w:rPr>
                <w:sz w:val="24"/>
                <w:szCs w:val="24"/>
              </w:rPr>
            </w:pPr>
          </w:p>
        </w:tc>
      </w:tr>
      <w:tr w:rsidR="00803A30" w:rsidRPr="00573F24" w:rsidTr="00F2548A">
        <w:trPr>
          <w:trHeight w:val="220"/>
        </w:trPr>
        <w:tc>
          <w:tcPr>
            <w:tcW w:w="1758" w:type="dxa"/>
            <w:tcBorders>
              <w:left w:val="single" w:sz="8" w:space="0" w:color="000001"/>
            </w:tcBorders>
            <w:vAlign w:val="bottom"/>
          </w:tcPr>
          <w:p w:rsidR="00803A30" w:rsidRPr="00573F24" w:rsidRDefault="00803A30" w:rsidP="007A439F">
            <w:pPr>
              <w:ind w:left="426"/>
              <w:jc w:val="both"/>
              <w:rPr>
                <w:sz w:val="24"/>
                <w:szCs w:val="24"/>
              </w:rPr>
            </w:pPr>
          </w:p>
        </w:tc>
        <w:tc>
          <w:tcPr>
            <w:tcW w:w="160" w:type="dxa"/>
            <w:tcBorders>
              <w:right w:val="single" w:sz="8" w:space="0" w:color="000001"/>
            </w:tcBorders>
            <w:vAlign w:val="bottom"/>
          </w:tcPr>
          <w:p w:rsidR="00803A30" w:rsidRPr="00573F24" w:rsidRDefault="00803A30" w:rsidP="007A439F">
            <w:pPr>
              <w:ind w:left="426"/>
              <w:jc w:val="both"/>
              <w:rPr>
                <w:sz w:val="24"/>
                <w:szCs w:val="24"/>
              </w:rPr>
            </w:pPr>
          </w:p>
        </w:tc>
        <w:tc>
          <w:tcPr>
            <w:tcW w:w="3837" w:type="dxa"/>
            <w:gridSpan w:val="2"/>
            <w:tcBorders>
              <w:bottom w:val="single" w:sz="8" w:space="0" w:color="000001"/>
              <w:right w:val="single" w:sz="8" w:space="0" w:color="auto"/>
            </w:tcBorders>
            <w:vAlign w:val="bottom"/>
          </w:tcPr>
          <w:p w:rsidR="00803A30" w:rsidRPr="00573F24" w:rsidRDefault="00803A30" w:rsidP="007A439F">
            <w:pPr>
              <w:ind w:left="426"/>
              <w:jc w:val="both"/>
              <w:rPr>
                <w:sz w:val="24"/>
                <w:szCs w:val="24"/>
              </w:rPr>
            </w:pPr>
            <w:r w:rsidRPr="00573F24">
              <w:rPr>
                <w:sz w:val="24"/>
                <w:szCs w:val="24"/>
              </w:rPr>
              <w:t>«Решения задач повышенной сложности  (нестандартных) по физике»                                               ФК</w:t>
            </w:r>
          </w:p>
        </w:tc>
        <w:tc>
          <w:tcPr>
            <w:tcW w:w="1658" w:type="dxa"/>
            <w:tcBorders>
              <w:bottom w:val="single" w:sz="8" w:space="0" w:color="000001"/>
              <w:right w:val="single" w:sz="8" w:space="0" w:color="000001"/>
            </w:tcBorders>
            <w:vAlign w:val="bottom"/>
          </w:tcPr>
          <w:p w:rsidR="00803A30" w:rsidRPr="00573F24" w:rsidRDefault="00803A30" w:rsidP="007A439F">
            <w:pPr>
              <w:ind w:left="426"/>
              <w:jc w:val="both"/>
              <w:rPr>
                <w:color w:val="00000A"/>
                <w:sz w:val="24"/>
                <w:szCs w:val="24"/>
              </w:rPr>
            </w:pPr>
            <w:r w:rsidRPr="00573F24">
              <w:rPr>
                <w:color w:val="00000A"/>
                <w:sz w:val="24"/>
                <w:szCs w:val="24"/>
              </w:rPr>
              <w:t>69</w:t>
            </w:r>
          </w:p>
        </w:tc>
        <w:tc>
          <w:tcPr>
            <w:tcW w:w="91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1</w:t>
            </w:r>
          </w:p>
        </w:tc>
        <w:tc>
          <w:tcPr>
            <w:tcW w:w="89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35</w:t>
            </w:r>
          </w:p>
        </w:tc>
        <w:tc>
          <w:tcPr>
            <w:tcW w:w="889" w:type="dxa"/>
            <w:gridSpan w:val="2"/>
            <w:tcBorders>
              <w:bottom w:val="single" w:sz="8" w:space="0" w:color="000001"/>
              <w:right w:val="single" w:sz="8" w:space="0" w:color="000001"/>
            </w:tcBorders>
            <w:vAlign w:val="bottom"/>
          </w:tcPr>
          <w:p w:rsidR="00803A30" w:rsidRPr="00573F24" w:rsidRDefault="00803A30" w:rsidP="007A439F">
            <w:pPr>
              <w:ind w:left="426" w:right="40"/>
              <w:jc w:val="both"/>
              <w:rPr>
                <w:w w:val="95"/>
                <w:sz w:val="24"/>
                <w:szCs w:val="24"/>
              </w:rPr>
            </w:pPr>
            <w:r w:rsidRPr="00573F24">
              <w:rPr>
                <w:w w:val="95"/>
                <w:sz w:val="24"/>
                <w:szCs w:val="24"/>
              </w:rPr>
              <w:t>1</w:t>
            </w:r>
          </w:p>
        </w:tc>
        <w:tc>
          <w:tcPr>
            <w:tcW w:w="920" w:type="dxa"/>
            <w:gridSpan w:val="2"/>
            <w:tcBorders>
              <w:bottom w:val="single" w:sz="8" w:space="0" w:color="000001"/>
              <w:right w:val="single" w:sz="8" w:space="0" w:color="000001"/>
            </w:tcBorders>
            <w:vAlign w:val="bottom"/>
          </w:tcPr>
          <w:p w:rsidR="00803A30" w:rsidRPr="00573F24" w:rsidRDefault="00803A30" w:rsidP="007A439F">
            <w:pPr>
              <w:ind w:left="426"/>
              <w:jc w:val="both"/>
              <w:rPr>
                <w:w w:val="99"/>
                <w:sz w:val="24"/>
                <w:szCs w:val="24"/>
              </w:rPr>
            </w:pPr>
            <w:r w:rsidRPr="00573F24">
              <w:rPr>
                <w:w w:val="99"/>
                <w:sz w:val="24"/>
                <w:szCs w:val="24"/>
              </w:rPr>
              <w:t>34</w:t>
            </w:r>
          </w:p>
        </w:tc>
        <w:tc>
          <w:tcPr>
            <w:tcW w:w="30" w:type="dxa"/>
            <w:vAlign w:val="bottom"/>
          </w:tcPr>
          <w:p w:rsidR="00803A30" w:rsidRPr="00573F24" w:rsidRDefault="00803A30" w:rsidP="007A439F">
            <w:pPr>
              <w:ind w:left="426"/>
              <w:jc w:val="both"/>
              <w:rPr>
                <w:sz w:val="24"/>
                <w:szCs w:val="24"/>
              </w:rPr>
            </w:pPr>
          </w:p>
        </w:tc>
      </w:tr>
      <w:tr w:rsidR="00803A30" w:rsidRPr="00573F24" w:rsidTr="00F2548A">
        <w:trPr>
          <w:trHeight w:val="220"/>
        </w:trPr>
        <w:tc>
          <w:tcPr>
            <w:tcW w:w="1758" w:type="dxa"/>
            <w:tcBorders>
              <w:left w:val="single" w:sz="8" w:space="0" w:color="000001"/>
              <w:bottom w:val="single" w:sz="8" w:space="0" w:color="000001"/>
            </w:tcBorders>
            <w:vAlign w:val="bottom"/>
          </w:tcPr>
          <w:p w:rsidR="00803A30" w:rsidRPr="00573F24" w:rsidRDefault="00803A30" w:rsidP="007A439F">
            <w:pPr>
              <w:ind w:left="426"/>
              <w:jc w:val="both"/>
              <w:rPr>
                <w:sz w:val="24"/>
                <w:szCs w:val="24"/>
              </w:rPr>
            </w:pPr>
          </w:p>
        </w:tc>
        <w:tc>
          <w:tcPr>
            <w:tcW w:w="160"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3837" w:type="dxa"/>
            <w:gridSpan w:val="2"/>
            <w:tcBorders>
              <w:bottom w:val="single" w:sz="8" w:space="0" w:color="000001"/>
              <w:right w:val="single" w:sz="8" w:space="0" w:color="auto"/>
            </w:tcBorders>
            <w:vAlign w:val="bottom"/>
          </w:tcPr>
          <w:p w:rsidR="00803A30" w:rsidRPr="00573F24" w:rsidRDefault="00803A30" w:rsidP="007A439F">
            <w:pPr>
              <w:ind w:left="426"/>
              <w:jc w:val="both"/>
              <w:rPr>
                <w:sz w:val="24"/>
                <w:szCs w:val="24"/>
              </w:rPr>
            </w:pPr>
            <w:r w:rsidRPr="00573F24">
              <w:rPr>
                <w:sz w:val="24"/>
                <w:szCs w:val="24"/>
              </w:rPr>
              <w:t>Индивидуальный проект                       ЭК</w:t>
            </w:r>
          </w:p>
        </w:tc>
        <w:tc>
          <w:tcPr>
            <w:tcW w:w="1658" w:type="dxa"/>
            <w:tcBorders>
              <w:bottom w:val="single" w:sz="8" w:space="0" w:color="000001"/>
              <w:right w:val="single" w:sz="8" w:space="0" w:color="000001"/>
            </w:tcBorders>
            <w:vAlign w:val="bottom"/>
          </w:tcPr>
          <w:p w:rsidR="00803A30" w:rsidRPr="00573F24" w:rsidRDefault="00803A30" w:rsidP="007A439F">
            <w:pPr>
              <w:ind w:left="426"/>
              <w:jc w:val="both"/>
              <w:rPr>
                <w:color w:val="00000A"/>
                <w:sz w:val="24"/>
                <w:szCs w:val="24"/>
              </w:rPr>
            </w:pPr>
            <w:r w:rsidRPr="00573F24">
              <w:rPr>
                <w:color w:val="00000A"/>
                <w:sz w:val="24"/>
                <w:szCs w:val="24"/>
              </w:rPr>
              <w:t>69</w:t>
            </w:r>
          </w:p>
        </w:tc>
        <w:tc>
          <w:tcPr>
            <w:tcW w:w="91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1</w:t>
            </w:r>
          </w:p>
        </w:tc>
        <w:tc>
          <w:tcPr>
            <w:tcW w:w="89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sz w:val="24"/>
                <w:szCs w:val="24"/>
              </w:rPr>
              <w:t>35</w:t>
            </w:r>
          </w:p>
        </w:tc>
        <w:tc>
          <w:tcPr>
            <w:tcW w:w="889" w:type="dxa"/>
            <w:gridSpan w:val="2"/>
            <w:tcBorders>
              <w:bottom w:val="single" w:sz="8" w:space="0" w:color="000001"/>
              <w:right w:val="single" w:sz="8" w:space="0" w:color="000001"/>
            </w:tcBorders>
            <w:vAlign w:val="bottom"/>
          </w:tcPr>
          <w:p w:rsidR="00803A30" w:rsidRPr="00573F24" w:rsidRDefault="00803A30" w:rsidP="007A439F">
            <w:pPr>
              <w:ind w:left="426"/>
              <w:jc w:val="both"/>
              <w:rPr>
                <w:w w:val="95"/>
                <w:sz w:val="24"/>
                <w:szCs w:val="24"/>
              </w:rPr>
            </w:pPr>
            <w:r w:rsidRPr="00573F24">
              <w:rPr>
                <w:w w:val="95"/>
                <w:sz w:val="24"/>
                <w:szCs w:val="24"/>
              </w:rPr>
              <w:t>1</w:t>
            </w:r>
          </w:p>
        </w:tc>
        <w:tc>
          <w:tcPr>
            <w:tcW w:w="920" w:type="dxa"/>
            <w:gridSpan w:val="2"/>
            <w:tcBorders>
              <w:bottom w:val="single" w:sz="8" w:space="0" w:color="000001"/>
              <w:right w:val="single" w:sz="8" w:space="0" w:color="000001"/>
            </w:tcBorders>
            <w:vAlign w:val="bottom"/>
          </w:tcPr>
          <w:p w:rsidR="00803A30" w:rsidRPr="00573F24" w:rsidRDefault="00803A30" w:rsidP="007A439F">
            <w:pPr>
              <w:ind w:left="426" w:right="40"/>
              <w:jc w:val="both"/>
              <w:rPr>
                <w:w w:val="99"/>
                <w:sz w:val="24"/>
                <w:szCs w:val="24"/>
              </w:rPr>
            </w:pPr>
            <w:r w:rsidRPr="00573F24">
              <w:rPr>
                <w:w w:val="99"/>
                <w:sz w:val="24"/>
                <w:szCs w:val="24"/>
              </w:rPr>
              <w:t>34</w:t>
            </w:r>
          </w:p>
        </w:tc>
        <w:tc>
          <w:tcPr>
            <w:tcW w:w="30" w:type="dxa"/>
            <w:vAlign w:val="bottom"/>
          </w:tcPr>
          <w:p w:rsidR="00803A30" w:rsidRPr="00573F24" w:rsidRDefault="00803A30" w:rsidP="007A439F">
            <w:pPr>
              <w:ind w:left="426"/>
              <w:jc w:val="both"/>
              <w:rPr>
                <w:sz w:val="24"/>
                <w:szCs w:val="24"/>
              </w:rPr>
            </w:pPr>
          </w:p>
        </w:tc>
      </w:tr>
      <w:tr w:rsidR="00803A30" w:rsidRPr="00573F24" w:rsidTr="00F2548A">
        <w:trPr>
          <w:trHeight w:val="222"/>
        </w:trPr>
        <w:tc>
          <w:tcPr>
            <w:tcW w:w="1758" w:type="dxa"/>
            <w:tcBorders>
              <w:left w:val="single" w:sz="8" w:space="0" w:color="000001"/>
              <w:bottom w:val="single" w:sz="8" w:space="0" w:color="000001"/>
            </w:tcBorders>
            <w:vAlign w:val="bottom"/>
          </w:tcPr>
          <w:p w:rsidR="00803A30" w:rsidRPr="00573F24" w:rsidRDefault="00803A30" w:rsidP="007A439F">
            <w:pPr>
              <w:ind w:left="426"/>
              <w:jc w:val="both"/>
              <w:rPr>
                <w:sz w:val="24"/>
                <w:szCs w:val="24"/>
              </w:rPr>
            </w:pPr>
            <w:r w:rsidRPr="00573F24">
              <w:rPr>
                <w:b/>
                <w:bCs/>
                <w:i/>
                <w:iCs/>
                <w:color w:val="00000A"/>
                <w:sz w:val="24"/>
                <w:szCs w:val="24"/>
              </w:rPr>
              <w:t>Итого:</w:t>
            </w:r>
          </w:p>
        </w:tc>
        <w:tc>
          <w:tcPr>
            <w:tcW w:w="160" w:type="dxa"/>
            <w:tcBorders>
              <w:bottom w:val="single" w:sz="8" w:space="0" w:color="000001"/>
            </w:tcBorders>
            <w:vAlign w:val="bottom"/>
          </w:tcPr>
          <w:p w:rsidR="00803A30" w:rsidRPr="00573F24" w:rsidRDefault="00803A30" w:rsidP="007A439F">
            <w:pPr>
              <w:ind w:left="426"/>
              <w:jc w:val="both"/>
              <w:rPr>
                <w:sz w:val="24"/>
                <w:szCs w:val="24"/>
              </w:rPr>
            </w:pPr>
          </w:p>
        </w:tc>
        <w:tc>
          <w:tcPr>
            <w:tcW w:w="2258" w:type="dxa"/>
            <w:tcBorders>
              <w:bottom w:val="single" w:sz="8" w:space="0" w:color="000001"/>
            </w:tcBorders>
            <w:vAlign w:val="bottom"/>
          </w:tcPr>
          <w:p w:rsidR="00803A30" w:rsidRPr="00573F24" w:rsidRDefault="00803A30" w:rsidP="007A439F">
            <w:pPr>
              <w:ind w:left="426"/>
              <w:jc w:val="both"/>
              <w:rPr>
                <w:sz w:val="24"/>
                <w:szCs w:val="24"/>
              </w:rPr>
            </w:pPr>
          </w:p>
        </w:tc>
        <w:tc>
          <w:tcPr>
            <w:tcW w:w="1579" w:type="dxa"/>
            <w:tcBorders>
              <w:bottom w:val="single" w:sz="8" w:space="0" w:color="000001"/>
              <w:right w:val="single" w:sz="8" w:space="0" w:color="auto"/>
            </w:tcBorders>
            <w:vAlign w:val="bottom"/>
          </w:tcPr>
          <w:p w:rsidR="00803A30" w:rsidRPr="00573F24" w:rsidRDefault="00803A30" w:rsidP="007A439F">
            <w:pPr>
              <w:ind w:left="426"/>
              <w:jc w:val="both"/>
              <w:rPr>
                <w:sz w:val="24"/>
                <w:szCs w:val="24"/>
              </w:rPr>
            </w:pPr>
          </w:p>
        </w:tc>
        <w:tc>
          <w:tcPr>
            <w:tcW w:w="1658"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b/>
                <w:bCs/>
                <w:color w:val="FF0000"/>
                <w:w w:val="97"/>
                <w:sz w:val="24"/>
                <w:szCs w:val="24"/>
              </w:rPr>
              <w:t>379</w:t>
            </w:r>
          </w:p>
        </w:tc>
        <w:tc>
          <w:tcPr>
            <w:tcW w:w="91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b/>
                <w:bCs/>
                <w:color w:val="FF0000"/>
                <w:w w:val="97"/>
                <w:sz w:val="24"/>
                <w:szCs w:val="24"/>
              </w:rPr>
              <w:t>4</w:t>
            </w:r>
          </w:p>
        </w:tc>
        <w:tc>
          <w:tcPr>
            <w:tcW w:w="89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b/>
                <w:bCs/>
                <w:color w:val="FF0000"/>
                <w:sz w:val="24"/>
                <w:szCs w:val="24"/>
              </w:rPr>
              <w:t>141</w:t>
            </w:r>
          </w:p>
        </w:tc>
        <w:tc>
          <w:tcPr>
            <w:tcW w:w="889" w:type="dxa"/>
            <w:gridSpan w:val="2"/>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b/>
                <w:bCs/>
                <w:color w:val="FF0000"/>
                <w:sz w:val="24"/>
                <w:szCs w:val="24"/>
              </w:rPr>
              <w:t>7</w:t>
            </w:r>
          </w:p>
        </w:tc>
        <w:tc>
          <w:tcPr>
            <w:tcW w:w="920" w:type="dxa"/>
            <w:gridSpan w:val="2"/>
            <w:tcBorders>
              <w:bottom w:val="single" w:sz="8" w:space="0" w:color="000001"/>
              <w:right w:val="single" w:sz="8" w:space="0" w:color="000001"/>
            </w:tcBorders>
            <w:vAlign w:val="bottom"/>
          </w:tcPr>
          <w:p w:rsidR="00803A30" w:rsidRPr="00573F24" w:rsidRDefault="00803A30" w:rsidP="007A439F">
            <w:pPr>
              <w:ind w:left="426" w:right="60"/>
              <w:jc w:val="both"/>
              <w:rPr>
                <w:sz w:val="24"/>
                <w:szCs w:val="24"/>
              </w:rPr>
            </w:pPr>
            <w:r w:rsidRPr="00573F24">
              <w:rPr>
                <w:b/>
                <w:bCs/>
                <w:color w:val="FF0000"/>
                <w:w w:val="99"/>
                <w:sz w:val="24"/>
                <w:szCs w:val="24"/>
              </w:rPr>
              <w:t>238</w:t>
            </w:r>
          </w:p>
        </w:tc>
        <w:tc>
          <w:tcPr>
            <w:tcW w:w="30" w:type="dxa"/>
            <w:vAlign w:val="bottom"/>
          </w:tcPr>
          <w:p w:rsidR="00803A30" w:rsidRPr="00573F24" w:rsidRDefault="00803A30" w:rsidP="007A439F">
            <w:pPr>
              <w:ind w:left="426"/>
              <w:jc w:val="both"/>
              <w:rPr>
                <w:sz w:val="24"/>
                <w:szCs w:val="24"/>
              </w:rPr>
            </w:pPr>
          </w:p>
        </w:tc>
      </w:tr>
      <w:tr w:rsidR="00803A30" w:rsidRPr="00573F24" w:rsidTr="00F2548A">
        <w:trPr>
          <w:trHeight w:val="220"/>
        </w:trPr>
        <w:tc>
          <w:tcPr>
            <w:tcW w:w="1758" w:type="dxa"/>
            <w:tcBorders>
              <w:left w:val="single" w:sz="8" w:space="0" w:color="000001"/>
              <w:bottom w:val="single" w:sz="8" w:space="0" w:color="000001"/>
            </w:tcBorders>
            <w:vAlign w:val="bottom"/>
          </w:tcPr>
          <w:p w:rsidR="00803A30" w:rsidRPr="00573F24" w:rsidRDefault="00803A30" w:rsidP="007A439F">
            <w:pPr>
              <w:ind w:left="426"/>
              <w:jc w:val="both"/>
              <w:rPr>
                <w:sz w:val="24"/>
                <w:szCs w:val="24"/>
              </w:rPr>
            </w:pPr>
            <w:r w:rsidRPr="00573F24">
              <w:rPr>
                <w:b/>
                <w:bCs/>
                <w:color w:val="00000A"/>
                <w:sz w:val="24"/>
                <w:szCs w:val="24"/>
              </w:rPr>
              <w:t>ВСЕГО:</w:t>
            </w:r>
          </w:p>
        </w:tc>
        <w:tc>
          <w:tcPr>
            <w:tcW w:w="160" w:type="dxa"/>
            <w:tcBorders>
              <w:bottom w:val="single" w:sz="8" w:space="0" w:color="000001"/>
            </w:tcBorders>
            <w:vAlign w:val="bottom"/>
          </w:tcPr>
          <w:p w:rsidR="00803A30" w:rsidRPr="00573F24" w:rsidRDefault="00803A30" w:rsidP="007A439F">
            <w:pPr>
              <w:ind w:left="426"/>
              <w:jc w:val="both"/>
              <w:rPr>
                <w:sz w:val="24"/>
                <w:szCs w:val="24"/>
              </w:rPr>
            </w:pPr>
          </w:p>
        </w:tc>
        <w:tc>
          <w:tcPr>
            <w:tcW w:w="2258" w:type="dxa"/>
            <w:tcBorders>
              <w:bottom w:val="single" w:sz="8" w:space="0" w:color="000001"/>
            </w:tcBorders>
            <w:vAlign w:val="bottom"/>
          </w:tcPr>
          <w:p w:rsidR="00803A30" w:rsidRPr="00573F24" w:rsidRDefault="00803A30" w:rsidP="007A439F">
            <w:pPr>
              <w:ind w:left="426"/>
              <w:jc w:val="both"/>
              <w:rPr>
                <w:sz w:val="24"/>
                <w:szCs w:val="24"/>
              </w:rPr>
            </w:pPr>
          </w:p>
        </w:tc>
        <w:tc>
          <w:tcPr>
            <w:tcW w:w="1579" w:type="dxa"/>
            <w:tcBorders>
              <w:bottom w:val="single" w:sz="8" w:space="0" w:color="000001"/>
              <w:right w:val="single" w:sz="8" w:space="0" w:color="auto"/>
            </w:tcBorders>
            <w:vAlign w:val="bottom"/>
          </w:tcPr>
          <w:p w:rsidR="00803A30" w:rsidRPr="00573F24" w:rsidRDefault="00803A30" w:rsidP="007A439F">
            <w:pPr>
              <w:ind w:left="426"/>
              <w:jc w:val="both"/>
              <w:rPr>
                <w:sz w:val="24"/>
                <w:szCs w:val="24"/>
              </w:rPr>
            </w:pPr>
          </w:p>
        </w:tc>
        <w:tc>
          <w:tcPr>
            <w:tcW w:w="1658"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b/>
                <w:bCs/>
                <w:w w:val="99"/>
                <w:sz w:val="24"/>
                <w:szCs w:val="24"/>
              </w:rPr>
              <w:t>2553</w:t>
            </w:r>
          </w:p>
        </w:tc>
        <w:tc>
          <w:tcPr>
            <w:tcW w:w="91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b/>
                <w:bCs/>
                <w:w w:val="99"/>
                <w:sz w:val="24"/>
                <w:szCs w:val="24"/>
              </w:rPr>
              <w:t>37</w:t>
            </w:r>
          </w:p>
        </w:tc>
        <w:tc>
          <w:tcPr>
            <w:tcW w:w="89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b/>
                <w:bCs/>
                <w:w w:val="99"/>
                <w:sz w:val="24"/>
                <w:szCs w:val="24"/>
              </w:rPr>
              <w:t>1295</w:t>
            </w:r>
          </w:p>
        </w:tc>
        <w:tc>
          <w:tcPr>
            <w:tcW w:w="889" w:type="dxa"/>
            <w:gridSpan w:val="2"/>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r w:rsidRPr="00573F24">
              <w:rPr>
                <w:b/>
                <w:bCs/>
                <w:w w:val="99"/>
                <w:sz w:val="24"/>
                <w:szCs w:val="24"/>
              </w:rPr>
              <w:t>37</w:t>
            </w:r>
          </w:p>
        </w:tc>
        <w:tc>
          <w:tcPr>
            <w:tcW w:w="920" w:type="dxa"/>
            <w:gridSpan w:val="2"/>
            <w:tcBorders>
              <w:bottom w:val="single" w:sz="8" w:space="0" w:color="000001"/>
              <w:right w:val="single" w:sz="8" w:space="0" w:color="000001"/>
            </w:tcBorders>
            <w:vAlign w:val="bottom"/>
          </w:tcPr>
          <w:p w:rsidR="00803A30" w:rsidRPr="00573F24" w:rsidRDefault="00803A30" w:rsidP="007A439F">
            <w:pPr>
              <w:ind w:left="426" w:right="40"/>
              <w:jc w:val="both"/>
              <w:rPr>
                <w:sz w:val="24"/>
                <w:szCs w:val="24"/>
              </w:rPr>
            </w:pPr>
            <w:r w:rsidRPr="00573F24">
              <w:rPr>
                <w:b/>
                <w:bCs/>
                <w:w w:val="99"/>
                <w:sz w:val="24"/>
                <w:szCs w:val="24"/>
              </w:rPr>
              <w:t>1258</w:t>
            </w:r>
          </w:p>
        </w:tc>
        <w:tc>
          <w:tcPr>
            <w:tcW w:w="30" w:type="dxa"/>
            <w:vAlign w:val="bottom"/>
          </w:tcPr>
          <w:p w:rsidR="00803A30" w:rsidRPr="00573F24" w:rsidRDefault="00803A30" w:rsidP="007A439F">
            <w:pPr>
              <w:ind w:left="426"/>
              <w:jc w:val="both"/>
              <w:rPr>
                <w:sz w:val="24"/>
                <w:szCs w:val="24"/>
              </w:rPr>
            </w:pPr>
          </w:p>
        </w:tc>
      </w:tr>
      <w:tr w:rsidR="00803A30" w:rsidRPr="00573F24" w:rsidTr="00F2548A">
        <w:trPr>
          <w:trHeight w:val="219"/>
        </w:trPr>
        <w:tc>
          <w:tcPr>
            <w:tcW w:w="5755" w:type="dxa"/>
            <w:gridSpan w:val="4"/>
            <w:tcBorders>
              <w:left w:val="single" w:sz="8" w:space="0" w:color="000001"/>
              <w:right w:val="single" w:sz="8" w:space="0" w:color="auto"/>
            </w:tcBorders>
            <w:vAlign w:val="bottom"/>
          </w:tcPr>
          <w:p w:rsidR="00803A30" w:rsidRPr="00573F24" w:rsidRDefault="00803A30" w:rsidP="007A439F">
            <w:pPr>
              <w:ind w:left="426"/>
              <w:jc w:val="both"/>
              <w:rPr>
                <w:sz w:val="24"/>
                <w:szCs w:val="24"/>
              </w:rPr>
            </w:pPr>
            <w:r w:rsidRPr="00573F24">
              <w:rPr>
                <w:b/>
                <w:bCs/>
                <w:w w:val="99"/>
                <w:sz w:val="24"/>
                <w:szCs w:val="24"/>
              </w:rPr>
              <w:t>Максимальная учебная нагрузка обучающихся при 6-ти</w:t>
            </w:r>
          </w:p>
        </w:tc>
        <w:tc>
          <w:tcPr>
            <w:tcW w:w="1658" w:type="dxa"/>
            <w:tcBorders>
              <w:right w:val="single" w:sz="8" w:space="0" w:color="000001"/>
            </w:tcBorders>
            <w:vAlign w:val="bottom"/>
          </w:tcPr>
          <w:p w:rsidR="00803A30" w:rsidRPr="00573F24" w:rsidRDefault="00803A30" w:rsidP="007A439F">
            <w:pPr>
              <w:ind w:left="426"/>
              <w:jc w:val="both"/>
              <w:rPr>
                <w:sz w:val="24"/>
                <w:szCs w:val="24"/>
              </w:rPr>
            </w:pPr>
            <w:r w:rsidRPr="00573F24">
              <w:rPr>
                <w:b/>
                <w:bCs/>
                <w:w w:val="99"/>
                <w:sz w:val="24"/>
                <w:szCs w:val="24"/>
              </w:rPr>
              <w:t>2553</w:t>
            </w:r>
          </w:p>
        </w:tc>
        <w:tc>
          <w:tcPr>
            <w:tcW w:w="919" w:type="dxa"/>
            <w:tcBorders>
              <w:right w:val="single" w:sz="8" w:space="0" w:color="000001"/>
            </w:tcBorders>
            <w:vAlign w:val="bottom"/>
          </w:tcPr>
          <w:p w:rsidR="00803A30" w:rsidRPr="00573F24" w:rsidRDefault="00803A30" w:rsidP="007A439F">
            <w:pPr>
              <w:ind w:left="426"/>
              <w:jc w:val="both"/>
              <w:rPr>
                <w:sz w:val="24"/>
                <w:szCs w:val="24"/>
              </w:rPr>
            </w:pPr>
            <w:r w:rsidRPr="00573F24">
              <w:rPr>
                <w:b/>
                <w:bCs/>
                <w:w w:val="99"/>
                <w:sz w:val="24"/>
                <w:szCs w:val="24"/>
              </w:rPr>
              <w:t>37</w:t>
            </w:r>
          </w:p>
        </w:tc>
        <w:tc>
          <w:tcPr>
            <w:tcW w:w="899" w:type="dxa"/>
            <w:tcBorders>
              <w:right w:val="single" w:sz="8" w:space="0" w:color="000001"/>
            </w:tcBorders>
            <w:vAlign w:val="bottom"/>
          </w:tcPr>
          <w:p w:rsidR="00803A30" w:rsidRPr="00573F24" w:rsidRDefault="00803A30" w:rsidP="007A439F">
            <w:pPr>
              <w:ind w:left="426"/>
              <w:jc w:val="both"/>
              <w:rPr>
                <w:sz w:val="24"/>
                <w:szCs w:val="24"/>
              </w:rPr>
            </w:pPr>
            <w:r w:rsidRPr="00573F24">
              <w:rPr>
                <w:b/>
                <w:bCs/>
                <w:w w:val="99"/>
                <w:sz w:val="24"/>
                <w:szCs w:val="24"/>
              </w:rPr>
              <w:t>1295</w:t>
            </w:r>
          </w:p>
        </w:tc>
        <w:tc>
          <w:tcPr>
            <w:tcW w:w="889" w:type="dxa"/>
            <w:gridSpan w:val="2"/>
            <w:tcBorders>
              <w:right w:val="single" w:sz="8" w:space="0" w:color="000001"/>
            </w:tcBorders>
            <w:vAlign w:val="bottom"/>
          </w:tcPr>
          <w:p w:rsidR="00803A30" w:rsidRPr="00573F24" w:rsidRDefault="00803A30" w:rsidP="007A439F">
            <w:pPr>
              <w:ind w:left="426"/>
              <w:jc w:val="both"/>
              <w:rPr>
                <w:sz w:val="24"/>
                <w:szCs w:val="24"/>
              </w:rPr>
            </w:pPr>
            <w:r w:rsidRPr="00573F24">
              <w:rPr>
                <w:b/>
                <w:bCs/>
                <w:w w:val="99"/>
                <w:sz w:val="24"/>
                <w:szCs w:val="24"/>
              </w:rPr>
              <w:t>37</w:t>
            </w:r>
          </w:p>
        </w:tc>
        <w:tc>
          <w:tcPr>
            <w:tcW w:w="920" w:type="dxa"/>
            <w:gridSpan w:val="2"/>
            <w:tcBorders>
              <w:right w:val="single" w:sz="8" w:space="0" w:color="000001"/>
            </w:tcBorders>
            <w:vAlign w:val="bottom"/>
          </w:tcPr>
          <w:p w:rsidR="00803A30" w:rsidRPr="00573F24" w:rsidRDefault="00803A30" w:rsidP="007A439F">
            <w:pPr>
              <w:ind w:left="426" w:right="40"/>
              <w:jc w:val="both"/>
              <w:rPr>
                <w:sz w:val="24"/>
                <w:szCs w:val="24"/>
              </w:rPr>
            </w:pPr>
            <w:r w:rsidRPr="00573F24">
              <w:rPr>
                <w:b/>
                <w:bCs/>
                <w:w w:val="99"/>
                <w:sz w:val="24"/>
                <w:szCs w:val="24"/>
              </w:rPr>
              <w:t>1258</w:t>
            </w:r>
          </w:p>
        </w:tc>
        <w:tc>
          <w:tcPr>
            <w:tcW w:w="30" w:type="dxa"/>
            <w:vAlign w:val="bottom"/>
          </w:tcPr>
          <w:p w:rsidR="00803A30" w:rsidRPr="00573F24" w:rsidRDefault="00803A30" w:rsidP="007A439F">
            <w:pPr>
              <w:ind w:left="426"/>
              <w:jc w:val="both"/>
              <w:rPr>
                <w:sz w:val="24"/>
                <w:szCs w:val="24"/>
              </w:rPr>
            </w:pPr>
          </w:p>
        </w:tc>
      </w:tr>
      <w:tr w:rsidR="00803A30" w:rsidRPr="00573F24" w:rsidTr="00F2548A">
        <w:trPr>
          <w:trHeight w:val="231"/>
        </w:trPr>
        <w:tc>
          <w:tcPr>
            <w:tcW w:w="1758" w:type="dxa"/>
            <w:tcBorders>
              <w:left w:val="single" w:sz="8" w:space="0" w:color="000001"/>
              <w:bottom w:val="single" w:sz="8" w:space="0" w:color="000001"/>
            </w:tcBorders>
            <w:vAlign w:val="bottom"/>
          </w:tcPr>
          <w:p w:rsidR="00803A30" w:rsidRPr="00573F24" w:rsidRDefault="00803A30" w:rsidP="007A439F">
            <w:pPr>
              <w:ind w:left="426"/>
              <w:jc w:val="both"/>
              <w:rPr>
                <w:sz w:val="24"/>
                <w:szCs w:val="24"/>
              </w:rPr>
            </w:pPr>
          </w:p>
        </w:tc>
        <w:tc>
          <w:tcPr>
            <w:tcW w:w="2418" w:type="dxa"/>
            <w:gridSpan w:val="2"/>
            <w:tcBorders>
              <w:bottom w:val="single" w:sz="8" w:space="0" w:color="000001"/>
            </w:tcBorders>
            <w:vAlign w:val="bottom"/>
          </w:tcPr>
          <w:p w:rsidR="00803A30" w:rsidRPr="00573F24" w:rsidRDefault="00803A30" w:rsidP="007A439F">
            <w:pPr>
              <w:ind w:left="426" w:right="140"/>
              <w:jc w:val="both"/>
              <w:rPr>
                <w:sz w:val="24"/>
                <w:szCs w:val="24"/>
              </w:rPr>
            </w:pPr>
            <w:r w:rsidRPr="00573F24">
              <w:rPr>
                <w:b/>
                <w:bCs/>
                <w:sz w:val="24"/>
                <w:szCs w:val="24"/>
              </w:rPr>
              <w:t>дневной учебной неделе</w:t>
            </w:r>
          </w:p>
        </w:tc>
        <w:tc>
          <w:tcPr>
            <w:tcW w:w="1579" w:type="dxa"/>
            <w:tcBorders>
              <w:bottom w:val="single" w:sz="8" w:space="0" w:color="000001"/>
              <w:right w:val="single" w:sz="8" w:space="0" w:color="auto"/>
            </w:tcBorders>
            <w:vAlign w:val="bottom"/>
          </w:tcPr>
          <w:p w:rsidR="00803A30" w:rsidRPr="00573F24" w:rsidRDefault="00803A30" w:rsidP="007A439F">
            <w:pPr>
              <w:ind w:left="426"/>
              <w:jc w:val="both"/>
              <w:rPr>
                <w:sz w:val="24"/>
                <w:szCs w:val="24"/>
              </w:rPr>
            </w:pPr>
          </w:p>
        </w:tc>
        <w:tc>
          <w:tcPr>
            <w:tcW w:w="1658"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91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89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30" w:type="dxa"/>
            <w:tcBorders>
              <w:bottom w:val="single" w:sz="8" w:space="0" w:color="000001"/>
            </w:tcBorders>
            <w:vAlign w:val="bottom"/>
          </w:tcPr>
          <w:p w:rsidR="00803A30" w:rsidRPr="00573F24" w:rsidRDefault="00803A30" w:rsidP="007A439F">
            <w:pPr>
              <w:ind w:left="426"/>
              <w:jc w:val="both"/>
              <w:rPr>
                <w:sz w:val="24"/>
                <w:szCs w:val="24"/>
              </w:rPr>
            </w:pPr>
          </w:p>
        </w:tc>
        <w:tc>
          <w:tcPr>
            <w:tcW w:w="859"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360" w:type="dxa"/>
            <w:tcBorders>
              <w:bottom w:val="single" w:sz="8" w:space="0" w:color="000001"/>
            </w:tcBorders>
            <w:vAlign w:val="bottom"/>
          </w:tcPr>
          <w:p w:rsidR="00803A30" w:rsidRPr="00573F24" w:rsidRDefault="00803A30" w:rsidP="007A439F">
            <w:pPr>
              <w:ind w:left="426"/>
              <w:jc w:val="both"/>
              <w:rPr>
                <w:sz w:val="24"/>
                <w:szCs w:val="24"/>
              </w:rPr>
            </w:pPr>
          </w:p>
        </w:tc>
        <w:tc>
          <w:tcPr>
            <w:tcW w:w="560" w:type="dxa"/>
            <w:tcBorders>
              <w:bottom w:val="single" w:sz="8" w:space="0" w:color="000001"/>
              <w:right w:val="single" w:sz="8" w:space="0" w:color="000001"/>
            </w:tcBorders>
            <w:vAlign w:val="bottom"/>
          </w:tcPr>
          <w:p w:rsidR="00803A30" w:rsidRPr="00573F24" w:rsidRDefault="00803A30" w:rsidP="007A439F">
            <w:pPr>
              <w:ind w:left="426"/>
              <w:jc w:val="both"/>
              <w:rPr>
                <w:sz w:val="24"/>
                <w:szCs w:val="24"/>
              </w:rPr>
            </w:pPr>
          </w:p>
        </w:tc>
        <w:tc>
          <w:tcPr>
            <w:tcW w:w="30" w:type="dxa"/>
            <w:vAlign w:val="bottom"/>
          </w:tcPr>
          <w:p w:rsidR="00803A30" w:rsidRPr="00573F24" w:rsidRDefault="00803A30" w:rsidP="007A439F">
            <w:pPr>
              <w:ind w:left="426"/>
              <w:jc w:val="both"/>
              <w:rPr>
                <w:sz w:val="24"/>
                <w:szCs w:val="24"/>
              </w:rPr>
            </w:pPr>
          </w:p>
        </w:tc>
      </w:tr>
    </w:tbl>
    <w:p w:rsidR="00803A30" w:rsidRPr="00AC2B70" w:rsidRDefault="00803A30" w:rsidP="007A439F">
      <w:pPr>
        <w:ind w:left="426"/>
        <w:jc w:val="both"/>
        <w:rPr>
          <w:sz w:val="26"/>
          <w:szCs w:val="26"/>
        </w:rPr>
      </w:pPr>
    </w:p>
    <w:p w:rsidR="00803A30" w:rsidRPr="00AC2B70" w:rsidRDefault="00803A30" w:rsidP="00BE2D1A">
      <w:pPr>
        <w:suppressAutoHyphens/>
        <w:jc w:val="both"/>
        <w:rPr>
          <w:rFonts w:eastAsia="Calibri"/>
          <w:sz w:val="26"/>
          <w:szCs w:val="26"/>
        </w:rPr>
      </w:pPr>
    </w:p>
    <w:p w:rsidR="00803A30" w:rsidRPr="00AC2B70" w:rsidRDefault="00803A30" w:rsidP="007A439F">
      <w:pPr>
        <w:ind w:left="426" w:right="594"/>
        <w:jc w:val="both"/>
        <w:rPr>
          <w:color w:val="000000"/>
          <w:sz w:val="26"/>
          <w:szCs w:val="26"/>
        </w:rPr>
      </w:pPr>
      <w:r w:rsidRPr="00AC2B70">
        <w:rPr>
          <w:color w:val="000000"/>
          <w:sz w:val="26"/>
          <w:szCs w:val="26"/>
        </w:rPr>
        <w:t>В учебный план универсального профиля включены  элективные курсы по выбору обучающихся на 2020-2021, 2021-2022 учебные годы:</w:t>
      </w:r>
    </w:p>
    <w:p w:rsidR="00803A30" w:rsidRPr="00AC2B70" w:rsidRDefault="00803A30" w:rsidP="007A439F">
      <w:pPr>
        <w:ind w:left="426"/>
        <w:jc w:val="both"/>
        <w:rPr>
          <w:b/>
          <w:sz w:val="26"/>
          <w:szCs w:val="26"/>
        </w:rPr>
      </w:pPr>
      <w:r w:rsidRPr="00AC2B70">
        <w:rPr>
          <w:b/>
          <w:sz w:val="26"/>
          <w:szCs w:val="26"/>
        </w:rPr>
        <w:t>10 классы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3544"/>
      </w:tblGrid>
      <w:tr w:rsidR="00803A30" w:rsidRPr="00AC2B70" w:rsidTr="00803A30">
        <w:tc>
          <w:tcPr>
            <w:tcW w:w="6095" w:type="dxa"/>
          </w:tcPr>
          <w:p w:rsidR="00803A30" w:rsidRPr="00AC2B70" w:rsidRDefault="00803A30" w:rsidP="007A439F">
            <w:pPr>
              <w:ind w:left="426"/>
              <w:jc w:val="both"/>
              <w:rPr>
                <w:b/>
                <w:sz w:val="26"/>
                <w:szCs w:val="26"/>
              </w:rPr>
            </w:pPr>
            <w:r w:rsidRPr="00AC2B70">
              <w:rPr>
                <w:b/>
                <w:sz w:val="26"/>
                <w:szCs w:val="26"/>
              </w:rPr>
              <w:t>Название</w:t>
            </w:r>
          </w:p>
        </w:tc>
        <w:tc>
          <w:tcPr>
            <w:tcW w:w="3544" w:type="dxa"/>
          </w:tcPr>
          <w:p w:rsidR="00803A30" w:rsidRPr="00AC2B70" w:rsidRDefault="00803A30" w:rsidP="007A439F">
            <w:pPr>
              <w:ind w:left="426"/>
              <w:jc w:val="both"/>
              <w:rPr>
                <w:b/>
                <w:sz w:val="26"/>
                <w:szCs w:val="26"/>
              </w:rPr>
            </w:pPr>
            <w:r w:rsidRPr="00AC2B70">
              <w:rPr>
                <w:b/>
                <w:sz w:val="26"/>
                <w:szCs w:val="26"/>
              </w:rPr>
              <w:t>Количество часов</w:t>
            </w:r>
          </w:p>
        </w:tc>
      </w:tr>
      <w:tr w:rsidR="00803A30" w:rsidRPr="00AC2B70" w:rsidTr="00803A30">
        <w:tc>
          <w:tcPr>
            <w:tcW w:w="6095" w:type="dxa"/>
          </w:tcPr>
          <w:p w:rsidR="00803A30" w:rsidRPr="00AC2B70" w:rsidRDefault="00803A30" w:rsidP="007A439F">
            <w:pPr>
              <w:ind w:left="426"/>
              <w:jc w:val="both"/>
              <w:rPr>
                <w:sz w:val="26"/>
                <w:szCs w:val="26"/>
              </w:rPr>
            </w:pPr>
            <w:r w:rsidRPr="00AC2B70">
              <w:rPr>
                <w:sz w:val="26"/>
                <w:szCs w:val="26"/>
              </w:rPr>
              <w:t>«Решение задач повышенной сложности  (нестандартных) по физике»</w:t>
            </w:r>
          </w:p>
        </w:tc>
        <w:tc>
          <w:tcPr>
            <w:tcW w:w="3544" w:type="dxa"/>
          </w:tcPr>
          <w:p w:rsidR="00803A30" w:rsidRPr="00AC2B70" w:rsidRDefault="00803A30" w:rsidP="007A439F">
            <w:pPr>
              <w:ind w:left="426"/>
              <w:jc w:val="both"/>
              <w:rPr>
                <w:sz w:val="26"/>
                <w:szCs w:val="26"/>
              </w:rPr>
            </w:pPr>
            <w:r w:rsidRPr="00AC2B70">
              <w:rPr>
                <w:sz w:val="26"/>
                <w:szCs w:val="26"/>
              </w:rPr>
              <w:t>1</w:t>
            </w:r>
          </w:p>
        </w:tc>
      </w:tr>
      <w:tr w:rsidR="00803A30" w:rsidRPr="00AC2B70" w:rsidTr="00803A30">
        <w:tc>
          <w:tcPr>
            <w:tcW w:w="6095" w:type="dxa"/>
          </w:tcPr>
          <w:p w:rsidR="00803A30" w:rsidRPr="00AC2B70" w:rsidRDefault="00803A30" w:rsidP="007A439F">
            <w:pPr>
              <w:ind w:left="426"/>
              <w:jc w:val="both"/>
              <w:rPr>
                <w:sz w:val="26"/>
                <w:szCs w:val="26"/>
              </w:rPr>
            </w:pPr>
            <w:r w:rsidRPr="00AC2B70">
              <w:rPr>
                <w:sz w:val="26"/>
                <w:szCs w:val="26"/>
              </w:rPr>
              <w:t>«Особенности решения задач практической биологии»</w:t>
            </w:r>
          </w:p>
        </w:tc>
        <w:tc>
          <w:tcPr>
            <w:tcW w:w="3544" w:type="dxa"/>
          </w:tcPr>
          <w:p w:rsidR="00803A30" w:rsidRPr="00AC2B70" w:rsidRDefault="00803A30" w:rsidP="007A439F">
            <w:pPr>
              <w:ind w:left="426"/>
              <w:jc w:val="both"/>
              <w:rPr>
                <w:sz w:val="26"/>
                <w:szCs w:val="26"/>
              </w:rPr>
            </w:pPr>
            <w:r w:rsidRPr="00AC2B70">
              <w:rPr>
                <w:sz w:val="26"/>
                <w:szCs w:val="26"/>
              </w:rPr>
              <w:t>1</w:t>
            </w:r>
          </w:p>
        </w:tc>
      </w:tr>
      <w:tr w:rsidR="00803A30" w:rsidRPr="00AC2B70" w:rsidTr="00803A30">
        <w:tc>
          <w:tcPr>
            <w:tcW w:w="6095" w:type="dxa"/>
          </w:tcPr>
          <w:p w:rsidR="00803A30" w:rsidRPr="00AC2B70" w:rsidRDefault="00803A30" w:rsidP="007A439F">
            <w:pPr>
              <w:ind w:left="426"/>
              <w:jc w:val="both"/>
              <w:rPr>
                <w:sz w:val="26"/>
                <w:szCs w:val="26"/>
              </w:rPr>
            </w:pPr>
            <w:r w:rsidRPr="00AC2B70">
              <w:rPr>
                <w:sz w:val="26"/>
                <w:szCs w:val="26"/>
              </w:rPr>
              <w:t>«Трудные вопросы органической химии»</w:t>
            </w:r>
          </w:p>
          <w:p w:rsidR="00803A30" w:rsidRPr="00AC2B70" w:rsidRDefault="00803A30" w:rsidP="007A439F">
            <w:pPr>
              <w:ind w:left="426"/>
              <w:jc w:val="both"/>
              <w:rPr>
                <w:sz w:val="26"/>
                <w:szCs w:val="26"/>
              </w:rPr>
            </w:pPr>
          </w:p>
        </w:tc>
        <w:tc>
          <w:tcPr>
            <w:tcW w:w="3544" w:type="dxa"/>
          </w:tcPr>
          <w:p w:rsidR="00803A30" w:rsidRPr="00AC2B70" w:rsidRDefault="00803A30" w:rsidP="007A439F">
            <w:pPr>
              <w:ind w:left="426"/>
              <w:jc w:val="both"/>
              <w:rPr>
                <w:color w:val="FF0000"/>
                <w:sz w:val="26"/>
                <w:szCs w:val="26"/>
              </w:rPr>
            </w:pPr>
            <w:r w:rsidRPr="00AC2B70">
              <w:rPr>
                <w:color w:val="FF0000"/>
                <w:sz w:val="26"/>
                <w:szCs w:val="26"/>
              </w:rPr>
              <w:t>1</w:t>
            </w:r>
          </w:p>
        </w:tc>
      </w:tr>
      <w:tr w:rsidR="00803A30" w:rsidRPr="00AC2B70" w:rsidTr="00803A30">
        <w:tc>
          <w:tcPr>
            <w:tcW w:w="6095" w:type="dxa"/>
          </w:tcPr>
          <w:p w:rsidR="00803A30" w:rsidRPr="00AC2B70" w:rsidRDefault="00803A30" w:rsidP="007A439F">
            <w:pPr>
              <w:ind w:left="426"/>
              <w:jc w:val="both"/>
              <w:rPr>
                <w:sz w:val="26"/>
                <w:szCs w:val="26"/>
              </w:rPr>
            </w:pPr>
            <w:r w:rsidRPr="00AC2B70">
              <w:rPr>
                <w:sz w:val="26"/>
                <w:szCs w:val="26"/>
              </w:rPr>
              <w:lastRenderedPageBreak/>
              <w:t>Индивидуальный проект</w:t>
            </w:r>
          </w:p>
          <w:p w:rsidR="00803A30" w:rsidRPr="00AC2B70" w:rsidRDefault="00803A30" w:rsidP="007A439F">
            <w:pPr>
              <w:ind w:left="426"/>
              <w:jc w:val="both"/>
              <w:rPr>
                <w:sz w:val="26"/>
                <w:szCs w:val="26"/>
              </w:rPr>
            </w:pPr>
          </w:p>
        </w:tc>
        <w:tc>
          <w:tcPr>
            <w:tcW w:w="3544" w:type="dxa"/>
          </w:tcPr>
          <w:p w:rsidR="00803A30" w:rsidRPr="00AC2B70" w:rsidRDefault="00803A30" w:rsidP="007A439F">
            <w:pPr>
              <w:ind w:left="426"/>
              <w:jc w:val="both"/>
              <w:rPr>
                <w:color w:val="FF0000"/>
                <w:sz w:val="26"/>
                <w:szCs w:val="26"/>
              </w:rPr>
            </w:pPr>
            <w:r w:rsidRPr="00AC2B70">
              <w:rPr>
                <w:color w:val="FF0000"/>
                <w:sz w:val="26"/>
                <w:szCs w:val="26"/>
              </w:rPr>
              <w:t>1</w:t>
            </w:r>
          </w:p>
        </w:tc>
      </w:tr>
    </w:tbl>
    <w:p w:rsidR="00803A30" w:rsidRPr="00AC2B70" w:rsidRDefault="00803A30" w:rsidP="007A439F">
      <w:pPr>
        <w:ind w:left="426"/>
        <w:jc w:val="both"/>
        <w:rPr>
          <w:b/>
          <w:sz w:val="26"/>
          <w:szCs w:val="26"/>
        </w:rPr>
      </w:pPr>
      <w:r w:rsidRPr="00AC2B70">
        <w:rPr>
          <w:b/>
          <w:sz w:val="26"/>
          <w:szCs w:val="26"/>
        </w:rPr>
        <w:t>11 классы</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1701"/>
        <w:gridCol w:w="1843"/>
      </w:tblGrid>
      <w:tr w:rsidR="00803A30" w:rsidRPr="00AC2B70" w:rsidTr="00803A30">
        <w:tc>
          <w:tcPr>
            <w:tcW w:w="5670" w:type="dxa"/>
          </w:tcPr>
          <w:p w:rsidR="00803A30" w:rsidRPr="00AC2B70" w:rsidRDefault="00803A30" w:rsidP="007A439F">
            <w:pPr>
              <w:ind w:left="426"/>
              <w:jc w:val="both"/>
              <w:rPr>
                <w:b/>
                <w:sz w:val="26"/>
                <w:szCs w:val="26"/>
              </w:rPr>
            </w:pPr>
            <w:r w:rsidRPr="00AC2B70">
              <w:rPr>
                <w:b/>
                <w:sz w:val="26"/>
                <w:szCs w:val="26"/>
              </w:rPr>
              <w:t>Название</w:t>
            </w:r>
          </w:p>
        </w:tc>
        <w:tc>
          <w:tcPr>
            <w:tcW w:w="1701" w:type="dxa"/>
          </w:tcPr>
          <w:p w:rsidR="00803A30" w:rsidRPr="00AC2B70" w:rsidRDefault="00803A30" w:rsidP="007A439F">
            <w:pPr>
              <w:ind w:left="426"/>
              <w:jc w:val="both"/>
              <w:rPr>
                <w:b/>
                <w:sz w:val="26"/>
                <w:szCs w:val="26"/>
              </w:rPr>
            </w:pPr>
            <w:r w:rsidRPr="00AC2B70">
              <w:rPr>
                <w:b/>
                <w:sz w:val="26"/>
                <w:szCs w:val="26"/>
              </w:rPr>
              <w:t>11а</w:t>
            </w:r>
          </w:p>
        </w:tc>
        <w:tc>
          <w:tcPr>
            <w:tcW w:w="1843" w:type="dxa"/>
          </w:tcPr>
          <w:p w:rsidR="00803A30" w:rsidRPr="00AC2B70" w:rsidRDefault="00803A30" w:rsidP="007A439F">
            <w:pPr>
              <w:ind w:left="426"/>
              <w:jc w:val="both"/>
              <w:rPr>
                <w:b/>
                <w:sz w:val="26"/>
                <w:szCs w:val="26"/>
              </w:rPr>
            </w:pPr>
            <w:r w:rsidRPr="00AC2B70">
              <w:rPr>
                <w:b/>
                <w:sz w:val="26"/>
                <w:szCs w:val="26"/>
              </w:rPr>
              <w:t>11б</w:t>
            </w:r>
          </w:p>
        </w:tc>
      </w:tr>
      <w:tr w:rsidR="00803A30" w:rsidRPr="00AC2B70" w:rsidTr="00803A30">
        <w:tc>
          <w:tcPr>
            <w:tcW w:w="5670" w:type="dxa"/>
          </w:tcPr>
          <w:p w:rsidR="00803A30" w:rsidRPr="00AC2B70" w:rsidRDefault="00803A30" w:rsidP="007A439F">
            <w:pPr>
              <w:ind w:left="426"/>
              <w:jc w:val="both"/>
              <w:rPr>
                <w:sz w:val="26"/>
                <w:szCs w:val="26"/>
              </w:rPr>
            </w:pPr>
            <w:r w:rsidRPr="00AC2B70">
              <w:rPr>
                <w:sz w:val="26"/>
                <w:szCs w:val="26"/>
              </w:rPr>
              <w:t>«Решение задач повышенной сложности  (нестандартных) по физике»</w:t>
            </w:r>
          </w:p>
        </w:tc>
        <w:tc>
          <w:tcPr>
            <w:tcW w:w="1701" w:type="dxa"/>
          </w:tcPr>
          <w:p w:rsidR="00803A30" w:rsidRPr="00AC2B70" w:rsidRDefault="00803A30" w:rsidP="007A439F">
            <w:pPr>
              <w:ind w:left="426"/>
              <w:jc w:val="both"/>
              <w:rPr>
                <w:sz w:val="26"/>
                <w:szCs w:val="26"/>
              </w:rPr>
            </w:pPr>
            <w:r w:rsidRPr="00AC2B70">
              <w:rPr>
                <w:sz w:val="26"/>
                <w:szCs w:val="26"/>
              </w:rPr>
              <w:t>1</w:t>
            </w:r>
          </w:p>
        </w:tc>
        <w:tc>
          <w:tcPr>
            <w:tcW w:w="1843" w:type="dxa"/>
          </w:tcPr>
          <w:p w:rsidR="00803A30" w:rsidRPr="00AC2B70" w:rsidRDefault="00803A30" w:rsidP="007A439F">
            <w:pPr>
              <w:ind w:left="426"/>
              <w:jc w:val="both"/>
              <w:rPr>
                <w:sz w:val="26"/>
                <w:szCs w:val="26"/>
              </w:rPr>
            </w:pPr>
            <w:r w:rsidRPr="00AC2B70">
              <w:rPr>
                <w:sz w:val="26"/>
                <w:szCs w:val="26"/>
              </w:rPr>
              <w:t>1</w:t>
            </w:r>
          </w:p>
        </w:tc>
      </w:tr>
      <w:tr w:rsidR="00803A30" w:rsidRPr="00AC2B70" w:rsidTr="00803A30">
        <w:tc>
          <w:tcPr>
            <w:tcW w:w="5670" w:type="dxa"/>
          </w:tcPr>
          <w:p w:rsidR="00803A30" w:rsidRPr="00AC2B70" w:rsidRDefault="00803A30" w:rsidP="007A439F">
            <w:pPr>
              <w:ind w:left="426"/>
              <w:jc w:val="both"/>
              <w:rPr>
                <w:sz w:val="26"/>
                <w:szCs w:val="26"/>
              </w:rPr>
            </w:pPr>
            <w:r w:rsidRPr="00AC2B70">
              <w:rPr>
                <w:sz w:val="26"/>
                <w:szCs w:val="26"/>
              </w:rPr>
              <w:t>«Математическая логика. Решение текстовых задач по математике»</w:t>
            </w:r>
          </w:p>
        </w:tc>
        <w:tc>
          <w:tcPr>
            <w:tcW w:w="1701" w:type="dxa"/>
          </w:tcPr>
          <w:p w:rsidR="00803A30" w:rsidRPr="00AC2B70" w:rsidRDefault="00803A30" w:rsidP="007A439F">
            <w:pPr>
              <w:ind w:left="426"/>
              <w:jc w:val="both"/>
              <w:rPr>
                <w:sz w:val="26"/>
                <w:szCs w:val="26"/>
              </w:rPr>
            </w:pPr>
            <w:r w:rsidRPr="00AC2B70">
              <w:rPr>
                <w:sz w:val="26"/>
                <w:szCs w:val="26"/>
              </w:rPr>
              <w:t>1</w:t>
            </w:r>
          </w:p>
        </w:tc>
        <w:tc>
          <w:tcPr>
            <w:tcW w:w="1843" w:type="dxa"/>
          </w:tcPr>
          <w:p w:rsidR="00803A30" w:rsidRPr="00AC2B70" w:rsidRDefault="00803A30" w:rsidP="007A439F">
            <w:pPr>
              <w:ind w:left="426"/>
              <w:jc w:val="both"/>
              <w:rPr>
                <w:sz w:val="26"/>
                <w:szCs w:val="26"/>
              </w:rPr>
            </w:pPr>
            <w:r w:rsidRPr="00AC2B70">
              <w:rPr>
                <w:sz w:val="26"/>
                <w:szCs w:val="26"/>
              </w:rPr>
              <w:t>1</w:t>
            </w:r>
          </w:p>
        </w:tc>
      </w:tr>
      <w:tr w:rsidR="00803A30" w:rsidRPr="00AC2B70" w:rsidTr="00803A30">
        <w:tc>
          <w:tcPr>
            <w:tcW w:w="5670" w:type="dxa"/>
          </w:tcPr>
          <w:p w:rsidR="00803A30" w:rsidRPr="00AC2B70" w:rsidRDefault="00803A30" w:rsidP="007A439F">
            <w:pPr>
              <w:ind w:left="426"/>
              <w:jc w:val="both"/>
              <w:rPr>
                <w:sz w:val="26"/>
                <w:szCs w:val="26"/>
              </w:rPr>
            </w:pPr>
            <w:r w:rsidRPr="00AC2B70">
              <w:rPr>
                <w:sz w:val="26"/>
                <w:szCs w:val="26"/>
              </w:rPr>
              <w:t>«Актуальные вопросы обществознания: от теории к практике»</w:t>
            </w:r>
          </w:p>
        </w:tc>
        <w:tc>
          <w:tcPr>
            <w:tcW w:w="1701" w:type="dxa"/>
          </w:tcPr>
          <w:p w:rsidR="00803A30" w:rsidRPr="00AC2B70" w:rsidRDefault="00803A30" w:rsidP="007A439F">
            <w:pPr>
              <w:ind w:left="426"/>
              <w:jc w:val="both"/>
              <w:rPr>
                <w:b/>
                <w:sz w:val="26"/>
                <w:szCs w:val="26"/>
              </w:rPr>
            </w:pPr>
            <w:r w:rsidRPr="00AC2B70">
              <w:rPr>
                <w:b/>
                <w:sz w:val="26"/>
                <w:szCs w:val="26"/>
              </w:rPr>
              <w:t>1</w:t>
            </w:r>
          </w:p>
        </w:tc>
        <w:tc>
          <w:tcPr>
            <w:tcW w:w="1843" w:type="dxa"/>
          </w:tcPr>
          <w:p w:rsidR="00803A30" w:rsidRPr="00AC2B70" w:rsidRDefault="00803A30" w:rsidP="007A439F">
            <w:pPr>
              <w:ind w:left="426"/>
              <w:jc w:val="both"/>
              <w:rPr>
                <w:b/>
                <w:sz w:val="26"/>
                <w:szCs w:val="26"/>
              </w:rPr>
            </w:pPr>
            <w:r w:rsidRPr="00AC2B70">
              <w:rPr>
                <w:b/>
                <w:sz w:val="26"/>
                <w:szCs w:val="26"/>
              </w:rPr>
              <w:t>1</w:t>
            </w:r>
          </w:p>
        </w:tc>
      </w:tr>
      <w:tr w:rsidR="00803A30" w:rsidRPr="00AC2B70" w:rsidTr="00803A30">
        <w:tc>
          <w:tcPr>
            <w:tcW w:w="5670" w:type="dxa"/>
          </w:tcPr>
          <w:p w:rsidR="00803A30" w:rsidRPr="00AC2B70" w:rsidRDefault="00803A30" w:rsidP="007A439F">
            <w:pPr>
              <w:ind w:left="426"/>
              <w:jc w:val="both"/>
              <w:rPr>
                <w:sz w:val="26"/>
                <w:szCs w:val="26"/>
              </w:rPr>
            </w:pPr>
            <w:r w:rsidRPr="00AC2B70">
              <w:rPr>
                <w:sz w:val="26"/>
                <w:szCs w:val="26"/>
              </w:rPr>
              <w:t>«История в лицах»</w:t>
            </w:r>
          </w:p>
        </w:tc>
        <w:tc>
          <w:tcPr>
            <w:tcW w:w="1701" w:type="dxa"/>
          </w:tcPr>
          <w:p w:rsidR="00803A30" w:rsidRPr="00AC2B70" w:rsidRDefault="00803A30" w:rsidP="007A439F">
            <w:pPr>
              <w:ind w:left="426"/>
              <w:jc w:val="both"/>
              <w:rPr>
                <w:b/>
                <w:sz w:val="26"/>
                <w:szCs w:val="26"/>
              </w:rPr>
            </w:pPr>
            <w:r w:rsidRPr="00AC2B70">
              <w:rPr>
                <w:b/>
                <w:sz w:val="26"/>
                <w:szCs w:val="26"/>
              </w:rPr>
              <w:t>1</w:t>
            </w:r>
          </w:p>
        </w:tc>
        <w:tc>
          <w:tcPr>
            <w:tcW w:w="1843" w:type="dxa"/>
          </w:tcPr>
          <w:p w:rsidR="00803A30" w:rsidRPr="00AC2B70" w:rsidRDefault="00803A30" w:rsidP="007A439F">
            <w:pPr>
              <w:ind w:left="426"/>
              <w:jc w:val="both"/>
              <w:rPr>
                <w:b/>
                <w:sz w:val="26"/>
                <w:szCs w:val="26"/>
              </w:rPr>
            </w:pPr>
            <w:r w:rsidRPr="00AC2B70">
              <w:rPr>
                <w:b/>
                <w:sz w:val="26"/>
                <w:szCs w:val="26"/>
              </w:rPr>
              <w:t>1</w:t>
            </w:r>
          </w:p>
        </w:tc>
      </w:tr>
      <w:tr w:rsidR="00803A30" w:rsidRPr="00AC2B70" w:rsidTr="00803A30">
        <w:tc>
          <w:tcPr>
            <w:tcW w:w="5670" w:type="dxa"/>
          </w:tcPr>
          <w:p w:rsidR="00803A30" w:rsidRPr="00AC2B70" w:rsidRDefault="00803A30" w:rsidP="007A439F">
            <w:pPr>
              <w:ind w:left="426"/>
              <w:jc w:val="both"/>
              <w:rPr>
                <w:sz w:val="26"/>
                <w:szCs w:val="26"/>
              </w:rPr>
            </w:pPr>
            <w:r w:rsidRPr="00AC2B70">
              <w:rPr>
                <w:sz w:val="26"/>
                <w:szCs w:val="26"/>
              </w:rPr>
              <w:t>«Решение биологических задач»</w:t>
            </w:r>
          </w:p>
        </w:tc>
        <w:tc>
          <w:tcPr>
            <w:tcW w:w="1701" w:type="dxa"/>
          </w:tcPr>
          <w:p w:rsidR="00803A30" w:rsidRPr="00AC2B70" w:rsidRDefault="00803A30" w:rsidP="007A439F">
            <w:pPr>
              <w:ind w:left="426"/>
              <w:jc w:val="both"/>
              <w:rPr>
                <w:sz w:val="26"/>
                <w:szCs w:val="26"/>
              </w:rPr>
            </w:pPr>
            <w:r w:rsidRPr="00AC2B70">
              <w:rPr>
                <w:sz w:val="26"/>
                <w:szCs w:val="26"/>
              </w:rPr>
              <w:t>0,5</w:t>
            </w:r>
          </w:p>
        </w:tc>
        <w:tc>
          <w:tcPr>
            <w:tcW w:w="1843" w:type="dxa"/>
          </w:tcPr>
          <w:p w:rsidR="00803A30" w:rsidRPr="00AC2B70" w:rsidRDefault="00803A30" w:rsidP="007A439F">
            <w:pPr>
              <w:ind w:left="426"/>
              <w:jc w:val="both"/>
              <w:rPr>
                <w:sz w:val="26"/>
                <w:szCs w:val="26"/>
              </w:rPr>
            </w:pPr>
            <w:r w:rsidRPr="00AC2B70">
              <w:rPr>
                <w:sz w:val="26"/>
                <w:szCs w:val="26"/>
              </w:rPr>
              <w:t>0,5</w:t>
            </w:r>
          </w:p>
        </w:tc>
      </w:tr>
      <w:tr w:rsidR="00803A30" w:rsidRPr="00AC2B70" w:rsidTr="00803A30">
        <w:tc>
          <w:tcPr>
            <w:tcW w:w="5670" w:type="dxa"/>
          </w:tcPr>
          <w:p w:rsidR="00803A30" w:rsidRPr="00AC2B70" w:rsidRDefault="00803A30" w:rsidP="007A439F">
            <w:pPr>
              <w:ind w:left="426"/>
              <w:jc w:val="both"/>
              <w:rPr>
                <w:sz w:val="26"/>
                <w:szCs w:val="26"/>
              </w:rPr>
            </w:pPr>
            <w:r w:rsidRPr="00AC2B70">
              <w:rPr>
                <w:sz w:val="26"/>
                <w:szCs w:val="26"/>
              </w:rPr>
              <w:t>«Решение логических задач повышенной сложности по информатике»</w:t>
            </w:r>
          </w:p>
        </w:tc>
        <w:tc>
          <w:tcPr>
            <w:tcW w:w="1701" w:type="dxa"/>
          </w:tcPr>
          <w:p w:rsidR="00803A30" w:rsidRPr="00AC2B70" w:rsidRDefault="00803A30" w:rsidP="007A439F">
            <w:pPr>
              <w:ind w:left="426"/>
              <w:jc w:val="both"/>
              <w:rPr>
                <w:sz w:val="26"/>
                <w:szCs w:val="26"/>
              </w:rPr>
            </w:pPr>
            <w:r w:rsidRPr="00AC2B70">
              <w:rPr>
                <w:sz w:val="26"/>
                <w:szCs w:val="26"/>
              </w:rPr>
              <w:t>0,5</w:t>
            </w:r>
          </w:p>
        </w:tc>
        <w:tc>
          <w:tcPr>
            <w:tcW w:w="1843" w:type="dxa"/>
          </w:tcPr>
          <w:p w:rsidR="00803A30" w:rsidRPr="00AC2B70" w:rsidRDefault="00803A30" w:rsidP="007A439F">
            <w:pPr>
              <w:ind w:left="426"/>
              <w:jc w:val="both"/>
              <w:rPr>
                <w:sz w:val="26"/>
                <w:szCs w:val="26"/>
              </w:rPr>
            </w:pPr>
            <w:r w:rsidRPr="00AC2B70">
              <w:rPr>
                <w:sz w:val="26"/>
                <w:szCs w:val="26"/>
              </w:rPr>
              <w:t>0,5</w:t>
            </w:r>
          </w:p>
        </w:tc>
      </w:tr>
      <w:tr w:rsidR="00803A30" w:rsidRPr="00AC2B70" w:rsidTr="00803A30">
        <w:tc>
          <w:tcPr>
            <w:tcW w:w="5670" w:type="dxa"/>
          </w:tcPr>
          <w:p w:rsidR="00803A30" w:rsidRPr="00AC2B70" w:rsidRDefault="00803A30" w:rsidP="007A439F">
            <w:pPr>
              <w:ind w:left="426"/>
              <w:jc w:val="both"/>
              <w:rPr>
                <w:sz w:val="26"/>
                <w:szCs w:val="26"/>
              </w:rPr>
            </w:pPr>
            <w:r w:rsidRPr="00AC2B70">
              <w:rPr>
                <w:sz w:val="26"/>
                <w:szCs w:val="26"/>
              </w:rPr>
              <w:t>«Трудные вопросы органической химии»</w:t>
            </w:r>
          </w:p>
        </w:tc>
        <w:tc>
          <w:tcPr>
            <w:tcW w:w="1701" w:type="dxa"/>
          </w:tcPr>
          <w:p w:rsidR="00803A30" w:rsidRPr="00AC2B70" w:rsidRDefault="00803A30" w:rsidP="007A439F">
            <w:pPr>
              <w:ind w:left="426"/>
              <w:jc w:val="both"/>
              <w:rPr>
                <w:sz w:val="26"/>
                <w:szCs w:val="26"/>
              </w:rPr>
            </w:pPr>
            <w:r w:rsidRPr="00AC2B70">
              <w:rPr>
                <w:sz w:val="26"/>
                <w:szCs w:val="26"/>
              </w:rPr>
              <w:t>1</w:t>
            </w:r>
          </w:p>
        </w:tc>
        <w:tc>
          <w:tcPr>
            <w:tcW w:w="1843" w:type="dxa"/>
          </w:tcPr>
          <w:p w:rsidR="00803A30" w:rsidRPr="00AC2B70" w:rsidRDefault="00803A30" w:rsidP="007A439F">
            <w:pPr>
              <w:ind w:left="426"/>
              <w:jc w:val="both"/>
              <w:rPr>
                <w:sz w:val="26"/>
                <w:szCs w:val="26"/>
              </w:rPr>
            </w:pPr>
            <w:r w:rsidRPr="00AC2B70">
              <w:rPr>
                <w:sz w:val="26"/>
                <w:szCs w:val="26"/>
              </w:rPr>
              <w:t>1</w:t>
            </w:r>
          </w:p>
        </w:tc>
      </w:tr>
      <w:tr w:rsidR="00803A30" w:rsidRPr="00AC2B70" w:rsidTr="00803A30">
        <w:tc>
          <w:tcPr>
            <w:tcW w:w="5670" w:type="dxa"/>
          </w:tcPr>
          <w:p w:rsidR="00803A30" w:rsidRPr="00AC2B70" w:rsidRDefault="00803A30" w:rsidP="007A439F">
            <w:pPr>
              <w:ind w:left="426"/>
              <w:jc w:val="both"/>
              <w:rPr>
                <w:sz w:val="26"/>
                <w:szCs w:val="26"/>
              </w:rPr>
            </w:pPr>
            <w:r w:rsidRPr="00AC2B70">
              <w:rPr>
                <w:sz w:val="26"/>
                <w:szCs w:val="26"/>
              </w:rPr>
              <w:t>Индивидуальный проект</w:t>
            </w:r>
          </w:p>
        </w:tc>
        <w:tc>
          <w:tcPr>
            <w:tcW w:w="1701" w:type="dxa"/>
          </w:tcPr>
          <w:p w:rsidR="00803A30" w:rsidRPr="00AC2B70" w:rsidRDefault="00803A30" w:rsidP="007A439F">
            <w:pPr>
              <w:ind w:left="426"/>
              <w:jc w:val="both"/>
              <w:rPr>
                <w:sz w:val="26"/>
                <w:szCs w:val="26"/>
              </w:rPr>
            </w:pPr>
            <w:r w:rsidRPr="00AC2B70">
              <w:rPr>
                <w:sz w:val="26"/>
                <w:szCs w:val="26"/>
              </w:rPr>
              <w:t>1</w:t>
            </w:r>
          </w:p>
        </w:tc>
        <w:tc>
          <w:tcPr>
            <w:tcW w:w="1843" w:type="dxa"/>
          </w:tcPr>
          <w:p w:rsidR="00803A30" w:rsidRPr="00AC2B70" w:rsidRDefault="00803A30" w:rsidP="007A439F">
            <w:pPr>
              <w:ind w:left="426"/>
              <w:jc w:val="both"/>
              <w:rPr>
                <w:sz w:val="26"/>
                <w:szCs w:val="26"/>
              </w:rPr>
            </w:pPr>
            <w:r w:rsidRPr="00AC2B70">
              <w:rPr>
                <w:sz w:val="26"/>
                <w:szCs w:val="26"/>
              </w:rPr>
              <w:t>1</w:t>
            </w:r>
          </w:p>
        </w:tc>
      </w:tr>
      <w:tr w:rsidR="00803A30" w:rsidRPr="00AC2B70" w:rsidTr="00803A30">
        <w:tc>
          <w:tcPr>
            <w:tcW w:w="5670" w:type="dxa"/>
          </w:tcPr>
          <w:p w:rsidR="00803A30" w:rsidRPr="00AC2B70" w:rsidRDefault="00803A30" w:rsidP="007A439F">
            <w:pPr>
              <w:ind w:left="426"/>
              <w:jc w:val="both"/>
              <w:rPr>
                <w:sz w:val="26"/>
                <w:szCs w:val="26"/>
              </w:rPr>
            </w:pPr>
          </w:p>
        </w:tc>
        <w:tc>
          <w:tcPr>
            <w:tcW w:w="1701" w:type="dxa"/>
          </w:tcPr>
          <w:p w:rsidR="00803A30" w:rsidRPr="00AC2B70" w:rsidRDefault="00803A30" w:rsidP="007A439F">
            <w:pPr>
              <w:ind w:left="426"/>
              <w:jc w:val="both"/>
              <w:rPr>
                <w:sz w:val="26"/>
                <w:szCs w:val="26"/>
              </w:rPr>
            </w:pPr>
            <w:r w:rsidRPr="00AC2B70">
              <w:rPr>
                <w:sz w:val="26"/>
                <w:szCs w:val="26"/>
              </w:rPr>
              <w:t>7 часов</w:t>
            </w:r>
          </w:p>
        </w:tc>
        <w:tc>
          <w:tcPr>
            <w:tcW w:w="1843" w:type="dxa"/>
          </w:tcPr>
          <w:p w:rsidR="00803A30" w:rsidRPr="00AC2B70" w:rsidRDefault="00803A30" w:rsidP="007A439F">
            <w:pPr>
              <w:ind w:left="426"/>
              <w:jc w:val="both"/>
              <w:rPr>
                <w:sz w:val="26"/>
                <w:szCs w:val="26"/>
              </w:rPr>
            </w:pPr>
            <w:r w:rsidRPr="00AC2B70">
              <w:rPr>
                <w:sz w:val="26"/>
                <w:szCs w:val="26"/>
              </w:rPr>
              <w:t>7 часов</w:t>
            </w:r>
          </w:p>
        </w:tc>
      </w:tr>
    </w:tbl>
    <w:p w:rsidR="00803A30" w:rsidRPr="00AC2B70" w:rsidRDefault="00803A30" w:rsidP="007A439F">
      <w:pPr>
        <w:ind w:left="426" w:right="594"/>
        <w:jc w:val="both"/>
        <w:rPr>
          <w:color w:val="000000"/>
          <w:sz w:val="26"/>
          <w:szCs w:val="26"/>
        </w:rPr>
      </w:pPr>
    </w:p>
    <w:p w:rsidR="00803A30" w:rsidRPr="00AC2B70" w:rsidRDefault="00803A30" w:rsidP="007A439F">
      <w:pPr>
        <w:pStyle w:val="a4"/>
        <w:ind w:left="426"/>
        <w:rPr>
          <w:sz w:val="26"/>
          <w:szCs w:val="26"/>
        </w:rPr>
      </w:pPr>
      <w:r w:rsidRPr="00AC2B70">
        <w:rPr>
          <w:sz w:val="26"/>
          <w:szCs w:val="26"/>
        </w:rPr>
        <w:t xml:space="preserve">Оценка по курсу по выбору не ставится. </w:t>
      </w:r>
    </w:p>
    <w:p w:rsidR="00803A30" w:rsidRPr="00AC2B70" w:rsidRDefault="00803A30" w:rsidP="007A439F">
      <w:pPr>
        <w:ind w:left="426" w:right="-15"/>
        <w:jc w:val="both"/>
        <w:rPr>
          <w:b/>
          <w:color w:val="000000"/>
          <w:sz w:val="26"/>
          <w:szCs w:val="26"/>
        </w:rPr>
      </w:pPr>
    </w:p>
    <w:p w:rsidR="00803A30" w:rsidRPr="00AC2B70" w:rsidRDefault="00803A30" w:rsidP="007A439F">
      <w:pPr>
        <w:ind w:left="426" w:right="-15"/>
        <w:jc w:val="both"/>
        <w:rPr>
          <w:b/>
          <w:color w:val="000000"/>
          <w:sz w:val="26"/>
          <w:szCs w:val="26"/>
        </w:rPr>
      </w:pPr>
      <w:r w:rsidRPr="00AC2B70">
        <w:rPr>
          <w:b/>
          <w:color w:val="000000"/>
          <w:sz w:val="26"/>
          <w:szCs w:val="26"/>
        </w:rPr>
        <w:t>Система организации учебного года: по полугодиям.</w:t>
      </w:r>
    </w:p>
    <w:p w:rsidR="00803A30" w:rsidRPr="00AC2B70" w:rsidRDefault="00803A30" w:rsidP="007A439F">
      <w:pPr>
        <w:ind w:left="426" w:right="-15"/>
        <w:jc w:val="both"/>
        <w:rPr>
          <w:color w:val="000000"/>
          <w:sz w:val="26"/>
          <w:szCs w:val="26"/>
        </w:rPr>
      </w:pPr>
    </w:p>
    <w:tbl>
      <w:tblPr>
        <w:tblW w:w="9072" w:type="dxa"/>
        <w:tblInd w:w="675" w:type="dxa"/>
        <w:tblCellMar>
          <w:right w:w="115" w:type="dxa"/>
        </w:tblCellMar>
        <w:tblLook w:val="04A0" w:firstRow="1" w:lastRow="0" w:firstColumn="1" w:lastColumn="0" w:noHBand="0" w:noVBand="1"/>
      </w:tblPr>
      <w:tblGrid>
        <w:gridCol w:w="4411"/>
        <w:gridCol w:w="4661"/>
      </w:tblGrid>
      <w:tr w:rsidR="00803A30" w:rsidRPr="00AC2B70" w:rsidTr="00803A30">
        <w:trPr>
          <w:trHeight w:val="286"/>
        </w:trPr>
        <w:tc>
          <w:tcPr>
            <w:tcW w:w="4411" w:type="dxa"/>
            <w:tcBorders>
              <w:top w:val="single" w:sz="4" w:space="0" w:color="000000"/>
              <w:left w:val="single" w:sz="4" w:space="0" w:color="000000"/>
              <w:bottom w:val="single" w:sz="4" w:space="0" w:color="000000"/>
              <w:right w:val="single" w:sz="4" w:space="0" w:color="000000"/>
            </w:tcBorders>
          </w:tcPr>
          <w:p w:rsidR="00803A30" w:rsidRPr="00AC2B70" w:rsidRDefault="00803A30" w:rsidP="007A439F">
            <w:pPr>
              <w:ind w:left="426"/>
              <w:jc w:val="both"/>
              <w:rPr>
                <w:color w:val="000000"/>
                <w:sz w:val="26"/>
                <w:szCs w:val="26"/>
              </w:rPr>
            </w:pPr>
            <w:r w:rsidRPr="00AC2B70">
              <w:rPr>
                <w:color w:val="000000"/>
                <w:sz w:val="26"/>
                <w:szCs w:val="26"/>
              </w:rPr>
              <w:t xml:space="preserve">Продолжительность учебной недели </w:t>
            </w:r>
          </w:p>
        </w:tc>
        <w:tc>
          <w:tcPr>
            <w:tcW w:w="4661" w:type="dxa"/>
            <w:tcBorders>
              <w:top w:val="single" w:sz="4" w:space="0" w:color="000000"/>
              <w:left w:val="single" w:sz="4" w:space="0" w:color="000000"/>
              <w:bottom w:val="single" w:sz="4" w:space="0" w:color="000000"/>
              <w:right w:val="single" w:sz="4" w:space="0" w:color="000000"/>
            </w:tcBorders>
          </w:tcPr>
          <w:p w:rsidR="00803A30" w:rsidRPr="00AC2B70" w:rsidRDefault="00803A30" w:rsidP="007A439F">
            <w:pPr>
              <w:ind w:left="426"/>
              <w:jc w:val="both"/>
              <w:rPr>
                <w:color w:val="000000"/>
                <w:sz w:val="26"/>
                <w:szCs w:val="26"/>
              </w:rPr>
            </w:pPr>
            <w:r w:rsidRPr="00AC2B70">
              <w:rPr>
                <w:color w:val="000000"/>
                <w:sz w:val="26"/>
                <w:szCs w:val="26"/>
              </w:rPr>
              <w:t xml:space="preserve">10-11 классы - 6 дней </w:t>
            </w:r>
          </w:p>
        </w:tc>
      </w:tr>
      <w:tr w:rsidR="00803A30" w:rsidRPr="00AC2B70" w:rsidTr="00803A30">
        <w:trPr>
          <w:trHeight w:val="564"/>
        </w:trPr>
        <w:tc>
          <w:tcPr>
            <w:tcW w:w="4411" w:type="dxa"/>
            <w:tcBorders>
              <w:top w:val="single" w:sz="4" w:space="0" w:color="000000"/>
              <w:left w:val="single" w:sz="4" w:space="0" w:color="000000"/>
              <w:bottom w:val="single" w:sz="4" w:space="0" w:color="000000"/>
              <w:right w:val="single" w:sz="4" w:space="0" w:color="000000"/>
            </w:tcBorders>
          </w:tcPr>
          <w:p w:rsidR="00803A30" w:rsidRPr="00AC2B70" w:rsidRDefault="00803A30" w:rsidP="007A439F">
            <w:pPr>
              <w:ind w:left="426"/>
              <w:jc w:val="both"/>
              <w:rPr>
                <w:color w:val="000000"/>
                <w:sz w:val="26"/>
                <w:szCs w:val="26"/>
              </w:rPr>
            </w:pPr>
            <w:r w:rsidRPr="00AC2B70">
              <w:rPr>
                <w:color w:val="000000"/>
                <w:sz w:val="26"/>
                <w:szCs w:val="26"/>
              </w:rPr>
              <w:t xml:space="preserve">Максимальный объём учебной нагрузки в неделю </w:t>
            </w:r>
          </w:p>
        </w:tc>
        <w:tc>
          <w:tcPr>
            <w:tcW w:w="4661" w:type="dxa"/>
            <w:tcBorders>
              <w:top w:val="single" w:sz="4" w:space="0" w:color="000000"/>
              <w:left w:val="single" w:sz="4" w:space="0" w:color="000000"/>
              <w:bottom w:val="single" w:sz="4" w:space="0" w:color="000000"/>
              <w:right w:val="single" w:sz="4" w:space="0" w:color="000000"/>
            </w:tcBorders>
          </w:tcPr>
          <w:p w:rsidR="00803A30" w:rsidRPr="00AC2B70" w:rsidRDefault="00803A30" w:rsidP="00104993">
            <w:pPr>
              <w:widowControl/>
              <w:numPr>
                <w:ilvl w:val="0"/>
                <w:numId w:val="130"/>
              </w:numPr>
              <w:autoSpaceDE/>
              <w:autoSpaceDN/>
              <w:ind w:left="426" w:right="-15"/>
              <w:jc w:val="both"/>
              <w:rPr>
                <w:color w:val="000000"/>
                <w:sz w:val="26"/>
                <w:szCs w:val="26"/>
              </w:rPr>
            </w:pPr>
            <w:r w:rsidRPr="00AC2B70">
              <w:rPr>
                <w:color w:val="000000"/>
                <w:sz w:val="26"/>
                <w:szCs w:val="26"/>
              </w:rPr>
              <w:t xml:space="preserve">классы - 37 часов </w:t>
            </w:r>
          </w:p>
          <w:p w:rsidR="00803A30" w:rsidRPr="00AC2B70" w:rsidRDefault="00803A30" w:rsidP="00104993">
            <w:pPr>
              <w:widowControl/>
              <w:numPr>
                <w:ilvl w:val="0"/>
                <w:numId w:val="130"/>
              </w:numPr>
              <w:autoSpaceDE/>
              <w:autoSpaceDN/>
              <w:ind w:left="426" w:right="-15"/>
              <w:jc w:val="both"/>
              <w:rPr>
                <w:color w:val="000000"/>
                <w:sz w:val="26"/>
                <w:szCs w:val="26"/>
              </w:rPr>
            </w:pPr>
            <w:r w:rsidRPr="00AC2B70">
              <w:rPr>
                <w:color w:val="000000"/>
                <w:sz w:val="26"/>
                <w:szCs w:val="26"/>
              </w:rPr>
              <w:t xml:space="preserve">классы - 37 часов </w:t>
            </w:r>
          </w:p>
        </w:tc>
      </w:tr>
      <w:tr w:rsidR="00803A30" w:rsidRPr="00AC2B70" w:rsidTr="00803A30">
        <w:trPr>
          <w:trHeight w:val="564"/>
        </w:trPr>
        <w:tc>
          <w:tcPr>
            <w:tcW w:w="4411" w:type="dxa"/>
            <w:tcBorders>
              <w:top w:val="single" w:sz="4" w:space="0" w:color="000000"/>
              <w:left w:val="single" w:sz="4" w:space="0" w:color="000000"/>
              <w:bottom w:val="single" w:sz="4" w:space="0" w:color="000000"/>
              <w:right w:val="single" w:sz="4" w:space="0" w:color="000000"/>
            </w:tcBorders>
          </w:tcPr>
          <w:p w:rsidR="00803A30" w:rsidRPr="00AC2B70" w:rsidRDefault="00803A30" w:rsidP="007A439F">
            <w:pPr>
              <w:ind w:left="426"/>
              <w:jc w:val="both"/>
              <w:rPr>
                <w:color w:val="000000"/>
                <w:sz w:val="26"/>
                <w:szCs w:val="26"/>
              </w:rPr>
            </w:pPr>
            <w:r w:rsidRPr="00AC2B70">
              <w:rPr>
                <w:color w:val="000000"/>
                <w:sz w:val="26"/>
                <w:szCs w:val="26"/>
              </w:rPr>
              <w:t xml:space="preserve">Максимальный объём учебной нагрузки в год </w:t>
            </w:r>
          </w:p>
        </w:tc>
        <w:tc>
          <w:tcPr>
            <w:tcW w:w="4661" w:type="dxa"/>
            <w:tcBorders>
              <w:top w:val="single" w:sz="4" w:space="0" w:color="000000"/>
              <w:left w:val="single" w:sz="4" w:space="0" w:color="000000"/>
              <w:bottom w:val="single" w:sz="4" w:space="0" w:color="000000"/>
              <w:right w:val="single" w:sz="4" w:space="0" w:color="000000"/>
            </w:tcBorders>
          </w:tcPr>
          <w:p w:rsidR="00803A30" w:rsidRPr="00AC2B70" w:rsidRDefault="00803A30" w:rsidP="00104993">
            <w:pPr>
              <w:widowControl/>
              <w:numPr>
                <w:ilvl w:val="0"/>
                <w:numId w:val="131"/>
              </w:numPr>
              <w:autoSpaceDE/>
              <w:autoSpaceDN/>
              <w:ind w:left="426" w:right="-15" w:hanging="300"/>
              <w:jc w:val="both"/>
              <w:rPr>
                <w:color w:val="000000"/>
                <w:sz w:val="26"/>
                <w:szCs w:val="26"/>
              </w:rPr>
            </w:pPr>
            <w:r w:rsidRPr="00AC2B70">
              <w:rPr>
                <w:color w:val="000000"/>
                <w:sz w:val="26"/>
                <w:szCs w:val="26"/>
              </w:rPr>
              <w:t xml:space="preserve">классы – 1295 часов </w:t>
            </w:r>
          </w:p>
          <w:p w:rsidR="00803A30" w:rsidRPr="00AC2B70" w:rsidRDefault="00803A30" w:rsidP="00104993">
            <w:pPr>
              <w:widowControl/>
              <w:numPr>
                <w:ilvl w:val="0"/>
                <w:numId w:val="131"/>
              </w:numPr>
              <w:autoSpaceDE/>
              <w:autoSpaceDN/>
              <w:ind w:left="426" w:right="-15" w:hanging="300"/>
              <w:jc w:val="both"/>
              <w:rPr>
                <w:color w:val="000000"/>
                <w:sz w:val="26"/>
                <w:szCs w:val="26"/>
              </w:rPr>
            </w:pPr>
            <w:r w:rsidRPr="00AC2B70">
              <w:rPr>
                <w:color w:val="000000"/>
                <w:sz w:val="26"/>
                <w:szCs w:val="26"/>
              </w:rPr>
              <w:t xml:space="preserve">классы – 1295 часов </w:t>
            </w:r>
          </w:p>
        </w:tc>
      </w:tr>
      <w:tr w:rsidR="00803A30" w:rsidRPr="00AC2B70" w:rsidTr="00803A30">
        <w:trPr>
          <w:trHeight w:val="288"/>
        </w:trPr>
        <w:tc>
          <w:tcPr>
            <w:tcW w:w="4411" w:type="dxa"/>
            <w:tcBorders>
              <w:top w:val="single" w:sz="4" w:space="0" w:color="000000"/>
              <w:left w:val="single" w:sz="4" w:space="0" w:color="000000"/>
              <w:bottom w:val="single" w:sz="4" w:space="0" w:color="000000"/>
              <w:right w:val="single" w:sz="4" w:space="0" w:color="000000"/>
            </w:tcBorders>
          </w:tcPr>
          <w:p w:rsidR="00803A30" w:rsidRPr="00AC2B70" w:rsidRDefault="00803A30" w:rsidP="007A439F">
            <w:pPr>
              <w:ind w:left="426"/>
              <w:jc w:val="both"/>
              <w:rPr>
                <w:color w:val="000000"/>
                <w:sz w:val="26"/>
                <w:szCs w:val="26"/>
              </w:rPr>
            </w:pPr>
            <w:r w:rsidRPr="00AC2B70">
              <w:rPr>
                <w:color w:val="000000"/>
                <w:sz w:val="26"/>
                <w:szCs w:val="26"/>
              </w:rPr>
              <w:t xml:space="preserve">Сменность занятий </w:t>
            </w:r>
          </w:p>
        </w:tc>
        <w:tc>
          <w:tcPr>
            <w:tcW w:w="4661" w:type="dxa"/>
            <w:tcBorders>
              <w:top w:val="single" w:sz="4" w:space="0" w:color="000000"/>
              <w:left w:val="single" w:sz="4" w:space="0" w:color="000000"/>
              <w:bottom w:val="single" w:sz="4" w:space="0" w:color="000000"/>
              <w:right w:val="single" w:sz="4" w:space="0" w:color="000000"/>
            </w:tcBorders>
          </w:tcPr>
          <w:p w:rsidR="00803A30" w:rsidRPr="00AC2B70" w:rsidRDefault="00803A30" w:rsidP="007A439F">
            <w:pPr>
              <w:ind w:left="426"/>
              <w:jc w:val="both"/>
              <w:rPr>
                <w:color w:val="000000"/>
                <w:sz w:val="26"/>
                <w:szCs w:val="26"/>
              </w:rPr>
            </w:pPr>
            <w:r w:rsidRPr="00AC2B70">
              <w:rPr>
                <w:color w:val="000000"/>
                <w:sz w:val="26"/>
                <w:szCs w:val="26"/>
              </w:rPr>
              <w:t xml:space="preserve">1 смена </w:t>
            </w:r>
          </w:p>
        </w:tc>
      </w:tr>
      <w:tr w:rsidR="00803A30" w:rsidRPr="00AC2B70" w:rsidTr="00803A30">
        <w:trPr>
          <w:trHeight w:val="286"/>
        </w:trPr>
        <w:tc>
          <w:tcPr>
            <w:tcW w:w="4411" w:type="dxa"/>
            <w:tcBorders>
              <w:top w:val="single" w:sz="4" w:space="0" w:color="000000"/>
              <w:left w:val="single" w:sz="4" w:space="0" w:color="000000"/>
              <w:bottom w:val="single" w:sz="4" w:space="0" w:color="000000"/>
              <w:right w:val="single" w:sz="4" w:space="0" w:color="000000"/>
            </w:tcBorders>
          </w:tcPr>
          <w:p w:rsidR="00803A30" w:rsidRPr="00AC2B70" w:rsidRDefault="00803A30" w:rsidP="007A439F">
            <w:pPr>
              <w:ind w:left="426"/>
              <w:jc w:val="both"/>
              <w:rPr>
                <w:color w:val="000000"/>
                <w:sz w:val="26"/>
                <w:szCs w:val="26"/>
              </w:rPr>
            </w:pPr>
            <w:r w:rsidRPr="00AC2B70">
              <w:rPr>
                <w:color w:val="000000"/>
                <w:sz w:val="26"/>
                <w:szCs w:val="26"/>
              </w:rPr>
              <w:t xml:space="preserve">Учебные периоды </w:t>
            </w:r>
          </w:p>
        </w:tc>
        <w:tc>
          <w:tcPr>
            <w:tcW w:w="4661" w:type="dxa"/>
            <w:tcBorders>
              <w:top w:val="single" w:sz="4" w:space="0" w:color="000000"/>
              <w:left w:val="single" w:sz="4" w:space="0" w:color="000000"/>
              <w:bottom w:val="single" w:sz="4" w:space="0" w:color="000000"/>
              <w:right w:val="single" w:sz="4" w:space="0" w:color="000000"/>
            </w:tcBorders>
          </w:tcPr>
          <w:p w:rsidR="00803A30" w:rsidRPr="00AC2B70" w:rsidRDefault="00803A30" w:rsidP="007A439F">
            <w:pPr>
              <w:ind w:left="426"/>
              <w:jc w:val="both"/>
              <w:rPr>
                <w:color w:val="000000"/>
                <w:sz w:val="26"/>
                <w:szCs w:val="26"/>
              </w:rPr>
            </w:pPr>
            <w:r w:rsidRPr="00AC2B70">
              <w:rPr>
                <w:color w:val="000000"/>
                <w:sz w:val="26"/>
                <w:szCs w:val="26"/>
              </w:rPr>
              <w:t xml:space="preserve">Учебное полугодие </w:t>
            </w:r>
          </w:p>
        </w:tc>
      </w:tr>
      <w:tr w:rsidR="00803A30" w:rsidRPr="00AC2B70" w:rsidTr="00803A30">
        <w:trPr>
          <w:trHeight w:val="840"/>
        </w:trPr>
        <w:tc>
          <w:tcPr>
            <w:tcW w:w="4411" w:type="dxa"/>
            <w:tcBorders>
              <w:top w:val="single" w:sz="4" w:space="0" w:color="000000"/>
              <w:left w:val="single" w:sz="4" w:space="0" w:color="000000"/>
              <w:bottom w:val="single" w:sz="4" w:space="0" w:color="000000"/>
              <w:right w:val="single" w:sz="4" w:space="0" w:color="000000"/>
            </w:tcBorders>
          </w:tcPr>
          <w:p w:rsidR="00803A30" w:rsidRPr="00AC2B70" w:rsidRDefault="00803A30" w:rsidP="007A439F">
            <w:pPr>
              <w:ind w:left="426"/>
              <w:jc w:val="both"/>
              <w:rPr>
                <w:color w:val="000000"/>
                <w:sz w:val="26"/>
                <w:szCs w:val="26"/>
              </w:rPr>
            </w:pPr>
            <w:r w:rsidRPr="00AC2B70">
              <w:rPr>
                <w:color w:val="000000"/>
                <w:sz w:val="26"/>
                <w:szCs w:val="26"/>
              </w:rPr>
              <w:t xml:space="preserve">Продолжительность каникул </w:t>
            </w:r>
          </w:p>
        </w:tc>
        <w:tc>
          <w:tcPr>
            <w:tcW w:w="4661" w:type="dxa"/>
            <w:tcBorders>
              <w:top w:val="single" w:sz="4" w:space="0" w:color="000000"/>
              <w:left w:val="single" w:sz="4" w:space="0" w:color="000000"/>
              <w:bottom w:val="single" w:sz="4" w:space="0" w:color="000000"/>
              <w:right w:val="single" w:sz="4" w:space="0" w:color="000000"/>
            </w:tcBorders>
          </w:tcPr>
          <w:p w:rsidR="00803A30" w:rsidRPr="00AC2B70" w:rsidRDefault="00803A30" w:rsidP="007A439F">
            <w:pPr>
              <w:ind w:left="426"/>
              <w:jc w:val="both"/>
              <w:rPr>
                <w:color w:val="000000"/>
                <w:sz w:val="26"/>
                <w:szCs w:val="26"/>
              </w:rPr>
            </w:pPr>
            <w:r w:rsidRPr="00AC2B70">
              <w:rPr>
                <w:color w:val="000000"/>
                <w:sz w:val="26"/>
                <w:szCs w:val="26"/>
              </w:rPr>
              <w:t xml:space="preserve">в течение учебного года составляет не менее </w:t>
            </w:r>
          </w:p>
          <w:p w:rsidR="00803A30" w:rsidRPr="00AC2B70" w:rsidRDefault="00803A30" w:rsidP="007A439F">
            <w:pPr>
              <w:ind w:left="426"/>
              <w:jc w:val="both"/>
              <w:rPr>
                <w:color w:val="000000"/>
                <w:sz w:val="26"/>
                <w:szCs w:val="26"/>
              </w:rPr>
            </w:pPr>
            <w:r w:rsidRPr="00AC2B70">
              <w:rPr>
                <w:color w:val="000000"/>
                <w:sz w:val="26"/>
                <w:szCs w:val="26"/>
              </w:rPr>
              <w:t xml:space="preserve">30 календарных дней, летом — не менее 8 недель </w:t>
            </w:r>
          </w:p>
        </w:tc>
      </w:tr>
    </w:tbl>
    <w:p w:rsidR="00803A30" w:rsidRPr="00AC2B70" w:rsidRDefault="00803A30" w:rsidP="007A439F">
      <w:pPr>
        <w:suppressAutoHyphens/>
        <w:ind w:left="426"/>
        <w:jc w:val="both"/>
        <w:rPr>
          <w:color w:val="000000"/>
          <w:sz w:val="26"/>
          <w:szCs w:val="26"/>
        </w:rPr>
      </w:pPr>
    </w:p>
    <w:p w:rsidR="00803A30" w:rsidRPr="00AC2B70" w:rsidRDefault="00803A30" w:rsidP="007A439F">
      <w:pPr>
        <w:pStyle w:val="Default"/>
        <w:ind w:left="426"/>
        <w:jc w:val="both"/>
        <w:rPr>
          <w:b/>
          <w:bCs/>
          <w:sz w:val="26"/>
          <w:szCs w:val="26"/>
        </w:rPr>
      </w:pPr>
    </w:p>
    <w:p w:rsidR="00803A30" w:rsidRPr="00AC2B70" w:rsidRDefault="00803A30" w:rsidP="007A439F">
      <w:pPr>
        <w:pStyle w:val="Default"/>
        <w:ind w:left="426"/>
        <w:jc w:val="both"/>
        <w:rPr>
          <w:sz w:val="26"/>
          <w:szCs w:val="26"/>
        </w:rPr>
      </w:pPr>
      <w:r w:rsidRPr="00AC2B70">
        <w:rPr>
          <w:b/>
          <w:bCs/>
          <w:sz w:val="26"/>
          <w:szCs w:val="26"/>
        </w:rPr>
        <w:t>Промежуточная аттестация</w:t>
      </w:r>
    </w:p>
    <w:p w:rsidR="00803A30" w:rsidRPr="00AC2B70" w:rsidRDefault="00803A30" w:rsidP="007A439F">
      <w:pPr>
        <w:shd w:val="clear" w:color="auto" w:fill="FFFFFF"/>
        <w:tabs>
          <w:tab w:val="left" w:pos="284"/>
        </w:tabs>
        <w:ind w:left="426" w:firstLine="567"/>
        <w:jc w:val="both"/>
        <w:rPr>
          <w:sz w:val="26"/>
          <w:szCs w:val="26"/>
        </w:rPr>
      </w:pPr>
      <w:r w:rsidRPr="00AC2B70">
        <w:rPr>
          <w:bCs/>
          <w:sz w:val="26"/>
          <w:szCs w:val="26"/>
        </w:rPr>
        <w:t xml:space="preserve">Формами промежуточной аттестации учащихся 10-11 классов </w:t>
      </w:r>
      <w:r w:rsidRPr="00AC2B70">
        <w:rPr>
          <w:sz w:val="26"/>
          <w:szCs w:val="26"/>
        </w:rPr>
        <w:t xml:space="preserve">являются полугодовая промежуточная аттестация, которая проводится по каждому учебному предмету, курсу по итогам полугодия, и годовая промежуточная аттестация, которая проводится по каждому учебному предмету, курсу по итогам учебного года в последние два дня полугодия, учебного года. </w:t>
      </w:r>
    </w:p>
    <w:p w:rsidR="00803A30" w:rsidRPr="00AC2B70" w:rsidRDefault="00803A30" w:rsidP="007A439F">
      <w:pPr>
        <w:ind w:left="426" w:firstLine="851"/>
        <w:jc w:val="both"/>
        <w:rPr>
          <w:rFonts w:eastAsia="Andale Sans UI"/>
          <w:b/>
          <w:color w:val="333333"/>
          <w:kern w:val="1"/>
          <w:sz w:val="26"/>
          <w:szCs w:val="26"/>
        </w:rPr>
      </w:pPr>
    </w:p>
    <w:p w:rsidR="00803A30" w:rsidRPr="00AC2B70" w:rsidRDefault="00803A30" w:rsidP="007A439F">
      <w:pPr>
        <w:ind w:left="426" w:firstLine="851"/>
        <w:jc w:val="both"/>
        <w:rPr>
          <w:rFonts w:eastAsia="Andale Sans UI"/>
          <w:b/>
          <w:kern w:val="1"/>
          <w:sz w:val="26"/>
          <w:szCs w:val="26"/>
        </w:rPr>
      </w:pPr>
      <w:r w:rsidRPr="00AC2B70">
        <w:rPr>
          <w:rFonts w:eastAsia="Andale Sans UI"/>
          <w:b/>
          <w:color w:val="333333"/>
          <w:kern w:val="1"/>
          <w:sz w:val="26"/>
          <w:szCs w:val="26"/>
        </w:rPr>
        <w:t>Текущая и промежуточная аттестация (в разрезе учебных предметов)</w:t>
      </w:r>
    </w:p>
    <w:tbl>
      <w:tblPr>
        <w:tblW w:w="10065" w:type="dxa"/>
        <w:tblInd w:w="595" w:type="dxa"/>
        <w:tblLayout w:type="fixed"/>
        <w:tblCellMar>
          <w:top w:w="28" w:type="dxa"/>
          <w:left w:w="28" w:type="dxa"/>
          <w:bottom w:w="28" w:type="dxa"/>
          <w:right w:w="28" w:type="dxa"/>
        </w:tblCellMar>
        <w:tblLook w:val="0000" w:firstRow="0" w:lastRow="0" w:firstColumn="0" w:lastColumn="0" w:noHBand="0" w:noVBand="0"/>
      </w:tblPr>
      <w:tblGrid>
        <w:gridCol w:w="2388"/>
        <w:gridCol w:w="3282"/>
        <w:gridCol w:w="4395"/>
      </w:tblGrid>
      <w:tr w:rsidR="00803A30" w:rsidRPr="00AC2B70" w:rsidTr="00803A30">
        <w:tc>
          <w:tcPr>
            <w:tcW w:w="2388" w:type="dxa"/>
            <w:vMerge w:val="restart"/>
            <w:tcBorders>
              <w:top w:val="single" w:sz="8" w:space="0" w:color="808080"/>
              <w:left w:val="single" w:sz="8" w:space="0" w:color="808080"/>
              <w:bottom w:val="single" w:sz="8" w:space="0" w:color="808080"/>
            </w:tcBorders>
            <w:shd w:val="clear" w:color="auto" w:fill="auto"/>
          </w:tcPr>
          <w:p w:rsidR="00803A30" w:rsidRPr="00AC2B70" w:rsidRDefault="00803A30" w:rsidP="007A439F">
            <w:pPr>
              <w:suppressLineNumbers/>
              <w:pBdr>
                <w:top w:val="single" w:sz="8" w:space="1" w:color="000000"/>
                <w:left w:val="single" w:sz="8" w:space="5" w:color="000000"/>
                <w:bottom w:val="single" w:sz="8" w:space="1" w:color="000000"/>
                <w:right w:val="single" w:sz="8" w:space="5" w:color="000000"/>
              </w:pBdr>
              <w:ind w:left="426"/>
              <w:jc w:val="both"/>
              <w:rPr>
                <w:rFonts w:eastAsia="Andale Sans UI"/>
                <w:b/>
                <w:kern w:val="1"/>
                <w:sz w:val="26"/>
                <w:szCs w:val="26"/>
              </w:rPr>
            </w:pPr>
            <w:r w:rsidRPr="00AC2B70">
              <w:rPr>
                <w:rFonts w:eastAsia="Andale Sans UI"/>
                <w:b/>
                <w:kern w:val="1"/>
                <w:sz w:val="26"/>
                <w:szCs w:val="26"/>
              </w:rPr>
              <w:t>Учебные предметы</w:t>
            </w:r>
          </w:p>
        </w:tc>
        <w:tc>
          <w:tcPr>
            <w:tcW w:w="7677" w:type="dxa"/>
            <w:gridSpan w:val="2"/>
            <w:tcBorders>
              <w:top w:val="single" w:sz="8" w:space="0" w:color="808080"/>
              <w:left w:val="single" w:sz="8" w:space="0" w:color="808080"/>
              <w:bottom w:val="single" w:sz="8" w:space="0" w:color="808080"/>
              <w:right w:val="single" w:sz="8" w:space="0" w:color="808080"/>
            </w:tcBorders>
            <w:shd w:val="clear" w:color="auto" w:fill="auto"/>
          </w:tcPr>
          <w:p w:rsidR="00803A30" w:rsidRPr="00AC2B70" w:rsidRDefault="00803A30" w:rsidP="007A439F">
            <w:pPr>
              <w:suppressLineNumbers/>
              <w:pBdr>
                <w:top w:val="single" w:sz="8" w:space="1" w:color="000000"/>
                <w:bottom w:val="single" w:sz="8" w:space="1" w:color="000000"/>
                <w:right w:val="single" w:sz="8" w:space="5" w:color="000000"/>
              </w:pBdr>
              <w:ind w:left="426"/>
              <w:jc w:val="both"/>
              <w:rPr>
                <w:sz w:val="26"/>
                <w:szCs w:val="26"/>
              </w:rPr>
            </w:pPr>
            <w:r w:rsidRPr="00AC2B70">
              <w:rPr>
                <w:rFonts w:eastAsia="Andale Sans UI"/>
                <w:b/>
                <w:kern w:val="1"/>
                <w:sz w:val="26"/>
                <w:szCs w:val="26"/>
              </w:rPr>
              <w:t>Формы текущей и  промежуточной аттестации</w:t>
            </w:r>
          </w:p>
        </w:tc>
      </w:tr>
      <w:tr w:rsidR="00803A30" w:rsidRPr="00AC2B70" w:rsidTr="00803A30">
        <w:tc>
          <w:tcPr>
            <w:tcW w:w="2388" w:type="dxa"/>
            <w:vMerge/>
            <w:tcBorders>
              <w:left w:val="single" w:sz="8" w:space="0" w:color="808080"/>
              <w:bottom w:val="single" w:sz="8" w:space="0" w:color="808080"/>
            </w:tcBorders>
            <w:shd w:val="clear" w:color="auto" w:fill="auto"/>
          </w:tcPr>
          <w:p w:rsidR="00803A30" w:rsidRPr="00AC2B70" w:rsidRDefault="00803A30" w:rsidP="007A439F">
            <w:pPr>
              <w:suppressLineNumbers/>
              <w:snapToGrid w:val="0"/>
              <w:ind w:left="426"/>
              <w:jc w:val="both"/>
              <w:rPr>
                <w:rFonts w:eastAsia="Andale Sans UI"/>
                <w:kern w:val="1"/>
                <w:sz w:val="26"/>
                <w:szCs w:val="26"/>
              </w:rPr>
            </w:pPr>
          </w:p>
        </w:tc>
        <w:tc>
          <w:tcPr>
            <w:tcW w:w="3282" w:type="dxa"/>
            <w:tcBorders>
              <w:left w:val="single" w:sz="8" w:space="0" w:color="808080"/>
              <w:bottom w:val="single" w:sz="8" w:space="0" w:color="808080"/>
            </w:tcBorders>
            <w:shd w:val="clear" w:color="auto" w:fill="auto"/>
          </w:tcPr>
          <w:p w:rsidR="00803A30" w:rsidRPr="00AC2B70" w:rsidRDefault="00803A30" w:rsidP="00573F24">
            <w:pPr>
              <w:suppressLineNumbers/>
              <w:pBdr>
                <w:bottom w:val="single" w:sz="8" w:space="1" w:color="000000"/>
                <w:right w:val="single" w:sz="8" w:space="5" w:color="000000"/>
              </w:pBdr>
              <w:ind w:left="426"/>
              <w:jc w:val="both"/>
              <w:rPr>
                <w:rFonts w:eastAsia="Andale Sans UI"/>
                <w:b/>
                <w:kern w:val="1"/>
                <w:sz w:val="26"/>
                <w:szCs w:val="26"/>
              </w:rPr>
            </w:pPr>
            <w:r w:rsidRPr="00AC2B70">
              <w:rPr>
                <w:rFonts w:eastAsia="Andale Sans UI"/>
                <w:b/>
                <w:kern w:val="1"/>
                <w:sz w:val="26"/>
                <w:szCs w:val="26"/>
              </w:rPr>
              <w:t xml:space="preserve">10 класс </w:t>
            </w:r>
          </w:p>
        </w:tc>
        <w:tc>
          <w:tcPr>
            <w:tcW w:w="4395" w:type="dxa"/>
            <w:tcBorders>
              <w:left w:val="single" w:sz="8" w:space="0" w:color="808080"/>
              <w:bottom w:val="single" w:sz="8" w:space="0" w:color="808080"/>
              <w:right w:val="single" w:sz="8" w:space="0" w:color="808080"/>
            </w:tcBorders>
            <w:shd w:val="clear" w:color="auto" w:fill="auto"/>
          </w:tcPr>
          <w:p w:rsidR="00803A30" w:rsidRPr="00AC2B70" w:rsidRDefault="00803A30" w:rsidP="00573F24">
            <w:pPr>
              <w:suppressLineNumbers/>
              <w:pBdr>
                <w:bottom w:val="single" w:sz="8" w:space="1" w:color="000000"/>
                <w:right w:val="single" w:sz="8" w:space="5" w:color="000000"/>
              </w:pBdr>
              <w:ind w:left="426"/>
              <w:jc w:val="both"/>
              <w:rPr>
                <w:sz w:val="26"/>
                <w:szCs w:val="26"/>
              </w:rPr>
            </w:pPr>
            <w:r w:rsidRPr="00AC2B70">
              <w:rPr>
                <w:rFonts w:eastAsia="Andale Sans UI"/>
                <w:b/>
                <w:kern w:val="1"/>
                <w:sz w:val="26"/>
                <w:szCs w:val="26"/>
              </w:rPr>
              <w:t xml:space="preserve">11 класс </w:t>
            </w:r>
          </w:p>
        </w:tc>
      </w:tr>
      <w:tr w:rsidR="00803A30" w:rsidRPr="00AC2B70" w:rsidTr="00803A30">
        <w:tc>
          <w:tcPr>
            <w:tcW w:w="2388" w:type="dxa"/>
            <w:tcBorders>
              <w:left w:val="single" w:sz="8" w:space="0" w:color="808080"/>
              <w:bottom w:val="single" w:sz="8" w:space="0" w:color="808080"/>
            </w:tcBorders>
            <w:shd w:val="clear" w:color="auto" w:fill="auto"/>
          </w:tcPr>
          <w:p w:rsidR="00803A30" w:rsidRPr="00AC2B70" w:rsidRDefault="00803A30" w:rsidP="007A439F">
            <w:pPr>
              <w:suppressLineNumbers/>
              <w:pBdr>
                <w:left w:val="single" w:sz="8" w:space="5" w:color="000000"/>
                <w:bottom w:val="single" w:sz="8" w:space="1" w:color="000000"/>
                <w:right w:val="single" w:sz="8" w:space="5" w:color="000000"/>
              </w:pBdr>
              <w:ind w:left="426"/>
              <w:jc w:val="both"/>
              <w:rPr>
                <w:rFonts w:eastAsia="Andale Sans UI"/>
                <w:kern w:val="1"/>
                <w:sz w:val="26"/>
                <w:szCs w:val="26"/>
              </w:rPr>
            </w:pPr>
            <w:r w:rsidRPr="00AC2B70">
              <w:rPr>
                <w:rFonts w:eastAsia="Andale Sans UI"/>
                <w:spacing w:val="-2"/>
                <w:kern w:val="1"/>
                <w:sz w:val="26"/>
                <w:szCs w:val="26"/>
              </w:rPr>
              <w:lastRenderedPageBreak/>
              <w:t>Русский язык</w:t>
            </w:r>
          </w:p>
        </w:tc>
        <w:tc>
          <w:tcPr>
            <w:tcW w:w="3282" w:type="dxa"/>
            <w:tcBorders>
              <w:left w:val="single" w:sz="8" w:space="0" w:color="808080"/>
              <w:bottom w:val="single" w:sz="8" w:space="0" w:color="808080"/>
            </w:tcBorders>
            <w:shd w:val="clear" w:color="auto" w:fill="auto"/>
          </w:tcPr>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r w:rsidRPr="00AC2B70">
              <w:rPr>
                <w:rFonts w:eastAsia="Andale Sans UI"/>
                <w:kern w:val="1"/>
                <w:sz w:val="26"/>
                <w:szCs w:val="26"/>
              </w:rPr>
              <w:t>диктант, сочинение, итоговое   тестирование, контрольные срезы</w:t>
            </w:r>
          </w:p>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r w:rsidRPr="00AC2B70">
              <w:rPr>
                <w:rFonts w:eastAsia="Andale Sans UI"/>
                <w:kern w:val="1"/>
                <w:sz w:val="26"/>
                <w:szCs w:val="26"/>
              </w:rPr>
              <w:t xml:space="preserve">(письменная и устная форма)  </w:t>
            </w:r>
          </w:p>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p>
        </w:tc>
        <w:tc>
          <w:tcPr>
            <w:tcW w:w="4395" w:type="dxa"/>
            <w:tcBorders>
              <w:left w:val="single" w:sz="8" w:space="0" w:color="808080"/>
              <w:bottom w:val="single" w:sz="8" w:space="0" w:color="808080"/>
              <w:right w:val="single" w:sz="8" w:space="0" w:color="808080"/>
            </w:tcBorders>
            <w:shd w:val="clear" w:color="auto" w:fill="auto"/>
          </w:tcPr>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r w:rsidRPr="00AC2B70">
              <w:rPr>
                <w:rFonts w:eastAsia="Andale Sans UI"/>
                <w:kern w:val="1"/>
                <w:sz w:val="26"/>
                <w:szCs w:val="26"/>
              </w:rPr>
              <w:t>тестовая работа в формате ЕГЭ, диктант, изложение , контрольные срезы</w:t>
            </w:r>
          </w:p>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r w:rsidRPr="00AC2B70">
              <w:rPr>
                <w:rFonts w:eastAsia="Andale Sans UI"/>
                <w:kern w:val="1"/>
                <w:sz w:val="26"/>
                <w:szCs w:val="26"/>
              </w:rPr>
              <w:t xml:space="preserve">(письменная и устная форма)  </w:t>
            </w:r>
          </w:p>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p>
          <w:p w:rsidR="00803A30" w:rsidRPr="00AC2B70" w:rsidRDefault="00803A30" w:rsidP="007A439F">
            <w:pPr>
              <w:suppressLineNumbers/>
              <w:pBdr>
                <w:bottom w:val="single" w:sz="8" w:space="1" w:color="000000"/>
                <w:right w:val="single" w:sz="8" w:space="5" w:color="000000"/>
              </w:pBdr>
              <w:ind w:left="426"/>
              <w:jc w:val="both"/>
              <w:rPr>
                <w:sz w:val="26"/>
                <w:szCs w:val="26"/>
              </w:rPr>
            </w:pPr>
          </w:p>
        </w:tc>
      </w:tr>
      <w:tr w:rsidR="00803A30" w:rsidRPr="00AC2B70" w:rsidTr="00803A30">
        <w:tc>
          <w:tcPr>
            <w:tcW w:w="2388" w:type="dxa"/>
            <w:tcBorders>
              <w:left w:val="single" w:sz="8" w:space="0" w:color="808080"/>
              <w:bottom w:val="single" w:sz="8" w:space="0" w:color="808080"/>
            </w:tcBorders>
            <w:shd w:val="clear" w:color="auto" w:fill="auto"/>
          </w:tcPr>
          <w:p w:rsidR="00803A30" w:rsidRPr="00AC2B70" w:rsidRDefault="00803A30" w:rsidP="007A439F">
            <w:pPr>
              <w:suppressLineNumbers/>
              <w:pBdr>
                <w:left w:val="single" w:sz="8" w:space="5" w:color="000000"/>
                <w:bottom w:val="single" w:sz="8" w:space="1" w:color="000000"/>
                <w:right w:val="single" w:sz="8" w:space="5" w:color="000000"/>
              </w:pBdr>
              <w:ind w:left="426"/>
              <w:jc w:val="both"/>
              <w:rPr>
                <w:rFonts w:eastAsia="Andale Sans UI"/>
                <w:kern w:val="1"/>
                <w:sz w:val="26"/>
                <w:szCs w:val="26"/>
              </w:rPr>
            </w:pPr>
            <w:r w:rsidRPr="00AC2B70">
              <w:rPr>
                <w:rFonts w:eastAsia="Andale Sans UI"/>
                <w:spacing w:val="-2"/>
                <w:kern w:val="1"/>
                <w:sz w:val="26"/>
                <w:szCs w:val="26"/>
              </w:rPr>
              <w:t>Литература</w:t>
            </w:r>
          </w:p>
        </w:tc>
        <w:tc>
          <w:tcPr>
            <w:tcW w:w="3282" w:type="dxa"/>
            <w:tcBorders>
              <w:left w:val="single" w:sz="8" w:space="0" w:color="808080"/>
              <w:bottom w:val="single" w:sz="8" w:space="0" w:color="808080"/>
            </w:tcBorders>
            <w:shd w:val="clear" w:color="auto" w:fill="auto"/>
          </w:tcPr>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r w:rsidRPr="00AC2B70">
              <w:rPr>
                <w:rFonts w:eastAsia="Andale Sans UI"/>
                <w:kern w:val="1"/>
                <w:sz w:val="26"/>
                <w:szCs w:val="26"/>
              </w:rPr>
              <w:t>сочинение, итоговое   тестирование, контрольные срезы</w:t>
            </w:r>
          </w:p>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r w:rsidRPr="00AC2B70">
              <w:rPr>
                <w:rFonts w:eastAsia="Andale Sans UI"/>
                <w:kern w:val="1"/>
                <w:sz w:val="26"/>
                <w:szCs w:val="26"/>
              </w:rPr>
              <w:t xml:space="preserve">(письменная и устная форма)  </w:t>
            </w:r>
          </w:p>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p>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p>
        </w:tc>
        <w:tc>
          <w:tcPr>
            <w:tcW w:w="4395" w:type="dxa"/>
            <w:tcBorders>
              <w:left w:val="single" w:sz="8" w:space="0" w:color="808080"/>
              <w:bottom w:val="single" w:sz="8" w:space="0" w:color="808080"/>
              <w:right w:val="single" w:sz="8" w:space="0" w:color="808080"/>
            </w:tcBorders>
            <w:shd w:val="clear" w:color="auto" w:fill="auto"/>
          </w:tcPr>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r w:rsidRPr="00AC2B70">
              <w:rPr>
                <w:rFonts w:eastAsia="Andale Sans UI"/>
                <w:kern w:val="1"/>
                <w:sz w:val="26"/>
                <w:szCs w:val="26"/>
              </w:rPr>
              <w:t>сочинение, итоговое   тестирование, контрольные срезы</w:t>
            </w:r>
          </w:p>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r w:rsidRPr="00AC2B70">
              <w:rPr>
                <w:rFonts w:eastAsia="Andale Sans UI"/>
                <w:kern w:val="1"/>
                <w:sz w:val="26"/>
                <w:szCs w:val="26"/>
              </w:rPr>
              <w:t xml:space="preserve">(письменная и устная форма)  </w:t>
            </w:r>
          </w:p>
          <w:p w:rsidR="00803A30" w:rsidRPr="00AC2B70" w:rsidRDefault="00803A30" w:rsidP="007A439F">
            <w:pPr>
              <w:suppressLineNumbers/>
              <w:pBdr>
                <w:bottom w:val="single" w:sz="8" w:space="1" w:color="000000"/>
                <w:right w:val="single" w:sz="8" w:space="5" w:color="000000"/>
              </w:pBdr>
              <w:ind w:left="426"/>
              <w:jc w:val="both"/>
              <w:rPr>
                <w:sz w:val="26"/>
                <w:szCs w:val="26"/>
              </w:rPr>
            </w:pPr>
          </w:p>
        </w:tc>
      </w:tr>
      <w:tr w:rsidR="00803A30" w:rsidRPr="00AC2B70" w:rsidTr="00803A30">
        <w:tc>
          <w:tcPr>
            <w:tcW w:w="2388" w:type="dxa"/>
            <w:tcBorders>
              <w:left w:val="single" w:sz="8" w:space="0" w:color="808080"/>
              <w:bottom w:val="single" w:sz="8" w:space="0" w:color="808080"/>
            </w:tcBorders>
            <w:shd w:val="clear" w:color="auto" w:fill="auto"/>
          </w:tcPr>
          <w:p w:rsidR="00803A30" w:rsidRPr="00AC2B70" w:rsidRDefault="00803A30" w:rsidP="007A439F">
            <w:pPr>
              <w:suppressLineNumbers/>
              <w:pBdr>
                <w:left w:val="single" w:sz="8" w:space="5" w:color="000000"/>
                <w:bottom w:val="single" w:sz="8" w:space="1" w:color="000000"/>
                <w:right w:val="single" w:sz="8" w:space="5" w:color="000000"/>
              </w:pBdr>
              <w:ind w:left="426"/>
              <w:jc w:val="both"/>
              <w:rPr>
                <w:rFonts w:eastAsia="Andale Sans UI"/>
                <w:kern w:val="1"/>
                <w:sz w:val="26"/>
                <w:szCs w:val="26"/>
              </w:rPr>
            </w:pPr>
            <w:r w:rsidRPr="00AC2B70">
              <w:rPr>
                <w:rFonts w:eastAsia="Andale Sans UI"/>
                <w:spacing w:val="-2"/>
                <w:kern w:val="1"/>
                <w:sz w:val="26"/>
                <w:szCs w:val="26"/>
              </w:rPr>
              <w:t>Иностранный язык (английский язык)</w:t>
            </w:r>
          </w:p>
        </w:tc>
        <w:tc>
          <w:tcPr>
            <w:tcW w:w="3282" w:type="dxa"/>
            <w:tcBorders>
              <w:left w:val="single" w:sz="8" w:space="0" w:color="808080"/>
              <w:bottom w:val="single" w:sz="8" w:space="0" w:color="808080"/>
            </w:tcBorders>
            <w:shd w:val="clear" w:color="auto" w:fill="auto"/>
          </w:tcPr>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r w:rsidRPr="00AC2B70">
              <w:rPr>
                <w:rFonts w:eastAsia="Andale Sans UI"/>
                <w:kern w:val="1"/>
                <w:sz w:val="26"/>
                <w:szCs w:val="26"/>
              </w:rPr>
              <w:t>комплексная контрольная работа, итоговое   тестирование, контрольные срезы</w:t>
            </w:r>
          </w:p>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r w:rsidRPr="00AC2B70">
              <w:rPr>
                <w:rFonts w:eastAsia="Andale Sans UI"/>
                <w:kern w:val="1"/>
                <w:sz w:val="26"/>
                <w:szCs w:val="26"/>
              </w:rPr>
              <w:t xml:space="preserve">(письменная и устная форма)  </w:t>
            </w:r>
          </w:p>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p>
        </w:tc>
        <w:tc>
          <w:tcPr>
            <w:tcW w:w="4395" w:type="dxa"/>
            <w:tcBorders>
              <w:left w:val="single" w:sz="8" w:space="0" w:color="808080"/>
              <w:bottom w:val="single" w:sz="8" w:space="0" w:color="808080"/>
              <w:right w:val="single" w:sz="8" w:space="0" w:color="808080"/>
            </w:tcBorders>
            <w:shd w:val="clear" w:color="auto" w:fill="auto"/>
          </w:tcPr>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r w:rsidRPr="00AC2B70">
              <w:rPr>
                <w:rFonts w:eastAsia="Andale Sans UI"/>
                <w:kern w:val="1"/>
                <w:sz w:val="26"/>
                <w:szCs w:val="26"/>
              </w:rPr>
              <w:t>тестовая работа в формате ЕГЭ, комплексная контрольная работа, итоговое   тестирование, контрольные срезы</w:t>
            </w:r>
          </w:p>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r w:rsidRPr="00AC2B70">
              <w:rPr>
                <w:rFonts w:eastAsia="Andale Sans UI"/>
                <w:kern w:val="1"/>
                <w:sz w:val="26"/>
                <w:szCs w:val="26"/>
              </w:rPr>
              <w:t xml:space="preserve">(письменная и устная форма)  </w:t>
            </w:r>
          </w:p>
          <w:p w:rsidR="00803A30" w:rsidRPr="00AC2B70" w:rsidRDefault="00803A30" w:rsidP="007A439F">
            <w:pPr>
              <w:suppressLineNumbers/>
              <w:pBdr>
                <w:bottom w:val="single" w:sz="8" w:space="1" w:color="000000"/>
                <w:right w:val="single" w:sz="8" w:space="5" w:color="000000"/>
              </w:pBdr>
              <w:ind w:left="426"/>
              <w:jc w:val="both"/>
              <w:rPr>
                <w:sz w:val="26"/>
                <w:szCs w:val="26"/>
              </w:rPr>
            </w:pPr>
          </w:p>
        </w:tc>
      </w:tr>
      <w:tr w:rsidR="00803A30" w:rsidRPr="00AC2B70" w:rsidTr="00803A30">
        <w:tc>
          <w:tcPr>
            <w:tcW w:w="2388" w:type="dxa"/>
            <w:tcBorders>
              <w:left w:val="single" w:sz="8" w:space="0" w:color="808080"/>
              <w:bottom w:val="single" w:sz="8" w:space="0" w:color="808080"/>
            </w:tcBorders>
            <w:shd w:val="clear" w:color="auto" w:fill="auto"/>
          </w:tcPr>
          <w:p w:rsidR="00803A30" w:rsidRPr="00AC2B70" w:rsidRDefault="00803A30" w:rsidP="007A439F">
            <w:pPr>
              <w:suppressLineNumbers/>
              <w:pBdr>
                <w:left w:val="single" w:sz="8" w:space="5" w:color="000000"/>
                <w:bottom w:val="single" w:sz="8" w:space="1" w:color="000000"/>
                <w:right w:val="single" w:sz="8" w:space="5" w:color="000000"/>
              </w:pBdr>
              <w:ind w:left="426"/>
              <w:jc w:val="both"/>
              <w:rPr>
                <w:rFonts w:eastAsia="Andale Sans UI"/>
                <w:kern w:val="1"/>
                <w:sz w:val="26"/>
                <w:szCs w:val="26"/>
              </w:rPr>
            </w:pPr>
            <w:r w:rsidRPr="00AC2B70">
              <w:rPr>
                <w:rFonts w:eastAsia="Andale Sans UI"/>
                <w:spacing w:val="-2"/>
                <w:kern w:val="1"/>
                <w:sz w:val="26"/>
                <w:szCs w:val="26"/>
              </w:rPr>
              <w:t xml:space="preserve">Алгебра и начала анализа </w:t>
            </w:r>
          </w:p>
        </w:tc>
        <w:tc>
          <w:tcPr>
            <w:tcW w:w="3282" w:type="dxa"/>
            <w:tcBorders>
              <w:left w:val="single" w:sz="8" w:space="0" w:color="808080"/>
              <w:bottom w:val="single" w:sz="8" w:space="0" w:color="808080"/>
            </w:tcBorders>
            <w:shd w:val="clear" w:color="auto" w:fill="auto"/>
          </w:tcPr>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r w:rsidRPr="00AC2B70">
              <w:rPr>
                <w:rFonts w:eastAsia="Andale Sans UI"/>
                <w:kern w:val="1"/>
                <w:sz w:val="26"/>
                <w:szCs w:val="26"/>
              </w:rPr>
              <w:t>тестовая работа в формате ЕГЭ, контрольные срезы</w:t>
            </w:r>
          </w:p>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r w:rsidRPr="00AC2B70">
              <w:rPr>
                <w:rFonts w:eastAsia="Andale Sans UI"/>
                <w:kern w:val="1"/>
                <w:sz w:val="26"/>
                <w:szCs w:val="26"/>
              </w:rPr>
              <w:t xml:space="preserve">(письменная и устная форма)  </w:t>
            </w:r>
          </w:p>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p>
        </w:tc>
        <w:tc>
          <w:tcPr>
            <w:tcW w:w="4395" w:type="dxa"/>
            <w:tcBorders>
              <w:left w:val="single" w:sz="8" w:space="0" w:color="808080"/>
              <w:bottom w:val="single" w:sz="8" w:space="0" w:color="808080"/>
              <w:right w:val="single" w:sz="8" w:space="0" w:color="808080"/>
            </w:tcBorders>
            <w:shd w:val="clear" w:color="auto" w:fill="auto"/>
          </w:tcPr>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r w:rsidRPr="00AC2B70">
              <w:rPr>
                <w:rFonts w:eastAsia="Andale Sans UI"/>
                <w:kern w:val="1"/>
                <w:sz w:val="26"/>
                <w:szCs w:val="26"/>
              </w:rPr>
              <w:t>тестовая работа в формате ЕГЭ, контрольные срезы</w:t>
            </w:r>
          </w:p>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r w:rsidRPr="00AC2B70">
              <w:rPr>
                <w:rFonts w:eastAsia="Andale Sans UI"/>
                <w:kern w:val="1"/>
                <w:sz w:val="26"/>
                <w:szCs w:val="26"/>
              </w:rPr>
              <w:t xml:space="preserve">(письменная и устная форма)  </w:t>
            </w:r>
          </w:p>
          <w:p w:rsidR="00803A30" w:rsidRPr="00AC2B70" w:rsidRDefault="00803A30" w:rsidP="007A439F">
            <w:pPr>
              <w:suppressLineNumbers/>
              <w:pBdr>
                <w:bottom w:val="single" w:sz="8" w:space="1" w:color="000000"/>
                <w:right w:val="single" w:sz="8" w:space="5" w:color="000000"/>
              </w:pBdr>
              <w:ind w:left="426"/>
              <w:jc w:val="both"/>
              <w:rPr>
                <w:sz w:val="26"/>
                <w:szCs w:val="26"/>
              </w:rPr>
            </w:pPr>
          </w:p>
        </w:tc>
      </w:tr>
      <w:tr w:rsidR="00803A30" w:rsidRPr="00AC2B70" w:rsidTr="00803A30">
        <w:tc>
          <w:tcPr>
            <w:tcW w:w="2388" w:type="dxa"/>
            <w:tcBorders>
              <w:left w:val="single" w:sz="8" w:space="0" w:color="808080"/>
              <w:bottom w:val="single" w:sz="8" w:space="0" w:color="808080"/>
            </w:tcBorders>
            <w:shd w:val="clear" w:color="auto" w:fill="auto"/>
          </w:tcPr>
          <w:p w:rsidR="00803A30" w:rsidRPr="00AC2B70" w:rsidRDefault="00803A30" w:rsidP="007A439F">
            <w:pPr>
              <w:suppressLineNumbers/>
              <w:pBdr>
                <w:left w:val="single" w:sz="8" w:space="5" w:color="000000"/>
                <w:bottom w:val="single" w:sz="8" w:space="1" w:color="000000"/>
                <w:right w:val="single" w:sz="8" w:space="5" w:color="000000"/>
              </w:pBdr>
              <w:ind w:left="426"/>
              <w:jc w:val="both"/>
              <w:rPr>
                <w:rFonts w:eastAsia="Andale Sans UI"/>
                <w:kern w:val="1"/>
                <w:sz w:val="26"/>
                <w:szCs w:val="26"/>
              </w:rPr>
            </w:pPr>
            <w:r w:rsidRPr="00AC2B70">
              <w:rPr>
                <w:rFonts w:eastAsia="Andale Sans UI"/>
                <w:spacing w:val="-2"/>
                <w:kern w:val="1"/>
                <w:sz w:val="26"/>
                <w:szCs w:val="26"/>
              </w:rPr>
              <w:t>Геометрия</w:t>
            </w:r>
          </w:p>
        </w:tc>
        <w:tc>
          <w:tcPr>
            <w:tcW w:w="3282" w:type="dxa"/>
            <w:tcBorders>
              <w:left w:val="single" w:sz="8" w:space="0" w:color="808080"/>
              <w:bottom w:val="single" w:sz="8" w:space="0" w:color="808080"/>
            </w:tcBorders>
            <w:shd w:val="clear" w:color="auto" w:fill="auto"/>
          </w:tcPr>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r w:rsidRPr="00AC2B70">
              <w:rPr>
                <w:rFonts w:eastAsia="Andale Sans UI"/>
                <w:kern w:val="1"/>
                <w:sz w:val="26"/>
                <w:szCs w:val="26"/>
              </w:rPr>
              <w:t>тестовая работа в формате ЕГЭ, контрольные срезы</w:t>
            </w:r>
          </w:p>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r w:rsidRPr="00AC2B70">
              <w:rPr>
                <w:rFonts w:eastAsia="Andale Sans UI"/>
                <w:kern w:val="1"/>
                <w:sz w:val="26"/>
                <w:szCs w:val="26"/>
              </w:rPr>
              <w:t xml:space="preserve">(письменная и устная форма)  </w:t>
            </w:r>
          </w:p>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p>
        </w:tc>
        <w:tc>
          <w:tcPr>
            <w:tcW w:w="4395" w:type="dxa"/>
            <w:tcBorders>
              <w:left w:val="single" w:sz="8" w:space="0" w:color="808080"/>
              <w:bottom w:val="single" w:sz="8" w:space="0" w:color="808080"/>
              <w:right w:val="single" w:sz="8" w:space="0" w:color="808080"/>
            </w:tcBorders>
            <w:shd w:val="clear" w:color="auto" w:fill="auto"/>
          </w:tcPr>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r w:rsidRPr="00AC2B70">
              <w:rPr>
                <w:rFonts w:eastAsia="Andale Sans UI"/>
                <w:kern w:val="1"/>
                <w:sz w:val="26"/>
                <w:szCs w:val="26"/>
              </w:rPr>
              <w:t xml:space="preserve"> тестовая работа в формате ЕГЭ, контрольные срезы</w:t>
            </w:r>
          </w:p>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r w:rsidRPr="00AC2B70">
              <w:rPr>
                <w:rFonts w:eastAsia="Andale Sans UI"/>
                <w:kern w:val="1"/>
                <w:sz w:val="26"/>
                <w:szCs w:val="26"/>
              </w:rPr>
              <w:t xml:space="preserve">(письменная и устная форма)  </w:t>
            </w:r>
          </w:p>
          <w:p w:rsidR="00803A30" w:rsidRPr="00AC2B70" w:rsidRDefault="00803A30" w:rsidP="007A439F">
            <w:pPr>
              <w:suppressLineNumbers/>
              <w:pBdr>
                <w:bottom w:val="single" w:sz="8" w:space="1" w:color="000000"/>
                <w:right w:val="single" w:sz="8" w:space="5" w:color="000000"/>
              </w:pBdr>
              <w:ind w:left="426"/>
              <w:jc w:val="both"/>
              <w:rPr>
                <w:sz w:val="26"/>
                <w:szCs w:val="26"/>
              </w:rPr>
            </w:pPr>
          </w:p>
        </w:tc>
      </w:tr>
      <w:tr w:rsidR="00803A30" w:rsidRPr="00AC2B70" w:rsidTr="00803A30">
        <w:tc>
          <w:tcPr>
            <w:tcW w:w="2388" w:type="dxa"/>
            <w:tcBorders>
              <w:left w:val="single" w:sz="8" w:space="0" w:color="808080"/>
              <w:bottom w:val="single" w:sz="8" w:space="0" w:color="808080"/>
            </w:tcBorders>
            <w:shd w:val="clear" w:color="auto" w:fill="auto"/>
          </w:tcPr>
          <w:p w:rsidR="00803A30" w:rsidRPr="00AC2B70" w:rsidRDefault="00803A30" w:rsidP="007A439F">
            <w:pPr>
              <w:suppressLineNumbers/>
              <w:pBdr>
                <w:left w:val="single" w:sz="8" w:space="5" w:color="000000"/>
                <w:bottom w:val="single" w:sz="8" w:space="1" w:color="000000"/>
                <w:right w:val="single" w:sz="8" w:space="5" w:color="000000"/>
              </w:pBdr>
              <w:ind w:left="426"/>
              <w:jc w:val="both"/>
              <w:rPr>
                <w:rFonts w:eastAsia="Andale Sans UI"/>
                <w:kern w:val="1"/>
                <w:sz w:val="26"/>
                <w:szCs w:val="26"/>
              </w:rPr>
            </w:pPr>
            <w:r w:rsidRPr="00AC2B70">
              <w:rPr>
                <w:rFonts w:eastAsia="Andale Sans UI"/>
                <w:spacing w:val="-2"/>
                <w:kern w:val="1"/>
                <w:sz w:val="26"/>
                <w:szCs w:val="26"/>
              </w:rPr>
              <w:t>Информатика и ИКТ</w:t>
            </w:r>
          </w:p>
        </w:tc>
        <w:tc>
          <w:tcPr>
            <w:tcW w:w="3282" w:type="dxa"/>
            <w:tcBorders>
              <w:left w:val="single" w:sz="8" w:space="0" w:color="808080"/>
              <w:bottom w:val="single" w:sz="8" w:space="0" w:color="808080"/>
            </w:tcBorders>
            <w:shd w:val="clear" w:color="auto" w:fill="auto"/>
          </w:tcPr>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r w:rsidRPr="00AC2B70">
              <w:rPr>
                <w:rFonts w:eastAsia="Andale Sans UI"/>
                <w:kern w:val="1"/>
                <w:sz w:val="26"/>
                <w:szCs w:val="26"/>
              </w:rPr>
              <w:t>тест, контрольные срезы</w:t>
            </w:r>
          </w:p>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r w:rsidRPr="00AC2B70">
              <w:rPr>
                <w:rFonts w:eastAsia="Andale Sans UI"/>
                <w:kern w:val="1"/>
                <w:sz w:val="26"/>
                <w:szCs w:val="26"/>
              </w:rPr>
              <w:t xml:space="preserve">(письменная и устная форма)  </w:t>
            </w:r>
          </w:p>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p>
        </w:tc>
        <w:tc>
          <w:tcPr>
            <w:tcW w:w="4395" w:type="dxa"/>
            <w:tcBorders>
              <w:left w:val="single" w:sz="8" w:space="0" w:color="808080"/>
              <w:bottom w:val="single" w:sz="8" w:space="0" w:color="808080"/>
              <w:right w:val="single" w:sz="8" w:space="0" w:color="808080"/>
            </w:tcBorders>
            <w:shd w:val="clear" w:color="auto" w:fill="auto"/>
          </w:tcPr>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r w:rsidRPr="00AC2B70">
              <w:rPr>
                <w:rFonts w:eastAsia="Andale Sans UI"/>
                <w:kern w:val="1"/>
                <w:sz w:val="26"/>
                <w:szCs w:val="26"/>
              </w:rPr>
              <w:t>тестовая работа в формате ЕГЭ, контрольные срезы</w:t>
            </w:r>
          </w:p>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r w:rsidRPr="00AC2B70">
              <w:rPr>
                <w:rFonts w:eastAsia="Andale Sans UI"/>
                <w:kern w:val="1"/>
                <w:sz w:val="26"/>
                <w:szCs w:val="26"/>
              </w:rPr>
              <w:t xml:space="preserve">(письменная и устная форма)  </w:t>
            </w:r>
          </w:p>
          <w:p w:rsidR="00803A30" w:rsidRPr="00AC2B70" w:rsidRDefault="00803A30" w:rsidP="007A439F">
            <w:pPr>
              <w:suppressLineNumbers/>
              <w:pBdr>
                <w:bottom w:val="single" w:sz="8" w:space="1" w:color="000000"/>
                <w:right w:val="single" w:sz="8" w:space="5" w:color="000000"/>
              </w:pBdr>
              <w:ind w:left="426"/>
              <w:jc w:val="both"/>
              <w:rPr>
                <w:sz w:val="26"/>
                <w:szCs w:val="26"/>
              </w:rPr>
            </w:pPr>
          </w:p>
        </w:tc>
      </w:tr>
      <w:tr w:rsidR="00803A30" w:rsidRPr="00AC2B70" w:rsidTr="00803A30">
        <w:tc>
          <w:tcPr>
            <w:tcW w:w="2388" w:type="dxa"/>
            <w:tcBorders>
              <w:left w:val="single" w:sz="8" w:space="0" w:color="808080"/>
              <w:bottom w:val="single" w:sz="8" w:space="0" w:color="808080"/>
            </w:tcBorders>
            <w:shd w:val="clear" w:color="auto" w:fill="auto"/>
          </w:tcPr>
          <w:p w:rsidR="00803A30" w:rsidRPr="00AC2B70" w:rsidRDefault="00803A30" w:rsidP="007A439F">
            <w:pPr>
              <w:suppressLineNumbers/>
              <w:pBdr>
                <w:left w:val="single" w:sz="8" w:space="5" w:color="000000"/>
                <w:bottom w:val="single" w:sz="8" w:space="1" w:color="000000"/>
                <w:right w:val="single" w:sz="8" w:space="5" w:color="000000"/>
              </w:pBdr>
              <w:ind w:left="426"/>
              <w:jc w:val="both"/>
              <w:rPr>
                <w:rFonts w:eastAsia="Andale Sans UI"/>
                <w:kern w:val="1"/>
                <w:sz w:val="26"/>
                <w:szCs w:val="26"/>
              </w:rPr>
            </w:pPr>
            <w:r w:rsidRPr="00AC2B70">
              <w:rPr>
                <w:rFonts w:eastAsia="Andale Sans UI"/>
                <w:spacing w:val="-2"/>
                <w:kern w:val="1"/>
                <w:sz w:val="26"/>
                <w:szCs w:val="26"/>
              </w:rPr>
              <w:t>История</w:t>
            </w:r>
          </w:p>
        </w:tc>
        <w:tc>
          <w:tcPr>
            <w:tcW w:w="3282" w:type="dxa"/>
            <w:tcBorders>
              <w:left w:val="single" w:sz="8" w:space="0" w:color="808080"/>
              <w:bottom w:val="single" w:sz="8" w:space="0" w:color="808080"/>
            </w:tcBorders>
            <w:shd w:val="clear" w:color="auto" w:fill="auto"/>
          </w:tcPr>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r w:rsidRPr="00AC2B70">
              <w:rPr>
                <w:rFonts w:eastAsia="Andale Sans UI"/>
                <w:kern w:val="1"/>
                <w:sz w:val="26"/>
                <w:szCs w:val="26"/>
              </w:rPr>
              <w:t>тестовая работа в формате ЕГЭ, контрольные срезы</w:t>
            </w:r>
          </w:p>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r w:rsidRPr="00AC2B70">
              <w:rPr>
                <w:rFonts w:eastAsia="Andale Sans UI"/>
                <w:kern w:val="1"/>
                <w:sz w:val="26"/>
                <w:szCs w:val="26"/>
              </w:rPr>
              <w:t xml:space="preserve">(письменная и устная форма)  </w:t>
            </w:r>
          </w:p>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p>
        </w:tc>
        <w:tc>
          <w:tcPr>
            <w:tcW w:w="4395" w:type="dxa"/>
            <w:tcBorders>
              <w:left w:val="single" w:sz="8" w:space="0" w:color="808080"/>
              <w:bottom w:val="single" w:sz="8" w:space="0" w:color="808080"/>
              <w:right w:val="single" w:sz="8" w:space="0" w:color="808080"/>
            </w:tcBorders>
            <w:shd w:val="clear" w:color="auto" w:fill="auto"/>
          </w:tcPr>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r w:rsidRPr="00AC2B70">
              <w:rPr>
                <w:rFonts w:eastAsia="Andale Sans UI"/>
                <w:kern w:val="1"/>
                <w:sz w:val="26"/>
                <w:szCs w:val="26"/>
              </w:rPr>
              <w:t xml:space="preserve"> тестовая работа в формате ЕГЭ, контрольные срезы</w:t>
            </w:r>
          </w:p>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r w:rsidRPr="00AC2B70">
              <w:rPr>
                <w:rFonts w:eastAsia="Andale Sans UI"/>
                <w:kern w:val="1"/>
                <w:sz w:val="26"/>
                <w:szCs w:val="26"/>
              </w:rPr>
              <w:t xml:space="preserve">(письменная и устная форма)  </w:t>
            </w:r>
          </w:p>
          <w:p w:rsidR="00803A30" w:rsidRPr="00AC2B70" w:rsidRDefault="00803A30" w:rsidP="007A439F">
            <w:pPr>
              <w:suppressLineNumbers/>
              <w:pBdr>
                <w:bottom w:val="single" w:sz="8" w:space="1" w:color="000000"/>
                <w:right w:val="single" w:sz="8" w:space="5" w:color="000000"/>
              </w:pBdr>
              <w:ind w:left="426"/>
              <w:jc w:val="both"/>
              <w:rPr>
                <w:sz w:val="26"/>
                <w:szCs w:val="26"/>
              </w:rPr>
            </w:pPr>
          </w:p>
        </w:tc>
      </w:tr>
      <w:tr w:rsidR="00803A30" w:rsidRPr="00AC2B70" w:rsidTr="00803A30">
        <w:tc>
          <w:tcPr>
            <w:tcW w:w="2388" w:type="dxa"/>
            <w:tcBorders>
              <w:left w:val="single" w:sz="8" w:space="0" w:color="808080"/>
              <w:bottom w:val="single" w:sz="8" w:space="0" w:color="808080"/>
            </w:tcBorders>
            <w:shd w:val="clear" w:color="auto" w:fill="auto"/>
          </w:tcPr>
          <w:p w:rsidR="00803A30" w:rsidRPr="00AC2B70" w:rsidRDefault="00803A30" w:rsidP="007A439F">
            <w:pPr>
              <w:suppressLineNumbers/>
              <w:pBdr>
                <w:left w:val="single" w:sz="8" w:space="5" w:color="000000"/>
                <w:bottom w:val="single" w:sz="8" w:space="1" w:color="000000"/>
                <w:right w:val="single" w:sz="8" w:space="5" w:color="000000"/>
              </w:pBdr>
              <w:ind w:left="426"/>
              <w:jc w:val="both"/>
              <w:rPr>
                <w:rFonts w:eastAsia="Andale Sans UI"/>
                <w:kern w:val="1"/>
                <w:sz w:val="26"/>
                <w:szCs w:val="26"/>
              </w:rPr>
            </w:pPr>
            <w:r w:rsidRPr="00AC2B70">
              <w:rPr>
                <w:rFonts w:eastAsia="Andale Sans UI"/>
                <w:spacing w:val="-2"/>
                <w:kern w:val="1"/>
                <w:sz w:val="26"/>
                <w:szCs w:val="26"/>
              </w:rPr>
              <w:t xml:space="preserve">Обществознание (включая экономику и </w:t>
            </w:r>
            <w:r w:rsidRPr="00AC2B70">
              <w:rPr>
                <w:rFonts w:eastAsia="Andale Sans UI"/>
                <w:spacing w:val="-2"/>
                <w:kern w:val="1"/>
                <w:sz w:val="26"/>
                <w:szCs w:val="26"/>
              </w:rPr>
              <w:lastRenderedPageBreak/>
              <w:t>право)</w:t>
            </w:r>
          </w:p>
        </w:tc>
        <w:tc>
          <w:tcPr>
            <w:tcW w:w="3282" w:type="dxa"/>
            <w:tcBorders>
              <w:left w:val="single" w:sz="8" w:space="0" w:color="808080"/>
              <w:bottom w:val="single" w:sz="8" w:space="0" w:color="808080"/>
            </w:tcBorders>
            <w:shd w:val="clear" w:color="auto" w:fill="auto"/>
          </w:tcPr>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r w:rsidRPr="00AC2B70">
              <w:rPr>
                <w:rFonts w:eastAsia="Andale Sans UI"/>
                <w:kern w:val="1"/>
                <w:sz w:val="26"/>
                <w:szCs w:val="26"/>
              </w:rPr>
              <w:lastRenderedPageBreak/>
              <w:t>тестовая работа в формате ЕГЭ, контрольные срезы</w:t>
            </w:r>
          </w:p>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r w:rsidRPr="00AC2B70">
              <w:rPr>
                <w:rFonts w:eastAsia="Andale Sans UI"/>
                <w:kern w:val="1"/>
                <w:sz w:val="26"/>
                <w:szCs w:val="26"/>
              </w:rPr>
              <w:lastRenderedPageBreak/>
              <w:t xml:space="preserve">(письменная и устная форма)  </w:t>
            </w:r>
          </w:p>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p>
        </w:tc>
        <w:tc>
          <w:tcPr>
            <w:tcW w:w="4395" w:type="dxa"/>
            <w:tcBorders>
              <w:left w:val="single" w:sz="8" w:space="0" w:color="808080"/>
              <w:bottom w:val="single" w:sz="8" w:space="0" w:color="808080"/>
              <w:right w:val="single" w:sz="8" w:space="0" w:color="808080"/>
            </w:tcBorders>
            <w:shd w:val="clear" w:color="auto" w:fill="auto"/>
          </w:tcPr>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r w:rsidRPr="00AC2B70">
              <w:rPr>
                <w:rFonts w:eastAsia="Andale Sans UI"/>
                <w:kern w:val="1"/>
                <w:sz w:val="26"/>
                <w:szCs w:val="26"/>
              </w:rPr>
              <w:lastRenderedPageBreak/>
              <w:t xml:space="preserve"> тестовая работа в формате ЕГЭ, контрольные срезы</w:t>
            </w:r>
          </w:p>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r w:rsidRPr="00AC2B70">
              <w:rPr>
                <w:rFonts w:eastAsia="Andale Sans UI"/>
                <w:kern w:val="1"/>
                <w:sz w:val="26"/>
                <w:szCs w:val="26"/>
              </w:rPr>
              <w:t xml:space="preserve">(письменная и устная форма)  </w:t>
            </w:r>
          </w:p>
          <w:p w:rsidR="00803A30" w:rsidRPr="00AC2B70" w:rsidRDefault="00803A30" w:rsidP="007A439F">
            <w:pPr>
              <w:suppressLineNumbers/>
              <w:pBdr>
                <w:bottom w:val="single" w:sz="8" w:space="1" w:color="000000"/>
                <w:right w:val="single" w:sz="8" w:space="5" w:color="000000"/>
              </w:pBdr>
              <w:ind w:left="426"/>
              <w:jc w:val="both"/>
              <w:rPr>
                <w:sz w:val="26"/>
                <w:szCs w:val="26"/>
              </w:rPr>
            </w:pPr>
          </w:p>
        </w:tc>
      </w:tr>
      <w:tr w:rsidR="00803A30" w:rsidRPr="00AC2B70" w:rsidTr="00803A30">
        <w:tc>
          <w:tcPr>
            <w:tcW w:w="2388" w:type="dxa"/>
            <w:tcBorders>
              <w:left w:val="single" w:sz="8" w:space="0" w:color="808080"/>
              <w:bottom w:val="single" w:sz="8" w:space="0" w:color="808080"/>
            </w:tcBorders>
            <w:shd w:val="clear" w:color="auto" w:fill="auto"/>
          </w:tcPr>
          <w:p w:rsidR="00803A30" w:rsidRPr="00AC2B70" w:rsidRDefault="00803A30" w:rsidP="007A439F">
            <w:pPr>
              <w:suppressLineNumbers/>
              <w:pBdr>
                <w:left w:val="single" w:sz="8" w:space="5" w:color="000000"/>
                <w:bottom w:val="single" w:sz="8" w:space="1" w:color="000000"/>
                <w:right w:val="single" w:sz="8" w:space="5" w:color="000000"/>
              </w:pBdr>
              <w:ind w:left="426"/>
              <w:jc w:val="both"/>
              <w:rPr>
                <w:rFonts w:eastAsia="Andale Sans UI"/>
                <w:kern w:val="1"/>
                <w:sz w:val="26"/>
                <w:szCs w:val="26"/>
              </w:rPr>
            </w:pPr>
            <w:r w:rsidRPr="00AC2B70">
              <w:rPr>
                <w:rFonts w:eastAsia="Andale Sans UI"/>
                <w:spacing w:val="-2"/>
                <w:kern w:val="1"/>
                <w:sz w:val="26"/>
                <w:szCs w:val="26"/>
              </w:rPr>
              <w:lastRenderedPageBreak/>
              <w:t>География</w:t>
            </w:r>
          </w:p>
        </w:tc>
        <w:tc>
          <w:tcPr>
            <w:tcW w:w="3282" w:type="dxa"/>
            <w:tcBorders>
              <w:left w:val="single" w:sz="8" w:space="0" w:color="808080"/>
              <w:bottom w:val="single" w:sz="8" w:space="0" w:color="808080"/>
            </w:tcBorders>
            <w:shd w:val="clear" w:color="auto" w:fill="auto"/>
          </w:tcPr>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r w:rsidRPr="00AC2B70">
              <w:rPr>
                <w:rFonts w:eastAsia="Andale Sans UI"/>
                <w:kern w:val="1"/>
                <w:sz w:val="26"/>
                <w:szCs w:val="26"/>
              </w:rPr>
              <w:t>тестовая работа в формате ЕГЭ, контрольные срезы</w:t>
            </w:r>
          </w:p>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r w:rsidRPr="00AC2B70">
              <w:rPr>
                <w:rFonts w:eastAsia="Andale Sans UI"/>
                <w:kern w:val="1"/>
                <w:sz w:val="26"/>
                <w:szCs w:val="26"/>
              </w:rPr>
              <w:t xml:space="preserve">(письменная и устная форма)  </w:t>
            </w:r>
          </w:p>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p>
        </w:tc>
        <w:tc>
          <w:tcPr>
            <w:tcW w:w="4395" w:type="dxa"/>
            <w:tcBorders>
              <w:left w:val="single" w:sz="8" w:space="0" w:color="808080"/>
              <w:bottom w:val="single" w:sz="8" w:space="0" w:color="808080"/>
              <w:right w:val="single" w:sz="8" w:space="0" w:color="808080"/>
            </w:tcBorders>
            <w:shd w:val="clear" w:color="auto" w:fill="auto"/>
          </w:tcPr>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r w:rsidRPr="00AC2B70">
              <w:rPr>
                <w:rFonts w:eastAsia="Andale Sans UI"/>
                <w:kern w:val="1"/>
                <w:sz w:val="26"/>
                <w:szCs w:val="26"/>
              </w:rPr>
              <w:t xml:space="preserve"> тестовая работа в формате ЕГЭ, контрольные срезы</w:t>
            </w:r>
          </w:p>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r w:rsidRPr="00AC2B70">
              <w:rPr>
                <w:rFonts w:eastAsia="Andale Sans UI"/>
                <w:kern w:val="1"/>
                <w:sz w:val="26"/>
                <w:szCs w:val="26"/>
              </w:rPr>
              <w:t xml:space="preserve">(письменная и устная форма)  </w:t>
            </w:r>
          </w:p>
          <w:p w:rsidR="00803A30" w:rsidRPr="00AC2B70" w:rsidRDefault="00803A30" w:rsidP="007A439F">
            <w:pPr>
              <w:suppressLineNumbers/>
              <w:pBdr>
                <w:bottom w:val="single" w:sz="8" w:space="1" w:color="000000"/>
                <w:right w:val="single" w:sz="8" w:space="5" w:color="000000"/>
              </w:pBdr>
              <w:ind w:left="426"/>
              <w:jc w:val="both"/>
              <w:rPr>
                <w:sz w:val="26"/>
                <w:szCs w:val="26"/>
              </w:rPr>
            </w:pPr>
          </w:p>
        </w:tc>
      </w:tr>
      <w:tr w:rsidR="00803A30" w:rsidRPr="00AC2B70" w:rsidTr="00803A30">
        <w:tc>
          <w:tcPr>
            <w:tcW w:w="2388" w:type="dxa"/>
            <w:tcBorders>
              <w:left w:val="single" w:sz="8" w:space="0" w:color="808080"/>
              <w:bottom w:val="single" w:sz="8" w:space="0" w:color="808080"/>
            </w:tcBorders>
            <w:shd w:val="clear" w:color="auto" w:fill="auto"/>
          </w:tcPr>
          <w:p w:rsidR="00803A30" w:rsidRPr="00AC2B70" w:rsidRDefault="00803A30" w:rsidP="007A439F">
            <w:pPr>
              <w:suppressLineNumbers/>
              <w:pBdr>
                <w:left w:val="single" w:sz="8" w:space="5" w:color="000000"/>
                <w:bottom w:val="single" w:sz="8" w:space="1" w:color="000000"/>
                <w:right w:val="single" w:sz="8" w:space="5" w:color="000000"/>
              </w:pBdr>
              <w:ind w:left="426"/>
              <w:jc w:val="both"/>
              <w:rPr>
                <w:rFonts w:eastAsia="Andale Sans UI"/>
                <w:kern w:val="1"/>
                <w:sz w:val="26"/>
                <w:szCs w:val="26"/>
              </w:rPr>
            </w:pPr>
            <w:r w:rsidRPr="00AC2B70">
              <w:rPr>
                <w:rFonts w:eastAsia="Andale Sans UI"/>
                <w:spacing w:val="-2"/>
                <w:kern w:val="1"/>
                <w:sz w:val="26"/>
                <w:szCs w:val="26"/>
              </w:rPr>
              <w:t>Физика</w:t>
            </w:r>
          </w:p>
        </w:tc>
        <w:tc>
          <w:tcPr>
            <w:tcW w:w="3282" w:type="dxa"/>
            <w:tcBorders>
              <w:left w:val="single" w:sz="8" w:space="0" w:color="808080"/>
              <w:bottom w:val="single" w:sz="8" w:space="0" w:color="808080"/>
            </w:tcBorders>
            <w:shd w:val="clear" w:color="auto" w:fill="auto"/>
          </w:tcPr>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r w:rsidRPr="00AC2B70">
              <w:rPr>
                <w:rFonts w:eastAsia="Andale Sans UI"/>
                <w:kern w:val="1"/>
                <w:sz w:val="26"/>
                <w:szCs w:val="26"/>
              </w:rPr>
              <w:t>тестовая работа в формате ЕГЭ, контрольные срезы</w:t>
            </w:r>
          </w:p>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r w:rsidRPr="00AC2B70">
              <w:rPr>
                <w:rFonts w:eastAsia="Andale Sans UI"/>
                <w:kern w:val="1"/>
                <w:sz w:val="26"/>
                <w:szCs w:val="26"/>
              </w:rPr>
              <w:t xml:space="preserve">(письменная и устная форма)  </w:t>
            </w:r>
          </w:p>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p>
        </w:tc>
        <w:tc>
          <w:tcPr>
            <w:tcW w:w="4395" w:type="dxa"/>
            <w:tcBorders>
              <w:left w:val="single" w:sz="8" w:space="0" w:color="808080"/>
              <w:bottom w:val="single" w:sz="8" w:space="0" w:color="808080"/>
              <w:right w:val="single" w:sz="8" w:space="0" w:color="808080"/>
            </w:tcBorders>
            <w:shd w:val="clear" w:color="auto" w:fill="auto"/>
          </w:tcPr>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r w:rsidRPr="00AC2B70">
              <w:rPr>
                <w:rFonts w:eastAsia="Andale Sans UI"/>
                <w:kern w:val="1"/>
                <w:sz w:val="26"/>
                <w:szCs w:val="26"/>
              </w:rPr>
              <w:t xml:space="preserve"> тестовая работа в формате ЕГЭ, контрольные срезы</w:t>
            </w:r>
          </w:p>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r w:rsidRPr="00AC2B70">
              <w:rPr>
                <w:rFonts w:eastAsia="Andale Sans UI"/>
                <w:kern w:val="1"/>
                <w:sz w:val="26"/>
                <w:szCs w:val="26"/>
              </w:rPr>
              <w:t xml:space="preserve">(письменная и устная форма)  </w:t>
            </w:r>
          </w:p>
          <w:p w:rsidR="00803A30" w:rsidRPr="00AC2B70" w:rsidRDefault="00803A30" w:rsidP="007A439F">
            <w:pPr>
              <w:suppressLineNumbers/>
              <w:pBdr>
                <w:bottom w:val="single" w:sz="8" w:space="1" w:color="000000"/>
                <w:right w:val="single" w:sz="8" w:space="5" w:color="000000"/>
              </w:pBdr>
              <w:ind w:left="426"/>
              <w:jc w:val="both"/>
              <w:rPr>
                <w:sz w:val="26"/>
                <w:szCs w:val="26"/>
              </w:rPr>
            </w:pPr>
          </w:p>
        </w:tc>
      </w:tr>
      <w:tr w:rsidR="00803A30" w:rsidRPr="00AC2B70" w:rsidTr="00803A30">
        <w:tc>
          <w:tcPr>
            <w:tcW w:w="2388" w:type="dxa"/>
            <w:tcBorders>
              <w:left w:val="single" w:sz="8" w:space="0" w:color="808080"/>
              <w:bottom w:val="single" w:sz="8" w:space="0" w:color="808080"/>
            </w:tcBorders>
            <w:shd w:val="clear" w:color="auto" w:fill="auto"/>
          </w:tcPr>
          <w:p w:rsidR="00803A30" w:rsidRPr="00AC2B70" w:rsidRDefault="00803A30" w:rsidP="007A439F">
            <w:pPr>
              <w:suppressLineNumbers/>
              <w:pBdr>
                <w:left w:val="single" w:sz="8" w:space="5" w:color="000000"/>
                <w:bottom w:val="single" w:sz="8" w:space="1" w:color="000000"/>
                <w:right w:val="single" w:sz="8" w:space="5" w:color="000000"/>
              </w:pBdr>
              <w:ind w:left="426"/>
              <w:jc w:val="both"/>
              <w:rPr>
                <w:rFonts w:eastAsia="Andale Sans UI"/>
                <w:kern w:val="1"/>
                <w:sz w:val="26"/>
                <w:szCs w:val="26"/>
              </w:rPr>
            </w:pPr>
            <w:r w:rsidRPr="00AC2B70">
              <w:rPr>
                <w:rFonts w:eastAsia="Andale Sans UI"/>
                <w:spacing w:val="-2"/>
                <w:kern w:val="1"/>
                <w:sz w:val="26"/>
                <w:szCs w:val="26"/>
              </w:rPr>
              <w:t>Химия</w:t>
            </w:r>
          </w:p>
        </w:tc>
        <w:tc>
          <w:tcPr>
            <w:tcW w:w="3282" w:type="dxa"/>
            <w:tcBorders>
              <w:left w:val="single" w:sz="8" w:space="0" w:color="808080"/>
              <w:bottom w:val="single" w:sz="8" w:space="0" w:color="808080"/>
            </w:tcBorders>
            <w:shd w:val="clear" w:color="auto" w:fill="auto"/>
          </w:tcPr>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r w:rsidRPr="00AC2B70">
              <w:rPr>
                <w:rFonts w:eastAsia="Andale Sans UI"/>
                <w:kern w:val="1"/>
                <w:sz w:val="26"/>
                <w:szCs w:val="26"/>
              </w:rPr>
              <w:t>тестовая работа в формате ЕГЭ, контрольные срезы</w:t>
            </w:r>
          </w:p>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r w:rsidRPr="00AC2B70">
              <w:rPr>
                <w:rFonts w:eastAsia="Andale Sans UI"/>
                <w:kern w:val="1"/>
                <w:sz w:val="26"/>
                <w:szCs w:val="26"/>
              </w:rPr>
              <w:t xml:space="preserve">(письменная и устная форма)  </w:t>
            </w:r>
          </w:p>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p>
        </w:tc>
        <w:tc>
          <w:tcPr>
            <w:tcW w:w="4395" w:type="dxa"/>
            <w:tcBorders>
              <w:left w:val="single" w:sz="8" w:space="0" w:color="808080"/>
              <w:bottom w:val="single" w:sz="8" w:space="0" w:color="808080"/>
              <w:right w:val="single" w:sz="8" w:space="0" w:color="808080"/>
            </w:tcBorders>
            <w:shd w:val="clear" w:color="auto" w:fill="auto"/>
          </w:tcPr>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r w:rsidRPr="00AC2B70">
              <w:rPr>
                <w:rFonts w:eastAsia="Andale Sans UI"/>
                <w:kern w:val="1"/>
                <w:sz w:val="26"/>
                <w:szCs w:val="26"/>
              </w:rPr>
              <w:t xml:space="preserve"> тестовая работа в формате ЕГЭ, контрольные срезы</w:t>
            </w:r>
          </w:p>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r w:rsidRPr="00AC2B70">
              <w:rPr>
                <w:rFonts w:eastAsia="Andale Sans UI"/>
                <w:kern w:val="1"/>
                <w:sz w:val="26"/>
                <w:szCs w:val="26"/>
              </w:rPr>
              <w:t xml:space="preserve">(письменная и устная форма)  </w:t>
            </w:r>
          </w:p>
          <w:p w:rsidR="00803A30" w:rsidRPr="00AC2B70" w:rsidRDefault="00803A30" w:rsidP="007A439F">
            <w:pPr>
              <w:suppressLineNumbers/>
              <w:pBdr>
                <w:bottom w:val="single" w:sz="8" w:space="1" w:color="000000"/>
                <w:right w:val="single" w:sz="8" w:space="5" w:color="000000"/>
              </w:pBdr>
              <w:ind w:left="426"/>
              <w:jc w:val="both"/>
              <w:rPr>
                <w:sz w:val="26"/>
                <w:szCs w:val="26"/>
              </w:rPr>
            </w:pPr>
          </w:p>
        </w:tc>
      </w:tr>
      <w:tr w:rsidR="00803A30" w:rsidRPr="00AC2B70" w:rsidTr="00803A30">
        <w:tc>
          <w:tcPr>
            <w:tcW w:w="2388" w:type="dxa"/>
            <w:tcBorders>
              <w:left w:val="single" w:sz="8" w:space="0" w:color="808080"/>
              <w:bottom w:val="single" w:sz="8" w:space="0" w:color="808080"/>
            </w:tcBorders>
            <w:shd w:val="clear" w:color="auto" w:fill="auto"/>
          </w:tcPr>
          <w:p w:rsidR="00803A30" w:rsidRPr="00AC2B70" w:rsidRDefault="00803A30" w:rsidP="007A439F">
            <w:pPr>
              <w:suppressLineNumbers/>
              <w:pBdr>
                <w:left w:val="single" w:sz="8" w:space="5" w:color="000000"/>
                <w:bottom w:val="single" w:sz="8" w:space="1" w:color="000000"/>
                <w:right w:val="single" w:sz="8" w:space="5" w:color="000000"/>
              </w:pBdr>
              <w:ind w:left="426"/>
              <w:jc w:val="both"/>
              <w:rPr>
                <w:rFonts w:eastAsia="Andale Sans UI"/>
                <w:kern w:val="1"/>
                <w:sz w:val="26"/>
                <w:szCs w:val="26"/>
              </w:rPr>
            </w:pPr>
            <w:r w:rsidRPr="00AC2B70">
              <w:rPr>
                <w:rFonts w:eastAsia="Andale Sans UI"/>
                <w:spacing w:val="-2"/>
                <w:kern w:val="1"/>
                <w:sz w:val="26"/>
                <w:szCs w:val="26"/>
              </w:rPr>
              <w:t>Биология</w:t>
            </w:r>
          </w:p>
        </w:tc>
        <w:tc>
          <w:tcPr>
            <w:tcW w:w="3282" w:type="dxa"/>
            <w:tcBorders>
              <w:left w:val="single" w:sz="8" w:space="0" w:color="808080"/>
              <w:bottom w:val="single" w:sz="8" w:space="0" w:color="808080"/>
            </w:tcBorders>
            <w:shd w:val="clear" w:color="auto" w:fill="auto"/>
          </w:tcPr>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r w:rsidRPr="00AC2B70">
              <w:rPr>
                <w:rFonts w:eastAsia="Andale Sans UI"/>
                <w:kern w:val="1"/>
                <w:sz w:val="26"/>
                <w:szCs w:val="26"/>
              </w:rPr>
              <w:t>контрольная работа тестовая работа в формате ЕГЭ, контрольные срезы</w:t>
            </w:r>
          </w:p>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r w:rsidRPr="00AC2B70">
              <w:rPr>
                <w:rFonts w:eastAsia="Andale Sans UI"/>
                <w:kern w:val="1"/>
                <w:sz w:val="26"/>
                <w:szCs w:val="26"/>
              </w:rPr>
              <w:t xml:space="preserve">(письменная и устная форма)  </w:t>
            </w:r>
          </w:p>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p>
        </w:tc>
        <w:tc>
          <w:tcPr>
            <w:tcW w:w="4395" w:type="dxa"/>
            <w:tcBorders>
              <w:left w:val="single" w:sz="8" w:space="0" w:color="808080"/>
              <w:bottom w:val="single" w:sz="8" w:space="0" w:color="808080"/>
              <w:right w:val="single" w:sz="8" w:space="0" w:color="808080"/>
            </w:tcBorders>
            <w:shd w:val="clear" w:color="auto" w:fill="auto"/>
          </w:tcPr>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r w:rsidRPr="00AC2B70">
              <w:rPr>
                <w:rFonts w:eastAsia="Andale Sans UI"/>
                <w:kern w:val="1"/>
                <w:sz w:val="26"/>
                <w:szCs w:val="26"/>
              </w:rPr>
              <w:t>контрольная работа тестовая работа в формате ЕГЭ, контрольные срезы</w:t>
            </w:r>
          </w:p>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r w:rsidRPr="00AC2B70">
              <w:rPr>
                <w:rFonts w:eastAsia="Andale Sans UI"/>
                <w:kern w:val="1"/>
                <w:sz w:val="26"/>
                <w:szCs w:val="26"/>
              </w:rPr>
              <w:t xml:space="preserve">(письменная и устная форма)  </w:t>
            </w:r>
          </w:p>
          <w:p w:rsidR="00803A30" w:rsidRPr="00AC2B70" w:rsidRDefault="00803A30" w:rsidP="007A439F">
            <w:pPr>
              <w:suppressLineNumbers/>
              <w:pBdr>
                <w:bottom w:val="single" w:sz="8" w:space="1" w:color="000000"/>
                <w:right w:val="single" w:sz="8" w:space="5" w:color="000000"/>
              </w:pBdr>
              <w:ind w:left="426"/>
              <w:jc w:val="both"/>
              <w:rPr>
                <w:sz w:val="26"/>
                <w:szCs w:val="26"/>
              </w:rPr>
            </w:pPr>
          </w:p>
        </w:tc>
      </w:tr>
      <w:tr w:rsidR="00803A30" w:rsidRPr="00AC2B70" w:rsidTr="00803A30">
        <w:tc>
          <w:tcPr>
            <w:tcW w:w="2388" w:type="dxa"/>
            <w:tcBorders>
              <w:left w:val="single" w:sz="8" w:space="0" w:color="808080"/>
              <w:bottom w:val="single" w:sz="8" w:space="0" w:color="808080"/>
            </w:tcBorders>
            <w:shd w:val="clear" w:color="auto" w:fill="auto"/>
          </w:tcPr>
          <w:p w:rsidR="00803A30" w:rsidRPr="00AC2B70" w:rsidRDefault="00803A30" w:rsidP="007A439F">
            <w:pPr>
              <w:suppressLineNumbers/>
              <w:pBdr>
                <w:left w:val="single" w:sz="8" w:space="5" w:color="000000"/>
                <w:bottom w:val="single" w:sz="8" w:space="1" w:color="000000"/>
                <w:right w:val="single" w:sz="8" w:space="5" w:color="000000"/>
              </w:pBdr>
              <w:ind w:left="426"/>
              <w:jc w:val="both"/>
              <w:rPr>
                <w:rFonts w:eastAsia="Andale Sans UI"/>
                <w:kern w:val="1"/>
                <w:sz w:val="26"/>
                <w:szCs w:val="26"/>
              </w:rPr>
            </w:pPr>
            <w:r w:rsidRPr="00AC2B70">
              <w:rPr>
                <w:rFonts w:eastAsia="Andale Sans UI"/>
                <w:spacing w:val="-2"/>
                <w:kern w:val="1"/>
                <w:sz w:val="26"/>
                <w:szCs w:val="26"/>
              </w:rPr>
              <w:t>Основы безопасности жизнедеятельности</w:t>
            </w:r>
          </w:p>
        </w:tc>
        <w:tc>
          <w:tcPr>
            <w:tcW w:w="3282" w:type="dxa"/>
            <w:tcBorders>
              <w:left w:val="single" w:sz="8" w:space="0" w:color="808080"/>
              <w:bottom w:val="single" w:sz="8" w:space="0" w:color="808080"/>
            </w:tcBorders>
            <w:shd w:val="clear" w:color="auto" w:fill="auto"/>
          </w:tcPr>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r w:rsidRPr="00AC2B70">
              <w:rPr>
                <w:rFonts w:eastAsia="Andale Sans UI"/>
                <w:kern w:val="1"/>
                <w:sz w:val="26"/>
                <w:szCs w:val="26"/>
              </w:rPr>
              <w:t>зачет</w:t>
            </w:r>
          </w:p>
        </w:tc>
        <w:tc>
          <w:tcPr>
            <w:tcW w:w="4395" w:type="dxa"/>
            <w:tcBorders>
              <w:left w:val="single" w:sz="8" w:space="0" w:color="808080"/>
              <w:bottom w:val="single" w:sz="8" w:space="0" w:color="808080"/>
              <w:right w:val="single" w:sz="8" w:space="0" w:color="808080"/>
            </w:tcBorders>
            <w:shd w:val="clear" w:color="auto" w:fill="auto"/>
          </w:tcPr>
          <w:p w:rsidR="00803A30" w:rsidRPr="00AC2B70" w:rsidRDefault="00803A30" w:rsidP="007A439F">
            <w:pPr>
              <w:suppressLineNumbers/>
              <w:pBdr>
                <w:bottom w:val="single" w:sz="8" w:space="1" w:color="000000"/>
                <w:right w:val="single" w:sz="8" w:space="5" w:color="000000"/>
              </w:pBdr>
              <w:ind w:left="426"/>
              <w:jc w:val="both"/>
              <w:rPr>
                <w:sz w:val="26"/>
                <w:szCs w:val="26"/>
              </w:rPr>
            </w:pPr>
            <w:r w:rsidRPr="00AC2B70">
              <w:rPr>
                <w:rFonts w:eastAsia="Andale Sans UI"/>
                <w:kern w:val="1"/>
                <w:sz w:val="26"/>
                <w:szCs w:val="26"/>
              </w:rPr>
              <w:t>зачет</w:t>
            </w:r>
          </w:p>
        </w:tc>
      </w:tr>
      <w:tr w:rsidR="00803A30" w:rsidRPr="00AC2B70" w:rsidTr="00803A30">
        <w:tc>
          <w:tcPr>
            <w:tcW w:w="2388" w:type="dxa"/>
            <w:tcBorders>
              <w:left w:val="single" w:sz="8" w:space="0" w:color="808080"/>
              <w:bottom w:val="single" w:sz="8" w:space="0" w:color="808080"/>
            </w:tcBorders>
            <w:shd w:val="clear" w:color="auto" w:fill="auto"/>
          </w:tcPr>
          <w:p w:rsidR="00803A30" w:rsidRPr="00AC2B70" w:rsidRDefault="00803A30" w:rsidP="007A439F">
            <w:pPr>
              <w:suppressLineNumbers/>
              <w:pBdr>
                <w:left w:val="single" w:sz="8" w:space="5" w:color="000000"/>
                <w:bottom w:val="single" w:sz="8" w:space="1" w:color="000000"/>
                <w:right w:val="single" w:sz="8" w:space="5" w:color="000000"/>
              </w:pBdr>
              <w:ind w:left="426"/>
              <w:jc w:val="both"/>
              <w:rPr>
                <w:rFonts w:eastAsia="Andale Sans UI"/>
                <w:kern w:val="1"/>
                <w:sz w:val="26"/>
                <w:szCs w:val="26"/>
              </w:rPr>
            </w:pPr>
            <w:r w:rsidRPr="00AC2B70">
              <w:rPr>
                <w:rFonts w:eastAsia="Andale Sans UI"/>
                <w:spacing w:val="-2"/>
                <w:kern w:val="1"/>
                <w:sz w:val="26"/>
                <w:szCs w:val="26"/>
              </w:rPr>
              <w:t>Физическая культура</w:t>
            </w:r>
          </w:p>
        </w:tc>
        <w:tc>
          <w:tcPr>
            <w:tcW w:w="3282" w:type="dxa"/>
            <w:tcBorders>
              <w:left w:val="single" w:sz="8" w:space="0" w:color="808080"/>
              <w:bottom w:val="single" w:sz="8" w:space="0" w:color="808080"/>
            </w:tcBorders>
            <w:shd w:val="clear" w:color="auto" w:fill="auto"/>
          </w:tcPr>
          <w:p w:rsidR="00803A30" w:rsidRPr="00AC2B70" w:rsidRDefault="00803A30" w:rsidP="007A439F">
            <w:pPr>
              <w:suppressLineNumbers/>
              <w:pBdr>
                <w:bottom w:val="single" w:sz="8" w:space="1" w:color="000000"/>
                <w:right w:val="single" w:sz="8" w:space="5" w:color="000000"/>
              </w:pBdr>
              <w:ind w:left="426"/>
              <w:jc w:val="both"/>
              <w:rPr>
                <w:rFonts w:eastAsia="Andale Sans UI"/>
                <w:kern w:val="1"/>
                <w:sz w:val="26"/>
                <w:szCs w:val="26"/>
              </w:rPr>
            </w:pPr>
            <w:r w:rsidRPr="00AC2B70">
              <w:rPr>
                <w:rFonts w:eastAsia="Andale Sans UI"/>
                <w:kern w:val="1"/>
                <w:sz w:val="26"/>
                <w:szCs w:val="26"/>
              </w:rPr>
              <w:t>сдача нормативов</w:t>
            </w:r>
          </w:p>
        </w:tc>
        <w:tc>
          <w:tcPr>
            <w:tcW w:w="4395" w:type="dxa"/>
            <w:tcBorders>
              <w:left w:val="single" w:sz="8" w:space="0" w:color="808080"/>
              <w:bottom w:val="single" w:sz="8" w:space="0" w:color="808080"/>
              <w:right w:val="single" w:sz="8" w:space="0" w:color="808080"/>
            </w:tcBorders>
            <w:shd w:val="clear" w:color="auto" w:fill="auto"/>
          </w:tcPr>
          <w:p w:rsidR="00803A30" w:rsidRPr="00AC2B70" w:rsidRDefault="00803A30" w:rsidP="007A439F">
            <w:pPr>
              <w:suppressLineNumbers/>
              <w:pBdr>
                <w:bottom w:val="single" w:sz="8" w:space="1" w:color="000000"/>
                <w:right w:val="single" w:sz="8" w:space="5" w:color="000000"/>
              </w:pBdr>
              <w:ind w:left="426"/>
              <w:jc w:val="both"/>
              <w:rPr>
                <w:sz w:val="26"/>
                <w:szCs w:val="26"/>
              </w:rPr>
            </w:pPr>
            <w:r w:rsidRPr="00AC2B70">
              <w:rPr>
                <w:rFonts w:eastAsia="Andale Sans UI"/>
                <w:kern w:val="1"/>
                <w:sz w:val="26"/>
                <w:szCs w:val="26"/>
              </w:rPr>
              <w:t>сдача нормативов</w:t>
            </w:r>
          </w:p>
        </w:tc>
      </w:tr>
    </w:tbl>
    <w:p w:rsidR="00803A30" w:rsidRPr="00AC2B70" w:rsidRDefault="00803A30" w:rsidP="007A439F">
      <w:pPr>
        <w:ind w:left="426"/>
        <w:jc w:val="both"/>
        <w:rPr>
          <w:sz w:val="26"/>
          <w:szCs w:val="26"/>
        </w:rPr>
      </w:pPr>
    </w:p>
    <w:p w:rsidR="00573F24" w:rsidRDefault="00573F24" w:rsidP="00573F24">
      <w:pPr>
        <w:jc w:val="both"/>
        <w:rPr>
          <w:sz w:val="26"/>
          <w:szCs w:val="26"/>
        </w:rPr>
      </w:pPr>
    </w:p>
    <w:p w:rsidR="00573F24" w:rsidRPr="00AC2B70" w:rsidRDefault="00573F24" w:rsidP="00573F24">
      <w:pPr>
        <w:jc w:val="both"/>
        <w:rPr>
          <w:sz w:val="26"/>
          <w:szCs w:val="26"/>
        </w:rPr>
      </w:pPr>
    </w:p>
    <w:p w:rsidR="00803A30" w:rsidRPr="0091740D" w:rsidRDefault="00803A30" w:rsidP="00573F24">
      <w:pPr>
        <w:pStyle w:val="1"/>
        <w:numPr>
          <w:ilvl w:val="1"/>
          <w:numId w:val="8"/>
        </w:numPr>
        <w:tabs>
          <w:tab w:val="left" w:pos="2385"/>
        </w:tabs>
        <w:spacing w:line="240" w:lineRule="auto"/>
        <w:ind w:left="426" w:firstLine="1275"/>
        <w:rPr>
          <w:sz w:val="28"/>
          <w:szCs w:val="28"/>
        </w:rPr>
      </w:pPr>
      <w:r w:rsidRPr="0091740D">
        <w:rPr>
          <w:sz w:val="28"/>
          <w:szCs w:val="28"/>
        </w:rPr>
        <w:t>План внеурочной</w:t>
      </w:r>
      <w:r w:rsidR="0091740D" w:rsidRPr="0091740D">
        <w:rPr>
          <w:sz w:val="28"/>
          <w:szCs w:val="28"/>
          <w:lang w:val="ru-RU"/>
        </w:rPr>
        <w:t xml:space="preserve"> </w:t>
      </w:r>
      <w:r w:rsidRPr="0091740D">
        <w:rPr>
          <w:sz w:val="28"/>
          <w:szCs w:val="28"/>
        </w:rPr>
        <w:t>деятельности</w:t>
      </w:r>
    </w:p>
    <w:p w:rsidR="00803A30" w:rsidRPr="00AC2B70" w:rsidRDefault="00803A30" w:rsidP="007A439F">
      <w:pPr>
        <w:pStyle w:val="a4"/>
        <w:ind w:left="426" w:firstLine="0"/>
        <w:rPr>
          <w:b/>
          <w:sz w:val="26"/>
          <w:szCs w:val="26"/>
        </w:rPr>
      </w:pPr>
    </w:p>
    <w:p w:rsidR="00803A30" w:rsidRPr="00AC2B70" w:rsidRDefault="00803A30" w:rsidP="007A439F">
      <w:pPr>
        <w:pStyle w:val="a4"/>
        <w:ind w:left="426" w:right="225"/>
        <w:rPr>
          <w:sz w:val="26"/>
          <w:szCs w:val="26"/>
        </w:rPr>
      </w:pPr>
      <w:r w:rsidRPr="00AC2B70">
        <w:rPr>
          <w:sz w:val="26"/>
          <w:szCs w:val="26"/>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803A30" w:rsidRPr="00AC2B70" w:rsidRDefault="00803A30" w:rsidP="007A439F">
      <w:pPr>
        <w:pStyle w:val="a6"/>
        <w:numPr>
          <w:ilvl w:val="1"/>
          <w:numId w:val="7"/>
        </w:numPr>
        <w:tabs>
          <w:tab w:val="left" w:pos="1809"/>
        </w:tabs>
        <w:ind w:left="426" w:right="223" w:firstLine="284"/>
        <w:rPr>
          <w:sz w:val="26"/>
          <w:szCs w:val="26"/>
        </w:rPr>
      </w:pPr>
      <w:r w:rsidRPr="00AC2B70">
        <w:rPr>
          <w:sz w:val="26"/>
          <w:szCs w:val="26"/>
        </w:rPr>
        <w:t xml:space="preserve">план организации деятельности ученических сообществ (групп старшеклассников), в том числе ученических классов, разновозрастных объединений по </w:t>
      </w:r>
      <w:r w:rsidRPr="00AC2B70">
        <w:rPr>
          <w:sz w:val="26"/>
          <w:szCs w:val="26"/>
        </w:rPr>
        <w:lastRenderedPageBreak/>
        <w:t>интересам, клубов; юношеских общественных объединений, организаций (в том числе и в рамках «Российского движения школьников»);</w:t>
      </w:r>
    </w:p>
    <w:p w:rsidR="00803A30" w:rsidRPr="00AC2B70" w:rsidRDefault="00803A30" w:rsidP="007A439F">
      <w:pPr>
        <w:pStyle w:val="a6"/>
        <w:numPr>
          <w:ilvl w:val="1"/>
          <w:numId w:val="7"/>
        </w:numPr>
        <w:tabs>
          <w:tab w:val="left" w:pos="1809"/>
        </w:tabs>
        <w:ind w:left="426" w:right="222" w:firstLine="284"/>
        <w:rPr>
          <w:sz w:val="26"/>
          <w:szCs w:val="26"/>
        </w:rPr>
      </w:pPr>
      <w:r w:rsidRPr="00AC2B70">
        <w:rPr>
          <w:sz w:val="26"/>
          <w:szCs w:val="26"/>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среднейшколы);</w:t>
      </w:r>
    </w:p>
    <w:p w:rsidR="00803A30" w:rsidRPr="00AC2B70" w:rsidRDefault="00803A30" w:rsidP="007A439F">
      <w:pPr>
        <w:pStyle w:val="a6"/>
        <w:numPr>
          <w:ilvl w:val="1"/>
          <w:numId w:val="7"/>
        </w:numPr>
        <w:tabs>
          <w:tab w:val="left" w:pos="1809"/>
        </w:tabs>
        <w:ind w:left="426"/>
        <w:rPr>
          <w:sz w:val="26"/>
          <w:szCs w:val="26"/>
        </w:rPr>
      </w:pPr>
      <w:r w:rsidRPr="00AC2B70">
        <w:rPr>
          <w:sz w:val="26"/>
          <w:szCs w:val="26"/>
        </w:rPr>
        <w:t>план воспитательныхмероприятий.</w:t>
      </w:r>
    </w:p>
    <w:p w:rsidR="00803A30" w:rsidRPr="00AC2B70" w:rsidRDefault="00803A30" w:rsidP="007A439F">
      <w:pPr>
        <w:pStyle w:val="a4"/>
        <w:ind w:left="426" w:right="224"/>
        <w:rPr>
          <w:sz w:val="26"/>
          <w:szCs w:val="26"/>
        </w:rPr>
      </w:pPr>
      <w:r w:rsidRPr="00AC2B70">
        <w:rPr>
          <w:sz w:val="26"/>
          <w:szCs w:val="26"/>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иинвалидами.</w:t>
      </w:r>
    </w:p>
    <w:p w:rsidR="004D565B" w:rsidRPr="00AC2B70" w:rsidRDefault="00803A30" w:rsidP="007A439F">
      <w:pPr>
        <w:pStyle w:val="1"/>
        <w:spacing w:line="240" w:lineRule="auto"/>
        <w:ind w:left="426"/>
        <w:rPr>
          <w:sz w:val="26"/>
          <w:szCs w:val="26"/>
        </w:rPr>
      </w:pPr>
      <w:r w:rsidRPr="00AC2B70">
        <w:rPr>
          <w:sz w:val="26"/>
          <w:szCs w:val="26"/>
        </w:rPr>
        <w:t>Содержание плана внеурочной деятельност</w:t>
      </w:r>
      <w:bookmarkStart w:id="81" w:name="_TOC_250000"/>
      <w:bookmarkEnd w:id="81"/>
      <w:r w:rsidRPr="00AC2B70">
        <w:rPr>
          <w:sz w:val="26"/>
          <w:szCs w:val="26"/>
        </w:rPr>
        <w:t>и</w:t>
      </w:r>
    </w:p>
    <w:p w:rsidR="00803A30" w:rsidRPr="00AC2B70" w:rsidRDefault="00803A30" w:rsidP="007A439F">
      <w:pPr>
        <w:pStyle w:val="1"/>
        <w:spacing w:line="240" w:lineRule="auto"/>
        <w:ind w:left="426"/>
        <w:rPr>
          <w:sz w:val="26"/>
          <w:szCs w:val="26"/>
        </w:rPr>
      </w:pPr>
    </w:p>
    <w:p w:rsidR="00803A30" w:rsidRPr="00AC2B70" w:rsidRDefault="00803A30" w:rsidP="007A439F">
      <w:pPr>
        <w:pStyle w:val="a4"/>
        <w:ind w:left="426" w:right="226"/>
        <w:rPr>
          <w:sz w:val="26"/>
          <w:szCs w:val="26"/>
        </w:rPr>
      </w:pPr>
      <w:r w:rsidRPr="00AC2B70">
        <w:rPr>
          <w:sz w:val="26"/>
          <w:szCs w:val="26"/>
        </w:rPr>
        <w:t>Количество часов, выделяемых на внеурочную деятельность, за два года обучения на этапе средней школы составляет не более 700 часов</w:t>
      </w:r>
      <w:r w:rsidRPr="00AC2B70">
        <w:rPr>
          <w:sz w:val="26"/>
          <w:szCs w:val="26"/>
          <w:vertAlign w:val="superscript"/>
        </w:rPr>
        <w:t>1</w:t>
      </w:r>
      <w:r w:rsidRPr="00AC2B70">
        <w:rPr>
          <w:sz w:val="26"/>
          <w:szCs w:val="26"/>
        </w:rPr>
        <w:t>.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803A30" w:rsidRDefault="00803A30" w:rsidP="007A439F">
      <w:pPr>
        <w:pStyle w:val="1"/>
        <w:spacing w:line="240" w:lineRule="auto"/>
        <w:ind w:left="426"/>
        <w:rPr>
          <w:sz w:val="26"/>
          <w:szCs w:val="26"/>
          <w:lang w:val="ru-RU"/>
        </w:rPr>
      </w:pPr>
      <w:r w:rsidRPr="00AC2B70">
        <w:rPr>
          <w:sz w:val="26"/>
          <w:szCs w:val="26"/>
        </w:rPr>
        <w:t>План внеурочной деятельности</w:t>
      </w:r>
    </w:p>
    <w:p w:rsidR="001D37E6" w:rsidRPr="001D37E6" w:rsidRDefault="001D37E6" w:rsidP="007A439F">
      <w:pPr>
        <w:pStyle w:val="1"/>
        <w:spacing w:line="240" w:lineRule="auto"/>
        <w:ind w:left="426"/>
        <w:rPr>
          <w:sz w:val="26"/>
          <w:szCs w:val="26"/>
          <w:lang w:val="ru-RU"/>
        </w:rPr>
      </w:pPr>
    </w:p>
    <w:tbl>
      <w:tblPr>
        <w:tblW w:w="0" w:type="auto"/>
        <w:tblInd w:w="10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01"/>
        <w:gridCol w:w="1845"/>
        <w:gridCol w:w="2694"/>
        <w:gridCol w:w="2157"/>
        <w:gridCol w:w="1049"/>
      </w:tblGrid>
      <w:tr w:rsidR="00803A30" w:rsidRPr="00AC2B70" w:rsidTr="00833093">
        <w:trPr>
          <w:trHeight w:val="1215"/>
        </w:trPr>
        <w:tc>
          <w:tcPr>
            <w:tcW w:w="1901" w:type="dxa"/>
          </w:tcPr>
          <w:p w:rsidR="00803A30" w:rsidRPr="00833093" w:rsidRDefault="00803A30" w:rsidP="007A439F">
            <w:pPr>
              <w:pStyle w:val="TableParagraph"/>
              <w:ind w:left="426"/>
              <w:jc w:val="both"/>
              <w:rPr>
                <w:sz w:val="24"/>
                <w:szCs w:val="24"/>
              </w:rPr>
            </w:pPr>
          </w:p>
        </w:tc>
        <w:tc>
          <w:tcPr>
            <w:tcW w:w="1845" w:type="dxa"/>
          </w:tcPr>
          <w:p w:rsidR="00803A30" w:rsidRPr="00833093" w:rsidRDefault="00803A30" w:rsidP="00833093">
            <w:pPr>
              <w:pStyle w:val="TableParagraph"/>
              <w:ind w:left="176" w:right="222" w:hanging="3"/>
              <w:jc w:val="both"/>
              <w:rPr>
                <w:b/>
                <w:sz w:val="24"/>
                <w:szCs w:val="24"/>
              </w:rPr>
            </w:pPr>
            <w:r w:rsidRPr="00833093">
              <w:rPr>
                <w:b/>
                <w:sz w:val="24"/>
                <w:szCs w:val="24"/>
              </w:rPr>
              <w:t>Жизнь ученических сообществ</w:t>
            </w:r>
          </w:p>
        </w:tc>
        <w:tc>
          <w:tcPr>
            <w:tcW w:w="2694" w:type="dxa"/>
          </w:tcPr>
          <w:p w:rsidR="00803A30" w:rsidRPr="00833093" w:rsidRDefault="00803A30" w:rsidP="00833093">
            <w:pPr>
              <w:pStyle w:val="TableParagraph"/>
              <w:ind w:left="174" w:right="170" w:firstLine="6"/>
              <w:jc w:val="both"/>
              <w:rPr>
                <w:b/>
                <w:sz w:val="24"/>
                <w:szCs w:val="24"/>
              </w:rPr>
            </w:pPr>
            <w:r w:rsidRPr="00833093">
              <w:rPr>
                <w:b/>
                <w:sz w:val="24"/>
                <w:szCs w:val="24"/>
              </w:rPr>
              <w:t>Внеурочная деятельность по предметамшкольной программы</w:t>
            </w:r>
          </w:p>
        </w:tc>
        <w:tc>
          <w:tcPr>
            <w:tcW w:w="2157" w:type="dxa"/>
          </w:tcPr>
          <w:p w:rsidR="00803A30" w:rsidRPr="00833093" w:rsidRDefault="00803A30" w:rsidP="00833093">
            <w:pPr>
              <w:pStyle w:val="TableParagraph"/>
              <w:ind w:left="173" w:right="205"/>
              <w:jc w:val="both"/>
              <w:rPr>
                <w:b/>
                <w:sz w:val="24"/>
                <w:szCs w:val="24"/>
              </w:rPr>
            </w:pPr>
            <w:r w:rsidRPr="00833093">
              <w:rPr>
                <w:b/>
                <w:sz w:val="24"/>
                <w:szCs w:val="24"/>
              </w:rPr>
              <w:t>Воспитательные мероприятия</w:t>
            </w:r>
          </w:p>
        </w:tc>
        <w:tc>
          <w:tcPr>
            <w:tcW w:w="1049" w:type="dxa"/>
          </w:tcPr>
          <w:p w:rsidR="00803A30" w:rsidRPr="00833093" w:rsidRDefault="00803A30" w:rsidP="00833093">
            <w:pPr>
              <w:pStyle w:val="TableParagraph"/>
              <w:ind w:left="142" w:right="141"/>
              <w:jc w:val="both"/>
              <w:rPr>
                <w:b/>
                <w:sz w:val="24"/>
                <w:szCs w:val="24"/>
              </w:rPr>
            </w:pPr>
            <w:r w:rsidRPr="00833093">
              <w:rPr>
                <w:b/>
                <w:sz w:val="24"/>
                <w:szCs w:val="24"/>
              </w:rPr>
              <w:t>Всего</w:t>
            </w:r>
          </w:p>
        </w:tc>
      </w:tr>
      <w:tr w:rsidR="00803A30" w:rsidRPr="00AC2B70" w:rsidTr="00833093">
        <w:trPr>
          <w:trHeight w:val="383"/>
        </w:trPr>
        <w:tc>
          <w:tcPr>
            <w:tcW w:w="1901" w:type="dxa"/>
          </w:tcPr>
          <w:p w:rsidR="00803A30" w:rsidRPr="00AC2B70" w:rsidRDefault="00803A30" w:rsidP="007A439F">
            <w:pPr>
              <w:pStyle w:val="TableParagraph"/>
              <w:ind w:left="426"/>
              <w:jc w:val="both"/>
              <w:rPr>
                <w:sz w:val="26"/>
                <w:szCs w:val="26"/>
              </w:rPr>
            </w:pPr>
          </w:p>
        </w:tc>
        <w:tc>
          <w:tcPr>
            <w:tcW w:w="6696" w:type="dxa"/>
            <w:gridSpan w:val="3"/>
          </w:tcPr>
          <w:p w:rsidR="00803A30" w:rsidRPr="00AC2B70" w:rsidRDefault="00803A30" w:rsidP="007A439F">
            <w:pPr>
              <w:pStyle w:val="TableParagraph"/>
              <w:ind w:left="426" w:right="2816"/>
              <w:jc w:val="both"/>
              <w:rPr>
                <w:b/>
                <w:sz w:val="26"/>
                <w:szCs w:val="26"/>
              </w:rPr>
            </w:pPr>
            <w:r w:rsidRPr="00AC2B70">
              <w:rPr>
                <w:b/>
                <w:sz w:val="26"/>
                <w:szCs w:val="26"/>
              </w:rPr>
              <w:t>10-й класс</w:t>
            </w:r>
          </w:p>
        </w:tc>
        <w:tc>
          <w:tcPr>
            <w:tcW w:w="1049" w:type="dxa"/>
          </w:tcPr>
          <w:p w:rsidR="00803A30" w:rsidRPr="00AC2B70" w:rsidRDefault="00803A30" w:rsidP="007A439F">
            <w:pPr>
              <w:pStyle w:val="TableParagraph"/>
              <w:ind w:left="426"/>
              <w:jc w:val="both"/>
              <w:rPr>
                <w:sz w:val="26"/>
                <w:szCs w:val="26"/>
              </w:rPr>
            </w:pPr>
          </w:p>
        </w:tc>
      </w:tr>
      <w:tr w:rsidR="00803A30" w:rsidRPr="00AC2B70" w:rsidTr="00833093">
        <w:trPr>
          <w:trHeight w:val="379"/>
        </w:trPr>
        <w:tc>
          <w:tcPr>
            <w:tcW w:w="1901" w:type="dxa"/>
          </w:tcPr>
          <w:p w:rsidR="00803A30" w:rsidRPr="00AC2B70" w:rsidRDefault="00803A30" w:rsidP="007A439F">
            <w:pPr>
              <w:pStyle w:val="TableParagraph"/>
              <w:ind w:left="426"/>
              <w:jc w:val="both"/>
              <w:rPr>
                <w:sz w:val="26"/>
                <w:szCs w:val="26"/>
              </w:rPr>
            </w:pPr>
            <w:r w:rsidRPr="00AC2B70">
              <w:rPr>
                <w:sz w:val="26"/>
                <w:szCs w:val="26"/>
              </w:rPr>
              <w:t>1-е полугодие</w:t>
            </w:r>
          </w:p>
        </w:tc>
        <w:tc>
          <w:tcPr>
            <w:tcW w:w="1845" w:type="dxa"/>
          </w:tcPr>
          <w:p w:rsidR="00803A30" w:rsidRPr="00AC2B70" w:rsidRDefault="00803A30" w:rsidP="007A439F">
            <w:pPr>
              <w:pStyle w:val="TableParagraph"/>
              <w:ind w:left="426" w:right="779"/>
              <w:jc w:val="both"/>
              <w:rPr>
                <w:sz w:val="26"/>
                <w:szCs w:val="26"/>
              </w:rPr>
            </w:pPr>
            <w:r w:rsidRPr="00AC2B70">
              <w:rPr>
                <w:sz w:val="26"/>
                <w:szCs w:val="26"/>
              </w:rPr>
              <w:t>10</w:t>
            </w:r>
          </w:p>
        </w:tc>
        <w:tc>
          <w:tcPr>
            <w:tcW w:w="2694" w:type="dxa"/>
          </w:tcPr>
          <w:p w:rsidR="00803A30" w:rsidRPr="00AC2B70" w:rsidRDefault="00803A30" w:rsidP="007A439F">
            <w:pPr>
              <w:pStyle w:val="TableParagraph"/>
              <w:ind w:left="426" w:right="1219"/>
              <w:jc w:val="both"/>
              <w:rPr>
                <w:sz w:val="26"/>
                <w:szCs w:val="26"/>
              </w:rPr>
            </w:pPr>
            <w:r w:rsidRPr="00AC2B70">
              <w:rPr>
                <w:sz w:val="26"/>
                <w:szCs w:val="26"/>
              </w:rPr>
              <w:t>30</w:t>
            </w:r>
          </w:p>
        </w:tc>
        <w:tc>
          <w:tcPr>
            <w:tcW w:w="2157" w:type="dxa"/>
          </w:tcPr>
          <w:p w:rsidR="00803A30" w:rsidRPr="00AC2B70" w:rsidRDefault="00803A30" w:rsidP="007A439F">
            <w:pPr>
              <w:pStyle w:val="TableParagraph"/>
              <w:ind w:left="426" w:right="1011"/>
              <w:jc w:val="both"/>
              <w:rPr>
                <w:sz w:val="26"/>
                <w:szCs w:val="26"/>
              </w:rPr>
            </w:pPr>
            <w:r w:rsidRPr="00AC2B70">
              <w:rPr>
                <w:sz w:val="26"/>
                <w:szCs w:val="26"/>
              </w:rPr>
              <w:t>10</w:t>
            </w:r>
          </w:p>
        </w:tc>
        <w:tc>
          <w:tcPr>
            <w:tcW w:w="1049" w:type="dxa"/>
          </w:tcPr>
          <w:p w:rsidR="00803A30" w:rsidRPr="00AC2B70" w:rsidRDefault="00803A30" w:rsidP="007A439F">
            <w:pPr>
              <w:pStyle w:val="TableParagraph"/>
              <w:ind w:left="426" w:right="141"/>
              <w:jc w:val="both"/>
              <w:rPr>
                <w:sz w:val="26"/>
                <w:szCs w:val="26"/>
              </w:rPr>
            </w:pPr>
            <w:r w:rsidRPr="00AC2B70">
              <w:rPr>
                <w:sz w:val="26"/>
                <w:szCs w:val="26"/>
              </w:rPr>
              <w:t>50</w:t>
            </w:r>
          </w:p>
        </w:tc>
      </w:tr>
      <w:tr w:rsidR="00803A30" w:rsidRPr="00AC2B70" w:rsidTr="00833093">
        <w:trPr>
          <w:trHeight w:val="659"/>
        </w:trPr>
        <w:tc>
          <w:tcPr>
            <w:tcW w:w="1901" w:type="dxa"/>
          </w:tcPr>
          <w:p w:rsidR="00803A30" w:rsidRPr="00AC2B70" w:rsidRDefault="00803A30" w:rsidP="007A439F">
            <w:pPr>
              <w:pStyle w:val="TableParagraph"/>
              <w:ind w:left="426"/>
              <w:jc w:val="both"/>
              <w:rPr>
                <w:sz w:val="26"/>
                <w:szCs w:val="26"/>
              </w:rPr>
            </w:pPr>
            <w:r w:rsidRPr="00AC2B70">
              <w:rPr>
                <w:sz w:val="26"/>
                <w:szCs w:val="26"/>
              </w:rPr>
              <w:t>Осенние каникулы</w:t>
            </w:r>
          </w:p>
        </w:tc>
        <w:tc>
          <w:tcPr>
            <w:tcW w:w="1845" w:type="dxa"/>
          </w:tcPr>
          <w:p w:rsidR="00803A30" w:rsidRPr="00AC2B70" w:rsidRDefault="00803A30" w:rsidP="007A439F">
            <w:pPr>
              <w:pStyle w:val="TableParagraph"/>
              <w:ind w:left="426" w:right="779"/>
              <w:jc w:val="both"/>
              <w:rPr>
                <w:sz w:val="26"/>
                <w:szCs w:val="26"/>
              </w:rPr>
            </w:pPr>
            <w:r w:rsidRPr="00AC2B70">
              <w:rPr>
                <w:sz w:val="26"/>
                <w:szCs w:val="26"/>
              </w:rPr>
              <w:t>20</w:t>
            </w:r>
          </w:p>
        </w:tc>
        <w:tc>
          <w:tcPr>
            <w:tcW w:w="2694" w:type="dxa"/>
          </w:tcPr>
          <w:p w:rsidR="00803A30" w:rsidRPr="00AC2B70" w:rsidRDefault="00803A30" w:rsidP="007A439F">
            <w:pPr>
              <w:pStyle w:val="TableParagraph"/>
              <w:ind w:left="426"/>
              <w:jc w:val="both"/>
              <w:rPr>
                <w:sz w:val="26"/>
                <w:szCs w:val="26"/>
              </w:rPr>
            </w:pPr>
          </w:p>
        </w:tc>
        <w:tc>
          <w:tcPr>
            <w:tcW w:w="2157" w:type="dxa"/>
          </w:tcPr>
          <w:p w:rsidR="00803A30" w:rsidRPr="00AC2B70" w:rsidRDefault="00803A30" w:rsidP="007A439F">
            <w:pPr>
              <w:pStyle w:val="TableParagraph"/>
              <w:ind w:left="426" w:right="1011"/>
              <w:jc w:val="both"/>
              <w:rPr>
                <w:sz w:val="26"/>
                <w:szCs w:val="26"/>
              </w:rPr>
            </w:pPr>
            <w:r w:rsidRPr="00AC2B70">
              <w:rPr>
                <w:sz w:val="26"/>
                <w:szCs w:val="26"/>
              </w:rPr>
              <w:t>20</w:t>
            </w:r>
          </w:p>
        </w:tc>
        <w:tc>
          <w:tcPr>
            <w:tcW w:w="1049" w:type="dxa"/>
          </w:tcPr>
          <w:p w:rsidR="00803A30" w:rsidRPr="00AC2B70" w:rsidRDefault="00803A30" w:rsidP="007A439F">
            <w:pPr>
              <w:pStyle w:val="TableParagraph"/>
              <w:ind w:left="426" w:right="141"/>
              <w:jc w:val="both"/>
              <w:rPr>
                <w:sz w:val="26"/>
                <w:szCs w:val="26"/>
              </w:rPr>
            </w:pPr>
            <w:r w:rsidRPr="00AC2B70">
              <w:rPr>
                <w:sz w:val="26"/>
                <w:szCs w:val="26"/>
              </w:rPr>
              <w:t>40</w:t>
            </w:r>
          </w:p>
        </w:tc>
      </w:tr>
      <w:tr w:rsidR="00803A30" w:rsidRPr="00AC2B70" w:rsidTr="00833093">
        <w:trPr>
          <w:trHeight w:val="379"/>
        </w:trPr>
        <w:tc>
          <w:tcPr>
            <w:tcW w:w="1901" w:type="dxa"/>
          </w:tcPr>
          <w:p w:rsidR="00803A30" w:rsidRPr="00AC2B70" w:rsidRDefault="00803A30" w:rsidP="007A439F">
            <w:pPr>
              <w:pStyle w:val="TableParagraph"/>
              <w:ind w:left="426"/>
              <w:jc w:val="both"/>
              <w:rPr>
                <w:sz w:val="26"/>
                <w:szCs w:val="26"/>
              </w:rPr>
            </w:pPr>
            <w:r w:rsidRPr="00AC2B70">
              <w:rPr>
                <w:sz w:val="26"/>
                <w:szCs w:val="26"/>
              </w:rPr>
              <w:t>2-е полугодие</w:t>
            </w:r>
          </w:p>
        </w:tc>
        <w:tc>
          <w:tcPr>
            <w:tcW w:w="1845" w:type="dxa"/>
          </w:tcPr>
          <w:p w:rsidR="00803A30" w:rsidRPr="00AC2B70" w:rsidRDefault="00803A30" w:rsidP="007A439F">
            <w:pPr>
              <w:pStyle w:val="TableParagraph"/>
              <w:ind w:left="426" w:right="779"/>
              <w:jc w:val="both"/>
              <w:rPr>
                <w:sz w:val="26"/>
                <w:szCs w:val="26"/>
              </w:rPr>
            </w:pPr>
            <w:r w:rsidRPr="00AC2B70">
              <w:rPr>
                <w:sz w:val="26"/>
                <w:szCs w:val="26"/>
              </w:rPr>
              <w:t>10</w:t>
            </w:r>
          </w:p>
        </w:tc>
        <w:tc>
          <w:tcPr>
            <w:tcW w:w="2694" w:type="dxa"/>
          </w:tcPr>
          <w:p w:rsidR="00803A30" w:rsidRPr="00AC2B70" w:rsidRDefault="00803A30" w:rsidP="007A439F">
            <w:pPr>
              <w:pStyle w:val="TableParagraph"/>
              <w:ind w:left="426" w:right="1219"/>
              <w:jc w:val="both"/>
              <w:rPr>
                <w:sz w:val="26"/>
                <w:szCs w:val="26"/>
              </w:rPr>
            </w:pPr>
            <w:r w:rsidRPr="00AC2B70">
              <w:rPr>
                <w:sz w:val="26"/>
                <w:szCs w:val="26"/>
              </w:rPr>
              <w:t>30</w:t>
            </w:r>
          </w:p>
        </w:tc>
        <w:tc>
          <w:tcPr>
            <w:tcW w:w="2157" w:type="dxa"/>
          </w:tcPr>
          <w:p w:rsidR="00803A30" w:rsidRPr="00AC2B70" w:rsidRDefault="00803A30" w:rsidP="007A439F">
            <w:pPr>
              <w:pStyle w:val="TableParagraph"/>
              <w:ind w:left="426" w:right="1011"/>
              <w:jc w:val="both"/>
              <w:rPr>
                <w:sz w:val="26"/>
                <w:szCs w:val="26"/>
              </w:rPr>
            </w:pPr>
            <w:r w:rsidRPr="00AC2B70">
              <w:rPr>
                <w:sz w:val="26"/>
                <w:szCs w:val="26"/>
              </w:rPr>
              <w:t>10</w:t>
            </w:r>
          </w:p>
        </w:tc>
        <w:tc>
          <w:tcPr>
            <w:tcW w:w="1049" w:type="dxa"/>
          </w:tcPr>
          <w:p w:rsidR="00803A30" w:rsidRPr="00AC2B70" w:rsidRDefault="00803A30" w:rsidP="007A439F">
            <w:pPr>
              <w:pStyle w:val="TableParagraph"/>
              <w:ind w:left="426" w:right="141"/>
              <w:jc w:val="both"/>
              <w:rPr>
                <w:sz w:val="26"/>
                <w:szCs w:val="26"/>
              </w:rPr>
            </w:pPr>
            <w:r w:rsidRPr="00AC2B70">
              <w:rPr>
                <w:sz w:val="26"/>
                <w:szCs w:val="26"/>
              </w:rPr>
              <w:t>50</w:t>
            </w:r>
          </w:p>
        </w:tc>
      </w:tr>
      <w:tr w:rsidR="00803A30" w:rsidRPr="00AC2B70" w:rsidTr="00833093">
        <w:trPr>
          <w:trHeight w:val="658"/>
        </w:trPr>
        <w:tc>
          <w:tcPr>
            <w:tcW w:w="1901" w:type="dxa"/>
          </w:tcPr>
          <w:p w:rsidR="00803A30" w:rsidRPr="00AC2B70" w:rsidRDefault="00803A30" w:rsidP="007A439F">
            <w:pPr>
              <w:pStyle w:val="TableParagraph"/>
              <w:ind w:left="426" w:right="123"/>
              <w:jc w:val="both"/>
              <w:rPr>
                <w:sz w:val="26"/>
                <w:szCs w:val="26"/>
              </w:rPr>
            </w:pPr>
            <w:r w:rsidRPr="00AC2B70">
              <w:rPr>
                <w:sz w:val="26"/>
                <w:szCs w:val="26"/>
              </w:rPr>
              <w:t>Летние каникулы</w:t>
            </w:r>
          </w:p>
        </w:tc>
        <w:tc>
          <w:tcPr>
            <w:tcW w:w="1845" w:type="dxa"/>
          </w:tcPr>
          <w:p w:rsidR="00803A30" w:rsidRPr="00AC2B70" w:rsidRDefault="00803A30" w:rsidP="007A439F">
            <w:pPr>
              <w:pStyle w:val="TableParagraph"/>
              <w:ind w:left="426" w:right="779"/>
              <w:jc w:val="both"/>
              <w:rPr>
                <w:sz w:val="26"/>
                <w:szCs w:val="26"/>
              </w:rPr>
            </w:pPr>
            <w:r w:rsidRPr="00AC2B70">
              <w:rPr>
                <w:sz w:val="26"/>
                <w:szCs w:val="26"/>
              </w:rPr>
              <w:t>20</w:t>
            </w:r>
          </w:p>
        </w:tc>
        <w:tc>
          <w:tcPr>
            <w:tcW w:w="2694" w:type="dxa"/>
          </w:tcPr>
          <w:p w:rsidR="00803A30" w:rsidRPr="00AC2B70" w:rsidRDefault="00803A30" w:rsidP="007A439F">
            <w:pPr>
              <w:pStyle w:val="TableParagraph"/>
              <w:ind w:left="426"/>
              <w:jc w:val="both"/>
              <w:rPr>
                <w:sz w:val="26"/>
                <w:szCs w:val="26"/>
              </w:rPr>
            </w:pPr>
          </w:p>
        </w:tc>
        <w:tc>
          <w:tcPr>
            <w:tcW w:w="2157" w:type="dxa"/>
          </w:tcPr>
          <w:p w:rsidR="00803A30" w:rsidRPr="00AC2B70" w:rsidRDefault="00803A30" w:rsidP="007A439F">
            <w:pPr>
              <w:pStyle w:val="TableParagraph"/>
              <w:ind w:left="426" w:right="1011"/>
              <w:jc w:val="both"/>
              <w:rPr>
                <w:sz w:val="26"/>
                <w:szCs w:val="26"/>
              </w:rPr>
            </w:pPr>
            <w:r w:rsidRPr="00AC2B70">
              <w:rPr>
                <w:sz w:val="26"/>
                <w:szCs w:val="26"/>
              </w:rPr>
              <w:t>20</w:t>
            </w:r>
          </w:p>
        </w:tc>
        <w:tc>
          <w:tcPr>
            <w:tcW w:w="1049" w:type="dxa"/>
          </w:tcPr>
          <w:p w:rsidR="00803A30" w:rsidRPr="00AC2B70" w:rsidRDefault="00803A30" w:rsidP="007A439F">
            <w:pPr>
              <w:pStyle w:val="TableParagraph"/>
              <w:ind w:left="426" w:right="141"/>
              <w:jc w:val="both"/>
              <w:rPr>
                <w:sz w:val="26"/>
                <w:szCs w:val="26"/>
              </w:rPr>
            </w:pPr>
            <w:r w:rsidRPr="00AC2B70">
              <w:rPr>
                <w:sz w:val="26"/>
                <w:szCs w:val="26"/>
              </w:rPr>
              <w:t>40</w:t>
            </w:r>
          </w:p>
        </w:tc>
      </w:tr>
      <w:tr w:rsidR="00803A30" w:rsidRPr="00AC2B70" w:rsidTr="00833093">
        <w:trPr>
          <w:trHeight w:val="379"/>
        </w:trPr>
        <w:tc>
          <w:tcPr>
            <w:tcW w:w="1901" w:type="dxa"/>
          </w:tcPr>
          <w:p w:rsidR="00803A30" w:rsidRPr="00AC2B70" w:rsidRDefault="00803A30" w:rsidP="007A439F">
            <w:pPr>
              <w:pStyle w:val="TableParagraph"/>
              <w:ind w:left="426"/>
              <w:jc w:val="both"/>
              <w:rPr>
                <w:sz w:val="26"/>
                <w:szCs w:val="26"/>
              </w:rPr>
            </w:pPr>
            <w:r w:rsidRPr="00AC2B70">
              <w:rPr>
                <w:sz w:val="26"/>
                <w:szCs w:val="26"/>
              </w:rPr>
              <w:t>ИТОГО</w:t>
            </w:r>
          </w:p>
        </w:tc>
        <w:tc>
          <w:tcPr>
            <w:tcW w:w="1845" w:type="dxa"/>
          </w:tcPr>
          <w:p w:rsidR="00803A30" w:rsidRPr="00AC2B70" w:rsidRDefault="00803A30" w:rsidP="007A439F">
            <w:pPr>
              <w:pStyle w:val="TableParagraph"/>
              <w:ind w:left="426" w:right="779"/>
              <w:jc w:val="both"/>
              <w:rPr>
                <w:sz w:val="26"/>
                <w:szCs w:val="26"/>
              </w:rPr>
            </w:pPr>
            <w:r w:rsidRPr="00AC2B70">
              <w:rPr>
                <w:sz w:val="26"/>
                <w:szCs w:val="26"/>
              </w:rPr>
              <w:t>60</w:t>
            </w:r>
          </w:p>
        </w:tc>
        <w:tc>
          <w:tcPr>
            <w:tcW w:w="2694" w:type="dxa"/>
          </w:tcPr>
          <w:p w:rsidR="00803A30" w:rsidRPr="00AC2B70" w:rsidRDefault="00803A30" w:rsidP="007A439F">
            <w:pPr>
              <w:pStyle w:val="TableParagraph"/>
              <w:ind w:left="426" w:right="1219"/>
              <w:jc w:val="both"/>
              <w:rPr>
                <w:sz w:val="26"/>
                <w:szCs w:val="26"/>
              </w:rPr>
            </w:pPr>
            <w:r w:rsidRPr="00AC2B70">
              <w:rPr>
                <w:sz w:val="26"/>
                <w:szCs w:val="26"/>
              </w:rPr>
              <w:t>60</w:t>
            </w:r>
          </w:p>
        </w:tc>
        <w:tc>
          <w:tcPr>
            <w:tcW w:w="2157" w:type="dxa"/>
          </w:tcPr>
          <w:p w:rsidR="00803A30" w:rsidRPr="00AC2B70" w:rsidRDefault="00803A30" w:rsidP="007A439F">
            <w:pPr>
              <w:pStyle w:val="TableParagraph"/>
              <w:ind w:left="426" w:right="1011"/>
              <w:jc w:val="both"/>
              <w:rPr>
                <w:sz w:val="26"/>
                <w:szCs w:val="26"/>
              </w:rPr>
            </w:pPr>
            <w:r w:rsidRPr="00AC2B70">
              <w:rPr>
                <w:sz w:val="26"/>
                <w:szCs w:val="26"/>
              </w:rPr>
              <w:t>60</w:t>
            </w:r>
          </w:p>
        </w:tc>
        <w:tc>
          <w:tcPr>
            <w:tcW w:w="1049" w:type="dxa"/>
          </w:tcPr>
          <w:p w:rsidR="00803A30" w:rsidRPr="00AC2B70" w:rsidRDefault="00803A30" w:rsidP="007A439F">
            <w:pPr>
              <w:pStyle w:val="TableParagraph"/>
              <w:ind w:left="426" w:right="141"/>
              <w:jc w:val="both"/>
              <w:rPr>
                <w:sz w:val="26"/>
                <w:szCs w:val="26"/>
              </w:rPr>
            </w:pPr>
            <w:r w:rsidRPr="00AC2B70">
              <w:rPr>
                <w:sz w:val="26"/>
                <w:szCs w:val="26"/>
              </w:rPr>
              <w:t>180</w:t>
            </w:r>
          </w:p>
        </w:tc>
      </w:tr>
      <w:tr w:rsidR="00803A30" w:rsidRPr="00AC2B70" w:rsidTr="00833093">
        <w:trPr>
          <w:trHeight w:val="382"/>
        </w:trPr>
        <w:tc>
          <w:tcPr>
            <w:tcW w:w="1901" w:type="dxa"/>
          </w:tcPr>
          <w:p w:rsidR="00803A30" w:rsidRPr="00AC2B70" w:rsidRDefault="00803A30" w:rsidP="007A439F">
            <w:pPr>
              <w:pStyle w:val="TableParagraph"/>
              <w:ind w:left="426"/>
              <w:jc w:val="both"/>
              <w:rPr>
                <w:sz w:val="26"/>
                <w:szCs w:val="26"/>
              </w:rPr>
            </w:pPr>
          </w:p>
        </w:tc>
        <w:tc>
          <w:tcPr>
            <w:tcW w:w="6696" w:type="dxa"/>
            <w:gridSpan w:val="3"/>
          </w:tcPr>
          <w:p w:rsidR="00803A30" w:rsidRPr="00AC2B70" w:rsidRDefault="00803A30" w:rsidP="007A439F">
            <w:pPr>
              <w:pStyle w:val="TableParagraph"/>
              <w:ind w:left="426" w:right="2816"/>
              <w:jc w:val="both"/>
              <w:rPr>
                <w:b/>
                <w:sz w:val="26"/>
                <w:szCs w:val="26"/>
              </w:rPr>
            </w:pPr>
            <w:r w:rsidRPr="00AC2B70">
              <w:rPr>
                <w:b/>
                <w:sz w:val="26"/>
                <w:szCs w:val="26"/>
              </w:rPr>
              <w:t>11-й класс</w:t>
            </w:r>
          </w:p>
        </w:tc>
        <w:tc>
          <w:tcPr>
            <w:tcW w:w="1049" w:type="dxa"/>
          </w:tcPr>
          <w:p w:rsidR="00803A30" w:rsidRPr="00AC2B70" w:rsidRDefault="00803A30" w:rsidP="007A439F">
            <w:pPr>
              <w:pStyle w:val="TableParagraph"/>
              <w:ind w:left="426"/>
              <w:jc w:val="both"/>
              <w:rPr>
                <w:sz w:val="26"/>
                <w:szCs w:val="26"/>
              </w:rPr>
            </w:pPr>
          </w:p>
        </w:tc>
      </w:tr>
      <w:tr w:rsidR="00803A30" w:rsidRPr="00AC2B70" w:rsidTr="00833093">
        <w:trPr>
          <w:trHeight w:val="655"/>
        </w:trPr>
        <w:tc>
          <w:tcPr>
            <w:tcW w:w="1901" w:type="dxa"/>
          </w:tcPr>
          <w:p w:rsidR="00803A30" w:rsidRPr="00AC2B70" w:rsidRDefault="00803A30" w:rsidP="007A439F">
            <w:pPr>
              <w:pStyle w:val="TableParagraph"/>
              <w:ind w:left="426"/>
              <w:jc w:val="both"/>
              <w:rPr>
                <w:sz w:val="26"/>
                <w:szCs w:val="26"/>
              </w:rPr>
            </w:pPr>
            <w:r w:rsidRPr="00AC2B70">
              <w:rPr>
                <w:sz w:val="26"/>
                <w:szCs w:val="26"/>
              </w:rPr>
              <w:t>1 полугодие</w:t>
            </w:r>
          </w:p>
        </w:tc>
        <w:tc>
          <w:tcPr>
            <w:tcW w:w="1845" w:type="dxa"/>
          </w:tcPr>
          <w:p w:rsidR="00803A30" w:rsidRPr="00AC2B70" w:rsidRDefault="00803A30" w:rsidP="007A439F">
            <w:pPr>
              <w:pStyle w:val="TableParagraph"/>
              <w:ind w:left="426" w:right="779"/>
              <w:jc w:val="both"/>
              <w:rPr>
                <w:sz w:val="26"/>
                <w:szCs w:val="26"/>
              </w:rPr>
            </w:pPr>
            <w:r w:rsidRPr="00AC2B70">
              <w:rPr>
                <w:sz w:val="26"/>
                <w:szCs w:val="26"/>
              </w:rPr>
              <w:t>10</w:t>
            </w:r>
          </w:p>
        </w:tc>
        <w:tc>
          <w:tcPr>
            <w:tcW w:w="2694" w:type="dxa"/>
          </w:tcPr>
          <w:p w:rsidR="00803A30" w:rsidRPr="00AC2B70" w:rsidRDefault="00803A30" w:rsidP="007A439F">
            <w:pPr>
              <w:pStyle w:val="TableParagraph"/>
              <w:ind w:left="426" w:right="1219"/>
              <w:jc w:val="both"/>
              <w:rPr>
                <w:sz w:val="26"/>
                <w:szCs w:val="26"/>
              </w:rPr>
            </w:pPr>
            <w:r w:rsidRPr="00AC2B70">
              <w:rPr>
                <w:sz w:val="26"/>
                <w:szCs w:val="26"/>
              </w:rPr>
              <w:t>30</w:t>
            </w:r>
          </w:p>
        </w:tc>
        <w:tc>
          <w:tcPr>
            <w:tcW w:w="2157" w:type="dxa"/>
          </w:tcPr>
          <w:p w:rsidR="00803A30" w:rsidRPr="00AC2B70" w:rsidRDefault="00803A30" w:rsidP="007A439F">
            <w:pPr>
              <w:pStyle w:val="TableParagraph"/>
              <w:ind w:left="426" w:right="1011"/>
              <w:jc w:val="both"/>
              <w:rPr>
                <w:sz w:val="26"/>
                <w:szCs w:val="26"/>
              </w:rPr>
            </w:pPr>
            <w:r w:rsidRPr="00AC2B70">
              <w:rPr>
                <w:sz w:val="26"/>
                <w:szCs w:val="26"/>
              </w:rPr>
              <w:t>10</w:t>
            </w:r>
          </w:p>
        </w:tc>
        <w:tc>
          <w:tcPr>
            <w:tcW w:w="1049" w:type="dxa"/>
          </w:tcPr>
          <w:p w:rsidR="00803A30" w:rsidRPr="00AC2B70" w:rsidRDefault="00803A30" w:rsidP="007A439F">
            <w:pPr>
              <w:pStyle w:val="TableParagraph"/>
              <w:ind w:left="426" w:right="141"/>
              <w:jc w:val="both"/>
              <w:rPr>
                <w:sz w:val="26"/>
                <w:szCs w:val="26"/>
              </w:rPr>
            </w:pPr>
            <w:r w:rsidRPr="00AC2B70">
              <w:rPr>
                <w:sz w:val="26"/>
                <w:szCs w:val="26"/>
              </w:rPr>
              <w:t>50</w:t>
            </w:r>
          </w:p>
        </w:tc>
      </w:tr>
      <w:tr w:rsidR="00803A30" w:rsidRPr="00AC2B70" w:rsidTr="00833093">
        <w:trPr>
          <w:trHeight w:val="659"/>
        </w:trPr>
        <w:tc>
          <w:tcPr>
            <w:tcW w:w="1901" w:type="dxa"/>
          </w:tcPr>
          <w:p w:rsidR="00803A30" w:rsidRPr="00AC2B70" w:rsidRDefault="00803A30" w:rsidP="007A439F">
            <w:pPr>
              <w:pStyle w:val="TableParagraph"/>
              <w:ind w:left="426"/>
              <w:jc w:val="both"/>
              <w:rPr>
                <w:sz w:val="26"/>
                <w:szCs w:val="26"/>
              </w:rPr>
            </w:pPr>
            <w:r w:rsidRPr="00AC2B70">
              <w:rPr>
                <w:sz w:val="26"/>
                <w:szCs w:val="26"/>
              </w:rPr>
              <w:t>Осенние каникулы</w:t>
            </w:r>
          </w:p>
        </w:tc>
        <w:tc>
          <w:tcPr>
            <w:tcW w:w="1845" w:type="dxa"/>
          </w:tcPr>
          <w:p w:rsidR="00803A30" w:rsidRPr="00AC2B70" w:rsidRDefault="00803A30" w:rsidP="007A439F">
            <w:pPr>
              <w:pStyle w:val="TableParagraph"/>
              <w:ind w:left="426" w:right="779"/>
              <w:jc w:val="both"/>
              <w:rPr>
                <w:sz w:val="26"/>
                <w:szCs w:val="26"/>
              </w:rPr>
            </w:pPr>
            <w:r w:rsidRPr="00AC2B70">
              <w:rPr>
                <w:sz w:val="26"/>
                <w:szCs w:val="26"/>
              </w:rPr>
              <w:t>20</w:t>
            </w:r>
          </w:p>
        </w:tc>
        <w:tc>
          <w:tcPr>
            <w:tcW w:w="2694" w:type="dxa"/>
          </w:tcPr>
          <w:p w:rsidR="00803A30" w:rsidRPr="00AC2B70" w:rsidRDefault="00803A30" w:rsidP="007A439F">
            <w:pPr>
              <w:pStyle w:val="TableParagraph"/>
              <w:ind w:left="426"/>
              <w:jc w:val="both"/>
              <w:rPr>
                <w:sz w:val="26"/>
                <w:szCs w:val="26"/>
              </w:rPr>
            </w:pPr>
          </w:p>
        </w:tc>
        <w:tc>
          <w:tcPr>
            <w:tcW w:w="2157" w:type="dxa"/>
          </w:tcPr>
          <w:p w:rsidR="00803A30" w:rsidRPr="00AC2B70" w:rsidRDefault="00803A30" w:rsidP="007A439F">
            <w:pPr>
              <w:pStyle w:val="TableParagraph"/>
              <w:ind w:left="426" w:right="1011"/>
              <w:jc w:val="both"/>
              <w:rPr>
                <w:sz w:val="26"/>
                <w:szCs w:val="26"/>
              </w:rPr>
            </w:pPr>
            <w:r w:rsidRPr="00AC2B70">
              <w:rPr>
                <w:sz w:val="26"/>
                <w:szCs w:val="26"/>
              </w:rPr>
              <w:t>10</w:t>
            </w:r>
          </w:p>
        </w:tc>
        <w:tc>
          <w:tcPr>
            <w:tcW w:w="1049" w:type="dxa"/>
          </w:tcPr>
          <w:p w:rsidR="00803A30" w:rsidRPr="00AC2B70" w:rsidRDefault="00803A30" w:rsidP="007A439F">
            <w:pPr>
              <w:pStyle w:val="TableParagraph"/>
              <w:ind w:left="426" w:right="141"/>
              <w:jc w:val="both"/>
              <w:rPr>
                <w:sz w:val="26"/>
                <w:szCs w:val="26"/>
              </w:rPr>
            </w:pPr>
            <w:r w:rsidRPr="00AC2B70">
              <w:rPr>
                <w:sz w:val="26"/>
                <w:szCs w:val="26"/>
              </w:rPr>
              <w:t>30</w:t>
            </w:r>
          </w:p>
        </w:tc>
      </w:tr>
      <w:tr w:rsidR="00803A30" w:rsidRPr="00AC2B70" w:rsidTr="00833093">
        <w:trPr>
          <w:trHeight w:val="378"/>
        </w:trPr>
        <w:tc>
          <w:tcPr>
            <w:tcW w:w="1901" w:type="dxa"/>
          </w:tcPr>
          <w:p w:rsidR="00803A30" w:rsidRPr="00AC2B70" w:rsidRDefault="00803A30" w:rsidP="007A439F">
            <w:pPr>
              <w:pStyle w:val="TableParagraph"/>
              <w:ind w:left="426"/>
              <w:jc w:val="both"/>
              <w:rPr>
                <w:sz w:val="26"/>
                <w:szCs w:val="26"/>
              </w:rPr>
            </w:pPr>
            <w:r w:rsidRPr="00AC2B70">
              <w:rPr>
                <w:sz w:val="26"/>
                <w:szCs w:val="26"/>
              </w:rPr>
              <w:lastRenderedPageBreak/>
              <w:t>2 полугодие</w:t>
            </w:r>
          </w:p>
        </w:tc>
        <w:tc>
          <w:tcPr>
            <w:tcW w:w="1845" w:type="dxa"/>
          </w:tcPr>
          <w:p w:rsidR="00803A30" w:rsidRPr="00AC2B70" w:rsidRDefault="00803A30" w:rsidP="007A439F">
            <w:pPr>
              <w:pStyle w:val="TableParagraph"/>
              <w:ind w:left="426" w:right="779"/>
              <w:jc w:val="both"/>
              <w:rPr>
                <w:sz w:val="26"/>
                <w:szCs w:val="26"/>
              </w:rPr>
            </w:pPr>
            <w:r w:rsidRPr="00AC2B70">
              <w:rPr>
                <w:sz w:val="26"/>
                <w:szCs w:val="26"/>
              </w:rPr>
              <w:t>10</w:t>
            </w:r>
          </w:p>
        </w:tc>
        <w:tc>
          <w:tcPr>
            <w:tcW w:w="2694" w:type="dxa"/>
          </w:tcPr>
          <w:p w:rsidR="00803A30" w:rsidRPr="00AC2B70" w:rsidRDefault="00803A30" w:rsidP="007A439F">
            <w:pPr>
              <w:pStyle w:val="TableParagraph"/>
              <w:ind w:left="426" w:right="1219"/>
              <w:jc w:val="both"/>
              <w:rPr>
                <w:sz w:val="26"/>
                <w:szCs w:val="26"/>
              </w:rPr>
            </w:pPr>
            <w:r w:rsidRPr="00AC2B70">
              <w:rPr>
                <w:sz w:val="26"/>
                <w:szCs w:val="26"/>
              </w:rPr>
              <w:t>10</w:t>
            </w:r>
          </w:p>
        </w:tc>
        <w:tc>
          <w:tcPr>
            <w:tcW w:w="2157" w:type="dxa"/>
          </w:tcPr>
          <w:p w:rsidR="00803A30" w:rsidRPr="00AC2B70" w:rsidRDefault="00803A30" w:rsidP="007A439F">
            <w:pPr>
              <w:pStyle w:val="TableParagraph"/>
              <w:ind w:left="426"/>
              <w:jc w:val="both"/>
              <w:rPr>
                <w:sz w:val="26"/>
                <w:szCs w:val="26"/>
              </w:rPr>
            </w:pPr>
          </w:p>
        </w:tc>
        <w:tc>
          <w:tcPr>
            <w:tcW w:w="1049" w:type="dxa"/>
          </w:tcPr>
          <w:p w:rsidR="00803A30" w:rsidRPr="00AC2B70" w:rsidRDefault="00803A30" w:rsidP="007A439F">
            <w:pPr>
              <w:pStyle w:val="TableParagraph"/>
              <w:ind w:left="426" w:right="141"/>
              <w:jc w:val="both"/>
              <w:rPr>
                <w:sz w:val="26"/>
                <w:szCs w:val="26"/>
              </w:rPr>
            </w:pPr>
            <w:r w:rsidRPr="00AC2B70">
              <w:rPr>
                <w:sz w:val="26"/>
                <w:szCs w:val="26"/>
              </w:rPr>
              <w:t>20</w:t>
            </w:r>
          </w:p>
        </w:tc>
      </w:tr>
      <w:tr w:rsidR="00803A30" w:rsidRPr="00AC2B70" w:rsidTr="00833093">
        <w:trPr>
          <w:trHeight w:val="659"/>
        </w:trPr>
        <w:tc>
          <w:tcPr>
            <w:tcW w:w="1901" w:type="dxa"/>
          </w:tcPr>
          <w:p w:rsidR="00803A30" w:rsidRPr="00AC2B70" w:rsidRDefault="00803A30" w:rsidP="007A439F">
            <w:pPr>
              <w:pStyle w:val="TableParagraph"/>
              <w:ind w:left="426"/>
              <w:jc w:val="both"/>
              <w:rPr>
                <w:sz w:val="26"/>
                <w:szCs w:val="26"/>
              </w:rPr>
            </w:pPr>
            <w:r w:rsidRPr="00AC2B70">
              <w:rPr>
                <w:sz w:val="26"/>
                <w:szCs w:val="26"/>
              </w:rPr>
              <w:t>Весенние каникулы</w:t>
            </w:r>
          </w:p>
        </w:tc>
        <w:tc>
          <w:tcPr>
            <w:tcW w:w="1845" w:type="dxa"/>
          </w:tcPr>
          <w:p w:rsidR="00803A30" w:rsidRPr="00AC2B70" w:rsidRDefault="00803A30" w:rsidP="007A439F">
            <w:pPr>
              <w:pStyle w:val="TableParagraph"/>
              <w:ind w:left="426" w:right="779"/>
              <w:jc w:val="both"/>
              <w:rPr>
                <w:sz w:val="26"/>
                <w:szCs w:val="26"/>
              </w:rPr>
            </w:pPr>
            <w:r w:rsidRPr="00AC2B70">
              <w:rPr>
                <w:sz w:val="26"/>
                <w:szCs w:val="26"/>
              </w:rPr>
              <w:t>10</w:t>
            </w:r>
          </w:p>
        </w:tc>
        <w:tc>
          <w:tcPr>
            <w:tcW w:w="2694" w:type="dxa"/>
          </w:tcPr>
          <w:p w:rsidR="00803A30" w:rsidRPr="00AC2B70" w:rsidRDefault="00803A30" w:rsidP="007A439F">
            <w:pPr>
              <w:pStyle w:val="TableParagraph"/>
              <w:ind w:left="426"/>
              <w:jc w:val="both"/>
              <w:rPr>
                <w:sz w:val="26"/>
                <w:szCs w:val="26"/>
              </w:rPr>
            </w:pPr>
          </w:p>
        </w:tc>
        <w:tc>
          <w:tcPr>
            <w:tcW w:w="2157" w:type="dxa"/>
          </w:tcPr>
          <w:p w:rsidR="00803A30" w:rsidRPr="00AC2B70" w:rsidRDefault="00803A30" w:rsidP="007A439F">
            <w:pPr>
              <w:pStyle w:val="TableParagraph"/>
              <w:ind w:left="426" w:right="1011"/>
              <w:jc w:val="both"/>
              <w:rPr>
                <w:sz w:val="26"/>
                <w:szCs w:val="26"/>
              </w:rPr>
            </w:pPr>
            <w:r w:rsidRPr="00AC2B70">
              <w:rPr>
                <w:sz w:val="26"/>
                <w:szCs w:val="26"/>
              </w:rPr>
              <w:t>10</w:t>
            </w:r>
          </w:p>
        </w:tc>
        <w:tc>
          <w:tcPr>
            <w:tcW w:w="1049" w:type="dxa"/>
          </w:tcPr>
          <w:p w:rsidR="00803A30" w:rsidRPr="00AC2B70" w:rsidRDefault="00803A30" w:rsidP="007A439F">
            <w:pPr>
              <w:pStyle w:val="TableParagraph"/>
              <w:ind w:left="426" w:right="141"/>
              <w:jc w:val="both"/>
              <w:rPr>
                <w:sz w:val="26"/>
                <w:szCs w:val="26"/>
              </w:rPr>
            </w:pPr>
            <w:r w:rsidRPr="00AC2B70">
              <w:rPr>
                <w:sz w:val="26"/>
                <w:szCs w:val="26"/>
              </w:rPr>
              <w:t>20</w:t>
            </w:r>
          </w:p>
        </w:tc>
      </w:tr>
      <w:tr w:rsidR="00803A30" w:rsidRPr="00AC2B70" w:rsidTr="00833093">
        <w:trPr>
          <w:trHeight w:val="379"/>
        </w:trPr>
        <w:tc>
          <w:tcPr>
            <w:tcW w:w="1901" w:type="dxa"/>
          </w:tcPr>
          <w:p w:rsidR="00803A30" w:rsidRPr="00AC2B70" w:rsidRDefault="00803A30" w:rsidP="007A439F">
            <w:pPr>
              <w:pStyle w:val="TableParagraph"/>
              <w:ind w:left="426"/>
              <w:jc w:val="both"/>
              <w:rPr>
                <w:sz w:val="26"/>
                <w:szCs w:val="26"/>
              </w:rPr>
            </w:pPr>
            <w:r w:rsidRPr="00AC2B70">
              <w:rPr>
                <w:sz w:val="26"/>
                <w:szCs w:val="26"/>
              </w:rPr>
              <w:t>ИТОГО</w:t>
            </w:r>
          </w:p>
        </w:tc>
        <w:tc>
          <w:tcPr>
            <w:tcW w:w="1845" w:type="dxa"/>
          </w:tcPr>
          <w:p w:rsidR="00803A30" w:rsidRPr="00AC2B70" w:rsidRDefault="00803A30" w:rsidP="007A439F">
            <w:pPr>
              <w:pStyle w:val="TableParagraph"/>
              <w:ind w:left="426" w:right="779"/>
              <w:jc w:val="both"/>
              <w:rPr>
                <w:sz w:val="26"/>
                <w:szCs w:val="26"/>
              </w:rPr>
            </w:pPr>
            <w:r w:rsidRPr="00AC2B70">
              <w:rPr>
                <w:sz w:val="26"/>
                <w:szCs w:val="26"/>
              </w:rPr>
              <w:t>50</w:t>
            </w:r>
          </w:p>
        </w:tc>
        <w:tc>
          <w:tcPr>
            <w:tcW w:w="2694" w:type="dxa"/>
          </w:tcPr>
          <w:p w:rsidR="00803A30" w:rsidRPr="00AC2B70" w:rsidRDefault="00803A30" w:rsidP="007A439F">
            <w:pPr>
              <w:pStyle w:val="TableParagraph"/>
              <w:ind w:left="426" w:right="1219"/>
              <w:jc w:val="both"/>
              <w:rPr>
                <w:sz w:val="26"/>
                <w:szCs w:val="26"/>
              </w:rPr>
            </w:pPr>
            <w:r w:rsidRPr="00AC2B70">
              <w:rPr>
                <w:sz w:val="26"/>
                <w:szCs w:val="26"/>
              </w:rPr>
              <w:t>40</w:t>
            </w:r>
          </w:p>
        </w:tc>
        <w:tc>
          <w:tcPr>
            <w:tcW w:w="2157" w:type="dxa"/>
          </w:tcPr>
          <w:p w:rsidR="00803A30" w:rsidRPr="00AC2B70" w:rsidRDefault="00803A30" w:rsidP="007A439F">
            <w:pPr>
              <w:pStyle w:val="TableParagraph"/>
              <w:ind w:left="426" w:right="1011"/>
              <w:jc w:val="both"/>
              <w:rPr>
                <w:sz w:val="26"/>
                <w:szCs w:val="26"/>
              </w:rPr>
            </w:pPr>
            <w:r w:rsidRPr="00AC2B70">
              <w:rPr>
                <w:sz w:val="26"/>
                <w:szCs w:val="26"/>
              </w:rPr>
              <w:t>30</w:t>
            </w:r>
          </w:p>
        </w:tc>
        <w:tc>
          <w:tcPr>
            <w:tcW w:w="1049" w:type="dxa"/>
          </w:tcPr>
          <w:p w:rsidR="00803A30" w:rsidRPr="00AC2B70" w:rsidRDefault="00803A30" w:rsidP="007A439F">
            <w:pPr>
              <w:pStyle w:val="TableParagraph"/>
              <w:ind w:left="426" w:right="141"/>
              <w:jc w:val="both"/>
              <w:rPr>
                <w:sz w:val="26"/>
                <w:szCs w:val="26"/>
              </w:rPr>
            </w:pPr>
            <w:r w:rsidRPr="00AC2B70">
              <w:rPr>
                <w:sz w:val="26"/>
                <w:szCs w:val="26"/>
              </w:rPr>
              <w:t>120</w:t>
            </w:r>
          </w:p>
        </w:tc>
      </w:tr>
      <w:tr w:rsidR="00803A30" w:rsidRPr="00AC2B70" w:rsidTr="00833093">
        <w:trPr>
          <w:trHeight w:val="382"/>
        </w:trPr>
        <w:tc>
          <w:tcPr>
            <w:tcW w:w="1901" w:type="dxa"/>
          </w:tcPr>
          <w:p w:rsidR="00803A30" w:rsidRPr="00AC2B70" w:rsidRDefault="00803A30" w:rsidP="007A439F">
            <w:pPr>
              <w:pStyle w:val="TableParagraph"/>
              <w:ind w:left="426"/>
              <w:jc w:val="both"/>
              <w:rPr>
                <w:sz w:val="26"/>
                <w:szCs w:val="26"/>
              </w:rPr>
            </w:pPr>
          </w:p>
        </w:tc>
        <w:tc>
          <w:tcPr>
            <w:tcW w:w="1845" w:type="dxa"/>
          </w:tcPr>
          <w:p w:rsidR="00803A30" w:rsidRPr="00AC2B70" w:rsidRDefault="00803A30" w:rsidP="007A439F">
            <w:pPr>
              <w:pStyle w:val="TableParagraph"/>
              <w:ind w:left="426"/>
              <w:jc w:val="both"/>
              <w:rPr>
                <w:sz w:val="26"/>
                <w:szCs w:val="26"/>
              </w:rPr>
            </w:pPr>
          </w:p>
        </w:tc>
        <w:tc>
          <w:tcPr>
            <w:tcW w:w="2694" w:type="dxa"/>
          </w:tcPr>
          <w:p w:rsidR="00803A30" w:rsidRPr="00AC2B70" w:rsidRDefault="00803A30" w:rsidP="007A439F">
            <w:pPr>
              <w:pStyle w:val="TableParagraph"/>
              <w:ind w:left="426"/>
              <w:jc w:val="both"/>
              <w:rPr>
                <w:sz w:val="26"/>
                <w:szCs w:val="26"/>
              </w:rPr>
            </w:pPr>
          </w:p>
        </w:tc>
        <w:tc>
          <w:tcPr>
            <w:tcW w:w="2157" w:type="dxa"/>
          </w:tcPr>
          <w:p w:rsidR="00803A30" w:rsidRPr="00AC2B70" w:rsidRDefault="00803A30" w:rsidP="007A439F">
            <w:pPr>
              <w:pStyle w:val="TableParagraph"/>
              <w:ind w:left="426"/>
              <w:jc w:val="both"/>
              <w:rPr>
                <w:sz w:val="26"/>
                <w:szCs w:val="26"/>
              </w:rPr>
            </w:pPr>
            <w:r w:rsidRPr="00AC2B70">
              <w:rPr>
                <w:sz w:val="26"/>
                <w:szCs w:val="26"/>
              </w:rPr>
              <w:t>Всего</w:t>
            </w:r>
          </w:p>
        </w:tc>
        <w:tc>
          <w:tcPr>
            <w:tcW w:w="1049" w:type="dxa"/>
          </w:tcPr>
          <w:p w:rsidR="00803A30" w:rsidRPr="00AC2B70" w:rsidRDefault="00803A30" w:rsidP="007A439F">
            <w:pPr>
              <w:pStyle w:val="TableParagraph"/>
              <w:ind w:left="426" w:right="141"/>
              <w:jc w:val="both"/>
              <w:rPr>
                <w:sz w:val="26"/>
                <w:szCs w:val="26"/>
              </w:rPr>
            </w:pPr>
            <w:r w:rsidRPr="00AC2B70">
              <w:rPr>
                <w:sz w:val="26"/>
                <w:szCs w:val="26"/>
              </w:rPr>
              <w:t>300</w:t>
            </w:r>
          </w:p>
        </w:tc>
      </w:tr>
    </w:tbl>
    <w:p w:rsidR="00803A30" w:rsidRPr="00AC2B70" w:rsidRDefault="00803A30" w:rsidP="007A439F">
      <w:pPr>
        <w:pStyle w:val="a4"/>
        <w:ind w:left="426" w:firstLine="0"/>
        <w:rPr>
          <w:b/>
          <w:sz w:val="26"/>
          <w:szCs w:val="26"/>
        </w:rPr>
      </w:pPr>
    </w:p>
    <w:p w:rsidR="00803A30" w:rsidRPr="00AC2B70" w:rsidRDefault="00803A30" w:rsidP="007A439F">
      <w:pPr>
        <w:pStyle w:val="a4"/>
        <w:ind w:left="426" w:right="221"/>
        <w:rPr>
          <w:sz w:val="26"/>
          <w:szCs w:val="26"/>
        </w:rPr>
      </w:pPr>
      <w:r w:rsidRPr="00AC2B70">
        <w:rPr>
          <w:sz w:val="26"/>
          <w:szCs w:val="26"/>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803A30" w:rsidRPr="00AC2B70" w:rsidRDefault="00803A30" w:rsidP="007A439F">
      <w:pPr>
        <w:pStyle w:val="a4"/>
        <w:ind w:left="426" w:firstLine="0"/>
        <w:rPr>
          <w:sz w:val="26"/>
          <w:szCs w:val="26"/>
        </w:rPr>
      </w:pPr>
    </w:p>
    <w:p w:rsidR="00803A30" w:rsidRPr="00AC2B70" w:rsidRDefault="00803A30" w:rsidP="007A439F">
      <w:pPr>
        <w:pStyle w:val="a4"/>
        <w:ind w:left="426" w:firstLine="0"/>
        <w:rPr>
          <w:sz w:val="26"/>
          <w:szCs w:val="26"/>
        </w:rPr>
      </w:pPr>
    </w:p>
    <w:p w:rsidR="00803A30" w:rsidRPr="00AC2B70" w:rsidRDefault="00803A30" w:rsidP="007A439F">
      <w:pPr>
        <w:pStyle w:val="a4"/>
        <w:ind w:left="426" w:right="224"/>
        <w:rPr>
          <w:sz w:val="26"/>
          <w:szCs w:val="26"/>
        </w:rPr>
      </w:pPr>
      <w:r w:rsidRPr="00AC2B70">
        <w:rPr>
          <w:sz w:val="26"/>
          <w:szCs w:val="26"/>
        </w:rPr>
        <w:t xml:space="preserve">В рамках реализации </w:t>
      </w:r>
      <w:r w:rsidRPr="00AC2B70">
        <w:rPr>
          <w:b/>
          <w:sz w:val="26"/>
          <w:szCs w:val="26"/>
        </w:rPr>
        <w:t xml:space="preserve">универсального профиля </w:t>
      </w:r>
      <w:r w:rsidRPr="00AC2B70">
        <w:rPr>
          <w:sz w:val="26"/>
          <w:szCs w:val="26"/>
        </w:rPr>
        <w:t>в первом полугодии 10-го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дебютных эскизов индивидуального плана).</w:t>
      </w:r>
    </w:p>
    <w:p w:rsidR="00803A30" w:rsidRPr="00AC2B70" w:rsidRDefault="00803A30" w:rsidP="007A439F">
      <w:pPr>
        <w:pStyle w:val="a4"/>
        <w:ind w:left="426" w:right="226"/>
        <w:rPr>
          <w:sz w:val="26"/>
          <w:szCs w:val="26"/>
        </w:rPr>
      </w:pPr>
      <w:r w:rsidRPr="00AC2B70">
        <w:rPr>
          <w:sz w:val="26"/>
          <w:szCs w:val="26"/>
        </w:rPr>
        <w:t>В осенние (весенние) каникулы 10-го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выборуобучающихся.</w:t>
      </w:r>
    </w:p>
    <w:p w:rsidR="00803A30" w:rsidRPr="00AC2B70" w:rsidRDefault="00803A30" w:rsidP="007A439F">
      <w:pPr>
        <w:pStyle w:val="a4"/>
        <w:ind w:left="426" w:right="226"/>
        <w:rPr>
          <w:sz w:val="26"/>
          <w:szCs w:val="26"/>
        </w:rPr>
      </w:pPr>
      <w:r w:rsidRPr="00AC2B70">
        <w:rPr>
          <w:sz w:val="26"/>
          <w:szCs w:val="26"/>
        </w:rPr>
        <w:t>Временными творческими группами обучающихся при поддержке педагогов общеобразовательной организации 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803A30" w:rsidRPr="00AC2B70" w:rsidRDefault="00803A30" w:rsidP="007A439F">
      <w:pPr>
        <w:pStyle w:val="a4"/>
        <w:ind w:left="426" w:right="225"/>
        <w:rPr>
          <w:sz w:val="26"/>
          <w:szCs w:val="26"/>
        </w:rPr>
      </w:pPr>
      <w:r w:rsidRPr="00AC2B70">
        <w:rPr>
          <w:sz w:val="26"/>
          <w:szCs w:val="26"/>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w:t>
      </w:r>
    </w:p>
    <w:p w:rsidR="00803A30" w:rsidRPr="00AC2B70" w:rsidRDefault="00803A30" w:rsidP="007A439F">
      <w:pPr>
        <w:pStyle w:val="a4"/>
        <w:ind w:left="426" w:right="227"/>
        <w:rPr>
          <w:sz w:val="26"/>
          <w:szCs w:val="26"/>
        </w:rPr>
      </w:pPr>
      <w:r w:rsidRPr="00AC2B70">
        <w:rPr>
          <w:sz w:val="26"/>
          <w:szCs w:val="26"/>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803A30" w:rsidRDefault="00803A30" w:rsidP="007A439F">
      <w:pPr>
        <w:pStyle w:val="a4"/>
        <w:ind w:left="426" w:right="227"/>
        <w:rPr>
          <w:sz w:val="26"/>
          <w:szCs w:val="26"/>
        </w:rPr>
      </w:pPr>
      <w:r w:rsidRPr="00AC2B70">
        <w:rPr>
          <w:sz w:val="26"/>
          <w:szCs w:val="26"/>
        </w:rPr>
        <w:t xml:space="preserve">При планировании внеурочной деятельности учитываются наличные условия: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w:t>
      </w:r>
      <w:r w:rsidRPr="00AC2B70">
        <w:rPr>
          <w:sz w:val="26"/>
          <w:szCs w:val="26"/>
        </w:rPr>
        <w:lastRenderedPageBreak/>
        <w:t>индивидуальных занятий.</w:t>
      </w:r>
    </w:p>
    <w:p w:rsidR="0091740D" w:rsidRDefault="0091740D" w:rsidP="007A439F">
      <w:pPr>
        <w:pStyle w:val="a4"/>
        <w:ind w:left="426" w:right="227"/>
        <w:rPr>
          <w:sz w:val="26"/>
          <w:szCs w:val="26"/>
        </w:rPr>
      </w:pPr>
    </w:p>
    <w:p w:rsidR="0091740D" w:rsidRPr="004526DB" w:rsidRDefault="0091740D" w:rsidP="0091740D">
      <w:pPr>
        <w:jc w:val="center"/>
        <w:rPr>
          <w:b/>
          <w:sz w:val="28"/>
          <w:szCs w:val="28"/>
        </w:rPr>
      </w:pPr>
      <w:r w:rsidRPr="004526DB">
        <w:rPr>
          <w:b/>
          <w:sz w:val="28"/>
          <w:szCs w:val="28"/>
        </w:rPr>
        <w:t>Распределение часов на внеурочную  деятельность</w:t>
      </w:r>
      <w:r>
        <w:rPr>
          <w:b/>
          <w:sz w:val="28"/>
          <w:szCs w:val="28"/>
        </w:rPr>
        <w:t xml:space="preserve"> </w:t>
      </w:r>
      <w:r w:rsidRPr="004526DB">
        <w:rPr>
          <w:b/>
          <w:sz w:val="28"/>
          <w:szCs w:val="28"/>
        </w:rPr>
        <w:t>(аудиторные часы)</w:t>
      </w:r>
    </w:p>
    <w:tbl>
      <w:tblPr>
        <w:tblW w:w="961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536"/>
        <w:gridCol w:w="4224"/>
      </w:tblGrid>
      <w:tr w:rsidR="0091740D" w:rsidRPr="00E85901" w:rsidTr="00D23F6C">
        <w:tc>
          <w:tcPr>
            <w:tcW w:w="851" w:type="dxa"/>
          </w:tcPr>
          <w:p w:rsidR="0091740D" w:rsidRPr="00E85901" w:rsidRDefault="0091740D" w:rsidP="00D23F6C">
            <w:pPr>
              <w:jc w:val="center"/>
              <w:rPr>
                <w:sz w:val="24"/>
                <w:szCs w:val="24"/>
              </w:rPr>
            </w:pPr>
          </w:p>
        </w:tc>
        <w:tc>
          <w:tcPr>
            <w:tcW w:w="4536" w:type="dxa"/>
          </w:tcPr>
          <w:p w:rsidR="0091740D" w:rsidRDefault="0091740D" w:rsidP="00D23F6C">
            <w:pPr>
              <w:jc w:val="center"/>
              <w:rPr>
                <w:b/>
                <w:sz w:val="24"/>
                <w:szCs w:val="24"/>
              </w:rPr>
            </w:pPr>
            <w:r>
              <w:rPr>
                <w:b/>
                <w:sz w:val="24"/>
                <w:szCs w:val="24"/>
              </w:rPr>
              <w:t>10 классы</w:t>
            </w:r>
          </w:p>
          <w:p w:rsidR="0091740D" w:rsidRDefault="0091740D" w:rsidP="00D23F6C">
            <w:pPr>
              <w:jc w:val="center"/>
              <w:rPr>
                <w:b/>
                <w:sz w:val="24"/>
                <w:szCs w:val="24"/>
              </w:rPr>
            </w:pPr>
            <w:r>
              <w:rPr>
                <w:b/>
                <w:sz w:val="24"/>
                <w:szCs w:val="24"/>
              </w:rPr>
              <w:t>6 часов</w:t>
            </w:r>
          </w:p>
        </w:tc>
        <w:tc>
          <w:tcPr>
            <w:tcW w:w="4224" w:type="dxa"/>
          </w:tcPr>
          <w:p w:rsidR="0091740D" w:rsidRDefault="0091740D" w:rsidP="00D23F6C">
            <w:pPr>
              <w:jc w:val="center"/>
              <w:rPr>
                <w:b/>
                <w:sz w:val="24"/>
                <w:szCs w:val="24"/>
              </w:rPr>
            </w:pPr>
            <w:r>
              <w:rPr>
                <w:b/>
                <w:sz w:val="24"/>
                <w:szCs w:val="24"/>
              </w:rPr>
              <w:t>11 классы</w:t>
            </w:r>
          </w:p>
          <w:p w:rsidR="0091740D" w:rsidRDefault="0091740D" w:rsidP="00D23F6C">
            <w:pPr>
              <w:jc w:val="center"/>
              <w:rPr>
                <w:b/>
                <w:sz w:val="24"/>
                <w:szCs w:val="24"/>
              </w:rPr>
            </w:pPr>
            <w:r>
              <w:rPr>
                <w:b/>
                <w:sz w:val="24"/>
                <w:szCs w:val="24"/>
              </w:rPr>
              <w:t>6 часов</w:t>
            </w:r>
          </w:p>
        </w:tc>
      </w:tr>
      <w:tr w:rsidR="0091740D" w:rsidRPr="00E85901" w:rsidTr="00D23F6C">
        <w:tc>
          <w:tcPr>
            <w:tcW w:w="851" w:type="dxa"/>
          </w:tcPr>
          <w:p w:rsidR="0091740D" w:rsidRPr="00E85901" w:rsidRDefault="0091740D" w:rsidP="00D23F6C">
            <w:pPr>
              <w:jc w:val="center"/>
              <w:rPr>
                <w:sz w:val="24"/>
                <w:szCs w:val="24"/>
              </w:rPr>
            </w:pPr>
            <w:r w:rsidRPr="00E85901">
              <w:rPr>
                <w:sz w:val="24"/>
                <w:szCs w:val="24"/>
              </w:rPr>
              <w:t>1</w:t>
            </w:r>
          </w:p>
        </w:tc>
        <w:tc>
          <w:tcPr>
            <w:tcW w:w="4536" w:type="dxa"/>
          </w:tcPr>
          <w:p w:rsidR="0091740D" w:rsidRPr="00306FF2" w:rsidRDefault="0091740D" w:rsidP="00D23F6C">
            <w:pPr>
              <w:jc w:val="center"/>
              <w:rPr>
                <w:b/>
              </w:rPr>
            </w:pPr>
            <w:r w:rsidRPr="00306FF2">
              <w:rPr>
                <w:b/>
              </w:rPr>
              <w:t>«Бюджетная грамотность»</w:t>
            </w:r>
          </w:p>
          <w:p w:rsidR="0091740D" w:rsidRPr="00306FF2" w:rsidRDefault="0091740D" w:rsidP="00D23F6C">
            <w:pPr>
              <w:jc w:val="center"/>
            </w:pPr>
            <w:r w:rsidRPr="00306FF2">
              <w:t xml:space="preserve">1 </w:t>
            </w:r>
            <w:r>
              <w:t>час</w:t>
            </w:r>
          </w:p>
        </w:tc>
        <w:tc>
          <w:tcPr>
            <w:tcW w:w="4224" w:type="dxa"/>
          </w:tcPr>
          <w:p w:rsidR="0091740D" w:rsidRDefault="0091740D" w:rsidP="00D23F6C">
            <w:pPr>
              <w:jc w:val="center"/>
              <w:rPr>
                <w:b/>
              </w:rPr>
            </w:pPr>
            <w:r>
              <w:rPr>
                <w:b/>
              </w:rPr>
              <w:t>11а,б по 0,5 часа-</w:t>
            </w:r>
          </w:p>
          <w:p w:rsidR="0091740D" w:rsidRDefault="0091740D" w:rsidP="00D23F6C">
            <w:pPr>
              <w:jc w:val="center"/>
              <w:rPr>
                <w:b/>
              </w:rPr>
            </w:pPr>
            <w:r>
              <w:rPr>
                <w:b/>
              </w:rPr>
              <w:t>1 час</w:t>
            </w:r>
          </w:p>
          <w:p w:rsidR="0091740D" w:rsidRPr="007C0EEF" w:rsidRDefault="0091740D" w:rsidP="00D23F6C">
            <w:pPr>
              <w:jc w:val="center"/>
            </w:pPr>
            <w:r w:rsidRPr="007C0EEF">
              <w:t>«Английский повышенного уровня»</w:t>
            </w:r>
          </w:p>
        </w:tc>
      </w:tr>
      <w:tr w:rsidR="0091740D" w:rsidRPr="00E85901" w:rsidTr="00D23F6C">
        <w:trPr>
          <w:trHeight w:val="1523"/>
        </w:trPr>
        <w:tc>
          <w:tcPr>
            <w:tcW w:w="851" w:type="dxa"/>
          </w:tcPr>
          <w:p w:rsidR="0091740D" w:rsidRPr="00E85901" w:rsidRDefault="0091740D" w:rsidP="00D23F6C">
            <w:pPr>
              <w:jc w:val="center"/>
              <w:rPr>
                <w:sz w:val="24"/>
                <w:szCs w:val="24"/>
              </w:rPr>
            </w:pPr>
            <w:r w:rsidRPr="00E85901">
              <w:rPr>
                <w:sz w:val="24"/>
                <w:szCs w:val="24"/>
              </w:rPr>
              <w:t>2</w:t>
            </w:r>
          </w:p>
        </w:tc>
        <w:tc>
          <w:tcPr>
            <w:tcW w:w="4536" w:type="dxa"/>
          </w:tcPr>
          <w:p w:rsidR="0091740D" w:rsidRPr="00306FF2" w:rsidRDefault="0091740D" w:rsidP="00D23F6C">
            <w:pPr>
              <w:jc w:val="center"/>
              <w:rPr>
                <w:b/>
              </w:rPr>
            </w:pPr>
            <w:r w:rsidRPr="00306FF2">
              <w:rPr>
                <w:b/>
              </w:rPr>
              <w:t>«Актуальные вопросы обществознания»-1 час</w:t>
            </w:r>
          </w:p>
          <w:p w:rsidR="0091740D" w:rsidRPr="00306FF2" w:rsidRDefault="0091740D" w:rsidP="00D23F6C">
            <w:pPr>
              <w:jc w:val="center"/>
              <w:rPr>
                <w:b/>
              </w:rPr>
            </w:pPr>
          </w:p>
        </w:tc>
        <w:tc>
          <w:tcPr>
            <w:tcW w:w="4224" w:type="dxa"/>
          </w:tcPr>
          <w:p w:rsidR="0091740D" w:rsidRDefault="0091740D" w:rsidP="00D23F6C">
            <w:pPr>
              <w:jc w:val="center"/>
              <w:rPr>
                <w:b/>
              </w:rPr>
            </w:pPr>
            <w:r>
              <w:rPr>
                <w:b/>
              </w:rPr>
              <w:t>11а,б по 1 часу-</w:t>
            </w:r>
          </w:p>
          <w:p w:rsidR="0091740D" w:rsidRDefault="0091740D" w:rsidP="00D23F6C">
            <w:pPr>
              <w:jc w:val="center"/>
              <w:rPr>
                <w:b/>
              </w:rPr>
            </w:pPr>
            <w:r>
              <w:rPr>
                <w:b/>
              </w:rPr>
              <w:t>2 часа</w:t>
            </w:r>
          </w:p>
          <w:p w:rsidR="0091740D" w:rsidRPr="007C0EEF" w:rsidRDefault="0091740D" w:rsidP="00D23F6C">
            <w:pPr>
              <w:jc w:val="center"/>
            </w:pPr>
            <w:r>
              <w:rPr>
                <w:b/>
              </w:rPr>
              <w:t>«</w:t>
            </w:r>
            <w:r w:rsidRPr="007C0EEF">
              <w:t>Решение текстовых задач по математике</w:t>
            </w:r>
            <w:r>
              <w:t>»</w:t>
            </w:r>
          </w:p>
        </w:tc>
      </w:tr>
      <w:tr w:rsidR="0091740D" w:rsidRPr="00E85901" w:rsidTr="00D23F6C">
        <w:tc>
          <w:tcPr>
            <w:tcW w:w="851" w:type="dxa"/>
          </w:tcPr>
          <w:p w:rsidR="0091740D" w:rsidRPr="00E85901" w:rsidRDefault="0091740D" w:rsidP="00D23F6C">
            <w:pPr>
              <w:jc w:val="center"/>
              <w:rPr>
                <w:sz w:val="24"/>
                <w:szCs w:val="24"/>
              </w:rPr>
            </w:pPr>
            <w:r w:rsidRPr="00E85901">
              <w:rPr>
                <w:sz w:val="24"/>
                <w:szCs w:val="24"/>
              </w:rPr>
              <w:t>3</w:t>
            </w:r>
          </w:p>
        </w:tc>
        <w:tc>
          <w:tcPr>
            <w:tcW w:w="4536" w:type="dxa"/>
          </w:tcPr>
          <w:p w:rsidR="0091740D" w:rsidRPr="00306FF2" w:rsidRDefault="0091740D" w:rsidP="00D23F6C">
            <w:pPr>
              <w:jc w:val="center"/>
              <w:rPr>
                <w:b/>
              </w:rPr>
            </w:pPr>
            <w:r w:rsidRPr="00306FF2">
              <w:rPr>
                <w:b/>
              </w:rPr>
              <w:t>«Решение текстовых задач по математике»</w:t>
            </w:r>
          </w:p>
          <w:p w:rsidR="0091740D" w:rsidRPr="00306FF2" w:rsidRDefault="0091740D" w:rsidP="00D23F6C">
            <w:pPr>
              <w:jc w:val="center"/>
              <w:rPr>
                <w:b/>
              </w:rPr>
            </w:pPr>
            <w:r w:rsidRPr="00306FF2">
              <w:rPr>
                <w:b/>
              </w:rPr>
              <w:t>1 час</w:t>
            </w:r>
          </w:p>
        </w:tc>
        <w:tc>
          <w:tcPr>
            <w:tcW w:w="4224" w:type="dxa"/>
          </w:tcPr>
          <w:p w:rsidR="0091740D" w:rsidRDefault="0091740D" w:rsidP="00D23F6C">
            <w:pPr>
              <w:jc w:val="center"/>
              <w:rPr>
                <w:b/>
              </w:rPr>
            </w:pPr>
            <w:r>
              <w:rPr>
                <w:b/>
              </w:rPr>
              <w:t>11а,б по 0,5 часа-1 час</w:t>
            </w:r>
          </w:p>
          <w:p w:rsidR="0091740D" w:rsidRPr="004E1839" w:rsidRDefault="0091740D" w:rsidP="00D23F6C">
            <w:pPr>
              <w:jc w:val="center"/>
              <w:rPr>
                <w:b/>
              </w:rPr>
            </w:pPr>
            <w:r w:rsidRPr="004E1839">
              <w:rPr>
                <w:color w:val="000000"/>
                <w:sz w:val="20"/>
                <w:szCs w:val="20"/>
                <w:shd w:val="clear" w:color="auto" w:fill="FFFFFF"/>
              </w:rPr>
              <w:t>Решение задач программирования на языке Python</w:t>
            </w:r>
          </w:p>
        </w:tc>
      </w:tr>
      <w:tr w:rsidR="0091740D" w:rsidRPr="00E85901" w:rsidTr="00D23F6C">
        <w:tc>
          <w:tcPr>
            <w:tcW w:w="851" w:type="dxa"/>
          </w:tcPr>
          <w:p w:rsidR="0091740D" w:rsidRPr="00E85901" w:rsidRDefault="0091740D" w:rsidP="00D23F6C">
            <w:pPr>
              <w:jc w:val="center"/>
              <w:rPr>
                <w:sz w:val="24"/>
                <w:szCs w:val="24"/>
              </w:rPr>
            </w:pPr>
            <w:r w:rsidRPr="00E85901">
              <w:rPr>
                <w:sz w:val="24"/>
                <w:szCs w:val="24"/>
              </w:rPr>
              <w:t>4</w:t>
            </w:r>
          </w:p>
        </w:tc>
        <w:tc>
          <w:tcPr>
            <w:tcW w:w="4536" w:type="dxa"/>
          </w:tcPr>
          <w:p w:rsidR="0091740D" w:rsidRPr="001A51BE" w:rsidRDefault="0091740D" w:rsidP="00D23F6C">
            <w:pPr>
              <w:jc w:val="center"/>
              <w:rPr>
                <w:color w:val="000000"/>
                <w:sz w:val="20"/>
                <w:szCs w:val="20"/>
                <w:shd w:val="clear" w:color="auto" w:fill="FFFFFF"/>
              </w:rPr>
            </w:pPr>
            <w:r w:rsidRPr="001A51BE">
              <w:rPr>
                <w:color w:val="000000"/>
                <w:sz w:val="20"/>
                <w:szCs w:val="20"/>
                <w:shd w:val="clear" w:color="auto" w:fill="FFFFFF"/>
              </w:rPr>
              <w:t>Решение задач программирования на языке Python</w:t>
            </w:r>
          </w:p>
          <w:p w:rsidR="0091740D" w:rsidRPr="00306FF2" w:rsidRDefault="0091740D" w:rsidP="00D23F6C">
            <w:pPr>
              <w:jc w:val="center"/>
              <w:rPr>
                <w:b/>
              </w:rPr>
            </w:pPr>
            <w:r>
              <w:rPr>
                <w:b/>
              </w:rPr>
              <w:t>1 час</w:t>
            </w:r>
            <w:r w:rsidRPr="00306FF2">
              <w:rPr>
                <w:b/>
              </w:rPr>
              <w:t xml:space="preserve"> </w:t>
            </w:r>
          </w:p>
        </w:tc>
        <w:tc>
          <w:tcPr>
            <w:tcW w:w="4224" w:type="dxa"/>
          </w:tcPr>
          <w:p w:rsidR="0091740D" w:rsidRDefault="0091740D" w:rsidP="00D23F6C">
            <w:pPr>
              <w:jc w:val="center"/>
              <w:rPr>
                <w:b/>
              </w:rPr>
            </w:pPr>
            <w:r>
              <w:rPr>
                <w:b/>
              </w:rPr>
              <w:t>11а,б по 0,5 часа</w:t>
            </w:r>
          </w:p>
          <w:p w:rsidR="0091740D" w:rsidRPr="00306FF2" w:rsidRDefault="0091740D" w:rsidP="00D23F6C">
            <w:pPr>
              <w:jc w:val="center"/>
              <w:rPr>
                <w:b/>
              </w:rPr>
            </w:pPr>
            <w:r>
              <w:rPr>
                <w:b/>
              </w:rPr>
              <w:t>«Практическая география»-1 час</w:t>
            </w:r>
          </w:p>
        </w:tc>
      </w:tr>
      <w:tr w:rsidR="0091740D" w:rsidRPr="00E85901" w:rsidTr="00D23F6C">
        <w:tc>
          <w:tcPr>
            <w:tcW w:w="851" w:type="dxa"/>
          </w:tcPr>
          <w:p w:rsidR="0091740D" w:rsidRPr="00E85901" w:rsidRDefault="0091740D" w:rsidP="00D23F6C">
            <w:pPr>
              <w:jc w:val="center"/>
              <w:rPr>
                <w:sz w:val="24"/>
                <w:szCs w:val="24"/>
              </w:rPr>
            </w:pPr>
            <w:r w:rsidRPr="00E85901">
              <w:rPr>
                <w:sz w:val="24"/>
                <w:szCs w:val="24"/>
              </w:rPr>
              <w:t>5</w:t>
            </w:r>
          </w:p>
        </w:tc>
        <w:tc>
          <w:tcPr>
            <w:tcW w:w="4536" w:type="dxa"/>
          </w:tcPr>
          <w:p w:rsidR="0091740D" w:rsidRDefault="0091740D" w:rsidP="00D23F6C">
            <w:pPr>
              <w:jc w:val="center"/>
              <w:rPr>
                <w:b/>
              </w:rPr>
            </w:pPr>
            <w:r>
              <w:rPr>
                <w:b/>
              </w:rPr>
              <w:t>История</w:t>
            </w:r>
          </w:p>
          <w:p w:rsidR="0091740D" w:rsidRPr="00CA33BE" w:rsidRDefault="0091740D" w:rsidP="00D23F6C">
            <w:pPr>
              <w:jc w:val="center"/>
            </w:pPr>
            <w:r w:rsidRPr="00CA33BE">
              <w:t>«</w:t>
            </w:r>
            <w:r>
              <w:t>Актуальные</w:t>
            </w:r>
            <w:r w:rsidRPr="00CA33BE">
              <w:t xml:space="preserve"> вопросы истории» </w:t>
            </w:r>
          </w:p>
          <w:p w:rsidR="0091740D" w:rsidRPr="00306FF2" w:rsidRDefault="0091740D" w:rsidP="00D23F6C">
            <w:pPr>
              <w:jc w:val="center"/>
              <w:rPr>
                <w:b/>
              </w:rPr>
            </w:pPr>
            <w:r>
              <w:rPr>
                <w:b/>
              </w:rPr>
              <w:t>1 час</w:t>
            </w:r>
          </w:p>
        </w:tc>
        <w:tc>
          <w:tcPr>
            <w:tcW w:w="4224" w:type="dxa"/>
          </w:tcPr>
          <w:p w:rsidR="0091740D" w:rsidRDefault="0091740D" w:rsidP="00D23F6C">
            <w:pPr>
              <w:jc w:val="center"/>
              <w:rPr>
                <w:b/>
              </w:rPr>
            </w:pPr>
            <w:r>
              <w:rPr>
                <w:b/>
              </w:rPr>
              <w:t>11а,б по 0,5 часа- 1 час</w:t>
            </w:r>
          </w:p>
          <w:p w:rsidR="0091740D" w:rsidRPr="00306FF2" w:rsidRDefault="0091740D" w:rsidP="00D23F6C">
            <w:pPr>
              <w:jc w:val="center"/>
              <w:rPr>
                <w:b/>
              </w:rPr>
            </w:pPr>
            <w:r w:rsidRPr="007C0EEF">
              <w:t>«</w:t>
            </w:r>
            <w:r>
              <w:t>Основы общей</w:t>
            </w:r>
            <w:r w:rsidRPr="007C0EEF">
              <w:t xml:space="preserve"> биологии»</w:t>
            </w:r>
          </w:p>
        </w:tc>
      </w:tr>
      <w:tr w:rsidR="0091740D" w:rsidRPr="00E85901" w:rsidTr="00D23F6C">
        <w:tc>
          <w:tcPr>
            <w:tcW w:w="851" w:type="dxa"/>
          </w:tcPr>
          <w:p w:rsidR="0091740D" w:rsidRPr="00E85901" w:rsidRDefault="0091740D" w:rsidP="00D23F6C">
            <w:pPr>
              <w:jc w:val="center"/>
              <w:rPr>
                <w:sz w:val="24"/>
                <w:szCs w:val="24"/>
              </w:rPr>
            </w:pPr>
            <w:r>
              <w:rPr>
                <w:sz w:val="24"/>
                <w:szCs w:val="24"/>
              </w:rPr>
              <w:t>6</w:t>
            </w:r>
          </w:p>
        </w:tc>
        <w:tc>
          <w:tcPr>
            <w:tcW w:w="4536" w:type="dxa"/>
          </w:tcPr>
          <w:p w:rsidR="0091740D" w:rsidRPr="00C80940" w:rsidRDefault="0091740D" w:rsidP="00D23F6C">
            <w:pPr>
              <w:jc w:val="center"/>
            </w:pPr>
            <w:r>
              <w:t>«</w:t>
            </w:r>
            <w:r w:rsidRPr="00C80940">
              <w:t>Основы общей биологии</w:t>
            </w:r>
            <w:r>
              <w:t>»</w:t>
            </w:r>
          </w:p>
          <w:p w:rsidR="0091740D" w:rsidRPr="00306FF2" w:rsidRDefault="0091740D" w:rsidP="00D23F6C">
            <w:pPr>
              <w:jc w:val="center"/>
              <w:rPr>
                <w:b/>
              </w:rPr>
            </w:pPr>
            <w:r>
              <w:rPr>
                <w:b/>
              </w:rPr>
              <w:t>1 час</w:t>
            </w:r>
          </w:p>
        </w:tc>
        <w:tc>
          <w:tcPr>
            <w:tcW w:w="4224" w:type="dxa"/>
          </w:tcPr>
          <w:p w:rsidR="0091740D" w:rsidRPr="007C0EEF" w:rsidRDefault="0091740D" w:rsidP="00D23F6C">
            <w:pPr>
              <w:jc w:val="center"/>
            </w:pPr>
          </w:p>
        </w:tc>
      </w:tr>
    </w:tbl>
    <w:p w:rsidR="0091740D" w:rsidRDefault="0091740D" w:rsidP="007A439F">
      <w:pPr>
        <w:pStyle w:val="a4"/>
        <w:ind w:left="426" w:right="227"/>
        <w:rPr>
          <w:sz w:val="26"/>
          <w:szCs w:val="26"/>
        </w:rPr>
      </w:pPr>
    </w:p>
    <w:p w:rsidR="004D565B" w:rsidRDefault="00BE2D1A" w:rsidP="00BE2D1A">
      <w:pPr>
        <w:ind w:left="851"/>
        <w:jc w:val="center"/>
        <w:rPr>
          <w:b/>
          <w:sz w:val="28"/>
          <w:szCs w:val="28"/>
        </w:rPr>
      </w:pPr>
      <w:bookmarkStart w:id="82" w:name="_bookmark52"/>
      <w:bookmarkStart w:id="83" w:name="_bookmark64"/>
      <w:bookmarkStart w:id="84" w:name="_bookmark65"/>
      <w:bookmarkStart w:id="85" w:name="_bookmark68"/>
      <w:bookmarkEnd w:id="82"/>
      <w:bookmarkEnd w:id="83"/>
      <w:bookmarkEnd w:id="84"/>
      <w:bookmarkEnd w:id="85"/>
      <w:r w:rsidRPr="00BE2D1A">
        <w:rPr>
          <w:b/>
          <w:sz w:val="28"/>
          <w:szCs w:val="28"/>
          <w:lang w:val="en-US"/>
        </w:rPr>
        <w:t>III</w:t>
      </w:r>
      <w:r w:rsidRPr="00BE2D1A">
        <w:rPr>
          <w:b/>
          <w:sz w:val="28"/>
          <w:szCs w:val="28"/>
        </w:rPr>
        <w:t>.3. Календарный учебный график</w:t>
      </w:r>
      <w:r>
        <w:rPr>
          <w:b/>
          <w:sz w:val="28"/>
          <w:szCs w:val="28"/>
        </w:rPr>
        <w:t xml:space="preserve"> </w:t>
      </w:r>
      <w:r w:rsidRPr="00BE2D1A">
        <w:rPr>
          <w:b/>
          <w:sz w:val="28"/>
          <w:szCs w:val="28"/>
        </w:rPr>
        <w:t>(ПРИЛОЖЕНИЕ 5)</w:t>
      </w:r>
    </w:p>
    <w:p w:rsidR="00BE2D1A" w:rsidRDefault="00BE2D1A" w:rsidP="007C3BBB">
      <w:pPr>
        <w:jc w:val="both"/>
        <w:rPr>
          <w:sz w:val="26"/>
          <w:szCs w:val="26"/>
        </w:rPr>
      </w:pPr>
    </w:p>
    <w:p w:rsidR="00BE2D1A" w:rsidRDefault="00BE2D1A" w:rsidP="00BE2D1A">
      <w:pPr>
        <w:jc w:val="center"/>
        <w:rPr>
          <w:b/>
          <w:sz w:val="24"/>
          <w:szCs w:val="24"/>
        </w:rPr>
      </w:pPr>
      <w:r w:rsidRPr="00143927">
        <w:rPr>
          <w:b/>
          <w:sz w:val="24"/>
          <w:szCs w:val="24"/>
        </w:rPr>
        <w:t>Годовой календарный учебный график</w:t>
      </w:r>
      <w:r>
        <w:rPr>
          <w:b/>
          <w:sz w:val="24"/>
          <w:szCs w:val="24"/>
        </w:rPr>
        <w:t xml:space="preserve"> </w:t>
      </w:r>
    </w:p>
    <w:p w:rsidR="00BE2D1A" w:rsidRPr="00AF6EE4" w:rsidRDefault="00BE2D1A" w:rsidP="00104993">
      <w:pPr>
        <w:pStyle w:val="a6"/>
        <w:widowControl/>
        <w:numPr>
          <w:ilvl w:val="0"/>
          <w:numId w:val="133"/>
        </w:numPr>
        <w:autoSpaceDE/>
        <w:autoSpaceDN/>
        <w:spacing w:line="276" w:lineRule="auto"/>
        <w:ind w:left="709" w:firstLine="567"/>
        <w:contextualSpacing/>
        <w:jc w:val="left"/>
        <w:rPr>
          <w:sz w:val="24"/>
          <w:szCs w:val="24"/>
        </w:rPr>
      </w:pPr>
      <w:r w:rsidRPr="00AF6EE4">
        <w:rPr>
          <w:sz w:val="24"/>
          <w:szCs w:val="24"/>
        </w:rPr>
        <w:t xml:space="preserve">Начало учебного года   </w:t>
      </w:r>
      <w:r>
        <w:rPr>
          <w:sz w:val="24"/>
          <w:szCs w:val="24"/>
        </w:rPr>
        <w:t>«1»  сентября 2021</w:t>
      </w:r>
      <w:r w:rsidRPr="00AF6EE4">
        <w:rPr>
          <w:sz w:val="24"/>
          <w:szCs w:val="24"/>
        </w:rPr>
        <w:t xml:space="preserve"> года</w:t>
      </w:r>
    </w:p>
    <w:p w:rsidR="00BE2D1A" w:rsidRDefault="00BE2D1A" w:rsidP="00104993">
      <w:pPr>
        <w:pStyle w:val="a6"/>
        <w:widowControl/>
        <w:numPr>
          <w:ilvl w:val="0"/>
          <w:numId w:val="133"/>
        </w:numPr>
        <w:autoSpaceDE/>
        <w:autoSpaceDN/>
        <w:spacing w:line="276" w:lineRule="auto"/>
        <w:ind w:left="709" w:firstLine="567"/>
        <w:contextualSpacing/>
        <w:jc w:val="left"/>
        <w:rPr>
          <w:sz w:val="24"/>
          <w:szCs w:val="24"/>
        </w:rPr>
      </w:pPr>
      <w:r w:rsidRPr="00FC52B7">
        <w:rPr>
          <w:sz w:val="24"/>
          <w:szCs w:val="24"/>
        </w:rPr>
        <w:t>Окончание учебного года</w:t>
      </w:r>
      <w:r>
        <w:rPr>
          <w:sz w:val="24"/>
          <w:szCs w:val="24"/>
        </w:rPr>
        <w:t xml:space="preserve">  «31» августа 2022 года</w:t>
      </w:r>
    </w:p>
    <w:p w:rsidR="00BE2D1A" w:rsidRDefault="00BE2D1A" w:rsidP="00104993">
      <w:pPr>
        <w:pStyle w:val="a6"/>
        <w:widowControl/>
        <w:numPr>
          <w:ilvl w:val="0"/>
          <w:numId w:val="133"/>
        </w:numPr>
        <w:autoSpaceDE/>
        <w:autoSpaceDN/>
        <w:spacing w:line="276" w:lineRule="auto"/>
        <w:ind w:left="709" w:firstLine="567"/>
        <w:contextualSpacing/>
        <w:jc w:val="left"/>
        <w:rPr>
          <w:sz w:val="24"/>
          <w:szCs w:val="24"/>
        </w:rPr>
      </w:pPr>
      <w:r>
        <w:rPr>
          <w:sz w:val="24"/>
          <w:szCs w:val="24"/>
        </w:rPr>
        <w:t>Количество учебных недель в году:</w:t>
      </w:r>
    </w:p>
    <w:p w:rsidR="00BE2D1A" w:rsidRDefault="00BE2D1A" w:rsidP="00104993">
      <w:pPr>
        <w:pStyle w:val="a6"/>
        <w:widowControl/>
        <w:numPr>
          <w:ilvl w:val="0"/>
          <w:numId w:val="132"/>
        </w:numPr>
        <w:autoSpaceDE/>
        <w:autoSpaceDN/>
        <w:spacing w:line="276" w:lineRule="auto"/>
        <w:ind w:left="709" w:firstLine="567"/>
        <w:contextualSpacing/>
        <w:jc w:val="left"/>
        <w:rPr>
          <w:sz w:val="24"/>
          <w:szCs w:val="24"/>
        </w:rPr>
      </w:pPr>
      <w:r>
        <w:rPr>
          <w:sz w:val="24"/>
          <w:szCs w:val="24"/>
        </w:rPr>
        <w:t>1 классы – 33 недели   (до 25 мая 2022 г.)</w:t>
      </w:r>
    </w:p>
    <w:p w:rsidR="00BE2D1A" w:rsidRDefault="00BE2D1A" w:rsidP="00104993">
      <w:pPr>
        <w:pStyle w:val="a6"/>
        <w:widowControl/>
        <w:numPr>
          <w:ilvl w:val="0"/>
          <w:numId w:val="132"/>
        </w:numPr>
        <w:autoSpaceDE/>
        <w:autoSpaceDN/>
        <w:spacing w:line="276" w:lineRule="auto"/>
        <w:ind w:left="709" w:firstLine="567"/>
        <w:contextualSpacing/>
        <w:jc w:val="left"/>
        <w:rPr>
          <w:sz w:val="24"/>
          <w:szCs w:val="24"/>
        </w:rPr>
      </w:pPr>
      <w:r>
        <w:rPr>
          <w:sz w:val="24"/>
          <w:szCs w:val="24"/>
        </w:rPr>
        <w:t>2 – 4 классы – 34 недели (до 25.05.2022 г.)</w:t>
      </w:r>
    </w:p>
    <w:p w:rsidR="00BE2D1A" w:rsidRDefault="00BE2D1A" w:rsidP="00104993">
      <w:pPr>
        <w:pStyle w:val="a6"/>
        <w:widowControl/>
        <w:numPr>
          <w:ilvl w:val="0"/>
          <w:numId w:val="132"/>
        </w:numPr>
        <w:autoSpaceDE/>
        <w:autoSpaceDN/>
        <w:spacing w:line="276" w:lineRule="auto"/>
        <w:ind w:left="709" w:firstLine="567"/>
        <w:contextualSpacing/>
        <w:jc w:val="left"/>
        <w:rPr>
          <w:sz w:val="24"/>
          <w:szCs w:val="24"/>
        </w:rPr>
      </w:pPr>
      <w:r>
        <w:rPr>
          <w:sz w:val="24"/>
          <w:szCs w:val="24"/>
        </w:rPr>
        <w:t>5 – 8, 10 классы – 35 недель (34 недели учебных, 1 неделя – промежуточная аттестация) (до 28.05.2022 г.)</w:t>
      </w:r>
    </w:p>
    <w:p w:rsidR="00BE2D1A" w:rsidRDefault="00BE2D1A" w:rsidP="00104993">
      <w:pPr>
        <w:pStyle w:val="a6"/>
        <w:widowControl/>
        <w:numPr>
          <w:ilvl w:val="0"/>
          <w:numId w:val="132"/>
        </w:numPr>
        <w:autoSpaceDE/>
        <w:autoSpaceDN/>
        <w:spacing w:line="276" w:lineRule="auto"/>
        <w:ind w:left="709" w:firstLine="567"/>
        <w:contextualSpacing/>
        <w:jc w:val="left"/>
        <w:rPr>
          <w:sz w:val="24"/>
          <w:szCs w:val="24"/>
        </w:rPr>
      </w:pPr>
      <w:r>
        <w:rPr>
          <w:sz w:val="24"/>
          <w:szCs w:val="24"/>
        </w:rPr>
        <w:t>9 и 11 классы – 34 недели  (до 21.05.2022 г.)</w:t>
      </w:r>
    </w:p>
    <w:p w:rsidR="00BE2D1A" w:rsidRDefault="00BE2D1A" w:rsidP="00104993">
      <w:pPr>
        <w:pStyle w:val="a6"/>
        <w:widowControl/>
        <w:numPr>
          <w:ilvl w:val="0"/>
          <w:numId w:val="133"/>
        </w:numPr>
        <w:autoSpaceDE/>
        <w:autoSpaceDN/>
        <w:spacing w:line="276" w:lineRule="auto"/>
        <w:ind w:left="709" w:firstLine="567"/>
        <w:contextualSpacing/>
        <w:jc w:val="left"/>
        <w:rPr>
          <w:sz w:val="24"/>
          <w:szCs w:val="24"/>
        </w:rPr>
      </w:pPr>
      <w:r>
        <w:rPr>
          <w:sz w:val="24"/>
          <w:szCs w:val="24"/>
        </w:rPr>
        <w:t>Продолжительность учебных четвертей:</w:t>
      </w:r>
    </w:p>
    <w:p w:rsidR="00BE2D1A" w:rsidRDefault="00BE2D1A" w:rsidP="00BE2D1A">
      <w:pPr>
        <w:pStyle w:val="a6"/>
        <w:ind w:left="709" w:firstLine="567"/>
        <w:rPr>
          <w:sz w:val="24"/>
          <w:szCs w:val="24"/>
        </w:rPr>
      </w:pPr>
      <w:r>
        <w:rPr>
          <w:sz w:val="24"/>
          <w:szCs w:val="24"/>
        </w:rPr>
        <w:t>1 четверть – 8  недель</w:t>
      </w:r>
    </w:p>
    <w:p w:rsidR="00BE2D1A" w:rsidRDefault="00BE2D1A" w:rsidP="00BE2D1A">
      <w:pPr>
        <w:pStyle w:val="a6"/>
        <w:ind w:left="709" w:firstLine="567"/>
        <w:rPr>
          <w:sz w:val="24"/>
          <w:szCs w:val="24"/>
        </w:rPr>
      </w:pPr>
      <w:r>
        <w:rPr>
          <w:sz w:val="24"/>
          <w:szCs w:val="24"/>
        </w:rPr>
        <w:t>2 четверть –  8  недель</w:t>
      </w:r>
    </w:p>
    <w:p w:rsidR="00BE2D1A" w:rsidRDefault="00BE2D1A" w:rsidP="00BE2D1A">
      <w:pPr>
        <w:pStyle w:val="a6"/>
        <w:ind w:left="709" w:firstLine="567"/>
        <w:rPr>
          <w:sz w:val="24"/>
          <w:szCs w:val="24"/>
        </w:rPr>
      </w:pPr>
      <w:r>
        <w:rPr>
          <w:sz w:val="24"/>
          <w:szCs w:val="24"/>
        </w:rPr>
        <w:t>3 четверть – 10  недель (для 2-11 классов);  9   недель (для 1 классов)</w:t>
      </w:r>
    </w:p>
    <w:p w:rsidR="00BE2D1A" w:rsidRDefault="00BE2D1A" w:rsidP="00BE2D1A">
      <w:pPr>
        <w:pStyle w:val="a6"/>
        <w:ind w:left="709" w:firstLine="567"/>
        <w:rPr>
          <w:sz w:val="24"/>
          <w:szCs w:val="24"/>
        </w:rPr>
      </w:pPr>
      <w:r>
        <w:rPr>
          <w:sz w:val="24"/>
          <w:szCs w:val="24"/>
        </w:rPr>
        <w:t>4 четверть – 9  недель (для 5  - 8, 10 классов: 8 недель учебных, 1 неделя – промежуточная аттестация);  8 недель (для 1-4 классов)</w:t>
      </w:r>
    </w:p>
    <w:p w:rsidR="00BE2D1A" w:rsidRDefault="00BE2D1A" w:rsidP="00104993">
      <w:pPr>
        <w:pStyle w:val="a6"/>
        <w:widowControl/>
        <w:numPr>
          <w:ilvl w:val="0"/>
          <w:numId w:val="133"/>
        </w:numPr>
        <w:autoSpaceDE/>
        <w:autoSpaceDN/>
        <w:spacing w:line="276" w:lineRule="auto"/>
        <w:ind w:left="709" w:firstLine="567"/>
        <w:contextualSpacing/>
        <w:jc w:val="left"/>
        <w:rPr>
          <w:sz w:val="24"/>
          <w:szCs w:val="24"/>
        </w:rPr>
      </w:pPr>
      <w:r>
        <w:rPr>
          <w:sz w:val="24"/>
          <w:szCs w:val="24"/>
        </w:rPr>
        <w:t>Количество учебных дней в неделю:</w:t>
      </w:r>
    </w:p>
    <w:p w:rsidR="00BE2D1A" w:rsidRDefault="00BE2D1A" w:rsidP="00104993">
      <w:pPr>
        <w:pStyle w:val="a6"/>
        <w:widowControl/>
        <w:numPr>
          <w:ilvl w:val="0"/>
          <w:numId w:val="134"/>
        </w:numPr>
        <w:autoSpaceDE/>
        <w:autoSpaceDN/>
        <w:spacing w:line="276" w:lineRule="auto"/>
        <w:ind w:left="709" w:firstLine="567"/>
        <w:contextualSpacing/>
        <w:jc w:val="left"/>
        <w:rPr>
          <w:sz w:val="24"/>
          <w:szCs w:val="24"/>
        </w:rPr>
      </w:pPr>
      <w:r>
        <w:rPr>
          <w:sz w:val="24"/>
          <w:szCs w:val="24"/>
        </w:rPr>
        <w:t>начальное общее образование (1-4 классы) – 5 дней</w:t>
      </w:r>
    </w:p>
    <w:p w:rsidR="00BE2D1A" w:rsidRDefault="00BE2D1A" w:rsidP="00104993">
      <w:pPr>
        <w:pStyle w:val="a6"/>
        <w:widowControl/>
        <w:numPr>
          <w:ilvl w:val="0"/>
          <w:numId w:val="134"/>
        </w:numPr>
        <w:autoSpaceDE/>
        <w:autoSpaceDN/>
        <w:spacing w:line="276" w:lineRule="auto"/>
        <w:ind w:left="709" w:firstLine="567"/>
        <w:contextualSpacing/>
        <w:jc w:val="left"/>
        <w:rPr>
          <w:sz w:val="24"/>
          <w:szCs w:val="24"/>
        </w:rPr>
      </w:pPr>
      <w:r>
        <w:rPr>
          <w:sz w:val="24"/>
          <w:szCs w:val="24"/>
        </w:rPr>
        <w:t>основное общее образование (5 – 9 классы) – 6 дней</w:t>
      </w:r>
    </w:p>
    <w:p w:rsidR="00BE2D1A" w:rsidRDefault="00BE2D1A" w:rsidP="00104993">
      <w:pPr>
        <w:pStyle w:val="a6"/>
        <w:widowControl/>
        <w:numPr>
          <w:ilvl w:val="0"/>
          <w:numId w:val="134"/>
        </w:numPr>
        <w:autoSpaceDE/>
        <w:autoSpaceDN/>
        <w:spacing w:line="276" w:lineRule="auto"/>
        <w:ind w:left="709" w:firstLine="567"/>
        <w:contextualSpacing/>
        <w:jc w:val="left"/>
        <w:rPr>
          <w:sz w:val="24"/>
          <w:szCs w:val="24"/>
        </w:rPr>
      </w:pPr>
      <w:r>
        <w:rPr>
          <w:sz w:val="24"/>
          <w:szCs w:val="24"/>
        </w:rPr>
        <w:t>среднее общее образование (10-11 классы) – 6 дней</w:t>
      </w:r>
    </w:p>
    <w:p w:rsidR="00BE2D1A" w:rsidRDefault="00BE2D1A" w:rsidP="00104993">
      <w:pPr>
        <w:pStyle w:val="a6"/>
        <w:widowControl/>
        <w:numPr>
          <w:ilvl w:val="0"/>
          <w:numId w:val="133"/>
        </w:numPr>
        <w:autoSpaceDE/>
        <w:autoSpaceDN/>
        <w:spacing w:line="276" w:lineRule="auto"/>
        <w:ind w:left="709" w:firstLine="567"/>
        <w:contextualSpacing/>
        <w:jc w:val="left"/>
        <w:rPr>
          <w:sz w:val="24"/>
          <w:szCs w:val="24"/>
        </w:rPr>
      </w:pPr>
      <w:r>
        <w:rPr>
          <w:sz w:val="24"/>
          <w:szCs w:val="24"/>
        </w:rPr>
        <w:t>Сменность занятий:</w:t>
      </w:r>
    </w:p>
    <w:p w:rsidR="00BE2D1A" w:rsidRDefault="00BE2D1A" w:rsidP="00104993">
      <w:pPr>
        <w:pStyle w:val="a6"/>
        <w:widowControl/>
        <w:numPr>
          <w:ilvl w:val="0"/>
          <w:numId w:val="141"/>
        </w:numPr>
        <w:autoSpaceDE/>
        <w:autoSpaceDN/>
        <w:spacing w:line="276" w:lineRule="auto"/>
        <w:ind w:left="709" w:firstLine="567"/>
        <w:contextualSpacing/>
        <w:jc w:val="left"/>
        <w:rPr>
          <w:sz w:val="24"/>
          <w:szCs w:val="24"/>
        </w:rPr>
      </w:pPr>
      <w:r>
        <w:rPr>
          <w:sz w:val="24"/>
          <w:szCs w:val="24"/>
        </w:rPr>
        <w:t>1 смена:  1 классы, 4 классы, 5 классы, 8 классы, 9 классы, 10 классы, 11 классы</w:t>
      </w:r>
    </w:p>
    <w:p w:rsidR="00BE2D1A" w:rsidRDefault="00BE2D1A" w:rsidP="00104993">
      <w:pPr>
        <w:pStyle w:val="a6"/>
        <w:widowControl/>
        <w:numPr>
          <w:ilvl w:val="0"/>
          <w:numId w:val="141"/>
        </w:numPr>
        <w:autoSpaceDE/>
        <w:autoSpaceDN/>
        <w:spacing w:line="276" w:lineRule="auto"/>
        <w:ind w:left="709" w:firstLine="567"/>
        <w:contextualSpacing/>
        <w:jc w:val="left"/>
        <w:rPr>
          <w:sz w:val="24"/>
          <w:szCs w:val="24"/>
        </w:rPr>
      </w:pPr>
      <w:r>
        <w:rPr>
          <w:sz w:val="24"/>
          <w:szCs w:val="24"/>
        </w:rPr>
        <w:t>2 смена:  2 классы, 3 классы, 6 классы, 7 классы</w:t>
      </w:r>
    </w:p>
    <w:p w:rsidR="00BE2D1A" w:rsidRPr="0013195B" w:rsidRDefault="00BE2D1A" w:rsidP="00104993">
      <w:pPr>
        <w:pStyle w:val="a6"/>
        <w:widowControl/>
        <w:numPr>
          <w:ilvl w:val="0"/>
          <w:numId w:val="133"/>
        </w:numPr>
        <w:autoSpaceDE/>
        <w:autoSpaceDN/>
        <w:spacing w:line="276" w:lineRule="auto"/>
        <w:ind w:left="709" w:firstLine="567"/>
        <w:contextualSpacing/>
        <w:jc w:val="left"/>
        <w:rPr>
          <w:sz w:val="24"/>
          <w:szCs w:val="24"/>
        </w:rPr>
      </w:pPr>
      <w:r w:rsidRPr="0013195B">
        <w:rPr>
          <w:sz w:val="24"/>
          <w:szCs w:val="24"/>
        </w:rPr>
        <w:lastRenderedPageBreak/>
        <w:t>Организация образовательного процесса</w:t>
      </w:r>
    </w:p>
    <w:p w:rsidR="00BE2D1A" w:rsidRDefault="00BE2D1A" w:rsidP="00BE2D1A">
      <w:pPr>
        <w:pStyle w:val="a6"/>
        <w:ind w:left="709" w:firstLine="567"/>
        <w:jc w:val="center"/>
        <w:rPr>
          <w:sz w:val="24"/>
          <w:szCs w:val="24"/>
        </w:rPr>
      </w:pPr>
      <w:r w:rsidRPr="00143927">
        <w:rPr>
          <w:sz w:val="24"/>
          <w:szCs w:val="24"/>
        </w:rPr>
        <w:t>График каникул</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3"/>
        <w:gridCol w:w="1985"/>
        <w:gridCol w:w="1417"/>
        <w:gridCol w:w="1701"/>
        <w:gridCol w:w="2552"/>
      </w:tblGrid>
      <w:tr w:rsidR="00BE2D1A" w:rsidTr="00861FCA">
        <w:tc>
          <w:tcPr>
            <w:tcW w:w="2693" w:type="dxa"/>
            <w:vMerge w:val="restart"/>
          </w:tcPr>
          <w:p w:rsidR="00BE2D1A" w:rsidRPr="00BE2D1A" w:rsidRDefault="00BE2D1A" w:rsidP="00BE2D1A">
            <w:pPr>
              <w:pStyle w:val="a6"/>
              <w:ind w:left="709" w:firstLine="567"/>
              <w:jc w:val="center"/>
              <w:rPr>
                <w:sz w:val="24"/>
                <w:szCs w:val="24"/>
              </w:rPr>
            </w:pPr>
            <w:r w:rsidRPr="00BE2D1A">
              <w:rPr>
                <w:sz w:val="24"/>
                <w:szCs w:val="24"/>
              </w:rPr>
              <w:t>Период</w:t>
            </w:r>
          </w:p>
        </w:tc>
        <w:tc>
          <w:tcPr>
            <w:tcW w:w="3402" w:type="dxa"/>
            <w:gridSpan w:val="2"/>
          </w:tcPr>
          <w:p w:rsidR="00BE2D1A" w:rsidRPr="00BE2D1A" w:rsidRDefault="00BE2D1A" w:rsidP="00BE2D1A">
            <w:pPr>
              <w:pStyle w:val="a6"/>
              <w:ind w:left="709" w:firstLine="567"/>
              <w:jc w:val="center"/>
              <w:rPr>
                <w:sz w:val="24"/>
                <w:szCs w:val="24"/>
              </w:rPr>
            </w:pPr>
            <w:r w:rsidRPr="00BE2D1A">
              <w:rPr>
                <w:sz w:val="24"/>
                <w:szCs w:val="24"/>
              </w:rPr>
              <w:t>Сроки</w:t>
            </w:r>
          </w:p>
        </w:tc>
        <w:tc>
          <w:tcPr>
            <w:tcW w:w="1701" w:type="dxa"/>
            <w:vMerge w:val="restart"/>
          </w:tcPr>
          <w:p w:rsidR="00BE2D1A" w:rsidRPr="00BE2D1A" w:rsidRDefault="00BE2D1A" w:rsidP="00861FCA">
            <w:pPr>
              <w:pStyle w:val="a6"/>
              <w:ind w:left="317" w:hanging="534"/>
              <w:jc w:val="center"/>
              <w:rPr>
                <w:sz w:val="24"/>
                <w:szCs w:val="24"/>
              </w:rPr>
            </w:pPr>
            <w:r w:rsidRPr="00BE2D1A">
              <w:rPr>
                <w:sz w:val="24"/>
                <w:szCs w:val="24"/>
              </w:rPr>
              <w:t>Количество дней</w:t>
            </w:r>
          </w:p>
        </w:tc>
        <w:tc>
          <w:tcPr>
            <w:tcW w:w="2552" w:type="dxa"/>
            <w:vMerge w:val="restart"/>
          </w:tcPr>
          <w:p w:rsidR="00BE2D1A" w:rsidRPr="00BE2D1A" w:rsidRDefault="00BE2D1A" w:rsidP="00861FCA">
            <w:pPr>
              <w:pStyle w:val="a6"/>
              <w:ind w:left="0" w:firstLine="0"/>
              <w:rPr>
                <w:sz w:val="24"/>
                <w:szCs w:val="24"/>
              </w:rPr>
            </w:pPr>
            <w:r w:rsidRPr="00BE2D1A">
              <w:rPr>
                <w:sz w:val="24"/>
                <w:szCs w:val="24"/>
              </w:rPr>
              <w:t>Дата выхода на занятия</w:t>
            </w:r>
          </w:p>
        </w:tc>
      </w:tr>
      <w:tr w:rsidR="00BE2D1A" w:rsidTr="00861FCA">
        <w:tc>
          <w:tcPr>
            <w:tcW w:w="2693" w:type="dxa"/>
            <w:vMerge/>
          </w:tcPr>
          <w:p w:rsidR="00BE2D1A" w:rsidRPr="00BE2D1A" w:rsidRDefault="00BE2D1A" w:rsidP="00BE2D1A">
            <w:pPr>
              <w:pStyle w:val="a6"/>
              <w:ind w:left="709" w:firstLine="567"/>
              <w:rPr>
                <w:sz w:val="24"/>
                <w:szCs w:val="24"/>
              </w:rPr>
            </w:pPr>
          </w:p>
        </w:tc>
        <w:tc>
          <w:tcPr>
            <w:tcW w:w="1985" w:type="dxa"/>
          </w:tcPr>
          <w:p w:rsidR="00BE2D1A" w:rsidRPr="00BE2D1A" w:rsidRDefault="00BE2D1A" w:rsidP="00BE2D1A">
            <w:pPr>
              <w:pStyle w:val="a6"/>
              <w:ind w:left="318" w:hanging="533"/>
              <w:jc w:val="center"/>
              <w:rPr>
                <w:sz w:val="24"/>
                <w:szCs w:val="24"/>
              </w:rPr>
            </w:pPr>
            <w:r w:rsidRPr="00BE2D1A">
              <w:rPr>
                <w:sz w:val="24"/>
                <w:szCs w:val="24"/>
              </w:rPr>
              <w:t>с</w:t>
            </w:r>
          </w:p>
        </w:tc>
        <w:tc>
          <w:tcPr>
            <w:tcW w:w="1417" w:type="dxa"/>
          </w:tcPr>
          <w:p w:rsidR="00BE2D1A" w:rsidRPr="00BE2D1A" w:rsidRDefault="00BE2D1A" w:rsidP="00BE2D1A">
            <w:pPr>
              <w:pStyle w:val="a6"/>
              <w:ind w:left="318" w:hanging="533"/>
              <w:jc w:val="center"/>
              <w:rPr>
                <w:sz w:val="24"/>
                <w:szCs w:val="24"/>
              </w:rPr>
            </w:pPr>
            <w:r w:rsidRPr="00BE2D1A">
              <w:rPr>
                <w:sz w:val="24"/>
                <w:szCs w:val="24"/>
              </w:rPr>
              <w:t>по</w:t>
            </w:r>
          </w:p>
        </w:tc>
        <w:tc>
          <w:tcPr>
            <w:tcW w:w="1701" w:type="dxa"/>
            <w:vMerge/>
          </w:tcPr>
          <w:p w:rsidR="00BE2D1A" w:rsidRPr="00BE2D1A" w:rsidRDefault="00BE2D1A" w:rsidP="00BE2D1A">
            <w:pPr>
              <w:pStyle w:val="a6"/>
              <w:ind w:left="709" w:firstLine="567"/>
              <w:rPr>
                <w:sz w:val="24"/>
                <w:szCs w:val="24"/>
              </w:rPr>
            </w:pPr>
          </w:p>
        </w:tc>
        <w:tc>
          <w:tcPr>
            <w:tcW w:w="2552" w:type="dxa"/>
            <w:vMerge/>
          </w:tcPr>
          <w:p w:rsidR="00BE2D1A" w:rsidRPr="00BE2D1A" w:rsidRDefault="00BE2D1A" w:rsidP="00BE2D1A">
            <w:pPr>
              <w:pStyle w:val="a6"/>
              <w:ind w:left="709" w:firstLine="567"/>
              <w:rPr>
                <w:sz w:val="24"/>
                <w:szCs w:val="24"/>
              </w:rPr>
            </w:pPr>
          </w:p>
        </w:tc>
      </w:tr>
      <w:tr w:rsidR="00BE2D1A" w:rsidTr="00861FCA">
        <w:tc>
          <w:tcPr>
            <w:tcW w:w="2693" w:type="dxa"/>
          </w:tcPr>
          <w:p w:rsidR="00BE2D1A" w:rsidRPr="00BE2D1A" w:rsidRDefault="00BE2D1A" w:rsidP="00BE2D1A">
            <w:pPr>
              <w:pStyle w:val="a6"/>
              <w:ind w:left="709" w:hanging="534"/>
              <w:rPr>
                <w:sz w:val="24"/>
                <w:szCs w:val="24"/>
              </w:rPr>
            </w:pPr>
            <w:r w:rsidRPr="00BE2D1A">
              <w:rPr>
                <w:sz w:val="24"/>
                <w:szCs w:val="24"/>
              </w:rPr>
              <w:t>Осенние каникулы</w:t>
            </w:r>
          </w:p>
        </w:tc>
        <w:tc>
          <w:tcPr>
            <w:tcW w:w="1985" w:type="dxa"/>
          </w:tcPr>
          <w:p w:rsidR="00BE2D1A" w:rsidRPr="00BE2D1A" w:rsidRDefault="00BE2D1A" w:rsidP="00BE2D1A">
            <w:pPr>
              <w:pStyle w:val="a6"/>
              <w:ind w:left="709" w:hanging="108"/>
              <w:jc w:val="center"/>
              <w:rPr>
                <w:sz w:val="24"/>
                <w:szCs w:val="24"/>
              </w:rPr>
            </w:pPr>
            <w:r w:rsidRPr="00BE2D1A">
              <w:rPr>
                <w:sz w:val="24"/>
                <w:szCs w:val="24"/>
              </w:rPr>
              <w:t>25.10.2021</w:t>
            </w:r>
          </w:p>
        </w:tc>
        <w:tc>
          <w:tcPr>
            <w:tcW w:w="1417" w:type="dxa"/>
          </w:tcPr>
          <w:p w:rsidR="00BE2D1A" w:rsidRPr="00BE2D1A" w:rsidRDefault="00BE2D1A" w:rsidP="00861FCA">
            <w:pPr>
              <w:pStyle w:val="a6"/>
              <w:ind w:left="0" w:firstLine="0"/>
              <w:rPr>
                <w:sz w:val="24"/>
                <w:szCs w:val="24"/>
              </w:rPr>
            </w:pPr>
            <w:r w:rsidRPr="00BE2D1A">
              <w:rPr>
                <w:sz w:val="24"/>
                <w:szCs w:val="24"/>
              </w:rPr>
              <w:t>1.10.2021</w:t>
            </w:r>
          </w:p>
        </w:tc>
        <w:tc>
          <w:tcPr>
            <w:tcW w:w="1701" w:type="dxa"/>
          </w:tcPr>
          <w:p w:rsidR="00BE2D1A" w:rsidRPr="00BE2D1A" w:rsidRDefault="00BE2D1A" w:rsidP="00861FCA">
            <w:pPr>
              <w:pStyle w:val="a6"/>
              <w:ind w:left="0" w:firstLine="0"/>
              <w:rPr>
                <w:sz w:val="24"/>
                <w:szCs w:val="24"/>
              </w:rPr>
            </w:pPr>
            <w:r w:rsidRPr="00BE2D1A">
              <w:rPr>
                <w:sz w:val="24"/>
                <w:szCs w:val="24"/>
              </w:rPr>
              <w:t>7</w:t>
            </w:r>
          </w:p>
        </w:tc>
        <w:tc>
          <w:tcPr>
            <w:tcW w:w="2552" w:type="dxa"/>
          </w:tcPr>
          <w:p w:rsidR="00BE2D1A" w:rsidRPr="00BE2D1A" w:rsidRDefault="00BE2D1A" w:rsidP="00861FCA">
            <w:pPr>
              <w:pStyle w:val="a6"/>
              <w:ind w:left="0" w:firstLine="0"/>
              <w:rPr>
                <w:sz w:val="24"/>
                <w:szCs w:val="24"/>
              </w:rPr>
            </w:pPr>
            <w:r w:rsidRPr="00BE2D1A">
              <w:rPr>
                <w:sz w:val="24"/>
                <w:szCs w:val="24"/>
              </w:rPr>
              <w:t>01.11.2021</w:t>
            </w:r>
          </w:p>
        </w:tc>
      </w:tr>
      <w:tr w:rsidR="00BE2D1A" w:rsidTr="00861FCA">
        <w:tc>
          <w:tcPr>
            <w:tcW w:w="2693" w:type="dxa"/>
          </w:tcPr>
          <w:p w:rsidR="00BE2D1A" w:rsidRPr="00BE2D1A" w:rsidRDefault="00BE2D1A" w:rsidP="00BE2D1A">
            <w:pPr>
              <w:pStyle w:val="a6"/>
              <w:ind w:left="709" w:hanging="534"/>
              <w:rPr>
                <w:sz w:val="24"/>
                <w:szCs w:val="24"/>
              </w:rPr>
            </w:pPr>
            <w:r w:rsidRPr="00BE2D1A">
              <w:rPr>
                <w:sz w:val="24"/>
                <w:szCs w:val="24"/>
              </w:rPr>
              <w:t>Зимние каникулы</w:t>
            </w:r>
          </w:p>
        </w:tc>
        <w:tc>
          <w:tcPr>
            <w:tcW w:w="1985" w:type="dxa"/>
          </w:tcPr>
          <w:p w:rsidR="00BE2D1A" w:rsidRPr="00BE2D1A" w:rsidRDefault="00BE2D1A" w:rsidP="00BE2D1A">
            <w:pPr>
              <w:pStyle w:val="a6"/>
              <w:ind w:left="709" w:hanging="108"/>
              <w:jc w:val="center"/>
              <w:rPr>
                <w:sz w:val="24"/>
                <w:szCs w:val="24"/>
              </w:rPr>
            </w:pPr>
            <w:r w:rsidRPr="00BE2D1A">
              <w:rPr>
                <w:sz w:val="24"/>
                <w:szCs w:val="24"/>
              </w:rPr>
              <w:t>29.12.2021</w:t>
            </w:r>
          </w:p>
        </w:tc>
        <w:tc>
          <w:tcPr>
            <w:tcW w:w="1417" w:type="dxa"/>
          </w:tcPr>
          <w:p w:rsidR="00BE2D1A" w:rsidRPr="00BE2D1A" w:rsidRDefault="00BE2D1A" w:rsidP="00861FCA">
            <w:pPr>
              <w:pStyle w:val="a6"/>
              <w:ind w:left="0" w:firstLine="0"/>
              <w:rPr>
                <w:sz w:val="24"/>
                <w:szCs w:val="24"/>
              </w:rPr>
            </w:pPr>
            <w:r w:rsidRPr="00BE2D1A">
              <w:rPr>
                <w:sz w:val="24"/>
                <w:szCs w:val="24"/>
              </w:rPr>
              <w:t>09.01.2022</w:t>
            </w:r>
          </w:p>
        </w:tc>
        <w:tc>
          <w:tcPr>
            <w:tcW w:w="1701" w:type="dxa"/>
          </w:tcPr>
          <w:p w:rsidR="00BE2D1A" w:rsidRPr="00BE2D1A" w:rsidRDefault="00BE2D1A" w:rsidP="00861FCA">
            <w:pPr>
              <w:pStyle w:val="a6"/>
              <w:ind w:left="0" w:firstLine="0"/>
              <w:rPr>
                <w:sz w:val="24"/>
                <w:szCs w:val="24"/>
              </w:rPr>
            </w:pPr>
            <w:r w:rsidRPr="00BE2D1A">
              <w:rPr>
                <w:sz w:val="24"/>
                <w:szCs w:val="24"/>
              </w:rPr>
              <w:t>12</w:t>
            </w:r>
          </w:p>
        </w:tc>
        <w:tc>
          <w:tcPr>
            <w:tcW w:w="2552" w:type="dxa"/>
          </w:tcPr>
          <w:p w:rsidR="00BE2D1A" w:rsidRPr="00BE2D1A" w:rsidRDefault="00BE2D1A" w:rsidP="00861FCA">
            <w:pPr>
              <w:pStyle w:val="a6"/>
              <w:ind w:left="0" w:firstLine="0"/>
              <w:rPr>
                <w:sz w:val="24"/>
                <w:szCs w:val="24"/>
              </w:rPr>
            </w:pPr>
            <w:r w:rsidRPr="00BE2D1A">
              <w:rPr>
                <w:sz w:val="24"/>
                <w:szCs w:val="24"/>
              </w:rPr>
              <w:t>10.01.2022</w:t>
            </w:r>
          </w:p>
        </w:tc>
      </w:tr>
      <w:tr w:rsidR="00BE2D1A" w:rsidTr="00861FCA">
        <w:tc>
          <w:tcPr>
            <w:tcW w:w="2693" w:type="dxa"/>
          </w:tcPr>
          <w:p w:rsidR="00BE2D1A" w:rsidRPr="00BE2D1A" w:rsidRDefault="00BE2D1A" w:rsidP="00861FCA">
            <w:pPr>
              <w:pStyle w:val="a6"/>
              <w:ind w:left="175" w:hanging="142"/>
              <w:rPr>
                <w:sz w:val="24"/>
                <w:szCs w:val="24"/>
              </w:rPr>
            </w:pPr>
            <w:r w:rsidRPr="00BE2D1A">
              <w:rPr>
                <w:sz w:val="24"/>
                <w:szCs w:val="24"/>
              </w:rPr>
              <w:t>Весенние каникулы</w:t>
            </w:r>
          </w:p>
        </w:tc>
        <w:tc>
          <w:tcPr>
            <w:tcW w:w="1985" w:type="dxa"/>
          </w:tcPr>
          <w:p w:rsidR="00BE2D1A" w:rsidRPr="00BE2D1A" w:rsidRDefault="00BE2D1A" w:rsidP="00BE2D1A">
            <w:pPr>
              <w:pStyle w:val="a6"/>
              <w:ind w:left="709" w:hanging="108"/>
              <w:jc w:val="center"/>
              <w:rPr>
                <w:sz w:val="24"/>
                <w:szCs w:val="24"/>
              </w:rPr>
            </w:pPr>
            <w:r w:rsidRPr="00BE2D1A">
              <w:rPr>
                <w:sz w:val="24"/>
                <w:szCs w:val="24"/>
              </w:rPr>
              <w:t>21.03.2022</w:t>
            </w:r>
          </w:p>
        </w:tc>
        <w:tc>
          <w:tcPr>
            <w:tcW w:w="1417" w:type="dxa"/>
          </w:tcPr>
          <w:p w:rsidR="00BE2D1A" w:rsidRPr="00BE2D1A" w:rsidRDefault="00BE2D1A" w:rsidP="00861FCA">
            <w:pPr>
              <w:pStyle w:val="a6"/>
              <w:ind w:left="0" w:firstLine="0"/>
              <w:rPr>
                <w:sz w:val="24"/>
                <w:szCs w:val="24"/>
              </w:rPr>
            </w:pPr>
            <w:r w:rsidRPr="00BE2D1A">
              <w:rPr>
                <w:sz w:val="24"/>
                <w:szCs w:val="24"/>
              </w:rPr>
              <w:t>27.03.2022</w:t>
            </w:r>
          </w:p>
        </w:tc>
        <w:tc>
          <w:tcPr>
            <w:tcW w:w="1701" w:type="dxa"/>
          </w:tcPr>
          <w:p w:rsidR="00BE2D1A" w:rsidRPr="00BE2D1A" w:rsidRDefault="00BE2D1A" w:rsidP="00861FCA">
            <w:pPr>
              <w:pStyle w:val="a6"/>
              <w:ind w:left="0" w:firstLine="0"/>
              <w:rPr>
                <w:sz w:val="24"/>
                <w:szCs w:val="24"/>
              </w:rPr>
            </w:pPr>
            <w:r w:rsidRPr="00BE2D1A">
              <w:rPr>
                <w:sz w:val="24"/>
                <w:szCs w:val="24"/>
              </w:rPr>
              <w:t>7</w:t>
            </w:r>
          </w:p>
        </w:tc>
        <w:tc>
          <w:tcPr>
            <w:tcW w:w="2552" w:type="dxa"/>
          </w:tcPr>
          <w:p w:rsidR="00BE2D1A" w:rsidRPr="00BE2D1A" w:rsidRDefault="00BE2D1A" w:rsidP="00861FCA">
            <w:pPr>
              <w:pStyle w:val="a6"/>
              <w:ind w:left="0" w:firstLine="0"/>
              <w:rPr>
                <w:sz w:val="24"/>
                <w:szCs w:val="24"/>
              </w:rPr>
            </w:pPr>
            <w:r w:rsidRPr="00BE2D1A">
              <w:rPr>
                <w:sz w:val="24"/>
                <w:szCs w:val="24"/>
              </w:rPr>
              <w:t>28.03.2022</w:t>
            </w:r>
          </w:p>
        </w:tc>
      </w:tr>
      <w:tr w:rsidR="00BE2D1A" w:rsidTr="00861FCA">
        <w:tc>
          <w:tcPr>
            <w:tcW w:w="2693" w:type="dxa"/>
          </w:tcPr>
          <w:p w:rsidR="00861FCA" w:rsidRDefault="00BE2D1A" w:rsidP="00BE2D1A">
            <w:pPr>
              <w:pStyle w:val="a6"/>
              <w:ind w:left="709" w:hanging="534"/>
              <w:rPr>
                <w:sz w:val="24"/>
                <w:szCs w:val="24"/>
              </w:rPr>
            </w:pPr>
            <w:r w:rsidRPr="00BE2D1A">
              <w:rPr>
                <w:sz w:val="24"/>
                <w:szCs w:val="24"/>
              </w:rPr>
              <w:t>Летние каникулы:</w:t>
            </w:r>
          </w:p>
          <w:p w:rsidR="00BE2D1A" w:rsidRPr="00BE2D1A" w:rsidRDefault="00BE2D1A" w:rsidP="00BE2D1A">
            <w:pPr>
              <w:pStyle w:val="a6"/>
              <w:ind w:left="709" w:hanging="534"/>
              <w:rPr>
                <w:sz w:val="24"/>
                <w:szCs w:val="24"/>
              </w:rPr>
            </w:pPr>
            <w:r w:rsidRPr="00BE2D1A">
              <w:rPr>
                <w:sz w:val="24"/>
                <w:szCs w:val="24"/>
              </w:rPr>
              <w:t xml:space="preserve">  1-4 классы</w:t>
            </w:r>
          </w:p>
          <w:p w:rsidR="00BE2D1A" w:rsidRPr="00BE2D1A" w:rsidRDefault="00BE2D1A" w:rsidP="00BE2D1A">
            <w:pPr>
              <w:pStyle w:val="a6"/>
              <w:ind w:left="709" w:hanging="534"/>
              <w:rPr>
                <w:sz w:val="24"/>
                <w:szCs w:val="24"/>
              </w:rPr>
            </w:pPr>
            <w:r w:rsidRPr="00BE2D1A">
              <w:rPr>
                <w:sz w:val="24"/>
                <w:szCs w:val="24"/>
              </w:rPr>
              <w:t xml:space="preserve">5-8,10 классы </w:t>
            </w:r>
          </w:p>
        </w:tc>
        <w:tc>
          <w:tcPr>
            <w:tcW w:w="1985" w:type="dxa"/>
          </w:tcPr>
          <w:p w:rsidR="00BE2D1A" w:rsidRPr="00BE2D1A" w:rsidRDefault="00BE2D1A" w:rsidP="00BE2D1A">
            <w:pPr>
              <w:pStyle w:val="a6"/>
              <w:ind w:left="709" w:hanging="108"/>
              <w:jc w:val="center"/>
              <w:rPr>
                <w:sz w:val="24"/>
                <w:szCs w:val="24"/>
              </w:rPr>
            </w:pPr>
            <w:r w:rsidRPr="00BE2D1A">
              <w:rPr>
                <w:sz w:val="24"/>
                <w:szCs w:val="24"/>
              </w:rPr>
              <w:t>26.05.2022</w:t>
            </w:r>
          </w:p>
          <w:p w:rsidR="00BE2D1A" w:rsidRPr="00BE2D1A" w:rsidRDefault="00BE2D1A" w:rsidP="00BE2D1A">
            <w:pPr>
              <w:pStyle w:val="a6"/>
              <w:ind w:left="709" w:hanging="108"/>
              <w:jc w:val="center"/>
              <w:rPr>
                <w:sz w:val="24"/>
                <w:szCs w:val="24"/>
              </w:rPr>
            </w:pPr>
            <w:r w:rsidRPr="00BE2D1A">
              <w:rPr>
                <w:sz w:val="24"/>
                <w:szCs w:val="24"/>
              </w:rPr>
              <w:t>30.05.2022</w:t>
            </w:r>
          </w:p>
        </w:tc>
        <w:tc>
          <w:tcPr>
            <w:tcW w:w="1417" w:type="dxa"/>
          </w:tcPr>
          <w:p w:rsidR="00BE2D1A" w:rsidRPr="00BE2D1A" w:rsidRDefault="00BE2D1A" w:rsidP="00861FCA">
            <w:pPr>
              <w:pStyle w:val="a6"/>
              <w:ind w:left="131" w:hanging="98"/>
              <w:jc w:val="center"/>
              <w:rPr>
                <w:sz w:val="24"/>
                <w:szCs w:val="24"/>
              </w:rPr>
            </w:pPr>
            <w:r w:rsidRPr="00BE2D1A">
              <w:rPr>
                <w:sz w:val="24"/>
                <w:szCs w:val="24"/>
              </w:rPr>
              <w:t>25.08.2022</w:t>
            </w:r>
          </w:p>
          <w:p w:rsidR="00BE2D1A" w:rsidRPr="00BE2D1A" w:rsidRDefault="00BE2D1A" w:rsidP="00861FCA">
            <w:pPr>
              <w:pStyle w:val="a6"/>
              <w:ind w:left="131" w:hanging="98"/>
              <w:jc w:val="center"/>
              <w:rPr>
                <w:sz w:val="24"/>
                <w:szCs w:val="24"/>
              </w:rPr>
            </w:pPr>
            <w:r w:rsidRPr="00BE2D1A">
              <w:rPr>
                <w:sz w:val="24"/>
                <w:szCs w:val="24"/>
              </w:rPr>
              <w:t>25.08.2022</w:t>
            </w:r>
          </w:p>
        </w:tc>
        <w:tc>
          <w:tcPr>
            <w:tcW w:w="1701" w:type="dxa"/>
          </w:tcPr>
          <w:p w:rsidR="00BE2D1A" w:rsidRPr="00BE2D1A" w:rsidRDefault="00BE2D1A" w:rsidP="00861FCA">
            <w:pPr>
              <w:pStyle w:val="a6"/>
              <w:ind w:left="709" w:hanging="534"/>
              <w:rPr>
                <w:sz w:val="24"/>
                <w:szCs w:val="24"/>
              </w:rPr>
            </w:pPr>
            <w:r w:rsidRPr="00BE2D1A">
              <w:rPr>
                <w:sz w:val="24"/>
                <w:szCs w:val="24"/>
              </w:rPr>
              <w:t>92</w:t>
            </w:r>
          </w:p>
          <w:p w:rsidR="00BE2D1A" w:rsidRPr="00BE2D1A" w:rsidRDefault="00BE2D1A" w:rsidP="00861FCA">
            <w:pPr>
              <w:pStyle w:val="a6"/>
              <w:ind w:left="709" w:hanging="534"/>
              <w:rPr>
                <w:sz w:val="24"/>
                <w:szCs w:val="24"/>
              </w:rPr>
            </w:pPr>
            <w:r w:rsidRPr="00BE2D1A">
              <w:rPr>
                <w:sz w:val="24"/>
                <w:szCs w:val="24"/>
              </w:rPr>
              <w:t>87</w:t>
            </w:r>
          </w:p>
        </w:tc>
        <w:tc>
          <w:tcPr>
            <w:tcW w:w="2552" w:type="dxa"/>
          </w:tcPr>
          <w:p w:rsidR="00BE2D1A" w:rsidRPr="00BE2D1A" w:rsidRDefault="00BE2D1A" w:rsidP="00861FCA">
            <w:pPr>
              <w:pStyle w:val="a6"/>
              <w:ind w:left="0" w:firstLine="0"/>
              <w:rPr>
                <w:sz w:val="24"/>
                <w:szCs w:val="24"/>
              </w:rPr>
            </w:pPr>
            <w:r w:rsidRPr="00BE2D1A">
              <w:rPr>
                <w:sz w:val="24"/>
                <w:szCs w:val="24"/>
              </w:rPr>
              <w:t>01.09.2022</w:t>
            </w:r>
          </w:p>
        </w:tc>
      </w:tr>
      <w:tr w:rsidR="00BE2D1A" w:rsidTr="00861FCA">
        <w:tc>
          <w:tcPr>
            <w:tcW w:w="2693" w:type="dxa"/>
          </w:tcPr>
          <w:p w:rsidR="00BE2D1A" w:rsidRPr="00BE2D1A" w:rsidRDefault="00BE2D1A" w:rsidP="00861FCA">
            <w:pPr>
              <w:pStyle w:val="a6"/>
              <w:ind w:left="0" w:firstLine="0"/>
              <w:rPr>
                <w:sz w:val="24"/>
                <w:szCs w:val="24"/>
              </w:rPr>
            </w:pPr>
            <w:r w:rsidRPr="00BE2D1A">
              <w:rPr>
                <w:sz w:val="24"/>
                <w:szCs w:val="24"/>
              </w:rPr>
              <w:t>Дополнительные каникулы для учащихся 1 классов</w:t>
            </w:r>
          </w:p>
        </w:tc>
        <w:tc>
          <w:tcPr>
            <w:tcW w:w="1985" w:type="dxa"/>
          </w:tcPr>
          <w:p w:rsidR="00BE2D1A" w:rsidRPr="00BE2D1A" w:rsidRDefault="00BE2D1A" w:rsidP="00BE2D1A">
            <w:pPr>
              <w:pStyle w:val="a6"/>
              <w:ind w:left="709" w:hanging="108"/>
              <w:jc w:val="center"/>
              <w:rPr>
                <w:sz w:val="24"/>
                <w:szCs w:val="24"/>
              </w:rPr>
            </w:pPr>
            <w:r w:rsidRPr="00BE2D1A">
              <w:rPr>
                <w:sz w:val="24"/>
                <w:szCs w:val="24"/>
              </w:rPr>
              <w:t>14.02.2022</w:t>
            </w:r>
          </w:p>
        </w:tc>
        <w:tc>
          <w:tcPr>
            <w:tcW w:w="1417" w:type="dxa"/>
          </w:tcPr>
          <w:p w:rsidR="00BE2D1A" w:rsidRPr="00BE2D1A" w:rsidRDefault="00BE2D1A" w:rsidP="00861FCA">
            <w:pPr>
              <w:pStyle w:val="a6"/>
              <w:ind w:left="0" w:firstLine="0"/>
              <w:rPr>
                <w:sz w:val="24"/>
                <w:szCs w:val="24"/>
              </w:rPr>
            </w:pPr>
            <w:r w:rsidRPr="00BE2D1A">
              <w:rPr>
                <w:sz w:val="24"/>
                <w:szCs w:val="24"/>
              </w:rPr>
              <w:t>20.02.2022</w:t>
            </w:r>
          </w:p>
        </w:tc>
        <w:tc>
          <w:tcPr>
            <w:tcW w:w="1701" w:type="dxa"/>
          </w:tcPr>
          <w:p w:rsidR="00BE2D1A" w:rsidRPr="00BE2D1A" w:rsidRDefault="00BE2D1A" w:rsidP="00861FCA">
            <w:pPr>
              <w:pStyle w:val="a6"/>
              <w:ind w:left="709" w:hanging="534"/>
              <w:rPr>
                <w:sz w:val="24"/>
                <w:szCs w:val="24"/>
              </w:rPr>
            </w:pPr>
            <w:r w:rsidRPr="00BE2D1A">
              <w:rPr>
                <w:sz w:val="24"/>
                <w:szCs w:val="24"/>
              </w:rPr>
              <w:t>7</w:t>
            </w:r>
          </w:p>
        </w:tc>
        <w:tc>
          <w:tcPr>
            <w:tcW w:w="2552" w:type="dxa"/>
          </w:tcPr>
          <w:p w:rsidR="00BE2D1A" w:rsidRPr="00BE2D1A" w:rsidRDefault="00BE2D1A" w:rsidP="00861FCA">
            <w:pPr>
              <w:pStyle w:val="a6"/>
              <w:ind w:left="0" w:firstLine="0"/>
              <w:rPr>
                <w:sz w:val="24"/>
                <w:szCs w:val="24"/>
              </w:rPr>
            </w:pPr>
            <w:r w:rsidRPr="00BE2D1A">
              <w:rPr>
                <w:sz w:val="24"/>
                <w:szCs w:val="24"/>
              </w:rPr>
              <w:t>21.02.2022</w:t>
            </w:r>
          </w:p>
        </w:tc>
      </w:tr>
    </w:tbl>
    <w:p w:rsidR="00BE2D1A" w:rsidRPr="0013195B" w:rsidRDefault="00BE2D1A" w:rsidP="00BE2D1A">
      <w:pPr>
        <w:ind w:left="709" w:firstLine="567"/>
        <w:rPr>
          <w:sz w:val="28"/>
          <w:szCs w:val="28"/>
        </w:rPr>
      </w:pPr>
    </w:p>
    <w:p w:rsidR="00BE2D1A" w:rsidRPr="0013195B" w:rsidRDefault="00BE2D1A" w:rsidP="00104993">
      <w:pPr>
        <w:pStyle w:val="a6"/>
        <w:widowControl/>
        <w:numPr>
          <w:ilvl w:val="0"/>
          <w:numId w:val="133"/>
        </w:numPr>
        <w:autoSpaceDE/>
        <w:autoSpaceDN/>
        <w:spacing w:line="276" w:lineRule="auto"/>
        <w:ind w:left="709" w:firstLine="567"/>
        <w:contextualSpacing/>
        <w:jc w:val="left"/>
        <w:rPr>
          <w:sz w:val="24"/>
          <w:szCs w:val="24"/>
        </w:rPr>
      </w:pPr>
      <w:r w:rsidRPr="0013195B">
        <w:rPr>
          <w:sz w:val="24"/>
          <w:szCs w:val="24"/>
        </w:rPr>
        <w:t xml:space="preserve">Сроки проведения </w:t>
      </w:r>
      <w:r>
        <w:rPr>
          <w:sz w:val="24"/>
          <w:szCs w:val="24"/>
        </w:rPr>
        <w:t xml:space="preserve"> </w:t>
      </w:r>
      <w:r w:rsidRPr="0013195B">
        <w:rPr>
          <w:sz w:val="24"/>
          <w:szCs w:val="24"/>
        </w:rPr>
        <w:t>промежуточной</w:t>
      </w:r>
      <w:r>
        <w:rPr>
          <w:sz w:val="24"/>
          <w:szCs w:val="24"/>
        </w:rPr>
        <w:t xml:space="preserve">   и  итоговой  </w:t>
      </w:r>
      <w:r w:rsidRPr="0013195B">
        <w:rPr>
          <w:sz w:val="24"/>
          <w:szCs w:val="24"/>
        </w:rPr>
        <w:t xml:space="preserve"> аттестации:</w:t>
      </w:r>
    </w:p>
    <w:tbl>
      <w:tblPr>
        <w:tblW w:w="992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961"/>
      </w:tblGrid>
      <w:tr w:rsidR="00861FCA" w:rsidRPr="0013195B" w:rsidTr="00861FCA">
        <w:tc>
          <w:tcPr>
            <w:tcW w:w="4962" w:type="dxa"/>
          </w:tcPr>
          <w:p w:rsidR="00BE2D1A" w:rsidRPr="00BE2D1A" w:rsidRDefault="00BE2D1A" w:rsidP="00BE2D1A">
            <w:pPr>
              <w:pStyle w:val="a6"/>
              <w:spacing w:before="100"/>
              <w:ind w:left="709" w:firstLine="567"/>
              <w:rPr>
                <w:sz w:val="24"/>
                <w:szCs w:val="24"/>
              </w:rPr>
            </w:pPr>
            <w:r w:rsidRPr="00BE2D1A">
              <w:rPr>
                <w:sz w:val="24"/>
                <w:szCs w:val="24"/>
              </w:rPr>
              <w:t>1 – 4 классы</w:t>
            </w:r>
          </w:p>
        </w:tc>
        <w:tc>
          <w:tcPr>
            <w:tcW w:w="4961" w:type="dxa"/>
          </w:tcPr>
          <w:p w:rsidR="00BE2D1A" w:rsidRPr="00BE2D1A" w:rsidRDefault="00BE2D1A" w:rsidP="00BE2D1A">
            <w:pPr>
              <w:pStyle w:val="a6"/>
              <w:spacing w:before="100"/>
              <w:ind w:left="709" w:firstLine="567"/>
              <w:rPr>
                <w:sz w:val="24"/>
                <w:szCs w:val="24"/>
              </w:rPr>
            </w:pPr>
            <w:r w:rsidRPr="00BE2D1A">
              <w:rPr>
                <w:sz w:val="24"/>
                <w:szCs w:val="24"/>
              </w:rPr>
              <w:t>с 11.05.2022 г.  по 20.05.2022 г.</w:t>
            </w:r>
          </w:p>
        </w:tc>
      </w:tr>
      <w:tr w:rsidR="00861FCA" w:rsidRPr="0013195B" w:rsidTr="00861FCA">
        <w:tc>
          <w:tcPr>
            <w:tcW w:w="4962" w:type="dxa"/>
          </w:tcPr>
          <w:p w:rsidR="00BE2D1A" w:rsidRPr="00BE2D1A" w:rsidRDefault="00BE2D1A" w:rsidP="00BE2D1A">
            <w:pPr>
              <w:pStyle w:val="a6"/>
              <w:spacing w:before="100"/>
              <w:ind w:left="709" w:firstLine="567"/>
              <w:rPr>
                <w:sz w:val="24"/>
                <w:szCs w:val="24"/>
              </w:rPr>
            </w:pPr>
            <w:r w:rsidRPr="00BE2D1A">
              <w:rPr>
                <w:sz w:val="24"/>
                <w:szCs w:val="24"/>
              </w:rPr>
              <w:t>5 – 8, 10 классы</w:t>
            </w:r>
          </w:p>
        </w:tc>
        <w:tc>
          <w:tcPr>
            <w:tcW w:w="4961" w:type="dxa"/>
          </w:tcPr>
          <w:p w:rsidR="00BE2D1A" w:rsidRPr="00BE2D1A" w:rsidRDefault="00BE2D1A" w:rsidP="00BE2D1A">
            <w:pPr>
              <w:pStyle w:val="a6"/>
              <w:spacing w:before="100"/>
              <w:ind w:left="709" w:firstLine="567"/>
              <w:rPr>
                <w:sz w:val="24"/>
                <w:szCs w:val="24"/>
              </w:rPr>
            </w:pPr>
            <w:r w:rsidRPr="00BE2D1A">
              <w:rPr>
                <w:sz w:val="24"/>
                <w:szCs w:val="24"/>
              </w:rPr>
              <w:t>с 20.05.2022 г.  по 28.05.2022 г.</w:t>
            </w:r>
          </w:p>
        </w:tc>
      </w:tr>
      <w:tr w:rsidR="00861FCA" w:rsidRPr="0013195B" w:rsidTr="00861FCA">
        <w:tc>
          <w:tcPr>
            <w:tcW w:w="4962" w:type="dxa"/>
          </w:tcPr>
          <w:p w:rsidR="00BE2D1A" w:rsidRPr="00BE2D1A" w:rsidRDefault="00BE2D1A" w:rsidP="00BE2D1A">
            <w:pPr>
              <w:pStyle w:val="a6"/>
              <w:spacing w:before="100"/>
              <w:ind w:left="709" w:firstLine="567"/>
              <w:rPr>
                <w:sz w:val="24"/>
                <w:szCs w:val="24"/>
              </w:rPr>
            </w:pPr>
            <w:r w:rsidRPr="00BE2D1A">
              <w:rPr>
                <w:sz w:val="24"/>
                <w:szCs w:val="24"/>
              </w:rPr>
              <w:t>Повторная аттестация: 1 срок</w:t>
            </w:r>
          </w:p>
        </w:tc>
        <w:tc>
          <w:tcPr>
            <w:tcW w:w="4961" w:type="dxa"/>
          </w:tcPr>
          <w:p w:rsidR="00BE2D1A" w:rsidRPr="00BE2D1A" w:rsidRDefault="00BE2D1A" w:rsidP="00BE2D1A">
            <w:pPr>
              <w:pStyle w:val="a6"/>
              <w:spacing w:before="100"/>
              <w:ind w:left="709" w:firstLine="567"/>
              <w:rPr>
                <w:sz w:val="24"/>
                <w:szCs w:val="24"/>
              </w:rPr>
            </w:pPr>
            <w:r w:rsidRPr="00BE2D1A">
              <w:rPr>
                <w:sz w:val="24"/>
                <w:szCs w:val="24"/>
              </w:rPr>
              <w:t>с 26.08.2022 г.  по 30.08.2022 г.</w:t>
            </w:r>
          </w:p>
        </w:tc>
      </w:tr>
      <w:tr w:rsidR="00861FCA" w:rsidRPr="0013195B" w:rsidTr="00861FCA">
        <w:tc>
          <w:tcPr>
            <w:tcW w:w="4962" w:type="dxa"/>
          </w:tcPr>
          <w:p w:rsidR="00BE2D1A" w:rsidRPr="00BE2D1A" w:rsidRDefault="00BE2D1A" w:rsidP="00BE2D1A">
            <w:pPr>
              <w:pStyle w:val="a6"/>
              <w:spacing w:before="100"/>
              <w:ind w:left="709" w:firstLine="567"/>
              <w:rPr>
                <w:sz w:val="24"/>
                <w:szCs w:val="24"/>
              </w:rPr>
            </w:pPr>
            <w:r w:rsidRPr="00BE2D1A">
              <w:rPr>
                <w:sz w:val="24"/>
                <w:szCs w:val="24"/>
              </w:rPr>
              <w:t>Повторная аттестация: 2 срок</w:t>
            </w:r>
          </w:p>
        </w:tc>
        <w:tc>
          <w:tcPr>
            <w:tcW w:w="4961" w:type="dxa"/>
          </w:tcPr>
          <w:p w:rsidR="00BE2D1A" w:rsidRPr="00BE2D1A" w:rsidRDefault="00BE2D1A" w:rsidP="00BE2D1A">
            <w:pPr>
              <w:pStyle w:val="a6"/>
              <w:spacing w:before="100"/>
              <w:ind w:left="709" w:firstLine="567"/>
              <w:rPr>
                <w:sz w:val="24"/>
                <w:szCs w:val="24"/>
              </w:rPr>
            </w:pPr>
            <w:r w:rsidRPr="00BE2D1A">
              <w:rPr>
                <w:sz w:val="24"/>
                <w:szCs w:val="24"/>
              </w:rPr>
              <w:t>с 27.09.2022 г.  по 30.09.2022 г.</w:t>
            </w:r>
          </w:p>
        </w:tc>
      </w:tr>
      <w:tr w:rsidR="00861FCA" w:rsidRPr="0013195B" w:rsidTr="00861FCA">
        <w:tc>
          <w:tcPr>
            <w:tcW w:w="4962" w:type="dxa"/>
          </w:tcPr>
          <w:p w:rsidR="00BE2D1A" w:rsidRPr="00BE2D1A" w:rsidRDefault="00BE2D1A" w:rsidP="00BE2D1A">
            <w:pPr>
              <w:pStyle w:val="a6"/>
              <w:spacing w:before="100"/>
              <w:ind w:left="709" w:firstLine="567"/>
              <w:rPr>
                <w:sz w:val="24"/>
                <w:szCs w:val="24"/>
              </w:rPr>
            </w:pPr>
            <w:r w:rsidRPr="00BE2D1A">
              <w:rPr>
                <w:sz w:val="24"/>
                <w:szCs w:val="24"/>
              </w:rPr>
              <w:t>9,11 классы</w:t>
            </w:r>
          </w:p>
        </w:tc>
        <w:tc>
          <w:tcPr>
            <w:tcW w:w="4961" w:type="dxa"/>
          </w:tcPr>
          <w:p w:rsidR="00BE2D1A" w:rsidRPr="00BE2D1A" w:rsidRDefault="00BE2D1A" w:rsidP="00BE2D1A">
            <w:pPr>
              <w:pStyle w:val="a6"/>
              <w:spacing w:before="100"/>
              <w:ind w:left="709" w:firstLine="567"/>
              <w:rPr>
                <w:sz w:val="24"/>
                <w:szCs w:val="24"/>
              </w:rPr>
            </w:pPr>
            <w:r w:rsidRPr="00BE2D1A">
              <w:rPr>
                <w:sz w:val="24"/>
                <w:szCs w:val="24"/>
              </w:rPr>
              <w:t>с 25.04.2022 г.  по 29.04.2022 г.</w:t>
            </w:r>
          </w:p>
        </w:tc>
      </w:tr>
      <w:tr w:rsidR="00861FCA" w:rsidRPr="0013195B" w:rsidTr="00861FCA">
        <w:tc>
          <w:tcPr>
            <w:tcW w:w="4962" w:type="dxa"/>
          </w:tcPr>
          <w:p w:rsidR="00BE2D1A" w:rsidRPr="00BE2D1A" w:rsidRDefault="00BE2D1A" w:rsidP="00BE2D1A">
            <w:pPr>
              <w:pStyle w:val="a6"/>
              <w:spacing w:before="100"/>
              <w:ind w:left="709" w:firstLine="567"/>
              <w:rPr>
                <w:sz w:val="24"/>
                <w:szCs w:val="24"/>
              </w:rPr>
            </w:pPr>
            <w:r w:rsidRPr="00BE2D1A">
              <w:rPr>
                <w:sz w:val="24"/>
                <w:szCs w:val="24"/>
              </w:rPr>
              <w:t>Повторная аттестация: 1 срок</w:t>
            </w:r>
          </w:p>
        </w:tc>
        <w:tc>
          <w:tcPr>
            <w:tcW w:w="4961" w:type="dxa"/>
          </w:tcPr>
          <w:p w:rsidR="00BE2D1A" w:rsidRPr="00BE2D1A" w:rsidRDefault="00BE2D1A" w:rsidP="00BE2D1A">
            <w:pPr>
              <w:pStyle w:val="a6"/>
              <w:spacing w:before="100"/>
              <w:ind w:left="709" w:firstLine="567"/>
              <w:rPr>
                <w:sz w:val="24"/>
                <w:szCs w:val="24"/>
              </w:rPr>
            </w:pPr>
            <w:r w:rsidRPr="00BE2D1A">
              <w:rPr>
                <w:sz w:val="24"/>
                <w:szCs w:val="24"/>
              </w:rPr>
              <w:t>с 03.05.2022 г.  по 06.05.2022 г.</w:t>
            </w:r>
          </w:p>
        </w:tc>
      </w:tr>
      <w:tr w:rsidR="00861FCA" w:rsidRPr="0013195B" w:rsidTr="00861FCA">
        <w:tc>
          <w:tcPr>
            <w:tcW w:w="4962" w:type="dxa"/>
          </w:tcPr>
          <w:p w:rsidR="00BE2D1A" w:rsidRPr="00BE2D1A" w:rsidRDefault="00BE2D1A" w:rsidP="00BE2D1A">
            <w:pPr>
              <w:pStyle w:val="a6"/>
              <w:spacing w:before="100"/>
              <w:ind w:left="709" w:firstLine="567"/>
              <w:rPr>
                <w:sz w:val="24"/>
                <w:szCs w:val="24"/>
              </w:rPr>
            </w:pPr>
            <w:r w:rsidRPr="00BE2D1A">
              <w:rPr>
                <w:sz w:val="24"/>
                <w:szCs w:val="24"/>
              </w:rPr>
              <w:t>Повторная аттестация: 2 срок</w:t>
            </w:r>
          </w:p>
        </w:tc>
        <w:tc>
          <w:tcPr>
            <w:tcW w:w="4961" w:type="dxa"/>
          </w:tcPr>
          <w:p w:rsidR="00BE2D1A" w:rsidRPr="00BE2D1A" w:rsidRDefault="00BE2D1A" w:rsidP="00BE2D1A">
            <w:pPr>
              <w:pStyle w:val="a6"/>
              <w:spacing w:before="100"/>
              <w:ind w:left="709" w:firstLine="567"/>
              <w:rPr>
                <w:sz w:val="24"/>
                <w:szCs w:val="24"/>
              </w:rPr>
            </w:pPr>
            <w:r w:rsidRPr="00BE2D1A">
              <w:rPr>
                <w:sz w:val="24"/>
                <w:szCs w:val="24"/>
              </w:rPr>
              <w:t>с 11.05.2022 г.  по 14.05.2022 г.</w:t>
            </w:r>
          </w:p>
        </w:tc>
      </w:tr>
      <w:tr w:rsidR="00861FCA" w:rsidRPr="0013195B" w:rsidTr="00861FCA">
        <w:tc>
          <w:tcPr>
            <w:tcW w:w="4962" w:type="dxa"/>
          </w:tcPr>
          <w:p w:rsidR="00BE2D1A" w:rsidRPr="00BE2D1A" w:rsidRDefault="00BE2D1A" w:rsidP="00BE2D1A">
            <w:pPr>
              <w:pStyle w:val="a6"/>
              <w:spacing w:before="100"/>
              <w:ind w:left="709" w:firstLine="567"/>
              <w:rPr>
                <w:sz w:val="24"/>
                <w:szCs w:val="24"/>
              </w:rPr>
            </w:pPr>
            <w:r w:rsidRPr="00BE2D1A">
              <w:rPr>
                <w:sz w:val="24"/>
                <w:szCs w:val="24"/>
              </w:rPr>
              <w:t>Итоговая аттестация:  9 классы</w:t>
            </w:r>
          </w:p>
          <w:p w:rsidR="00BE2D1A" w:rsidRPr="00BE2D1A" w:rsidRDefault="00BE2D1A" w:rsidP="00BE2D1A">
            <w:pPr>
              <w:pStyle w:val="a6"/>
              <w:spacing w:before="100"/>
              <w:ind w:left="709" w:firstLine="567"/>
              <w:rPr>
                <w:sz w:val="24"/>
                <w:szCs w:val="24"/>
              </w:rPr>
            </w:pPr>
            <w:r w:rsidRPr="00BE2D1A">
              <w:rPr>
                <w:sz w:val="24"/>
                <w:szCs w:val="24"/>
              </w:rPr>
              <w:t xml:space="preserve">                                      11 классы  </w:t>
            </w:r>
          </w:p>
        </w:tc>
        <w:tc>
          <w:tcPr>
            <w:tcW w:w="4961" w:type="dxa"/>
          </w:tcPr>
          <w:p w:rsidR="00BE2D1A" w:rsidRPr="00BE2D1A" w:rsidRDefault="00BE2D1A" w:rsidP="00BE2D1A">
            <w:pPr>
              <w:pStyle w:val="a6"/>
              <w:spacing w:before="100"/>
              <w:ind w:left="709" w:firstLine="567"/>
              <w:rPr>
                <w:sz w:val="24"/>
                <w:szCs w:val="24"/>
              </w:rPr>
            </w:pPr>
            <w:r w:rsidRPr="00BE2D1A">
              <w:rPr>
                <w:sz w:val="24"/>
                <w:szCs w:val="24"/>
              </w:rPr>
              <w:t>с 23.05.2022 г.  по  17.06.2022 г.</w:t>
            </w:r>
          </w:p>
          <w:p w:rsidR="00BE2D1A" w:rsidRPr="00BE2D1A" w:rsidRDefault="00BE2D1A" w:rsidP="00BE2D1A">
            <w:pPr>
              <w:pStyle w:val="a6"/>
              <w:spacing w:before="100"/>
              <w:ind w:left="709" w:firstLine="567"/>
              <w:rPr>
                <w:sz w:val="24"/>
                <w:szCs w:val="24"/>
              </w:rPr>
            </w:pPr>
            <w:r w:rsidRPr="00BE2D1A">
              <w:rPr>
                <w:sz w:val="24"/>
                <w:szCs w:val="24"/>
              </w:rPr>
              <w:t>с 23.05.2022 г.  по   29.06.2022г.</w:t>
            </w:r>
          </w:p>
        </w:tc>
      </w:tr>
    </w:tbl>
    <w:p w:rsidR="00BE2D1A" w:rsidRDefault="00BE2D1A" w:rsidP="007C3BBB">
      <w:pPr>
        <w:jc w:val="both"/>
        <w:rPr>
          <w:sz w:val="26"/>
          <w:szCs w:val="26"/>
        </w:rPr>
      </w:pPr>
    </w:p>
    <w:p w:rsidR="00BE2D1A" w:rsidRDefault="00BE2D1A" w:rsidP="007C3BBB">
      <w:pPr>
        <w:jc w:val="both"/>
        <w:rPr>
          <w:sz w:val="26"/>
          <w:szCs w:val="26"/>
        </w:rPr>
      </w:pPr>
    </w:p>
    <w:p w:rsidR="00861FCA" w:rsidRDefault="00833093" w:rsidP="00833093">
      <w:pPr>
        <w:pStyle w:val="1"/>
        <w:tabs>
          <w:tab w:val="left" w:pos="2385"/>
        </w:tabs>
        <w:spacing w:line="240" w:lineRule="auto"/>
        <w:ind w:left="1560"/>
        <w:jc w:val="center"/>
        <w:rPr>
          <w:sz w:val="28"/>
          <w:szCs w:val="28"/>
          <w:lang w:val="ru-RU"/>
        </w:rPr>
      </w:pPr>
      <w:r>
        <w:rPr>
          <w:sz w:val="28"/>
          <w:szCs w:val="28"/>
          <w:lang w:val="en-US"/>
        </w:rPr>
        <w:t>III</w:t>
      </w:r>
      <w:r w:rsidRPr="00833093">
        <w:rPr>
          <w:sz w:val="28"/>
          <w:szCs w:val="28"/>
          <w:lang w:val="ru-RU"/>
        </w:rPr>
        <w:t>.4.</w:t>
      </w:r>
      <w:r w:rsidR="00861FCA" w:rsidRPr="00861FCA">
        <w:rPr>
          <w:sz w:val="28"/>
          <w:szCs w:val="28"/>
          <w:lang w:val="ru-RU"/>
        </w:rPr>
        <w:t xml:space="preserve"> </w:t>
      </w:r>
      <w:r w:rsidR="00861FCA">
        <w:rPr>
          <w:sz w:val="28"/>
          <w:szCs w:val="28"/>
          <w:lang w:val="ru-RU"/>
        </w:rPr>
        <w:t>Календарный план воспитательной работы (ПРИЛОЖЕНИЕ 6)</w:t>
      </w:r>
    </w:p>
    <w:p w:rsidR="006B3350" w:rsidRDefault="006B3350" w:rsidP="006B3350">
      <w:pPr>
        <w:pStyle w:val="1"/>
        <w:tabs>
          <w:tab w:val="left" w:pos="2385"/>
        </w:tabs>
        <w:spacing w:line="240" w:lineRule="auto"/>
        <w:ind w:left="0"/>
        <w:rPr>
          <w:sz w:val="28"/>
          <w:szCs w:val="28"/>
          <w:lang w:val="ru-RU"/>
        </w:rPr>
      </w:pPr>
    </w:p>
    <w:p w:rsidR="006B3350" w:rsidRPr="00C44C57" w:rsidRDefault="006B3350" w:rsidP="006B3350">
      <w:pPr>
        <w:jc w:val="center"/>
        <w:rPr>
          <w:b/>
          <w:sz w:val="24"/>
          <w:szCs w:val="24"/>
        </w:rPr>
      </w:pPr>
      <w:r w:rsidRPr="00C44C57">
        <w:rPr>
          <w:b/>
          <w:sz w:val="24"/>
          <w:szCs w:val="24"/>
        </w:rPr>
        <w:t>Календарный план воспитательной работы</w:t>
      </w:r>
    </w:p>
    <w:p w:rsidR="006B3350" w:rsidRPr="00913E88" w:rsidRDefault="006B3350" w:rsidP="006B3350">
      <w:pPr>
        <w:jc w:val="center"/>
        <w:rPr>
          <w:b/>
          <w:sz w:val="24"/>
          <w:szCs w:val="24"/>
        </w:rPr>
      </w:pPr>
      <w:r w:rsidRPr="00C44C57">
        <w:rPr>
          <w:b/>
          <w:sz w:val="24"/>
          <w:szCs w:val="24"/>
        </w:rPr>
        <w:t>МАОУ «СОШ№10» г.Кунгура на 2021-2022 учебный год</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6"/>
        <w:gridCol w:w="142"/>
        <w:gridCol w:w="18"/>
        <w:gridCol w:w="1860"/>
        <w:gridCol w:w="248"/>
        <w:gridCol w:w="1418"/>
        <w:gridCol w:w="80"/>
        <w:gridCol w:w="1621"/>
        <w:gridCol w:w="1984"/>
      </w:tblGrid>
      <w:tr w:rsidR="006B3350" w:rsidRPr="00C44C57" w:rsidTr="006B3350">
        <w:tc>
          <w:tcPr>
            <w:tcW w:w="10347" w:type="dxa"/>
            <w:gridSpan w:val="9"/>
          </w:tcPr>
          <w:p w:rsidR="006B3350" w:rsidRPr="00C44C57" w:rsidRDefault="006B3350" w:rsidP="00104993">
            <w:pPr>
              <w:jc w:val="center"/>
              <w:rPr>
                <w:b/>
                <w:sz w:val="24"/>
                <w:szCs w:val="24"/>
              </w:rPr>
            </w:pPr>
            <w:r w:rsidRPr="00C44C57">
              <w:rPr>
                <w:b/>
                <w:sz w:val="24"/>
                <w:szCs w:val="24"/>
              </w:rPr>
              <w:t>Среднее общее образование (10-11 классы)</w:t>
            </w:r>
          </w:p>
        </w:tc>
      </w:tr>
      <w:tr w:rsidR="006B3350" w:rsidRPr="00C44C57" w:rsidTr="006B3350">
        <w:tc>
          <w:tcPr>
            <w:tcW w:w="10347" w:type="dxa"/>
            <w:gridSpan w:val="9"/>
          </w:tcPr>
          <w:p w:rsidR="006B3350" w:rsidRPr="00C44C57" w:rsidRDefault="006B3350" w:rsidP="00104993">
            <w:pPr>
              <w:rPr>
                <w:b/>
                <w:i/>
                <w:sz w:val="24"/>
                <w:szCs w:val="24"/>
              </w:rPr>
            </w:pPr>
            <w:r w:rsidRPr="00C44C57">
              <w:rPr>
                <w:b/>
                <w:i/>
                <w:sz w:val="24"/>
                <w:szCs w:val="24"/>
              </w:rPr>
              <w:t>Модуль «Классное руководство»</w:t>
            </w:r>
          </w:p>
        </w:tc>
      </w:tr>
      <w:tr w:rsidR="006B3350" w:rsidRPr="00C44C57" w:rsidTr="006B3350">
        <w:tc>
          <w:tcPr>
            <w:tcW w:w="5244" w:type="dxa"/>
            <w:gridSpan w:val="5"/>
          </w:tcPr>
          <w:p w:rsidR="006B3350" w:rsidRPr="00C44C57" w:rsidRDefault="006B3350" w:rsidP="00104993">
            <w:pPr>
              <w:jc w:val="center"/>
              <w:rPr>
                <w:b/>
                <w:sz w:val="24"/>
                <w:szCs w:val="24"/>
              </w:rPr>
            </w:pPr>
            <w:r w:rsidRPr="00C44C57">
              <w:rPr>
                <w:b/>
                <w:sz w:val="24"/>
                <w:szCs w:val="24"/>
              </w:rPr>
              <w:t>Содержание деятельности, мероприятие</w:t>
            </w:r>
          </w:p>
        </w:tc>
        <w:tc>
          <w:tcPr>
            <w:tcW w:w="1418" w:type="dxa"/>
          </w:tcPr>
          <w:p w:rsidR="006B3350" w:rsidRPr="00C44C57" w:rsidRDefault="006B3350" w:rsidP="00104993">
            <w:pPr>
              <w:jc w:val="center"/>
              <w:rPr>
                <w:b/>
                <w:sz w:val="24"/>
                <w:szCs w:val="24"/>
              </w:rPr>
            </w:pPr>
            <w:r w:rsidRPr="00C44C57">
              <w:rPr>
                <w:b/>
                <w:sz w:val="24"/>
                <w:szCs w:val="24"/>
              </w:rPr>
              <w:t>Участники</w:t>
            </w:r>
          </w:p>
        </w:tc>
        <w:tc>
          <w:tcPr>
            <w:tcW w:w="1701" w:type="dxa"/>
            <w:gridSpan w:val="2"/>
          </w:tcPr>
          <w:p w:rsidR="006B3350" w:rsidRPr="00C44C57" w:rsidRDefault="006B3350" w:rsidP="00104993">
            <w:pPr>
              <w:jc w:val="center"/>
              <w:rPr>
                <w:b/>
                <w:sz w:val="24"/>
                <w:szCs w:val="24"/>
              </w:rPr>
            </w:pPr>
            <w:r w:rsidRPr="00C44C57">
              <w:rPr>
                <w:b/>
                <w:sz w:val="24"/>
                <w:szCs w:val="24"/>
              </w:rPr>
              <w:t>Сроки проведения</w:t>
            </w:r>
          </w:p>
        </w:tc>
        <w:tc>
          <w:tcPr>
            <w:tcW w:w="1984" w:type="dxa"/>
          </w:tcPr>
          <w:p w:rsidR="006B3350" w:rsidRPr="00C44C57" w:rsidRDefault="006B3350" w:rsidP="00104993">
            <w:pPr>
              <w:jc w:val="center"/>
              <w:rPr>
                <w:b/>
                <w:sz w:val="24"/>
                <w:szCs w:val="24"/>
              </w:rPr>
            </w:pPr>
            <w:r w:rsidRPr="00C44C57">
              <w:rPr>
                <w:b/>
                <w:sz w:val="24"/>
                <w:szCs w:val="24"/>
              </w:rPr>
              <w:t>Ответственные</w:t>
            </w:r>
          </w:p>
        </w:tc>
      </w:tr>
      <w:tr w:rsidR="006B3350" w:rsidRPr="00C44C57" w:rsidTr="006B3350">
        <w:trPr>
          <w:trHeight w:val="519"/>
        </w:trPr>
        <w:tc>
          <w:tcPr>
            <w:tcW w:w="5244" w:type="dxa"/>
            <w:gridSpan w:val="5"/>
          </w:tcPr>
          <w:p w:rsidR="006B3350" w:rsidRPr="00C44C57" w:rsidRDefault="006B3350" w:rsidP="00104993">
            <w:pPr>
              <w:pStyle w:val="TableParagraph"/>
              <w:ind w:right="528"/>
              <w:rPr>
                <w:sz w:val="24"/>
                <w:szCs w:val="24"/>
              </w:rPr>
            </w:pPr>
            <w:r w:rsidRPr="00C44C57">
              <w:rPr>
                <w:sz w:val="24"/>
                <w:szCs w:val="24"/>
              </w:rPr>
              <w:t>Проведение классных часов по планам классных</w:t>
            </w:r>
            <w:r>
              <w:rPr>
                <w:sz w:val="24"/>
                <w:szCs w:val="24"/>
              </w:rPr>
              <w:t xml:space="preserve"> </w:t>
            </w:r>
            <w:r w:rsidRPr="00C44C57">
              <w:rPr>
                <w:sz w:val="24"/>
                <w:szCs w:val="24"/>
              </w:rPr>
              <w:t>руководителей</w:t>
            </w:r>
          </w:p>
        </w:tc>
        <w:tc>
          <w:tcPr>
            <w:tcW w:w="1418" w:type="dxa"/>
          </w:tcPr>
          <w:p w:rsidR="006B3350" w:rsidRPr="00C44C57" w:rsidRDefault="006B3350" w:rsidP="00104993">
            <w:pPr>
              <w:pStyle w:val="TableParagraph"/>
              <w:jc w:val="center"/>
              <w:rPr>
                <w:sz w:val="24"/>
                <w:szCs w:val="24"/>
              </w:rPr>
            </w:pPr>
            <w:r w:rsidRPr="00C44C57">
              <w:rPr>
                <w:sz w:val="24"/>
                <w:szCs w:val="24"/>
              </w:rPr>
              <w:t>10-11</w:t>
            </w:r>
          </w:p>
        </w:tc>
        <w:tc>
          <w:tcPr>
            <w:tcW w:w="1701" w:type="dxa"/>
            <w:gridSpan w:val="2"/>
          </w:tcPr>
          <w:p w:rsidR="006B3350" w:rsidRPr="00C44C57" w:rsidRDefault="006B3350" w:rsidP="00104993">
            <w:pPr>
              <w:pStyle w:val="TableParagraph"/>
              <w:ind w:right="234"/>
              <w:jc w:val="center"/>
              <w:rPr>
                <w:sz w:val="24"/>
                <w:szCs w:val="24"/>
              </w:rPr>
            </w:pPr>
            <w:r w:rsidRPr="00C44C57">
              <w:rPr>
                <w:sz w:val="24"/>
                <w:szCs w:val="24"/>
              </w:rPr>
              <w:t>сентябрь-май</w:t>
            </w:r>
          </w:p>
        </w:tc>
        <w:tc>
          <w:tcPr>
            <w:tcW w:w="1984" w:type="dxa"/>
          </w:tcPr>
          <w:p w:rsidR="006B3350" w:rsidRPr="00C44C57" w:rsidRDefault="006B3350" w:rsidP="00104993">
            <w:pPr>
              <w:pStyle w:val="TableParagraph"/>
              <w:ind w:left="104" w:right="95"/>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5244" w:type="dxa"/>
            <w:gridSpan w:val="5"/>
          </w:tcPr>
          <w:p w:rsidR="006B3350" w:rsidRPr="00C44C57" w:rsidRDefault="006B3350" w:rsidP="00104993">
            <w:pPr>
              <w:pStyle w:val="TableParagraph"/>
              <w:ind w:right="106"/>
              <w:rPr>
                <w:sz w:val="24"/>
                <w:szCs w:val="24"/>
              </w:rPr>
            </w:pPr>
            <w:r w:rsidRPr="00C44C57">
              <w:rPr>
                <w:sz w:val="24"/>
                <w:szCs w:val="24"/>
              </w:rPr>
              <w:t>Единый классный час, посвящённый празднику День</w:t>
            </w:r>
            <w:r>
              <w:rPr>
                <w:sz w:val="24"/>
                <w:szCs w:val="24"/>
              </w:rPr>
              <w:t xml:space="preserve"> </w:t>
            </w:r>
            <w:r w:rsidRPr="00C44C57">
              <w:rPr>
                <w:sz w:val="24"/>
                <w:szCs w:val="24"/>
              </w:rPr>
              <w:t>знаний</w:t>
            </w:r>
          </w:p>
        </w:tc>
        <w:tc>
          <w:tcPr>
            <w:tcW w:w="1418" w:type="dxa"/>
          </w:tcPr>
          <w:p w:rsidR="006B3350" w:rsidRPr="00C44C57" w:rsidRDefault="006B3350" w:rsidP="00104993">
            <w:pPr>
              <w:jc w:val="center"/>
              <w:rPr>
                <w:sz w:val="24"/>
                <w:szCs w:val="24"/>
              </w:rPr>
            </w:pPr>
            <w:r w:rsidRPr="00C44C57">
              <w:rPr>
                <w:sz w:val="24"/>
                <w:szCs w:val="24"/>
              </w:rPr>
              <w:t>10-11</w:t>
            </w:r>
          </w:p>
        </w:tc>
        <w:tc>
          <w:tcPr>
            <w:tcW w:w="1701" w:type="dxa"/>
            <w:gridSpan w:val="2"/>
          </w:tcPr>
          <w:p w:rsidR="006B3350" w:rsidRPr="00C44C57" w:rsidRDefault="006B3350" w:rsidP="00104993">
            <w:pPr>
              <w:pStyle w:val="TableParagraph"/>
              <w:jc w:val="center"/>
              <w:rPr>
                <w:sz w:val="24"/>
                <w:szCs w:val="24"/>
              </w:rPr>
            </w:pPr>
            <w:r w:rsidRPr="00C44C57">
              <w:rPr>
                <w:sz w:val="24"/>
                <w:szCs w:val="24"/>
              </w:rPr>
              <w:t>01.09.21г.</w:t>
            </w:r>
          </w:p>
        </w:tc>
        <w:tc>
          <w:tcPr>
            <w:tcW w:w="1984" w:type="dxa"/>
          </w:tcPr>
          <w:p w:rsidR="006B3350" w:rsidRPr="00C44C57" w:rsidRDefault="006B3350" w:rsidP="00104993">
            <w:pPr>
              <w:pStyle w:val="TableParagraph"/>
              <w:ind w:left="104" w:right="95"/>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5244" w:type="dxa"/>
            <w:gridSpan w:val="5"/>
          </w:tcPr>
          <w:p w:rsidR="006B3350" w:rsidRPr="00C44C57" w:rsidRDefault="006B3350" w:rsidP="00104993">
            <w:pPr>
              <w:pStyle w:val="TableParagraph"/>
              <w:ind w:right="176"/>
              <w:rPr>
                <w:sz w:val="24"/>
                <w:szCs w:val="24"/>
              </w:rPr>
            </w:pPr>
            <w:r>
              <w:rPr>
                <w:sz w:val="24"/>
                <w:szCs w:val="24"/>
              </w:rPr>
              <w:t xml:space="preserve">Всероссийский урок </w:t>
            </w:r>
            <w:r w:rsidRPr="00C44C57">
              <w:rPr>
                <w:sz w:val="24"/>
                <w:szCs w:val="24"/>
              </w:rPr>
              <w:t>безопасности в рамках</w:t>
            </w:r>
            <w:r>
              <w:rPr>
                <w:sz w:val="24"/>
                <w:szCs w:val="24"/>
              </w:rPr>
              <w:t xml:space="preserve"> </w:t>
            </w:r>
            <w:r w:rsidRPr="00C44C57">
              <w:rPr>
                <w:sz w:val="24"/>
                <w:szCs w:val="24"/>
              </w:rPr>
              <w:t>Месячника</w:t>
            </w:r>
            <w:r>
              <w:rPr>
                <w:sz w:val="24"/>
                <w:szCs w:val="24"/>
              </w:rPr>
              <w:t xml:space="preserve"> </w:t>
            </w:r>
            <w:r w:rsidRPr="00C44C57">
              <w:rPr>
                <w:sz w:val="24"/>
                <w:szCs w:val="24"/>
              </w:rPr>
              <w:t>гражданской</w:t>
            </w:r>
            <w:r>
              <w:rPr>
                <w:sz w:val="24"/>
                <w:szCs w:val="24"/>
              </w:rPr>
              <w:t xml:space="preserve"> </w:t>
            </w:r>
            <w:r w:rsidRPr="00C44C57">
              <w:rPr>
                <w:sz w:val="24"/>
                <w:szCs w:val="24"/>
              </w:rPr>
              <w:t>защиты</w:t>
            </w:r>
          </w:p>
        </w:tc>
        <w:tc>
          <w:tcPr>
            <w:tcW w:w="1418" w:type="dxa"/>
          </w:tcPr>
          <w:p w:rsidR="006B3350" w:rsidRPr="00C44C57" w:rsidRDefault="006B3350" w:rsidP="00104993">
            <w:pPr>
              <w:jc w:val="center"/>
              <w:rPr>
                <w:sz w:val="24"/>
                <w:szCs w:val="24"/>
              </w:rPr>
            </w:pPr>
            <w:r w:rsidRPr="00C44C57">
              <w:rPr>
                <w:sz w:val="24"/>
                <w:szCs w:val="24"/>
              </w:rPr>
              <w:t>10-11</w:t>
            </w:r>
          </w:p>
        </w:tc>
        <w:tc>
          <w:tcPr>
            <w:tcW w:w="1701" w:type="dxa"/>
            <w:gridSpan w:val="2"/>
          </w:tcPr>
          <w:p w:rsidR="006B3350" w:rsidRPr="00C44C57" w:rsidRDefault="006B3350" w:rsidP="00104993">
            <w:pPr>
              <w:pStyle w:val="TableParagraph"/>
              <w:spacing w:line="246" w:lineRule="exact"/>
              <w:ind w:left="106"/>
              <w:jc w:val="center"/>
              <w:rPr>
                <w:sz w:val="24"/>
                <w:szCs w:val="24"/>
              </w:rPr>
            </w:pPr>
            <w:r w:rsidRPr="00C44C57">
              <w:rPr>
                <w:sz w:val="24"/>
                <w:szCs w:val="24"/>
              </w:rPr>
              <w:t>06.09.-</w:t>
            </w:r>
          </w:p>
          <w:p w:rsidR="006B3350" w:rsidRPr="00C44C57" w:rsidRDefault="006B3350" w:rsidP="00104993">
            <w:pPr>
              <w:pStyle w:val="TableParagraph"/>
              <w:spacing w:line="252" w:lineRule="exact"/>
              <w:ind w:left="106"/>
              <w:jc w:val="center"/>
              <w:rPr>
                <w:sz w:val="24"/>
                <w:szCs w:val="24"/>
              </w:rPr>
            </w:pPr>
            <w:r w:rsidRPr="00C44C57">
              <w:rPr>
                <w:sz w:val="24"/>
                <w:szCs w:val="24"/>
              </w:rPr>
              <w:t>17.09.21г.</w:t>
            </w:r>
          </w:p>
        </w:tc>
        <w:tc>
          <w:tcPr>
            <w:tcW w:w="1984" w:type="dxa"/>
          </w:tcPr>
          <w:p w:rsidR="006B3350" w:rsidRPr="00C44C57" w:rsidRDefault="006B3350" w:rsidP="00104993">
            <w:pPr>
              <w:pStyle w:val="TableParagraph"/>
              <w:ind w:left="104" w:right="237"/>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5244" w:type="dxa"/>
            <w:gridSpan w:val="5"/>
          </w:tcPr>
          <w:p w:rsidR="006B3350" w:rsidRPr="00C44C57" w:rsidRDefault="006B3350" w:rsidP="00104993">
            <w:pPr>
              <w:pStyle w:val="TableParagraph"/>
              <w:rPr>
                <w:sz w:val="24"/>
                <w:szCs w:val="24"/>
              </w:rPr>
            </w:pPr>
            <w:r w:rsidRPr="00C44C57">
              <w:rPr>
                <w:sz w:val="24"/>
                <w:szCs w:val="24"/>
              </w:rPr>
              <w:t>Составление</w:t>
            </w:r>
            <w:r>
              <w:rPr>
                <w:sz w:val="24"/>
                <w:szCs w:val="24"/>
              </w:rPr>
              <w:t xml:space="preserve"> </w:t>
            </w:r>
            <w:r w:rsidRPr="00C44C57">
              <w:rPr>
                <w:sz w:val="24"/>
                <w:szCs w:val="24"/>
              </w:rPr>
              <w:t>социального</w:t>
            </w:r>
            <w:r>
              <w:rPr>
                <w:sz w:val="24"/>
                <w:szCs w:val="24"/>
              </w:rPr>
              <w:t xml:space="preserve"> </w:t>
            </w:r>
            <w:r w:rsidRPr="00C44C57">
              <w:rPr>
                <w:sz w:val="24"/>
                <w:szCs w:val="24"/>
              </w:rPr>
              <w:t>паспорта</w:t>
            </w:r>
            <w:r>
              <w:rPr>
                <w:sz w:val="24"/>
                <w:szCs w:val="24"/>
              </w:rPr>
              <w:t xml:space="preserve"> </w:t>
            </w:r>
            <w:r w:rsidRPr="00C44C57">
              <w:rPr>
                <w:sz w:val="24"/>
                <w:szCs w:val="24"/>
              </w:rPr>
              <w:t>класса</w:t>
            </w:r>
          </w:p>
        </w:tc>
        <w:tc>
          <w:tcPr>
            <w:tcW w:w="1418" w:type="dxa"/>
          </w:tcPr>
          <w:p w:rsidR="006B3350" w:rsidRPr="00C44C57" w:rsidRDefault="006B3350" w:rsidP="00104993">
            <w:pPr>
              <w:jc w:val="center"/>
              <w:rPr>
                <w:sz w:val="24"/>
                <w:szCs w:val="24"/>
              </w:rPr>
            </w:pPr>
            <w:r w:rsidRPr="00C44C57">
              <w:rPr>
                <w:sz w:val="24"/>
                <w:szCs w:val="24"/>
              </w:rPr>
              <w:t>10-11</w:t>
            </w:r>
          </w:p>
        </w:tc>
        <w:tc>
          <w:tcPr>
            <w:tcW w:w="1701" w:type="dxa"/>
            <w:gridSpan w:val="2"/>
          </w:tcPr>
          <w:p w:rsidR="006B3350" w:rsidRPr="00C44C57" w:rsidRDefault="006B3350" w:rsidP="00104993">
            <w:pPr>
              <w:pStyle w:val="TableParagraph"/>
              <w:jc w:val="center"/>
              <w:rPr>
                <w:sz w:val="24"/>
                <w:szCs w:val="24"/>
              </w:rPr>
            </w:pPr>
            <w:r w:rsidRPr="00C44C57">
              <w:rPr>
                <w:sz w:val="24"/>
                <w:szCs w:val="24"/>
              </w:rPr>
              <w:t>сентябрь</w:t>
            </w:r>
          </w:p>
        </w:tc>
        <w:tc>
          <w:tcPr>
            <w:tcW w:w="1984" w:type="dxa"/>
          </w:tcPr>
          <w:p w:rsidR="006B3350" w:rsidRPr="00C44C57" w:rsidRDefault="006B3350" w:rsidP="00104993">
            <w:pPr>
              <w:pStyle w:val="TableParagraph"/>
              <w:spacing w:line="242" w:lineRule="auto"/>
              <w:ind w:left="104" w:right="237"/>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5244" w:type="dxa"/>
            <w:gridSpan w:val="5"/>
          </w:tcPr>
          <w:p w:rsidR="006B3350" w:rsidRPr="00C44C57" w:rsidRDefault="006B3350" w:rsidP="00104993">
            <w:pPr>
              <w:pStyle w:val="TableParagraph"/>
              <w:spacing w:line="242" w:lineRule="auto"/>
              <w:ind w:right="83"/>
              <w:rPr>
                <w:sz w:val="24"/>
                <w:szCs w:val="24"/>
              </w:rPr>
            </w:pPr>
            <w:r w:rsidRPr="00C44C57">
              <w:rPr>
                <w:sz w:val="24"/>
                <w:szCs w:val="24"/>
              </w:rPr>
              <w:t>Изучение широты интересов и занятости в свободное</w:t>
            </w:r>
            <w:r>
              <w:rPr>
                <w:sz w:val="24"/>
                <w:szCs w:val="24"/>
              </w:rPr>
              <w:t xml:space="preserve"> </w:t>
            </w:r>
            <w:r w:rsidRPr="00C44C57">
              <w:rPr>
                <w:sz w:val="24"/>
                <w:szCs w:val="24"/>
              </w:rPr>
              <w:t>от</w:t>
            </w:r>
            <w:r>
              <w:rPr>
                <w:sz w:val="24"/>
                <w:szCs w:val="24"/>
              </w:rPr>
              <w:t xml:space="preserve"> </w:t>
            </w:r>
            <w:r w:rsidRPr="00C44C57">
              <w:rPr>
                <w:sz w:val="24"/>
                <w:szCs w:val="24"/>
              </w:rPr>
              <w:t>занятий</w:t>
            </w:r>
            <w:r>
              <w:rPr>
                <w:sz w:val="24"/>
                <w:szCs w:val="24"/>
              </w:rPr>
              <w:t xml:space="preserve"> </w:t>
            </w:r>
            <w:r w:rsidRPr="00C44C57">
              <w:rPr>
                <w:sz w:val="24"/>
                <w:szCs w:val="24"/>
              </w:rPr>
              <w:t>время</w:t>
            </w:r>
          </w:p>
        </w:tc>
        <w:tc>
          <w:tcPr>
            <w:tcW w:w="1418" w:type="dxa"/>
          </w:tcPr>
          <w:p w:rsidR="006B3350" w:rsidRPr="00C44C57" w:rsidRDefault="006B3350" w:rsidP="00104993">
            <w:pPr>
              <w:jc w:val="center"/>
              <w:rPr>
                <w:sz w:val="24"/>
                <w:szCs w:val="24"/>
              </w:rPr>
            </w:pPr>
            <w:r w:rsidRPr="00C44C57">
              <w:rPr>
                <w:sz w:val="24"/>
                <w:szCs w:val="24"/>
              </w:rPr>
              <w:t>10-11</w:t>
            </w:r>
          </w:p>
        </w:tc>
        <w:tc>
          <w:tcPr>
            <w:tcW w:w="1701" w:type="dxa"/>
            <w:gridSpan w:val="2"/>
          </w:tcPr>
          <w:p w:rsidR="006B3350" w:rsidRPr="00C44C57" w:rsidRDefault="006B3350" w:rsidP="00104993">
            <w:pPr>
              <w:pStyle w:val="TableParagraph"/>
              <w:ind w:left="106"/>
              <w:jc w:val="center"/>
              <w:rPr>
                <w:sz w:val="24"/>
                <w:szCs w:val="24"/>
              </w:rPr>
            </w:pPr>
            <w:r w:rsidRPr="00C44C57">
              <w:rPr>
                <w:sz w:val="24"/>
                <w:szCs w:val="24"/>
              </w:rPr>
              <w:t>сентябрь</w:t>
            </w:r>
          </w:p>
        </w:tc>
        <w:tc>
          <w:tcPr>
            <w:tcW w:w="1984" w:type="dxa"/>
          </w:tcPr>
          <w:p w:rsidR="006B3350" w:rsidRPr="00C44C57" w:rsidRDefault="006B3350" w:rsidP="00104993">
            <w:pPr>
              <w:pStyle w:val="TableParagraph"/>
              <w:spacing w:line="242" w:lineRule="auto"/>
              <w:ind w:left="104" w:right="237"/>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5244" w:type="dxa"/>
            <w:gridSpan w:val="5"/>
          </w:tcPr>
          <w:p w:rsidR="006B3350" w:rsidRPr="00C44C57" w:rsidRDefault="006B3350" w:rsidP="00104993">
            <w:pPr>
              <w:pStyle w:val="TableParagraph"/>
              <w:ind w:right="341"/>
              <w:rPr>
                <w:sz w:val="24"/>
                <w:szCs w:val="24"/>
              </w:rPr>
            </w:pPr>
            <w:r w:rsidRPr="00C44C57">
              <w:rPr>
                <w:sz w:val="24"/>
                <w:szCs w:val="24"/>
              </w:rPr>
              <w:t>Заполнение базы данных по классу в системе ЕИС «Траектория»</w:t>
            </w:r>
          </w:p>
        </w:tc>
        <w:tc>
          <w:tcPr>
            <w:tcW w:w="1418" w:type="dxa"/>
          </w:tcPr>
          <w:p w:rsidR="006B3350" w:rsidRPr="00C44C57" w:rsidRDefault="006B3350" w:rsidP="00104993">
            <w:pPr>
              <w:jc w:val="center"/>
              <w:rPr>
                <w:sz w:val="24"/>
                <w:szCs w:val="24"/>
              </w:rPr>
            </w:pPr>
            <w:r w:rsidRPr="00C44C57">
              <w:rPr>
                <w:sz w:val="24"/>
                <w:szCs w:val="24"/>
              </w:rPr>
              <w:t>10-11</w:t>
            </w:r>
          </w:p>
        </w:tc>
        <w:tc>
          <w:tcPr>
            <w:tcW w:w="1701" w:type="dxa"/>
            <w:gridSpan w:val="2"/>
          </w:tcPr>
          <w:p w:rsidR="006B3350" w:rsidRPr="00C44C57" w:rsidRDefault="006B3350" w:rsidP="00104993">
            <w:pPr>
              <w:pStyle w:val="TableParagraph"/>
              <w:spacing w:line="249" w:lineRule="exact"/>
              <w:jc w:val="center"/>
              <w:rPr>
                <w:sz w:val="24"/>
                <w:szCs w:val="24"/>
              </w:rPr>
            </w:pPr>
            <w:r w:rsidRPr="00C44C57">
              <w:rPr>
                <w:sz w:val="24"/>
                <w:szCs w:val="24"/>
              </w:rPr>
              <w:t>В течение учебного года</w:t>
            </w:r>
          </w:p>
        </w:tc>
        <w:tc>
          <w:tcPr>
            <w:tcW w:w="1984" w:type="dxa"/>
          </w:tcPr>
          <w:p w:rsidR="006B3350" w:rsidRPr="00C44C57" w:rsidRDefault="006B3350" w:rsidP="00104993">
            <w:pPr>
              <w:pStyle w:val="TableParagraph"/>
              <w:ind w:left="104" w:right="237"/>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5244" w:type="dxa"/>
            <w:gridSpan w:val="5"/>
          </w:tcPr>
          <w:p w:rsidR="006B3350" w:rsidRPr="00C44C57" w:rsidRDefault="006B3350" w:rsidP="00104993">
            <w:pPr>
              <w:pStyle w:val="TableParagraph"/>
              <w:spacing w:line="246" w:lineRule="exact"/>
              <w:rPr>
                <w:sz w:val="24"/>
                <w:szCs w:val="24"/>
              </w:rPr>
            </w:pPr>
            <w:r w:rsidRPr="00C44C57">
              <w:rPr>
                <w:sz w:val="24"/>
                <w:szCs w:val="24"/>
              </w:rPr>
              <w:lastRenderedPageBreak/>
              <w:t>Организационные</w:t>
            </w:r>
            <w:r>
              <w:rPr>
                <w:sz w:val="24"/>
                <w:szCs w:val="24"/>
              </w:rPr>
              <w:t xml:space="preserve"> </w:t>
            </w:r>
            <w:r w:rsidRPr="00C44C57">
              <w:rPr>
                <w:sz w:val="24"/>
                <w:szCs w:val="24"/>
              </w:rPr>
              <w:t>классные</w:t>
            </w:r>
            <w:r>
              <w:rPr>
                <w:sz w:val="24"/>
                <w:szCs w:val="24"/>
              </w:rPr>
              <w:t xml:space="preserve"> </w:t>
            </w:r>
            <w:r w:rsidRPr="00C44C57">
              <w:rPr>
                <w:sz w:val="24"/>
                <w:szCs w:val="24"/>
              </w:rPr>
              <w:t>ученические</w:t>
            </w:r>
            <w:r>
              <w:rPr>
                <w:sz w:val="24"/>
                <w:szCs w:val="24"/>
              </w:rPr>
              <w:t xml:space="preserve"> </w:t>
            </w:r>
            <w:r w:rsidRPr="00C44C57">
              <w:rPr>
                <w:sz w:val="24"/>
                <w:szCs w:val="24"/>
              </w:rPr>
              <w:t>собрания</w:t>
            </w:r>
            <w:r>
              <w:rPr>
                <w:sz w:val="24"/>
                <w:szCs w:val="24"/>
              </w:rPr>
              <w:t xml:space="preserve"> </w:t>
            </w:r>
            <w:r w:rsidRPr="00C44C57">
              <w:rPr>
                <w:sz w:val="24"/>
                <w:szCs w:val="24"/>
              </w:rPr>
              <w:t>«Правила внутреннего распорядка. Правила</w:t>
            </w:r>
            <w:r>
              <w:rPr>
                <w:sz w:val="24"/>
                <w:szCs w:val="24"/>
              </w:rPr>
              <w:t xml:space="preserve"> </w:t>
            </w:r>
            <w:r w:rsidRPr="00C44C57">
              <w:rPr>
                <w:sz w:val="24"/>
                <w:szCs w:val="24"/>
              </w:rPr>
              <w:t>поведения</w:t>
            </w:r>
            <w:r>
              <w:rPr>
                <w:sz w:val="24"/>
                <w:szCs w:val="24"/>
              </w:rPr>
              <w:t xml:space="preserve"> </w:t>
            </w:r>
            <w:r w:rsidRPr="00C44C57">
              <w:rPr>
                <w:sz w:val="24"/>
                <w:szCs w:val="24"/>
              </w:rPr>
              <w:t>в</w:t>
            </w:r>
            <w:r>
              <w:rPr>
                <w:sz w:val="24"/>
                <w:szCs w:val="24"/>
              </w:rPr>
              <w:t xml:space="preserve"> </w:t>
            </w:r>
            <w:r w:rsidRPr="00C44C57">
              <w:rPr>
                <w:sz w:val="24"/>
                <w:szCs w:val="24"/>
              </w:rPr>
              <w:t>школе»</w:t>
            </w:r>
          </w:p>
        </w:tc>
        <w:tc>
          <w:tcPr>
            <w:tcW w:w="1418" w:type="dxa"/>
          </w:tcPr>
          <w:p w:rsidR="006B3350" w:rsidRPr="00C44C57" w:rsidRDefault="006B3350" w:rsidP="00104993">
            <w:pPr>
              <w:jc w:val="center"/>
              <w:rPr>
                <w:sz w:val="24"/>
                <w:szCs w:val="24"/>
              </w:rPr>
            </w:pPr>
            <w:r w:rsidRPr="00C44C57">
              <w:rPr>
                <w:sz w:val="24"/>
                <w:szCs w:val="24"/>
              </w:rPr>
              <w:t>10-11</w:t>
            </w:r>
          </w:p>
        </w:tc>
        <w:tc>
          <w:tcPr>
            <w:tcW w:w="1701" w:type="dxa"/>
            <w:gridSpan w:val="2"/>
          </w:tcPr>
          <w:p w:rsidR="006B3350" w:rsidRPr="00C44C57" w:rsidRDefault="006B3350" w:rsidP="00104993">
            <w:pPr>
              <w:pStyle w:val="TableParagraph"/>
              <w:spacing w:line="252" w:lineRule="exact"/>
              <w:ind w:left="106"/>
              <w:jc w:val="center"/>
              <w:rPr>
                <w:sz w:val="24"/>
                <w:szCs w:val="24"/>
              </w:rPr>
            </w:pPr>
            <w:r w:rsidRPr="00C44C57">
              <w:rPr>
                <w:sz w:val="24"/>
                <w:szCs w:val="24"/>
              </w:rPr>
              <w:t>сентябрь</w:t>
            </w:r>
          </w:p>
        </w:tc>
        <w:tc>
          <w:tcPr>
            <w:tcW w:w="1984" w:type="dxa"/>
          </w:tcPr>
          <w:p w:rsidR="006B3350" w:rsidRPr="00C44C57" w:rsidRDefault="006B3350" w:rsidP="00104993">
            <w:pPr>
              <w:pStyle w:val="TableParagraph"/>
              <w:ind w:left="104"/>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5244" w:type="dxa"/>
            <w:gridSpan w:val="5"/>
          </w:tcPr>
          <w:p w:rsidR="006B3350" w:rsidRPr="00C44C57" w:rsidRDefault="006B3350" w:rsidP="00104993">
            <w:pPr>
              <w:pStyle w:val="TableParagraph"/>
              <w:spacing w:line="242" w:lineRule="auto"/>
              <w:ind w:right="89"/>
              <w:rPr>
                <w:sz w:val="24"/>
                <w:szCs w:val="24"/>
              </w:rPr>
            </w:pPr>
            <w:r w:rsidRPr="00C44C57">
              <w:rPr>
                <w:sz w:val="24"/>
                <w:szCs w:val="24"/>
              </w:rPr>
              <w:t>Классные мероприятия, посвящённые Дню пожилого</w:t>
            </w:r>
            <w:r>
              <w:rPr>
                <w:sz w:val="24"/>
                <w:szCs w:val="24"/>
              </w:rPr>
              <w:t xml:space="preserve"> </w:t>
            </w:r>
            <w:r w:rsidRPr="00C44C57">
              <w:rPr>
                <w:sz w:val="24"/>
                <w:szCs w:val="24"/>
              </w:rPr>
              <w:t>человека</w:t>
            </w:r>
          </w:p>
        </w:tc>
        <w:tc>
          <w:tcPr>
            <w:tcW w:w="1418" w:type="dxa"/>
          </w:tcPr>
          <w:p w:rsidR="006B3350" w:rsidRPr="00C44C57" w:rsidRDefault="006B3350" w:rsidP="00104993">
            <w:pPr>
              <w:jc w:val="center"/>
              <w:rPr>
                <w:sz w:val="24"/>
                <w:szCs w:val="24"/>
              </w:rPr>
            </w:pPr>
            <w:r w:rsidRPr="00C44C57">
              <w:rPr>
                <w:sz w:val="24"/>
                <w:szCs w:val="24"/>
              </w:rPr>
              <w:t>10-11</w:t>
            </w:r>
          </w:p>
        </w:tc>
        <w:tc>
          <w:tcPr>
            <w:tcW w:w="1701" w:type="dxa"/>
            <w:gridSpan w:val="2"/>
          </w:tcPr>
          <w:p w:rsidR="006B3350" w:rsidRPr="00C44C57" w:rsidRDefault="006B3350" w:rsidP="00104993">
            <w:pPr>
              <w:pStyle w:val="TableParagraph"/>
              <w:spacing w:before="1"/>
              <w:ind w:left="106"/>
              <w:jc w:val="center"/>
              <w:rPr>
                <w:sz w:val="24"/>
                <w:szCs w:val="24"/>
              </w:rPr>
            </w:pPr>
            <w:r w:rsidRPr="00C44C57">
              <w:rPr>
                <w:sz w:val="24"/>
                <w:szCs w:val="24"/>
              </w:rPr>
              <w:t>октябрь</w:t>
            </w:r>
          </w:p>
        </w:tc>
        <w:tc>
          <w:tcPr>
            <w:tcW w:w="1984" w:type="dxa"/>
          </w:tcPr>
          <w:p w:rsidR="006B3350" w:rsidRPr="00C44C57" w:rsidRDefault="006B3350" w:rsidP="00104993">
            <w:pPr>
              <w:pStyle w:val="TableParagraph"/>
              <w:spacing w:line="242" w:lineRule="auto"/>
              <w:ind w:left="104"/>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5244" w:type="dxa"/>
            <w:gridSpan w:val="5"/>
          </w:tcPr>
          <w:p w:rsidR="006B3350" w:rsidRPr="00C44C57" w:rsidRDefault="006B3350" w:rsidP="00104993">
            <w:pPr>
              <w:pStyle w:val="TableParagraph"/>
              <w:rPr>
                <w:sz w:val="24"/>
                <w:szCs w:val="24"/>
              </w:rPr>
            </w:pPr>
            <w:r w:rsidRPr="00C44C57">
              <w:rPr>
                <w:sz w:val="24"/>
                <w:szCs w:val="24"/>
              </w:rPr>
              <w:t>День</w:t>
            </w:r>
            <w:r>
              <w:rPr>
                <w:sz w:val="24"/>
                <w:szCs w:val="24"/>
              </w:rPr>
              <w:t xml:space="preserve"> </w:t>
            </w:r>
            <w:r w:rsidRPr="00C44C57">
              <w:rPr>
                <w:sz w:val="24"/>
                <w:szCs w:val="24"/>
              </w:rPr>
              <w:t>народного</w:t>
            </w:r>
            <w:r>
              <w:rPr>
                <w:sz w:val="24"/>
                <w:szCs w:val="24"/>
              </w:rPr>
              <w:t xml:space="preserve"> </w:t>
            </w:r>
            <w:r w:rsidRPr="00C44C57">
              <w:rPr>
                <w:sz w:val="24"/>
                <w:szCs w:val="24"/>
              </w:rPr>
              <w:t>единства</w:t>
            </w:r>
          </w:p>
        </w:tc>
        <w:tc>
          <w:tcPr>
            <w:tcW w:w="1418" w:type="dxa"/>
          </w:tcPr>
          <w:p w:rsidR="006B3350" w:rsidRPr="00C44C57" w:rsidRDefault="006B3350" w:rsidP="00104993">
            <w:pPr>
              <w:jc w:val="center"/>
              <w:rPr>
                <w:sz w:val="24"/>
                <w:szCs w:val="24"/>
              </w:rPr>
            </w:pPr>
            <w:r w:rsidRPr="00C44C57">
              <w:rPr>
                <w:sz w:val="24"/>
                <w:szCs w:val="24"/>
              </w:rPr>
              <w:t>10-11</w:t>
            </w:r>
          </w:p>
        </w:tc>
        <w:tc>
          <w:tcPr>
            <w:tcW w:w="1701" w:type="dxa"/>
            <w:gridSpan w:val="2"/>
          </w:tcPr>
          <w:p w:rsidR="006B3350" w:rsidRPr="00C44C57" w:rsidRDefault="006B3350" w:rsidP="00104993">
            <w:pPr>
              <w:pStyle w:val="TableParagraph"/>
              <w:ind w:left="106"/>
              <w:jc w:val="center"/>
              <w:rPr>
                <w:sz w:val="24"/>
                <w:szCs w:val="24"/>
              </w:rPr>
            </w:pPr>
            <w:r w:rsidRPr="00C44C57">
              <w:rPr>
                <w:sz w:val="24"/>
                <w:szCs w:val="24"/>
              </w:rPr>
              <w:t>ноябрь</w:t>
            </w:r>
          </w:p>
        </w:tc>
        <w:tc>
          <w:tcPr>
            <w:tcW w:w="1984" w:type="dxa"/>
          </w:tcPr>
          <w:p w:rsidR="006B3350" w:rsidRPr="00C44C57" w:rsidRDefault="006B3350" w:rsidP="00104993">
            <w:pPr>
              <w:pStyle w:val="TableParagraph"/>
              <w:spacing w:line="242" w:lineRule="auto"/>
              <w:ind w:left="104"/>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5244" w:type="dxa"/>
            <w:gridSpan w:val="5"/>
          </w:tcPr>
          <w:p w:rsidR="006B3350" w:rsidRPr="00C44C57" w:rsidRDefault="006B3350" w:rsidP="00104993">
            <w:pPr>
              <w:pStyle w:val="TableParagraph"/>
              <w:ind w:right="1068"/>
              <w:rPr>
                <w:sz w:val="24"/>
                <w:szCs w:val="24"/>
              </w:rPr>
            </w:pPr>
            <w:r w:rsidRPr="00C44C57">
              <w:rPr>
                <w:sz w:val="24"/>
                <w:szCs w:val="24"/>
              </w:rPr>
              <w:t>Проведение инструктажей перед осенними</w:t>
            </w:r>
            <w:r>
              <w:rPr>
                <w:sz w:val="24"/>
                <w:szCs w:val="24"/>
              </w:rPr>
              <w:t xml:space="preserve"> </w:t>
            </w:r>
            <w:r w:rsidRPr="00C44C57">
              <w:rPr>
                <w:sz w:val="24"/>
                <w:szCs w:val="24"/>
              </w:rPr>
              <w:t>каникулами</w:t>
            </w:r>
          </w:p>
        </w:tc>
        <w:tc>
          <w:tcPr>
            <w:tcW w:w="1418" w:type="dxa"/>
          </w:tcPr>
          <w:p w:rsidR="006B3350" w:rsidRPr="00C44C57" w:rsidRDefault="006B3350" w:rsidP="00104993">
            <w:pPr>
              <w:jc w:val="center"/>
              <w:rPr>
                <w:sz w:val="24"/>
                <w:szCs w:val="24"/>
              </w:rPr>
            </w:pPr>
            <w:r w:rsidRPr="00C44C57">
              <w:rPr>
                <w:sz w:val="24"/>
                <w:szCs w:val="24"/>
              </w:rPr>
              <w:t>10-11</w:t>
            </w:r>
          </w:p>
        </w:tc>
        <w:tc>
          <w:tcPr>
            <w:tcW w:w="1701" w:type="dxa"/>
            <w:gridSpan w:val="2"/>
          </w:tcPr>
          <w:p w:rsidR="006B3350" w:rsidRPr="00C44C57" w:rsidRDefault="006B3350" w:rsidP="00104993">
            <w:pPr>
              <w:pStyle w:val="TableParagraph"/>
              <w:spacing w:line="252" w:lineRule="exact"/>
              <w:jc w:val="center"/>
              <w:rPr>
                <w:sz w:val="24"/>
                <w:szCs w:val="24"/>
              </w:rPr>
            </w:pPr>
            <w:r w:rsidRPr="00C44C57">
              <w:rPr>
                <w:sz w:val="24"/>
                <w:szCs w:val="24"/>
              </w:rPr>
              <w:t>октябрь</w:t>
            </w:r>
          </w:p>
        </w:tc>
        <w:tc>
          <w:tcPr>
            <w:tcW w:w="1984" w:type="dxa"/>
          </w:tcPr>
          <w:p w:rsidR="006B3350" w:rsidRPr="00C44C57" w:rsidRDefault="006B3350" w:rsidP="00104993">
            <w:pPr>
              <w:pStyle w:val="TableParagraph"/>
              <w:ind w:left="104"/>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5244" w:type="dxa"/>
            <w:gridSpan w:val="5"/>
          </w:tcPr>
          <w:p w:rsidR="006B3350" w:rsidRPr="00C44C57" w:rsidRDefault="006B3350" w:rsidP="00104993">
            <w:pPr>
              <w:pStyle w:val="TableParagraph"/>
              <w:spacing w:line="246" w:lineRule="exact"/>
              <w:rPr>
                <w:sz w:val="24"/>
                <w:szCs w:val="24"/>
              </w:rPr>
            </w:pPr>
            <w:r w:rsidRPr="00C44C57">
              <w:rPr>
                <w:sz w:val="24"/>
                <w:szCs w:val="24"/>
              </w:rPr>
              <w:t>Проведение</w:t>
            </w:r>
            <w:r>
              <w:rPr>
                <w:sz w:val="24"/>
                <w:szCs w:val="24"/>
              </w:rPr>
              <w:t xml:space="preserve"> </w:t>
            </w:r>
            <w:r w:rsidRPr="00C44C57">
              <w:rPr>
                <w:sz w:val="24"/>
                <w:szCs w:val="24"/>
              </w:rPr>
              <w:t>мероприятий</w:t>
            </w:r>
            <w:r>
              <w:rPr>
                <w:sz w:val="24"/>
                <w:szCs w:val="24"/>
              </w:rPr>
              <w:t xml:space="preserve"> </w:t>
            </w:r>
            <w:r w:rsidRPr="00C44C57">
              <w:rPr>
                <w:sz w:val="24"/>
                <w:szCs w:val="24"/>
              </w:rPr>
              <w:t>на</w:t>
            </w:r>
            <w:r>
              <w:rPr>
                <w:sz w:val="24"/>
                <w:szCs w:val="24"/>
              </w:rPr>
              <w:t xml:space="preserve"> </w:t>
            </w:r>
            <w:r w:rsidRPr="00C44C57">
              <w:rPr>
                <w:sz w:val="24"/>
                <w:szCs w:val="24"/>
              </w:rPr>
              <w:t>осенних</w:t>
            </w:r>
            <w:r>
              <w:rPr>
                <w:sz w:val="24"/>
                <w:szCs w:val="24"/>
              </w:rPr>
              <w:t xml:space="preserve"> </w:t>
            </w:r>
            <w:r w:rsidRPr="00C44C57">
              <w:rPr>
                <w:sz w:val="24"/>
                <w:szCs w:val="24"/>
              </w:rPr>
              <w:t>каникулах</w:t>
            </w:r>
            <w:r>
              <w:rPr>
                <w:sz w:val="24"/>
                <w:szCs w:val="24"/>
              </w:rPr>
              <w:t xml:space="preserve"> </w:t>
            </w:r>
            <w:r w:rsidRPr="00C44C57">
              <w:rPr>
                <w:sz w:val="24"/>
                <w:szCs w:val="24"/>
              </w:rPr>
              <w:t>(организация</w:t>
            </w:r>
            <w:r>
              <w:rPr>
                <w:sz w:val="24"/>
                <w:szCs w:val="24"/>
              </w:rPr>
              <w:t xml:space="preserve"> </w:t>
            </w:r>
            <w:r w:rsidRPr="00C44C57">
              <w:rPr>
                <w:sz w:val="24"/>
                <w:szCs w:val="24"/>
              </w:rPr>
              <w:t>поездок,</w:t>
            </w:r>
            <w:r>
              <w:rPr>
                <w:sz w:val="24"/>
                <w:szCs w:val="24"/>
              </w:rPr>
              <w:t xml:space="preserve"> </w:t>
            </w:r>
            <w:r w:rsidRPr="00C44C57">
              <w:rPr>
                <w:sz w:val="24"/>
                <w:szCs w:val="24"/>
              </w:rPr>
              <w:t>экскурсий,</w:t>
            </w:r>
            <w:r>
              <w:rPr>
                <w:sz w:val="24"/>
                <w:szCs w:val="24"/>
              </w:rPr>
              <w:t xml:space="preserve"> </w:t>
            </w:r>
            <w:r w:rsidRPr="00C44C57">
              <w:rPr>
                <w:sz w:val="24"/>
                <w:szCs w:val="24"/>
              </w:rPr>
              <w:t>походов</w:t>
            </w:r>
            <w:r>
              <w:rPr>
                <w:sz w:val="24"/>
                <w:szCs w:val="24"/>
              </w:rPr>
              <w:t xml:space="preserve"> </w:t>
            </w:r>
            <w:r w:rsidRPr="00C44C57">
              <w:rPr>
                <w:sz w:val="24"/>
                <w:szCs w:val="24"/>
              </w:rPr>
              <w:t>и</w:t>
            </w:r>
            <w:r>
              <w:rPr>
                <w:sz w:val="24"/>
                <w:szCs w:val="24"/>
              </w:rPr>
              <w:t xml:space="preserve"> </w:t>
            </w:r>
            <w:r w:rsidRPr="00C44C57">
              <w:rPr>
                <w:sz w:val="24"/>
                <w:szCs w:val="24"/>
              </w:rPr>
              <w:t>т.д.)</w:t>
            </w:r>
          </w:p>
        </w:tc>
        <w:tc>
          <w:tcPr>
            <w:tcW w:w="1418" w:type="dxa"/>
          </w:tcPr>
          <w:p w:rsidR="006B3350" w:rsidRPr="00C44C57" w:rsidRDefault="006B3350" w:rsidP="00104993">
            <w:pPr>
              <w:jc w:val="center"/>
              <w:rPr>
                <w:sz w:val="24"/>
                <w:szCs w:val="24"/>
              </w:rPr>
            </w:pPr>
            <w:r w:rsidRPr="00C44C57">
              <w:rPr>
                <w:sz w:val="24"/>
                <w:szCs w:val="24"/>
              </w:rPr>
              <w:t>10-11</w:t>
            </w:r>
          </w:p>
        </w:tc>
        <w:tc>
          <w:tcPr>
            <w:tcW w:w="1701" w:type="dxa"/>
            <w:gridSpan w:val="2"/>
          </w:tcPr>
          <w:p w:rsidR="006B3350" w:rsidRPr="00C44C57" w:rsidRDefault="006B3350" w:rsidP="00104993">
            <w:pPr>
              <w:pStyle w:val="TableParagraph"/>
              <w:spacing w:line="252" w:lineRule="exact"/>
              <w:ind w:left="106"/>
              <w:jc w:val="center"/>
              <w:rPr>
                <w:sz w:val="24"/>
                <w:szCs w:val="24"/>
              </w:rPr>
            </w:pPr>
            <w:r w:rsidRPr="00C44C57">
              <w:rPr>
                <w:sz w:val="24"/>
                <w:szCs w:val="24"/>
              </w:rPr>
              <w:t>ноябрь</w:t>
            </w:r>
          </w:p>
        </w:tc>
        <w:tc>
          <w:tcPr>
            <w:tcW w:w="1984" w:type="dxa"/>
          </w:tcPr>
          <w:p w:rsidR="006B3350" w:rsidRPr="00C44C57" w:rsidRDefault="006B3350" w:rsidP="00104993">
            <w:pPr>
              <w:pStyle w:val="TableParagraph"/>
              <w:ind w:left="104"/>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5244" w:type="dxa"/>
            <w:gridSpan w:val="5"/>
          </w:tcPr>
          <w:p w:rsidR="006B3350" w:rsidRPr="00C44C57" w:rsidRDefault="006B3350" w:rsidP="00104993">
            <w:pPr>
              <w:pStyle w:val="TableParagraph"/>
              <w:rPr>
                <w:sz w:val="24"/>
                <w:szCs w:val="24"/>
              </w:rPr>
            </w:pPr>
            <w:r w:rsidRPr="00C44C57">
              <w:rPr>
                <w:sz w:val="24"/>
                <w:szCs w:val="24"/>
              </w:rPr>
              <w:t>Классные</w:t>
            </w:r>
            <w:r>
              <w:rPr>
                <w:sz w:val="24"/>
                <w:szCs w:val="24"/>
              </w:rPr>
              <w:t xml:space="preserve"> </w:t>
            </w:r>
            <w:r w:rsidRPr="00C44C57">
              <w:rPr>
                <w:sz w:val="24"/>
                <w:szCs w:val="24"/>
              </w:rPr>
              <w:t>мероприятия,</w:t>
            </w:r>
            <w:r>
              <w:rPr>
                <w:sz w:val="24"/>
                <w:szCs w:val="24"/>
              </w:rPr>
              <w:t xml:space="preserve"> </w:t>
            </w:r>
            <w:r w:rsidRPr="00C44C57">
              <w:rPr>
                <w:sz w:val="24"/>
                <w:szCs w:val="24"/>
              </w:rPr>
              <w:t>посвящённые</w:t>
            </w:r>
            <w:r>
              <w:rPr>
                <w:sz w:val="24"/>
                <w:szCs w:val="24"/>
              </w:rPr>
              <w:t xml:space="preserve"> </w:t>
            </w:r>
            <w:r w:rsidRPr="00C44C57">
              <w:rPr>
                <w:sz w:val="24"/>
                <w:szCs w:val="24"/>
              </w:rPr>
              <w:t>Дню</w:t>
            </w:r>
            <w:r>
              <w:rPr>
                <w:sz w:val="24"/>
                <w:szCs w:val="24"/>
              </w:rPr>
              <w:t xml:space="preserve"> </w:t>
            </w:r>
            <w:r w:rsidRPr="00C44C57">
              <w:rPr>
                <w:sz w:val="24"/>
                <w:szCs w:val="24"/>
              </w:rPr>
              <w:t>матери</w:t>
            </w:r>
          </w:p>
        </w:tc>
        <w:tc>
          <w:tcPr>
            <w:tcW w:w="1418" w:type="dxa"/>
          </w:tcPr>
          <w:p w:rsidR="006B3350" w:rsidRPr="00C44C57" w:rsidRDefault="006B3350" w:rsidP="00104993">
            <w:pPr>
              <w:jc w:val="center"/>
              <w:rPr>
                <w:sz w:val="24"/>
                <w:szCs w:val="24"/>
              </w:rPr>
            </w:pPr>
            <w:r w:rsidRPr="00C44C57">
              <w:rPr>
                <w:sz w:val="24"/>
                <w:szCs w:val="24"/>
              </w:rPr>
              <w:t>10-11</w:t>
            </w:r>
          </w:p>
        </w:tc>
        <w:tc>
          <w:tcPr>
            <w:tcW w:w="1701" w:type="dxa"/>
            <w:gridSpan w:val="2"/>
          </w:tcPr>
          <w:p w:rsidR="006B3350" w:rsidRPr="00C44C57" w:rsidRDefault="006B3350" w:rsidP="00104993">
            <w:pPr>
              <w:pStyle w:val="TableParagraph"/>
              <w:ind w:left="106"/>
              <w:rPr>
                <w:sz w:val="24"/>
                <w:szCs w:val="24"/>
              </w:rPr>
            </w:pPr>
            <w:r w:rsidRPr="00C44C57">
              <w:rPr>
                <w:sz w:val="24"/>
                <w:szCs w:val="24"/>
              </w:rPr>
              <w:t>20.11.-</w:t>
            </w:r>
          </w:p>
          <w:p w:rsidR="006B3350" w:rsidRPr="00C44C57" w:rsidRDefault="006B3350" w:rsidP="00104993">
            <w:pPr>
              <w:pStyle w:val="TableParagraph"/>
              <w:spacing w:before="1"/>
              <w:ind w:left="106"/>
              <w:rPr>
                <w:sz w:val="24"/>
                <w:szCs w:val="24"/>
              </w:rPr>
            </w:pPr>
            <w:r w:rsidRPr="00C44C57">
              <w:rPr>
                <w:sz w:val="24"/>
                <w:szCs w:val="24"/>
              </w:rPr>
              <w:t>28.11.21г.</w:t>
            </w:r>
          </w:p>
        </w:tc>
        <w:tc>
          <w:tcPr>
            <w:tcW w:w="1984" w:type="dxa"/>
          </w:tcPr>
          <w:p w:rsidR="006B3350" w:rsidRPr="00C44C57" w:rsidRDefault="006B3350" w:rsidP="00104993">
            <w:pPr>
              <w:pStyle w:val="TableParagraph"/>
              <w:spacing w:line="242" w:lineRule="auto"/>
              <w:ind w:left="104"/>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5244" w:type="dxa"/>
            <w:gridSpan w:val="5"/>
          </w:tcPr>
          <w:p w:rsidR="006B3350" w:rsidRPr="00C44C57" w:rsidRDefault="006B3350" w:rsidP="00104993">
            <w:pPr>
              <w:pStyle w:val="TableParagraph"/>
              <w:spacing w:line="242" w:lineRule="auto"/>
              <w:ind w:right="228"/>
              <w:rPr>
                <w:sz w:val="24"/>
                <w:szCs w:val="24"/>
              </w:rPr>
            </w:pPr>
            <w:r w:rsidRPr="00C44C57">
              <w:rPr>
                <w:sz w:val="24"/>
                <w:szCs w:val="24"/>
              </w:rPr>
              <w:t>Классные часы «Все ребята знать должны основной</w:t>
            </w:r>
            <w:r>
              <w:rPr>
                <w:sz w:val="24"/>
                <w:szCs w:val="24"/>
              </w:rPr>
              <w:t xml:space="preserve"> </w:t>
            </w:r>
            <w:r w:rsidRPr="00C44C57">
              <w:rPr>
                <w:sz w:val="24"/>
                <w:szCs w:val="24"/>
              </w:rPr>
              <w:t>закон</w:t>
            </w:r>
            <w:r>
              <w:rPr>
                <w:sz w:val="24"/>
                <w:szCs w:val="24"/>
              </w:rPr>
              <w:t xml:space="preserve"> </w:t>
            </w:r>
            <w:r w:rsidRPr="00C44C57">
              <w:rPr>
                <w:sz w:val="24"/>
                <w:szCs w:val="24"/>
              </w:rPr>
              <w:t>страны»,</w:t>
            </w:r>
            <w:r>
              <w:rPr>
                <w:sz w:val="24"/>
                <w:szCs w:val="24"/>
              </w:rPr>
              <w:t xml:space="preserve"> </w:t>
            </w:r>
            <w:r w:rsidRPr="00C44C57">
              <w:rPr>
                <w:sz w:val="24"/>
                <w:szCs w:val="24"/>
              </w:rPr>
              <w:t>посвящённые</w:t>
            </w:r>
            <w:r>
              <w:rPr>
                <w:sz w:val="24"/>
                <w:szCs w:val="24"/>
              </w:rPr>
              <w:t xml:space="preserve"> </w:t>
            </w:r>
            <w:r w:rsidRPr="00C44C57">
              <w:rPr>
                <w:sz w:val="24"/>
                <w:szCs w:val="24"/>
              </w:rPr>
              <w:t>Дню</w:t>
            </w:r>
            <w:r>
              <w:rPr>
                <w:sz w:val="24"/>
                <w:szCs w:val="24"/>
              </w:rPr>
              <w:t xml:space="preserve"> </w:t>
            </w:r>
            <w:r w:rsidRPr="00C44C57">
              <w:rPr>
                <w:sz w:val="24"/>
                <w:szCs w:val="24"/>
              </w:rPr>
              <w:t>Конституции</w:t>
            </w:r>
            <w:r>
              <w:rPr>
                <w:sz w:val="24"/>
                <w:szCs w:val="24"/>
              </w:rPr>
              <w:t xml:space="preserve"> </w:t>
            </w:r>
            <w:r w:rsidRPr="00C44C57">
              <w:rPr>
                <w:sz w:val="24"/>
                <w:szCs w:val="24"/>
              </w:rPr>
              <w:t>РФ</w:t>
            </w:r>
          </w:p>
        </w:tc>
        <w:tc>
          <w:tcPr>
            <w:tcW w:w="1418" w:type="dxa"/>
          </w:tcPr>
          <w:p w:rsidR="006B3350" w:rsidRPr="00C44C57" w:rsidRDefault="006B3350" w:rsidP="00104993">
            <w:pPr>
              <w:jc w:val="center"/>
              <w:rPr>
                <w:sz w:val="24"/>
                <w:szCs w:val="24"/>
              </w:rPr>
            </w:pPr>
            <w:r w:rsidRPr="00C44C57">
              <w:rPr>
                <w:sz w:val="24"/>
                <w:szCs w:val="24"/>
              </w:rPr>
              <w:t>10-11</w:t>
            </w:r>
          </w:p>
        </w:tc>
        <w:tc>
          <w:tcPr>
            <w:tcW w:w="1701" w:type="dxa"/>
            <w:gridSpan w:val="2"/>
          </w:tcPr>
          <w:p w:rsidR="006B3350" w:rsidRPr="00C44C57" w:rsidRDefault="006B3350" w:rsidP="00104993">
            <w:pPr>
              <w:pStyle w:val="TableParagraph"/>
              <w:spacing w:line="242" w:lineRule="auto"/>
              <w:ind w:right="224"/>
              <w:rPr>
                <w:sz w:val="24"/>
                <w:szCs w:val="24"/>
              </w:rPr>
            </w:pPr>
            <w:r w:rsidRPr="00C44C57">
              <w:rPr>
                <w:sz w:val="24"/>
                <w:szCs w:val="24"/>
              </w:rPr>
              <w:t>10.12. -14.12.21г.</w:t>
            </w:r>
          </w:p>
        </w:tc>
        <w:tc>
          <w:tcPr>
            <w:tcW w:w="1984" w:type="dxa"/>
          </w:tcPr>
          <w:p w:rsidR="006B3350" w:rsidRPr="00C44C57" w:rsidRDefault="006B3350" w:rsidP="00104993">
            <w:pPr>
              <w:pStyle w:val="TableParagraph"/>
              <w:spacing w:line="242" w:lineRule="auto"/>
              <w:ind w:left="104"/>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5244" w:type="dxa"/>
            <w:gridSpan w:val="5"/>
          </w:tcPr>
          <w:p w:rsidR="006B3350" w:rsidRPr="00C44C57" w:rsidRDefault="006B3350" w:rsidP="00104993">
            <w:pPr>
              <w:pStyle w:val="TableParagraph"/>
              <w:rPr>
                <w:sz w:val="24"/>
                <w:szCs w:val="24"/>
              </w:rPr>
            </w:pPr>
            <w:r w:rsidRPr="00C44C57">
              <w:rPr>
                <w:sz w:val="24"/>
                <w:szCs w:val="24"/>
              </w:rPr>
              <w:t>Мастерская</w:t>
            </w:r>
            <w:r>
              <w:rPr>
                <w:sz w:val="24"/>
                <w:szCs w:val="24"/>
              </w:rPr>
              <w:t xml:space="preserve"> </w:t>
            </w:r>
            <w:r w:rsidRPr="00C44C57">
              <w:rPr>
                <w:sz w:val="24"/>
                <w:szCs w:val="24"/>
              </w:rPr>
              <w:t>Деда</w:t>
            </w:r>
            <w:r>
              <w:rPr>
                <w:sz w:val="24"/>
                <w:szCs w:val="24"/>
              </w:rPr>
              <w:t xml:space="preserve"> </w:t>
            </w:r>
            <w:r w:rsidRPr="00C44C57">
              <w:rPr>
                <w:sz w:val="24"/>
                <w:szCs w:val="24"/>
              </w:rPr>
              <w:t>Мороза</w:t>
            </w:r>
            <w:r>
              <w:rPr>
                <w:sz w:val="24"/>
                <w:szCs w:val="24"/>
              </w:rPr>
              <w:t xml:space="preserve"> </w:t>
            </w:r>
            <w:r w:rsidRPr="00C44C57">
              <w:rPr>
                <w:sz w:val="24"/>
                <w:szCs w:val="24"/>
              </w:rPr>
              <w:t>(подготовка</w:t>
            </w:r>
            <w:r>
              <w:rPr>
                <w:sz w:val="24"/>
                <w:szCs w:val="24"/>
              </w:rPr>
              <w:t xml:space="preserve"> </w:t>
            </w:r>
            <w:r w:rsidRPr="00C44C57">
              <w:rPr>
                <w:sz w:val="24"/>
                <w:szCs w:val="24"/>
              </w:rPr>
              <w:t>к новому</w:t>
            </w:r>
            <w:r>
              <w:rPr>
                <w:sz w:val="24"/>
                <w:szCs w:val="24"/>
              </w:rPr>
              <w:t xml:space="preserve"> </w:t>
            </w:r>
            <w:r w:rsidRPr="00C44C57">
              <w:rPr>
                <w:sz w:val="24"/>
                <w:szCs w:val="24"/>
              </w:rPr>
              <w:t>году:</w:t>
            </w:r>
            <w:r>
              <w:rPr>
                <w:sz w:val="24"/>
                <w:szCs w:val="24"/>
              </w:rPr>
              <w:t xml:space="preserve"> </w:t>
            </w:r>
            <w:r w:rsidRPr="00C44C57">
              <w:rPr>
                <w:sz w:val="24"/>
                <w:szCs w:val="24"/>
              </w:rPr>
              <w:t>украшение классов, выпуск праздничных газет,</w:t>
            </w:r>
            <w:r>
              <w:rPr>
                <w:sz w:val="24"/>
                <w:szCs w:val="24"/>
              </w:rPr>
              <w:t xml:space="preserve"> </w:t>
            </w:r>
            <w:r w:rsidRPr="00C44C57">
              <w:rPr>
                <w:sz w:val="24"/>
                <w:szCs w:val="24"/>
              </w:rPr>
              <w:t>подготовка</w:t>
            </w:r>
            <w:r>
              <w:rPr>
                <w:sz w:val="24"/>
                <w:szCs w:val="24"/>
              </w:rPr>
              <w:t xml:space="preserve"> </w:t>
            </w:r>
            <w:r w:rsidRPr="00C44C57">
              <w:rPr>
                <w:sz w:val="24"/>
                <w:szCs w:val="24"/>
              </w:rPr>
              <w:t>поздравлений</w:t>
            </w:r>
            <w:r>
              <w:rPr>
                <w:sz w:val="24"/>
                <w:szCs w:val="24"/>
              </w:rPr>
              <w:t xml:space="preserve"> </w:t>
            </w:r>
            <w:r w:rsidRPr="00C44C57">
              <w:rPr>
                <w:sz w:val="24"/>
                <w:szCs w:val="24"/>
              </w:rPr>
              <w:t>и</w:t>
            </w:r>
            <w:r>
              <w:rPr>
                <w:sz w:val="24"/>
                <w:szCs w:val="24"/>
              </w:rPr>
              <w:t xml:space="preserve"> </w:t>
            </w:r>
            <w:r w:rsidRPr="00C44C57">
              <w:rPr>
                <w:sz w:val="24"/>
                <w:szCs w:val="24"/>
              </w:rPr>
              <w:t>т. д.)</w:t>
            </w:r>
          </w:p>
        </w:tc>
        <w:tc>
          <w:tcPr>
            <w:tcW w:w="1418" w:type="dxa"/>
          </w:tcPr>
          <w:p w:rsidR="006B3350" w:rsidRPr="00C44C57" w:rsidRDefault="006B3350" w:rsidP="00104993">
            <w:pPr>
              <w:jc w:val="center"/>
              <w:rPr>
                <w:sz w:val="24"/>
                <w:szCs w:val="24"/>
              </w:rPr>
            </w:pPr>
            <w:r w:rsidRPr="00C44C57">
              <w:rPr>
                <w:sz w:val="24"/>
                <w:szCs w:val="24"/>
              </w:rPr>
              <w:t>10-11</w:t>
            </w:r>
          </w:p>
        </w:tc>
        <w:tc>
          <w:tcPr>
            <w:tcW w:w="1701" w:type="dxa"/>
            <w:gridSpan w:val="2"/>
          </w:tcPr>
          <w:p w:rsidR="006B3350" w:rsidRPr="00C44C57" w:rsidRDefault="006B3350" w:rsidP="00104993">
            <w:pPr>
              <w:pStyle w:val="TableParagraph"/>
              <w:rPr>
                <w:sz w:val="24"/>
                <w:szCs w:val="24"/>
              </w:rPr>
            </w:pPr>
            <w:r w:rsidRPr="00C44C57">
              <w:rPr>
                <w:sz w:val="24"/>
                <w:szCs w:val="24"/>
              </w:rPr>
              <w:t>20.12.-</w:t>
            </w:r>
          </w:p>
          <w:p w:rsidR="006B3350" w:rsidRPr="00C44C57" w:rsidRDefault="006B3350" w:rsidP="00104993">
            <w:pPr>
              <w:pStyle w:val="TableParagraph"/>
              <w:spacing w:before="1"/>
              <w:rPr>
                <w:sz w:val="24"/>
                <w:szCs w:val="24"/>
              </w:rPr>
            </w:pPr>
            <w:r w:rsidRPr="00C44C57">
              <w:rPr>
                <w:sz w:val="24"/>
                <w:szCs w:val="24"/>
              </w:rPr>
              <w:t>30.12.21г.</w:t>
            </w:r>
          </w:p>
        </w:tc>
        <w:tc>
          <w:tcPr>
            <w:tcW w:w="1984" w:type="dxa"/>
          </w:tcPr>
          <w:p w:rsidR="006B3350" w:rsidRPr="00C44C57" w:rsidRDefault="006B3350" w:rsidP="00104993">
            <w:pPr>
              <w:pStyle w:val="TableParagraph"/>
              <w:spacing w:line="242" w:lineRule="auto"/>
              <w:ind w:left="104"/>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5244" w:type="dxa"/>
            <w:gridSpan w:val="5"/>
          </w:tcPr>
          <w:p w:rsidR="006B3350" w:rsidRPr="00C44C57" w:rsidRDefault="006B3350" w:rsidP="00104993">
            <w:pPr>
              <w:pStyle w:val="TableParagraph"/>
              <w:ind w:right="1434"/>
              <w:rPr>
                <w:sz w:val="24"/>
                <w:szCs w:val="24"/>
              </w:rPr>
            </w:pPr>
            <w:r w:rsidRPr="00C44C57">
              <w:rPr>
                <w:sz w:val="24"/>
                <w:szCs w:val="24"/>
              </w:rPr>
              <w:t>Проведение профилактических бесед и инструктажей</w:t>
            </w:r>
            <w:r>
              <w:rPr>
                <w:sz w:val="24"/>
                <w:szCs w:val="24"/>
              </w:rPr>
              <w:t xml:space="preserve"> </w:t>
            </w:r>
            <w:r w:rsidRPr="00C44C57">
              <w:rPr>
                <w:sz w:val="24"/>
                <w:szCs w:val="24"/>
              </w:rPr>
              <w:t>перед</w:t>
            </w:r>
            <w:r w:rsidRPr="00C44C57">
              <w:rPr>
                <w:spacing w:val="-3"/>
                <w:sz w:val="24"/>
                <w:szCs w:val="24"/>
              </w:rPr>
              <w:t xml:space="preserve"> зимними</w:t>
            </w:r>
            <w:r>
              <w:rPr>
                <w:spacing w:val="-3"/>
                <w:sz w:val="24"/>
                <w:szCs w:val="24"/>
              </w:rPr>
              <w:t xml:space="preserve"> </w:t>
            </w:r>
            <w:r w:rsidRPr="00C44C57">
              <w:rPr>
                <w:sz w:val="24"/>
                <w:szCs w:val="24"/>
              </w:rPr>
              <w:t>каникулами</w:t>
            </w:r>
          </w:p>
        </w:tc>
        <w:tc>
          <w:tcPr>
            <w:tcW w:w="1418" w:type="dxa"/>
          </w:tcPr>
          <w:p w:rsidR="006B3350" w:rsidRPr="00C44C57" w:rsidRDefault="006B3350" w:rsidP="00104993">
            <w:pPr>
              <w:jc w:val="center"/>
              <w:rPr>
                <w:sz w:val="24"/>
                <w:szCs w:val="24"/>
              </w:rPr>
            </w:pPr>
            <w:r w:rsidRPr="00C44C57">
              <w:rPr>
                <w:sz w:val="24"/>
                <w:szCs w:val="24"/>
              </w:rPr>
              <w:t>10-11</w:t>
            </w:r>
          </w:p>
        </w:tc>
        <w:tc>
          <w:tcPr>
            <w:tcW w:w="1701" w:type="dxa"/>
            <w:gridSpan w:val="2"/>
          </w:tcPr>
          <w:p w:rsidR="006B3350" w:rsidRPr="00C44C57" w:rsidRDefault="006B3350" w:rsidP="00104993">
            <w:pPr>
              <w:pStyle w:val="TableParagraph"/>
              <w:spacing w:line="246" w:lineRule="exact"/>
              <w:rPr>
                <w:sz w:val="24"/>
                <w:szCs w:val="24"/>
              </w:rPr>
            </w:pPr>
            <w:r w:rsidRPr="00C44C57">
              <w:rPr>
                <w:sz w:val="24"/>
                <w:szCs w:val="24"/>
              </w:rPr>
              <w:t>24.12.-</w:t>
            </w:r>
          </w:p>
          <w:p w:rsidR="006B3350" w:rsidRPr="00C44C57" w:rsidRDefault="006B3350" w:rsidP="00104993">
            <w:pPr>
              <w:pStyle w:val="TableParagraph"/>
              <w:spacing w:line="252" w:lineRule="exact"/>
              <w:rPr>
                <w:sz w:val="24"/>
                <w:szCs w:val="24"/>
              </w:rPr>
            </w:pPr>
            <w:r w:rsidRPr="00C44C57">
              <w:rPr>
                <w:sz w:val="24"/>
                <w:szCs w:val="24"/>
              </w:rPr>
              <w:t>28.12.21г.</w:t>
            </w:r>
          </w:p>
        </w:tc>
        <w:tc>
          <w:tcPr>
            <w:tcW w:w="1984" w:type="dxa"/>
          </w:tcPr>
          <w:p w:rsidR="006B3350" w:rsidRPr="00C44C57" w:rsidRDefault="006B3350" w:rsidP="00104993">
            <w:pPr>
              <w:pStyle w:val="TableParagraph"/>
              <w:ind w:left="104"/>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5244" w:type="dxa"/>
            <w:gridSpan w:val="5"/>
          </w:tcPr>
          <w:p w:rsidR="006B3350" w:rsidRPr="00C44C57" w:rsidRDefault="006B3350" w:rsidP="00104993">
            <w:pPr>
              <w:pStyle w:val="TableParagraph"/>
              <w:rPr>
                <w:sz w:val="24"/>
                <w:szCs w:val="24"/>
              </w:rPr>
            </w:pPr>
            <w:r w:rsidRPr="00C44C57">
              <w:rPr>
                <w:sz w:val="24"/>
                <w:szCs w:val="24"/>
              </w:rPr>
              <w:t>Рождественская</w:t>
            </w:r>
            <w:r>
              <w:rPr>
                <w:sz w:val="24"/>
                <w:szCs w:val="24"/>
              </w:rPr>
              <w:t xml:space="preserve"> </w:t>
            </w:r>
            <w:r w:rsidRPr="00C44C57">
              <w:rPr>
                <w:sz w:val="24"/>
                <w:szCs w:val="24"/>
              </w:rPr>
              <w:t>Неделя</w:t>
            </w:r>
          </w:p>
        </w:tc>
        <w:tc>
          <w:tcPr>
            <w:tcW w:w="1418" w:type="dxa"/>
          </w:tcPr>
          <w:p w:rsidR="006B3350" w:rsidRPr="00C44C57" w:rsidRDefault="006B3350" w:rsidP="00104993">
            <w:pPr>
              <w:jc w:val="center"/>
              <w:rPr>
                <w:sz w:val="24"/>
                <w:szCs w:val="24"/>
              </w:rPr>
            </w:pPr>
            <w:r w:rsidRPr="00C44C57">
              <w:rPr>
                <w:sz w:val="24"/>
                <w:szCs w:val="24"/>
              </w:rPr>
              <w:t>10-11</w:t>
            </w:r>
          </w:p>
        </w:tc>
        <w:tc>
          <w:tcPr>
            <w:tcW w:w="1701" w:type="dxa"/>
            <w:gridSpan w:val="2"/>
          </w:tcPr>
          <w:p w:rsidR="006B3350" w:rsidRPr="00C44C57" w:rsidRDefault="006B3350" w:rsidP="00104993">
            <w:pPr>
              <w:pStyle w:val="TableParagraph"/>
              <w:spacing w:line="246" w:lineRule="exact"/>
              <w:ind w:left="106"/>
              <w:rPr>
                <w:sz w:val="24"/>
                <w:szCs w:val="24"/>
              </w:rPr>
            </w:pPr>
            <w:r w:rsidRPr="00C44C57">
              <w:rPr>
                <w:sz w:val="24"/>
                <w:szCs w:val="24"/>
              </w:rPr>
              <w:t>11.01.-</w:t>
            </w:r>
          </w:p>
          <w:p w:rsidR="006B3350" w:rsidRPr="00C44C57" w:rsidRDefault="006B3350" w:rsidP="00104993">
            <w:pPr>
              <w:pStyle w:val="TableParagraph"/>
              <w:spacing w:line="252" w:lineRule="exact"/>
              <w:ind w:left="106"/>
              <w:rPr>
                <w:sz w:val="24"/>
                <w:szCs w:val="24"/>
              </w:rPr>
            </w:pPr>
            <w:r w:rsidRPr="00C44C57">
              <w:rPr>
                <w:sz w:val="24"/>
                <w:szCs w:val="24"/>
              </w:rPr>
              <w:t>17.01.22г.</w:t>
            </w:r>
          </w:p>
        </w:tc>
        <w:tc>
          <w:tcPr>
            <w:tcW w:w="1984" w:type="dxa"/>
          </w:tcPr>
          <w:p w:rsidR="006B3350" w:rsidRPr="00C44C57" w:rsidRDefault="006B3350" w:rsidP="00104993">
            <w:pPr>
              <w:pStyle w:val="TableParagraph"/>
              <w:ind w:left="104"/>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5244" w:type="dxa"/>
            <w:gridSpan w:val="5"/>
          </w:tcPr>
          <w:p w:rsidR="006B3350" w:rsidRPr="00C44C57" w:rsidRDefault="006B3350" w:rsidP="00104993">
            <w:pPr>
              <w:pStyle w:val="TableParagraph"/>
              <w:rPr>
                <w:sz w:val="24"/>
                <w:szCs w:val="24"/>
              </w:rPr>
            </w:pPr>
            <w:r w:rsidRPr="00C44C57">
              <w:rPr>
                <w:sz w:val="24"/>
                <w:szCs w:val="24"/>
              </w:rPr>
              <w:t>Акция«Учись</w:t>
            </w:r>
            <w:r>
              <w:rPr>
                <w:sz w:val="24"/>
                <w:szCs w:val="24"/>
              </w:rPr>
              <w:t xml:space="preserve"> </w:t>
            </w:r>
            <w:r w:rsidRPr="00C44C57">
              <w:rPr>
                <w:sz w:val="24"/>
                <w:szCs w:val="24"/>
              </w:rPr>
              <w:t>быть</w:t>
            </w:r>
            <w:r>
              <w:rPr>
                <w:sz w:val="24"/>
                <w:szCs w:val="24"/>
              </w:rPr>
              <w:t xml:space="preserve"> </w:t>
            </w:r>
            <w:r w:rsidRPr="00C44C57">
              <w:rPr>
                <w:sz w:val="24"/>
                <w:szCs w:val="24"/>
              </w:rPr>
              <w:t>пешеходом»</w:t>
            </w:r>
          </w:p>
        </w:tc>
        <w:tc>
          <w:tcPr>
            <w:tcW w:w="1418" w:type="dxa"/>
          </w:tcPr>
          <w:p w:rsidR="006B3350" w:rsidRPr="00C44C57" w:rsidRDefault="006B3350" w:rsidP="00104993">
            <w:pPr>
              <w:jc w:val="center"/>
              <w:rPr>
                <w:sz w:val="24"/>
                <w:szCs w:val="24"/>
              </w:rPr>
            </w:pPr>
            <w:r w:rsidRPr="00C44C57">
              <w:rPr>
                <w:sz w:val="24"/>
                <w:szCs w:val="24"/>
              </w:rPr>
              <w:t>10-11</w:t>
            </w:r>
          </w:p>
        </w:tc>
        <w:tc>
          <w:tcPr>
            <w:tcW w:w="1701" w:type="dxa"/>
            <w:gridSpan w:val="2"/>
          </w:tcPr>
          <w:p w:rsidR="006B3350" w:rsidRPr="00C44C57" w:rsidRDefault="006B3350" w:rsidP="00104993">
            <w:pPr>
              <w:pStyle w:val="TableParagraph"/>
              <w:ind w:left="106"/>
              <w:rPr>
                <w:sz w:val="24"/>
                <w:szCs w:val="24"/>
              </w:rPr>
            </w:pPr>
            <w:r w:rsidRPr="00C44C57">
              <w:rPr>
                <w:sz w:val="24"/>
                <w:szCs w:val="24"/>
              </w:rPr>
              <w:t>17.01.-</w:t>
            </w:r>
          </w:p>
          <w:p w:rsidR="006B3350" w:rsidRPr="00C44C57" w:rsidRDefault="006B3350" w:rsidP="00104993">
            <w:pPr>
              <w:pStyle w:val="TableParagraph"/>
              <w:spacing w:before="1"/>
              <w:ind w:left="106"/>
              <w:rPr>
                <w:sz w:val="24"/>
                <w:szCs w:val="24"/>
              </w:rPr>
            </w:pPr>
            <w:r w:rsidRPr="00C44C57">
              <w:rPr>
                <w:sz w:val="24"/>
                <w:szCs w:val="24"/>
              </w:rPr>
              <w:t>28.01.22г.</w:t>
            </w:r>
          </w:p>
        </w:tc>
        <w:tc>
          <w:tcPr>
            <w:tcW w:w="1984" w:type="dxa"/>
          </w:tcPr>
          <w:p w:rsidR="006B3350" w:rsidRPr="00C44C57" w:rsidRDefault="006B3350" w:rsidP="00104993">
            <w:pPr>
              <w:pStyle w:val="TableParagraph"/>
              <w:spacing w:line="242" w:lineRule="auto"/>
              <w:ind w:left="104"/>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5244" w:type="dxa"/>
            <w:gridSpan w:val="5"/>
          </w:tcPr>
          <w:p w:rsidR="006B3350" w:rsidRPr="00C44C57" w:rsidRDefault="006B3350" w:rsidP="00104993">
            <w:pPr>
              <w:pStyle w:val="TableParagraph"/>
              <w:spacing w:line="249" w:lineRule="exact"/>
              <w:rPr>
                <w:sz w:val="24"/>
                <w:szCs w:val="24"/>
              </w:rPr>
            </w:pPr>
            <w:r w:rsidRPr="00C44C57">
              <w:rPr>
                <w:sz w:val="24"/>
                <w:szCs w:val="24"/>
              </w:rPr>
              <w:t>Участие</w:t>
            </w:r>
            <w:r>
              <w:rPr>
                <w:sz w:val="24"/>
                <w:szCs w:val="24"/>
              </w:rPr>
              <w:t xml:space="preserve"> </w:t>
            </w:r>
            <w:r w:rsidRPr="00C44C57">
              <w:rPr>
                <w:sz w:val="24"/>
                <w:szCs w:val="24"/>
              </w:rPr>
              <w:t>в</w:t>
            </w:r>
            <w:r>
              <w:rPr>
                <w:sz w:val="24"/>
                <w:szCs w:val="24"/>
              </w:rPr>
              <w:t xml:space="preserve"> </w:t>
            </w:r>
            <w:r w:rsidRPr="00C44C57">
              <w:rPr>
                <w:sz w:val="24"/>
                <w:szCs w:val="24"/>
              </w:rPr>
              <w:t>месячнике</w:t>
            </w:r>
            <w:r>
              <w:rPr>
                <w:sz w:val="24"/>
                <w:szCs w:val="24"/>
              </w:rPr>
              <w:t xml:space="preserve"> </w:t>
            </w:r>
            <w:r w:rsidRPr="00C44C57">
              <w:rPr>
                <w:sz w:val="24"/>
                <w:szCs w:val="24"/>
              </w:rPr>
              <w:t>военно-патриотической</w:t>
            </w:r>
            <w:r>
              <w:rPr>
                <w:sz w:val="24"/>
                <w:szCs w:val="24"/>
              </w:rPr>
              <w:t xml:space="preserve"> </w:t>
            </w:r>
            <w:r w:rsidRPr="00C44C57">
              <w:rPr>
                <w:sz w:val="24"/>
                <w:szCs w:val="24"/>
              </w:rPr>
              <w:t>работы</w:t>
            </w:r>
          </w:p>
          <w:p w:rsidR="006B3350" w:rsidRPr="00C44C57" w:rsidRDefault="006B3350" w:rsidP="00104993">
            <w:pPr>
              <w:pStyle w:val="TableParagraph"/>
              <w:spacing w:line="252" w:lineRule="exact"/>
              <w:rPr>
                <w:sz w:val="24"/>
                <w:szCs w:val="24"/>
              </w:rPr>
            </w:pPr>
            <w:r w:rsidRPr="00C44C57">
              <w:rPr>
                <w:sz w:val="24"/>
                <w:szCs w:val="24"/>
              </w:rPr>
              <w:t>«Патриоты России»</w:t>
            </w:r>
          </w:p>
        </w:tc>
        <w:tc>
          <w:tcPr>
            <w:tcW w:w="1418" w:type="dxa"/>
          </w:tcPr>
          <w:p w:rsidR="006B3350" w:rsidRPr="00C44C57" w:rsidRDefault="006B3350" w:rsidP="00104993">
            <w:pPr>
              <w:jc w:val="center"/>
              <w:rPr>
                <w:sz w:val="24"/>
                <w:szCs w:val="24"/>
              </w:rPr>
            </w:pPr>
            <w:r w:rsidRPr="00C44C57">
              <w:rPr>
                <w:sz w:val="24"/>
                <w:szCs w:val="24"/>
              </w:rPr>
              <w:t>10-11</w:t>
            </w:r>
          </w:p>
        </w:tc>
        <w:tc>
          <w:tcPr>
            <w:tcW w:w="1701" w:type="dxa"/>
            <w:gridSpan w:val="2"/>
          </w:tcPr>
          <w:p w:rsidR="006B3350" w:rsidRPr="00C44C57" w:rsidRDefault="006B3350" w:rsidP="00104993">
            <w:pPr>
              <w:pStyle w:val="TableParagraph"/>
              <w:spacing w:line="249" w:lineRule="exact"/>
              <w:rPr>
                <w:sz w:val="24"/>
                <w:szCs w:val="24"/>
              </w:rPr>
            </w:pPr>
            <w:r w:rsidRPr="00C44C57">
              <w:rPr>
                <w:sz w:val="24"/>
                <w:szCs w:val="24"/>
              </w:rPr>
              <w:t>01.02.-</w:t>
            </w:r>
          </w:p>
          <w:p w:rsidR="006B3350" w:rsidRPr="00C44C57" w:rsidRDefault="006B3350" w:rsidP="00104993">
            <w:pPr>
              <w:pStyle w:val="TableParagraph"/>
              <w:spacing w:line="252" w:lineRule="exact"/>
              <w:rPr>
                <w:sz w:val="24"/>
                <w:szCs w:val="24"/>
              </w:rPr>
            </w:pPr>
            <w:r w:rsidRPr="00C44C57">
              <w:rPr>
                <w:sz w:val="24"/>
                <w:szCs w:val="24"/>
              </w:rPr>
              <w:t>28.02.22г.</w:t>
            </w:r>
          </w:p>
        </w:tc>
        <w:tc>
          <w:tcPr>
            <w:tcW w:w="1984" w:type="dxa"/>
          </w:tcPr>
          <w:p w:rsidR="006B3350" w:rsidRPr="00C44C57" w:rsidRDefault="006B3350" w:rsidP="00104993">
            <w:pPr>
              <w:pStyle w:val="TableParagraph"/>
              <w:ind w:left="104"/>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5244" w:type="dxa"/>
            <w:gridSpan w:val="5"/>
          </w:tcPr>
          <w:p w:rsidR="006B3350" w:rsidRPr="00C44C57" w:rsidRDefault="006B3350" w:rsidP="00104993">
            <w:pPr>
              <w:pStyle w:val="TableParagraph"/>
              <w:rPr>
                <w:sz w:val="24"/>
                <w:szCs w:val="24"/>
              </w:rPr>
            </w:pPr>
            <w:r w:rsidRPr="00C44C57">
              <w:rPr>
                <w:sz w:val="24"/>
                <w:szCs w:val="24"/>
              </w:rPr>
              <w:t>Акция</w:t>
            </w:r>
            <w:r>
              <w:rPr>
                <w:sz w:val="24"/>
                <w:szCs w:val="24"/>
              </w:rPr>
              <w:t xml:space="preserve"> </w:t>
            </w:r>
            <w:r w:rsidRPr="00C44C57">
              <w:rPr>
                <w:sz w:val="24"/>
                <w:szCs w:val="24"/>
              </w:rPr>
              <w:t>«Безопасный</w:t>
            </w:r>
            <w:r>
              <w:rPr>
                <w:sz w:val="24"/>
                <w:szCs w:val="24"/>
              </w:rPr>
              <w:t xml:space="preserve"> </w:t>
            </w:r>
            <w:r w:rsidRPr="00C44C57">
              <w:rPr>
                <w:sz w:val="24"/>
                <w:szCs w:val="24"/>
              </w:rPr>
              <w:t>Интернет»</w:t>
            </w:r>
          </w:p>
        </w:tc>
        <w:tc>
          <w:tcPr>
            <w:tcW w:w="1418" w:type="dxa"/>
          </w:tcPr>
          <w:p w:rsidR="006B3350" w:rsidRPr="00C44C57" w:rsidRDefault="006B3350" w:rsidP="00104993">
            <w:pPr>
              <w:jc w:val="center"/>
              <w:rPr>
                <w:sz w:val="24"/>
                <w:szCs w:val="24"/>
              </w:rPr>
            </w:pPr>
            <w:r w:rsidRPr="00C44C57">
              <w:rPr>
                <w:sz w:val="24"/>
                <w:szCs w:val="24"/>
              </w:rPr>
              <w:t>10-11</w:t>
            </w:r>
          </w:p>
        </w:tc>
        <w:tc>
          <w:tcPr>
            <w:tcW w:w="1701" w:type="dxa"/>
            <w:gridSpan w:val="2"/>
          </w:tcPr>
          <w:p w:rsidR="006B3350" w:rsidRPr="00C44C57" w:rsidRDefault="006B3350" w:rsidP="00104993">
            <w:pPr>
              <w:pStyle w:val="TableParagraph"/>
              <w:rPr>
                <w:sz w:val="24"/>
                <w:szCs w:val="24"/>
              </w:rPr>
            </w:pPr>
            <w:r w:rsidRPr="00C44C57">
              <w:rPr>
                <w:sz w:val="24"/>
                <w:szCs w:val="24"/>
              </w:rPr>
              <w:t>01.03.22г.</w:t>
            </w:r>
          </w:p>
        </w:tc>
        <w:tc>
          <w:tcPr>
            <w:tcW w:w="1984" w:type="dxa"/>
          </w:tcPr>
          <w:p w:rsidR="006B3350" w:rsidRPr="00C44C57" w:rsidRDefault="006B3350" w:rsidP="00104993">
            <w:pPr>
              <w:pStyle w:val="TableParagraph"/>
              <w:ind w:left="104"/>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5244" w:type="dxa"/>
            <w:gridSpan w:val="5"/>
          </w:tcPr>
          <w:p w:rsidR="006B3350" w:rsidRPr="00C44C57" w:rsidRDefault="006B3350" w:rsidP="00104993">
            <w:pPr>
              <w:pStyle w:val="TableParagraph"/>
              <w:ind w:right="865"/>
              <w:rPr>
                <w:sz w:val="24"/>
                <w:szCs w:val="24"/>
              </w:rPr>
            </w:pPr>
            <w:r w:rsidRPr="00C44C57">
              <w:rPr>
                <w:sz w:val="24"/>
                <w:szCs w:val="24"/>
              </w:rPr>
              <w:t>Акция «Широкая</w:t>
            </w:r>
            <w:r>
              <w:rPr>
                <w:sz w:val="24"/>
                <w:szCs w:val="24"/>
              </w:rPr>
              <w:t xml:space="preserve"> </w:t>
            </w:r>
            <w:r w:rsidRPr="00C44C57">
              <w:rPr>
                <w:sz w:val="24"/>
                <w:szCs w:val="24"/>
              </w:rPr>
              <w:t>Масленица»</w:t>
            </w:r>
          </w:p>
        </w:tc>
        <w:tc>
          <w:tcPr>
            <w:tcW w:w="1418" w:type="dxa"/>
          </w:tcPr>
          <w:p w:rsidR="006B3350" w:rsidRPr="00C44C57" w:rsidRDefault="006B3350" w:rsidP="00104993">
            <w:pPr>
              <w:jc w:val="center"/>
              <w:rPr>
                <w:sz w:val="24"/>
                <w:szCs w:val="24"/>
              </w:rPr>
            </w:pPr>
            <w:r w:rsidRPr="00C44C57">
              <w:rPr>
                <w:sz w:val="24"/>
                <w:szCs w:val="24"/>
              </w:rPr>
              <w:t>10-11</w:t>
            </w:r>
          </w:p>
        </w:tc>
        <w:tc>
          <w:tcPr>
            <w:tcW w:w="1701" w:type="dxa"/>
            <w:gridSpan w:val="2"/>
          </w:tcPr>
          <w:p w:rsidR="006B3350" w:rsidRPr="00C44C57" w:rsidRDefault="006B3350" w:rsidP="00104993">
            <w:pPr>
              <w:pStyle w:val="TableParagraph"/>
              <w:rPr>
                <w:sz w:val="24"/>
                <w:szCs w:val="24"/>
              </w:rPr>
            </w:pPr>
            <w:r w:rsidRPr="00C44C57">
              <w:rPr>
                <w:sz w:val="24"/>
                <w:szCs w:val="24"/>
              </w:rPr>
              <w:t>06.03.22г.</w:t>
            </w:r>
          </w:p>
        </w:tc>
        <w:tc>
          <w:tcPr>
            <w:tcW w:w="1984" w:type="dxa"/>
          </w:tcPr>
          <w:p w:rsidR="006B3350" w:rsidRPr="00C44C57" w:rsidRDefault="006B3350" w:rsidP="00104993">
            <w:pPr>
              <w:pStyle w:val="TableParagraph"/>
              <w:ind w:left="104"/>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5244" w:type="dxa"/>
            <w:gridSpan w:val="5"/>
          </w:tcPr>
          <w:p w:rsidR="006B3350" w:rsidRPr="00C44C57" w:rsidRDefault="006B3350" w:rsidP="00104993">
            <w:pPr>
              <w:pStyle w:val="TableParagraph"/>
              <w:rPr>
                <w:sz w:val="24"/>
                <w:szCs w:val="24"/>
              </w:rPr>
            </w:pPr>
            <w:r w:rsidRPr="00C44C57">
              <w:rPr>
                <w:sz w:val="24"/>
                <w:szCs w:val="24"/>
              </w:rPr>
              <w:t>Беседы</w:t>
            </w:r>
            <w:r>
              <w:rPr>
                <w:sz w:val="24"/>
                <w:szCs w:val="24"/>
              </w:rPr>
              <w:t xml:space="preserve"> </w:t>
            </w:r>
            <w:r w:rsidRPr="00C44C57">
              <w:rPr>
                <w:sz w:val="24"/>
                <w:szCs w:val="24"/>
              </w:rPr>
              <w:t>о</w:t>
            </w:r>
            <w:r>
              <w:rPr>
                <w:sz w:val="24"/>
                <w:szCs w:val="24"/>
              </w:rPr>
              <w:t xml:space="preserve"> </w:t>
            </w:r>
            <w:r w:rsidRPr="00C44C57">
              <w:rPr>
                <w:sz w:val="24"/>
                <w:szCs w:val="24"/>
              </w:rPr>
              <w:t>правильном</w:t>
            </w:r>
            <w:r>
              <w:rPr>
                <w:sz w:val="24"/>
                <w:szCs w:val="24"/>
              </w:rPr>
              <w:t xml:space="preserve"> </w:t>
            </w:r>
            <w:r w:rsidRPr="00C44C57">
              <w:rPr>
                <w:sz w:val="24"/>
                <w:szCs w:val="24"/>
              </w:rPr>
              <w:t>питании</w:t>
            </w:r>
          </w:p>
        </w:tc>
        <w:tc>
          <w:tcPr>
            <w:tcW w:w="1418" w:type="dxa"/>
          </w:tcPr>
          <w:p w:rsidR="006B3350" w:rsidRPr="00C44C57" w:rsidRDefault="006B3350" w:rsidP="00104993">
            <w:pPr>
              <w:jc w:val="center"/>
              <w:rPr>
                <w:sz w:val="24"/>
                <w:szCs w:val="24"/>
              </w:rPr>
            </w:pPr>
            <w:r w:rsidRPr="00C44C57">
              <w:rPr>
                <w:sz w:val="24"/>
                <w:szCs w:val="24"/>
              </w:rPr>
              <w:t>10-11</w:t>
            </w:r>
          </w:p>
        </w:tc>
        <w:tc>
          <w:tcPr>
            <w:tcW w:w="1701" w:type="dxa"/>
            <w:gridSpan w:val="2"/>
          </w:tcPr>
          <w:p w:rsidR="006B3350" w:rsidRPr="00C44C57" w:rsidRDefault="006B3350" w:rsidP="00104993">
            <w:pPr>
              <w:pStyle w:val="TableParagraph"/>
              <w:rPr>
                <w:sz w:val="24"/>
                <w:szCs w:val="24"/>
              </w:rPr>
            </w:pPr>
            <w:r w:rsidRPr="00C44C57">
              <w:rPr>
                <w:sz w:val="24"/>
                <w:szCs w:val="24"/>
              </w:rPr>
              <w:t>14.03.-</w:t>
            </w:r>
          </w:p>
          <w:p w:rsidR="006B3350" w:rsidRPr="00C44C57" w:rsidRDefault="006B3350" w:rsidP="00104993">
            <w:pPr>
              <w:pStyle w:val="TableParagraph"/>
              <w:spacing w:before="1"/>
              <w:ind w:left="106"/>
              <w:rPr>
                <w:sz w:val="24"/>
                <w:szCs w:val="24"/>
              </w:rPr>
            </w:pPr>
            <w:r w:rsidRPr="00C44C57">
              <w:rPr>
                <w:sz w:val="24"/>
                <w:szCs w:val="24"/>
              </w:rPr>
              <w:t>19.03.22г.</w:t>
            </w:r>
          </w:p>
        </w:tc>
        <w:tc>
          <w:tcPr>
            <w:tcW w:w="1984" w:type="dxa"/>
          </w:tcPr>
          <w:p w:rsidR="006B3350" w:rsidRPr="00C44C57" w:rsidRDefault="006B3350" w:rsidP="00104993">
            <w:pPr>
              <w:pStyle w:val="TableParagraph"/>
              <w:spacing w:line="242" w:lineRule="auto"/>
              <w:ind w:left="104"/>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5244" w:type="dxa"/>
            <w:gridSpan w:val="5"/>
          </w:tcPr>
          <w:p w:rsidR="006B3350" w:rsidRPr="004E4E7A" w:rsidRDefault="006B3350" w:rsidP="00104993">
            <w:pPr>
              <w:pStyle w:val="TableParagraph"/>
              <w:rPr>
                <w:spacing w:val="-6"/>
                <w:sz w:val="24"/>
                <w:szCs w:val="24"/>
              </w:rPr>
            </w:pPr>
            <w:r w:rsidRPr="00C44C57">
              <w:rPr>
                <w:sz w:val="24"/>
                <w:szCs w:val="24"/>
              </w:rPr>
              <w:t>Классные</w:t>
            </w:r>
            <w:r>
              <w:rPr>
                <w:sz w:val="24"/>
                <w:szCs w:val="24"/>
              </w:rPr>
              <w:t xml:space="preserve"> </w:t>
            </w:r>
            <w:r w:rsidRPr="00C44C57">
              <w:rPr>
                <w:sz w:val="24"/>
                <w:szCs w:val="24"/>
              </w:rPr>
              <w:t>мероприятия,</w:t>
            </w:r>
            <w:r>
              <w:rPr>
                <w:sz w:val="24"/>
                <w:szCs w:val="24"/>
              </w:rPr>
              <w:t xml:space="preserve"> </w:t>
            </w:r>
            <w:r w:rsidRPr="00C44C57">
              <w:rPr>
                <w:sz w:val="24"/>
                <w:szCs w:val="24"/>
              </w:rPr>
              <w:t>посвящённые</w:t>
            </w:r>
            <w:r>
              <w:rPr>
                <w:sz w:val="24"/>
                <w:szCs w:val="24"/>
              </w:rPr>
              <w:t xml:space="preserve"> </w:t>
            </w:r>
            <w:r w:rsidRPr="00C44C57">
              <w:rPr>
                <w:sz w:val="24"/>
                <w:szCs w:val="24"/>
              </w:rPr>
              <w:t>празднику</w:t>
            </w:r>
            <w:r>
              <w:rPr>
                <w:spacing w:val="-6"/>
                <w:sz w:val="24"/>
                <w:szCs w:val="24"/>
              </w:rPr>
              <w:t xml:space="preserve"> </w:t>
            </w:r>
            <w:r w:rsidRPr="00C44C57">
              <w:rPr>
                <w:sz w:val="24"/>
                <w:szCs w:val="24"/>
              </w:rPr>
              <w:t>«8   марта»</w:t>
            </w:r>
          </w:p>
        </w:tc>
        <w:tc>
          <w:tcPr>
            <w:tcW w:w="1418" w:type="dxa"/>
          </w:tcPr>
          <w:p w:rsidR="006B3350" w:rsidRPr="00C44C57" w:rsidRDefault="006B3350" w:rsidP="00104993">
            <w:pPr>
              <w:jc w:val="center"/>
              <w:rPr>
                <w:sz w:val="24"/>
                <w:szCs w:val="24"/>
              </w:rPr>
            </w:pPr>
            <w:r w:rsidRPr="00C44C57">
              <w:rPr>
                <w:sz w:val="24"/>
                <w:szCs w:val="24"/>
              </w:rPr>
              <w:t>10-11</w:t>
            </w:r>
          </w:p>
        </w:tc>
        <w:tc>
          <w:tcPr>
            <w:tcW w:w="1701" w:type="dxa"/>
            <w:gridSpan w:val="2"/>
          </w:tcPr>
          <w:p w:rsidR="006B3350" w:rsidRPr="00C44C57" w:rsidRDefault="006B3350" w:rsidP="00104993">
            <w:pPr>
              <w:pStyle w:val="TableParagraph"/>
              <w:ind w:left="106"/>
              <w:rPr>
                <w:sz w:val="24"/>
                <w:szCs w:val="24"/>
              </w:rPr>
            </w:pPr>
            <w:r w:rsidRPr="00C44C57">
              <w:rPr>
                <w:sz w:val="24"/>
                <w:szCs w:val="24"/>
              </w:rPr>
              <w:t>01.03.-</w:t>
            </w:r>
          </w:p>
          <w:p w:rsidR="006B3350" w:rsidRPr="00C44C57" w:rsidRDefault="006B3350" w:rsidP="00104993">
            <w:pPr>
              <w:pStyle w:val="TableParagraph"/>
              <w:spacing w:before="1"/>
              <w:ind w:left="106"/>
              <w:rPr>
                <w:sz w:val="24"/>
                <w:szCs w:val="24"/>
              </w:rPr>
            </w:pPr>
            <w:r w:rsidRPr="00C44C57">
              <w:rPr>
                <w:sz w:val="24"/>
                <w:szCs w:val="24"/>
              </w:rPr>
              <w:t>07.03.22г.</w:t>
            </w:r>
          </w:p>
        </w:tc>
        <w:tc>
          <w:tcPr>
            <w:tcW w:w="1984" w:type="dxa"/>
          </w:tcPr>
          <w:p w:rsidR="006B3350" w:rsidRPr="00C44C57" w:rsidRDefault="006B3350" w:rsidP="00104993">
            <w:pPr>
              <w:pStyle w:val="TableParagraph"/>
              <w:spacing w:line="242" w:lineRule="auto"/>
              <w:ind w:left="104"/>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5244" w:type="dxa"/>
            <w:gridSpan w:val="5"/>
          </w:tcPr>
          <w:p w:rsidR="006B3350" w:rsidRPr="00C44C57" w:rsidRDefault="006B3350" w:rsidP="00104993">
            <w:pPr>
              <w:pStyle w:val="TableParagraph"/>
              <w:ind w:right="1434"/>
              <w:rPr>
                <w:sz w:val="24"/>
                <w:szCs w:val="24"/>
              </w:rPr>
            </w:pPr>
            <w:r w:rsidRPr="00C44C57">
              <w:rPr>
                <w:sz w:val="24"/>
                <w:szCs w:val="24"/>
              </w:rPr>
              <w:t xml:space="preserve">Проведение профилактических бесед </w:t>
            </w:r>
            <w:r>
              <w:rPr>
                <w:sz w:val="24"/>
                <w:szCs w:val="24"/>
              </w:rPr>
              <w:t xml:space="preserve">инструктажей </w:t>
            </w:r>
            <w:r w:rsidRPr="00C44C57">
              <w:rPr>
                <w:sz w:val="24"/>
                <w:szCs w:val="24"/>
              </w:rPr>
              <w:t>перед</w:t>
            </w:r>
            <w:r w:rsidRPr="00C44C57">
              <w:rPr>
                <w:spacing w:val="-3"/>
                <w:sz w:val="24"/>
                <w:szCs w:val="24"/>
              </w:rPr>
              <w:t xml:space="preserve"> весенними</w:t>
            </w:r>
            <w:r>
              <w:rPr>
                <w:spacing w:val="-3"/>
                <w:sz w:val="24"/>
                <w:szCs w:val="24"/>
              </w:rPr>
              <w:t xml:space="preserve"> </w:t>
            </w:r>
            <w:r w:rsidRPr="00C44C57">
              <w:rPr>
                <w:sz w:val="24"/>
                <w:szCs w:val="24"/>
              </w:rPr>
              <w:t>каникулами</w:t>
            </w:r>
          </w:p>
        </w:tc>
        <w:tc>
          <w:tcPr>
            <w:tcW w:w="1418" w:type="dxa"/>
          </w:tcPr>
          <w:p w:rsidR="006B3350" w:rsidRPr="00C44C57" w:rsidRDefault="006B3350" w:rsidP="00104993">
            <w:pPr>
              <w:jc w:val="center"/>
              <w:rPr>
                <w:sz w:val="24"/>
                <w:szCs w:val="24"/>
              </w:rPr>
            </w:pPr>
            <w:r w:rsidRPr="00C44C57">
              <w:rPr>
                <w:sz w:val="24"/>
                <w:szCs w:val="24"/>
              </w:rPr>
              <w:t>10-11</w:t>
            </w:r>
          </w:p>
        </w:tc>
        <w:tc>
          <w:tcPr>
            <w:tcW w:w="1701" w:type="dxa"/>
            <w:gridSpan w:val="2"/>
          </w:tcPr>
          <w:p w:rsidR="006B3350" w:rsidRPr="00C44C57" w:rsidRDefault="006B3350" w:rsidP="00104993">
            <w:pPr>
              <w:pStyle w:val="TableParagraph"/>
              <w:spacing w:line="252" w:lineRule="exact"/>
              <w:rPr>
                <w:sz w:val="24"/>
                <w:szCs w:val="24"/>
              </w:rPr>
            </w:pPr>
            <w:r w:rsidRPr="00C44C57">
              <w:rPr>
                <w:sz w:val="24"/>
                <w:szCs w:val="24"/>
              </w:rPr>
              <w:t>14.03.-19.03.21.</w:t>
            </w:r>
          </w:p>
        </w:tc>
        <w:tc>
          <w:tcPr>
            <w:tcW w:w="1984" w:type="dxa"/>
          </w:tcPr>
          <w:p w:rsidR="006B3350" w:rsidRPr="00C44C57" w:rsidRDefault="006B3350" w:rsidP="00104993">
            <w:pPr>
              <w:pStyle w:val="TableParagraph"/>
              <w:ind w:left="104"/>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5244" w:type="dxa"/>
            <w:gridSpan w:val="5"/>
          </w:tcPr>
          <w:p w:rsidR="006B3350" w:rsidRPr="00C44C57" w:rsidRDefault="006B3350" w:rsidP="00104993">
            <w:pPr>
              <w:pStyle w:val="TableParagraph"/>
              <w:ind w:right="517"/>
              <w:rPr>
                <w:sz w:val="24"/>
                <w:szCs w:val="24"/>
              </w:rPr>
            </w:pPr>
            <w:r w:rsidRPr="00C44C57">
              <w:rPr>
                <w:sz w:val="24"/>
                <w:szCs w:val="24"/>
              </w:rPr>
              <w:t>Уроки здоровья, посвящённые Всемирному Дню</w:t>
            </w:r>
            <w:r>
              <w:rPr>
                <w:sz w:val="24"/>
                <w:szCs w:val="24"/>
              </w:rPr>
              <w:t xml:space="preserve"> </w:t>
            </w:r>
            <w:r w:rsidRPr="00C44C57">
              <w:rPr>
                <w:sz w:val="24"/>
                <w:szCs w:val="24"/>
              </w:rPr>
              <w:t>здоровья</w:t>
            </w:r>
          </w:p>
        </w:tc>
        <w:tc>
          <w:tcPr>
            <w:tcW w:w="1418" w:type="dxa"/>
          </w:tcPr>
          <w:p w:rsidR="006B3350" w:rsidRPr="00C44C57" w:rsidRDefault="006B3350" w:rsidP="00104993">
            <w:pPr>
              <w:jc w:val="center"/>
              <w:rPr>
                <w:sz w:val="24"/>
                <w:szCs w:val="24"/>
              </w:rPr>
            </w:pPr>
            <w:r w:rsidRPr="00C44C57">
              <w:rPr>
                <w:sz w:val="24"/>
                <w:szCs w:val="24"/>
              </w:rPr>
              <w:t>10-11</w:t>
            </w:r>
          </w:p>
        </w:tc>
        <w:tc>
          <w:tcPr>
            <w:tcW w:w="1701" w:type="dxa"/>
            <w:gridSpan w:val="2"/>
          </w:tcPr>
          <w:p w:rsidR="006B3350" w:rsidRPr="00C44C57" w:rsidRDefault="006B3350" w:rsidP="00104993">
            <w:pPr>
              <w:pStyle w:val="TableParagraph"/>
              <w:ind w:left="106"/>
              <w:rPr>
                <w:sz w:val="24"/>
                <w:szCs w:val="24"/>
              </w:rPr>
            </w:pPr>
            <w:r w:rsidRPr="00C44C57">
              <w:rPr>
                <w:sz w:val="24"/>
                <w:szCs w:val="24"/>
              </w:rPr>
              <w:t>07.04.22г.</w:t>
            </w:r>
          </w:p>
        </w:tc>
        <w:tc>
          <w:tcPr>
            <w:tcW w:w="1984" w:type="dxa"/>
          </w:tcPr>
          <w:p w:rsidR="006B3350" w:rsidRPr="00C44C57" w:rsidRDefault="006B3350" w:rsidP="00104993">
            <w:pPr>
              <w:pStyle w:val="TableParagraph"/>
              <w:ind w:left="104"/>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5244" w:type="dxa"/>
            <w:gridSpan w:val="5"/>
          </w:tcPr>
          <w:p w:rsidR="006B3350" w:rsidRPr="00C44C57" w:rsidRDefault="006B3350" w:rsidP="00104993">
            <w:pPr>
              <w:pStyle w:val="TableParagraph"/>
              <w:rPr>
                <w:sz w:val="24"/>
                <w:szCs w:val="24"/>
              </w:rPr>
            </w:pPr>
            <w:r w:rsidRPr="00C44C57">
              <w:rPr>
                <w:sz w:val="24"/>
                <w:szCs w:val="24"/>
              </w:rPr>
              <w:t>Гагаринский</w:t>
            </w:r>
            <w:r>
              <w:rPr>
                <w:sz w:val="24"/>
                <w:szCs w:val="24"/>
              </w:rPr>
              <w:t xml:space="preserve"> </w:t>
            </w:r>
            <w:r w:rsidRPr="00C44C57">
              <w:rPr>
                <w:sz w:val="24"/>
                <w:szCs w:val="24"/>
              </w:rPr>
              <w:t>урок «Космос</w:t>
            </w:r>
            <w:r>
              <w:rPr>
                <w:sz w:val="24"/>
                <w:szCs w:val="24"/>
              </w:rPr>
              <w:t xml:space="preserve"> </w:t>
            </w:r>
            <w:r w:rsidRPr="00C44C57">
              <w:rPr>
                <w:sz w:val="24"/>
                <w:szCs w:val="24"/>
              </w:rPr>
              <w:t>и</w:t>
            </w:r>
            <w:r>
              <w:rPr>
                <w:sz w:val="24"/>
                <w:szCs w:val="24"/>
              </w:rPr>
              <w:t xml:space="preserve"> </w:t>
            </w:r>
            <w:r w:rsidRPr="00C44C57">
              <w:rPr>
                <w:sz w:val="24"/>
                <w:szCs w:val="24"/>
              </w:rPr>
              <w:t>мы»</w:t>
            </w:r>
          </w:p>
        </w:tc>
        <w:tc>
          <w:tcPr>
            <w:tcW w:w="1418" w:type="dxa"/>
          </w:tcPr>
          <w:p w:rsidR="006B3350" w:rsidRPr="00C44C57" w:rsidRDefault="006B3350" w:rsidP="00104993">
            <w:pPr>
              <w:jc w:val="center"/>
              <w:rPr>
                <w:sz w:val="24"/>
                <w:szCs w:val="24"/>
              </w:rPr>
            </w:pPr>
            <w:r w:rsidRPr="00C44C57">
              <w:rPr>
                <w:sz w:val="24"/>
                <w:szCs w:val="24"/>
              </w:rPr>
              <w:t>10-11</w:t>
            </w:r>
          </w:p>
        </w:tc>
        <w:tc>
          <w:tcPr>
            <w:tcW w:w="1701" w:type="dxa"/>
            <w:gridSpan w:val="2"/>
          </w:tcPr>
          <w:p w:rsidR="006B3350" w:rsidRPr="00C44C57" w:rsidRDefault="006B3350" w:rsidP="00104993">
            <w:pPr>
              <w:pStyle w:val="TableParagraph"/>
              <w:ind w:left="106"/>
              <w:rPr>
                <w:sz w:val="24"/>
                <w:szCs w:val="24"/>
              </w:rPr>
            </w:pPr>
            <w:r w:rsidRPr="00C44C57">
              <w:rPr>
                <w:sz w:val="24"/>
                <w:szCs w:val="24"/>
              </w:rPr>
              <w:t>12.04.22г.</w:t>
            </w:r>
          </w:p>
        </w:tc>
        <w:tc>
          <w:tcPr>
            <w:tcW w:w="1984" w:type="dxa"/>
          </w:tcPr>
          <w:p w:rsidR="006B3350" w:rsidRPr="00C44C57" w:rsidRDefault="006B3350" w:rsidP="00104993">
            <w:pPr>
              <w:pStyle w:val="TableParagraph"/>
              <w:ind w:left="104"/>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5244" w:type="dxa"/>
            <w:gridSpan w:val="5"/>
          </w:tcPr>
          <w:p w:rsidR="006B3350" w:rsidRPr="00C44C57" w:rsidRDefault="006B3350" w:rsidP="00104993">
            <w:pPr>
              <w:pStyle w:val="TableParagraph"/>
              <w:ind w:right="531"/>
              <w:rPr>
                <w:sz w:val="24"/>
                <w:szCs w:val="24"/>
              </w:rPr>
            </w:pPr>
            <w:r w:rsidRPr="00C44C57">
              <w:rPr>
                <w:sz w:val="24"/>
                <w:szCs w:val="24"/>
              </w:rPr>
              <w:t>Мероприятия , посвященные Дню Земли.</w:t>
            </w:r>
          </w:p>
        </w:tc>
        <w:tc>
          <w:tcPr>
            <w:tcW w:w="1418" w:type="dxa"/>
          </w:tcPr>
          <w:p w:rsidR="006B3350" w:rsidRPr="00C44C57" w:rsidRDefault="006B3350" w:rsidP="00104993">
            <w:pPr>
              <w:jc w:val="center"/>
              <w:rPr>
                <w:sz w:val="24"/>
                <w:szCs w:val="24"/>
              </w:rPr>
            </w:pPr>
            <w:r w:rsidRPr="00C44C57">
              <w:rPr>
                <w:sz w:val="24"/>
                <w:szCs w:val="24"/>
              </w:rPr>
              <w:t>10-11</w:t>
            </w:r>
          </w:p>
        </w:tc>
        <w:tc>
          <w:tcPr>
            <w:tcW w:w="1701" w:type="dxa"/>
            <w:gridSpan w:val="2"/>
          </w:tcPr>
          <w:p w:rsidR="006B3350" w:rsidRPr="00C44C57" w:rsidRDefault="006B3350" w:rsidP="00104993">
            <w:pPr>
              <w:pStyle w:val="TableParagraph"/>
              <w:ind w:left="106"/>
              <w:rPr>
                <w:sz w:val="24"/>
                <w:szCs w:val="24"/>
              </w:rPr>
            </w:pPr>
            <w:r w:rsidRPr="00C44C57">
              <w:rPr>
                <w:sz w:val="24"/>
                <w:szCs w:val="24"/>
              </w:rPr>
              <w:t>22.04.22г.</w:t>
            </w:r>
          </w:p>
        </w:tc>
        <w:tc>
          <w:tcPr>
            <w:tcW w:w="1984" w:type="dxa"/>
          </w:tcPr>
          <w:p w:rsidR="006B3350" w:rsidRPr="00C44C57" w:rsidRDefault="006B3350" w:rsidP="00104993">
            <w:pPr>
              <w:pStyle w:val="TableParagraph"/>
              <w:ind w:left="104"/>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5244" w:type="dxa"/>
            <w:gridSpan w:val="5"/>
          </w:tcPr>
          <w:p w:rsidR="006B3350" w:rsidRPr="00C44C57" w:rsidRDefault="006B3350" w:rsidP="00104993">
            <w:pPr>
              <w:pStyle w:val="TableParagraph"/>
              <w:rPr>
                <w:sz w:val="24"/>
                <w:szCs w:val="24"/>
              </w:rPr>
            </w:pPr>
            <w:r w:rsidRPr="00C44C57">
              <w:rPr>
                <w:sz w:val="24"/>
                <w:szCs w:val="24"/>
              </w:rPr>
              <w:t>Уроки</w:t>
            </w:r>
            <w:r>
              <w:rPr>
                <w:sz w:val="24"/>
                <w:szCs w:val="24"/>
              </w:rPr>
              <w:t xml:space="preserve"> </w:t>
            </w:r>
            <w:r w:rsidRPr="00C44C57">
              <w:rPr>
                <w:sz w:val="24"/>
                <w:szCs w:val="24"/>
              </w:rPr>
              <w:t>безопасности</w:t>
            </w:r>
            <w:r>
              <w:rPr>
                <w:sz w:val="24"/>
                <w:szCs w:val="24"/>
              </w:rPr>
              <w:t xml:space="preserve"> </w:t>
            </w:r>
            <w:r w:rsidRPr="00C44C57">
              <w:rPr>
                <w:sz w:val="24"/>
                <w:szCs w:val="24"/>
              </w:rPr>
              <w:t>«Это</w:t>
            </w:r>
            <w:r>
              <w:rPr>
                <w:sz w:val="24"/>
                <w:szCs w:val="24"/>
              </w:rPr>
              <w:t xml:space="preserve"> </w:t>
            </w:r>
            <w:r w:rsidRPr="00C44C57">
              <w:rPr>
                <w:sz w:val="24"/>
                <w:szCs w:val="24"/>
              </w:rPr>
              <w:t>должен</w:t>
            </w:r>
            <w:r>
              <w:rPr>
                <w:sz w:val="24"/>
                <w:szCs w:val="24"/>
              </w:rPr>
              <w:t xml:space="preserve"> </w:t>
            </w:r>
            <w:r w:rsidRPr="00C44C57">
              <w:rPr>
                <w:sz w:val="24"/>
                <w:szCs w:val="24"/>
              </w:rPr>
              <w:t>знать</w:t>
            </w:r>
            <w:r>
              <w:rPr>
                <w:sz w:val="24"/>
                <w:szCs w:val="24"/>
              </w:rPr>
              <w:t xml:space="preserve"> </w:t>
            </w:r>
            <w:r w:rsidRPr="00C44C57">
              <w:rPr>
                <w:sz w:val="24"/>
                <w:szCs w:val="24"/>
              </w:rPr>
              <w:t>каждый!»</w:t>
            </w:r>
          </w:p>
        </w:tc>
        <w:tc>
          <w:tcPr>
            <w:tcW w:w="1418" w:type="dxa"/>
          </w:tcPr>
          <w:p w:rsidR="006B3350" w:rsidRPr="00C44C57" w:rsidRDefault="006B3350" w:rsidP="00104993">
            <w:pPr>
              <w:jc w:val="center"/>
              <w:rPr>
                <w:sz w:val="24"/>
                <w:szCs w:val="24"/>
              </w:rPr>
            </w:pPr>
            <w:r w:rsidRPr="00C44C57">
              <w:rPr>
                <w:sz w:val="24"/>
                <w:szCs w:val="24"/>
              </w:rPr>
              <w:t>10-11</w:t>
            </w:r>
          </w:p>
        </w:tc>
        <w:tc>
          <w:tcPr>
            <w:tcW w:w="1701" w:type="dxa"/>
            <w:gridSpan w:val="2"/>
          </w:tcPr>
          <w:p w:rsidR="006B3350" w:rsidRPr="00C44C57" w:rsidRDefault="006B3350" w:rsidP="00104993">
            <w:pPr>
              <w:pStyle w:val="TableParagraph"/>
              <w:ind w:left="106"/>
              <w:rPr>
                <w:sz w:val="24"/>
                <w:szCs w:val="24"/>
              </w:rPr>
            </w:pPr>
            <w:r w:rsidRPr="00C44C57">
              <w:rPr>
                <w:sz w:val="24"/>
                <w:szCs w:val="24"/>
              </w:rPr>
              <w:t>26.04.22г.</w:t>
            </w:r>
          </w:p>
        </w:tc>
        <w:tc>
          <w:tcPr>
            <w:tcW w:w="1984" w:type="dxa"/>
          </w:tcPr>
          <w:p w:rsidR="006B3350" w:rsidRPr="00C44C57" w:rsidRDefault="006B3350" w:rsidP="00104993">
            <w:pPr>
              <w:pStyle w:val="TableParagraph"/>
              <w:spacing w:line="242" w:lineRule="auto"/>
              <w:ind w:left="104"/>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5244" w:type="dxa"/>
            <w:gridSpan w:val="5"/>
          </w:tcPr>
          <w:p w:rsidR="006B3350" w:rsidRPr="00C44C57" w:rsidRDefault="006B3350" w:rsidP="00104993">
            <w:pPr>
              <w:pStyle w:val="TableParagraph"/>
              <w:ind w:right="416"/>
              <w:rPr>
                <w:sz w:val="24"/>
                <w:szCs w:val="24"/>
              </w:rPr>
            </w:pPr>
            <w:r w:rsidRPr="00C44C57">
              <w:rPr>
                <w:sz w:val="24"/>
                <w:szCs w:val="24"/>
              </w:rPr>
              <w:t>Проведение классных часов в рамках Дня защиты</w:t>
            </w:r>
            <w:r>
              <w:rPr>
                <w:sz w:val="24"/>
                <w:szCs w:val="24"/>
              </w:rPr>
              <w:t xml:space="preserve"> </w:t>
            </w:r>
            <w:r w:rsidRPr="00C44C57">
              <w:rPr>
                <w:sz w:val="24"/>
                <w:szCs w:val="24"/>
              </w:rPr>
              <w:t>детей.</w:t>
            </w:r>
          </w:p>
        </w:tc>
        <w:tc>
          <w:tcPr>
            <w:tcW w:w="1418" w:type="dxa"/>
          </w:tcPr>
          <w:p w:rsidR="006B3350" w:rsidRPr="00C44C57" w:rsidRDefault="006B3350" w:rsidP="00104993">
            <w:pPr>
              <w:jc w:val="center"/>
              <w:rPr>
                <w:sz w:val="24"/>
                <w:szCs w:val="24"/>
              </w:rPr>
            </w:pPr>
            <w:r w:rsidRPr="00C44C57">
              <w:rPr>
                <w:sz w:val="24"/>
                <w:szCs w:val="24"/>
              </w:rPr>
              <w:t>10-11</w:t>
            </w:r>
          </w:p>
        </w:tc>
        <w:tc>
          <w:tcPr>
            <w:tcW w:w="1701" w:type="dxa"/>
            <w:gridSpan w:val="2"/>
          </w:tcPr>
          <w:p w:rsidR="006B3350" w:rsidRPr="00C44C57" w:rsidRDefault="006B3350" w:rsidP="00104993">
            <w:pPr>
              <w:pStyle w:val="TableParagraph"/>
              <w:rPr>
                <w:sz w:val="24"/>
                <w:szCs w:val="24"/>
              </w:rPr>
            </w:pPr>
            <w:r w:rsidRPr="00C44C57">
              <w:rPr>
                <w:sz w:val="24"/>
                <w:szCs w:val="24"/>
              </w:rPr>
              <w:t>28.04.22г.</w:t>
            </w:r>
          </w:p>
        </w:tc>
        <w:tc>
          <w:tcPr>
            <w:tcW w:w="1984" w:type="dxa"/>
          </w:tcPr>
          <w:p w:rsidR="006B3350" w:rsidRPr="00C44C57" w:rsidRDefault="006B3350" w:rsidP="00104993">
            <w:pPr>
              <w:pStyle w:val="TableParagraph"/>
              <w:ind w:left="104"/>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5244" w:type="dxa"/>
            <w:gridSpan w:val="5"/>
          </w:tcPr>
          <w:p w:rsidR="006B3350" w:rsidRPr="00C44C57" w:rsidRDefault="006B3350" w:rsidP="00104993">
            <w:pPr>
              <w:pStyle w:val="TableParagraph"/>
              <w:rPr>
                <w:sz w:val="24"/>
                <w:szCs w:val="24"/>
              </w:rPr>
            </w:pPr>
            <w:r w:rsidRPr="00C44C57">
              <w:rPr>
                <w:sz w:val="24"/>
                <w:szCs w:val="24"/>
              </w:rPr>
              <w:t>Организация</w:t>
            </w:r>
            <w:r>
              <w:rPr>
                <w:sz w:val="24"/>
                <w:szCs w:val="24"/>
              </w:rPr>
              <w:t xml:space="preserve"> </w:t>
            </w:r>
            <w:r w:rsidRPr="00C44C57">
              <w:rPr>
                <w:sz w:val="24"/>
                <w:szCs w:val="24"/>
              </w:rPr>
              <w:t>и</w:t>
            </w:r>
            <w:r>
              <w:rPr>
                <w:sz w:val="24"/>
                <w:szCs w:val="24"/>
              </w:rPr>
              <w:t xml:space="preserve"> </w:t>
            </w:r>
            <w:r w:rsidRPr="00C44C57">
              <w:rPr>
                <w:sz w:val="24"/>
                <w:szCs w:val="24"/>
              </w:rPr>
              <w:t>проведение</w:t>
            </w:r>
            <w:r>
              <w:rPr>
                <w:sz w:val="24"/>
                <w:szCs w:val="24"/>
              </w:rPr>
              <w:t xml:space="preserve"> </w:t>
            </w:r>
            <w:r w:rsidRPr="00C44C57">
              <w:rPr>
                <w:sz w:val="24"/>
                <w:szCs w:val="24"/>
              </w:rPr>
              <w:t>тестирования</w:t>
            </w:r>
            <w:r>
              <w:rPr>
                <w:sz w:val="24"/>
                <w:szCs w:val="24"/>
              </w:rPr>
              <w:t xml:space="preserve"> </w:t>
            </w:r>
            <w:r w:rsidRPr="00C44C57">
              <w:rPr>
                <w:sz w:val="24"/>
                <w:szCs w:val="24"/>
              </w:rPr>
              <w:t>по</w:t>
            </w:r>
            <w:r>
              <w:rPr>
                <w:sz w:val="24"/>
                <w:szCs w:val="24"/>
              </w:rPr>
              <w:t xml:space="preserve"> </w:t>
            </w:r>
            <w:r w:rsidRPr="00C44C57">
              <w:rPr>
                <w:sz w:val="24"/>
                <w:szCs w:val="24"/>
              </w:rPr>
              <w:lastRenderedPageBreak/>
              <w:t>ПДД</w:t>
            </w:r>
          </w:p>
        </w:tc>
        <w:tc>
          <w:tcPr>
            <w:tcW w:w="1418" w:type="dxa"/>
          </w:tcPr>
          <w:p w:rsidR="006B3350" w:rsidRPr="00C44C57" w:rsidRDefault="006B3350" w:rsidP="00104993">
            <w:pPr>
              <w:jc w:val="center"/>
              <w:rPr>
                <w:sz w:val="24"/>
                <w:szCs w:val="24"/>
              </w:rPr>
            </w:pPr>
            <w:r w:rsidRPr="00C44C57">
              <w:rPr>
                <w:sz w:val="24"/>
                <w:szCs w:val="24"/>
              </w:rPr>
              <w:lastRenderedPageBreak/>
              <w:t>10-11</w:t>
            </w:r>
          </w:p>
        </w:tc>
        <w:tc>
          <w:tcPr>
            <w:tcW w:w="1701" w:type="dxa"/>
            <w:gridSpan w:val="2"/>
          </w:tcPr>
          <w:p w:rsidR="006B3350" w:rsidRPr="00C44C57" w:rsidRDefault="006B3350" w:rsidP="00104993">
            <w:pPr>
              <w:pStyle w:val="TableParagraph"/>
              <w:spacing w:line="246" w:lineRule="exact"/>
              <w:ind w:left="106"/>
              <w:rPr>
                <w:sz w:val="24"/>
                <w:szCs w:val="24"/>
              </w:rPr>
            </w:pPr>
            <w:r w:rsidRPr="00C44C57">
              <w:rPr>
                <w:sz w:val="24"/>
                <w:szCs w:val="24"/>
              </w:rPr>
              <w:t>11.04.-</w:t>
            </w:r>
          </w:p>
          <w:p w:rsidR="006B3350" w:rsidRPr="00C44C57" w:rsidRDefault="006B3350" w:rsidP="00104993">
            <w:pPr>
              <w:pStyle w:val="TableParagraph"/>
              <w:spacing w:line="252" w:lineRule="exact"/>
              <w:ind w:left="106"/>
              <w:rPr>
                <w:sz w:val="24"/>
                <w:szCs w:val="24"/>
              </w:rPr>
            </w:pPr>
            <w:r w:rsidRPr="00C44C57">
              <w:rPr>
                <w:sz w:val="24"/>
                <w:szCs w:val="24"/>
              </w:rPr>
              <w:lastRenderedPageBreak/>
              <w:t>23.04.22г.</w:t>
            </w:r>
          </w:p>
        </w:tc>
        <w:tc>
          <w:tcPr>
            <w:tcW w:w="1984" w:type="dxa"/>
          </w:tcPr>
          <w:p w:rsidR="006B3350" w:rsidRPr="00C44C57" w:rsidRDefault="006B3350" w:rsidP="00104993">
            <w:pPr>
              <w:pStyle w:val="TableParagraph"/>
              <w:ind w:left="104"/>
              <w:jc w:val="center"/>
              <w:rPr>
                <w:sz w:val="24"/>
                <w:szCs w:val="24"/>
              </w:rPr>
            </w:pPr>
            <w:r w:rsidRPr="00C44C57">
              <w:rPr>
                <w:sz w:val="24"/>
                <w:szCs w:val="24"/>
              </w:rPr>
              <w:lastRenderedPageBreak/>
              <w:t>Классные</w:t>
            </w:r>
            <w:r>
              <w:rPr>
                <w:sz w:val="24"/>
                <w:szCs w:val="24"/>
              </w:rPr>
              <w:t xml:space="preserve"> </w:t>
            </w:r>
            <w:r w:rsidRPr="00C44C57">
              <w:rPr>
                <w:sz w:val="24"/>
                <w:szCs w:val="24"/>
              </w:rPr>
              <w:lastRenderedPageBreak/>
              <w:t>руководители</w:t>
            </w:r>
          </w:p>
        </w:tc>
      </w:tr>
      <w:tr w:rsidR="006B3350" w:rsidRPr="00C44C57" w:rsidTr="006B3350">
        <w:tc>
          <w:tcPr>
            <w:tcW w:w="5244" w:type="dxa"/>
            <w:gridSpan w:val="5"/>
          </w:tcPr>
          <w:p w:rsidR="006B3350" w:rsidRPr="00C44C57" w:rsidRDefault="006B3350" w:rsidP="00104993">
            <w:pPr>
              <w:pStyle w:val="TableParagraph"/>
              <w:ind w:right="341"/>
              <w:rPr>
                <w:sz w:val="24"/>
                <w:szCs w:val="24"/>
              </w:rPr>
            </w:pPr>
            <w:r w:rsidRPr="00C44C57">
              <w:rPr>
                <w:sz w:val="24"/>
                <w:szCs w:val="24"/>
              </w:rPr>
              <w:lastRenderedPageBreak/>
              <w:t>Участие в Международной акции «Читаем детям овойне»</w:t>
            </w:r>
          </w:p>
        </w:tc>
        <w:tc>
          <w:tcPr>
            <w:tcW w:w="1418" w:type="dxa"/>
          </w:tcPr>
          <w:p w:rsidR="006B3350" w:rsidRPr="00C44C57" w:rsidRDefault="006B3350" w:rsidP="00104993">
            <w:pPr>
              <w:jc w:val="center"/>
              <w:rPr>
                <w:sz w:val="24"/>
                <w:szCs w:val="24"/>
              </w:rPr>
            </w:pPr>
            <w:r w:rsidRPr="00C44C57">
              <w:rPr>
                <w:sz w:val="24"/>
                <w:szCs w:val="24"/>
              </w:rPr>
              <w:t>10-11</w:t>
            </w:r>
          </w:p>
        </w:tc>
        <w:tc>
          <w:tcPr>
            <w:tcW w:w="1701" w:type="dxa"/>
            <w:gridSpan w:val="2"/>
          </w:tcPr>
          <w:p w:rsidR="006B3350" w:rsidRPr="00C44C57" w:rsidRDefault="006B3350" w:rsidP="00104993">
            <w:pPr>
              <w:pStyle w:val="TableParagraph"/>
              <w:spacing w:line="246" w:lineRule="exact"/>
              <w:ind w:left="106"/>
              <w:rPr>
                <w:sz w:val="24"/>
                <w:szCs w:val="24"/>
              </w:rPr>
            </w:pPr>
            <w:r w:rsidRPr="00C44C57">
              <w:rPr>
                <w:sz w:val="24"/>
                <w:szCs w:val="24"/>
              </w:rPr>
              <w:t>23.04.-</w:t>
            </w:r>
          </w:p>
          <w:p w:rsidR="006B3350" w:rsidRPr="00C44C57" w:rsidRDefault="006B3350" w:rsidP="00104993">
            <w:pPr>
              <w:pStyle w:val="TableParagraph"/>
              <w:spacing w:line="252" w:lineRule="exact"/>
              <w:ind w:left="106"/>
              <w:rPr>
                <w:sz w:val="24"/>
                <w:szCs w:val="24"/>
              </w:rPr>
            </w:pPr>
            <w:r w:rsidRPr="00C44C57">
              <w:rPr>
                <w:sz w:val="24"/>
                <w:szCs w:val="24"/>
              </w:rPr>
              <w:t>08.05.22г.</w:t>
            </w:r>
          </w:p>
        </w:tc>
        <w:tc>
          <w:tcPr>
            <w:tcW w:w="1984" w:type="dxa"/>
          </w:tcPr>
          <w:p w:rsidR="006B3350" w:rsidRPr="00C44C57" w:rsidRDefault="006B3350" w:rsidP="00104993">
            <w:pPr>
              <w:pStyle w:val="TableParagraph"/>
              <w:ind w:left="104"/>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5244" w:type="dxa"/>
            <w:gridSpan w:val="5"/>
          </w:tcPr>
          <w:p w:rsidR="006B3350" w:rsidRPr="00C44C57" w:rsidRDefault="006B3350" w:rsidP="00104993">
            <w:pPr>
              <w:pStyle w:val="TableParagraph"/>
              <w:spacing w:line="242" w:lineRule="auto"/>
              <w:ind w:right="106"/>
              <w:rPr>
                <w:sz w:val="24"/>
                <w:szCs w:val="24"/>
              </w:rPr>
            </w:pPr>
            <w:r w:rsidRPr="00C44C57">
              <w:rPr>
                <w:sz w:val="24"/>
                <w:szCs w:val="24"/>
              </w:rPr>
              <w:t>Участие в праздничных мероприятиях, посвящённых</w:t>
            </w:r>
            <w:r>
              <w:rPr>
                <w:sz w:val="24"/>
                <w:szCs w:val="24"/>
              </w:rPr>
              <w:t xml:space="preserve"> </w:t>
            </w:r>
            <w:r w:rsidRPr="00C44C57">
              <w:rPr>
                <w:sz w:val="24"/>
                <w:szCs w:val="24"/>
              </w:rPr>
              <w:t>Дню Победы</w:t>
            </w:r>
          </w:p>
        </w:tc>
        <w:tc>
          <w:tcPr>
            <w:tcW w:w="1418" w:type="dxa"/>
          </w:tcPr>
          <w:p w:rsidR="006B3350" w:rsidRPr="00C44C57" w:rsidRDefault="006B3350" w:rsidP="00104993">
            <w:pPr>
              <w:jc w:val="center"/>
              <w:rPr>
                <w:sz w:val="24"/>
                <w:szCs w:val="24"/>
              </w:rPr>
            </w:pPr>
            <w:r w:rsidRPr="00C44C57">
              <w:rPr>
                <w:sz w:val="24"/>
                <w:szCs w:val="24"/>
              </w:rPr>
              <w:t>10-11</w:t>
            </w:r>
          </w:p>
        </w:tc>
        <w:tc>
          <w:tcPr>
            <w:tcW w:w="1701" w:type="dxa"/>
            <w:gridSpan w:val="2"/>
          </w:tcPr>
          <w:p w:rsidR="006B3350" w:rsidRPr="00C44C57" w:rsidRDefault="006B3350" w:rsidP="00104993">
            <w:pPr>
              <w:pStyle w:val="TableParagraph"/>
              <w:rPr>
                <w:sz w:val="24"/>
                <w:szCs w:val="24"/>
              </w:rPr>
            </w:pPr>
            <w:r w:rsidRPr="00C44C57">
              <w:rPr>
                <w:sz w:val="24"/>
                <w:szCs w:val="24"/>
              </w:rPr>
              <w:t>30.04.-</w:t>
            </w:r>
          </w:p>
          <w:p w:rsidR="006B3350" w:rsidRPr="00C44C57" w:rsidRDefault="006B3350" w:rsidP="00104993">
            <w:pPr>
              <w:pStyle w:val="TableParagraph"/>
              <w:spacing w:before="1"/>
              <w:rPr>
                <w:sz w:val="24"/>
                <w:szCs w:val="24"/>
              </w:rPr>
            </w:pPr>
            <w:r w:rsidRPr="00C44C57">
              <w:rPr>
                <w:sz w:val="24"/>
                <w:szCs w:val="24"/>
              </w:rPr>
              <w:t>06.05.22г.</w:t>
            </w:r>
          </w:p>
        </w:tc>
        <w:tc>
          <w:tcPr>
            <w:tcW w:w="1984" w:type="dxa"/>
          </w:tcPr>
          <w:p w:rsidR="006B3350" w:rsidRPr="00C44C57" w:rsidRDefault="006B3350" w:rsidP="00104993">
            <w:pPr>
              <w:pStyle w:val="TableParagraph"/>
              <w:spacing w:line="242" w:lineRule="auto"/>
              <w:ind w:left="104"/>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5244" w:type="dxa"/>
            <w:gridSpan w:val="5"/>
          </w:tcPr>
          <w:p w:rsidR="006B3350" w:rsidRPr="00C44C57" w:rsidRDefault="006B3350" w:rsidP="00104993">
            <w:pPr>
              <w:pStyle w:val="TableParagraph"/>
              <w:rPr>
                <w:sz w:val="24"/>
                <w:szCs w:val="24"/>
              </w:rPr>
            </w:pPr>
            <w:r w:rsidRPr="00C44C57">
              <w:rPr>
                <w:sz w:val="24"/>
                <w:szCs w:val="24"/>
              </w:rPr>
              <w:t>Подготовка</w:t>
            </w:r>
            <w:r>
              <w:rPr>
                <w:sz w:val="24"/>
                <w:szCs w:val="24"/>
              </w:rPr>
              <w:t xml:space="preserve"> </w:t>
            </w:r>
            <w:r w:rsidRPr="00C44C57">
              <w:rPr>
                <w:sz w:val="24"/>
                <w:szCs w:val="24"/>
              </w:rPr>
              <w:t>и</w:t>
            </w:r>
            <w:r>
              <w:rPr>
                <w:sz w:val="24"/>
                <w:szCs w:val="24"/>
              </w:rPr>
              <w:t xml:space="preserve"> </w:t>
            </w:r>
            <w:r w:rsidRPr="00C44C57">
              <w:rPr>
                <w:sz w:val="24"/>
                <w:szCs w:val="24"/>
              </w:rPr>
              <w:t>проведение</w:t>
            </w:r>
            <w:r>
              <w:rPr>
                <w:sz w:val="24"/>
                <w:szCs w:val="24"/>
              </w:rPr>
              <w:t xml:space="preserve"> </w:t>
            </w:r>
            <w:r w:rsidRPr="00C44C57">
              <w:rPr>
                <w:sz w:val="24"/>
                <w:szCs w:val="24"/>
              </w:rPr>
              <w:t>последнего звонка и выпускного</w:t>
            </w:r>
          </w:p>
        </w:tc>
        <w:tc>
          <w:tcPr>
            <w:tcW w:w="1418" w:type="dxa"/>
          </w:tcPr>
          <w:p w:rsidR="006B3350" w:rsidRPr="00C44C57" w:rsidRDefault="006B3350" w:rsidP="00104993">
            <w:pPr>
              <w:jc w:val="center"/>
              <w:rPr>
                <w:sz w:val="24"/>
                <w:szCs w:val="24"/>
              </w:rPr>
            </w:pPr>
            <w:r w:rsidRPr="00C44C57">
              <w:rPr>
                <w:sz w:val="24"/>
                <w:szCs w:val="24"/>
              </w:rPr>
              <w:t>10-11</w:t>
            </w:r>
          </w:p>
        </w:tc>
        <w:tc>
          <w:tcPr>
            <w:tcW w:w="1701" w:type="dxa"/>
            <w:gridSpan w:val="2"/>
          </w:tcPr>
          <w:p w:rsidR="006B3350" w:rsidRPr="00C44C57" w:rsidRDefault="006B3350" w:rsidP="00104993">
            <w:pPr>
              <w:pStyle w:val="TableParagraph"/>
              <w:ind w:left="106"/>
              <w:rPr>
                <w:sz w:val="24"/>
                <w:szCs w:val="24"/>
              </w:rPr>
            </w:pPr>
            <w:r w:rsidRPr="00C44C57">
              <w:rPr>
                <w:sz w:val="24"/>
                <w:szCs w:val="24"/>
              </w:rPr>
              <w:t xml:space="preserve">май </w:t>
            </w:r>
          </w:p>
        </w:tc>
        <w:tc>
          <w:tcPr>
            <w:tcW w:w="1984" w:type="dxa"/>
          </w:tcPr>
          <w:p w:rsidR="006B3350" w:rsidRPr="00C44C57" w:rsidRDefault="006B3350" w:rsidP="00104993">
            <w:pPr>
              <w:pStyle w:val="TableParagraph"/>
              <w:spacing w:line="242" w:lineRule="auto"/>
              <w:ind w:left="104"/>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5244" w:type="dxa"/>
            <w:gridSpan w:val="5"/>
          </w:tcPr>
          <w:p w:rsidR="006B3350" w:rsidRPr="00C44C57" w:rsidRDefault="006B3350" w:rsidP="00104993">
            <w:pPr>
              <w:pStyle w:val="TableParagraph"/>
              <w:spacing w:line="249" w:lineRule="exact"/>
              <w:rPr>
                <w:sz w:val="24"/>
                <w:szCs w:val="24"/>
              </w:rPr>
            </w:pPr>
            <w:r w:rsidRPr="00C44C57">
              <w:rPr>
                <w:sz w:val="24"/>
                <w:szCs w:val="24"/>
              </w:rPr>
              <w:t>Линейки в классах,</w:t>
            </w:r>
            <w:r>
              <w:rPr>
                <w:sz w:val="24"/>
                <w:szCs w:val="24"/>
              </w:rPr>
              <w:t xml:space="preserve"> посвященны</w:t>
            </w:r>
            <w:r w:rsidRPr="00C44C57">
              <w:rPr>
                <w:sz w:val="24"/>
                <w:szCs w:val="24"/>
              </w:rPr>
              <w:t>е</w:t>
            </w:r>
            <w:r>
              <w:rPr>
                <w:sz w:val="24"/>
                <w:szCs w:val="24"/>
              </w:rPr>
              <w:t xml:space="preserve"> </w:t>
            </w:r>
            <w:r w:rsidRPr="00C44C57">
              <w:rPr>
                <w:sz w:val="24"/>
                <w:szCs w:val="24"/>
              </w:rPr>
              <w:t>окончанию</w:t>
            </w:r>
            <w:r>
              <w:rPr>
                <w:sz w:val="24"/>
                <w:szCs w:val="24"/>
              </w:rPr>
              <w:t xml:space="preserve"> </w:t>
            </w:r>
            <w:r w:rsidRPr="00C44C57">
              <w:rPr>
                <w:sz w:val="24"/>
                <w:szCs w:val="24"/>
              </w:rPr>
              <w:t>учебного</w:t>
            </w:r>
            <w:r>
              <w:rPr>
                <w:sz w:val="24"/>
                <w:szCs w:val="24"/>
              </w:rPr>
              <w:t xml:space="preserve"> </w:t>
            </w:r>
            <w:r w:rsidRPr="00C44C57">
              <w:rPr>
                <w:sz w:val="24"/>
                <w:szCs w:val="24"/>
              </w:rPr>
              <w:t>года</w:t>
            </w:r>
          </w:p>
        </w:tc>
        <w:tc>
          <w:tcPr>
            <w:tcW w:w="1418" w:type="dxa"/>
          </w:tcPr>
          <w:p w:rsidR="006B3350" w:rsidRPr="00C44C57" w:rsidRDefault="006B3350" w:rsidP="00104993">
            <w:pPr>
              <w:jc w:val="center"/>
              <w:rPr>
                <w:sz w:val="24"/>
                <w:szCs w:val="24"/>
              </w:rPr>
            </w:pPr>
            <w:r w:rsidRPr="00C44C57">
              <w:rPr>
                <w:sz w:val="24"/>
                <w:szCs w:val="24"/>
              </w:rPr>
              <w:t>10-11</w:t>
            </w:r>
          </w:p>
        </w:tc>
        <w:tc>
          <w:tcPr>
            <w:tcW w:w="1701" w:type="dxa"/>
            <w:gridSpan w:val="2"/>
          </w:tcPr>
          <w:p w:rsidR="006B3350" w:rsidRPr="00C44C57" w:rsidRDefault="006B3350" w:rsidP="00104993">
            <w:pPr>
              <w:pStyle w:val="TableParagraph"/>
              <w:spacing w:line="249" w:lineRule="exact"/>
              <w:ind w:left="106"/>
              <w:rPr>
                <w:sz w:val="24"/>
                <w:szCs w:val="24"/>
              </w:rPr>
            </w:pPr>
            <w:r w:rsidRPr="00C44C57">
              <w:rPr>
                <w:sz w:val="24"/>
                <w:szCs w:val="24"/>
              </w:rPr>
              <w:t>23.05.-</w:t>
            </w:r>
          </w:p>
          <w:p w:rsidR="006B3350" w:rsidRPr="00C44C57" w:rsidRDefault="006B3350" w:rsidP="00104993">
            <w:pPr>
              <w:pStyle w:val="TableParagraph"/>
              <w:spacing w:line="252" w:lineRule="exact"/>
              <w:ind w:left="106"/>
              <w:rPr>
                <w:sz w:val="24"/>
                <w:szCs w:val="24"/>
              </w:rPr>
            </w:pPr>
            <w:r w:rsidRPr="00C44C57">
              <w:rPr>
                <w:sz w:val="24"/>
                <w:szCs w:val="24"/>
              </w:rPr>
              <w:t>27.05.22г.</w:t>
            </w:r>
          </w:p>
        </w:tc>
        <w:tc>
          <w:tcPr>
            <w:tcW w:w="1984" w:type="dxa"/>
          </w:tcPr>
          <w:p w:rsidR="006B3350" w:rsidRPr="00C44C57" w:rsidRDefault="006B3350" w:rsidP="00104993">
            <w:pPr>
              <w:pStyle w:val="TableParagraph"/>
              <w:ind w:left="104"/>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5244" w:type="dxa"/>
            <w:gridSpan w:val="5"/>
          </w:tcPr>
          <w:p w:rsidR="006B3350" w:rsidRPr="00C44C57" w:rsidRDefault="006B3350" w:rsidP="00104993">
            <w:pPr>
              <w:pStyle w:val="TableParagraph"/>
              <w:ind w:right="416"/>
              <w:rPr>
                <w:sz w:val="24"/>
                <w:szCs w:val="24"/>
              </w:rPr>
            </w:pPr>
            <w:r w:rsidRPr="00C44C57">
              <w:rPr>
                <w:sz w:val="24"/>
                <w:szCs w:val="24"/>
              </w:rPr>
              <w:t>Проведение классных часов в рамках Дня защиты</w:t>
            </w:r>
            <w:r>
              <w:rPr>
                <w:sz w:val="24"/>
                <w:szCs w:val="24"/>
              </w:rPr>
              <w:t xml:space="preserve"> </w:t>
            </w:r>
            <w:r w:rsidRPr="00C44C57">
              <w:rPr>
                <w:sz w:val="24"/>
                <w:szCs w:val="24"/>
              </w:rPr>
              <w:t>детей.</w:t>
            </w:r>
          </w:p>
        </w:tc>
        <w:tc>
          <w:tcPr>
            <w:tcW w:w="1418" w:type="dxa"/>
          </w:tcPr>
          <w:p w:rsidR="006B3350" w:rsidRPr="00C44C57" w:rsidRDefault="006B3350" w:rsidP="00104993">
            <w:pPr>
              <w:jc w:val="center"/>
              <w:rPr>
                <w:sz w:val="24"/>
                <w:szCs w:val="24"/>
              </w:rPr>
            </w:pPr>
            <w:r w:rsidRPr="00C44C57">
              <w:rPr>
                <w:sz w:val="24"/>
                <w:szCs w:val="24"/>
              </w:rPr>
              <w:t>10-11</w:t>
            </w:r>
          </w:p>
        </w:tc>
        <w:tc>
          <w:tcPr>
            <w:tcW w:w="1701" w:type="dxa"/>
            <w:gridSpan w:val="2"/>
          </w:tcPr>
          <w:p w:rsidR="006B3350" w:rsidRPr="00C44C57" w:rsidRDefault="006B3350" w:rsidP="00104993">
            <w:pPr>
              <w:pStyle w:val="TableParagraph"/>
              <w:rPr>
                <w:sz w:val="24"/>
                <w:szCs w:val="24"/>
              </w:rPr>
            </w:pPr>
            <w:r w:rsidRPr="00C44C57">
              <w:rPr>
                <w:sz w:val="24"/>
                <w:szCs w:val="24"/>
              </w:rPr>
              <w:t>27.04.22</w:t>
            </w:r>
          </w:p>
        </w:tc>
        <w:tc>
          <w:tcPr>
            <w:tcW w:w="1984" w:type="dxa"/>
          </w:tcPr>
          <w:p w:rsidR="006B3350" w:rsidRPr="00C44C57" w:rsidRDefault="006B3350" w:rsidP="00104993">
            <w:pPr>
              <w:pStyle w:val="TableParagraph"/>
              <w:ind w:left="104"/>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5244" w:type="dxa"/>
            <w:gridSpan w:val="5"/>
          </w:tcPr>
          <w:p w:rsidR="006B3350" w:rsidRPr="00C44C57" w:rsidRDefault="006B3350" w:rsidP="00104993">
            <w:pPr>
              <w:pStyle w:val="TableParagraph"/>
              <w:ind w:right="1187"/>
              <w:rPr>
                <w:sz w:val="24"/>
                <w:szCs w:val="24"/>
              </w:rPr>
            </w:pPr>
            <w:r w:rsidRPr="00C44C57">
              <w:rPr>
                <w:sz w:val="24"/>
                <w:szCs w:val="24"/>
              </w:rPr>
              <w:t>Проведение инструктажей перед летними</w:t>
            </w:r>
            <w:r>
              <w:rPr>
                <w:sz w:val="24"/>
                <w:szCs w:val="24"/>
              </w:rPr>
              <w:t xml:space="preserve"> </w:t>
            </w:r>
            <w:r w:rsidRPr="00C44C57">
              <w:rPr>
                <w:sz w:val="24"/>
                <w:szCs w:val="24"/>
              </w:rPr>
              <w:t>каникулами</w:t>
            </w:r>
            <w:r>
              <w:rPr>
                <w:sz w:val="24"/>
                <w:szCs w:val="24"/>
              </w:rPr>
              <w:t xml:space="preserve"> </w:t>
            </w:r>
            <w:r w:rsidRPr="00C44C57">
              <w:rPr>
                <w:sz w:val="24"/>
                <w:szCs w:val="24"/>
              </w:rPr>
              <w:t>«Безопасное</w:t>
            </w:r>
            <w:r>
              <w:rPr>
                <w:sz w:val="24"/>
                <w:szCs w:val="24"/>
              </w:rPr>
              <w:t xml:space="preserve"> </w:t>
            </w:r>
            <w:r w:rsidRPr="00C44C57">
              <w:rPr>
                <w:sz w:val="24"/>
                <w:szCs w:val="24"/>
              </w:rPr>
              <w:t>лето»</w:t>
            </w:r>
          </w:p>
        </w:tc>
        <w:tc>
          <w:tcPr>
            <w:tcW w:w="1418" w:type="dxa"/>
          </w:tcPr>
          <w:p w:rsidR="006B3350" w:rsidRPr="00C44C57" w:rsidRDefault="006B3350" w:rsidP="00104993">
            <w:pPr>
              <w:jc w:val="center"/>
              <w:rPr>
                <w:sz w:val="24"/>
                <w:szCs w:val="24"/>
              </w:rPr>
            </w:pPr>
            <w:r w:rsidRPr="00C44C57">
              <w:rPr>
                <w:sz w:val="24"/>
                <w:szCs w:val="24"/>
              </w:rPr>
              <w:t>10-11</w:t>
            </w:r>
          </w:p>
        </w:tc>
        <w:tc>
          <w:tcPr>
            <w:tcW w:w="1701" w:type="dxa"/>
            <w:gridSpan w:val="2"/>
          </w:tcPr>
          <w:p w:rsidR="006B3350" w:rsidRPr="00C44C57" w:rsidRDefault="006B3350" w:rsidP="00104993">
            <w:pPr>
              <w:pStyle w:val="TableParagraph"/>
              <w:spacing w:line="246" w:lineRule="exact"/>
              <w:ind w:left="106"/>
              <w:rPr>
                <w:sz w:val="24"/>
                <w:szCs w:val="24"/>
              </w:rPr>
            </w:pPr>
            <w:r w:rsidRPr="00C44C57">
              <w:rPr>
                <w:sz w:val="24"/>
                <w:szCs w:val="24"/>
              </w:rPr>
              <w:t>23.05.-</w:t>
            </w:r>
          </w:p>
          <w:p w:rsidR="006B3350" w:rsidRPr="00C44C57" w:rsidRDefault="006B3350" w:rsidP="00104993">
            <w:pPr>
              <w:pStyle w:val="TableParagraph"/>
              <w:spacing w:line="252" w:lineRule="exact"/>
              <w:ind w:left="106"/>
              <w:rPr>
                <w:sz w:val="24"/>
                <w:szCs w:val="24"/>
              </w:rPr>
            </w:pPr>
            <w:r w:rsidRPr="00C44C57">
              <w:rPr>
                <w:sz w:val="24"/>
                <w:szCs w:val="24"/>
              </w:rPr>
              <w:t>27.05.22г.</w:t>
            </w:r>
          </w:p>
        </w:tc>
        <w:tc>
          <w:tcPr>
            <w:tcW w:w="1984" w:type="dxa"/>
          </w:tcPr>
          <w:p w:rsidR="006B3350" w:rsidRPr="00C44C57" w:rsidRDefault="006B3350" w:rsidP="00104993">
            <w:pPr>
              <w:pStyle w:val="TableParagraph"/>
              <w:ind w:left="104"/>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5244" w:type="dxa"/>
            <w:gridSpan w:val="5"/>
          </w:tcPr>
          <w:p w:rsidR="006B3350" w:rsidRPr="00C44C57" w:rsidRDefault="006B3350" w:rsidP="00104993">
            <w:pPr>
              <w:pStyle w:val="TableParagraph"/>
              <w:rPr>
                <w:sz w:val="24"/>
                <w:szCs w:val="24"/>
              </w:rPr>
            </w:pPr>
            <w:r w:rsidRPr="00C44C57">
              <w:rPr>
                <w:sz w:val="24"/>
                <w:szCs w:val="24"/>
              </w:rPr>
              <w:t>Организация</w:t>
            </w:r>
            <w:r>
              <w:rPr>
                <w:sz w:val="24"/>
                <w:szCs w:val="24"/>
              </w:rPr>
              <w:t xml:space="preserve"> </w:t>
            </w:r>
            <w:r w:rsidRPr="00C44C57">
              <w:rPr>
                <w:sz w:val="24"/>
                <w:szCs w:val="24"/>
              </w:rPr>
              <w:t>летней</w:t>
            </w:r>
            <w:r>
              <w:rPr>
                <w:sz w:val="24"/>
                <w:szCs w:val="24"/>
              </w:rPr>
              <w:t xml:space="preserve"> </w:t>
            </w:r>
            <w:r w:rsidRPr="00C44C57">
              <w:rPr>
                <w:sz w:val="24"/>
                <w:szCs w:val="24"/>
              </w:rPr>
              <w:t>занятости</w:t>
            </w:r>
          </w:p>
        </w:tc>
        <w:tc>
          <w:tcPr>
            <w:tcW w:w="1418" w:type="dxa"/>
          </w:tcPr>
          <w:p w:rsidR="006B3350" w:rsidRPr="00C44C57" w:rsidRDefault="006B3350" w:rsidP="00104993">
            <w:pPr>
              <w:jc w:val="center"/>
              <w:rPr>
                <w:sz w:val="24"/>
                <w:szCs w:val="24"/>
              </w:rPr>
            </w:pPr>
            <w:r w:rsidRPr="00C44C57">
              <w:rPr>
                <w:sz w:val="24"/>
                <w:szCs w:val="24"/>
              </w:rPr>
              <w:t>10-11</w:t>
            </w:r>
          </w:p>
        </w:tc>
        <w:tc>
          <w:tcPr>
            <w:tcW w:w="1701" w:type="dxa"/>
            <w:gridSpan w:val="2"/>
          </w:tcPr>
          <w:p w:rsidR="006B3350" w:rsidRPr="00C44C57" w:rsidRDefault="006B3350" w:rsidP="00104993">
            <w:pPr>
              <w:pStyle w:val="TableParagraph"/>
              <w:ind w:right="544"/>
              <w:rPr>
                <w:sz w:val="24"/>
                <w:szCs w:val="24"/>
              </w:rPr>
            </w:pPr>
            <w:r w:rsidRPr="00C44C57">
              <w:rPr>
                <w:sz w:val="24"/>
                <w:szCs w:val="24"/>
              </w:rPr>
              <w:t>июнь-август</w:t>
            </w:r>
          </w:p>
        </w:tc>
        <w:tc>
          <w:tcPr>
            <w:tcW w:w="1984" w:type="dxa"/>
          </w:tcPr>
          <w:p w:rsidR="006B3350" w:rsidRPr="00C44C57" w:rsidRDefault="006B3350" w:rsidP="00104993">
            <w:pPr>
              <w:pStyle w:val="TableParagraph"/>
              <w:ind w:left="104"/>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5244" w:type="dxa"/>
            <w:gridSpan w:val="5"/>
          </w:tcPr>
          <w:p w:rsidR="006B3350" w:rsidRPr="00C44C57" w:rsidRDefault="006B3350" w:rsidP="00104993">
            <w:pPr>
              <w:ind w:right="58"/>
              <w:rPr>
                <w:color w:val="000000"/>
                <w:sz w:val="24"/>
                <w:szCs w:val="24"/>
              </w:rPr>
            </w:pPr>
            <w:r w:rsidRPr="00C44C57">
              <w:rPr>
                <w:color w:val="000000"/>
                <w:sz w:val="24"/>
                <w:szCs w:val="24"/>
              </w:rPr>
              <w:t>ШМО «Планирование воспитательной работы на 2021– 2022»</w:t>
            </w:r>
          </w:p>
          <w:p w:rsidR="006B3350" w:rsidRPr="00C44C57" w:rsidRDefault="006B3350" w:rsidP="00104993">
            <w:pPr>
              <w:ind w:right="58"/>
              <w:rPr>
                <w:color w:val="000000"/>
                <w:sz w:val="24"/>
                <w:szCs w:val="24"/>
              </w:rPr>
            </w:pPr>
          </w:p>
        </w:tc>
        <w:tc>
          <w:tcPr>
            <w:tcW w:w="1418" w:type="dxa"/>
          </w:tcPr>
          <w:p w:rsidR="006B3350" w:rsidRPr="00C44C57" w:rsidRDefault="006B3350" w:rsidP="00104993">
            <w:pPr>
              <w:jc w:val="center"/>
              <w:rPr>
                <w:sz w:val="24"/>
                <w:szCs w:val="24"/>
              </w:rPr>
            </w:pPr>
            <w:r w:rsidRPr="00C44C57">
              <w:rPr>
                <w:sz w:val="24"/>
                <w:szCs w:val="24"/>
              </w:rPr>
              <w:t>10-11</w:t>
            </w:r>
          </w:p>
        </w:tc>
        <w:tc>
          <w:tcPr>
            <w:tcW w:w="1701" w:type="dxa"/>
            <w:gridSpan w:val="2"/>
          </w:tcPr>
          <w:p w:rsidR="006B3350" w:rsidRPr="00C44C57" w:rsidRDefault="006B3350" w:rsidP="00104993">
            <w:pPr>
              <w:ind w:right="52"/>
              <w:jc w:val="center"/>
              <w:rPr>
                <w:color w:val="000000"/>
                <w:sz w:val="24"/>
                <w:szCs w:val="24"/>
              </w:rPr>
            </w:pPr>
            <w:r w:rsidRPr="00C44C57">
              <w:rPr>
                <w:color w:val="000000"/>
                <w:sz w:val="24"/>
                <w:szCs w:val="24"/>
              </w:rPr>
              <w:t>в  течение учебного года</w:t>
            </w:r>
          </w:p>
        </w:tc>
        <w:tc>
          <w:tcPr>
            <w:tcW w:w="1984" w:type="dxa"/>
          </w:tcPr>
          <w:p w:rsidR="006B3350" w:rsidRPr="00C44C57" w:rsidRDefault="006B3350" w:rsidP="00104993">
            <w:pPr>
              <w:spacing w:line="259" w:lineRule="auto"/>
              <w:ind w:left="5"/>
              <w:jc w:val="center"/>
              <w:rPr>
                <w:color w:val="000000"/>
                <w:sz w:val="24"/>
                <w:szCs w:val="24"/>
              </w:rPr>
            </w:pPr>
            <w:r w:rsidRPr="00C44C57">
              <w:rPr>
                <w:color w:val="000000"/>
                <w:sz w:val="24"/>
                <w:szCs w:val="24"/>
              </w:rPr>
              <w:t>Заместитель директора по ВР,</w:t>
            </w:r>
          </w:p>
          <w:p w:rsidR="006B3350" w:rsidRPr="00C44C57" w:rsidRDefault="006B3350" w:rsidP="00104993">
            <w:pPr>
              <w:ind w:left="5"/>
              <w:jc w:val="center"/>
              <w:rPr>
                <w:color w:val="000000"/>
                <w:sz w:val="24"/>
                <w:szCs w:val="24"/>
              </w:rPr>
            </w:pPr>
            <w:r w:rsidRPr="00C44C57">
              <w:rPr>
                <w:color w:val="000000"/>
                <w:sz w:val="24"/>
                <w:szCs w:val="24"/>
              </w:rPr>
              <w:t>классные руководители</w:t>
            </w:r>
          </w:p>
        </w:tc>
      </w:tr>
      <w:tr w:rsidR="006B3350" w:rsidRPr="00C44C57" w:rsidTr="006B3350">
        <w:tc>
          <w:tcPr>
            <w:tcW w:w="5244" w:type="dxa"/>
            <w:gridSpan w:val="5"/>
          </w:tcPr>
          <w:p w:rsidR="006B3350" w:rsidRPr="00C44C57" w:rsidRDefault="006B3350" w:rsidP="00104993">
            <w:pPr>
              <w:ind w:right="58"/>
              <w:rPr>
                <w:color w:val="000000"/>
                <w:sz w:val="24"/>
                <w:szCs w:val="24"/>
              </w:rPr>
            </w:pPr>
            <w:r w:rsidRPr="00C44C57">
              <w:rPr>
                <w:color w:val="000000"/>
                <w:sz w:val="24"/>
                <w:szCs w:val="24"/>
              </w:rPr>
              <w:t>Тематические консультации для классных руководителей</w:t>
            </w:r>
          </w:p>
        </w:tc>
        <w:tc>
          <w:tcPr>
            <w:tcW w:w="1418" w:type="dxa"/>
          </w:tcPr>
          <w:p w:rsidR="006B3350" w:rsidRPr="00C44C57" w:rsidRDefault="006B3350" w:rsidP="00104993">
            <w:pPr>
              <w:jc w:val="center"/>
              <w:rPr>
                <w:sz w:val="24"/>
                <w:szCs w:val="24"/>
              </w:rPr>
            </w:pPr>
            <w:r w:rsidRPr="00C44C57">
              <w:rPr>
                <w:sz w:val="24"/>
                <w:szCs w:val="24"/>
              </w:rPr>
              <w:t>10-11</w:t>
            </w:r>
          </w:p>
        </w:tc>
        <w:tc>
          <w:tcPr>
            <w:tcW w:w="1701" w:type="dxa"/>
            <w:gridSpan w:val="2"/>
          </w:tcPr>
          <w:p w:rsidR="006B3350" w:rsidRPr="00C44C57" w:rsidRDefault="006B3350" w:rsidP="00104993">
            <w:pPr>
              <w:tabs>
                <w:tab w:val="left" w:pos="3390"/>
              </w:tabs>
              <w:spacing w:after="150"/>
              <w:jc w:val="center"/>
              <w:rPr>
                <w:sz w:val="24"/>
                <w:szCs w:val="24"/>
              </w:rPr>
            </w:pPr>
            <w:r w:rsidRPr="00C44C57">
              <w:rPr>
                <w:sz w:val="24"/>
                <w:szCs w:val="24"/>
              </w:rPr>
              <w:t>в течение учебного года</w:t>
            </w:r>
          </w:p>
        </w:tc>
        <w:tc>
          <w:tcPr>
            <w:tcW w:w="1984" w:type="dxa"/>
          </w:tcPr>
          <w:p w:rsidR="006B3350" w:rsidRPr="00C44C57" w:rsidRDefault="006B3350" w:rsidP="00104993">
            <w:pPr>
              <w:tabs>
                <w:tab w:val="left" w:pos="3390"/>
              </w:tabs>
              <w:jc w:val="center"/>
              <w:rPr>
                <w:sz w:val="24"/>
                <w:szCs w:val="24"/>
              </w:rPr>
            </w:pPr>
            <w:r w:rsidRPr="00C44C57">
              <w:rPr>
                <w:sz w:val="24"/>
                <w:szCs w:val="24"/>
              </w:rPr>
              <w:t xml:space="preserve">Заместитель директора по ВР </w:t>
            </w:r>
          </w:p>
          <w:p w:rsidR="006B3350" w:rsidRPr="00C44C57" w:rsidRDefault="006B3350" w:rsidP="00104993">
            <w:pPr>
              <w:tabs>
                <w:tab w:val="left" w:pos="3390"/>
              </w:tabs>
              <w:jc w:val="center"/>
              <w:rPr>
                <w:sz w:val="24"/>
                <w:szCs w:val="24"/>
              </w:rPr>
            </w:pPr>
          </w:p>
        </w:tc>
      </w:tr>
      <w:tr w:rsidR="006B3350" w:rsidRPr="00C44C57" w:rsidTr="006B3350">
        <w:tc>
          <w:tcPr>
            <w:tcW w:w="5244" w:type="dxa"/>
            <w:gridSpan w:val="5"/>
          </w:tcPr>
          <w:p w:rsidR="006B3350" w:rsidRPr="00C44C57" w:rsidRDefault="006B3350" w:rsidP="00104993">
            <w:pPr>
              <w:tabs>
                <w:tab w:val="left" w:pos="3390"/>
              </w:tabs>
              <w:spacing w:after="150"/>
              <w:rPr>
                <w:color w:val="000000"/>
                <w:sz w:val="24"/>
                <w:szCs w:val="24"/>
              </w:rPr>
            </w:pPr>
            <w:r w:rsidRPr="00C44C57">
              <w:rPr>
                <w:color w:val="000000"/>
                <w:sz w:val="24"/>
                <w:szCs w:val="24"/>
              </w:rPr>
              <w:t xml:space="preserve">Проведение расширенного ШМО классных руководителей для </w:t>
            </w:r>
            <w:r>
              <w:rPr>
                <w:color w:val="000000"/>
                <w:sz w:val="24"/>
                <w:szCs w:val="24"/>
              </w:rPr>
              <w:t xml:space="preserve"> </w:t>
            </w:r>
            <w:r w:rsidRPr="00C44C57">
              <w:rPr>
                <w:color w:val="000000"/>
                <w:sz w:val="24"/>
                <w:szCs w:val="24"/>
              </w:rPr>
              <w:t>подведения промежуточных итогов воспитательной деятельности классов и школы.</w:t>
            </w:r>
          </w:p>
        </w:tc>
        <w:tc>
          <w:tcPr>
            <w:tcW w:w="1418" w:type="dxa"/>
          </w:tcPr>
          <w:p w:rsidR="006B3350" w:rsidRPr="00C44C57" w:rsidRDefault="006B3350" w:rsidP="00104993">
            <w:pPr>
              <w:jc w:val="center"/>
              <w:rPr>
                <w:sz w:val="24"/>
                <w:szCs w:val="24"/>
              </w:rPr>
            </w:pPr>
            <w:r w:rsidRPr="00C44C57">
              <w:rPr>
                <w:sz w:val="24"/>
                <w:szCs w:val="24"/>
              </w:rPr>
              <w:t>10-11</w:t>
            </w:r>
          </w:p>
        </w:tc>
        <w:tc>
          <w:tcPr>
            <w:tcW w:w="1701" w:type="dxa"/>
            <w:gridSpan w:val="2"/>
          </w:tcPr>
          <w:p w:rsidR="006B3350" w:rsidRPr="00C44C57" w:rsidRDefault="006B3350" w:rsidP="00104993">
            <w:pPr>
              <w:tabs>
                <w:tab w:val="left" w:pos="3390"/>
              </w:tabs>
              <w:spacing w:after="150"/>
              <w:jc w:val="center"/>
              <w:rPr>
                <w:sz w:val="24"/>
                <w:szCs w:val="24"/>
              </w:rPr>
            </w:pPr>
            <w:r w:rsidRPr="00C44C57">
              <w:rPr>
                <w:sz w:val="24"/>
                <w:szCs w:val="24"/>
              </w:rPr>
              <w:t>в течение учебного года</w:t>
            </w:r>
          </w:p>
        </w:tc>
        <w:tc>
          <w:tcPr>
            <w:tcW w:w="1984" w:type="dxa"/>
          </w:tcPr>
          <w:p w:rsidR="006B3350" w:rsidRPr="00C44C57" w:rsidRDefault="006B3350" w:rsidP="00104993">
            <w:pPr>
              <w:tabs>
                <w:tab w:val="left" w:pos="3390"/>
              </w:tabs>
              <w:jc w:val="center"/>
              <w:rPr>
                <w:sz w:val="24"/>
                <w:szCs w:val="24"/>
              </w:rPr>
            </w:pPr>
            <w:r w:rsidRPr="00C44C57">
              <w:rPr>
                <w:sz w:val="24"/>
                <w:szCs w:val="24"/>
              </w:rPr>
              <w:t xml:space="preserve">Заместитель директора по ВР </w:t>
            </w:r>
          </w:p>
          <w:p w:rsidR="006B3350" w:rsidRPr="00C44C57" w:rsidRDefault="006B3350" w:rsidP="00104993">
            <w:pPr>
              <w:tabs>
                <w:tab w:val="left" w:pos="3390"/>
              </w:tabs>
              <w:jc w:val="center"/>
              <w:rPr>
                <w:sz w:val="24"/>
                <w:szCs w:val="24"/>
              </w:rPr>
            </w:pPr>
          </w:p>
        </w:tc>
      </w:tr>
      <w:tr w:rsidR="006B3350" w:rsidRPr="00C44C57" w:rsidTr="006B3350">
        <w:tc>
          <w:tcPr>
            <w:tcW w:w="5244" w:type="dxa"/>
            <w:gridSpan w:val="5"/>
          </w:tcPr>
          <w:p w:rsidR="006B3350" w:rsidRPr="00C44C57" w:rsidRDefault="006B3350" w:rsidP="00104993">
            <w:pPr>
              <w:spacing w:before="100" w:beforeAutospacing="1" w:after="115"/>
              <w:jc w:val="both"/>
              <w:rPr>
                <w:color w:val="000000"/>
                <w:sz w:val="24"/>
                <w:szCs w:val="24"/>
              </w:rPr>
            </w:pPr>
            <w:r w:rsidRPr="00C44C57">
              <w:rPr>
                <w:b/>
                <w:color w:val="000000"/>
                <w:sz w:val="24"/>
                <w:szCs w:val="24"/>
              </w:rPr>
              <w:t>Выборочная проверка</w:t>
            </w:r>
            <w:r w:rsidRPr="00C44C57">
              <w:rPr>
                <w:color w:val="000000"/>
                <w:sz w:val="24"/>
                <w:szCs w:val="24"/>
              </w:rPr>
              <w:t xml:space="preserve"> рабочей документации классных руководителей:</w:t>
            </w:r>
          </w:p>
          <w:p w:rsidR="006B3350" w:rsidRPr="00C44C57" w:rsidRDefault="006B3350" w:rsidP="00104993">
            <w:pPr>
              <w:widowControl/>
              <w:numPr>
                <w:ilvl w:val="0"/>
                <w:numId w:val="142"/>
              </w:numPr>
              <w:autoSpaceDE/>
              <w:autoSpaceDN/>
              <w:spacing w:before="100" w:beforeAutospacing="1" w:after="115"/>
              <w:ind w:left="279" w:right="173" w:hanging="279"/>
              <w:contextualSpacing/>
              <w:jc w:val="both"/>
              <w:rPr>
                <w:color w:val="000000"/>
                <w:sz w:val="24"/>
                <w:szCs w:val="24"/>
              </w:rPr>
            </w:pPr>
            <w:r w:rsidRPr="00C44C57">
              <w:rPr>
                <w:color w:val="000000"/>
                <w:sz w:val="24"/>
                <w:szCs w:val="24"/>
              </w:rPr>
              <w:t>Личные дела класса</w:t>
            </w:r>
          </w:p>
          <w:p w:rsidR="006B3350" w:rsidRPr="00C44C57" w:rsidRDefault="006B3350" w:rsidP="00104993">
            <w:pPr>
              <w:widowControl/>
              <w:numPr>
                <w:ilvl w:val="0"/>
                <w:numId w:val="142"/>
              </w:numPr>
              <w:autoSpaceDE/>
              <w:autoSpaceDN/>
              <w:spacing w:before="100" w:beforeAutospacing="1" w:after="115"/>
              <w:ind w:left="279" w:right="173" w:hanging="279"/>
              <w:contextualSpacing/>
              <w:jc w:val="both"/>
              <w:rPr>
                <w:color w:val="000000"/>
                <w:sz w:val="24"/>
                <w:szCs w:val="24"/>
              </w:rPr>
            </w:pPr>
            <w:r w:rsidRPr="00C44C57">
              <w:rPr>
                <w:color w:val="000000"/>
                <w:sz w:val="24"/>
                <w:szCs w:val="24"/>
              </w:rPr>
              <w:t>Календарное планирование на четверть и на год</w:t>
            </w:r>
          </w:p>
          <w:p w:rsidR="006B3350" w:rsidRPr="00C44C57" w:rsidRDefault="006B3350" w:rsidP="00104993">
            <w:pPr>
              <w:widowControl/>
              <w:numPr>
                <w:ilvl w:val="0"/>
                <w:numId w:val="142"/>
              </w:numPr>
              <w:autoSpaceDE/>
              <w:autoSpaceDN/>
              <w:spacing w:before="100" w:beforeAutospacing="1" w:after="115"/>
              <w:ind w:left="279" w:right="173" w:hanging="279"/>
              <w:contextualSpacing/>
              <w:jc w:val="both"/>
              <w:rPr>
                <w:color w:val="000000"/>
                <w:sz w:val="24"/>
                <w:szCs w:val="24"/>
              </w:rPr>
            </w:pPr>
            <w:r w:rsidRPr="00C44C57">
              <w:rPr>
                <w:color w:val="000000"/>
                <w:sz w:val="24"/>
                <w:szCs w:val="24"/>
              </w:rPr>
              <w:t>Журнал инструктажа учащихся по ТБ во время проведения экскурсий и других внеклассных и внешкольных мероприятий</w:t>
            </w:r>
          </w:p>
          <w:p w:rsidR="006B3350" w:rsidRPr="00C44C57" w:rsidRDefault="006B3350" w:rsidP="00104993">
            <w:pPr>
              <w:widowControl/>
              <w:numPr>
                <w:ilvl w:val="0"/>
                <w:numId w:val="142"/>
              </w:numPr>
              <w:autoSpaceDE/>
              <w:autoSpaceDN/>
              <w:spacing w:before="100" w:beforeAutospacing="1" w:after="115"/>
              <w:ind w:left="279" w:right="173" w:hanging="279"/>
              <w:contextualSpacing/>
              <w:jc w:val="both"/>
              <w:rPr>
                <w:color w:val="000000"/>
                <w:sz w:val="24"/>
                <w:szCs w:val="24"/>
              </w:rPr>
            </w:pPr>
            <w:r w:rsidRPr="00C44C57">
              <w:rPr>
                <w:color w:val="000000"/>
                <w:sz w:val="24"/>
                <w:szCs w:val="24"/>
              </w:rPr>
              <w:t>Проверка дневников учащихся по классам и параллелям с последующим анализом состояния документа</w:t>
            </w:r>
          </w:p>
        </w:tc>
        <w:tc>
          <w:tcPr>
            <w:tcW w:w="1418" w:type="dxa"/>
          </w:tcPr>
          <w:p w:rsidR="006B3350" w:rsidRPr="00C44C57" w:rsidRDefault="006B3350" w:rsidP="00104993">
            <w:pPr>
              <w:jc w:val="center"/>
              <w:rPr>
                <w:sz w:val="24"/>
                <w:szCs w:val="24"/>
              </w:rPr>
            </w:pPr>
            <w:r w:rsidRPr="00C44C57">
              <w:rPr>
                <w:sz w:val="24"/>
                <w:szCs w:val="24"/>
              </w:rPr>
              <w:t>10-11</w:t>
            </w:r>
          </w:p>
        </w:tc>
        <w:tc>
          <w:tcPr>
            <w:tcW w:w="1701" w:type="dxa"/>
            <w:gridSpan w:val="2"/>
          </w:tcPr>
          <w:p w:rsidR="006B3350" w:rsidRPr="00C44C57" w:rsidRDefault="006B3350" w:rsidP="00104993">
            <w:pPr>
              <w:tabs>
                <w:tab w:val="left" w:pos="3390"/>
              </w:tabs>
              <w:spacing w:after="150"/>
              <w:jc w:val="center"/>
              <w:rPr>
                <w:sz w:val="24"/>
                <w:szCs w:val="24"/>
              </w:rPr>
            </w:pPr>
            <w:r w:rsidRPr="00C44C57">
              <w:rPr>
                <w:sz w:val="24"/>
                <w:szCs w:val="24"/>
              </w:rPr>
              <w:t>В течение учебного года</w:t>
            </w:r>
          </w:p>
        </w:tc>
        <w:tc>
          <w:tcPr>
            <w:tcW w:w="1984" w:type="dxa"/>
          </w:tcPr>
          <w:p w:rsidR="006B3350" w:rsidRPr="00C44C57" w:rsidRDefault="006B3350" w:rsidP="00104993">
            <w:pPr>
              <w:tabs>
                <w:tab w:val="left" w:pos="3390"/>
              </w:tabs>
              <w:jc w:val="center"/>
              <w:rPr>
                <w:sz w:val="24"/>
                <w:szCs w:val="24"/>
              </w:rPr>
            </w:pPr>
            <w:r w:rsidRPr="00C44C57">
              <w:rPr>
                <w:sz w:val="24"/>
                <w:szCs w:val="24"/>
              </w:rPr>
              <w:t>Заместитель директора по ВР,</w:t>
            </w:r>
          </w:p>
          <w:p w:rsidR="006B3350" w:rsidRPr="00C44C57" w:rsidRDefault="006B3350" w:rsidP="00104993">
            <w:pPr>
              <w:tabs>
                <w:tab w:val="left" w:pos="3390"/>
              </w:tabs>
              <w:jc w:val="center"/>
              <w:rPr>
                <w:sz w:val="24"/>
                <w:szCs w:val="24"/>
              </w:rPr>
            </w:pPr>
            <w:r w:rsidRPr="00C44C57">
              <w:rPr>
                <w:sz w:val="24"/>
                <w:szCs w:val="24"/>
              </w:rPr>
              <w:t>классных руководителей</w:t>
            </w:r>
          </w:p>
        </w:tc>
      </w:tr>
      <w:tr w:rsidR="006B3350" w:rsidRPr="00C44C57" w:rsidTr="006B3350">
        <w:tc>
          <w:tcPr>
            <w:tcW w:w="5244" w:type="dxa"/>
            <w:gridSpan w:val="5"/>
          </w:tcPr>
          <w:p w:rsidR="006B3350" w:rsidRPr="00C44C57" w:rsidRDefault="006B3350" w:rsidP="00104993">
            <w:pPr>
              <w:spacing w:before="100" w:beforeAutospacing="1"/>
              <w:rPr>
                <w:rFonts w:ascii="Times New Roman CYR" w:hAnsi="Times New Roman CYR" w:cs="Times New Roman CYR"/>
                <w:color w:val="000000"/>
                <w:sz w:val="24"/>
                <w:szCs w:val="24"/>
              </w:rPr>
            </w:pPr>
            <w:r w:rsidRPr="00C44C57">
              <w:rPr>
                <w:rFonts w:ascii="Times New Roman CYR" w:hAnsi="Times New Roman CYR" w:cs="Times New Roman CYR"/>
                <w:color w:val="000000"/>
                <w:sz w:val="24"/>
                <w:szCs w:val="24"/>
              </w:rPr>
              <w:t>Мониторинг состояния работы с родителями учащихся.</w:t>
            </w:r>
          </w:p>
          <w:p w:rsidR="006B3350" w:rsidRPr="00C44C57" w:rsidRDefault="006B3350" w:rsidP="00104993">
            <w:pPr>
              <w:spacing w:before="100" w:beforeAutospacing="1"/>
              <w:rPr>
                <w:rFonts w:ascii="Times New Roman CYR" w:hAnsi="Times New Roman CYR" w:cs="Times New Roman CYR"/>
                <w:color w:val="000000"/>
                <w:sz w:val="24"/>
                <w:szCs w:val="24"/>
              </w:rPr>
            </w:pPr>
          </w:p>
        </w:tc>
        <w:tc>
          <w:tcPr>
            <w:tcW w:w="1418" w:type="dxa"/>
          </w:tcPr>
          <w:p w:rsidR="006B3350" w:rsidRPr="00C44C57" w:rsidRDefault="006B3350" w:rsidP="00104993">
            <w:pPr>
              <w:jc w:val="center"/>
              <w:rPr>
                <w:sz w:val="24"/>
                <w:szCs w:val="24"/>
              </w:rPr>
            </w:pPr>
            <w:r w:rsidRPr="00C44C57">
              <w:rPr>
                <w:sz w:val="24"/>
                <w:szCs w:val="24"/>
              </w:rPr>
              <w:t>10-11</w:t>
            </w:r>
          </w:p>
        </w:tc>
        <w:tc>
          <w:tcPr>
            <w:tcW w:w="1701" w:type="dxa"/>
            <w:gridSpan w:val="2"/>
          </w:tcPr>
          <w:p w:rsidR="006B3350" w:rsidRPr="00C44C57" w:rsidRDefault="006B3350" w:rsidP="00104993">
            <w:pPr>
              <w:tabs>
                <w:tab w:val="left" w:pos="3390"/>
              </w:tabs>
              <w:spacing w:after="150"/>
              <w:jc w:val="center"/>
              <w:rPr>
                <w:sz w:val="24"/>
                <w:szCs w:val="24"/>
              </w:rPr>
            </w:pPr>
            <w:r w:rsidRPr="00C44C57">
              <w:rPr>
                <w:sz w:val="24"/>
                <w:szCs w:val="24"/>
              </w:rPr>
              <w:t>в течение учебного года</w:t>
            </w:r>
          </w:p>
        </w:tc>
        <w:tc>
          <w:tcPr>
            <w:tcW w:w="1984" w:type="dxa"/>
          </w:tcPr>
          <w:p w:rsidR="006B3350" w:rsidRPr="00C44C57" w:rsidRDefault="006B3350" w:rsidP="00104993">
            <w:pPr>
              <w:tabs>
                <w:tab w:val="left" w:pos="3390"/>
              </w:tabs>
              <w:jc w:val="center"/>
              <w:rPr>
                <w:sz w:val="24"/>
                <w:szCs w:val="24"/>
              </w:rPr>
            </w:pPr>
            <w:r w:rsidRPr="00C44C57">
              <w:rPr>
                <w:sz w:val="24"/>
                <w:szCs w:val="24"/>
              </w:rPr>
              <w:t>Заместитель директора по ВР,</w:t>
            </w:r>
          </w:p>
          <w:p w:rsidR="006B3350" w:rsidRPr="00C44C57" w:rsidRDefault="006B3350" w:rsidP="00104993">
            <w:pPr>
              <w:tabs>
                <w:tab w:val="left" w:pos="3390"/>
              </w:tabs>
              <w:jc w:val="center"/>
              <w:rPr>
                <w:sz w:val="24"/>
                <w:szCs w:val="24"/>
              </w:rPr>
            </w:pPr>
            <w:r w:rsidRPr="00C44C57">
              <w:rPr>
                <w:sz w:val="24"/>
                <w:szCs w:val="24"/>
              </w:rPr>
              <w:t>классных руководителей</w:t>
            </w:r>
          </w:p>
        </w:tc>
      </w:tr>
      <w:tr w:rsidR="006B3350" w:rsidRPr="00C44C57" w:rsidTr="006B3350">
        <w:tc>
          <w:tcPr>
            <w:tcW w:w="5244" w:type="dxa"/>
            <w:gridSpan w:val="5"/>
          </w:tcPr>
          <w:p w:rsidR="006B3350" w:rsidRPr="00C44C57" w:rsidRDefault="006B3350" w:rsidP="00104993">
            <w:pPr>
              <w:rPr>
                <w:sz w:val="24"/>
                <w:szCs w:val="24"/>
              </w:rPr>
            </w:pPr>
            <w:r w:rsidRPr="00C44C57">
              <w:rPr>
                <w:rFonts w:ascii="Times New Roman CYR" w:hAnsi="Times New Roman CYR" w:cs="Times New Roman CYR"/>
                <w:color w:val="000000"/>
                <w:sz w:val="24"/>
                <w:szCs w:val="24"/>
              </w:rPr>
              <w:t>Школьный семинар для классных руководителей по проблемам воспитания с привлечением специалистов.</w:t>
            </w:r>
          </w:p>
        </w:tc>
        <w:tc>
          <w:tcPr>
            <w:tcW w:w="1418" w:type="dxa"/>
          </w:tcPr>
          <w:p w:rsidR="006B3350" w:rsidRPr="00C44C57" w:rsidRDefault="006B3350" w:rsidP="00104993">
            <w:pPr>
              <w:jc w:val="center"/>
              <w:rPr>
                <w:sz w:val="24"/>
                <w:szCs w:val="24"/>
              </w:rPr>
            </w:pPr>
            <w:r w:rsidRPr="00C44C57">
              <w:rPr>
                <w:sz w:val="24"/>
                <w:szCs w:val="24"/>
              </w:rPr>
              <w:t>10-11</w:t>
            </w:r>
          </w:p>
        </w:tc>
        <w:tc>
          <w:tcPr>
            <w:tcW w:w="1701" w:type="dxa"/>
            <w:gridSpan w:val="2"/>
          </w:tcPr>
          <w:p w:rsidR="006B3350" w:rsidRPr="00C44C57" w:rsidRDefault="006B3350" w:rsidP="00104993">
            <w:pPr>
              <w:jc w:val="center"/>
              <w:rPr>
                <w:sz w:val="24"/>
                <w:szCs w:val="24"/>
              </w:rPr>
            </w:pPr>
            <w:r w:rsidRPr="00C44C57">
              <w:rPr>
                <w:sz w:val="24"/>
                <w:szCs w:val="24"/>
              </w:rPr>
              <w:t>ноябрь</w:t>
            </w:r>
          </w:p>
        </w:tc>
        <w:tc>
          <w:tcPr>
            <w:tcW w:w="1984" w:type="dxa"/>
          </w:tcPr>
          <w:p w:rsidR="006B3350" w:rsidRPr="00C44C57" w:rsidRDefault="006B3350" w:rsidP="00104993">
            <w:pPr>
              <w:jc w:val="center"/>
              <w:rPr>
                <w:sz w:val="24"/>
                <w:szCs w:val="24"/>
              </w:rPr>
            </w:pPr>
            <w:r w:rsidRPr="00C44C57">
              <w:rPr>
                <w:sz w:val="24"/>
                <w:szCs w:val="24"/>
              </w:rPr>
              <w:t xml:space="preserve">Заместитель директора по ВР </w:t>
            </w:r>
          </w:p>
          <w:p w:rsidR="006B3350" w:rsidRPr="00C44C57" w:rsidRDefault="006B3350" w:rsidP="00104993">
            <w:pPr>
              <w:jc w:val="center"/>
              <w:rPr>
                <w:sz w:val="24"/>
                <w:szCs w:val="24"/>
              </w:rPr>
            </w:pPr>
            <w:r w:rsidRPr="00C44C57">
              <w:rPr>
                <w:sz w:val="24"/>
                <w:szCs w:val="24"/>
              </w:rPr>
              <w:t>Классные руководители</w:t>
            </w:r>
          </w:p>
        </w:tc>
      </w:tr>
      <w:tr w:rsidR="006B3350" w:rsidRPr="00C44C57" w:rsidTr="006B3350">
        <w:tc>
          <w:tcPr>
            <w:tcW w:w="5244" w:type="dxa"/>
            <w:gridSpan w:val="5"/>
          </w:tcPr>
          <w:p w:rsidR="006B3350" w:rsidRPr="00C44C57" w:rsidRDefault="006B3350" w:rsidP="00104993">
            <w:pPr>
              <w:spacing w:before="100" w:beforeAutospacing="1" w:after="115"/>
              <w:rPr>
                <w:rFonts w:ascii="Times New Roman CYR" w:hAnsi="Times New Roman CYR" w:cs="Times New Roman CYR"/>
                <w:color w:val="000000"/>
                <w:sz w:val="24"/>
                <w:szCs w:val="24"/>
              </w:rPr>
            </w:pPr>
            <w:r w:rsidRPr="00C44C57">
              <w:rPr>
                <w:rFonts w:ascii="Times New Roman CYR" w:hAnsi="Times New Roman CYR" w:cs="Times New Roman CYR"/>
                <w:color w:val="000000"/>
                <w:sz w:val="24"/>
                <w:szCs w:val="24"/>
              </w:rPr>
              <w:lastRenderedPageBreak/>
              <w:t>Контроль работы классных и общешкольного родительских комитетов</w:t>
            </w:r>
          </w:p>
        </w:tc>
        <w:tc>
          <w:tcPr>
            <w:tcW w:w="1418" w:type="dxa"/>
          </w:tcPr>
          <w:p w:rsidR="006B3350" w:rsidRPr="00C44C57" w:rsidRDefault="006B3350" w:rsidP="00104993">
            <w:pPr>
              <w:jc w:val="center"/>
              <w:rPr>
                <w:sz w:val="24"/>
                <w:szCs w:val="24"/>
              </w:rPr>
            </w:pPr>
            <w:r w:rsidRPr="00C44C57">
              <w:rPr>
                <w:sz w:val="24"/>
                <w:szCs w:val="24"/>
              </w:rPr>
              <w:t>10-11</w:t>
            </w:r>
          </w:p>
        </w:tc>
        <w:tc>
          <w:tcPr>
            <w:tcW w:w="1701" w:type="dxa"/>
            <w:gridSpan w:val="2"/>
          </w:tcPr>
          <w:p w:rsidR="006B3350" w:rsidRPr="00C44C57" w:rsidRDefault="006B3350" w:rsidP="00104993">
            <w:pPr>
              <w:jc w:val="center"/>
              <w:rPr>
                <w:sz w:val="24"/>
                <w:szCs w:val="24"/>
              </w:rPr>
            </w:pPr>
            <w:r w:rsidRPr="00C44C57">
              <w:rPr>
                <w:sz w:val="24"/>
                <w:szCs w:val="24"/>
              </w:rPr>
              <w:t>декабрь</w:t>
            </w:r>
          </w:p>
        </w:tc>
        <w:tc>
          <w:tcPr>
            <w:tcW w:w="1984" w:type="dxa"/>
          </w:tcPr>
          <w:p w:rsidR="006B3350" w:rsidRPr="00C44C57" w:rsidRDefault="006B3350" w:rsidP="00104993">
            <w:pPr>
              <w:jc w:val="center"/>
              <w:rPr>
                <w:rFonts w:ascii="Times New Roman CYR" w:hAnsi="Times New Roman CYR" w:cs="Times New Roman CYR"/>
                <w:color w:val="000000"/>
                <w:sz w:val="24"/>
                <w:szCs w:val="24"/>
              </w:rPr>
            </w:pPr>
            <w:r w:rsidRPr="00C44C57">
              <w:rPr>
                <w:rFonts w:ascii="Times New Roman CYR" w:hAnsi="Times New Roman CYR" w:cs="Times New Roman CYR"/>
                <w:color w:val="000000"/>
                <w:sz w:val="24"/>
                <w:szCs w:val="24"/>
              </w:rPr>
              <w:t>Администрация школы</w:t>
            </w:r>
          </w:p>
        </w:tc>
      </w:tr>
      <w:tr w:rsidR="006B3350" w:rsidRPr="00C44C57" w:rsidTr="006B3350">
        <w:tc>
          <w:tcPr>
            <w:tcW w:w="5244" w:type="dxa"/>
            <w:gridSpan w:val="5"/>
          </w:tcPr>
          <w:p w:rsidR="006B3350" w:rsidRPr="00C44C57" w:rsidRDefault="006B3350" w:rsidP="00104993">
            <w:pPr>
              <w:widowControl/>
              <w:numPr>
                <w:ilvl w:val="0"/>
                <w:numId w:val="142"/>
              </w:numPr>
              <w:autoSpaceDE/>
              <w:autoSpaceDN/>
              <w:spacing w:before="100" w:beforeAutospacing="1" w:after="115"/>
              <w:ind w:left="318" w:hanging="284"/>
              <w:contextualSpacing/>
              <w:jc w:val="both"/>
              <w:rPr>
                <w:color w:val="000000"/>
                <w:sz w:val="24"/>
                <w:szCs w:val="24"/>
              </w:rPr>
            </w:pPr>
            <w:r w:rsidRPr="00C44C57">
              <w:rPr>
                <w:color w:val="000000"/>
                <w:sz w:val="24"/>
                <w:szCs w:val="24"/>
              </w:rPr>
              <w:t>Сдача отчётов о проведённой воспитательной работе за прошедший год, полного анализа деятельности классного руководителя, постановка целей и задач на следующий учебный год.</w:t>
            </w:r>
          </w:p>
          <w:p w:rsidR="006B3350" w:rsidRPr="00C44C57" w:rsidRDefault="006B3350" w:rsidP="00104993">
            <w:pPr>
              <w:widowControl/>
              <w:numPr>
                <w:ilvl w:val="0"/>
                <w:numId w:val="142"/>
              </w:numPr>
              <w:autoSpaceDE/>
              <w:autoSpaceDN/>
              <w:spacing w:before="100" w:beforeAutospacing="1" w:after="115"/>
              <w:ind w:left="318" w:hanging="284"/>
              <w:contextualSpacing/>
              <w:jc w:val="both"/>
              <w:rPr>
                <w:color w:val="000000"/>
                <w:sz w:val="24"/>
                <w:szCs w:val="24"/>
              </w:rPr>
            </w:pPr>
            <w:r w:rsidRPr="00C44C57">
              <w:rPr>
                <w:color w:val="000000"/>
                <w:sz w:val="24"/>
                <w:szCs w:val="24"/>
              </w:rPr>
              <w:t>Оформление классной документации.</w:t>
            </w:r>
          </w:p>
          <w:p w:rsidR="006B3350" w:rsidRPr="00C44C57" w:rsidRDefault="006B3350" w:rsidP="00104993">
            <w:pPr>
              <w:widowControl/>
              <w:numPr>
                <w:ilvl w:val="0"/>
                <w:numId w:val="142"/>
              </w:numPr>
              <w:autoSpaceDE/>
              <w:autoSpaceDN/>
              <w:spacing w:before="100" w:beforeAutospacing="1" w:after="115"/>
              <w:ind w:left="318" w:hanging="284"/>
              <w:contextualSpacing/>
              <w:jc w:val="both"/>
              <w:rPr>
                <w:color w:val="000000"/>
                <w:sz w:val="24"/>
                <w:szCs w:val="24"/>
              </w:rPr>
            </w:pPr>
            <w:r w:rsidRPr="00C44C57">
              <w:rPr>
                <w:color w:val="000000"/>
                <w:sz w:val="24"/>
                <w:szCs w:val="24"/>
              </w:rPr>
              <w:t>Подготовка общешкольного информационно-аналитического отчёта по воспитательной работе.</w:t>
            </w:r>
          </w:p>
          <w:p w:rsidR="006B3350" w:rsidRPr="00C44C57" w:rsidRDefault="006B3350" w:rsidP="00104993">
            <w:pPr>
              <w:widowControl/>
              <w:numPr>
                <w:ilvl w:val="0"/>
                <w:numId w:val="142"/>
              </w:numPr>
              <w:autoSpaceDE/>
              <w:autoSpaceDN/>
              <w:spacing w:before="100" w:beforeAutospacing="1" w:after="115"/>
              <w:ind w:left="318" w:hanging="284"/>
              <w:contextualSpacing/>
              <w:jc w:val="both"/>
              <w:rPr>
                <w:color w:val="000000"/>
                <w:sz w:val="24"/>
                <w:szCs w:val="24"/>
              </w:rPr>
            </w:pPr>
            <w:r w:rsidRPr="00C44C57">
              <w:rPr>
                <w:color w:val="000000"/>
                <w:sz w:val="24"/>
                <w:szCs w:val="24"/>
              </w:rPr>
              <w:t>Размещение информации по итогам воспитательной работы на сайте школы.</w:t>
            </w:r>
          </w:p>
        </w:tc>
        <w:tc>
          <w:tcPr>
            <w:tcW w:w="1418" w:type="dxa"/>
          </w:tcPr>
          <w:p w:rsidR="006B3350" w:rsidRPr="00C44C57" w:rsidRDefault="006B3350" w:rsidP="00104993">
            <w:pPr>
              <w:jc w:val="center"/>
              <w:rPr>
                <w:sz w:val="24"/>
                <w:szCs w:val="24"/>
              </w:rPr>
            </w:pPr>
            <w:r w:rsidRPr="00C44C57">
              <w:rPr>
                <w:sz w:val="24"/>
                <w:szCs w:val="24"/>
              </w:rPr>
              <w:t>10-11</w:t>
            </w:r>
          </w:p>
        </w:tc>
        <w:tc>
          <w:tcPr>
            <w:tcW w:w="1701" w:type="dxa"/>
            <w:gridSpan w:val="2"/>
          </w:tcPr>
          <w:p w:rsidR="006B3350" w:rsidRPr="00C44C57" w:rsidRDefault="006B3350" w:rsidP="00104993">
            <w:pPr>
              <w:tabs>
                <w:tab w:val="left" w:pos="3390"/>
              </w:tabs>
              <w:spacing w:after="150"/>
              <w:jc w:val="center"/>
              <w:rPr>
                <w:sz w:val="24"/>
                <w:szCs w:val="24"/>
              </w:rPr>
            </w:pPr>
            <w:r w:rsidRPr="00C44C57">
              <w:rPr>
                <w:sz w:val="24"/>
                <w:szCs w:val="24"/>
              </w:rPr>
              <w:t>май-июнь</w:t>
            </w:r>
          </w:p>
        </w:tc>
        <w:tc>
          <w:tcPr>
            <w:tcW w:w="1984" w:type="dxa"/>
          </w:tcPr>
          <w:p w:rsidR="006B3350" w:rsidRPr="00C44C57" w:rsidRDefault="006B3350" w:rsidP="00104993">
            <w:pPr>
              <w:tabs>
                <w:tab w:val="left" w:pos="3390"/>
              </w:tabs>
              <w:jc w:val="center"/>
              <w:rPr>
                <w:sz w:val="24"/>
                <w:szCs w:val="24"/>
              </w:rPr>
            </w:pPr>
            <w:r w:rsidRPr="00C44C57">
              <w:rPr>
                <w:sz w:val="24"/>
                <w:szCs w:val="24"/>
              </w:rPr>
              <w:t>Заместитель директора по ВР</w:t>
            </w:r>
          </w:p>
          <w:p w:rsidR="006B3350" w:rsidRPr="00C44C57" w:rsidRDefault="006B3350" w:rsidP="00104993">
            <w:pPr>
              <w:tabs>
                <w:tab w:val="left" w:pos="3390"/>
              </w:tabs>
              <w:jc w:val="center"/>
              <w:rPr>
                <w:sz w:val="24"/>
                <w:szCs w:val="24"/>
              </w:rPr>
            </w:pPr>
          </w:p>
        </w:tc>
      </w:tr>
      <w:tr w:rsidR="006B3350" w:rsidRPr="00C44C57" w:rsidTr="006B3350">
        <w:tc>
          <w:tcPr>
            <w:tcW w:w="5244" w:type="dxa"/>
            <w:gridSpan w:val="5"/>
          </w:tcPr>
          <w:p w:rsidR="006B3350" w:rsidRPr="00C44C57" w:rsidRDefault="006B3350" w:rsidP="00104993">
            <w:pPr>
              <w:spacing w:before="100" w:beforeAutospacing="1" w:after="115"/>
              <w:jc w:val="both"/>
              <w:rPr>
                <w:color w:val="000000"/>
                <w:sz w:val="24"/>
                <w:szCs w:val="24"/>
              </w:rPr>
            </w:pPr>
            <w:r w:rsidRPr="00C44C57">
              <w:rPr>
                <w:rFonts w:ascii="Times New Roman CYR" w:hAnsi="Times New Roman CYR" w:cs="Times New Roman CYR"/>
                <w:b/>
                <w:color w:val="000000"/>
                <w:sz w:val="24"/>
                <w:szCs w:val="24"/>
              </w:rPr>
              <w:t>Тематические консультации</w:t>
            </w:r>
            <w:r w:rsidRPr="00C44C57">
              <w:rPr>
                <w:rFonts w:ascii="Times New Roman CYR" w:hAnsi="Times New Roman CYR" w:cs="Times New Roman CYR"/>
                <w:color w:val="000000"/>
                <w:sz w:val="24"/>
                <w:szCs w:val="24"/>
              </w:rPr>
              <w:t xml:space="preserve"> для классных руководителей:</w:t>
            </w:r>
          </w:p>
          <w:p w:rsidR="006B3350" w:rsidRPr="00C44C57" w:rsidRDefault="006B3350" w:rsidP="00104993">
            <w:pPr>
              <w:widowControl/>
              <w:numPr>
                <w:ilvl w:val="0"/>
                <w:numId w:val="143"/>
              </w:numPr>
              <w:autoSpaceDE/>
              <w:autoSpaceDN/>
              <w:spacing w:before="100" w:beforeAutospacing="1" w:after="115"/>
              <w:contextualSpacing/>
              <w:rPr>
                <w:color w:val="000000"/>
                <w:sz w:val="24"/>
                <w:szCs w:val="24"/>
              </w:rPr>
            </w:pPr>
            <w:r w:rsidRPr="00C44C57">
              <w:rPr>
                <w:rFonts w:ascii="Wingdings" w:hAnsi="Wingdings"/>
                <w:color w:val="000000"/>
                <w:sz w:val="24"/>
                <w:szCs w:val="24"/>
              </w:rPr>
              <w:t></w:t>
            </w:r>
            <w:r w:rsidRPr="00C44C57">
              <w:rPr>
                <w:rFonts w:ascii="Times New Roman CYR" w:hAnsi="Times New Roman CYR" w:cs="Times New Roman CYR"/>
                <w:color w:val="000000"/>
                <w:sz w:val="24"/>
                <w:szCs w:val="24"/>
              </w:rPr>
              <w:t>изучение государственных символов Российской Федерации</w:t>
            </w:r>
          </w:p>
          <w:p w:rsidR="006B3350" w:rsidRPr="00C44C57" w:rsidRDefault="006B3350" w:rsidP="00104993">
            <w:pPr>
              <w:widowControl/>
              <w:numPr>
                <w:ilvl w:val="0"/>
                <w:numId w:val="143"/>
              </w:numPr>
              <w:autoSpaceDE/>
              <w:autoSpaceDN/>
              <w:spacing w:before="100" w:beforeAutospacing="1" w:after="115"/>
              <w:contextualSpacing/>
              <w:rPr>
                <w:rFonts w:ascii="Times New Roman CYR" w:hAnsi="Times New Roman CYR" w:cs="Times New Roman CYR"/>
                <w:color w:val="000000"/>
                <w:sz w:val="24"/>
                <w:szCs w:val="24"/>
              </w:rPr>
            </w:pPr>
            <w:r w:rsidRPr="00C44C57">
              <w:rPr>
                <w:rFonts w:ascii="Wingdings" w:hAnsi="Wingdings"/>
                <w:color w:val="000000"/>
                <w:sz w:val="24"/>
                <w:szCs w:val="24"/>
              </w:rPr>
              <w:t></w:t>
            </w:r>
            <w:r w:rsidRPr="00C44C57">
              <w:rPr>
                <w:rFonts w:ascii="Times New Roman CYR" w:hAnsi="Times New Roman CYR" w:cs="Times New Roman CYR"/>
                <w:color w:val="000000"/>
                <w:sz w:val="24"/>
                <w:szCs w:val="24"/>
              </w:rPr>
              <w:t>защита прав ребенка</w:t>
            </w:r>
          </w:p>
          <w:p w:rsidR="006B3350" w:rsidRPr="00C44C57" w:rsidRDefault="006B3350" w:rsidP="00104993">
            <w:pPr>
              <w:widowControl/>
              <w:numPr>
                <w:ilvl w:val="0"/>
                <w:numId w:val="143"/>
              </w:numPr>
              <w:autoSpaceDE/>
              <w:autoSpaceDN/>
              <w:spacing w:before="100" w:beforeAutospacing="1" w:after="115"/>
              <w:contextualSpacing/>
              <w:rPr>
                <w:rFonts w:ascii="Times New Roman CYR" w:hAnsi="Times New Roman CYR" w:cs="Times New Roman CYR"/>
                <w:color w:val="000000"/>
                <w:sz w:val="24"/>
                <w:szCs w:val="24"/>
              </w:rPr>
            </w:pPr>
            <w:r w:rsidRPr="00C44C57">
              <w:rPr>
                <w:rFonts w:ascii="Wingdings" w:hAnsi="Wingdings"/>
                <w:color w:val="000000"/>
                <w:sz w:val="24"/>
                <w:szCs w:val="24"/>
              </w:rPr>
              <w:t></w:t>
            </w:r>
            <w:r w:rsidRPr="00C44C57">
              <w:rPr>
                <w:rFonts w:ascii="Times New Roman CYR" w:hAnsi="Times New Roman CYR" w:cs="Times New Roman CYR"/>
                <w:color w:val="000000"/>
                <w:sz w:val="24"/>
                <w:szCs w:val="24"/>
              </w:rPr>
              <w:t>основные формы и направления работы с семьей</w:t>
            </w:r>
          </w:p>
          <w:p w:rsidR="006B3350" w:rsidRPr="00C44C57" w:rsidRDefault="006B3350" w:rsidP="00104993">
            <w:pPr>
              <w:widowControl/>
              <w:numPr>
                <w:ilvl w:val="0"/>
                <w:numId w:val="143"/>
              </w:numPr>
              <w:autoSpaceDE/>
              <w:autoSpaceDN/>
              <w:spacing w:before="100" w:beforeAutospacing="1" w:after="115"/>
              <w:contextualSpacing/>
              <w:rPr>
                <w:rFonts w:ascii="Times New Roman CYR" w:hAnsi="Times New Roman CYR" w:cs="Times New Roman CYR"/>
                <w:color w:val="000000"/>
                <w:sz w:val="24"/>
                <w:szCs w:val="24"/>
              </w:rPr>
            </w:pPr>
            <w:r w:rsidRPr="00C44C57">
              <w:rPr>
                <w:rFonts w:ascii="Wingdings" w:hAnsi="Wingdings"/>
                <w:color w:val="000000"/>
                <w:sz w:val="24"/>
                <w:szCs w:val="24"/>
              </w:rPr>
              <w:t></w:t>
            </w:r>
            <w:r w:rsidRPr="00C44C57">
              <w:rPr>
                <w:rFonts w:ascii="Times New Roman CYR" w:hAnsi="Times New Roman CYR" w:cs="Times New Roman CYR"/>
                <w:color w:val="000000"/>
                <w:sz w:val="24"/>
                <w:szCs w:val="24"/>
              </w:rPr>
              <w:t>развитие коллектива класса</w:t>
            </w:r>
          </w:p>
          <w:p w:rsidR="006B3350" w:rsidRPr="00C44C57" w:rsidRDefault="006B3350" w:rsidP="00104993">
            <w:pPr>
              <w:widowControl/>
              <w:numPr>
                <w:ilvl w:val="0"/>
                <w:numId w:val="143"/>
              </w:numPr>
              <w:autoSpaceDE/>
              <w:autoSpaceDN/>
              <w:spacing w:before="100" w:beforeAutospacing="1" w:after="115"/>
              <w:contextualSpacing/>
              <w:rPr>
                <w:rFonts w:ascii="Times New Roman CYR" w:hAnsi="Times New Roman CYR" w:cs="Times New Roman CYR"/>
                <w:color w:val="000000"/>
                <w:sz w:val="24"/>
                <w:szCs w:val="24"/>
              </w:rPr>
            </w:pPr>
            <w:r w:rsidRPr="00C44C57">
              <w:rPr>
                <w:rFonts w:ascii="Wingdings" w:hAnsi="Wingdings"/>
                <w:color w:val="000000"/>
                <w:sz w:val="24"/>
                <w:szCs w:val="24"/>
              </w:rPr>
              <w:t></w:t>
            </w:r>
            <w:r w:rsidRPr="00C44C57">
              <w:rPr>
                <w:rFonts w:ascii="Times New Roman CYR" w:hAnsi="Times New Roman CYR" w:cs="Times New Roman CYR"/>
                <w:color w:val="000000"/>
                <w:sz w:val="24"/>
                <w:szCs w:val="24"/>
              </w:rPr>
              <w:t>профилактика девиантного поведения учащихся</w:t>
            </w:r>
          </w:p>
          <w:p w:rsidR="006B3350" w:rsidRPr="00C44C57" w:rsidRDefault="006B3350" w:rsidP="00104993">
            <w:pPr>
              <w:widowControl/>
              <w:numPr>
                <w:ilvl w:val="0"/>
                <w:numId w:val="143"/>
              </w:numPr>
              <w:autoSpaceDE/>
              <w:autoSpaceDN/>
              <w:spacing w:before="100" w:beforeAutospacing="1" w:after="115"/>
              <w:contextualSpacing/>
              <w:rPr>
                <w:rFonts w:ascii="Times New Roman CYR" w:hAnsi="Times New Roman CYR" w:cs="Times New Roman CYR"/>
                <w:color w:val="000000"/>
                <w:sz w:val="24"/>
                <w:szCs w:val="24"/>
              </w:rPr>
            </w:pPr>
            <w:r w:rsidRPr="00C44C57">
              <w:rPr>
                <w:rFonts w:ascii="Wingdings" w:hAnsi="Wingdings"/>
                <w:color w:val="000000"/>
                <w:sz w:val="24"/>
                <w:szCs w:val="24"/>
              </w:rPr>
              <w:t></w:t>
            </w:r>
            <w:r w:rsidRPr="00C44C57">
              <w:rPr>
                <w:rFonts w:ascii="Times New Roman CYR" w:hAnsi="Times New Roman CYR" w:cs="Times New Roman CYR"/>
                <w:color w:val="000000"/>
                <w:sz w:val="24"/>
                <w:szCs w:val="24"/>
              </w:rPr>
              <w:t>сотрудничество с правоохранительными органами</w:t>
            </w:r>
          </w:p>
          <w:p w:rsidR="006B3350" w:rsidRPr="00C44C57" w:rsidRDefault="006B3350" w:rsidP="00104993">
            <w:pPr>
              <w:widowControl/>
              <w:numPr>
                <w:ilvl w:val="0"/>
                <w:numId w:val="143"/>
              </w:numPr>
              <w:autoSpaceDE/>
              <w:autoSpaceDN/>
              <w:spacing w:before="100" w:beforeAutospacing="1" w:after="115"/>
              <w:contextualSpacing/>
              <w:rPr>
                <w:rFonts w:ascii="Times New Roman CYR" w:hAnsi="Times New Roman CYR" w:cs="Times New Roman CYR"/>
                <w:color w:val="000000"/>
                <w:sz w:val="24"/>
                <w:szCs w:val="24"/>
              </w:rPr>
            </w:pPr>
            <w:r w:rsidRPr="00C44C57">
              <w:rPr>
                <w:rFonts w:ascii="Wingdings" w:hAnsi="Wingdings"/>
                <w:color w:val="000000"/>
                <w:sz w:val="24"/>
                <w:szCs w:val="24"/>
              </w:rPr>
              <w:t></w:t>
            </w:r>
            <w:r w:rsidRPr="00C44C57">
              <w:rPr>
                <w:rFonts w:ascii="Times New Roman CYR" w:hAnsi="Times New Roman CYR" w:cs="Times New Roman CYR"/>
                <w:color w:val="000000"/>
                <w:sz w:val="24"/>
                <w:szCs w:val="24"/>
              </w:rPr>
              <w:t>тематика и методика проведения классных часов</w:t>
            </w:r>
          </w:p>
          <w:p w:rsidR="006B3350" w:rsidRPr="00C44C57" w:rsidRDefault="006B3350" w:rsidP="00104993">
            <w:pPr>
              <w:widowControl/>
              <w:numPr>
                <w:ilvl w:val="0"/>
                <w:numId w:val="143"/>
              </w:numPr>
              <w:autoSpaceDE/>
              <w:autoSpaceDN/>
              <w:spacing w:before="100" w:beforeAutospacing="1" w:after="115"/>
              <w:contextualSpacing/>
              <w:rPr>
                <w:rFonts w:ascii="Times New Roman CYR" w:hAnsi="Times New Roman CYR" w:cs="Times New Roman CYR"/>
                <w:color w:val="000000"/>
                <w:sz w:val="24"/>
                <w:szCs w:val="24"/>
              </w:rPr>
            </w:pPr>
            <w:r w:rsidRPr="00C44C57">
              <w:rPr>
                <w:rFonts w:ascii="Wingdings" w:hAnsi="Wingdings"/>
                <w:color w:val="000000"/>
                <w:sz w:val="24"/>
                <w:szCs w:val="24"/>
              </w:rPr>
              <w:t></w:t>
            </w:r>
            <w:r w:rsidRPr="00C44C57">
              <w:rPr>
                <w:rFonts w:ascii="Times New Roman CYR" w:hAnsi="Times New Roman CYR" w:cs="Times New Roman CYR"/>
                <w:color w:val="000000"/>
                <w:sz w:val="24"/>
                <w:szCs w:val="24"/>
              </w:rPr>
              <w:t>анализ эффективности воспитательного процесса в классах</w:t>
            </w:r>
          </w:p>
          <w:p w:rsidR="006B3350" w:rsidRPr="00C44C57" w:rsidRDefault="006B3350" w:rsidP="00104993">
            <w:pPr>
              <w:widowControl/>
              <w:numPr>
                <w:ilvl w:val="0"/>
                <w:numId w:val="143"/>
              </w:numPr>
              <w:autoSpaceDE/>
              <w:autoSpaceDN/>
              <w:spacing w:before="100" w:beforeAutospacing="1" w:after="115"/>
              <w:contextualSpacing/>
              <w:rPr>
                <w:rFonts w:ascii="Times New Roman CYR" w:hAnsi="Times New Roman CYR" w:cs="Times New Roman CYR"/>
                <w:color w:val="000000"/>
                <w:sz w:val="24"/>
                <w:szCs w:val="24"/>
              </w:rPr>
            </w:pPr>
            <w:r w:rsidRPr="00C44C57">
              <w:rPr>
                <w:rFonts w:ascii="Wingdings" w:hAnsi="Wingdings"/>
                <w:color w:val="000000"/>
                <w:sz w:val="24"/>
                <w:szCs w:val="24"/>
              </w:rPr>
              <w:t></w:t>
            </w:r>
            <w:r w:rsidRPr="00C44C57">
              <w:rPr>
                <w:rFonts w:ascii="Times New Roman CYR" w:hAnsi="Times New Roman CYR" w:cs="Times New Roman CYR"/>
                <w:color w:val="000000"/>
                <w:sz w:val="24"/>
                <w:szCs w:val="24"/>
              </w:rPr>
              <w:t>открытые классные часы: формы и методики проведения, цели и задачи, прогнозы и результаты.</w:t>
            </w:r>
          </w:p>
        </w:tc>
        <w:tc>
          <w:tcPr>
            <w:tcW w:w="1418" w:type="dxa"/>
          </w:tcPr>
          <w:p w:rsidR="006B3350" w:rsidRPr="00C44C57" w:rsidRDefault="006B3350" w:rsidP="00104993">
            <w:pPr>
              <w:jc w:val="center"/>
              <w:rPr>
                <w:sz w:val="24"/>
                <w:szCs w:val="24"/>
              </w:rPr>
            </w:pPr>
            <w:r w:rsidRPr="00C44C57">
              <w:rPr>
                <w:sz w:val="24"/>
                <w:szCs w:val="24"/>
              </w:rPr>
              <w:t>10-11</w:t>
            </w:r>
          </w:p>
        </w:tc>
        <w:tc>
          <w:tcPr>
            <w:tcW w:w="1701" w:type="dxa"/>
            <w:gridSpan w:val="2"/>
          </w:tcPr>
          <w:p w:rsidR="006B3350" w:rsidRPr="00C44C57" w:rsidRDefault="006B3350" w:rsidP="00104993">
            <w:pPr>
              <w:jc w:val="center"/>
              <w:rPr>
                <w:sz w:val="24"/>
                <w:szCs w:val="24"/>
              </w:rPr>
            </w:pPr>
            <w:r w:rsidRPr="00C44C57">
              <w:rPr>
                <w:sz w:val="24"/>
                <w:szCs w:val="24"/>
              </w:rPr>
              <w:t>в течение</w:t>
            </w:r>
          </w:p>
          <w:p w:rsidR="006B3350" w:rsidRPr="00C44C57" w:rsidRDefault="006B3350" w:rsidP="00104993">
            <w:pPr>
              <w:jc w:val="center"/>
              <w:rPr>
                <w:sz w:val="24"/>
                <w:szCs w:val="24"/>
              </w:rPr>
            </w:pPr>
            <w:r w:rsidRPr="00C44C57">
              <w:rPr>
                <w:sz w:val="24"/>
                <w:szCs w:val="24"/>
              </w:rPr>
              <w:t>учебного года</w:t>
            </w:r>
          </w:p>
        </w:tc>
        <w:tc>
          <w:tcPr>
            <w:tcW w:w="1984" w:type="dxa"/>
          </w:tcPr>
          <w:p w:rsidR="006B3350" w:rsidRPr="00C44C57" w:rsidRDefault="006B3350" w:rsidP="00104993">
            <w:pPr>
              <w:tabs>
                <w:tab w:val="left" w:pos="3390"/>
              </w:tabs>
              <w:jc w:val="center"/>
              <w:rPr>
                <w:sz w:val="24"/>
                <w:szCs w:val="24"/>
              </w:rPr>
            </w:pPr>
            <w:r w:rsidRPr="00C44C57">
              <w:rPr>
                <w:sz w:val="24"/>
                <w:szCs w:val="24"/>
              </w:rPr>
              <w:t>Заместитель директора по     ВР</w:t>
            </w:r>
          </w:p>
        </w:tc>
      </w:tr>
      <w:tr w:rsidR="006B3350" w:rsidRPr="00C44C57" w:rsidTr="006B3350">
        <w:tc>
          <w:tcPr>
            <w:tcW w:w="5244" w:type="dxa"/>
            <w:gridSpan w:val="5"/>
          </w:tcPr>
          <w:p w:rsidR="006B3350" w:rsidRPr="00C44C57" w:rsidRDefault="006B3350" w:rsidP="00104993">
            <w:pPr>
              <w:spacing w:before="100" w:beforeAutospacing="1" w:after="115"/>
              <w:jc w:val="both"/>
              <w:rPr>
                <w:rFonts w:ascii="Times New Roman CYR" w:hAnsi="Times New Roman CYR" w:cs="Times New Roman CYR"/>
                <w:color w:val="000000"/>
                <w:sz w:val="24"/>
                <w:szCs w:val="24"/>
              </w:rPr>
            </w:pPr>
            <w:r w:rsidRPr="00C44C57">
              <w:rPr>
                <w:rFonts w:ascii="Times New Roman CYR" w:hAnsi="Times New Roman CYR" w:cs="Times New Roman CYR"/>
                <w:color w:val="000000"/>
                <w:sz w:val="24"/>
                <w:szCs w:val="24"/>
              </w:rPr>
              <w:t>Участие классных руководителей в конференциях, семинарах, круглых столах районного, регионального и всероссийского уровня.</w:t>
            </w:r>
          </w:p>
          <w:p w:rsidR="006B3350" w:rsidRPr="00C44C57" w:rsidRDefault="006B3350" w:rsidP="00104993">
            <w:pPr>
              <w:spacing w:before="100" w:beforeAutospacing="1" w:after="115"/>
              <w:jc w:val="both"/>
              <w:rPr>
                <w:rFonts w:ascii="Times New Roman CYR" w:hAnsi="Times New Roman CYR" w:cs="Times New Roman CYR"/>
                <w:color w:val="000000"/>
                <w:sz w:val="24"/>
                <w:szCs w:val="24"/>
              </w:rPr>
            </w:pPr>
            <w:r w:rsidRPr="00C44C57">
              <w:rPr>
                <w:rFonts w:ascii="Times New Roman CYR" w:hAnsi="Times New Roman CYR" w:cs="Times New Roman CYR"/>
                <w:color w:val="000000"/>
                <w:sz w:val="24"/>
                <w:szCs w:val="24"/>
              </w:rPr>
              <w:t xml:space="preserve">Представление опыта воспитательной работы классных руководителей и школы на школьном сайте, а также в социальных сетях и в других Интернет-ресурсах с целью его популяризации; </w:t>
            </w:r>
          </w:p>
        </w:tc>
        <w:tc>
          <w:tcPr>
            <w:tcW w:w="1418" w:type="dxa"/>
          </w:tcPr>
          <w:p w:rsidR="006B3350" w:rsidRPr="00C44C57" w:rsidRDefault="006B3350" w:rsidP="00104993">
            <w:pPr>
              <w:jc w:val="center"/>
              <w:rPr>
                <w:sz w:val="24"/>
                <w:szCs w:val="24"/>
              </w:rPr>
            </w:pPr>
            <w:r w:rsidRPr="00C44C57">
              <w:rPr>
                <w:sz w:val="24"/>
                <w:szCs w:val="24"/>
              </w:rPr>
              <w:t>10-11</w:t>
            </w:r>
          </w:p>
        </w:tc>
        <w:tc>
          <w:tcPr>
            <w:tcW w:w="1701" w:type="dxa"/>
            <w:gridSpan w:val="2"/>
          </w:tcPr>
          <w:p w:rsidR="006B3350" w:rsidRPr="00C44C57" w:rsidRDefault="006B3350" w:rsidP="00104993">
            <w:pPr>
              <w:jc w:val="center"/>
              <w:rPr>
                <w:sz w:val="24"/>
                <w:szCs w:val="24"/>
              </w:rPr>
            </w:pPr>
            <w:r w:rsidRPr="00C44C57">
              <w:rPr>
                <w:sz w:val="24"/>
                <w:szCs w:val="24"/>
              </w:rPr>
              <w:t>в течение</w:t>
            </w:r>
          </w:p>
          <w:p w:rsidR="006B3350" w:rsidRPr="00C44C57" w:rsidRDefault="006B3350" w:rsidP="00104993">
            <w:pPr>
              <w:jc w:val="center"/>
              <w:rPr>
                <w:sz w:val="24"/>
                <w:szCs w:val="24"/>
              </w:rPr>
            </w:pPr>
            <w:r w:rsidRPr="00C44C57">
              <w:rPr>
                <w:sz w:val="24"/>
                <w:szCs w:val="24"/>
              </w:rPr>
              <w:t>учебного года</w:t>
            </w:r>
          </w:p>
        </w:tc>
        <w:tc>
          <w:tcPr>
            <w:tcW w:w="1984" w:type="dxa"/>
          </w:tcPr>
          <w:p w:rsidR="006B3350" w:rsidRPr="00C44C57" w:rsidRDefault="006B3350" w:rsidP="00104993">
            <w:pPr>
              <w:tabs>
                <w:tab w:val="left" w:pos="3390"/>
              </w:tabs>
              <w:jc w:val="center"/>
              <w:rPr>
                <w:sz w:val="24"/>
                <w:szCs w:val="24"/>
              </w:rPr>
            </w:pPr>
            <w:r w:rsidRPr="00C44C57">
              <w:rPr>
                <w:sz w:val="24"/>
                <w:szCs w:val="24"/>
              </w:rPr>
              <w:t>Заместитель директора по ВР</w:t>
            </w:r>
          </w:p>
          <w:p w:rsidR="006B3350" w:rsidRPr="00C44C57" w:rsidRDefault="006B3350" w:rsidP="00104993">
            <w:pPr>
              <w:tabs>
                <w:tab w:val="left" w:pos="3390"/>
              </w:tabs>
              <w:jc w:val="center"/>
              <w:rPr>
                <w:sz w:val="24"/>
                <w:szCs w:val="24"/>
              </w:rPr>
            </w:pPr>
            <w:r w:rsidRPr="00C44C57">
              <w:rPr>
                <w:sz w:val="24"/>
                <w:szCs w:val="24"/>
              </w:rPr>
              <w:t>Классные руководители</w:t>
            </w:r>
          </w:p>
        </w:tc>
      </w:tr>
      <w:tr w:rsidR="006B3350" w:rsidRPr="00C44C57" w:rsidTr="006B3350">
        <w:tc>
          <w:tcPr>
            <w:tcW w:w="5244" w:type="dxa"/>
            <w:gridSpan w:val="5"/>
          </w:tcPr>
          <w:p w:rsidR="006B3350" w:rsidRPr="00C44C57" w:rsidRDefault="006B3350" w:rsidP="00104993">
            <w:pPr>
              <w:spacing w:before="100" w:beforeAutospacing="1" w:after="115"/>
              <w:jc w:val="both"/>
              <w:rPr>
                <w:rFonts w:ascii="Times New Roman CYR" w:hAnsi="Times New Roman CYR" w:cs="Times New Roman CYR"/>
                <w:color w:val="000000"/>
                <w:sz w:val="24"/>
                <w:szCs w:val="24"/>
              </w:rPr>
            </w:pPr>
            <w:r w:rsidRPr="00C44C57">
              <w:rPr>
                <w:rFonts w:ascii="Times New Roman CYR" w:hAnsi="Times New Roman CYR" w:cs="Times New Roman CYR"/>
                <w:color w:val="000000"/>
                <w:sz w:val="24"/>
                <w:szCs w:val="24"/>
              </w:rPr>
              <w:t xml:space="preserve">Участие классных руководителей в профессиональных конкурсах </w:t>
            </w:r>
          </w:p>
        </w:tc>
        <w:tc>
          <w:tcPr>
            <w:tcW w:w="1418" w:type="dxa"/>
          </w:tcPr>
          <w:p w:rsidR="006B3350" w:rsidRPr="00C44C57" w:rsidRDefault="006B3350" w:rsidP="00104993">
            <w:pPr>
              <w:jc w:val="center"/>
              <w:rPr>
                <w:sz w:val="24"/>
                <w:szCs w:val="24"/>
              </w:rPr>
            </w:pPr>
            <w:r w:rsidRPr="00C44C57">
              <w:rPr>
                <w:sz w:val="24"/>
                <w:szCs w:val="24"/>
              </w:rPr>
              <w:t>10-11</w:t>
            </w:r>
          </w:p>
        </w:tc>
        <w:tc>
          <w:tcPr>
            <w:tcW w:w="1701" w:type="dxa"/>
            <w:gridSpan w:val="2"/>
          </w:tcPr>
          <w:p w:rsidR="006B3350" w:rsidRPr="00C44C57" w:rsidRDefault="006B3350" w:rsidP="00104993">
            <w:pPr>
              <w:jc w:val="center"/>
              <w:rPr>
                <w:sz w:val="24"/>
                <w:szCs w:val="24"/>
              </w:rPr>
            </w:pPr>
            <w:r w:rsidRPr="00C44C57">
              <w:rPr>
                <w:sz w:val="24"/>
                <w:szCs w:val="24"/>
              </w:rPr>
              <w:t>в течение</w:t>
            </w:r>
          </w:p>
          <w:p w:rsidR="006B3350" w:rsidRPr="00C44C57" w:rsidRDefault="006B3350" w:rsidP="00104993">
            <w:pPr>
              <w:jc w:val="center"/>
              <w:rPr>
                <w:sz w:val="24"/>
                <w:szCs w:val="24"/>
              </w:rPr>
            </w:pPr>
            <w:r w:rsidRPr="00C44C57">
              <w:rPr>
                <w:sz w:val="24"/>
                <w:szCs w:val="24"/>
              </w:rPr>
              <w:t>учебного года</w:t>
            </w:r>
          </w:p>
        </w:tc>
        <w:tc>
          <w:tcPr>
            <w:tcW w:w="1984" w:type="dxa"/>
          </w:tcPr>
          <w:p w:rsidR="006B3350" w:rsidRPr="00C44C57" w:rsidRDefault="006B3350" w:rsidP="00104993">
            <w:pPr>
              <w:tabs>
                <w:tab w:val="left" w:pos="3390"/>
              </w:tabs>
              <w:jc w:val="center"/>
              <w:rPr>
                <w:sz w:val="24"/>
                <w:szCs w:val="24"/>
              </w:rPr>
            </w:pPr>
            <w:r w:rsidRPr="00C44C57">
              <w:rPr>
                <w:sz w:val="24"/>
                <w:szCs w:val="24"/>
              </w:rPr>
              <w:t>Заместитель директора по ВР</w:t>
            </w:r>
          </w:p>
          <w:p w:rsidR="006B3350" w:rsidRPr="00C44C57" w:rsidRDefault="006B3350" w:rsidP="00104993">
            <w:pPr>
              <w:tabs>
                <w:tab w:val="left" w:pos="3390"/>
              </w:tabs>
              <w:jc w:val="center"/>
              <w:rPr>
                <w:sz w:val="24"/>
                <w:szCs w:val="24"/>
              </w:rPr>
            </w:pPr>
          </w:p>
        </w:tc>
      </w:tr>
      <w:tr w:rsidR="006B3350" w:rsidRPr="00C44C57" w:rsidTr="006B3350">
        <w:tc>
          <w:tcPr>
            <w:tcW w:w="5244" w:type="dxa"/>
            <w:gridSpan w:val="5"/>
          </w:tcPr>
          <w:p w:rsidR="006B3350" w:rsidRPr="00C44C57" w:rsidRDefault="006B3350" w:rsidP="00104993">
            <w:pPr>
              <w:spacing w:before="100" w:beforeAutospacing="1" w:after="115"/>
              <w:jc w:val="both"/>
              <w:rPr>
                <w:rFonts w:ascii="Times New Roman CYR" w:hAnsi="Times New Roman CYR" w:cs="Times New Roman CYR"/>
                <w:color w:val="000000"/>
                <w:sz w:val="24"/>
                <w:szCs w:val="24"/>
              </w:rPr>
            </w:pPr>
            <w:r w:rsidRPr="00C44C57">
              <w:rPr>
                <w:rFonts w:ascii="Times New Roman CYR" w:hAnsi="Times New Roman CYR" w:cs="Times New Roman CYR"/>
                <w:color w:val="000000"/>
                <w:sz w:val="24"/>
                <w:szCs w:val="24"/>
              </w:rPr>
              <w:lastRenderedPageBreak/>
              <w:t>Прохождение курсов повышения квалификации для педагогов - классных руководителей.</w:t>
            </w:r>
          </w:p>
        </w:tc>
        <w:tc>
          <w:tcPr>
            <w:tcW w:w="1418" w:type="dxa"/>
          </w:tcPr>
          <w:p w:rsidR="006B3350" w:rsidRPr="00C44C57" w:rsidRDefault="006B3350" w:rsidP="00104993">
            <w:pPr>
              <w:jc w:val="center"/>
              <w:rPr>
                <w:sz w:val="24"/>
                <w:szCs w:val="24"/>
              </w:rPr>
            </w:pPr>
            <w:r w:rsidRPr="00C44C57">
              <w:rPr>
                <w:sz w:val="24"/>
                <w:szCs w:val="24"/>
              </w:rPr>
              <w:t>10-11</w:t>
            </w:r>
          </w:p>
        </w:tc>
        <w:tc>
          <w:tcPr>
            <w:tcW w:w="1701" w:type="dxa"/>
            <w:gridSpan w:val="2"/>
          </w:tcPr>
          <w:p w:rsidR="006B3350" w:rsidRPr="00C44C57" w:rsidRDefault="006B3350" w:rsidP="00104993">
            <w:pPr>
              <w:jc w:val="center"/>
              <w:rPr>
                <w:sz w:val="24"/>
                <w:szCs w:val="24"/>
              </w:rPr>
            </w:pPr>
            <w:r w:rsidRPr="00C44C57">
              <w:rPr>
                <w:sz w:val="24"/>
                <w:szCs w:val="24"/>
              </w:rPr>
              <w:t>в течение</w:t>
            </w:r>
          </w:p>
          <w:p w:rsidR="006B3350" w:rsidRPr="00C44C57" w:rsidRDefault="006B3350" w:rsidP="00104993">
            <w:pPr>
              <w:jc w:val="center"/>
              <w:rPr>
                <w:sz w:val="24"/>
                <w:szCs w:val="24"/>
              </w:rPr>
            </w:pPr>
            <w:r w:rsidRPr="00C44C57">
              <w:rPr>
                <w:sz w:val="24"/>
                <w:szCs w:val="24"/>
              </w:rPr>
              <w:t>учебного года</w:t>
            </w:r>
          </w:p>
        </w:tc>
        <w:tc>
          <w:tcPr>
            <w:tcW w:w="1984" w:type="dxa"/>
          </w:tcPr>
          <w:p w:rsidR="006B3350" w:rsidRPr="00C44C57" w:rsidRDefault="006B3350" w:rsidP="00104993">
            <w:pPr>
              <w:tabs>
                <w:tab w:val="left" w:pos="3390"/>
              </w:tabs>
              <w:jc w:val="center"/>
              <w:rPr>
                <w:sz w:val="24"/>
                <w:szCs w:val="24"/>
              </w:rPr>
            </w:pPr>
            <w:r w:rsidRPr="00C44C57">
              <w:rPr>
                <w:sz w:val="24"/>
                <w:szCs w:val="24"/>
              </w:rPr>
              <w:t>Заместитель директора по ВР</w:t>
            </w:r>
          </w:p>
          <w:p w:rsidR="006B3350" w:rsidRPr="00C44C57" w:rsidRDefault="006B3350" w:rsidP="00104993">
            <w:pPr>
              <w:tabs>
                <w:tab w:val="left" w:pos="3390"/>
              </w:tabs>
              <w:jc w:val="center"/>
              <w:rPr>
                <w:sz w:val="24"/>
                <w:szCs w:val="24"/>
              </w:rPr>
            </w:pPr>
          </w:p>
        </w:tc>
      </w:tr>
      <w:tr w:rsidR="006B3350" w:rsidRPr="00C44C57" w:rsidTr="006B3350">
        <w:tc>
          <w:tcPr>
            <w:tcW w:w="5244" w:type="dxa"/>
            <w:gridSpan w:val="5"/>
          </w:tcPr>
          <w:p w:rsidR="006B3350" w:rsidRPr="00C44C57" w:rsidRDefault="006B3350" w:rsidP="00104993">
            <w:pPr>
              <w:spacing w:before="100" w:beforeAutospacing="1" w:after="115"/>
              <w:rPr>
                <w:color w:val="000000"/>
                <w:sz w:val="24"/>
                <w:szCs w:val="24"/>
              </w:rPr>
            </w:pPr>
            <w:r w:rsidRPr="00C44C57">
              <w:rPr>
                <w:color w:val="000000"/>
                <w:sz w:val="24"/>
                <w:szCs w:val="24"/>
              </w:rPr>
              <w:t>Посещение открытых мероприятий по учебным предметам, анализ воспитательных задач и целей с последующим обсуждением</w:t>
            </w:r>
          </w:p>
        </w:tc>
        <w:tc>
          <w:tcPr>
            <w:tcW w:w="1418" w:type="dxa"/>
          </w:tcPr>
          <w:p w:rsidR="006B3350" w:rsidRPr="00C44C57" w:rsidRDefault="006B3350" w:rsidP="00104993">
            <w:pPr>
              <w:jc w:val="center"/>
              <w:rPr>
                <w:sz w:val="24"/>
                <w:szCs w:val="24"/>
              </w:rPr>
            </w:pPr>
            <w:r w:rsidRPr="00C44C57">
              <w:rPr>
                <w:sz w:val="24"/>
                <w:szCs w:val="24"/>
              </w:rPr>
              <w:t>10-11</w:t>
            </w:r>
          </w:p>
        </w:tc>
        <w:tc>
          <w:tcPr>
            <w:tcW w:w="1701" w:type="dxa"/>
            <w:gridSpan w:val="2"/>
          </w:tcPr>
          <w:p w:rsidR="006B3350" w:rsidRPr="00C44C57" w:rsidRDefault="006B3350" w:rsidP="00104993">
            <w:pPr>
              <w:jc w:val="center"/>
              <w:rPr>
                <w:sz w:val="24"/>
                <w:szCs w:val="24"/>
              </w:rPr>
            </w:pPr>
            <w:r w:rsidRPr="00C44C57">
              <w:rPr>
                <w:sz w:val="24"/>
                <w:szCs w:val="24"/>
              </w:rPr>
              <w:t>в течение</w:t>
            </w:r>
          </w:p>
          <w:p w:rsidR="006B3350" w:rsidRPr="00C44C57" w:rsidRDefault="006B3350" w:rsidP="00104993">
            <w:pPr>
              <w:jc w:val="center"/>
              <w:rPr>
                <w:sz w:val="24"/>
                <w:szCs w:val="24"/>
              </w:rPr>
            </w:pPr>
            <w:r w:rsidRPr="00C44C57">
              <w:rPr>
                <w:sz w:val="24"/>
                <w:szCs w:val="24"/>
              </w:rPr>
              <w:t>учебного года</w:t>
            </w:r>
          </w:p>
        </w:tc>
        <w:tc>
          <w:tcPr>
            <w:tcW w:w="1984" w:type="dxa"/>
          </w:tcPr>
          <w:p w:rsidR="006B3350" w:rsidRPr="00C44C57" w:rsidRDefault="006B3350" w:rsidP="00104993">
            <w:pPr>
              <w:tabs>
                <w:tab w:val="left" w:pos="3390"/>
              </w:tabs>
              <w:jc w:val="center"/>
              <w:rPr>
                <w:sz w:val="24"/>
                <w:szCs w:val="24"/>
              </w:rPr>
            </w:pPr>
            <w:r w:rsidRPr="00C44C57">
              <w:rPr>
                <w:sz w:val="24"/>
                <w:szCs w:val="24"/>
              </w:rPr>
              <w:t>Заместитель директора по ВР</w:t>
            </w:r>
          </w:p>
        </w:tc>
      </w:tr>
      <w:tr w:rsidR="006B3350" w:rsidRPr="00C44C57" w:rsidTr="006B3350">
        <w:tc>
          <w:tcPr>
            <w:tcW w:w="5244" w:type="dxa"/>
            <w:gridSpan w:val="5"/>
          </w:tcPr>
          <w:p w:rsidR="006B3350" w:rsidRPr="00C44C57" w:rsidRDefault="006B3350" w:rsidP="00104993">
            <w:pPr>
              <w:spacing w:before="100" w:beforeAutospacing="1" w:after="115"/>
              <w:rPr>
                <w:color w:val="000000"/>
                <w:sz w:val="24"/>
                <w:szCs w:val="24"/>
              </w:rPr>
            </w:pPr>
            <w:r w:rsidRPr="00C44C57">
              <w:rPr>
                <w:color w:val="000000"/>
                <w:sz w:val="24"/>
                <w:szCs w:val="24"/>
              </w:rPr>
              <w:t>Посещение уроков и предметных недель, посвящённых учебным предметам с последующим обсуждением и анализом итогов проведённых мероприятий;</w:t>
            </w:r>
          </w:p>
        </w:tc>
        <w:tc>
          <w:tcPr>
            <w:tcW w:w="1418" w:type="dxa"/>
          </w:tcPr>
          <w:p w:rsidR="006B3350" w:rsidRPr="00C44C57" w:rsidRDefault="006B3350" w:rsidP="00104993">
            <w:pPr>
              <w:jc w:val="center"/>
              <w:rPr>
                <w:sz w:val="24"/>
                <w:szCs w:val="24"/>
              </w:rPr>
            </w:pPr>
            <w:r w:rsidRPr="00C44C57">
              <w:rPr>
                <w:sz w:val="24"/>
                <w:szCs w:val="24"/>
              </w:rPr>
              <w:t>10-11</w:t>
            </w:r>
          </w:p>
        </w:tc>
        <w:tc>
          <w:tcPr>
            <w:tcW w:w="1701" w:type="dxa"/>
            <w:gridSpan w:val="2"/>
          </w:tcPr>
          <w:p w:rsidR="006B3350" w:rsidRPr="00C44C57" w:rsidRDefault="006B3350" w:rsidP="00104993">
            <w:pPr>
              <w:jc w:val="center"/>
              <w:rPr>
                <w:sz w:val="24"/>
                <w:szCs w:val="24"/>
              </w:rPr>
            </w:pPr>
            <w:r w:rsidRPr="00C44C57">
              <w:rPr>
                <w:sz w:val="24"/>
                <w:szCs w:val="24"/>
              </w:rPr>
              <w:t>в течение</w:t>
            </w:r>
          </w:p>
          <w:p w:rsidR="006B3350" w:rsidRPr="00C44C57" w:rsidRDefault="006B3350" w:rsidP="00104993">
            <w:pPr>
              <w:jc w:val="center"/>
              <w:rPr>
                <w:sz w:val="24"/>
                <w:szCs w:val="24"/>
              </w:rPr>
            </w:pPr>
            <w:r w:rsidRPr="00C44C57">
              <w:rPr>
                <w:sz w:val="24"/>
                <w:szCs w:val="24"/>
              </w:rPr>
              <w:t>учебного года</w:t>
            </w:r>
          </w:p>
        </w:tc>
        <w:tc>
          <w:tcPr>
            <w:tcW w:w="1984" w:type="dxa"/>
          </w:tcPr>
          <w:p w:rsidR="006B3350" w:rsidRPr="00C44C57" w:rsidRDefault="006B3350" w:rsidP="00104993">
            <w:pPr>
              <w:tabs>
                <w:tab w:val="left" w:pos="3390"/>
              </w:tabs>
              <w:jc w:val="center"/>
              <w:rPr>
                <w:sz w:val="24"/>
                <w:szCs w:val="24"/>
              </w:rPr>
            </w:pPr>
            <w:r w:rsidRPr="00C44C57">
              <w:rPr>
                <w:sz w:val="24"/>
                <w:szCs w:val="24"/>
              </w:rPr>
              <w:t>Заместитель директора по УР,</w:t>
            </w:r>
          </w:p>
          <w:p w:rsidR="006B3350" w:rsidRPr="00C44C57" w:rsidRDefault="006B3350" w:rsidP="00104993">
            <w:pPr>
              <w:tabs>
                <w:tab w:val="left" w:pos="3390"/>
              </w:tabs>
              <w:jc w:val="center"/>
              <w:rPr>
                <w:sz w:val="24"/>
                <w:szCs w:val="24"/>
              </w:rPr>
            </w:pPr>
            <w:r w:rsidRPr="00C44C57">
              <w:rPr>
                <w:sz w:val="24"/>
                <w:szCs w:val="24"/>
              </w:rPr>
              <w:t xml:space="preserve"> заместитель директора по</w:t>
            </w:r>
            <w:r>
              <w:rPr>
                <w:sz w:val="24"/>
                <w:szCs w:val="24"/>
              </w:rPr>
              <w:t xml:space="preserve"> </w:t>
            </w:r>
            <w:r w:rsidRPr="00C44C57">
              <w:rPr>
                <w:sz w:val="24"/>
                <w:szCs w:val="24"/>
              </w:rPr>
              <w:t>ВР</w:t>
            </w:r>
          </w:p>
        </w:tc>
      </w:tr>
      <w:tr w:rsidR="006B3350" w:rsidRPr="00C44C57" w:rsidTr="006B3350">
        <w:tc>
          <w:tcPr>
            <w:tcW w:w="5244" w:type="dxa"/>
            <w:gridSpan w:val="5"/>
          </w:tcPr>
          <w:p w:rsidR="006B3350" w:rsidRPr="00C44C57" w:rsidRDefault="006B3350" w:rsidP="00104993">
            <w:pPr>
              <w:spacing w:before="100" w:beforeAutospacing="1" w:after="115"/>
              <w:rPr>
                <w:color w:val="000000"/>
                <w:sz w:val="24"/>
                <w:szCs w:val="24"/>
              </w:rPr>
            </w:pPr>
            <w:r w:rsidRPr="00C44C57">
              <w:rPr>
                <w:color w:val="000000"/>
                <w:sz w:val="24"/>
                <w:szCs w:val="24"/>
              </w:rPr>
              <w:t>Мониторинги по классам и параллелям:</w:t>
            </w:r>
          </w:p>
          <w:p w:rsidR="006B3350" w:rsidRPr="00C44C57" w:rsidRDefault="006B3350" w:rsidP="00104993">
            <w:pPr>
              <w:widowControl/>
              <w:numPr>
                <w:ilvl w:val="0"/>
                <w:numId w:val="144"/>
              </w:numPr>
              <w:autoSpaceDE/>
              <w:autoSpaceDN/>
              <w:spacing w:before="100" w:beforeAutospacing="1" w:after="115"/>
              <w:contextualSpacing/>
              <w:rPr>
                <w:color w:val="000000"/>
                <w:sz w:val="24"/>
                <w:szCs w:val="24"/>
              </w:rPr>
            </w:pPr>
            <w:r w:rsidRPr="00C44C57">
              <w:rPr>
                <w:color w:val="000000"/>
                <w:sz w:val="24"/>
                <w:szCs w:val="24"/>
              </w:rPr>
              <w:t>Уровня воспитанности учащихся;</w:t>
            </w:r>
          </w:p>
          <w:p w:rsidR="006B3350" w:rsidRPr="00C44C57" w:rsidRDefault="006B3350" w:rsidP="00104993">
            <w:pPr>
              <w:widowControl/>
              <w:numPr>
                <w:ilvl w:val="0"/>
                <w:numId w:val="144"/>
              </w:numPr>
              <w:autoSpaceDE/>
              <w:autoSpaceDN/>
              <w:spacing w:before="100" w:beforeAutospacing="1" w:after="115"/>
              <w:contextualSpacing/>
              <w:rPr>
                <w:color w:val="000000"/>
                <w:sz w:val="24"/>
                <w:szCs w:val="24"/>
              </w:rPr>
            </w:pPr>
            <w:r w:rsidRPr="00C44C57">
              <w:rPr>
                <w:color w:val="000000"/>
                <w:sz w:val="24"/>
                <w:szCs w:val="24"/>
              </w:rPr>
              <w:t>Уровня правовой образованности учащихся;</w:t>
            </w:r>
          </w:p>
          <w:p w:rsidR="006B3350" w:rsidRPr="00C44C57" w:rsidRDefault="006B3350" w:rsidP="00104993">
            <w:pPr>
              <w:widowControl/>
              <w:numPr>
                <w:ilvl w:val="0"/>
                <w:numId w:val="144"/>
              </w:numPr>
              <w:autoSpaceDE/>
              <w:autoSpaceDN/>
              <w:spacing w:before="100" w:beforeAutospacing="1" w:after="115"/>
              <w:contextualSpacing/>
              <w:rPr>
                <w:color w:val="000000"/>
                <w:sz w:val="24"/>
                <w:szCs w:val="24"/>
              </w:rPr>
            </w:pPr>
            <w:r w:rsidRPr="00C44C57">
              <w:rPr>
                <w:color w:val="000000"/>
                <w:sz w:val="24"/>
                <w:szCs w:val="24"/>
              </w:rPr>
              <w:t>Уровня активности участия учащихся во внеклассных и внешкольных мероприятиях</w:t>
            </w:r>
          </w:p>
        </w:tc>
        <w:tc>
          <w:tcPr>
            <w:tcW w:w="1418" w:type="dxa"/>
          </w:tcPr>
          <w:p w:rsidR="006B3350" w:rsidRPr="00C44C57" w:rsidRDefault="006B3350" w:rsidP="00104993">
            <w:pPr>
              <w:jc w:val="center"/>
              <w:rPr>
                <w:sz w:val="24"/>
                <w:szCs w:val="24"/>
              </w:rPr>
            </w:pPr>
            <w:r w:rsidRPr="00C44C57">
              <w:rPr>
                <w:sz w:val="24"/>
                <w:szCs w:val="24"/>
              </w:rPr>
              <w:t>10-11</w:t>
            </w:r>
          </w:p>
        </w:tc>
        <w:tc>
          <w:tcPr>
            <w:tcW w:w="1701" w:type="dxa"/>
            <w:gridSpan w:val="2"/>
          </w:tcPr>
          <w:p w:rsidR="006B3350" w:rsidRPr="00C44C57" w:rsidRDefault="006B3350" w:rsidP="00104993">
            <w:pPr>
              <w:jc w:val="center"/>
              <w:rPr>
                <w:sz w:val="24"/>
                <w:szCs w:val="24"/>
              </w:rPr>
            </w:pPr>
            <w:r w:rsidRPr="00C44C57">
              <w:rPr>
                <w:sz w:val="24"/>
                <w:szCs w:val="24"/>
              </w:rPr>
              <w:t>в течение</w:t>
            </w:r>
          </w:p>
          <w:p w:rsidR="006B3350" w:rsidRPr="00C44C57" w:rsidRDefault="006B3350" w:rsidP="00104993">
            <w:pPr>
              <w:jc w:val="center"/>
              <w:rPr>
                <w:sz w:val="24"/>
                <w:szCs w:val="24"/>
              </w:rPr>
            </w:pPr>
            <w:r w:rsidRPr="00C44C57">
              <w:rPr>
                <w:sz w:val="24"/>
                <w:szCs w:val="24"/>
              </w:rPr>
              <w:t>учебного года</w:t>
            </w:r>
          </w:p>
        </w:tc>
        <w:tc>
          <w:tcPr>
            <w:tcW w:w="1984" w:type="dxa"/>
          </w:tcPr>
          <w:p w:rsidR="006B3350" w:rsidRPr="00C44C57" w:rsidRDefault="006B3350" w:rsidP="00104993">
            <w:pPr>
              <w:tabs>
                <w:tab w:val="left" w:pos="3390"/>
              </w:tabs>
              <w:jc w:val="center"/>
              <w:rPr>
                <w:sz w:val="24"/>
                <w:szCs w:val="24"/>
              </w:rPr>
            </w:pPr>
            <w:r w:rsidRPr="00C44C57">
              <w:rPr>
                <w:sz w:val="24"/>
                <w:szCs w:val="24"/>
              </w:rPr>
              <w:t>Заместитель директора по УР,</w:t>
            </w:r>
          </w:p>
          <w:p w:rsidR="006B3350" w:rsidRPr="00C44C57" w:rsidRDefault="006B3350" w:rsidP="00104993">
            <w:pPr>
              <w:tabs>
                <w:tab w:val="left" w:pos="3390"/>
              </w:tabs>
              <w:jc w:val="center"/>
              <w:rPr>
                <w:sz w:val="24"/>
                <w:szCs w:val="24"/>
              </w:rPr>
            </w:pPr>
            <w:r w:rsidRPr="00C44C57">
              <w:rPr>
                <w:sz w:val="24"/>
                <w:szCs w:val="24"/>
              </w:rPr>
              <w:t>заместитель директора по ВР,</w:t>
            </w:r>
          </w:p>
          <w:p w:rsidR="006B3350" w:rsidRPr="00C44C57" w:rsidRDefault="006B3350" w:rsidP="00104993">
            <w:pPr>
              <w:tabs>
                <w:tab w:val="left" w:pos="3390"/>
              </w:tabs>
              <w:jc w:val="center"/>
              <w:rPr>
                <w:sz w:val="24"/>
                <w:szCs w:val="24"/>
              </w:rPr>
            </w:pPr>
            <w:r w:rsidRPr="00C44C57">
              <w:rPr>
                <w:sz w:val="24"/>
                <w:szCs w:val="24"/>
              </w:rPr>
              <w:t xml:space="preserve">социальный педагог </w:t>
            </w:r>
          </w:p>
        </w:tc>
      </w:tr>
      <w:tr w:rsidR="006B3350" w:rsidRPr="00C44C57" w:rsidTr="006B3350">
        <w:tc>
          <w:tcPr>
            <w:tcW w:w="10347" w:type="dxa"/>
            <w:gridSpan w:val="9"/>
          </w:tcPr>
          <w:p w:rsidR="006B3350" w:rsidRPr="00C44C57" w:rsidRDefault="006B3350" w:rsidP="00104993">
            <w:pPr>
              <w:tabs>
                <w:tab w:val="left" w:pos="3390"/>
              </w:tabs>
              <w:rPr>
                <w:b/>
                <w:sz w:val="24"/>
                <w:szCs w:val="24"/>
              </w:rPr>
            </w:pPr>
            <w:r w:rsidRPr="00C44C57">
              <w:rPr>
                <w:b/>
                <w:sz w:val="24"/>
                <w:szCs w:val="24"/>
              </w:rPr>
              <w:t>Модуль «Школьный урок»</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t>Тематический</w:t>
            </w:r>
            <w:r>
              <w:rPr>
                <w:sz w:val="24"/>
                <w:szCs w:val="24"/>
              </w:rPr>
              <w:t xml:space="preserve"> </w:t>
            </w:r>
            <w:r w:rsidRPr="00C44C57">
              <w:rPr>
                <w:sz w:val="24"/>
                <w:szCs w:val="24"/>
              </w:rPr>
              <w:t>урок,</w:t>
            </w:r>
            <w:r>
              <w:rPr>
                <w:sz w:val="24"/>
                <w:szCs w:val="24"/>
              </w:rPr>
              <w:t xml:space="preserve"> </w:t>
            </w:r>
            <w:r w:rsidRPr="00C44C57">
              <w:rPr>
                <w:sz w:val="24"/>
                <w:szCs w:val="24"/>
              </w:rPr>
              <w:t>посвящённый</w:t>
            </w:r>
            <w:r>
              <w:rPr>
                <w:sz w:val="24"/>
                <w:szCs w:val="24"/>
              </w:rPr>
              <w:t xml:space="preserve"> </w:t>
            </w:r>
            <w:r w:rsidRPr="00C44C57">
              <w:rPr>
                <w:sz w:val="24"/>
                <w:szCs w:val="24"/>
              </w:rPr>
              <w:t>Дню</w:t>
            </w:r>
            <w:r>
              <w:rPr>
                <w:sz w:val="24"/>
                <w:szCs w:val="24"/>
              </w:rPr>
              <w:t xml:space="preserve"> </w:t>
            </w:r>
            <w:r w:rsidRPr="00C44C57">
              <w:rPr>
                <w:sz w:val="24"/>
                <w:szCs w:val="24"/>
              </w:rPr>
              <w:t>Знаний</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01.09.21г.</w:t>
            </w:r>
          </w:p>
        </w:tc>
        <w:tc>
          <w:tcPr>
            <w:tcW w:w="3605" w:type="dxa"/>
            <w:gridSpan w:val="2"/>
          </w:tcPr>
          <w:p w:rsidR="006B3350" w:rsidRPr="00C44C57" w:rsidRDefault="006B3350" w:rsidP="00104993">
            <w:pPr>
              <w:pStyle w:val="TableParagraph"/>
              <w:spacing w:line="240" w:lineRule="exact"/>
              <w:ind w:left="104"/>
              <w:jc w:val="center"/>
              <w:rPr>
                <w:sz w:val="24"/>
                <w:szCs w:val="24"/>
              </w:rPr>
            </w:pPr>
            <w:r w:rsidRPr="00C44C57">
              <w:rPr>
                <w:sz w:val="24"/>
                <w:szCs w:val="24"/>
              </w:rPr>
              <w:t>Учителя-предметники</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t>Урок</w:t>
            </w:r>
            <w:r>
              <w:rPr>
                <w:sz w:val="24"/>
                <w:szCs w:val="24"/>
              </w:rPr>
              <w:t xml:space="preserve"> </w:t>
            </w:r>
            <w:r w:rsidRPr="00C44C57">
              <w:rPr>
                <w:sz w:val="24"/>
                <w:szCs w:val="24"/>
              </w:rPr>
              <w:t>безопасности</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rPr>
                <w:sz w:val="24"/>
                <w:szCs w:val="24"/>
              </w:rPr>
            </w:pPr>
            <w:r w:rsidRPr="00C44C57">
              <w:rPr>
                <w:sz w:val="24"/>
                <w:szCs w:val="24"/>
              </w:rPr>
              <w:t>сентябрь</w:t>
            </w:r>
          </w:p>
        </w:tc>
        <w:tc>
          <w:tcPr>
            <w:tcW w:w="3605" w:type="dxa"/>
            <w:gridSpan w:val="2"/>
          </w:tcPr>
          <w:p w:rsidR="006B3350" w:rsidRPr="00C44C57" w:rsidRDefault="006B3350" w:rsidP="00104993">
            <w:pPr>
              <w:jc w:val="center"/>
              <w:rPr>
                <w:sz w:val="24"/>
                <w:szCs w:val="24"/>
              </w:rPr>
            </w:pPr>
            <w:r w:rsidRPr="00C44C57">
              <w:rPr>
                <w:sz w:val="24"/>
                <w:szCs w:val="24"/>
              </w:rPr>
              <w:t>Учителя-предметники</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t>День</w:t>
            </w:r>
            <w:r>
              <w:rPr>
                <w:sz w:val="24"/>
                <w:szCs w:val="24"/>
              </w:rPr>
              <w:t xml:space="preserve"> </w:t>
            </w:r>
            <w:r w:rsidRPr="00C44C57">
              <w:rPr>
                <w:sz w:val="24"/>
                <w:szCs w:val="24"/>
              </w:rPr>
              <w:t>окончания Второй</w:t>
            </w:r>
            <w:r>
              <w:rPr>
                <w:sz w:val="24"/>
                <w:szCs w:val="24"/>
              </w:rPr>
              <w:t xml:space="preserve"> </w:t>
            </w:r>
            <w:r w:rsidRPr="00C44C57">
              <w:rPr>
                <w:sz w:val="24"/>
                <w:szCs w:val="24"/>
              </w:rPr>
              <w:t>мировой</w:t>
            </w:r>
            <w:r>
              <w:rPr>
                <w:sz w:val="24"/>
                <w:szCs w:val="24"/>
              </w:rPr>
              <w:t xml:space="preserve"> </w:t>
            </w:r>
            <w:r w:rsidRPr="00C44C57">
              <w:rPr>
                <w:sz w:val="24"/>
                <w:szCs w:val="24"/>
              </w:rPr>
              <w:t>войны</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rPr>
                <w:sz w:val="24"/>
                <w:szCs w:val="24"/>
              </w:rPr>
            </w:pPr>
          </w:p>
        </w:tc>
        <w:tc>
          <w:tcPr>
            <w:tcW w:w="3605" w:type="dxa"/>
            <w:gridSpan w:val="2"/>
          </w:tcPr>
          <w:p w:rsidR="006B3350" w:rsidRPr="00C44C57" w:rsidRDefault="006B3350" w:rsidP="00104993">
            <w:pPr>
              <w:jc w:val="center"/>
              <w:rPr>
                <w:sz w:val="24"/>
                <w:szCs w:val="24"/>
              </w:rPr>
            </w:pPr>
            <w:r w:rsidRPr="00C44C57">
              <w:rPr>
                <w:sz w:val="24"/>
                <w:szCs w:val="24"/>
              </w:rPr>
              <w:t>Учителя-предметники</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t>Нетрадиционные</w:t>
            </w:r>
            <w:r>
              <w:rPr>
                <w:sz w:val="24"/>
                <w:szCs w:val="24"/>
              </w:rPr>
              <w:t xml:space="preserve"> </w:t>
            </w:r>
            <w:r w:rsidRPr="00C44C57">
              <w:rPr>
                <w:sz w:val="24"/>
                <w:szCs w:val="24"/>
              </w:rPr>
              <w:t>уроки</w:t>
            </w:r>
            <w:r>
              <w:rPr>
                <w:sz w:val="24"/>
                <w:szCs w:val="24"/>
              </w:rPr>
              <w:t xml:space="preserve"> </w:t>
            </w:r>
            <w:r w:rsidRPr="00C44C57">
              <w:rPr>
                <w:sz w:val="24"/>
                <w:szCs w:val="24"/>
              </w:rPr>
              <w:t>по</w:t>
            </w:r>
            <w:r>
              <w:rPr>
                <w:sz w:val="24"/>
                <w:szCs w:val="24"/>
              </w:rPr>
              <w:t xml:space="preserve"> </w:t>
            </w:r>
            <w:r w:rsidRPr="00C44C57">
              <w:rPr>
                <w:sz w:val="24"/>
                <w:szCs w:val="24"/>
              </w:rPr>
              <w:t>предметам</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spacing w:line="246" w:lineRule="exact"/>
              <w:ind w:left="106"/>
              <w:rPr>
                <w:sz w:val="24"/>
                <w:szCs w:val="24"/>
              </w:rPr>
            </w:pPr>
            <w:r w:rsidRPr="00C44C57">
              <w:rPr>
                <w:sz w:val="24"/>
                <w:szCs w:val="24"/>
              </w:rPr>
              <w:t>сентябрь-</w:t>
            </w:r>
          </w:p>
          <w:p w:rsidR="006B3350" w:rsidRPr="00C44C57" w:rsidRDefault="006B3350" w:rsidP="00104993">
            <w:pPr>
              <w:pStyle w:val="TableParagraph"/>
              <w:spacing w:line="240" w:lineRule="exact"/>
              <w:ind w:left="106"/>
              <w:rPr>
                <w:sz w:val="24"/>
                <w:szCs w:val="24"/>
              </w:rPr>
            </w:pPr>
            <w:r w:rsidRPr="00C44C57">
              <w:rPr>
                <w:sz w:val="24"/>
                <w:szCs w:val="24"/>
              </w:rPr>
              <w:t>май</w:t>
            </w:r>
          </w:p>
        </w:tc>
        <w:tc>
          <w:tcPr>
            <w:tcW w:w="3605" w:type="dxa"/>
            <w:gridSpan w:val="2"/>
          </w:tcPr>
          <w:p w:rsidR="006B3350" w:rsidRPr="00C44C57" w:rsidRDefault="006B3350" w:rsidP="00104993">
            <w:pPr>
              <w:jc w:val="center"/>
              <w:rPr>
                <w:sz w:val="24"/>
                <w:szCs w:val="24"/>
              </w:rPr>
            </w:pPr>
            <w:r w:rsidRPr="00C44C57">
              <w:rPr>
                <w:sz w:val="24"/>
                <w:szCs w:val="24"/>
              </w:rPr>
              <w:t>Учителя-предметники</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t>Уроки</w:t>
            </w:r>
            <w:r>
              <w:rPr>
                <w:sz w:val="24"/>
                <w:szCs w:val="24"/>
              </w:rPr>
              <w:t xml:space="preserve"> </w:t>
            </w:r>
            <w:r w:rsidRPr="00C44C57">
              <w:rPr>
                <w:sz w:val="24"/>
                <w:szCs w:val="24"/>
              </w:rPr>
              <w:t>по</w:t>
            </w:r>
            <w:r>
              <w:rPr>
                <w:sz w:val="24"/>
                <w:szCs w:val="24"/>
              </w:rPr>
              <w:t xml:space="preserve"> </w:t>
            </w:r>
            <w:r w:rsidRPr="00C44C57">
              <w:rPr>
                <w:sz w:val="24"/>
                <w:szCs w:val="24"/>
              </w:rPr>
              <w:t>Календарю</w:t>
            </w:r>
            <w:r>
              <w:rPr>
                <w:sz w:val="24"/>
                <w:szCs w:val="24"/>
              </w:rPr>
              <w:t xml:space="preserve"> </w:t>
            </w:r>
            <w:r w:rsidRPr="00C44C57">
              <w:rPr>
                <w:sz w:val="24"/>
                <w:szCs w:val="24"/>
              </w:rPr>
              <w:t>знаменательных</w:t>
            </w:r>
            <w:r>
              <w:rPr>
                <w:sz w:val="24"/>
                <w:szCs w:val="24"/>
              </w:rPr>
              <w:t xml:space="preserve"> </w:t>
            </w:r>
            <w:r w:rsidRPr="00C44C57">
              <w:rPr>
                <w:sz w:val="24"/>
                <w:szCs w:val="24"/>
              </w:rPr>
              <w:t>событий</w:t>
            </w:r>
            <w:r>
              <w:rPr>
                <w:sz w:val="24"/>
                <w:szCs w:val="24"/>
              </w:rPr>
              <w:t xml:space="preserve"> </w:t>
            </w:r>
            <w:r w:rsidRPr="00C44C57">
              <w:rPr>
                <w:sz w:val="24"/>
                <w:szCs w:val="24"/>
              </w:rPr>
              <w:t>и</w:t>
            </w:r>
            <w:r>
              <w:rPr>
                <w:sz w:val="24"/>
                <w:szCs w:val="24"/>
              </w:rPr>
              <w:t xml:space="preserve"> </w:t>
            </w:r>
            <w:r w:rsidRPr="00C44C57">
              <w:rPr>
                <w:sz w:val="24"/>
                <w:szCs w:val="24"/>
              </w:rPr>
              <w:t>дат</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spacing w:line="242" w:lineRule="auto"/>
              <w:ind w:left="106" w:right="235"/>
              <w:rPr>
                <w:sz w:val="24"/>
                <w:szCs w:val="24"/>
              </w:rPr>
            </w:pPr>
            <w:r w:rsidRPr="00C44C57">
              <w:rPr>
                <w:sz w:val="24"/>
                <w:szCs w:val="24"/>
              </w:rPr>
              <w:t>сентябрь-май</w:t>
            </w:r>
          </w:p>
        </w:tc>
        <w:tc>
          <w:tcPr>
            <w:tcW w:w="3605" w:type="dxa"/>
            <w:gridSpan w:val="2"/>
          </w:tcPr>
          <w:p w:rsidR="006B3350" w:rsidRPr="00C44C57" w:rsidRDefault="006B3350" w:rsidP="00104993">
            <w:pPr>
              <w:jc w:val="center"/>
              <w:rPr>
                <w:sz w:val="24"/>
                <w:szCs w:val="24"/>
              </w:rPr>
            </w:pPr>
            <w:r w:rsidRPr="00C44C57">
              <w:rPr>
                <w:sz w:val="24"/>
                <w:szCs w:val="24"/>
              </w:rPr>
              <w:t>Учителя-предметники</w:t>
            </w:r>
          </w:p>
        </w:tc>
      </w:tr>
      <w:tr w:rsidR="006B3350" w:rsidRPr="00C44C57" w:rsidTr="006B3350">
        <w:tc>
          <w:tcPr>
            <w:tcW w:w="3136" w:type="dxa"/>
            <w:gridSpan w:val="3"/>
          </w:tcPr>
          <w:p w:rsidR="006B3350" w:rsidRPr="00C44C57" w:rsidRDefault="006B3350" w:rsidP="00104993">
            <w:pPr>
              <w:pStyle w:val="TableParagraph"/>
              <w:spacing w:line="246" w:lineRule="exact"/>
              <w:rPr>
                <w:sz w:val="24"/>
                <w:szCs w:val="24"/>
              </w:rPr>
            </w:pPr>
            <w:r w:rsidRPr="00C44C57">
              <w:rPr>
                <w:sz w:val="24"/>
                <w:szCs w:val="24"/>
              </w:rPr>
              <w:t>Интегрированные</w:t>
            </w:r>
            <w:r>
              <w:rPr>
                <w:sz w:val="24"/>
                <w:szCs w:val="24"/>
              </w:rPr>
              <w:t xml:space="preserve"> </w:t>
            </w:r>
            <w:r w:rsidRPr="00C44C57">
              <w:rPr>
                <w:sz w:val="24"/>
                <w:szCs w:val="24"/>
              </w:rPr>
              <w:t>уроки</w:t>
            </w:r>
            <w:r>
              <w:rPr>
                <w:sz w:val="24"/>
                <w:szCs w:val="24"/>
              </w:rPr>
              <w:t xml:space="preserve"> </w:t>
            </w:r>
            <w:r w:rsidRPr="00C44C57">
              <w:rPr>
                <w:sz w:val="24"/>
                <w:szCs w:val="24"/>
              </w:rPr>
              <w:t>по</w:t>
            </w:r>
            <w:r>
              <w:rPr>
                <w:sz w:val="24"/>
                <w:szCs w:val="24"/>
              </w:rPr>
              <w:t xml:space="preserve"> </w:t>
            </w:r>
            <w:r w:rsidRPr="00C44C57">
              <w:rPr>
                <w:sz w:val="24"/>
                <w:szCs w:val="24"/>
              </w:rPr>
              <w:t>пропаганде</w:t>
            </w:r>
            <w:r>
              <w:rPr>
                <w:sz w:val="24"/>
                <w:szCs w:val="24"/>
              </w:rPr>
              <w:t xml:space="preserve"> </w:t>
            </w:r>
            <w:r w:rsidRPr="00C44C57">
              <w:rPr>
                <w:sz w:val="24"/>
                <w:szCs w:val="24"/>
              </w:rPr>
              <w:t>и</w:t>
            </w:r>
            <w:r>
              <w:rPr>
                <w:sz w:val="24"/>
                <w:szCs w:val="24"/>
              </w:rPr>
              <w:t xml:space="preserve"> </w:t>
            </w:r>
            <w:r w:rsidRPr="00C44C57">
              <w:rPr>
                <w:sz w:val="24"/>
                <w:szCs w:val="24"/>
              </w:rPr>
              <w:t>обучению</w:t>
            </w:r>
          </w:p>
          <w:p w:rsidR="006B3350" w:rsidRPr="00C44C57" w:rsidRDefault="006B3350" w:rsidP="00104993">
            <w:pPr>
              <w:pStyle w:val="TableParagraph"/>
              <w:spacing w:line="240" w:lineRule="exact"/>
              <w:rPr>
                <w:sz w:val="24"/>
                <w:szCs w:val="24"/>
              </w:rPr>
            </w:pPr>
            <w:r w:rsidRPr="00C44C57">
              <w:rPr>
                <w:sz w:val="24"/>
                <w:szCs w:val="24"/>
              </w:rPr>
              <w:t>основам</w:t>
            </w:r>
            <w:r>
              <w:rPr>
                <w:sz w:val="24"/>
                <w:szCs w:val="24"/>
              </w:rPr>
              <w:t xml:space="preserve"> </w:t>
            </w:r>
            <w:r w:rsidRPr="00C44C57">
              <w:rPr>
                <w:sz w:val="24"/>
                <w:szCs w:val="24"/>
              </w:rPr>
              <w:t>здорового</w:t>
            </w:r>
            <w:r>
              <w:rPr>
                <w:sz w:val="24"/>
                <w:szCs w:val="24"/>
              </w:rPr>
              <w:t xml:space="preserve"> </w:t>
            </w:r>
            <w:r w:rsidRPr="00C44C57">
              <w:rPr>
                <w:sz w:val="24"/>
                <w:szCs w:val="24"/>
              </w:rPr>
              <w:t>питания</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spacing w:line="246" w:lineRule="exact"/>
              <w:ind w:left="106"/>
              <w:rPr>
                <w:sz w:val="24"/>
                <w:szCs w:val="24"/>
              </w:rPr>
            </w:pPr>
            <w:r w:rsidRPr="00C44C57">
              <w:rPr>
                <w:sz w:val="24"/>
                <w:szCs w:val="24"/>
              </w:rPr>
              <w:t>сентябрь-</w:t>
            </w:r>
          </w:p>
          <w:p w:rsidR="006B3350" w:rsidRPr="00C44C57" w:rsidRDefault="006B3350" w:rsidP="00104993">
            <w:pPr>
              <w:pStyle w:val="TableParagraph"/>
              <w:spacing w:line="240" w:lineRule="exact"/>
              <w:ind w:left="106"/>
              <w:rPr>
                <w:sz w:val="24"/>
                <w:szCs w:val="24"/>
              </w:rPr>
            </w:pPr>
            <w:r w:rsidRPr="00C44C57">
              <w:rPr>
                <w:sz w:val="24"/>
                <w:szCs w:val="24"/>
              </w:rPr>
              <w:t>май</w:t>
            </w:r>
          </w:p>
        </w:tc>
        <w:tc>
          <w:tcPr>
            <w:tcW w:w="3605" w:type="dxa"/>
            <w:gridSpan w:val="2"/>
          </w:tcPr>
          <w:p w:rsidR="006B3350" w:rsidRPr="00C44C57" w:rsidRDefault="006B3350" w:rsidP="00104993">
            <w:pPr>
              <w:jc w:val="center"/>
              <w:rPr>
                <w:sz w:val="24"/>
                <w:szCs w:val="24"/>
              </w:rPr>
            </w:pPr>
            <w:r w:rsidRPr="00C44C57">
              <w:rPr>
                <w:sz w:val="24"/>
                <w:szCs w:val="24"/>
              </w:rPr>
              <w:t>Учителя-предметники</w:t>
            </w:r>
          </w:p>
        </w:tc>
      </w:tr>
      <w:tr w:rsidR="006B3350" w:rsidRPr="00C44C57" w:rsidTr="006B3350">
        <w:tc>
          <w:tcPr>
            <w:tcW w:w="3136" w:type="dxa"/>
            <w:gridSpan w:val="3"/>
          </w:tcPr>
          <w:p w:rsidR="006B3350" w:rsidRPr="00C44C57" w:rsidRDefault="006B3350" w:rsidP="00104993">
            <w:pPr>
              <w:pStyle w:val="TableParagraph"/>
              <w:spacing w:line="246" w:lineRule="exact"/>
              <w:rPr>
                <w:sz w:val="24"/>
                <w:szCs w:val="24"/>
              </w:rPr>
            </w:pPr>
            <w:r w:rsidRPr="00C44C57">
              <w:rPr>
                <w:sz w:val="24"/>
                <w:szCs w:val="24"/>
              </w:rPr>
              <w:t>Месячник экологических знаний</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spacing w:line="246" w:lineRule="exact"/>
              <w:ind w:left="106"/>
              <w:rPr>
                <w:sz w:val="24"/>
                <w:szCs w:val="24"/>
              </w:rPr>
            </w:pPr>
            <w:r w:rsidRPr="00C44C57">
              <w:rPr>
                <w:sz w:val="24"/>
                <w:szCs w:val="24"/>
              </w:rPr>
              <w:t>сентябрь-октябрь</w:t>
            </w:r>
          </w:p>
        </w:tc>
        <w:tc>
          <w:tcPr>
            <w:tcW w:w="3605" w:type="dxa"/>
            <w:gridSpan w:val="2"/>
          </w:tcPr>
          <w:p w:rsidR="006B3350" w:rsidRPr="00C44C57" w:rsidRDefault="006B3350" w:rsidP="00104993">
            <w:pPr>
              <w:jc w:val="center"/>
              <w:rPr>
                <w:sz w:val="24"/>
                <w:szCs w:val="24"/>
              </w:rPr>
            </w:pPr>
            <w:r w:rsidRPr="00C44C57">
              <w:rPr>
                <w:sz w:val="24"/>
                <w:szCs w:val="24"/>
              </w:rPr>
              <w:t>Учителя-предметники</w:t>
            </w:r>
          </w:p>
        </w:tc>
      </w:tr>
      <w:tr w:rsidR="006B3350" w:rsidRPr="00C44C57" w:rsidTr="006B3350">
        <w:tc>
          <w:tcPr>
            <w:tcW w:w="3136" w:type="dxa"/>
            <w:gridSpan w:val="3"/>
          </w:tcPr>
          <w:p w:rsidR="006B3350" w:rsidRPr="00C44C57" w:rsidRDefault="006B3350" w:rsidP="00104993">
            <w:pPr>
              <w:pStyle w:val="TableParagraph"/>
              <w:spacing w:line="246" w:lineRule="exact"/>
              <w:rPr>
                <w:sz w:val="24"/>
                <w:szCs w:val="24"/>
              </w:rPr>
            </w:pPr>
            <w:r w:rsidRPr="00C44C57">
              <w:rPr>
                <w:sz w:val="24"/>
                <w:szCs w:val="24"/>
              </w:rPr>
              <w:t>Всероссийский</w:t>
            </w:r>
            <w:r>
              <w:rPr>
                <w:sz w:val="24"/>
                <w:szCs w:val="24"/>
              </w:rPr>
              <w:t xml:space="preserve"> </w:t>
            </w:r>
            <w:r w:rsidRPr="00C44C57">
              <w:rPr>
                <w:sz w:val="24"/>
                <w:szCs w:val="24"/>
              </w:rPr>
              <w:t>урок</w:t>
            </w:r>
            <w:r>
              <w:rPr>
                <w:sz w:val="24"/>
                <w:szCs w:val="24"/>
              </w:rPr>
              <w:t xml:space="preserve"> </w:t>
            </w:r>
            <w:r w:rsidRPr="00C44C57">
              <w:rPr>
                <w:sz w:val="24"/>
                <w:szCs w:val="24"/>
              </w:rPr>
              <w:t>безопасности</w:t>
            </w:r>
            <w:r>
              <w:rPr>
                <w:sz w:val="24"/>
                <w:szCs w:val="24"/>
              </w:rPr>
              <w:t xml:space="preserve"> </w:t>
            </w:r>
            <w:r w:rsidRPr="00C44C57">
              <w:rPr>
                <w:sz w:val="24"/>
                <w:szCs w:val="24"/>
              </w:rPr>
              <w:t>обучающихся</w:t>
            </w:r>
            <w:r>
              <w:rPr>
                <w:sz w:val="24"/>
                <w:szCs w:val="24"/>
              </w:rPr>
              <w:t xml:space="preserve"> </w:t>
            </w:r>
            <w:r w:rsidRPr="00C44C57">
              <w:rPr>
                <w:sz w:val="24"/>
                <w:szCs w:val="24"/>
              </w:rPr>
              <w:t>в сети</w:t>
            </w:r>
            <w:r w:rsidRPr="00C44C57">
              <w:rPr>
                <w:spacing w:val="-2"/>
                <w:sz w:val="24"/>
                <w:szCs w:val="24"/>
              </w:rPr>
              <w:t xml:space="preserve"> «</w:t>
            </w:r>
            <w:r w:rsidRPr="00C44C57">
              <w:rPr>
                <w:sz w:val="24"/>
                <w:szCs w:val="24"/>
              </w:rPr>
              <w:t>Интернет»</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rPr>
                <w:sz w:val="24"/>
                <w:szCs w:val="24"/>
              </w:rPr>
            </w:pPr>
            <w:r w:rsidRPr="00C44C57">
              <w:rPr>
                <w:sz w:val="24"/>
                <w:szCs w:val="24"/>
              </w:rPr>
              <w:t>20.09.21г.</w:t>
            </w:r>
          </w:p>
        </w:tc>
        <w:tc>
          <w:tcPr>
            <w:tcW w:w="3605" w:type="dxa"/>
            <w:gridSpan w:val="2"/>
          </w:tcPr>
          <w:p w:rsidR="006B3350" w:rsidRPr="00C44C57" w:rsidRDefault="006B3350" w:rsidP="00104993">
            <w:pPr>
              <w:jc w:val="center"/>
              <w:rPr>
                <w:sz w:val="24"/>
                <w:szCs w:val="24"/>
              </w:rPr>
            </w:pPr>
            <w:r w:rsidRPr="00C44C57">
              <w:rPr>
                <w:sz w:val="24"/>
                <w:szCs w:val="24"/>
              </w:rPr>
              <w:t>Учителя-предметники</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t>Всероссийский</w:t>
            </w:r>
            <w:r>
              <w:rPr>
                <w:sz w:val="24"/>
                <w:szCs w:val="24"/>
              </w:rPr>
              <w:t xml:space="preserve"> </w:t>
            </w:r>
            <w:r w:rsidRPr="00C44C57">
              <w:rPr>
                <w:sz w:val="24"/>
                <w:szCs w:val="24"/>
              </w:rPr>
              <w:t>«Урок</w:t>
            </w:r>
            <w:r>
              <w:rPr>
                <w:sz w:val="24"/>
                <w:szCs w:val="24"/>
              </w:rPr>
              <w:t xml:space="preserve"> </w:t>
            </w:r>
            <w:r w:rsidRPr="00C44C57">
              <w:rPr>
                <w:sz w:val="24"/>
                <w:szCs w:val="24"/>
              </w:rPr>
              <w:t>Цифры».</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07.10.21г.</w:t>
            </w:r>
          </w:p>
        </w:tc>
        <w:tc>
          <w:tcPr>
            <w:tcW w:w="3605" w:type="dxa"/>
            <w:gridSpan w:val="2"/>
          </w:tcPr>
          <w:p w:rsidR="006B3350" w:rsidRPr="00C44C57" w:rsidRDefault="006B3350" w:rsidP="00104993">
            <w:pPr>
              <w:jc w:val="center"/>
              <w:rPr>
                <w:sz w:val="24"/>
                <w:szCs w:val="24"/>
              </w:rPr>
            </w:pPr>
            <w:r w:rsidRPr="00C44C57">
              <w:rPr>
                <w:sz w:val="24"/>
                <w:szCs w:val="24"/>
              </w:rPr>
              <w:t>Учителя-предметники</w:t>
            </w:r>
          </w:p>
        </w:tc>
      </w:tr>
      <w:tr w:rsidR="006B3350" w:rsidRPr="00C44C57" w:rsidTr="006B3350">
        <w:tc>
          <w:tcPr>
            <w:tcW w:w="3136" w:type="dxa"/>
            <w:gridSpan w:val="3"/>
          </w:tcPr>
          <w:p w:rsidR="006B3350" w:rsidRPr="00C44C57" w:rsidRDefault="006B3350" w:rsidP="00104993">
            <w:pPr>
              <w:pStyle w:val="TableParagraph"/>
              <w:spacing w:line="252" w:lineRule="exact"/>
              <w:ind w:right="103"/>
              <w:rPr>
                <w:sz w:val="24"/>
                <w:szCs w:val="24"/>
              </w:rPr>
            </w:pPr>
            <w:r w:rsidRPr="00C44C57">
              <w:rPr>
                <w:sz w:val="24"/>
                <w:szCs w:val="24"/>
              </w:rPr>
              <w:t>Всероссийский урок "Экология и</w:t>
            </w:r>
            <w:r>
              <w:rPr>
                <w:sz w:val="24"/>
                <w:szCs w:val="24"/>
              </w:rPr>
              <w:t xml:space="preserve"> </w:t>
            </w:r>
            <w:r w:rsidRPr="00C44C57">
              <w:rPr>
                <w:sz w:val="24"/>
                <w:szCs w:val="24"/>
              </w:rPr>
              <w:t>энергосбережение" в</w:t>
            </w:r>
            <w:r>
              <w:rPr>
                <w:sz w:val="24"/>
                <w:szCs w:val="24"/>
              </w:rPr>
              <w:t xml:space="preserve"> </w:t>
            </w:r>
            <w:r w:rsidRPr="00C44C57">
              <w:rPr>
                <w:sz w:val="24"/>
                <w:szCs w:val="24"/>
              </w:rPr>
              <w:t>рамках Всероссийского</w:t>
            </w:r>
            <w:r>
              <w:rPr>
                <w:sz w:val="24"/>
                <w:szCs w:val="24"/>
              </w:rPr>
              <w:t xml:space="preserve"> </w:t>
            </w:r>
            <w:r w:rsidRPr="00C44C57">
              <w:rPr>
                <w:sz w:val="24"/>
                <w:szCs w:val="24"/>
              </w:rPr>
              <w:t>фестиваля</w:t>
            </w:r>
            <w:r>
              <w:rPr>
                <w:sz w:val="24"/>
                <w:szCs w:val="24"/>
              </w:rPr>
              <w:t xml:space="preserve"> </w:t>
            </w:r>
            <w:r w:rsidRPr="00C44C57">
              <w:rPr>
                <w:sz w:val="24"/>
                <w:szCs w:val="24"/>
              </w:rPr>
              <w:t>энергосбережения #ВместеЯрче</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spacing w:line="249" w:lineRule="exact"/>
              <w:ind w:left="106"/>
              <w:rPr>
                <w:sz w:val="24"/>
                <w:szCs w:val="24"/>
              </w:rPr>
            </w:pPr>
            <w:r w:rsidRPr="00C44C57">
              <w:rPr>
                <w:sz w:val="24"/>
                <w:szCs w:val="24"/>
              </w:rPr>
              <w:t>сентябрь-октябрь</w:t>
            </w:r>
          </w:p>
        </w:tc>
        <w:tc>
          <w:tcPr>
            <w:tcW w:w="3605" w:type="dxa"/>
            <w:gridSpan w:val="2"/>
          </w:tcPr>
          <w:p w:rsidR="006B3350" w:rsidRPr="00C44C57" w:rsidRDefault="006B3350" w:rsidP="00104993">
            <w:pPr>
              <w:jc w:val="center"/>
              <w:rPr>
                <w:sz w:val="24"/>
                <w:szCs w:val="24"/>
              </w:rPr>
            </w:pPr>
            <w:r w:rsidRPr="00C44C57">
              <w:rPr>
                <w:sz w:val="24"/>
                <w:szCs w:val="24"/>
              </w:rPr>
              <w:t>Учителя-предметники</w:t>
            </w:r>
          </w:p>
        </w:tc>
      </w:tr>
      <w:tr w:rsidR="006B3350" w:rsidRPr="00C44C57" w:rsidTr="006B3350">
        <w:tc>
          <w:tcPr>
            <w:tcW w:w="3136" w:type="dxa"/>
            <w:gridSpan w:val="3"/>
          </w:tcPr>
          <w:p w:rsidR="006B3350" w:rsidRPr="00C44C57" w:rsidRDefault="006B3350" w:rsidP="00104993">
            <w:pPr>
              <w:pStyle w:val="TableParagraph"/>
              <w:spacing w:line="252" w:lineRule="exact"/>
              <w:ind w:right="103"/>
              <w:rPr>
                <w:sz w:val="24"/>
                <w:szCs w:val="24"/>
              </w:rPr>
            </w:pPr>
            <w:r w:rsidRPr="00C44C57">
              <w:rPr>
                <w:sz w:val="24"/>
                <w:szCs w:val="24"/>
              </w:rPr>
              <w:t xml:space="preserve">Музейные уроки </w:t>
            </w:r>
            <w:r w:rsidRPr="00C44C57">
              <w:rPr>
                <w:i/>
                <w:sz w:val="24"/>
                <w:szCs w:val="24"/>
              </w:rPr>
              <w:t xml:space="preserve">30 октября </w:t>
            </w:r>
            <w:r>
              <w:rPr>
                <w:sz w:val="24"/>
                <w:szCs w:val="24"/>
              </w:rPr>
              <w:t>–</w:t>
            </w:r>
            <w:r w:rsidRPr="00C44C57">
              <w:rPr>
                <w:sz w:val="24"/>
                <w:szCs w:val="24"/>
              </w:rPr>
              <w:t xml:space="preserve"> Урок</w:t>
            </w:r>
            <w:r>
              <w:rPr>
                <w:sz w:val="24"/>
                <w:szCs w:val="24"/>
              </w:rPr>
              <w:t xml:space="preserve"> </w:t>
            </w:r>
            <w:r w:rsidRPr="00C44C57">
              <w:rPr>
                <w:sz w:val="24"/>
                <w:szCs w:val="24"/>
              </w:rPr>
              <w:t>памяти (День памяти политических</w:t>
            </w:r>
            <w:r>
              <w:rPr>
                <w:sz w:val="24"/>
                <w:szCs w:val="24"/>
              </w:rPr>
              <w:t xml:space="preserve"> </w:t>
            </w:r>
            <w:r w:rsidRPr="00C44C57">
              <w:rPr>
                <w:sz w:val="24"/>
                <w:szCs w:val="24"/>
              </w:rPr>
              <w:t>репрессий)</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spacing w:line="249" w:lineRule="exact"/>
              <w:ind w:left="106"/>
              <w:rPr>
                <w:sz w:val="24"/>
                <w:szCs w:val="24"/>
              </w:rPr>
            </w:pPr>
            <w:r w:rsidRPr="00C44C57">
              <w:rPr>
                <w:sz w:val="24"/>
                <w:szCs w:val="24"/>
              </w:rPr>
              <w:t>октябрь</w:t>
            </w:r>
          </w:p>
        </w:tc>
        <w:tc>
          <w:tcPr>
            <w:tcW w:w="3605" w:type="dxa"/>
            <w:gridSpan w:val="2"/>
          </w:tcPr>
          <w:p w:rsidR="006B3350" w:rsidRPr="00C44C57" w:rsidRDefault="006B3350" w:rsidP="00104993">
            <w:pPr>
              <w:jc w:val="center"/>
              <w:rPr>
                <w:sz w:val="24"/>
                <w:szCs w:val="24"/>
              </w:rPr>
            </w:pPr>
            <w:r w:rsidRPr="00C44C57">
              <w:rPr>
                <w:sz w:val="24"/>
                <w:szCs w:val="24"/>
              </w:rPr>
              <w:t>Учителя-предметники</w:t>
            </w:r>
          </w:p>
        </w:tc>
      </w:tr>
      <w:tr w:rsidR="006B3350" w:rsidRPr="00C44C57" w:rsidTr="006B3350">
        <w:tc>
          <w:tcPr>
            <w:tcW w:w="3136" w:type="dxa"/>
            <w:gridSpan w:val="3"/>
          </w:tcPr>
          <w:p w:rsidR="006B3350" w:rsidRPr="00C44C57" w:rsidRDefault="006B3350" w:rsidP="00104993">
            <w:pPr>
              <w:pStyle w:val="TableParagraph"/>
              <w:spacing w:line="252" w:lineRule="exact"/>
              <w:ind w:right="103"/>
              <w:rPr>
                <w:sz w:val="24"/>
                <w:szCs w:val="24"/>
              </w:rPr>
            </w:pPr>
            <w:r w:rsidRPr="00C44C57">
              <w:rPr>
                <w:sz w:val="24"/>
                <w:szCs w:val="24"/>
              </w:rPr>
              <w:lastRenderedPageBreak/>
              <w:t>Урок</w:t>
            </w:r>
            <w:r>
              <w:rPr>
                <w:sz w:val="24"/>
                <w:szCs w:val="24"/>
              </w:rPr>
              <w:t xml:space="preserve"> </w:t>
            </w:r>
            <w:r w:rsidRPr="00C44C57">
              <w:rPr>
                <w:sz w:val="24"/>
                <w:szCs w:val="24"/>
              </w:rPr>
              <w:t>в</w:t>
            </w:r>
            <w:r>
              <w:rPr>
                <w:sz w:val="24"/>
                <w:szCs w:val="24"/>
              </w:rPr>
              <w:t xml:space="preserve"> </w:t>
            </w:r>
            <w:r w:rsidRPr="00C44C57">
              <w:rPr>
                <w:sz w:val="24"/>
                <w:szCs w:val="24"/>
              </w:rPr>
              <w:t>библиотеке</w:t>
            </w:r>
            <w:r>
              <w:rPr>
                <w:sz w:val="24"/>
                <w:szCs w:val="24"/>
              </w:rPr>
              <w:t xml:space="preserve"> </w:t>
            </w:r>
            <w:r w:rsidRPr="00C44C57">
              <w:rPr>
                <w:sz w:val="24"/>
                <w:szCs w:val="24"/>
              </w:rPr>
              <w:t>Международный</w:t>
            </w:r>
            <w:r>
              <w:rPr>
                <w:sz w:val="24"/>
                <w:szCs w:val="24"/>
              </w:rPr>
              <w:t xml:space="preserve"> </w:t>
            </w:r>
            <w:r w:rsidRPr="00C44C57">
              <w:rPr>
                <w:sz w:val="24"/>
                <w:szCs w:val="24"/>
              </w:rPr>
              <w:t>день</w:t>
            </w:r>
            <w:r>
              <w:rPr>
                <w:sz w:val="24"/>
                <w:szCs w:val="24"/>
              </w:rPr>
              <w:t xml:space="preserve"> </w:t>
            </w:r>
            <w:r w:rsidRPr="00C44C57">
              <w:rPr>
                <w:sz w:val="24"/>
                <w:szCs w:val="24"/>
              </w:rPr>
              <w:t>школьных</w:t>
            </w:r>
            <w:r>
              <w:rPr>
                <w:sz w:val="24"/>
                <w:szCs w:val="24"/>
              </w:rPr>
              <w:t xml:space="preserve"> </w:t>
            </w:r>
            <w:r w:rsidRPr="00C44C57">
              <w:rPr>
                <w:sz w:val="24"/>
                <w:szCs w:val="24"/>
              </w:rPr>
              <w:t>библиотек</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spacing w:line="249" w:lineRule="exact"/>
              <w:ind w:left="106"/>
              <w:rPr>
                <w:sz w:val="24"/>
                <w:szCs w:val="24"/>
              </w:rPr>
            </w:pPr>
            <w:r w:rsidRPr="00C44C57">
              <w:rPr>
                <w:sz w:val="24"/>
                <w:szCs w:val="24"/>
              </w:rPr>
              <w:t>октябрь</w:t>
            </w:r>
          </w:p>
        </w:tc>
        <w:tc>
          <w:tcPr>
            <w:tcW w:w="3605" w:type="dxa"/>
            <w:gridSpan w:val="2"/>
          </w:tcPr>
          <w:p w:rsidR="006B3350" w:rsidRPr="00C44C57" w:rsidRDefault="006B3350" w:rsidP="00104993">
            <w:pPr>
              <w:jc w:val="center"/>
              <w:rPr>
                <w:sz w:val="24"/>
                <w:szCs w:val="24"/>
              </w:rPr>
            </w:pPr>
            <w:r w:rsidRPr="00C44C57">
              <w:rPr>
                <w:sz w:val="24"/>
                <w:szCs w:val="24"/>
              </w:rPr>
              <w:t>Учителя-предметники</w:t>
            </w:r>
          </w:p>
        </w:tc>
      </w:tr>
      <w:tr w:rsidR="006B3350" w:rsidRPr="00C44C57" w:rsidTr="006B3350">
        <w:tc>
          <w:tcPr>
            <w:tcW w:w="3136" w:type="dxa"/>
            <w:gridSpan w:val="3"/>
          </w:tcPr>
          <w:p w:rsidR="006B3350" w:rsidRPr="00C44C57" w:rsidRDefault="006B3350" w:rsidP="00104993">
            <w:pPr>
              <w:pStyle w:val="TableParagraph"/>
              <w:spacing w:line="252" w:lineRule="exact"/>
              <w:ind w:right="103"/>
              <w:rPr>
                <w:sz w:val="24"/>
                <w:szCs w:val="24"/>
              </w:rPr>
            </w:pPr>
            <w:r w:rsidRPr="00C44C57">
              <w:rPr>
                <w:sz w:val="24"/>
                <w:szCs w:val="24"/>
              </w:rPr>
              <w:t>Читаем вслух, 200 лет со дня рождения Ф.М.Достоевского</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spacing w:line="249" w:lineRule="exact"/>
              <w:ind w:left="106"/>
              <w:rPr>
                <w:sz w:val="24"/>
                <w:szCs w:val="24"/>
              </w:rPr>
            </w:pPr>
            <w:r w:rsidRPr="00C44C57">
              <w:rPr>
                <w:sz w:val="24"/>
                <w:szCs w:val="24"/>
              </w:rPr>
              <w:t>11.11.21</w:t>
            </w:r>
          </w:p>
        </w:tc>
        <w:tc>
          <w:tcPr>
            <w:tcW w:w="3605" w:type="dxa"/>
            <w:gridSpan w:val="2"/>
          </w:tcPr>
          <w:p w:rsidR="006B3350" w:rsidRPr="00C44C57" w:rsidRDefault="006B3350" w:rsidP="00104993">
            <w:pPr>
              <w:jc w:val="center"/>
              <w:rPr>
                <w:sz w:val="24"/>
                <w:szCs w:val="24"/>
              </w:rPr>
            </w:pPr>
            <w:r w:rsidRPr="00C44C57">
              <w:rPr>
                <w:sz w:val="24"/>
                <w:szCs w:val="24"/>
              </w:rPr>
              <w:t>Учителя-предметники</w:t>
            </w:r>
          </w:p>
        </w:tc>
      </w:tr>
      <w:tr w:rsidR="006B3350" w:rsidRPr="00C44C57" w:rsidTr="006B3350">
        <w:tc>
          <w:tcPr>
            <w:tcW w:w="3136" w:type="dxa"/>
            <w:gridSpan w:val="3"/>
          </w:tcPr>
          <w:p w:rsidR="006B3350" w:rsidRPr="00C44C57" w:rsidRDefault="006B3350" w:rsidP="00104993">
            <w:pPr>
              <w:pStyle w:val="TableParagraph"/>
              <w:spacing w:line="246" w:lineRule="exact"/>
              <w:rPr>
                <w:sz w:val="24"/>
                <w:szCs w:val="24"/>
              </w:rPr>
            </w:pPr>
            <w:r w:rsidRPr="00C44C57">
              <w:rPr>
                <w:sz w:val="24"/>
                <w:szCs w:val="24"/>
              </w:rPr>
              <w:t>Урок</w:t>
            </w:r>
            <w:r>
              <w:rPr>
                <w:sz w:val="24"/>
                <w:szCs w:val="24"/>
              </w:rPr>
              <w:t xml:space="preserve"> </w:t>
            </w:r>
            <w:r w:rsidRPr="00C44C57">
              <w:rPr>
                <w:sz w:val="24"/>
                <w:szCs w:val="24"/>
              </w:rPr>
              <w:t>национальной</w:t>
            </w:r>
            <w:r>
              <w:rPr>
                <w:sz w:val="24"/>
                <w:szCs w:val="24"/>
              </w:rPr>
              <w:t xml:space="preserve"> </w:t>
            </w:r>
            <w:r w:rsidRPr="00C44C57">
              <w:rPr>
                <w:sz w:val="24"/>
                <w:szCs w:val="24"/>
              </w:rPr>
              <w:t>культуры</w:t>
            </w:r>
            <w:r>
              <w:rPr>
                <w:sz w:val="24"/>
                <w:szCs w:val="24"/>
              </w:rPr>
              <w:t xml:space="preserve"> </w:t>
            </w:r>
            <w:r w:rsidRPr="00C44C57">
              <w:rPr>
                <w:sz w:val="24"/>
                <w:szCs w:val="24"/>
              </w:rPr>
              <w:t>«Мы</w:t>
            </w:r>
            <w:r>
              <w:rPr>
                <w:sz w:val="24"/>
                <w:szCs w:val="24"/>
              </w:rPr>
              <w:t xml:space="preserve"> </w:t>
            </w:r>
            <w:r w:rsidRPr="00C44C57">
              <w:rPr>
                <w:sz w:val="24"/>
                <w:szCs w:val="24"/>
              </w:rPr>
              <w:t>разные,</w:t>
            </w:r>
            <w:r>
              <w:rPr>
                <w:sz w:val="24"/>
                <w:szCs w:val="24"/>
              </w:rPr>
              <w:t xml:space="preserve"> </w:t>
            </w:r>
            <w:r w:rsidRPr="00C44C57">
              <w:rPr>
                <w:sz w:val="24"/>
                <w:szCs w:val="24"/>
              </w:rPr>
              <w:t>номы  вместе»</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26.11.21г.</w:t>
            </w:r>
          </w:p>
        </w:tc>
        <w:tc>
          <w:tcPr>
            <w:tcW w:w="3605" w:type="dxa"/>
            <w:gridSpan w:val="2"/>
          </w:tcPr>
          <w:p w:rsidR="006B3350" w:rsidRPr="00C44C57" w:rsidRDefault="006B3350" w:rsidP="00104993">
            <w:pPr>
              <w:jc w:val="center"/>
              <w:rPr>
                <w:sz w:val="24"/>
                <w:szCs w:val="24"/>
              </w:rPr>
            </w:pPr>
            <w:r w:rsidRPr="00C44C57">
              <w:rPr>
                <w:sz w:val="24"/>
                <w:szCs w:val="24"/>
              </w:rPr>
              <w:t>Учителя-предметники</w:t>
            </w:r>
          </w:p>
        </w:tc>
      </w:tr>
      <w:tr w:rsidR="006B3350" w:rsidRPr="00C44C57" w:rsidTr="006B3350">
        <w:tc>
          <w:tcPr>
            <w:tcW w:w="3136" w:type="dxa"/>
            <w:gridSpan w:val="3"/>
          </w:tcPr>
          <w:p w:rsidR="006B3350" w:rsidRPr="00C44C57" w:rsidRDefault="006B3350" w:rsidP="00104993">
            <w:pPr>
              <w:pStyle w:val="TableParagraph"/>
              <w:ind w:right="722"/>
              <w:rPr>
                <w:sz w:val="24"/>
                <w:szCs w:val="24"/>
              </w:rPr>
            </w:pPr>
            <w:r w:rsidRPr="00C44C57">
              <w:rPr>
                <w:sz w:val="24"/>
                <w:szCs w:val="24"/>
              </w:rPr>
              <w:t>Урок памяти, посвящённый Дню неизвестного</w:t>
            </w:r>
            <w:r>
              <w:rPr>
                <w:sz w:val="24"/>
                <w:szCs w:val="24"/>
              </w:rPr>
              <w:t xml:space="preserve"> </w:t>
            </w:r>
            <w:r w:rsidRPr="00C44C57">
              <w:rPr>
                <w:sz w:val="24"/>
                <w:szCs w:val="24"/>
              </w:rPr>
              <w:t>солдата</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02.12.21г.</w:t>
            </w:r>
          </w:p>
        </w:tc>
        <w:tc>
          <w:tcPr>
            <w:tcW w:w="3605" w:type="dxa"/>
            <w:gridSpan w:val="2"/>
          </w:tcPr>
          <w:p w:rsidR="006B3350" w:rsidRPr="00C44C57" w:rsidRDefault="006B3350" w:rsidP="00104993">
            <w:pPr>
              <w:jc w:val="center"/>
              <w:rPr>
                <w:sz w:val="24"/>
                <w:szCs w:val="24"/>
              </w:rPr>
            </w:pPr>
            <w:r w:rsidRPr="00C44C57">
              <w:rPr>
                <w:sz w:val="24"/>
                <w:szCs w:val="24"/>
              </w:rPr>
              <w:t>Учителя-предметники</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t>Урок</w:t>
            </w:r>
            <w:r>
              <w:rPr>
                <w:sz w:val="24"/>
                <w:szCs w:val="24"/>
              </w:rPr>
              <w:t xml:space="preserve"> </w:t>
            </w:r>
            <w:r w:rsidRPr="00C44C57">
              <w:rPr>
                <w:sz w:val="24"/>
                <w:szCs w:val="24"/>
              </w:rPr>
              <w:t>мужества,</w:t>
            </w:r>
            <w:r>
              <w:rPr>
                <w:sz w:val="24"/>
                <w:szCs w:val="24"/>
              </w:rPr>
              <w:t xml:space="preserve"> </w:t>
            </w:r>
            <w:r w:rsidRPr="00C44C57">
              <w:rPr>
                <w:sz w:val="24"/>
                <w:szCs w:val="24"/>
              </w:rPr>
              <w:t>посвящённый</w:t>
            </w:r>
            <w:r>
              <w:rPr>
                <w:sz w:val="24"/>
                <w:szCs w:val="24"/>
              </w:rPr>
              <w:t xml:space="preserve"> </w:t>
            </w:r>
            <w:r w:rsidRPr="00C44C57">
              <w:rPr>
                <w:sz w:val="24"/>
                <w:szCs w:val="24"/>
              </w:rPr>
              <w:t>Дню</w:t>
            </w:r>
            <w:r>
              <w:rPr>
                <w:sz w:val="24"/>
                <w:szCs w:val="24"/>
              </w:rPr>
              <w:t xml:space="preserve"> </w:t>
            </w:r>
            <w:r w:rsidRPr="00C44C57">
              <w:rPr>
                <w:sz w:val="24"/>
                <w:szCs w:val="24"/>
              </w:rPr>
              <w:t>Героев</w:t>
            </w:r>
            <w:r>
              <w:rPr>
                <w:sz w:val="24"/>
                <w:szCs w:val="24"/>
              </w:rPr>
              <w:t xml:space="preserve"> </w:t>
            </w:r>
            <w:r w:rsidRPr="00C44C57">
              <w:rPr>
                <w:sz w:val="24"/>
                <w:szCs w:val="24"/>
              </w:rPr>
              <w:t>Отечества</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09.12.21г.</w:t>
            </w:r>
          </w:p>
        </w:tc>
        <w:tc>
          <w:tcPr>
            <w:tcW w:w="3605" w:type="dxa"/>
            <w:gridSpan w:val="2"/>
          </w:tcPr>
          <w:p w:rsidR="006B3350" w:rsidRPr="00C44C57" w:rsidRDefault="006B3350" w:rsidP="00104993">
            <w:pPr>
              <w:jc w:val="center"/>
              <w:rPr>
                <w:sz w:val="24"/>
                <w:szCs w:val="24"/>
              </w:rPr>
            </w:pPr>
            <w:r w:rsidRPr="00C44C57">
              <w:rPr>
                <w:sz w:val="24"/>
                <w:szCs w:val="24"/>
              </w:rPr>
              <w:t>Учителя-предметники</w:t>
            </w:r>
          </w:p>
        </w:tc>
      </w:tr>
      <w:tr w:rsidR="006B3350" w:rsidRPr="00C44C57" w:rsidTr="006B3350">
        <w:tc>
          <w:tcPr>
            <w:tcW w:w="3136" w:type="dxa"/>
            <w:gridSpan w:val="3"/>
          </w:tcPr>
          <w:p w:rsidR="006B3350" w:rsidRPr="00C44C57" w:rsidRDefault="006B3350" w:rsidP="00104993">
            <w:pPr>
              <w:pStyle w:val="TableParagraph"/>
              <w:ind w:right="52"/>
              <w:rPr>
                <w:sz w:val="24"/>
                <w:szCs w:val="24"/>
              </w:rPr>
            </w:pPr>
            <w:r w:rsidRPr="00C44C57">
              <w:rPr>
                <w:sz w:val="24"/>
                <w:szCs w:val="24"/>
              </w:rPr>
              <w:t>Урок в рамках акции «Я верю в тебя, солдат!»</w:t>
            </w:r>
            <w:r>
              <w:rPr>
                <w:sz w:val="24"/>
                <w:szCs w:val="24"/>
              </w:rPr>
              <w:t xml:space="preserve"> </w:t>
            </w:r>
            <w:r w:rsidRPr="00C44C57">
              <w:rPr>
                <w:sz w:val="24"/>
                <w:szCs w:val="24"/>
              </w:rPr>
              <w:t>(нап</w:t>
            </w:r>
            <w:r>
              <w:rPr>
                <w:sz w:val="24"/>
                <w:szCs w:val="24"/>
              </w:rPr>
              <w:t xml:space="preserve">исание поздравительных открыток </w:t>
            </w:r>
            <w:r w:rsidRPr="00C44C57">
              <w:rPr>
                <w:sz w:val="24"/>
                <w:szCs w:val="24"/>
              </w:rPr>
              <w:t>Ветеранам</w:t>
            </w:r>
            <w:r>
              <w:rPr>
                <w:sz w:val="24"/>
                <w:szCs w:val="24"/>
              </w:rPr>
              <w:t xml:space="preserve"> </w:t>
            </w:r>
            <w:r w:rsidRPr="00C44C57">
              <w:rPr>
                <w:sz w:val="24"/>
                <w:szCs w:val="24"/>
              </w:rPr>
              <w:t>Великой</w:t>
            </w:r>
            <w:r>
              <w:rPr>
                <w:sz w:val="24"/>
                <w:szCs w:val="24"/>
              </w:rPr>
              <w:t xml:space="preserve"> </w:t>
            </w:r>
            <w:r w:rsidRPr="00C44C57">
              <w:rPr>
                <w:sz w:val="24"/>
                <w:szCs w:val="24"/>
              </w:rPr>
              <w:t>Отечественной</w:t>
            </w:r>
            <w:r>
              <w:rPr>
                <w:sz w:val="24"/>
                <w:szCs w:val="24"/>
              </w:rPr>
              <w:t xml:space="preserve"> </w:t>
            </w:r>
            <w:r w:rsidRPr="00C44C57">
              <w:rPr>
                <w:sz w:val="24"/>
                <w:szCs w:val="24"/>
              </w:rPr>
              <w:t>войны</w:t>
            </w:r>
            <w:r>
              <w:rPr>
                <w:sz w:val="24"/>
                <w:szCs w:val="24"/>
              </w:rPr>
              <w:t xml:space="preserve"> </w:t>
            </w:r>
            <w:r w:rsidRPr="00C44C57">
              <w:rPr>
                <w:sz w:val="24"/>
                <w:szCs w:val="24"/>
              </w:rPr>
              <w:t>и</w:t>
            </w:r>
            <w:r>
              <w:rPr>
                <w:sz w:val="24"/>
                <w:szCs w:val="24"/>
              </w:rPr>
              <w:t xml:space="preserve"> </w:t>
            </w:r>
            <w:r w:rsidRPr="00C44C57">
              <w:rPr>
                <w:sz w:val="24"/>
                <w:szCs w:val="24"/>
              </w:rPr>
              <w:t>солдатам</w:t>
            </w:r>
            <w:r>
              <w:rPr>
                <w:sz w:val="24"/>
                <w:szCs w:val="24"/>
              </w:rPr>
              <w:t xml:space="preserve"> </w:t>
            </w:r>
            <w:r w:rsidRPr="00C44C57">
              <w:rPr>
                <w:sz w:val="24"/>
                <w:szCs w:val="24"/>
              </w:rPr>
              <w:t>воинских</w:t>
            </w:r>
            <w:r>
              <w:rPr>
                <w:sz w:val="24"/>
                <w:szCs w:val="24"/>
              </w:rPr>
              <w:t xml:space="preserve"> </w:t>
            </w:r>
            <w:r w:rsidRPr="00C44C57">
              <w:rPr>
                <w:sz w:val="24"/>
                <w:szCs w:val="24"/>
              </w:rPr>
              <w:t>частей)</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17.02.22г.</w:t>
            </w:r>
          </w:p>
        </w:tc>
        <w:tc>
          <w:tcPr>
            <w:tcW w:w="3605" w:type="dxa"/>
            <w:gridSpan w:val="2"/>
          </w:tcPr>
          <w:p w:rsidR="006B3350" w:rsidRPr="00C44C57" w:rsidRDefault="006B3350" w:rsidP="00104993">
            <w:pPr>
              <w:jc w:val="center"/>
              <w:rPr>
                <w:sz w:val="24"/>
                <w:szCs w:val="24"/>
              </w:rPr>
            </w:pPr>
            <w:r w:rsidRPr="00C44C57">
              <w:rPr>
                <w:sz w:val="24"/>
                <w:szCs w:val="24"/>
              </w:rPr>
              <w:t>Учителя-предметники</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t>Урок</w:t>
            </w:r>
            <w:r>
              <w:rPr>
                <w:sz w:val="24"/>
                <w:szCs w:val="24"/>
              </w:rPr>
              <w:t xml:space="preserve"> </w:t>
            </w:r>
            <w:r w:rsidRPr="00C44C57">
              <w:rPr>
                <w:sz w:val="24"/>
                <w:szCs w:val="24"/>
              </w:rPr>
              <w:t>правовой</w:t>
            </w:r>
            <w:r>
              <w:rPr>
                <w:sz w:val="24"/>
                <w:szCs w:val="24"/>
              </w:rPr>
              <w:t xml:space="preserve"> </w:t>
            </w:r>
            <w:r w:rsidRPr="00C44C57">
              <w:rPr>
                <w:sz w:val="24"/>
                <w:szCs w:val="24"/>
              </w:rPr>
              <w:t>культуры</w:t>
            </w:r>
            <w:r>
              <w:rPr>
                <w:sz w:val="24"/>
                <w:szCs w:val="24"/>
              </w:rPr>
              <w:t xml:space="preserve"> </w:t>
            </w:r>
            <w:r w:rsidRPr="00C44C57">
              <w:rPr>
                <w:sz w:val="24"/>
                <w:szCs w:val="24"/>
              </w:rPr>
              <w:t>«Имею</w:t>
            </w:r>
            <w:r>
              <w:rPr>
                <w:sz w:val="24"/>
                <w:szCs w:val="24"/>
              </w:rPr>
              <w:t xml:space="preserve"> </w:t>
            </w:r>
            <w:r w:rsidRPr="00C44C57">
              <w:rPr>
                <w:sz w:val="24"/>
                <w:szCs w:val="24"/>
              </w:rPr>
              <w:t>право</w:t>
            </w:r>
            <w:r>
              <w:rPr>
                <w:sz w:val="24"/>
                <w:szCs w:val="24"/>
              </w:rPr>
              <w:t xml:space="preserve"> </w:t>
            </w:r>
            <w:r w:rsidRPr="00C44C57">
              <w:rPr>
                <w:sz w:val="24"/>
                <w:szCs w:val="24"/>
              </w:rPr>
              <w:t>знать»</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14.03.22г.</w:t>
            </w:r>
          </w:p>
        </w:tc>
        <w:tc>
          <w:tcPr>
            <w:tcW w:w="3605" w:type="dxa"/>
            <w:gridSpan w:val="2"/>
          </w:tcPr>
          <w:p w:rsidR="006B3350" w:rsidRPr="00C44C57" w:rsidRDefault="006B3350" w:rsidP="00104993">
            <w:pPr>
              <w:jc w:val="center"/>
              <w:rPr>
                <w:sz w:val="24"/>
                <w:szCs w:val="24"/>
              </w:rPr>
            </w:pPr>
            <w:r w:rsidRPr="00C44C57">
              <w:rPr>
                <w:sz w:val="24"/>
                <w:szCs w:val="24"/>
              </w:rPr>
              <w:t>Учителя-предметники</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t>Гагаринский</w:t>
            </w:r>
            <w:r>
              <w:rPr>
                <w:sz w:val="24"/>
                <w:szCs w:val="24"/>
              </w:rPr>
              <w:t xml:space="preserve"> </w:t>
            </w:r>
            <w:r w:rsidRPr="00C44C57">
              <w:rPr>
                <w:sz w:val="24"/>
                <w:szCs w:val="24"/>
              </w:rPr>
              <w:t>урок «Космос</w:t>
            </w:r>
            <w:r>
              <w:rPr>
                <w:sz w:val="24"/>
                <w:szCs w:val="24"/>
              </w:rPr>
              <w:t xml:space="preserve"> </w:t>
            </w:r>
            <w:r w:rsidRPr="00C44C57">
              <w:rPr>
                <w:sz w:val="24"/>
                <w:szCs w:val="24"/>
              </w:rPr>
              <w:t>и</w:t>
            </w:r>
            <w:r>
              <w:rPr>
                <w:sz w:val="24"/>
                <w:szCs w:val="24"/>
              </w:rPr>
              <w:t xml:space="preserve"> </w:t>
            </w:r>
            <w:r w:rsidRPr="00C44C57">
              <w:rPr>
                <w:sz w:val="24"/>
                <w:szCs w:val="24"/>
              </w:rPr>
              <w:t>Мы»</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12.04.22г.</w:t>
            </w:r>
          </w:p>
        </w:tc>
        <w:tc>
          <w:tcPr>
            <w:tcW w:w="3605" w:type="dxa"/>
            <w:gridSpan w:val="2"/>
          </w:tcPr>
          <w:p w:rsidR="006B3350" w:rsidRPr="00C44C57" w:rsidRDefault="006B3350" w:rsidP="00104993">
            <w:pPr>
              <w:jc w:val="center"/>
              <w:rPr>
                <w:sz w:val="24"/>
                <w:szCs w:val="24"/>
              </w:rPr>
            </w:pPr>
            <w:r w:rsidRPr="00C44C57">
              <w:rPr>
                <w:sz w:val="24"/>
                <w:szCs w:val="24"/>
              </w:rPr>
              <w:t>Учителя-предметники</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t>Урок</w:t>
            </w:r>
            <w:r>
              <w:rPr>
                <w:sz w:val="24"/>
                <w:szCs w:val="24"/>
              </w:rPr>
              <w:t xml:space="preserve"> </w:t>
            </w:r>
            <w:r w:rsidRPr="00C44C57">
              <w:rPr>
                <w:sz w:val="24"/>
                <w:szCs w:val="24"/>
              </w:rPr>
              <w:t>здоровья,</w:t>
            </w:r>
            <w:r>
              <w:rPr>
                <w:sz w:val="24"/>
                <w:szCs w:val="24"/>
              </w:rPr>
              <w:t xml:space="preserve"> </w:t>
            </w:r>
            <w:r w:rsidRPr="00C44C57">
              <w:rPr>
                <w:sz w:val="24"/>
                <w:szCs w:val="24"/>
              </w:rPr>
              <w:t>посвящённый</w:t>
            </w:r>
            <w:r>
              <w:rPr>
                <w:sz w:val="24"/>
                <w:szCs w:val="24"/>
              </w:rPr>
              <w:t xml:space="preserve"> </w:t>
            </w:r>
            <w:r w:rsidRPr="00C44C57">
              <w:rPr>
                <w:sz w:val="24"/>
                <w:szCs w:val="24"/>
              </w:rPr>
              <w:t>Всемирному</w:t>
            </w:r>
            <w:r>
              <w:rPr>
                <w:sz w:val="24"/>
                <w:szCs w:val="24"/>
              </w:rPr>
              <w:t xml:space="preserve"> </w:t>
            </w:r>
            <w:r w:rsidRPr="00C44C57">
              <w:rPr>
                <w:sz w:val="24"/>
                <w:szCs w:val="24"/>
              </w:rPr>
              <w:t>Дню здоровья</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07.04.22г.</w:t>
            </w:r>
          </w:p>
        </w:tc>
        <w:tc>
          <w:tcPr>
            <w:tcW w:w="3605" w:type="dxa"/>
            <w:gridSpan w:val="2"/>
          </w:tcPr>
          <w:p w:rsidR="006B3350" w:rsidRPr="00C44C57" w:rsidRDefault="006B3350" w:rsidP="00104993">
            <w:pPr>
              <w:jc w:val="center"/>
              <w:rPr>
                <w:sz w:val="24"/>
                <w:szCs w:val="24"/>
              </w:rPr>
            </w:pPr>
            <w:r w:rsidRPr="00C44C57">
              <w:rPr>
                <w:sz w:val="24"/>
                <w:szCs w:val="24"/>
              </w:rPr>
              <w:t>Учителя-предметники</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t>Урок</w:t>
            </w:r>
            <w:r>
              <w:rPr>
                <w:sz w:val="24"/>
                <w:szCs w:val="24"/>
              </w:rPr>
              <w:t xml:space="preserve"> </w:t>
            </w:r>
            <w:r w:rsidRPr="00C44C57">
              <w:rPr>
                <w:sz w:val="24"/>
                <w:szCs w:val="24"/>
              </w:rPr>
              <w:t>по</w:t>
            </w:r>
            <w:r>
              <w:rPr>
                <w:sz w:val="24"/>
                <w:szCs w:val="24"/>
              </w:rPr>
              <w:t xml:space="preserve"> </w:t>
            </w:r>
            <w:r w:rsidRPr="00C44C57">
              <w:rPr>
                <w:sz w:val="24"/>
                <w:szCs w:val="24"/>
              </w:rPr>
              <w:t>окружающему</w:t>
            </w:r>
            <w:r>
              <w:rPr>
                <w:sz w:val="24"/>
                <w:szCs w:val="24"/>
              </w:rPr>
              <w:t xml:space="preserve"> </w:t>
            </w:r>
            <w:r w:rsidRPr="00C44C57">
              <w:rPr>
                <w:sz w:val="24"/>
                <w:szCs w:val="24"/>
              </w:rPr>
              <w:t>миру</w:t>
            </w:r>
            <w:r>
              <w:rPr>
                <w:sz w:val="24"/>
                <w:szCs w:val="24"/>
              </w:rPr>
              <w:t xml:space="preserve"> </w:t>
            </w:r>
            <w:r w:rsidRPr="00C44C57">
              <w:rPr>
                <w:sz w:val="24"/>
                <w:szCs w:val="24"/>
              </w:rPr>
              <w:t>«Берегите</w:t>
            </w:r>
            <w:r>
              <w:rPr>
                <w:sz w:val="24"/>
                <w:szCs w:val="24"/>
              </w:rPr>
              <w:t xml:space="preserve"> </w:t>
            </w:r>
            <w:r w:rsidRPr="00C44C57">
              <w:rPr>
                <w:sz w:val="24"/>
                <w:szCs w:val="24"/>
              </w:rPr>
              <w:t>нашу</w:t>
            </w:r>
            <w:r>
              <w:rPr>
                <w:sz w:val="24"/>
                <w:szCs w:val="24"/>
              </w:rPr>
              <w:t xml:space="preserve"> </w:t>
            </w:r>
            <w:r w:rsidRPr="00C44C57">
              <w:rPr>
                <w:sz w:val="24"/>
                <w:szCs w:val="24"/>
              </w:rPr>
              <w:t xml:space="preserve"> природу»</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апрель</w:t>
            </w:r>
          </w:p>
        </w:tc>
        <w:tc>
          <w:tcPr>
            <w:tcW w:w="3605" w:type="dxa"/>
            <w:gridSpan w:val="2"/>
          </w:tcPr>
          <w:p w:rsidR="006B3350" w:rsidRPr="00C44C57" w:rsidRDefault="006B3350" w:rsidP="00104993">
            <w:pPr>
              <w:jc w:val="center"/>
              <w:rPr>
                <w:sz w:val="24"/>
                <w:szCs w:val="24"/>
              </w:rPr>
            </w:pPr>
            <w:r w:rsidRPr="00C44C57">
              <w:rPr>
                <w:sz w:val="24"/>
                <w:szCs w:val="24"/>
              </w:rPr>
              <w:t>Учителя-предметники</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t>Единый</w:t>
            </w:r>
            <w:r>
              <w:rPr>
                <w:sz w:val="24"/>
                <w:szCs w:val="24"/>
              </w:rPr>
              <w:t xml:space="preserve"> </w:t>
            </w:r>
            <w:r w:rsidRPr="00C44C57">
              <w:rPr>
                <w:sz w:val="24"/>
                <w:szCs w:val="24"/>
              </w:rPr>
              <w:t>урок</w:t>
            </w:r>
            <w:r>
              <w:rPr>
                <w:sz w:val="24"/>
                <w:szCs w:val="24"/>
              </w:rPr>
              <w:t xml:space="preserve"> </w:t>
            </w:r>
            <w:r w:rsidRPr="00C44C57">
              <w:rPr>
                <w:sz w:val="24"/>
                <w:szCs w:val="24"/>
              </w:rPr>
              <w:t>безопасности</w:t>
            </w:r>
            <w:r>
              <w:rPr>
                <w:sz w:val="24"/>
                <w:szCs w:val="24"/>
              </w:rPr>
              <w:t xml:space="preserve"> </w:t>
            </w:r>
            <w:r w:rsidRPr="00C44C57">
              <w:rPr>
                <w:sz w:val="24"/>
                <w:szCs w:val="24"/>
              </w:rPr>
              <w:t>жизнедеятельности</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30.04.22г.</w:t>
            </w:r>
          </w:p>
        </w:tc>
        <w:tc>
          <w:tcPr>
            <w:tcW w:w="3605" w:type="dxa"/>
            <w:gridSpan w:val="2"/>
          </w:tcPr>
          <w:p w:rsidR="006B3350" w:rsidRPr="00C44C57" w:rsidRDefault="006B3350" w:rsidP="00104993">
            <w:pPr>
              <w:jc w:val="center"/>
              <w:rPr>
                <w:sz w:val="24"/>
                <w:szCs w:val="24"/>
              </w:rPr>
            </w:pPr>
            <w:r w:rsidRPr="00C44C57">
              <w:rPr>
                <w:sz w:val="24"/>
                <w:szCs w:val="24"/>
              </w:rPr>
              <w:t>Учителя-предметники</w:t>
            </w:r>
          </w:p>
        </w:tc>
      </w:tr>
      <w:tr w:rsidR="006B3350" w:rsidRPr="00C44C57" w:rsidTr="006B3350">
        <w:trPr>
          <w:trHeight w:val="633"/>
        </w:trPr>
        <w:tc>
          <w:tcPr>
            <w:tcW w:w="3136" w:type="dxa"/>
            <w:gridSpan w:val="3"/>
          </w:tcPr>
          <w:p w:rsidR="006B3350" w:rsidRPr="00C44C57" w:rsidRDefault="006B3350" w:rsidP="00104993">
            <w:pPr>
              <w:pStyle w:val="TableParagraph"/>
              <w:rPr>
                <w:sz w:val="24"/>
                <w:szCs w:val="24"/>
              </w:rPr>
            </w:pPr>
            <w:r w:rsidRPr="00C44C57">
              <w:rPr>
                <w:sz w:val="24"/>
                <w:szCs w:val="24"/>
              </w:rPr>
              <w:t>Уроки</w:t>
            </w:r>
            <w:r>
              <w:rPr>
                <w:sz w:val="24"/>
                <w:szCs w:val="24"/>
              </w:rPr>
              <w:t xml:space="preserve"> </w:t>
            </w:r>
            <w:r w:rsidRPr="00C44C57">
              <w:rPr>
                <w:sz w:val="24"/>
                <w:szCs w:val="24"/>
              </w:rPr>
              <w:t>внеклассного</w:t>
            </w:r>
            <w:r>
              <w:rPr>
                <w:sz w:val="24"/>
                <w:szCs w:val="24"/>
              </w:rPr>
              <w:t xml:space="preserve"> </w:t>
            </w:r>
            <w:r w:rsidRPr="00C44C57">
              <w:rPr>
                <w:sz w:val="24"/>
                <w:szCs w:val="24"/>
              </w:rPr>
              <w:t>чтения «Читаем</w:t>
            </w:r>
            <w:r>
              <w:rPr>
                <w:sz w:val="24"/>
                <w:szCs w:val="24"/>
              </w:rPr>
              <w:t xml:space="preserve"> </w:t>
            </w:r>
            <w:r w:rsidRPr="00C44C57">
              <w:rPr>
                <w:sz w:val="24"/>
                <w:szCs w:val="24"/>
              </w:rPr>
              <w:t>детям</w:t>
            </w:r>
            <w:r>
              <w:rPr>
                <w:sz w:val="24"/>
                <w:szCs w:val="24"/>
              </w:rPr>
              <w:t xml:space="preserve"> </w:t>
            </w:r>
            <w:r w:rsidRPr="00C44C57">
              <w:rPr>
                <w:sz w:val="24"/>
                <w:szCs w:val="24"/>
              </w:rPr>
              <w:t>о</w:t>
            </w:r>
            <w:r>
              <w:rPr>
                <w:sz w:val="24"/>
                <w:szCs w:val="24"/>
              </w:rPr>
              <w:t xml:space="preserve"> </w:t>
            </w:r>
            <w:r w:rsidRPr="00C44C57">
              <w:rPr>
                <w:sz w:val="24"/>
                <w:szCs w:val="24"/>
              </w:rPr>
              <w:t>войне»</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май</w:t>
            </w:r>
          </w:p>
        </w:tc>
        <w:tc>
          <w:tcPr>
            <w:tcW w:w="3605" w:type="dxa"/>
            <w:gridSpan w:val="2"/>
          </w:tcPr>
          <w:p w:rsidR="006B3350" w:rsidRPr="00C44C57" w:rsidRDefault="006B3350" w:rsidP="00104993">
            <w:pPr>
              <w:jc w:val="center"/>
              <w:rPr>
                <w:sz w:val="24"/>
                <w:szCs w:val="24"/>
              </w:rPr>
            </w:pPr>
            <w:r w:rsidRPr="00C44C57">
              <w:rPr>
                <w:sz w:val="24"/>
                <w:szCs w:val="24"/>
              </w:rPr>
              <w:t>Учителя-предметники</w:t>
            </w:r>
          </w:p>
        </w:tc>
      </w:tr>
      <w:tr w:rsidR="006B3350" w:rsidRPr="00C44C57" w:rsidTr="006B3350">
        <w:tc>
          <w:tcPr>
            <w:tcW w:w="3136" w:type="dxa"/>
            <w:gridSpan w:val="3"/>
          </w:tcPr>
          <w:p w:rsidR="006B3350" w:rsidRPr="00C44C57" w:rsidRDefault="006B3350" w:rsidP="00104993">
            <w:pPr>
              <w:pStyle w:val="TableParagraph"/>
              <w:spacing w:line="249" w:lineRule="exact"/>
              <w:rPr>
                <w:sz w:val="24"/>
                <w:szCs w:val="24"/>
              </w:rPr>
            </w:pPr>
            <w:r w:rsidRPr="00C44C57">
              <w:rPr>
                <w:sz w:val="24"/>
                <w:szCs w:val="24"/>
              </w:rPr>
              <w:t>Еженедельные пятиминутки, посвященные памятным датам, событиям, личностям</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spacing w:line="249" w:lineRule="exact"/>
              <w:ind w:left="106"/>
              <w:rPr>
                <w:sz w:val="24"/>
                <w:szCs w:val="24"/>
              </w:rPr>
            </w:pPr>
            <w:r w:rsidRPr="00C44C57">
              <w:rPr>
                <w:sz w:val="24"/>
                <w:szCs w:val="24"/>
              </w:rPr>
              <w:t>в течение учебного года</w:t>
            </w:r>
          </w:p>
        </w:tc>
        <w:tc>
          <w:tcPr>
            <w:tcW w:w="3605" w:type="dxa"/>
            <w:gridSpan w:val="2"/>
          </w:tcPr>
          <w:p w:rsidR="006B3350" w:rsidRPr="00C44C57" w:rsidRDefault="006B3350" w:rsidP="00104993">
            <w:pPr>
              <w:jc w:val="center"/>
              <w:rPr>
                <w:sz w:val="24"/>
                <w:szCs w:val="24"/>
              </w:rPr>
            </w:pPr>
            <w:r w:rsidRPr="00C44C57">
              <w:rPr>
                <w:sz w:val="24"/>
                <w:szCs w:val="24"/>
              </w:rPr>
              <w:t>Учителя-предметники</w:t>
            </w:r>
          </w:p>
        </w:tc>
      </w:tr>
      <w:tr w:rsidR="006B3350" w:rsidRPr="00C44C57" w:rsidTr="006B3350">
        <w:tc>
          <w:tcPr>
            <w:tcW w:w="10347" w:type="dxa"/>
            <w:gridSpan w:val="9"/>
          </w:tcPr>
          <w:p w:rsidR="006B3350" w:rsidRPr="00C44C57" w:rsidRDefault="006B3350" w:rsidP="00104993">
            <w:pPr>
              <w:tabs>
                <w:tab w:val="left" w:pos="3390"/>
              </w:tabs>
              <w:rPr>
                <w:b/>
                <w:i/>
                <w:sz w:val="24"/>
                <w:szCs w:val="24"/>
              </w:rPr>
            </w:pPr>
            <w:r w:rsidRPr="00C44C57">
              <w:rPr>
                <w:b/>
                <w:i/>
                <w:sz w:val="24"/>
                <w:szCs w:val="24"/>
              </w:rPr>
              <w:t>Модуль «Курсы внеурочной деятельности»</w:t>
            </w:r>
          </w:p>
        </w:tc>
      </w:tr>
      <w:tr w:rsidR="006B3350" w:rsidRPr="00C44C57" w:rsidTr="006B3350">
        <w:tc>
          <w:tcPr>
            <w:tcW w:w="3136" w:type="dxa"/>
            <w:gridSpan w:val="3"/>
          </w:tcPr>
          <w:p w:rsidR="006B3350" w:rsidRPr="00C44C57" w:rsidRDefault="006B3350" w:rsidP="00104993">
            <w:pPr>
              <w:rPr>
                <w:sz w:val="24"/>
                <w:szCs w:val="24"/>
              </w:rPr>
            </w:pPr>
            <w:r w:rsidRPr="00C44C57">
              <w:rPr>
                <w:sz w:val="24"/>
                <w:szCs w:val="24"/>
              </w:rPr>
              <w:t>«Бюджетная грамотность»</w:t>
            </w:r>
          </w:p>
          <w:p w:rsidR="006B3350" w:rsidRPr="00C44C57" w:rsidRDefault="006B3350" w:rsidP="00104993">
            <w:pPr>
              <w:jc w:val="center"/>
              <w:rPr>
                <w:sz w:val="24"/>
                <w:szCs w:val="24"/>
              </w:rPr>
            </w:pPr>
          </w:p>
        </w:tc>
        <w:tc>
          <w:tcPr>
            <w:tcW w:w="1860" w:type="dxa"/>
          </w:tcPr>
          <w:p w:rsidR="006B3350" w:rsidRPr="00C44C57" w:rsidRDefault="006B3350" w:rsidP="00104993">
            <w:pPr>
              <w:tabs>
                <w:tab w:val="left" w:pos="3390"/>
              </w:tabs>
              <w:spacing w:after="150"/>
              <w:jc w:val="center"/>
              <w:rPr>
                <w:color w:val="000000"/>
                <w:sz w:val="24"/>
                <w:szCs w:val="24"/>
              </w:rPr>
            </w:pPr>
            <w:r w:rsidRPr="00C44C57">
              <w:rPr>
                <w:color w:val="000000"/>
                <w:sz w:val="24"/>
                <w:szCs w:val="24"/>
              </w:rPr>
              <w:t>10-е классы</w:t>
            </w:r>
          </w:p>
        </w:tc>
        <w:tc>
          <w:tcPr>
            <w:tcW w:w="1746" w:type="dxa"/>
            <w:gridSpan w:val="3"/>
          </w:tcPr>
          <w:p w:rsidR="006B3350" w:rsidRPr="00C44C57" w:rsidRDefault="006B3350" w:rsidP="00104993">
            <w:pPr>
              <w:jc w:val="center"/>
              <w:rPr>
                <w:sz w:val="24"/>
                <w:szCs w:val="24"/>
              </w:rPr>
            </w:pPr>
            <w:r w:rsidRPr="00C44C57">
              <w:rPr>
                <w:sz w:val="24"/>
                <w:szCs w:val="24"/>
              </w:rPr>
              <w:t>в течение учебного года</w:t>
            </w:r>
          </w:p>
        </w:tc>
        <w:tc>
          <w:tcPr>
            <w:tcW w:w="3605" w:type="dxa"/>
            <w:gridSpan w:val="2"/>
          </w:tcPr>
          <w:p w:rsidR="006B3350" w:rsidRPr="00C44C57" w:rsidRDefault="006B3350" w:rsidP="00104993">
            <w:pPr>
              <w:tabs>
                <w:tab w:val="left" w:pos="3390"/>
              </w:tabs>
              <w:jc w:val="center"/>
              <w:rPr>
                <w:sz w:val="24"/>
                <w:szCs w:val="24"/>
              </w:rPr>
            </w:pPr>
            <w:r w:rsidRPr="00C44C57">
              <w:rPr>
                <w:sz w:val="24"/>
                <w:szCs w:val="24"/>
              </w:rPr>
              <w:t>Учителя-предметники</w:t>
            </w:r>
          </w:p>
        </w:tc>
      </w:tr>
      <w:tr w:rsidR="006B3350" w:rsidRPr="00C44C57" w:rsidTr="006B3350">
        <w:tc>
          <w:tcPr>
            <w:tcW w:w="3136" w:type="dxa"/>
            <w:gridSpan w:val="3"/>
          </w:tcPr>
          <w:p w:rsidR="006B3350" w:rsidRPr="00C44C57" w:rsidRDefault="006B3350" w:rsidP="00104993">
            <w:pPr>
              <w:rPr>
                <w:sz w:val="24"/>
                <w:szCs w:val="24"/>
              </w:rPr>
            </w:pPr>
            <w:r w:rsidRPr="00C44C57">
              <w:rPr>
                <w:sz w:val="24"/>
                <w:szCs w:val="24"/>
              </w:rPr>
              <w:t>«Актуальные вопросы обществознания»</w:t>
            </w:r>
          </w:p>
          <w:p w:rsidR="006B3350" w:rsidRPr="00C44C57" w:rsidRDefault="006B3350" w:rsidP="00104993">
            <w:pPr>
              <w:jc w:val="center"/>
              <w:rPr>
                <w:sz w:val="24"/>
                <w:szCs w:val="24"/>
              </w:rPr>
            </w:pPr>
          </w:p>
        </w:tc>
        <w:tc>
          <w:tcPr>
            <w:tcW w:w="1860" w:type="dxa"/>
          </w:tcPr>
          <w:p w:rsidR="006B3350" w:rsidRPr="00C44C57" w:rsidRDefault="006B3350" w:rsidP="00104993">
            <w:pPr>
              <w:jc w:val="center"/>
              <w:rPr>
                <w:rFonts w:ascii="Calibri" w:hAnsi="Calibri"/>
                <w:sz w:val="24"/>
                <w:szCs w:val="24"/>
              </w:rPr>
            </w:pPr>
            <w:r w:rsidRPr="00C44C57">
              <w:rPr>
                <w:color w:val="000000"/>
                <w:sz w:val="24"/>
                <w:szCs w:val="24"/>
              </w:rPr>
              <w:t>10-е классы</w:t>
            </w:r>
          </w:p>
        </w:tc>
        <w:tc>
          <w:tcPr>
            <w:tcW w:w="1746" w:type="dxa"/>
            <w:gridSpan w:val="3"/>
          </w:tcPr>
          <w:p w:rsidR="006B3350" w:rsidRPr="00C44C57" w:rsidRDefault="006B3350" w:rsidP="00104993">
            <w:pPr>
              <w:jc w:val="center"/>
              <w:rPr>
                <w:sz w:val="24"/>
                <w:szCs w:val="24"/>
              </w:rPr>
            </w:pPr>
            <w:r w:rsidRPr="00C44C57">
              <w:rPr>
                <w:sz w:val="24"/>
                <w:szCs w:val="24"/>
              </w:rPr>
              <w:t>в течение учебного года</w:t>
            </w:r>
          </w:p>
        </w:tc>
        <w:tc>
          <w:tcPr>
            <w:tcW w:w="3605" w:type="dxa"/>
            <w:gridSpan w:val="2"/>
          </w:tcPr>
          <w:p w:rsidR="006B3350" w:rsidRPr="00C44C57" w:rsidRDefault="006B3350" w:rsidP="00104993">
            <w:pPr>
              <w:jc w:val="center"/>
              <w:rPr>
                <w:rFonts w:ascii="Calibri" w:hAnsi="Calibri"/>
                <w:sz w:val="24"/>
                <w:szCs w:val="24"/>
              </w:rPr>
            </w:pPr>
            <w:r w:rsidRPr="00C44C57">
              <w:rPr>
                <w:sz w:val="24"/>
                <w:szCs w:val="24"/>
              </w:rPr>
              <w:t>Учителя-предметники</w:t>
            </w:r>
          </w:p>
        </w:tc>
      </w:tr>
      <w:tr w:rsidR="006B3350" w:rsidRPr="00C44C57" w:rsidTr="006B3350">
        <w:tc>
          <w:tcPr>
            <w:tcW w:w="3136" w:type="dxa"/>
            <w:gridSpan w:val="3"/>
          </w:tcPr>
          <w:p w:rsidR="006B3350" w:rsidRPr="00C44C57" w:rsidRDefault="006B3350" w:rsidP="00104993">
            <w:pPr>
              <w:rPr>
                <w:sz w:val="24"/>
                <w:szCs w:val="24"/>
              </w:rPr>
            </w:pPr>
            <w:r w:rsidRPr="00C44C57">
              <w:rPr>
                <w:sz w:val="24"/>
                <w:szCs w:val="24"/>
              </w:rPr>
              <w:t>«Решение текстовых задач по математике»</w:t>
            </w:r>
          </w:p>
          <w:p w:rsidR="006B3350" w:rsidRPr="00C44C57" w:rsidRDefault="006B3350" w:rsidP="00104993">
            <w:pPr>
              <w:jc w:val="center"/>
              <w:rPr>
                <w:sz w:val="24"/>
                <w:szCs w:val="24"/>
              </w:rPr>
            </w:pPr>
          </w:p>
        </w:tc>
        <w:tc>
          <w:tcPr>
            <w:tcW w:w="1860" w:type="dxa"/>
          </w:tcPr>
          <w:p w:rsidR="006B3350" w:rsidRPr="00C44C57" w:rsidRDefault="006B3350" w:rsidP="00104993">
            <w:pPr>
              <w:jc w:val="center"/>
              <w:rPr>
                <w:rFonts w:ascii="Calibri" w:hAnsi="Calibri"/>
                <w:sz w:val="24"/>
                <w:szCs w:val="24"/>
              </w:rPr>
            </w:pPr>
            <w:r w:rsidRPr="00C44C57">
              <w:rPr>
                <w:color w:val="000000"/>
                <w:sz w:val="24"/>
                <w:szCs w:val="24"/>
              </w:rPr>
              <w:t>10-е классы</w:t>
            </w:r>
          </w:p>
        </w:tc>
        <w:tc>
          <w:tcPr>
            <w:tcW w:w="1746" w:type="dxa"/>
            <w:gridSpan w:val="3"/>
          </w:tcPr>
          <w:p w:rsidR="006B3350" w:rsidRPr="00C44C57" w:rsidRDefault="006B3350" w:rsidP="00104993">
            <w:pPr>
              <w:jc w:val="center"/>
              <w:rPr>
                <w:sz w:val="24"/>
                <w:szCs w:val="24"/>
              </w:rPr>
            </w:pPr>
            <w:r w:rsidRPr="00C44C57">
              <w:rPr>
                <w:sz w:val="24"/>
                <w:szCs w:val="24"/>
              </w:rPr>
              <w:t>в течение учебного года</w:t>
            </w:r>
          </w:p>
        </w:tc>
        <w:tc>
          <w:tcPr>
            <w:tcW w:w="3605" w:type="dxa"/>
            <w:gridSpan w:val="2"/>
          </w:tcPr>
          <w:p w:rsidR="006B3350" w:rsidRPr="00C44C57" w:rsidRDefault="006B3350" w:rsidP="00104993">
            <w:pPr>
              <w:jc w:val="center"/>
              <w:rPr>
                <w:rFonts w:ascii="Calibri" w:hAnsi="Calibri"/>
                <w:sz w:val="24"/>
                <w:szCs w:val="24"/>
              </w:rPr>
            </w:pPr>
            <w:r w:rsidRPr="00C44C57">
              <w:rPr>
                <w:sz w:val="24"/>
                <w:szCs w:val="24"/>
              </w:rPr>
              <w:t>Учителя-предметники</w:t>
            </w:r>
          </w:p>
        </w:tc>
      </w:tr>
      <w:tr w:rsidR="006B3350" w:rsidRPr="00C44C57" w:rsidTr="006B3350">
        <w:tc>
          <w:tcPr>
            <w:tcW w:w="3136" w:type="dxa"/>
            <w:gridSpan w:val="3"/>
          </w:tcPr>
          <w:p w:rsidR="006B3350" w:rsidRPr="00C44C57" w:rsidRDefault="006B3350" w:rsidP="00104993">
            <w:pPr>
              <w:rPr>
                <w:color w:val="000000"/>
                <w:sz w:val="24"/>
                <w:szCs w:val="24"/>
                <w:shd w:val="clear" w:color="auto" w:fill="FFFFFF"/>
              </w:rPr>
            </w:pPr>
            <w:r w:rsidRPr="00C44C57">
              <w:rPr>
                <w:color w:val="000000"/>
                <w:sz w:val="24"/>
                <w:szCs w:val="24"/>
                <w:shd w:val="clear" w:color="auto" w:fill="FFFFFF"/>
              </w:rPr>
              <w:t xml:space="preserve">Решение задач программирования на языке </w:t>
            </w:r>
            <w:r w:rsidRPr="00C44C57">
              <w:rPr>
                <w:color w:val="000000"/>
                <w:sz w:val="24"/>
                <w:szCs w:val="24"/>
                <w:shd w:val="clear" w:color="auto" w:fill="FFFFFF"/>
              </w:rPr>
              <w:lastRenderedPageBreak/>
              <w:t>Python</w:t>
            </w:r>
          </w:p>
          <w:p w:rsidR="006B3350" w:rsidRPr="00C44C57" w:rsidRDefault="006B3350" w:rsidP="00104993">
            <w:pPr>
              <w:jc w:val="center"/>
              <w:rPr>
                <w:sz w:val="24"/>
                <w:szCs w:val="24"/>
              </w:rPr>
            </w:pPr>
          </w:p>
        </w:tc>
        <w:tc>
          <w:tcPr>
            <w:tcW w:w="1860" w:type="dxa"/>
          </w:tcPr>
          <w:p w:rsidR="006B3350" w:rsidRPr="00C44C57" w:rsidRDefault="006B3350" w:rsidP="00104993">
            <w:pPr>
              <w:jc w:val="center"/>
              <w:rPr>
                <w:rFonts w:ascii="Calibri" w:hAnsi="Calibri"/>
                <w:sz w:val="24"/>
                <w:szCs w:val="24"/>
              </w:rPr>
            </w:pPr>
            <w:r w:rsidRPr="00C44C57">
              <w:rPr>
                <w:color w:val="000000"/>
                <w:sz w:val="24"/>
                <w:szCs w:val="24"/>
              </w:rPr>
              <w:lastRenderedPageBreak/>
              <w:t>10-е классы</w:t>
            </w:r>
          </w:p>
        </w:tc>
        <w:tc>
          <w:tcPr>
            <w:tcW w:w="1746" w:type="dxa"/>
            <w:gridSpan w:val="3"/>
          </w:tcPr>
          <w:p w:rsidR="006B3350" w:rsidRPr="00C44C57" w:rsidRDefault="006B3350" w:rsidP="00104993">
            <w:pPr>
              <w:jc w:val="center"/>
              <w:rPr>
                <w:sz w:val="24"/>
                <w:szCs w:val="24"/>
              </w:rPr>
            </w:pPr>
            <w:r w:rsidRPr="00C44C57">
              <w:rPr>
                <w:sz w:val="24"/>
                <w:szCs w:val="24"/>
              </w:rPr>
              <w:t>в течение учебного года</w:t>
            </w:r>
          </w:p>
        </w:tc>
        <w:tc>
          <w:tcPr>
            <w:tcW w:w="3605" w:type="dxa"/>
            <w:gridSpan w:val="2"/>
          </w:tcPr>
          <w:p w:rsidR="006B3350" w:rsidRPr="00C44C57" w:rsidRDefault="006B3350" w:rsidP="00104993">
            <w:pPr>
              <w:jc w:val="center"/>
              <w:rPr>
                <w:rFonts w:ascii="Calibri" w:hAnsi="Calibri"/>
                <w:sz w:val="24"/>
                <w:szCs w:val="24"/>
              </w:rPr>
            </w:pPr>
            <w:r w:rsidRPr="00C44C57">
              <w:rPr>
                <w:sz w:val="24"/>
                <w:szCs w:val="24"/>
              </w:rPr>
              <w:t>Учителя-предметники</w:t>
            </w:r>
          </w:p>
        </w:tc>
      </w:tr>
      <w:tr w:rsidR="006B3350" w:rsidRPr="00C44C57" w:rsidTr="006B3350">
        <w:tc>
          <w:tcPr>
            <w:tcW w:w="3136" w:type="dxa"/>
            <w:gridSpan w:val="3"/>
          </w:tcPr>
          <w:p w:rsidR="006B3350" w:rsidRPr="00C44C57" w:rsidRDefault="006B3350" w:rsidP="00104993">
            <w:pPr>
              <w:rPr>
                <w:sz w:val="24"/>
                <w:szCs w:val="24"/>
              </w:rPr>
            </w:pPr>
            <w:r w:rsidRPr="00C44C57">
              <w:rPr>
                <w:sz w:val="24"/>
                <w:szCs w:val="24"/>
              </w:rPr>
              <w:lastRenderedPageBreak/>
              <w:t>История</w:t>
            </w:r>
          </w:p>
          <w:p w:rsidR="006B3350" w:rsidRPr="00C44C57" w:rsidRDefault="006B3350" w:rsidP="00104993">
            <w:pPr>
              <w:rPr>
                <w:sz w:val="24"/>
                <w:szCs w:val="24"/>
              </w:rPr>
            </w:pPr>
            <w:r w:rsidRPr="00C44C57">
              <w:rPr>
                <w:sz w:val="24"/>
                <w:szCs w:val="24"/>
              </w:rPr>
              <w:t xml:space="preserve">«Актуальные вопросы истории» </w:t>
            </w:r>
          </w:p>
          <w:p w:rsidR="006B3350" w:rsidRPr="00C44C57" w:rsidRDefault="006B3350" w:rsidP="00104993">
            <w:pPr>
              <w:jc w:val="center"/>
              <w:rPr>
                <w:sz w:val="24"/>
                <w:szCs w:val="24"/>
              </w:rPr>
            </w:pPr>
          </w:p>
        </w:tc>
        <w:tc>
          <w:tcPr>
            <w:tcW w:w="1860" w:type="dxa"/>
          </w:tcPr>
          <w:p w:rsidR="006B3350" w:rsidRPr="00C44C57" w:rsidRDefault="006B3350" w:rsidP="00104993">
            <w:pPr>
              <w:jc w:val="center"/>
              <w:rPr>
                <w:rFonts w:ascii="Calibri" w:hAnsi="Calibri"/>
                <w:sz w:val="24"/>
                <w:szCs w:val="24"/>
              </w:rPr>
            </w:pPr>
            <w:r w:rsidRPr="00C44C57">
              <w:rPr>
                <w:color w:val="000000"/>
                <w:sz w:val="24"/>
                <w:szCs w:val="24"/>
              </w:rPr>
              <w:t>10-е классы</w:t>
            </w:r>
          </w:p>
        </w:tc>
        <w:tc>
          <w:tcPr>
            <w:tcW w:w="1746" w:type="dxa"/>
            <w:gridSpan w:val="3"/>
          </w:tcPr>
          <w:p w:rsidR="006B3350" w:rsidRPr="00C44C57" w:rsidRDefault="006B3350" w:rsidP="00104993">
            <w:pPr>
              <w:jc w:val="center"/>
              <w:rPr>
                <w:sz w:val="24"/>
                <w:szCs w:val="24"/>
              </w:rPr>
            </w:pPr>
            <w:r w:rsidRPr="00C44C57">
              <w:rPr>
                <w:sz w:val="24"/>
                <w:szCs w:val="24"/>
              </w:rPr>
              <w:t>в течение учебного года</w:t>
            </w:r>
          </w:p>
        </w:tc>
        <w:tc>
          <w:tcPr>
            <w:tcW w:w="3605" w:type="dxa"/>
            <w:gridSpan w:val="2"/>
          </w:tcPr>
          <w:p w:rsidR="006B3350" w:rsidRPr="00C44C57" w:rsidRDefault="006B3350" w:rsidP="00104993">
            <w:pPr>
              <w:jc w:val="center"/>
              <w:rPr>
                <w:rFonts w:ascii="Calibri" w:hAnsi="Calibri"/>
                <w:sz w:val="24"/>
                <w:szCs w:val="24"/>
              </w:rPr>
            </w:pPr>
            <w:r w:rsidRPr="00C44C57">
              <w:rPr>
                <w:sz w:val="24"/>
                <w:szCs w:val="24"/>
              </w:rPr>
              <w:t>Учителя-предметники</w:t>
            </w:r>
          </w:p>
        </w:tc>
      </w:tr>
      <w:tr w:rsidR="006B3350" w:rsidRPr="00C44C57" w:rsidTr="006B3350">
        <w:tc>
          <w:tcPr>
            <w:tcW w:w="3136" w:type="dxa"/>
            <w:gridSpan w:val="3"/>
          </w:tcPr>
          <w:p w:rsidR="006B3350" w:rsidRPr="00C44C57" w:rsidRDefault="006B3350" w:rsidP="00104993">
            <w:pPr>
              <w:rPr>
                <w:sz w:val="24"/>
                <w:szCs w:val="24"/>
              </w:rPr>
            </w:pPr>
            <w:r w:rsidRPr="00C44C57">
              <w:rPr>
                <w:sz w:val="24"/>
                <w:szCs w:val="24"/>
              </w:rPr>
              <w:t>«Основы общей биологии»</w:t>
            </w:r>
          </w:p>
          <w:p w:rsidR="006B3350" w:rsidRPr="00C44C57" w:rsidRDefault="006B3350" w:rsidP="00104993">
            <w:pPr>
              <w:jc w:val="center"/>
              <w:rPr>
                <w:sz w:val="24"/>
                <w:szCs w:val="24"/>
              </w:rPr>
            </w:pPr>
          </w:p>
        </w:tc>
        <w:tc>
          <w:tcPr>
            <w:tcW w:w="1860" w:type="dxa"/>
          </w:tcPr>
          <w:p w:rsidR="006B3350" w:rsidRPr="00C44C57" w:rsidRDefault="006B3350" w:rsidP="00104993">
            <w:pPr>
              <w:jc w:val="center"/>
              <w:rPr>
                <w:rFonts w:ascii="Calibri" w:hAnsi="Calibri"/>
                <w:sz w:val="24"/>
                <w:szCs w:val="24"/>
              </w:rPr>
            </w:pPr>
            <w:r w:rsidRPr="00C44C57">
              <w:rPr>
                <w:color w:val="000000"/>
                <w:sz w:val="24"/>
                <w:szCs w:val="24"/>
              </w:rPr>
              <w:t>10-е классы</w:t>
            </w:r>
          </w:p>
        </w:tc>
        <w:tc>
          <w:tcPr>
            <w:tcW w:w="1746" w:type="dxa"/>
            <w:gridSpan w:val="3"/>
          </w:tcPr>
          <w:p w:rsidR="006B3350" w:rsidRPr="00C44C57" w:rsidRDefault="006B3350" w:rsidP="00104993">
            <w:pPr>
              <w:jc w:val="center"/>
              <w:rPr>
                <w:rFonts w:ascii="Calibri" w:hAnsi="Calibri"/>
                <w:sz w:val="24"/>
                <w:szCs w:val="24"/>
              </w:rPr>
            </w:pPr>
            <w:r w:rsidRPr="00C44C57">
              <w:rPr>
                <w:sz w:val="24"/>
                <w:szCs w:val="24"/>
              </w:rPr>
              <w:t>в течение учебного года</w:t>
            </w:r>
          </w:p>
        </w:tc>
        <w:tc>
          <w:tcPr>
            <w:tcW w:w="3605" w:type="dxa"/>
            <w:gridSpan w:val="2"/>
          </w:tcPr>
          <w:p w:rsidR="006B3350" w:rsidRPr="00C44C57" w:rsidRDefault="006B3350" w:rsidP="00104993">
            <w:pPr>
              <w:jc w:val="center"/>
              <w:rPr>
                <w:rFonts w:ascii="Calibri" w:hAnsi="Calibri"/>
                <w:sz w:val="24"/>
                <w:szCs w:val="24"/>
              </w:rPr>
            </w:pPr>
            <w:r w:rsidRPr="00C44C57">
              <w:rPr>
                <w:sz w:val="24"/>
                <w:szCs w:val="24"/>
              </w:rPr>
              <w:t>Учителя-предметники</w:t>
            </w:r>
          </w:p>
        </w:tc>
      </w:tr>
      <w:tr w:rsidR="006B3350" w:rsidRPr="00C44C57" w:rsidTr="006B3350">
        <w:tc>
          <w:tcPr>
            <w:tcW w:w="3136" w:type="dxa"/>
            <w:gridSpan w:val="3"/>
          </w:tcPr>
          <w:p w:rsidR="006B3350" w:rsidRPr="00C44C57" w:rsidRDefault="006B3350" w:rsidP="00104993">
            <w:pPr>
              <w:rPr>
                <w:sz w:val="24"/>
                <w:szCs w:val="24"/>
              </w:rPr>
            </w:pPr>
            <w:r w:rsidRPr="00C44C57">
              <w:rPr>
                <w:sz w:val="24"/>
                <w:szCs w:val="24"/>
              </w:rPr>
              <w:t>«Английский повышенного уровня»</w:t>
            </w:r>
          </w:p>
        </w:tc>
        <w:tc>
          <w:tcPr>
            <w:tcW w:w="1860" w:type="dxa"/>
          </w:tcPr>
          <w:p w:rsidR="006B3350" w:rsidRPr="00C44C57" w:rsidRDefault="006B3350" w:rsidP="00104993">
            <w:pPr>
              <w:jc w:val="center"/>
              <w:rPr>
                <w:color w:val="000000"/>
                <w:sz w:val="24"/>
                <w:szCs w:val="24"/>
              </w:rPr>
            </w:pPr>
            <w:r w:rsidRPr="00C44C57">
              <w:rPr>
                <w:color w:val="000000"/>
                <w:sz w:val="24"/>
                <w:szCs w:val="24"/>
              </w:rPr>
              <w:t>11-е классы</w:t>
            </w:r>
          </w:p>
        </w:tc>
        <w:tc>
          <w:tcPr>
            <w:tcW w:w="1746" w:type="dxa"/>
            <w:gridSpan w:val="3"/>
          </w:tcPr>
          <w:p w:rsidR="006B3350" w:rsidRPr="00C44C57" w:rsidRDefault="006B3350" w:rsidP="00104993">
            <w:pPr>
              <w:jc w:val="center"/>
              <w:rPr>
                <w:rFonts w:ascii="Calibri" w:hAnsi="Calibri"/>
                <w:sz w:val="24"/>
                <w:szCs w:val="24"/>
              </w:rPr>
            </w:pPr>
            <w:r w:rsidRPr="00C44C57">
              <w:rPr>
                <w:sz w:val="24"/>
                <w:szCs w:val="24"/>
              </w:rPr>
              <w:t>в течение учебного года</w:t>
            </w:r>
          </w:p>
        </w:tc>
        <w:tc>
          <w:tcPr>
            <w:tcW w:w="3605" w:type="dxa"/>
            <w:gridSpan w:val="2"/>
          </w:tcPr>
          <w:p w:rsidR="006B3350" w:rsidRPr="00C44C57" w:rsidRDefault="006B3350" w:rsidP="00104993">
            <w:pPr>
              <w:jc w:val="center"/>
              <w:rPr>
                <w:rFonts w:ascii="Calibri" w:hAnsi="Calibri"/>
                <w:sz w:val="24"/>
                <w:szCs w:val="24"/>
              </w:rPr>
            </w:pPr>
            <w:r w:rsidRPr="00C44C57">
              <w:rPr>
                <w:sz w:val="24"/>
                <w:szCs w:val="24"/>
              </w:rPr>
              <w:t>Учителя-предметники</w:t>
            </w:r>
          </w:p>
        </w:tc>
      </w:tr>
      <w:tr w:rsidR="006B3350" w:rsidRPr="00C44C57" w:rsidTr="006B3350">
        <w:tc>
          <w:tcPr>
            <w:tcW w:w="3136" w:type="dxa"/>
            <w:gridSpan w:val="3"/>
          </w:tcPr>
          <w:p w:rsidR="006B3350" w:rsidRPr="00C44C57" w:rsidRDefault="006B3350" w:rsidP="00104993">
            <w:pPr>
              <w:rPr>
                <w:sz w:val="24"/>
                <w:szCs w:val="24"/>
              </w:rPr>
            </w:pPr>
            <w:r w:rsidRPr="00C44C57">
              <w:rPr>
                <w:b/>
                <w:sz w:val="24"/>
                <w:szCs w:val="24"/>
              </w:rPr>
              <w:t xml:space="preserve"> «</w:t>
            </w:r>
            <w:r w:rsidRPr="00C44C57">
              <w:rPr>
                <w:sz w:val="24"/>
                <w:szCs w:val="24"/>
              </w:rPr>
              <w:t>Решение текстовых задач по математике»</w:t>
            </w:r>
          </w:p>
        </w:tc>
        <w:tc>
          <w:tcPr>
            <w:tcW w:w="1860" w:type="dxa"/>
          </w:tcPr>
          <w:p w:rsidR="006B3350" w:rsidRPr="00C44C57" w:rsidRDefault="006B3350" w:rsidP="00104993">
            <w:pPr>
              <w:jc w:val="center"/>
              <w:rPr>
                <w:rFonts w:ascii="Calibri" w:hAnsi="Calibri"/>
                <w:sz w:val="24"/>
                <w:szCs w:val="24"/>
              </w:rPr>
            </w:pPr>
            <w:r w:rsidRPr="00C44C57">
              <w:rPr>
                <w:color w:val="000000"/>
                <w:sz w:val="24"/>
                <w:szCs w:val="24"/>
              </w:rPr>
              <w:t>11-е классы</w:t>
            </w:r>
          </w:p>
        </w:tc>
        <w:tc>
          <w:tcPr>
            <w:tcW w:w="1746" w:type="dxa"/>
            <w:gridSpan w:val="3"/>
          </w:tcPr>
          <w:p w:rsidR="006B3350" w:rsidRPr="00C44C57" w:rsidRDefault="006B3350" w:rsidP="00104993">
            <w:pPr>
              <w:jc w:val="center"/>
              <w:rPr>
                <w:rFonts w:ascii="Calibri" w:hAnsi="Calibri"/>
                <w:sz w:val="24"/>
                <w:szCs w:val="24"/>
              </w:rPr>
            </w:pPr>
            <w:r w:rsidRPr="00C44C57">
              <w:rPr>
                <w:sz w:val="24"/>
                <w:szCs w:val="24"/>
              </w:rPr>
              <w:t>в течение учебного года</w:t>
            </w:r>
          </w:p>
        </w:tc>
        <w:tc>
          <w:tcPr>
            <w:tcW w:w="3605" w:type="dxa"/>
            <w:gridSpan w:val="2"/>
          </w:tcPr>
          <w:p w:rsidR="006B3350" w:rsidRPr="00C44C57" w:rsidRDefault="006B3350" w:rsidP="00104993">
            <w:pPr>
              <w:jc w:val="center"/>
              <w:rPr>
                <w:rFonts w:ascii="Calibri" w:hAnsi="Calibri"/>
                <w:sz w:val="24"/>
                <w:szCs w:val="24"/>
              </w:rPr>
            </w:pPr>
            <w:r w:rsidRPr="00C44C57">
              <w:rPr>
                <w:sz w:val="24"/>
                <w:szCs w:val="24"/>
              </w:rPr>
              <w:t>Учителя-предметники</w:t>
            </w:r>
          </w:p>
        </w:tc>
      </w:tr>
      <w:tr w:rsidR="006B3350" w:rsidRPr="00C44C57" w:rsidTr="006B3350">
        <w:tc>
          <w:tcPr>
            <w:tcW w:w="3136" w:type="dxa"/>
            <w:gridSpan w:val="3"/>
          </w:tcPr>
          <w:p w:rsidR="006B3350" w:rsidRPr="00C44C57" w:rsidRDefault="006B3350" w:rsidP="00104993">
            <w:pPr>
              <w:rPr>
                <w:b/>
                <w:sz w:val="24"/>
                <w:szCs w:val="24"/>
              </w:rPr>
            </w:pPr>
            <w:r w:rsidRPr="00C44C57">
              <w:rPr>
                <w:color w:val="000000"/>
                <w:sz w:val="24"/>
                <w:szCs w:val="24"/>
                <w:shd w:val="clear" w:color="auto" w:fill="FFFFFF"/>
              </w:rPr>
              <w:t>Решение задач программирования на языке Python</w:t>
            </w:r>
          </w:p>
        </w:tc>
        <w:tc>
          <w:tcPr>
            <w:tcW w:w="1860" w:type="dxa"/>
          </w:tcPr>
          <w:p w:rsidR="006B3350" w:rsidRPr="00C44C57" w:rsidRDefault="006B3350" w:rsidP="00104993">
            <w:pPr>
              <w:jc w:val="center"/>
              <w:rPr>
                <w:rFonts w:ascii="Calibri" w:hAnsi="Calibri"/>
                <w:sz w:val="24"/>
                <w:szCs w:val="24"/>
              </w:rPr>
            </w:pPr>
            <w:r w:rsidRPr="00C44C57">
              <w:rPr>
                <w:color w:val="000000"/>
                <w:sz w:val="24"/>
                <w:szCs w:val="24"/>
              </w:rPr>
              <w:t>11-е классы</w:t>
            </w:r>
          </w:p>
        </w:tc>
        <w:tc>
          <w:tcPr>
            <w:tcW w:w="1746" w:type="dxa"/>
            <w:gridSpan w:val="3"/>
          </w:tcPr>
          <w:p w:rsidR="006B3350" w:rsidRPr="00C44C57" w:rsidRDefault="006B3350" w:rsidP="00104993">
            <w:pPr>
              <w:jc w:val="center"/>
              <w:rPr>
                <w:rFonts w:ascii="Calibri" w:hAnsi="Calibri"/>
                <w:sz w:val="24"/>
                <w:szCs w:val="24"/>
              </w:rPr>
            </w:pPr>
            <w:r w:rsidRPr="00C44C57">
              <w:rPr>
                <w:sz w:val="24"/>
                <w:szCs w:val="24"/>
              </w:rPr>
              <w:t>в течение учебного года</w:t>
            </w:r>
          </w:p>
        </w:tc>
        <w:tc>
          <w:tcPr>
            <w:tcW w:w="3605" w:type="dxa"/>
            <w:gridSpan w:val="2"/>
          </w:tcPr>
          <w:p w:rsidR="006B3350" w:rsidRPr="00C44C57" w:rsidRDefault="006B3350" w:rsidP="00104993">
            <w:pPr>
              <w:jc w:val="center"/>
              <w:rPr>
                <w:rFonts w:ascii="Calibri" w:hAnsi="Calibri"/>
                <w:sz w:val="24"/>
                <w:szCs w:val="24"/>
              </w:rPr>
            </w:pPr>
            <w:r w:rsidRPr="00C44C57">
              <w:rPr>
                <w:sz w:val="24"/>
                <w:szCs w:val="24"/>
              </w:rPr>
              <w:t>Учителя-предметники</w:t>
            </w:r>
          </w:p>
        </w:tc>
      </w:tr>
      <w:tr w:rsidR="006B3350" w:rsidRPr="00C44C57" w:rsidTr="006B3350">
        <w:tc>
          <w:tcPr>
            <w:tcW w:w="3136" w:type="dxa"/>
            <w:gridSpan w:val="3"/>
          </w:tcPr>
          <w:p w:rsidR="006B3350" w:rsidRPr="00C44C57" w:rsidRDefault="006B3350" w:rsidP="00104993">
            <w:pPr>
              <w:rPr>
                <w:sz w:val="24"/>
                <w:szCs w:val="24"/>
              </w:rPr>
            </w:pPr>
            <w:r w:rsidRPr="00C44C57">
              <w:rPr>
                <w:sz w:val="24"/>
                <w:szCs w:val="24"/>
              </w:rPr>
              <w:t>«Практическая география»</w:t>
            </w:r>
          </w:p>
        </w:tc>
        <w:tc>
          <w:tcPr>
            <w:tcW w:w="1860" w:type="dxa"/>
          </w:tcPr>
          <w:p w:rsidR="006B3350" w:rsidRPr="00C44C57" w:rsidRDefault="006B3350" w:rsidP="00104993">
            <w:pPr>
              <w:jc w:val="center"/>
              <w:rPr>
                <w:rFonts w:ascii="Calibri" w:hAnsi="Calibri"/>
                <w:sz w:val="24"/>
                <w:szCs w:val="24"/>
              </w:rPr>
            </w:pPr>
            <w:r w:rsidRPr="00C44C57">
              <w:rPr>
                <w:color w:val="000000"/>
                <w:sz w:val="24"/>
                <w:szCs w:val="24"/>
              </w:rPr>
              <w:t>11-е классы</w:t>
            </w:r>
          </w:p>
        </w:tc>
        <w:tc>
          <w:tcPr>
            <w:tcW w:w="1746" w:type="dxa"/>
            <w:gridSpan w:val="3"/>
          </w:tcPr>
          <w:p w:rsidR="006B3350" w:rsidRPr="00C44C57" w:rsidRDefault="006B3350" w:rsidP="00104993">
            <w:pPr>
              <w:jc w:val="center"/>
              <w:rPr>
                <w:rFonts w:ascii="Calibri" w:hAnsi="Calibri"/>
                <w:sz w:val="24"/>
                <w:szCs w:val="24"/>
              </w:rPr>
            </w:pPr>
            <w:r w:rsidRPr="00C44C57">
              <w:rPr>
                <w:sz w:val="24"/>
                <w:szCs w:val="24"/>
              </w:rPr>
              <w:t>в течение учебного года</w:t>
            </w:r>
          </w:p>
        </w:tc>
        <w:tc>
          <w:tcPr>
            <w:tcW w:w="3605" w:type="dxa"/>
            <w:gridSpan w:val="2"/>
          </w:tcPr>
          <w:p w:rsidR="006B3350" w:rsidRPr="00C44C57" w:rsidRDefault="006B3350" w:rsidP="00104993">
            <w:pPr>
              <w:jc w:val="center"/>
              <w:rPr>
                <w:rFonts w:ascii="Calibri" w:hAnsi="Calibri"/>
                <w:sz w:val="24"/>
                <w:szCs w:val="24"/>
              </w:rPr>
            </w:pPr>
            <w:r w:rsidRPr="00C44C57">
              <w:rPr>
                <w:sz w:val="24"/>
                <w:szCs w:val="24"/>
              </w:rPr>
              <w:t>Учителя-предметники</w:t>
            </w:r>
          </w:p>
        </w:tc>
      </w:tr>
      <w:tr w:rsidR="006B3350" w:rsidRPr="00C44C57" w:rsidTr="006B3350">
        <w:tc>
          <w:tcPr>
            <w:tcW w:w="3136" w:type="dxa"/>
            <w:gridSpan w:val="3"/>
          </w:tcPr>
          <w:p w:rsidR="006B3350" w:rsidRPr="00C44C57" w:rsidRDefault="006B3350" w:rsidP="00104993">
            <w:pPr>
              <w:rPr>
                <w:b/>
                <w:sz w:val="24"/>
                <w:szCs w:val="24"/>
              </w:rPr>
            </w:pPr>
            <w:r w:rsidRPr="00C44C57">
              <w:rPr>
                <w:sz w:val="24"/>
                <w:szCs w:val="24"/>
              </w:rPr>
              <w:t xml:space="preserve"> «Основы общей биологии»</w:t>
            </w:r>
          </w:p>
        </w:tc>
        <w:tc>
          <w:tcPr>
            <w:tcW w:w="1860" w:type="dxa"/>
          </w:tcPr>
          <w:p w:rsidR="006B3350" w:rsidRPr="00C44C57" w:rsidRDefault="006B3350" w:rsidP="00104993">
            <w:pPr>
              <w:jc w:val="center"/>
              <w:rPr>
                <w:rFonts w:ascii="Calibri" w:hAnsi="Calibri"/>
                <w:sz w:val="24"/>
                <w:szCs w:val="24"/>
              </w:rPr>
            </w:pPr>
            <w:r w:rsidRPr="00C44C57">
              <w:rPr>
                <w:color w:val="000000"/>
                <w:sz w:val="24"/>
                <w:szCs w:val="24"/>
              </w:rPr>
              <w:t>11-е классы</w:t>
            </w:r>
          </w:p>
        </w:tc>
        <w:tc>
          <w:tcPr>
            <w:tcW w:w="1746" w:type="dxa"/>
            <w:gridSpan w:val="3"/>
          </w:tcPr>
          <w:p w:rsidR="006B3350" w:rsidRPr="00C44C57" w:rsidRDefault="006B3350" w:rsidP="00104993">
            <w:pPr>
              <w:jc w:val="center"/>
              <w:rPr>
                <w:rFonts w:ascii="Calibri" w:hAnsi="Calibri"/>
                <w:sz w:val="24"/>
                <w:szCs w:val="24"/>
              </w:rPr>
            </w:pPr>
            <w:r w:rsidRPr="00C44C57">
              <w:rPr>
                <w:sz w:val="24"/>
                <w:szCs w:val="24"/>
              </w:rPr>
              <w:t>в течение учебного года</w:t>
            </w:r>
          </w:p>
        </w:tc>
        <w:tc>
          <w:tcPr>
            <w:tcW w:w="3605" w:type="dxa"/>
            <w:gridSpan w:val="2"/>
          </w:tcPr>
          <w:p w:rsidR="006B3350" w:rsidRPr="00C44C57" w:rsidRDefault="006B3350" w:rsidP="00104993">
            <w:pPr>
              <w:jc w:val="center"/>
              <w:rPr>
                <w:rFonts w:ascii="Calibri" w:hAnsi="Calibri"/>
                <w:sz w:val="24"/>
                <w:szCs w:val="24"/>
              </w:rPr>
            </w:pPr>
            <w:r w:rsidRPr="00C44C57">
              <w:rPr>
                <w:sz w:val="24"/>
                <w:szCs w:val="24"/>
              </w:rPr>
              <w:t>Учителя-предметники</w:t>
            </w:r>
          </w:p>
        </w:tc>
      </w:tr>
      <w:tr w:rsidR="006B3350" w:rsidRPr="00C44C57" w:rsidTr="006B3350">
        <w:tc>
          <w:tcPr>
            <w:tcW w:w="10347" w:type="dxa"/>
            <w:gridSpan w:val="9"/>
          </w:tcPr>
          <w:p w:rsidR="006B3350" w:rsidRPr="00B51F64" w:rsidRDefault="006B3350" w:rsidP="00104993">
            <w:pPr>
              <w:tabs>
                <w:tab w:val="left" w:pos="3390"/>
              </w:tabs>
              <w:rPr>
                <w:b/>
                <w:i/>
                <w:sz w:val="24"/>
                <w:szCs w:val="24"/>
              </w:rPr>
            </w:pPr>
            <w:r w:rsidRPr="00C44C57">
              <w:rPr>
                <w:b/>
                <w:i/>
                <w:sz w:val="24"/>
                <w:szCs w:val="24"/>
              </w:rPr>
              <w:t>Модуль «Самоуправление»</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t>Выборы</w:t>
            </w:r>
            <w:r>
              <w:rPr>
                <w:sz w:val="24"/>
                <w:szCs w:val="24"/>
              </w:rPr>
              <w:t xml:space="preserve"> </w:t>
            </w:r>
            <w:r w:rsidRPr="00C44C57">
              <w:rPr>
                <w:sz w:val="24"/>
                <w:szCs w:val="24"/>
              </w:rPr>
              <w:t>органов</w:t>
            </w:r>
            <w:r>
              <w:rPr>
                <w:sz w:val="24"/>
                <w:szCs w:val="24"/>
              </w:rPr>
              <w:t xml:space="preserve"> </w:t>
            </w:r>
            <w:r w:rsidRPr="00C44C57">
              <w:rPr>
                <w:sz w:val="24"/>
                <w:szCs w:val="24"/>
              </w:rPr>
              <w:t>классного</w:t>
            </w:r>
            <w:r>
              <w:rPr>
                <w:sz w:val="24"/>
                <w:szCs w:val="24"/>
              </w:rPr>
              <w:t xml:space="preserve"> </w:t>
            </w:r>
            <w:r w:rsidRPr="00C44C57">
              <w:rPr>
                <w:sz w:val="24"/>
                <w:szCs w:val="24"/>
              </w:rPr>
              <w:t>самоуправления</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сентябрь</w:t>
            </w:r>
          </w:p>
        </w:tc>
        <w:tc>
          <w:tcPr>
            <w:tcW w:w="3605" w:type="dxa"/>
            <w:gridSpan w:val="2"/>
          </w:tcPr>
          <w:p w:rsidR="006B3350" w:rsidRPr="00C44C57" w:rsidRDefault="006B3350" w:rsidP="00104993">
            <w:pPr>
              <w:pStyle w:val="TableParagraph"/>
              <w:ind w:left="104"/>
              <w:rPr>
                <w:sz w:val="24"/>
                <w:szCs w:val="24"/>
              </w:rPr>
            </w:pPr>
            <w:r w:rsidRPr="00C44C57">
              <w:rPr>
                <w:sz w:val="24"/>
                <w:szCs w:val="24"/>
              </w:rPr>
              <w:t>Классные</w:t>
            </w:r>
          </w:p>
          <w:p w:rsidR="006B3350" w:rsidRPr="00C44C57" w:rsidRDefault="006B3350" w:rsidP="00104993">
            <w:pPr>
              <w:pStyle w:val="TableParagraph"/>
              <w:spacing w:before="1" w:line="238" w:lineRule="exact"/>
              <w:ind w:left="104"/>
              <w:rPr>
                <w:sz w:val="24"/>
                <w:szCs w:val="24"/>
              </w:rPr>
            </w:pPr>
            <w:r w:rsidRPr="00C44C57">
              <w:rPr>
                <w:sz w:val="24"/>
                <w:szCs w:val="24"/>
              </w:rPr>
              <w:t>руководители</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t>Назначение</w:t>
            </w:r>
            <w:r>
              <w:rPr>
                <w:sz w:val="24"/>
                <w:szCs w:val="24"/>
              </w:rPr>
              <w:t xml:space="preserve"> </w:t>
            </w:r>
            <w:r w:rsidRPr="00C44C57">
              <w:rPr>
                <w:sz w:val="24"/>
                <w:szCs w:val="24"/>
              </w:rPr>
              <w:t>поручений</w:t>
            </w:r>
            <w:r>
              <w:rPr>
                <w:sz w:val="24"/>
                <w:szCs w:val="24"/>
              </w:rPr>
              <w:t xml:space="preserve"> </w:t>
            </w:r>
            <w:r w:rsidRPr="00C44C57">
              <w:rPr>
                <w:sz w:val="24"/>
                <w:szCs w:val="24"/>
              </w:rPr>
              <w:t>в</w:t>
            </w:r>
            <w:r>
              <w:rPr>
                <w:sz w:val="24"/>
                <w:szCs w:val="24"/>
              </w:rPr>
              <w:t xml:space="preserve">  </w:t>
            </w:r>
            <w:r w:rsidRPr="00C44C57">
              <w:rPr>
                <w:sz w:val="24"/>
                <w:szCs w:val="24"/>
              </w:rPr>
              <w:t>классах</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октябрь</w:t>
            </w:r>
          </w:p>
        </w:tc>
        <w:tc>
          <w:tcPr>
            <w:tcW w:w="3605" w:type="dxa"/>
            <w:gridSpan w:val="2"/>
          </w:tcPr>
          <w:p w:rsidR="006B3350" w:rsidRPr="00C44C57" w:rsidRDefault="006B3350" w:rsidP="00104993">
            <w:pPr>
              <w:pStyle w:val="TableParagraph"/>
              <w:ind w:left="104"/>
              <w:rPr>
                <w:sz w:val="24"/>
                <w:szCs w:val="24"/>
              </w:rPr>
            </w:pPr>
            <w:r w:rsidRPr="00C44C57">
              <w:rPr>
                <w:sz w:val="24"/>
                <w:szCs w:val="24"/>
              </w:rPr>
              <w:t>Классные</w:t>
            </w:r>
          </w:p>
          <w:p w:rsidR="006B3350" w:rsidRPr="00C44C57" w:rsidRDefault="006B3350" w:rsidP="00104993">
            <w:pPr>
              <w:pStyle w:val="TableParagraph"/>
              <w:spacing w:before="1" w:line="238" w:lineRule="exact"/>
              <w:ind w:left="104"/>
              <w:rPr>
                <w:sz w:val="24"/>
                <w:szCs w:val="24"/>
              </w:rPr>
            </w:pPr>
            <w:r w:rsidRPr="00C44C57">
              <w:rPr>
                <w:sz w:val="24"/>
                <w:szCs w:val="24"/>
              </w:rPr>
              <w:t>Руководители, лидер класса</w:t>
            </w:r>
          </w:p>
        </w:tc>
      </w:tr>
      <w:tr w:rsidR="006B3350" w:rsidRPr="00C44C57" w:rsidTr="006B3350">
        <w:tc>
          <w:tcPr>
            <w:tcW w:w="3136" w:type="dxa"/>
            <w:gridSpan w:val="3"/>
          </w:tcPr>
          <w:p w:rsidR="006B3350" w:rsidRPr="00C44C57" w:rsidRDefault="006B3350" w:rsidP="00104993">
            <w:pPr>
              <w:pStyle w:val="TableParagraph"/>
              <w:spacing w:line="242" w:lineRule="auto"/>
              <w:ind w:right="1147"/>
              <w:rPr>
                <w:sz w:val="24"/>
                <w:szCs w:val="24"/>
              </w:rPr>
            </w:pPr>
            <w:r w:rsidRPr="00C44C57">
              <w:rPr>
                <w:sz w:val="24"/>
                <w:szCs w:val="24"/>
              </w:rPr>
              <w:t>Организация работы по созданию актива класса</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rPr>
                <w:sz w:val="24"/>
                <w:szCs w:val="24"/>
              </w:rPr>
            </w:pPr>
            <w:r w:rsidRPr="00C44C57">
              <w:rPr>
                <w:sz w:val="24"/>
                <w:szCs w:val="24"/>
              </w:rPr>
              <w:t>октябрь</w:t>
            </w:r>
          </w:p>
        </w:tc>
        <w:tc>
          <w:tcPr>
            <w:tcW w:w="3605" w:type="dxa"/>
            <w:gridSpan w:val="2"/>
          </w:tcPr>
          <w:p w:rsidR="006B3350" w:rsidRPr="00C44C57" w:rsidRDefault="006B3350" w:rsidP="00104993">
            <w:pPr>
              <w:pStyle w:val="TableParagraph"/>
              <w:spacing w:line="252" w:lineRule="exact"/>
              <w:ind w:left="104" w:right="95"/>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3136" w:type="dxa"/>
            <w:gridSpan w:val="3"/>
          </w:tcPr>
          <w:p w:rsidR="006B3350" w:rsidRPr="00C44C57" w:rsidRDefault="006B3350" w:rsidP="00104993">
            <w:pPr>
              <w:pStyle w:val="TableParagraph"/>
              <w:spacing w:line="249" w:lineRule="exact"/>
              <w:rPr>
                <w:sz w:val="24"/>
                <w:szCs w:val="24"/>
              </w:rPr>
            </w:pPr>
            <w:r w:rsidRPr="00C44C57">
              <w:rPr>
                <w:sz w:val="24"/>
                <w:szCs w:val="24"/>
              </w:rPr>
              <w:t>Ежемесячное посещение «Созвездие творцов»</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spacing w:line="252" w:lineRule="exact"/>
              <w:ind w:left="106" w:right="235"/>
              <w:rPr>
                <w:sz w:val="24"/>
                <w:szCs w:val="24"/>
              </w:rPr>
            </w:pPr>
            <w:r w:rsidRPr="00C44C57">
              <w:rPr>
                <w:sz w:val="24"/>
                <w:szCs w:val="24"/>
              </w:rPr>
              <w:t>сентябрь-май</w:t>
            </w:r>
          </w:p>
        </w:tc>
        <w:tc>
          <w:tcPr>
            <w:tcW w:w="3605" w:type="dxa"/>
            <w:gridSpan w:val="2"/>
          </w:tcPr>
          <w:p w:rsidR="006B3350" w:rsidRPr="00C44C57" w:rsidRDefault="006B3350" w:rsidP="00104993">
            <w:pPr>
              <w:pStyle w:val="TableParagraph"/>
              <w:spacing w:line="249" w:lineRule="exact"/>
              <w:ind w:left="104"/>
              <w:rPr>
                <w:sz w:val="24"/>
                <w:szCs w:val="24"/>
              </w:rPr>
            </w:pPr>
            <w:r w:rsidRPr="00C44C57">
              <w:rPr>
                <w:sz w:val="24"/>
                <w:szCs w:val="24"/>
              </w:rPr>
              <w:t>Педагоги –организаторы, классные руководители</w:t>
            </w:r>
          </w:p>
        </w:tc>
      </w:tr>
      <w:tr w:rsidR="006B3350" w:rsidRPr="00C44C57" w:rsidTr="006B3350">
        <w:tc>
          <w:tcPr>
            <w:tcW w:w="3136" w:type="dxa"/>
            <w:gridSpan w:val="3"/>
          </w:tcPr>
          <w:p w:rsidR="006B3350" w:rsidRPr="00C44C57" w:rsidRDefault="006B3350" w:rsidP="00104993">
            <w:pPr>
              <w:pStyle w:val="TableParagraph"/>
              <w:spacing w:line="249" w:lineRule="exact"/>
              <w:rPr>
                <w:sz w:val="24"/>
                <w:szCs w:val="24"/>
              </w:rPr>
            </w:pPr>
            <w:r w:rsidRPr="00C44C57">
              <w:rPr>
                <w:sz w:val="24"/>
                <w:szCs w:val="24"/>
              </w:rPr>
              <w:t>Работа</w:t>
            </w:r>
            <w:r>
              <w:rPr>
                <w:sz w:val="24"/>
                <w:szCs w:val="24"/>
              </w:rPr>
              <w:t xml:space="preserve"> </w:t>
            </w:r>
            <w:r w:rsidRPr="00C44C57">
              <w:rPr>
                <w:sz w:val="24"/>
                <w:szCs w:val="24"/>
              </w:rPr>
              <w:t>в</w:t>
            </w:r>
            <w:r>
              <w:rPr>
                <w:sz w:val="24"/>
                <w:szCs w:val="24"/>
              </w:rPr>
              <w:t xml:space="preserve"> </w:t>
            </w:r>
            <w:r w:rsidRPr="00C44C57">
              <w:rPr>
                <w:sz w:val="24"/>
                <w:szCs w:val="24"/>
              </w:rPr>
              <w:t>соответствии</w:t>
            </w:r>
            <w:r>
              <w:rPr>
                <w:sz w:val="24"/>
                <w:szCs w:val="24"/>
              </w:rPr>
              <w:t xml:space="preserve"> с </w:t>
            </w:r>
            <w:r w:rsidRPr="00C44C57">
              <w:rPr>
                <w:sz w:val="24"/>
                <w:szCs w:val="24"/>
              </w:rPr>
              <w:t>план</w:t>
            </w:r>
            <w:r>
              <w:rPr>
                <w:sz w:val="24"/>
                <w:szCs w:val="24"/>
              </w:rPr>
              <w:t xml:space="preserve">ом </w:t>
            </w:r>
            <w:r w:rsidRPr="00C44C57">
              <w:rPr>
                <w:sz w:val="24"/>
                <w:szCs w:val="24"/>
              </w:rPr>
              <w:t>класса и школы</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ight="235"/>
              <w:rPr>
                <w:sz w:val="24"/>
                <w:szCs w:val="24"/>
              </w:rPr>
            </w:pPr>
            <w:r w:rsidRPr="00C44C57">
              <w:rPr>
                <w:sz w:val="24"/>
                <w:szCs w:val="24"/>
              </w:rPr>
              <w:t>сентябрь-май</w:t>
            </w:r>
          </w:p>
        </w:tc>
        <w:tc>
          <w:tcPr>
            <w:tcW w:w="3605" w:type="dxa"/>
            <w:gridSpan w:val="2"/>
          </w:tcPr>
          <w:p w:rsidR="006B3350" w:rsidRPr="00C44C57" w:rsidRDefault="006B3350" w:rsidP="00104993">
            <w:pPr>
              <w:pStyle w:val="TableParagraph"/>
              <w:spacing w:line="252" w:lineRule="exact"/>
              <w:ind w:left="104" w:right="95"/>
              <w:rPr>
                <w:sz w:val="24"/>
                <w:szCs w:val="24"/>
              </w:rPr>
            </w:pPr>
            <w:r w:rsidRPr="00C44C57">
              <w:rPr>
                <w:sz w:val="24"/>
                <w:szCs w:val="24"/>
              </w:rPr>
              <w:t>Классные</w:t>
            </w:r>
            <w:r>
              <w:rPr>
                <w:sz w:val="24"/>
                <w:szCs w:val="24"/>
              </w:rPr>
              <w:t xml:space="preserve"> </w:t>
            </w:r>
            <w:r w:rsidRPr="00C44C57">
              <w:rPr>
                <w:sz w:val="24"/>
                <w:szCs w:val="24"/>
              </w:rPr>
              <w:t>руководители, актив класса</w:t>
            </w:r>
          </w:p>
        </w:tc>
      </w:tr>
      <w:tr w:rsidR="006B3350" w:rsidRPr="00C44C57" w:rsidTr="006B3350">
        <w:tc>
          <w:tcPr>
            <w:tcW w:w="3136" w:type="dxa"/>
            <w:gridSpan w:val="3"/>
          </w:tcPr>
          <w:p w:rsidR="006B3350" w:rsidRPr="00C44C57" w:rsidRDefault="006B3350" w:rsidP="00104993">
            <w:pPr>
              <w:pStyle w:val="TableParagraph"/>
              <w:spacing w:line="223" w:lineRule="exact"/>
              <w:rPr>
                <w:sz w:val="24"/>
                <w:szCs w:val="24"/>
              </w:rPr>
            </w:pPr>
            <w:r w:rsidRPr="00C44C57">
              <w:rPr>
                <w:sz w:val="24"/>
                <w:szCs w:val="24"/>
              </w:rPr>
              <w:t>Месячник «Уважай старших», посвященный дню пожилого человека</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jc w:val="center"/>
              <w:rPr>
                <w:sz w:val="24"/>
                <w:szCs w:val="24"/>
              </w:rPr>
            </w:pPr>
            <w:r w:rsidRPr="00C44C57">
              <w:rPr>
                <w:sz w:val="24"/>
                <w:szCs w:val="24"/>
              </w:rPr>
              <w:t>октябрь</w:t>
            </w:r>
          </w:p>
        </w:tc>
        <w:tc>
          <w:tcPr>
            <w:tcW w:w="3605" w:type="dxa"/>
            <w:gridSpan w:val="2"/>
          </w:tcPr>
          <w:p w:rsidR="006B3350" w:rsidRPr="00C44C57" w:rsidRDefault="006B3350" w:rsidP="00104993">
            <w:pPr>
              <w:tabs>
                <w:tab w:val="left" w:pos="3390"/>
              </w:tabs>
              <w:jc w:val="center"/>
              <w:rPr>
                <w:sz w:val="24"/>
                <w:szCs w:val="24"/>
              </w:rPr>
            </w:pPr>
            <w:r w:rsidRPr="00C44C57">
              <w:rPr>
                <w:sz w:val="24"/>
                <w:szCs w:val="24"/>
              </w:rPr>
              <w:t>Актив класса</w:t>
            </w:r>
          </w:p>
        </w:tc>
      </w:tr>
      <w:tr w:rsidR="006B3350" w:rsidRPr="00C44C57" w:rsidTr="006B3350">
        <w:tc>
          <w:tcPr>
            <w:tcW w:w="3136" w:type="dxa"/>
            <w:gridSpan w:val="3"/>
          </w:tcPr>
          <w:p w:rsidR="006B3350" w:rsidRPr="00C44C57" w:rsidRDefault="006B3350" w:rsidP="00104993">
            <w:pPr>
              <w:pStyle w:val="TableParagraph"/>
              <w:spacing w:line="225" w:lineRule="auto"/>
              <w:ind w:right="193"/>
              <w:rPr>
                <w:sz w:val="24"/>
                <w:szCs w:val="24"/>
              </w:rPr>
            </w:pPr>
            <w:r w:rsidRPr="00C44C57">
              <w:rPr>
                <w:sz w:val="24"/>
                <w:szCs w:val="24"/>
              </w:rPr>
              <w:t>Операция</w:t>
            </w:r>
            <w:r>
              <w:rPr>
                <w:sz w:val="24"/>
                <w:szCs w:val="24"/>
              </w:rPr>
              <w:t xml:space="preserve"> </w:t>
            </w:r>
            <w:r w:rsidRPr="00C44C57">
              <w:rPr>
                <w:sz w:val="24"/>
                <w:szCs w:val="24"/>
              </w:rPr>
              <w:t>«Уголок»(проверка</w:t>
            </w:r>
            <w:r>
              <w:rPr>
                <w:sz w:val="24"/>
                <w:szCs w:val="24"/>
              </w:rPr>
              <w:t xml:space="preserve"> </w:t>
            </w:r>
            <w:r w:rsidRPr="00C44C57">
              <w:rPr>
                <w:sz w:val="24"/>
                <w:szCs w:val="24"/>
              </w:rPr>
              <w:t>классных</w:t>
            </w:r>
            <w:r>
              <w:rPr>
                <w:sz w:val="24"/>
                <w:szCs w:val="24"/>
              </w:rPr>
              <w:t xml:space="preserve"> </w:t>
            </w:r>
            <w:r w:rsidRPr="00C44C57">
              <w:rPr>
                <w:sz w:val="24"/>
                <w:szCs w:val="24"/>
              </w:rPr>
              <w:t>уголков, их</w:t>
            </w:r>
          </w:p>
          <w:p w:rsidR="006B3350" w:rsidRPr="00C44C57" w:rsidRDefault="006B3350" w:rsidP="00104993">
            <w:pPr>
              <w:pStyle w:val="TableParagraph"/>
              <w:spacing w:line="245" w:lineRule="exact"/>
              <w:ind w:right="193"/>
              <w:rPr>
                <w:sz w:val="24"/>
                <w:szCs w:val="24"/>
              </w:rPr>
            </w:pPr>
            <w:r w:rsidRPr="00C44C57">
              <w:rPr>
                <w:sz w:val="24"/>
                <w:szCs w:val="24"/>
              </w:rPr>
              <w:t>функционирование)</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jc w:val="center"/>
              <w:rPr>
                <w:sz w:val="24"/>
                <w:szCs w:val="24"/>
              </w:rPr>
            </w:pPr>
            <w:r w:rsidRPr="00C44C57">
              <w:rPr>
                <w:sz w:val="24"/>
                <w:szCs w:val="24"/>
              </w:rPr>
              <w:t>в течение учебного года</w:t>
            </w:r>
          </w:p>
        </w:tc>
        <w:tc>
          <w:tcPr>
            <w:tcW w:w="3605" w:type="dxa"/>
            <w:gridSpan w:val="2"/>
          </w:tcPr>
          <w:p w:rsidR="006B3350" w:rsidRPr="00C44C57" w:rsidRDefault="006B3350" w:rsidP="00104993">
            <w:pPr>
              <w:tabs>
                <w:tab w:val="left" w:pos="3390"/>
              </w:tabs>
              <w:jc w:val="center"/>
              <w:rPr>
                <w:sz w:val="24"/>
                <w:szCs w:val="24"/>
              </w:rPr>
            </w:pPr>
            <w:r w:rsidRPr="00C44C57">
              <w:rPr>
                <w:sz w:val="24"/>
                <w:szCs w:val="24"/>
              </w:rPr>
              <w:t>Актив класса</w:t>
            </w:r>
          </w:p>
        </w:tc>
      </w:tr>
      <w:tr w:rsidR="006B3350" w:rsidRPr="00C44C57" w:rsidTr="006B3350">
        <w:tc>
          <w:tcPr>
            <w:tcW w:w="3136" w:type="dxa"/>
            <w:gridSpan w:val="3"/>
          </w:tcPr>
          <w:p w:rsidR="006B3350" w:rsidRPr="00C44C57" w:rsidRDefault="006B3350" w:rsidP="00104993">
            <w:pPr>
              <w:pStyle w:val="TableParagraph"/>
              <w:spacing w:before="7"/>
              <w:rPr>
                <w:sz w:val="24"/>
                <w:szCs w:val="24"/>
              </w:rPr>
            </w:pPr>
            <w:r w:rsidRPr="00C44C57">
              <w:rPr>
                <w:sz w:val="24"/>
                <w:szCs w:val="24"/>
              </w:rPr>
              <w:t>Рейд</w:t>
            </w:r>
            <w:r>
              <w:rPr>
                <w:sz w:val="24"/>
                <w:szCs w:val="24"/>
              </w:rPr>
              <w:t xml:space="preserve"> </w:t>
            </w:r>
            <w:r w:rsidRPr="00C44C57">
              <w:rPr>
                <w:sz w:val="24"/>
                <w:szCs w:val="24"/>
              </w:rPr>
              <w:t>по</w:t>
            </w:r>
            <w:r>
              <w:rPr>
                <w:sz w:val="24"/>
                <w:szCs w:val="24"/>
              </w:rPr>
              <w:t xml:space="preserve"> </w:t>
            </w:r>
            <w:r w:rsidRPr="00C44C57">
              <w:rPr>
                <w:sz w:val="24"/>
                <w:szCs w:val="24"/>
              </w:rPr>
              <w:t>проверке</w:t>
            </w:r>
            <w:r>
              <w:rPr>
                <w:sz w:val="24"/>
                <w:szCs w:val="24"/>
              </w:rPr>
              <w:t xml:space="preserve"> </w:t>
            </w:r>
            <w:r w:rsidRPr="00C44C57">
              <w:rPr>
                <w:sz w:val="24"/>
                <w:szCs w:val="24"/>
              </w:rPr>
              <w:t>внешнего</w:t>
            </w:r>
            <w:r>
              <w:rPr>
                <w:sz w:val="24"/>
                <w:szCs w:val="24"/>
              </w:rPr>
              <w:t xml:space="preserve"> </w:t>
            </w:r>
            <w:r w:rsidRPr="00C44C57">
              <w:rPr>
                <w:sz w:val="24"/>
                <w:szCs w:val="24"/>
              </w:rPr>
              <w:t>вида</w:t>
            </w:r>
            <w:r>
              <w:rPr>
                <w:sz w:val="24"/>
                <w:szCs w:val="24"/>
              </w:rPr>
              <w:t xml:space="preserve"> </w:t>
            </w:r>
            <w:r w:rsidRPr="00C44C57">
              <w:rPr>
                <w:sz w:val="24"/>
                <w:szCs w:val="24"/>
              </w:rPr>
              <w:t>учащихся</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jc w:val="center"/>
              <w:rPr>
                <w:rFonts w:ascii="Calibri" w:hAnsi="Calibri"/>
                <w:sz w:val="24"/>
                <w:szCs w:val="24"/>
              </w:rPr>
            </w:pPr>
            <w:r w:rsidRPr="00C44C57">
              <w:rPr>
                <w:sz w:val="24"/>
                <w:szCs w:val="24"/>
              </w:rPr>
              <w:t>в течение учебного года</w:t>
            </w:r>
          </w:p>
        </w:tc>
        <w:tc>
          <w:tcPr>
            <w:tcW w:w="3605" w:type="dxa"/>
            <w:gridSpan w:val="2"/>
          </w:tcPr>
          <w:p w:rsidR="006B3350" w:rsidRPr="00C44C57" w:rsidRDefault="006B3350" w:rsidP="00104993">
            <w:pPr>
              <w:tabs>
                <w:tab w:val="left" w:pos="3390"/>
              </w:tabs>
              <w:jc w:val="center"/>
              <w:rPr>
                <w:sz w:val="24"/>
                <w:szCs w:val="24"/>
              </w:rPr>
            </w:pPr>
            <w:r w:rsidRPr="00C44C57">
              <w:rPr>
                <w:sz w:val="24"/>
                <w:szCs w:val="24"/>
              </w:rPr>
              <w:t>Актив класса</w:t>
            </w:r>
          </w:p>
        </w:tc>
      </w:tr>
      <w:tr w:rsidR="006B3350" w:rsidRPr="00C44C57" w:rsidTr="006B3350">
        <w:tc>
          <w:tcPr>
            <w:tcW w:w="3136" w:type="dxa"/>
            <w:gridSpan w:val="3"/>
          </w:tcPr>
          <w:p w:rsidR="006B3350" w:rsidRPr="00C44C57" w:rsidRDefault="006B3350" w:rsidP="00104993">
            <w:pPr>
              <w:pStyle w:val="TableParagraph"/>
              <w:spacing w:line="269" w:lineRule="exact"/>
              <w:rPr>
                <w:sz w:val="24"/>
                <w:szCs w:val="24"/>
              </w:rPr>
            </w:pPr>
            <w:r w:rsidRPr="00C44C57">
              <w:rPr>
                <w:sz w:val="24"/>
                <w:szCs w:val="24"/>
              </w:rPr>
              <w:t>Рейды</w:t>
            </w:r>
            <w:r>
              <w:rPr>
                <w:sz w:val="24"/>
                <w:szCs w:val="24"/>
              </w:rPr>
              <w:t xml:space="preserve"> </w:t>
            </w:r>
            <w:r w:rsidRPr="00C44C57">
              <w:rPr>
                <w:sz w:val="24"/>
                <w:szCs w:val="24"/>
              </w:rPr>
              <w:t>по</w:t>
            </w:r>
            <w:r>
              <w:rPr>
                <w:sz w:val="24"/>
                <w:szCs w:val="24"/>
              </w:rPr>
              <w:t xml:space="preserve"> </w:t>
            </w:r>
            <w:r w:rsidRPr="00C44C57">
              <w:rPr>
                <w:sz w:val="24"/>
                <w:szCs w:val="24"/>
              </w:rPr>
              <w:t>проверке</w:t>
            </w:r>
            <w:r>
              <w:rPr>
                <w:sz w:val="24"/>
                <w:szCs w:val="24"/>
              </w:rPr>
              <w:t xml:space="preserve"> </w:t>
            </w:r>
            <w:r w:rsidRPr="00C44C57">
              <w:rPr>
                <w:sz w:val="24"/>
                <w:szCs w:val="24"/>
              </w:rPr>
              <w:t>чистоты</w:t>
            </w:r>
            <w:r>
              <w:rPr>
                <w:sz w:val="24"/>
                <w:szCs w:val="24"/>
              </w:rPr>
              <w:t xml:space="preserve"> </w:t>
            </w:r>
            <w:r w:rsidRPr="00C44C57">
              <w:rPr>
                <w:sz w:val="24"/>
                <w:szCs w:val="24"/>
              </w:rPr>
              <w:t>в</w:t>
            </w:r>
            <w:r>
              <w:rPr>
                <w:sz w:val="24"/>
                <w:szCs w:val="24"/>
              </w:rPr>
              <w:t xml:space="preserve"> </w:t>
            </w:r>
            <w:r w:rsidRPr="00C44C57">
              <w:rPr>
                <w:sz w:val="24"/>
                <w:szCs w:val="24"/>
              </w:rPr>
              <w:t>кабинетах</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jc w:val="center"/>
              <w:rPr>
                <w:rFonts w:ascii="Calibri" w:hAnsi="Calibri"/>
                <w:sz w:val="24"/>
                <w:szCs w:val="24"/>
              </w:rPr>
            </w:pPr>
            <w:r w:rsidRPr="00C44C57">
              <w:rPr>
                <w:sz w:val="24"/>
                <w:szCs w:val="24"/>
              </w:rPr>
              <w:t>в течение учебного года</w:t>
            </w:r>
          </w:p>
        </w:tc>
        <w:tc>
          <w:tcPr>
            <w:tcW w:w="3605" w:type="dxa"/>
            <w:gridSpan w:val="2"/>
          </w:tcPr>
          <w:p w:rsidR="006B3350" w:rsidRPr="00C44C57" w:rsidRDefault="006B3350" w:rsidP="00104993">
            <w:pPr>
              <w:tabs>
                <w:tab w:val="left" w:pos="3390"/>
              </w:tabs>
              <w:jc w:val="center"/>
              <w:rPr>
                <w:sz w:val="24"/>
                <w:szCs w:val="24"/>
              </w:rPr>
            </w:pPr>
            <w:r w:rsidRPr="00C44C57">
              <w:rPr>
                <w:sz w:val="24"/>
                <w:szCs w:val="24"/>
              </w:rPr>
              <w:t>Актив класса</w:t>
            </w:r>
          </w:p>
        </w:tc>
      </w:tr>
      <w:tr w:rsidR="006B3350" w:rsidRPr="00C44C57" w:rsidTr="006B3350">
        <w:tc>
          <w:tcPr>
            <w:tcW w:w="3136" w:type="dxa"/>
            <w:gridSpan w:val="3"/>
          </w:tcPr>
          <w:p w:rsidR="006B3350" w:rsidRPr="00C44C57" w:rsidRDefault="006B3350" w:rsidP="00104993">
            <w:pPr>
              <w:pStyle w:val="TableParagraph"/>
              <w:spacing w:line="262" w:lineRule="exact"/>
              <w:rPr>
                <w:sz w:val="24"/>
                <w:szCs w:val="24"/>
              </w:rPr>
            </w:pPr>
            <w:r w:rsidRPr="00C44C57">
              <w:rPr>
                <w:sz w:val="24"/>
                <w:szCs w:val="24"/>
              </w:rPr>
              <w:t>Проведение мероприятий в течение учебного года</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jc w:val="center"/>
              <w:rPr>
                <w:rFonts w:ascii="Calibri" w:hAnsi="Calibri"/>
                <w:sz w:val="24"/>
                <w:szCs w:val="24"/>
              </w:rPr>
            </w:pPr>
            <w:r w:rsidRPr="00C44C57">
              <w:rPr>
                <w:sz w:val="24"/>
                <w:szCs w:val="24"/>
              </w:rPr>
              <w:t>в течение учебного года</w:t>
            </w:r>
          </w:p>
        </w:tc>
        <w:tc>
          <w:tcPr>
            <w:tcW w:w="3605" w:type="dxa"/>
            <w:gridSpan w:val="2"/>
          </w:tcPr>
          <w:p w:rsidR="006B3350" w:rsidRPr="00C44C57" w:rsidRDefault="006B3350" w:rsidP="00104993">
            <w:pPr>
              <w:tabs>
                <w:tab w:val="left" w:pos="3390"/>
              </w:tabs>
              <w:jc w:val="center"/>
              <w:rPr>
                <w:sz w:val="24"/>
                <w:szCs w:val="24"/>
              </w:rPr>
            </w:pPr>
            <w:r w:rsidRPr="00C44C57">
              <w:rPr>
                <w:sz w:val="24"/>
                <w:szCs w:val="24"/>
              </w:rPr>
              <w:t>Актив класса</w:t>
            </w:r>
          </w:p>
        </w:tc>
      </w:tr>
      <w:tr w:rsidR="006B3350" w:rsidRPr="00C44C57" w:rsidTr="006B3350">
        <w:tc>
          <w:tcPr>
            <w:tcW w:w="10347" w:type="dxa"/>
            <w:gridSpan w:val="9"/>
          </w:tcPr>
          <w:p w:rsidR="006B3350" w:rsidRPr="00B51F64" w:rsidRDefault="006B3350" w:rsidP="00104993">
            <w:pPr>
              <w:tabs>
                <w:tab w:val="left" w:pos="3390"/>
              </w:tabs>
              <w:rPr>
                <w:b/>
                <w:i/>
                <w:sz w:val="24"/>
                <w:szCs w:val="24"/>
              </w:rPr>
            </w:pPr>
            <w:r w:rsidRPr="00C44C57">
              <w:rPr>
                <w:b/>
                <w:i/>
                <w:sz w:val="24"/>
                <w:szCs w:val="24"/>
              </w:rPr>
              <w:t>Модуль «Профориентации»</w:t>
            </w:r>
          </w:p>
        </w:tc>
      </w:tr>
      <w:tr w:rsidR="006B3350" w:rsidRPr="00C44C57" w:rsidTr="006B3350">
        <w:tc>
          <w:tcPr>
            <w:tcW w:w="3136" w:type="dxa"/>
            <w:gridSpan w:val="3"/>
          </w:tcPr>
          <w:p w:rsidR="006B3350" w:rsidRPr="00C44C57" w:rsidRDefault="006B3350" w:rsidP="00104993">
            <w:pPr>
              <w:rPr>
                <w:sz w:val="24"/>
                <w:szCs w:val="24"/>
              </w:rPr>
            </w:pPr>
            <w:r w:rsidRPr="00C44C57">
              <w:rPr>
                <w:bCs/>
                <w:sz w:val="24"/>
                <w:szCs w:val="24"/>
                <w:shd w:val="clear" w:color="auto" w:fill="FFFFFF"/>
              </w:rPr>
              <w:t>Участие в федеральном проекте «Успех каждого ребенка» национального проекта «Образование» на портале «ПроеКТОриЯ»</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jc w:val="center"/>
              <w:rPr>
                <w:sz w:val="24"/>
                <w:szCs w:val="24"/>
              </w:rPr>
            </w:pPr>
            <w:r w:rsidRPr="00C44C57">
              <w:rPr>
                <w:sz w:val="24"/>
                <w:szCs w:val="24"/>
              </w:rPr>
              <w:t>в течение</w:t>
            </w:r>
          </w:p>
          <w:p w:rsidR="006B3350" w:rsidRPr="00C44C57" w:rsidRDefault="006B3350" w:rsidP="00104993">
            <w:pPr>
              <w:tabs>
                <w:tab w:val="left" w:pos="3390"/>
              </w:tabs>
              <w:spacing w:after="150"/>
              <w:jc w:val="center"/>
              <w:rPr>
                <w:sz w:val="24"/>
                <w:szCs w:val="24"/>
              </w:rPr>
            </w:pPr>
            <w:r w:rsidRPr="00C44C57">
              <w:rPr>
                <w:sz w:val="24"/>
                <w:szCs w:val="24"/>
              </w:rPr>
              <w:t>учебного года</w:t>
            </w:r>
          </w:p>
        </w:tc>
        <w:tc>
          <w:tcPr>
            <w:tcW w:w="3605" w:type="dxa"/>
            <w:gridSpan w:val="2"/>
          </w:tcPr>
          <w:p w:rsidR="006B3350" w:rsidRPr="00C44C57" w:rsidRDefault="006B3350" w:rsidP="00104993">
            <w:pPr>
              <w:tabs>
                <w:tab w:val="left" w:pos="3390"/>
              </w:tabs>
              <w:spacing w:after="150"/>
              <w:jc w:val="center"/>
              <w:rPr>
                <w:sz w:val="24"/>
                <w:szCs w:val="24"/>
              </w:rPr>
            </w:pPr>
            <w:r w:rsidRPr="00C44C57">
              <w:rPr>
                <w:sz w:val="24"/>
                <w:szCs w:val="24"/>
              </w:rPr>
              <w:t>Заместитель директора по ВР, учителя предметники</w:t>
            </w:r>
          </w:p>
        </w:tc>
      </w:tr>
      <w:tr w:rsidR="006B3350" w:rsidRPr="00C44C57" w:rsidTr="006B3350">
        <w:tc>
          <w:tcPr>
            <w:tcW w:w="3136" w:type="dxa"/>
            <w:gridSpan w:val="3"/>
          </w:tcPr>
          <w:p w:rsidR="006B3350" w:rsidRPr="00C44C57" w:rsidRDefault="006B3350" w:rsidP="00104993">
            <w:pPr>
              <w:rPr>
                <w:sz w:val="24"/>
                <w:szCs w:val="24"/>
              </w:rPr>
            </w:pPr>
            <w:r w:rsidRPr="00C44C57">
              <w:rPr>
                <w:sz w:val="24"/>
                <w:szCs w:val="24"/>
                <w:shd w:val="clear" w:color="auto" w:fill="FFFFFF"/>
              </w:rPr>
              <w:t xml:space="preserve">Всероссийская акция " Урок </w:t>
            </w:r>
            <w:r w:rsidRPr="00C44C57">
              <w:rPr>
                <w:sz w:val="24"/>
                <w:szCs w:val="24"/>
                <w:shd w:val="clear" w:color="auto" w:fill="FFFFFF"/>
              </w:rPr>
              <w:lastRenderedPageBreak/>
              <w:t>цифры"</w:t>
            </w:r>
          </w:p>
        </w:tc>
        <w:tc>
          <w:tcPr>
            <w:tcW w:w="1860" w:type="dxa"/>
          </w:tcPr>
          <w:p w:rsidR="006B3350" w:rsidRPr="00C44C57" w:rsidRDefault="006B3350" w:rsidP="00104993">
            <w:pPr>
              <w:jc w:val="center"/>
              <w:rPr>
                <w:sz w:val="24"/>
                <w:szCs w:val="24"/>
              </w:rPr>
            </w:pPr>
            <w:r w:rsidRPr="00C44C57">
              <w:rPr>
                <w:sz w:val="24"/>
                <w:szCs w:val="24"/>
              </w:rPr>
              <w:lastRenderedPageBreak/>
              <w:t>10-11</w:t>
            </w:r>
          </w:p>
        </w:tc>
        <w:tc>
          <w:tcPr>
            <w:tcW w:w="1746" w:type="dxa"/>
            <w:gridSpan w:val="3"/>
          </w:tcPr>
          <w:p w:rsidR="006B3350" w:rsidRPr="00C44C57" w:rsidRDefault="006B3350" w:rsidP="00104993">
            <w:pPr>
              <w:jc w:val="center"/>
              <w:rPr>
                <w:sz w:val="24"/>
                <w:szCs w:val="24"/>
              </w:rPr>
            </w:pPr>
            <w:r w:rsidRPr="00C44C57">
              <w:rPr>
                <w:sz w:val="24"/>
                <w:szCs w:val="24"/>
              </w:rPr>
              <w:t>в течение</w:t>
            </w:r>
          </w:p>
          <w:p w:rsidR="006B3350" w:rsidRPr="00C44C57" w:rsidRDefault="006B3350" w:rsidP="00104993">
            <w:pPr>
              <w:jc w:val="center"/>
              <w:rPr>
                <w:sz w:val="24"/>
                <w:szCs w:val="24"/>
              </w:rPr>
            </w:pPr>
            <w:r w:rsidRPr="00C44C57">
              <w:rPr>
                <w:sz w:val="24"/>
                <w:szCs w:val="24"/>
              </w:rPr>
              <w:lastRenderedPageBreak/>
              <w:t>учебного года</w:t>
            </w:r>
          </w:p>
        </w:tc>
        <w:tc>
          <w:tcPr>
            <w:tcW w:w="3605" w:type="dxa"/>
            <w:gridSpan w:val="2"/>
          </w:tcPr>
          <w:p w:rsidR="006B3350" w:rsidRPr="00C44C57" w:rsidRDefault="006B3350" w:rsidP="00104993">
            <w:pPr>
              <w:tabs>
                <w:tab w:val="left" w:pos="3390"/>
              </w:tabs>
              <w:spacing w:after="150"/>
              <w:jc w:val="center"/>
              <w:rPr>
                <w:sz w:val="24"/>
                <w:szCs w:val="24"/>
              </w:rPr>
            </w:pPr>
            <w:r w:rsidRPr="00C44C57">
              <w:rPr>
                <w:sz w:val="24"/>
                <w:szCs w:val="24"/>
              </w:rPr>
              <w:lastRenderedPageBreak/>
              <w:t xml:space="preserve">Заместитель директора по ВР </w:t>
            </w:r>
            <w:r w:rsidRPr="00C44C57">
              <w:rPr>
                <w:sz w:val="24"/>
                <w:szCs w:val="24"/>
              </w:rPr>
              <w:lastRenderedPageBreak/>
              <w:t>учителя информатики</w:t>
            </w:r>
          </w:p>
        </w:tc>
      </w:tr>
      <w:tr w:rsidR="006B3350" w:rsidRPr="00C44C57" w:rsidTr="006B3350">
        <w:tc>
          <w:tcPr>
            <w:tcW w:w="3136" w:type="dxa"/>
            <w:gridSpan w:val="3"/>
            <w:tcBorders>
              <w:top w:val="single" w:sz="4" w:space="0" w:color="auto"/>
              <w:left w:val="single" w:sz="4" w:space="0" w:color="auto"/>
              <w:bottom w:val="single" w:sz="4" w:space="0" w:color="auto"/>
              <w:right w:val="single" w:sz="4" w:space="0" w:color="auto"/>
            </w:tcBorders>
          </w:tcPr>
          <w:p w:rsidR="006B3350" w:rsidRPr="00C44C57" w:rsidRDefault="006B3350" w:rsidP="00104993">
            <w:pPr>
              <w:spacing w:before="100" w:beforeAutospacing="1" w:after="115"/>
              <w:jc w:val="both"/>
              <w:rPr>
                <w:color w:val="000000"/>
                <w:sz w:val="24"/>
                <w:szCs w:val="24"/>
              </w:rPr>
            </w:pPr>
            <w:r w:rsidRPr="00C44C57">
              <w:rPr>
                <w:sz w:val="24"/>
                <w:szCs w:val="24"/>
                <w:shd w:val="clear" w:color="auto" w:fill="FFFFFF"/>
              </w:rPr>
              <w:lastRenderedPageBreak/>
              <w:t>Мероприятие по профессиональной ориентации: «Арт профессии»</w:t>
            </w:r>
          </w:p>
        </w:tc>
        <w:tc>
          <w:tcPr>
            <w:tcW w:w="1860" w:type="dxa"/>
            <w:tcBorders>
              <w:top w:val="single" w:sz="4" w:space="0" w:color="auto"/>
              <w:left w:val="single" w:sz="4" w:space="0" w:color="auto"/>
              <w:bottom w:val="single" w:sz="4" w:space="0" w:color="auto"/>
              <w:right w:val="single" w:sz="4" w:space="0" w:color="auto"/>
            </w:tcBorders>
          </w:tcPr>
          <w:p w:rsidR="006B3350" w:rsidRPr="00C44C57" w:rsidRDefault="006B3350" w:rsidP="00104993">
            <w:pPr>
              <w:jc w:val="center"/>
              <w:rPr>
                <w:sz w:val="24"/>
                <w:szCs w:val="24"/>
              </w:rPr>
            </w:pPr>
            <w:r w:rsidRPr="00C44C57">
              <w:rPr>
                <w:sz w:val="24"/>
                <w:szCs w:val="24"/>
              </w:rPr>
              <w:t>10-11</w:t>
            </w:r>
          </w:p>
        </w:tc>
        <w:tc>
          <w:tcPr>
            <w:tcW w:w="1746" w:type="dxa"/>
            <w:gridSpan w:val="3"/>
            <w:tcBorders>
              <w:top w:val="single" w:sz="4" w:space="0" w:color="auto"/>
              <w:left w:val="single" w:sz="4" w:space="0" w:color="auto"/>
              <w:bottom w:val="single" w:sz="4" w:space="0" w:color="auto"/>
              <w:right w:val="single" w:sz="4" w:space="0" w:color="auto"/>
            </w:tcBorders>
          </w:tcPr>
          <w:p w:rsidR="006B3350" w:rsidRPr="00C44C57" w:rsidRDefault="006B3350" w:rsidP="00104993">
            <w:pPr>
              <w:tabs>
                <w:tab w:val="left" w:pos="3390"/>
              </w:tabs>
              <w:spacing w:after="150"/>
              <w:jc w:val="center"/>
              <w:rPr>
                <w:sz w:val="24"/>
                <w:szCs w:val="24"/>
              </w:rPr>
            </w:pPr>
            <w:r w:rsidRPr="00C44C57">
              <w:rPr>
                <w:sz w:val="24"/>
                <w:szCs w:val="24"/>
              </w:rPr>
              <w:t>октябрь</w:t>
            </w:r>
          </w:p>
        </w:tc>
        <w:tc>
          <w:tcPr>
            <w:tcW w:w="3605" w:type="dxa"/>
            <w:gridSpan w:val="2"/>
            <w:tcBorders>
              <w:top w:val="single" w:sz="4" w:space="0" w:color="auto"/>
              <w:left w:val="single" w:sz="4" w:space="0" w:color="auto"/>
              <w:bottom w:val="single" w:sz="4" w:space="0" w:color="auto"/>
              <w:right w:val="single" w:sz="4" w:space="0" w:color="auto"/>
            </w:tcBorders>
          </w:tcPr>
          <w:p w:rsidR="006B3350" w:rsidRPr="00C44C57" w:rsidRDefault="006B3350" w:rsidP="00104993">
            <w:pPr>
              <w:tabs>
                <w:tab w:val="left" w:pos="3390"/>
              </w:tabs>
              <w:spacing w:after="150"/>
              <w:jc w:val="center"/>
              <w:rPr>
                <w:sz w:val="24"/>
                <w:szCs w:val="24"/>
              </w:rPr>
            </w:pPr>
            <w:r w:rsidRPr="00C44C57">
              <w:rPr>
                <w:sz w:val="24"/>
                <w:szCs w:val="24"/>
              </w:rPr>
              <w:t>Педагог-психолог</w:t>
            </w:r>
          </w:p>
          <w:p w:rsidR="006B3350" w:rsidRPr="00C44C57" w:rsidRDefault="006B3350" w:rsidP="00104993">
            <w:pPr>
              <w:tabs>
                <w:tab w:val="left" w:pos="3390"/>
              </w:tabs>
              <w:spacing w:after="150"/>
              <w:jc w:val="center"/>
              <w:rPr>
                <w:sz w:val="24"/>
                <w:szCs w:val="24"/>
              </w:rPr>
            </w:pPr>
            <w:r w:rsidRPr="00C44C57">
              <w:rPr>
                <w:sz w:val="24"/>
                <w:szCs w:val="24"/>
              </w:rPr>
              <w:t>Классные руководители</w:t>
            </w:r>
          </w:p>
        </w:tc>
      </w:tr>
      <w:tr w:rsidR="006B3350" w:rsidRPr="00C44C57" w:rsidTr="006B3350">
        <w:tc>
          <w:tcPr>
            <w:tcW w:w="3136" w:type="dxa"/>
            <w:gridSpan w:val="3"/>
          </w:tcPr>
          <w:p w:rsidR="006B3350" w:rsidRPr="00C44C57" w:rsidRDefault="006B3350" w:rsidP="00104993">
            <w:pPr>
              <w:tabs>
                <w:tab w:val="center" w:pos="663"/>
                <w:tab w:val="center" w:pos="2594"/>
              </w:tabs>
              <w:spacing w:line="259" w:lineRule="auto"/>
              <w:rPr>
                <w:sz w:val="24"/>
                <w:szCs w:val="24"/>
              </w:rPr>
            </w:pPr>
            <w:r w:rsidRPr="00C44C57">
              <w:rPr>
                <w:rFonts w:eastAsia="Calibri"/>
                <w:sz w:val="24"/>
                <w:szCs w:val="24"/>
              </w:rPr>
              <w:tab/>
            </w:r>
            <w:r w:rsidRPr="00C44C57">
              <w:rPr>
                <w:sz w:val="24"/>
                <w:szCs w:val="24"/>
              </w:rPr>
              <w:t xml:space="preserve">Организация </w:t>
            </w:r>
            <w:r w:rsidRPr="00C44C57">
              <w:rPr>
                <w:sz w:val="24"/>
                <w:szCs w:val="24"/>
              </w:rPr>
              <w:tab/>
              <w:t>тематических</w:t>
            </w:r>
          </w:p>
          <w:p w:rsidR="006B3350" w:rsidRPr="00C44C57" w:rsidRDefault="006B3350" w:rsidP="00104993">
            <w:pPr>
              <w:spacing w:line="259" w:lineRule="auto"/>
              <w:rPr>
                <w:sz w:val="24"/>
                <w:szCs w:val="24"/>
              </w:rPr>
            </w:pPr>
            <w:r w:rsidRPr="00C44C57">
              <w:rPr>
                <w:sz w:val="24"/>
                <w:szCs w:val="24"/>
              </w:rPr>
              <w:t>классных часов  «Мир профессий»</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spacing w:line="259" w:lineRule="auto"/>
              <w:ind w:left="2"/>
              <w:jc w:val="center"/>
              <w:rPr>
                <w:sz w:val="24"/>
                <w:szCs w:val="24"/>
              </w:rPr>
            </w:pPr>
            <w:r w:rsidRPr="00C44C57">
              <w:rPr>
                <w:sz w:val="24"/>
                <w:szCs w:val="24"/>
              </w:rPr>
              <w:t>в течение учебного года</w:t>
            </w:r>
          </w:p>
        </w:tc>
        <w:tc>
          <w:tcPr>
            <w:tcW w:w="3605" w:type="dxa"/>
            <w:gridSpan w:val="2"/>
          </w:tcPr>
          <w:p w:rsidR="006B3350" w:rsidRPr="00C44C57" w:rsidRDefault="006B3350" w:rsidP="00104993">
            <w:pPr>
              <w:spacing w:line="259" w:lineRule="auto"/>
              <w:jc w:val="center"/>
              <w:rPr>
                <w:sz w:val="24"/>
                <w:szCs w:val="24"/>
              </w:rPr>
            </w:pPr>
            <w:r w:rsidRPr="00C44C57">
              <w:rPr>
                <w:sz w:val="24"/>
                <w:szCs w:val="24"/>
              </w:rPr>
              <w:t>Классные руководители</w:t>
            </w:r>
          </w:p>
        </w:tc>
      </w:tr>
      <w:tr w:rsidR="006B3350" w:rsidRPr="00C44C57" w:rsidTr="006B3350">
        <w:tc>
          <w:tcPr>
            <w:tcW w:w="3136" w:type="dxa"/>
            <w:gridSpan w:val="3"/>
          </w:tcPr>
          <w:p w:rsidR="006B3350" w:rsidRPr="00C44C57" w:rsidRDefault="006B3350" w:rsidP="00104993">
            <w:pPr>
              <w:spacing w:after="48" w:line="273" w:lineRule="auto"/>
              <w:rPr>
                <w:sz w:val="24"/>
                <w:szCs w:val="24"/>
              </w:rPr>
            </w:pPr>
            <w:r w:rsidRPr="00C44C57">
              <w:rPr>
                <w:sz w:val="24"/>
                <w:szCs w:val="24"/>
              </w:rPr>
              <w:t xml:space="preserve">Поведение классных мероприятий «Профессии наших родителей»  </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spacing w:line="259" w:lineRule="auto"/>
              <w:ind w:left="2"/>
              <w:jc w:val="center"/>
              <w:rPr>
                <w:sz w:val="24"/>
                <w:szCs w:val="24"/>
              </w:rPr>
            </w:pPr>
            <w:r w:rsidRPr="00C44C57">
              <w:rPr>
                <w:sz w:val="24"/>
                <w:szCs w:val="24"/>
              </w:rPr>
              <w:t>в течение учебного года</w:t>
            </w:r>
          </w:p>
        </w:tc>
        <w:tc>
          <w:tcPr>
            <w:tcW w:w="3605" w:type="dxa"/>
            <w:gridSpan w:val="2"/>
          </w:tcPr>
          <w:p w:rsidR="006B3350" w:rsidRPr="00C44C57" w:rsidRDefault="006B3350" w:rsidP="00104993">
            <w:pPr>
              <w:spacing w:line="259" w:lineRule="auto"/>
              <w:jc w:val="center"/>
              <w:rPr>
                <w:sz w:val="24"/>
                <w:szCs w:val="24"/>
              </w:rPr>
            </w:pPr>
            <w:r w:rsidRPr="00C44C57">
              <w:rPr>
                <w:sz w:val="24"/>
                <w:szCs w:val="24"/>
              </w:rPr>
              <w:t>Классные руководители</w:t>
            </w:r>
          </w:p>
        </w:tc>
      </w:tr>
      <w:tr w:rsidR="006B3350" w:rsidRPr="00C44C57" w:rsidTr="006B3350">
        <w:tc>
          <w:tcPr>
            <w:tcW w:w="3136" w:type="dxa"/>
            <w:gridSpan w:val="3"/>
          </w:tcPr>
          <w:p w:rsidR="006B3350" w:rsidRPr="00C44C57" w:rsidRDefault="006B3350" w:rsidP="00104993">
            <w:pPr>
              <w:spacing w:line="259" w:lineRule="auto"/>
              <w:rPr>
                <w:sz w:val="24"/>
                <w:szCs w:val="24"/>
              </w:rPr>
            </w:pPr>
            <w:r w:rsidRPr="00C44C57">
              <w:rPr>
                <w:sz w:val="24"/>
                <w:szCs w:val="24"/>
              </w:rPr>
              <w:t xml:space="preserve">Оформление информационных листов о профессиях </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spacing w:line="259" w:lineRule="auto"/>
              <w:ind w:left="2"/>
              <w:jc w:val="center"/>
              <w:rPr>
                <w:sz w:val="24"/>
                <w:szCs w:val="24"/>
              </w:rPr>
            </w:pPr>
            <w:r w:rsidRPr="00C44C57">
              <w:rPr>
                <w:sz w:val="24"/>
                <w:szCs w:val="24"/>
              </w:rPr>
              <w:t>в течение учебного года</w:t>
            </w:r>
          </w:p>
        </w:tc>
        <w:tc>
          <w:tcPr>
            <w:tcW w:w="3605" w:type="dxa"/>
            <w:gridSpan w:val="2"/>
          </w:tcPr>
          <w:p w:rsidR="006B3350" w:rsidRPr="00C44C57" w:rsidRDefault="006B3350" w:rsidP="00104993">
            <w:pPr>
              <w:spacing w:line="259" w:lineRule="auto"/>
              <w:jc w:val="center"/>
              <w:rPr>
                <w:sz w:val="24"/>
                <w:szCs w:val="24"/>
              </w:rPr>
            </w:pPr>
            <w:r w:rsidRPr="00C44C57">
              <w:rPr>
                <w:sz w:val="24"/>
                <w:szCs w:val="24"/>
              </w:rPr>
              <w:t>Классные руководители</w:t>
            </w:r>
          </w:p>
        </w:tc>
      </w:tr>
      <w:tr w:rsidR="006B3350" w:rsidRPr="00C44C57" w:rsidTr="006B3350">
        <w:tc>
          <w:tcPr>
            <w:tcW w:w="3136" w:type="dxa"/>
            <w:gridSpan w:val="3"/>
          </w:tcPr>
          <w:p w:rsidR="006B3350" w:rsidRPr="00C44C57" w:rsidRDefault="006B3350" w:rsidP="00104993">
            <w:pPr>
              <w:spacing w:after="45" w:line="274" w:lineRule="auto"/>
              <w:rPr>
                <w:sz w:val="24"/>
                <w:szCs w:val="24"/>
              </w:rPr>
            </w:pPr>
            <w:r w:rsidRPr="00C44C57">
              <w:rPr>
                <w:sz w:val="24"/>
                <w:szCs w:val="24"/>
              </w:rPr>
              <w:t>Организация и проведение экскурсий на различные предприятия (очных и заочных)</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spacing w:line="259" w:lineRule="auto"/>
              <w:ind w:left="2"/>
              <w:jc w:val="center"/>
              <w:rPr>
                <w:sz w:val="24"/>
                <w:szCs w:val="24"/>
              </w:rPr>
            </w:pPr>
            <w:r w:rsidRPr="00C44C57">
              <w:rPr>
                <w:sz w:val="24"/>
                <w:szCs w:val="24"/>
              </w:rPr>
              <w:t>в течение учебного года</w:t>
            </w:r>
          </w:p>
        </w:tc>
        <w:tc>
          <w:tcPr>
            <w:tcW w:w="3605" w:type="dxa"/>
            <w:gridSpan w:val="2"/>
          </w:tcPr>
          <w:p w:rsidR="006B3350" w:rsidRPr="00C44C57" w:rsidRDefault="006B3350" w:rsidP="00104993">
            <w:pPr>
              <w:spacing w:line="259" w:lineRule="auto"/>
              <w:jc w:val="center"/>
              <w:rPr>
                <w:sz w:val="24"/>
                <w:szCs w:val="24"/>
              </w:rPr>
            </w:pPr>
            <w:r w:rsidRPr="00C44C57">
              <w:rPr>
                <w:sz w:val="24"/>
                <w:szCs w:val="24"/>
              </w:rPr>
              <w:t>Классные руководители</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t>Классный</w:t>
            </w:r>
            <w:r>
              <w:rPr>
                <w:sz w:val="24"/>
                <w:szCs w:val="24"/>
              </w:rPr>
              <w:t xml:space="preserve"> </w:t>
            </w:r>
            <w:r w:rsidRPr="00C44C57">
              <w:rPr>
                <w:sz w:val="24"/>
                <w:szCs w:val="24"/>
              </w:rPr>
              <w:t>час</w:t>
            </w:r>
            <w:r>
              <w:rPr>
                <w:sz w:val="24"/>
                <w:szCs w:val="24"/>
              </w:rPr>
              <w:t xml:space="preserve"> </w:t>
            </w:r>
            <w:r w:rsidRPr="00C44C57">
              <w:rPr>
                <w:sz w:val="24"/>
                <w:szCs w:val="24"/>
              </w:rPr>
              <w:t>«Известные</w:t>
            </w:r>
            <w:r>
              <w:rPr>
                <w:sz w:val="24"/>
                <w:szCs w:val="24"/>
              </w:rPr>
              <w:t xml:space="preserve"> </w:t>
            </w:r>
            <w:r w:rsidRPr="00C44C57">
              <w:rPr>
                <w:sz w:val="24"/>
                <w:szCs w:val="24"/>
              </w:rPr>
              <w:t>люди</w:t>
            </w:r>
            <w:r>
              <w:rPr>
                <w:sz w:val="24"/>
                <w:szCs w:val="24"/>
              </w:rPr>
              <w:t xml:space="preserve"> </w:t>
            </w:r>
            <w:r w:rsidRPr="00C44C57">
              <w:rPr>
                <w:sz w:val="24"/>
                <w:szCs w:val="24"/>
              </w:rPr>
              <w:t>нашего</w:t>
            </w:r>
            <w:r>
              <w:rPr>
                <w:sz w:val="24"/>
                <w:szCs w:val="24"/>
              </w:rPr>
              <w:t xml:space="preserve"> </w:t>
            </w:r>
            <w:r w:rsidRPr="00C44C57">
              <w:rPr>
                <w:sz w:val="24"/>
                <w:szCs w:val="24"/>
              </w:rPr>
              <w:t>города»</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jc w:val="center"/>
              <w:rPr>
                <w:sz w:val="24"/>
                <w:szCs w:val="24"/>
              </w:rPr>
            </w:pPr>
            <w:r w:rsidRPr="00C44C57">
              <w:rPr>
                <w:sz w:val="24"/>
                <w:szCs w:val="24"/>
              </w:rPr>
              <w:t>в течение учебного года</w:t>
            </w:r>
          </w:p>
        </w:tc>
        <w:tc>
          <w:tcPr>
            <w:tcW w:w="3605" w:type="dxa"/>
            <w:gridSpan w:val="2"/>
          </w:tcPr>
          <w:p w:rsidR="006B3350" w:rsidRPr="00C44C57" w:rsidRDefault="006B3350" w:rsidP="00104993">
            <w:pPr>
              <w:pStyle w:val="TableParagraph"/>
              <w:ind w:left="104"/>
              <w:jc w:val="center"/>
              <w:rPr>
                <w:sz w:val="24"/>
                <w:szCs w:val="24"/>
              </w:rPr>
            </w:pPr>
            <w:r w:rsidRPr="00C44C57">
              <w:rPr>
                <w:sz w:val="24"/>
                <w:szCs w:val="24"/>
              </w:rPr>
              <w:t>Классные</w:t>
            </w:r>
          </w:p>
          <w:p w:rsidR="006B3350" w:rsidRPr="00C44C57" w:rsidRDefault="006B3350" w:rsidP="00104993">
            <w:pPr>
              <w:pStyle w:val="TableParagraph"/>
              <w:spacing w:before="1" w:line="238" w:lineRule="exact"/>
              <w:ind w:left="104"/>
              <w:jc w:val="center"/>
              <w:rPr>
                <w:sz w:val="24"/>
                <w:szCs w:val="24"/>
              </w:rPr>
            </w:pPr>
            <w:r w:rsidRPr="00C44C57">
              <w:rPr>
                <w:sz w:val="24"/>
                <w:szCs w:val="24"/>
              </w:rPr>
              <w:t>руководители</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t>Участие</w:t>
            </w:r>
            <w:r>
              <w:rPr>
                <w:sz w:val="24"/>
                <w:szCs w:val="24"/>
              </w:rPr>
              <w:t xml:space="preserve"> </w:t>
            </w:r>
            <w:r w:rsidRPr="00C44C57">
              <w:rPr>
                <w:sz w:val="24"/>
                <w:szCs w:val="24"/>
              </w:rPr>
              <w:t>в</w:t>
            </w:r>
            <w:r>
              <w:rPr>
                <w:sz w:val="24"/>
                <w:szCs w:val="24"/>
              </w:rPr>
              <w:t xml:space="preserve"> </w:t>
            </w:r>
            <w:r w:rsidRPr="00C44C57">
              <w:rPr>
                <w:sz w:val="24"/>
                <w:szCs w:val="24"/>
              </w:rPr>
              <w:t>Неделе</w:t>
            </w:r>
            <w:r>
              <w:rPr>
                <w:sz w:val="24"/>
                <w:szCs w:val="24"/>
              </w:rPr>
              <w:t xml:space="preserve"> </w:t>
            </w:r>
            <w:r w:rsidRPr="00C44C57">
              <w:rPr>
                <w:sz w:val="24"/>
                <w:szCs w:val="24"/>
              </w:rPr>
              <w:t>по профориентации</w:t>
            </w:r>
          </w:p>
          <w:p w:rsidR="006B3350" w:rsidRPr="00C44C57" w:rsidRDefault="006B3350" w:rsidP="00104993">
            <w:pPr>
              <w:pStyle w:val="TableParagraph"/>
              <w:spacing w:before="1" w:line="238" w:lineRule="exact"/>
              <w:rPr>
                <w:sz w:val="24"/>
                <w:szCs w:val="24"/>
              </w:rPr>
            </w:pP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rPr>
                <w:sz w:val="24"/>
                <w:szCs w:val="24"/>
              </w:rPr>
            </w:pPr>
            <w:r w:rsidRPr="00C44C57">
              <w:rPr>
                <w:sz w:val="24"/>
                <w:szCs w:val="24"/>
              </w:rPr>
              <w:t>октябрь</w:t>
            </w:r>
          </w:p>
        </w:tc>
        <w:tc>
          <w:tcPr>
            <w:tcW w:w="3605" w:type="dxa"/>
            <w:gridSpan w:val="2"/>
          </w:tcPr>
          <w:p w:rsidR="006B3350" w:rsidRPr="00C44C57" w:rsidRDefault="006B3350" w:rsidP="00104993">
            <w:pPr>
              <w:pStyle w:val="TableParagraph"/>
              <w:ind w:left="104"/>
              <w:jc w:val="center"/>
              <w:rPr>
                <w:sz w:val="24"/>
                <w:szCs w:val="24"/>
              </w:rPr>
            </w:pPr>
            <w:r w:rsidRPr="00C44C57">
              <w:rPr>
                <w:sz w:val="24"/>
                <w:szCs w:val="24"/>
              </w:rPr>
              <w:t>Классные</w:t>
            </w:r>
          </w:p>
          <w:p w:rsidR="006B3350" w:rsidRPr="00C44C57" w:rsidRDefault="006B3350" w:rsidP="00104993">
            <w:pPr>
              <w:pStyle w:val="TableParagraph"/>
              <w:spacing w:before="1" w:line="238" w:lineRule="exact"/>
              <w:ind w:left="104"/>
              <w:jc w:val="center"/>
              <w:rPr>
                <w:sz w:val="24"/>
                <w:szCs w:val="24"/>
              </w:rPr>
            </w:pPr>
            <w:r w:rsidRPr="00C44C57">
              <w:rPr>
                <w:sz w:val="24"/>
                <w:szCs w:val="24"/>
              </w:rPr>
              <w:t>руководители</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t>Видеоролики«Профессии</w:t>
            </w:r>
            <w:r w:rsidRPr="00C44C57">
              <w:rPr>
                <w:spacing w:val="-3"/>
                <w:sz w:val="24"/>
                <w:szCs w:val="24"/>
              </w:rPr>
              <w:t>»</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ноябрь</w:t>
            </w:r>
          </w:p>
        </w:tc>
        <w:tc>
          <w:tcPr>
            <w:tcW w:w="3605" w:type="dxa"/>
            <w:gridSpan w:val="2"/>
          </w:tcPr>
          <w:p w:rsidR="006B3350" w:rsidRPr="00C44C57" w:rsidRDefault="006B3350" w:rsidP="00104993">
            <w:pPr>
              <w:pStyle w:val="TableParagraph"/>
              <w:ind w:left="104"/>
              <w:jc w:val="center"/>
              <w:rPr>
                <w:sz w:val="24"/>
                <w:szCs w:val="24"/>
              </w:rPr>
            </w:pPr>
            <w:r w:rsidRPr="00C44C57">
              <w:rPr>
                <w:sz w:val="24"/>
                <w:szCs w:val="24"/>
              </w:rPr>
              <w:t>Классные</w:t>
            </w:r>
          </w:p>
          <w:p w:rsidR="006B3350" w:rsidRPr="00C44C57" w:rsidRDefault="006B3350" w:rsidP="00104993">
            <w:pPr>
              <w:pStyle w:val="TableParagraph"/>
              <w:spacing w:before="1" w:line="238" w:lineRule="exact"/>
              <w:ind w:left="104"/>
              <w:jc w:val="center"/>
              <w:rPr>
                <w:sz w:val="24"/>
                <w:szCs w:val="24"/>
              </w:rPr>
            </w:pPr>
            <w:r w:rsidRPr="00C44C57">
              <w:rPr>
                <w:sz w:val="24"/>
                <w:szCs w:val="24"/>
              </w:rPr>
              <w:t>руководители</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t>Беседа</w:t>
            </w:r>
            <w:r>
              <w:rPr>
                <w:sz w:val="24"/>
                <w:szCs w:val="24"/>
              </w:rPr>
              <w:t xml:space="preserve"> </w:t>
            </w:r>
            <w:r w:rsidRPr="00C44C57">
              <w:rPr>
                <w:sz w:val="24"/>
                <w:szCs w:val="24"/>
              </w:rPr>
              <w:t>«Мои</w:t>
            </w:r>
            <w:r>
              <w:rPr>
                <w:sz w:val="24"/>
                <w:szCs w:val="24"/>
              </w:rPr>
              <w:t xml:space="preserve"> </w:t>
            </w:r>
            <w:r w:rsidRPr="00C44C57">
              <w:rPr>
                <w:sz w:val="24"/>
                <w:szCs w:val="24"/>
              </w:rPr>
              <w:t>увлечения</w:t>
            </w:r>
            <w:r>
              <w:rPr>
                <w:sz w:val="24"/>
                <w:szCs w:val="24"/>
              </w:rPr>
              <w:t xml:space="preserve"> </w:t>
            </w:r>
            <w:r w:rsidRPr="00C44C57">
              <w:rPr>
                <w:sz w:val="24"/>
                <w:szCs w:val="24"/>
              </w:rPr>
              <w:t>и интересы»</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сентябрь</w:t>
            </w:r>
          </w:p>
        </w:tc>
        <w:tc>
          <w:tcPr>
            <w:tcW w:w="3605" w:type="dxa"/>
            <w:gridSpan w:val="2"/>
          </w:tcPr>
          <w:p w:rsidR="006B3350" w:rsidRPr="00C44C57" w:rsidRDefault="006B3350" w:rsidP="00104993">
            <w:pPr>
              <w:pStyle w:val="TableParagraph"/>
              <w:ind w:left="104"/>
              <w:jc w:val="center"/>
              <w:rPr>
                <w:sz w:val="24"/>
                <w:szCs w:val="24"/>
              </w:rPr>
            </w:pPr>
            <w:r w:rsidRPr="00C44C57">
              <w:rPr>
                <w:sz w:val="24"/>
                <w:szCs w:val="24"/>
              </w:rPr>
              <w:t>Классные</w:t>
            </w:r>
          </w:p>
          <w:p w:rsidR="006B3350" w:rsidRPr="00C44C57" w:rsidRDefault="006B3350" w:rsidP="00104993">
            <w:pPr>
              <w:pStyle w:val="TableParagraph"/>
              <w:spacing w:before="1" w:line="238" w:lineRule="exact"/>
              <w:ind w:left="104"/>
              <w:jc w:val="center"/>
              <w:rPr>
                <w:sz w:val="24"/>
                <w:szCs w:val="24"/>
              </w:rPr>
            </w:pPr>
            <w:r w:rsidRPr="00C44C57">
              <w:rPr>
                <w:sz w:val="24"/>
                <w:szCs w:val="24"/>
              </w:rPr>
              <w:t>руководители</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t>Классный</w:t>
            </w:r>
            <w:r>
              <w:rPr>
                <w:sz w:val="24"/>
                <w:szCs w:val="24"/>
              </w:rPr>
              <w:t xml:space="preserve"> </w:t>
            </w:r>
            <w:r w:rsidRPr="00C44C57">
              <w:rPr>
                <w:sz w:val="24"/>
                <w:szCs w:val="24"/>
              </w:rPr>
              <w:t>час«Человек</w:t>
            </w:r>
            <w:r>
              <w:rPr>
                <w:sz w:val="24"/>
                <w:szCs w:val="24"/>
              </w:rPr>
              <w:t xml:space="preserve"> </w:t>
            </w:r>
            <w:r w:rsidRPr="00C44C57">
              <w:rPr>
                <w:sz w:val="24"/>
                <w:szCs w:val="24"/>
              </w:rPr>
              <w:t>в</w:t>
            </w:r>
            <w:r>
              <w:rPr>
                <w:sz w:val="24"/>
                <w:szCs w:val="24"/>
              </w:rPr>
              <w:t xml:space="preserve"> </w:t>
            </w:r>
            <w:r w:rsidRPr="00C44C57">
              <w:rPr>
                <w:sz w:val="24"/>
                <w:szCs w:val="24"/>
              </w:rPr>
              <w:t>семье»</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декабрь</w:t>
            </w:r>
          </w:p>
        </w:tc>
        <w:tc>
          <w:tcPr>
            <w:tcW w:w="3605" w:type="dxa"/>
            <w:gridSpan w:val="2"/>
          </w:tcPr>
          <w:p w:rsidR="006B3350" w:rsidRPr="00C44C57" w:rsidRDefault="006B3350" w:rsidP="00104993">
            <w:pPr>
              <w:pStyle w:val="TableParagraph"/>
              <w:ind w:left="104"/>
              <w:jc w:val="center"/>
              <w:rPr>
                <w:sz w:val="24"/>
                <w:szCs w:val="24"/>
              </w:rPr>
            </w:pPr>
            <w:r w:rsidRPr="00C44C57">
              <w:rPr>
                <w:sz w:val="24"/>
                <w:szCs w:val="24"/>
              </w:rPr>
              <w:t>Классные</w:t>
            </w:r>
          </w:p>
          <w:p w:rsidR="006B3350" w:rsidRPr="00C44C57" w:rsidRDefault="006B3350" w:rsidP="00104993">
            <w:pPr>
              <w:pStyle w:val="TableParagraph"/>
              <w:spacing w:before="1" w:line="238" w:lineRule="exact"/>
              <w:ind w:left="104"/>
              <w:jc w:val="center"/>
              <w:rPr>
                <w:sz w:val="24"/>
                <w:szCs w:val="24"/>
              </w:rPr>
            </w:pPr>
            <w:r w:rsidRPr="00C44C57">
              <w:rPr>
                <w:sz w:val="24"/>
                <w:szCs w:val="24"/>
              </w:rPr>
              <w:t>руководители</w:t>
            </w:r>
          </w:p>
        </w:tc>
      </w:tr>
      <w:tr w:rsidR="006B3350" w:rsidRPr="00C44C57" w:rsidTr="006B3350">
        <w:tc>
          <w:tcPr>
            <w:tcW w:w="3136" w:type="dxa"/>
            <w:gridSpan w:val="3"/>
          </w:tcPr>
          <w:p w:rsidR="006B3350" w:rsidRPr="00C44C57" w:rsidRDefault="006B3350" w:rsidP="00104993">
            <w:pPr>
              <w:rPr>
                <w:sz w:val="24"/>
                <w:szCs w:val="24"/>
              </w:rPr>
            </w:pPr>
            <w:r w:rsidRPr="00C44C57">
              <w:rPr>
                <w:sz w:val="24"/>
                <w:szCs w:val="24"/>
                <w:lang w:bidi="ru-RU"/>
              </w:rPr>
              <w:t>Единый урок «Ты – предприниматель»</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jc w:val="center"/>
              <w:rPr>
                <w:sz w:val="24"/>
                <w:szCs w:val="24"/>
              </w:rPr>
            </w:pPr>
            <w:r w:rsidRPr="00C44C57">
              <w:rPr>
                <w:sz w:val="24"/>
                <w:szCs w:val="24"/>
              </w:rPr>
              <w:t>апрель</w:t>
            </w:r>
          </w:p>
        </w:tc>
        <w:tc>
          <w:tcPr>
            <w:tcW w:w="3605" w:type="dxa"/>
            <w:gridSpan w:val="2"/>
          </w:tcPr>
          <w:p w:rsidR="006B3350" w:rsidRPr="00C44C57" w:rsidRDefault="006B3350" w:rsidP="00104993">
            <w:pPr>
              <w:jc w:val="center"/>
              <w:rPr>
                <w:sz w:val="24"/>
                <w:szCs w:val="24"/>
              </w:rPr>
            </w:pPr>
            <w:r w:rsidRPr="00C44C57">
              <w:rPr>
                <w:sz w:val="24"/>
                <w:szCs w:val="24"/>
              </w:rPr>
              <w:t>Заместитель директора по ВР Классные руководители</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t>Просмотр видеороликов «Моя профессия»</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 xml:space="preserve">апрель </w:t>
            </w:r>
          </w:p>
        </w:tc>
        <w:tc>
          <w:tcPr>
            <w:tcW w:w="3605" w:type="dxa"/>
            <w:gridSpan w:val="2"/>
          </w:tcPr>
          <w:p w:rsidR="006B3350" w:rsidRPr="00C44C57" w:rsidRDefault="006B3350" w:rsidP="00104993">
            <w:pPr>
              <w:pStyle w:val="TableParagraph"/>
              <w:ind w:left="104"/>
              <w:jc w:val="center"/>
              <w:rPr>
                <w:sz w:val="24"/>
                <w:szCs w:val="24"/>
              </w:rPr>
            </w:pPr>
            <w:r w:rsidRPr="00C44C57">
              <w:rPr>
                <w:sz w:val="24"/>
                <w:szCs w:val="24"/>
              </w:rPr>
              <w:t>Классные руководители</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t>Акция «Путешествие в страну профессий»</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май</w:t>
            </w:r>
          </w:p>
        </w:tc>
        <w:tc>
          <w:tcPr>
            <w:tcW w:w="3605" w:type="dxa"/>
            <w:gridSpan w:val="2"/>
          </w:tcPr>
          <w:p w:rsidR="006B3350" w:rsidRPr="00C44C57" w:rsidRDefault="006B3350" w:rsidP="00104993">
            <w:pPr>
              <w:pStyle w:val="TableParagraph"/>
              <w:ind w:left="104"/>
              <w:jc w:val="center"/>
              <w:rPr>
                <w:sz w:val="24"/>
                <w:szCs w:val="24"/>
              </w:rPr>
            </w:pPr>
            <w:r w:rsidRPr="00C44C57">
              <w:rPr>
                <w:sz w:val="24"/>
                <w:szCs w:val="24"/>
              </w:rPr>
              <w:t>Классные руководители, педагоги-организаторы</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t>Проведение</w:t>
            </w:r>
            <w:r>
              <w:rPr>
                <w:sz w:val="24"/>
                <w:szCs w:val="24"/>
              </w:rPr>
              <w:t xml:space="preserve"> </w:t>
            </w:r>
            <w:r w:rsidRPr="00C44C57">
              <w:rPr>
                <w:sz w:val="24"/>
                <w:szCs w:val="24"/>
              </w:rPr>
              <w:t>тематических</w:t>
            </w:r>
            <w:r>
              <w:rPr>
                <w:sz w:val="24"/>
                <w:szCs w:val="24"/>
              </w:rPr>
              <w:t xml:space="preserve"> </w:t>
            </w:r>
            <w:r w:rsidRPr="00C44C57">
              <w:rPr>
                <w:sz w:val="24"/>
                <w:szCs w:val="24"/>
              </w:rPr>
              <w:t>классных</w:t>
            </w:r>
            <w:r>
              <w:rPr>
                <w:sz w:val="24"/>
                <w:szCs w:val="24"/>
              </w:rPr>
              <w:t xml:space="preserve"> </w:t>
            </w:r>
            <w:r w:rsidRPr="00C44C57">
              <w:rPr>
                <w:sz w:val="24"/>
                <w:szCs w:val="24"/>
              </w:rPr>
              <w:t>часов</w:t>
            </w:r>
            <w:r>
              <w:rPr>
                <w:sz w:val="24"/>
                <w:szCs w:val="24"/>
              </w:rPr>
              <w:t xml:space="preserve"> </w:t>
            </w:r>
            <w:r w:rsidRPr="00C44C57">
              <w:rPr>
                <w:sz w:val="24"/>
                <w:szCs w:val="24"/>
              </w:rPr>
              <w:t>по</w:t>
            </w:r>
          </w:p>
          <w:p w:rsidR="006B3350" w:rsidRPr="00C44C57" w:rsidRDefault="006B3350" w:rsidP="00104993">
            <w:pPr>
              <w:pStyle w:val="TableParagraph"/>
              <w:spacing w:before="1" w:line="238" w:lineRule="exact"/>
              <w:rPr>
                <w:sz w:val="24"/>
                <w:szCs w:val="24"/>
              </w:rPr>
            </w:pPr>
            <w:r w:rsidRPr="00C44C57">
              <w:rPr>
                <w:sz w:val="24"/>
                <w:szCs w:val="24"/>
              </w:rPr>
              <w:t>профориентации</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сентябрь-</w:t>
            </w:r>
          </w:p>
          <w:p w:rsidR="006B3350" w:rsidRPr="00C44C57" w:rsidRDefault="006B3350" w:rsidP="00104993">
            <w:pPr>
              <w:pStyle w:val="TableParagraph"/>
              <w:spacing w:before="1" w:line="238" w:lineRule="exact"/>
              <w:ind w:left="106"/>
              <w:rPr>
                <w:sz w:val="24"/>
                <w:szCs w:val="24"/>
              </w:rPr>
            </w:pPr>
            <w:r w:rsidRPr="00C44C57">
              <w:rPr>
                <w:sz w:val="24"/>
                <w:szCs w:val="24"/>
              </w:rPr>
              <w:t>май</w:t>
            </w:r>
          </w:p>
        </w:tc>
        <w:tc>
          <w:tcPr>
            <w:tcW w:w="3605" w:type="dxa"/>
            <w:gridSpan w:val="2"/>
          </w:tcPr>
          <w:p w:rsidR="006B3350" w:rsidRPr="00C44C57" w:rsidRDefault="006B3350" w:rsidP="00104993">
            <w:pPr>
              <w:pStyle w:val="TableParagraph"/>
              <w:ind w:left="104"/>
              <w:jc w:val="center"/>
              <w:rPr>
                <w:sz w:val="24"/>
                <w:szCs w:val="24"/>
              </w:rPr>
            </w:pPr>
            <w:r w:rsidRPr="00C44C57">
              <w:rPr>
                <w:sz w:val="24"/>
                <w:szCs w:val="24"/>
              </w:rPr>
              <w:t>Классные</w:t>
            </w:r>
          </w:p>
          <w:p w:rsidR="006B3350" w:rsidRPr="00C44C57" w:rsidRDefault="006B3350" w:rsidP="00104993">
            <w:pPr>
              <w:pStyle w:val="TableParagraph"/>
              <w:spacing w:before="1" w:line="238" w:lineRule="exact"/>
              <w:ind w:left="104"/>
              <w:jc w:val="center"/>
              <w:rPr>
                <w:sz w:val="24"/>
                <w:szCs w:val="24"/>
              </w:rPr>
            </w:pPr>
            <w:r w:rsidRPr="00C44C57">
              <w:rPr>
                <w:sz w:val="24"/>
                <w:szCs w:val="24"/>
              </w:rPr>
              <w:t>руководители</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t>Дни открытых дверей в средних специальных</w:t>
            </w:r>
            <w:r>
              <w:rPr>
                <w:sz w:val="24"/>
                <w:szCs w:val="24"/>
              </w:rPr>
              <w:t xml:space="preserve"> </w:t>
            </w:r>
            <w:r w:rsidRPr="00C44C57">
              <w:rPr>
                <w:sz w:val="24"/>
                <w:szCs w:val="24"/>
              </w:rPr>
              <w:t>учебных заведениях и вузах</w:t>
            </w:r>
          </w:p>
          <w:p w:rsidR="006B3350" w:rsidRPr="00C44C57" w:rsidRDefault="006B3350" w:rsidP="00104993">
            <w:pPr>
              <w:pStyle w:val="TableParagraph"/>
              <w:spacing w:line="270" w:lineRule="atLeast"/>
              <w:ind w:right="402"/>
              <w:rPr>
                <w:sz w:val="24"/>
                <w:szCs w:val="24"/>
              </w:rPr>
            </w:pP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ight="152"/>
              <w:rPr>
                <w:sz w:val="24"/>
                <w:szCs w:val="24"/>
              </w:rPr>
            </w:pPr>
            <w:r w:rsidRPr="00C44C57">
              <w:rPr>
                <w:sz w:val="24"/>
                <w:szCs w:val="24"/>
              </w:rPr>
              <w:t>сентябрь-май</w:t>
            </w:r>
          </w:p>
        </w:tc>
        <w:tc>
          <w:tcPr>
            <w:tcW w:w="3605" w:type="dxa"/>
            <w:gridSpan w:val="2"/>
          </w:tcPr>
          <w:p w:rsidR="006B3350" w:rsidRPr="00C44C57" w:rsidRDefault="006B3350" w:rsidP="00104993">
            <w:pPr>
              <w:pStyle w:val="TableParagraph"/>
              <w:ind w:left="104" w:right="-108"/>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3136" w:type="dxa"/>
            <w:gridSpan w:val="3"/>
          </w:tcPr>
          <w:p w:rsidR="006B3350" w:rsidRPr="00C44C57" w:rsidRDefault="006B3350" w:rsidP="00104993">
            <w:pPr>
              <w:pStyle w:val="TableParagraph"/>
              <w:ind w:right="955"/>
              <w:rPr>
                <w:sz w:val="24"/>
                <w:szCs w:val="24"/>
              </w:rPr>
            </w:pPr>
            <w:r w:rsidRPr="00C44C57">
              <w:rPr>
                <w:sz w:val="24"/>
                <w:szCs w:val="24"/>
              </w:rPr>
              <w:t>Участие</w:t>
            </w:r>
            <w:r>
              <w:rPr>
                <w:sz w:val="24"/>
                <w:szCs w:val="24"/>
              </w:rPr>
              <w:t xml:space="preserve"> </w:t>
            </w:r>
            <w:r w:rsidRPr="00C44C57">
              <w:rPr>
                <w:sz w:val="24"/>
                <w:szCs w:val="24"/>
              </w:rPr>
              <w:t>в</w:t>
            </w:r>
            <w:r>
              <w:rPr>
                <w:sz w:val="24"/>
                <w:szCs w:val="24"/>
              </w:rPr>
              <w:t xml:space="preserve"> </w:t>
            </w:r>
            <w:r w:rsidRPr="00C44C57">
              <w:rPr>
                <w:sz w:val="24"/>
                <w:szCs w:val="24"/>
              </w:rPr>
              <w:t>программах,</w:t>
            </w:r>
            <w:r>
              <w:rPr>
                <w:sz w:val="24"/>
                <w:szCs w:val="24"/>
              </w:rPr>
              <w:t xml:space="preserve"> </w:t>
            </w:r>
            <w:r w:rsidRPr="00C44C57">
              <w:rPr>
                <w:sz w:val="24"/>
                <w:szCs w:val="24"/>
              </w:rPr>
              <w:t>направленных</w:t>
            </w:r>
            <w:r>
              <w:rPr>
                <w:sz w:val="24"/>
                <w:szCs w:val="24"/>
              </w:rPr>
              <w:t xml:space="preserve"> </w:t>
            </w:r>
            <w:r w:rsidRPr="00C44C57">
              <w:rPr>
                <w:sz w:val="24"/>
                <w:szCs w:val="24"/>
              </w:rPr>
              <w:t>на</w:t>
            </w:r>
            <w:r>
              <w:rPr>
                <w:sz w:val="24"/>
                <w:szCs w:val="24"/>
              </w:rPr>
              <w:t xml:space="preserve"> </w:t>
            </w:r>
            <w:r w:rsidRPr="00C44C57">
              <w:rPr>
                <w:sz w:val="24"/>
                <w:szCs w:val="24"/>
              </w:rPr>
              <w:t>реализацию</w:t>
            </w:r>
            <w:r>
              <w:rPr>
                <w:sz w:val="24"/>
                <w:szCs w:val="24"/>
              </w:rPr>
              <w:t xml:space="preserve"> </w:t>
            </w:r>
            <w:r w:rsidRPr="00C44C57">
              <w:rPr>
                <w:sz w:val="24"/>
                <w:szCs w:val="24"/>
              </w:rPr>
              <w:t xml:space="preserve">национальных </w:t>
            </w:r>
            <w:r w:rsidRPr="00C44C57">
              <w:rPr>
                <w:sz w:val="24"/>
                <w:szCs w:val="24"/>
              </w:rPr>
              <w:lastRenderedPageBreak/>
              <w:t>проектов:</w:t>
            </w:r>
          </w:p>
          <w:p w:rsidR="006B3350" w:rsidRPr="00C44C57" w:rsidRDefault="006B3350" w:rsidP="00104993">
            <w:pPr>
              <w:pStyle w:val="TableParagraph"/>
              <w:rPr>
                <w:sz w:val="24"/>
                <w:szCs w:val="24"/>
              </w:rPr>
            </w:pPr>
            <w:r w:rsidRPr="00C44C57">
              <w:rPr>
                <w:spacing w:val="-1"/>
                <w:sz w:val="24"/>
                <w:szCs w:val="24"/>
              </w:rPr>
              <w:t>«ПроеКТОриЯ»,</w:t>
            </w:r>
            <w:r>
              <w:rPr>
                <w:spacing w:val="-1"/>
                <w:sz w:val="24"/>
                <w:szCs w:val="24"/>
              </w:rPr>
              <w:t xml:space="preserve">  </w:t>
            </w:r>
            <w:r w:rsidRPr="00C44C57">
              <w:rPr>
                <w:spacing w:val="-1"/>
                <w:sz w:val="24"/>
                <w:szCs w:val="24"/>
              </w:rPr>
              <w:t>WorldSkils,</w:t>
            </w:r>
            <w:r>
              <w:rPr>
                <w:spacing w:val="-1"/>
                <w:sz w:val="24"/>
                <w:szCs w:val="24"/>
              </w:rPr>
              <w:t xml:space="preserve"> </w:t>
            </w:r>
            <w:r w:rsidRPr="00C44C57">
              <w:rPr>
                <w:sz w:val="24"/>
                <w:szCs w:val="24"/>
              </w:rPr>
              <w:t>«Билет</w:t>
            </w:r>
            <w:r>
              <w:rPr>
                <w:sz w:val="24"/>
                <w:szCs w:val="24"/>
              </w:rPr>
              <w:t xml:space="preserve"> </w:t>
            </w:r>
            <w:r w:rsidRPr="00C44C57">
              <w:rPr>
                <w:sz w:val="24"/>
                <w:szCs w:val="24"/>
              </w:rPr>
              <w:t>в</w:t>
            </w:r>
            <w:r>
              <w:rPr>
                <w:sz w:val="24"/>
                <w:szCs w:val="24"/>
              </w:rPr>
              <w:t xml:space="preserve">   </w:t>
            </w:r>
            <w:r w:rsidRPr="00C44C57">
              <w:rPr>
                <w:sz w:val="24"/>
                <w:szCs w:val="24"/>
              </w:rPr>
              <w:t>будущее»,</w:t>
            </w:r>
          </w:p>
          <w:p w:rsidR="006B3350" w:rsidRPr="00C44C57" w:rsidRDefault="006B3350" w:rsidP="00104993">
            <w:pPr>
              <w:pStyle w:val="TableParagraph"/>
              <w:spacing w:line="264" w:lineRule="exact"/>
              <w:rPr>
                <w:sz w:val="24"/>
                <w:szCs w:val="24"/>
              </w:rPr>
            </w:pPr>
            <w:r w:rsidRPr="00C44C57">
              <w:rPr>
                <w:sz w:val="24"/>
                <w:szCs w:val="24"/>
              </w:rPr>
              <w:t>«Большая</w:t>
            </w:r>
            <w:r>
              <w:rPr>
                <w:sz w:val="24"/>
                <w:szCs w:val="24"/>
              </w:rPr>
              <w:t xml:space="preserve"> </w:t>
            </w:r>
            <w:r w:rsidRPr="00C44C57">
              <w:rPr>
                <w:sz w:val="24"/>
                <w:szCs w:val="24"/>
              </w:rPr>
              <w:t>перемена».</w:t>
            </w:r>
          </w:p>
        </w:tc>
        <w:tc>
          <w:tcPr>
            <w:tcW w:w="1860" w:type="dxa"/>
          </w:tcPr>
          <w:p w:rsidR="006B3350" w:rsidRPr="00C44C57" w:rsidRDefault="006B3350" w:rsidP="00104993">
            <w:pPr>
              <w:jc w:val="center"/>
              <w:rPr>
                <w:sz w:val="24"/>
                <w:szCs w:val="24"/>
              </w:rPr>
            </w:pPr>
            <w:r w:rsidRPr="00C44C57">
              <w:rPr>
                <w:sz w:val="24"/>
                <w:szCs w:val="24"/>
              </w:rPr>
              <w:lastRenderedPageBreak/>
              <w:t>10-11</w:t>
            </w:r>
          </w:p>
        </w:tc>
        <w:tc>
          <w:tcPr>
            <w:tcW w:w="1746" w:type="dxa"/>
            <w:gridSpan w:val="3"/>
          </w:tcPr>
          <w:p w:rsidR="006B3350" w:rsidRPr="00C44C57" w:rsidRDefault="006B3350" w:rsidP="00104993">
            <w:pPr>
              <w:pStyle w:val="TableParagraph"/>
              <w:ind w:left="106" w:right="152"/>
              <w:rPr>
                <w:sz w:val="24"/>
                <w:szCs w:val="24"/>
              </w:rPr>
            </w:pPr>
            <w:r w:rsidRPr="00C44C57">
              <w:rPr>
                <w:sz w:val="24"/>
                <w:szCs w:val="24"/>
              </w:rPr>
              <w:t>сентябрь-май</w:t>
            </w:r>
          </w:p>
        </w:tc>
        <w:tc>
          <w:tcPr>
            <w:tcW w:w="3605" w:type="dxa"/>
            <w:gridSpan w:val="2"/>
          </w:tcPr>
          <w:p w:rsidR="006B3350" w:rsidRPr="00C44C57" w:rsidRDefault="006B3350" w:rsidP="00104993">
            <w:pPr>
              <w:pStyle w:val="TableParagraph"/>
              <w:ind w:left="104" w:right="33"/>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3136" w:type="dxa"/>
            <w:gridSpan w:val="3"/>
            <w:tcBorders>
              <w:top w:val="single" w:sz="4" w:space="0" w:color="auto"/>
              <w:left w:val="single" w:sz="4" w:space="0" w:color="auto"/>
              <w:bottom w:val="single" w:sz="4" w:space="0" w:color="auto"/>
              <w:right w:val="single" w:sz="4" w:space="0" w:color="auto"/>
            </w:tcBorders>
          </w:tcPr>
          <w:p w:rsidR="006B3350" w:rsidRPr="00C44C57" w:rsidRDefault="006B3350" w:rsidP="00104993">
            <w:pPr>
              <w:spacing w:before="100" w:beforeAutospacing="1" w:after="115"/>
              <w:rPr>
                <w:rFonts w:ascii="Times New Roman CYR" w:hAnsi="Times New Roman CYR" w:cs="Times New Roman CYR"/>
                <w:sz w:val="24"/>
                <w:szCs w:val="24"/>
              </w:rPr>
            </w:pPr>
            <w:r w:rsidRPr="00C44C57">
              <w:rPr>
                <w:rFonts w:ascii="Times New Roman CYR" w:hAnsi="Times New Roman CYR" w:cs="Times New Roman CYR"/>
                <w:sz w:val="24"/>
                <w:szCs w:val="24"/>
              </w:rPr>
              <w:lastRenderedPageBreak/>
              <w:t>Посещение городских и школьных мероприятий по профориентационной направленности:</w:t>
            </w:r>
          </w:p>
          <w:p w:rsidR="006B3350" w:rsidRPr="00C44C57" w:rsidRDefault="006B3350" w:rsidP="00104993">
            <w:pPr>
              <w:widowControl/>
              <w:numPr>
                <w:ilvl w:val="0"/>
                <w:numId w:val="148"/>
              </w:numPr>
              <w:autoSpaceDE/>
              <w:autoSpaceDN/>
              <w:spacing w:before="100" w:beforeAutospacing="1" w:after="115"/>
              <w:contextualSpacing/>
              <w:rPr>
                <w:rFonts w:ascii="Times New Roman CYR" w:hAnsi="Times New Roman CYR" w:cs="Times New Roman CYR"/>
                <w:sz w:val="24"/>
                <w:szCs w:val="24"/>
              </w:rPr>
            </w:pPr>
            <w:r w:rsidRPr="00C44C57">
              <w:rPr>
                <w:rFonts w:ascii="Times New Roman CYR" w:hAnsi="Times New Roman CYR" w:cs="Times New Roman CYR"/>
                <w:sz w:val="24"/>
                <w:szCs w:val="24"/>
              </w:rPr>
              <w:t>Ярмарка профессий</w:t>
            </w:r>
          </w:p>
          <w:p w:rsidR="006B3350" w:rsidRPr="00C44C57" w:rsidRDefault="006B3350" w:rsidP="00104993">
            <w:pPr>
              <w:widowControl/>
              <w:numPr>
                <w:ilvl w:val="0"/>
                <w:numId w:val="148"/>
              </w:numPr>
              <w:autoSpaceDE/>
              <w:autoSpaceDN/>
              <w:spacing w:before="100" w:beforeAutospacing="1" w:after="115"/>
              <w:contextualSpacing/>
              <w:rPr>
                <w:rFonts w:ascii="Times New Roman CYR" w:hAnsi="Times New Roman CYR" w:cs="Times New Roman CYR"/>
                <w:sz w:val="24"/>
                <w:szCs w:val="24"/>
              </w:rPr>
            </w:pPr>
            <w:r w:rsidRPr="00C44C57">
              <w:rPr>
                <w:rFonts w:ascii="Times New Roman CYR" w:hAnsi="Times New Roman CYR" w:cs="Times New Roman CYR"/>
                <w:sz w:val="24"/>
                <w:szCs w:val="24"/>
              </w:rPr>
              <w:t>Горизонты образования</w:t>
            </w:r>
          </w:p>
          <w:p w:rsidR="006B3350" w:rsidRPr="00C44C57" w:rsidRDefault="006B3350" w:rsidP="00104993">
            <w:pPr>
              <w:widowControl/>
              <w:numPr>
                <w:ilvl w:val="0"/>
                <w:numId w:val="148"/>
              </w:numPr>
              <w:autoSpaceDE/>
              <w:autoSpaceDN/>
              <w:spacing w:before="100" w:beforeAutospacing="1" w:after="115"/>
              <w:contextualSpacing/>
              <w:rPr>
                <w:rFonts w:ascii="Times New Roman CYR" w:hAnsi="Times New Roman CYR" w:cs="Times New Roman CYR"/>
                <w:sz w:val="24"/>
                <w:szCs w:val="24"/>
              </w:rPr>
            </w:pPr>
            <w:r w:rsidRPr="00C44C57">
              <w:rPr>
                <w:rFonts w:ascii="Times New Roman CYR" w:hAnsi="Times New Roman CYR" w:cs="Times New Roman CYR"/>
                <w:sz w:val="24"/>
                <w:szCs w:val="24"/>
              </w:rPr>
              <w:t>Мир профессий</w:t>
            </w:r>
          </w:p>
          <w:p w:rsidR="006B3350" w:rsidRPr="00C44C57" w:rsidRDefault="006B3350" w:rsidP="00104993">
            <w:pPr>
              <w:widowControl/>
              <w:numPr>
                <w:ilvl w:val="0"/>
                <w:numId w:val="148"/>
              </w:numPr>
              <w:autoSpaceDE/>
              <w:autoSpaceDN/>
              <w:spacing w:before="100" w:beforeAutospacing="1" w:after="115"/>
              <w:contextualSpacing/>
              <w:rPr>
                <w:rFonts w:ascii="Times New Roman CYR" w:hAnsi="Times New Roman CYR" w:cs="Times New Roman CYR"/>
                <w:sz w:val="24"/>
                <w:szCs w:val="24"/>
              </w:rPr>
            </w:pPr>
            <w:r w:rsidRPr="00C44C57">
              <w:rPr>
                <w:rFonts w:ascii="Times New Roman CYR" w:hAnsi="Times New Roman CYR" w:cs="Times New Roman CYR"/>
                <w:sz w:val="24"/>
                <w:szCs w:val="24"/>
              </w:rPr>
              <w:t>Знакомство с принципами работы Центра занятости</w:t>
            </w:r>
          </w:p>
        </w:tc>
        <w:tc>
          <w:tcPr>
            <w:tcW w:w="1860" w:type="dxa"/>
            <w:tcBorders>
              <w:top w:val="single" w:sz="4" w:space="0" w:color="auto"/>
              <w:left w:val="single" w:sz="4" w:space="0" w:color="auto"/>
              <w:bottom w:val="single" w:sz="4" w:space="0" w:color="auto"/>
              <w:right w:val="single" w:sz="4" w:space="0" w:color="auto"/>
            </w:tcBorders>
          </w:tcPr>
          <w:p w:rsidR="006B3350" w:rsidRPr="00C44C57" w:rsidRDefault="006B3350" w:rsidP="00104993">
            <w:pPr>
              <w:jc w:val="center"/>
              <w:rPr>
                <w:sz w:val="24"/>
                <w:szCs w:val="24"/>
              </w:rPr>
            </w:pPr>
            <w:r w:rsidRPr="00C44C57">
              <w:rPr>
                <w:sz w:val="24"/>
                <w:szCs w:val="24"/>
              </w:rPr>
              <w:t>10-11</w:t>
            </w:r>
          </w:p>
        </w:tc>
        <w:tc>
          <w:tcPr>
            <w:tcW w:w="1746" w:type="dxa"/>
            <w:gridSpan w:val="3"/>
            <w:tcBorders>
              <w:top w:val="single" w:sz="4" w:space="0" w:color="auto"/>
              <w:left w:val="single" w:sz="4" w:space="0" w:color="auto"/>
              <w:bottom w:val="single" w:sz="4" w:space="0" w:color="auto"/>
              <w:right w:val="single" w:sz="4" w:space="0" w:color="auto"/>
            </w:tcBorders>
          </w:tcPr>
          <w:p w:rsidR="006B3350" w:rsidRPr="00C44C57" w:rsidRDefault="006B3350" w:rsidP="00104993">
            <w:pPr>
              <w:jc w:val="center"/>
              <w:rPr>
                <w:sz w:val="24"/>
                <w:szCs w:val="24"/>
              </w:rPr>
            </w:pPr>
            <w:r w:rsidRPr="00C44C57">
              <w:rPr>
                <w:sz w:val="24"/>
                <w:szCs w:val="24"/>
              </w:rPr>
              <w:t>в течение</w:t>
            </w:r>
          </w:p>
          <w:p w:rsidR="006B3350" w:rsidRPr="00C44C57" w:rsidRDefault="006B3350" w:rsidP="00104993">
            <w:pPr>
              <w:tabs>
                <w:tab w:val="left" w:pos="3390"/>
              </w:tabs>
              <w:spacing w:after="150"/>
              <w:jc w:val="center"/>
              <w:rPr>
                <w:sz w:val="24"/>
                <w:szCs w:val="24"/>
              </w:rPr>
            </w:pPr>
            <w:r w:rsidRPr="00C44C57">
              <w:rPr>
                <w:sz w:val="24"/>
                <w:szCs w:val="24"/>
              </w:rPr>
              <w:t>учебного года</w:t>
            </w:r>
          </w:p>
        </w:tc>
        <w:tc>
          <w:tcPr>
            <w:tcW w:w="3605" w:type="dxa"/>
            <w:gridSpan w:val="2"/>
            <w:tcBorders>
              <w:top w:val="single" w:sz="4" w:space="0" w:color="auto"/>
              <w:left w:val="single" w:sz="4" w:space="0" w:color="auto"/>
              <w:bottom w:val="single" w:sz="4" w:space="0" w:color="auto"/>
              <w:right w:val="single" w:sz="4" w:space="0" w:color="auto"/>
            </w:tcBorders>
          </w:tcPr>
          <w:p w:rsidR="006B3350" w:rsidRPr="00C44C57" w:rsidRDefault="006B3350" w:rsidP="00104993">
            <w:pPr>
              <w:tabs>
                <w:tab w:val="left" w:pos="3390"/>
              </w:tabs>
              <w:spacing w:after="150"/>
              <w:jc w:val="center"/>
              <w:rPr>
                <w:sz w:val="24"/>
                <w:szCs w:val="24"/>
              </w:rPr>
            </w:pPr>
            <w:r w:rsidRPr="00C44C57">
              <w:rPr>
                <w:sz w:val="24"/>
                <w:szCs w:val="24"/>
              </w:rPr>
              <w:t>Педагог психолог</w:t>
            </w:r>
          </w:p>
          <w:p w:rsidR="006B3350" w:rsidRPr="00C44C57" w:rsidRDefault="006B3350" w:rsidP="00104993">
            <w:pPr>
              <w:tabs>
                <w:tab w:val="left" w:pos="3390"/>
              </w:tabs>
              <w:spacing w:after="150"/>
              <w:jc w:val="center"/>
              <w:rPr>
                <w:sz w:val="24"/>
                <w:szCs w:val="24"/>
              </w:rPr>
            </w:pPr>
            <w:r w:rsidRPr="00C44C57">
              <w:rPr>
                <w:sz w:val="24"/>
                <w:szCs w:val="24"/>
              </w:rPr>
              <w:t>Классные руководители</w:t>
            </w:r>
          </w:p>
        </w:tc>
      </w:tr>
      <w:tr w:rsidR="006B3350" w:rsidRPr="00C44C57" w:rsidTr="006B3350">
        <w:tc>
          <w:tcPr>
            <w:tcW w:w="10347" w:type="dxa"/>
            <w:gridSpan w:val="9"/>
          </w:tcPr>
          <w:p w:rsidR="006B3350" w:rsidRPr="00C44C57" w:rsidRDefault="006B3350" w:rsidP="00104993">
            <w:pPr>
              <w:pStyle w:val="TableParagraph"/>
              <w:spacing w:before="1" w:line="238" w:lineRule="exact"/>
              <w:ind w:left="104"/>
              <w:rPr>
                <w:b/>
                <w:i/>
                <w:sz w:val="24"/>
                <w:szCs w:val="24"/>
              </w:rPr>
            </w:pPr>
          </w:p>
          <w:p w:rsidR="006B3350" w:rsidRPr="00C44C57" w:rsidRDefault="006B3350" w:rsidP="00104993">
            <w:pPr>
              <w:pStyle w:val="TableParagraph"/>
              <w:spacing w:before="1" w:line="238" w:lineRule="exact"/>
              <w:ind w:left="104"/>
              <w:rPr>
                <w:b/>
                <w:i/>
                <w:sz w:val="24"/>
                <w:szCs w:val="24"/>
              </w:rPr>
            </w:pPr>
            <w:r w:rsidRPr="00C44C57">
              <w:rPr>
                <w:b/>
                <w:i/>
                <w:sz w:val="24"/>
                <w:szCs w:val="24"/>
              </w:rPr>
              <w:t>Модуль «Работа с родителями»</w:t>
            </w:r>
          </w:p>
        </w:tc>
      </w:tr>
      <w:tr w:rsidR="006B3350" w:rsidRPr="00C44C57" w:rsidTr="006B3350">
        <w:tc>
          <w:tcPr>
            <w:tcW w:w="3136" w:type="dxa"/>
            <w:gridSpan w:val="3"/>
          </w:tcPr>
          <w:p w:rsidR="006B3350" w:rsidRPr="00C44C57" w:rsidRDefault="006B3350" w:rsidP="00104993">
            <w:pPr>
              <w:spacing w:before="100" w:beforeAutospacing="1" w:after="115"/>
              <w:rPr>
                <w:rFonts w:ascii="Times New Roman CYR" w:hAnsi="Times New Roman CYR" w:cs="Times New Roman CYR"/>
                <w:color w:val="000000"/>
                <w:sz w:val="24"/>
                <w:szCs w:val="24"/>
              </w:rPr>
            </w:pPr>
            <w:r w:rsidRPr="00C44C57">
              <w:rPr>
                <w:rFonts w:ascii="Times New Roman CYR" w:hAnsi="Times New Roman CYR" w:cs="Times New Roman CYR"/>
                <w:color w:val="000000"/>
                <w:sz w:val="24"/>
                <w:szCs w:val="24"/>
              </w:rPr>
              <w:t>Мероприятия, направленные на формирование компетентной родительской общественности школы:</w:t>
            </w:r>
          </w:p>
          <w:p w:rsidR="006B3350" w:rsidRPr="00C44C57" w:rsidRDefault="006B3350" w:rsidP="00104993">
            <w:pPr>
              <w:widowControl/>
              <w:numPr>
                <w:ilvl w:val="0"/>
                <w:numId w:val="145"/>
              </w:numPr>
              <w:autoSpaceDE/>
              <w:autoSpaceDN/>
              <w:spacing w:before="100" w:beforeAutospacing="1" w:after="115"/>
              <w:contextualSpacing/>
              <w:rPr>
                <w:rFonts w:ascii="Times New Roman CYR" w:hAnsi="Times New Roman CYR" w:cs="Times New Roman CYR"/>
                <w:color w:val="000000"/>
                <w:sz w:val="24"/>
                <w:szCs w:val="24"/>
              </w:rPr>
            </w:pPr>
            <w:r w:rsidRPr="00C44C57">
              <w:rPr>
                <w:rFonts w:ascii="Times New Roman CYR" w:hAnsi="Times New Roman CYR" w:cs="Times New Roman CYR"/>
                <w:color w:val="000000"/>
                <w:sz w:val="24"/>
                <w:szCs w:val="24"/>
              </w:rPr>
              <w:t>Участие родителей в формировании Совета родителей школы;</w:t>
            </w:r>
          </w:p>
          <w:p w:rsidR="006B3350" w:rsidRPr="00C44C57" w:rsidRDefault="006B3350" w:rsidP="00104993">
            <w:pPr>
              <w:widowControl/>
              <w:numPr>
                <w:ilvl w:val="0"/>
                <w:numId w:val="145"/>
              </w:numPr>
              <w:autoSpaceDE/>
              <w:autoSpaceDN/>
              <w:spacing w:before="100" w:beforeAutospacing="1" w:after="115"/>
              <w:contextualSpacing/>
              <w:rPr>
                <w:rFonts w:ascii="Times New Roman CYR" w:hAnsi="Times New Roman CYR" w:cs="Times New Roman CYR"/>
                <w:color w:val="000000"/>
                <w:sz w:val="24"/>
                <w:szCs w:val="24"/>
              </w:rPr>
            </w:pPr>
            <w:r w:rsidRPr="00C44C57">
              <w:rPr>
                <w:rFonts w:ascii="Times New Roman CYR" w:hAnsi="Times New Roman CYR" w:cs="Times New Roman CYR"/>
                <w:color w:val="000000"/>
                <w:sz w:val="24"/>
                <w:szCs w:val="24"/>
              </w:rPr>
              <w:t>Формирование общешкольного родительского комитета;</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ind w:right="52"/>
              <w:jc w:val="center"/>
              <w:rPr>
                <w:color w:val="000000"/>
                <w:sz w:val="24"/>
                <w:szCs w:val="24"/>
              </w:rPr>
            </w:pPr>
            <w:r w:rsidRPr="00C44C57">
              <w:rPr>
                <w:color w:val="000000"/>
                <w:sz w:val="24"/>
                <w:szCs w:val="24"/>
              </w:rPr>
              <w:t>сентябрь</w:t>
            </w:r>
          </w:p>
        </w:tc>
        <w:tc>
          <w:tcPr>
            <w:tcW w:w="3605" w:type="dxa"/>
            <w:gridSpan w:val="2"/>
          </w:tcPr>
          <w:p w:rsidR="006B3350" w:rsidRPr="00C44C57" w:rsidRDefault="006B3350" w:rsidP="00104993">
            <w:pPr>
              <w:jc w:val="center"/>
              <w:rPr>
                <w:rFonts w:eastAsia="Calibri"/>
                <w:sz w:val="24"/>
                <w:szCs w:val="24"/>
              </w:rPr>
            </w:pPr>
            <w:r w:rsidRPr="00C44C57">
              <w:rPr>
                <w:rFonts w:eastAsia="Calibri"/>
                <w:sz w:val="24"/>
                <w:szCs w:val="24"/>
              </w:rPr>
              <w:t>Заместители директора по УР,</w:t>
            </w:r>
          </w:p>
          <w:p w:rsidR="006B3350" w:rsidRPr="00C44C57" w:rsidRDefault="006B3350" w:rsidP="00104993">
            <w:pPr>
              <w:jc w:val="center"/>
              <w:rPr>
                <w:rFonts w:eastAsia="Calibri"/>
                <w:sz w:val="24"/>
                <w:szCs w:val="24"/>
              </w:rPr>
            </w:pPr>
            <w:r w:rsidRPr="00C44C57">
              <w:rPr>
                <w:rFonts w:eastAsia="Calibri"/>
                <w:sz w:val="24"/>
                <w:szCs w:val="24"/>
              </w:rPr>
              <w:t>заместитель директора по ВР,</w:t>
            </w:r>
          </w:p>
          <w:p w:rsidR="006B3350" w:rsidRPr="00C44C57" w:rsidRDefault="006B3350" w:rsidP="00104993">
            <w:pPr>
              <w:spacing w:after="58"/>
              <w:ind w:left="5"/>
              <w:jc w:val="center"/>
              <w:rPr>
                <w:rFonts w:eastAsia="Calibri"/>
                <w:sz w:val="24"/>
                <w:szCs w:val="24"/>
              </w:rPr>
            </w:pPr>
            <w:r w:rsidRPr="00C44C57">
              <w:rPr>
                <w:rFonts w:eastAsia="Calibri"/>
                <w:sz w:val="24"/>
                <w:szCs w:val="24"/>
              </w:rPr>
              <w:t>классные руководители</w:t>
            </w:r>
          </w:p>
        </w:tc>
      </w:tr>
      <w:tr w:rsidR="006B3350" w:rsidRPr="00C44C57" w:rsidTr="006B3350">
        <w:tc>
          <w:tcPr>
            <w:tcW w:w="3136" w:type="dxa"/>
            <w:gridSpan w:val="3"/>
          </w:tcPr>
          <w:p w:rsidR="006B3350" w:rsidRPr="00C44C57" w:rsidRDefault="006B3350" w:rsidP="00104993">
            <w:pPr>
              <w:spacing w:before="100" w:beforeAutospacing="1" w:after="115"/>
              <w:contextualSpacing/>
              <w:rPr>
                <w:color w:val="000000"/>
                <w:sz w:val="24"/>
                <w:szCs w:val="24"/>
              </w:rPr>
            </w:pPr>
            <w:r w:rsidRPr="00C44C57">
              <w:rPr>
                <w:color w:val="000000"/>
                <w:sz w:val="24"/>
                <w:szCs w:val="24"/>
              </w:rPr>
              <w:t>Заседание семейного клуба «Семейный очаг»</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ind w:right="52"/>
              <w:jc w:val="center"/>
              <w:rPr>
                <w:color w:val="000000"/>
                <w:sz w:val="24"/>
                <w:szCs w:val="24"/>
              </w:rPr>
            </w:pPr>
            <w:r w:rsidRPr="00C44C57">
              <w:rPr>
                <w:color w:val="000000"/>
                <w:sz w:val="24"/>
                <w:szCs w:val="24"/>
              </w:rPr>
              <w:t>сентябрь</w:t>
            </w:r>
          </w:p>
        </w:tc>
        <w:tc>
          <w:tcPr>
            <w:tcW w:w="3605" w:type="dxa"/>
            <w:gridSpan w:val="2"/>
          </w:tcPr>
          <w:p w:rsidR="006B3350" w:rsidRPr="00C44C57" w:rsidRDefault="006B3350" w:rsidP="00104993">
            <w:pPr>
              <w:jc w:val="center"/>
              <w:rPr>
                <w:rFonts w:eastAsia="Calibri"/>
                <w:sz w:val="24"/>
                <w:szCs w:val="24"/>
              </w:rPr>
            </w:pPr>
            <w:r w:rsidRPr="00C44C57">
              <w:rPr>
                <w:rFonts w:eastAsia="Calibri"/>
                <w:sz w:val="24"/>
                <w:szCs w:val="24"/>
              </w:rPr>
              <w:t>Классные руководители</w:t>
            </w:r>
          </w:p>
        </w:tc>
      </w:tr>
      <w:tr w:rsidR="006B3350" w:rsidRPr="00C44C57" w:rsidTr="006B3350">
        <w:tc>
          <w:tcPr>
            <w:tcW w:w="3136" w:type="dxa"/>
            <w:gridSpan w:val="3"/>
          </w:tcPr>
          <w:p w:rsidR="006B3350" w:rsidRPr="00C44C57" w:rsidRDefault="006B3350" w:rsidP="00104993">
            <w:pPr>
              <w:spacing w:before="100" w:beforeAutospacing="1" w:after="115"/>
              <w:contextualSpacing/>
              <w:rPr>
                <w:rFonts w:ascii="Times New Roman CYR" w:hAnsi="Times New Roman CYR" w:cs="Times New Roman CYR"/>
                <w:color w:val="000000"/>
                <w:sz w:val="24"/>
                <w:szCs w:val="24"/>
              </w:rPr>
            </w:pPr>
            <w:r w:rsidRPr="00C44C57">
              <w:rPr>
                <w:rFonts w:ascii="Times New Roman CYR" w:hAnsi="Times New Roman CYR" w:cs="Times New Roman CYR"/>
                <w:color w:val="000000"/>
                <w:sz w:val="24"/>
                <w:szCs w:val="24"/>
              </w:rPr>
              <w:t>Общешкольное родительское собрание «Десяточка –наш общий дом»</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ind w:right="52"/>
              <w:jc w:val="center"/>
              <w:rPr>
                <w:color w:val="000000"/>
                <w:sz w:val="24"/>
                <w:szCs w:val="24"/>
              </w:rPr>
            </w:pPr>
            <w:r w:rsidRPr="00C44C57">
              <w:rPr>
                <w:color w:val="000000"/>
                <w:sz w:val="24"/>
                <w:szCs w:val="24"/>
              </w:rPr>
              <w:t>октябрь</w:t>
            </w:r>
          </w:p>
        </w:tc>
        <w:tc>
          <w:tcPr>
            <w:tcW w:w="3605" w:type="dxa"/>
            <w:gridSpan w:val="2"/>
          </w:tcPr>
          <w:p w:rsidR="006B3350" w:rsidRPr="00C44C57" w:rsidRDefault="006B3350" w:rsidP="00104993">
            <w:pPr>
              <w:jc w:val="center"/>
              <w:rPr>
                <w:rFonts w:eastAsia="Calibri"/>
                <w:sz w:val="24"/>
                <w:szCs w:val="24"/>
              </w:rPr>
            </w:pPr>
            <w:r w:rsidRPr="00C44C57">
              <w:rPr>
                <w:rFonts w:eastAsia="Calibri"/>
                <w:sz w:val="24"/>
                <w:szCs w:val="24"/>
              </w:rPr>
              <w:t>Администрация школы,</w:t>
            </w:r>
          </w:p>
          <w:p w:rsidR="006B3350" w:rsidRPr="00C44C57" w:rsidRDefault="006B3350" w:rsidP="00104993">
            <w:pPr>
              <w:jc w:val="center"/>
              <w:rPr>
                <w:rFonts w:eastAsia="Calibri"/>
                <w:sz w:val="24"/>
                <w:szCs w:val="24"/>
              </w:rPr>
            </w:pPr>
            <w:r w:rsidRPr="00C44C57">
              <w:rPr>
                <w:rFonts w:eastAsia="Calibri"/>
                <w:sz w:val="24"/>
                <w:szCs w:val="24"/>
              </w:rPr>
              <w:t>классные руководители</w:t>
            </w:r>
          </w:p>
        </w:tc>
      </w:tr>
      <w:tr w:rsidR="006B3350" w:rsidRPr="00C44C57" w:rsidTr="006B3350">
        <w:tc>
          <w:tcPr>
            <w:tcW w:w="3136" w:type="dxa"/>
            <w:gridSpan w:val="3"/>
          </w:tcPr>
          <w:p w:rsidR="006B3350" w:rsidRPr="00C44C57" w:rsidRDefault="006B3350" w:rsidP="00104993">
            <w:pPr>
              <w:spacing w:before="100" w:beforeAutospacing="1" w:after="115"/>
              <w:contextualSpacing/>
              <w:rPr>
                <w:rFonts w:ascii="Times New Roman CYR" w:hAnsi="Times New Roman CYR" w:cs="Times New Roman CYR"/>
                <w:color w:val="000000"/>
                <w:sz w:val="24"/>
                <w:szCs w:val="24"/>
              </w:rPr>
            </w:pPr>
            <w:r w:rsidRPr="00C44C57">
              <w:rPr>
                <w:rFonts w:ascii="Times New Roman CYR" w:hAnsi="Times New Roman CYR" w:cs="Times New Roman CYR"/>
                <w:color w:val="000000"/>
                <w:sz w:val="24"/>
                <w:szCs w:val="24"/>
              </w:rPr>
              <w:t>Акция «Самая родная»</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ind w:right="52"/>
              <w:jc w:val="center"/>
              <w:rPr>
                <w:color w:val="000000"/>
                <w:sz w:val="24"/>
                <w:szCs w:val="24"/>
              </w:rPr>
            </w:pPr>
            <w:r w:rsidRPr="00C44C57">
              <w:rPr>
                <w:color w:val="000000"/>
                <w:sz w:val="24"/>
                <w:szCs w:val="24"/>
              </w:rPr>
              <w:t>ноябрь</w:t>
            </w:r>
          </w:p>
        </w:tc>
        <w:tc>
          <w:tcPr>
            <w:tcW w:w="3605" w:type="dxa"/>
            <w:gridSpan w:val="2"/>
          </w:tcPr>
          <w:p w:rsidR="006B3350" w:rsidRPr="00C44C57" w:rsidRDefault="006B3350" w:rsidP="00104993">
            <w:pPr>
              <w:jc w:val="center"/>
              <w:rPr>
                <w:rFonts w:eastAsia="Calibri"/>
                <w:sz w:val="24"/>
                <w:szCs w:val="24"/>
              </w:rPr>
            </w:pPr>
            <w:r w:rsidRPr="00C44C57">
              <w:rPr>
                <w:rFonts w:eastAsia="Calibri"/>
                <w:sz w:val="24"/>
                <w:szCs w:val="24"/>
              </w:rPr>
              <w:t>Педагоги-организаторы</w:t>
            </w:r>
          </w:p>
        </w:tc>
      </w:tr>
      <w:tr w:rsidR="006B3350" w:rsidRPr="00C44C57" w:rsidTr="006B3350">
        <w:tc>
          <w:tcPr>
            <w:tcW w:w="3136" w:type="dxa"/>
            <w:gridSpan w:val="3"/>
          </w:tcPr>
          <w:p w:rsidR="006B3350" w:rsidRPr="00C44C57" w:rsidRDefault="006B3350" w:rsidP="00104993">
            <w:pPr>
              <w:rPr>
                <w:sz w:val="24"/>
                <w:szCs w:val="24"/>
              </w:rPr>
            </w:pPr>
            <w:r w:rsidRPr="00C44C57">
              <w:rPr>
                <w:sz w:val="24"/>
                <w:szCs w:val="24"/>
                <w:lang w:bidi="ru-RU"/>
              </w:rPr>
              <w:t>Собрания-встречи председателей родительских комитетов школы</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jc w:val="center"/>
              <w:rPr>
                <w:sz w:val="24"/>
                <w:szCs w:val="24"/>
              </w:rPr>
            </w:pPr>
            <w:r w:rsidRPr="00C44C57">
              <w:rPr>
                <w:sz w:val="24"/>
                <w:szCs w:val="24"/>
              </w:rPr>
              <w:t>ноябрь</w:t>
            </w:r>
          </w:p>
        </w:tc>
        <w:tc>
          <w:tcPr>
            <w:tcW w:w="3605" w:type="dxa"/>
            <w:gridSpan w:val="2"/>
          </w:tcPr>
          <w:p w:rsidR="006B3350" w:rsidRPr="00C44C57" w:rsidRDefault="006B3350" w:rsidP="00104993">
            <w:pPr>
              <w:jc w:val="center"/>
              <w:rPr>
                <w:sz w:val="24"/>
                <w:szCs w:val="24"/>
              </w:rPr>
            </w:pPr>
            <w:r w:rsidRPr="00C44C57">
              <w:rPr>
                <w:sz w:val="24"/>
                <w:szCs w:val="24"/>
              </w:rPr>
              <w:t>Администрация школы,</w:t>
            </w:r>
          </w:p>
          <w:p w:rsidR="006B3350" w:rsidRPr="00C44C57" w:rsidRDefault="006B3350" w:rsidP="00104993">
            <w:pPr>
              <w:jc w:val="center"/>
              <w:rPr>
                <w:sz w:val="24"/>
                <w:szCs w:val="24"/>
              </w:rPr>
            </w:pPr>
            <w:r w:rsidRPr="00C44C57">
              <w:rPr>
                <w:sz w:val="24"/>
                <w:szCs w:val="24"/>
              </w:rPr>
              <w:t>классные руководители</w:t>
            </w:r>
          </w:p>
        </w:tc>
      </w:tr>
      <w:tr w:rsidR="006B3350" w:rsidRPr="00C44C57" w:rsidTr="006B3350">
        <w:tc>
          <w:tcPr>
            <w:tcW w:w="3136" w:type="dxa"/>
            <w:gridSpan w:val="3"/>
          </w:tcPr>
          <w:p w:rsidR="006B3350" w:rsidRPr="00C44C57" w:rsidRDefault="006B3350" w:rsidP="00104993">
            <w:pPr>
              <w:rPr>
                <w:sz w:val="24"/>
                <w:szCs w:val="24"/>
                <w:lang w:bidi="ru-RU"/>
              </w:rPr>
            </w:pPr>
            <w:r w:rsidRPr="00C44C57">
              <w:rPr>
                <w:sz w:val="24"/>
                <w:szCs w:val="24"/>
                <w:lang w:bidi="ru-RU"/>
              </w:rPr>
              <w:t>Тематические классные родительские собрания</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jc w:val="center"/>
              <w:rPr>
                <w:sz w:val="24"/>
                <w:szCs w:val="24"/>
              </w:rPr>
            </w:pPr>
            <w:r w:rsidRPr="00C44C57">
              <w:rPr>
                <w:sz w:val="24"/>
                <w:szCs w:val="24"/>
              </w:rPr>
              <w:t xml:space="preserve">в течение учебного года </w:t>
            </w:r>
          </w:p>
        </w:tc>
        <w:tc>
          <w:tcPr>
            <w:tcW w:w="3605" w:type="dxa"/>
            <w:gridSpan w:val="2"/>
          </w:tcPr>
          <w:p w:rsidR="006B3350" w:rsidRPr="00C44C57" w:rsidRDefault="006B3350" w:rsidP="00104993">
            <w:pPr>
              <w:jc w:val="center"/>
              <w:rPr>
                <w:sz w:val="24"/>
                <w:szCs w:val="24"/>
              </w:rPr>
            </w:pPr>
            <w:r w:rsidRPr="00C44C57">
              <w:rPr>
                <w:sz w:val="24"/>
                <w:szCs w:val="24"/>
              </w:rPr>
              <w:t>Классные руководители</w:t>
            </w:r>
          </w:p>
        </w:tc>
      </w:tr>
      <w:tr w:rsidR="006B3350" w:rsidRPr="00C44C57" w:rsidTr="006B3350">
        <w:tc>
          <w:tcPr>
            <w:tcW w:w="3136" w:type="dxa"/>
            <w:gridSpan w:val="3"/>
          </w:tcPr>
          <w:p w:rsidR="006B3350" w:rsidRPr="00C44C57" w:rsidRDefault="006B3350" w:rsidP="00104993">
            <w:pPr>
              <w:rPr>
                <w:sz w:val="24"/>
                <w:szCs w:val="24"/>
                <w:lang w:bidi="ru-RU"/>
              </w:rPr>
            </w:pPr>
            <w:r w:rsidRPr="00C44C57">
              <w:rPr>
                <w:sz w:val="24"/>
                <w:szCs w:val="24"/>
                <w:lang w:bidi="ru-RU"/>
              </w:rPr>
              <w:t>Акция «ДедМорозим»</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jc w:val="center"/>
              <w:rPr>
                <w:sz w:val="24"/>
                <w:szCs w:val="24"/>
              </w:rPr>
            </w:pPr>
            <w:r w:rsidRPr="00C44C57">
              <w:rPr>
                <w:sz w:val="24"/>
                <w:szCs w:val="24"/>
              </w:rPr>
              <w:t>декабрь</w:t>
            </w:r>
          </w:p>
        </w:tc>
        <w:tc>
          <w:tcPr>
            <w:tcW w:w="3605" w:type="dxa"/>
            <w:gridSpan w:val="2"/>
          </w:tcPr>
          <w:p w:rsidR="006B3350" w:rsidRPr="00C44C57" w:rsidRDefault="006B3350" w:rsidP="00104993">
            <w:pPr>
              <w:jc w:val="center"/>
              <w:rPr>
                <w:sz w:val="24"/>
                <w:szCs w:val="24"/>
              </w:rPr>
            </w:pPr>
            <w:r w:rsidRPr="00C44C57">
              <w:rPr>
                <w:sz w:val="24"/>
                <w:szCs w:val="24"/>
              </w:rPr>
              <w:t>Заместитель директора по ВР</w:t>
            </w:r>
          </w:p>
        </w:tc>
      </w:tr>
      <w:tr w:rsidR="006B3350" w:rsidRPr="00C44C57" w:rsidTr="006B3350">
        <w:tc>
          <w:tcPr>
            <w:tcW w:w="3136" w:type="dxa"/>
            <w:gridSpan w:val="3"/>
          </w:tcPr>
          <w:p w:rsidR="006B3350" w:rsidRPr="00C44C57" w:rsidRDefault="006B3350" w:rsidP="00104993">
            <w:pPr>
              <w:spacing w:before="100" w:beforeAutospacing="1" w:after="115" w:line="84" w:lineRule="atLeast"/>
              <w:contextualSpacing/>
              <w:rPr>
                <w:rFonts w:ascii="Times New Roman CYR" w:hAnsi="Times New Roman CYR" w:cs="Times New Roman CYR"/>
                <w:color w:val="000000"/>
                <w:sz w:val="24"/>
                <w:szCs w:val="24"/>
              </w:rPr>
            </w:pPr>
            <w:r w:rsidRPr="00C44C57">
              <w:rPr>
                <w:rFonts w:ascii="Times New Roman CYR" w:hAnsi="Times New Roman CYR" w:cs="Times New Roman CYR"/>
                <w:color w:val="000000"/>
                <w:sz w:val="24"/>
                <w:szCs w:val="24"/>
              </w:rPr>
              <w:t xml:space="preserve">Проведение спортивных  </w:t>
            </w:r>
            <w:r w:rsidRPr="00C44C57">
              <w:rPr>
                <w:rFonts w:ascii="Times New Roman CYR" w:hAnsi="Times New Roman CYR" w:cs="Times New Roman CYR"/>
                <w:color w:val="000000"/>
                <w:sz w:val="24"/>
                <w:szCs w:val="24"/>
              </w:rPr>
              <w:lastRenderedPageBreak/>
              <w:t>праздников:</w:t>
            </w:r>
          </w:p>
          <w:p w:rsidR="006B3350" w:rsidRPr="00C44C57" w:rsidRDefault="006B3350" w:rsidP="00104993">
            <w:pPr>
              <w:widowControl/>
              <w:numPr>
                <w:ilvl w:val="0"/>
                <w:numId w:val="146"/>
              </w:numPr>
              <w:autoSpaceDE/>
              <w:autoSpaceDN/>
              <w:spacing w:before="100" w:beforeAutospacing="1" w:after="115" w:line="84" w:lineRule="atLeast"/>
              <w:contextualSpacing/>
              <w:rPr>
                <w:color w:val="000000"/>
                <w:sz w:val="24"/>
                <w:szCs w:val="24"/>
              </w:rPr>
            </w:pPr>
            <w:r w:rsidRPr="00C44C57">
              <w:rPr>
                <w:rFonts w:ascii="Times New Roman CYR" w:hAnsi="Times New Roman CYR" w:cs="Times New Roman CYR"/>
                <w:color w:val="000000"/>
                <w:sz w:val="24"/>
                <w:szCs w:val="24"/>
              </w:rPr>
              <w:t>«Папа, мама и я — спортивная семья»</w:t>
            </w:r>
          </w:p>
          <w:p w:rsidR="006B3350" w:rsidRPr="00C44C57" w:rsidRDefault="006B3350" w:rsidP="00104993">
            <w:pPr>
              <w:widowControl/>
              <w:numPr>
                <w:ilvl w:val="0"/>
                <w:numId w:val="146"/>
              </w:numPr>
              <w:autoSpaceDE/>
              <w:autoSpaceDN/>
              <w:spacing w:before="100" w:beforeAutospacing="1" w:after="115" w:line="84" w:lineRule="atLeast"/>
              <w:contextualSpacing/>
              <w:rPr>
                <w:color w:val="000000"/>
                <w:sz w:val="24"/>
                <w:szCs w:val="24"/>
              </w:rPr>
            </w:pPr>
            <w:r w:rsidRPr="00C44C57">
              <w:rPr>
                <w:rFonts w:ascii="Times New Roman CYR" w:hAnsi="Times New Roman CYR" w:cs="Times New Roman CYR"/>
                <w:color w:val="000000"/>
                <w:sz w:val="24"/>
                <w:szCs w:val="24"/>
              </w:rPr>
              <w:t>«Семейные игры»</w:t>
            </w:r>
          </w:p>
        </w:tc>
        <w:tc>
          <w:tcPr>
            <w:tcW w:w="1860" w:type="dxa"/>
          </w:tcPr>
          <w:p w:rsidR="006B3350" w:rsidRPr="00C44C57" w:rsidRDefault="006B3350" w:rsidP="00104993">
            <w:pPr>
              <w:jc w:val="center"/>
              <w:rPr>
                <w:sz w:val="24"/>
                <w:szCs w:val="24"/>
              </w:rPr>
            </w:pPr>
            <w:r w:rsidRPr="00C44C57">
              <w:rPr>
                <w:sz w:val="24"/>
                <w:szCs w:val="24"/>
              </w:rPr>
              <w:lastRenderedPageBreak/>
              <w:t>10-11</w:t>
            </w:r>
          </w:p>
        </w:tc>
        <w:tc>
          <w:tcPr>
            <w:tcW w:w="1746" w:type="dxa"/>
            <w:gridSpan w:val="3"/>
          </w:tcPr>
          <w:p w:rsidR="006B3350" w:rsidRPr="00C44C57" w:rsidRDefault="006B3350" w:rsidP="00104993">
            <w:pPr>
              <w:jc w:val="center"/>
              <w:rPr>
                <w:sz w:val="24"/>
                <w:szCs w:val="24"/>
              </w:rPr>
            </w:pPr>
            <w:r w:rsidRPr="00C44C57">
              <w:rPr>
                <w:sz w:val="24"/>
                <w:szCs w:val="24"/>
              </w:rPr>
              <w:t>январь</w:t>
            </w:r>
          </w:p>
        </w:tc>
        <w:tc>
          <w:tcPr>
            <w:tcW w:w="3605" w:type="dxa"/>
            <w:gridSpan w:val="2"/>
          </w:tcPr>
          <w:p w:rsidR="006B3350" w:rsidRPr="00C44C57" w:rsidRDefault="006B3350" w:rsidP="00104993">
            <w:pPr>
              <w:jc w:val="center"/>
              <w:rPr>
                <w:sz w:val="24"/>
                <w:szCs w:val="24"/>
              </w:rPr>
            </w:pPr>
            <w:r w:rsidRPr="00C44C57">
              <w:rPr>
                <w:sz w:val="24"/>
                <w:szCs w:val="24"/>
              </w:rPr>
              <w:t>Учителя физической культуры,</w:t>
            </w:r>
          </w:p>
          <w:p w:rsidR="006B3350" w:rsidRPr="00C44C57" w:rsidRDefault="006B3350" w:rsidP="00104993">
            <w:pPr>
              <w:jc w:val="center"/>
              <w:rPr>
                <w:sz w:val="24"/>
                <w:szCs w:val="24"/>
              </w:rPr>
            </w:pPr>
            <w:r w:rsidRPr="00C44C57">
              <w:rPr>
                <w:sz w:val="24"/>
                <w:szCs w:val="24"/>
              </w:rPr>
              <w:lastRenderedPageBreak/>
              <w:t xml:space="preserve"> педагоги-организаторы</w:t>
            </w:r>
          </w:p>
        </w:tc>
      </w:tr>
      <w:tr w:rsidR="006B3350" w:rsidRPr="00C44C57" w:rsidTr="006B3350">
        <w:tc>
          <w:tcPr>
            <w:tcW w:w="3136" w:type="dxa"/>
            <w:gridSpan w:val="3"/>
          </w:tcPr>
          <w:p w:rsidR="006B3350" w:rsidRPr="00C44C57" w:rsidRDefault="006B3350" w:rsidP="00104993">
            <w:pPr>
              <w:rPr>
                <w:sz w:val="24"/>
                <w:szCs w:val="24"/>
                <w:lang w:bidi="ru-RU"/>
              </w:rPr>
            </w:pPr>
            <w:r w:rsidRPr="00C44C57">
              <w:rPr>
                <w:sz w:val="24"/>
                <w:szCs w:val="24"/>
                <w:lang w:bidi="ru-RU"/>
              </w:rPr>
              <w:lastRenderedPageBreak/>
              <w:t>Родительский форум «Проблемы детей – наши общие проблемы, нам их решать совместно»</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jc w:val="center"/>
              <w:rPr>
                <w:sz w:val="24"/>
                <w:szCs w:val="24"/>
              </w:rPr>
            </w:pPr>
            <w:r w:rsidRPr="00C44C57">
              <w:rPr>
                <w:sz w:val="24"/>
                <w:szCs w:val="24"/>
              </w:rPr>
              <w:t>февраль</w:t>
            </w:r>
          </w:p>
        </w:tc>
        <w:tc>
          <w:tcPr>
            <w:tcW w:w="3605" w:type="dxa"/>
            <w:gridSpan w:val="2"/>
          </w:tcPr>
          <w:p w:rsidR="006B3350" w:rsidRPr="00C44C57" w:rsidRDefault="006B3350" w:rsidP="00104993">
            <w:pPr>
              <w:jc w:val="center"/>
              <w:rPr>
                <w:sz w:val="24"/>
                <w:szCs w:val="24"/>
              </w:rPr>
            </w:pPr>
            <w:r w:rsidRPr="00C44C57">
              <w:rPr>
                <w:sz w:val="24"/>
                <w:szCs w:val="24"/>
              </w:rPr>
              <w:t>Администрация школы, классные руководители</w:t>
            </w:r>
          </w:p>
        </w:tc>
      </w:tr>
      <w:tr w:rsidR="006B3350" w:rsidRPr="00C44C57" w:rsidTr="006B3350">
        <w:tc>
          <w:tcPr>
            <w:tcW w:w="3136" w:type="dxa"/>
            <w:gridSpan w:val="3"/>
          </w:tcPr>
          <w:p w:rsidR="006B3350" w:rsidRPr="00C44C57" w:rsidRDefault="006B3350" w:rsidP="00104993">
            <w:pPr>
              <w:rPr>
                <w:sz w:val="24"/>
                <w:szCs w:val="24"/>
                <w:lang w:bidi="ru-RU"/>
              </w:rPr>
            </w:pPr>
            <w:r w:rsidRPr="00C44C57">
              <w:rPr>
                <w:sz w:val="24"/>
                <w:szCs w:val="24"/>
                <w:lang w:bidi="ru-RU"/>
              </w:rPr>
              <w:t>День Здоровья</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jc w:val="center"/>
              <w:rPr>
                <w:sz w:val="24"/>
                <w:szCs w:val="24"/>
              </w:rPr>
            </w:pPr>
            <w:r w:rsidRPr="00C44C57">
              <w:rPr>
                <w:sz w:val="24"/>
                <w:szCs w:val="24"/>
              </w:rPr>
              <w:t>февраль</w:t>
            </w:r>
          </w:p>
        </w:tc>
        <w:tc>
          <w:tcPr>
            <w:tcW w:w="3605" w:type="dxa"/>
            <w:gridSpan w:val="2"/>
          </w:tcPr>
          <w:p w:rsidR="006B3350" w:rsidRPr="00C44C57" w:rsidRDefault="006B3350" w:rsidP="00104993">
            <w:pPr>
              <w:jc w:val="center"/>
              <w:rPr>
                <w:sz w:val="24"/>
                <w:szCs w:val="24"/>
              </w:rPr>
            </w:pPr>
            <w:r w:rsidRPr="00C44C57">
              <w:rPr>
                <w:sz w:val="24"/>
                <w:szCs w:val="24"/>
              </w:rPr>
              <w:t>Классные руководители</w:t>
            </w:r>
          </w:p>
        </w:tc>
      </w:tr>
      <w:tr w:rsidR="006B3350" w:rsidRPr="00C44C57" w:rsidTr="006B3350">
        <w:tc>
          <w:tcPr>
            <w:tcW w:w="3136" w:type="dxa"/>
            <w:gridSpan w:val="3"/>
          </w:tcPr>
          <w:p w:rsidR="006B3350" w:rsidRPr="00C44C57" w:rsidRDefault="006B3350" w:rsidP="00104993">
            <w:pPr>
              <w:rPr>
                <w:sz w:val="24"/>
                <w:szCs w:val="24"/>
                <w:lang w:bidi="ru-RU"/>
              </w:rPr>
            </w:pPr>
            <w:r w:rsidRPr="00C44C57">
              <w:rPr>
                <w:sz w:val="24"/>
                <w:szCs w:val="24"/>
                <w:lang w:bidi="ru-RU"/>
              </w:rPr>
              <w:t>Мастер-класс «Город мастеров»</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jc w:val="center"/>
              <w:rPr>
                <w:sz w:val="24"/>
                <w:szCs w:val="24"/>
              </w:rPr>
            </w:pPr>
            <w:r w:rsidRPr="00C44C57">
              <w:rPr>
                <w:sz w:val="24"/>
                <w:szCs w:val="24"/>
              </w:rPr>
              <w:t>март</w:t>
            </w:r>
          </w:p>
        </w:tc>
        <w:tc>
          <w:tcPr>
            <w:tcW w:w="3605" w:type="dxa"/>
            <w:gridSpan w:val="2"/>
          </w:tcPr>
          <w:p w:rsidR="006B3350" w:rsidRPr="00C44C57" w:rsidRDefault="006B3350" w:rsidP="00104993">
            <w:pPr>
              <w:jc w:val="center"/>
              <w:rPr>
                <w:sz w:val="24"/>
                <w:szCs w:val="24"/>
              </w:rPr>
            </w:pPr>
            <w:r w:rsidRPr="00C44C57">
              <w:rPr>
                <w:sz w:val="24"/>
                <w:szCs w:val="24"/>
              </w:rPr>
              <w:t>Заместитель ди</w:t>
            </w:r>
          </w:p>
          <w:p w:rsidR="006B3350" w:rsidRPr="00C44C57" w:rsidRDefault="006B3350" w:rsidP="00104993">
            <w:pPr>
              <w:jc w:val="center"/>
              <w:rPr>
                <w:sz w:val="24"/>
                <w:szCs w:val="24"/>
              </w:rPr>
            </w:pPr>
            <w:r w:rsidRPr="00C44C57">
              <w:rPr>
                <w:sz w:val="24"/>
                <w:szCs w:val="24"/>
              </w:rPr>
              <w:t xml:space="preserve">ректора по ВР </w:t>
            </w:r>
          </w:p>
        </w:tc>
      </w:tr>
      <w:tr w:rsidR="006B3350" w:rsidRPr="00C44C57" w:rsidTr="006B3350">
        <w:tc>
          <w:tcPr>
            <w:tcW w:w="3136" w:type="dxa"/>
            <w:gridSpan w:val="3"/>
          </w:tcPr>
          <w:p w:rsidR="006B3350" w:rsidRPr="00C44C57" w:rsidRDefault="006B3350" w:rsidP="00104993">
            <w:pPr>
              <w:rPr>
                <w:sz w:val="24"/>
                <w:szCs w:val="24"/>
                <w:lang w:bidi="ru-RU"/>
              </w:rPr>
            </w:pPr>
            <w:r w:rsidRPr="00C44C57">
              <w:rPr>
                <w:sz w:val="24"/>
                <w:szCs w:val="24"/>
                <w:lang w:bidi="ru-RU"/>
              </w:rPr>
              <w:t>Интеллектуальная игра для родителей «Десяточка, вперёд»</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jc w:val="center"/>
              <w:rPr>
                <w:sz w:val="24"/>
                <w:szCs w:val="24"/>
              </w:rPr>
            </w:pPr>
            <w:r w:rsidRPr="00C44C57">
              <w:rPr>
                <w:sz w:val="24"/>
                <w:szCs w:val="24"/>
              </w:rPr>
              <w:t>Апрель</w:t>
            </w:r>
          </w:p>
        </w:tc>
        <w:tc>
          <w:tcPr>
            <w:tcW w:w="3605" w:type="dxa"/>
            <w:gridSpan w:val="2"/>
          </w:tcPr>
          <w:p w:rsidR="006B3350" w:rsidRPr="00C44C57" w:rsidRDefault="006B3350" w:rsidP="00104993">
            <w:pPr>
              <w:jc w:val="center"/>
              <w:rPr>
                <w:sz w:val="24"/>
                <w:szCs w:val="24"/>
              </w:rPr>
            </w:pPr>
            <w:r w:rsidRPr="00C44C57">
              <w:rPr>
                <w:sz w:val="24"/>
                <w:szCs w:val="24"/>
              </w:rPr>
              <w:t>Заместитель директора по ВР</w:t>
            </w:r>
          </w:p>
        </w:tc>
      </w:tr>
      <w:tr w:rsidR="006B3350" w:rsidRPr="00C44C57" w:rsidTr="006B3350">
        <w:tc>
          <w:tcPr>
            <w:tcW w:w="3136" w:type="dxa"/>
            <w:gridSpan w:val="3"/>
          </w:tcPr>
          <w:p w:rsidR="006B3350" w:rsidRPr="00C44C57" w:rsidRDefault="006B3350" w:rsidP="00104993">
            <w:pPr>
              <w:rPr>
                <w:sz w:val="24"/>
                <w:szCs w:val="24"/>
                <w:lang w:bidi="ru-RU"/>
              </w:rPr>
            </w:pPr>
            <w:r w:rsidRPr="00C44C57">
              <w:rPr>
                <w:sz w:val="24"/>
                <w:szCs w:val="24"/>
                <w:lang w:bidi="ru-RU"/>
              </w:rPr>
              <w:t>Акция «школьный сад – цветущий двор»</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jc w:val="center"/>
              <w:rPr>
                <w:sz w:val="24"/>
                <w:szCs w:val="24"/>
              </w:rPr>
            </w:pPr>
            <w:r w:rsidRPr="00C44C57">
              <w:rPr>
                <w:sz w:val="24"/>
                <w:szCs w:val="24"/>
              </w:rPr>
              <w:t>май</w:t>
            </w:r>
          </w:p>
        </w:tc>
        <w:tc>
          <w:tcPr>
            <w:tcW w:w="3605" w:type="dxa"/>
            <w:gridSpan w:val="2"/>
          </w:tcPr>
          <w:p w:rsidR="006B3350" w:rsidRPr="00C44C57" w:rsidRDefault="006B3350" w:rsidP="00104993">
            <w:pPr>
              <w:jc w:val="center"/>
              <w:rPr>
                <w:sz w:val="24"/>
                <w:szCs w:val="24"/>
              </w:rPr>
            </w:pPr>
            <w:r w:rsidRPr="00C44C57">
              <w:rPr>
                <w:sz w:val="24"/>
                <w:szCs w:val="24"/>
              </w:rPr>
              <w:t>Заместитель директора по ВР</w:t>
            </w:r>
          </w:p>
        </w:tc>
      </w:tr>
      <w:tr w:rsidR="006B3350" w:rsidRPr="00C44C57" w:rsidTr="006B3350">
        <w:tc>
          <w:tcPr>
            <w:tcW w:w="3136" w:type="dxa"/>
            <w:gridSpan w:val="3"/>
          </w:tcPr>
          <w:p w:rsidR="006B3350" w:rsidRPr="00C44C57" w:rsidRDefault="006B3350" w:rsidP="00104993">
            <w:pPr>
              <w:spacing w:line="264" w:lineRule="exact"/>
              <w:ind w:left="27" w:right="17"/>
              <w:rPr>
                <w:sz w:val="24"/>
                <w:szCs w:val="24"/>
                <w:lang w:bidi="ru-RU"/>
              </w:rPr>
            </w:pPr>
            <w:r w:rsidRPr="00C44C57">
              <w:rPr>
                <w:sz w:val="24"/>
                <w:szCs w:val="24"/>
                <w:lang w:bidi="ru-RU"/>
              </w:rPr>
              <w:t>Международный</w:t>
            </w:r>
            <w:r w:rsidRPr="00C44C57">
              <w:rPr>
                <w:sz w:val="24"/>
                <w:szCs w:val="24"/>
                <w:lang w:bidi="ru-RU"/>
              </w:rPr>
              <w:tab/>
              <w:t>день семьи.</w:t>
            </w:r>
          </w:p>
          <w:p w:rsidR="006B3350" w:rsidRPr="00C44C57" w:rsidRDefault="006B3350" w:rsidP="00104993">
            <w:pPr>
              <w:spacing w:line="264" w:lineRule="exact"/>
              <w:ind w:left="27" w:right="17"/>
              <w:rPr>
                <w:sz w:val="24"/>
                <w:szCs w:val="24"/>
                <w:lang w:bidi="ru-RU"/>
              </w:rPr>
            </w:pPr>
            <w:r w:rsidRPr="00C44C57">
              <w:rPr>
                <w:sz w:val="24"/>
                <w:szCs w:val="24"/>
                <w:lang w:bidi="ru-RU"/>
              </w:rPr>
              <w:t>«Фестиваль открытых уроков».</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tabs>
                <w:tab w:val="left" w:pos="3390"/>
              </w:tabs>
              <w:spacing w:after="150"/>
              <w:jc w:val="center"/>
              <w:rPr>
                <w:sz w:val="24"/>
                <w:szCs w:val="24"/>
              </w:rPr>
            </w:pPr>
            <w:r w:rsidRPr="00C44C57">
              <w:rPr>
                <w:sz w:val="24"/>
                <w:szCs w:val="24"/>
              </w:rPr>
              <w:t>май</w:t>
            </w:r>
          </w:p>
        </w:tc>
        <w:tc>
          <w:tcPr>
            <w:tcW w:w="3605" w:type="dxa"/>
            <w:gridSpan w:val="2"/>
          </w:tcPr>
          <w:p w:rsidR="006B3350" w:rsidRPr="00C44C57" w:rsidRDefault="006B3350" w:rsidP="00104993">
            <w:pPr>
              <w:tabs>
                <w:tab w:val="left" w:pos="3390"/>
              </w:tabs>
              <w:jc w:val="center"/>
              <w:rPr>
                <w:sz w:val="24"/>
                <w:szCs w:val="24"/>
              </w:rPr>
            </w:pPr>
            <w:r w:rsidRPr="00C44C57">
              <w:rPr>
                <w:sz w:val="24"/>
                <w:szCs w:val="24"/>
              </w:rPr>
              <w:t>Заместитель директора по ВР,</w:t>
            </w:r>
          </w:p>
          <w:p w:rsidR="006B3350" w:rsidRPr="00C44C57" w:rsidRDefault="006B3350" w:rsidP="00104993">
            <w:pPr>
              <w:tabs>
                <w:tab w:val="left" w:pos="3390"/>
              </w:tabs>
              <w:jc w:val="center"/>
              <w:rPr>
                <w:sz w:val="24"/>
                <w:szCs w:val="24"/>
              </w:rPr>
            </w:pPr>
            <w:r w:rsidRPr="00C44C57">
              <w:rPr>
                <w:sz w:val="24"/>
                <w:szCs w:val="24"/>
              </w:rPr>
              <w:t>классные руководители</w:t>
            </w:r>
          </w:p>
        </w:tc>
      </w:tr>
      <w:tr w:rsidR="006B3350" w:rsidRPr="00C44C57" w:rsidTr="006B3350">
        <w:tc>
          <w:tcPr>
            <w:tcW w:w="3136" w:type="dxa"/>
            <w:gridSpan w:val="3"/>
          </w:tcPr>
          <w:p w:rsidR="006B3350" w:rsidRPr="00C44C57" w:rsidRDefault="006B3350" w:rsidP="00104993">
            <w:pPr>
              <w:spacing w:line="264" w:lineRule="exact"/>
              <w:ind w:left="27" w:right="17"/>
              <w:rPr>
                <w:sz w:val="24"/>
                <w:szCs w:val="24"/>
                <w:lang w:bidi="ru-RU"/>
              </w:rPr>
            </w:pPr>
            <w:r w:rsidRPr="00C44C57">
              <w:rPr>
                <w:sz w:val="24"/>
                <w:szCs w:val="24"/>
                <w:lang w:bidi="ru-RU"/>
              </w:rPr>
              <w:t xml:space="preserve">Родительские акции пятиминутки «Читаем детям ..» </w:t>
            </w:r>
            <w:r>
              <w:rPr>
                <w:sz w:val="24"/>
                <w:szCs w:val="24"/>
                <w:lang w:bidi="ru-RU"/>
              </w:rPr>
              <w:t xml:space="preserve"> </w:t>
            </w:r>
            <w:r w:rsidRPr="00C44C57">
              <w:rPr>
                <w:sz w:val="24"/>
                <w:szCs w:val="24"/>
                <w:lang w:bidi="ru-RU"/>
              </w:rPr>
              <w:t>(нравственные истории, притчи)</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tabs>
                <w:tab w:val="left" w:pos="3390"/>
              </w:tabs>
              <w:spacing w:after="150"/>
              <w:jc w:val="center"/>
              <w:rPr>
                <w:sz w:val="24"/>
                <w:szCs w:val="24"/>
              </w:rPr>
            </w:pPr>
            <w:r w:rsidRPr="00C44C57">
              <w:rPr>
                <w:sz w:val="24"/>
                <w:szCs w:val="24"/>
              </w:rPr>
              <w:t>1 раз в четверть</w:t>
            </w:r>
          </w:p>
        </w:tc>
        <w:tc>
          <w:tcPr>
            <w:tcW w:w="3605" w:type="dxa"/>
            <w:gridSpan w:val="2"/>
          </w:tcPr>
          <w:p w:rsidR="006B3350" w:rsidRPr="00C44C57" w:rsidRDefault="006B3350" w:rsidP="00104993">
            <w:pPr>
              <w:tabs>
                <w:tab w:val="left" w:pos="3390"/>
              </w:tabs>
              <w:jc w:val="center"/>
              <w:rPr>
                <w:sz w:val="24"/>
                <w:szCs w:val="24"/>
              </w:rPr>
            </w:pPr>
            <w:r w:rsidRPr="00C44C57">
              <w:rPr>
                <w:sz w:val="24"/>
                <w:szCs w:val="24"/>
              </w:rPr>
              <w:t>Заместитель директора по ВР</w:t>
            </w:r>
          </w:p>
        </w:tc>
      </w:tr>
      <w:tr w:rsidR="006B3350" w:rsidRPr="00C44C57" w:rsidTr="006B3350">
        <w:tc>
          <w:tcPr>
            <w:tcW w:w="3136" w:type="dxa"/>
            <w:gridSpan w:val="3"/>
          </w:tcPr>
          <w:p w:rsidR="006B3350" w:rsidRPr="00C44C57" w:rsidRDefault="006B3350" w:rsidP="00104993">
            <w:pPr>
              <w:spacing w:line="264" w:lineRule="exact"/>
              <w:ind w:left="27" w:right="17"/>
              <w:rPr>
                <w:sz w:val="24"/>
                <w:szCs w:val="24"/>
                <w:lang w:bidi="ru-RU"/>
              </w:rPr>
            </w:pPr>
            <w:r w:rsidRPr="00C44C57">
              <w:rPr>
                <w:sz w:val="24"/>
                <w:szCs w:val="24"/>
                <w:lang w:bidi="ru-RU"/>
              </w:rPr>
              <w:t>Родительский патруль «Соблюдай ПДД»</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tabs>
                <w:tab w:val="left" w:pos="3390"/>
              </w:tabs>
              <w:spacing w:after="150"/>
              <w:jc w:val="center"/>
              <w:rPr>
                <w:sz w:val="24"/>
                <w:szCs w:val="24"/>
              </w:rPr>
            </w:pPr>
            <w:r w:rsidRPr="00C44C57">
              <w:rPr>
                <w:sz w:val="24"/>
                <w:szCs w:val="24"/>
              </w:rPr>
              <w:t>1 раз в месяц</w:t>
            </w:r>
          </w:p>
        </w:tc>
        <w:tc>
          <w:tcPr>
            <w:tcW w:w="3605" w:type="dxa"/>
            <w:gridSpan w:val="2"/>
          </w:tcPr>
          <w:p w:rsidR="006B3350" w:rsidRPr="00C44C57" w:rsidRDefault="006B3350" w:rsidP="00104993">
            <w:pPr>
              <w:tabs>
                <w:tab w:val="left" w:pos="3390"/>
              </w:tabs>
              <w:jc w:val="center"/>
              <w:rPr>
                <w:sz w:val="24"/>
                <w:szCs w:val="24"/>
              </w:rPr>
            </w:pPr>
            <w:r w:rsidRPr="00C44C57">
              <w:rPr>
                <w:sz w:val="24"/>
                <w:szCs w:val="24"/>
              </w:rPr>
              <w:t>Ответственный за ПДД</w:t>
            </w:r>
          </w:p>
        </w:tc>
      </w:tr>
      <w:tr w:rsidR="006B3350" w:rsidRPr="00C44C57" w:rsidTr="006B3350">
        <w:tc>
          <w:tcPr>
            <w:tcW w:w="3136" w:type="dxa"/>
            <w:gridSpan w:val="3"/>
          </w:tcPr>
          <w:p w:rsidR="006B3350" w:rsidRPr="00C44C57" w:rsidRDefault="006B3350" w:rsidP="00104993">
            <w:pPr>
              <w:spacing w:line="264" w:lineRule="exact"/>
              <w:ind w:left="27" w:right="17"/>
              <w:rPr>
                <w:sz w:val="24"/>
                <w:szCs w:val="24"/>
                <w:lang w:bidi="ru-RU"/>
              </w:rPr>
            </w:pPr>
            <w:r w:rsidRPr="00C44C57">
              <w:rPr>
                <w:sz w:val="24"/>
                <w:szCs w:val="24"/>
                <w:lang w:bidi="ru-RU"/>
              </w:rPr>
              <w:t>Творческие группы родителей для проведения совместных КТД «Десяточка собирает друзей», «Песни Великой Победы», «Весенние улыбки», «Защитники России»</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tabs>
                <w:tab w:val="left" w:pos="3390"/>
              </w:tabs>
              <w:spacing w:after="150"/>
              <w:jc w:val="center"/>
              <w:rPr>
                <w:sz w:val="24"/>
                <w:szCs w:val="24"/>
              </w:rPr>
            </w:pPr>
            <w:r w:rsidRPr="00C44C57">
              <w:rPr>
                <w:sz w:val="24"/>
                <w:szCs w:val="24"/>
              </w:rPr>
              <w:t>в течение учебного года</w:t>
            </w:r>
          </w:p>
        </w:tc>
        <w:tc>
          <w:tcPr>
            <w:tcW w:w="3605" w:type="dxa"/>
            <w:gridSpan w:val="2"/>
          </w:tcPr>
          <w:p w:rsidR="006B3350" w:rsidRPr="00C44C57" w:rsidRDefault="006B3350" w:rsidP="00104993">
            <w:pPr>
              <w:tabs>
                <w:tab w:val="left" w:pos="3390"/>
              </w:tabs>
              <w:jc w:val="center"/>
              <w:rPr>
                <w:sz w:val="24"/>
                <w:szCs w:val="24"/>
              </w:rPr>
            </w:pPr>
            <w:r w:rsidRPr="00C44C57">
              <w:rPr>
                <w:sz w:val="24"/>
                <w:szCs w:val="24"/>
              </w:rPr>
              <w:t>Заместитель директора по ВР</w:t>
            </w:r>
          </w:p>
        </w:tc>
      </w:tr>
      <w:tr w:rsidR="006B3350" w:rsidRPr="00C44C57" w:rsidTr="006B3350">
        <w:tc>
          <w:tcPr>
            <w:tcW w:w="3136" w:type="dxa"/>
            <w:gridSpan w:val="3"/>
          </w:tcPr>
          <w:p w:rsidR="006B3350" w:rsidRPr="00C44C57" w:rsidRDefault="006B3350" w:rsidP="00104993">
            <w:pPr>
              <w:spacing w:before="100" w:beforeAutospacing="1"/>
              <w:contextualSpacing/>
              <w:jc w:val="both"/>
              <w:rPr>
                <w:color w:val="000000"/>
                <w:sz w:val="24"/>
                <w:szCs w:val="24"/>
              </w:rPr>
            </w:pPr>
            <w:r w:rsidRPr="00C44C57">
              <w:rPr>
                <w:rFonts w:ascii="Times New Roman CYR" w:hAnsi="Times New Roman CYR" w:cs="Times New Roman CYR"/>
                <w:color w:val="000000"/>
                <w:sz w:val="24"/>
                <w:szCs w:val="24"/>
              </w:rPr>
              <w:t>Знакомство родительской общественности с нормативными документами, регламентирующими деятельность школы:</w:t>
            </w:r>
          </w:p>
          <w:p w:rsidR="006B3350" w:rsidRPr="00C44C57" w:rsidRDefault="006B3350" w:rsidP="00104993">
            <w:pPr>
              <w:spacing w:before="100" w:beforeAutospacing="1"/>
              <w:contextualSpacing/>
              <w:jc w:val="both"/>
              <w:rPr>
                <w:color w:val="000000"/>
                <w:sz w:val="24"/>
                <w:szCs w:val="24"/>
              </w:rPr>
            </w:pPr>
            <w:r w:rsidRPr="00C44C57">
              <w:rPr>
                <w:rFonts w:ascii="Times New Roman CYR" w:hAnsi="Times New Roman CYR" w:cs="Times New Roman CYR"/>
                <w:color w:val="000000"/>
                <w:sz w:val="24"/>
                <w:szCs w:val="24"/>
              </w:rPr>
              <w:t>-Всеобщая декларация прав человека,</w:t>
            </w:r>
          </w:p>
          <w:p w:rsidR="006B3350" w:rsidRPr="00C44C57" w:rsidRDefault="006B3350" w:rsidP="00104993">
            <w:pPr>
              <w:spacing w:before="100" w:beforeAutospacing="1"/>
              <w:contextualSpacing/>
              <w:jc w:val="both"/>
              <w:rPr>
                <w:color w:val="000000"/>
                <w:sz w:val="24"/>
                <w:szCs w:val="24"/>
              </w:rPr>
            </w:pPr>
            <w:r w:rsidRPr="00C44C57">
              <w:rPr>
                <w:rFonts w:ascii="Times New Roman CYR" w:hAnsi="Times New Roman CYR" w:cs="Times New Roman CYR"/>
                <w:color w:val="000000"/>
                <w:sz w:val="24"/>
                <w:szCs w:val="24"/>
              </w:rPr>
              <w:t>-Декларация прав ребёнка,</w:t>
            </w:r>
          </w:p>
          <w:p w:rsidR="006B3350" w:rsidRPr="00C44C57" w:rsidRDefault="006B3350" w:rsidP="00104993">
            <w:pPr>
              <w:spacing w:before="100" w:beforeAutospacing="1"/>
              <w:contextualSpacing/>
              <w:jc w:val="both"/>
              <w:rPr>
                <w:color w:val="000000"/>
                <w:sz w:val="24"/>
                <w:szCs w:val="24"/>
              </w:rPr>
            </w:pPr>
            <w:r w:rsidRPr="00C44C57">
              <w:rPr>
                <w:rFonts w:ascii="Times New Roman CYR" w:hAnsi="Times New Roman CYR" w:cs="Times New Roman CYR"/>
                <w:color w:val="000000"/>
                <w:sz w:val="24"/>
                <w:szCs w:val="24"/>
              </w:rPr>
              <w:t>-Конвенция о правах ребёнка,</w:t>
            </w:r>
          </w:p>
          <w:p w:rsidR="006B3350" w:rsidRPr="00C44C57" w:rsidRDefault="006B3350" w:rsidP="00104993">
            <w:pPr>
              <w:spacing w:before="100" w:beforeAutospacing="1"/>
              <w:contextualSpacing/>
              <w:jc w:val="both"/>
              <w:rPr>
                <w:color w:val="000000"/>
                <w:sz w:val="24"/>
                <w:szCs w:val="24"/>
              </w:rPr>
            </w:pPr>
            <w:r w:rsidRPr="00C44C57">
              <w:rPr>
                <w:rFonts w:ascii="Times New Roman CYR" w:hAnsi="Times New Roman CYR" w:cs="Times New Roman CYR"/>
                <w:color w:val="000000"/>
                <w:sz w:val="24"/>
                <w:szCs w:val="24"/>
              </w:rPr>
              <w:t>-Конституция РФ,</w:t>
            </w:r>
          </w:p>
          <w:p w:rsidR="006B3350" w:rsidRPr="00C44C57" w:rsidRDefault="006B3350" w:rsidP="00104993">
            <w:pPr>
              <w:spacing w:before="100" w:beforeAutospacing="1"/>
              <w:contextualSpacing/>
              <w:jc w:val="both"/>
              <w:rPr>
                <w:color w:val="000000"/>
                <w:sz w:val="24"/>
                <w:szCs w:val="24"/>
              </w:rPr>
            </w:pPr>
            <w:r w:rsidRPr="00C44C57">
              <w:rPr>
                <w:rFonts w:ascii="Times New Roman CYR" w:hAnsi="Times New Roman CYR" w:cs="Times New Roman CYR"/>
                <w:color w:val="000000"/>
                <w:sz w:val="24"/>
                <w:szCs w:val="24"/>
              </w:rPr>
              <w:lastRenderedPageBreak/>
              <w:t>-Семейный кодекс,</w:t>
            </w:r>
          </w:p>
          <w:p w:rsidR="006B3350" w:rsidRPr="00C44C57" w:rsidRDefault="006B3350" w:rsidP="00104993">
            <w:pPr>
              <w:spacing w:before="100" w:beforeAutospacing="1"/>
              <w:contextualSpacing/>
              <w:jc w:val="both"/>
              <w:rPr>
                <w:color w:val="000000"/>
                <w:sz w:val="24"/>
                <w:szCs w:val="24"/>
              </w:rPr>
            </w:pPr>
            <w:r w:rsidRPr="00C44C57">
              <w:rPr>
                <w:rFonts w:ascii="Times New Roman CYR" w:hAnsi="Times New Roman CYR" w:cs="Times New Roman CYR"/>
                <w:color w:val="000000"/>
                <w:sz w:val="24"/>
                <w:szCs w:val="24"/>
              </w:rPr>
              <w:t>-Закон об образовании,</w:t>
            </w:r>
          </w:p>
          <w:p w:rsidR="006B3350" w:rsidRPr="00C44C57" w:rsidRDefault="006B3350" w:rsidP="00104993">
            <w:pPr>
              <w:spacing w:before="100" w:beforeAutospacing="1"/>
              <w:contextualSpacing/>
              <w:jc w:val="both"/>
              <w:rPr>
                <w:color w:val="000000"/>
                <w:sz w:val="24"/>
                <w:szCs w:val="24"/>
              </w:rPr>
            </w:pPr>
            <w:r w:rsidRPr="00C44C57">
              <w:rPr>
                <w:rFonts w:ascii="Times New Roman CYR" w:hAnsi="Times New Roman CYR" w:cs="Times New Roman CYR"/>
                <w:bCs/>
                <w:color w:val="000000"/>
                <w:sz w:val="24"/>
                <w:szCs w:val="24"/>
              </w:rPr>
              <w:t>-Устав МАОУ «СОШ№10»с изменениями и дополнениями.</w:t>
            </w:r>
          </w:p>
          <w:p w:rsidR="006B3350" w:rsidRPr="00C44C57" w:rsidRDefault="006B3350" w:rsidP="00104993">
            <w:pPr>
              <w:spacing w:before="100" w:beforeAutospacing="1" w:after="115"/>
              <w:contextualSpacing/>
              <w:jc w:val="both"/>
              <w:rPr>
                <w:rFonts w:ascii="Times New Roman CYR" w:hAnsi="Times New Roman CYR" w:cs="Times New Roman CYR"/>
                <w:color w:val="000000"/>
                <w:sz w:val="24"/>
                <w:szCs w:val="24"/>
              </w:rPr>
            </w:pPr>
            <w:r w:rsidRPr="00C44C57">
              <w:rPr>
                <w:rFonts w:ascii="Times New Roman CYR" w:hAnsi="Times New Roman CYR" w:cs="Times New Roman CYR"/>
                <w:color w:val="000000"/>
                <w:sz w:val="24"/>
                <w:szCs w:val="24"/>
              </w:rPr>
              <w:t>-Работа родительского лектория с привлечением специалистов: работников здравоохранения, психологов, социологов , работников МВД, прокуратуры и др.</w:t>
            </w:r>
          </w:p>
          <w:p w:rsidR="006B3350" w:rsidRPr="00C44C57" w:rsidRDefault="006B3350" w:rsidP="00104993">
            <w:pPr>
              <w:spacing w:before="100" w:beforeAutospacing="1" w:after="115"/>
              <w:contextualSpacing/>
              <w:jc w:val="both"/>
              <w:rPr>
                <w:rFonts w:ascii="Times New Roman CYR" w:hAnsi="Times New Roman CYR" w:cs="Times New Roman CYR"/>
                <w:color w:val="000000"/>
                <w:sz w:val="24"/>
                <w:szCs w:val="24"/>
              </w:rPr>
            </w:pPr>
            <w:r w:rsidRPr="00C44C57">
              <w:rPr>
                <w:rFonts w:ascii="Times New Roman CYR" w:hAnsi="Times New Roman CYR" w:cs="Times New Roman CYR"/>
                <w:color w:val="000000"/>
                <w:sz w:val="24"/>
                <w:szCs w:val="24"/>
              </w:rPr>
              <w:t xml:space="preserve">-Работа Малого педсовета с участием родителей по коррекции поведения и успеваемости учащихся, склонных к нарушениям различного характера  </w:t>
            </w:r>
          </w:p>
          <w:p w:rsidR="006B3350" w:rsidRPr="00C44C57" w:rsidRDefault="006B3350" w:rsidP="00104993">
            <w:pPr>
              <w:spacing w:before="100" w:beforeAutospacing="1" w:after="115"/>
              <w:contextualSpacing/>
              <w:jc w:val="both"/>
              <w:rPr>
                <w:rFonts w:ascii="Times New Roman CYR" w:hAnsi="Times New Roman CYR" w:cs="Times New Roman CYR"/>
                <w:color w:val="000000"/>
                <w:sz w:val="24"/>
                <w:szCs w:val="24"/>
              </w:rPr>
            </w:pPr>
            <w:r w:rsidRPr="00C44C57">
              <w:rPr>
                <w:rFonts w:ascii="Times New Roman CYR" w:hAnsi="Times New Roman CYR" w:cs="Times New Roman CYR"/>
                <w:color w:val="000000"/>
                <w:sz w:val="24"/>
                <w:szCs w:val="24"/>
              </w:rPr>
              <w:t>-Консультации для родителей учащихся по вопросам воспитания, образования, профориентации и др.</w:t>
            </w:r>
          </w:p>
          <w:p w:rsidR="006B3350" w:rsidRPr="00C44C57" w:rsidRDefault="006B3350" w:rsidP="00104993">
            <w:pPr>
              <w:spacing w:before="100" w:beforeAutospacing="1" w:after="115"/>
              <w:contextualSpacing/>
              <w:jc w:val="both"/>
              <w:rPr>
                <w:rFonts w:ascii="Times New Roman CYR" w:hAnsi="Times New Roman CYR" w:cs="Times New Roman CYR"/>
                <w:color w:val="000000"/>
                <w:sz w:val="24"/>
                <w:szCs w:val="24"/>
              </w:rPr>
            </w:pPr>
            <w:r w:rsidRPr="00C44C57">
              <w:rPr>
                <w:rFonts w:ascii="Times New Roman CYR" w:hAnsi="Times New Roman CYR" w:cs="Times New Roman CYR"/>
                <w:color w:val="000000"/>
                <w:sz w:val="24"/>
                <w:szCs w:val="24"/>
              </w:rPr>
              <w:t>-Посещение уроков представителями родительской общественности</w:t>
            </w:r>
          </w:p>
          <w:p w:rsidR="006B3350" w:rsidRPr="00C44C57" w:rsidRDefault="006B3350" w:rsidP="00104993">
            <w:pPr>
              <w:spacing w:before="100" w:beforeAutospacing="1" w:after="115"/>
              <w:contextualSpacing/>
              <w:jc w:val="both"/>
              <w:rPr>
                <w:rFonts w:ascii="Times New Roman CYR" w:hAnsi="Times New Roman CYR" w:cs="Times New Roman CYR"/>
                <w:color w:val="000000"/>
                <w:sz w:val="24"/>
                <w:szCs w:val="24"/>
              </w:rPr>
            </w:pPr>
            <w:r w:rsidRPr="00C44C57">
              <w:rPr>
                <w:rFonts w:ascii="Times New Roman CYR" w:hAnsi="Times New Roman CYR" w:cs="Times New Roman CYR"/>
                <w:color w:val="000000"/>
                <w:sz w:val="24"/>
                <w:szCs w:val="24"/>
              </w:rPr>
              <w:t>-Встречи с администрацией школы и учителями-предметниками для выработки стратегии совместной деятельности по повышению уровня образованности и воспитанности учащихся</w:t>
            </w:r>
          </w:p>
          <w:p w:rsidR="006B3350" w:rsidRPr="00C44C57" w:rsidRDefault="006B3350" w:rsidP="00104993">
            <w:pPr>
              <w:spacing w:before="100" w:beforeAutospacing="1" w:after="115"/>
              <w:contextualSpacing/>
              <w:jc w:val="both"/>
              <w:rPr>
                <w:rFonts w:ascii="Times New Roman CYR" w:hAnsi="Times New Roman CYR" w:cs="Times New Roman CYR"/>
                <w:color w:val="000000"/>
                <w:sz w:val="24"/>
                <w:szCs w:val="24"/>
              </w:rPr>
            </w:pPr>
            <w:r w:rsidRPr="00C44C57">
              <w:rPr>
                <w:rFonts w:ascii="Times New Roman CYR" w:hAnsi="Times New Roman CYR" w:cs="Times New Roman CYR"/>
                <w:color w:val="000000"/>
                <w:sz w:val="24"/>
                <w:szCs w:val="24"/>
              </w:rPr>
              <w:t>-Совет профилактики</w:t>
            </w:r>
          </w:p>
        </w:tc>
        <w:tc>
          <w:tcPr>
            <w:tcW w:w="1860" w:type="dxa"/>
          </w:tcPr>
          <w:p w:rsidR="006B3350" w:rsidRPr="00C44C57" w:rsidRDefault="006B3350" w:rsidP="00104993">
            <w:pPr>
              <w:jc w:val="center"/>
              <w:rPr>
                <w:sz w:val="24"/>
                <w:szCs w:val="24"/>
              </w:rPr>
            </w:pPr>
            <w:r w:rsidRPr="00C44C57">
              <w:rPr>
                <w:sz w:val="24"/>
                <w:szCs w:val="24"/>
              </w:rPr>
              <w:lastRenderedPageBreak/>
              <w:t>10-11</w:t>
            </w:r>
          </w:p>
        </w:tc>
        <w:tc>
          <w:tcPr>
            <w:tcW w:w="1746" w:type="dxa"/>
            <w:gridSpan w:val="3"/>
          </w:tcPr>
          <w:p w:rsidR="006B3350" w:rsidRPr="00C44C57" w:rsidRDefault="006B3350" w:rsidP="00104993">
            <w:pPr>
              <w:jc w:val="center"/>
              <w:rPr>
                <w:sz w:val="24"/>
                <w:szCs w:val="24"/>
              </w:rPr>
            </w:pPr>
            <w:r w:rsidRPr="00C44C57">
              <w:rPr>
                <w:sz w:val="24"/>
                <w:szCs w:val="24"/>
              </w:rPr>
              <w:t>в течение</w:t>
            </w:r>
          </w:p>
          <w:p w:rsidR="006B3350" w:rsidRPr="00C44C57" w:rsidRDefault="006B3350" w:rsidP="00104993">
            <w:pPr>
              <w:jc w:val="center"/>
              <w:rPr>
                <w:sz w:val="24"/>
                <w:szCs w:val="24"/>
              </w:rPr>
            </w:pPr>
            <w:r w:rsidRPr="00C44C57">
              <w:rPr>
                <w:sz w:val="24"/>
                <w:szCs w:val="24"/>
              </w:rPr>
              <w:t>учебного года</w:t>
            </w:r>
          </w:p>
        </w:tc>
        <w:tc>
          <w:tcPr>
            <w:tcW w:w="3605" w:type="dxa"/>
            <w:gridSpan w:val="2"/>
          </w:tcPr>
          <w:p w:rsidR="006B3350" w:rsidRPr="00C44C57" w:rsidRDefault="006B3350" w:rsidP="00104993">
            <w:pPr>
              <w:tabs>
                <w:tab w:val="left" w:pos="3390"/>
              </w:tabs>
              <w:jc w:val="center"/>
              <w:rPr>
                <w:sz w:val="24"/>
                <w:szCs w:val="24"/>
              </w:rPr>
            </w:pPr>
            <w:r w:rsidRPr="00C44C57">
              <w:rPr>
                <w:sz w:val="24"/>
                <w:szCs w:val="24"/>
              </w:rPr>
              <w:t>Заместитель директора по ВР,</w:t>
            </w:r>
          </w:p>
          <w:p w:rsidR="006B3350" w:rsidRPr="00C44C57" w:rsidRDefault="006B3350" w:rsidP="00104993">
            <w:pPr>
              <w:tabs>
                <w:tab w:val="left" w:pos="3390"/>
              </w:tabs>
              <w:jc w:val="center"/>
              <w:rPr>
                <w:sz w:val="24"/>
                <w:szCs w:val="24"/>
              </w:rPr>
            </w:pPr>
            <w:r w:rsidRPr="00C44C57">
              <w:rPr>
                <w:sz w:val="24"/>
                <w:szCs w:val="24"/>
              </w:rPr>
              <w:t xml:space="preserve">социальный педагог, </w:t>
            </w:r>
          </w:p>
          <w:p w:rsidR="006B3350" w:rsidRPr="00C44C57" w:rsidRDefault="006B3350" w:rsidP="00104993">
            <w:pPr>
              <w:tabs>
                <w:tab w:val="left" w:pos="3390"/>
              </w:tabs>
              <w:jc w:val="center"/>
              <w:rPr>
                <w:sz w:val="24"/>
                <w:szCs w:val="24"/>
              </w:rPr>
            </w:pPr>
            <w:r w:rsidRPr="00C44C57">
              <w:rPr>
                <w:sz w:val="24"/>
                <w:szCs w:val="24"/>
              </w:rPr>
              <w:t>педагог -психолог</w:t>
            </w:r>
          </w:p>
          <w:p w:rsidR="006B3350" w:rsidRPr="00C44C57" w:rsidRDefault="006B3350" w:rsidP="00104993">
            <w:pPr>
              <w:tabs>
                <w:tab w:val="left" w:pos="3390"/>
              </w:tabs>
              <w:spacing w:after="150"/>
              <w:jc w:val="center"/>
              <w:rPr>
                <w:sz w:val="24"/>
                <w:szCs w:val="24"/>
              </w:rPr>
            </w:pPr>
          </w:p>
        </w:tc>
      </w:tr>
      <w:tr w:rsidR="006B3350" w:rsidRPr="00C44C57" w:rsidTr="006B3350">
        <w:tc>
          <w:tcPr>
            <w:tcW w:w="3136" w:type="dxa"/>
            <w:gridSpan w:val="3"/>
          </w:tcPr>
          <w:p w:rsidR="006B3350" w:rsidRPr="00C44C57" w:rsidRDefault="006B3350" w:rsidP="00104993">
            <w:pPr>
              <w:spacing w:before="100" w:beforeAutospacing="1" w:after="115"/>
              <w:jc w:val="both"/>
              <w:rPr>
                <w:rFonts w:ascii="Times New Roman CYR" w:hAnsi="Times New Roman CYR" w:cs="Times New Roman CYR"/>
                <w:color w:val="000000"/>
                <w:sz w:val="24"/>
                <w:szCs w:val="24"/>
              </w:rPr>
            </w:pPr>
            <w:r w:rsidRPr="00C44C57">
              <w:rPr>
                <w:rFonts w:ascii="Times New Roman CYR" w:hAnsi="Times New Roman CYR" w:cs="Times New Roman CYR"/>
                <w:color w:val="000000"/>
                <w:sz w:val="24"/>
                <w:szCs w:val="24"/>
              </w:rPr>
              <w:lastRenderedPageBreak/>
              <w:t>Проведение родительских собраний различной воспитательной тематики:</w:t>
            </w:r>
          </w:p>
          <w:p w:rsidR="006B3350" w:rsidRPr="00C44C57" w:rsidRDefault="006B3350" w:rsidP="00104993">
            <w:pPr>
              <w:widowControl/>
              <w:numPr>
                <w:ilvl w:val="0"/>
                <w:numId w:val="147"/>
              </w:numPr>
              <w:autoSpaceDE/>
              <w:autoSpaceDN/>
              <w:spacing w:before="100" w:beforeAutospacing="1" w:after="115"/>
              <w:contextualSpacing/>
              <w:rPr>
                <w:rFonts w:ascii="Times New Roman CYR" w:hAnsi="Times New Roman CYR" w:cs="Times New Roman CYR"/>
                <w:color w:val="000000"/>
                <w:sz w:val="24"/>
                <w:szCs w:val="24"/>
              </w:rPr>
            </w:pPr>
            <w:r w:rsidRPr="00C44C57">
              <w:rPr>
                <w:rFonts w:ascii="Times New Roman CYR" w:hAnsi="Times New Roman CYR" w:cs="Times New Roman CYR"/>
                <w:color w:val="000000"/>
                <w:sz w:val="24"/>
                <w:szCs w:val="24"/>
              </w:rPr>
              <w:t xml:space="preserve">О внутришкольном </w:t>
            </w:r>
            <w:r w:rsidRPr="00C44C57">
              <w:rPr>
                <w:rFonts w:ascii="Times New Roman CYR" w:hAnsi="Times New Roman CYR" w:cs="Times New Roman CYR"/>
                <w:color w:val="000000"/>
                <w:sz w:val="24"/>
                <w:szCs w:val="24"/>
              </w:rPr>
              <w:lastRenderedPageBreak/>
              <w:t>распорядке</w:t>
            </w:r>
          </w:p>
          <w:p w:rsidR="006B3350" w:rsidRPr="00C44C57" w:rsidRDefault="006B3350" w:rsidP="00104993">
            <w:pPr>
              <w:widowControl/>
              <w:numPr>
                <w:ilvl w:val="0"/>
                <w:numId w:val="147"/>
              </w:numPr>
              <w:autoSpaceDE/>
              <w:autoSpaceDN/>
              <w:spacing w:before="100" w:beforeAutospacing="1" w:after="115"/>
              <w:contextualSpacing/>
              <w:rPr>
                <w:rFonts w:ascii="Times New Roman CYR" w:hAnsi="Times New Roman CYR" w:cs="Times New Roman CYR"/>
                <w:color w:val="000000"/>
                <w:sz w:val="24"/>
                <w:szCs w:val="24"/>
              </w:rPr>
            </w:pPr>
            <w:r w:rsidRPr="00C44C57">
              <w:rPr>
                <w:rFonts w:ascii="Times New Roman CYR" w:hAnsi="Times New Roman CYR" w:cs="Times New Roman CYR"/>
                <w:color w:val="000000"/>
                <w:sz w:val="24"/>
                <w:szCs w:val="24"/>
              </w:rPr>
              <w:t>О формировании  здорового  образа жизни</w:t>
            </w:r>
          </w:p>
          <w:p w:rsidR="006B3350" w:rsidRPr="00C44C57" w:rsidRDefault="006B3350" w:rsidP="00104993">
            <w:pPr>
              <w:widowControl/>
              <w:numPr>
                <w:ilvl w:val="0"/>
                <w:numId w:val="147"/>
              </w:numPr>
              <w:autoSpaceDE/>
              <w:autoSpaceDN/>
              <w:spacing w:before="100" w:beforeAutospacing="1" w:after="115"/>
              <w:contextualSpacing/>
              <w:rPr>
                <w:rFonts w:ascii="Times New Roman CYR" w:hAnsi="Times New Roman CYR" w:cs="Times New Roman CYR"/>
                <w:color w:val="000000"/>
                <w:sz w:val="24"/>
                <w:szCs w:val="24"/>
              </w:rPr>
            </w:pPr>
            <w:r w:rsidRPr="00C44C57">
              <w:rPr>
                <w:rFonts w:ascii="Times New Roman CYR" w:hAnsi="Times New Roman CYR" w:cs="Times New Roman CYR"/>
                <w:color w:val="000000"/>
                <w:sz w:val="24"/>
                <w:szCs w:val="24"/>
              </w:rPr>
              <w:t>О безопасном поведении учащихся в школе, общественных местах и дома</w:t>
            </w:r>
          </w:p>
          <w:p w:rsidR="006B3350" w:rsidRPr="00C44C57" w:rsidRDefault="006B3350" w:rsidP="00104993">
            <w:pPr>
              <w:widowControl/>
              <w:numPr>
                <w:ilvl w:val="0"/>
                <w:numId w:val="147"/>
              </w:numPr>
              <w:autoSpaceDE/>
              <w:autoSpaceDN/>
              <w:spacing w:before="100" w:beforeAutospacing="1" w:after="115"/>
              <w:contextualSpacing/>
              <w:rPr>
                <w:rFonts w:ascii="Times New Roman CYR" w:hAnsi="Times New Roman CYR" w:cs="Times New Roman CYR"/>
                <w:color w:val="000000"/>
                <w:sz w:val="24"/>
                <w:szCs w:val="24"/>
              </w:rPr>
            </w:pPr>
            <w:r w:rsidRPr="00C44C57">
              <w:rPr>
                <w:rFonts w:ascii="Times New Roman CYR" w:hAnsi="Times New Roman CYR" w:cs="Times New Roman CYR"/>
                <w:color w:val="000000"/>
                <w:sz w:val="24"/>
                <w:szCs w:val="24"/>
              </w:rPr>
              <w:t>О психофизическом развитии детей и подростков</w:t>
            </w:r>
          </w:p>
          <w:p w:rsidR="006B3350" w:rsidRPr="00C44C57" w:rsidRDefault="006B3350" w:rsidP="00104993">
            <w:pPr>
              <w:widowControl/>
              <w:numPr>
                <w:ilvl w:val="0"/>
                <w:numId w:val="147"/>
              </w:numPr>
              <w:autoSpaceDE/>
              <w:autoSpaceDN/>
              <w:spacing w:before="100" w:beforeAutospacing="1" w:after="115"/>
              <w:contextualSpacing/>
              <w:rPr>
                <w:rFonts w:ascii="Times New Roman CYR" w:hAnsi="Times New Roman CYR" w:cs="Times New Roman CYR"/>
                <w:color w:val="000000"/>
                <w:sz w:val="24"/>
                <w:szCs w:val="24"/>
              </w:rPr>
            </w:pPr>
            <w:r w:rsidRPr="00C44C57">
              <w:rPr>
                <w:rFonts w:ascii="Times New Roman CYR" w:hAnsi="Times New Roman CYR" w:cs="Times New Roman CYR"/>
                <w:color w:val="000000"/>
                <w:sz w:val="24"/>
                <w:szCs w:val="24"/>
              </w:rPr>
              <w:t>О подготовке к итоговым аттестациям в режиме ЕГЭ и ГИА</w:t>
            </w:r>
          </w:p>
          <w:p w:rsidR="006B3350" w:rsidRPr="00C44C57" w:rsidRDefault="006B3350" w:rsidP="00104993">
            <w:pPr>
              <w:widowControl/>
              <w:numPr>
                <w:ilvl w:val="0"/>
                <w:numId w:val="147"/>
              </w:numPr>
              <w:autoSpaceDE/>
              <w:autoSpaceDN/>
              <w:spacing w:before="100" w:beforeAutospacing="1" w:after="115"/>
              <w:contextualSpacing/>
              <w:rPr>
                <w:rFonts w:ascii="Times New Roman CYR" w:hAnsi="Times New Roman CYR" w:cs="Times New Roman CYR"/>
                <w:color w:val="000000"/>
                <w:sz w:val="24"/>
                <w:szCs w:val="24"/>
              </w:rPr>
            </w:pPr>
            <w:r w:rsidRPr="00C44C57">
              <w:rPr>
                <w:rFonts w:ascii="Times New Roman CYR" w:hAnsi="Times New Roman CYR" w:cs="Times New Roman CYR"/>
                <w:color w:val="000000"/>
                <w:sz w:val="24"/>
                <w:szCs w:val="24"/>
              </w:rPr>
              <w:t>Участие несовершеннолетних в несанкционированных митингах и акциях</w:t>
            </w:r>
          </w:p>
          <w:p w:rsidR="006B3350" w:rsidRPr="00C44C57" w:rsidRDefault="006B3350" w:rsidP="00104993">
            <w:pPr>
              <w:widowControl/>
              <w:numPr>
                <w:ilvl w:val="0"/>
                <w:numId w:val="147"/>
              </w:numPr>
              <w:autoSpaceDE/>
              <w:autoSpaceDN/>
              <w:spacing w:before="100" w:beforeAutospacing="1" w:after="115"/>
              <w:contextualSpacing/>
              <w:rPr>
                <w:rFonts w:ascii="Times New Roman CYR" w:hAnsi="Times New Roman CYR" w:cs="Times New Roman CYR"/>
                <w:color w:val="000000"/>
                <w:sz w:val="24"/>
                <w:szCs w:val="24"/>
              </w:rPr>
            </w:pPr>
            <w:r w:rsidRPr="00C44C57">
              <w:rPr>
                <w:rFonts w:ascii="Times New Roman CYR" w:hAnsi="Times New Roman CYR" w:cs="Times New Roman CYR"/>
                <w:color w:val="000000"/>
                <w:sz w:val="24"/>
                <w:szCs w:val="24"/>
              </w:rPr>
              <w:t>О режиме дня школьников</w:t>
            </w:r>
          </w:p>
          <w:p w:rsidR="006B3350" w:rsidRPr="00C44C57" w:rsidRDefault="006B3350" w:rsidP="00104993">
            <w:pPr>
              <w:widowControl/>
              <w:numPr>
                <w:ilvl w:val="0"/>
                <w:numId w:val="147"/>
              </w:numPr>
              <w:autoSpaceDE/>
              <w:autoSpaceDN/>
              <w:spacing w:before="100" w:beforeAutospacing="1" w:after="115"/>
              <w:contextualSpacing/>
              <w:rPr>
                <w:rFonts w:ascii="Times New Roman CYR" w:hAnsi="Times New Roman CYR" w:cs="Times New Roman CYR"/>
                <w:color w:val="000000"/>
                <w:sz w:val="24"/>
                <w:szCs w:val="24"/>
              </w:rPr>
            </w:pPr>
            <w:r w:rsidRPr="00C44C57">
              <w:rPr>
                <w:rFonts w:ascii="Times New Roman CYR" w:hAnsi="Times New Roman CYR" w:cs="Times New Roman CYR"/>
                <w:color w:val="000000"/>
                <w:sz w:val="24"/>
                <w:szCs w:val="24"/>
              </w:rPr>
              <w:t>О соблюдении принципов информационной безопасности учащихся</w:t>
            </w:r>
          </w:p>
          <w:p w:rsidR="006B3350" w:rsidRPr="00C44C57" w:rsidRDefault="006B3350" w:rsidP="00104993">
            <w:pPr>
              <w:widowControl/>
              <w:numPr>
                <w:ilvl w:val="0"/>
                <w:numId w:val="147"/>
              </w:numPr>
              <w:autoSpaceDE/>
              <w:autoSpaceDN/>
              <w:spacing w:before="100" w:beforeAutospacing="1" w:after="115"/>
              <w:contextualSpacing/>
              <w:rPr>
                <w:rFonts w:ascii="Times New Roman CYR" w:hAnsi="Times New Roman CYR" w:cs="Times New Roman CYR"/>
                <w:color w:val="000000"/>
                <w:sz w:val="24"/>
                <w:szCs w:val="24"/>
              </w:rPr>
            </w:pPr>
            <w:r w:rsidRPr="00C44C57">
              <w:rPr>
                <w:rFonts w:ascii="Times New Roman CYR" w:hAnsi="Times New Roman CYR" w:cs="Times New Roman CYR"/>
                <w:color w:val="000000"/>
                <w:sz w:val="24"/>
                <w:szCs w:val="24"/>
              </w:rPr>
              <w:t>О школьном пропускном режиме и обеспечении безопасности детей, находящихся в школе</w:t>
            </w:r>
          </w:p>
          <w:p w:rsidR="006B3350" w:rsidRPr="00C44C57" w:rsidRDefault="006B3350" w:rsidP="00104993">
            <w:pPr>
              <w:widowControl/>
              <w:numPr>
                <w:ilvl w:val="0"/>
                <w:numId w:val="147"/>
              </w:numPr>
              <w:autoSpaceDE/>
              <w:autoSpaceDN/>
              <w:spacing w:before="100" w:beforeAutospacing="1" w:after="115"/>
              <w:contextualSpacing/>
              <w:rPr>
                <w:rFonts w:ascii="Times New Roman CYR" w:hAnsi="Times New Roman CYR" w:cs="Times New Roman CYR"/>
                <w:color w:val="000000"/>
                <w:sz w:val="24"/>
                <w:szCs w:val="24"/>
              </w:rPr>
            </w:pPr>
            <w:r w:rsidRPr="00C44C57">
              <w:rPr>
                <w:rFonts w:ascii="Times New Roman CYR" w:hAnsi="Times New Roman CYR" w:cs="Times New Roman CYR"/>
                <w:color w:val="000000"/>
                <w:sz w:val="24"/>
                <w:szCs w:val="24"/>
              </w:rPr>
              <w:t>О профилактике применения  насилия в семье</w:t>
            </w:r>
          </w:p>
          <w:p w:rsidR="006B3350" w:rsidRPr="00C44C57" w:rsidRDefault="006B3350" w:rsidP="00104993">
            <w:pPr>
              <w:widowControl/>
              <w:numPr>
                <w:ilvl w:val="0"/>
                <w:numId w:val="147"/>
              </w:numPr>
              <w:autoSpaceDE/>
              <w:autoSpaceDN/>
              <w:contextualSpacing/>
              <w:rPr>
                <w:sz w:val="24"/>
                <w:szCs w:val="24"/>
              </w:rPr>
            </w:pPr>
            <w:r w:rsidRPr="00C44C57">
              <w:rPr>
                <w:rFonts w:ascii="Times New Roman CYR" w:hAnsi="Times New Roman CYR" w:cs="Times New Roman CYR"/>
                <w:color w:val="000000"/>
                <w:sz w:val="24"/>
                <w:szCs w:val="24"/>
              </w:rPr>
              <w:t>О родительском контроле за поведением несовершеннолетних</w:t>
            </w:r>
          </w:p>
          <w:p w:rsidR="006B3350" w:rsidRPr="00C44C57" w:rsidRDefault="006B3350" w:rsidP="00104993">
            <w:pPr>
              <w:widowControl/>
              <w:numPr>
                <w:ilvl w:val="0"/>
                <w:numId w:val="147"/>
              </w:numPr>
              <w:autoSpaceDE/>
              <w:autoSpaceDN/>
              <w:contextualSpacing/>
              <w:rPr>
                <w:sz w:val="24"/>
                <w:szCs w:val="24"/>
              </w:rPr>
            </w:pPr>
            <w:r w:rsidRPr="00C44C57">
              <w:rPr>
                <w:rFonts w:ascii="Times New Roman CYR" w:hAnsi="Times New Roman CYR" w:cs="Times New Roman CYR"/>
                <w:color w:val="000000"/>
                <w:sz w:val="24"/>
                <w:szCs w:val="24"/>
              </w:rPr>
              <w:t>О правилах ПДД</w:t>
            </w:r>
          </w:p>
          <w:p w:rsidR="006B3350" w:rsidRPr="00C44C57" w:rsidRDefault="006B3350" w:rsidP="00104993">
            <w:pPr>
              <w:widowControl/>
              <w:numPr>
                <w:ilvl w:val="0"/>
                <w:numId w:val="147"/>
              </w:numPr>
              <w:autoSpaceDE/>
              <w:autoSpaceDN/>
              <w:contextualSpacing/>
              <w:rPr>
                <w:sz w:val="24"/>
                <w:szCs w:val="24"/>
              </w:rPr>
            </w:pPr>
            <w:r w:rsidRPr="00C44C57">
              <w:rPr>
                <w:sz w:val="24"/>
                <w:szCs w:val="24"/>
              </w:rPr>
              <w:t>«Ответственность</w:t>
            </w:r>
            <w:r>
              <w:rPr>
                <w:sz w:val="24"/>
                <w:szCs w:val="24"/>
              </w:rPr>
              <w:t xml:space="preserve"> </w:t>
            </w:r>
            <w:r w:rsidRPr="00C44C57">
              <w:rPr>
                <w:sz w:val="24"/>
                <w:szCs w:val="24"/>
              </w:rPr>
              <w:t>родителей</w:t>
            </w:r>
            <w:r>
              <w:rPr>
                <w:sz w:val="24"/>
                <w:szCs w:val="24"/>
              </w:rPr>
              <w:t xml:space="preserve"> </w:t>
            </w:r>
            <w:r w:rsidRPr="00C44C57">
              <w:rPr>
                <w:sz w:val="24"/>
                <w:szCs w:val="24"/>
              </w:rPr>
              <w:t>за ненадлежащее</w:t>
            </w:r>
            <w:r>
              <w:rPr>
                <w:sz w:val="24"/>
                <w:szCs w:val="24"/>
              </w:rPr>
              <w:t xml:space="preserve"> </w:t>
            </w:r>
            <w:r w:rsidRPr="00C44C57">
              <w:rPr>
                <w:sz w:val="24"/>
                <w:szCs w:val="24"/>
              </w:rPr>
              <w:t>воспитание</w:t>
            </w:r>
            <w:r>
              <w:rPr>
                <w:sz w:val="24"/>
                <w:szCs w:val="24"/>
              </w:rPr>
              <w:t xml:space="preserve"> </w:t>
            </w:r>
            <w:r w:rsidRPr="00C44C57">
              <w:rPr>
                <w:sz w:val="24"/>
                <w:szCs w:val="24"/>
              </w:rPr>
              <w:t>и</w:t>
            </w:r>
            <w:r>
              <w:rPr>
                <w:sz w:val="24"/>
                <w:szCs w:val="24"/>
              </w:rPr>
              <w:t xml:space="preserve"> </w:t>
            </w:r>
            <w:r w:rsidRPr="00C44C57">
              <w:rPr>
                <w:sz w:val="24"/>
                <w:szCs w:val="24"/>
              </w:rPr>
              <w:lastRenderedPageBreak/>
              <w:t>обучение</w:t>
            </w:r>
            <w:r>
              <w:rPr>
                <w:sz w:val="24"/>
                <w:szCs w:val="24"/>
              </w:rPr>
              <w:t xml:space="preserve"> </w:t>
            </w:r>
            <w:r w:rsidRPr="00C44C57">
              <w:rPr>
                <w:sz w:val="24"/>
                <w:szCs w:val="24"/>
              </w:rPr>
              <w:t>детей</w:t>
            </w:r>
            <w:r>
              <w:rPr>
                <w:sz w:val="24"/>
                <w:szCs w:val="24"/>
              </w:rPr>
              <w:t xml:space="preserve"> </w:t>
            </w:r>
            <w:r w:rsidRPr="00C44C57">
              <w:rPr>
                <w:sz w:val="24"/>
                <w:szCs w:val="24"/>
              </w:rPr>
              <w:t>(Ст. 5. 35 КоАПРФ».</w:t>
            </w:r>
          </w:p>
        </w:tc>
        <w:tc>
          <w:tcPr>
            <w:tcW w:w="1860" w:type="dxa"/>
          </w:tcPr>
          <w:p w:rsidR="006B3350" w:rsidRPr="00C44C57" w:rsidRDefault="006B3350" w:rsidP="00104993">
            <w:pPr>
              <w:jc w:val="center"/>
              <w:rPr>
                <w:sz w:val="24"/>
                <w:szCs w:val="24"/>
              </w:rPr>
            </w:pPr>
            <w:r w:rsidRPr="00C44C57">
              <w:rPr>
                <w:sz w:val="24"/>
                <w:szCs w:val="24"/>
              </w:rPr>
              <w:lastRenderedPageBreak/>
              <w:t>10-11</w:t>
            </w:r>
          </w:p>
        </w:tc>
        <w:tc>
          <w:tcPr>
            <w:tcW w:w="1746" w:type="dxa"/>
            <w:gridSpan w:val="3"/>
          </w:tcPr>
          <w:p w:rsidR="006B3350" w:rsidRPr="00C44C57" w:rsidRDefault="006B3350" w:rsidP="00104993">
            <w:pPr>
              <w:jc w:val="center"/>
              <w:rPr>
                <w:sz w:val="24"/>
                <w:szCs w:val="24"/>
              </w:rPr>
            </w:pPr>
            <w:r w:rsidRPr="00C44C57">
              <w:rPr>
                <w:sz w:val="24"/>
                <w:szCs w:val="24"/>
              </w:rPr>
              <w:t>в течение</w:t>
            </w:r>
          </w:p>
          <w:p w:rsidR="006B3350" w:rsidRPr="00C44C57" w:rsidRDefault="006B3350" w:rsidP="00104993">
            <w:pPr>
              <w:jc w:val="center"/>
              <w:rPr>
                <w:sz w:val="24"/>
                <w:szCs w:val="24"/>
              </w:rPr>
            </w:pPr>
            <w:r w:rsidRPr="00C44C57">
              <w:rPr>
                <w:sz w:val="24"/>
                <w:szCs w:val="24"/>
              </w:rPr>
              <w:t>учебного года</w:t>
            </w:r>
          </w:p>
        </w:tc>
        <w:tc>
          <w:tcPr>
            <w:tcW w:w="3605" w:type="dxa"/>
            <w:gridSpan w:val="2"/>
          </w:tcPr>
          <w:p w:rsidR="006B3350" w:rsidRPr="00C44C57" w:rsidRDefault="006B3350" w:rsidP="00104993">
            <w:pPr>
              <w:tabs>
                <w:tab w:val="left" w:pos="3390"/>
              </w:tabs>
              <w:jc w:val="center"/>
              <w:rPr>
                <w:sz w:val="24"/>
                <w:szCs w:val="24"/>
              </w:rPr>
            </w:pPr>
            <w:r w:rsidRPr="00C44C57">
              <w:rPr>
                <w:sz w:val="24"/>
                <w:szCs w:val="24"/>
              </w:rPr>
              <w:t>Заместители директора по УР,</w:t>
            </w:r>
          </w:p>
          <w:p w:rsidR="006B3350" w:rsidRPr="00C44C57" w:rsidRDefault="006B3350" w:rsidP="00104993">
            <w:pPr>
              <w:tabs>
                <w:tab w:val="left" w:pos="3390"/>
              </w:tabs>
              <w:jc w:val="center"/>
              <w:rPr>
                <w:sz w:val="24"/>
                <w:szCs w:val="24"/>
              </w:rPr>
            </w:pPr>
            <w:r w:rsidRPr="00C44C57">
              <w:rPr>
                <w:sz w:val="24"/>
                <w:szCs w:val="24"/>
              </w:rPr>
              <w:t xml:space="preserve"> заместитель директора по ВР, </w:t>
            </w:r>
          </w:p>
          <w:p w:rsidR="006B3350" w:rsidRPr="00C44C57" w:rsidRDefault="006B3350" w:rsidP="00104993">
            <w:pPr>
              <w:tabs>
                <w:tab w:val="left" w:pos="3390"/>
              </w:tabs>
              <w:jc w:val="center"/>
              <w:rPr>
                <w:sz w:val="24"/>
                <w:szCs w:val="24"/>
              </w:rPr>
            </w:pPr>
            <w:r w:rsidRPr="00C44C57">
              <w:rPr>
                <w:sz w:val="24"/>
                <w:szCs w:val="24"/>
              </w:rPr>
              <w:t>классные руководители</w:t>
            </w:r>
          </w:p>
        </w:tc>
      </w:tr>
      <w:tr w:rsidR="006B3350" w:rsidRPr="00C44C57" w:rsidTr="006B3350">
        <w:tc>
          <w:tcPr>
            <w:tcW w:w="3136" w:type="dxa"/>
            <w:gridSpan w:val="3"/>
          </w:tcPr>
          <w:p w:rsidR="006B3350" w:rsidRPr="00C44C57" w:rsidRDefault="006B3350" w:rsidP="00104993">
            <w:pPr>
              <w:spacing w:before="100" w:beforeAutospacing="1" w:after="115"/>
              <w:rPr>
                <w:rFonts w:ascii="Times New Roman CYR" w:hAnsi="Times New Roman CYR" w:cs="Times New Roman CYR"/>
                <w:color w:val="000000"/>
                <w:sz w:val="24"/>
                <w:szCs w:val="24"/>
              </w:rPr>
            </w:pPr>
            <w:r w:rsidRPr="00C44C57">
              <w:rPr>
                <w:rFonts w:ascii="Times New Roman CYR" w:hAnsi="Times New Roman CYR" w:cs="Times New Roman CYR"/>
                <w:color w:val="000000"/>
                <w:sz w:val="24"/>
                <w:szCs w:val="24"/>
              </w:rPr>
              <w:lastRenderedPageBreak/>
              <w:t>Работа родительских комитетов классов и школы:</w:t>
            </w:r>
          </w:p>
          <w:p w:rsidR="006B3350" w:rsidRPr="00C44C57" w:rsidRDefault="006B3350" w:rsidP="00104993">
            <w:pPr>
              <w:spacing w:before="100" w:beforeAutospacing="1" w:after="115"/>
              <w:contextualSpacing/>
              <w:jc w:val="both"/>
              <w:rPr>
                <w:color w:val="000000"/>
                <w:sz w:val="24"/>
                <w:szCs w:val="24"/>
              </w:rPr>
            </w:pPr>
            <w:r w:rsidRPr="00C44C57">
              <w:rPr>
                <w:color w:val="000000"/>
                <w:sz w:val="24"/>
                <w:szCs w:val="24"/>
              </w:rPr>
              <w:t xml:space="preserve">-Подготовка и проведение конференции школьной родительской общественности </w:t>
            </w:r>
          </w:p>
          <w:p w:rsidR="006B3350" w:rsidRPr="00C44C57" w:rsidRDefault="006B3350" w:rsidP="00104993">
            <w:pPr>
              <w:spacing w:before="100" w:beforeAutospacing="1" w:after="115"/>
              <w:contextualSpacing/>
              <w:jc w:val="both"/>
              <w:rPr>
                <w:color w:val="000000"/>
                <w:sz w:val="24"/>
                <w:szCs w:val="24"/>
              </w:rPr>
            </w:pPr>
            <w:r w:rsidRPr="00C44C57">
              <w:rPr>
                <w:color w:val="000000"/>
                <w:sz w:val="24"/>
                <w:szCs w:val="24"/>
              </w:rPr>
              <w:t>-Организация работы родительских университетов с участием специалистов в области юриспруденции, здравоохранения, педагогики, психологии.</w:t>
            </w:r>
          </w:p>
          <w:p w:rsidR="006B3350" w:rsidRPr="00C44C57" w:rsidRDefault="006B3350" w:rsidP="00104993">
            <w:pPr>
              <w:spacing w:before="100" w:beforeAutospacing="1" w:after="115"/>
              <w:contextualSpacing/>
              <w:jc w:val="both"/>
              <w:rPr>
                <w:color w:val="000000"/>
                <w:sz w:val="24"/>
                <w:szCs w:val="24"/>
              </w:rPr>
            </w:pPr>
            <w:r w:rsidRPr="00C44C57">
              <w:rPr>
                <w:color w:val="000000"/>
                <w:sz w:val="24"/>
                <w:szCs w:val="24"/>
              </w:rPr>
              <w:t>-Тематические беседы для педагогического коллектива под общей темой «Семья и законы»</w:t>
            </w:r>
          </w:p>
          <w:p w:rsidR="006B3350" w:rsidRPr="00C44C57" w:rsidRDefault="006B3350" w:rsidP="00104993">
            <w:pPr>
              <w:spacing w:before="100" w:beforeAutospacing="1" w:after="115"/>
              <w:contextualSpacing/>
              <w:jc w:val="both"/>
              <w:rPr>
                <w:color w:val="000000"/>
                <w:sz w:val="24"/>
                <w:szCs w:val="24"/>
              </w:rPr>
            </w:pPr>
            <w:r w:rsidRPr="00C44C57">
              <w:rPr>
                <w:color w:val="000000"/>
                <w:sz w:val="24"/>
                <w:szCs w:val="24"/>
              </w:rPr>
              <w:t>-Тематические родительские собрания, посвящённые вопросам безопасного поведения детей в рамках родительского всеобуча</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vAlign w:val="center"/>
          </w:tcPr>
          <w:p w:rsidR="006B3350" w:rsidRPr="00C44C57" w:rsidRDefault="006B3350" w:rsidP="00104993">
            <w:pPr>
              <w:jc w:val="center"/>
              <w:rPr>
                <w:sz w:val="24"/>
                <w:szCs w:val="24"/>
              </w:rPr>
            </w:pPr>
            <w:r w:rsidRPr="00C44C57">
              <w:rPr>
                <w:sz w:val="24"/>
                <w:szCs w:val="24"/>
              </w:rPr>
              <w:t>в течение</w:t>
            </w:r>
          </w:p>
          <w:p w:rsidR="006B3350" w:rsidRPr="00C44C57" w:rsidRDefault="006B3350" w:rsidP="00104993">
            <w:pPr>
              <w:jc w:val="center"/>
              <w:rPr>
                <w:sz w:val="24"/>
                <w:szCs w:val="24"/>
              </w:rPr>
            </w:pPr>
            <w:r w:rsidRPr="00C44C57">
              <w:rPr>
                <w:sz w:val="24"/>
                <w:szCs w:val="24"/>
              </w:rPr>
              <w:t>учебного года</w:t>
            </w:r>
          </w:p>
        </w:tc>
        <w:tc>
          <w:tcPr>
            <w:tcW w:w="3605" w:type="dxa"/>
            <w:gridSpan w:val="2"/>
          </w:tcPr>
          <w:p w:rsidR="006B3350" w:rsidRPr="00C44C57" w:rsidRDefault="006B3350" w:rsidP="00104993">
            <w:pPr>
              <w:tabs>
                <w:tab w:val="left" w:pos="3390"/>
              </w:tabs>
              <w:jc w:val="center"/>
              <w:rPr>
                <w:sz w:val="24"/>
                <w:szCs w:val="24"/>
              </w:rPr>
            </w:pPr>
            <w:r w:rsidRPr="00C44C57">
              <w:rPr>
                <w:sz w:val="24"/>
                <w:szCs w:val="24"/>
              </w:rPr>
              <w:t>Администрация школы,</w:t>
            </w:r>
          </w:p>
          <w:p w:rsidR="006B3350" w:rsidRPr="00C44C57" w:rsidRDefault="006B3350" w:rsidP="00104993">
            <w:pPr>
              <w:tabs>
                <w:tab w:val="left" w:pos="3390"/>
              </w:tabs>
              <w:jc w:val="center"/>
              <w:rPr>
                <w:sz w:val="24"/>
                <w:szCs w:val="24"/>
              </w:rPr>
            </w:pPr>
            <w:r w:rsidRPr="00C44C57">
              <w:rPr>
                <w:sz w:val="24"/>
                <w:szCs w:val="24"/>
              </w:rPr>
              <w:t>классные руководители</w:t>
            </w:r>
          </w:p>
        </w:tc>
      </w:tr>
      <w:tr w:rsidR="006B3350" w:rsidRPr="00C44C57" w:rsidTr="006B3350">
        <w:tc>
          <w:tcPr>
            <w:tcW w:w="3136" w:type="dxa"/>
            <w:gridSpan w:val="3"/>
          </w:tcPr>
          <w:p w:rsidR="006B3350" w:rsidRPr="00C44C57" w:rsidRDefault="006B3350" w:rsidP="00104993">
            <w:pPr>
              <w:pStyle w:val="TableParagraph"/>
              <w:ind w:right="219"/>
              <w:rPr>
                <w:sz w:val="24"/>
                <w:szCs w:val="24"/>
              </w:rPr>
            </w:pPr>
            <w:r w:rsidRPr="00C44C57">
              <w:rPr>
                <w:sz w:val="24"/>
                <w:szCs w:val="24"/>
              </w:rPr>
              <w:t>Информационное оповещение родителей через сайт</w:t>
            </w:r>
            <w:r>
              <w:rPr>
                <w:sz w:val="24"/>
                <w:szCs w:val="24"/>
              </w:rPr>
              <w:t xml:space="preserve"> </w:t>
            </w:r>
            <w:r w:rsidRPr="00C44C57">
              <w:rPr>
                <w:sz w:val="24"/>
                <w:szCs w:val="24"/>
              </w:rPr>
              <w:t>школы, ВК, социальные сети</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ight="16"/>
              <w:rPr>
                <w:sz w:val="24"/>
                <w:szCs w:val="24"/>
              </w:rPr>
            </w:pPr>
            <w:r w:rsidRPr="00C44C57">
              <w:rPr>
                <w:sz w:val="24"/>
                <w:szCs w:val="24"/>
              </w:rPr>
              <w:t>сентябрь-май</w:t>
            </w:r>
          </w:p>
        </w:tc>
        <w:tc>
          <w:tcPr>
            <w:tcW w:w="3605" w:type="dxa"/>
            <w:gridSpan w:val="2"/>
          </w:tcPr>
          <w:p w:rsidR="006B3350" w:rsidRPr="00C44C57" w:rsidRDefault="006B3350" w:rsidP="00104993">
            <w:pPr>
              <w:pStyle w:val="TableParagraph"/>
              <w:ind w:left="104" w:right="106"/>
              <w:jc w:val="center"/>
              <w:rPr>
                <w:sz w:val="24"/>
                <w:szCs w:val="24"/>
              </w:rPr>
            </w:pPr>
            <w:r w:rsidRPr="00C44C57">
              <w:rPr>
                <w:sz w:val="24"/>
                <w:szCs w:val="24"/>
              </w:rPr>
              <w:t>Зам. директора по</w:t>
            </w:r>
            <w:r>
              <w:rPr>
                <w:sz w:val="24"/>
                <w:szCs w:val="24"/>
              </w:rPr>
              <w:t xml:space="preserve"> </w:t>
            </w:r>
            <w:r w:rsidRPr="00C44C57">
              <w:rPr>
                <w:sz w:val="24"/>
                <w:szCs w:val="24"/>
              </w:rPr>
              <w:t>ВР, социальный</w:t>
            </w:r>
            <w:r>
              <w:rPr>
                <w:sz w:val="24"/>
                <w:szCs w:val="24"/>
              </w:rPr>
              <w:t xml:space="preserve"> </w:t>
            </w:r>
            <w:r w:rsidRPr="00C44C57">
              <w:rPr>
                <w:sz w:val="24"/>
                <w:szCs w:val="24"/>
              </w:rPr>
              <w:t>педагог, педагог–психолог,</w:t>
            </w:r>
            <w:r>
              <w:rPr>
                <w:sz w:val="24"/>
                <w:szCs w:val="24"/>
              </w:rPr>
              <w:t xml:space="preserve"> </w:t>
            </w:r>
            <w:r w:rsidRPr="00C44C57">
              <w:rPr>
                <w:sz w:val="24"/>
                <w:szCs w:val="24"/>
              </w:rPr>
              <w:t>классные</w:t>
            </w:r>
          </w:p>
          <w:p w:rsidR="006B3350" w:rsidRPr="00C44C57" w:rsidRDefault="006B3350" w:rsidP="00104993">
            <w:pPr>
              <w:pStyle w:val="TableParagraph"/>
              <w:spacing w:line="239" w:lineRule="exact"/>
              <w:ind w:left="104"/>
              <w:jc w:val="center"/>
              <w:rPr>
                <w:sz w:val="24"/>
                <w:szCs w:val="24"/>
              </w:rPr>
            </w:pPr>
            <w:r w:rsidRPr="00C44C57">
              <w:rPr>
                <w:sz w:val="24"/>
                <w:szCs w:val="24"/>
              </w:rPr>
              <w:t>Руководители, педагоги-организаторы</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t>Индивидуальные</w:t>
            </w:r>
            <w:r>
              <w:rPr>
                <w:sz w:val="24"/>
                <w:szCs w:val="24"/>
              </w:rPr>
              <w:t xml:space="preserve"> </w:t>
            </w:r>
            <w:r w:rsidRPr="00C44C57">
              <w:rPr>
                <w:sz w:val="24"/>
                <w:szCs w:val="24"/>
              </w:rPr>
              <w:t>консультации</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сентябрь-май</w:t>
            </w:r>
          </w:p>
        </w:tc>
        <w:tc>
          <w:tcPr>
            <w:tcW w:w="3605" w:type="dxa"/>
            <w:gridSpan w:val="2"/>
          </w:tcPr>
          <w:p w:rsidR="006B3350" w:rsidRPr="00C44C57" w:rsidRDefault="006B3350" w:rsidP="00104993">
            <w:pPr>
              <w:pStyle w:val="TableParagraph"/>
              <w:ind w:left="104" w:right="359"/>
              <w:jc w:val="center"/>
              <w:rPr>
                <w:sz w:val="24"/>
                <w:szCs w:val="24"/>
              </w:rPr>
            </w:pPr>
            <w:r w:rsidRPr="00C44C57">
              <w:rPr>
                <w:sz w:val="24"/>
                <w:szCs w:val="24"/>
              </w:rPr>
              <w:t xml:space="preserve">Зам. директора </w:t>
            </w:r>
          </w:p>
          <w:p w:rsidR="006B3350" w:rsidRPr="00C44C57" w:rsidRDefault="006B3350" w:rsidP="00104993">
            <w:pPr>
              <w:pStyle w:val="TableParagraph"/>
              <w:ind w:left="104" w:right="359"/>
              <w:jc w:val="center"/>
              <w:rPr>
                <w:sz w:val="24"/>
                <w:szCs w:val="24"/>
              </w:rPr>
            </w:pPr>
            <w:r w:rsidRPr="00C44C57">
              <w:rPr>
                <w:sz w:val="24"/>
                <w:szCs w:val="24"/>
              </w:rPr>
              <w:t>по</w:t>
            </w:r>
            <w:r>
              <w:rPr>
                <w:sz w:val="24"/>
                <w:szCs w:val="24"/>
              </w:rPr>
              <w:t xml:space="preserve"> </w:t>
            </w:r>
            <w:r w:rsidRPr="00C44C57">
              <w:rPr>
                <w:sz w:val="24"/>
                <w:szCs w:val="24"/>
              </w:rPr>
              <w:t>ВР,</w:t>
            </w:r>
          </w:p>
          <w:p w:rsidR="006B3350" w:rsidRPr="00C44C57" w:rsidRDefault="006B3350" w:rsidP="00104993">
            <w:pPr>
              <w:pStyle w:val="TableParagraph"/>
              <w:ind w:left="104" w:right="97"/>
              <w:jc w:val="center"/>
              <w:rPr>
                <w:sz w:val="24"/>
                <w:szCs w:val="24"/>
              </w:rPr>
            </w:pPr>
            <w:r w:rsidRPr="00C44C57">
              <w:rPr>
                <w:sz w:val="24"/>
                <w:szCs w:val="24"/>
              </w:rPr>
              <w:t>социальный педагог,</w:t>
            </w:r>
            <w:r>
              <w:rPr>
                <w:sz w:val="24"/>
                <w:szCs w:val="24"/>
              </w:rPr>
              <w:t xml:space="preserve"> </w:t>
            </w:r>
            <w:r w:rsidRPr="00C44C57">
              <w:rPr>
                <w:sz w:val="24"/>
                <w:szCs w:val="24"/>
              </w:rPr>
              <w:t>педагог–психолог,</w:t>
            </w:r>
            <w:r>
              <w:rPr>
                <w:sz w:val="24"/>
                <w:szCs w:val="24"/>
              </w:rPr>
              <w:t xml:space="preserve"> </w:t>
            </w:r>
            <w:r w:rsidRPr="00C44C57">
              <w:rPr>
                <w:sz w:val="24"/>
                <w:szCs w:val="24"/>
              </w:rPr>
              <w:t>классные</w:t>
            </w:r>
          </w:p>
          <w:p w:rsidR="006B3350" w:rsidRPr="00C44C57" w:rsidRDefault="006B3350" w:rsidP="00104993">
            <w:pPr>
              <w:pStyle w:val="TableParagraph"/>
              <w:spacing w:line="237" w:lineRule="exact"/>
              <w:ind w:left="104"/>
              <w:jc w:val="center"/>
              <w:rPr>
                <w:sz w:val="24"/>
                <w:szCs w:val="24"/>
              </w:rPr>
            </w:pPr>
            <w:r w:rsidRPr="00C44C57">
              <w:rPr>
                <w:sz w:val="24"/>
                <w:szCs w:val="24"/>
              </w:rPr>
              <w:t>руководители</w:t>
            </w:r>
          </w:p>
        </w:tc>
      </w:tr>
      <w:tr w:rsidR="006B3350" w:rsidRPr="00C44C57" w:rsidTr="006B3350">
        <w:tc>
          <w:tcPr>
            <w:tcW w:w="3136" w:type="dxa"/>
            <w:gridSpan w:val="3"/>
          </w:tcPr>
          <w:p w:rsidR="006B3350" w:rsidRPr="00C44C57" w:rsidRDefault="006B3350" w:rsidP="00104993">
            <w:pPr>
              <w:pStyle w:val="TableParagraph"/>
              <w:ind w:right="104"/>
              <w:rPr>
                <w:sz w:val="24"/>
                <w:szCs w:val="24"/>
              </w:rPr>
            </w:pPr>
            <w:r w:rsidRPr="00C44C57">
              <w:rPr>
                <w:sz w:val="24"/>
                <w:szCs w:val="24"/>
              </w:rPr>
              <w:t>Работа Совета профилактики с детьми группы риска,</w:t>
            </w:r>
            <w:r>
              <w:rPr>
                <w:sz w:val="24"/>
                <w:szCs w:val="24"/>
              </w:rPr>
              <w:t xml:space="preserve"> </w:t>
            </w:r>
            <w:r w:rsidRPr="00C44C57">
              <w:rPr>
                <w:sz w:val="24"/>
                <w:szCs w:val="24"/>
              </w:rPr>
              <w:t>состоящими на разных видах учёта,</w:t>
            </w:r>
            <w:r>
              <w:rPr>
                <w:sz w:val="24"/>
                <w:szCs w:val="24"/>
              </w:rPr>
              <w:t xml:space="preserve"> </w:t>
            </w:r>
            <w:r w:rsidRPr="00C44C57">
              <w:rPr>
                <w:sz w:val="24"/>
                <w:szCs w:val="24"/>
              </w:rPr>
              <w:t>неблагополучными семьями по вопросам воспитания</w:t>
            </w:r>
            <w:r>
              <w:rPr>
                <w:sz w:val="24"/>
                <w:szCs w:val="24"/>
              </w:rPr>
              <w:t xml:space="preserve"> </w:t>
            </w:r>
            <w:r w:rsidRPr="00C44C57">
              <w:rPr>
                <w:sz w:val="24"/>
                <w:szCs w:val="24"/>
              </w:rPr>
              <w:t>и</w:t>
            </w:r>
            <w:r>
              <w:rPr>
                <w:sz w:val="24"/>
                <w:szCs w:val="24"/>
              </w:rPr>
              <w:t xml:space="preserve">  </w:t>
            </w:r>
            <w:r w:rsidRPr="00C44C57">
              <w:rPr>
                <w:sz w:val="24"/>
                <w:szCs w:val="24"/>
              </w:rPr>
              <w:t>обучения</w:t>
            </w:r>
            <w:r>
              <w:rPr>
                <w:sz w:val="24"/>
                <w:szCs w:val="24"/>
              </w:rPr>
              <w:t xml:space="preserve"> </w:t>
            </w:r>
            <w:r w:rsidRPr="00C44C57">
              <w:rPr>
                <w:sz w:val="24"/>
                <w:szCs w:val="24"/>
              </w:rPr>
              <w:t>детей</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rPr>
                <w:sz w:val="24"/>
                <w:szCs w:val="24"/>
              </w:rPr>
            </w:pPr>
            <w:r w:rsidRPr="00C44C57">
              <w:rPr>
                <w:sz w:val="24"/>
                <w:szCs w:val="24"/>
              </w:rPr>
              <w:t>сентябрь-май</w:t>
            </w:r>
          </w:p>
        </w:tc>
        <w:tc>
          <w:tcPr>
            <w:tcW w:w="3605" w:type="dxa"/>
            <w:gridSpan w:val="2"/>
          </w:tcPr>
          <w:p w:rsidR="006B3350" w:rsidRPr="00C44C57" w:rsidRDefault="006B3350" w:rsidP="00104993">
            <w:pPr>
              <w:pStyle w:val="TableParagraph"/>
              <w:ind w:left="104" w:right="359"/>
              <w:jc w:val="center"/>
              <w:rPr>
                <w:sz w:val="24"/>
                <w:szCs w:val="24"/>
              </w:rPr>
            </w:pPr>
            <w:r w:rsidRPr="00C44C57">
              <w:rPr>
                <w:sz w:val="24"/>
                <w:szCs w:val="24"/>
              </w:rPr>
              <w:t xml:space="preserve">Зам. директора </w:t>
            </w:r>
          </w:p>
          <w:p w:rsidR="006B3350" w:rsidRPr="00C44C57" w:rsidRDefault="006B3350" w:rsidP="00104993">
            <w:pPr>
              <w:pStyle w:val="TableParagraph"/>
              <w:ind w:left="104" w:right="359"/>
              <w:jc w:val="center"/>
              <w:rPr>
                <w:sz w:val="24"/>
                <w:szCs w:val="24"/>
              </w:rPr>
            </w:pPr>
            <w:r w:rsidRPr="00C44C57">
              <w:rPr>
                <w:sz w:val="24"/>
                <w:szCs w:val="24"/>
              </w:rPr>
              <w:t>по</w:t>
            </w:r>
            <w:r>
              <w:rPr>
                <w:sz w:val="24"/>
                <w:szCs w:val="24"/>
              </w:rPr>
              <w:t xml:space="preserve"> </w:t>
            </w:r>
            <w:r w:rsidRPr="00C44C57">
              <w:rPr>
                <w:sz w:val="24"/>
                <w:szCs w:val="24"/>
              </w:rPr>
              <w:t>ВР,</w:t>
            </w:r>
          </w:p>
          <w:p w:rsidR="006B3350" w:rsidRPr="00C44C57" w:rsidRDefault="006B3350" w:rsidP="00104993">
            <w:pPr>
              <w:pStyle w:val="TableParagraph"/>
              <w:ind w:left="104" w:right="97"/>
              <w:jc w:val="center"/>
              <w:rPr>
                <w:sz w:val="24"/>
                <w:szCs w:val="24"/>
              </w:rPr>
            </w:pPr>
            <w:r w:rsidRPr="00C44C57">
              <w:rPr>
                <w:sz w:val="24"/>
                <w:szCs w:val="24"/>
              </w:rPr>
              <w:t>социальный педагог,</w:t>
            </w:r>
            <w:r>
              <w:rPr>
                <w:sz w:val="24"/>
                <w:szCs w:val="24"/>
              </w:rPr>
              <w:t xml:space="preserve"> </w:t>
            </w:r>
            <w:r w:rsidRPr="00C44C57">
              <w:rPr>
                <w:sz w:val="24"/>
                <w:szCs w:val="24"/>
              </w:rPr>
              <w:t>педагоги –психологи,</w:t>
            </w:r>
            <w:r>
              <w:rPr>
                <w:sz w:val="24"/>
                <w:szCs w:val="24"/>
              </w:rPr>
              <w:t xml:space="preserve"> </w:t>
            </w:r>
            <w:r w:rsidRPr="00C44C57">
              <w:rPr>
                <w:sz w:val="24"/>
                <w:szCs w:val="24"/>
              </w:rPr>
              <w:t>классные</w:t>
            </w:r>
          </w:p>
          <w:p w:rsidR="006B3350" w:rsidRPr="00C44C57" w:rsidRDefault="006B3350" w:rsidP="00104993">
            <w:pPr>
              <w:pStyle w:val="TableParagraph"/>
              <w:spacing w:line="238" w:lineRule="exact"/>
              <w:ind w:left="104"/>
              <w:jc w:val="center"/>
              <w:rPr>
                <w:sz w:val="24"/>
                <w:szCs w:val="24"/>
              </w:rPr>
            </w:pPr>
            <w:r w:rsidRPr="00C44C57">
              <w:rPr>
                <w:sz w:val="24"/>
                <w:szCs w:val="24"/>
              </w:rPr>
              <w:t>руководители</w:t>
            </w:r>
          </w:p>
        </w:tc>
      </w:tr>
      <w:tr w:rsidR="006B3350" w:rsidRPr="00C44C57" w:rsidTr="006B3350">
        <w:tc>
          <w:tcPr>
            <w:tcW w:w="3136" w:type="dxa"/>
            <w:gridSpan w:val="3"/>
          </w:tcPr>
          <w:p w:rsidR="006B3350" w:rsidRPr="00C44C57" w:rsidRDefault="006B3350" w:rsidP="00104993">
            <w:pPr>
              <w:pStyle w:val="TableParagraph"/>
              <w:spacing w:line="262" w:lineRule="exact"/>
              <w:rPr>
                <w:sz w:val="24"/>
                <w:szCs w:val="24"/>
              </w:rPr>
            </w:pPr>
            <w:r w:rsidRPr="00C44C57">
              <w:rPr>
                <w:sz w:val="24"/>
                <w:szCs w:val="24"/>
              </w:rPr>
              <w:t>Родительский</w:t>
            </w:r>
            <w:r>
              <w:rPr>
                <w:sz w:val="24"/>
                <w:szCs w:val="24"/>
              </w:rPr>
              <w:t xml:space="preserve"> </w:t>
            </w:r>
            <w:r w:rsidRPr="00C44C57">
              <w:rPr>
                <w:sz w:val="24"/>
                <w:szCs w:val="24"/>
              </w:rPr>
              <w:t>контроль</w:t>
            </w:r>
            <w:r>
              <w:rPr>
                <w:sz w:val="24"/>
                <w:szCs w:val="24"/>
              </w:rPr>
              <w:t xml:space="preserve"> </w:t>
            </w:r>
            <w:r w:rsidRPr="00C44C57">
              <w:rPr>
                <w:sz w:val="24"/>
                <w:szCs w:val="24"/>
              </w:rPr>
              <w:t>питания</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jc w:val="center"/>
              <w:rPr>
                <w:sz w:val="24"/>
                <w:szCs w:val="24"/>
              </w:rPr>
            </w:pPr>
            <w:r w:rsidRPr="00C44C57">
              <w:rPr>
                <w:sz w:val="24"/>
                <w:szCs w:val="24"/>
              </w:rPr>
              <w:t>сентябрь-май</w:t>
            </w:r>
          </w:p>
        </w:tc>
        <w:tc>
          <w:tcPr>
            <w:tcW w:w="3605" w:type="dxa"/>
            <w:gridSpan w:val="2"/>
          </w:tcPr>
          <w:p w:rsidR="006B3350" w:rsidRPr="00C44C57" w:rsidRDefault="006B3350" w:rsidP="00104993">
            <w:pPr>
              <w:tabs>
                <w:tab w:val="left" w:pos="3390"/>
              </w:tabs>
              <w:jc w:val="center"/>
              <w:rPr>
                <w:sz w:val="24"/>
                <w:szCs w:val="24"/>
              </w:rPr>
            </w:pPr>
            <w:r w:rsidRPr="00C44C57">
              <w:rPr>
                <w:sz w:val="24"/>
                <w:szCs w:val="24"/>
              </w:rPr>
              <w:t>Администрация школы</w:t>
            </w:r>
          </w:p>
        </w:tc>
      </w:tr>
      <w:tr w:rsidR="006B3350" w:rsidRPr="00C44C57" w:rsidTr="006B3350">
        <w:tc>
          <w:tcPr>
            <w:tcW w:w="10347" w:type="dxa"/>
            <w:gridSpan w:val="9"/>
          </w:tcPr>
          <w:p w:rsidR="006B3350" w:rsidRPr="00C44C57" w:rsidRDefault="006B3350" w:rsidP="00104993">
            <w:pPr>
              <w:tabs>
                <w:tab w:val="left" w:pos="540"/>
                <w:tab w:val="left" w:pos="3390"/>
              </w:tabs>
              <w:rPr>
                <w:sz w:val="24"/>
                <w:szCs w:val="24"/>
              </w:rPr>
            </w:pPr>
            <w:r w:rsidRPr="00C44C57">
              <w:rPr>
                <w:sz w:val="24"/>
                <w:szCs w:val="24"/>
              </w:rPr>
              <w:tab/>
            </w:r>
          </w:p>
          <w:p w:rsidR="006B3350" w:rsidRPr="00C44C57" w:rsidRDefault="006B3350" w:rsidP="00104993">
            <w:pPr>
              <w:tabs>
                <w:tab w:val="left" w:pos="540"/>
                <w:tab w:val="left" w:pos="3390"/>
              </w:tabs>
              <w:rPr>
                <w:b/>
                <w:i/>
                <w:sz w:val="24"/>
                <w:szCs w:val="24"/>
              </w:rPr>
            </w:pPr>
            <w:r w:rsidRPr="00C44C57">
              <w:rPr>
                <w:b/>
                <w:i/>
                <w:sz w:val="24"/>
                <w:szCs w:val="24"/>
              </w:rPr>
              <w:lastRenderedPageBreak/>
              <w:t>Модуль «Детские общественные объединения»</w:t>
            </w:r>
            <w:r w:rsidRPr="00C44C57">
              <w:rPr>
                <w:b/>
                <w:i/>
                <w:sz w:val="24"/>
                <w:szCs w:val="24"/>
              </w:rPr>
              <w:tab/>
            </w:r>
          </w:p>
          <w:p w:rsidR="006B3350" w:rsidRPr="00C44C57" w:rsidRDefault="006B3350" w:rsidP="00104993">
            <w:pPr>
              <w:tabs>
                <w:tab w:val="left" w:pos="3390"/>
              </w:tabs>
              <w:jc w:val="center"/>
              <w:rPr>
                <w:sz w:val="24"/>
                <w:szCs w:val="24"/>
              </w:rPr>
            </w:pPr>
          </w:p>
        </w:tc>
      </w:tr>
      <w:tr w:rsidR="006B3350" w:rsidRPr="00C44C57" w:rsidTr="006B3350">
        <w:tc>
          <w:tcPr>
            <w:tcW w:w="3136" w:type="dxa"/>
            <w:gridSpan w:val="3"/>
          </w:tcPr>
          <w:p w:rsidR="006B3350" w:rsidRPr="00C44C57" w:rsidRDefault="006B3350" w:rsidP="00104993">
            <w:pPr>
              <w:pStyle w:val="TableParagraph"/>
              <w:spacing w:line="263" w:lineRule="exact"/>
              <w:rPr>
                <w:sz w:val="24"/>
                <w:szCs w:val="24"/>
              </w:rPr>
            </w:pPr>
            <w:r w:rsidRPr="00C44C57">
              <w:rPr>
                <w:sz w:val="24"/>
                <w:szCs w:val="24"/>
              </w:rPr>
              <w:lastRenderedPageBreak/>
              <w:t>Участие в проектах и акциях РДШ</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jc w:val="center"/>
              <w:rPr>
                <w:sz w:val="24"/>
                <w:szCs w:val="24"/>
              </w:rPr>
            </w:pPr>
            <w:r w:rsidRPr="00C44C57">
              <w:rPr>
                <w:sz w:val="24"/>
                <w:szCs w:val="24"/>
              </w:rPr>
              <w:t>сентябрь-май</w:t>
            </w:r>
          </w:p>
        </w:tc>
        <w:tc>
          <w:tcPr>
            <w:tcW w:w="3605" w:type="dxa"/>
            <w:gridSpan w:val="2"/>
          </w:tcPr>
          <w:p w:rsidR="006B3350" w:rsidRPr="00C44C57" w:rsidRDefault="006B3350" w:rsidP="00104993">
            <w:pPr>
              <w:tabs>
                <w:tab w:val="left" w:pos="3390"/>
              </w:tabs>
              <w:jc w:val="center"/>
              <w:rPr>
                <w:sz w:val="24"/>
                <w:szCs w:val="24"/>
              </w:rPr>
            </w:pPr>
            <w:r w:rsidRPr="00C44C57">
              <w:rPr>
                <w:sz w:val="24"/>
                <w:szCs w:val="24"/>
              </w:rPr>
              <w:t>Заместитель директора по ВР</w:t>
            </w:r>
          </w:p>
        </w:tc>
      </w:tr>
      <w:tr w:rsidR="006B3350" w:rsidRPr="00C44C57" w:rsidTr="006B3350">
        <w:tc>
          <w:tcPr>
            <w:tcW w:w="3136" w:type="dxa"/>
            <w:gridSpan w:val="3"/>
          </w:tcPr>
          <w:p w:rsidR="006B3350" w:rsidRPr="00C44C57" w:rsidRDefault="006B3350" w:rsidP="00104993">
            <w:pPr>
              <w:pStyle w:val="TableParagraph"/>
              <w:spacing w:before="1"/>
              <w:ind w:right="1261"/>
              <w:rPr>
                <w:sz w:val="24"/>
                <w:szCs w:val="24"/>
              </w:rPr>
            </w:pPr>
            <w:r w:rsidRPr="00C44C57">
              <w:rPr>
                <w:sz w:val="24"/>
                <w:szCs w:val="24"/>
              </w:rPr>
              <w:t>Работа по плану ЮИД</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jc w:val="center"/>
              <w:rPr>
                <w:sz w:val="24"/>
                <w:szCs w:val="24"/>
              </w:rPr>
            </w:pPr>
            <w:r w:rsidRPr="00C44C57">
              <w:rPr>
                <w:sz w:val="24"/>
                <w:szCs w:val="24"/>
              </w:rPr>
              <w:t>сентябрь-май</w:t>
            </w:r>
          </w:p>
        </w:tc>
        <w:tc>
          <w:tcPr>
            <w:tcW w:w="3605" w:type="dxa"/>
            <w:gridSpan w:val="2"/>
          </w:tcPr>
          <w:p w:rsidR="006B3350" w:rsidRPr="00C44C57" w:rsidRDefault="006B3350" w:rsidP="00104993">
            <w:pPr>
              <w:tabs>
                <w:tab w:val="left" w:pos="3390"/>
              </w:tabs>
              <w:jc w:val="center"/>
              <w:rPr>
                <w:sz w:val="24"/>
                <w:szCs w:val="24"/>
              </w:rPr>
            </w:pPr>
            <w:r w:rsidRPr="00C44C57">
              <w:rPr>
                <w:sz w:val="24"/>
                <w:szCs w:val="24"/>
              </w:rPr>
              <w:t>Заместитель директора по ВР</w:t>
            </w:r>
          </w:p>
        </w:tc>
      </w:tr>
      <w:tr w:rsidR="006B3350" w:rsidRPr="00C44C57" w:rsidTr="006B3350">
        <w:tc>
          <w:tcPr>
            <w:tcW w:w="3136" w:type="dxa"/>
            <w:gridSpan w:val="3"/>
          </w:tcPr>
          <w:p w:rsidR="006B3350" w:rsidRPr="00C44C57" w:rsidRDefault="006B3350" w:rsidP="00104993">
            <w:pPr>
              <w:pStyle w:val="TableParagraph"/>
              <w:spacing w:line="276" w:lineRule="exact"/>
              <w:ind w:right="587"/>
              <w:rPr>
                <w:sz w:val="24"/>
                <w:szCs w:val="24"/>
              </w:rPr>
            </w:pPr>
            <w:r w:rsidRPr="00C44C57">
              <w:rPr>
                <w:sz w:val="24"/>
                <w:szCs w:val="24"/>
              </w:rPr>
              <w:t>Работа по плану ДЮП</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jc w:val="center"/>
              <w:rPr>
                <w:sz w:val="24"/>
                <w:szCs w:val="24"/>
              </w:rPr>
            </w:pPr>
            <w:r w:rsidRPr="00C44C57">
              <w:rPr>
                <w:sz w:val="24"/>
                <w:szCs w:val="24"/>
              </w:rPr>
              <w:t>сентябрь-октябрь</w:t>
            </w:r>
          </w:p>
        </w:tc>
        <w:tc>
          <w:tcPr>
            <w:tcW w:w="3605" w:type="dxa"/>
            <w:gridSpan w:val="2"/>
          </w:tcPr>
          <w:p w:rsidR="006B3350" w:rsidRPr="00C44C57" w:rsidRDefault="006B3350" w:rsidP="00104993">
            <w:pPr>
              <w:tabs>
                <w:tab w:val="left" w:pos="3390"/>
              </w:tabs>
              <w:jc w:val="center"/>
              <w:rPr>
                <w:sz w:val="24"/>
                <w:szCs w:val="24"/>
              </w:rPr>
            </w:pPr>
            <w:r w:rsidRPr="00C44C57">
              <w:rPr>
                <w:sz w:val="24"/>
                <w:szCs w:val="24"/>
              </w:rPr>
              <w:t>Заместитель директора по ВР</w:t>
            </w:r>
          </w:p>
        </w:tc>
      </w:tr>
      <w:tr w:rsidR="006B3350" w:rsidRPr="00C44C57" w:rsidTr="006B3350">
        <w:tc>
          <w:tcPr>
            <w:tcW w:w="10347" w:type="dxa"/>
            <w:gridSpan w:val="9"/>
          </w:tcPr>
          <w:p w:rsidR="006B3350" w:rsidRPr="00C44C57" w:rsidRDefault="006B3350" w:rsidP="00104993">
            <w:pPr>
              <w:tabs>
                <w:tab w:val="left" w:pos="3390"/>
              </w:tabs>
              <w:jc w:val="center"/>
              <w:rPr>
                <w:sz w:val="24"/>
                <w:szCs w:val="24"/>
              </w:rPr>
            </w:pPr>
          </w:p>
          <w:p w:rsidR="006B3350" w:rsidRPr="00C44C57" w:rsidRDefault="006B3350" w:rsidP="00104993">
            <w:pPr>
              <w:tabs>
                <w:tab w:val="left" w:pos="3390"/>
              </w:tabs>
              <w:rPr>
                <w:b/>
                <w:i/>
                <w:sz w:val="24"/>
                <w:szCs w:val="24"/>
              </w:rPr>
            </w:pPr>
            <w:r w:rsidRPr="00C44C57">
              <w:rPr>
                <w:b/>
                <w:i/>
                <w:sz w:val="24"/>
                <w:szCs w:val="24"/>
              </w:rPr>
              <w:t>Модуль «Ключевые общешкольные дела»</w:t>
            </w:r>
          </w:p>
        </w:tc>
      </w:tr>
      <w:tr w:rsidR="006B3350" w:rsidRPr="00C44C57" w:rsidTr="006B3350">
        <w:tc>
          <w:tcPr>
            <w:tcW w:w="3136" w:type="dxa"/>
            <w:gridSpan w:val="3"/>
          </w:tcPr>
          <w:p w:rsidR="006B3350" w:rsidRPr="00C44C57" w:rsidRDefault="006B3350" w:rsidP="00104993">
            <w:pPr>
              <w:pStyle w:val="TableParagraph"/>
              <w:ind w:right="275"/>
              <w:rPr>
                <w:sz w:val="24"/>
                <w:szCs w:val="24"/>
              </w:rPr>
            </w:pPr>
            <w:r w:rsidRPr="00C44C57">
              <w:rPr>
                <w:sz w:val="24"/>
                <w:szCs w:val="24"/>
              </w:rPr>
              <w:t>Торжественная линейка, посвящённая Дню знаний.</w:t>
            </w:r>
          </w:p>
          <w:p w:rsidR="006B3350" w:rsidRPr="00C44C57" w:rsidRDefault="006B3350" w:rsidP="00104993">
            <w:pPr>
              <w:pStyle w:val="TableParagraph"/>
              <w:ind w:right="275"/>
              <w:rPr>
                <w:sz w:val="24"/>
                <w:szCs w:val="24"/>
              </w:rPr>
            </w:pPr>
            <w:r w:rsidRPr="00C44C57">
              <w:rPr>
                <w:sz w:val="24"/>
                <w:szCs w:val="24"/>
              </w:rPr>
              <w:t>Классный</w:t>
            </w:r>
            <w:r>
              <w:rPr>
                <w:sz w:val="24"/>
                <w:szCs w:val="24"/>
              </w:rPr>
              <w:t xml:space="preserve"> </w:t>
            </w:r>
            <w:r w:rsidRPr="00C44C57">
              <w:rPr>
                <w:sz w:val="24"/>
                <w:szCs w:val="24"/>
              </w:rPr>
              <w:t>час «Урок науки и технологий»</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rPr>
                <w:sz w:val="24"/>
                <w:szCs w:val="24"/>
              </w:rPr>
            </w:pPr>
            <w:r w:rsidRPr="00C44C57">
              <w:rPr>
                <w:sz w:val="24"/>
                <w:szCs w:val="24"/>
              </w:rPr>
              <w:t>01.09.21г.</w:t>
            </w:r>
          </w:p>
        </w:tc>
        <w:tc>
          <w:tcPr>
            <w:tcW w:w="3605" w:type="dxa"/>
            <w:gridSpan w:val="2"/>
          </w:tcPr>
          <w:p w:rsidR="006B3350" w:rsidRPr="00C44C57" w:rsidRDefault="006B3350" w:rsidP="00104993">
            <w:pPr>
              <w:pStyle w:val="TableParagraph"/>
              <w:ind w:left="104"/>
              <w:jc w:val="center"/>
              <w:rPr>
                <w:sz w:val="24"/>
                <w:szCs w:val="24"/>
              </w:rPr>
            </w:pPr>
            <w:r w:rsidRPr="00C44C57">
              <w:rPr>
                <w:sz w:val="24"/>
                <w:szCs w:val="24"/>
              </w:rPr>
              <w:t>Заместитель</w:t>
            </w:r>
            <w:r>
              <w:rPr>
                <w:sz w:val="24"/>
                <w:szCs w:val="24"/>
              </w:rPr>
              <w:t xml:space="preserve"> </w:t>
            </w:r>
            <w:r w:rsidRPr="00C44C57">
              <w:rPr>
                <w:sz w:val="24"/>
                <w:szCs w:val="24"/>
              </w:rPr>
              <w:t>директора по ВР,</w:t>
            </w:r>
            <w:r>
              <w:rPr>
                <w:sz w:val="24"/>
                <w:szCs w:val="24"/>
              </w:rPr>
              <w:t xml:space="preserve"> </w:t>
            </w:r>
            <w:r w:rsidRPr="00C44C57">
              <w:rPr>
                <w:sz w:val="24"/>
                <w:szCs w:val="24"/>
              </w:rPr>
              <w:t>педагоги-организаторы,</w:t>
            </w:r>
            <w:r>
              <w:rPr>
                <w:sz w:val="24"/>
                <w:szCs w:val="24"/>
              </w:rPr>
              <w:t xml:space="preserve"> </w:t>
            </w:r>
            <w:r w:rsidRPr="00C44C57">
              <w:rPr>
                <w:sz w:val="24"/>
                <w:szCs w:val="24"/>
              </w:rPr>
              <w:t>классные</w:t>
            </w:r>
          </w:p>
          <w:p w:rsidR="006B3350" w:rsidRPr="00C44C57" w:rsidRDefault="006B3350" w:rsidP="00104993">
            <w:pPr>
              <w:pStyle w:val="TableParagraph"/>
              <w:spacing w:line="238" w:lineRule="exact"/>
              <w:ind w:left="104"/>
              <w:jc w:val="center"/>
              <w:rPr>
                <w:sz w:val="24"/>
                <w:szCs w:val="24"/>
              </w:rPr>
            </w:pPr>
            <w:r w:rsidRPr="00C44C57">
              <w:rPr>
                <w:sz w:val="24"/>
                <w:szCs w:val="24"/>
              </w:rPr>
              <w:t>руководители</w:t>
            </w:r>
          </w:p>
        </w:tc>
      </w:tr>
      <w:tr w:rsidR="006B3350" w:rsidRPr="00C44C57" w:rsidTr="006B3350">
        <w:tc>
          <w:tcPr>
            <w:tcW w:w="3136" w:type="dxa"/>
            <w:gridSpan w:val="3"/>
          </w:tcPr>
          <w:p w:rsidR="006B3350" w:rsidRPr="00C44C57" w:rsidRDefault="006B3350" w:rsidP="00104993">
            <w:pPr>
              <w:pStyle w:val="TableParagraph"/>
              <w:spacing w:line="242" w:lineRule="auto"/>
              <w:ind w:right="510"/>
              <w:rPr>
                <w:sz w:val="24"/>
                <w:szCs w:val="24"/>
              </w:rPr>
            </w:pPr>
            <w:r w:rsidRPr="00C44C57">
              <w:rPr>
                <w:sz w:val="24"/>
                <w:szCs w:val="24"/>
              </w:rPr>
              <w:t>День солидарности в борьбе с терроризмом «Мы помним»</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03.09.21г.</w:t>
            </w:r>
          </w:p>
        </w:tc>
        <w:tc>
          <w:tcPr>
            <w:tcW w:w="3605" w:type="dxa"/>
            <w:gridSpan w:val="2"/>
          </w:tcPr>
          <w:p w:rsidR="006B3350" w:rsidRPr="00C44C57" w:rsidRDefault="006B3350" w:rsidP="00104993">
            <w:pPr>
              <w:pStyle w:val="TableParagraph"/>
              <w:ind w:left="104" w:right="437"/>
              <w:jc w:val="center"/>
              <w:rPr>
                <w:sz w:val="24"/>
                <w:szCs w:val="24"/>
              </w:rPr>
            </w:pPr>
            <w:r w:rsidRPr="00C44C57">
              <w:rPr>
                <w:sz w:val="24"/>
                <w:szCs w:val="24"/>
              </w:rPr>
              <w:t>Заместитель</w:t>
            </w:r>
            <w:r>
              <w:rPr>
                <w:sz w:val="24"/>
                <w:szCs w:val="24"/>
              </w:rPr>
              <w:t xml:space="preserve"> </w:t>
            </w:r>
            <w:r w:rsidRPr="00C44C57">
              <w:rPr>
                <w:sz w:val="24"/>
                <w:szCs w:val="24"/>
              </w:rPr>
              <w:t>директора по ВР,</w:t>
            </w:r>
            <w:r>
              <w:rPr>
                <w:sz w:val="24"/>
                <w:szCs w:val="24"/>
              </w:rPr>
              <w:t xml:space="preserve"> </w:t>
            </w:r>
            <w:r w:rsidRPr="00C44C57">
              <w:rPr>
                <w:sz w:val="24"/>
                <w:szCs w:val="24"/>
              </w:rPr>
              <w:t>классные</w:t>
            </w:r>
          </w:p>
          <w:p w:rsidR="006B3350" w:rsidRPr="00C44C57" w:rsidRDefault="006B3350" w:rsidP="00104993">
            <w:pPr>
              <w:pStyle w:val="TableParagraph"/>
              <w:spacing w:line="238" w:lineRule="exact"/>
              <w:ind w:left="104"/>
              <w:jc w:val="center"/>
              <w:rPr>
                <w:sz w:val="24"/>
                <w:szCs w:val="24"/>
              </w:rPr>
            </w:pPr>
            <w:r w:rsidRPr="00C44C57">
              <w:rPr>
                <w:sz w:val="24"/>
                <w:szCs w:val="24"/>
              </w:rPr>
              <w:t>руководители</w:t>
            </w:r>
          </w:p>
        </w:tc>
      </w:tr>
      <w:tr w:rsidR="006B3350" w:rsidRPr="00C44C57" w:rsidTr="006B3350">
        <w:tc>
          <w:tcPr>
            <w:tcW w:w="3136" w:type="dxa"/>
            <w:gridSpan w:val="3"/>
          </w:tcPr>
          <w:p w:rsidR="006B3350" w:rsidRPr="00C44C57" w:rsidRDefault="006B3350" w:rsidP="00104993">
            <w:pPr>
              <w:pStyle w:val="TableParagraph"/>
              <w:spacing w:line="242" w:lineRule="auto"/>
              <w:ind w:right="1010"/>
              <w:rPr>
                <w:sz w:val="24"/>
                <w:szCs w:val="24"/>
              </w:rPr>
            </w:pPr>
            <w:r w:rsidRPr="00C44C57">
              <w:rPr>
                <w:sz w:val="24"/>
                <w:szCs w:val="24"/>
              </w:rPr>
              <w:t>Всероссийский урок безопасности в рамках</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06.09.-</w:t>
            </w:r>
          </w:p>
          <w:p w:rsidR="006B3350" w:rsidRPr="00C44C57" w:rsidRDefault="006B3350" w:rsidP="00104993">
            <w:pPr>
              <w:pStyle w:val="TableParagraph"/>
              <w:spacing w:before="1"/>
              <w:ind w:left="106"/>
              <w:rPr>
                <w:sz w:val="24"/>
                <w:szCs w:val="24"/>
              </w:rPr>
            </w:pPr>
            <w:r w:rsidRPr="00C44C57">
              <w:rPr>
                <w:sz w:val="24"/>
                <w:szCs w:val="24"/>
              </w:rPr>
              <w:t>17.09.21г.</w:t>
            </w:r>
          </w:p>
        </w:tc>
        <w:tc>
          <w:tcPr>
            <w:tcW w:w="3605" w:type="dxa"/>
            <w:gridSpan w:val="2"/>
          </w:tcPr>
          <w:p w:rsidR="006B3350" w:rsidRPr="00C44C57" w:rsidRDefault="006B3350" w:rsidP="00104993">
            <w:pPr>
              <w:pStyle w:val="TableParagraph"/>
              <w:spacing w:line="242" w:lineRule="auto"/>
              <w:ind w:left="104"/>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3136" w:type="dxa"/>
            <w:gridSpan w:val="3"/>
          </w:tcPr>
          <w:p w:rsidR="006B3350" w:rsidRPr="00C44C57" w:rsidRDefault="006B3350" w:rsidP="00104993">
            <w:pPr>
              <w:pStyle w:val="TableParagraph"/>
              <w:ind w:right="217"/>
              <w:jc w:val="both"/>
              <w:rPr>
                <w:sz w:val="24"/>
                <w:szCs w:val="24"/>
              </w:rPr>
            </w:pPr>
            <w:r w:rsidRPr="00C44C57">
              <w:rPr>
                <w:sz w:val="24"/>
                <w:szCs w:val="24"/>
              </w:rPr>
              <w:t>Акция «Внимание, дети!» (безопасное поведение на</w:t>
            </w:r>
            <w:r>
              <w:rPr>
                <w:sz w:val="24"/>
                <w:szCs w:val="24"/>
              </w:rPr>
              <w:t xml:space="preserve"> </w:t>
            </w:r>
            <w:r w:rsidRPr="00C44C57">
              <w:rPr>
                <w:sz w:val="24"/>
                <w:szCs w:val="24"/>
              </w:rPr>
              <w:t>дорогах)</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jc w:val="both"/>
              <w:rPr>
                <w:sz w:val="24"/>
                <w:szCs w:val="24"/>
              </w:rPr>
            </w:pPr>
            <w:r w:rsidRPr="00C44C57">
              <w:rPr>
                <w:sz w:val="24"/>
                <w:szCs w:val="24"/>
              </w:rPr>
              <w:t>сентябрь</w:t>
            </w:r>
          </w:p>
        </w:tc>
        <w:tc>
          <w:tcPr>
            <w:tcW w:w="3605" w:type="dxa"/>
            <w:gridSpan w:val="2"/>
          </w:tcPr>
          <w:p w:rsidR="006B3350" w:rsidRPr="00C44C57" w:rsidRDefault="006B3350" w:rsidP="00104993">
            <w:pPr>
              <w:pStyle w:val="TableParagraph"/>
              <w:ind w:left="104" w:right="281"/>
              <w:jc w:val="both"/>
              <w:rPr>
                <w:sz w:val="24"/>
                <w:szCs w:val="24"/>
              </w:rPr>
            </w:pPr>
            <w:r w:rsidRPr="00C44C57">
              <w:rPr>
                <w:sz w:val="24"/>
                <w:szCs w:val="24"/>
              </w:rPr>
              <w:t>Заместитель</w:t>
            </w:r>
            <w:r>
              <w:rPr>
                <w:sz w:val="24"/>
                <w:szCs w:val="24"/>
              </w:rPr>
              <w:t xml:space="preserve"> </w:t>
            </w:r>
            <w:r w:rsidRPr="00C44C57">
              <w:rPr>
                <w:sz w:val="24"/>
                <w:szCs w:val="24"/>
              </w:rPr>
              <w:t>директора по ВР,</w:t>
            </w:r>
            <w:r>
              <w:rPr>
                <w:sz w:val="24"/>
                <w:szCs w:val="24"/>
              </w:rPr>
              <w:t xml:space="preserve"> </w:t>
            </w:r>
            <w:r w:rsidRPr="00C44C57">
              <w:rPr>
                <w:sz w:val="24"/>
                <w:szCs w:val="24"/>
              </w:rPr>
              <w:t>ответственный по</w:t>
            </w:r>
            <w:r>
              <w:rPr>
                <w:sz w:val="24"/>
                <w:szCs w:val="24"/>
              </w:rPr>
              <w:t xml:space="preserve"> </w:t>
            </w:r>
            <w:r w:rsidRPr="00C44C57">
              <w:rPr>
                <w:sz w:val="24"/>
                <w:szCs w:val="24"/>
              </w:rPr>
              <w:t>ПДД</w:t>
            </w:r>
          </w:p>
        </w:tc>
      </w:tr>
      <w:tr w:rsidR="006B3350" w:rsidRPr="00C44C57" w:rsidTr="006B3350">
        <w:tc>
          <w:tcPr>
            <w:tcW w:w="3136" w:type="dxa"/>
            <w:gridSpan w:val="3"/>
          </w:tcPr>
          <w:p w:rsidR="006B3350" w:rsidRPr="00C44C57" w:rsidRDefault="006B3350" w:rsidP="00104993">
            <w:pPr>
              <w:pStyle w:val="TableParagraph"/>
              <w:spacing w:line="242" w:lineRule="auto"/>
              <w:ind w:right="1010"/>
              <w:rPr>
                <w:sz w:val="24"/>
                <w:szCs w:val="24"/>
              </w:rPr>
            </w:pPr>
            <w:r w:rsidRPr="00C44C57">
              <w:rPr>
                <w:sz w:val="24"/>
                <w:szCs w:val="24"/>
              </w:rPr>
              <w:t>Международный день распространения грамотности. Акция «Быть грамотным!»</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08.09.21</w:t>
            </w:r>
          </w:p>
        </w:tc>
        <w:tc>
          <w:tcPr>
            <w:tcW w:w="3605" w:type="dxa"/>
            <w:gridSpan w:val="2"/>
          </w:tcPr>
          <w:p w:rsidR="006B3350" w:rsidRPr="00C44C57" w:rsidRDefault="006B3350" w:rsidP="00104993">
            <w:pPr>
              <w:pStyle w:val="TableParagraph"/>
              <w:spacing w:line="242" w:lineRule="auto"/>
              <w:ind w:left="104"/>
              <w:jc w:val="center"/>
              <w:rPr>
                <w:sz w:val="24"/>
                <w:szCs w:val="24"/>
              </w:rPr>
            </w:pPr>
            <w:r w:rsidRPr="00C44C57">
              <w:rPr>
                <w:sz w:val="24"/>
                <w:szCs w:val="24"/>
              </w:rPr>
              <w:t xml:space="preserve">Педагоги-организаторы К </w:t>
            </w:r>
          </w:p>
        </w:tc>
      </w:tr>
      <w:tr w:rsidR="006B3350" w:rsidRPr="00C44C57" w:rsidTr="006B3350">
        <w:tc>
          <w:tcPr>
            <w:tcW w:w="3136" w:type="dxa"/>
            <w:gridSpan w:val="3"/>
          </w:tcPr>
          <w:p w:rsidR="006B3350" w:rsidRPr="00C44C57" w:rsidRDefault="006B3350" w:rsidP="00104993">
            <w:pPr>
              <w:pStyle w:val="TableParagraph"/>
              <w:spacing w:line="246" w:lineRule="exact"/>
              <w:rPr>
                <w:sz w:val="24"/>
                <w:szCs w:val="24"/>
              </w:rPr>
            </w:pPr>
            <w:r w:rsidRPr="00C44C57">
              <w:rPr>
                <w:sz w:val="24"/>
                <w:szCs w:val="24"/>
              </w:rPr>
              <w:t>День</w:t>
            </w:r>
            <w:r>
              <w:rPr>
                <w:sz w:val="24"/>
                <w:szCs w:val="24"/>
              </w:rPr>
              <w:t xml:space="preserve"> </w:t>
            </w:r>
            <w:r w:rsidRPr="00C44C57">
              <w:rPr>
                <w:sz w:val="24"/>
                <w:szCs w:val="24"/>
              </w:rPr>
              <w:t>памяти</w:t>
            </w:r>
            <w:r>
              <w:rPr>
                <w:sz w:val="24"/>
                <w:szCs w:val="24"/>
              </w:rPr>
              <w:t xml:space="preserve"> </w:t>
            </w:r>
            <w:r w:rsidRPr="00C44C57">
              <w:rPr>
                <w:sz w:val="24"/>
                <w:szCs w:val="24"/>
              </w:rPr>
              <w:t>«Во</w:t>
            </w:r>
            <w:r>
              <w:rPr>
                <w:sz w:val="24"/>
                <w:szCs w:val="24"/>
              </w:rPr>
              <w:t xml:space="preserve"> </w:t>
            </w:r>
            <w:r w:rsidRPr="00C44C57">
              <w:rPr>
                <w:sz w:val="24"/>
                <w:szCs w:val="24"/>
              </w:rPr>
              <w:t>имя</w:t>
            </w:r>
            <w:r>
              <w:rPr>
                <w:sz w:val="24"/>
                <w:szCs w:val="24"/>
              </w:rPr>
              <w:t xml:space="preserve"> </w:t>
            </w:r>
            <w:r w:rsidRPr="00C44C57">
              <w:rPr>
                <w:sz w:val="24"/>
                <w:szCs w:val="24"/>
              </w:rPr>
              <w:t>жизни»,</w:t>
            </w:r>
            <w:r>
              <w:rPr>
                <w:sz w:val="24"/>
                <w:szCs w:val="24"/>
              </w:rPr>
              <w:t xml:space="preserve"> </w:t>
            </w:r>
            <w:r w:rsidRPr="00C44C57">
              <w:rPr>
                <w:sz w:val="24"/>
                <w:szCs w:val="24"/>
              </w:rPr>
              <w:t>посвящённый</w:t>
            </w:r>
            <w:r>
              <w:rPr>
                <w:sz w:val="24"/>
                <w:szCs w:val="24"/>
              </w:rPr>
              <w:t xml:space="preserve"> </w:t>
            </w:r>
            <w:r w:rsidRPr="00C44C57">
              <w:rPr>
                <w:sz w:val="24"/>
                <w:szCs w:val="24"/>
              </w:rPr>
              <w:t>памяти</w:t>
            </w:r>
          </w:p>
          <w:p w:rsidR="006B3350" w:rsidRPr="00C44C57" w:rsidRDefault="006B3350" w:rsidP="00104993">
            <w:pPr>
              <w:pStyle w:val="TableParagraph"/>
              <w:spacing w:line="237" w:lineRule="exact"/>
              <w:rPr>
                <w:sz w:val="24"/>
                <w:szCs w:val="24"/>
              </w:rPr>
            </w:pPr>
            <w:r w:rsidRPr="00C44C57">
              <w:rPr>
                <w:sz w:val="24"/>
                <w:szCs w:val="24"/>
              </w:rPr>
              <w:t>жертв</w:t>
            </w:r>
            <w:r>
              <w:rPr>
                <w:sz w:val="24"/>
                <w:szCs w:val="24"/>
              </w:rPr>
              <w:t xml:space="preserve"> </w:t>
            </w:r>
            <w:r w:rsidRPr="00C44C57">
              <w:rPr>
                <w:sz w:val="24"/>
                <w:szCs w:val="24"/>
              </w:rPr>
              <w:t>блокады</w:t>
            </w:r>
            <w:r>
              <w:rPr>
                <w:sz w:val="24"/>
                <w:szCs w:val="24"/>
              </w:rPr>
              <w:t xml:space="preserve"> </w:t>
            </w:r>
            <w:r w:rsidRPr="00C44C57">
              <w:rPr>
                <w:sz w:val="24"/>
                <w:szCs w:val="24"/>
              </w:rPr>
              <w:t>Ленинграда</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08.09.21г.</w:t>
            </w:r>
          </w:p>
        </w:tc>
        <w:tc>
          <w:tcPr>
            <w:tcW w:w="3605" w:type="dxa"/>
            <w:gridSpan w:val="2"/>
          </w:tcPr>
          <w:p w:rsidR="006B3350" w:rsidRPr="00C44C57" w:rsidRDefault="006B3350" w:rsidP="00104993">
            <w:pPr>
              <w:pStyle w:val="TableParagraph"/>
              <w:spacing w:line="246" w:lineRule="exact"/>
              <w:ind w:left="104"/>
              <w:jc w:val="center"/>
              <w:rPr>
                <w:sz w:val="24"/>
                <w:szCs w:val="24"/>
              </w:rPr>
            </w:pPr>
            <w:r w:rsidRPr="00C44C57">
              <w:rPr>
                <w:sz w:val="24"/>
                <w:szCs w:val="24"/>
              </w:rPr>
              <w:t>Классные</w:t>
            </w:r>
          </w:p>
          <w:p w:rsidR="006B3350" w:rsidRPr="00C44C57" w:rsidRDefault="006B3350" w:rsidP="00104993">
            <w:pPr>
              <w:pStyle w:val="TableParagraph"/>
              <w:spacing w:line="237" w:lineRule="exact"/>
              <w:ind w:left="104"/>
              <w:jc w:val="center"/>
              <w:rPr>
                <w:sz w:val="24"/>
                <w:szCs w:val="24"/>
              </w:rPr>
            </w:pPr>
            <w:r w:rsidRPr="00C44C57">
              <w:rPr>
                <w:sz w:val="24"/>
                <w:szCs w:val="24"/>
              </w:rPr>
              <w:t>руководители</w:t>
            </w:r>
          </w:p>
        </w:tc>
      </w:tr>
      <w:tr w:rsidR="006B3350" w:rsidRPr="00C44C57" w:rsidTr="006B3350">
        <w:tc>
          <w:tcPr>
            <w:tcW w:w="3136" w:type="dxa"/>
            <w:gridSpan w:val="3"/>
          </w:tcPr>
          <w:p w:rsidR="006B3350" w:rsidRPr="00C44C57" w:rsidRDefault="006B3350" w:rsidP="00104993">
            <w:pPr>
              <w:pStyle w:val="TableParagraph"/>
              <w:spacing w:line="249" w:lineRule="exact"/>
              <w:rPr>
                <w:sz w:val="24"/>
                <w:szCs w:val="24"/>
              </w:rPr>
            </w:pPr>
            <w:r w:rsidRPr="00C44C57">
              <w:rPr>
                <w:sz w:val="24"/>
                <w:szCs w:val="24"/>
              </w:rPr>
              <w:t>Организационные</w:t>
            </w:r>
            <w:r>
              <w:rPr>
                <w:sz w:val="24"/>
                <w:szCs w:val="24"/>
              </w:rPr>
              <w:t xml:space="preserve"> </w:t>
            </w:r>
            <w:r w:rsidRPr="00C44C57">
              <w:rPr>
                <w:sz w:val="24"/>
                <w:szCs w:val="24"/>
              </w:rPr>
              <w:t>классные</w:t>
            </w:r>
            <w:r>
              <w:rPr>
                <w:sz w:val="24"/>
                <w:szCs w:val="24"/>
              </w:rPr>
              <w:t xml:space="preserve"> </w:t>
            </w:r>
            <w:r w:rsidRPr="00C44C57">
              <w:rPr>
                <w:sz w:val="24"/>
                <w:szCs w:val="24"/>
              </w:rPr>
              <w:t>ученические</w:t>
            </w:r>
            <w:r>
              <w:rPr>
                <w:sz w:val="24"/>
                <w:szCs w:val="24"/>
              </w:rPr>
              <w:t xml:space="preserve"> </w:t>
            </w:r>
            <w:r w:rsidRPr="00C44C57">
              <w:rPr>
                <w:sz w:val="24"/>
                <w:szCs w:val="24"/>
              </w:rPr>
              <w:t>собрания</w:t>
            </w:r>
            <w:r>
              <w:rPr>
                <w:sz w:val="24"/>
                <w:szCs w:val="24"/>
              </w:rPr>
              <w:t xml:space="preserve"> </w:t>
            </w:r>
            <w:r w:rsidRPr="00C44C57">
              <w:rPr>
                <w:sz w:val="24"/>
                <w:szCs w:val="24"/>
              </w:rPr>
              <w:t>«Правила внутреннего распорядка. Правила</w:t>
            </w:r>
            <w:r>
              <w:rPr>
                <w:sz w:val="24"/>
                <w:szCs w:val="24"/>
              </w:rPr>
              <w:t xml:space="preserve"> </w:t>
            </w:r>
            <w:r w:rsidRPr="00C44C57">
              <w:rPr>
                <w:sz w:val="24"/>
                <w:szCs w:val="24"/>
              </w:rPr>
              <w:t>поведения</w:t>
            </w:r>
            <w:r>
              <w:rPr>
                <w:sz w:val="24"/>
                <w:szCs w:val="24"/>
              </w:rPr>
              <w:t xml:space="preserve"> </w:t>
            </w:r>
            <w:r w:rsidRPr="00C44C57">
              <w:rPr>
                <w:sz w:val="24"/>
                <w:szCs w:val="24"/>
              </w:rPr>
              <w:t>в</w:t>
            </w:r>
            <w:r>
              <w:rPr>
                <w:sz w:val="24"/>
                <w:szCs w:val="24"/>
              </w:rPr>
              <w:t xml:space="preserve"> </w:t>
            </w:r>
            <w:r w:rsidRPr="00C44C57">
              <w:rPr>
                <w:sz w:val="24"/>
                <w:szCs w:val="24"/>
              </w:rPr>
              <w:t>школе»</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spacing w:line="249" w:lineRule="exact"/>
              <w:ind w:left="106"/>
              <w:rPr>
                <w:sz w:val="24"/>
                <w:szCs w:val="24"/>
              </w:rPr>
            </w:pPr>
            <w:r w:rsidRPr="00C44C57">
              <w:rPr>
                <w:sz w:val="24"/>
                <w:szCs w:val="24"/>
              </w:rPr>
              <w:t>06.09.-</w:t>
            </w:r>
          </w:p>
          <w:p w:rsidR="006B3350" w:rsidRPr="00C44C57" w:rsidRDefault="006B3350" w:rsidP="00104993">
            <w:pPr>
              <w:pStyle w:val="TableParagraph"/>
              <w:spacing w:line="252" w:lineRule="exact"/>
              <w:ind w:left="106"/>
              <w:rPr>
                <w:sz w:val="24"/>
                <w:szCs w:val="24"/>
              </w:rPr>
            </w:pPr>
            <w:r w:rsidRPr="00C44C57">
              <w:rPr>
                <w:sz w:val="24"/>
                <w:szCs w:val="24"/>
              </w:rPr>
              <w:t>15.09.21г.</w:t>
            </w:r>
          </w:p>
        </w:tc>
        <w:tc>
          <w:tcPr>
            <w:tcW w:w="3605" w:type="dxa"/>
            <w:gridSpan w:val="2"/>
          </w:tcPr>
          <w:p w:rsidR="006B3350" w:rsidRPr="00C44C57" w:rsidRDefault="006B3350" w:rsidP="00104993">
            <w:pPr>
              <w:pStyle w:val="TableParagraph"/>
              <w:ind w:left="104"/>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3136" w:type="dxa"/>
            <w:gridSpan w:val="3"/>
          </w:tcPr>
          <w:p w:rsidR="006B3350" w:rsidRPr="00C44C57" w:rsidRDefault="006B3350" w:rsidP="00104993">
            <w:pPr>
              <w:pStyle w:val="TableParagraph"/>
              <w:spacing w:line="249" w:lineRule="exact"/>
              <w:rPr>
                <w:sz w:val="24"/>
                <w:szCs w:val="24"/>
              </w:rPr>
            </w:pPr>
            <w:r w:rsidRPr="00C44C57">
              <w:rPr>
                <w:sz w:val="24"/>
                <w:szCs w:val="24"/>
              </w:rPr>
              <w:t>Акция «Безопасный пешеход»</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spacing w:line="249" w:lineRule="exact"/>
              <w:ind w:left="106"/>
              <w:rPr>
                <w:sz w:val="24"/>
                <w:szCs w:val="24"/>
              </w:rPr>
            </w:pPr>
            <w:r w:rsidRPr="00C44C57">
              <w:rPr>
                <w:sz w:val="24"/>
                <w:szCs w:val="24"/>
              </w:rPr>
              <w:t>сентябрь</w:t>
            </w:r>
          </w:p>
        </w:tc>
        <w:tc>
          <w:tcPr>
            <w:tcW w:w="3605" w:type="dxa"/>
            <w:gridSpan w:val="2"/>
          </w:tcPr>
          <w:p w:rsidR="006B3350" w:rsidRPr="00C44C57" w:rsidRDefault="006B3350" w:rsidP="00104993">
            <w:pPr>
              <w:pStyle w:val="TableParagraph"/>
              <w:ind w:left="104"/>
              <w:jc w:val="center"/>
              <w:rPr>
                <w:sz w:val="24"/>
                <w:szCs w:val="24"/>
              </w:rPr>
            </w:pPr>
            <w:r w:rsidRPr="00C44C57">
              <w:rPr>
                <w:sz w:val="24"/>
                <w:szCs w:val="24"/>
              </w:rPr>
              <w:t>Педагоги-организаторы, классные руководители</w:t>
            </w:r>
          </w:p>
        </w:tc>
      </w:tr>
      <w:tr w:rsidR="006B3350" w:rsidRPr="00C44C57" w:rsidTr="006B3350">
        <w:tc>
          <w:tcPr>
            <w:tcW w:w="3136" w:type="dxa"/>
            <w:gridSpan w:val="3"/>
          </w:tcPr>
          <w:p w:rsidR="006B3350" w:rsidRPr="00C44C57" w:rsidRDefault="006B3350" w:rsidP="00104993">
            <w:pPr>
              <w:pStyle w:val="TableParagraph"/>
              <w:spacing w:line="249" w:lineRule="exact"/>
              <w:rPr>
                <w:sz w:val="24"/>
                <w:szCs w:val="24"/>
              </w:rPr>
            </w:pPr>
            <w:r w:rsidRPr="00C44C57">
              <w:rPr>
                <w:sz w:val="24"/>
                <w:szCs w:val="24"/>
              </w:rPr>
              <w:t>Акция «Будь осторожен на железной дороге»</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spacing w:line="249" w:lineRule="exact"/>
              <w:ind w:left="106"/>
              <w:rPr>
                <w:sz w:val="24"/>
                <w:szCs w:val="24"/>
              </w:rPr>
            </w:pPr>
            <w:r w:rsidRPr="00C44C57">
              <w:rPr>
                <w:sz w:val="24"/>
                <w:szCs w:val="24"/>
              </w:rPr>
              <w:t>сентябрь</w:t>
            </w:r>
          </w:p>
        </w:tc>
        <w:tc>
          <w:tcPr>
            <w:tcW w:w="3605" w:type="dxa"/>
            <w:gridSpan w:val="2"/>
          </w:tcPr>
          <w:p w:rsidR="006B3350" w:rsidRPr="00C44C57" w:rsidRDefault="006B3350" w:rsidP="00104993">
            <w:pPr>
              <w:pStyle w:val="TableParagraph"/>
              <w:ind w:left="104"/>
              <w:jc w:val="center"/>
              <w:rPr>
                <w:sz w:val="24"/>
                <w:szCs w:val="24"/>
              </w:rPr>
            </w:pPr>
            <w:r w:rsidRPr="00C44C57">
              <w:rPr>
                <w:sz w:val="24"/>
                <w:szCs w:val="24"/>
              </w:rPr>
              <w:t>Педагоги-организаторы, классные руководители</w:t>
            </w:r>
          </w:p>
        </w:tc>
      </w:tr>
      <w:tr w:rsidR="006B3350" w:rsidRPr="00C44C57" w:rsidTr="006B3350">
        <w:tc>
          <w:tcPr>
            <w:tcW w:w="3136" w:type="dxa"/>
            <w:gridSpan w:val="3"/>
          </w:tcPr>
          <w:p w:rsidR="006B3350" w:rsidRPr="00C44C57" w:rsidRDefault="006B3350" w:rsidP="00104993">
            <w:pPr>
              <w:pStyle w:val="TableParagraph"/>
              <w:spacing w:line="249" w:lineRule="exact"/>
              <w:rPr>
                <w:sz w:val="24"/>
                <w:szCs w:val="24"/>
              </w:rPr>
            </w:pPr>
            <w:r w:rsidRPr="00C44C57">
              <w:rPr>
                <w:sz w:val="24"/>
                <w:szCs w:val="24"/>
              </w:rPr>
              <w:t>Акция «Я за безопасность»</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spacing w:line="249" w:lineRule="exact"/>
              <w:ind w:left="106"/>
              <w:rPr>
                <w:sz w:val="24"/>
                <w:szCs w:val="24"/>
              </w:rPr>
            </w:pPr>
            <w:r w:rsidRPr="00C44C57">
              <w:rPr>
                <w:sz w:val="24"/>
                <w:szCs w:val="24"/>
              </w:rPr>
              <w:t>20.09.21</w:t>
            </w:r>
          </w:p>
        </w:tc>
        <w:tc>
          <w:tcPr>
            <w:tcW w:w="3605" w:type="dxa"/>
            <w:gridSpan w:val="2"/>
          </w:tcPr>
          <w:p w:rsidR="006B3350" w:rsidRPr="00C44C57" w:rsidRDefault="006B3350" w:rsidP="00104993">
            <w:pPr>
              <w:pStyle w:val="TableParagraph"/>
              <w:ind w:left="104"/>
              <w:jc w:val="center"/>
              <w:rPr>
                <w:sz w:val="24"/>
                <w:szCs w:val="24"/>
              </w:rPr>
            </w:pPr>
            <w:r w:rsidRPr="00C44C57">
              <w:rPr>
                <w:sz w:val="24"/>
                <w:szCs w:val="24"/>
              </w:rPr>
              <w:t>Педагоги-организаторы</w:t>
            </w:r>
          </w:p>
        </w:tc>
      </w:tr>
      <w:tr w:rsidR="006B3350" w:rsidRPr="00C44C57" w:rsidTr="006B3350">
        <w:tc>
          <w:tcPr>
            <w:tcW w:w="3136" w:type="dxa"/>
            <w:gridSpan w:val="3"/>
          </w:tcPr>
          <w:p w:rsidR="006B3350" w:rsidRPr="00C44C57" w:rsidRDefault="006B3350" w:rsidP="00104993">
            <w:pPr>
              <w:pStyle w:val="TableParagraph"/>
              <w:spacing w:line="246" w:lineRule="exact"/>
              <w:rPr>
                <w:spacing w:val="-4"/>
                <w:sz w:val="24"/>
                <w:szCs w:val="24"/>
              </w:rPr>
            </w:pPr>
            <w:r w:rsidRPr="00C44C57">
              <w:rPr>
                <w:sz w:val="24"/>
                <w:szCs w:val="24"/>
              </w:rPr>
              <w:t>День</w:t>
            </w:r>
            <w:r>
              <w:rPr>
                <w:sz w:val="24"/>
                <w:szCs w:val="24"/>
              </w:rPr>
              <w:t xml:space="preserve"> </w:t>
            </w:r>
            <w:r w:rsidRPr="00C44C57">
              <w:rPr>
                <w:sz w:val="24"/>
                <w:szCs w:val="24"/>
              </w:rPr>
              <w:t>пожилого</w:t>
            </w:r>
            <w:r>
              <w:rPr>
                <w:sz w:val="24"/>
                <w:szCs w:val="24"/>
              </w:rPr>
              <w:t xml:space="preserve"> </w:t>
            </w:r>
            <w:r w:rsidRPr="00C44C57">
              <w:rPr>
                <w:sz w:val="24"/>
                <w:szCs w:val="24"/>
              </w:rPr>
              <w:t>человека.</w:t>
            </w:r>
          </w:p>
          <w:p w:rsidR="006B3350" w:rsidRPr="00C44C57" w:rsidRDefault="006B3350" w:rsidP="00104993">
            <w:pPr>
              <w:pStyle w:val="TableParagraph"/>
              <w:spacing w:line="246" w:lineRule="exact"/>
              <w:rPr>
                <w:sz w:val="24"/>
                <w:szCs w:val="24"/>
              </w:rPr>
            </w:pPr>
            <w:r w:rsidRPr="00C44C57">
              <w:rPr>
                <w:sz w:val="24"/>
                <w:szCs w:val="24"/>
              </w:rPr>
              <w:t>Акция «К</w:t>
            </w:r>
            <w:r>
              <w:rPr>
                <w:sz w:val="24"/>
                <w:szCs w:val="24"/>
              </w:rPr>
              <w:t xml:space="preserve"> </w:t>
            </w:r>
            <w:r w:rsidRPr="00C44C57">
              <w:rPr>
                <w:sz w:val="24"/>
                <w:szCs w:val="24"/>
              </w:rPr>
              <w:t>людям</w:t>
            </w:r>
            <w:r>
              <w:rPr>
                <w:sz w:val="24"/>
                <w:szCs w:val="24"/>
              </w:rPr>
              <w:t xml:space="preserve"> </w:t>
            </w:r>
            <w:r w:rsidRPr="00C44C57">
              <w:rPr>
                <w:sz w:val="24"/>
                <w:szCs w:val="24"/>
              </w:rPr>
              <w:t>с добром!»</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spacing w:line="246" w:lineRule="exact"/>
              <w:rPr>
                <w:sz w:val="24"/>
                <w:szCs w:val="24"/>
              </w:rPr>
            </w:pPr>
            <w:r w:rsidRPr="00C44C57">
              <w:rPr>
                <w:sz w:val="24"/>
                <w:szCs w:val="24"/>
              </w:rPr>
              <w:t>27.09. –</w:t>
            </w:r>
          </w:p>
          <w:p w:rsidR="006B3350" w:rsidRPr="00C44C57" w:rsidRDefault="006B3350" w:rsidP="00104993">
            <w:pPr>
              <w:pStyle w:val="TableParagraph"/>
              <w:spacing w:line="240" w:lineRule="exact"/>
              <w:rPr>
                <w:sz w:val="24"/>
                <w:szCs w:val="24"/>
              </w:rPr>
            </w:pPr>
            <w:r w:rsidRPr="00C44C57">
              <w:rPr>
                <w:sz w:val="24"/>
                <w:szCs w:val="24"/>
              </w:rPr>
              <w:t>07.10.21г.</w:t>
            </w:r>
          </w:p>
        </w:tc>
        <w:tc>
          <w:tcPr>
            <w:tcW w:w="3605" w:type="dxa"/>
            <w:gridSpan w:val="2"/>
          </w:tcPr>
          <w:p w:rsidR="006B3350" w:rsidRPr="00C44C57" w:rsidRDefault="006B3350" w:rsidP="00104993">
            <w:pPr>
              <w:pStyle w:val="TableParagraph"/>
              <w:spacing w:line="246" w:lineRule="exact"/>
              <w:ind w:left="104"/>
              <w:jc w:val="center"/>
              <w:rPr>
                <w:sz w:val="24"/>
                <w:szCs w:val="24"/>
              </w:rPr>
            </w:pPr>
            <w:r w:rsidRPr="00C44C57">
              <w:rPr>
                <w:sz w:val="24"/>
                <w:szCs w:val="24"/>
              </w:rPr>
              <w:t>Руководители</w:t>
            </w:r>
            <w:r w:rsidRPr="00C44C57">
              <w:rPr>
                <w:spacing w:val="-2"/>
                <w:sz w:val="24"/>
                <w:szCs w:val="24"/>
              </w:rPr>
              <w:t xml:space="preserve"> Ш</w:t>
            </w:r>
            <w:r w:rsidRPr="00C44C57">
              <w:rPr>
                <w:sz w:val="24"/>
                <w:szCs w:val="24"/>
              </w:rPr>
              <w:t>МО</w:t>
            </w:r>
          </w:p>
          <w:p w:rsidR="006B3350" w:rsidRPr="00C44C57" w:rsidRDefault="006B3350" w:rsidP="00104993">
            <w:pPr>
              <w:pStyle w:val="TableParagraph"/>
              <w:spacing w:line="240" w:lineRule="exact"/>
              <w:ind w:left="104"/>
              <w:jc w:val="center"/>
              <w:rPr>
                <w:sz w:val="24"/>
                <w:szCs w:val="24"/>
              </w:rPr>
            </w:pPr>
            <w:r w:rsidRPr="00C44C57">
              <w:rPr>
                <w:sz w:val="24"/>
                <w:szCs w:val="24"/>
              </w:rPr>
              <w:t>начальных</w:t>
            </w:r>
            <w:r>
              <w:rPr>
                <w:sz w:val="24"/>
                <w:szCs w:val="24"/>
              </w:rPr>
              <w:t xml:space="preserve"> </w:t>
            </w:r>
            <w:r w:rsidRPr="00C44C57">
              <w:rPr>
                <w:sz w:val="24"/>
                <w:szCs w:val="24"/>
              </w:rPr>
              <w:t>классов</w:t>
            </w:r>
          </w:p>
        </w:tc>
      </w:tr>
      <w:tr w:rsidR="006B3350" w:rsidRPr="00C44C57" w:rsidTr="006B3350">
        <w:tc>
          <w:tcPr>
            <w:tcW w:w="3136" w:type="dxa"/>
            <w:gridSpan w:val="3"/>
          </w:tcPr>
          <w:p w:rsidR="006B3350" w:rsidRPr="00C44C57" w:rsidRDefault="006B3350" w:rsidP="00104993">
            <w:pPr>
              <w:pStyle w:val="TableParagraph"/>
              <w:spacing w:line="246" w:lineRule="exact"/>
              <w:rPr>
                <w:sz w:val="24"/>
                <w:szCs w:val="24"/>
              </w:rPr>
            </w:pPr>
            <w:r w:rsidRPr="00C44C57">
              <w:rPr>
                <w:sz w:val="24"/>
                <w:szCs w:val="24"/>
              </w:rPr>
              <w:t>Классный час «Правила поведения в общественных местах»</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spacing w:line="246" w:lineRule="exact"/>
              <w:rPr>
                <w:sz w:val="24"/>
                <w:szCs w:val="24"/>
              </w:rPr>
            </w:pPr>
            <w:r w:rsidRPr="00C44C57">
              <w:rPr>
                <w:sz w:val="24"/>
                <w:szCs w:val="24"/>
              </w:rPr>
              <w:t>12.10.21</w:t>
            </w:r>
          </w:p>
        </w:tc>
        <w:tc>
          <w:tcPr>
            <w:tcW w:w="3605" w:type="dxa"/>
            <w:gridSpan w:val="2"/>
          </w:tcPr>
          <w:p w:rsidR="006B3350" w:rsidRPr="00C44C57" w:rsidRDefault="006B3350" w:rsidP="00104993">
            <w:pPr>
              <w:pStyle w:val="TableParagraph"/>
              <w:spacing w:line="246" w:lineRule="exact"/>
              <w:ind w:left="104"/>
              <w:jc w:val="center"/>
              <w:rPr>
                <w:sz w:val="24"/>
                <w:szCs w:val="24"/>
              </w:rPr>
            </w:pPr>
            <w:r w:rsidRPr="00C44C57">
              <w:rPr>
                <w:sz w:val="24"/>
                <w:szCs w:val="24"/>
              </w:rPr>
              <w:t>Классные руководители</w:t>
            </w:r>
          </w:p>
        </w:tc>
      </w:tr>
      <w:tr w:rsidR="006B3350" w:rsidRPr="00C44C57" w:rsidTr="006B3350">
        <w:tc>
          <w:tcPr>
            <w:tcW w:w="3136" w:type="dxa"/>
            <w:gridSpan w:val="3"/>
          </w:tcPr>
          <w:p w:rsidR="006B3350" w:rsidRPr="00C44C57" w:rsidRDefault="006B3350" w:rsidP="00104993">
            <w:pPr>
              <w:pStyle w:val="TableParagraph"/>
              <w:ind w:right="700"/>
              <w:rPr>
                <w:sz w:val="24"/>
                <w:szCs w:val="24"/>
              </w:rPr>
            </w:pPr>
            <w:r w:rsidRPr="00C44C57">
              <w:rPr>
                <w:sz w:val="24"/>
                <w:szCs w:val="24"/>
              </w:rPr>
              <w:t xml:space="preserve">Праздничные мероприятия, </w:t>
            </w:r>
            <w:r w:rsidRPr="00C44C57">
              <w:rPr>
                <w:sz w:val="24"/>
                <w:szCs w:val="24"/>
              </w:rPr>
              <w:lastRenderedPageBreak/>
              <w:t>посвящённые Дню</w:t>
            </w:r>
            <w:r>
              <w:rPr>
                <w:sz w:val="24"/>
                <w:szCs w:val="24"/>
              </w:rPr>
              <w:t xml:space="preserve"> </w:t>
            </w:r>
            <w:r w:rsidRPr="00C44C57">
              <w:rPr>
                <w:sz w:val="24"/>
                <w:szCs w:val="24"/>
              </w:rPr>
              <w:t>Учителя «Учитель перед именем твоим..»</w:t>
            </w:r>
          </w:p>
        </w:tc>
        <w:tc>
          <w:tcPr>
            <w:tcW w:w="1860" w:type="dxa"/>
          </w:tcPr>
          <w:p w:rsidR="006B3350" w:rsidRPr="00C44C57" w:rsidRDefault="006B3350" w:rsidP="00104993">
            <w:pPr>
              <w:jc w:val="center"/>
              <w:rPr>
                <w:sz w:val="24"/>
                <w:szCs w:val="24"/>
              </w:rPr>
            </w:pPr>
            <w:r w:rsidRPr="00C44C57">
              <w:rPr>
                <w:sz w:val="24"/>
                <w:szCs w:val="24"/>
              </w:rPr>
              <w:lastRenderedPageBreak/>
              <w:t>10-11</w:t>
            </w:r>
          </w:p>
        </w:tc>
        <w:tc>
          <w:tcPr>
            <w:tcW w:w="1746" w:type="dxa"/>
            <w:gridSpan w:val="3"/>
          </w:tcPr>
          <w:p w:rsidR="006B3350" w:rsidRPr="00C44C57" w:rsidRDefault="006B3350" w:rsidP="00104993">
            <w:pPr>
              <w:pStyle w:val="TableParagraph"/>
              <w:rPr>
                <w:sz w:val="24"/>
                <w:szCs w:val="24"/>
              </w:rPr>
            </w:pPr>
            <w:r w:rsidRPr="00C44C57">
              <w:rPr>
                <w:sz w:val="24"/>
                <w:szCs w:val="24"/>
              </w:rPr>
              <w:t>01.10.21г.</w:t>
            </w:r>
          </w:p>
        </w:tc>
        <w:tc>
          <w:tcPr>
            <w:tcW w:w="3605" w:type="dxa"/>
            <w:gridSpan w:val="2"/>
          </w:tcPr>
          <w:p w:rsidR="006B3350" w:rsidRPr="00C44C57" w:rsidRDefault="006B3350" w:rsidP="00104993">
            <w:pPr>
              <w:pStyle w:val="TableParagraph"/>
              <w:ind w:left="104" w:right="95"/>
              <w:jc w:val="center"/>
              <w:rPr>
                <w:sz w:val="24"/>
                <w:szCs w:val="24"/>
              </w:rPr>
            </w:pPr>
            <w:r w:rsidRPr="00C44C57">
              <w:rPr>
                <w:sz w:val="24"/>
                <w:szCs w:val="24"/>
              </w:rPr>
              <w:t>Заместитель</w:t>
            </w:r>
            <w:r>
              <w:rPr>
                <w:sz w:val="24"/>
                <w:szCs w:val="24"/>
              </w:rPr>
              <w:t xml:space="preserve"> </w:t>
            </w:r>
            <w:r w:rsidRPr="00C44C57">
              <w:rPr>
                <w:sz w:val="24"/>
                <w:szCs w:val="24"/>
              </w:rPr>
              <w:t>директора</w:t>
            </w:r>
            <w:r>
              <w:rPr>
                <w:sz w:val="24"/>
                <w:szCs w:val="24"/>
              </w:rPr>
              <w:t xml:space="preserve"> </w:t>
            </w:r>
            <w:r w:rsidRPr="00C44C57">
              <w:rPr>
                <w:sz w:val="24"/>
                <w:szCs w:val="24"/>
              </w:rPr>
              <w:t>по</w:t>
            </w:r>
            <w:r>
              <w:rPr>
                <w:sz w:val="24"/>
                <w:szCs w:val="24"/>
              </w:rPr>
              <w:t xml:space="preserve"> </w:t>
            </w:r>
            <w:r w:rsidRPr="00C44C57">
              <w:rPr>
                <w:sz w:val="24"/>
                <w:szCs w:val="24"/>
              </w:rPr>
              <w:t>ВР,</w:t>
            </w:r>
          </w:p>
          <w:p w:rsidR="006B3350" w:rsidRPr="00C44C57" w:rsidRDefault="006B3350" w:rsidP="00104993">
            <w:pPr>
              <w:pStyle w:val="TableParagraph"/>
              <w:tabs>
                <w:tab w:val="left" w:pos="1934"/>
              </w:tabs>
              <w:spacing w:line="252" w:lineRule="exact"/>
              <w:ind w:left="104" w:right="95"/>
              <w:jc w:val="center"/>
              <w:rPr>
                <w:sz w:val="24"/>
                <w:szCs w:val="24"/>
              </w:rPr>
            </w:pPr>
            <w:r w:rsidRPr="00C44C57">
              <w:rPr>
                <w:sz w:val="24"/>
                <w:szCs w:val="24"/>
              </w:rPr>
              <w:t>Педагоги-организаторы</w:t>
            </w:r>
          </w:p>
        </w:tc>
      </w:tr>
      <w:tr w:rsidR="006B3350" w:rsidRPr="00C44C57" w:rsidTr="006B3350">
        <w:tc>
          <w:tcPr>
            <w:tcW w:w="3136" w:type="dxa"/>
            <w:gridSpan w:val="3"/>
          </w:tcPr>
          <w:p w:rsidR="006B3350" w:rsidRPr="00C44C57" w:rsidRDefault="006B3350" w:rsidP="00104993">
            <w:pPr>
              <w:pStyle w:val="TableParagraph"/>
              <w:ind w:right="700"/>
              <w:rPr>
                <w:sz w:val="24"/>
                <w:szCs w:val="24"/>
              </w:rPr>
            </w:pPr>
            <w:r w:rsidRPr="00C44C57">
              <w:rPr>
                <w:sz w:val="24"/>
                <w:szCs w:val="24"/>
              </w:rPr>
              <w:lastRenderedPageBreak/>
              <w:t>КТД «Копилка добрых дел»</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rPr>
                <w:sz w:val="24"/>
                <w:szCs w:val="24"/>
              </w:rPr>
            </w:pPr>
            <w:r w:rsidRPr="00C44C57">
              <w:rPr>
                <w:sz w:val="24"/>
                <w:szCs w:val="24"/>
              </w:rPr>
              <w:t>октябрь</w:t>
            </w:r>
          </w:p>
        </w:tc>
        <w:tc>
          <w:tcPr>
            <w:tcW w:w="3605" w:type="dxa"/>
            <w:gridSpan w:val="2"/>
          </w:tcPr>
          <w:p w:rsidR="006B3350" w:rsidRPr="00C44C57" w:rsidRDefault="006B3350" w:rsidP="00104993">
            <w:pPr>
              <w:pStyle w:val="TableParagraph"/>
              <w:ind w:left="104" w:right="95"/>
              <w:jc w:val="center"/>
              <w:rPr>
                <w:sz w:val="24"/>
                <w:szCs w:val="24"/>
              </w:rPr>
            </w:pPr>
            <w:r w:rsidRPr="00C44C57">
              <w:rPr>
                <w:sz w:val="24"/>
                <w:szCs w:val="24"/>
              </w:rPr>
              <w:t>Педагоги-организаторы, классные руководители</w:t>
            </w:r>
          </w:p>
        </w:tc>
      </w:tr>
      <w:tr w:rsidR="006B3350" w:rsidRPr="00C44C57" w:rsidTr="006B3350">
        <w:tc>
          <w:tcPr>
            <w:tcW w:w="3136" w:type="dxa"/>
            <w:gridSpan w:val="3"/>
          </w:tcPr>
          <w:p w:rsidR="006B3350" w:rsidRPr="00C44C57" w:rsidRDefault="006B3350" w:rsidP="00104993">
            <w:pPr>
              <w:pStyle w:val="TableParagraph"/>
              <w:ind w:right="700"/>
              <w:rPr>
                <w:sz w:val="24"/>
                <w:szCs w:val="24"/>
              </w:rPr>
            </w:pPr>
            <w:r w:rsidRPr="00C44C57">
              <w:rPr>
                <w:sz w:val="24"/>
                <w:szCs w:val="24"/>
              </w:rPr>
              <w:t>Акция «Неделя добрых дел»</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rPr>
                <w:sz w:val="24"/>
                <w:szCs w:val="24"/>
              </w:rPr>
            </w:pPr>
            <w:r w:rsidRPr="00C44C57">
              <w:rPr>
                <w:sz w:val="24"/>
                <w:szCs w:val="24"/>
              </w:rPr>
              <w:t>11.10.-16.10.21</w:t>
            </w:r>
          </w:p>
        </w:tc>
        <w:tc>
          <w:tcPr>
            <w:tcW w:w="3605" w:type="dxa"/>
            <w:gridSpan w:val="2"/>
          </w:tcPr>
          <w:p w:rsidR="006B3350" w:rsidRPr="00C44C57" w:rsidRDefault="006B3350" w:rsidP="00104993">
            <w:pPr>
              <w:pStyle w:val="TableParagraph"/>
              <w:ind w:left="104" w:right="95"/>
              <w:jc w:val="center"/>
              <w:rPr>
                <w:sz w:val="24"/>
                <w:szCs w:val="24"/>
              </w:rPr>
            </w:pPr>
            <w:r w:rsidRPr="00C44C57">
              <w:rPr>
                <w:sz w:val="24"/>
                <w:szCs w:val="24"/>
              </w:rPr>
              <w:t>Педагоги-организаторы, классные руководители</w:t>
            </w:r>
          </w:p>
        </w:tc>
      </w:tr>
      <w:tr w:rsidR="006B3350" w:rsidRPr="00C44C57" w:rsidTr="006B3350">
        <w:tc>
          <w:tcPr>
            <w:tcW w:w="3136" w:type="dxa"/>
            <w:gridSpan w:val="3"/>
          </w:tcPr>
          <w:p w:rsidR="006B3350" w:rsidRPr="00C44C57" w:rsidRDefault="006B3350" w:rsidP="00104993">
            <w:pPr>
              <w:pStyle w:val="TableParagraph"/>
              <w:ind w:right="193"/>
              <w:rPr>
                <w:sz w:val="24"/>
                <w:szCs w:val="24"/>
              </w:rPr>
            </w:pPr>
            <w:r w:rsidRPr="00C44C57">
              <w:rPr>
                <w:sz w:val="24"/>
                <w:szCs w:val="24"/>
              </w:rPr>
              <w:t>Выставка рисунков «Хлеб всему голова» к Всемирному дню хлеба</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rPr>
                <w:sz w:val="24"/>
                <w:szCs w:val="24"/>
              </w:rPr>
            </w:pPr>
            <w:r w:rsidRPr="00C44C57">
              <w:rPr>
                <w:sz w:val="24"/>
                <w:szCs w:val="24"/>
              </w:rPr>
              <w:t>01.10.-15.10.21</w:t>
            </w:r>
          </w:p>
        </w:tc>
        <w:tc>
          <w:tcPr>
            <w:tcW w:w="3605" w:type="dxa"/>
            <w:gridSpan w:val="2"/>
          </w:tcPr>
          <w:p w:rsidR="006B3350" w:rsidRPr="00C44C57" w:rsidRDefault="006B3350" w:rsidP="00104993">
            <w:pPr>
              <w:pStyle w:val="TableParagraph"/>
              <w:ind w:left="104" w:right="95"/>
              <w:jc w:val="center"/>
              <w:rPr>
                <w:sz w:val="24"/>
                <w:szCs w:val="24"/>
              </w:rPr>
            </w:pPr>
            <w:r w:rsidRPr="00C44C57">
              <w:rPr>
                <w:sz w:val="24"/>
                <w:szCs w:val="24"/>
              </w:rPr>
              <w:t>Учитель ИЗО, классные руководители, педагоги-организаторы</w:t>
            </w:r>
          </w:p>
        </w:tc>
      </w:tr>
      <w:tr w:rsidR="006B3350" w:rsidRPr="00C44C57" w:rsidTr="006B3350">
        <w:tc>
          <w:tcPr>
            <w:tcW w:w="3136" w:type="dxa"/>
            <w:gridSpan w:val="3"/>
          </w:tcPr>
          <w:p w:rsidR="006B3350" w:rsidRPr="00C44C57" w:rsidRDefault="006B3350" w:rsidP="00104993">
            <w:pPr>
              <w:pStyle w:val="TableParagraph"/>
              <w:spacing w:line="252" w:lineRule="exact"/>
              <w:ind w:right="193"/>
              <w:rPr>
                <w:sz w:val="24"/>
                <w:szCs w:val="24"/>
              </w:rPr>
            </w:pPr>
            <w:r w:rsidRPr="00C44C57">
              <w:rPr>
                <w:sz w:val="24"/>
                <w:szCs w:val="24"/>
              </w:rPr>
              <w:t>Акция «Безопас</w:t>
            </w:r>
            <w:r>
              <w:rPr>
                <w:sz w:val="24"/>
                <w:szCs w:val="24"/>
              </w:rPr>
              <w:t xml:space="preserve">ный </w:t>
            </w:r>
            <w:r w:rsidRPr="00C44C57">
              <w:rPr>
                <w:sz w:val="24"/>
                <w:szCs w:val="24"/>
              </w:rPr>
              <w:t>пешеход»</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spacing w:line="252" w:lineRule="exact"/>
              <w:ind w:right="224"/>
              <w:rPr>
                <w:sz w:val="24"/>
                <w:szCs w:val="24"/>
              </w:rPr>
            </w:pPr>
            <w:r w:rsidRPr="00C44C57">
              <w:rPr>
                <w:sz w:val="24"/>
                <w:szCs w:val="24"/>
              </w:rPr>
              <w:t>октябрь</w:t>
            </w:r>
          </w:p>
        </w:tc>
        <w:tc>
          <w:tcPr>
            <w:tcW w:w="3605" w:type="dxa"/>
            <w:gridSpan w:val="2"/>
          </w:tcPr>
          <w:p w:rsidR="006B3350" w:rsidRPr="00C44C57" w:rsidRDefault="006B3350" w:rsidP="00104993">
            <w:pPr>
              <w:pStyle w:val="TableParagraph"/>
              <w:spacing w:line="252" w:lineRule="exact"/>
              <w:ind w:left="104" w:right="95"/>
              <w:jc w:val="center"/>
              <w:rPr>
                <w:sz w:val="24"/>
                <w:szCs w:val="24"/>
              </w:rPr>
            </w:pPr>
            <w:r w:rsidRPr="00C44C57">
              <w:rPr>
                <w:sz w:val="24"/>
                <w:szCs w:val="24"/>
              </w:rPr>
              <w:t>Педагоги-организаторы, классные руководители</w:t>
            </w:r>
          </w:p>
        </w:tc>
      </w:tr>
      <w:tr w:rsidR="006B3350" w:rsidRPr="00C44C57" w:rsidTr="006B3350">
        <w:tc>
          <w:tcPr>
            <w:tcW w:w="3136" w:type="dxa"/>
            <w:gridSpan w:val="3"/>
          </w:tcPr>
          <w:p w:rsidR="006B3350" w:rsidRPr="00C44C57" w:rsidRDefault="006B3350" w:rsidP="00104993">
            <w:pPr>
              <w:pStyle w:val="TableParagraph"/>
              <w:spacing w:line="252" w:lineRule="exact"/>
              <w:ind w:right="640"/>
              <w:rPr>
                <w:sz w:val="24"/>
                <w:szCs w:val="24"/>
              </w:rPr>
            </w:pPr>
            <w:r w:rsidRPr="00C44C57">
              <w:rPr>
                <w:sz w:val="24"/>
                <w:szCs w:val="24"/>
              </w:rPr>
              <w:t>Акция «Будь осторожен железная дорога»</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spacing w:line="252" w:lineRule="exact"/>
              <w:ind w:right="224"/>
              <w:rPr>
                <w:sz w:val="24"/>
                <w:szCs w:val="24"/>
              </w:rPr>
            </w:pPr>
            <w:r w:rsidRPr="00C44C57">
              <w:rPr>
                <w:sz w:val="24"/>
                <w:szCs w:val="24"/>
              </w:rPr>
              <w:t>октябрь</w:t>
            </w:r>
          </w:p>
        </w:tc>
        <w:tc>
          <w:tcPr>
            <w:tcW w:w="3605" w:type="dxa"/>
            <w:gridSpan w:val="2"/>
          </w:tcPr>
          <w:p w:rsidR="006B3350" w:rsidRPr="00C44C57" w:rsidRDefault="006B3350" w:rsidP="00104993">
            <w:pPr>
              <w:pStyle w:val="TableParagraph"/>
              <w:spacing w:line="252" w:lineRule="exact"/>
              <w:ind w:left="104" w:right="95"/>
              <w:jc w:val="center"/>
              <w:rPr>
                <w:sz w:val="24"/>
                <w:szCs w:val="24"/>
              </w:rPr>
            </w:pPr>
            <w:r w:rsidRPr="00C44C57">
              <w:rPr>
                <w:sz w:val="24"/>
                <w:szCs w:val="24"/>
              </w:rPr>
              <w:t>Педагоги-организаторы, классные руководители</w:t>
            </w:r>
          </w:p>
        </w:tc>
      </w:tr>
      <w:tr w:rsidR="006B3350" w:rsidRPr="00C44C57" w:rsidTr="006B3350">
        <w:tc>
          <w:tcPr>
            <w:tcW w:w="3136" w:type="dxa"/>
            <w:gridSpan w:val="3"/>
          </w:tcPr>
          <w:p w:rsidR="006B3350" w:rsidRPr="00C44C57" w:rsidRDefault="006B3350" w:rsidP="00104993">
            <w:pPr>
              <w:pStyle w:val="TableParagraph"/>
              <w:spacing w:line="246" w:lineRule="exact"/>
              <w:rPr>
                <w:sz w:val="24"/>
                <w:szCs w:val="24"/>
              </w:rPr>
            </w:pPr>
            <w:r w:rsidRPr="00C44C57">
              <w:rPr>
                <w:sz w:val="24"/>
                <w:szCs w:val="24"/>
              </w:rPr>
              <w:t>Классные</w:t>
            </w:r>
            <w:r>
              <w:rPr>
                <w:sz w:val="24"/>
                <w:szCs w:val="24"/>
              </w:rPr>
              <w:t xml:space="preserve"> </w:t>
            </w:r>
            <w:r w:rsidRPr="00C44C57">
              <w:rPr>
                <w:sz w:val="24"/>
                <w:szCs w:val="24"/>
              </w:rPr>
              <w:t>часы</w:t>
            </w:r>
            <w:r>
              <w:rPr>
                <w:sz w:val="24"/>
                <w:szCs w:val="24"/>
              </w:rPr>
              <w:t xml:space="preserve"> </w:t>
            </w:r>
            <w:r w:rsidRPr="00C44C57">
              <w:rPr>
                <w:sz w:val="24"/>
                <w:szCs w:val="24"/>
              </w:rPr>
              <w:t>«Террористические</w:t>
            </w:r>
            <w:r>
              <w:rPr>
                <w:sz w:val="24"/>
                <w:szCs w:val="24"/>
              </w:rPr>
              <w:t xml:space="preserve"> </w:t>
            </w:r>
            <w:r w:rsidRPr="00C44C57">
              <w:rPr>
                <w:sz w:val="24"/>
                <w:szCs w:val="24"/>
              </w:rPr>
              <w:t>акты.</w:t>
            </w:r>
            <w:r>
              <w:rPr>
                <w:sz w:val="24"/>
                <w:szCs w:val="24"/>
              </w:rPr>
              <w:t xml:space="preserve"> </w:t>
            </w:r>
            <w:r w:rsidRPr="00C44C57">
              <w:rPr>
                <w:sz w:val="24"/>
                <w:szCs w:val="24"/>
              </w:rPr>
              <w:t>Экстремизм.</w:t>
            </w:r>
            <w:r>
              <w:rPr>
                <w:sz w:val="24"/>
                <w:szCs w:val="24"/>
              </w:rPr>
              <w:t xml:space="preserve"> </w:t>
            </w:r>
            <w:r w:rsidRPr="00C44C57">
              <w:rPr>
                <w:sz w:val="24"/>
                <w:szCs w:val="24"/>
              </w:rPr>
              <w:t>Их</w:t>
            </w:r>
            <w:r>
              <w:rPr>
                <w:sz w:val="24"/>
                <w:szCs w:val="24"/>
              </w:rPr>
              <w:t xml:space="preserve"> </w:t>
            </w:r>
            <w:r w:rsidRPr="00C44C57">
              <w:rPr>
                <w:sz w:val="24"/>
                <w:szCs w:val="24"/>
              </w:rPr>
              <w:t>последствия»</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rPr>
                <w:sz w:val="24"/>
                <w:szCs w:val="24"/>
              </w:rPr>
            </w:pPr>
            <w:r w:rsidRPr="00C44C57">
              <w:rPr>
                <w:sz w:val="24"/>
                <w:szCs w:val="24"/>
              </w:rPr>
              <w:t>18.10.21г.</w:t>
            </w:r>
          </w:p>
        </w:tc>
        <w:tc>
          <w:tcPr>
            <w:tcW w:w="3605" w:type="dxa"/>
            <w:gridSpan w:val="2"/>
          </w:tcPr>
          <w:p w:rsidR="006B3350" w:rsidRPr="00C44C57" w:rsidRDefault="006B3350" w:rsidP="00104993">
            <w:pPr>
              <w:pStyle w:val="TableParagraph"/>
              <w:spacing w:line="246" w:lineRule="exact"/>
              <w:ind w:left="104"/>
              <w:jc w:val="center"/>
              <w:rPr>
                <w:sz w:val="24"/>
                <w:szCs w:val="24"/>
              </w:rPr>
            </w:pPr>
            <w:r w:rsidRPr="00C44C57">
              <w:rPr>
                <w:sz w:val="24"/>
                <w:szCs w:val="24"/>
              </w:rPr>
              <w:t>Классные</w:t>
            </w:r>
          </w:p>
          <w:p w:rsidR="006B3350" w:rsidRPr="00C44C57" w:rsidRDefault="006B3350" w:rsidP="00104993">
            <w:pPr>
              <w:pStyle w:val="TableParagraph"/>
              <w:spacing w:line="240" w:lineRule="exact"/>
              <w:ind w:left="104"/>
              <w:jc w:val="center"/>
              <w:rPr>
                <w:sz w:val="24"/>
                <w:szCs w:val="24"/>
              </w:rPr>
            </w:pPr>
            <w:r w:rsidRPr="00C44C57">
              <w:rPr>
                <w:sz w:val="24"/>
                <w:szCs w:val="24"/>
              </w:rPr>
              <w:t>руководители</w:t>
            </w:r>
          </w:p>
        </w:tc>
      </w:tr>
      <w:tr w:rsidR="006B3350" w:rsidRPr="00C44C57" w:rsidTr="006B3350">
        <w:tc>
          <w:tcPr>
            <w:tcW w:w="3136" w:type="dxa"/>
            <w:gridSpan w:val="3"/>
          </w:tcPr>
          <w:p w:rsidR="006B3350" w:rsidRPr="00C44C57" w:rsidRDefault="006B3350" w:rsidP="00104993">
            <w:pPr>
              <w:pStyle w:val="TableParagraph"/>
              <w:spacing w:line="252" w:lineRule="exact"/>
              <w:ind w:right="640"/>
              <w:rPr>
                <w:sz w:val="24"/>
                <w:szCs w:val="24"/>
              </w:rPr>
            </w:pPr>
            <w:r w:rsidRPr="00C44C57">
              <w:rPr>
                <w:sz w:val="24"/>
                <w:szCs w:val="24"/>
              </w:rPr>
              <w:t>Акция «Чистый дом»</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spacing w:line="252" w:lineRule="exact"/>
              <w:ind w:right="224"/>
              <w:rPr>
                <w:sz w:val="24"/>
                <w:szCs w:val="24"/>
              </w:rPr>
            </w:pPr>
            <w:r w:rsidRPr="00C44C57">
              <w:rPr>
                <w:sz w:val="24"/>
                <w:szCs w:val="24"/>
              </w:rPr>
              <w:t>22.10.21</w:t>
            </w:r>
          </w:p>
        </w:tc>
        <w:tc>
          <w:tcPr>
            <w:tcW w:w="3605" w:type="dxa"/>
            <w:gridSpan w:val="2"/>
          </w:tcPr>
          <w:p w:rsidR="006B3350" w:rsidRPr="00C44C57" w:rsidRDefault="006B3350" w:rsidP="00104993">
            <w:pPr>
              <w:pStyle w:val="TableParagraph"/>
              <w:spacing w:line="252" w:lineRule="exact"/>
              <w:ind w:left="104" w:right="95"/>
              <w:jc w:val="center"/>
              <w:rPr>
                <w:sz w:val="24"/>
                <w:szCs w:val="24"/>
              </w:rPr>
            </w:pPr>
            <w:r w:rsidRPr="00C44C57">
              <w:rPr>
                <w:sz w:val="24"/>
                <w:szCs w:val="24"/>
              </w:rPr>
              <w:t>Классные руководители</w:t>
            </w:r>
          </w:p>
        </w:tc>
      </w:tr>
      <w:tr w:rsidR="006B3350" w:rsidRPr="00C44C57" w:rsidTr="006B3350">
        <w:tc>
          <w:tcPr>
            <w:tcW w:w="3136" w:type="dxa"/>
            <w:gridSpan w:val="3"/>
          </w:tcPr>
          <w:p w:rsidR="006B3350" w:rsidRPr="00C44C57" w:rsidRDefault="006B3350" w:rsidP="00104993">
            <w:pPr>
              <w:pStyle w:val="TableParagraph"/>
              <w:spacing w:line="252" w:lineRule="exact"/>
              <w:ind w:right="640"/>
              <w:rPr>
                <w:sz w:val="24"/>
                <w:szCs w:val="24"/>
              </w:rPr>
            </w:pPr>
            <w:r w:rsidRPr="00C44C57">
              <w:rPr>
                <w:sz w:val="24"/>
                <w:szCs w:val="24"/>
              </w:rPr>
              <w:t>Классные часы, посвященные окончанию 1 четверти</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spacing w:line="252" w:lineRule="exact"/>
              <w:ind w:right="224"/>
              <w:rPr>
                <w:sz w:val="24"/>
                <w:szCs w:val="24"/>
              </w:rPr>
            </w:pPr>
            <w:r w:rsidRPr="00C44C57">
              <w:rPr>
                <w:sz w:val="24"/>
                <w:szCs w:val="24"/>
              </w:rPr>
              <w:t>22.10.21</w:t>
            </w:r>
          </w:p>
        </w:tc>
        <w:tc>
          <w:tcPr>
            <w:tcW w:w="3605" w:type="dxa"/>
            <w:gridSpan w:val="2"/>
          </w:tcPr>
          <w:p w:rsidR="006B3350" w:rsidRPr="00C44C57" w:rsidRDefault="006B3350" w:rsidP="00104993">
            <w:pPr>
              <w:pStyle w:val="TableParagraph"/>
              <w:spacing w:line="252" w:lineRule="exact"/>
              <w:ind w:left="104" w:right="95"/>
              <w:jc w:val="center"/>
              <w:rPr>
                <w:sz w:val="24"/>
                <w:szCs w:val="24"/>
              </w:rPr>
            </w:pPr>
            <w:r w:rsidRPr="00C44C57">
              <w:rPr>
                <w:sz w:val="24"/>
                <w:szCs w:val="24"/>
              </w:rPr>
              <w:t>Классные руководители</w:t>
            </w:r>
          </w:p>
        </w:tc>
      </w:tr>
      <w:tr w:rsidR="006B3350" w:rsidRPr="00C44C57" w:rsidTr="006B3350">
        <w:tc>
          <w:tcPr>
            <w:tcW w:w="3136" w:type="dxa"/>
            <w:gridSpan w:val="3"/>
          </w:tcPr>
          <w:p w:rsidR="006B3350" w:rsidRPr="00C44C57" w:rsidRDefault="006B3350" w:rsidP="00104993">
            <w:pPr>
              <w:pStyle w:val="TableParagraph"/>
              <w:spacing w:line="252" w:lineRule="exact"/>
              <w:ind w:right="640"/>
              <w:rPr>
                <w:sz w:val="24"/>
                <w:szCs w:val="24"/>
              </w:rPr>
            </w:pPr>
            <w:r w:rsidRPr="00C44C57">
              <w:rPr>
                <w:sz w:val="24"/>
                <w:szCs w:val="24"/>
              </w:rPr>
              <w:t>Школьная интеллектуальная игра «Эврика»</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spacing w:line="252" w:lineRule="exact"/>
              <w:ind w:right="224"/>
              <w:jc w:val="center"/>
              <w:rPr>
                <w:sz w:val="24"/>
                <w:szCs w:val="24"/>
              </w:rPr>
            </w:pPr>
            <w:r w:rsidRPr="00C44C57">
              <w:rPr>
                <w:sz w:val="24"/>
                <w:szCs w:val="24"/>
              </w:rPr>
              <w:t>В течение учебного года</w:t>
            </w:r>
          </w:p>
        </w:tc>
        <w:tc>
          <w:tcPr>
            <w:tcW w:w="3605" w:type="dxa"/>
            <w:gridSpan w:val="2"/>
          </w:tcPr>
          <w:p w:rsidR="006B3350" w:rsidRPr="00C44C57" w:rsidRDefault="006B3350" w:rsidP="00104993">
            <w:pPr>
              <w:pStyle w:val="TableParagraph"/>
              <w:spacing w:line="252" w:lineRule="exact"/>
              <w:ind w:left="104" w:right="95"/>
              <w:jc w:val="center"/>
              <w:rPr>
                <w:sz w:val="24"/>
                <w:szCs w:val="24"/>
              </w:rPr>
            </w:pPr>
            <w:r w:rsidRPr="00C44C57">
              <w:rPr>
                <w:sz w:val="24"/>
                <w:szCs w:val="24"/>
              </w:rPr>
              <w:t>Педагоги-организаторы</w:t>
            </w:r>
          </w:p>
        </w:tc>
      </w:tr>
      <w:tr w:rsidR="006B3350" w:rsidRPr="00C44C57" w:rsidTr="006B3350">
        <w:tc>
          <w:tcPr>
            <w:tcW w:w="3136" w:type="dxa"/>
            <w:gridSpan w:val="3"/>
          </w:tcPr>
          <w:p w:rsidR="006B3350" w:rsidRPr="00C44C57" w:rsidRDefault="006B3350" w:rsidP="00104993">
            <w:pPr>
              <w:pStyle w:val="TableParagraph"/>
              <w:spacing w:line="249" w:lineRule="exact"/>
              <w:rPr>
                <w:sz w:val="24"/>
                <w:szCs w:val="24"/>
              </w:rPr>
            </w:pPr>
            <w:r w:rsidRPr="00C44C57">
              <w:rPr>
                <w:sz w:val="24"/>
                <w:szCs w:val="24"/>
              </w:rPr>
              <w:t>День</w:t>
            </w:r>
            <w:r>
              <w:rPr>
                <w:sz w:val="24"/>
                <w:szCs w:val="24"/>
              </w:rPr>
              <w:t xml:space="preserve"> </w:t>
            </w:r>
            <w:r w:rsidRPr="00C44C57">
              <w:rPr>
                <w:sz w:val="24"/>
                <w:szCs w:val="24"/>
              </w:rPr>
              <w:t>народного</w:t>
            </w:r>
            <w:r>
              <w:rPr>
                <w:sz w:val="24"/>
                <w:szCs w:val="24"/>
              </w:rPr>
              <w:t xml:space="preserve"> </w:t>
            </w:r>
            <w:r w:rsidRPr="00C44C57">
              <w:rPr>
                <w:sz w:val="24"/>
                <w:szCs w:val="24"/>
              </w:rPr>
              <w:t>единства</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spacing w:line="249" w:lineRule="exact"/>
              <w:ind w:left="106"/>
              <w:rPr>
                <w:sz w:val="24"/>
                <w:szCs w:val="24"/>
              </w:rPr>
            </w:pPr>
            <w:r w:rsidRPr="00C44C57">
              <w:rPr>
                <w:sz w:val="24"/>
                <w:szCs w:val="24"/>
              </w:rPr>
              <w:t>04.11.21г.</w:t>
            </w:r>
          </w:p>
        </w:tc>
        <w:tc>
          <w:tcPr>
            <w:tcW w:w="3605" w:type="dxa"/>
            <w:gridSpan w:val="2"/>
          </w:tcPr>
          <w:p w:rsidR="006B3350" w:rsidRPr="00C44C57" w:rsidRDefault="006B3350" w:rsidP="00104993">
            <w:pPr>
              <w:jc w:val="center"/>
              <w:rPr>
                <w:spacing w:val="-52"/>
                <w:sz w:val="24"/>
                <w:szCs w:val="24"/>
              </w:rPr>
            </w:pPr>
            <w:r w:rsidRPr="00C44C57">
              <w:rPr>
                <w:sz w:val="24"/>
                <w:szCs w:val="24"/>
              </w:rPr>
              <w:t>Заместитель</w:t>
            </w:r>
            <w:r>
              <w:rPr>
                <w:sz w:val="24"/>
                <w:szCs w:val="24"/>
              </w:rPr>
              <w:t xml:space="preserve"> </w:t>
            </w:r>
            <w:r w:rsidRPr="00C44C57">
              <w:rPr>
                <w:sz w:val="24"/>
                <w:szCs w:val="24"/>
              </w:rPr>
              <w:t>директора по ВР</w:t>
            </w:r>
          </w:p>
        </w:tc>
      </w:tr>
      <w:tr w:rsidR="006B3350" w:rsidRPr="00C44C57" w:rsidTr="006B3350">
        <w:tc>
          <w:tcPr>
            <w:tcW w:w="3136" w:type="dxa"/>
            <w:gridSpan w:val="3"/>
          </w:tcPr>
          <w:p w:rsidR="006B3350" w:rsidRPr="00C44C57" w:rsidRDefault="006B3350" w:rsidP="00104993">
            <w:pPr>
              <w:pStyle w:val="TableParagraph"/>
              <w:spacing w:line="249" w:lineRule="exact"/>
              <w:rPr>
                <w:sz w:val="24"/>
                <w:szCs w:val="24"/>
              </w:rPr>
            </w:pPr>
            <w:r w:rsidRPr="00C44C57">
              <w:rPr>
                <w:sz w:val="24"/>
                <w:szCs w:val="24"/>
              </w:rPr>
              <w:t>Спортивные пятиминутки «Здоровье-это здорово»</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spacing w:line="249" w:lineRule="exact"/>
              <w:ind w:left="106"/>
              <w:rPr>
                <w:sz w:val="24"/>
                <w:szCs w:val="24"/>
              </w:rPr>
            </w:pPr>
            <w:r w:rsidRPr="00C44C57">
              <w:rPr>
                <w:sz w:val="24"/>
                <w:szCs w:val="24"/>
              </w:rPr>
              <w:t>ноябрь</w:t>
            </w:r>
          </w:p>
        </w:tc>
        <w:tc>
          <w:tcPr>
            <w:tcW w:w="3605" w:type="dxa"/>
            <w:gridSpan w:val="2"/>
          </w:tcPr>
          <w:p w:rsidR="006B3350" w:rsidRPr="00C44C57" w:rsidRDefault="006B3350" w:rsidP="00104993">
            <w:pPr>
              <w:jc w:val="center"/>
              <w:rPr>
                <w:sz w:val="24"/>
                <w:szCs w:val="24"/>
              </w:rPr>
            </w:pPr>
            <w:r w:rsidRPr="00C44C57">
              <w:rPr>
                <w:sz w:val="24"/>
                <w:szCs w:val="24"/>
              </w:rPr>
              <w:t>Учителя физкультуры, педагоги-организаторы</w:t>
            </w:r>
          </w:p>
        </w:tc>
      </w:tr>
      <w:tr w:rsidR="006B3350" w:rsidRPr="00C44C57" w:rsidTr="006B3350">
        <w:tc>
          <w:tcPr>
            <w:tcW w:w="3136" w:type="dxa"/>
            <w:gridSpan w:val="3"/>
          </w:tcPr>
          <w:p w:rsidR="006B3350" w:rsidRPr="00C44C57" w:rsidRDefault="006B3350" w:rsidP="00104993">
            <w:pPr>
              <w:pStyle w:val="TableParagraph"/>
              <w:spacing w:before="1" w:line="238" w:lineRule="exact"/>
              <w:rPr>
                <w:sz w:val="24"/>
                <w:szCs w:val="24"/>
              </w:rPr>
            </w:pPr>
            <w:r w:rsidRPr="00C44C57">
              <w:rPr>
                <w:sz w:val="24"/>
                <w:szCs w:val="24"/>
              </w:rPr>
              <w:t>Акция «Будь осторожен, тонкий лёд!»</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07.11.21г.</w:t>
            </w:r>
          </w:p>
        </w:tc>
        <w:tc>
          <w:tcPr>
            <w:tcW w:w="3605" w:type="dxa"/>
            <w:gridSpan w:val="2"/>
          </w:tcPr>
          <w:p w:rsidR="006B3350" w:rsidRPr="00C44C57" w:rsidRDefault="006B3350" w:rsidP="00104993">
            <w:pPr>
              <w:pStyle w:val="TableParagraph"/>
              <w:ind w:left="104"/>
              <w:jc w:val="center"/>
              <w:rPr>
                <w:sz w:val="24"/>
                <w:szCs w:val="24"/>
              </w:rPr>
            </w:pPr>
            <w:r w:rsidRPr="00C44C57">
              <w:rPr>
                <w:sz w:val="24"/>
                <w:szCs w:val="24"/>
              </w:rPr>
              <w:t>Классные</w:t>
            </w:r>
          </w:p>
          <w:p w:rsidR="006B3350" w:rsidRPr="00C44C57" w:rsidRDefault="006B3350" w:rsidP="00104993">
            <w:pPr>
              <w:pStyle w:val="TableParagraph"/>
              <w:spacing w:before="1" w:line="238" w:lineRule="exact"/>
              <w:ind w:left="104"/>
              <w:jc w:val="center"/>
              <w:rPr>
                <w:sz w:val="24"/>
                <w:szCs w:val="24"/>
              </w:rPr>
            </w:pPr>
            <w:r w:rsidRPr="00C44C57">
              <w:rPr>
                <w:sz w:val="24"/>
                <w:szCs w:val="24"/>
              </w:rPr>
              <w:t>руководители</w:t>
            </w:r>
          </w:p>
        </w:tc>
      </w:tr>
      <w:tr w:rsidR="006B3350" w:rsidRPr="00C44C57" w:rsidTr="006B3350">
        <w:tc>
          <w:tcPr>
            <w:tcW w:w="3136" w:type="dxa"/>
            <w:gridSpan w:val="3"/>
          </w:tcPr>
          <w:p w:rsidR="006B3350" w:rsidRPr="00C44C57" w:rsidRDefault="006B3350" w:rsidP="00104993">
            <w:pPr>
              <w:pStyle w:val="TableParagraph"/>
              <w:spacing w:before="1" w:line="238" w:lineRule="exact"/>
              <w:rPr>
                <w:sz w:val="24"/>
                <w:szCs w:val="24"/>
              </w:rPr>
            </w:pPr>
            <w:r w:rsidRPr="00C44C57">
              <w:rPr>
                <w:sz w:val="24"/>
                <w:szCs w:val="24"/>
              </w:rPr>
              <w:t>Классный час «Всегда на страже», посвященный дню памяти погибших при исполнении служебных обязанностей сотрудников внутренних дел России</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08.11.21</w:t>
            </w:r>
          </w:p>
        </w:tc>
        <w:tc>
          <w:tcPr>
            <w:tcW w:w="3605" w:type="dxa"/>
            <w:gridSpan w:val="2"/>
          </w:tcPr>
          <w:p w:rsidR="006B3350" w:rsidRPr="00C44C57" w:rsidRDefault="006B3350" w:rsidP="00104993">
            <w:pPr>
              <w:pStyle w:val="TableParagraph"/>
              <w:ind w:left="104"/>
              <w:jc w:val="center"/>
              <w:rPr>
                <w:sz w:val="24"/>
                <w:szCs w:val="24"/>
              </w:rPr>
            </w:pPr>
            <w:r w:rsidRPr="00C44C57">
              <w:rPr>
                <w:sz w:val="24"/>
                <w:szCs w:val="24"/>
              </w:rPr>
              <w:t>Классные руководители</w:t>
            </w:r>
          </w:p>
        </w:tc>
      </w:tr>
      <w:tr w:rsidR="006B3350" w:rsidRPr="00C44C57" w:rsidTr="006B3350">
        <w:tc>
          <w:tcPr>
            <w:tcW w:w="3136" w:type="dxa"/>
            <w:gridSpan w:val="3"/>
          </w:tcPr>
          <w:p w:rsidR="006B3350" w:rsidRPr="00C44C57" w:rsidRDefault="006B3350" w:rsidP="00104993">
            <w:pPr>
              <w:pStyle w:val="TableParagraph"/>
              <w:spacing w:before="1" w:line="238" w:lineRule="exact"/>
              <w:rPr>
                <w:sz w:val="24"/>
                <w:szCs w:val="24"/>
              </w:rPr>
            </w:pPr>
            <w:r w:rsidRPr="00C44C57">
              <w:rPr>
                <w:sz w:val="24"/>
                <w:szCs w:val="24"/>
              </w:rPr>
              <w:t>Неделя добрых дел</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08.10.-12.10.21</w:t>
            </w:r>
          </w:p>
        </w:tc>
        <w:tc>
          <w:tcPr>
            <w:tcW w:w="3605" w:type="dxa"/>
            <w:gridSpan w:val="2"/>
          </w:tcPr>
          <w:p w:rsidR="006B3350" w:rsidRPr="00C44C57" w:rsidRDefault="006B3350" w:rsidP="00104993">
            <w:pPr>
              <w:pStyle w:val="TableParagraph"/>
              <w:ind w:left="104"/>
              <w:jc w:val="center"/>
              <w:rPr>
                <w:sz w:val="24"/>
                <w:szCs w:val="24"/>
              </w:rPr>
            </w:pPr>
            <w:r w:rsidRPr="00C44C57">
              <w:rPr>
                <w:sz w:val="24"/>
                <w:szCs w:val="24"/>
              </w:rPr>
              <w:t>Педагоги-организаторы, классные руководители</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t>Урок</w:t>
            </w:r>
            <w:r>
              <w:rPr>
                <w:sz w:val="24"/>
                <w:szCs w:val="24"/>
              </w:rPr>
              <w:t xml:space="preserve"> </w:t>
            </w:r>
            <w:r w:rsidRPr="00C44C57">
              <w:rPr>
                <w:sz w:val="24"/>
                <w:szCs w:val="24"/>
              </w:rPr>
              <w:t>толерантности</w:t>
            </w:r>
            <w:r>
              <w:rPr>
                <w:sz w:val="24"/>
                <w:szCs w:val="24"/>
              </w:rPr>
              <w:t xml:space="preserve"> </w:t>
            </w:r>
            <w:r w:rsidRPr="00C44C57">
              <w:rPr>
                <w:sz w:val="24"/>
                <w:szCs w:val="24"/>
              </w:rPr>
              <w:t>«Все</w:t>
            </w:r>
            <w:r>
              <w:rPr>
                <w:sz w:val="24"/>
                <w:szCs w:val="24"/>
              </w:rPr>
              <w:t xml:space="preserve"> </w:t>
            </w:r>
            <w:r w:rsidRPr="00C44C57">
              <w:rPr>
                <w:sz w:val="24"/>
                <w:szCs w:val="24"/>
              </w:rPr>
              <w:t>мы</w:t>
            </w:r>
            <w:r>
              <w:rPr>
                <w:sz w:val="24"/>
                <w:szCs w:val="24"/>
              </w:rPr>
              <w:t xml:space="preserve"> </w:t>
            </w:r>
            <w:r w:rsidRPr="00C44C57">
              <w:rPr>
                <w:sz w:val="24"/>
                <w:szCs w:val="24"/>
              </w:rPr>
              <w:t>разные,</w:t>
            </w:r>
            <w:r>
              <w:rPr>
                <w:sz w:val="24"/>
                <w:szCs w:val="24"/>
              </w:rPr>
              <w:t xml:space="preserve"> </w:t>
            </w:r>
            <w:r w:rsidRPr="00C44C57">
              <w:rPr>
                <w:sz w:val="24"/>
                <w:szCs w:val="24"/>
              </w:rPr>
              <w:t>но</w:t>
            </w:r>
            <w:r>
              <w:rPr>
                <w:sz w:val="24"/>
                <w:szCs w:val="24"/>
              </w:rPr>
              <w:t xml:space="preserve"> </w:t>
            </w:r>
            <w:r w:rsidRPr="00C44C57">
              <w:rPr>
                <w:sz w:val="24"/>
                <w:szCs w:val="24"/>
              </w:rPr>
              <w:t>мы</w:t>
            </w:r>
            <w:r>
              <w:rPr>
                <w:sz w:val="24"/>
                <w:szCs w:val="24"/>
              </w:rPr>
              <w:t xml:space="preserve"> </w:t>
            </w:r>
            <w:r w:rsidRPr="00C44C57">
              <w:rPr>
                <w:sz w:val="24"/>
                <w:szCs w:val="24"/>
              </w:rPr>
              <w:t>вместе»</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16.11.21г.</w:t>
            </w:r>
          </w:p>
        </w:tc>
        <w:tc>
          <w:tcPr>
            <w:tcW w:w="3605" w:type="dxa"/>
            <w:gridSpan w:val="2"/>
          </w:tcPr>
          <w:p w:rsidR="006B3350" w:rsidRPr="00C44C57" w:rsidRDefault="006B3350" w:rsidP="00104993">
            <w:pPr>
              <w:pStyle w:val="TableParagraph"/>
              <w:ind w:left="104"/>
              <w:jc w:val="center"/>
              <w:rPr>
                <w:sz w:val="24"/>
                <w:szCs w:val="24"/>
              </w:rPr>
            </w:pPr>
            <w:r w:rsidRPr="00C44C57">
              <w:rPr>
                <w:sz w:val="24"/>
                <w:szCs w:val="24"/>
              </w:rPr>
              <w:t>Классные</w:t>
            </w:r>
          </w:p>
          <w:p w:rsidR="006B3350" w:rsidRPr="00C44C57" w:rsidRDefault="006B3350" w:rsidP="00104993">
            <w:pPr>
              <w:pStyle w:val="TableParagraph"/>
              <w:spacing w:before="1" w:line="238" w:lineRule="exact"/>
              <w:ind w:left="104"/>
              <w:jc w:val="center"/>
              <w:rPr>
                <w:sz w:val="24"/>
                <w:szCs w:val="24"/>
              </w:rPr>
            </w:pPr>
            <w:r w:rsidRPr="00C44C57">
              <w:rPr>
                <w:sz w:val="24"/>
                <w:szCs w:val="24"/>
              </w:rPr>
              <w:t>руководители</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t>Акция «С днём рождения, Дед Мороз!»</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18.11.21</w:t>
            </w:r>
          </w:p>
        </w:tc>
        <w:tc>
          <w:tcPr>
            <w:tcW w:w="3605" w:type="dxa"/>
            <w:gridSpan w:val="2"/>
          </w:tcPr>
          <w:p w:rsidR="006B3350" w:rsidRPr="00C44C57" w:rsidRDefault="006B3350" w:rsidP="00104993">
            <w:pPr>
              <w:pStyle w:val="TableParagraph"/>
              <w:ind w:left="104"/>
              <w:jc w:val="center"/>
              <w:rPr>
                <w:sz w:val="24"/>
                <w:szCs w:val="24"/>
              </w:rPr>
            </w:pPr>
            <w:r w:rsidRPr="00C44C57">
              <w:rPr>
                <w:sz w:val="24"/>
                <w:szCs w:val="24"/>
              </w:rPr>
              <w:t>Педагоги-организаторы</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t>Классный час «Великие люди. М.В.Ломоносов»</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19.11.21</w:t>
            </w:r>
          </w:p>
        </w:tc>
        <w:tc>
          <w:tcPr>
            <w:tcW w:w="3605" w:type="dxa"/>
            <w:gridSpan w:val="2"/>
          </w:tcPr>
          <w:p w:rsidR="006B3350" w:rsidRPr="00C44C57" w:rsidRDefault="006B3350" w:rsidP="00104993">
            <w:pPr>
              <w:pStyle w:val="TableParagraph"/>
              <w:ind w:left="104"/>
              <w:jc w:val="center"/>
              <w:rPr>
                <w:sz w:val="24"/>
                <w:szCs w:val="24"/>
              </w:rPr>
            </w:pPr>
            <w:r w:rsidRPr="00C44C57">
              <w:rPr>
                <w:sz w:val="24"/>
                <w:szCs w:val="24"/>
              </w:rPr>
              <w:t>Классные руководители</w:t>
            </w:r>
          </w:p>
        </w:tc>
      </w:tr>
      <w:tr w:rsidR="006B3350" w:rsidRPr="00C44C57" w:rsidTr="006B3350">
        <w:tc>
          <w:tcPr>
            <w:tcW w:w="3136" w:type="dxa"/>
            <w:gridSpan w:val="3"/>
          </w:tcPr>
          <w:p w:rsidR="006B3350" w:rsidRPr="00C44C57" w:rsidRDefault="006B3350" w:rsidP="00104993">
            <w:pPr>
              <w:pStyle w:val="TableParagraph"/>
              <w:spacing w:line="242" w:lineRule="auto"/>
              <w:ind w:right="565"/>
              <w:rPr>
                <w:spacing w:val="-52"/>
                <w:sz w:val="24"/>
                <w:szCs w:val="24"/>
              </w:rPr>
            </w:pPr>
            <w:r w:rsidRPr="00C44C57">
              <w:rPr>
                <w:sz w:val="24"/>
                <w:szCs w:val="24"/>
              </w:rPr>
              <w:t>Акция «Дорожная азбука», посвящённая памяти</w:t>
            </w:r>
          </w:p>
          <w:p w:rsidR="006B3350" w:rsidRPr="00C44C57" w:rsidRDefault="006B3350" w:rsidP="00104993">
            <w:pPr>
              <w:pStyle w:val="TableParagraph"/>
              <w:tabs>
                <w:tab w:val="left" w:pos="3402"/>
              </w:tabs>
              <w:spacing w:line="242" w:lineRule="auto"/>
              <w:ind w:right="565"/>
              <w:rPr>
                <w:sz w:val="24"/>
                <w:szCs w:val="24"/>
              </w:rPr>
            </w:pPr>
            <w:r w:rsidRPr="00C44C57">
              <w:rPr>
                <w:sz w:val="24"/>
                <w:szCs w:val="24"/>
              </w:rPr>
              <w:t>жертв</w:t>
            </w:r>
            <w:r>
              <w:rPr>
                <w:sz w:val="24"/>
                <w:szCs w:val="24"/>
              </w:rPr>
              <w:t xml:space="preserve"> </w:t>
            </w:r>
            <w:r w:rsidRPr="00C44C57">
              <w:rPr>
                <w:sz w:val="24"/>
                <w:szCs w:val="24"/>
              </w:rPr>
              <w:t>дорожн</w:t>
            </w:r>
            <w:r>
              <w:rPr>
                <w:sz w:val="24"/>
                <w:szCs w:val="24"/>
              </w:rPr>
              <w:t>о-</w:t>
            </w:r>
            <w:r w:rsidRPr="00C44C57">
              <w:rPr>
                <w:sz w:val="24"/>
                <w:szCs w:val="24"/>
              </w:rPr>
              <w:t>транспортных</w:t>
            </w:r>
            <w:r>
              <w:rPr>
                <w:sz w:val="24"/>
                <w:szCs w:val="24"/>
              </w:rPr>
              <w:t xml:space="preserve"> </w:t>
            </w:r>
            <w:r w:rsidRPr="00C44C57">
              <w:rPr>
                <w:sz w:val="24"/>
                <w:szCs w:val="24"/>
              </w:rPr>
              <w:t>происшествий</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rPr>
                <w:sz w:val="24"/>
                <w:szCs w:val="24"/>
              </w:rPr>
            </w:pPr>
            <w:r w:rsidRPr="00C44C57">
              <w:rPr>
                <w:sz w:val="24"/>
                <w:szCs w:val="24"/>
              </w:rPr>
              <w:t>19.11.21г.</w:t>
            </w:r>
          </w:p>
        </w:tc>
        <w:tc>
          <w:tcPr>
            <w:tcW w:w="3605" w:type="dxa"/>
            <w:gridSpan w:val="2"/>
          </w:tcPr>
          <w:p w:rsidR="006B3350" w:rsidRPr="00C44C57" w:rsidRDefault="006B3350" w:rsidP="00104993">
            <w:pPr>
              <w:pStyle w:val="TableParagraph"/>
              <w:spacing w:line="242" w:lineRule="auto"/>
              <w:ind w:left="104" w:right="325"/>
              <w:jc w:val="center"/>
              <w:rPr>
                <w:sz w:val="24"/>
                <w:szCs w:val="24"/>
              </w:rPr>
            </w:pPr>
            <w:r w:rsidRPr="00C44C57">
              <w:rPr>
                <w:sz w:val="24"/>
                <w:szCs w:val="24"/>
              </w:rPr>
              <w:t>Ответственный по</w:t>
            </w:r>
            <w:r>
              <w:rPr>
                <w:sz w:val="24"/>
                <w:szCs w:val="24"/>
              </w:rPr>
              <w:t xml:space="preserve"> </w:t>
            </w:r>
            <w:r w:rsidRPr="00C44C57">
              <w:rPr>
                <w:sz w:val="24"/>
                <w:szCs w:val="24"/>
              </w:rPr>
              <w:t>ПДД</w:t>
            </w:r>
          </w:p>
        </w:tc>
      </w:tr>
      <w:tr w:rsidR="006B3350" w:rsidRPr="00C44C57" w:rsidTr="006B3350">
        <w:tc>
          <w:tcPr>
            <w:tcW w:w="3136" w:type="dxa"/>
            <w:gridSpan w:val="3"/>
          </w:tcPr>
          <w:p w:rsidR="006B3350" w:rsidRPr="00C44C57" w:rsidRDefault="006B3350" w:rsidP="00104993">
            <w:pPr>
              <w:pStyle w:val="TableParagraph"/>
              <w:spacing w:line="242" w:lineRule="auto"/>
              <w:ind w:right="565"/>
              <w:rPr>
                <w:sz w:val="24"/>
                <w:szCs w:val="24"/>
              </w:rPr>
            </w:pPr>
            <w:r w:rsidRPr="00C44C57">
              <w:rPr>
                <w:sz w:val="24"/>
                <w:szCs w:val="24"/>
              </w:rPr>
              <w:lastRenderedPageBreak/>
              <w:t>Акция «Где найти?» ко дню Словаря</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rPr>
                <w:sz w:val="24"/>
                <w:szCs w:val="24"/>
              </w:rPr>
            </w:pPr>
            <w:r w:rsidRPr="00C44C57">
              <w:rPr>
                <w:sz w:val="24"/>
                <w:szCs w:val="24"/>
              </w:rPr>
              <w:t>22.11.21</w:t>
            </w:r>
          </w:p>
        </w:tc>
        <w:tc>
          <w:tcPr>
            <w:tcW w:w="3605" w:type="dxa"/>
            <w:gridSpan w:val="2"/>
          </w:tcPr>
          <w:p w:rsidR="006B3350" w:rsidRPr="00C44C57" w:rsidRDefault="006B3350" w:rsidP="00104993">
            <w:pPr>
              <w:pStyle w:val="TableParagraph"/>
              <w:spacing w:line="242" w:lineRule="auto"/>
              <w:ind w:left="104" w:right="325"/>
              <w:jc w:val="center"/>
              <w:rPr>
                <w:sz w:val="24"/>
                <w:szCs w:val="24"/>
              </w:rPr>
            </w:pPr>
            <w:r w:rsidRPr="00C44C57">
              <w:rPr>
                <w:sz w:val="24"/>
                <w:szCs w:val="24"/>
              </w:rPr>
              <w:t>Педагоги-организаторы</w:t>
            </w:r>
          </w:p>
        </w:tc>
      </w:tr>
      <w:tr w:rsidR="006B3350" w:rsidRPr="00C44C57" w:rsidTr="006B3350">
        <w:tc>
          <w:tcPr>
            <w:tcW w:w="3136" w:type="dxa"/>
            <w:gridSpan w:val="3"/>
          </w:tcPr>
          <w:p w:rsidR="006B3350" w:rsidRPr="00C44C57" w:rsidRDefault="006B3350" w:rsidP="00104993">
            <w:pPr>
              <w:pStyle w:val="TableParagraph"/>
              <w:ind w:right="193"/>
              <w:rPr>
                <w:sz w:val="24"/>
                <w:szCs w:val="24"/>
              </w:rPr>
            </w:pPr>
            <w:r w:rsidRPr="00C44C57">
              <w:rPr>
                <w:sz w:val="24"/>
                <w:szCs w:val="24"/>
              </w:rPr>
              <w:t>Урок здоровья «Всё о гриппе, ОРВИ, ОРЗ и</w:t>
            </w:r>
            <w:r>
              <w:rPr>
                <w:sz w:val="24"/>
                <w:szCs w:val="24"/>
              </w:rPr>
              <w:t xml:space="preserve"> </w:t>
            </w:r>
            <w:r w:rsidRPr="00C44C57">
              <w:rPr>
                <w:sz w:val="24"/>
                <w:szCs w:val="24"/>
              </w:rPr>
              <w:t>коронавирусной инфекции. Меры безопасности.</w:t>
            </w:r>
            <w:r>
              <w:rPr>
                <w:sz w:val="24"/>
                <w:szCs w:val="24"/>
              </w:rPr>
              <w:t xml:space="preserve"> </w:t>
            </w:r>
            <w:r w:rsidRPr="00C44C57">
              <w:rPr>
                <w:sz w:val="24"/>
                <w:szCs w:val="24"/>
              </w:rPr>
              <w:t>Вакцинация».</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spacing w:line="242" w:lineRule="auto"/>
              <w:ind w:left="106" w:right="225"/>
              <w:rPr>
                <w:sz w:val="24"/>
                <w:szCs w:val="24"/>
              </w:rPr>
            </w:pPr>
            <w:r w:rsidRPr="00C44C57">
              <w:rPr>
                <w:sz w:val="24"/>
                <w:szCs w:val="24"/>
              </w:rPr>
              <w:t>22.11. -24.11.21г.</w:t>
            </w:r>
          </w:p>
        </w:tc>
        <w:tc>
          <w:tcPr>
            <w:tcW w:w="3605" w:type="dxa"/>
            <w:gridSpan w:val="2"/>
          </w:tcPr>
          <w:p w:rsidR="006B3350" w:rsidRPr="00C44C57" w:rsidRDefault="006B3350" w:rsidP="00104993">
            <w:pPr>
              <w:pStyle w:val="TableParagraph"/>
              <w:spacing w:line="242" w:lineRule="auto"/>
              <w:ind w:left="104" w:right="175"/>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3136" w:type="dxa"/>
            <w:gridSpan w:val="3"/>
          </w:tcPr>
          <w:p w:rsidR="006B3350" w:rsidRPr="00C44C57" w:rsidRDefault="006B3350" w:rsidP="00104993">
            <w:pPr>
              <w:pStyle w:val="TableParagraph"/>
              <w:spacing w:line="242" w:lineRule="auto"/>
              <w:ind w:right="565"/>
              <w:rPr>
                <w:sz w:val="24"/>
                <w:szCs w:val="24"/>
              </w:rPr>
            </w:pPr>
            <w:r w:rsidRPr="00C44C57">
              <w:rPr>
                <w:sz w:val="24"/>
                <w:szCs w:val="24"/>
              </w:rPr>
              <w:t>Конкурс рисунков «Моя любимая мама»</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rPr>
                <w:sz w:val="24"/>
                <w:szCs w:val="24"/>
              </w:rPr>
            </w:pPr>
            <w:r w:rsidRPr="00C44C57">
              <w:rPr>
                <w:sz w:val="24"/>
                <w:szCs w:val="24"/>
              </w:rPr>
              <w:t>ноябрь</w:t>
            </w:r>
          </w:p>
        </w:tc>
        <w:tc>
          <w:tcPr>
            <w:tcW w:w="3605" w:type="dxa"/>
            <w:gridSpan w:val="2"/>
          </w:tcPr>
          <w:p w:rsidR="006B3350" w:rsidRPr="00C44C57" w:rsidRDefault="006B3350" w:rsidP="00104993">
            <w:pPr>
              <w:pStyle w:val="TableParagraph"/>
              <w:spacing w:line="242" w:lineRule="auto"/>
              <w:ind w:left="104" w:right="325"/>
              <w:jc w:val="center"/>
              <w:rPr>
                <w:sz w:val="24"/>
                <w:szCs w:val="24"/>
              </w:rPr>
            </w:pPr>
            <w:r w:rsidRPr="00C44C57">
              <w:rPr>
                <w:sz w:val="24"/>
                <w:szCs w:val="24"/>
              </w:rPr>
              <w:t>Классные руководители</w:t>
            </w:r>
          </w:p>
        </w:tc>
      </w:tr>
      <w:tr w:rsidR="006B3350" w:rsidRPr="00C44C57" w:rsidTr="006B3350">
        <w:tc>
          <w:tcPr>
            <w:tcW w:w="3136" w:type="dxa"/>
            <w:gridSpan w:val="3"/>
          </w:tcPr>
          <w:p w:rsidR="006B3350" w:rsidRPr="00C44C57" w:rsidRDefault="006B3350" w:rsidP="00104993">
            <w:pPr>
              <w:pStyle w:val="TableParagraph"/>
              <w:spacing w:line="242" w:lineRule="auto"/>
              <w:ind w:right="565"/>
              <w:rPr>
                <w:sz w:val="24"/>
                <w:szCs w:val="24"/>
              </w:rPr>
            </w:pPr>
            <w:r w:rsidRPr="00C44C57">
              <w:rPr>
                <w:sz w:val="24"/>
                <w:szCs w:val="24"/>
              </w:rPr>
              <w:t>Акция «Цветы для мамы»</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rPr>
                <w:sz w:val="24"/>
                <w:szCs w:val="24"/>
              </w:rPr>
            </w:pPr>
            <w:r w:rsidRPr="00C44C57">
              <w:rPr>
                <w:sz w:val="24"/>
                <w:szCs w:val="24"/>
              </w:rPr>
              <w:t>26.11.21</w:t>
            </w:r>
          </w:p>
        </w:tc>
        <w:tc>
          <w:tcPr>
            <w:tcW w:w="3605" w:type="dxa"/>
            <w:gridSpan w:val="2"/>
          </w:tcPr>
          <w:p w:rsidR="006B3350" w:rsidRPr="00C44C57" w:rsidRDefault="006B3350" w:rsidP="00104993">
            <w:pPr>
              <w:pStyle w:val="TableParagraph"/>
              <w:spacing w:line="242" w:lineRule="auto"/>
              <w:ind w:left="104" w:right="325"/>
              <w:jc w:val="center"/>
              <w:rPr>
                <w:sz w:val="24"/>
                <w:szCs w:val="24"/>
              </w:rPr>
            </w:pPr>
            <w:r w:rsidRPr="00C44C57">
              <w:rPr>
                <w:sz w:val="24"/>
                <w:szCs w:val="24"/>
              </w:rPr>
              <w:t>Педагоги-организаторы, классные руководители</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t>Урок</w:t>
            </w:r>
            <w:r>
              <w:rPr>
                <w:sz w:val="24"/>
                <w:szCs w:val="24"/>
              </w:rPr>
              <w:t xml:space="preserve"> </w:t>
            </w:r>
            <w:r w:rsidRPr="00C44C57">
              <w:rPr>
                <w:sz w:val="24"/>
                <w:szCs w:val="24"/>
              </w:rPr>
              <w:t>здоровья</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ight="225"/>
              <w:rPr>
                <w:sz w:val="24"/>
                <w:szCs w:val="24"/>
              </w:rPr>
            </w:pPr>
            <w:r w:rsidRPr="00C44C57">
              <w:rPr>
                <w:sz w:val="24"/>
                <w:szCs w:val="24"/>
              </w:rPr>
              <w:t>22.11. –24.11.21г.</w:t>
            </w:r>
          </w:p>
        </w:tc>
        <w:tc>
          <w:tcPr>
            <w:tcW w:w="3605" w:type="dxa"/>
            <w:gridSpan w:val="2"/>
          </w:tcPr>
          <w:p w:rsidR="006B3350" w:rsidRPr="00C44C57" w:rsidRDefault="006B3350" w:rsidP="00104993">
            <w:pPr>
              <w:pStyle w:val="TableParagraph"/>
              <w:ind w:left="104"/>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t>Конкурс плакатов «Молодёжь за здоровый образ жизни»</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ight="225"/>
              <w:rPr>
                <w:sz w:val="24"/>
                <w:szCs w:val="24"/>
              </w:rPr>
            </w:pPr>
            <w:r w:rsidRPr="00C44C57">
              <w:rPr>
                <w:sz w:val="24"/>
                <w:szCs w:val="24"/>
              </w:rPr>
              <w:t>декабрь</w:t>
            </w:r>
          </w:p>
        </w:tc>
        <w:tc>
          <w:tcPr>
            <w:tcW w:w="3605" w:type="dxa"/>
            <w:gridSpan w:val="2"/>
          </w:tcPr>
          <w:p w:rsidR="006B3350" w:rsidRPr="00C44C57" w:rsidRDefault="006B3350" w:rsidP="00104993">
            <w:pPr>
              <w:pStyle w:val="TableParagraph"/>
              <w:ind w:left="104"/>
              <w:jc w:val="center"/>
              <w:rPr>
                <w:sz w:val="24"/>
                <w:szCs w:val="24"/>
              </w:rPr>
            </w:pPr>
            <w:r w:rsidRPr="00C44C57">
              <w:rPr>
                <w:sz w:val="24"/>
                <w:szCs w:val="24"/>
              </w:rPr>
              <w:t>Классные руководители</w:t>
            </w:r>
          </w:p>
        </w:tc>
      </w:tr>
      <w:tr w:rsidR="006B3350" w:rsidRPr="00C44C57" w:rsidTr="006B3350">
        <w:tc>
          <w:tcPr>
            <w:tcW w:w="3118" w:type="dxa"/>
            <w:gridSpan w:val="2"/>
          </w:tcPr>
          <w:p w:rsidR="006B3350" w:rsidRPr="00C44C57" w:rsidRDefault="006B3350" w:rsidP="00104993">
            <w:pPr>
              <w:pStyle w:val="TableParagraph"/>
              <w:ind w:right="349"/>
              <w:rPr>
                <w:sz w:val="24"/>
                <w:szCs w:val="24"/>
              </w:rPr>
            </w:pPr>
            <w:r w:rsidRPr="00C44C57">
              <w:rPr>
                <w:sz w:val="24"/>
                <w:szCs w:val="24"/>
              </w:rPr>
              <w:t>Декадник по борьбе со СПИДом (классные часы,</w:t>
            </w:r>
            <w:r>
              <w:rPr>
                <w:sz w:val="24"/>
                <w:szCs w:val="24"/>
              </w:rPr>
              <w:t xml:space="preserve"> </w:t>
            </w:r>
            <w:r w:rsidRPr="00C44C57">
              <w:rPr>
                <w:sz w:val="24"/>
                <w:szCs w:val="24"/>
              </w:rPr>
              <w:t>профилактические</w:t>
            </w:r>
            <w:r>
              <w:rPr>
                <w:sz w:val="24"/>
                <w:szCs w:val="24"/>
              </w:rPr>
              <w:t xml:space="preserve"> </w:t>
            </w:r>
            <w:r w:rsidRPr="00C44C57">
              <w:rPr>
                <w:sz w:val="24"/>
                <w:szCs w:val="24"/>
              </w:rPr>
              <w:t>беседы,</w:t>
            </w:r>
            <w:r>
              <w:rPr>
                <w:sz w:val="24"/>
                <w:szCs w:val="24"/>
              </w:rPr>
              <w:t xml:space="preserve"> </w:t>
            </w:r>
            <w:r w:rsidRPr="00C44C57">
              <w:rPr>
                <w:sz w:val="24"/>
                <w:szCs w:val="24"/>
              </w:rPr>
              <w:t>лекции,</w:t>
            </w:r>
            <w:r>
              <w:rPr>
                <w:sz w:val="24"/>
                <w:szCs w:val="24"/>
              </w:rPr>
              <w:t xml:space="preserve"> </w:t>
            </w:r>
            <w:r w:rsidRPr="00C44C57">
              <w:rPr>
                <w:sz w:val="24"/>
                <w:szCs w:val="24"/>
              </w:rPr>
              <w:t>диспуты,</w:t>
            </w:r>
            <w:r>
              <w:rPr>
                <w:sz w:val="24"/>
                <w:szCs w:val="24"/>
              </w:rPr>
              <w:t xml:space="preserve"> </w:t>
            </w:r>
            <w:r w:rsidRPr="00C44C57">
              <w:rPr>
                <w:sz w:val="24"/>
                <w:szCs w:val="24"/>
              </w:rPr>
              <w:t>игры,</w:t>
            </w:r>
            <w:r>
              <w:rPr>
                <w:sz w:val="24"/>
                <w:szCs w:val="24"/>
              </w:rPr>
              <w:t xml:space="preserve"> </w:t>
            </w:r>
            <w:r w:rsidRPr="00C44C57">
              <w:rPr>
                <w:sz w:val="24"/>
                <w:szCs w:val="24"/>
              </w:rPr>
              <w:t>видеоролики)</w:t>
            </w:r>
          </w:p>
        </w:tc>
        <w:tc>
          <w:tcPr>
            <w:tcW w:w="1878" w:type="dxa"/>
            <w:gridSpan w:val="2"/>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01.12.-</w:t>
            </w:r>
          </w:p>
          <w:p w:rsidR="006B3350" w:rsidRPr="00C44C57" w:rsidRDefault="006B3350" w:rsidP="00104993">
            <w:pPr>
              <w:pStyle w:val="TableParagraph"/>
              <w:spacing w:before="1"/>
              <w:ind w:left="106"/>
              <w:rPr>
                <w:sz w:val="24"/>
                <w:szCs w:val="24"/>
              </w:rPr>
            </w:pPr>
            <w:r w:rsidRPr="00C44C57">
              <w:rPr>
                <w:sz w:val="24"/>
                <w:szCs w:val="24"/>
              </w:rPr>
              <w:t>10.12.21г.</w:t>
            </w:r>
          </w:p>
        </w:tc>
        <w:tc>
          <w:tcPr>
            <w:tcW w:w="3605" w:type="dxa"/>
            <w:gridSpan w:val="2"/>
          </w:tcPr>
          <w:p w:rsidR="006B3350" w:rsidRPr="00C44C57" w:rsidRDefault="006B3350" w:rsidP="00104993">
            <w:pPr>
              <w:pStyle w:val="TableParagraph"/>
              <w:spacing w:line="242" w:lineRule="auto"/>
              <w:ind w:left="104" w:right="33"/>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3118" w:type="dxa"/>
            <w:gridSpan w:val="2"/>
          </w:tcPr>
          <w:p w:rsidR="006B3350" w:rsidRPr="00C44C57" w:rsidRDefault="006B3350" w:rsidP="00104993">
            <w:pPr>
              <w:pStyle w:val="TableParagraph"/>
              <w:spacing w:line="249" w:lineRule="exact"/>
              <w:rPr>
                <w:sz w:val="24"/>
                <w:szCs w:val="24"/>
              </w:rPr>
            </w:pPr>
            <w:r w:rsidRPr="00C44C57">
              <w:rPr>
                <w:sz w:val="24"/>
                <w:szCs w:val="24"/>
              </w:rPr>
              <w:t>Акция «Красная</w:t>
            </w:r>
            <w:r>
              <w:rPr>
                <w:sz w:val="24"/>
                <w:szCs w:val="24"/>
              </w:rPr>
              <w:t xml:space="preserve"> </w:t>
            </w:r>
            <w:r w:rsidRPr="00C44C57">
              <w:rPr>
                <w:sz w:val="24"/>
                <w:szCs w:val="24"/>
              </w:rPr>
              <w:t>лента»</w:t>
            </w:r>
          </w:p>
        </w:tc>
        <w:tc>
          <w:tcPr>
            <w:tcW w:w="1878" w:type="dxa"/>
            <w:gridSpan w:val="2"/>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spacing w:line="249" w:lineRule="exact"/>
              <w:rPr>
                <w:sz w:val="24"/>
                <w:szCs w:val="24"/>
              </w:rPr>
            </w:pPr>
            <w:r w:rsidRPr="00C44C57">
              <w:rPr>
                <w:sz w:val="24"/>
                <w:szCs w:val="24"/>
              </w:rPr>
              <w:t>10.12.21г.</w:t>
            </w:r>
          </w:p>
        </w:tc>
        <w:tc>
          <w:tcPr>
            <w:tcW w:w="3605" w:type="dxa"/>
            <w:gridSpan w:val="2"/>
          </w:tcPr>
          <w:p w:rsidR="006B3350" w:rsidRPr="00C44C57" w:rsidRDefault="006B3350" w:rsidP="00104993">
            <w:pPr>
              <w:pStyle w:val="TableParagraph"/>
              <w:ind w:left="104" w:right="33"/>
              <w:jc w:val="center"/>
              <w:rPr>
                <w:sz w:val="24"/>
                <w:szCs w:val="24"/>
              </w:rPr>
            </w:pPr>
            <w:r w:rsidRPr="00C44C57">
              <w:rPr>
                <w:sz w:val="24"/>
                <w:szCs w:val="24"/>
              </w:rPr>
              <w:t>Заместитель</w:t>
            </w:r>
            <w:r>
              <w:rPr>
                <w:sz w:val="24"/>
                <w:szCs w:val="24"/>
              </w:rPr>
              <w:t xml:space="preserve"> </w:t>
            </w:r>
            <w:r w:rsidRPr="00C44C57">
              <w:rPr>
                <w:sz w:val="24"/>
                <w:szCs w:val="24"/>
              </w:rPr>
              <w:t>директора по ВР,</w:t>
            </w:r>
            <w:r>
              <w:rPr>
                <w:sz w:val="24"/>
                <w:szCs w:val="24"/>
              </w:rPr>
              <w:t xml:space="preserve"> </w:t>
            </w:r>
            <w:r w:rsidRPr="00C44C57">
              <w:rPr>
                <w:sz w:val="24"/>
                <w:szCs w:val="24"/>
              </w:rPr>
              <w:t>классные</w:t>
            </w:r>
          </w:p>
          <w:p w:rsidR="006B3350" w:rsidRPr="00C44C57" w:rsidRDefault="006B3350" w:rsidP="00104993">
            <w:pPr>
              <w:pStyle w:val="TableParagraph"/>
              <w:spacing w:line="237" w:lineRule="exact"/>
              <w:ind w:left="104" w:right="33"/>
              <w:jc w:val="center"/>
              <w:rPr>
                <w:sz w:val="24"/>
                <w:szCs w:val="24"/>
              </w:rPr>
            </w:pPr>
            <w:r w:rsidRPr="00C44C57">
              <w:rPr>
                <w:sz w:val="24"/>
                <w:szCs w:val="24"/>
              </w:rPr>
              <w:t>руководители</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t>Час общения «Имя твоё неизвестно, подвиг твой бессмертен»</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ight="225"/>
              <w:rPr>
                <w:sz w:val="24"/>
                <w:szCs w:val="24"/>
              </w:rPr>
            </w:pPr>
            <w:r w:rsidRPr="00C44C57">
              <w:rPr>
                <w:sz w:val="24"/>
                <w:szCs w:val="24"/>
              </w:rPr>
              <w:t>05.12.21</w:t>
            </w:r>
          </w:p>
        </w:tc>
        <w:tc>
          <w:tcPr>
            <w:tcW w:w="3605" w:type="dxa"/>
            <w:gridSpan w:val="2"/>
          </w:tcPr>
          <w:p w:rsidR="006B3350" w:rsidRPr="00C44C57" w:rsidRDefault="006B3350" w:rsidP="00104993">
            <w:pPr>
              <w:pStyle w:val="TableParagraph"/>
              <w:ind w:left="104"/>
              <w:jc w:val="center"/>
              <w:rPr>
                <w:sz w:val="24"/>
                <w:szCs w:val="24"/>
              </w:rPr>
            </w:pPr>
            <w:r w:rsidRPr="00C44C57">
              <w:rPr>
                <w:sz w:val="24"/>
                <w:szCs w:val="24"/>
              </w:rPr>
              <w:t>Классные руководители</w:t>
            </w:r>
          </w:p>
        </w:tc>
      </w:tr>
      <w:tr w:rsidR="006B3350" w:rsidRPr="00C44C57" w:rsidTr="006B3350">
        <w:tc>
          <w:tcPr>
            <w:tcW w:w="3136" w:type="dxa"/>
            <w:gridSpan w:val="3"/>
          </w:tcPr>
          <w:p w:rsidR="006B3350" w:rsidRPr="00C44C57" w:rsidRDefault="006B3350" w:rsidP="00104993">
            <w:pPr>
              <w:pStyle w:val="TableParagraph"/>
              <w:ind w:right="325"/>
              <w:rPr>
                <w:sz w:val="24"/>
                <w:szCs w:val="24"/>
              </w:rPr>
            </w:pPr>
            <w:r w:rsidRPr="00C44C57">
              <w:rPr>
                <w:sz w:val="24"/>
                <w:szCs w:val="24"/>
              </w:rPr>
              <w:t>Уроки воинской славы, посвящённые «Дню героев</w:t>
            </w:r>
            <w:r>
              <w:rPr>
                <w:sz w:val="24"/>
                <w:szCs w:val="24"/>
              </w:rPr>
              <w:t xml:space="preserve"> </w:t>
            </w:r>
            <w:r w:rsidRPr="00C44C57">
              <w:rPr>
                <w:sz w:val="24"/>
                <w:szCs w:val="24"/>
              </w:rPr>
              <w:t>Отечества»</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09.12.21г.</w:t>
            </w:r>
          </w:p>
        </w:tc>
        <w:tc>
          <w:tcPr>
            <w:tcW w:w="3605" w:type="dxa"/>
            <w:gridSpan w:val="2"/>
          </w:tcPr>
          <w:p w:rsidR="006B3350" w:rsidRPr="00C44C57" w:rsidRDefault="006B3350" w:rsidP="00104993">
            <w:pPr>
              <w:pStyle w:val="TableParagraph"/>
              <w:ind w:left="104" w:right="95"/>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3136" w:type="dxa"/>
            <w:gridSpan w:val="3"/>
          </w:tcPr>
          <w:p w:rsidR="006B3350" w:rsidRPr="00C44C57" w:rsidRDefault="006B3350" w:rsidP="00104993">
            <w:pPr>
              <w:pStyle w:val="TableParagraph"/>
              <w:ind w:right="325"/>
              <w:rPr>
                <w:sz w:val="24"/>
                <w:szCs w:val="24"/>
              </w:rPr>
            </w:pPr>
            <w:r w:rsidRPr="00C44C57">
              <w:rPr>
                <w:sz w:val="24"/>
                <w:szCs w:val="24"/>
              </w:rPr>
              <w:t>Просмотр мультфильма «Опасности на улице»</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14.12.21</w:t>
            </w:r>
          </w:p>
        </w:tc>
        <w:tc>
          <w:tcPr>
            <w:tcW w:w="3605" w:type="dxa"/>
            <w:gridSpan w:val="2"/>
          </w:tcPr>
          <w:p w:rsidR="006B3350" w:rsidRPr="00C44C57" w:rsidRDefault="006B3350" w:rsidP="00104993">
            <w:pPr>
              <w:pStyle w:val="TableParagraph"/>
              <w:ind w:left="104" w:right="95"/>
              <w:jc w:val="center"/>
              <w:rPr>
                <w:sz w:val="24"/>
                <w:szCs w:val="24"/>
              </w:rPr>
            </w:pPr>
            <w:r w:rsidRPr="00C44C57">
              <w:rPr>
                <w:sz w:val="24"/>
                <w:szCs w:val="24"/>
              </w:rPr>
              <w:t>Ответственный за ПДД</w:t>
            </w:r>
          </w:p>
        </w:tc>
      </w:tr>
      <w:tr w:rsidR="006B3350" w:rsidRPr="00C44C57" w:rsidTr="006B3350">
        <w:tc>
          <w:tcPr>
            <w:tcW w:w="3136" w:type="dxa"/>
            <w:gridSpan w:val="3"/>
          </w:tcPr>
          <w:p w:rsidR="006B3350" w:rsidRPr="00C44C57" w:rsidRDefault="006B3350" w:rsidP="00104993">
            <w:pPr>
              <w:pStyle w:val="TableParagraph"/>
              <w:ind w:right="325"/>
              <w:rPr>
                <w:sz w:val="24"/>
                <w:szCs w:val="24"/>
              </w:rPr>
            </w:pPr>
            <w:r w:rsidRPr="00C44C57">
              <w:rPr>
                <w:sz w:val="24"/>
                <w:szCs w:val="24"/>
              </w:rPr>
              <w:t>Акция «Помоги ближнему»</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03.12.21</w:t>
            </w:r>
          </w:p>
        </w:tc>
        <w:tc>
          <w:tcPr>
            <w:tcW w:w="3605" w:type="dxa"/>
            <w:gridSpan w:val="2"/>
          </w:tcPr>
          <w:p w:rsidR="006B3350" w:rsidRPr="00C44C57" w:rsidRDefault="006B3350" w:rsidP="00104993">
            <w:pPr>
              <w:pStyle w:val="TableParagraph"/>
              <w:ind w:left="104" w:right="95"/>
              <w:jc w:val="center"/>
              <w:rPr>
                <w:sz w:val="24"/>
                <w:szCs w:val="24"/>
              </w:rPr>
            </w:pPr>
            <w:r w:rsidRPr="00C44C57">
              <w:rPr>
                <w:sz w:val="24"/>
                <w:szCs w:val="24"/>
              </w:rPr>
              <w:t>Педагоги-организаторы</w:t>
            </w:r>
          </w:p>
        </w:tc>
      </w:tr>
      <w:tr w:rsidR="006B3350" w:rsidRPr="00C44C57" w:rsidTr="006B3350">
        <w:tc>
          <w:tcPr>
            <w:tcW w:w="3136" w:type="dxa"/>
            <w:gridSpan w:val="3"/>
          </w:tcPr>
          <w:p w:rsidR="006B3350" w:rsidRPr="00C44C57" w:rsidRDefault="006B3350" w:rsidP="00104993">
            <w:pPr>
              <w:pStyle w:val="TableParagraph"/>
              <w:spacing w:line="242" w:lineRule="auto"/>
              <w:ind w:right="228"/>
              <w:rPr>
                <w:sz w:val="24"/>
                <w:szCs w:val="24"/>
              </w:rPr>
            </w:pPr>
            <w:r w:rsidRPr="00C44C57">
              <w:rPr>
                <w:sz w:val="24"/>
                <w:szCs w:val="24"/>
              </w:rPr>
              <w:t>Классные часы «Все ребята знать должны основной закон</w:t>
            </w:r>
            <w:r>
              <w:rPr>
                <w:sz w:val="24"/>
                <w:szCs w:val="24"/>
              </w:rPr>
              <w:t xml:space="preserve"> </w:t>
            </w:r>
            <w:r w:rsidRPr="00C44C57">
              <w:rPr>
                <w:sz w:val="24"/>
                <w:szCs w:val="24"/>
              </w:rPr>
              <w:t>страны»,посвящённые</w:t>
            </w:r>
            <w:r>
              <w:rPr>
                <w:sz w:val="24"/>
                <w:szCs w:val="24"/>
              </w:rPr>
              <w:t xml:space="preserve"> </w:t>
            </w:r>
            <w:r w:rsidRPr="00C44C57">
              <w:rPr>
                <w:sz w:val="24"/>
                <w:szCs w:val="24"/>
              </w:rPr>
              <w:t>Дню</w:t>
            </w:r>
            <w:r>
              <w:rPr>
                <w:sz w:val="24"/>
                <w:szCs w:val="24"/>
              </w:rPr>
              <w:t xml:space="preserve"> </w:t>
            </w:r>
            <w:r w:rsidRPr="00C44C57">
              <w:rPr>
                <w:sz w:val="24"/>
                <w:szCs w:val="24"/>
              </w:rPr>
              <w:t>Конституции</w:t>
            </w:r>
            <w:r>
              <w:rPr>
                <w:sz w:val="24"/>
                <w:szCs w:val="24"/>
              </w:rPr>
              <w:t xml:space="preserve"> </w:t>
            </w:r>
            <w:r w:rsidRPr="00C44C57">
              <w:rPr>
                <w:sz w:val="24"/>
                <w:szCs w:val="24"/>
              </w:rPr>
              <w:t>РФ</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spacing w:line="242" w:lineRule="auto"/>
              <w:ind w:right="224"/>
              <w:rPr>
                <w:sz w:val="24"/>
                <w:szCs w:val="24"/>
              </w:rPr>
            </w:pPr>
            <w:r w:rsidRPr="00C44C57">
              <w:rPr>
                <w:sz w:val="24"/>
                <w:szCs w:val="24"/>
              </w:rPr>
              <w:t>10.12. -14.12.21г.</w:t>
            </w:r>
          </w:p>
        </w:tc>
        <w:tc>
          <w:tcPr>
            <w:tcW w:w="3605" w:type="dxa"/>
            <w:gridSpan w:val="2"/>
          </w:tcPr>
          <w:p w:rsidR="006B3350" w:rsidRPr="00C44C57" w:rsidRDefault="006B3350" w:rsidP="00104993">
            <w:pPr>
              <w:pStyle w:val="TableParagraph"/>
              <w:spacing w:line="242" w:lineRule="auto"/>
              <w:ind w:left="104" w:right="95"/>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3136" w:type="dxa"/>
            <w:gridSpan w:val="3"/>
          </w:tcPr>
          <w:p w:rsidR="006B3350" w:rsidRPr="00C44C57" w:rsidRDefault="006B3350" w:rsidP="00104993">
            <w:pPr>
              <w:pStyle w:val="TableParagraph"/>
              <w:ind w:right="190"/>
              <w:rPr>
                <w:sz w:val="24"/>
                <w:szCs w:val="24"/>
              </w:rPr>
            </w:pPr>
            <w:r w:rsidRPr="00C44C57">
              <w:rPr>
                <w:sz w:val="24"/>
                <w:szCs w:val="24"/>
              </w:rPr>
              <w:t>Школьная конференция НИР «Одаренные дети»</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декабрь</w:t>
            </w:r>
          </w:p>
        </w:tc>
        <w:tc>
          <w:tcPr>
            <w:tcW w:w="3605" w:type="dxa"/>
            <w:gridSpan w:val="2"/>
          </w:tcPr>
          <w:p w:rsidR="006B3350" w:rsidRPr="00C44C57" w:rsidRDefault="006B3350" w:rsidP="00104993">
            <w:pPr>
              <w:pStyle w:val="TableParagraph"/>
              <w:ind w:left="104" w:right="281"/>
              <w:jc w:val="center"/>
              <w:rPr>
                <w:sz w:val="24"/>
                <w:szCs w:val="24"/>
              </w:rPr>
            </w:pPr>
            <w:r w:rsidRPr="00C44C57">
              <w:rPr>
                <w:sz w:val="24"/>
                <w:szCs w:val="24"/>
              </w:rPr>
              <w:t>Заместитель</w:t>
            </w:r>
            <w:r>
              <w:rPr>
                <w:sz w:val="24"/>
                <w:szCs w:val="24"/>
              </w:rPr>
              <w:t xml:space="preserve"> </w:t>
            </w:r>
            <w:r w:rsidRPr="00C44C57">
              <w:rPr>
                <w:sz w:val="24"/>
                <w:szCs w:val="24"/>
              </w:rPr>
              <w:t>директора по УР,</w:t>
            </w:r>
            <w:r>
              <w:rPr>
                <w:sz w:val="24"/>
                <w:szCs w:val="24"/>
              </w:rPr>
              <w:t xml:space="preserve"> </w:t>
            </w:r>
            <w:r w:rsidRPr="00C44C57">
              <w:rPr>
                <w:sz w:val="24"/>
                <w:szCs w:val="24"/>
              </w:rPr>
              <w:t>классные</w:t>
            </w:r>
          </w:p>
          <w:p w:rsidR="006B3350" w:rsidRPr="00C44C57" w:rsidRDefault="006B3350" w:rsidP="00104993">
            <w:pPr>
              <w:pStyle w:val="TableParagraph"/>
              <w:spacing w:line="240" w:lineRule="exact"/>
              <w:ind w:left="104"/>
              <w:jc w:val="center"/>
              <w:rPr>
                <w:sz w:val="24"/>
                <w:szCs w:val="24"/>
              </w:rPr>
            </w:pPr>
            <w:r w:rsidRPr="00C44C57">
              <w:rPr>
                <w:sz w:val="24"/>
                <w:szCs w:val="24"/>
              </w:rPr>
              <w:t>руководители</w:t>
            </w:r>
          </w:p>
        </w:tc>
      </w:tr>
      <w:tr w:rsidR="006B3350" w:rsidRPr="00C44C57" w:rsidTr="006B3350">
        <w:tc>
          <w:tcPr>
            <w:tcW w:w="3136" w:type="dxa"/>
            <w:gridSpan w:val="3"/>
          </w:tcPr>
          <w:p w:rsidR="006B3350" w:rsidRPr="00C44C57" w:rsidRDefault="006B3350" w:rsidP="00104993">
            <w:pPr>
              <w:pStyle w:val="TableParagraph"/>
              <w:ind w:right="190"/>
              <w:rPr>
                <w:sz w:val="24"/>
                <w:szCs w:val="24"/>
              </w:rPr>
            </w:pPr>
            <w:r w:rsidRPr="00C44C57">
              <w:rPr>
                <w:sz w:val="24"/>
                <w:szCs w:val="24"/>
              </w:rPr>
              <w:t>Общешкольный праздник «Новогодние чудеса в «Десяточке»</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20.12.-25.12.21</w:t>
            </w:r>
          </w:p>
        </w:tc>
        <w:tc>
          <w:tcPr>
            <w:tcW w:w="3605" w:type="dxa"/>
            <w:gridSpan w:val="2"/>
          </w:tcPr>
          <w:p w:rsidR="006B3350" w:rsidRPr="00C44C57" w:rsidRDefault="006B3350" w:rsidP="00104993">
            <w:pPr>
              <w:pStyle w:val="TableParagraph"/>
              <w:ind w:left="104" w:right="281"/>
              <w:jc w:val="center"/>
              <w:rPr>
                <w:sz w:val="24"/>
                <w:szCs w:val="24"/>
              </w:rPr>
            </w:pPr>
            <w:r w:rsidRPr="00C44C57">
              <w:rPr>
                <w:sz w:val="24"/>
                <w:szCs w:val="24"/>
              </w:rPr>
              <w:t>Заместитель директора по ВР</w:t>
            </w:r>
          </w:p>
        </w:tc>
      </w:tr>
      <w:tr w:rsidR="006B3350" w:rsidRPr="00C44C57" w:rsidTr="006B3350">
        <w:tc>
          <w:tcPr>
            <w:tcW w:w="3136" w:type="dxa"/>
            <w:gridSpan w:val="3"/>
          </w:tcPr>
          <w:p w:rsidR="006B3350" w:rsidRPr="00C44C57" w:rsidRDefault="006B3350" w:rsidP="00104993">
            <w:pPr>
              <w:pStyle w:val="TableParagraph"/>
              <w:ind w:right="190"/>
              <w:rPr>
                <w:sz w:val="24"/>
                <w:szCs w:val="24"/>
              </w:rPr>
            </w:pPr>
            <w:r w:rsidRPr="00C44C57">
              <w:rPr>
                <w:sz w:val="24"/>
                <w:szCs w:val="24"/>
              </w:rPr>
              <w:t>Конкурс поздравительных новогодних газет</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10.12.-25.12.21</w:t>
            </w:r>
          </w:p>
        </w:tc>
        <w:tc>
          <w:tcPr>
            <w:tcW w:w="3605" w:type="dxa"/>
            <w:gridSpan w:val="2"/>
          </w:tcPr>
          <w:p w:rsidR="006B3350" w:rsidRPr="00C44C57" w:rsidRDefault="006B3350" w:rsidP="00104993">
            <w:pPr>
              <w:pStyle w:val="TableParagraph"/>
              <w:ind w:left="104" w:right="281"/>
              <w:jc w:val="center"/>
              <w:rPr>
                <w:sz w:val="24"/>
                <w:szCs w:val="24"/>
              </w:rPr>
            </w:pPr>
            <w:r w:rsidRPr="00C44C57">
              <w:rPr>
                <w:sz w:val="24"/>
                <w:szCs w:val="24"/>
              </w:rPr>
              <w:t>Классные руководители</w:t>
            </w:r>
          </w:p>
        </w:tc>
      </w:tr>
      <w:tr w:rsidR="006B3350" w:rsidRPr="00C44C57" w:rsidTr="006B3350">
        <w:tc>
          <w:tcPr>
            <w:tcW w:w="3136" w:type="dxa"/>
            <w:gridSpan w:val="3"/>
          </w:tcPr>
          <w:p w:rsidR="006B3350" w:rsidRPr="00C44C57" w:rsidRDefault="006B3350" w:rsidP="00104993">
            <w:pPr>
              <w:pStyle w:val="TableParagraph"/>
              <w:ind w:right="190"/>
              <w:rPr>
                <w:sz w:val="24"/>
                <w:szCs w:val="24"/>
              </w:rPr>
            </w:pPr>
            <w:r w:rsidRPr="00C44C57">
              <w:rPr>
                <w:sz w:val="24"/>
                <w:szCs w:val="24"/>
              </w:rPr>
              <w:t>Спортивный праздник «Карнавальный пробег»</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20.12.21-25.12.21</w:t>
            </w:r>
          </w:p>
        </w:tc>
        <w:tc>
          <w:tcPr>
            <w:tcW w:w="3605" w:type="dxa"/>
            <w:gridSpan w:val="2"/>
          </w:tcPr>
          <w:p w:rsidR="006B3350" w:rsidRPr="00C44C57" w:rsidRDefault="006B3350" w:rsidP="00104993">
            <w:pPr>
              <w:pStyle w:val="TableParagraph"/>
              <w:ind w:left="104" w:right="281"/>
              <w:jc w:val="center"/>
              <w:rPr>
                <w:sz w:val="24"/>
                <w:szCs w:val="24"/>
              </w:rPr>
            </w:pPr>
            <w:r w:rsidRPr="00C44C57">
              <w:rPr>
                <w:sz w:val="24"/>
                <w:szCs w:val="24"/>
              </w:rPr>
              <w:t>Заместитель директора по ВР</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lastRenderedPageBreak/>
              <w:t>Новогодняя</w:t>
            </w:r>
            <w:r>
              <w:rPr>
                <w:sz w:val="24"/>
                <w:szCs w:val="24"/>
              </w:rPr>
              <w:t xml:space="preserve"> </w:t>
            </w:r>
            <w:r w:rsidRPr="00C44C57">
              <w:rPr>
                <w:sz w:val="24"/>
                <w:szCs w:val="24"/>
              </w:rPr>
              <w:t>акция</w:t>
            </w:r>
            <w:r>
              <w:rPr>
                <w:sz w:val="24"/>
                <w:szCs w:val="24"/>
              </w:rPr>
              <w:t xml:space="preserve"> </w:t>
            </w:r>
            <w:r w:rsidRPr="00C44C57">
              <w:rPr>
                <w:sz w:val="24"/>
                <w:szCs w:val="24"/>
              </w:rPr>
              <w:t>«Будь осторожен! Безопасные</w:t>
            </w:r>
            <w:r>
              <w:rPr>
                <w:sz w:val="24"/>
                <w:szCs w:val="24"/>
              </w:rPr>
              <w:t xml:space="preserve"> </w:t>
            </w:r>
            <w:r w:rsidRPr="00C44C57">
              <w:rPr>
                <w:sz w:val="24"/>
                <w:szCs w:val="24"/>
              </w:rPr>
              <w:t>каникулы»</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ight="225"/>
              <w:rPr>
                <w:sz w:val="24"/>
                <w:szCs w:val="24"/>
              </w:rPr>
            </w:pPr>
            <w:r w:rsidRPr="00C44C57">
              <w:rPr>
                <w:sz w:val="24"/>
                <w:szCs w:val="24"/>
              </w:rPr>
              <w:t>20.12. -25.12.21г.</w:t>
            </w:r>
          </w:p>
        </w:tc>
        <w:tc>
          <w:tcPr>
            <w:tcW w:w="3605" w:type="dxa"/>
            <w:gridSpan w:val="2"/>
          </w:tcPr>
          <w:p w:rsidR="006B3350" w:rsidRPr="00C44C57" w:rsidRDefault="006B3350" w:rsidP="00104993">
            <w:pPr>
              <w:pStyle w:val="TableParagraph"/>
              <w:ind w:left="104" w:right="325"/>
              <w:jc w:val="center"/>
              <w:rPr>
                <w:sz w:val="24"/>
                <w:szCs w:val="24"/>
              </w:rPr>
            </w:pPr>
            <w:r w:rsidRPr="00C44C57">
              <w:rPr>
                <w:sz w:val="24"/>
                <w:szCs w:val="24"/>
              </w:rPr>
              <w:t>Ответственный по</w:t>
            </w:r>
            <w:r>
              <w:rPr>
                <w:sz w:val="24"/>
                <w:szCs w:val="24"/>
              </w:rPr>
              <w:t xml:space="preserve"> </w:t>
            </w:r>
            <w:r w:rsidRPr="00C44C57">
              <w:rPr>
                <w:sz w:val="24"/>
                <w:szCs w:val="24"/>
              </w:rPr>
              <w:t>ПДД, классные руководители, педагоги-организаторы</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t>Новогодние</w:t>
            </w:r>
            <w:r>
              <w:rPr>
                <w:sz w:val="24"/>
                <w:szCs w:val="24"/>
              </w:rPr>
              <w:t xml:space="preserve"> </w:t>
            </w:r>
            <w:r w:rsidRPr="00C44C57">
              <w:rPr>
                <w:sz w:val="24"/>
                <w:szCs w:val="24"/>
              </w:rPr>
              <w:t>праздники</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spacing w:line="242" w:lineRule="auto"/>
              <w:ind w:left="106" w:right="225"/>
              <w:rPr>
                <w:sz w:val="24"/>
                <w:szCs w:val="24"/>
              </w:rPr>
            </w:pPr>
            <w:r w:rsidRPr="00C44C57">
              <w:rPr>
                <w:sz w:val="24"/>
                <w:szCs w:val="24"/>
              </w:rPr>
              <w:t>23.12. -28.12.21г.</w:t>
            </w:r>
          </w:p>
        </w:tc>
        <w:tc>
          <w:tcPr>
            <w:tcW w:w="3605" w:type="dxa"/>
            <w:gridSpan w:val="2"/>
          </w:tcPr>
          <w:p w:rsidR="006B3350" w:rsidRPr="00C44C57" w:rsidRDefault="006B3350" w:rsidP="00104993">
            <w:pPr>
              <w:pStyle w:val="TableParagraph"/>
              <w:ind w:left="104"/>
              <w:jc w:val="center"/>
              <w:rPr>
                <w:sz w:val="24"/>
                <w:szCs w:val="24"/>
              </w:rPr>
            </w:pPr>
            <w:r w:rsidRPr="00C44C57">
              <w:rPr>
                <w:sz w:val="24"/>
                <w:szCs w:val="24"/>
              </w:rPr>
              <w:t>Заместитель</w:t>
            </w:r>
            <w:r>
              <w:rPr>
                <w:sz w:val="24"/>
                <w:szCs w:val="24"/>
              </w:rPr>
              <w:t xml:space="preserve"> </w:t>
            </w:r>
            <w:r w:rsidRPr="00C44C57">
              <w:rPr>
                <w:sz w:val="24"/>
                <w:szCs w:val="24"/>
              </w:rPr>
              <w:t>директора по ВР,</w:t>
            </w:r>
            <w:r>
              <w:rPr>
                <w:sz w:val="24"/>
                <w:szCs w:val="24"/>
              </w:rPr>
              <w:t xml:space="preserve"> </w:t>
            </w:r>
            <w:r w:rsidRPr="00C44C57">
              <w:rPr>
                <w:spacing w:val="-1"/>
                <w:sz w:val="24"/>
                <w:szCs w:val="24"/>
              </w:rPr>
              <w:t>руководители</w:t>
            </w:r>
            <w:r w:rsidRPr="00C44C57">
              <w:rPr>
                <w:spacing w:val="-3"/>
                <w:sz w:val="24"/>
                <w:szCs w:val="24"/>
              </w:rPr>
              <w:t xml:space="preserve"> Ш</w:t>
            </w:r>
            <w:r w:rsidRPr="00C44C57">
              <w:rPr>
                <w:sz w:val="24"/>
                <w:szCs w:val="24"/>
              </w:rPr>
              <w:t>МО</w:t>
            </w:r>
          </w:p>
          <w:p w:rsidR="006B3350" w:rsidRPr="00C44C57" w:rsidRDefault="006B3350" w:rsidP="00104993">
            <w:pPr>
              <w:pStyle w:val="TableParagraph"/>
              <w:spacing w:line="240" w:lineRule="exact"/>
              <w:ind w:left="104"/>
              <w:jc w:val="center"/>
              <w:rPr>
                <w:sz w:val="24"/>
                <w:szCs w:val="24"/>
              </w:rPr>
            </w:pPr>
            <w:r w:rsidRPr="00C44C57">
              <w:rPr>
                <w:sz w:val="24"/>
                <w:szCs w:val="24"/>
              </w:rPr>
              <w:t>начальных</w:t>
            </w:r>
            <w:r>
              <w:rPr>
                <w:sz w:val="24"/>
                <w:szCs w:val="24"/>
              </w:rPr>
              <w:t xml:space="preserve"> </w:t>
            </w:r>
            <w:r w:rsidRPr="00C44C57">
              <w:rPr>
                <w:sz w:val="24"/>
                <w:szCs w:val="24"/>
              </w:rPr>
              <w:t>классов</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t>Рождественская</w:t>
            </w:r>
            <w:r>
              <w:rPr>
                <w:sz w:val="24"/>
                <w:szCs w:val="24"/>
              </w:rPr>
              <w:t xml:space="preserve"> </w:t>
            </w:r>
            <w:r w:rsidRPr="00C44C57">
              <w:rPr>
                <w:sz w:val="24"/>
                <w:szCs w:val="24"/>
              </w:rPr>
              <w:t>неделя</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ight="225"/>
              <w:rPr>
                <w:sz w:val="24"/>
                <w:szCs w:val="24"/>
              </w:rPr>
            </w:pPr>
            <w:r w:rsidRPr="00C44C57">
              <w:rPr>
                <w:sz w:val="24"/>
                <w:szCs w:val="24"/>
              </w:rPr>
              <w:t>10.01. -14.01.22г.</w:t>
            </w:r>
          </w:p>
        </w:tc>
        <w:tc>
          <w:tcPr>
            <w:tcW w:w="3605" w:type="dxa"/>
            <w:gridSpan w:val="2"/>
          </w:tcPr>
          <w:p w:rsidR="006B3350" w:rsidRPr="00C44C57" w:rsidRDefault="006B3350" w:rsidP="00104993">
            <w:pPr>
              <w:pStyle w:val="TableParagraph"/>
              <w:ind w:left="104" w:right="95"/>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3136" w:type="dxa"/>
            <w:gridSpan w:val="3"/>
          </w:tcPr>
          <w:p w:rsidR="006B3350" w:rsidRPr="00C44C57" w:rsidRDefault="006B3350" w:rsidP="00104993">
            <w:pPr>
              <w:pStyle w:val="TableParagraph"/>
              <w:spacing w:line="252" w:lineRule="exact"/>
              <w:rPr>
                <w:sz w:val="24"/>
                <w:szCs w:val="24"/>
              </w:rPr>
            </w:pPr>
            <w:r w:rsidRPr="00C44C57">
              <w:rPr>
                <w:sz w:val="24"/>
                <w:szCs w:val="24"/>
              </w:rPr>
              <w:t>Квест-игра «Десяточка»</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spacing w:line="252" w:lineRule="exact"/>
              <w:ind w:left="106"/>
              <w:rPr>
                <w:sz w:val="24"/>
                <w:szCs w:val="24"/>
              </w:rPr>
            </w:pPr>
            <w:r w:rsidRPr="00C44C57">
              <w:rPr>
                <w:sz w:val="24"/>
                <w:szCs w:val="24"/>
              </w:rPr>
              <w:t>январь</w:t>
            </w:r>
          </w:p>
        </w:tc>
        <w:tc>
          <w:tcPr>
            <w:tcW w:w="3605" w:type="dxa"/>
            <w:gridSpan w:val="2"/>
          </w:tcPr>
          <w:p w:rsidR="006B3350" w:rsidRPr="00C44C57" w:rsidRDefault="006B3350" w:rsidP="00104993">
            <w:pPr>
              <w:pStyle w:val="TableParagraph"/>
              <w:spacing w:line="237" w:lineRule="exact"/>
              <w:ind w:left="104"/>
              <w:jc w:val="center"/>
              <w:rPr>
                <w:sz w:val="24"/>
                <w:szCs w:val="24"/>
              </w:rPr>
            </w:pPr>
            <w:r w:rsidRPr="00C44C57">
              <w:rPr>
                <w:sz w:val="24"/>
                <w:szCs w:val="24"/>
              </w:rPr>
              <w:t>Классные руководители</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t>Акция «Будь осторожен!»</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январь</w:t>
            </w:r>
          </w:p>
        </w:tc>
        <w:tc>
          <w:tcPr>
            <w:tcW w:w="3605" w:type="dxa"/>
            <w:gridSpan w:val="2"/>
          </w:tcPr>
          <w:p w:rsidR="006B3350" w:rsidRPr="00C44C57" w:rsidRDefault="006B3350" w:rsidP="00104993">
            <w:pPr>
              <w:pStyle w:val="TableParagraph"/>
              <w:ind w:left="104" w:right="437"/>
              <w:jc w:val="right"/>
              <w:rPr>
                <w:sz w:val="24"/>
                <w:szCs w:val="24"/>
              </w:rPr>
            </w:pPr>
            <w:r w:rsidRPr="00C44C57">
              <w:rPr>
                <w:sz w:val="24"/>
                <w:szCs w:val="24"/>
              </w:rPr>
              <w:t>Заместитель</w:t>
            </w:r>
            <w:r>
              <w:rPr>
                <w:sz w:val="24"/>
                <w:szCs w:val="24"/>
              </w:rPr>
              <w:t xml:space="preserve"> </w:t>
            </w:r>
            <w:r w:rsidRPr="00C44C57">
              <w:rPr>
                <w:sz w:val="24"/>
                <w:szCs w:val="24"/>
              </w:rPr>
              <w:t>директора по ВР,</w:t>
            </w:r>
            <w:r>
              <w:rPr>
                <w:sz w:val="24"/>
                <w:szCs w:val="24"/>
              </w:rPr>
              <w:t xml:space="preserve"> </w:t>
            </w:r>
            <w:r w:rsidRPr="00C44C57">
              <w:rPr>
                <w:sz w:val="24"/>
                <w:szCs w:val="24"/>
              </w:rPr>
              <w:t>классные</w:t>
            </w:r>
          </w:p>
          <w:p w:rsidR="006B3350" w:rsidRPr="00C44C57" w:rsidRDefault="006B3350" w:rsidP="00104993">
            <w:pPr>
              <w:pStyle w:val="TableParagraph"/>
              <w:spacing w:line="238" w:lineRule="exact"/>
              <w:ind w:left="104"/>
              <w:jc w:val="right"/>
              <w:rPr>
                <w:sz w:val="24"/>
                <w:szCs w:val="24"/>
              </w:rPr>
            </w:pPr>
            <w:r w:rsidRPr="00C44C57">
              <w:rPr>
                <w:sz w:val="24"/>
                <w:szCs w:val="24"/>
              </w:rPr>
              <w:t>руководители</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t>Викторина «Герои Кунгура»</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январь</w:t>
            </w:r>
          </w:p>
        </w:tc>
        <w:tc>
          <w:tcPr>
            <w:tcW w:w="3605" w:type="dxa"/>
            <w:gridSpan w:val="2"/>
          </w:tcPr>
          <w:p w:rsidR="006B3350" w:rsidRPr="00C44C57" w:rsidRDefault="006B3350" w:rsidP="00104993">
            <w:pPr>
              <w:pStyle w:val="TableParagraph"/>
              <w:ind w:left="104" w:right="437"/>
              <w:jc w:val="right"/>
              <w:rPr>
                <w:sz w:val="24"/>
                <w:szCs w:val="24"/>
              </w:rPr>
            </w:pPr>
            <w:r w:rsidRPr="00C44C57">
              <w:rPr>
                <w:sz w:val="24"/>
                <w:szCs w:val="24"/>
              </w:rPr>
              <w:t>Педагоги-организаторы</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t>Тематические классные часы, посвященные освобождения Ленинграда от фашисткой блокады</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27.01.22</w:t>
            </w:r>
          </w:p>
        </w:tc>
        <w:tc>
          <w:tcPr>
            <w:tcW w:w="3605" w:type="dxa"/>
            <w:gridSpan w:val="2"/>
          </w:tcPr>
          <w:p w:rsidR="006B3350" w:rsidRPr="00C44C57" w:rsidRDefault="006B3350" w:rsidP="00104993">
            <w:pPr>
              <w:pStyle w:val="TableParagraph"/>
              <w:ind w:left="104" w:right="437"/>
              <w:jc w:val="center"/>
              <w:rPr>
                <w:sz w:val="24"/>
                <w:szCs w:val="24"/>
              </w:rPr>
            </w:pPr>
            <w:r w:rsidRPr="00C44C57">
              <w:rPr>
                <w:sz w:val="24"/>
                <w:szCs w:val="24"/>
              </w:rPr>
              <w:t>Классные руководители</w:t>
            </w:r>
          </w:p>
        </w:tc>
      </w:tr>
      <w:tr w:rsidR="006B3350" w:rsidRPr="00C44C57" w:rsidTr="006B3350">
        <w:tc>
          <w:tcPr>
            <w:tcW w:w="3136" w:type="dxa"/>
            <w:gridSpan w:val="3"/>
          </w:tcPr>
          <w:p w:rsidR="006B3350" w:rsidRPr="00C44C57" w:rsidRDefault="006B3350" w:rsidP="00104993">
            <w:pPr>
              <w:pStyle w:val="TableParagraph"/>
              <w:spacing w:line="242" w:lineRule="auto"/>
              <w:ind w:right="876"/>
              <w:rPr>
                <w:sz w:val="24"/>
                <w:szCs w:val="24"/>
              </w:rPr>
            </w:pPr>
            <w:r w:rsidRPr="00C44C57">
              <w:rPr>
                <w:sz w:val="24"/>
                <w:szCs w:val="24"/>
              </w:rPr>
              <w:t>Классные часы в рамках Недели безопасного</w:t>
            </w:r>
            <w:r>
              <w:rPr>
                <w:sz w:val="24"/>
                <w:szCs w:val="24"/>
              </w:rPr>
              <w:t xml:space="preserve"> </w:t>
            </w:r>
            <w:r w:rsidRPr="00C44C57">
              <w:rPr>
                <w:sz w:val="24"/>
                <w:szCs w:val="24"/>
              </w:rPr>
              <w:t>Интернета</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rPr>
                <w:sz w:val="24"/>
                <w:szCs w:val="24"/>
              </w:rPr>
            </w:pPr>
            <w:r w:rsidRPr="00C44C57">
              <w:rPr>
                <w:sz w:val="24"/>
                <w:szCs w:val="24"/>
              </w:rPr>
              <w:t>февраль</w:t>
            </w:r>
          </w:p>
        </w:tc>
        <w:tc>
          <w:tcPr>
            <w:tcW w:w="3605" w:type="dxa"/>
            <w:gridSpan w:val="2"/>
          </w:tcPr>
          <w:p w:rsidR="006B3350" w:rsidRPr="00C44C57" w:rsidRDefault="006B3350" w:rsidP="00104993">
            <w:pPr>
              <w:pStyle w:val="TableParagraph"/>
              <w:tabs>
                <w:tab w:val="left" w:pos="1835"/>
              </w:tabs>
              <w:spacing w:line="242" w:lineRule="auto"/>
              <w:ind w:left="104"/>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3136" w:type="dxa"/>
            <w:gridSpan w:val="3"/>
          </w:tcPr>
          <w:p w:rsidR="006B3350" w:rsidRPr="00C44C57" w:rsidRDefault="006B3350" w:rsidP="00104993">
            <w:pPr>
              <w:pStyle w:val="TableParagraph"/>
              <w:spacing w:line="242" w:lineRule="auto"/>
              <w:ind w:right="876"/>
              <w:rPr>
                <w:sz w:val="24"/>
                <w:szCs w:val="24"/>
              </w:rPr>
            </w:pPr>
            <w:r w:rsidRPr="00C44C57">
              <w:rPr>
                <w:sz w:val="24"/>
                <w:szCs w:val="24"/>
              </w:rPr>
              <w:t>День российской науки</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rPr>
                <w:sz w:val="24"/>
                <w:szCs w:val="24"/>
              </w:rPr>
            </w:pPr>
            <w:r w:rsidRPr="00C44C57">
              <w:rPr>
                <w:sz w:val="24"/>
                <w:szCs w:val="24"/>
              </w:rPr>
              <w:t>8 февраля</w:t>
            </w:r>
          </w:p>
        </w:tc>
        <w:tc>
          <w:tcPr>
            <w:tcW w:w="3605" w:type="dxa"/>
            <w:gridSpan w:val="2"/>
          </w:tcPr>
          <w:p w:rsidR="006B3350" w:rsidRPr="00C44C57" w:rsidRDefault="006B3350" w:rsidP="00104993">
            <w:pPr>
              <w:pStyle w:val="TableParagraph"/>
              <w:tabs>
                <w:tab w:val="left" w:pos="1835"/>
              </w:tabs>
              <w:spacing w:line="242" w:lineRule="auto"/>
              <w:ind w:left="104"/>
              <w:jc w:val="center"/>
              <w:rPr>
                <w:sz w:val="24"/>
                <w:szCs w:val="24"/>
              </w:rPr>
            </w:pPr>
            <w:r w:rsidRPr="00C44C57">
              <w:rPr>
                <w:sz w:val="24"/>
                <w:szCs w:val="24"/>
              </w:rPr>
              <w:t>Классные руководители</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t>Акция «Я</w:t>
            </w:r>
            <w:r>
              <w:rPr>
                <w:sz w:val="24"/>
                <w:szCs w:val="24"/>
              </w:rPr>
              <w:t xml:space="preserve"> </w:t>
            </w:r>
            <w:r w:rsidRPr="00C44C57">
              <w:rPr>
                <w:sz w:val="24"/>
                <w:szCs w:val="24"/>
              </w:rPr>
              <w:t>верю</w:t>
            </w:r>
            <w:r>
              <w:rPr>
                <w:sz w:val="24"/>
                <w:szCs w:val="24"/>
              </w:rPr>
              <w:t xml:space="preserve"> </w:t>
            </w:r>
            <w:r w:rsidRPr="00C44C57">
              <w:rPr>
                <w:sz w:val="24"/>
                <w:szCs w:val="24"/>
              </w:rPr>
              <w:t>в</w:t>
            </w:r>
            <w:r>
              <w:rPr>
                <w:sz w:val="24"/>
                <w:szCs w:val="24"/>
              </w:rPr>
              <w:t xml:space="preserve"> </w:t>
            </w:r>
            <w:r w:rsidRPr="00C44C57">
              <w:rPr>
                <w:sz w:val="24"/>
                <w:szCs w:val="24"/>
              </w:rPr>
              <w:t>тебя,</w:t>
            </w:r>
            <w:r>
              <w:rPr>
                <w:sz w:val="24"/>
                <w:szCs w:val="24"/>
              </w:rPr>
              <w:t xml:space="preserve"> </w:t>
            </w:r>
            <w:r w:rsidRPr="00C44C57">
              <w:rPr>
                <w:sz w:val="24"/>
                <w:szCs w:val="24"/>
              </w:rPr>
              <w:t>солдат!»</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февраль</w:t>
            </w:r>
          </w:p>
        </w:tc>
        <w:tc>
          <w:tcPr>
            <w:tcW w:w="3605" w:type="dxa"/>
            <w:gridSpan w:val="2"/>
          </w:tcPr>
          <w:p w:rsidR="006B3350" w:rsidRPr="00C44C57" w:rsidRDefault="006B3350" w:rsidP="00104993">
            <w:pPr>
              <w:pStyle w:val="TableParagraph"/>
              <w:ind w:firstLine="104"/>
              <w:jc w:val="center"/>
              <w:rPr>
                <w:sz w:val="24"/>
                <w:szCs w:val="24"/>
              </w:rPr>
            </w:pPr>
            <w:r w:rsidRPr="00C44C57">
              <w:rPr>
                <w:sz w:val="24"/>
                <w:szCs w:val="24"/>
              </w:rPr>
              <w:t>Классные</w:t>
            </w:r>
          </w:p>
          <w:p w:rsidR="006B3350" w:rsidRPr="00C44C57" w:rsidRDefault="006B3350" w:rsidP="00104993">
            <w:pPr>
              <w:pStyle w:val="TableParagraph"/>
              <w:spacing w:before="1" w:line="238" w:lineRule="exact"/>
              <w:ind w:left="104"/>
              <w:jc w:val="center"/>
              <w:rPr>
                <w:sz w:val="24"/>
                <w:szCs w:val="24"/>
              </w:rPr>
            </w:pPr>
            <w:r w:rsidRPr="00C44C57">
              <w:rPr>
                <w:sz w:val="24"/>
                <w:szCs w:val="24"/>
              </w:rPr>
              <w:t>руководители</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t>Всероссийская массовая лыжная гонка «Лыжня России-2022»</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февраль</w:t>
            </w:r>
          </w:p>
        </w:tc>
        <w:tc>
          <w:tcPr>
            <w:tcW w:w="3605" w:type="dxa"/>
            <w:gridSpan w:val="2"/>
          </w:tcPr>
          <w:p w:rsidR="006B3350" w:rsidRPr="00C44C57" w:rsidRDefault="006B3350" w:rsidP="00104993">
            <w:pPr>
              <w:pStyle w:val="TableParagraph"/>
              <w:ind w:firstLine="104"/>
              <w:jc w:val="center"/>
              <w:rPr>
                <w:sz w:val="24"/>
                <w:szCs w:val="24"/>
              </w:rPr>
            </w:pPr>
            <w:r w:rsidRPr="00C44C57">
              <w:rPr>
                <w:sz w:val="24"/>
                <w:szCs w:val="24"/>
              </w:rPr>
              <w:t>Учителя физической культуры</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t>Смотр строя и песни «Защитники России»</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февраль</w:t>
            </w:r>
          </w:p>
        </w:tc>
        <w:tc>
          <w:tcPr>
            <w:tcW w:w="3605" w:type="dxa"/>
            <w:gridSpan w:val="2"/>
          </w:tcPr>
          <w:p w:rsidR="006B3350" w:rsidRPr="00C44C57" w:rsidRDefault="006B3350" w:rsidP="00104993">
            <w:pPr>
              <w:pStyle w:val="TableParagraph"/>
              <w:ind w:firstLine="104"/>
              <w:jc w:val="center"/>
              <w:rPr>
                <w:sz w:val="24"/>
                <w:szCs w:val="24"/>
              </w:rPr>
            </w:pPr>
            <w:r w:rsidRPr="00C44C57">
              <w:rPr>
                <w:sz w:val="24"/>
                <w:szCs w:val="24"/>
              </w:rPr>
              <w:t>Заместитель</w:t>
            </w:r>
          </w:p>
          <w:p w:rsidR="006B3350" w:rsidRPr="00C44C57" w:rsidRDefault="006B3350" w:rsidP="00104993">
            <w:pPr>
              <w:pStyle w:val="TableParagraph"/>
              <w:ind w:firstLine="104"/>
              <w:jc w:val="center"/>
              <w:rPr>
                <w:sz w:val="24"/>
                <w:szCs w:val="24"/>
              </w:rPr>
            </w:pPr>
            <w:r w:rsidRPr="00C44C57">
              <w:rPr>
                <w:sz w:val="24"/>
                <w:szCs w:val="24"/>
              </w:rPr>
              <w:t>директора по ВР</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t>Акция «Живые</w:t>
            </w:r>
            <w:r>
              <w:rPr>
                <w:sz w:val="24"/>
                <w:szCs w:val="24"/>
              </w:rPr>
              <w:t xml:space="preserve"> </w:t>
            </w:r>
            <w:r w:rsidRPr="00C44C57">
              <w:rPr>
                <w:sz w:val="24"/>
                <w:szCs w:val="24"/>
              </w:rPr>
              <w:t>цветы</w:t>
            </w:r>
            <w:r>
              <w:rPr>
                <w:sz w:val="24"/>
                <w:szCs w:val="24"/>
              </w:rPr>
              <w:t xml:space="preserve"> </w:t>
            </w:r>
            <w:r w:rsidRPr="00C44C57">
              <w:rPr>
                <w:sz w:val="24"/>
                <w:szCs w:val="24"/>
              </w:rPr>
              <w:t>на</w:t>
            </w:r>
            <w:r>
              <w:rPr>
                <w:sz w:val="24"/>
                <w:szCs w:val="24"/>
              </w:rPr>
              <w:t xml:space="preserve"> </w:t>
            </w:r>
            <w:r w:rsidRPr="00C44C57">
              <w:rPr>
                <w:sz w:val="24"/>
                <w:szCs w:val="24"/>
              </w:rPr>
              <w:t>снегу»</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февраль</w:t>
            </w:r>
          </w:p>
        </w:tc>
        <w:tc>
          <w:tcPr>
            <w:tcW w:w="3605" w:type="dxa"/>
            <w:gridSpan w:val="2"/>
          </w:tcPr>
          <w:p w:rsidR="006B3350" w:rsidRPr="00C44C57" w:rsidRDefault="006B3350" w:rsidP="00104993">
            <w:pPr>
              <w:pStyle w:val="TableParagraph"/>
              <w:ind w:left="104"/>
              <w:jc w:val="center"/>
              <w:rPr>
                <w:sz w:val="24"/>
                <w:szCs w:val="24"/>
              </w:rPr>
            </w:pPr>
            <w:r w:rsidRPr="00C44C57">
              <w:rPr>
                <w:sz w:val="24"/>
                <w:szCs w:val="24"/>
              </w:rPr>
              <w:t>Классные</w:t>
            </w:r>
          </w:p>
          <w:p w:rsidR="006B3350" w:rsidRPr="00C44C57" w:rsidRDefault="006B3350" w:rsidP="00104993">
            <w:pPr>
              <w:pStyle w:val="TableParagraph"/>
              <w:spacing w:before="1" w:line="238" w:lineRule="exact"/>
              <w:ind w:left="104"/>
              <w:jc w:val="center"/>
              <w:rPr>
                <w:sz w:val="24"/>
                <w:szCs w:val="24"/>
              </w:rPr>
            </w:pPr>
            <w:r w:rsidRPr="00C44C57">
              <w:rPr>
                <w:sz w:val="24"/>
                <w:szCs w:val="24"/>
              </w:rPr>
              <w:t>руководители</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t>Школьное первенство по шахматам «Белая ладья»</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февраль</w:t>
            </w:r>
          </w:p>
        </w:tc>
        <w:tc>
          <w:tcPr>
            <w:tcW w:w="3605" w:type="dxa"/>
            <w:gridSpan w:val="2"/>
          </w:tcPr>
          <w:p w:rsidR="006B3350" w:rsidRPr="00C44C57" w:rsidRDefault="006B3350" w:rsidP="00104993">
            <w:pPr>
              <w:pStyle w:val="TableParagraph"/>
              <w:ind w:left="104"/>
              <w:jc w:val="center"/>
              <w:rPr>
                <w:sz w:val="24"/>
                <w:szCs w:val="24"/>
              </w:rPr>
            </w:pPr>
            <w:r w:rsidRPr="00C44C57">
              <w:rPr>
                <w:sz w:val="24"/>
                <w:szCs w:val="24"/>
              </w:rPr>
              <w:t>Заместитель директора по ВР</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t>Акция «День родного языка»</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21.02.21</w:t>
            </w:r>
          </w:p>
        </w:tc>
        <w:tc>
          <w:tcPr>
            <w:tcW w:w="3605" w:type="dxa"/>
            <w:gridSpan w:val="2"/>
          </w:tcPr>
          <w:p w:rsidR="006B3350" w:rsidRPr="00C44C57" w:rsidRDefault="006B3350" w:rsidP="00104993">
            <w:pPr>
              <w:pStyle w:val="TableParagraph"/>
              <w:ind w:left="104"/>
              <w:jc w:val="center"/>
              <w:rPr>
                <w:sz w:val="24"/>
                <w:szCs w:val="24"/>
              </w:rPr>
            </w:pPr>
            <w:r w:rsidRPr="00C44C57">
              <w:rPr>
                <w:sz w:val="24"/>
                <w:szCs w:val="24"/>
              </w:rPr>
              <w:t>Педагоги организаторы</w:t>
            </w:r>
          </w:p>
        </w:tc>
      </w:tr>
      <w:tr w:rsidR="006B3350" w:rsidRPr="00C44C57" w:rsidTr="006B3350">
        <w:tc>
          <w:tcPr>
            <w:tcW w:w="3136" w:type="dxa"/>
            <w:gridSpan w:val="3"/>
          </w:tcPr>
          <w:p w:rsidR="006B3350" w:rsidRPr="00C44C57" w:rsidRDefault="006B3350" w:rsidP="00104993">
            <w:pPr>
              <w:pStyle w:val="TableParagraph"/>
              <w:spacing w:before="1"/>
              <w:rPr>
                <w:sz w:val="24"/>
                <w:szCs w:val="24"/>
              </w:rPr>
            </w:pPr>
            <w:r w:rsidRPr="00C44C57">
              <w:rPr>
                <w:sz w:val="24"/>
                <w:szCs w:val="24"/>
              </w:rPr>
              <w:t>Праздничные мероприятия, концерты, посвященные Дню Защитника Отечества</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15.02.22-22.02.22</w:t>
            </w:r>
          </w:p>
        </w:tc>
        <w:tc>
          <w:tcPr>
            <w:tcW w:w="3605" w:type="dxa"/>
            <w:gridSpan w:val="2"/>
          </w:tcPr>
          <w:p w:rsidR="006B3350" w:rsidRPr="00C44C57" w:rsidRDefault="006B3350" w:rsidP="00104993">
            <w:pPr>
              <w:pStyle w:val="TableParagraph"/>
              <w:ind w:left="104" w:right="104"/>
              <w:jc w:val="center"/>
              <w:rPr>
                <w:sz w:val="24"/>
                <w:szCs w:val="24"/>
              </w:rPr>
            </w:pPr>
            <w:r w:rsidRPr="00C44C57">
              <w:rPr>
                <w:sz w:val="24"/>
                <w:szCs w:val="24"/>
              </w:rPr>
              <w:t>Заместитель</w:t>
            </w:r>
            <w:r>
              <w:rPr>
                <w:sz w:val="24"/>
                <w:szCs w:val="24"/>
              </w:rPr>
              <w:t xml:space="preserve"> </w:t>
            </w:r>
            <w:r w:rsidRPr="00C44C57">
              <w:rPr>
                <w:sz w:val="24"/>
                <w:szCs w:val="24"/>
              </w:rPr>
              <w:t>директора по ВР,</w:t>
            </w:r>
            <w:r>
              <w:rPr>
                <w:sz w:val="24"/>
                <w:szCs w:val="24"/>
              </w:rPr>
              <w:t xml:space="preserve"> </w:t>
            </w:r>
            <w:r w:rsidRPr="00C44C57">
              <w:rPr>
                <w:sz w:val="24"/>
                <w:szCs w:val="24"/>
              </w:rPr>
              <w:t>педагоги-организаторы,</w:t>
            </w:r>
            <w:r>
              <w:rPr>
                <w:sz w:val="24"/>
                <w:szCs w:val="24"/>
              </w:rPr>
              <w:t xml:space="preserve"> </w:t>
            </w:r>
            <w:r w:rsidRPr="00C44C57">
              <w:rPr>
                <w:sz w:val="24"/>
                <w:szCs w:val="24"/>
              </w:rPr>
              <w:t>РДШ</w:t>
            </w:r>
          </w:p>
        </w:tc>
      </w:tr>
      <w:tr w:rsidR="006B3350" w:rsidRPr="00C44C57" w:rsidTr="006B3350">
        <w:tc>
          <w:tcPr>
            <w:tcW w:w="3136" w:type="dxa"/>
            <w:gridSpan w:val="3"/>
          </w:tcPr>
          <w:p w:rsidR="006B3350" w:rsidRPr="00C44C57" w:rsidRDefault="006B3350" w:rsidP="00104993">
            <w:pPr>
              <w:pStyle w:val="TableParagraph"/>
              <w:spacing w:line="242" w:lineRule="auto"/>
              <w:ind w:right="786"/>
              <w:rPr>
                <w:sz w:val="24"/>
                <w:szCs w:val="24"/>
              </w:rPr>
            </w:pPr>
            <w:r w:rsidRPr="00C44C57">
              <w:rPr>
                <w:sz w:val="24"/>
                <w:szCs w:val="24"/>
              </w:rPr>
              <w:t>Единый урок, посвящённый Дню Защитников</w:t>
            </w:r>
            <w:r>
              <w:rPr>
                <w:sz w:val="24"/>
                <w:szCs w:val="24"/>
              </w:rPr>
              <w:t xml:space="preserve"> </w:t>
            </w:r>
            <w:r w:rsidRPr="00C44C57">
              <w:rPr>
                <w:sz w:val="24"/>
                <w:szCs w:val="24"/>
              </w:rPr>
              <w:t>Отечества</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22.02.22г.</w:t>
            </w:r>
          </w:p>
        </w:tc>
        <w:tc>
          <w:tcPr>
            <w:tcW w:w="3605" w:type="dxa"/>
            <w:gridSpan w:val="2"/>
          </w:tcPr>
          <w:p w:rsidR="006B3350" w:rsidRPr="00C44C57" w:rsidRDefault="006B3350" w:rsidP="00104993">
            <w:pPr>
              <w:pStyle w:val="TableParagraph"/>
              <w:spacing w:line="242" w:lineRule="auto"/>
              <w:ind w:left="104" w:right="95"/>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3136" w:type="dxa"/>
            <w:gridSpan w:val="3"/>
          </w:tcPr>
          <w:p w:rsidR="006B3350" w:rsidRPr="00C44C57" w:rsidRDefault="006B3350" w:rsidP="00104993">
            <w:pPr>
              <w:pStyle w:val="TableParagraph"/>
              <w:spacing w:line="242" w:lineRule="auto"/>
              <w:ind w:right="786"/>
              <w:rPr>
                <w:sz w:val="24"/>
                <w:szCs w:val="24"/>
              </w:rPr>
            </w:pPr>
            <w:r w:rsidRPr="00C44C57">
              <w:rPr>
                <w:sz w:val="24"/>
                <w:szCs w:val="24"/>
              </w:rPr>
              <w:t>Конкурс поздравительных открыток «»Дыхание весны» к 8 марта</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01.03.-08.03.22</w:t>
            </w:r>
          </w:p>
        </w:tc>
        <w:tc>
          <w:tcPr>
            <w:tcW w:w="3605" w:type="dxa"/>
            <w:gridSpan w:val="2"/>
          </w:tcPr>
          <w:p w:rsidR="006B3350" w:rsidRPr="00C44C57" w:rsidRDefault="006B3350" w:rsidP="00104993">
            <w:pPr>
              <w:pStyle w:val="TableParagraph"/>
              <w:spacing w:line="242" w:lineRule="auto"/>
              <w:ind w:left="104" w:right="95"/>
              <w:jc w:val="center"/>
              <w:rPr>
                <w:sz w:val="24"/>
                <w:szCs w:val="24"/>
              </w:rPr>
            </w:pPr>
            <w:r w:rsidRPr="00C44C57">
              <w:rPr>
                <w:sz w:val="24"/>
                <w:szCs w:val="24"/>
              </w:rPr>
              <w:t>Педагоги-организаторы</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t>Праздничный</w:t>
            </w:r>
            <w:r>
              <w:rPr>
                <w:sz w:val="24"/>
                <w:szCs w:val="24"/>
              </w:rPr>
              <w:t xml:space="preserve"> </w:t>
            </w:r>
            <w:r w:rsidRPr="00C44C57">
              <w:rPr>
                <w:sz w:val="24"/>
                <w:szCs w:val="24"/>
              </w:rPr>
              <w:t>концерт«В</w:t>
            </w:r>
            <w:r>
              <w:rPr>
                <w:sz w:val="24"/>
                <w:szCs w:val="24"/>
              </w:rPr>
              <w:t xml:space="preserve"> </w:t>
            </w:r>
            <w:r w:rsidRPr="00C44C57">
              <w:rPr>
                <w:sz w:val="24"/>
                <w:szCs w:val="24"/>
              </w:rPr>
              <w:t>этот</w:t>
            </w:r>
            <w:r>
              <w:rPr>
                <w:sz w:val="24"/>
                <w:szCs w:val="24"/>
              </w:rPr>
              <w:t xml:space="preserve"> </w:t>
            </w:r>
            <w:r w:rsidRPr="00C44C57">
              <w:rPr>
                <w:sz w:val="24"/>
                <w:szCs w:val="24"/>
              </w:rPr>
              <w:t>день</w:t>
            </w:r>
            <w:r>
              <w:rPr>
                <w:sz w:val="24"/>
                <w:szCs w:val="24"/>
              </w:rPr>
              <w:t xml:space="preserve"> </w:t>
            </w:r>
            <w:r w:rsidRPr="00C44C57">
              <w:rPr>
                <w:sz w:val="24"/>
                <w:szCs w:val="24"/>
              </w:rPr>
              <w:lastRenderedPageBreak/>
              <w:t>особенный»,посвящённый</w:t>
            </w:r>
            <w:r>
              <w:rPr>
                <w:sz w:val="24"/>
                <w:szCs w:val="24"/>
              </w:rPr>
              <w:t xml:space="preserve"> </w:t>
            </w:r>
            <w:r w:rsidRPr="00C44C57">
              <w:rPr>
                <w:sz w:val="24"/>
                <w:szCs w:val="24"/>
              </w:rPr>
              <w:t>8Марта</w:t>
            </w:r>
          </w:p>
        </w:tc>
        <w:tc>
          <w:tcPr>
            <w:tcW w:w="1860" w:type="dxa"/>
          </w:tcPr>
          <w:p w:rsidR="006B3350" w:rsidRPr="00C44C57" w:rsidRDefault="006B3350" w:rsidP="00104993">
            <w:pPr>
              <w:jc w:val="center"/>
              <w:rPr>
                <w:sz w:val="24"/>
                <w:szCs w:val="24"/>
              </w:rPr>
            </w:pPr>
            <w:r w:rsidRPr="00C44C57">
              <w:rPr>
                <w:sz w:val="24"/>
                <w:szCs w:val="24"/>
              </w:rPr>
              <w:lastRenderedPageBreak/>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06.03.22г.</w:t>
            </w:r>
          </w:p>
        </w:tc>
        <w:tc>
          <w:tcPr>
            <w:tcW w:w="3605" w:type="dxa"/>
            <w:gridSpan w:val="2"/>
          </w:tcPr>
          <w:p w:rsidR="006B3350" w:rsidRPr="00C44C57" w:rsidRDefault="006B3350" w:rsidP="00104993">
            <w:pPr>
              <w:pStyle w:val="TableParagraph"/>
              <w:ind w:left="104" w:right="437"/>
              <w:jc w:val="center"/>
              <w:rPr>
                <w:sz w:val="24"/>
                <w:szCs w:val="24"/>
              </w:rPr>
            </w:pPr>
            <w:r w:rsidRPr="00C44C57">
              <w:rPr>
                <w:sz w:val="24"/>
                <w:szCs w:val="24"/>
              </w:rPr>
              <w:t>Заместитель</w:t>
            </w:r>
            <w:r>
              <w:rPr>
                <w:sz w:val="24"/>
                <w:szCs w:val="24"/>
              </w:rPr>
              <w:t xml:space="preserve"> </w:t>
            </w:r>
            <w:r w:rsidRPr="00C44C57">
              <w:rPr>
                <w:sz w:val="24"/>
                <w:szCs w:val="24"/>
              </w:rPr>
              <w:t>директора по ВР, педагоги-организаторы</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lastRenderedPageBreak/>
              <w:t>Выставка в библиотеке «Воспета женщина поэтом»</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06.03-16.03.22</w:t>
            </w:r>
          </w:p>
        </w:tc>
        <w:tc>
          <w:tcPr>
            <w:tcW w:w="3605" w:type="dxa"/>
            <w:gridSpan w:val="2"/>
          </w:tcPr>
          <w:p w:rsidR="006B3350" w:rsidRPr="00C44C57" w:rsidRDefault="006B3350" w:rsidP="00104993">
            <w:pPr>
              <w:pStyle w:val="TableParagraph"/>
              <w:ind w:left="104" w:right="437"/>
              <w:jc w:val="center"/>
              <w:rPr>
                <w:sz w:val="24"/>
                <w:szCs w:val="24"/>
              </w:rPr>
            </w:pPr>
            <w:r w:rsidRPr="00C44C57">
              <w:rPr>
                <w:sz w:val="24"/>
                <w:szCs w:val="24"/>
              </w:rPr>
              <w:t>Школьный библиотекарь</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t>Весенняя развлекательная программа «Весенняя капель»</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март</w:t>
            </w:r>
          </w:p>
        </w:tc>
        <w:tc>
          <w:tcPr>
            <w:tcW w:w="3605" w:type="dxa"/>
            <w:gridSpan w:val="2"/>
          </w:tcPr>
          <w:p w:rsidR="006B3350" w:rsidRPr="00C44C57" w:rsidRDefault="006B3350" w:rsidP="00104993">
            <w:pPr>
              <w:pStyle w:val="TableParagraph"/>
              <w:ind w:left="104" w:right="437"/>
              <w:jc w:val="center"/>
              <w:rPr>
                <w:sz w:val="24"/>
                <w:szCs w:val="24"/>
              </w:rPr>
            </w:pPr>
            <w:r w:rsidRPr="00C44C57">
              <w:rPr>
                <w:sz w:val="24"/>
                <w:szCs w:val="24"/>
              </w:rPr>
              <w:t>Заместитель директора по ВР</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t>Акция «Будь осторожен!» (ПДД, железная дорога)</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март</w:t>
            </w:r>
          </w:p>
        </w:tc>
        <w:tc>
          <w:tcPr>
            <w:tcW w:w="3605" w:type="dxa"/>
            <w:gridSpan w:val="2"/>
          </w:tcPr>
          <w:p w:rsidR="006B3350" w:rsidRPr="00C44C57" w:rsidRDefault="006B3350" w:rsidP="00104993">
            <w:pPr>
              <w:pStyle w:val="TableParagraph"/>
              <w:ind w:left="104"/>
              <w:jc w:val="center"/>
              <w:rPr>
                <w:sz w:val="24"/>
                <w:szCs w:val="24"/>
              </w:rPr>
            </w:pPr>
            <w:r w:rsidRPr="00C44C57">
              <w:rPr>
                <w:sz w:val="24"/>
                <w:szCs w:val="24"/>
              </w:rPr>
              <w:t>Ответственный за ПДД</w:t>
            </w:r>
          </w:p>
        </w:tc>
      </w:tr>
      <w:tr w:rsidR="006B3350" w:rsidRPr="00C44C57" w:rsidTr="006B3350">
        <w:tc>
          <w:tcPr>
            <w:tcW w:w="3136" w:type="dxa"/>
            <w:gridSpan w:val="3"/>
          </w:tcPr>
          <w:p w:rsidR="006B3350" w:rsidRPr="00C44C57" w:rsidRDefault="006B3350" w:rsidP="00104993">
            <w:pPr>
              <w:pStyle w:val="TableParagraph"/>
              <w:ind w:right="284"/>
              <w:rPr>
                <w:sz w:val="24"/>
                <w:szCs w:val="24"/>
              </w:rPr>
            </w:pPr>
            <w:r w:rsidRPr="00C44C57">
              <w:rPr>
                <w:sz w:val="24"/>
                <w:szCs w:val="24"/>
              </w:rPr>
              <w:t>Часы общения «Безопасные весенние каникулы»</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spacing w:line="246" w:lineRule="exact"/>
              <w:rPr>
                <w:sz w:val="24"/>
                <w:szCs w:val="24"/>
              </w:rPr>
            </w:pPr>
            <w:r w:rsidRPr="00C44C57">
              <w:rPr>
                <w:sz w:val="24"/>
                <w:szCs w:val="24"/>
              </w:rPr>
              <w:t>18.03.22</w:t>
            </w:r>
          </w:p>
        </w:tc>
        <w:tc>
          <w:tcPr>
            <w:tcW w:w="3605" w:type="dxa"/>
            <w:gridSpan w:val="2"/>
          </w:tcPr>
          <w:p w:rsidR="006B3350" w:rsidRPr="00C44C57" w:rsidRDefault="006B3350" w:rsidP="00104993">
            <w:pPr>
              <w:pStyle w:val="TableParagraph"/>
              <w:ind w:left="104" w:right="358"/>
              <w:jc w:val="center"/>
              <w:rPr>
                <w:sz w:val="24"/>
                <w:szCs w:val="24"/>
              </w:rPr>
            </w:pPr>
            <w:r w:rsidRPr="00C44C57">
              <w:rPr>
                <w:sz w:val="24"/>
                <w:szCs w:val="24"/>
              </w:rPr>
              <w:t>Классные руководители</w:t>
            </w:r>
          </w:p>
        </w:tc>
      </w:tr>
      <w:tr w:rsidR="006B3350" w:rsidRPr="00C44C57" w:rsidTr="006B3350">
        <w:tc>
          <w:tcPr>
            <w:tcW w:w="3136" w:type="dxa"/>
            <w:gridSpan w:val="3"/>
          </w:tcPr>
          <w:p w:rsidR="006B3350" w:rsidRPr="00C44C57" w:rsidRDefault="006B3350" w:rsidP="00104993">
            <w:pPr>
              <w:pStyle w:val="TableParagraph"/>
              <w:ind w:right="284"/>
              <w:rPr>
                <w:sz w:val="24"/>
                <w:szCs w:val="24"/>
              </w:rPr>
            </w:pPr>
            <w:r w:rsidRPr="00C44C57">
              <w:rPr>
                <w:sz w:val="24"/>
                <w:szCs w:val="24"/>
              </w:rPr>
              <w:t>Акция «Чистый дом»</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spacing w:line="246" w:lineRule="exact"/>
              <w:rPr>
                <w:sz w:val="24"/>
                <w:szCs w:val="24"/>
              </w:rPr>
            </w:pPr>
            <w:r w:rsidRPr="00C44C57">
              <w:rPr>
                <w:sz w:val="24"/>
                <w:szCs w:val="24"/>
              </w:rPr>
              <w:t>18.03.22</w:t>
            </w:r>
          </w:p>
        </w:tc>
        <w:tc>
          <w:tcPr>
            <w:tcW w:w="3605" w:type="dxa"/>
            <w:gridSpan w:val="2"/>
          </w:tcPr>
          <w:p w:rsidR="006B3350" w:rsidRPr="00C44C57" w:rsidRDefault="006B3350" w:rsidP="00104993">
            <w:pPr>
              <w:pStyle w:val="TableParagraph"/>
              <w:ind w:left="104" w:right="358"/>
              <w:jc w:val="center"/>
              <w:rPr>
                <w:sz w:val="24"/>
                <w:szCs w:val="24"/>
              </w:rPr>
            </w:pPr>
            <w:r w:rsidRPr="00C44C57">
              <w:rPr>
                <w:sz w:val="24"/>
                <w:szCs w:val="24"/>
              </w:rPr>
              <w:t>Классные руководители</w:t>
            </w:r>
          </w:p>
        </w:tc>
      </w:tr>
      <w:tr w:rsidR="006B3350" w:rsidRPr="00C44C57" w:rsidTr="006B3350">
        <w:tc>
          <w:tcPr>
            <w:tcW w:w="3136" w:type="dxa"/>
            <w:gridSpan w:val="3"/>
          </w:tcPr>
          <w:p w:rsidR="006B3350" w:rsidRPr="00C44C57" w:rsidRDefault="006B3350" w:rsidP="00104993">
            <w:pPr>
              <w:pStyle w:val="TableParagraph"/>
              <w:ind w:right="284"/>
              <w:rPr>
                <w:sz w:val="24"/>
                <w:szCs w:val="24"/>
              </w:rPr>
            </w:pPr>
            <w:r w:rsidRPr="00C44C57">
              <w:rPr>
                <w:sz w:val="24"/>
                <w:szCs w:val="24"/>
              </w:rPr>
              <w:t>Часы общения «Мы вместе», посвященные дню воссоединения Крыма с Россией</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spacing w:line="246" w:lineRule="exact"/>
              <w:rPr>
                <w:sz w:val="24"/>
                <w:szCs w:val="24"/>
              </w:rPr>
            </w:pPr>
            <w:r w:rsidRPr="00C44C57">
              <w:rPr>
                <w:sz w:val="24"/>
                <w:szCs w:val="24"/>
              </w:rPr>
              <w:t>18.03.22</w:t>
            </w:r>
          </w:p>
        </w:tc>
        <w:tc>
          <w:tcPr>
            <w:tcW w:w="3605" w:type="dxa"/>
            <w:gridSpan w:val="2"/>
          </w:tcPr>
          <w:p w:rsidR="006B3350" w:rsidRPr="00C44C57" w:rsidRDefault="006B3350" w:rsidP="00104993">
            <w:pPr>
              <w:pStyle w:val="TableParagraph"/>
              <w:ind w:left="104" w:right="358"/>
              <w:jc w:val="center"/>
              <w:rPr>
                <w:sz w:val="24"/>
                <w:szCs w:val="24"/>
              </w:rPr>
            </w:pPr>
            <w:r w:rsidRPr="00C44C57">
              <w:rPr>
                <w:sz w:val="24"/>
                <w:szCs w:val="24"/>
              </w:rPr>
              <w:t>Классные руководители</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t>Урок</w:t>
            </w:r>
            <w:r>
              <w:rPr>
                <w:sz w:val="24"/>
                <w:szCs w:val="24"/>
              </w:rPr>
              <w:t xml:space="preserve"> </w:t>
            </w:r>
            <w:r w:rsidRPr="00C44C57">
              <w:rPr>
                <w:sz w:val="24"/>
                <w:szCs w:val="24"/>
              </w:rPr>
              <w:t>здоровья</w:t>
            </w:r>
            <w:r>
              <w:rPr>
                <w:sz w:val="24"/>
                <w:szCs w:val="24"/>
              </w:rPr>
              <w:t xml:space="preserve"> </w:t>
            </w:r>
            <w:r w:rsidRPr="00C44C57">
              <w:rPr>
                <w:sz w:val="24"/>
                <w:szCs w:val="24"/>
              </w:rPr>
              <w:t>«О</w:t>
            </w:r>
            <w:r>
              <w:rPr>
                <w:sz w:val="24"/>
                <w:szCs w:val="24"/>
              </w:rPr>
              <w:t xml:space="preserve"> </w:t>
            </w:r>
            <w:r w:rsidRPr="00C44C57">
              <w:rPr>
                <w:sz w:val="24"/>
                <w:szCs w:val="24"/>
              </w:rPr>
              <w:t>ценности</w:t>
            </w:r>
            <w:r>
              <w:rPr>
                <w:sz w:val="24"/>
                <w:szCs w:val="24"/>
              </w:rPr>
              <w:t xml:space="preserve"> </w:t>
            </w:r>
            <w:r w:rsidRPr="00C44C57">
              <w:rPr>
                <w:sz w:val="24"/>
                <w:szCs w:val="24"/>
              </w:rPr>
              <w:t>питания»</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07.04.22г.</w:t>
            </w:r>
          </w:p>
        </w:tc>
        <w:tc>
          <w:tcPr>
            <w:tcW w:w="3605" w:type="dxa"/>
            <w:gridSpan w:val="2"/>
          </w:tcPr>
          <w:p w:rsidR="006B3350" w:rsidRPr="00C44C57" w:rsidRDefault="006B3350" w:rsidP="00104993">
            <w:pPr>
              <w:pStyle w:val="TableParagraph"/>
              <w:tabs>
                <w:tab w:val="left" w:pos="1835"/>
              </w:tabs>
              <w:spacing w:line="242" w:lineRule="auto"/>
              <w:ind w:left="104" w:right="95"/>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t>Гагаринский</w:t>
            </w:r>
            <w:r>
              <w:rPr>
                <w:sz w:val="24"/>
                <w:szCs w:val="24"/>
              </w:rPr>
              <w:t xml:space="preserve"> </w:t>
            </w:r>
            <w:r w:rsidRPr="00C44C57">
              <w:rPr>
                <w:sz w:val="24"/>
                <w:szCs w:val="24"/>
              </w:rPr>
              <w:t>урок «Космос</w:t>
            </w:r>
            <w:r>
              <w:rPr>
                <w:sz w:val="24"/>
                <w:szCs w:val="24"/>
              </w:rPr>
              <w:t xml:space="preserve"> </w:t>
            </w:r>
            <w:r w:rsidRPr="00C44C57">
              <w:rPr>
                <w:sz w:val="24"/>
                <w:szCs w:val="24"/>
              </w:rPr>
              <w:t>и</w:t>
            </w:r>
            <w:r>
              <w:rPr>
                <w:sz w:val="24"/>
                <w:szCs w:val="24"/>
              </w:rPr>
              <w:t xml:space="preserve"> </w:t>
            </w:r>
            <w:r w:rsidRPr="00C44C57">
              <w:rPr>
                <w:sz w:val="24"/>
                <w:szCs w:val="24"/>
              </w:rPr>
              <w:t>мы»</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spacing w:line="242" w:lineRule="auto"/>
              <w:ind w:left="106" w:right="225"/>
              <w:rPr>
                <w:sz w:val="24"/>
                <w:szCs w:val="24"/>
              </w:rPr>
            </w:pPr>
            <w:r w:rsidRPr="00C44C57">
              <w:rPr>
                <w:sz w:val="24"/>
                <w:szCs w:val="24"/>
              </w:rPr>
              <w:t>09.04. -12.04.22г.</w:t>
            </w:r>
          </w:p>
        </w:tc>
        <w:tc>
          <w:tcPr>
            <w:tcW w:w="3605" w:type="dxa"/>
            <w:gridSpan w:val="2"/>
          </w:tcPr>
          <w:p w:rsidR="006B3350" w:rsidRPr="00C44C57" w:rsidRDefault="006B3350" w:rsidP="00104993">
            <w:pPr>
              <w:pStyle w:val="TableParagraph"/>
              <w:spacing w:line="242" w:lineRule="auto"/>
              <w:ind w:left="104"/>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3136" w:type="dxa"/>
            <w:gridSpan w:val="3"/>
          </w:tcPr>
          <w:p w:rsidR="006B3350" w:rsidRPr="00C44C57" w:rsidRDefault="006B3350" w:rsidP="00104993">
            <w:pPr>
              <w:pStyle w:val="TableParagraph"/>
              <w:spacing w:line="252" w:lineRule="exact"/>
              <w:ind w:right="300"/>
              <w:rPr>
                <w:sz w:val="24"/>
                <w:szCs w:val="24"/>
              </w:rPr>
            </w:pPr>
            <w:r w:rsidRPr="00C44C57">
              <w:rPr>
                <w:sz w:val="24"/>
                <w:szCs w:val="24"/>
              </w:rPr>
              <w:t>Беседы</w:t>
            </w:r>
            <w:r>
              <w:rPr>
                <w:sz w:val="24"/>
                <w:szCs w:val="24"/>
              </w:rPr>
              <w:t xml:space="preserve"> </w:t>
            </w:r>
            <w:r w:rsidRPr="00C44C57">
              <w:rPr>
                <w:sz w:val="24"/>
                <w:szCs w:val="24"/>
              </w:rPr>
              <w:t xml:space="preserve"> «Ценности, объединяющие мир» (о</w:t>
            </w:r>
            <w:r>
              <w:rPr>
                <w:sz w:val="24"/>
                <w:szCs w:val="24"/>
              </w:rPr>
              <w:t xml:space="preserve"> </w:t>
            </w:r>
            <w:r w:rsidRPr="00C44C57">
              <w:rPr>
                <w:sz w:val="24"/>
                <w:szCs w:val="24"/>
              </w:rPr>
              <w:t>терроризме, экстремизме, расовой дискриминации,</w:t>
            </w:r>
            <w:r>
              <w:rPr>
                <w:sz w:val="24"/>
                <w:szCs w:val="24"/>
              </w:rPr>
              <w:t xml:space="preserve"> </w:t>
            </w:r>
            <w:r w:rsidRPr="00C44C57">
              <w:rPr>
                <w:sz w:val="24"/>
                <w:szCs w:val="24"/>
              </w:rPr>
              <w:t>межнациональных</w:t>
            </w:r>
            <w:r>
              <w:rPr>
                <w:sz w:val="24"/>
                <w:szCs w:val="24"/>
              </w:rPr>
              <w:t xml:space="preserve"> </w:t>
            </w:r>
            <w:r w:rsidRPr="00C44C57">
              <w:rPr>
                <w:sz w:val="24"/>
                <w:szCs w:val="24"/>
              </w:rPr>
              <w:t>отношениях)</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spacing w:line="249" w:lineRule="exact"/>
              <w:ind w:left="106"/>
              <w:rPr>
                <w:sz w:val="24"/>
                <w:szCs w:val="24"/>
              </w:rPr>
            </w:pPr>
            <w:r w:rsidRPr="00C44C57">
              <w:rPr>
                <w:sz w:val="24"/>
                <w:szCs w:val="24"/>
              </w:rPr>
              <w:t>11.04.-</w:t>
            </w:r>
          </w:p>
          <w:p w:rsidR="006B3350" w:rsidRPr="00C44C57" w:rsidRDefault="006B3350" w:rsidP="00104993">
            <w:pPr>
              <w:pStyle w:val="TableParagraph"/>
              <w:spacing w:line="252" w:lineRule="exact"/>
              <w:ind w:left="106"/>
              <w:rPr>
                <w:sz w:val="24"/>
                <w:szCs w:val="24"/>
              </w:rPr>
            </w:pPr>
            <w:r w:rsidRPr="00C44C57">
              <w:rPr>
                <w:sz w:val="24"/>
                <w:szCs w:val="24"/>
              </w:rPr>
              <w:t>20.04.22г.</w:t>
            </w:r>
          </w:p>
        </w:tc>
        <w:tc>
          <w:tcPr>
            <w:tcW w:w="3605" w:type="dxa"/>
            <w:gridSpan w:val="2"/>
          </w:tcPr>
          <w:p w:rsidR="006B3350" w:rsidRPr="00C44C57" w:rsidRDefault="006B3350" w:rsidP="00104993">
            <w:pPr>
              <w:pStyle w:val="TableParagraph"/>
              <w:ind w:left="104" w:right="33"/>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t>Беседы</w:t>
            </w:r>
            <w:r>
              <w:rPr>
                <w:sz w:val="24"/>
                <w:szCs w:val="24"/>
              </w:rPr>
              <w:t xml:space="preserve"> </w:t>
            </w:r>
            <w:r w:rsidRPr="00C44C57">
              <w:rPr>
                <w:sz w:val="24"/>
                <w:szCs w:val="24"/>
              </w:rPr>
              <w:t>об</w:t>
            </w:r>
            <w:r>
              <w:rPr>
                <w:sz w:val="24"/>
                <w:szCs w:val="24"/>
              </w:rPr>
              <w:t xml:space="preserve"> </w:t>
            </w:r>
            <w:r w:rsidRPr="00C44C57">
              <w:rPr>
                <w:sz w:val="24"/>
                <w:szCs w:val="24"/>
              </w:rPr>
              <w:t>экологической</w:t>
            </w:r>
            <w:r>
              <w:rPr>
                <w:sz w:val="24"/>
                <w:szCs w:val="24"/>
              </w:rPr>
              <w:t xml:space="preserve"> </w:t>
            </w:r>
            <w:r w:rsidRPr="00C44C57">
              <w:rPr>
                <w:sz w:val="24"/>
                <w:szCs w:val="24"/>
              </w:rPr>
              <w:t>опасности</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spacing w:line="242" w:lineRule="auto"/>
              <w:ind w:left="106" w:right="225"/>
              <w:rPr>
                <w:sz w:val="24"/>
                <w:szCs w:val="24"/>
              </w:rPr>
            </w:pPr>
            <w:r w:rsidRPr="00C44C57">
              <w:rPr>
                <w:sz w:val="24"/>
                <w:szCs w:val="24"/>
              </w:rPr>
              <w:t>15.04. -30.05.22г.</w:t>
            </w:r>
          </w:p>
        </w:tc>
        <w:tc>
          <w:tcPr>
            <w:tcW w:w="3605" w:type="dxa"/>
            <w:gridSpan w:val="2"/>
          </w:tcPr>
          <w:p w:rsidR="006B3350" w:rsidRPr="00C44C57" w:rsidRDefault="006B3350" w:rsidP="00104993">
            <w:pPr>
              <w:pStyle w:val="TableParagraph"/>
              <w:spacing w:line="242" w:lineRule="auto"/>
              <w:ind w:left="104" w:right="95"/>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3136" w:type="dxa"/>
            <w:gridSpan w:val="3"/>
          </w:tcPr>
          <w:p w:rsidR="006B3350" w:rsidRPr="00C44C57" w:rsidRDefault="006B3350" w:rsidP="00104993">
            <w:pPr>
              <w:pStyle w:val="TableParagraph"/>
              <w:spacing w:line="242" w:lineRule="auto"/>
              <w:ind w:right="140"/>
              <w:rPr>
                <w:sz w:val="24"/>
                <w:szCs w:val="24"/>
              </w:rPr>
            </w:pPr>
            <w:r w:rsidRPr="00C44C57">
              <w:rPr>
                <w:sz w:val="24"/>
                <w:szCs w:val="24"/>
              </w:rPr>
              <w:t>Конкурс рисунков «Безопасность, экология, природа</w:t>
            </w:r>
            <w:r>
              <w:rPr>
                <w:sz w:val="24"/>
                <w:szCs w:val="24"/>
              </w:rPr>
              <w:t xml:space="preserve"> </w:t>
            </w:r>
            <w:r w:rsidRPr="00C44C57">
              <w:rPr>
                <w:sz w:val="24"/>
                <w:szCs w:val="24"/>
              </w:rPr>
              <w:t>и</w:t>
            </w:r>
            <w:r>
              <w:rPr>
                <w:sz w:val="24"/>
                <w:szCs w:val="24"/>
              </w:rPr>
              <w:t xml:space="preserve"> </w:t>
            </w:r>
            <w:r w:rsidRPr="00C44C57">
              <w:rPr>
                <w:sz w:val="24"/>
                <w:szCs w:val="24"/>
              </w:rPr>
              <w:t>мы»</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spacing w:line="242" w:lineRule="auto"/>
              <w:ind w:right="224"/>
              <w:rPr>
                <w:sz w:val="24"/>
                <w:szCs w:val="24"/>
              </w:rPr>
            </w:pPr>
            <w:r w:rsidRPr="00C44C57">
              <w:rPr>
                <w:sz w:val="24"/>
                <w:szCs w:val="24"/>
              </w:rPr>
              <w:t>15.04. –30.04.22г.</w:t>
            </w:r>
          </w:p>
        </w:tc>
        <w:tc>
          <w:tcPr>
            <w:tcW w:w="3605" w:type="dxa"/>
            <w:gridSpan w:val="2"/>
          </w:tcPr>
          <w:p w:rsidR="006B3350" w:rsidRPr="00C44C57" w:rsidRDefault="006B3350" w:rsidP="00104993">
            <w:pPr>
              <w:pStyle w:val="TableParagraph"/>
              <w:spacing w:line="242" w:lineRule="auto"/>
              <w:ind w:left="104" w:right="-46"/>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3136" w:type="dxa"/>
            <w:gridSpan w:val="3"/>
          </w:tcPr>
          <w:p w:rsidR="006B3350" w:rsidRPr="00C44C57" w:rsidRDefault="006B3350" w:rsidP="00104993">
            <w:pPr>
              <w:pStyle w:val="TableParagraph"/>
              <w:ind w:right="248"/>
              <w:rPr>
                <w:sz w:val="24"/>
                <w:szCs w:val="24"/>
              </w:rPr>
            </w:pPr>
            <w:r w:rsidRPr="00C44C57">
              <w:rPr>
                <w:sz w:val="24"/>
                <w:szCs w:val="24"/>
              </w:rPr>
              <w:t>Классные часы о молодёжных субъкультурах</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ight="225"/>
              <w:rPr>
                <w:sz w:val="24"/>
                <w:szCs w:val="24"/>
              </w:rPr>
            </w:pPr>
            <w:r w:rsidRPr="00C44C57">
              <w:rPr>
                <w:sz w:val="24"/>
                <w:szCs w:val="24"/>
              </w:rPr>
              <w:t>18.04. -30.04.22г.</w:t>
            </w:r>
          </w:p>
        </w:tc>
        <w:tc>
          <w:tcPr>
            <w:tcW w:w="3605" w:type="dxa"/>
            <w:gridSpan w:val="2"/>
          </w:tcPr>
          <w:p w:rsidR="006B3350" w:rsidRPr="00C44C57" w:rsidRDefault="006B3350" w:rsidP="00104993">
            <w:pPr>
              <w:pStyle w:val="TableParagraph"/>
              <w:ind w:left="104" w:right="175"/>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3136" w:type="dxa"/>
            <w:gridSpan w:val="3"/>
          </w:tcPr>
          <w:p w:rsidR="006B3350" w:rsidRPr="00C44C57" w:rsidRDefault="006B3350" w:rsidP="00104993">
            <w:pPr>
              <w:pStyle w:val="TableParagraph"/>
              <w:spacing w:line="242" w:lineRule="auto"/>
              <w:ind w:right="140"/>
              <w:rPr>
                <w:sz w:val="24"/>
                <w:szCs w:val="24"/>
              </w:rPr>
            </w:pPr>
            <w:r w:rsidRPr="00C44C57">
              <w:rPr>
                <w:sz w:val="24"/>
                <w:szCs w:val="24"/>
              </w:rPr>
              <w:t>Акция «Эта Земля –твоя и моя» ко Всемирному дню Земли</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spacing w:line="242" w:lineRule="auto"/>
              <w:ind w:right="224"/>
              <w:rPr>
                <w:sz w:val="24"/>
                <w:szCs w:val="24"/>
              </w:rPr>
            </w:pPr>
            <w:r w:rsidRPr="00C44C57">
              <w:rPr>
                <w:sz w:val="24"/>
                <w:szCs w:val="24"/>
              </w:rPr>
              <w:t>22.04.22</w:t>
            </w:r>
          </w:p>
        </w:tc>
        <w:tc>
          <w:tcPr>
            <w:tcW w:w="3605" w:type="dxa"/>
            <w:gridSpan w:val="2"/>
          </w:tcPr>
          <w:p w:rsidR="006B3350" w:rsidRPr="00C44C57" w:rsidRDefault="006B3350" w:rsidP="00104993">
            <w:pPr>
              <w:pStyle w:val="TableParagraph"/>
              <w:spacing w:line="242" w:lineRule="auto"/>
              <w:ind w:left="104" w:right="-46"/>
              <w:jc w:val="center"/>
              <w:rPr>
                <w:sz w:val="24"/>
                <w:szCs w:val="24"/>
              </w:rPr>
            </w:pPr>
            <w:r w:rsidRPr="00C44C57">
              <w:rPr>
                <w:sz w:val="24"/>
                <w:szCs w:val="24"/>
              </w:rPr>
              <w:t>Педагоги-организаторы</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t>Конкурс«Безопасное</w:t>
            </w:r>
            <w:r>
              <w:rPr>
                <w:sz w:val="24"/>
                <w:szCs w:val="24"/>
              </w:rPr>
              <w:t xml:space="preserve"> </w:t>
            </w:r>
            <w:r w:rsidRPr="00C44C57">
              <w:rPr>
                <w:sz w:val="24"/>
                <w:szCs w:val="24"/>
              </w:rPr>
              <w:t>колесо»</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rPr>
                <w:sz w:val="24"/>
                <w:szCs w:val="24"/>
              </w:rPr>
            </w:pPr>
            <w:r w:rsidRPr="00C44C57">
              <w:rPr>
                <w:sz w:val="24"/>
                <w:szCs w:val="24"/>
              </w:rPr>
              <w:t>20.04.22г.</w:t>
            </w:r>
          </w:p>
        </w:tc>
        <w:tc>
          <w:tcPr>
            <w:tcW w:w="3605" w:type="dxa"/>
            <w:gridSpan w:val="2"/>
          </w:tcPr>
          <w:p w:rsidR="006B3350" w:rsidRPr="00C44C57" w:rsidRDefault="006B3350" w:rsidP="00104993">
            <w:pPr>
              <w:pStyle w:val="TableParagraph"/>
              <w:ind w:left="104" w:right="325"/>
              <w:jc w:val="center"/>
              <w:rPr>
                <w:sz w:val="24"/>
                <w:szCs w:val="24"/>
              </w:rPr>
            </w:pPr>
            <w:r w:rsidRPr="00C44C57">
              <w:rPr>
                <w:sz w:val="24"/>
                <w:szCs w:val="24"/>
              </w:rPr>
              <w:t>Ответственный по</w:t>
            </w:r>
            <w:r>
              <w:rPr>
                <w:sz w:val="24"/>
                <w:szCs w:val="24"/>
              </w:rPr>
              <w:t xml:space="preserve"> </w:t>
            </w:r>
            <w:r w:rsidRPr="00C44C57">
              <w:rPr>
                <w:sz w:val="24"/>
                <w:szCs w:val="24"/>
              </w:rPr>
              <w:t>ПДД</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t>КТД «Школьный двор - цветущий сад»</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rPr>
                <w:sz w:val="24"/>
                <w:szCs w:val="24"/>
              </w:rPr>
            </w:pPr>
            <w:r w:rsidRPr="00C44C57">
              <w:rPr>
                <w:sz w:val="24"/>
                <w:szCs w:val="24"/>
              </w:rPr>
              <w:t>апрель-май</w:t>
            </w:r>
          </w:p>
        </w:tc>
        <w:tc>
          <w:tcPr>
            <w:tcW w:w="3605" w:type="dxa"/>
            <w:gridSpan w:val="2"/>
          </w:tcPr>
          <w:p w:rsidR="006B3350" w:rsidRPr="00C44C57" w:rsidRDefault="006B3350" w:rsidP="00104993">
            <w:pPr>
              <w:pStyle w:val="TableParagraph"/>
              <w:ind w:left="104" w:right="325"/>
              <w:jc w:val="center"/>
              <w:rPr>
                <w:sz w:val="24"/>
                <w:szCs w:val="24"/>
              </w:rPr>
            </w:pPr>
            <w:r w:rsidRPr="00C44C57">
              <w:rPr>
                <w:sz w:val="24"/>
                <w:szCs w:val="24"/>
              </w:rPr>
              <w:t>Заместитель директора по ВР, классные руководители</w:t>
            </w:r>
          </w:p>
        </w:tc>
      </w:tr>
      <w:tr w:rsidR="006B3350" w:rsidRPr="00C44C57" w:rsidTr="006B3350">
        <w:tc>
          <w:tcPr>
            <w:tcW w:w="3136" w:type="dxa"/>
            <w:gridSpan w:val="3"/>
          </w:tcPr>
          <w:p w:rsidR="006B3350" w:rsidRPr="00C44C57" w:rsidRDefault="006B3350" w:rsidP="00104993">
            <w:pPr>
              <w:pStyle w:val="TableParagraph"/>
              <w:ind w:right="845"/>
              <w:rPr>
                <w:sz w:val="24"/>
                <w:szCs w:val="24"/>
              </w:rPr>
            </w:pPr>
            <w:r w:rsidRPr="00C44C57">
              <w:rPr>
                <w:sz w:val="24"/>
                <w:szCs w:val="24"/>
              </w:rPr>
              <w:t>Общешкольные праздники «Десяточка встречает Победу»</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spacing w:line="249" w:lineRule="exact"/>
              <w:ind w:left="106"/>
              <w:rPr>
                <w:sz w:val="24"/>
                <w:szCs w:val="24"/>
              </w:rPr>
            </w:pPr>
            <w:r w:rsidRPr="00C44C57">
              <w:rPr>
                <w:sz w:val="24"/>
                <w:szCs w:val="24"/>
              </w:rPr>
              <w:t>апрель-май</w:t>
            </w:r>
          </w:p>
        </w:tc>
        <w:tc>
          <w:tcPr>
            <w:tcW w:w="3605" w:type="dxa"/>
            <w:gridSpan w:val="2"/>
          </w:tcPr>
          <w:p w:rsidR="006B3350" w:rsidRPr="00C44C57" w:rsidRDefault="006B3350" w:rsidP="00104993">
            <w:pPr>
              <w:pStyle w:val="TableParagraph"/>
              <w:ind w:left="104" w:right="437"/>
              <w:jc w:val="center"/>
              <w:rPr>
                <w:sz w:val="24"/>
                <w:szCs w:val="24"/>
              </w:rPr>
            </w:pPr>
            <w:r w:rsidRPr="00C44C57">
              <w:rPr>
                <w:sz w:val="24"/>
                <w:szCs w:val="24"/>
              </w:rPr>
              <w:t>Заместитель</w:t>
            </w:r>
            <w:r>
              <w:rPr>
                <w:sz w:val="24"/>
                <w:szCs w:val="24"/>
              </w:rPr>
              <w:t xml:space="preserve"> </w:t>
            </w:r>
            <w:r w:rsidRPr="00C44C57">
              <w:rPr>
                <w:sz w:val="24"/>
                <w:szCs w:val="24"/>
              </w:rPr>
              <w:t>директора по ВР,</w:t>
            </w:r>
            <w:r>
              <w:rPr>
                <w:sz w:val="24"/>
                <w:szCs w:val="24"/>
              </w:rPr>
              <w:t xml:space="preserve"> </w:t>
            </w:r>
            <w:r w:rsidRPr="00C44C57">
              <w:rPr>
                <w:sz w:val="24"/>
                <w:szCs w:val="24"/>
              </w:rPr>
              <w:t>классные</w:t>
            </w:r>
          </w:p>
          <w:p w:rsidR="006B3350" w:rsidRPr="00C44C57" w:rsidRDefault="006B3350" w:rsidP="00104993">
            <w:pPr>
              <w:pStyle w:val="TableParagraph"/>
              <w:spacing w:line="237" w:lineRule="exact"/>
              <w:ind w:left="104"/>
              <w:jc w:val="center"/>
              <w:rPr>
                <w:sz w:val="24"/>
                <w:szCs w:val="24"/>
              </w:rPr>
            </w:pPr>
            <w:r w:rsidRPr="00C44C57">
              <w:rPr>
                <w:sz w:val="24"/>
                <w:szCs w:val="24"/>
              </w:rPr>
              <w:t>руководители</w:t>
            </w:r>
          </w:p>
        </w:tc>
      </w:tr>
      <w:tr w:rsidR="006B3350" w:rsidRPr="00C44C57" w:rsidTr="006B3350">
        <w:tc>
          <w:tcPr>
            <w:tcW w:w="3136" w:type="dxa"/>
            <w:gridSpan w:val="3"/>
          </w:tcPr>
          <w:p w:rsidR="006B3350" w:rsidRPr="00C44C57" w:rsidRDefault="006B3350" w:rsidP="00104993">
            <w:pPr>
              <w:pStyle w:val="TableParagraph"/>
              <w:spacing w:line="242" w:lineRule="auto"/>
              <w:ind w:right="519"/>
              <w:rPr>
                <w:sz w:val="24"/>
                <w:szCs w:val="24"/>
              </w:rPr>
            </w:pPr>
            <w:r w:rsidRPr="00C44C57">
              <w:rPr>
                <w:sz w:val="24"/>
                <w:szCs w:val="24"/>
              </w:rPr>
              <w:t>Уроки мужества о героях Великой</w:t>
            </w:r>
            <w:r>
              <w:rPr>
                <w:sz w:val="24"/>
                <w:szCs w:val="24"/>
              </w:rPr>
              <w:t xml:space="preserve"> </w:t>
            </w:r>
            <w:r w:rsidRPr="00C44C57">
              <w:rPr>
                <w:sz w:val="24"/>
                <w:szCs w:val="24"/>
              </w:rPr>
              <w:t>Отечественной</w:t>
            </w:r>
            <w:r>
              <w:rPr>
                <w:sz w:val="24"/>
                <w:szCs w:val="24"/>
              </w:rPr>
              <w:t xml:space="preserve"> </w:t>
            </w:r>
            <w:r w:rsidRPr="00C44C57">
              <w:rPr>
                <w:sz w:val="24"/>
                <w:szCs w:val="24"/>
              </w:rPr>
              <w:t>войны</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spacing w:line="242" w:lineRule="auto"/>
              <w:ind w:left="106" w:right="280"/>
              <w:rPr>
                <w:sz w:val="24"/>
                <w:szCs w:val="24"/>
              </w:rPr>
            </w:pPr>
            <w:r w:rsidRPr="00C44C57">
              <w:rPr>
                <w:sz w:val="24"/>
                <w:szCs w:val="24"/>
              </w:rPr>
              <w:t>23.04. -08.05.22г</w:t>
            </w:r>
          </w:p>
        </w:tc>
        <w:tc>
          <w:tcPr>
            <w:tcW w:w="3605" w:type="dxa"/>
            <w:gridSpan w:val="2"/>
          </w:tcPr>
          <w:p w:rsidR="006B3350" w:rsidRPr="00C44C57" w:rsidRDefault="006B3350" w:rsidP="00104993">
            <w:pPr>
              <w:pStyle w:val="TableParagraph"/>
              <w:tabs>
                <w:tab w:val="left" w:pos="1835"/>
              </w:tabs>
              <w:spacing w:line="242" w:lineRule="auto"/>
              <w:ind w:left="104" w:right="95"/>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3136" w:type="dxa"/>
            <w:gridSpan w:val="3"/>
          </w:tcPr>
          <w:p w:rsidR="006B3350" w:rsidRPr="00C44C57" w:rsidRDefault="006B3350" w:rsidP="00104993">
            <w:pPr>
              <w:pStyle w:val="TableParagraph"/>
              <w:ind w:right="578"/>
              <w:rPr>
                <w:sz w:val="24"/>
                <w:szCs w:val="24"/>
              </w:rPr>
            </w:pPr>
            <w:r w:rsidRPr="00C44C57">
              <w:rPr>
                <w:sz w:val="24"/>
                <w:szCs w:val="24"/>
              </w:rPr>
              <w:t xml:space="preserve">Участие во </w:t>
            </w:r>
            <w:r w:rsidRPr="00C44C57">
              <w:rPr>
                <w:sz w:val="24"/>
                <w:szCs w:val="24"/>
              </w:rPr>
              <w:lastRenderedPageBreak/>
              <w:t>Всероссийской акции «Бессмертный</w:t>
            </w:r>
            <w:r>
              <w:rPr>
                <w:sz w:val="24"/>
                <w:szCs w:val="24"/>
              </w:rPr>
              <w:t xml:space="preserve"> </w:t>
            </w:r>
            <w:r w:rsidRPr="00C44C57">
              <w:rPr>
                <w:sz w:val="24"/>
                <w:szCs w:val="24"/>
              </w:rPr>
              <w:t>полк»</w:t>
            </w:r>
          </w:p>
        </w:tc>
        <w:tc>
          <w:tcPr>
            <w:tcW w:w="1860" w:type="dxa"/>
          </w:tcPr>
          <w:p w:rsidR="006B3350" w:rsidRPr="00C44C57" w:rsidRDefault="006B3350" w:rsidP="00104993">
            <w:pPr>
              <w:jc w:val="center"/>
              <w:rPr>
                <w:sz w:val="24"/>
                <w:szCs w:val="24"/>
              </w:rPr>
            </w:pPr>
            <w:r w:rsidRPr="00C44C57">
              <w:rPr>
                <w:sz w:val="24"/>
                <w:szCs w:val="24"/>
              </w:rPr>
              <w:lastRenderedPageBreak/>
              <w:t>10-11</w:t>
            </w:r>
          </w:p>
        </w:tc>
        <w:tc>
          <w:tcPr>
            <w:tcW w:w="1746" w:type="dxa"/>
            <w:gridSpan w:val="3"/>
          </w:tcPr>
          <w:p w:rsidR="006B3350" w:rsidRPr="00C44C57" w:rsidRDefault="006B3350" w:rsidP="00104993">
            <w:pPr>
              <w:pStyle w:val="TableParagraph"/>
              <w:ind w:left="106"/>
              <w:jc w:val="center"/>
              <w:rPr>
                <w:sz w:val="24"/>
                <w:szCs w:val="24"/>
              </w:rPr>
            </w:pPr>
            <w:r w:rsidRPr="00C44C57">
              <w:rPr>
                <w:sz w:val="24"/>
                <w:szCs w:val="24"/>
              </w:rPr>
              <w:t>май</w:t>
            </w:r>
          </w:p>
        </w:tc>
        <w:tc>
          <w:tcPr>
            <w:tcW w:w="3605" w:type="dxa"/>
            <w:gridSpan w:val="2"/>
          </w:tcPr>
          <w:p w:rsidR="006B3350" w:rsidRPr="00C44C57" w:rsidRDefault="006B3350" w:rsidP="00104993">
            <w:pPr>
              <w:pStyle w:val="TableParagraph"/>
              <w:ind w:left="104" w:right="214"/>
              <w:jc w:val="center"/>
              <w:rPr>
                <w:sz w:val="24"/>
                <w:szCs w:val="24"/>
              </w:rPr>
            </w:pPr>
            <w:r w:rsidRPr="00C44C57">
              <w:rPr>
                <w:sz w:val="24"/>
                <w:szCs w:val="24"/>
              </w:rPr>
              <w:t>Заместитель</w:t>
            </w:r>
            <w:r>
              <w:rPr>
                <w:sz w:val="24"/>
                <w:szCs w:val="24"/>
              </w:rPr>
              <w:t xml:space="preserve"> </w:t>
            </w:r>
            <w:r w:rsidRPr="00C44C57">
              <w:rPr>
                <w:sz w:val="24"/>
                <w:szCs w:val="24"/>
              </w:rPr>
              <w:t xml:space="preserve">директора по </w:t>
            </w:r>
            <w:r w:rsidRPr="00C44C57">
              <w:rPr>
                <w:sz w:val="24"/>
                <w:szCs w:val="24"/>
              </w:rPr>
              <w:lastRenderedPageBreak/>
              <w:t>ВР,</w:t>
            </w:r>
            <w:r>
              <w:rPr>
                <w:sz w:val="24"/>
                <w:szCs w:val="24"/>
              </w:rPr>
              <w:t xml:space="preserve"> </w:t>
            </w:r>
            <w:r w:rsidRPr="00C44C57">
              <w:rPr>
                <w:sz w:val="24"/>
                <w:szCs w:val="24"/>
              </w:rPr>
              <w:t>классные</w:t>
            </w:r>
          </w:p>
          <w:p w:rsidR="006B3350" w:rsidRPr="00C44C57" w:rsidRDefault="006B3350" w:rsidP="00104993">
            <w:pPr>
              <w:pStyle w:val="TableParagraph"/>
              <w:spacing w:line="238" w:lineRule="exact"/>
              <w:ind w:left="104"/>
              <w:jc w:val="center"/>
              <w:rPr>
                <w:sz w:val="24"/>
                <w:szCs w:val="24"/>
              </w:rPr>
            </w:pPr>
            <w:r w:rsidRPr="00C44C57">
              <w:rPr>
                <w:sz w:val="24"/>
                <w:szCs w:val="24"/>
              </w:rPr>
              <w:t>руководители</w:t>
            </w:r>
          </w:p>
        </w:tc>
      </w:tr>
      <w:tr w:rsidR="006B3350" w:rsidRPr="00C44C57" w:rsidTr="006B3350">
        <w:tc>
          <w:tcPr>
            <w:tcW w:w="3136" w:type="dxa"/>
            <w:gridSpan w:val="3"/>
          </w:tcPr>
          <w:p w:rsidR="006B3350" w:rsidRPr="00C44C57" w:rsidRDefault="006B3350" w:rsidP="00104993">
            <w:pPr>
              <w:pStyle w:val="TableParagraph"/>
              <w:ind w:right="578"/>
              <w:rPr>
                <w:sz w:val="24"/>
                <w:szCs w:val="24"/>
              </w:rPr>
            </w:pPr>
            <w:r w:rsidRPr="00C44C57">
              <w:rPr>
                <w:sz w:val="24"/>
                <w:szCs w:val="24"/>
              </w:rPr>
              <w:lastRenderedPageBreak/>
              <w:t>Акция «Будь осторожен!»</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jc w:val="center"/>
              <w:rPr>
                <w:sz w:val="24"/>
                <w:szCs w:val="24"/>
              </w:rPr>
            </w:pPr>
            <w:r w:rsidRPr="00C44C57">
              <w:rPr>
                <w:sz w:val="24"/>
                <w:szCs w:val="24"/>
              </w:rPr>
              <w:t>май</w:t>
            </w:r>
          </w:p>
        </w:tc>
        <w:tc>
          <w:tcPr>
            <w:tcW w:w="3605" w:type="dxa"/>
            <w:gridSpan w:val="2"/>
          </w:tcPr>
          <w:p w:rsidR="006B3350" w:rsidRPr="00C44C57" w:rsidRDefault="006B3350" w:rsidP="00104993">
            <w:pPr>
              <w:pStyle w:val="TableParagraph"/>
              <w:ind w:left="104" w:right="214"/>
              <w:jc w:val="center"/>
              <w:rPr>
                <w:sz w:val="24"/>
                <w:szCs w:val="24"/>
              </w:rPr>
            </w:pPr>
            <w:r w:rsidRPr="00C44C57">
              <w:rPr>
                <w:sz w:val="24"/>
                <w:szCs w:val="24"/>
              </w:rPr>
              <w:t>Педагоги –организаторы, классные руководители</w:t>
            </w:r>
          </w:p>
        </w:tc>
      </w:tr>
      <w:tr w:rsidR="006B3350" w:rsidRPr="00C44C57" w:rsidTr="006B3350">
        <w:tc>
          <w:tcPr>
            <w:tcW w:w="3136" w:type="dxa"/>
            <w:gridSpan w:val="3"/>
          </w:tcPr>
          <w:p w:rsidR="006B3350" w:rsidRPr="00C44C57" w:rsidRDefault="006B3350" w:rsidP="00104993">
            <w:pPr>
              <w:pStyle w:val="TableParagraph"/>
              <w:spacing w:line="249" w:lineRule="exact"/>
              <w:rPr>
                <w:sz w:val="24"/>
                <w:szCs w:val="24"/>
              </w:rPr>
            </w:pPr>
            <w:r w:rsidRPr="00C44C57">
              <w:rPr>
                <w:sz w:val="24"/>
                <w:szCs w:val="24"/>
              </w:rPr>
              <w:t>Акция «Никто</w:t>
            </w:r>
            <w:r>
              <w:rPr>
                <w:sz w:val="24"/>
                <w:szCs w:val="24"/>
              </w:rPr>
              <w:t xml:space="preserve"> </w:t>
            </w:r>
            <w:r w:rsidRPr="00C44C57">
              <w:rPr>
                <w:sz w:val="24"/>
                <w:szCs w:val="24"/>
              </w:rPr>
              <w:t>не</w:t>
            </w:r>
            <w:r>
              <w:rPr>
                <w:sz w:val="24"/>
                <w:szCs w:val="24"/>
              </w:rPr>
              <w:t xml:space="preserve"> </w:t>
            </w:r>
            <w:r w:rsidRPr="00C44C57">
              <w:rPr>
                <w:sz w:val="24"/>
                <w:szCs w:val="24"/>
              </w:rPr>
              <w:t>забыт,</w:t>
            </w:r>
            <w:r>
              <w:rPr>
                <w:sz w:val="24"/>
                <w:szCs w:val="24"/>
              </w:rPr>
              <w:t xml:space="preserve"> </w:t>
            </w:r>
            <w:r w:rsidRPr="00C44C57">
              <w:rPr>
                <w:sz w:val="24"/>
                <w:szCs w:val="24"/>
              </w:rPr>
              <w:t>ничто</w:t>
            </w:r>
            <w:r>
              <w:rPr>
                <w:sz w:val="24"/>
                <w:szCs w:val="24"/>
              </w:rPr>
              <w:t xml:space="preserve"> </w:t>
            </w:r>
            <w:r w:rsidRPr="00C44C57">
              <w:rPr>
                <w:sz w:val="24"/>
                <w:szCs w:val="24"/>
              </w:rPr>
              <w:t>не</w:t>
            </w:r>
            <w:r>
              <w:rPr>
                <w:sz w:val="24"/>
                <w:szCs w:val="24"/>
              </w:rPr>
              <w:t xml:space="preserve"> </w:t>
            </w:r>
            <w:r w:rsidRPr="00C44C57">
              <w:rPr>
                <w:sz w:val="24"/>
                <w:szCs w:val="24"/>
              </w:rPr>
              <w:t>забыто»</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jc w:val="center"/>
              <w:rPr>
                <w:sz w:val="24"/>
                <w:szCs w:val="24"/>
              </w:rPr>
            </w:pPr>
            <w:r w:rsidRPr="00C44C57">
              <w:rPr>
                <w:sz w:val="24"/>
                <w:szCs w:val="24"/>
              </w:rPr>
              <w:t>май</w:t>
            </w:r>
          </w:p>
        </w:tc>
        <w:tc>
          <w:tcPr>
            <w:tcW w:w="3605" w:type="dxa"/>
            <w:gridSpan w:val="2"/>
          </w:tcPr>
          <w:p w:rsidR="006B3350" w:rsidRPr="00C44C57" w:rsidRDefault="006B3350" w:rsidP="00104993">
            <w:pPr>
              <w:pStyle w:val="TableParagraph"/>
              <w:ind w:left="104" w:right="437"/>
              <w:rPr>
                <w:sz w:val="24"/>
                <w:szCs w:val="24"/>
              </w:rPr>
            </w:pPr>
            <w:r w:rsidRPr="00C44C57">
              <w:rPr>
                <w:sz w:val="24"/>
                <w:szCs w:val="24"/>
              </w:rPr>
              <w:t>Заместитель</w:t>
            </w:r>
            <w:r>
              <w:rPr>
                <w:sz w:val="24"/>
                <w:szCs w:val="24"/>
              </w:rPr>
              <w:t xml:space="preserve"> </w:t>
            </w:r>
            <w:r w:rsidRPr="00C44C57">
              <w:rPr>
                <w:sz w:val="24"/>
                <w:szCs w:val="24"/>
              </w:rPr>
              <w:t>директора по ВР,</w:t>
            </w:r>
            <w:r>
              <w:rPr>
                <w:sz w:val="24"/>
                <w:szCs w:val="24"/>
              </w:rPr>
              <w:t xml:space="preserve"> </w:t>
            </w:r>
            <w:r w:rsidRPr="00C44C57">
              <w:rPr>
                <w:sz w:val="24"/>
                <w:szCs w:val="24"/>
              </w:rPr>
              <w:t>классные</w:t>
            </w:r>
          </w:p>
          <w:p w:rsidR="006B3350" w:rsidRPr="00C44C57" w:rsidRDefault="006B3350" w:rsidP="00104993">
            <w:pPr>
              <w:pStyle w:val="TableParagraph"/>
              <w:spacing w:line="237" w:lineRule="exact"/>
              <w:ind w:left="104"/>
              <w:rPr>
                <w:sz w:val="24"/>
                <w:szCs w:val="24"/>
              </w:rPr>
            </w:pPr>
            <w:r w:rsidRPr="00C44C57">
              <w:rPr>
                <w:sz w:val="24"/>
                <w:szCs w:val="24"/>
              </w:rPr>
              <w:t>руководители</w:t>
            </w:r>
          </w:p>
        </w:tc>
      </w:tr>
      <w:tr w:rsidR="006B3350" w:rsidRPr="00C44C57" w:rsidTr="006B3350">
        <w:tc>
          <w:tcPr>
            <w:tcW w:w="3136" w:type="dxa"/>
            <w:gridSpan w:val="3"/>
          </w:tcPr>
          <w:p w:rsidR="006B3350" w:rsidRPr="00C44C57" w:rsidRDefault="006B3350" w:rsidP="00104993">
            <w:pPr>
              <w:pStyle w:val="TableParagraph"/>
              <w:ind w:right="578"/>
              <w:rPr>
                <w:sz w:val="24"/>
                <w:szCs w:val="24"/>
              </w:rPr>
            </w:pPr>
            <w:r w:rsidRPr="00C44C57">
              <w:rPr>
                <w:sz w:val="24"/>
                <w:szCs w:val="24"/>
              </w:rPr>
              <w:t>Акция «Георгиевская ленточка»</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jc w:val="center"/>
              <w:rPr>
                <w:sz w:val="24"/>
                <w:szCs w:val="24"/>
              </w:rPr>
            </w:pPr>
            <w:r w:rsidRPr="00C44C57">
              <w:rPr>
                <w:sz w:val="24"/>
                <w:szCs w:val="24"/>
              </w:rPr>
              <w:t>май</w:t>
            </w:r>
          </w:p>
        </w:tc>
        <w:tc>
          <w:tcPr>
            <w:tcW w:w="3605" w:type="dxa"/>
            <w:gridSpan w:val="2"/>
          </w:tcPr>
          <w:p w:rsidR="006B3350" w:rsidRPr="00C44C57" w:rsidRDefault="006B3350" w:rsidP="00104993">
            <w:pPr>
              <w:pStyle w:val="TableParagraph"/>
              <w:ind w:left="104" w:right="214"/>
              <w:jc w:val="center"/>
              <w:rPr>
                <w:sz w:val="24"/>
                <w:szCs w:val="24"/>
              </w:rPr>
            </w:pPr>
            <w:r w:rsidRPr="00C44C57">
              <w:rPr>
                <w:sz w:val="24"/>
                <w:szCs w:val="24"/>
              </w:rPr>
              <w:t>Классные руководители</w:t>
            </w:r>
          </w:p>
        </w:tc>
      </w:tr>
      <w:tr w:rsidR="006B3350" w:rsidRPr="00C44C57" w:rsidTr="006B3350">
        <w:tc>
          <w:tcPr>
            <w:tcW w:w="3136" w:type="dxa"/>
            <w:gridSpan w:val="3"/>
          </w:tcPr>
          <w:p w:rsidR="006B3350" w:rsidRPr="00C44C57" w:rsidRDefault="006B3350" w:rsidP="00104993">
            <w:pPr>
              <w:pStyle w:val="TableParagraph"/>
              <w:ind w:right="493"/>
              <w:rPr>
                <w:sz w:val="24"/>
                <w:szCs w:val="24"/>
              </w:rPr>
            </w:pPr>
            <w:r w:rsidRPr="00C44C57">
              <w:rPr>
                <w:sz w:val="24"/>
                <w:szCs w:val="24"/>
              </w:rPr>
              <w:t xml:space="preserve">Международный день семьи </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spacing w:line="249" w:lineRule="exact"/>
              <w:ind w:left="106"/>
              <w:rPr>
                <w:sz w:val="24"/>
                <w:szCs w:val="24"/>
              </w:rPr>
            </w:pPr>
            <w:r w:rsidRPr="00C44C57">
              <w:rPr>
                <w:sz w:val="24"/>
                <w:szCs w:val="24"/>
              </w:rPr>
              <w:t>15.05.22</w:t>
            </w:r>
          </w:p>
        </w:tc>
        <w:tc>
          <w:tcPr>
            <w:tcW w:w="3605" w:type="dxa"/>
            <w:gridSpan w:val="2"/>
          </w:tcPr>
          <w:p w:rsidR="006B3350" w:rsidRPr="00C44C57" w:rsidRDefault="006B3350" w:rsidP="00104993">
            <w:pPr>
              <w:pStyle w:val="TableParagraph"/>
              <w:ind w:left="104" w:right="95"/>
              <w:jc w:val="center"/>
              <w:rPr>
                <w:sz w:val="24"/>
                <w:szCs w:val="24"/>
              </w:rPr>
            </w:pPr>
            <w:r w:rsidRPr="00C44C57">
              <w:rPr>
                <w:sz w:val="24"/>
                <w:szCs w:val="24"/>
              </w:rPr>
              <w:t>Заместитель директора по ВР</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t>Итоговый праздник «Звёзды Десяточки»</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jc w:val="center"/>
              <w:rPr>
                <w:sz w:val="24"/>
                <w:szCs w:val="24"/>
              </w:rPr>
            </w:pPr>
            <w:r w:rsidRPr="00C44C57">
              <w:rPr>
                <w:sz w:val="24"/>
                <w:szCs w:val="24"/>
              </w:rPr>
              <w:t>май</w:t>
            </w:r>
          </w:p>
        </w:tc>
        <w:tc>
          <w:tcPr>
            <w:tcW w:w="3605" w:type="dxa"/>
            <w:gridSpan w:val="2"/>
          </w:tcPr>
          <w:p w:rsidR="006B3350" w:rsidRPr="00C44C57" w:rsidRDefault="006B3350" w:rsidP="00104993">
            <w:pPr>
              <w:pStyle w:val="TableParagraph"/>
              <w:ind w:left="104" w:right="450"/>
              <w:jc w:val="center"/>
              <w:rPr>
                <w:sz w:val="24"/>
                <w:szCs w:val="24"/>
              </w:rPr>
            </w:pPr>
            <w:r w:rsidRPr="00C44C57">
              <w:rPr>
                <w:sz w:val="24"/>
                <w:szCs w:val="24"/>
              </w:rPr>
              <w:t>Заместитель директора по ВР</w:t>
            </w:r>
          </w:p>
        </w:tc>
      </w:tr>
      <w:tr w:rsidR="006B3350" w:rsidRPr="00C44C57" w:rsidTr="006B3350">
        <w:tc>
          <w:tcPr>
            <w:tcW w:w="3136" w:type="dxa"/>
            <w:gridSpan w:val="3"/>
          </w:tcPr>
          <w:p w:rsidR="006B3350" w:rsidRPr="00C44C57" w:rsidRDefault="006B3350" w:rsidP="00104993">
            <w:pPr>
              <w:pStyle w:val="TableParagraph"/>
              <w:rPr>
                <w:sz w:val="24"/>
                <w:szCs w:val="24"/>
              </w:rPr>
            </w:pPr>
            <w:r w:rsidRPr="00C44C57">
              <w:rPr>
                <w:sz w:val="24"/>
                <w:szCs w:val="24"/>
              </w:rPr>
              <w:t>Итоговый классный час «Успех приносит каждый», «Безопасные летние каникулы»</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jc w:val="center"/>
              <w:rPr>
                <w:sz w:val="24"/>
                <w:szCs w:val="24"/>
              </w:rPr>
            </w:pPr>
            <w:r w:rsidRPr="00C44C57">
              <w:rPr>
                <w:sz w:val="24"/>
                <w:szCs w:val="24"/>
              </w:rPr>
              <w:t>май</w:t>
            </w:r>
          </w:p>
        </w:tc>
        <w:tc>
          <w:tcPr>
            <w:tcW w:w="3605" w:type="dxa"/>
            <w:gridSpan w:val="2"/>
          </w:tcPr>
          <w:p w:rsidR="006B3350" w:rsidRPr="00C44C57" w:rsidRDefault="006B3350" w:rsidP="00104993">
            <w:pPr>
              <w:pStyle w:val="TableParagraph"/>
              <w:ind w:left="104" w:right="95"/>
              <w:jc w:val="center"/>
              <w:rPr>
                <w:sz w:val="24"/>
                <w:szCs w:val="24"/>
              </w:rPr>
            </w:pPr>
            <w:r w:rsidRPr="00C44C57">
              <w:rPr>
                <w:sz w:val="24"/>
                <w:szCs w:val="24"/>
              </w:rPr>
              <w:t>Классные руководители</w:t>
            </w:r>
          </w:p>
        </w:tc>
      </w:tr>
      <w:tr w:rsidR="006B3350" w:rsidRPr="00C44C57" w:rsidTr="006B3350">
        <w:tc>
          <w:tcPr>
            <w:tcW w:w="3136" w:type="dxa"/>
            <w:gridSpan w:val="3"/>
          </w:tcPr>
          <w:p w:rsidR="006B3350" w:rsidRPr="00C44C57" w:rsidRDefault="006B3350" w:rsidP="00104993">
            <w:pPr>
              <w:pStyle w:val="TableParagraph"/>
              <w:ind w:right="307"/>
              <w:rPr>
                <w:sz w:val="24"/>
                <w:szCs w:val="24"/>
              </w:rPr>
            </w:pPr>
            <w:r w:rsidRPr="00C44C57">
              <w:rPr>
                <w:sz w:val="24"/>
                <w:szCs w:val="24"/>
              </w:rPr>
              <w:t>Торжественные линейки, посвящённые окончанию</w:t>
            </w:r>
            <w:r>
              <w:rPr>
                <w:sz w:val="24"/>
                <w:szCs w:val="24"/>
              </w:rPr>
              <w:t xml:space="preserve"> </w:t>
            </w:r>
            <w:r w:rsidRPr="00C44C57">
              <w:rPr>
                <w:sz w:val="24"/>
                <w:szCs w:val="24"/>
              </w:rPr>
              <w:t>учебного</w:t>
            </w:r>
            <w:r>
              <w:rPr>
                <w:sz w:val="24"/>
                <w:szCs w:val="24"/>
              </w:rPr>
              <w:t xml:space="preserve"> </w:t>
            </w:r>
            <w:r w:rsidRPr="00C44C57">
              <w:rPr>
                <w:sz w:val="24"/>
                <w:szCs w:val="24"/>
              </w:rPr>
              <w:t>года</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spacing w:line="249" w:lineRule="exact"/>
              <w:jc w:val="center"/>
              <w:rPr>
                <w:sz w:val="24"/>
                <w:szCs w:val="24"/>
              </w:rPr>
            </w:pPr>
            <w:r w:rsidRPr="00C44C57">
              <w:rPr>
                <w:sz w:val="24"/>
                <w:szCs w:val="24"/>
              </w:rPr>
              <w:t>май</w:t>
            </w:r>
          </w:p>
        </w:tc>
        <w:tc>
          <w:tcPr>
            <w:tcW w:w="3605" w:type="dxa"/>
            <w:gridSpan w:val="2"/>
          </w:tcPr>
          <w:p w:rsidR="006B3350" w:rsidRPr="00C44C57" w:rsidRDefault="006B3350" w:rsidP="00104993">
            <w:pPr>
              <w:pStyle w:val="TableParagraph"/>
              <w:ind w:left="104" w:right="-108"/>
              <w:jc w:val="center"/>
              <w:rPr>
                <w:sz w:val="24"/>
                <w:szCs w:val="24"/>
              </w:rPr>
            </w:pPr>
            <w:r w:rsidRPr="00C44C57">
              <w:rPr>
                <w:sz w:val="24"/>
                <w:szCs w:val="24"/>
              </w:rPr>
              <w:t>Заместитель</w:t>
            </w:r>
            <w:r>
              <w:rPr>
                <w:sz w:val="24"/>
                <w:szCs w:val="24"/>
              </w:rPr>
              <w:t xml:space="preserve"> </w:t>
            </w:r>
            <w:r w:rsidRPr="00C44C57">
              <w:rPr>
                <w:sz w:val="24"/>
                <w:szCs w:val="24"/>
              </w:rPr>
              <w:t>директора</w:t>
            </w:r>
          </w:p>
          <w:p w:rsidR="006B3350" w:rsidRPr="00C44C57" w:rsidRDefault="006B3350" w:rsidP="00104993">
            <w:pPr>
              <w:pStyle w:val="TableParagraph"/>
              <w:ind w:left="104" w:right="-108"/>
              <w:jc w:val="center"/>
              <w:rPr>
                <w:spacing w:val="-52"/>
                <w:sz w:val="24"/>
                <w:szCs w:val="24"/>
              </w:rPr>
            </w:pPr>
            <w:r w:rsidRPr="00C44C57">
              <w:rPr>
                <w:sz w:val="24"/>
                <w:szCs w:val="24"/>
              </w:rPr>
              <w:t>по ВР,</w:t>
            </w:r>
          </w:p>
          <w:p w:rsidR="006B3350" w:rsidRPr="00C44C57" w:rsidRDefault="006B3350" w:rsidP="00104993">
            <w:pPr>
              <w:pStyle w:val="TableParagraph"/>
              <w:ind w:left="104" w:right="-108"/>
              <w:jc w:val="center"/>
              <w:rPr>
                <w:sz w:val="24"/>
                <w:szCs w:val="24"/>
              </w:rPr>
            </w:pPr>
            <w:r w:rsidRPr="00C44C57">
              <w:rPr>
                <w:sz w:val="24"/>
                <w:szCs w:val="24"/>
              </w:rPr>
              <w:t>классные</w:t>
            </w:r>
          </w:p>
          <w:p w:rsidR="006B3350" w:rsidRPr="00C44C57" w:rsidRDefault="006B3350" w:rsidP="00104993">
            <w:pPr>
              <w:pStyle w:val="TableParagraph"/>
              <w:spacing w:line="237" w:lineRule="exact"/>
              <w:ind w:left="104" w:right="-108"/>
              <w:jc w:val="center"/>
              <w:rPr>
                <w:sz w:val="24"/>
                <w:szCs w:val="24"/>
              </w:rPr>
            </w:pPr>
            <w:r w:rsidRPr="00C44C57">
              <w:rPr>
                <w:sz w:val="24"/>
                <w:szCs w:val="24"/>
              </w:rPr>
              <w:t>руководители</w:t>
            </w:r>
          </w:p>
        </w:tc>
      </w:tr>
      <w:tr w:rsidR="006B3350" w:rsidRPr="00C44C57" w:rsidTr="006B3350">
        <w:tc>
          <w:tcPr>
            <w:tcW w:w="3136" w:type="dxa"/>
            <w:gridSpan w:val="3"/>
          </w:tcPr>
          <w:p w:rsidR="006B3350" w:rsidRPr="00C44C57" w:rsidRDefault="006B3350" w:rsidP="00104993">
            <w:pPr>
              <w:pStyle w:val="TableParagraph"/>
              <w:ind w:right="307"/>
              <w:rPr>
                <w:sz w:val="24"/>
                <w:szCs w:val="24"/>
              </w:rPr>
            </w:pPr>
            <w:r w:rsidRPr="00C44C57">
              <w:rPr>
                <w:sz w:val="24"/>
                <w:szCs w:val="24"/>
              </w:rPr>
              <w:t>Последний звонок и выпускные вечера</w:t>
            </w:r>
          </w:p>
        </w:tc>
        <w:tc>
          <w:tcPr>
            <w:tcW w:w="1860" w:type="dxa"/>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spacing w:line="249" w:lineRule="exact"/>
              <w:jc w:val="center"/>
              <w:rPr>
                <w:sz w:val="24"/>
                <w:szCs w:val="24"/>
              </w:rPr>
            </w:pPr>
            <w:r w:rsidRPr="00C44C57">
              <w:rPr>
                <w:sz w:val="24"/>
                <w:szCs w:val="24"/>
              </w:rPr>
              <w:t>май</w:t>
            </w:r>
          </w:p>
        </w:tc>
        <w:tc>
          <w:tcPr>
            <w:tcW w:w="3605" w:type="dxa"/>
            <w:gridSpan w:val="2"/>
          </w:tcPr>
          <w:p w:rsidR="006B3350" w:rsidRPr="00C44C57" w:rsidRDefault="006B3350" w:rsidP="00104993">
            <w:pPr>
              <w:pStyle w:val="TableParagraph"/>
              <w:ind w:left="104" w:right="281"/>
              <w:jc w:val="center"/>
              <w:rPr>
                <w:sz w:val="24"/>
                <w:szCs w:val="24"/>
              </w:rPr>
            </w:pPr>
            <w:r w:rsidRPr="00C44C57">
              <w:rPr>
                <w:sz w:val="24"/>
                <w:szCs w:val="24"/>
              </w:rPr>
              <w:t>Классные руководители</w:t>
            </w:r>
          </w:p>
        </w:tc>
      </w:tr>
      <w:tr w:rsidR="006B3350" w:rsidRPr="00C44C57" w:rsidTr="006B3350">
        <w:tc>
          <w:tcPr>
            <w:tcW w:w="10347" w:type="dxa"/>
            <w:gridSpan w:val="9"/>
          </w:tcPr>
          <w:p w:rsidR="006B3350" w:rsidRPr="00C44C57" w:rsidRDefault="006B3350" w:rsidP="00104993">
            <w:pPr>
              <w:tabs>
                <w:tab w:val="left" w:pos="3390"/>
              </w:tabs>
              <w:rPr>
                <w:b/>
                <w:i/>
                <w:sz w:val="24"/>
                <w:szCs w:val="24"/>
              </w:rPr>
            </w:pPr>
            <w:r w:rsidRPr="00C44C57">
              <w:rPr>
                <w:b/>
                <w:i/>
                <w:sz w:val="24"/>
                <w:szCs w:val="24"/>
              </w:rPr>
              <w:t>Модуль «Профилактика»</w:t>
            </w:r>
          </w:p>
        </w:tc>
      </w:tr>
      <w:tr w:rsidR="006B3350" w:rsidRPr="00C44C57" w:rsidTr="006B3350">
        <w:tc>
          <w:tcPr>
            <w:tcW w:w="2976" w:type="dxa"/>
          </w:tcPr>
          <w:p w:rsidR="006B3350" w:rsidRPr="00C44C57" w:rsidRDefault="006B3350" w:rsidP="00104993">
            <w:pPr>
              <w:pStyle w:val="TableParagraph"/>
              <w:rPr>
                <w:sz w:val="24"/>
                <w:szCs w:val="24"/>
              </w:rPr>
            </w:pPr>
            <w:r w:rsidRPr="00C44C57">
              <w:rPr>
                <w:sz w:val="24"/>
                <w:szCs w:val="24"/>
              </w:rPr>
              <w:t>Составление</w:t>
            </w:r>
            <w:r>
              <w:rPr>
                <w:sz w:val="24"/>
                <w:szCs w:val="24"/>
              </w:rPr>
              <w:t xml:space="preserve"> </w:t>
            </w:r>
            <w:r w:rsidRPr="00C44C57">
              <w:rPr>
                <w:sz w:val="24"/>
                <w:szCs w:val="24"/>
              </w:rPr>
              <w:t>социального</w:t>
            </w:r>
            <w:r>
              <w:rPr>
                <w:sz w:val="24"/>
                <w:szCs w:val="24"/>
              </w:rPr>
              <w:t xml:space="preserve"> </w:t>
            </w:r>
            <w:r w:rsidRPr="00C44C57">
              <w:rPr>
                <w:sz w:val="24"/>
                <w:szCs w:val="24"/>
              </w:rPr>
              <w:t>паспорта</w:t>
            </w:r>
            <w:r>
              <w:rPr>
                <w:sz w:val="24"/>
                <w:szCs w:val="24"/>
              </w:rPr>
              <w:t xml:space="preserve"> </w:t>
            </w:r>
            <w:r w:rsidRPr="00C44C57">
              <w:rPr>
                <w:sz w:val="24"/>
                <w:szCs w:val="24"/>
              </w:rPr>
              <w:t>школы.</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right="-28" w:firstLine="270"/>
              <w:jc w:val="center"/>
              <w:rPr>
                <w:sz w:val="24"/>
                <w:szCs w:val="24"/>
              </w:rPr>
            </w:pPr>
            <w:r w:rsidRPr="00C44C57">
              <w:rPr>
                <w:sz w:val="24"/>
                <w:szCs w:val="24"/>
              </w:rPr>
              <w:t>До10.09.2021г.</w:t>
            </w:r>
          </w:p>
        </w:tc>
        <w:tc>
          <w:tcPr>
            <w:tcW w:w="3605" w:type="dxa"/>
            <w:gridSpan w:val="2"/>
          </w:tcPr>
          <w:p w:rsidR="006B3350" w:rsidRPr="00C44C57" w:rsidRDefault="006B3350" w:rsidP="00104993">
            <w:pPr>
              <w:pStyle w:val="TableParagraph"/>
              <w:ind w:right="-46"/>
              <w:jc w:val="center"/>
              <w:rPr>
                <w:sz w:val="24"/>
                <w:szCs w:val="24"/>
              </w:rPr>
            </w:pPr>
            <w:r w:rsidRPr="00C44C57">
              <w:rPr>
                <w:sz w:val="24"/>
                <w:szCs w:val="24"/>
              </w:rPr>
              <w:t>Социальный</w:t>
            </w:r>
            <w:r>
              <w:rPr>
                <w:sz w:val="24"/>
                <w:szCs w:val="24"/>
              </w:rPr>
              <w:t xml:space="preserve"> </w:t>
            </w:r>
            <w:r w:rsidRPr="00C44C57">
              <w:rPr>
                <w:sz w:val="24"/>
                <w:szCs w:val="24"/>
              </w:rPr>
              <w:t>педагог</w:t>
            </w:r>
          </w:p>
        </w:tc>
      </w:tr>
      <w:tr w:rsidR="006B3350" w:rsidRPr="00C44C57" w:rsidTr="006B3350">
        <w:tc>
          <w:tcPr>
            <w:tcW w:w="2976" w:type="dxa"/>
          </w:tcPr>
          <w:p w:rsidR="006B3350" w:rsidRPr="00C44C57" w:rsidRDefault="006B3350" w:rsidP="00104993">
            <w:pPr>
              <w:pStyle w:val="TableParagraph"/>
              <w:rPr>
                <w:sz w:val="24"/>
                <w:szCs w:val="24"/>
              </w:rPr>
            </w:pPr>
            <w:r w:rsidRPr="00C44C57">
              <w:rPr>
                <w:sz w:val="24"/>
                <w:szCs w:val="24"/>
              </w:rPr>
              <w:t>Совместный</w:t>
            </w:r>
            <w:r>
              <w:rPr>
                <w:sz w:val="24"/>
                <w:szCs w:val="24"/>
              </w:rPr>
              <w:t xml:space="preserve"> </w:t>
            </w:r>
            <w:r w:rsidRPr="00C44C57">
              <w:rPr>
                <w:sz w:val="24"/>
                <w:szCs w:val="24"/>
              </w:rPr>
              <w:t>рейд</w:t>
            </w:r>
            <w:r>
              <w:rPr>
                <w:sz w:val="24"/>
                <w:szCs w:val="24"/>
              </w:rPr>
              <w:t xml:space="preserve"> </w:t>
            </w:r>
            <w:r w:rsidRPr="00C44C57">
              <w:rPr>
                <w:sz w:val="24"/>
                <w:szCs w:val="24"/>
              </w:rPr>
              <w:t>в</w:t>
            </w:r>
            <w:r>
              <w:rPr>
                <w:sz w:val="24"/>
                <w:szCs w:val="24"/>
              </w:rPr>
              <w:t xml:space="preserve"> </w:t>
            </w:r>
            <w:r w:rsidRPr="00C44C57">
              <w:rPr>
                <w:sz w:val="24"/>
                <w:szCs w:val="24"/>
              </w:rPr>
              <w:t>семьи</w:t>
            </w:r>
            <w:r>
              <w:rPr>
                <w:sz w:val="24"/>
                <w:szCs w:val="24"/>
              </w:rPr>
              <w:t xml:space="preserve"> </w:t>
            </w:r>
            <w:r w:rsidRPr="00C44C57">
              <w:rPr>
                <w:sz w:val="24"/>
                <w:szCs w:val="24"/>
              </w:rPr>
              <w:t>учащихся</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270" w:right="263"/>
              <w:jc w:val="center"/>
              <w:rPr>
                <w:sz w:val="24"/>
                <w:szCs w:val="24"/>
              </w:rPr>
            </w:pPr>
            <w:r w:rsidRPr="00C44C57">
              <w:rPr>
                <w:sz w:val="24"/>
                <w:szCs w:val="24"/>
              </w:rPr>
              <w:t>По</w:t>
            </w:r>
            <w:r>
              <w:rPr>
                <w:sz w:val="24"/>
                <w:szCs w:val="24"/>
              </w:rPr>
              <w:t xml:space="preserve"> </w:t>
            </w:r>
            <w:r w:rsidRPr="00C44C57">
              <w:rPr>
                <w:sz w:val="24"/>
                <w:szCs w:val="24"/>
              </w:rPr>
              <w:t>требованию</w:t>
            </w:r>
          </w:p>
        </w:tc>
        <w:tc>
          <w:tcPr>
            <w:tcW w:w="3605" w:type="dxa"/>
            <w:gridSpan w:val="2"/>
          </w:tcPr>
          <w:p w:rsidR="006B3350" w:rsidRPr="00C44C57" w:rsidRDefault="006B3350" w:rsidP="00104993">
            <w:pPr>
              <w:pStyle w:val="TableParagraph"/>
              <w:ind w:left="154" w:right="151"/>
              <w:jc w:val="center"/>
              <w:rPr>
                <w:sz w:val="24"/>
                <w:szCs w:val="24"/>
              </w:rPr>
            </w:pPr>
            <w:r w:rsidRPr="00C44C57">
              <w:rPr>
                <w:sz w:val="24"/>
                <w:szCs w:val="24"/>
              </w:rPr>
              <w:t>Заместитель</w:t>
            </w:r>
            <w:r>
              <w:rPr>
                <w:sz w:val="24"/>
                <w:szCs w:val="24"/>
              </w:rPr>
              <w:t xml:space="preserve"> </w:t>
            </w:r>
            <w:r w:rsidRPr="00C44C57">
              <w:rPr>
                <w:sz w:val="24"/>
                <w:szCs w:val="24"/>
              </w:rPr>
              <w:t>директора по ВР,</w:t>
            </w:r>
          </w:p>
          <w:p w:rsidR="006B3350" w:rsidRPr="00C44C57" w:rsidRDefault="006B3350" w:rsidP="00104993">
            <w:pPr>
              <w:jc w:val="center"/>
              <w:rPr>
                <w:sz w:val="24"/>
                <w:szCs w:val="24"/>
              </w:rPr>
            </w:pPr>
            <w:r w:rsidRPr="00C44C57">
              <w:rPr>
                <w:sz w:val="24"/>
                <w:szCs w:val="24"/>
              </w:rPr>
              <w:t>инспектор ОДН, социальный</w:t>
            </w:r>
            <w:r>
              <w:rPr>
                <w:sz w:val="24"/>
                <w:szCs w:val="24"/>
              </w:rPr>
              <w:t xml:space="preserve"> </w:t>
            </w:r>
            <w:r w:rsidRPr="00C44C57">
              <w:rPr>
                <w:sz w:val="24"/>
                <w:szCs w:val="24"/>
              </w:rPr>
              <w:t>педагог</w:t>
            </w:r>
          </w:p>
        </w:tc>
      </w:tr>
      <w:tr w:rsidR="006B3350" w:rsidRPr="00C44C57" w:rsidTr="006B3350">
        <w:tc>
          <w:tcPr>
            <w:tcW w:w="2976" w:type="dxa"/>
          </w:tcPr>
          <w:p w:rsidR="006B3350" w:rsidRPr="00C44C57" w:rsidRDefault="006B3350" w:rsidP="00104993">
            <w:pPr>
              <w:pStyle w:val="TableParagraph"/>
              <w:spacing w:before="2"/>
              <w:ind w:right="287"/>
              <w:rPr>
                <w:sz w:val="24"/>
                <w:szCs w:val="24"/>
              </w:rPr>
            </w:pPr>
            <w:r w:rsidRPr="00C44C57">
              <w:rPr>
                <w:sz w:val="24"/>
                <w:szCs w:val="24"/>
              </w:rPr>
              <w:t>Проведениесовместныхрейдовпонеблагополучнымсемьям,поселуввечернее время с</w:t>
            </w:r>
            <w:r>
              <w:rPr>
                <w:sz w:val="24"/>
                <w:szCs w:val="24"/>
              </w:rPr>
              <w:t xml:space="preserve"> </w:t>
            </w:r>
            <w:r w:rsidRPr="00C44C57">
              <w:rPr>
                <w:sz w:val="24"/>
                <w:szCs w:val="24"/>
              </w:rPr>
              <w:t>целью</w:t>
            </w:r>
          </w:p>
          <w:p w:rsidR="006B3350" w:rsidRPr="00C44C57" w:rsidRDefault="006B3350" w:rsidP="00104993">
            <w:pPr>
              <w:pStyle w:val="TableParagraph"/>
              <w:spacing w:line="230" w:lineRule="atLeast"/>
              <w:ind w:right="347"/>
              <w:rPr>
                <w:sz w:val="24"/>
                <w:szCs w:val="24"/>
              </w:rPr>
            </w:pPr>
            <w:r w:rsidRPr="00C44C57">
              <w:rPr>
                <w:spacing w:val="-1"/>
                <w:sz w:val="24"/>
                <w:szCs w:val="24"/>
              </w:rPr>
              <w:t>выявления</w:t>
            </w:r>
            <w:r>
              <w:rPr>
                <w:spacing w:val="-1"/>
                <w:sz w:val="24"/>
                <w:szCs w:val="24"/>
              </w:rPr>
              <w:t xml:space="preserve"> </w:t>
            </w:r>
            <w:r w:rsidRPr="00C44C57">
              <w:rPr>
                <w:sz w:val="24"/>
                <w:szCs w:val="24"/>
              </w:rPr>
              <w:t>детей,</w:t>
            </w:r>
            <w:r>
              <w:rPr>
                <w:sz w:val="24"/>
                <w:szCs w:val="24"/>
              </w:rPr>
              <w:t xml:space="preserve"> </w:t>
            </w:r>
            <w:r w:rsidRPr="00C44C57">
              <w:rPr>
                <w:sz w:val="24"/>
                <w:szCs w:val="24"/>
              </w:rPr>
              <w:t>занимающихся</w:t>
            </w:r>
            <w:r>
              <w:rPr>
                <w:sz w:val="24"/>
                <w:szCs w:val="24"/>
              </w:rPr>
              <w:t xml:space="preserve"> </w:t>
            </w:r>
            <w:r w:rsidRPr="00C44C57">
              <w:rPr>
                <w:sz w:val="24"/>
                <w:szCs w:val="24"/>
              </w:rPr>
              <w:t>бродяжничеством,</w:t>
            </w:r>
            <w:r>
              <w:rPr>
                <w:sz w:val="24"/>
                <w:szCs w:val="24"/>
              </w:rPr>
              <w:t xml:space="preserve"> </w:t>
            </w:r>
            <w:r w:rsidRPr="00C44C57">
              <w:rPr>
                <w:sz w:val="24"/>
                <w:szCs w:val="24"/>
              </w:rPr>
              <w:t>попрошайничеством и другой противоправной</w:t>
            </w:r>
            <w:r>
              <w:rPr>
                <w:sz w:val="24"/>
                <w:szCs w:val="24"/>
              </w:rPr>
              <w:t xml:space="preserve"> </w:t>
            </w:r>
            <w:r w:rsidRPr="00C44C57">
              <w:rPr>
                <w:sz w:val="24"/>
                <w:szCs w:val="24"/>
              </w:rPr>
              <w:t>деятельностью.</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spacing w:before="2"/>
              <w:ind w:left="271" w:right="263"/>
              <w:jc w:val="center"/>
              <w:rPr>
                <w:sz w:val="24"/>
                <w:szCs w:val="24"/>
              </w:rPr>
            </w:pPr>
            <w:r w:rsidRPr="00C44C57">
              <w:rPr>
                <w:sz w:val="24"/>
                <w:szCs w:val="24"/>
              </w:rPr>
              <w:t>Один</w:t>
            </w:r>
            <w:r>
              <w:rPr>
                <w:sz w:val="24"/>
                <w:szCs w:val="24"/>
              </w:rPr>
              <w:t xml:space="preserve"> </w:t>
            </w:r>
            <w:r w:rsidRPr="00C44C57">
              <w:rPr>
                <w:sz w:val="24"/>
                <w:szCs w:val="24"/>
              </w:rPr>
              <w:t>раз</w:t>
            </w:r>
            <w:r>
              <w:rPr>
                <w:sz w:val="24"/>
                <w:szCs w:val="24"/>
              </w:rPr>
              <w:t xml:space="preserve"> </w:t>
            </w:r>
            <w:r w:rsidRPr="00C44C57">
              <w:rPr>
                <w:sz w:val="24"/>
                <w:szCs w:val="24"/>
              </w:rPr>
              <w:t>в</w:t>
            </w:r>
            <w:r>
              <w:rPr>
                <w:sz w:val="24"/>
                <w:szCs w:val="24"/>
              </w:rPr>
              <w:t xml:space="preserve"> </w:t>
            </w:r>
            <w:r w:rsidRPr="00C44C57">
              <w:rPr>
                <w:sz w:val="24"/>
                <w:szCs w:val="24"/>
              </w:rPr>
              <w:t>месяц</w:t>
            </w:r>
          </w:p>
        </w:tc>
        <w:tc>
          <w:tcPr>
            <w:tcW w:w="3605" w:type="dxa"/>
            <w:gridSpan w:val="2"/>
          </w:tcPr>
          <w:p w:rsidR="006B3350" w:rsidRPr="00C44C57" w:rsidRDefault="006B3350" w:rsidP="00104993">
            <w:pPr>
              <w:pStyle w:val="TableParagraph"/>
              <w:spacing w:before="2"/>
              <w:ind w:left="95" w:right="95" w:hanging="95"/>
              <w:jc w:val="center"/>
              <w:rPr>
                <w:spacing w:val="-1"/>
                <w:sz w:val="24"/>
                <w:szCs w:val="24"/>
              </w:rPr>
            </w:pPr>
            <w:r w:rsidRPr="00C44C57">
              <w:rPr>
                <w:spacing w:val="-1"/>
                <w:sz w:val="24"/>
                <w:szCs w:val="24"/>
              </w:rPr>
              <w:t>Заместитель</w:t>
            </w:r>
            <w:r>
              <w:rPr>
                <w:spacing w:val="-1"/>
                <w:sz w:val="24"/>
                <w:szCs w:val="24"/>
              </w:rPr>
              <w:t xml:space="preserve"> </w:t>
            </w:r>
            <w:r w:rsidRPr="00C44C57">
              <w:rPr>
                <w:spacing w:val="-1"/>
                <w:sz w:val="24"/>
                <w:szCs w:val="24"/>
              </w:rPr>
              <w:t xml:space="preserve">директора по ВР, </w:t>
            </w:r>
          </w:p>
          <w:p w:rsidR="006B3350" w:rsidRPr="00C44C57" w:rsidRDefault="006B3350" w:rsidP="00104993">
            <w:pPr>
              <w:pStyle w:val="TableParagraph"/>
              <w:spacing w:before="2"/>
              <w:ind w:left="95" w:right="95" w:hanging="95"/>
              <w:jc w:val="center"/>
              <w:rPr>
                <w:sz w:val="24"/>
                <w:szCs w:val="24"/>
              </w:rPr>
            </w:pPr>
            <w:r w:rsidRPr="00C44C57">
              <w:rPr>
                <w:spacing w:val="-1"/>
                <w:sz w:val="24"/>
                <w:szCs w:val="24"/>
              </w:rPr>
              <w:t>,</w:t>
            </w:r>
            <w:r w:rsidRPr="00C44C57">
              <w:rPr>
                <w:sz w:val="24"/>
                <w:szCs w:val="24"/>
              </w:rPr>
              <w:t>инспектор</w:t>
            </w:r>
            <w:r>
              <w:rPr>
                <w:sz w:val="24"/>
                <w:szCs w:val="24"/>
              </w:rPr>
              <w:t xml:space="preserve"> </w:t>
            </w:r>
            <w:r w:rsidRPr="00C44C57">
              <w:rPr>
                <w:sz w:val="24"/>
                <w:szCs w:val="24"/>
              </w:rPr>
              <w:t>ОДН</w:t>
            </w:r>
          </w:p>
        </w:tc>
      </w:tr>
      <w:tr w:rsidR="006B3350" w:rsidRPr="00C44C57" w:rsidTr="006B3350">
        <w:tc>
          <w:tcPr>
            <w:tcW w:w="2976" w:type="dxa"/>
          </w:tcPr>
          <w:p w:rsidR="006B3350" w:rsidRPr="00C44C57" w:rsidRDefault="006B3350" w:rsidP="00104993">
            <w:pPr>
              <w:pStyle w:val="TableParagraph"/>
              <w:spacing w:line="244" w:lineRule="auto"/>
              <w:ind w:right="838"/>
              <w:rPr>
                <w:sz w:val="24"/>
                <w:szCs w:val="24"/>
              </w:rPr>
            </w:pPr>
            <w:r w:rsidRPr="00C44C57">
              <w:rPr>
                <w:sz w:val="24"/>
                <w:szCs w:val="24"/>
              </w:rPr>
              <w:t>Сверка</w:t>
            </w:r>
            <w:r>
              <w:rPr>
                <w:sz w:val="24"/>
                <w:szCs w:val="24"/>
              </w:rPr>
              <w:t xml:space="preserve"> </w:t>
            </w:r>
            <w:r w:rsidRPr="00C44C57">
              <w:rPr>
                <w:sz w:val="24"/>
                <w:szCs w:val="24"/>
              </w:rPr>
              <w:t>списков</w:t>
            </w:r>
            <w:r>
              <w:rPr>
                <w:sz w:val="24"/>
                <w:szCs w:val="24"/>
              </w:rPr>
              <w:t xml:space="preserve"> </w:t>
            </w:r>
            <w:r w:rsidRPr="00C44C57">
              <w:rPr>
                <w:sz w:val="24"/>
                <w:szCs w:val="24"/>
              </w:rPr>
              <w:t>учащихся,</w:t>
            </w:r>
            <w:r>
              <w:rPr>
                <w:sz w:val="24"/>
                <w:szCs w:val="24"/>
              </w:rPr>
              <w:t xml:space="preserve"> </w:t>
            </w:r>
            <w:r w:rsidRPr="00C44C57">
              <w:rPr>
                <w:sz w:val="24"/>
                <w:szCs w:val="24"/>
              </w:rPr>
              <w:t>состоящих на</w:t>
            </w:r>
            <w:r>
              <w:rPr>
                <w:sz w:val="24"/>
                <w:szCs w:val="24"/>
              </w:rPr>
              <w:t xml:space="preserve"> внутришкольном учете, в</w:t>
            </w:r>
            <w:r w:rsidRPr="00C44C57">
              <w:rPr>
                <w:sz w:val="24"/>
                <w:szCs w:val="24"/>
              </w:rPr>
              <w:t>ыявление</w:t>
            </w:r>
            <w:r>
              <w:rPr>
                <w:sz w:val="24"/>
                <w:szCs w:val="24"/>
              </w:rPr>
              <w:t xml:space="preserve"> </w:t>
            </w:r>
            <w:r w:rsidRPr="00C44C57">
              <w:rPr>
                <w:sz w:val="24"/>
                <w:szCs w:val="24"/>
              </w:rPr>
              <w:t>учащихся</w:t>
            </w:r>
            <w:r>
              <w:rPr>
                <w:sz w:val="24"/>
                <w:szCs w:val="24"/>
              </w:rPr>
              <w:t xml:space="preserve"> </w:t>
            </w:r>
            <w:r w:rsidRPr="00C44C57">
              <w:rPr>
                <w:sz w:val="24"/>
                <w:szCs w:val="24"/>
              </w:rPr>
              <w:t>из</w:t>
            </w:r>
          </w:p>
          <w:p w:rsidR="006B3350" w:rsidRPr="00C44C57" w:rsidRDefault="006B3350" w:rsidP="00104993">
            <w:pPr>
              <w:pStyle w:val="TableParagraph"/>
              <w:spacing w:line="244" w:lineRule="auto"/>
              <w:rPr>
                <w:sz w:val="24"/>
                <w:szCs w:val="24"/>
              </w:rPr>
            </w:pPr>
            <w:r w:rsidRPr="00C44C57">
              <w:rPr>
                <w:sz w:val="24"/>
                <w:szCs w:val="24"/>
              </w:rPr>
              <w:t>«группы</w:t>
            </w:r>
            <w:r>
              <w:rPr>
                <w:sz w:val="24"/>
                <w:szCs w:val="24"/>
              </w:rPr>
              <w:t xml:space="preserve"> </w:t>
            </w:r>
            <w:r w:rsidRPr="00C44C57">
              <w:rPr>
                <w:sz w:val="24"/>
                <w:szCs w:val="24"/>
              </w:rPr>
              <w:t>риска»,из</w:t>
            </w:r>
            <w:r>
              <w:rPr>
                <w:sz w:val="24"/>
                <w:szCs w:val="24"/>
              </w:rPr>
              <w:t xml:space="preserve"> </w:t>
            </w:r>
            <w:r w:rsidRPr="00C44C57">
              <w:rPr>
                <w:sz w:val="24"/>
                <w:szCs w:val="24"/>
              </w:rPr>
              <w:t>семей,</w:t>
            </w:r>
            <w:r>
              <w:rPr>
                <w:sz w:val="24"/>
                <w:szCs w:val="24"/>
              </w:rPr>
              <w:t xml:space="preserve"> </w:t>
            </w:r>
            <w:r w:rsidRPr="00C44C57">
              <w:rPr>
                <w:sz w:val="24"/>
                <w:szCs w:val="24"/>
              </w:rPr>
              <w:t>находящихся</w:t>
            </w:r>
            <w:r>
              <w:rPr>
                <w:sz w:val="24"/>
                <w:szCs w:val="24"/>
              </w:rPr>
              <w:t xml:space="preserve"> </w:t>
            </w:r>
            <w:r w:rsidRPr="00C44C57">
              <w:rPr>
                <w:sz w:val="24"/>
                <w:szCs w:val="24"/>
              </w:rPr>
              <w:t>в</w:t>
            </w:r>
            <w:r>
              <w:rPr>
                <w:sz w:val="24"/>
                <w:szCs w:val="24"/>
              </w:rPr>
              <w:t xml:space="preserve"> </w:t>
            </w:r>
            <w:r w:rsidRPr="00C44C57">
              <w:rPr>
                <w:sz w:val="24"/>
                <w:szCs w:val="24"/>
              </w:rPr>
              <w:t xml:space="preserve">социально-опасном положении, детей, оказавшихся в </w:t>
            </w:r>
            <w:r w:rsidRPr="00C44C57">
              <w:rPr>
                <w:sz w:val="24"/>
                <w:szCs w:val="24"/>
              </w:rPr>
              <w:lastRenderedPageBreak/>
              <w:t>трудных</w:t>
            </w:r>
            <w:r>
              <w:rPr>
                <w:sz w:val="24"/>
                <w:szCs w:val="24"/>
              </w:rPr>
              <w:t xml:space="preserve"> </w:t>
            </w:r>
            <w:r w:rsidRPr="00C44C57">
              <w:rPr>
                <w:sz w:val="24"/>
                <w:szCs w:val="24"/>
              </w:rPr>
              <w:t>жизненных</w:t>
            </w:r>
            <w:r>
              <w:rPr>
                <w:sz w:val="24"/>
                <w:szCs w:val="24"/>
              </w:rPr>
              <w:t xml:space="preserve"> </w:t>
            </w:r>
            <w:r w:rsidRPr="00C44C57">
              <w:rPr>
                <w:sz w:val="24"/>
                <w:szCs w:val="24"/>
              </w:rPr>
              <w:t>ситуациях,</w:t>
            </w:r>
            <w:r>
              <w:rPr>
                <w:sz w:val="24"/>
                <w:szCs w:val="24"/>
              </w:rPr>
              <w:t xml:space="preserve"> </w:t>
            </w:r>
            <w:r w:rsidRPr="00C44C57">
              <w:rPr>
                <w:sz w:val="24"/>
                <w:szCs w:val="24"/>
              </w:rPr>
              <w:t>учащихся</w:t>
            </w:r>
            <w:r>
              <w:rPr>
                <w:sz w:val="24"/>
                <w:szCs w:val="24"/>
              </w:rPr>
              <w:t xml:space="preserve"> </w:t>
            </w:r>
            <w:r w:rsidRPr="00C44C57">
              <w:rPr>
                <w:sz w:val="24"/>
                <w:szCs w:val="24"/>
              </w:rPr>
              <w:t>систематически</w:t>
            </w:r>
            <w:r>
              <w:rPr>
                <w:sz w:val="24"/>
                <w:szCs w:val="24"/>
              </w:rPr>
              <w:t xml:space="preserve"> </w:t>
            </w:r>
            <w:r w:rsidRPr="00C44C57">
              <w:rPr>
                <w:sz w:val="24"/>
                <w:szCs w:val="24"/>
              </w:rPr>
              <w:t>не</w:t>
            </w:r>
          </w:p>
          <w:p w:rsidR="006B3350" w:rsidRPr="00C44C57" w:rsidRDefault="006B3350" w:rsidP="00104993">
            <w:pPr>
              <w:pStyle w:val="TableParagraph"/>
              <w:spacing w:line="225" w:lineRule="exact"/>
              <w:rPr>
                <w:sz w:val="24"/>
                <w:szCs w:val="24"/>
              </w:rPr>
            </w:pPr>
            <w:r w:rsidRPr="00C44C57">
              <w:rPr>
                <w:sz w:val="24"/>
                <w:szCs w:val="24"/>
              </w:rPr>
              <w:t>посещающиеучебныезанятия,учащихсясклонныхкправонарушениям,детей,находящихсяподопекой.</w:t>
            </w:r>
          </w:p>
        </w:tc>
        <w:tc>
          <w:tcPr>
            <w:tcW w:w="2020" w:type="dxa"/>
            <w:gridSpan w:val="3"/>
          </w:tcPr>
          <w:p w:rsidR="006B3350" w:rsidRPr="00C44C57" w:rsidRDefault="006B3350" w:rsidP="00104993">
            <w:pPr>
              <w:jc w:val="center"/>
              <w:rPr>
                <w:sz w:val="24"/>
                <w:szCs w:val="24"/>
              </w:rPr>
            </w:pPr>
            <w:r w:rsidRPr="00C44C57">
              <w:rPr>
                <w:sz w:val="24"/>
                <w:szCs w:val="24"/>
              </w:rPr>
              <w:lastRenderedPageBreak/>
              <w:t>10-11</w:t>
            </w:r>
          </w:p>
        </w:tc>
        <w:tc>
          <w:tcPr>
            <w:tcW w:w="1746" w:type="dxa"/>
            <w:gridSpan w:val="3"/>
          </w:tcPr>
          <w:p w:rsidR="006B3350" w:rsidRPr="00C44C57" w:rsidRDefault="006B3350" w:rsidP="00104993">
            <w:pPr>
              <w:pStyle w:val="TableParagraph"/>
              <w:ind w:right="114"/>
              <w:jc w:val="center"/>
              <w:rPr>
                <w:sz w:val="24"/>
                <w:szCs w:val="24"/>
              </w:rPr>
            </w:pPr>
            <w:r w:rsidRPr="00C44C57">
              <w:rPr>
                <w:sz w:val="24"/>
                <w:szCs w:val="24"/>
              </w:rPr>
              <w:t>До10.09.2021г.</w:t>
            </w:r>
          </w:p>
        </w:tc>
        <w:tc>
          <w:tcPr>
            <w:tcW w:w="3605" w:type="dxa"/>
            <w:gridSpan w:val="2"/>
          </w:tcPr>
          <w:p w:rsidR="006B3350" w:rsidRPr="00C44C57" w:rsidRDefault="006B3350" w:rsidP="00104993">
            <w:pPr>
              <w:pStyle w:val="TableParagraph"/>
              <w:spacing w:line="244" w:lineRule="auto"/>
              <w:ind w:left="95" w:right="95"/>
              <w:jc w:val="center"/>
              <w:rPr>
                <w:sz w:val="24"/>
                <w:szCs w:val="24"/>
              </w:rPr>
            </w:pPr>
            <w:r w:rsidRPr="00C44C57">
              <w:rPr>
                <w:spacing w:val="-1"/>
                <w:sz w:val="24"/>
                <w:szCs w:val="24"/>
              </w:rPr>
              <w:t>Заместитель директора,</w:t>
            </w:r>
            <w:r>
              <w:rPr>
                <w:spacing w:val="-1"/>
                <w:sz w:val="24"/>
                <w:szCs w:val="24"/>
              </w:rPr>
              <w:t xml:space="preserve"> </w:t>
            </w:r>
            <w:r w:rsidRPr="00C44C57">
              <w:rPr>
                <w:sz w:val="24"/>
                <w:szCs w:val="24"/>
              </w:rPr>
              <w:t>социальный</w:t>
            </w:r>
            <w:r>
              <w:rPr>
                <w:sz w:val="24"/>
                <w:szCs w:val="24"/>
              </w:rPr>
              <w:t xml:space="preserve"> </w:t>
            </w:r>
            <w:r w:rsidRPr="00C44C57">
              <w:rPr>
                <w:sz w:val="24"/>
                <w:szCs w:val="24"/>
              </w:rPr>
              <w:t>педагог</w:t>
            </w:r>
          </w:p>
        </w:tc>
      </w:tr>
      <w:tr w:rsidR="006B3350" w:rsidRPr="00C44C57" w:rsidTr="006B3350">
        <w:tc>
          <w:tcPr>
            <w:tcW w:w="2976" w:type="dxa"/>
          </w:tcPr>
          <w:p w:rsidR="006B3350" w:rsidRPr="00C44C57" w:rsidRDefault="006B3350" w:rsidP="00104993">
            <w:pPr>
              <w:pStyle w:val="TableParagraph"/>
              <w:rPr>
                <w:sz w:val="24"/>
                <w:szCs w:val="24"/>
              </w:rPr>
            </w:pPr>
            <w:r w:rsidRPr="00C44C57">
              <w:rPr>
                <w:sz w:val="24"/>
                <w:szCs w:val="24"/>
              </w:rPr>
              <w:lastRenderedPageBreak/>
              <w:t>Работа</w:t>
            </w:r>
            <w:r>
              <w:rPr>
                <w:sz w:val="24"/>
                <w:szCs w:val="24"/>
              </w:rPr>
              <w:t xml:space="preserve"> </w:t>
            </w:r>
            <w:r w:rsidRPr="00C44C57">
              <w:rPr>
                <w:sz w:val="24"/>
                <w:szCs w:val="24"/>
              </w:rPr>
              <w:t>с</w:t>
            </w:r>
            <w:r>
              <w:rPr>
                <w:sz w:val="24"/>
                <w:szCs w:val="24"/>
              </w:rPr>
              <w:t xml:space="preserve"> </w:t>
            </w:r>
            <w:r w:rsidRPr="00C44C57">
              <w:rPr>
                <w:sz w:val="24"/>
                <w:szCs w:val="24"/>
              </w:rPr>
              <w:t>документацией,</w:t>
            </w:r>
            <w:r>
              <w:rPr>
                <w:sz w:val="24"/>
                <w:szCs w:val="24"/>
              </w:rPr>
              <w:t xml:space="preserve"> </w:t>
            </w:r>
            <w:r w:rsidRPr="00C44C57">
              <w:rPr>
                <w:sz w:val="24"/>
                <w:szCs w:val="24"/>
              </w:rPr>
              <w:t>обновление</w:t>
            </w:r>
            <w:r>
              <w:rPr>
                <w:sz w:val="24"/>
                <w:szCs w:val="24"/>
              </w:rPr>
              <w:t xml:space="preserve"> </w:t>
            </w:r>
            <w:r w:rsidRPr="00C44C57">
              <w:rPr>
                <w:sz w:val="24"/>
                <w:szCs w:val="24"/>
              </w:rPr>
              <w:t>личных</w:t>
            </w:r>
            <w:r>
              <w:rPr>
                <w:sz w:val="24"/>
                <w:szCs w:val="24"/>
              </w:rPr>
              <w:t xml:space="preserve"> </w:t>
            </w:r>
            <w:r w:rsidRPr="00C44C57">
              <w:rPr>
                <w:sz w:val="24"/>
                <w:szCs w:val="24"/>
              </w:rPr>
              <w:t>дел</w:t>
            </w:r>
          </w:p>
          <w:p w:rsidR="006B3350" w:rsidRPr="00C44C57" w:rsidRDefault="006B3350" w:rsidP="00104993">
            <w:pPr>
              <w:pStyle w:val="TableParagraph"/>
              <w:spacing w:line="230" w:lineRule="atLeast"/>
              <w:ind w:right="536"/>
              <w:rPr>
                <w:sz w:val="24"/>
                <w:szCs w:val="24"/>
              </w:rPr>
            </w:pPr>
            <w:r w:rsidRPr="00C44C57">
              <w:rPr>
                <w:sz w:val="24"/>
                <w:szCs w:val="24"/>
              </w:rPr>
              <w:t>учащихся</w:t>
            </w:r>
            <w:r>
              <w:rPr>
                <w:sz w:val="24"/>
                <w:szCs w:val="24"/>
              </w:rPr>
              <w:t xml:space="preserve"> </w:t>
            </w:r>
            <w:r w:rsidRPr="00C44C57">
              <w:rPr>
                <w:sz w:val="24"/>
                <w:szCs w:val="24"/>
              </w:rPr>
              <w:t>«группы</w:t>
            </w:r>
            <w:r>
              <w:rPr>
                <w:sz w:val="24"/>
                <w:szCs w:val="24"/>
              </w:rPr>
              <w:t xml:space="preserve"> </w:t>
            </w:r>
            <w:r w:rsidRPr="00C44C57">
              <w:rPr>
                <w:sz w:val="24"/>
                <w:szCs w:val="24"/>
              </w:rPr>
              <w:t>риска»,детей,</w:t>
            </w:r>
            <w:r>
              <w:rPr>
                <w:sz w:val="24"/>
                <w:szCs w:val="24"/>
              </w:rPr>
              <w:t xml:space="preserve"> </w:t>
            </w:r>
            <w:r w:rsidRPr="00C44C57">
              <w:rPr>
                <w:sz w:val="24"/>
                <w:szCs w:val="24"/>
              </w:rPr>
              <w:t>находящихся</w:t>
            </w:r>
            <w:r>
              <w:rPr>
                <w:sz w:val="24"/>
                <w:szCs w:val="24"/>
              </w:rPr>
              <w:t xml:space="preserve"> </w:t>
            </w:r>
            <w:r w:rsidRPr="00C44C57">
              <w:rPr>
                <w:sz w:val="24"/>
                <w:szCs w:val="24"/>
              </w:rPr>
              <w:t>под</w:t>
            </w:r>
            <w:r>
              <w:rPr>
                <w:sz w:val="24"/>
                <w:szCs w:val="24"/>
              </w:rPr>
              <w:t xml:space="preserve"> </w:t>
            </w:r>
            <w:r w:rsidRPr="00C44C57">
              <w:rPr>
                <w:sz w:val="24"/>
                <w:szCs w:val="24"/>
              </w:rPr>
              <w:t>опекой.</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270" w:right="263"/>
              <w:jc w:val="center"/>
              <w:rPr>
                <w:sz w:val="24"/>
                <w:szCs w:val="24"/>
              </w:rPr>
            </w:pPr>
            <w:r w:rsidRPr="00C44C57">
              <w:rPr>
                <w:sz w:val="24"/>
                <w:szCs w:val="24"/>
              </w:rPr>
              <w:t>В</w:t>
            </w:r>
            <w:r>
              <w:rPr>
                <w:sz w:val="24"/>
                <w:szCs w:val="24"/>
              </w:rPr>
              <w:t xml:space="preserve"> </w:t>
            </w:r>
            <w:r w:rsidRPr="00C44C57">
              <w:rPr>
                <w:sz w:val="24"/>
                <w:szCs w:val="24"/>
              </w:rPr>
              <w:t>течение</w:t>
            </w:r>
            <w:r>
              <w:rPr>
                <w:sz w:val="24"/>
                <w:szCs w:val="24"/>
              </w:rPr>
              <w:t xml:space="preserve"> </w:t>
            </w:r>
            <w:r w:rsidRPr="00C44C57">
              <w:rPr>
                <w:sz w:val="24"/>
                <w:szCs w:val="24"/>
              </w:rPr>
              <w:t>учебного года</w:t>
            </w:r>
          </w:p>
        </w:tc>
        <w:tc>
          <w:tcPr>
            <w:tcW w:w="3605" w:type="dxa"/>
            <w:gridSpan w:val="2"/>
          </w:tcPr>
          <w:p w:rsidR="006B3350" w:rsidRPr="00C44C57" w:rsidRDefault="006B3350" w:rsidP="00104993">
            <w:pPr>
              <w:pStyle w:val="TableParagraph"/>
              <w:ind w:left="156" w:right="149"/>
              <w:jc w:val="center"/>
              <w:rPr>
                <w:sz w:val="24"/>
                <w:szCs w:val="24"/>
              </w:rPr>
            </w:pPr>
            <w:r w:rsidRPr="00C44C57">
              <w:rPr>
                <w:sz w:val="24"/>
                <w:szCs w:val="24"/>
              </w:rPr>
              <w:t>Социальный</w:t>
            </w:r>
            <w:r>
              <w:rPr>
                <w:sz w:val="24"/>
                <w:szCs w:val="24"/>
              </w:rPr>
              <w:t xml:space="preserve"> </w:t>
            </w:r>
            <w:r w:rsidRPr="00C44C57">
              <w:rPr>
                <w:sz w:val="24"/>
                <w:szCs w:val="24"/>
              </w:rPr>
              <w:t>педагог</w:t>
            </w:r>
          </w:p>
        </w:tc>
      </w:tr>
      <w:tr w:rsidR="006B3350" w:rsidRPr="00C44C57" w:rsidTr="006B3350">
        <w:tc>
          <w:tcPr>
            <w:tcW w:w="2976" w:type="dxa"/>
          </w:tcPr>
          <w:p w:rsidR="006B3350" w:rsidRPr="00C44C57" w:rsidRDefault="006B3350" w:rsidP="00104993">
            <w:pPr>
              <w:rPr>
                <w:sz w:val="24"/>
                <w:szCs w:val="24"/>
              </w:rPr>
            </w:pPr>
            <w:r w:rsidRPr="00C44C57">
              <w:rPr>
                <w:sz w:val="24"/>
                <w:szCs w:val="24"/>
              </w:rPr>
              <w:t>Контроль за посещаемостью и успеваемостьюучащихсяиз«группыриска»,выявлениеучащихсясистематическинепосещающиеучебныезанятия,</w:t>
            </w:r>
          </w:p>
          <w:p w:rsidR="006B3350" w:rsidRPr="00C44C57" w:rsidRDefault="006B3350" w:rsidP="00104993">
            <w:pPr>
              <w:rPr>
                <w:sz w:val="24"/>
                <w:szCs w:val="24"/>
              </w:rPr>
            </w:pPr>
            <w:r w:rsidRPr="00C44C57">
              <w:rPr>
                <w:sz w:val="24"/>
                <w:szCs w:val="24"/>
              </w:rPr>
              <w:t>неуспевающих</w:t>
            </w:r>
            <w:r>
              <w:rPr>
                <w:sz w:val="24"/>
                <w:szCs w:val="24"/>
              </w:rPr>
              <w:t xml:space="preserve"> </w:t>
            </w:r>
            <w:r w:rsidRPr="00C44C57">
              <w:rPr>
                <w:sz w:val="24"/>
                <w:szCs w:val="24"/>
              </w:rPr>
              <w:t>учащихся.</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rPr>
                <w:sz w:val="24"/>
                <w:szCs w:val="24"/>
              </w:rPr>
            </w:pPr>
            <w:r w:rsidRPr="00C44C57">
              <w:rPr>
                <w:sz w:val="24"/>
                <w:szCs w:val="24"/>
              </w:rPr>
              <w:t>Ежедневно</w:t>
            </w:r>
          </w:p>
        </w:tc>
        <w:tc>
          <w:tcPr>
            <w:tcW w:w="3605" w:type="dxa"/>
            <w:gridSpan w:val="2"/>
          </w:tcPr>
          <w:p w:rsidR="006B3350" w:rsidRPr="00C44C57" w:rsidRDefault="006B3350" w:rsidP="00104993">
            <w:pPr>
              <w:rPr>
                <w:sz w:val="24"/>
                <w:szCs w:val="24"/>
              </w:rPr>
            </w:pPr>
            <w:r w:rsidRPr="00C44C57">
              <w:rPr>
                <w:spacing w:val="-1"/>
                <w:sz w:val="24"/>
                <w:szCs w:val="24"/>
              </w:rPr>
              <w:t>Заместитель директора,</w:t>
            </w:r>
            <w:r>
              <w:rPr>
                <w:spacing w:val="-1"/>
                <w:sz w:val="24"/>
                <w:szCs w:val="24"/>
              </w:rPr>
              <w:t xml:space="preserve"> </w:t>
            </w:r>
            <w:r w:rsidRPr="00C44C57">
              <w:rPr>
                <w:sz w:val="24"/>
                <w:szCs w:val="24"/>
              </w:rPr>
              <w:t>социальный</w:t>
            </w:r>
            <w:r>
              <w:rPr>
                <w:sz w:val="24"/>
                <w:szCs w:val="24"/>
              </w:rPr>
              <w:t xml:space="preserve"> </w:t>
            </w:r>
            <w:r w:rsidRPr="00C44C57">
              <w:rPr>
                <w:sz w:val="24"/>
                <w:szCs w:val="24"/>
              </w:rPr>
              <w:t>педагог</w:t>
            </w:r>
          </w:p>
        </w:tc>
      </w:tr>
      <w:tr w:rsidR="006B3350" w:rsidRPr="00C44C57" w:rsidTr="006B3350">
        <w:tc>
          <w:tcPr>
            <w:tcW w:w="2976" w:type="dxa"/>
          </w:tcPr>
          <w:p w:rsidR="006B3350" w:rsidRPr="00C44C57" w:rsidRDefault="006B3350" w:rsidP="00104993">
            <w:pPr>
              <w:rPr>
                <w:sz w:val="24"/>
                <w:szCs w:val="24"/>
              </w:rPr>
            </w:pPr>
            <w:r w:rsidRPr="00C44C57">
              <w:rPr>
                <w:sz w:val="24"/>
                <w:szCs w:val="24"/>
              </w:rPr>
              <w:t>Совет</w:t>
            </w:r>
            <w:r>
              <w:rPr>
                <w:sz w:val="24"/>
                <w:szCs w:val="24"/>
              </w:rPr>
              <w:t xml:space="preserve"> </w:t>
            </w:r>
            <w:r w:rsidRPr="00C44C57">
              <w:rPr>
                <w:sz w:val="24"/>
                <w:szCs w:val="24"/>
              </w:rPr>
              <w:t>профилактики</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rPr>
                <w:sz w:val="24"/>
                <w:szCs w:val="24"/>
              </w:rPr>
            </w:pPr>
            <w:r w:rsidRPr="00C44C57">
              <w:rPr>
                <w:spacing w:val="-1"/>
                <w:sz w:val="24"/>
                <w:szCs w:val="24"/>
              </w:rPr>
              <w:t>В течение учебного года</w:t>
            </w:r>
          </w:p>
        </w:tc>
        <w:tc>
          <w:tcPr>
            <w:tcW w:w="3605" w:type="dxa"/>
            <w:gridSpan w:val="2"/>
          </w:tcPr>
          <w:p w:rsidR="006B3350" w:rsidRPr="00C44C57" w:rsidRDefault="006B3350" w:rsidP="00104993">
            <w:pPr>
              <w:jc w:val="center"/>
              <w:rPr>
                <w:spacing w:val="-1"/>
                <w:sz w:val="24"/>
                <w:szCs w:val="24"/>
              </w:rPr>
            </w:pPr>
            <w:r w:rsidRPr="00C44C57">
              <w:rPr>
                <w:spacing w:val="-1"/>
                <w:sz w:val="24"/>
                <w:szCs w:val="24"/>
              </w:rPr>
              <w:t>Заместитель директора по ВР,</w:t>
            </w:r>
          </w:p>
          <w:p w:rsidR="006B3350" w:rsidRPr="00C44C57" w:rsidRDefault="006B3350" w:rsidP="00104993">
            <w:pPr>
              <w:jc w:val="center"/>
              <w:rPr>
                <w:sz w:val="24"/>
                <w:szCs w:val="24"/>
              </w:rPr>
            </w:pPr>
            <w:r w:rsidRPr="00C44C57">
              <w:rPr>
                <w:sz w:val="24"/>
                <w:szCs w:val="24"/>
              </w:rPr>
              <w:t>социальный</w:t>
            </w:r>
            <w:r>
              <w:rPr>
                <w:sz w:val="24"/>
                <w:szCs w:val="24"/>
              </w:rPr>
              <w:t xml:space="preserve"> </w:t>
            </w:r>
            <w:r w:rsidRPr="00C44C57">
              <w:rPr>
                <w:sz w:val="24"/>
                <w:szCs w:val="24"/>
              </w:rPr>
              <w:t>педагог</w:t>
            </w:r>
          </w:p>
        </w:tc>
      </w:tr>
      <w:tr w:rsidR="006B3350" w:rsidRPr="00C44C57" w:rsidTr="006B3350">
        <w:tc>
          <w:tcPr>
            <w:tcW w:w="2976" w:type="dxa"/>
          </w:tcPr>
          <w:p w:rsidR="006B3350" w:rsidRPr="00C44C57" w:rsidRDefault="006B3350" w:rsidP="00104993">
            <w:pPr>
              <w:rPr>
                <w:sz w:val="24"/>
                <w:szCs w:val="24"/>
              </w:rPr>
            </w:pPr>
            <w:r w:rsidRPr="00C44C57">
              <w:rPr>
                <w:sz w:val="24"/>
                <w:szCs w:val="24"/>
              </w:rPr>
              <w:t>Работа</w:t>
            </w:r>
            <w:r>
              <w:rPr>
                <w:sz w:val="24"/>
                <w:szCs w:val="24"/>
              </w:rPr>
              <w:t xml:space="preserve"> </w:t>
            </w:r>
            <w:r w:rsidRPr="00C44C57">
              <w:rPr>
                <w:sz w:val="24"/>
                <w:szCs w:val="24"/>
              </w:rPr>
              <w:t>школьной</w:t>
            </w:r>
            <w:r>
              <w:rPr>
                <w:sz w:val="24"/>
                <w:szCs w:val="24"/>
              </w:rPr>
              <w:t xml:space="preserve"> </w:t>
            </w:r>
            <w:r w:rsidRPr="00C44C57">
              <w:rPr>
                <w:sz w:val="24"/>
                <w:szCs w:val="24"/>
              </w:rPr>
              <w:t>службы</w:t>
            </w:r>
            <w:r>
              <w:rPr>
                <w:sz w:val="24"/>
                <w:szCs w:val="24"/>
              </w:rPr>
              <w:t xml:space="preserve"> </w:t>
            </w:r>
            <w:r w:rsidRPr="00C44C57">
              <w:rPr>
                <w:sz w:val="24"/>
                <w:szCs w:val="24"/>
              </w:rPr>
              <w:t>примирения</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rPr>
                <w:sz w:val="24"/>
                <w:szCs w:val="24"/>
              </w:rPr>
            </w:pPr>
            <w:r w:rsidRPr="00C44C57">
              <w:rPr>
                <w:sz w:val="24"/>
                <w:szCs w:val="24"/>
              </w:rPr>
              <w:t>В</w:t>
            </w:r>
            <w:r>
              <w:rPr>
                <w:sz w:val="24"/>
                <w:szCs w:val="24"/>
              </w:rPr>
              <w:t xml:space="preserve"> </w:t>
            </w:r>
            <w:r w:rsidRPr="00C44C57">
              <w:rPr>
                <w:sz w:val="24"/>
                <w:szCs w:val="24"/>
              </w:rPr>
              <w:t>течение</w:t>
            </w:r>
            <w:r>
              <w:rPr>
                <w:sz w:val="24"/>
                <w:szCs w:val="24"/>
              </w:rPr>
              <w:t xml:space="preserve"> </w:t>
            </w:r>
            <w:r w:rsidRPr="00C44C57">
              <w:rPr>
                <w:sz w:val="24"/>
                <w:szCs w:val="24"/>
              </w:rPr>
              <w:t>учебного года</w:t>
            </w:r>
          </w:p>
        </w:tc>
        <w:tc>
          <w:tcPr>
            <w:tcW w:w="3605" w:type="dxa"/>
            <w:gridSpan w:val="2"/>
          </w:tcPr>
          <w:p w:rsidR="006B3350" w:rsidRPr="00C44C57" w:rsidRDefault="006B3350" w:rsidP="00104993">
            <w:pPr>
              <w:jc w:val="center"/>
              <w:rPr>
                <w:sz w:val="24"/>
                <w:szCs w:val="24"/>
              </w:rPr>
            </w:pPr>
            <w:r w:rsidRPr="00C44C57">
              <w:rPr>
                <w:sz w:val="24"/>
                <w:szCs w:val="24"/>
              </w:rPr>
              <w:t>Заместитель</w:t>
            </w:r>
            <w:r>
              <w:rPr>
                <w:sz w:val="24"/>
                <w:szCs w:val="24"/>
              </w:rPr>
              <w:t xml:space="preserve"> </w:t>
            </w:r>
            <w:r w:rsidRPr="00C44C57">
              <w:rPr>
                <w:sz w:val="24"/>
                <w:szCs w:val="24"/>
              </w:rPr>
              <w:t>директора по ВР</w:t>
            </w:r>
          </w:p>
        </w:tc>
      </w:tr>
      <w:tr w:rsidR="006B3350" w:rsidRPr="00C44C57" w:rsidTr="006B3350">
        <w:tc>
          <w:tcPr>
            <w:tcW w:w="2976" w:type="dxa"/>
          </w:tcPr>
          <w:p w:rsidR="006B3350" w:rsidRPr="00C44C57" w:rsidRDefault="006B3350" w:rsidP="00104993">
            <w:pPr>
              <w:rPr>
                <w:sz w:val="24"/>
                <w:szCs w:val="24"/>
              </w:rPr>
            </w:pPr>
            <w:r w:rsidRPr="00C44C57">
              <w:rPr>
                <w:spacing w:val="-1"/>
                <w:sz w:val="24"/>
                <w:szCs w:val="24"/>
              </w:rPr>
              <w:t>Месячник</w:t>
            </w:r>
            <w:r>
              <w:rPr>
                <w:spacing w:val="-1"/>
                <w:sz w:val="24"/>
                <w:szCs w:val="24"/>
              </w:rPr>
              <w:t xml:space="preserve"> </w:t>
            </w:r>
            <w:r w:rsidRPr="00C44C57">
              <w:rPr>
                <w:spacing w:val="-1"/>
                <w:sz w:val="24"/>
                <w:szCs w:val="24"/>
              </w:rPr>
              <w:t>безопасности</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rPr>
                <w:sz w:val="24"/>
                <w:szCs w:val="24"/>
              </w:rPr>
            </w:pPr>
            <w:r w:rsidRPr="00C44C57">
              <w:rPr>
                <w:sz w:val="24"/>
                <w:szCs w:val="24"/>
              </w:rPr>
              <w:t>В</w:t>
            </w:r>
            <w:r>
              <w:rPr>
                <w:sz w:val="24"/>
                <w:szCs w:val="24"/>
              </w:rPr>
              <w:t xml:space="preserve"> </w:t>
            </w:r>
            <w:r w:rsidRPr="00C44C57">
              <w:rPr>
                <w:sz w:val="24"/>
                <w:szCs w:val="24"/>
              </w:rPr>
              <w:t>течение</w:t>
            </w:r>
            <w:r>
              <w:rPr>
                <w:sz w:val="24"/>
                <w:szCs w:val="24"/>
              </w:rPr>
              <w:t xml:space="preserve"> </w:t>
            </w:r>
            <w:r w:rsidRPr="00C44C57">
              <w:rPr>
                <w:sz w:val="24"/>
                <w:szCs w:val="24"/>
              </w:rPr>
              <w:t>учебного года</w:t>
            </w:r>
          </w:p>
        </w:tc>
        <w:tc>
          <w:tcPr>
            <w:tcW w:w="3605" w:type="dxa"/>
            <w:gridSpan w:val="2"/>
          </w:tcPr>
          <w:p w:rsidR="006B3350" w:rsidRPr="00C44C57" w:rsidRDefault="006B3350" w:rsidP="00104993">
            <w:pPr>
              <w:jc w:val="center"/>
              <w:rPr>
                <w:sz w:val="24"/>
                <w:szCs w:val="24"/>
              </w:rPr>
            </w:pPr>
            <w:r w:rsidRPr="00C44C57">
              <w:rPr>
                <w:sz w:val="24"/>
                <w:szCs w:val="24"/>
              </w:rPr>
              <w:t>Заместитель</w:t>
            </w:r>
            <w:r>
              <w:rPr>
                <w:sz w:val="24"/>
                <w:szCs w:val="24"/>
              </w:rPr>
              <w:t xml:space="preserve"> </w:t>
            </w:r>
            <w:r w:rsidRPr="00C44C57">
              <w:rPr>
                <w:sz w:val="24"/>
                <w:szCs w:val="24"/>
              </w:rPr>
              <w:t>директора по ВР</w:t>
            </w:r>
          </w:p>
        </w:tc>
      </w:tr>
      <w:tr w:rsidR="006B3350" w:rsidRPr="00C44C57" w:rsidTr="006B3350">
        <w:tc>
          <w:tcPr>
            <w:tcW w:w="2976" w:type="dxa"/>
          </w:tcPr>
          <w:p w:rsidR="006B3350" w:rsidRPr="00C44C57" w:rsidRDefault="006B3350" w:rsidP="00104993">
            <w:pPr>
              <w:rPr>
                <w:sz w:val="24"/>
                <w:szCs w:val="24"/>
              </w:rPr>
            </w:pPr>
            <w:r w:rsidRPr="00C44C57">
              <w:rPr>
                <w:sz w:val="24"/>
                <w:szCs w:val="24"/>
              </w:rPr>
              <w:t>Проведение</w:t>
            </w:r>
            <w:r>
              <w:rPr>
                <w:sz w:val="24"/>
                <w:szCs w:val="24"/>
              </w:rPr>
              <w:t xml:space="preserve"> </w:t>
            </w:r>
            <w:r w:rsidRPr="00C44C57">
              <w:rPr>
                <w:sz w:val="24"/>
                <w:szCs w:val="24"/>
              </w:rPr>
              <w:t>операции «Занятость</w:t>
            </w:r>
            <w:r w:rsidRPr="00C44C57">
              <w:rPr>
                <w:spacing w:val="-1"/>
                <w:sz w:val="24"/>
                <w:szCs w:val="24"/>
              </w:rPr>
              <w:t>несовершеннолетних»</w:t>
            </w:r>
            <w:r w:rsidRPr="00C44C57">
              <w:rPr>
                <w:sz w:val="24"/>
                <w:szCs w:val="24"/>
              </w:rPr>
              <w:t>(вовлечениевкружки,секции).Мониторингизученияинтересовипотребностей</w:t>
            </w:r>
          </w:p>
          <w:p w:rsidR="006B3350" w:rsidRPr="00C44C57" w:rsidRDefault="006B3350" w:rsidP="00104993">
            <w:pPr>
              <w:rPr>
                <w:sz w:val="24"/>
                <w:szCs w:val="24"/>
              </w:rPr>
            </w:pPr>
            <w:r w:rsidRPr="00C44C57">
              <w:rPr>
                <w:sz w:val="24"/>
                <w:szCs w:val="24"/>
              </w:rPr>
              <w:t>учащихся</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rPr>
                <w:sz w:val="24"/>
                <w:szCs w:val="24"/>
              </w:rPr>
            </w:pPr>
            <w:r w:rsidRPr="00C44C57">
              <w:rPr>
                <w:sz w:val="24"/>
                <w:szCs w:val="24"/>
              </w:rPr>
              <w:t>В</w:t>
            </w:r>
            <w:r>
              <w:rPr>
                <w:sz w:val="24"/>
                <w:szCs w:val="24"/>
              </w:rPr>
              <w:t xml:space="preserve"> </w:t>
            </w:r>
            <w:r w:rsidRPr="00C44C57">
              <w:rPr>
                <w:sz w:val="24"/>
                <w:szCs w:val="24"/>
              </w:rPr>
              <w:t>течение</w:t>
            </w:r>
            <w:r>
              <w:rPr>
                <w:sz w:val="24"/>
                <w:szCs w:val="24"/>
              </w:rPr>
              <w:t xml:space="preserve"> </w:t>
            </w:r>
            <w:r w:rsidRPr="00C44C57">
              <w:rPr>
                <w:sz w:val="24"/>
                <w:szCs w:val="24"/>
              </w:rPr>
              <w:t>учебного года</w:t>
            </w:r>
          </w:p>
        </w:tc>
        <w:tc>
          <w:tcPr>
            <w:tcW w:w="3605" w:type="dxa"/>
            <w:gridSpan w:val="2"/>
          </w:tcPr>
          <w:p w:rsidR="006B3350" w:rsidRPr="00C44C57" w:rsidRDefault="006B3350" w:rsidP="00104993">
            <w:pPr>
              <w:jc w:val="center"/>
              <w:rPr>
                <w:sz w:val="24"/>
                <w:szCs w:val="24"/>
              </w:rPr>
            </w:pPr>
            <w:r w:rsidRPr="00C44C57">
              <w:rPr>
                <w:sz w:val="24"/>
                <w:szCs w:val="24"/>
              </w:rPr>
              <w:t>Заместитель</w:t>
            </w:r>
            <w:r>
              <w:rPr>
                <w:sz w:val="24"/>
                <w:szCs w:val="24"/>
              </w:rPr>
              <w:t xml:space="preserve"> </w:t>
            </w:r>
            <w:r w:rsidRPr="00C44C57">
              <w:rPr>
                <w:sz w:val="24"/>
                <w:szCs w:val="24"/>
              </w:rPr>
              <w:t>директора по ВР</w:t>
            </w:r>
          </w:p>
        </w:tc>
      </w:tr>
      <w:tr w:rsidR="006B3350" w:rsidRPr="00C44C57" w:rsidTr="006B3350">
        <w:tc>
          <w:tcPr>
            <w:tcW w:w="2976" w:type="dxa"/>
          </w:tcPr>
          <w:p w:rsidR="006B3350" w:rsidRPr="00C44C57" w:rsidRDefault="006B3350" w:rsidP="00104993">
            <w:pPr>
              <w:rPr>
                <w:sz w:val="24"/>
                <w:szCs w:val="24"/>
              </w:rPr>
            </w:pPr>
            <w:r w:rsidRPr="00C44C57">
              <w:rPr>
                <w:spacing w:val="-1"/>
                <w:sz w:val="24"/>
                <w:szCs w:val="24"/>
              </w:rPr>
              <w:t>Размещение</w:t>
            </w:r>
            <w:r>
              <w:rPr>
                <w:spacing w:val="-1"/>
                <w:sz w:val="24"/>
                <w:szCs w:val="24"/>
              </w:rPr>
              <w:t xml:space="preserve"> </w:t>
            </w:r>
            <w:r w:rsidRPr="00C44C57">
              <w:rPr>
                <w:sz w:val="24"/>
                <w:szCs w:val="24"/>
              </w:rPr>
              <w:t>на</w:t>
            </w:r>
            <w:r>
              <w:rPr>
                <w:sz w:val="24"/>
                <w:szCs w:val="24"/>
              </w:rPr>
              <w:t xml:space="preserve"> </w:t>
            </w:r>
            <w:r w:rsidRPr="00C44C57">
              <w:rPr>
                <w:sz w:val="24"/>
                <w:szCs w:val="24"/>
              </w:rPr>
              <w:t>сайте</w:t>
            </w:r>
            <w:r>
              <w:rPr>
                <w:sz w:val="24"/>
                <w:szCs w:val="24"/>
              </w:rPr>
              <w:t xml:space="preserve"> </w:t>
            </w:r>
            <w:r w:rsidRPr="00C44C57">
              <w:rPr>
                <w:sz w:val="24"/>
                <w:szCs w:val="24"/>
              </w:rPr>
              <w:t>нормативных,</w:t>
            </w:r>
            <w:r>
              <w:rPr>
                <w:sz w:val="24"/>
                <w:szCs w:val="24"/>
              </w:rPr>
              <w:t xml:space="preserve"> </w:t>
            </w:r>
            <w:r w:rsidRPr="00C44C57">
              <w:rPr>
                <w:sz w:val="24"/>
                <w:szCs w:val="24"/>
              </w:rPr>
              <w:t>методических,</w:t>
            </w:r>
            <w:r>
              <w:rPr>
                <w:sz w:val="24"/>
                <w:szCs w:val="24"/>
              </w:rPr>
              <w:t xml:space="preserve"> </w:t>
            </w:r>
            <w:r w:rsidRPr="00C44C57">
              <w:rPr>
                <w:sz w:val="24"/>
                <w:szCs w:val="24"/>
              </w:rPr>
              <w:t>справочных материалов по профилактике</w:t>
            </w:r>
            <w:r>
              <w:rPr>
                <w:sz w:val="24"/>
                <w:szCs w:val="24"/>
              </w:rPr>
              <w:t xml:space="preserve"> </w:t>
            </w:r>
            <w:r w:rsidRPr="00C44C57">
              <w:rPr>
                <w:sz w:val="24"/>
                <w:szCs w:val="24"/>
              </w:rPr>
              <w:t>безнадзорности,</w:t>
            </w:r>
            <w:r>
              <w:rPr>
                <w:sz w:val="24"/>
                <w:szCs w:val="24"/>
              </w:rPr>
              <w:t xml:space="preserve"> </w:t>
            </w:r>
            <w:r w:rsidRPr="00C44C57">
              <w:rPr>
                <w:sz w:val="24"/>
                <w:szCs w:val="24"/>
              </w:rPr>
              <w:t>правонарушений,</w:t>
            </w:r>
            <w:r>
              <w:rPr>
                <w:sz w:val="24"/>
                <w:szCs w:val="24"/>
              </w:rPr>
              <w:t xml:space="preserve"> </w:t>
            </w:r>
            <w:r w:rsidRPr="00C44C57">
              <w:rPr>
                <w:sz w:val="24"/>
                <w:szCs w:val="24"/>
              </w:rPr>
              <w:t>наркомании</w:t>
            </w:r>
            <w:r>
              <w:rPr>
                <w:sz w:val="24"/>
                <w:szCs w:val="24"/>
              </w:rPr>
              <w:t xml:space="preserve"> </w:t>
            </w:r>
            <w:r w:rsidRPr="00C44C57">
              <w:rPr>
                <w:sz w:val="24"/>
                <w:szCs w:val="24"/>
              </w:rPr>
              <w:t>и</w:t>
            </w:r>
          </w:p>
          <w:p w:rsidR="006B3350" w:rsidRPr="00C44C57" w:rsidRDefault="006B3350" w:rsidP="00104993">
            <w:pPr>
              <w:rPr>
                <w:sz w:val="24"/>
                <w:szCs w:val="24"/>
              </w:rPr>
            </w:pPr>
            <w:r w:rsidRPr="00C44C57">
              <w:rPr>
                <w:spacing w:val="-1"/>
                <w:sz w:val="24"/>
                <w:szCs w:val="24"/>
              </w:rPr>
              <w:t>экстремизма</w:t>
            </w:r>
            <w:r>
              <w:rPr>
                <w:spacing w:val="-1"/>
                <w:sz w:val="24"/>
                <w:szCs w:val="24"/>
              </w:rPr>
              <w:t xml:space="preserve"> </w:t>
            </w:r>
            <w:r w:rsidRPr="00C44C57">
              <w:rPr>
                <w:sz w:val="24"/>
                <w:szCs w:val="24"/>
              </w:rPr>
              <w:t>среди</w:t>
            </w:r>
            <w:r>
              <w:rPr>
                <w:sz w:val="24"/>
                <w:szCs w:val="24"/>
              </w:rPr>
              <w:t xml:space="preserve"> </w:t>
            </w:r>
            <w:r w:rsidRPr="00C44C57">
              <w:rPr>
                <w:sz w:val="24"/>
                <w:szCs w:val="24"/>
              </w:rPr>
              <w:t>несовершеннолетних</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rPr>
                <w:sz w:val="24"/>
                <w:szCs w:val="24"/>
              </w:rPr>
            </w:pPr>
            <w:r w:rsidRPr="00C44C57">
              <w:rPr>
                <w:sz w:val="24"/>
                <w:szCs w:val="24"/>
              </w:rPr>
              <w:t>В</w:t>
            </w:r>
            <w:r>
              <w:rPr>
                <w:sz w:val="24"/>
                <w:szCs w:val="24"/>
              </w:rPr>
              <w:t xml:space="preserve"> </w:t>
            </w:r>
            <w:r w:rsidRPr="00C44C57">
              <w:rPr>
                <w:sz w:val="24"/>
                <w:szCs w:val="24"/>
              </w:rPr>
              <w:t>течение</w:t>
            </w:r>
            <w:r>
              <w:rPr>
                <w:sz w:val="24"/>
                <w:szCs w:val="24"/>
              </w:rPr>
              <w:t xml:space="preserve"> </w:t>
            </w:r>
            <w:r w:rsidRPr="00C44C57">
              <w:rPr>
                <w:sz w:val="24"/>
                <w:szCs w:val="24"/>
              </w:rPr>
              <w:t>учебного года</w:t>
            </w:r>
          </w:p>
        </w:tc>
        <w:tc>
          <w:tcPr>
            <w:tcW w:w="3605" w:type="dxa"/>
            <w:gridSpan w:val="2"/>
          </w:tcPr>
          <w:p w:rsidR="006B3350" w:rsidRPr="00C44C57" w:rsidRDefault="006B3350" w:rsidP="00104993">
            <w:pPr>
              <w:jc w:val="center"/>
              <w:rPr>
                <w:sz w:val="24"/>
                <w:szCs w:val="24"/>
              </w:rPr>
            </w:pPr>
            <w:r w:rsidRPr="00C44C57">
              <w:rPr>
                <w:sz w:val="24"/>
                <w:szCs w:val="24"/>
              </w:rPr>
              <w:t>Заместитель</w:t>
            </w:r>
            <w:r>
              <w:rPr>
                <w:sz w:val="24"/>
                <w:szCs w:val="24"/>
              </w:rPr>
              <w:t xml:space="preserve"> </w:t>
            </w:r>
            <w:r w:rsidRPr="00C44C57">
              <w:rPr>
                <w:sz w:val="24"/>
                <w:szCs w:val="24"/>
              </w:rPr>
              <w:t>директора по ВР</w:t>
            </w:r>
          </w:p>
        </w:tc>
      </w:tr>
      <w:tr w:rsidR="006B3350" w:rsidRPr="00C44C57" w:rsidTr="006B3350">
        <w:tc>
          <w:tcPr>
            <w:tcW w:w="2976" w:type="dxa"/>
          </w:tcPr>
          <w:p w:rsidR="006B3350" w:rsidRPr="00C44C57" w:rsidRDefault="006B3350" w:rsidP="00104993">
            <w:pPr>
              <w:rPr>
                <w:sz w:val="24"/>
                <w:szCs w:val="24"/>
              </w:rPr>
            </w:pPr>
            <w:r w:rsidRPr="00C44C57">
              <w:rPr>
                <w:sz w:val="24"/>
                <w:szCs w:val="24"/>
              </w:rPr>
              <w:t>Контроль за недопущением распространения на</w:t>
            </w:r>
            <w:r>
              <w:rPr>
                <w:sz w:val="24"/>
                <w:szCs w:val="24"/>
              </w:rPr>
              <w:t xml:space="preserve"> </w:t>
            </w:r>
            <w:r w:rsidRPr="00C44C57">
              <w:rPr>
                <w:sz w:val="24"/>
                <w:szCs w:val="24"/>
              </w:rPr>
              <w:t>территории Школы материалов и использования</w:t>
            </w:r>
            <w:r>
              <w:rPr>
                <w:sz w:val="24"/>
                <w:szCs w:val="24"/>
              </w:rPr>
              <w:t xml:space="preserve"> </w:t>
            </w:r>
            <w:r w:rsidRPr="00C44C57">
              <w:rPr>
                <w:sz w:val="24"/>
                <w:szCs w:val="24"/>
              </w:rPr>
              <w:t>учащимися</w:t>
            </w:r>
            <w:r>
              <w:rPr>
                <w:sz w:val="24"/>
                <w:szCs w:val="24"/>
              </w:rPr>
              <w:t xml:space="preserve"> </w:t>
            </w:r>
            <w:r w:rsidRPr="00C44C57">
              <w:rPr>
                <w:sz w:val="24"/>
                <w:szCs w:val="24"/>
              </w:rPr>
              <w:t>Интернет–ресурсов,</w:t>
            </w:r>
            <w:r>
              <w:rPr>
                <w:sz w:val="24"/>
                <w:szCs w:val="24"/>
              </w:rPr>
              <w:t xml:space="preserve"> </w:t>
            </w:r>
            <w:r w:rsidRPr="00C44C57">
              <w:rPr>
                <w:sz w:val="24"/>
                <w:szCs w:val="24"/>
              </w:rPr>
              <w:t>несовместимых</w:t>
            </w:r>
            <w:r>
              <w:rPr>
                <w:sz w:val="24"/>
                <w:szCs w:val="24"/>
              </w:rPr>
              <w:t xml:space="preserve"> </w:t>
            </w:r>
            <w:r w:rsidRPr="00C44C57">
              <w:rPr>
                <w:sz w:val="24"/>
                <w:szCs w:val="24"/>
              </w:rPr>
              <w:t>с</w:t>
            </w:r>
          </w:p>
          <w:p w:rsidR="006B3350" w:rsidRPr="00C44C57" w:rsidRDefault="006B3350" w:rsidP="00104993">
            <w:pPr>
              <w:rPr>
                <w:sz w:val="24"/>
                <w:szCs w:val="24"/>
              </w:rPr>
            </w:pPr>
            <w:r w:rsidRPr="00C44C57">
              <w:rPr>
                <w:sz w:val="24"/>
                <w:szCs w:val="24"/>
              </w:rPr>
              <w:lastRenderedPageBreak/>
              <w:t>задачами</w:t>
            </w:r>
            <w:r>
              <w:rPr>
                <w:sz w:val="24"/>
                <w:szCs w:val="24"/>
              </w:rPr>
              <w:t xml:space="preserve"> </w:t>
            </w:r>
            <w:r w:rsidRPr="00C44C57">
              <w:rPr>
                <w:sz w:val="24"/>
                <w:szCs w:val="24"/>
              </w:rPr>
              <w:t>образования</w:t>
            </w:r>
            <w:r>
              <w:rPr>
                <w:sz w:val="24"/>
                <w:szCs w:val="24"/>
              </w:rPr>
              <w:t xml:space="preserve"> </w:t>
            </w:r>
            <w:r w:rsidRPr="00C44C57">
              <w:rPr>
                <w:sz w:val="24"/>
                <w:szCs w:val="24"/>
              </w:rPr>
              <w:t>и</w:t>
            </w:r>
            <w:r>
              <w:rPr>
                <w:sz w:val="24"/>
                <w:szCs w:val="24"/>
              </w:rPr>
              <w:t xml:space="preserve"> </w:t>
            </w:r>
            <w:r w:rsidRPr="00C44C57">
              <w:rPr>
                <w:sz w:val="24"/>
                <w:szCs w:val="24"/>
              </w:rPr>
              <w:t>воспитания</w:t>
            </w:r>
          </w:p>
        </w:tc>
        <w:tc>
          <w:tcPr>
            <w:tcW w:w="2020" w:type="dxa"/>
            <w:gridSpan w:val="3"/>
          </w:tcPr>
          <w:p w:rsidR="006B3350" w:rsidRPr="00C44C57" w:rsidRDefault="006B3350" w:rsidP="00104993">
            <w:pPr>
              <w:jc w:val="center"/>
              <w:rPr>
                <w:sz w:val="24"/>
                <w:szCs w:val="24"/>
              </w:rPr>
            </w:pPr>
            <w:r w:rsidRPr="00C44C57">
              <w:rPr>
                <w:sz w:val="24"/>
                <w:szCs w:val="24"/>
              </w:rPr>
              <w:lastRenderedPageBreak/>
              <w:t>10-11</w:t>
            </w:r>
          </w:p>
        </w:tc>
        <w:tc>
          <w:tcPr>
            <w:tcW w:w="1746" w:type="dxa"/>
            <w:gridSpan w:val="3"/>
          </w:tcPr>
          <w:p w:rsidR="006B3350" w:rsidRPr="00C44C57" w:rsidRDefault="006B3350" w:rsidP="00104993">
            <w:pPr>
              <w:jc w:val="center"/>
              <w:rPr>
                <w:sz w:val="24"/>
                <w:szCs w:val="24"/>
              </w:rPr>
            </w:pPr>
            <w:r w:rsidRPr="00C44C57">
              <w:rPr>
                <w:sz w:val="24"/>
                <w:szCs w:val="24"/>
              </w:rPr>
              <w:t>В</w:t>
            </w:r>
            <w:r>
              <w:rPr>
                <w:sz w:val="24"/>
                <w:szCs w:val="24"/>
              </w:rPr>
              <w:t xml:space="preserve"> </w:t>
            </w:r>
            <w:r w:rsidRPr="00C44C57">
              <w:rPr>
                <w:sz w:val="24"/>
                <w:szCs w:val="24"/>
              </w:rPr>
              <w:t>течение</w:t>
            </w:r>
            <w:r>
              <w:rPr>
                <w:sz w:val="24"/>
                <w:szCs w:val="24"/>
              </w:rPr>
              <w:t xml:space="preserve"> </w:t>
            </w:r>
            <w:r w:rsidRPr="00C44C57">
              <w:rPr>
                <w:sz w:val="24"/>
                <w:szCs w:val="24"/>
              </w:rPr>
              <w:t>учебного года</w:t>
            </w:r>
          </w:p>
        </w:tc>
        <w:tc>
          <w:tcPr>
            <w:tcW w:w="3605" w:type="dxa"/>
            <w:gridSpan w:val="2"/>
          </w:tcPr>
          <w:p w:rsidR="006B3350" w:rsidRPr="00C44C57" w:rsidRDefault="006B3350" w:rsidP="00104993">
            <w:pPr>
              <w:jc w:val="center"/>
              <w:rPr>
                <w:sz w:val="24"/>
                <w:szCs w:val="24"/>
              </w:rPr>
            </w:pPr>
            <w:r w:rsidRPr="00C44C57">
              <w:rPr>
                <w:sz w:val="24"/>
                <w:szCs w:val="24"/>
              </w:rPr>
              <w:t>Заместитель</w:t>
            </w:r>
            <w:r>
              <w:rPr>
                <w:sz w:val="24"/>
                <w:szCs w:val="24"/>
              </w:rPr>
              <w:t xml:space="preserve"> </w:t>
            </w:r>
            <w:r w:rsidRPr="00C44C57">
              <w:rPr>
                <w:sz w:val="24"/>
                <w:szCs w:val="24"/>
              </w:rPr>
              <w:t>директора</w:t>
            </w:r>
          </w:p>
          <w:p w:rsidR="006B3350" w:rsidRPr="00C44C57" w:rsidRDefault="006B3350" w:rsidP="00104993">
            <w:pPr>
              <w:jc w:val="center"/>
              <w:rPr>
                <w:sz w:val="24"/>
                <w:szCs w:val="24"/>
              </w:rPr>
            </w:pPr>
            <w:r w:rsidRPr="00C44C57">
              <w:rPr>
                <w:sz w:val="24"/>
                <w:szCs w:val="24"/>
              </w:rPr>
              <w:t>по ВР</w:t>
            </w:r>
          </w:p>
        </w:tc>
      </w:tr>
      <w:tr w:rsidR="006B3350" w:rsidRPr="00C44C57" w:rsidTr="006B3350">
        <w:tc>
          <w:tcPr>
            <w:tcW w:w="2976" w:type="dxa"/>
          </w:tcPr>
          <w:p w:rsidR="006B3350" w:rsidRPr="00C44C57" w:rsidRDefault="006B3350" w:rsidP="00104993">
            <w:pPr>
              <w:rPr>
                <w:sz w:val="24"/>
                <w:szCs w:val="24"/>
              </w:rPr>
            </w:pPr>
            <w:r w:rsidRPr="00C44C57">
              <w:rPr>
                <w:sz w:val="24"/>
                <w:szCs w:val="24"/>
              </w:rPr>
              <w:lastRenderedPageBreak/>
              <w:t>Развитие профессионально-трудовых навыков</w:t>
            </w:r>
            <w:r>
              <w:rPr>
                <w:sz w:val="24"/>
                <w:szCs w:val="24"/>
              </w:rPr>
              <w:t xml:space="preserve"> </w:t>
            </w:r>
            <w:r w:rsidRPr="00C44C57">
              <w:rPr>
                <w:sz w:val="24"/>
                <w:szCs w:val="24"/>
              </w:rPr>
              <w:t>учащихся</w:t>
            </w:r>
            <w:r>
              <w:rPr>
                <w:sz w:val="24"/>
                <w:szCs w:val="24"/>
              </w:rPr>
              <w:t xml:space="preserve"> </w:t>
            </w:r>
            <w:r w:rsidRPr="00C44C57">
              <w:rPr>
                <w:sz w:val="24"/>
                <w:szCs w:val="24"/>
              </w:rPr>
              <w:t>на</w:t>
            </w:r>
            <w:r>
              <w:rPr>
                <w:sz w:val="24"/>
                <w:szCs w:val="24"/>
              </w:rPr>
              <w:t xml:space="preserve"> </w:t>
            </w:r>
            <w:r w:rsidRPr="00C44C57">
              <w:rPr>
                <w:sz w:val="24"/>
                <w:szCs w:val="24"/>
              </w:rPr>
              <w:t>уроках</w:t>
            </w:r>
            <w:r>
              <w:rPr>
                <w:sz w:val="24"/>
                <w:szCs w:val="24"/>
              </w:rPr>
              <w:t xml:space="preserve"> </w:t>
            </w:r>
            <w:r w:rsidRPr="00C44C57">
              <w:rPr>
                <w:sz w:val="24"/>
                <w:szCs w:val="24"/>
              </w:rPr>
              <w:t>«Технологии»,</w:t>
            </w:r>
            <w:r>
              <w:rPr>
                <w:sz w:val="24"/>
                <w:szCs w:val="24"/>
              </w:rPr>
              <w:t xml:space="preserve"> </w:t>
            </w:r>
            <w:r w:rsidRPr="00C44C57">
              <w:rPr>
                <w:sz w:val="24"/>
                <w:szCs w:val="24"/>
              </w:rPr>
              <w:t>внеклассных</w:t>
            </w:r>
            <w:r>
              <w:rPr>
                <w:sz w:val="24"/>
                <w:szCs w:val="24"/>
              </w:rPr>
              <w:t xml:space="preserve"> </w:t>
            </w:r>
            <w:r w:rsidRPr="00C44C57">
              <w:rPr>
                <w:sz w:val="24"/>
                <w:szCs w:val="24"/>
              </w:rPr>
              <w:t>мероприятиях</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jc w:val="center"/>
              <w:rPr>
                <w:sz w:val="24"/>
                <w:szCs w:val="24"/>
              </w:rPr>
            </w:pPr>
            <w:r w:rsidRPr="00C44C57">
              <w:rPr>
                <w:sz w:val="24"/>
                <w:szCs w:val="24"/>
              </w:rPr>
              <w:t>В</w:t>
            </w:r>
            <w:r>
              <w:rPr>
                <w:sz w:val="24"/>
                <w:szCs w:val="24"/>
              </w:rPr>
              <w:t xml:space="preserve"> </w:t>
            </w:r>
            <w:r w:rsidRPr="00C44C57">
              <w:rPr>
                <w:sz w:val="24"/>
                <w:szCs w:val="24"/>
              </w:rPr>
              <w:t>течение</w:t>
            </w:r>
            <w:r>
              <w:rPr>
                <w:sz w:val="24"/>
                <w:szCs w:val="24"/>
              </w:rPr>
              <w:t xml:space="preserve"> </w:t>
            </w:r>
            <w:r w:rsidRPr="00C44C57">
              <w:rPr>
                <w:sz w:val="24"/>
                <w:szCs w:val="24"/>
              </w:rPr>
              <w:t>учебного года</w:t>
            </w:r>
          </w:p>
        </w:tc>
        <w:tc>
          <w:tcPr>
            <w:tcW w:w="3605" w:type="dxa"/>
            <w:gridSpan w:val="2"/>
          </w:tcPr>
          <w:p w:rsidR="006B3350" w:rsidRPr="00C44C57" w:rsidRDefault="006B3350" w:rsidP="00104993">
            <w:pPr>
              <w:jc w:val="center"/>
              <w:rPr>
                <w:sz w:val="24"/>
                <w:szCs w:val="24"/>
              </w:rPr>
            </w:pPr>
            <w:r w:rsidRPr="00C44C57">
              <w:rPr>
                <w:spacing w:val="-1"/>
                <w:sz w:val="24"/>
                <w:szCs w:val="24"/>
              </w:rPr>
              <w:t>Классные</w:t>
            </w:r>
            <w:r>
              <w:rPr>
                <w:spacing w:val="-1"/>
                <w:sz w:val="24"/>
                <w:szCs w:val="24"/>
              </w:rPr>
              <w:t xml:space="preserve"> </w:t>
            </w:r>
            <w:r w:rsidRPr="00C44C57">
              <w:rPr>
                <w:spacing w:val="-1"/>
                <w:sz w:val="24"/>
                <w:szCs w:val="24"/>
              </w:rPr>
              <w:t>руководители</w:t>
            </w:r>
          </w:p>
        </w:tc>
      </w:tr>
      <w:tr w:rsidR="006B3350" w:rsidRPr="00C44C57" w:rsidTr="006B3350">
        <w:tc>
          <w:tcPr>
            <w:tcW w:w="2976" w:type="dxa"/>
          </w:tcPr>
          <w:p w:rsidR="006B3350" w:rsidRPr="00C44C57" w:rsidRDefault="006B3350" w:rsidP="00104993">
            <w:pPr>
              <w:rPr>
                <w:sz w:val="24"/>
                <w:szCs w:val="24"/>
              </w:rPr>
            </w:pPr>
            <w:r w:rsidRPr="00C44C57">
              <w:rPr>
                <w:sz w:val="24"/>
                <w:szCs w:val="24"/>
              </w:rPr>
              <w:t>Организация</w:t>
            </w:r>
            <w:r>
              <w:rPr>
                <w:sz w:val="24"/>
                <w:szCs w:val="24"/>
              </w:rPr>
              <w:t xml:space="preserve"> </w:t>
            </w:r>
            <w:r w:rsidRPr="00C44C57">
              <w:rPr>
                <w:sz w:val="24"/>
                <w:szCs w:val="24"/>
              </w:rPr>
              <w:t xml:space="preserve">дифференцированного </w:t>
            </w:r>
            <w:r>
              <w:rPr>
                <w:sz w:val="24"/>
                <w:szCs w:val="24"/>
              </w:rPr>
              <w:t xml:space="preserve">индивидуального </w:t>
            </w:r>
            <w:r w:rsidRPr="00C44C57">
              <w:rPr>
                <w:sz w:val="24"/>
                <w:szCs w:val="24"/>
              </w:rPr>
              <w:t>подхода</w:t>
            </w:r>
            <w:r>
              <w:rPr>
                <w:sz w:val="24"/>
                <w:szCs w:val="24"/>
              </w:rPr>
              <w:t xml:space="preserve"> </w:t>
            </w:r>
            <w:r w:rsidRPr="00C44C57">
              <w:rPr>
                <w:sz w:val="24"/>
                <w:szCs w:val="24"/>
              </w:rPr>
              <w:t>к</w:t>
            </w:r>
            <w:r>
              <w:rPr>
                <w:sz w:val="24"/>
                <w:szCs w:val="24"/>
              </w:rPr>
              <w:t xml:space="preserve"> </w:t>
            </w:r>
            <w:r w:rsidRPr="00C44C57">
              <w:rPr>
                <w:sz w:val="24"/>
                <w:szCs w:val="24"/>
              </w:rPr>
              <w:t>учащимся</w:t>
            </w:r>
            <w:r>
              <w:rPr>
                <w:sz w:val="24"/>
                <w:szCs w:val="24"/>
              </w:rPr>
              <w:t xml:space="preserve"> </w:t>
            </w:r>
            <w:r w:rsidRPr="00C44C57">
              <w:rPr>
                <w:sz w:val="24"/>
                <w:szCs w:val="24"/>
              </w:rPr>
              <w:t>на</w:t>
            </w:r>
            <w:r>
              <w:rPr>
                <w:sz w:val="24"/>
                <w:szCs w:val="24"/>
              </w:rPr>
              <w:t xml:space="preserve"> </w:t>
            </w:r>
            <w:r w:rsidRPr="00C44C57">
              <w:rPr>
                <w:sz w:val="24"/>
                <w:szCs w:val="24"/>
              </w:rPr>
              <w:t>уроке,</w:t>
            </w:r>
          </w:p>
          <w:p w:rsidR="006B3350" w:rsidRPr="00C44C57" w:rsidRDefault="006B3350" w:rsidP="00104993">
            <w:pPr>
              <w:rPr>
                <w:sz w:val="24"/>
                <w:szCs w:val="24"/>
              </w:rPr>
            </w:pPr>
            <w:r w:rsidRPr="00C44C57">
              <w:rPr>
                <w:sz w:val="24"/>
                <w:szCs w:val="24"/>
              </w:rPr>
              <w:t>внеклассных</w:t>
            </w:r>
            <w:r>
              <w:rPr>
                <w:sz w:val="24"/>
                <w:szCs w:val="24"/>
              </w:rPr>
              <w:t xml:space="preserve"> </w:t>
            </w:r>
            <w:r w:rsidRPr="00C44C57">
              <w:rPr>
                <w:sz w:val="24"/>
                <w:szCs w:val="24"/>
              </w:rPr>
              <w:t>занятиях</w:t>
            </w:r>
            <w:r>
              <w:rPr>
                <w:sz w:val="24"/>
                <w:szCs w:val="24"/>
              </w:rPr>
              <w:t xml:space="preserve"> </w:t>
            </w:r>
            <w:r w:rsidRPr="00C44C57">
              <w:rPr>
                <w:sz w:val="24"/>
                <w:szCs w:val="24"/>
              </w:rPr>
              <w:t>с</w:t>
            </w:r>
            <w:r>
              <w:rPr>
                <w:sz w:val="24"/>
                <w:szCs w:val="24"/>
              </w:rPr>
              <w:t xml:space="preserve"> </w:t>
            </w:r>
            <w:r w:rsidRPr="00C44C57">
              <w:rPr>
                <w:sz w:val="24"/>
                <w:szCs w:val="24"/>
              </w:rPr>
              <w:t>целью</w:t>
            </w:r>
            <w:r>
              <w:rPr>
                <w:sz w:val="24"/>
                <w:szCs w:val="24"/>
              </w:rPr>
              <w:t xml:space="preserve"> </w:t>
            </w:r>
            <w:r w:rsidRPr="00C44C57">
              <w:rPr>
                <w:sz w:val="24"/>
                <w:szCs w:val="24"/>
              </w:rPr>
              <w:t>максимальной</w:t>
            </w:r>
            <w:r>
              <w:rPr>
                <w:sz w:val="24"/>
                <w:szCs w:val="24"/>
              </w:rPr>
              <w:t xml:space="preserve"> </w:t>
            </w:r>
            <w:r w:rsidRPr="00C44C57">
              <w:rPr>
                <w:sz w:val="24"/>
                <w:szCs w:val="24"/>
              </w:rPr>
              <w:t>помощи</w:t>
            </w:r>
          </w:p>
          <w:p w:rsidR="006B3350" w:rsidRPr="00C44C57" w:rsidRDefault="006B3350" w:rsidP="00104993">
            <w:pPr>
              <w:rPr>
                <w:sz w:val="24"/>
                <w:szCs w:val="24"/>
              </w:rPr>
            </w:pPr>
            <w:r w:rsidRPr="00C44C57">
              <w:rPr>
                <w:sz w:val="24"/>
                <w:szCs w:val="24"/>
              </w:rPr>
              <w:t>отдельным</w:t>
            </w:r>
            <w:r>
              <w:rPr>
                <w:sz w:val="24"/>
                <w:szCs w:val="24"/>
              </w:rPr>
              <w:t xml:space="preserve"> </w:t>
            </w:r>
            <w:r w:rsidRPr="00C44C57">
              <w:rPr>
                <w:sz w:val="24"/>
                <w:szCs w:val="24"/>
              </w:rPr>
              <w:t>ученикам</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jc w:val="center"/>
              <w:rPr>
                <w:sz w:val="24"/>
                <w:szCs w:val="24"/>
              </w:rPr>
            </w:pPr>
            <w:r w:rsidRPr="00C44C57">
              <w:rPr>
                <w:sz w:val="24"/>
                <w:szCs w:val="24"/>
              </w:rPr>
              <w:t>В</w:t>
            </w:r>
            <w:r>
              <w:rPr>
                <w:sz w:val="24"/>
                <w:szCs w:val="24"/>
              </w:rPr>
              <w:t xml:space="preserve"> </w:t>
            </w:r>
            <w:r w:rsidRPr="00C44C57">
              <w:rPr>
                <w:sz w:val="24"/>
                <w:szCs w:val="24"/>
              </w:rPr>
              <w:t>течение</w:t>
            </w:r>
            <w:r>
              <w:rPr>
                <w:sz w:val="24"/>
                <w:szCs w:val="24"/>
              </w:rPr>
              <w:t xml:space="preserve"> </w:t>
            </w:r>
            <w:r w:rsidRPr="00C44C57">
              <w:rPr>
                <w:sz w:val="24"/>
                <w:szCs w:val="24"/>
              </w:rPr>
              <w:t>учебного года</w:t>
            </w:r>
          </w:p>
        </w:tc>
        <w:tc>
          <w:tcPr>
            <w:tcW w:w="3605" w:type="dxa"/>
            <w:gridSpan w:val="2"/>
          </w:tcPr>
          <w:p w:rsidR="006B3350" w:rsidRPr="00C44C57" w:rsidRDefault="006B3350" w:rsidP="00104993">
            <w:pPr>
              <w:jc w:val="center"/>
              <w:rPr>
                <w:sz w:val="24"/>
                <w:szCs w:val="24"/>
              </w:rPr>
            </w:pPr>
            <w:r w:rsidRPr="00C44C57">
              <w:rPr>
                <w:spacing w:val="-1"/>
                <w:sz w:val="24"/>
                <w:szCs w:val="24"/>
              </w:rPr>
              <w:t>Классные</w:t>
            </w:r>
            <w:r>
              <w:rPr>
                <w:spacing w:val="-1"/>
                <w:sz w:val="24"/>
                <w:szCs w:val="24"/>
              </w:rPr>
              <w:t xml:space="preserve"> </w:t>
            </w:r>
            <w:r w:rsidRPr="00C44C57">
              <w:rPr>
                <w:spacing w:val="-1"/>
                <w:sz w:val="24"/>
                <w:szCs w:val="24"/>
              </w:rPr>
              <w:t>руководители</w:t>
            </w:r>
          </w:p>
        </w:tc>
      </w:tr>
      <w:tr w:rsidR="006B3350" w:rsidRPr="00C44C57" w:rsidTr="006B3350">
        <w:tc>
          <w:tcPr>
            <w:tcW w:w="2976" w:type="dxa"/>
          </w:tcPr>
          <w:p w:rsidR="006B3350" w:rsidRPr="00C44C57" w:rsidRDefault="006B3350" w:rsidP="00104993">
            <w:pPr>
              <w:rPr>
                <w:sz w:val="24"/>
                <w:szCs w:val="24"/>
              </w:rPr>
            </w:pPr>
            <w:r w:rsidRPr="00C44C57">
              <w:rPr>
                <w:sz w:val="24"/>
                <w:szCs w:val="24"/>
              </w:rPr>
              <w:t>Использование</w:t>
            </w:r>
            <w:r>
              <w:rPr>
                <w:sz w:val="24"/>
                <w:szCs w:val="24"/>
              </w:rPr>
              <w:t xml:space="preserve"> </w:t>
            </w:r>
            <w:r w:rsidRPr="00C44C57">
              <w:rPr>
                <w:sz w:val="24"/>
                <w:szCs w:val="24"/>
              </w:rPr>
              <w:t>приемов</w:t>
            </w:r>
            <w:r>
              <w:rPr>
                <w:sz w:val="24"/>
                <w:szCs w:val="24"/>
              </w:rPr>
              <w:t xml:space="preserve"> </w:t>
            </w:r>
            <w:r w:rsidRPr="00C44C57">
              <w:rPr>
                <w:sz w:val="24"/>
                <w:szCs w:val="24"/>
              </w:rPr>
              <w:t>развития</w:t>
            </w:r>
            <w:r>
              <w:rPr>
                <w:sz w:val="24"/>
                <w:szCs w:val="24"/>
              </w:rPr>
              <w:t xml:space="preserve"> </w:t>
            </w:r>
            <w:r w:rsidRPr="00C44C57">
              <w:rPr>
                <w:sz w:val="24"/>
                <w:szCs w:val="24"/>
              </w:rPr>
              <w:t>навыков</w:t>
            </w:r>
            <w:r>
              <w:rPr>
                <w:sz w:val="24"/>
                <w:szCs w:val="24"/>
              </w:rPr>
              <w:t xml:space="preserve"> </w:t>
            </w:r>
            <w:r w:rsidRPr="00C44C57">
              <w:rPr>
                <w:sz w:val="24"/>
                <w:szCs w:val="24"/>
              </w:rPr>
              <w:t>социальной</w:t>
            </w:r>
            <w:r>
              <w:rPr>
                <w:sz w:val="24"/>
                <w:szCs w:val="24"/>
              </w:rPr>
              <w:t xml:space="preserve"> </w:t>
            </w:r>
            <w:r w:rsidRPr="00C44C57">
              <w:rPr>
                <w:sz w:val="24"/>
                <w:szCs w:val="24"/>
              </w:rPr>
              <w:t>компетенции учащихся</w:t>
            </w:r>
            <w:r>
              <w:rPr>
                <w:sz w:val="24"/>
                <w:szCs w:val="24"/>
              </w:rPr>
              <w:t xml:space="preserve"> </w:t>
            </w:r>
            <w:r w:rsidRPr="00C44C57">
              <w:rPr>
                <w:sz w:val="24"/>
                <w:szCs w:val="24"/>
              </w:rPr>
              <w:t>при</w:t>
            </w:r>
            <w:r>
              <w:rPr>
                <w:sz w:val="24"/>
                <w:szCs w:val="24"/>
              </w:rPr>
              <w:t xml:space="preserve"> </w:t>
            </w:r>
            <w:r w:rsidRPr="00C44C57">
              <w:rPr>
                <w:sz w:val="24"/>
                <w:szCs w:val="24"/>
              </w:rPr>
              <w:t>проведении</w:t>
            </w:r>
            <w:r>
              <w:rPr>
                <w:sz w:val="24"/>
                <w:szCs w:val="24"/>
              </w:rPr>
              <w:t xml:space="preserve"> </w:t>
            </w:r>
            <w:r w:rsidRPr="00C44C57">
              <w:rPr>
                <w:sz w:val="24"/>
                <w:szCs w:val="24"/>
              </w:rPr>
              <w:t>уроков.</w:t>
            </w:r>
          </w:p>
          <w:p w:rsidR="006B3350" w:rsidRPr="00C44C57" w:rsidRDefault="006B3350" w:rsidP="00104993">
            <w:pPr>
              <w:rPr>
                <w:sz w:val="24"/>
                <w:szCs w:val="24"/>
              </w:rPr>
            </w:pPr>
            <w:r w:rsidRPr="00C44C57">
              <w:rPr>
                <w:sz w:val="24"/>
                <w:szCs w:val="24"/>
              </w:rPr>
              <w:t>Включение</w:t>
            </w:r>
            <w:r>
              <w:rPr>
                <w:sz w:val="24"/>
                <w:szCs w:val="24"/>
              </w:rPr>
              <w:t xml:space="preserve"> </w:t>
            </w:r>
            <w:r w:rsidRPr="00C44C57">
              <w:rPr>
                <w:sz w:val="24"/>
                <w:szCs w:val="24"/>
              </w:rPr>
              <w:t>в</w:t>
            </w:r>
            <w:r>
              <w:rPr>
                <w:sz w:val="24"/>
                <w:szCs w:val="24"/>
              </w:rPr>
              <w:t xml:space="preserve"> </w:t>
            </w:r>
            <w:r w:rsidRPr="00C44C57">
              <w:rPr>
                <w:sz w:val="24"/>
                <w:szCs w:val="24"/>
              </w:rPr>
              <w:t>содержание</w:t>
            </w:r>
            <w:r>
              <w:rPr>
                <w:sz w:val="24"/>
                <w:szCs w:val="24"/>
              </w:rPr>
              <w:t xml:space="preserve"> </w:t>
            </w:r>
            <w:r w:rsidRPr="00C44C57">
              <w:rPr>
                <w:sz w:val="24"/>
                <w:szCs w:val="24"/>
              </w:rPr>
              <w:t>уроков</w:t>
            </w:r>
            <w:r>
              <w:rPr>
                <w:sz w:val="24"/>
                <w:szCs w:val="24"/>
              </w:rPr>
              <w:t xml:space="preserve"> </w:t>
            </w:r>
            <w:r w:rsidRPr="00C44C57">
              <w:rPr>
                <w:sz w:val="24"/>
                <w:szCs w:val="24"/>
              </w:rPr>
              <w:t>материалов</w:t>
            </w:r>
            <w:r>
              <w:rPr>
                <w:sz w:val="24"/>
                <w:szCs w:val="24"/>
              </w:rPr>
              <w:t xml:space="preserve"> </w:t>
            </w:r>
            <w:r w:rsidRPr="00C44C57">
              <w:rPr>
                <w:sz w:val="24"/>
                <w:szCs w:val="24"/>
              </w:rPr>
              <w:t>по</w:t>
            </w:r>
          </w:p>
          <w:p w:rsidR="006B3350" w:rsidRPr="00C44C57" w:rsidRDefault="006B3350" w:rsidP="00104993">
            <w:pPr>
              <w:rPr>
                <w:sz w:val="24"/>
                <w:szCs w:val="24"/>
              </w:rPr>
            </w:pPr>
            <w:r w:rsidRPr="00C44C57">
              <w:rPr>
                <w:sz w:val="24"/>
                <w:szCs w:val="24"/>
              </w:rPr>
              <w:t>развитию</w:t>
            </w:r>
            <w:r>
              <w:rPr>
                <w:sz w:val="24"/>
                <w:szCs w:val="24"/>
              </w:rPr>
              <w:t xml:space="preserve"> </w:t>
            </w:r>
            <w:r w:rsidRPr="00C44C57">
              <w:rPr>
                <w:sz w:val="24"/>
                <w:szCs w:val="24"/>
              </w:rPr>
              <w:t>потребности</w:t>
            </w:r>
            <w:r>
              <w:rPr>
                <w:sz w:val="24"/>
                <w:szCs w:val="24"/>
              </w:rPr>
              <w:t xml:space="preserve"> </w:t>
            </w:r>
            <w:r w:rsidRPr="00C44C57">
              <w:rPr>
                <w:sz w:val="24"/>
                <w:szCs w:val="24"/>
              </w:rPr>
              <w:t>вести</w:t>
            </w:r>
            <w:r>
              <w:rPr>
                <w:sz w:val="24"/>
                <w:szCs w:val="24"/>
              </w:rPr>
              <w:t xml:space="preserve"> </w:t>
            </w:r>
            <w:r w:rsidRPr="00C44C57">
              <w:rPr>
                <w:sz w:val="24"/>
                <w:szCs w:val="24"/>
              </w:rPr>
              <w:t>здоровый</w:t>
            </w:r>
            <w:r>
              <w:rPr>
                <w:sz w:val="24"/>
                <w:szCs w:val="24"/>
              </w:rPr>
              <w:t xml:space="preserve"> </w:t>
            </w:r>
            <w:r w:rsidRPr="00C44C57">
              <w:rPr>
                <w:sz w:val="24"/>
                <w:szCs w:val="24"/>
              </w:rPr>
              <w:t>образ</w:t>
            </w:r>
            <w:r>
              <w:rPr>
                <w:sz w:val="24"/>
                <w:szCs w:val="24"/>
              </w:rPr>
              <w:t xml:space="preserve"> </w:t>
            </w:r>
            <w:r w:rsidRPr="00C44C57">
              <w:rPr>
                <w:sz w:val="24"/>
                <w:szCs w:val="24"/>
              </w:rPr>
              <w:t>жизни.</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jc w:val="center"/>
              <w:rPr>
                <w:sz w:val="24"/>
                <w:szCs w:val="24"/>
              </w:rPr>
            </w:pPr>
            <w:r w:rsidRPr="00C44C57">
              <w:rPr>
                <w:sz w:val="24"/>
                <w:szCs w:val="24"/>
              </w:rPr>
              <w:t>В</w:t>
            </w:r>
            <w:r>
              <w:rPr>
                <w:sz w:val="24"/>
                <w:szCs w:val="24"/>
              </w:rPr>
              <w:t xml:space="preserve"> </w:t>
            </w:r>
            <w:r w:rsidRPr="00C44C57">
              <w:rPr>
                <w:sz w:val="24"/>
                <w:szCs w:val="24"/>
              </w:rPr>
              <w:t>течение</w:t>
            </w:r>
            <w:r>
              <w:rPr>
                <w:sz w:val="24"/>
                <w:szCs w:val="24"/>
              </w:rPr>
              <w:t xml:space="preserve"> </w:t>
            </w:r>
            <w:r w:rsidRPr="00C44C57">
              <w:rPr>
                <w:sz w:val="24"/>
                <w:szCs w:val="24"/>
              </w:rPr>
              <w:t>учебного года</w:t>
            </w:r>
          </w:p>
        </w:tc>
        <w:tc>
          <w:tcPr>
            <w:tcW w:w="3605" w:type="dxa"/>
            <w:gridSpan w:val="2"/>
          </w:tcPr>
          <w:p w:rsidR="006B3350" w:rsidRPr="00C44C57" w:rsidRDefault="006B3350" w:rsidP="00104993">
            <w:pPr>
              <w:jc w:val="center"/>
              <w:rPr>
                <w:sz w:val="24"/>
                <w:szCs w:val="24"/>
              </w:rPr>
            </w:pPr>
            <w:r w:rsidRPr="00C44C57">
              <w:rPr>
                <w:sz w:val="24"/>
                <w:szCs w:val="24"/>
              </w:rPr>
              <w:t>Классные руководители</w:t>
            </w:r>
          </w:p>
        </w:tc>
      </w:tr>
      <w:tr w:rsidR="006B3350" w:rsidRPr="00C44C57" w:rsidTr="006B3350">
        <w:tc>
          <w:tcPr>
            <w:tcW w:w="2976" w:type="dxa"/>
          </w:tcPr>
          <w:p w:rsidR="006B3350" w:rsidRPr="00C44C57" w:rsidRDefault="006B3350" w:rsidP="00104993">
            <w:pPr>
              <w:rPr>
                <w:sz w:val="24"/>
                <w:szCs w:val="24"/>
              </w:rPr>
            </w:pPr>
            <w:r w:rsidRPr="00C44C57">
              <w:rPr>
                <w:sz w:val="24"/>
                <w:szCs w:val="24"/>
              </w:rPr>
              <w:t>Создание системы консультативной поддержки</w:t>
            </w:r>
            <w:r>
              <w:rPr>
                <w:sz w:val="24"/>
                <w:szCs w:val="24"/>
              </w:rPr>
              <w:t xml:space="preserve"> </w:t>
            </w:r>
            <w:r w:rsidRPr="00C44C57">
              <w:rPr>
                <w:sz w:val="24"/>
                <w:szCs w:val="24"/>
              </w:rPr>
              <w:t>родителей,</w:t>
            </w:r>
            <w:r>
              <w:rPr>
                <w:sz w:val="24"/>
                <w:szCs w:val="24"/>
              </w:rPr>
              <w:t xml:space="preserve"> </w:t>
            </w:r>
            <w:r w:rsidRPr="00C44C57">
              <w:rPr>
                <w:sz w:val="24"/>
                <w:szCs w:val="24"/>
              </w:rPr>
              <w:t>имеющих</w:t>
            </w:r>
            <w:r>
              <w:rPr>
                <w:sz w:val="24"/>
                <w:szCs w:val="24"/>
              </w:rPr>
              <w:t xml:space="preserve"> </w:t>
            </w:r>
            <w:r w:rsidRPr="00C44C57">
              <w:rPr>
                <w:sz w:val="24"/>
                <w:szCs w:val="24"/>
              </w:rPr>
              <w:t>детей</w:t>
            </w:r>
            <w:r>
              <w:rPr>
                <w:sz w:val="24"/>
                <w:szCs w:val="24"/>
              </w:rPr>
              <w:t xml:space="preserve"> </w:t>
            </w:r>
            <w:r w:rsidRPr="00C44C57">
              <w:rPr>
                <w:sz w:val="24"/>
                <w:szCs w:val="24"/>
              </w:rPr>
              <w:t>с</w:t>
            </w:r>
            <w:r>
              <w:rPr>
                <w:sz w:val="24"/>
                <w:szCs w:val="24"/>
              </w:rPr>
              <w:t xml:space="preserve"> </w:t>
            </w:r>
            <w:r w:rsidRPr="00C44C57">
              <w:rPr>
                <w:sz w:val="24"/>
                <w:szCs w:val="24"/>
              </w:rPr>
              <w:t>проблемами</w:t>
            </w:r>
            <w:r>
              <w:rPr>
                <w:sz w:val="24"/>
                <w:szCs w:val="24"/>
              </w:rPr>
              <w:t xml:space="preserve"> </w:t>
            </w:r>
            <w:r w:rsidRPr="00C44C57">
              <w:rPr>
                <w:sz w:val="24"/>
                <w:szCs w:val="24"/>
              </w:rPr>
              <w:t>в</w:t>
            </w:r>
            <w:r>
              <w:rPr>
                <w:sz w:val="24"/>
                <w:szCs w:val="24"/>
              </w:rPr>
              <w:t xml:space="preserve"> </w:t>
            </w:r>
            <w:r w:rsidRPr="00C44C57">
              <w:rPr>
                <w:sz w:val="24"/>
                <w:szCs w:val="24"/>
              </w:rPr>
              <w:t>школьной</w:t>
            </w:r>
            <w:r>
              <w:rPr>
                <w:sz w:val="24"/>
                <w:szCs w:val="24"/>
              </w:rPr>
              <w:t xml:space="preserve"> </w:t>
            </w:r>
            <w:r w:rsidRPr="00C44C57">
              <w:rPr>
                <w:sz w:val="24"/>
                <w:szCs w:val="24"/>
              </w:rPr>
              <w:t>и социальной адаптации. Организация консультаций</w:t>
            </w:r>
            <w:r>
              <w:rPr>
                <w:sz w:val="24"/>
                <w:szCs w:val="24"/>
              </w:rPr>
              <w:t xml:space="preserve"> </w:t>
            </w:r>
            <w:r w:rsidRPr="00C44C57">
              <w:rPr>
                <w:w w:val="95"/>
                <w:sz w:val="24"/>
                <w:szCs w:val="24"/>
              </w:rPr>
              <w:t>работников</w:t>
            </w:r>
            <w:r>
              <w:rPr>
                <w:w w:val="95"/>
                <w:sz w:val="24"/>
                <w:szCs w:val="24"/>
              </w:rPr>
              <w:t xml:space="preserve"> </w:t>
            </w:r>
            <w:r w:rsidRPr="00C44C57">
              <w:rPr>
                <w:w w:val="95"/>
                <w:sz w:val="24"/>
                <w:szCs w:val="24"/>
              </w:rPr>
              <w:t>прокуратуры,</w:t>
            </w:r>
            <w:r>
              <w:rPr>
                <w:w w:val="95"/>
                <w:sz w:val="24"/>
                <w:szCs w:val="24"/>
              </w:rPr>
              <w:t xml:space="preserve"> </w:t>
            </w:r>
            <w:r w:rsidRPr="00C44C57">
              <w:rPr>
                <w:w w:val="95"/>
                <w:sz w:val="24"/>
                <w:szCs w:val="24"/>
              </w:rPr>
              <w:t>КДН,ОДН,</w:t>
            </w:r>
            <w:r>
              <w:rPr>
                <w:w w:val="95"/>
                <w:sz w:val="24"/>
                <w:szCs w:val="24"/>
              </w:rPr>
              <w:t xml:space="preserve"> </w:t>
            </w:r>
            <w:r w:rsidRPr="00C44C57">
              <w:rPr>
                <w:w w:val="95"/>
                <w:sz w:val="24"/>
                <w:szCs w:val="24"/>
              </w:rPr>
              <w:t>здравоохранения</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jc w:val="center"/>
              <w:rPr>
                <w:sz w:val="24"/>
                <w:szCs w:val="24"/>
              </w:rPr>
            </w:pPr>
            <w:r w:rsidRPr="00C44C57">
              <w:rPr>
                <w:sz w:val="24"/>
                <w:szCs w:val="24"/>
              </w:rPr>
              <w:t>В</w:t>
            </w:r>
            <w:r>
              <w:rPr>
                <w:sz w:val="24"/>
                <w:szCs w:val="24"/>
              </w:rPr>
              <w:t xml:space="preserve"> </w:t>
            </w:r>
            <w:r w:rsidRPr="00C44C57">
              <w:rPr>
                <w:sz w:val="24"/>
                <w:szCs w:val="24"/>
              </w:rPr>
              <w:t>течение</w:t>
            </w:r>
            <w:r>
              <w:rPr>
                <w:sz w:val="24"/>
                <w:szCs w:val="24"/>
              </w:rPr>
              <w:t xml:space="preserve"> </w:t>
            </w:r>
            <w:r w:rsidRPr="00C44C57">
              <w:rPr>
                <w:sz w:val="24"/>
                <w:szCs w:val="24"/>
              </w:rPr>
              <w:t>учебного года</w:t>
            </w:r>
          </w:p>
        </w:tc>
        <w:tc>
          <w:tcPr>
            <w:tcW w:w="3605" w:type="dxa"/>
            <w:gridSpan w:val="2"/>
          </w:tcPr>
          <w:p w:rsidR="006B3350" w:rsidRPr="00C44C57" w:rsidRDefault="006B3350" w:rsidP="00104993">
            <w:pPr>
              <w:jc w:val="center"/>
              <w:rPr>
                <w:sz w:val="24"/>
                <w:szCs w:val="24"/>
              </w:rPr>
            </w:pPr>
            <w:r w:rsidRPr="00C44C57">
              <w:rPr>
                <w:sz w:val="24"/>
                <w:szCs w:val="24"/>
              </w:rPr>
              <w:t>Заместитель</w:t>
            </w:r>
            <w:r>
              <w:rPr>
                <w:sz w:val="24"/>
                <w:szCs w:val="24"/>
              </w:rPr>
              <w:t xml:space="preserve"> </w:t>
            </w:r>
            <w:r w:rsidRPr="00C44C57">
              <w:rPr>
                <w:sz w:val="24"/>
                <w:szCs w:val="24"/>
              </w:rPr>
              <w:t>директора по ВР</w:t>
            </w:r>
          </w:p>
        </w:tc>
      </w:tr>
      <w:tr w:rsidR="006B3350" w:rsidRPr="00C44C57" w:rsidTr="006B3350">
        <w:tc>
          <w:tcPr>
            <w:tcW w:w="2976" w:type="dxa"/>
          </w:tcPr>
          <w:p w:rsidR="006B3350" w:rsidRPr="00C44C57" w:rsidRDefault="006B3350" w:rsidP="00104993">
            <w:pPr>
              <w:pStyle w:val="TableParagraph"/>
              <w:rPr>
                <w:sz w:val="24"/>
                <w:szCs w:val="24"/>
              </w:rPr>
            </w:pPr>
            <w:r w:rsidRPr="00C44C57">
              <w:rPr>
                <w:sz w:val="24"/>
                <w:szCs w:val="24"/>
              </w:rPr>
              <w:t>Работа</w:t>
            </w:r>
            <w:r>
              <w:rPr>
                <w:sz w:val="24"/>
                <w:szCs w:val="24"/>
              </w:rPr>
              <w:t xml:space="preserve"> </w:t>
            </w:r>
            <w:r w:rsidRPr="00C44C57">
              <w:rPr>
                <w:sz w:val="24"/>
                <w:szCs w:val="24"/>
              </w:rPr>
              <w:t>«Родительского</w:t>
            </w:r>
            <w:r>
              <w:rPr>
                <w:sz w:val="24"/>
                <w:szCs w:val="24"/>
              </w:rPr>
              <w:t xml:space="preserve"> </w:t>
            </w:r>
            <w:r w:rsidRPr="00C44C57">
              <w:rPr>
                <w:sz w:val="24"/>
                <w:szCs w:val="24"/>
              </w:rPr>
              <w:t>университета»</w:t>
            </w:r>
            <w:r>
              <w:rPr>
                <w:sz w:val="24"/>
                <w:szCs w:val="24"/>
              </w:rPr>
              <w:t xml:space="preserve"> </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293"/>
              <w:jc w:val="center"/>
              <w:rPr>
                <w:sz w:val="24"/>
                <w:szCs w:val="24"/>
              </w:rPr>
            </w:pPr>
            <w:r w:rsidRPr="00C44C57">
              <w:rPr>
                <w:sz w:val="24"/>
                <w:szCs w:val="24"/>
              </w:rPr>
              <w:t>В</w:t>
            </w:r>
            <w:r>
              <w:rPr>
                <w:sz w:val="24"/>
                <w:szCs w:val="24"/>
              </w:rPr>
              <w:t xml:space="preserve"> </w:t>
            </w:r>
            <w:r w:rsidRPr="00C44C57">
              <w:rPr>
                <w:sz w:val="24"/>
                <w:szCs w:val="24"/>
              </w:rPr>
              <w:t>течение</w:t>
            </w:r>
            <w:r>
              <w:rPr>
                <w:sz w:val="24"/>
                <w:szCs w:val="24"/>
              </w:rPr>
              <w:t xml:space="preserve"> </w:t>
            </w:r>
            <w:r w:rsidRPr="00C44C57">
              <w:rPr>
                <w:sz w:val="24"/>
                <w:szCs w:val="24"/>
              </w:rPr>
              <w:t>учебного года</w:t>
            </w:r>
          </w:p>
        </w:tc>
        <w:tc>
          <w:tcPr>
            <w:tcW w:w="3605" w:type="dxa"/>
            <w:gridSpan w:val="2"/>
          </w:tcPr>
          <w:p w:rsidR="006B3350" w:rsidRPr="00C44C57" w:rsidRDefault="006B3350" w:rsidP="00104993">
            <w:pPr>
              <w:pStyle w:val="TableParagraph"/>
              <w:ind w:left="156" w:right="150"/>
              <w:jc w:val="center"/>
              <w:rPr>
                <w:sz w:val="24"/>
                <w:szCs w:val="24"/>
              </w:rPr>
            </w:pPr>
            <w:r w:rsidRPr="00C44C57">
              <w:rPr>
                <w:sz w:val="24"/>
                <w:szCs w:val="24"/>
              </w:rPr>
              <w:t>Заместитель</w:t>
            </w:r>
            <w:r>
              <w:rPr>
                <w:sz w:val="24"/>
                <w:szCs w:val="24"/>
              </w:rPr>
              <w:t xml:space="preserve"> </w:t>
            </w:r>
            <w:r w:rsidRPr="00C44C57">
              <w:rPr>
                <w:sz w:val="24"/>
                <w:szCs w:val="24"/>
              </w:rPr>
              <w:t>директора</w:t>
            </w:r>
          </w:p>
          <w:p w:rsidR="006B3350" w:rsidRPr="00C44C57" w:rsidRDefault="006B3350" w:rsidP="00104993">
            <w:pPr>
              <w:pStyle w:val="TableParagraph"/>
              <w:ind w:left="156" w:right="150"/>
              <w:jc w:val="center"/>
              <w:rPr>
                <w:sz w:val="24"/>
                <w:szCs w:val="24"/>
              </w:rPr>
            </w:pPr>
            <w:r w:rsidRPr="00C44C57">
              <w:rPr>
                <w:sz w:val="24"/>
                <w:szCs w:val="24"/>
              </w:rPr>
              <w:t>по ВР</w:t>
            </w:r>
          </w:p>
        </w:tc>
      </w:tr>
      <w:tr w:rsidR="006B3350" w:rsidRPr="00C44C57" w:rsidTr="006B3350">
        <w:tc>
          <w:tcPr>
            <w:tcW w:w="2976" w:type="dxa"/>
          </w:tcPr>
          <w:p w:rsidR="006B3350" w:rsidRPr="00C44C57" w:rsidRDefault="006B3350" w:rsidP="00104993">
            <w:pPr>
              <w:pStyle w:val="TableParagraph"/>
              <w:spacing w:before="2" w:line="259" w:lineRule="auto"/>
              <w:ind w:right="377"/>
              <w:rPr>
                <w:sz w:val="24"/>
                <w:szCs w:val="24"/>
              </w:rPr>
            </w:pPr>
            <w:r w:rsidRPr="00C44C57">
              <w:rPr>
                <w:spacing w:val="-1"/>
                <w:sz w:val="24"/>
                <w:szCs w:val="24"/>
              </w:rPr>
              <w:t>Консультацииродителей</w:t>
            </w:r>
            <w:r w:rsidRPr="00C44C57">
              <w:rPr>
                <w:sz w:val="24"/>
                <w:szCs w:val="24"/>
              </w:rPr>
              <w:t>повопросампрофилактикиалкоголизма,наркозависимостиилеченияих</w:t>
            </w:r>
          </w:p>
          <w:p w:rsidR="006B3350" w:rsidRPr="00C44C57" w:rsidRDefault="006B3350" w:rsidP="00104993">
            <w:pPr>
              <w:pStyle w:val="TableParagraph"/>
              <w:spacing w:before="3" w:line="259" w:lineRule="auto"/>
              <w:rPr>
                <w:sz w:val="24"/>
                <w:szCs w:val="24"/>
              </w:rPr>
            </w:pPr>
            <w:r w:rsidRPr="00C44C57">
              <w:rPr>
                <w:spacing w:val="-1"/>
                <w:sz w:val="24"/>
                <w:szCs w:val="24"/>
              </w:rPr>
              <w:t xml:space="preserve">последствий Консультативно-разъяснительная </w:t>
            </w:r>
            <w:r w:rsidRPr="00C44C57">
              <w:rPr>
                <w:sz w:val="24"/>
                <w:szCs w:val="24"/>
              </w:rPr>
              <w:t>работа</w:t>
            </w:r>
            <w:r>
              <w:rPr>
                <w:sz w:val="24"/>
                <w:szCs w:val="24"/>
              </w:rPr>
              <w:t xml:space="preserve"> </w:t>
            </w:r>
            <w:r w:rsidRPr="00C44C57">
              <w:rPr>
                <w:sz w:val="24"/>
                <w:szCs w:val="24"/>
              </w:rPr>
              <w:t>педагогов</w:t>
            </w:r>
            <w:r>
              <w:rPr>
                <w:sz w:val="24"/>
                <w:szCs w:val="24"/>
              </w:rPr>
              <w:t xml:space="preserve"> </w:t>
            </w:r>
            <w:r w:rsidRPr="00C44C57">
              <w:rPr>
                <w:sz w:val="24"/>
                <w:szCs w:val="24"/>
              </w:rPr>
              <w:t>с</w:t>
            </w:r>
            <w:r>
              <w:rPr>
                <w:sz w:val="24"/>
                <w:szCs w:val="24"/>
              </w:rPr>
              <w:t xml:space="preserve"> </w:t>
            </w:r>
            <w:r w:rsidRPr="00C44C57">
              <w:rPr>
                <w:sz w:val="24"/>
                <w:szCs w:val="24"/>
              </w:rPr>
              <w:t>родителями</w:t>
            </w:r>
            <w:r>
              <w:rPr>
                <w:sz w:val="24"/>
                <w:szCs w:val="24"/>
              </w:rPr>
              <w:t xml:space="preserve"> </w:t>
            </w:r>
            <w:r w:rsidRPr="00C44C57">
              <w:rPr>
                <w:sz w:val="24"/>
                <w:szCs w:val="24"/>
              </w:rPr>
              <w:t>об ответственности за</w:t>
            </w:r>
          </w:p>
          <w:p w:rsidR="006B3350" w:rsidRPr="00C44C57" w:rsidRDefault="006B3350" w:rsidP="00104993">
            <w:pPr>
              <w:pStyle w:val="TableParagraph"/>
              <w:spacing w:before="1" w:line="222" w:lineRule="exact"/>
              <w:rPr>
                <w:sz w:val="24"/>
                <w:szCs w:val="24"/>
              </w:rPr>
            </w:pPr>
            <w:r w:rsidRPr="00C44C57">
              <w:rPr>
                <w:sz w:val="24"/>
                <w:szCs w:val="24"/>
              </w:rPr>
              <w:t>воспитание</w:t>
            </w:r>
            <w:r>
              <w:rPr>
                <w:sz w:val="24"/>
                <w:szCs w:val="24"/>
              </w:rPr>
              <w:t xml:space="preserve"> </w:t>
            </w:r>
            <w:r w:rsidRPr="00C44C57">
              <w:rPr>
                <w:sz w:val="24"/>
                <w:szCs w:val="24"/>
              </w:rPr>
              <w:t>своих</w:t>
            </w:r>
            <w:r>
              <w:rPr>
                <w:sz w:val="24"/>
                <w:szCs w:val="24"/>
              </w:rPr>
              <w:t xml:space="preserve"> </w:t>
            </w:r>
            <w:r w:rsidRPr="00C44C57">
              <w:rPr>
                <w:sz w:val="24"/>
                <w:szCs w:val="24"/>
              </w:rPr>
              <w:t>детей</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293"/>
              <w:jc w:val="center"/>
              <w:rPr>
                <w:sz w:val="24"/>
                <w:szCs w:val="24"/>
              </w:rPr>
            </w:pPr>
            <w:r w:rsidRPr="00C44C57">
              <w:rPr>
                <w:sz w:val="24"/>
                <w:szCs w:val="24"/>
              </w:rPr>
              <w:t>В</w:t>
            </w:r>
            <w:r>
              <w:rPr>
                <w:sz w:val="24"/>
                <w:szCs w:val="24"/>
              </w:rPr>
              <w:t xml:space="preserve"> </w:t>
            </w:r>
            <w:r w:rsidRPr="00C44C57">
              <w:rPr>
                <w:sz w:val="24"/>
                <w:szCs w:val="24"/>
              </w:rPr>
              <w:t>течение</w:t>
            </w:r>
            <w:r>
              <w:rPr>
                <w:sz w:val="24"/>
                <w:szCs w:val="24"/>
              </w:rPr>
              <w:t xml:space="preserve"> </w:t>
            </w:r>
            <w:r w:rsidRPr="00C44C57">
              <w:rPr>
                <w:sz w:val="24"/>
                <w:szCs w:val="24"/>
              </w:rPr>
              <w:t>учебного года</w:t>
            </w:r>
          </w:p>
        </w:tc>
        <w:tc>
          <w:tcPr>
            <w:tcW w:w="3605" w:type="dxa"/>
            <w:gridSpan w:val="2"/>
          </w:tcPr>
          <w:p w:rsidR="006B3350" w:rsidRPr="00C44C57" w:rsidRDefault="006B3350" w:rsidP="00104993">
            <w:pPr>
              <w:pStyle w:val="TableParagraph"/>
              <w:spacing w:line="244" w:lineRule="auto"/>
              <w:ind w:left="175" w:right="167" w:firstLine="2"/>
              <w:jc w:val="center"/>
              <w:rPr>
                <w:sz w:val="24"/>
                <w:szCs w:val="24"/>
              </w:rPr>
            </w:pPr>
            <w:r w:rsidRPr="00C44C57">
              <w:rPr>
                <w:sz w:val="24"/>
                <w:szCs w:val="24"/>
              </w:rPr>
              <w:t>Заместитель директора,</w:t>
            </w:r>
            <w:r>
              <w:rPr>
                <w:sz w:val="24"/>
                <w:szCs w:val="24"/>
              </w:rPr>
              <w:t xml:space="preserve"> </w:t>
            </w:r>
            <w:r w:rsidRPr="00C44C57">
              <w:rPr>
                <w:spacing w:val="-1"/>
                <w:sz w:val="24"/>
                <w:szCs w:val="24"/>
              </w:rPr>
              <w:t>социальный</w:t>
            </w:r>
            <w:r>
              <w:rPr>
                <w:spacing w:val="-1"/>
                <w:sz w:val="24"/>
                <w:szCs w:val="24"/>
              </w:rPr>
              <w:t xml:space="preserve"> </w:t>
            </w:r>
            <w:r w:rsidRPr="00C44C57">
              <w:rPr>
                <w:sz w:val="24"/>
                <w:szCs w:val="24"/>
              </w:rPr>
              <w:t>педагог,</w:t>
            </w:r>
            <w:r>
              <w:rPr>
                <w:sz w:val="24"/>
                <w:szCs w:val="24"/>
              </w:rPr>
              <w:t xml:space="preserve"> </w:t>
            </w:r>
            <w:r w:rsidRPr="00C44C57">
              <w:rPr>
                <w:sz w:val="24"/>
                <w:szCs w:val="24"/>
              </w:rPr>
              <w:t>педагог</w:t>
            </w:r>
          </w:p>
          <w:p w:rsidR="006B3350" w:rsidRPr="00C44C57" w:rsidRDefault="006B3350" w:rsidP="00104993">
            <w:pPr>
              <w:pStyle w:val="TableParagraph"/>
              <w:spacing w:line="225" w:lineRule="exact"/>
              <w:ind w:left="156" w:right="149"/>
              <w:jc w:val="center"/>
              <w:rPr>
                <w:sz w:val="24"/>
                <w:szCs w:val="24"/>
              </w:rPr>
            </w:pPr>
            <w:r w:rsidRPr="00C44C57">
              <w:rPr>
                <w:w w:val="105"/>
                <w:sz w:val="24"/>
                <w:szCs w:val="24"/>
              </w:rPr>
              <w:t>–психолог</w:t>
            </w:r>
          </w:p>
        </w:tc>
      </w:tr>
      <w:tr w:rsidR="006B3350" w:rsidRPr="00C44C57" w:rsidTr="006B3350">
        <w:tc>
          <w:tcPr>
            <w:tcW w:w="2976" w:type="dxa"/>
          </w:tcPr>
          <w:p w:rsidR="006B3350" w:rsidRPr="00C44C57" w:rsidRDefault="006B3350" w:rsidP="00104993">
            <w:pPr>
              <w:rPr>
                <w:sz w:val="24"/>
                <w:szCs w:val="24"/>
              </w:rPr>
            </w:pPr>
            <w:r w:rsidRPr="00C44C57">
              <w:rPr>
                <w:w w:val="95"/>
                <w:sz w:val="24"/>
                <w:szCs w:val="24"/>
              </w:rPr>
              <w:lastRenderedPageBreak/>
              <w:t>Месячник</w:t>
            </w:r>
            <w:r>
              <w:rPr>
                <w:w w:val="95"/>
                <w:sz w:val="24"/>
                <w:szCs w:val="24"/>
              </w:rPr>
              <w:t xml:space="preserve"> </w:t>
            </w:r>
            <w:r w:rsidRPr="00C44C57">
              <w:rPr>
                <w:w w:val="95"/>
                <w:sz w:val="24"/>
                <w:szCs w:val="24"/>
              </w:rPr>
              <w:t>по</w:t>
            </w:r>
            <w:r>
              <w:rPr>
                <w:w w:val="95"/>
                <w:sz w:val="24"/>
                <w:szCs w:val="24"/>
              </w:rPr>
              <w:t xml:space="preserve"> </w:t>
            </w:r>
            <w:r w:rsidRPr="00C44C57">
              <w:rPr>
                <w:w w:val="95"/>
                <w:sz w:val="24"/>
                <w:szCs w:val="24"/>
              </w:rPr>
              <w:t>профилактике</w:t>
            </w:r>
            <w:r>
              <w:rPr>
                <w:w w:val="95"/>
                <w:sz w:val="24"/>
                <w:szCs w:val="24"/>
              </w:rPr>
              <w:t xml:space="preserve"> </w:t>
            </w:r>
            <w:r w:rsidRPr="00C44C57">
              <w:rPr>
                <w:w w:val="95"/>
                <w:sz w:val="24"/>
                <w:szCs w:val="24"/>
              </w:rPr>
              <w:t>детского</w:t>
            </w:r>
            <w:r>
              <w:rPr>
                <w:w w:val="95"/>
                <w:sz w:val="24"/>
                <w:szCs w:val="24"/>
              </w:rPr>
              <w:t xml:space="preserve"> </w:t>
            </w:r>
            <w:r w:rsidRPr="00C44C57">
              <w:rPr>
                <w:w w:val="95"/>
                <w:sz w:val="24"/>
                <w:szCs w:val="24"/>
              </w:rPr>
              <w:t>травматизма</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spacing w:before="1"/>
              <w:ind w:left="293"/>
              <w:jc w:val="center"/>
              <w:rPr>
                <w:sz w:val="24"/>
                <w:szCs w:val="24"/>
              </w:rPr>
            </w:pPr>
            <w:r w:rsidRPr="00C44C57">
              <w:rPr>
                <w:sz w:val="24"/>
                <w:szCs w:val="24"/>
              </w:rPr>
              <w:t>В</w:t>
            </w:r>
            <w:r>
              <w:rPr>
                <w:sz w:val="24"/>
                <w:szCs w:val="24"/>
              </w:rPr>
              <w:t xml:space="preserve"> </w:t>
            </w:r>
            <w:r w:rsidRPr="00C44C57">
              <w:rPr>
                <w:sz w:val="24"/>
                <w:szCs w:val="24"/>
              </w:rPr>
              <w:t>течение</w:t>
            </w:r>
            <w:r>
              <w:rPr>
                <w:sz w:val="24"/>
                <w:szCs w:val="24"/>
              </w:rPr>
              <w:t xml:space="preserve"> </w:t>
            </w:r>
            <w:r w:rsidRPr="00C44C57">
              <w:rPr>
                <w:sz w:val="24"/>
                <w:szCs w:val="24"/>
              </w:rPr>
              <w:t>учебного года</w:t>
            </w:r>
          </w:p>
        </w:tc>
        <w:tc>
          <w:tcPr>
            <w:tcW w:w="3605" w:type="dxa"/>
            <w:gridSpan w:val="2"/>
          </w:tcPr>
          <w:p w:rsidR="006B3350" w:rsidRPr="00C44C57" w:rsidRDefault="006B3350" w:rsidP="00104993">
            <w:pPr>
              <w:jc w:val="center"/>
              <w:rPr>
                <w:sz w:val="24"/>
                <w:szCs w:val="24"/>
              </w:rPr>
            </w:pPr>
            <w:r w:rsidRPr="00C44C57">
              <w:rPr>
                <w:sz w:val="24"/>
                <w:szCs w:val="24"/>
              </w:rPr>
              <w:t>Заместитель директора по ВР,</w:t>
            </w:r>
            <w:r>
              <w:rPr>
                <w:sz w:val="24"/>
                <w:szCs w:val="24"/>
              </w:rPr>
              <w:t xml:space="preserve"> </w:t>
            </w:r>
            <w:r w:rsidRPr="00C44C57">
              <w:rPr>
                <w:sz w:val="24"/>
                <w:szCs w:val="24"/>
              </w:rPr>
              <w:t>инспектор</w:t>
            </w:r>
            <w:r>
              <w:rPr>
                <w:sz w:val="24"/>
                <w:szCs w:val="24"/>
              </w:rPr>
              <w:t xml:space="preserve"> </w:t>
            </w:r>
            <w:r w:rsidRPr="00C44C57">
              <w:rPr>
                <w:sz w:val="24"/>
                <w:szCs w:val="24"/>
              </w:rPr>
              <w:t>ОДН</w:t>
            </w:r>
          </w:p>
        </w:tc>
      </w:tr>
      <w:tr w:rsidR="006B3350" w:rsidRPr="00C44C57" w:rsidTr="006B3350">
        <w:tc>
          <w:tcPr>
            <w:tcW w:w="2976" w:type="dxa"/>
          </w:tcPr>
          <w:p w:rsidR="006B3350" w:rsidRPr="00C44C57" w:rsidRDefault="006B3350" w:rsidP="00104993">
            <w:pPr>
              <w:pStyle w:val="TableParagraph"/>
              <w:rPr>
                <w:sz w:val="24"/>
                <w:szCs w:val="24"/>
              </w:rPr>
            </w:pPr>
            <w:r w:rsidRPr="00C44C57">
              <w:rPr>
                <w:sz w:val="24"/>
                <w:szCs w:val="24"/>
              </w:rPr>
              <w:t>Встреча</w:t>
            </w:r>
            <w:r>
              <w:rPr>
                <w:sz w:val="24"/>
                <w:szCs w:val="24"/>
              </w:rPr>
              <w:t xml:space="preserve"> </w:t>
            </w:r>
            <w:r w:rsidRPr="00C44C57">
              <w:rPr>
                <w:sz w:val="24"/>
                <w:szCs w:val="24"/>
              </w:rPr>
              <w:t>со</w:t>
            </w:r>
            <w:r>
              <w:rPr>
                <w:sz w:val="24"/>
                <w:szCs w:val="24"/>
              </w:rPr>
              <w:t xml:space="preserve"> </w:t>
            </w:r>
            <w:r w:rsidRPr="00C44C57">
              <w:rPr>
                <w:sz w:val="24"/>
                <w:szCs w:val="24"/>
              </w:rPr>
              <w:t>специалистами</w:t>
            </w:r>
            <w:r>
              <w:rPr>
                <w:sz w:val="24"/>
                <w:szCs w:val="24"/>
              </w:rPr>
              <w:t xml:space="preserve"> </w:t>
            </w:r>
            <w:r w:rsidRPr="00C44C57">
              <w:rPr>
                <w:sz w:val="24"/>
                <w:szCs w:val="24"/>
              </w:rPr>
              <w:t>здравоохранения</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293"/>
              <w:jc w:val="center"/>
              <w:rPr>
                <w:sz w:val="24"/>
                <w:szCs w:val="24"/>
              </w:rPr>
            </w:pPr>
            <w:r w:rsidRPr="00C44C57">
              <w:rPr>
                <w:sz w:val="24"/>
                <w:szCs w:val="24"/>
              </w:rPr>
              <w:t>В</w:t>
            </w:r>
            <w:r>
              <w:rPr>
                <w:sz w:val="24"/>
                <w:szCs w:val="24"/>
              </w:rPr>
              <w:t xml:space="preserve"> </w:t>
            </w:r>
            <w:r w:rsidRPr="00C44C57">
              <w:rPr>
                <w:sz w:val="24"/>
                <w:szCs w:val="24"/>
              </w:rPr>
              <w:t>течение</w:t>
            </w:r>
            <w:r>
              <w:rPr>
                <w:sz w:val="24"/>
                <w:szCs w:val="24"/>
              </w:rPr>
              <w:t xml:space="preserve"> </w:t>
            </w:r>
            <w:r w:rsidRPr="00C44C57">
              <w:rPr>
                <w:sz w:val="24"/>
                <w:szCs w:val="24"/>
              </w:rPr>
              <w:t>месяца</w:t>
            </w:r>
          </w:p>
        </w:tc>
        <w:tc>
          <w:tcPr>
            <w:tcW w:w="3605" w:type="dxa"/>
            <w:gridSpan w:val="2"/>
          </w:tcPr>
          <w:p w:rsidR="006B3350" w:rsidRPr="00C44C57" w:rsidRDefault="006B3350" w:rsidP="00104993">
            <w:pPr>
              <w:pStyle w:val="TableParagraph"/>
              <w:ind w:left="156" w:right="150"/>
              <w:jc w:val="center"/>
              <w:rPr>
                <w:sz w:val="24"/>
                <w:szCs w:val="24"/>
              </w:rPr>
            </w:pPr>
            <w:r w:rsidRPr="00C44C57">
              <w:rPr>
                <w:sz w:val="24"/>
                <w:szCs w:val="24"/>
              </w:rPr>
              <w:t>Заместитель</w:t>
            </w:r>
            <w:r>
              <w:rPr>
                <w:sz w:val="24"/>
                <w:szCs w:val="24"/>
              </w:rPr>
              <w:t xml:space="preserve"> </w:t>
            </w:r>
            <w:r w:rsidRPr="00C44C57">
              <w:rPr>
                <w:sz w:val="24"/>
                <w:szCs w:val="24"/>
              </w:rPr>
              <w:t>директора по ВР</w:t>
            </w:r>
          </w:p>
        </w:tc>
      </w:tr>
      <w:tr w:rsidR="006B3350" w:rsidRPr="00C44C57" w:rsidTr="006B3350">
        <w:tc>
          <w:tcPr>
            <w:tcW w:w="2976" w:type="dxa"/>
          </w:tcPr>
          <w:p w:rsidR="006B3350" w:rsidRPr="00C44C57" w:rsidRDefault="006B3350" w:rsidP="00104993">
            <w:pPr>
              <w:pStyle w:val="TableParagraph"/>
              <w:spacing w:line="244" w:lineRule="auto"/>
              <w:ind w:right="207"/>
              <w:rPr>
                <w:sz w:val="24"/>
                <w:szCs w:val="24"/>
              </w:rPr>
            </w:pPr>
            <w:r w:rsidRPr="00C44C57">
              <w:rPr>
                <w:spacing w:val="-1"/>
                <w:sz w:val="24"/>
                <w:szCs w:val="24"/>
              </w:rPr>
              <w:t>Выставки</w:t>
            </w:r>
            <w:r>
              <w:rPr>
                <w:spacing w:val="-1"/>
                <w:sz w:val="24"/>
                <w:szCs w:val="24"/>
              </w:rPr>
              <w:t xml:space="preserve"> </w:t>
            </w:r>
            <w:r w:rsidRPr="00C44C57">
              <w:rPr>
                <w:spacing w:val="-1"/>
                <w:sz w:val="24"/>
                <w:szCs w:val="24"/>
              </w:rPr>
              <w:t>тематической</w:t>
            </w:r>
            <w:r>
              <w:rPr>
                <w:spacing w:val="-1"/>
                <w:sz w:val="24"/>
                <w:szCs w:val="24"/>
              </w:rPr>
              <w:t xml:space="preserve"> </w:t>
            </w:r>
            <w:r w:rsidRPr="00C44C57">
              <w:rPr>
                <w:sz w:val="24"/>
                <w:szCs w:val="24"/>
              </w:rPr>
              <w:t>литературы:«Права</w:t>
            </w:r>
            <w:r>
              <w:rPr>
                <w:sz w:val="24"/>
                <w:szCs w:val="24"/>
              </w:rPr>
              <w:t xml:space="preserve"> </w:t>
            </w:r>
            <w:r w:rsidRPr="00C44C57">
              <w:rPr>
                <w:sz w:val="24"/>
                <w:szCs w:val="24"/>
              </w:rPr>
              <w:t>человека</w:t>
            </w:r>
            <w:r>
              <w:rPr>
                <w:sz w:val="24"/>
                <w:szCs w:val="24"/>
              </w:rPr>
              <w:t xml:space="preserve"> </w:t>
            </w:r>
            <w:r w:rsidRPr="00C44C57">
              <w:rPr>
                <w:sz w:val="24"/>
                <w:szCs w:val="24"/>
              </w:rPr>
              <w:t>и</w:t>
            </w:r>
            <w:r>
              <w:rPr>
                <w:sz w:val="24"/>
                <w:szCs w:val="24"/>
              </w:rPr>
              <w:t xml:space="preserve"> </w:t>
            </w:r>
            <w:r w:rsidRPr="00C44C57">
              <w:rPr>
                <w:sz w:val="24"/>
                <w:szCs w:val="24"/>
              </w:rPr>
              <w:t>права ребенка»,«Предупреждение</w:t>
            </w:r>
            <w:r>
              <w:rPr>
                <w:sz w:val="24"/>
                <w:szCs w:val="24"/>
              </w:rPr>
              <w:t xml:space="preserve"> </w:t>
            </w:r>
            <w:r w:rsidRPr="00C44C57">
              <w:rPr>
                <w:sz w:val="24"/>
                <w:szCs w:val="24"/>
              </w:rPr>
              <w:t>вредных</w:t>
            </w:r>
          </w:p>
          <w:p w:rsidR="006B3350" w:rsidRPr="00C44C57" w:rsidRDefault="006B3350" w:rsidP="00104993">
            <w:pPr>
              <w:pStyle w:val="TableParagraph"/>
              <w:spacing w:line="209" w:lineRule="exact"/>
              <w:rPr>
                <w:sz w:val="24"/>
                <w:szCs w:val="24"/>
              </w:rPr>
            </w:pPr>
            <w:r w:rsidRPr="00C44C57">
              <w:rPr>
                <w:spacing w:val="-1"/>
                <w:sz w:val="24"/>
                <w:szCs w:val="24"/>
              </w:rPr>
              <w:t>привычек</w:t>
            </w:r>
            <w:r>
              <w:rPr>
                <w:spacing w:val="-1"/>
                <w:sz w:val="24"/>
                <w:szCs w:val="24"/>
              </w:rPr>
              <w:t xml:space="preserve"> </w:t>
            </w:r>
            <w:r w:rsidRPr="00C44C57">
              <w:rPr>
                <w:sz w:val="24"/>
                <w:szCs w:val="24"/>
              </w:rPr>
              <w:t>у</w:t>
            </w:r>
            <w:r>
              <w:rPr>
                <w:sz w:val="24"/>
                <w:szCs w:val="24"/>
              </w:rPr>
              <w:t xml:space="preserve"> </w:t>
            </w:r>
            <w:r w:rsidRPr="00C44C57">
              <w:rPr>
                <w:sz w:val="24"/>
                <w:szCs w:val="24"/>
              </w:rPr>
              <w:t>подростков»</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293"/>
              <w:jc w:val="center"/>
              <w:rPr>
                <w:sz w:val="24"/>
                <w:szCs w:val="24"/>
              </w:rPr>
            </w:pPr>
            <w:r w:rsidRPr="00C44C57">
              <w:rPr>
                <w:sz w:val="24"/>
                <w:szCs w:val="24"/>
              </w:rPr>
              <w:t>В</w:t>
            </w:r>
            <w:r>
              <w:rPr>
                <w:sz w:val="24"/>
                <w:szCs w:val="24"/>
              </w:rPr>
              <w:t xml:space="preserve"> </w:t>
            </w:r>
            <w:r w:rsidRPr="00C44C57">
              <w:rPr>
                <w:sz w:val="24"/>
                <w:szCs w:val="24"/>
              </w:rPr>
              <w:t>течение</w:t>
            </w:r>
            <w:r>
              <w:rPr>
                <w:sz w:val="24"/>
                <w:szCs w:val="24"/>
              </w:rPr>
              <w:t xml:space="preserve"> </w:t>
            </w:r>
            <w:r w:rsidRPr="00C44C57">
              <w:rPr>
                <w:sz w:val="24"/>
                <w:szCs w:val="24"/>
              </w:rPr>
              <w:t>учебного года</w:t>
            </w:r>
          </w:p>
        </w:tc>
        <w:tc>
          <w:tcPr>
            <w:tcW w:w="3605" w:type="dxa"/>
            <w:gridSpan w:val="2"/>
          </w:tcPr>
          <w:p w:rsidR="006B3350" w:rsidRPr="00C44C57" w:rsidRDefault="006B3350" w:rsidP="00104993">
            <w:pPr>
              <w:pStyle w:val="TableParagraph"/>
              <w:spacing w:line="244" w:lineRule="auto"/>
              <w:ind w:left="95"/>
              <w:jc w:val="center"/>
              <w:rPr>
                <w:spacing w:val="-1"/>
                <w:sz w:val="24"/>
                <w:szCs w:val="24"/>
              </w:rPr>
            </w:pPr>
            <w:r w:rsidRPr="00C44C57">
              <w:rPr>
                <w:spacing w:val="-1"/>
                <w:sz w:val="24"/>
                <w:szCs w:val="24"/>
              </w:rPr>
              <w:t>Заместитель</w:t>
            </w:r>
            <w:r>
              <w:rPr>
                <w:spacing w:val="-1"/>
                <w:sz w:val="24"/>
                <w:szCs w:val="24"/>
              </w:rPr>
              <w:t xml:space="preserve"> </w:t>
            </w:r>
            <w:r w:rsidRPr="00C44C57">
              <w:rPr>
                <w:spacing w:val="-1"/>
                <w:sz w:val="24"/>
                <w:szCs w:val="24"/>
              </w:rPr>
              <w:t>директора</w:t>
            </w:r>
          </w:p>
          <w:p w:rsidR="006B3350" w:rsidRPr="00C44C57" w:rsidRDefault="006B3350" w:rsidP="00104993">
            <w:pPr>
              <w:pStyle w:val="TableParagraph"/>
              <w:spacing w:line="244" w:lineRule="auto"/>
              <w:ind w:left="95"/>
              <w:jc w:val="center"/>
              <w:rPr>
                <w:sz w:val="24"/>
                <w:szCs w:val="24"/>
              </w:rPr>
            </w:pPr>
            <w:r w:rsidRPr="00C44C57">
              <w:rPr>
                <w:spacing w:val="-1"/>
                <w:sz w:val="24"/>
                <w:szCs w:val="24"/>
              </w:rPr>
              <w:t>по ВР,</w:t>
            </w:r>
            <w:r>
              <w:rPr>
                <w:spacing w:val="-1"/>
                <w:sz w:val="24"/>
                <w:szCs w:val="24"/>
              </w:rPr>
              <w:t xml:space="preserve"> </w:t>
            </w:r>
            <w:r w:rsidRPr="00C44C57">
              <w:rPr>
                <w:sz w:val="24"/>
                <w:szCs w:val="24"/>
              </w:rPr>
              <w:t>библиотекарь</w:t>
            </w:r>
          </w:p>
        </w:tc>
      </w:tr>
      <w:tr w:rsidR="006B3350" w:rsidRPr="00C44C57" w:rsidTr="006B3350">
        <w:tc>
          <w:tcPr>
            <w:tcW w:w="2976" w:type="dxa"/>
          </w:tcPr>
          <w:p w:rsidR="006B3350" w:rsidRPr="00C44C57" w:rsidRDefault="006B3350" w:rsidP="00104993">
            <w:pPr>
              <w:pStyle w:val="TableParagraph"/>
              <w:spacing w:line="230" w:lineRule="exact"/>
              <w:ind w:right="139"/>
              <w:rPr>
                <w:sz w:val="24"/>
                <w:szCs w:val="24"/>
              </w:rPr>
            </w:pPr>
            <w:r w:rsidRPr="00C44C57">
              <w:rPr>
                <w:sz w:val="24"/>
                <w:szCs w:val="24"/>
              </w:rPr>
              <w:t>Оформление</w:t>
            </w:r>
            <w:r>
              <w:rPr>
                <w:sz w:val="24"/>
                <w:szCs w:val="24"/>
              </w:rPr>
              <w:t xml:space="preserve"> в  вестибюле </w:t>
            </w:r>
            <w:r w:rsidRPr="00C44C57">
              <w:rPr>
                <w:sz w:val="24"/>
                <w:szCs w:val="24"/>
              </w:rPr>
              <w:t>школ</w:t>
            </w:r>
            <w:r>
              <w:rPr>
                <w:sz w:val="24"/>
                <w:szCs w:val="24"/>
              </w:rPr>
              <w:t xml:space="preserve">ы </w:t>
            </w:r>
            <w:r w:rsidRPr="00C44C57">
              <w:rPr>
                <w:sz w:val="24"/>
                <w:szCs w:val="24"/>
              </w:rPr>
              <w:t>стендов,</w:t>
            </w:r>
            <w:r>
              <w:rPr>
                <w:sz w:val="24"/>
                <w:szCs w:val="24"/>
              </w:rPr>
              <w:t xml:space="preserve"> </w:t>
            </w:r>
            <w:r w:rsidRPr="00C44C57">
              <w:rPr>
                <w:sz w:val="24"/>
                <w:szCs w:val="24"/>
              </w:rPr>
              <w:t>освещающих</w:t>
            </w:r>
            <w:r>
              <w:rPr>
                <w:sz w:val="24"/>
                <w:szCs w:val="24"/>
              </w:rPr>
              <w:t xml:space="preserve"> </w:t>
            </w:r>
            <w:r w:rsidRPr="00C44C57">
              <w:rPr>
                <w:sz w:val="24"/>
                <w:szCs w:val="24"/>
              </w:rPr>
              <w:t>успехи</w:t>
            </w:r>
            <w:r>
              <w:rPr>
                <w:sz w:val="24"/>
                <w:szCs w:val="24"/>
              </w:rPr>
              <w:t xml:space="preserve"> </w:t>
            </w:r>
            <w:r w:rsidRPr="00C44C57">
              <w:rPr>
                <w:sz w:val="24"/>
                <w:szCs w:val="24"/>
              </w:rPr>
              <w:t>учащихся:</w:t>
            </w:r>
            <w:r>
              <w:rPr>
                <w:sz w:val="24"/>
                <w:szCs w:val="24"/>
              </w:rPr>
              <w:t xml:space="preserve"> </w:t>
            </w:r>
            <w:r w:rsidRPr="00C44C57">
              <w:rPr>
                <w:sz w:val="24"/>
                <w:szCs w:val="24"/>
              </w:rPr>
              <w:t>«Доска</w:t>
            </w:r>
            <w:r>
              <w:rPr>
                <w:sz w:val="24"/>
                <w:szCs w:val="24"/>
              </w:rPr>
              <w:t xml:space="preserve"> </w:t>
            </w:r>
            <w:r w:rsidRPr="00C44C57">
              <w:rPr>
                <w:sz w:val="24"/>
                <w:szCs w:val="24"/>
              </w:rPr>
              <w:t>почета»,</w:t>
            </w:r>
            <w:r>
              <w:rPr>
                <w:sz w:val="24"/>
                <w:szCs w:val="24"/>
              </w:rPr>
              <w:t xml:space="preserve"> </w:t>
            </w:r>
            <w:r w:rsidRPr="00C44C57">
              <w:rPr>
                <w:sz w:val="24"/>
                <w:szCs w:val="24"/>
              </w:rPr>
              <w:t>«Наши</w:t>
            </w:r>
            <w:r>
              <w:rPr>
                <w:sz w:val="24"/>
                <w:szCs w:val="24"/>
              </w:rPr>
              <w:t xml:space="preserve"> </w:t>
            </w:r>
            <w:r w:rsidRPr="00C44C57">
              <w:rPr>
                <w:sz w:val="24"/>
                <w:szCs w:val="24"/>
              </w:rPr>
              <w:t>достижения»,«Наши спортивные</w:t>
            </w:r>
            <w:r>
              <w:rPr>
                <w:sz w:val="24"/>
                <w:szCs w:val="24"/>
              </w:rPr>
              <w:t xml:space="preserve"> </w:t>
            </w:r>
            <w:r w:rsidRPr="00C44C57">
              <w:rPr>
                <w:sz w:val="24"/>
                <w:szCs w:val="24"/>
              </w:rPr>
              <w:t>победы»</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293"/>
              <w:jc w:val="center"/>
              <w:rPr>
                <w:sz w:val="24"/>
                <w:szCs w:val="24"/>
              </w:rPr>
            </w:pPr>
            <w:r w:rsidRPr="00C44C57">
              <w:rPr>
                <w:sz w:val="24"/>
                <w:szCs w:val="24"/>
              </w:rPr>
              <w:t>В</w:t>
            </w:r>
            <w:r>
              <w:rPr>
                <w:sz w:val="24"/>
                <w:szCs w:val="24"/>
              </w:rPr>
              <w:t xml:space="preserve"> </w:t>
            </w:r>
            <w:r w:rsidRPr="00C44C57">
              <w:rPr>
                <w:sz w:val="24"/>
                <w:szCs w:val="24"/>
              </w:rPr>
              <w:t>течение</w:t>
            </w:r>
            <w:r>
              <w:rPr>
                <w:sz w:val="24"/>
                <w:szCs w:val="24"/>
              </w:rPr>
              <w:t xml:space="preserve"> </w:t>
            </w:r>
            <w:r w:rsidRPr="00C44C57">
              <w:rPr>
                <w:sz w:val="24"/>
                <w:szCs w:val="24"/>
              </w:rPr>
              <w:t>учебного года</w:t>
            </w:r>
          </w:p>
        </w:tc>
        <w:tc>
          <w:tcPr>
            <w:tcW w:w="3605" w:type="dxa"/>
            <w:gridSpan w:val="2"/>
          </w:tcPr>
          <w:p w:rsidR="006B3350" w:rsidRPr="00C44C57" w:rsidRDefault="006B3350" w:rsidP="00104993">
            <w:pPr>
              <w:pStyle w:val="TableParagraph"/>
              <w:ind w:left="156" w:right="150"/>
              <w:jc w:val="center"/>
              <w:rPr>
                <w:sz w:val="24"/>
                <w:szCs w:val="24"/>
              </w:rPr>
            </w:pPr>
            <w:r w:rsidRPr="00C44C57">
              <w:rPr>
                <w:sz w:val="24"/>
                <w:szCs w:val="24"/>
              </w:rPr>
              <w:t>Заместитель</w:t>
            </w:r>
            <w:r>
              <w:rPr>
                <w:sz w:val="24"/>
                <w:szCs w:val="24"/>
              </w:rPr>
              <w:t xml:space="preserve"> </w:t>
            </w:r>
            <w:r w:rsidRPr="00C44C57">
              <w:rPr>
                <w:sz w:val="24"/>
                <w:szCs w:val="24"/>
              </w:rPr>
              <w:t>директора по ВР</w:t>
            </w:r>
          </w:p>
        </w:tc>
      </w:tr>
      <w:tr w:rsidR="006B3350" w:rsidRPr="00C44C57" w:rsidTr="006B3350">
        <w:tc>
          <w:tcPr>
            <w:tcW w:w="2976" w:type="dxa"/>
          </w:tcPr>
          <w:p w:rsidR="006B3350" w:rsidRPr="00C44C57" w:rsidRDefault="006B3350" w:rsidP="00104993">
            <w:pPr>
              <w:pStyle w:val="TableParagraph"/>
              <w:tabs>
                <w:tab w:val="left" w:pos="3295"/>
              </w:tabs>
              <w:spacing w:line="244" w:lineRule="auto"/>
              <w:ind w:right="175"/>
              <w:rPr>
                <w:sz w:val="24"/>
                <w:szCs w:val="24"/>
              </w:rPr>
            </w:pPr>
            <w:r w:rsidRPr="00C44C57">
              <w:rPr>
                <w:sz w:val="24"/>
                <w:szCs w:val="24"/>
              </w:rPr>
              <w:t>Взаимодействие</w:t>
            </w:r>
            <w:r>
              <w:rPr>
                <w:sz w:val="24"/>
                <w:szCs w:val="24"/>
              </w:rPr>
              <w:t xml:space="preserve"> </w:t>
            </w:r>
            <w:r w:rsidRPr="00C44C57">
              <w:rPr>
                <w:sz w:val="24"/>
                <w:szCs w:val="24"/>
              </w:rPr>
              <w:t>со</w:t>
            </w:r>
            <w:r>
              <w:rPr>
                <w:sz w:val="24"/>
                <w:szCs w:val="24"/>
              </w:rPr>
              <w:t xml:space="preserve"> </w:t>
            </w:r>
            <w:r w:rsidRPr="00C44C57">
              <w:rPr>
                <w:sz w:val="24"/>
                <w:szCs w:val="24"/>
              </w:rPr>
              <w:t>специалистами</w:t>
            </w:r>
            <w:r>
              <w:rPr>
                <w:sz w:val="24"/>
                <w:szCs w:val="24"/>
              </w:rPr>
              <w:t xml:space="preserve"> </w:t>
            </w:r>
            <w:r w:rsidRPr="00C44C57">
              <w:rPr>
                <w:sz w:val="24"/>
                <w:szCs w:val="24"/>
              </w:rPr>
              <w:t>учреждений</w:t>
            </w:r>
            <w:r>
              <w:rPr>
                <w:sz w:val="24"/>
                <w:szCs w:val="24"/>
              </w:rPr>
              <w:t xml:space="preserve"> </w:t>
            </w:r>
            <w:r w:rsidRPr="00C44C57">
              <w:rPr>
                <w:sz w:val="24"/>
                <w:szCs w:val="24"/>
              </w:rPr>
              <w:t>системы</w:t>
            </w:r>
            <w:r>
              <w:rPr>
                <w:sz w:val="24"/>
                <w:szCs w:val="24"/>
              </w:rPr>
              <w:t xml:space="preserve"> </w:t>
            </w:r>
            <w:r w:rsidRPr="00C44C57">
              <w:rPr>
                <w:sz w:val="24"/>
                <w:szCs w:val="24"/>
              </w:rPr>
              <w:t>профилактики.</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293"/>
              <w:jc w:val="center"/>
              <w:rPr>
                <w:sz w:val="24"/>
                <w:szCs w:val="24"/>
              </w:rPr>
            </w:pPr>
            <w:r w:rsidRPr="00C44C57">
              <w:rPr>
                <w:sz w:val="24"/>
                <w:szCs w:val="24"/>
              </w:rPr>
              <w:t>В</w:t>
            </w:r>
            <w:r>
              <w:rPr>
                <w:sz w:val="24"/>
                <w:szCs w:val="24"/>
              </w:rPr>
              <w:t xml:space="preserve"> течение </w:t>
            </w:r>
            <w:r w:rsidRPr="00C44C57">
              <w:rPr>
                <w:sz w:val="24"/>
                <w:szCs w:val="24"/>
              </w:rPr>
              <w:t>учебного года</w:t>
            </w:r>
          </w:p>
        </w:tc>
        <w:tc>
          <w:tcPr>
            <w:tcW w:w="3605" w:type="dxa"/>
            <w:gridSpan w:val="2"/>
          </w:tcPr>
          <w:p w:rsidR="006B3350" w:rsidRPr="00C44C57" w:rsidRDefault="006B3350" w:rsidP="00104993">
            <w:pPr>
              <w:pStyle w:val="TableParagraph"/>
              <w:ind w:left="156" w:right="150"/>
              <w:jc w:val="center"/>
              <w:rPr>
                <w:sz w:val="24"/>
                <w:szCs w:val="24"/>
              </w:rPr>
            </w:pPr>
            <w:r w:rsidRPr="00C44C57">
              <w:rPr>
                <w:sz w:val="24"/>
                <w:szCs w:val="24"/>
              </w:rPr>
              <w:t>Заместитель</w:t>
            </w:r>
            <w:r>
              <w:rPr>
                <w:sz w:val="24"/>
                <w:szCs w:val="24"/>
              </w:rPr>
              <w:t xml:space="preserve"> </w:t>
            </w:r>
            <w:r w:rsidRPr="00C44C57">
              <w:rPr>
                <w:sz w:val="24"/>
                <w:szCs w:val="24"/>
              </w:rPr>
              <w:t>директора по ВР</w:t>
            </w:r>
          </w:p>
        </w:tc>
      </w:tr>
      <w:tr w:rsidR="006B3350" w:rsidRPr="00C44C57" w:rsidTr="006B3350">
        <w:tc>
          <w:tcPr>
            <w:tcW w:w="2976" w:type="dxa"/>
          </w:tcPr>
          <w:p w:rsidR="006B3350" w:rsidRPr="00C44C57" w:rsidRDefault="006B3350" w:rsidP="00104993">
            <w:pPr>
              <w:pStyle w:val="TableParagraph"/>
              <w:spacing w:line="244" w:lineRule="auto"/>
              <w:rPr>
                <w:sz w:val="24"/>
                <w:szCs w:val="24"/>
              </w:rPr>
            </w:pPr>
            <w:r w:rsidRPr="00C44C57">
              <w:rPr>
                <w:sz w:val="24"/>
                <w:szCs w:val="24"/>
              </w:rPr>
              <w:t>Проведение</w:t>
            </w:r>
            <w:r>
              <w:rPr>
                <w:sz w:val="24"/>
                <w:szCs w:val="24"/>
              </w:rPr>
              <w:t xml:space="preserve"> </w:t>
            </w:r>
            <w:r w:rsidRPr="00C44C57">
              <w:rPr>
                <w:sz w:val="24"/>
                <w:szCs w:val="24"/>
              </w:rPr>
              <w:t>разъяснительной</w:t>
            </w:r>
            <w:r>
              <w:rPr>
                <w:sz w:val="24"/>
                <w:szCs w:val="24"/>
              </w:rPr>
              <w:t xml:space="preserve"> </w:t>
            </w:r>
            <w:r w:rsidRPr="00C44C57">
              <w:rPr>
                <w:sz w:val="24"/>
                <w:szCs w:val="24"/>
              </w:rPr>
              <w:t>работы</w:t>
            </w:r>
            <w:r>
              <w:rPr>
                <w:sz w:val="24"/>
                <w:szCs w:val="24"/>
              </w:rPr>
              <w:t xml:space="preserve"> </w:t>
            </w:r>
            <w:r w:rsidRPr="00C44C57">
              <w:rPr>
                <w:sz w:val="24"/>
                <w:szCs w:val="24"/>
              </w:rPr>
              <w:t>о</w:t>
            </w:r>
            <w:r>
              <w:rPr>
                <w:sz w:val="24"/>
                <w:szCs w:val="24"/>
              </w:rPr>
              <w:t xml:space="preserve"> </w:t>
            </w:r>
            <w:r w:rsidRPr="00C44C57">
              <w:rPr>
                <w:sz w:val="24"/>
                <w:szCs w:val="24"/>
              </w:rPr>
              <w:t>необходимости</w:t>
            </w:r>
            <w:r>
              <w:rPr>
                <w:sz w:val="24"/>
                <w:szCs w:val="24"/>
              </w:rPr>
              <w:t xml:space="preserve"> </w:t>
            </w:r>
            <w:r w:rsidRPr="00C44C57">
              <w:rPr>
                <w:sz w:val="24"/>
                <w:szCs w:val="24"/>
              </w:rPr>
              <w:t>соблюдения требований</w:t>
            </w:r>
            <w:r>
              <w:rPr>
                <w:sz w:val="24"/>
                <w:szCs w:val="24"/>
              </w:rPr>
              <w:t xml:space="preserve"> </w:t>
            </w:r>
            <w:r w:rsidRPr="00C44C57">
              <w:rPr>
                <w:sz w:val="24"/>
                <w:szCs w:val="24"/>
              </w:rPr>
              <w:t>к</w:t>
            </w:r>
            <w:r>
              <w:rPr>
                <w:sz w:val="24"/>
                <w:szCs w:val="24"/>
              </w:rPr>
              <w:t xml:space="preserve"> </w:t>
            </w:r>
            <w:r w:rsidRPr="00C44C57">
              <w:rPr>
                <w:sz w:val="24"/>
                <w:szCs w:val="24"/>
              </w:rPr>
              <w:t>внешнему</w:t>
            </w:r>
            <w:r>
              <w:rPr>
                <w:sz w:val="24"/>
                <w:szCs w:val="24"/>
              </w:rPr>
              <w:t xml:space="preserve"> </w:t>
            </w:r>
            <w:r w:rsidRPr="00C44C57">
              <w:rPr>
                <w:sz w:val="24"/>
                <w:szCs w:val="24"/>
              </w:rPr>
              <w:t>виду</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293"/>
              <w:jc w:val="center"/>
              <w:rPr>
                <w:sz w:val="24"/>
                <w:szCs w:val="24"/>
              </w:rPr>
            </w:pPr>
            <w:r w:rsidRPr="00C44C57">
              <w:rPr>
                <w:sz w:val="24"/>
                <w:szCs w:val="24"/>
              </w:rPr>
              <w:t>В</w:t>
            </w:r>
            <w:r>
              <w:rPr>
                <w:sz w:val="24"/>
                <w:szCs w:val="24"/>
              </w:rPr>
              <w:t xml:space="preserve"> </w:t>
            </w:r>
            <w:r w:rsidRPr="00C44C57">
              <w:rPr>
                <w:sz w:val="24"/>
                <w:szCs w:val="24"/>
              </w:rPr>
              <w:t>течение</w:t>
            </w:r>
            <w:r>
              <w:rPr>
                <w:sz w:val="24"/>
                <w:szCs w:val="24"/>
              </w:rPr>
              <w:t xml:space="preserve"> </w:t>
            </w:r>
            <w:r w:rsidRPr="00C44C57">
              <w:rPr>
                <w:sz w:val="24"/>
                <w:szCs w:val="24"/>
              </w:rPr>
              <w:t>учебного года</w:t>
            </w:r>
          </w:p>
        </w:tc>
        <w:tc>
          <w:tcPr>
            <w:tcW w:w="3605" w:type="dxa"/>
            <w:gridSpan w:val="2"/>
          </w:tcPr>
          <w:p w:rsidR="006B3350" w:rsidRPr="00C44C57" w:rsidRDefault="006B3350" w:rsidP="00104993">
            <w:pPr>
              <w:pStyle w:val="TableParagraph"/>
              <w:ind w:left="156" w:right="150"/>
              <w:jc w:val="center"/>
              <w:rPr>
                <w:sz w:val="24"/>
                <w:szCs w:val="24"/>
              </w:rPr>
            </w:pPr>
            <w:r w:rsidRPr="00C44C57">
              <w:rPr>
                <w:sz w:val="24"/>
                <w:szCs w:val="24"/>
              </w:rPr>
              <w:t>Заместитель</w:t>
            </w:r>
            <w:r>
              <w:rPr>
                <w:sz w:val="24"/>
                <w:szCs w:val="24"/>
              </w:rPr>
              <w:t xml:space="preserve"> </w:t>
            </w:r>
            <w:r w:rsidRPr="00C44C57">
              <w:rPr>
                <w:sz w:val="24"/>
                <w:szCs w:val="24"/>
              </w:rPr>
              <w:t>директора по ВР</w:t>
            </w:r>
          </w:p>
        </w:tc>
      </w:tr>
      <w:tr w:rsidR="006B3350" w:rsidRPr="00C44C57" w:rsidTr="006B3350">
        <w:tc>
          <w:tcPr>
            <w:tcW w:w="2976" w:type="dxa"/>
          </w:tcPr>
          <w:p w:rsidR="006B3350" w:rsidRPr="00C44C57" w:rsidRDefault="006B3350" w:rsidP="00104993">
            <w:pPr>
              <w:pStyle w:val="TableParagraph"/>
              <w:spacing w:line="244" w:lineRule="auto"/>
              <w:rPr>
                <w:sz w:val="24"/>
                <w:szCs w:val="24"/>
              </w:rPr>
            </w:pPr>
            <w:r w:rsidRPr="00C44C57">
              <w:rPr>
                <w:sz w:val="24"/>
                <w:szCs w:val="24"/>
              </w:rPr>
              <w:t>Оформление</w:t>
            </w:r>
            <w:r>
              <w:rPr>
                <w:sz w:val="24"/>
                <w:szCs w:val="24"/>
              </w:rPr>
              <w:t xml:space="preserve"> </w:t>
            </w:r>
            <w:r w:rsidRPr="00C44C57">
              <w:rPr>
                <w:sz w:val="24"/>
                <w:szCs w:val="24"/>
              </w:rPr>
              <w:t>и</w:t>
            </w:r>
            <w:r>
              <w:rPr>
                <w:sz w:val="24"/>
                <w:szCs w:val="24"/>
              </w:rPr>
              <w:t xml:space="preserve"> </w:t>
            </w:r>
            <w:r w:rsidRPr="00C44C57">
              <w:rPr>
                <w:sz w:val="24"/>
                <w:szCs w:val="24"/>
              </w:rPr>
              <w:t>поддержание</w:t>
            </w:r>
            <w:r>
              <w:rPr>
                <w:sz w:val="24"/>
                <w:szCs w:val="24"/>
              </w:rPr>
              <w:t xml:space="preserve"> </w:t>
            </w:r>
            <w:r w:rsidRPr="00C44C57">
              <w:rPr>
                <w:sz w:val="24"/>
                <w:szCs w:val="24"/>
              </w:rPr>
              <w:t>в</w:t>
            </w:r>
            <w:r>
              <w:rPr>
                <w:sz w:val="24"/>
                <w:szCs w:val="24"/>
              </w:rPr>
              <w:t xml:space="preserve"> </w:t>
            </w:r>
            <w:r w:rsidRPr="00C44C57">
              <w:rPr>
                <w:sz w:val="24"/>
                <w:szCs w:val="24"/>
              </w:rPr>
              <w:t>актуальном</w:t>
            </w:r>
            <w:r>
              <w:rPr>
                <w:sz w:val="24"/>
                <w:szCs w:val="24"/>
              </w:rPr>
              <w:t xml:space="preserve"> </w:t>
            </w:r>
            <w:r w:rsidRPr="00C44C57">
              <w:rPr>
                <w:sz w:val="24"/>
                <w:szCs w:val="24"/>
              </w:rPr>
              <w:t>состоянии</w:t>
            </w:r>
            <w:r>
              <w:rPr>
                <w:sz w:val="24"/>
                <w:szCs w:val="24"/>
              </w:rPr>
              <w:t xml:space="preserve"> </w:t>
            </w:r>
            <w:r w:rsidRPr="00C44C57">
              <w:rPr>
                <w:sz w:val="24"/>
                <w:szCs w:val="24"/>
              </w:rPr>
              <w:t>уголка</w:t>
            </w:r>
            <w:r>
              <w:rPr>
                <w:sz w:val="24"/>
                <w:szCs w:val="24"/>
              </w:rPr>
              <w:t xml:space="preserve"> </w:t>
            </w:r>
            <w:r w:rsidRPr="00C44C57">
              <w:rPr>
                <w:sz w:val="24"/>
                <w:szCs w:val="24"/>
              </w:rPr>
              <w:t>правовых</w:t>
            </w:r>
            <w:r>
              <w:rPr>
                <w:sz w:val="24"/>
                <w:szCs w:val="24"/>
              </w:rPr>
              <w:t xml:space="preserve"> </w:t>
            </w:r>
            <w:r w:rsidRPr="00C44C57">
              <w:rPr>
                <w:sz w:val="24"/>
                <w:szCs w:val="24"/>
              </w:rPr>
              <w:t>знаний</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293"/>
              <w:jc w:val="center"/>
              <w:rPr>
                <w:sz w:val="24"/>
                <w:szCs w:val="24"/>
              </w:rPr>
            </w:pPr>
            <w:r w:rsidRPr="00C44C57">
              <w:rPr>
                <w:sz w:val="24"/>
                <w:szCs w:val="24"/>
              </w:rPr>
              <w:t>В</w:t>
            </w:r>
            <w:r>
              <w:rPr>
                <w:sz w:val="24"/>
                <w:szCs w:val="24"/>
              </w:rPr>
              <w:t xml:space="preserve"> </w:t>
            </w:r>
            <w:r w:rsidRPr="00C44C57">
              <w:rPr>
                <w:sz w:val="24"/>
                <w:szCs w:val="24"/>
              </w:rPr>
              <w:t>течение</w:t>
            </w:r>
            <w:r>
              <w:rPr>
                <w:sz w:val="24"/>
                <w:szCs w:val="24"/>
              </w:rPr>
              <w:t xml:space="preserve"> </w:t>
            </w:r>
            <w:r w:rsidRPr="00C44C57">
              <w:rPr>
                <w:sz w:val="24"/>
                <w:szCs w:val="24"/>
              </w:rPr>
              <w:t>учебного года</w:t>
            </w:r>
          </w:p>
        </w:tc>
        <w:tc>
          <w:tcPr>
            <w:tcW w:w="3605" w:type="dxa"/>
            <w:gridSpan w:val="2"/>
          </w:tcPr>
          <w:p w:rsidR="006B3350" w:rsidRPr="00C44C57" w:rsidRDefault="006B3350" w:rsidP="00104993">
            <w:pPr>
              <w:pStyle w:val="TableParagraph"/>
              <w:ind w:left="156" w:right="150"/>
              <w:jc w:val="center"/>
              <w:rPr>
                <w:sz w:val="24"/>
                <w:szCs w:val="24"/>
              </w:rPr>
            </w:pPr>
            <w:r w:rsidRPr="00C44C57">
              <w:rPr>
                <w:sz w:val="24"/>
                <w:szCs w:val="24"/>
              </w:rPr>
              <w:t>Заместитель</w:t>
            </w:r>
            <w:r>
              <w:rPr>
                <w:sz w:val="24"/>
                <w:szCs w:val="24"/>
              </w:rPr>
              <w:t xml:space="preserve"> </w:t>
            </w:r>
            <w:r w:rsidRPr="00C44C57">
              <w:rPr>
                <w:sz w:val="24"/>
                <w:szCs w:val="24"/>
              </w:rPr>
              <w:t>директора по ВР</w:t>
            </w:r>
          </w:p>
        </w:tc>
      </w:tr>
      <w:tr w:rsidR="006B3350" w:rsidRPr="00C44C57" w:rsidTr="006B3350">
        <w:tc>
          <w:tcPr>
            <w:tcW w:w="2976" w:type="dxa"/>
          </w:tcPr>
          <w:p w:rsidR="006B3350" w:rsidRPr="00C44C57" w:rsidRDefault="006B3350" w:rsidP="00104993">
            <w:pPr>
              <w:pStyle w:val="TableParagraph"/>
              <w:spacing w:before="2" w:line="242" w:lineRule="auto"/>
              <w:rPr>
                <w:sz w:val="24"/>
                <w:szCs w:val="24"/>
              </w:rPr>
            </w:pPr>
            <w:r w:rsidRPr="00C44C57">
              <w:rPr>
                <w:sz w:val="24"/>
                <w:szCs w:val="24"/>
              </w:rPr>
              <w:t>Профилактика детского дорожно-транспортного</w:t>
            </w:r>
            <w:r>
              <w:rPr>
                <w:sz w:val="24"/>
                <w:szCs w:val="24"/>
              </w:rPr>
              <w:t xml:space="preserve"> </w:t>
            </w:r>
            <w:r w:rsidRPr="00C44C57">
              <w:rPr>
                <w:sz w:val="24"/>
                <w:szCs w:val="24"/>
              </w:rPr>
              <w:t>травматизма: Участие в школьных и районных</w:t>
            </w:r>
            <w:r>
              <w:rPr>
                <w:sz w:val="24"/>
                <w:szCs w:val="24"/>
              </w:rPr>
              <w:t xml:space="preserve"> </w:t>
            </w:r>
            <w:r w:rsidRPr="00C44C57">
              <w:rPr>
                <w:sz w:val="24"/>
                <w:szCs w:val="24"/>
              </w:rPr>
              <w:t>соревнованиях</w:t>
            </w:r>
            <w:r>
              <w:rPr>
                <w:sz w:val="24"/>
                <w:szCs w:val="24"/>
              </w:rPr>
              <w:t xml:space="preserve"> </w:t>
            </w:r>
            <w:r w:rsidRPr="00C44C57">
              <w:rPr>
                <w:sz w:val="24"/>
                <w:szCs w:val="24"/>
              </w:rPr>
              <w:t>«Безопасное</w:t>
            </w:r>
            <w:r>
              <w:rPr>
                <w:sz w:val="24"/>
                <w:szCs w:val="24"/>
              </w:rPr>
              <w:t xml:space="preserve"> </w:t>
            </w:r>
            <w:r w:rsidRPr="00C44C57">
              <w:rPr>
                <w:sz w:val="24"/>
                <w:szCs w:val="24"/>
              </w:rPr>
              <w:t>колесо».Участие</w:t>
            </w:r>
            <w:r>
              <w:rPr>
                <w:sz w:val="24"/>
                <w:szCs w:val="24"/>
              </w:rPr>
              <w:t xml:space="preserve"> </w:t>
            </w:r>
            <w:r w:rsidRPr="00C44C57">
              <w:rPr>
                <w:sz w:val="24"/>
                <w:szCs w:val="24"/>
              </w:rPr>
              <w:t>в</w:t>
            </w:r>
            <w:r>
              <w:rPr>
                <w:sz w:val="24"/>
                <w:szCs w:val="24"/>
              </w:rPr>
              <w:t xml:space="preserve"> </w:t>
            </w:r>
            <w:r w:rsidRPr="00C44C57">
              <w:rPr>
                <w:sz w:val="24"/>
                <w:szCs w:val="24"/>
              </w:rPr>
              <w:t>акции</w:t>
            </w:r>
          </w:p>
          <w:p w:rsidR="006B3350" w:rsidRPr="00C44C57" w:rsidRDefault="006B3350" w:rsidP="00104993">
            <w:pPr>
              <w:pStyle w:val="TableParagraph"/>
              <w:spacing w:line="232" w:lineRule="exact"/>
              <w:ind w:right="468"/>
              <w:rPr>
                <w:sz w:val="24"/>
                <w:szCs w:val="24"/>
              </w:rPr>
            </w:pPr>
            <w:r w:rsidRPr="00C44C57">
              <w:rPr>
                <w:sz w:val="24"/>
                <w:szCs w:val="24"/>
              </w:rPr>
              <w:t>«Внимание</w:t>
            </w:r>
            <w:r>
              <w:rPr>
                <w:sz w:val="24"/>
                <w:szCs w:val="24"/>
              </w:rPr>
              <w:t xml:space="preserve"> </w:t>
            </w:r>
            <w:r w:rsidRPr="00C44C57">
              <w:rPr>
                <w:sz w:val="24"/>
                <w:szCs w:val="24"/>
              </w:rPr>
              <w:t>-дети!»Беседы</w:t>
            </w:r>
            <w:r>
              <w:rPr>
                <w:sz w:val="24"/>
                <w:szCs w:val="24"/>
              </w:rPr>
              <w:t xml:space="preserve"> </w:t>
            </w:r>
            <w:r w:rsidRPr="00C44C57">
              <w:rPr>
                <w:sz w:val="24"/>
                <w:szCs w:val="24"/>
              </w:rPr>
              <w:t>по</w:t>
            </w:r>
            <w:r>
              <w:rPr>
                <w:sz w:val="24"/>
                <w:szCs w:val="24"/>
              </w:rPr>
              <w:t xml:space="preserve"> </w:t>
            </w:r>
            <w:r w:rsidRPr="00C44C57">
              <w:rPr>
                <w:sz w:val="24"/>
                <w:szCs w:val="24"/>
              </w:rPr>
              <w:t>профилактике</w:t>
            </w:r>
            <w:r>
              <w:rPr>
                <w:sz w:val="24"/>
                <w:szCs w:val="24"/>
              </w:rPr>
              <w:t xml:space="preserve"> </w:t>
            </w:r>
            <w:r w:rsidRPr="00C44C57">
              <w:rPr>
                <w:sz w:val="24"/>
                <w:szCs w:val="24"/>
              </w:rPr>
              <w:t>ДТП</w:t>
            </w:r>
            <w:r>
              <w:rPr>
                <w:sz w:val="24"/>
                <w:szCs w:val="24"/>
              </w:rPr>
              <w:t xml:space="preserve"> </w:t>
            </w:r>
            <w:r w:rsidRPr="00C44C57">
              <w:rPr>
                <w:sz w:val="24"/>
                <w:szCs w:val="24"/>
              </w:rPr>
              <w:t>с</w:t>
            </w:r>
            <w:r>
              <w:rPr>
                <w:sz w:val="24"/>
                <w:szCs w:val="24"/>
              </w:rPr>
              <w:t xml:space="preserve"> </w:t>
            </w:r>
            <w:r w:rsidRPr="00C44C57">
              <w:rPr>
                <w:sz w:val="24"/>
                <w:szCs w:val="24"/>
              </w:rPr>
              <w:t>привлечением инспекторов</w:t>
            </w:r>
            <w:r>
              <w:rPr>
                <w:sz w:val="24"/>
                <w:szCs w:val="24"/>
              </w:rPr>
              <w:t xml:space="preserve"> </w:t>
            </w:r>
            <w:r w:rsidRPr="00C44C57">
              <w:rPr>
                <w:sz w:val="24"/>
                <w:szCs w:val="24"/>
              </w:rPr>
              <w:t>ГИБДД</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spacing w:before="2"/>
              <w:ind w:left="293"/>
              <w:jc w:val="center"/>
              <w:rPr>
                <w:sz w:val="24"/>
                <w:szCs w:val="24"/>
              </w:rPr>
            </w:pPr>
            <w:r w:rsidRPr="00C44C57">
              <w:rPr>
                <w:sz w:val="24"/>
                <w:szCs w:val="24"/>
              </w:rPr>
              <w:t>В</w:t>
            </w:r>
            <w:r>
              <w:rPr>
                <w:sz w:val="24"/>
                <w:szCs w:val="24"/>
              </w:rPr>
              <w:t xml:space="preserve"> </w:t>
            </w:r>
            <w:r w:rsidRPr="00C44C57">
              <w:rPr>
                <w:sz w:val="24"/>
                <w:szCs w:val="24"/>
              </w:rPr>
              <w:t>течение</w:t>
            </w:r>
            <w:r>
              <w:rPr>
                <w:sz w:val="24"/>
                <w:szCs w:val="24"/>
              </w:rPr>
              <w:t xml:space="preserve"> </w:t>
            </w:r>
            <w:r w:rsidRPr="00C44C57">
              <w:rPr>
                <w:sz w:val="24"/>
                <w:szCs w:val="24"/>
              </w:rPr>
              <w:t>учебного года</w:t>
            </w:r>
          </w:p>
        </w:tc>
        <w:tc>
          <w:tcPr>
            <w:tcW w:w="3605" w:type="dxa"/>
            <w:gridSpan w:val="2"/>
          </w:tcPr>
          <w:p w:rsidR="006B3350" w:rsidRPr="00C44C57" w:rsidRDefault="006B3350" w:rsidP="00104993">
            <w:pPr>
              <w:pStyle w:val="TableParagraph"/>
              <w:spacing w:before="2"/>
              <w:ind w:left="156" w:right="150"/>
              <w:jc w:val="center"/>
              <w:rPr>
                <w:sz w:val="24"/>
                <w:szCs w:val="24"/>
              </w:rPr>
            </w:pPr>
            <w:r w:rsidRPr="00C44C57">
              <w:rPr>
                <w:sz w:val="24"/>
                <w:szCs w:val="24"/>
              </w:rPr>
              <w:t>Заместитель</w:t>
            </w:r>
            <w:r>
              <w:rPr>
                <w:sz w:val="24"/>
                <w:szCs w:val="24"/>
              </w:rPr>
              <w:t xml:space="preserve"> </w:t>
            </w:r>
            <w:r w:rsidRPr="00C44C57">
              <w:rPr>
                <w:sz w:val="24"/>
                <w:szCs w:val="24"/>
              </w:rPr>
              <w:t>директора по ВР</w:t>
            </w:r>
          </w:p>
        </w:tc>
      </w:tr>
      <w:tr w:rsidR="006B3350" w:rsidRPr="00C44C57" w:rsidTr="006B3350">
        <w:tc>
          <w:tcPr>
            <w:tcW w:w="2976" w:type="dxa"/>
          </w:tcPr>
          <w:p w:rsidR="006B3350" w:rsidRPr="00C44C57" w:rsidRDefault="006B3350" w:rsidP="00104993">
            <w:pPr>
              <w:pStyle w:val="TableParagraph"/>
              <w:rPr>
                <w:sz w:val="24"/>
                <w:szCs w:val="24"/>
              </w:rPr>
            </w:pPr>
            <w:r w:rsidRPr="00C44C57">
              <w:rPr>
                <w:sz w:val="24"/>
                <w:szCs w:val="24"/>
              </w:rPr>
              <w:t>Участие</w:t>
            </w:r>
            <w:r>
              <w:rPr>
                <w:sz w:val="24"/>
                <w:szCs w:val="24"/>
              </w:rPr>
              <w:t xml:space="preserve"> </w:t>
            </w:r>
            <w:r w:rsidRPr="00C44C57">
              <w:rPr>
                <w:sz w:val="24"/>
                <w:szCs w:val="24"/>
              </w:rPr>
              <w:t>в</w:t>
            </w:r>
            <w:r>
              <w:rPr>
                <w:sz w:val="24"/>
                <w:szCs w:val="24"/>
              </w:rPr>
              <w:t xml:space="preserve"> </w:t>
            </w:r>
            <w:r w:rsidRPr="00C44C57">
              <w:rPr>
                <w:sz w:val="24"/>
                <w:szCs w:val="24"/>
              </w:rPr>
              <w:t>работе</w:t>
            </w:r>
            <w:r>
              <w:rPr>
                <w:sz w:val="24"/>
                <w:szCs w:val="24"/>
              </w:rPr>
              <w:t xml:space="preserve"> </w:t>
            </w:r>
            <w:r w:rsidRPr="00C44C57">
              <w:rPr>
                <w:sz w:val="24"/>
                <w:szCs w:val="24"/>
              </w:rPr>
              <w:t>КДН</w:t>
            </w:r>
            <w:r>
              <w:rPr>
                <w:sz w:val="24"/>
                <w:szCs w:val="24"/>
              </w:rPr>
              <w:t xml:space="preserve"> </w:t>
            </w:r>
            <w:r w:rsidRPr="00C44C57">
              <w:rPr>
                <w:sz w:val="24"/>
                <w:szCs w:val="24"/>
              </w:rPr>
              <w:t>и</w:t>
            </w:r>
            <w:r>
              <w:rPr>
                <w:sz w:val="24"/>
                <w:szCs w:val="24"/>
              </w:rPr>
              <w:t xml:space="preserve"> </w:t>
            </w:r>
            <w:r w:rsidRPr="00C44C57">
              <w:rPr>
                <w:sz w:val="24"/>
                <w:szCs w:val="24"/>
              </w:rPr>
              <w:t>ЗП</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293"/>
              <w:jc w:val="center"/>
              <w:rPr>
                <w:sz w:val="24"/>
                <w:szCs w:val="24"/>
              </w:rPr>
            </w:pPr>
            <w:r w:rsidRPr="00C44C57">
              <w:rPr>
                <w:sz w:val="24"/>
                <w:szCs w:val="24"/>
              </w:rPr>
              <w:t>В</w:t>
            </w:r>
            <w:r>
              <w:rPr>
                <w:sz w:val="24"/>
                <w:szCs w:val="24"/>
              </w:rPr>
              <w:t xml:space="preserve"> </w:t>
            </w:r>
            <w:r w:rsidRPr="00C44C57">
              <w:rPr>
                <w:sz w:val="24"/>
                <w:szCs w:val="24"/>
              </w:rPr>
              <w:t>течение</w:t>
            </w:r>
            <w:r>
              <w:rPr>
                <w:sz w:val="24"/>
                <w:szCs w:val="24"/>
              </w:rPr>
              <w:t xml:space="preserve"> </w:t>
            </w:r>
            <w:r w:rsidRPr="00C44C57">
              <w:rPr>
                <w:sz w:val="24"/>
                <w:szCs w:val="24"/>
              </w:rPr>
              <w:t>учебного года</w:t>
            </w:r>
          </w:p>
        </w:tc>
        <w:tc>
          <w:tcPr>
            <w:tcW w:w="3605" w:type="dxa"/>
            <w:gridSpan w:val="2"/>
          </w:tcPr>
          <w:p w:rsidR="006B3350" w:rsidRPr="00C44C57" w:rsidRDefault="006B3350" w:rsidP="00104993">
            <w:pPr>
              <w:pStyle w:val="TableParagraph"/>
              <w:ind w:left="156" w:right="150"/>
              <w:jc w:val="center"/>
              <w:rPr>
                <w:sz w:val="24"/>
                <w:szCs w:val="24"/>
              </w:rPr>
            </w:pPr>
            <w:r w:rsidRPr="00C44C57">
              <w:rPr>
                <w:sz w:val="24"/>
                <w:szCs w:val="24"/>
              </w:rPr>
              <w:t>Заместитель</w:t>
            </w:r>
            <w:r>
              <w:rPr>
                <w:sz w:val="24"/>
                <w:szCs w:val="24"/>
              </w:rPr>
              <w:t xml:space="preserve"> </w:t>
            </w:r>
            <w:r w:rsidRPr="00C44C57">
              <w:rPr>
                <w:sz w:val="24"/>
                <w:szCs w:val="24"/>
              </w:rPr>
              <w:t>директора по ВР</w:t>
            </w:r>
          </w:p>
        </w:tc>
      </w:tr>
      <w:tr w:rsidR="006B3350" w:rsidRPr="00C44C57" w:rsidTr="006B3350">
        <w:tc>
          <w:tcPr>
            <w:tcW w:w="2976" w:type="dxa"/>
          </w:tcPr>
          <w:p w:rsidR="006B3350" w:rsidRPr="00C44C57" w:rsidRDefault="006B3350" w:rsidP="00104993">
            <w:pPr>
              <w:pStyle w:val="TableParagraph"/>
              <w:rPr>
                <w:sz w:val="24"/>
                <w:szCs w:val="24"/>
              </w:rPr>
            </w:pPr>
            <w:r w:rsidRPr="00C44C57">
              <w:rPr>
                <w:sz w:val="24"/>
                <w:szCs w:val="24"/>
              </w:rPr>
              <w:t>Проведение</w:t>
            </w:r>
            <w:r>
              <w:rPr>
                <w:sz w:val="24"/>
                <w:szCs w:val="24"/>
              </w:rPr>
              <w:t xml:space="preserve"> </w:t>
            </w:r>
            <w:r w:rsidRPr="00C44C57">
              <w:rPr>
                <w:sz w:val="24"/>
                <w:szCs w:val="24"/>
              </w:rPr>
              <w:t>акций</w:t>
            </w:r>
            <w:r>
              <w:rPr>
                <w:sz w:val="24"/>
                <w:szCs w:val="24"/>
              </w:rPr>
              <w:t xml:space="preserve"> </w:t>
            </w:r>
            <w:r w:rsidRPr="00C44C57">
              <w:rPr>
                <w:sz w:val="24"/>
                <w:szCs w:val="24"/>
              </w:rPr>
              <w:t>по</w:t>
            </w:r>
            <w:r>
              <w:rPr>
                <w:sz w:val="24"/>
                <w:szCs w:val="24"/>
              </w:rPr>
              <w:t xml:space="preserve"> </w:t>
            </w:r>
            <w:r w:rsidRPr="00C44C57">
              <w:rPr>
                <w:sz w:val="24"/>
                <w:szCs w:val="24"/>
              </w:rPr>
              <w:t>профилактической</w:t>
            </w:r>
            <w:r>
              <w:rPr>
                <w:sz w:val="24"/>
                <w:szCs w:val="24"/>
              </w:rPr>
              <w:t xml:space="preserve"> </w:t>
            </w:r>
            <w:r w:rsidRPr="00C44C57">
              <w:rPr>
                <w:sz w:val="24"/>
                <w:szCs w:val="24"/>
              </w:rPr>
              <w:t>работе</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293"/>
              <w:jc w:val="center"/>
              <w:rPr>
                <w:sz w:val="24"/>
                <w:szCs w:val="24"/>
              </w:rPr>
            </w:pPr>
            <w:r w:rsidRPr="00C44C57">
              <w:rPr>
                <w:sz w:val="24"/>
                <w:szCs w:val="24"/>
              </w:rPr>
              <w:t>В</w:t>
            </w:r>
            <w:r>
              <w:rPr>
                <w:sz w:val="24"/>
                <w:szCs w:val="24"/>
              </w:rPr>
              <w:t xml:space="preserve"> </w:t>
            </w:r>
            <w:r w:rsidRPr="00C44C57">
              <w:rPr>
                <w:sz w:val="24"/>
                <w:szCs w:val="24"/>
              </w:rPr>
              <w:t>течение</w:t>
            </w:r>
            <w:r>
              <w:rPr>
                <w:sz w:val="24"/>
                <w:szCs w:val="24"/>
              </w:rPr>
              <w:t xml:space="preserve"> </w:t>
            </w:r>
            <w:r w:rsidRPr="00C44C57">
              <w:rPr>
                <w:sz w:val="24"/>
                <w:szCs w:val="24"/>
              </w:rPr>
              <w:t>учебного</w:t>
            </w:r>
          </w:p>
          <w:p w:rsidR="006B3350" w:rsidRPr="00C44C57" w:rsidRDefault="006B3350" w:rsidP="00104993">
            <w:pPr>
              <w:pStyle w:val="TableParagraph"/>
              <w:ind w:left="293"/>
              <w:jc w:val="center"/>
              <w:rPr>
                <w:sz w:val="24"/>
                <w:szCs w:val="24"/>
              </w:rPr>
            </w:pPr>
            <w:r w:rsidRPr="00C44C57">
              <w:rPr>
                <w:sz w:val="24"/>
                <w:szCs w:val="24"/>
              </w:rPr>
              <w:t>года</w:t>
            </w:r>
          </w:p>
        </w:tc>
        <w:tc>
          <w:tcPr>
            <w:tcW w:w="3605" w:type="dxa"/>
            <w:gridSpan w:val="2"/>
          </w:tcPr>
          <w:p w:rsidR="006B3350" w:rsidRPr="00C44C57" w:rsidRDefault="006B3350" w:rsidP="00104993">
            <w:pPr>
              <w:pStyle w:val="TableParagraph"/>
              <w:ind w:left="156" w:right="150"/>
              <w:jc w:val="center"/>
              <w:rPr>
                <w:sz w:val="24"/>
                <w:szCs w:val="24"/>
              </w:rPr>
            </w:pPr>
            <w:r w:rsidRPr="00C44C57">
              <w:rPr>
                <w:sz w:val="24"/>
                <w:szCs w:val="24"/>
              </w:rPr>
              <w:t>Заместитель</w:t>
            </w:r>
            <w:r>
              <w:rPr>
                <w:sz w:val="24"/>
                <w:szCs w:val="24"/>
              </w:rPr>
              <w:t xml:space="preserve"> </w:t>
            </w:r>
            <w:r w:rsidRPr="00C44C57">
              <w:rPr>
                <w:sz w:val="24"/>
                <w:szCs w:val="24"/>
              </w:rPr>
              <w:t>директора по ВР</w:t>
            </w:r>
          </w:p>
        </w:tc>
      </w:tr>
      <w:tr w:rsidR="006B3350" w:rsidRPr="00C44C57" w:rsidTr="006B3350">
        <w:tc>
          <w:tcPr>
            <w:tcW w:w="2976" w:type="dxa"/>
          </w:tcPr>
          <w:p w:rsidR="006B3350" w:rsidRPr="00C44C57" w:rsidRDefault="006B3350" w:rsidP="00104993">
            <w:pPr>
              <w:pStyle w:val="TableParagraph"/>
              <w:rPr>
                <w:sz w:val="24"/>
                <w:szCs w:val="24"/>
              </w:rPr>
            </w:pPr>
            <w:r w:rsidRPr="00C44C57">
              <w:rPr>
                <w:spacing w:val="-1"/>
                <w:sz w:val="24"/>
                <w:szCs w:val="24"/>
              </w:rPr>
              <w:t>Организация</w:t>
            </w:r>
            <w:r>
              <w:rPr>
                <w:spacing w:val="-1"/>
                <w:sz w:val="24"/>
                <w:szCs w:val="24"/>
              </w:rPr>
              <w:t xml:space="preserve"> </w:t>
            </w:r>
            <w:r w:rsidRPr="00C44C57">
              <w:rPr>
                <w:sz w:val="24"/>
                <w:szCs w:val="24"/>
              </w:rPr>
              <w:t>Дня</w:t>
            </w:r>
            <w:r>
              <w:rPr>
                <w:sz w:val="24"/>
                <w:szCs w:val="24"/>
              </w:rPr>
              <w:t xml:space="preserve"> </w:t>
            </w:r>
            <w:r w:rsidRPr="00C44C57">
              <w:rPr>
                <w:sz w:val="24"/>
                <w:szCs w:val="24"/>
              </w:rPr>
              <w:t>инспектора</w:t>
            </w:r>
            <w:r>
              <w:rPr>
                <w:sz w:val="24"/>
                <w:szCs w:val="24"/>
              </w:rPr>
              <w:t xml:space="preserve"> </w:t>
            </w:r>
            <w:r w:rsidRPr="00C44C57">
              <w:rPr>
                <w:sz w:val="24"/>
                <w:szCs w:val="24"/>
              </w:rPr>
              <w:t>в</w:t>
            </w:r>
            <w:r>
              <w:rPr>
                <w:sz w:val="24"/>
                <w:szCs w:val="24"/>
              </w:rPr>
              <w:t xml:space="preserve"> </w:t>
            </w:r>
            <w:r w:rsidRPr="00C44C57">
              <w:rPr>
                <w:sz w:val="24"/>
                <w:szCs w:val="24"/>
              </w:rPr>
              <w:t>школе.</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293"/>
              <w:jc w:val="center"/>
              <w:rPr>
                <w:sz w:val="24"/>
                <w:szCs w:val="24"/>
              </w:rPr>
            </w:pPr>
            <w:r w:rsidRPr="00C44C57">
              <w:rPr>
                <w:sz w:val="24"/>
                <w:szCs w:val="24"/>
              </w:rPr>
              <w:t>В</w:t>
            </w:r>
            <w:r>
              <w:rPr>
                <w:sz w:val="24"/>
                <w:szCs w:val="24"/>
              </w:rPr>
              <w:t xml:space="preserve"> </w:t>
            </w:r>
            <w:r w:rsidRPr="00C44C57">
              <w:rPr>
                <w:sz w:val="24"/>
                <w:szCs w:val="24"/>
              </w:rPr>
              <w:t>течение</w:t>
            </w:r>
            <w:r>
              <w:rPr>
                <w:sz w:val="24"/>
                <w:szCs w:val="24"/>
              </w:rPr>
              <w:t xml:space="preserve"> </w:t>
            </w:r>
            <w:r w:rsidRPr="00C44C57">
              <w:rPr>
                <w:sz w:val="24"/>
                <w:szCs w:val="24"/>
              </w:rPr>
              <w:t>учебного года</w:t>
            </w:r>
          </w:p>
        </w:tc>
        <w:tc>
          <w:tcPr>
            <w:tcW w:w="3605" w:type="dxa"/>
            <w:gridSpan w:val="2"/>
          </w:tcPr>
          <w:p w:rsidR="006B3350" w:rsidRPr="00C44C57" w:rsidRDefault="006B3350" w:rsidP="00104993">
            <w:pPr>
              <w:rPr>
                <w:sz w:val="24"/>
                <w:szCs w:val="24"/>
              </w:rPr>
            </w:pPr>
            <w:r w:rsidRPr="00C44C57">
              <w:rPr>
                <w:w w:val="95"/>
                <w:sz w:val="24"/>
                <w:szCs w:val="24"/>
              </w:rPr>
              <w:t>Заместитель</w:t>
            </w:r>
            <w:r>
              <w:rPr>
                <w:w w:val="95"/>
                <w:sz w:val="24"/>
                <w:szCs w:val="24"/>
              </w:rPr>
              <w:t xml:space="preserve"> </w:t>
            </w:r>
            <w:r w:rsidRPr="00C44C57">
              <w:rPr>
                <w:w w:val="95"/>
                <w:sz w:val="24"/>
                <w:szCs w:val="24"/>
              </w:rPr>
              <w:t>директора по ВР,</w:t>
            </w:r>
            <w:r>
              <w:rPr>
                <w:w w:val="95"/>
                <w:sz w:val="24"/>
                <w:szCs w:val="24"/>
              </w:rPr>
              <w:t xml:space="preserve"> </w:t>
            </w:r>
            <w:r w:rsidRPr="00C44C57">
              <w:rPr>
                <w:sz w:val="24"/>
                <w:szCs w:val="24"/>
              </w:rPr>
              <w:t>инспектор</w:t>
            </w:r>
            <w:r>
              <w:rPr>
                <w:sz w:val="24"/>
                <w:szCs w:val="24"/>
              </w:rPr>
              <w:t xml:space="preserve"> </w:t>
            </w:r>
            <w:r w:rsidRPr="00C44C57">
              <w:rPr>
                <w:sz w:val="24"/>
                <w:szCs w:val="24"/>
              </w:rPr>
              <w:t>ОДН</w:t>
            </w:r>
          </w:p>
        </w:tc>
      </w:tr>
      <w:tr w:rsidR="006B3350" w:rsidRPr="00C44C57" w:rsidTr="006B3350">
        <w:tc>
          <w:tcPr>
            <w:tcW w:w="2976" w:type="dxa"/>
          </w:tcPr>
          <w:p w:rsidR="006B3350" w:rsidRPr="00C44C57" w:rsidRDefault="006B3350" w:rsidP="00104993">
            <w:pPr>
              <w:pStyle w:val="TableParagraph"/>
              <w:rPr>
                <w:sz w:val="24"/>
                <w:szCs w:val="24"/>
              </w:rPr>
            </w:pPr>
            <w:r w:rsidRPr="00C44C57">
              <w:rPr>
                <w:sz w:val="24"/>
                <w:szCs w:val="24"/>
              </w:rPr>
              <w:t>Организация</w:t>
            </w:r>
            <w:r>
              <w:rPr>
                <w:sz w:val="24"/>
                <w:szCs w:val="24"/>
              </w:rPr>
              <w:t xml:space="preserve"> </w:t>
            </w:r>
            <w:r w:rsidRPr="00C44C57">
              <w:rPr>
                <w:sz w:val="24"/>
                <w:szCs w:val="24"/>
              </w:rPr>
              <w:t>правового</w:t>
            </w:r>
            <w:r>
              <w:rPr>
                <w:sz w:val="24"/>
                <w:szCs w:val="24"/>
              </w:rPr>
              <w:t xml:space="preserve"> </w:t>
            </w:r>
            <w:r w:rsidRPr="00C44C57">
              <w:rPr>
                <w:sz w:val="24"/>
                <w:szCs w:val="24"/>
              </w:rPr>
              <w:lastRenderedPageBreak/>
              <w:t>просвещения</w:t>
            </w:r>
            <w:r>
              <w:rPr>
                <w:sz w:val="24"/>
                <w:szCs w:val="24"/>
              </w:rPr>
              <w:t xml:space="preserve"> </w:t>
            </w:r>
            <w:r w:rsidRPr="00C44C57">
              <w:rPr>
                <w:sz w:val="24"/>
                <w:szCs w:val="24"/>
              </w:rPr>
              <w:t>родителей</w:t>
            </w:r>
          </w:p>
        </w:tc>
        <w:tc>
          <w:tcPr>
            <w:tcW w:w="2020" w:type="dxa"/>
            <w:gridSpan w:val="3"/>
          </w:tcPr>
          <w:p w:rsidR="006B3350" w:rsidRPr="00C44C57" w:rsidRDefault="006B3350" w:rsidP="00104993">
            <w:pPr>
              <w:jc w:val="center"/>
              <w:rPr>
                <w:sz w:val="24"/>
                <w:szCs w:val="24"/>
              </w:rPr>
            </w:pPr>
            <w:r w:rsidRPr="00C44C57">
              <w:rPr>
                <w:sz w:val="24"/>
                <w:szCs w:val="24"/>
              </w:rPr>
              <w:lastRenderedPageBreak/>
              <w:t>10-11</w:t>
            </w:r>
          </w:p>
        </w:tc>
        <w:tc>
          <w:tcPr>
            <w:tcW w:w="1746" w:type="dxa"/>
            <w:gridSpan w:val="3"/>
          </w:tcPr>
          <w:p w:rsidR="006B3350" w:rsidRPr="00C44C57" w:rsidRDefault="006B3350" w:rsidP="00104993">
            <w:pPr>
              <w:pStyle w:val="TableParagraph"/>
              <w:ind w:left="293"/>
              <w:jc w:val="center"/>
              <w:rPr>
                <w:sz w:val="24"/>
                <w:szCs w:val="24"/>
              </w:rPr>
            </w:pPr>
            <w:r w:rsidRPr="00C44C57">
              <w:rPr>
                <w:sz w:val="24"/>
                <w:szCs w:val="24"/>
              </w:rPr>
              <w:t>В</w:t>
            </w:r>
            <w:r>
              <w:rPr>
                <w:sz w:val="24"/>
                <w:szCs w:val="24"/>
              </w:rPr>
              <w:t xml:space="preserve"> </w:t>
            </w:r>
            <w:r w:rsidRPr="00C44C57">
              <w:rPr>
                <w:sz w:val="24"/>
                <w:szCs w:val="24"/>
              </w:rPr>
              <w:t>течение</w:t>
            </w:r>
            <w:r>
              <w:rPr>
                <w:sz w:val="24"/>
                <w:szCs w:val="24"/>
              </w:rPr>
              <w:t xml:space="preserve"> </w:t>
            </w:r>
            <w:r w:rsidRPr="00C44C57">
              <w:rPr>
                <w:sz w:val="24"/>
                <w:szCs w:val="24"/>
              </w:rPr>
              <w:lastRenderedPageBreak/>
              <w:t>учебного года</w:t>
            </w:r>
          </w:p>
        </w:tc>
        <w:tc>
          <w:tcPr>
            <w:tcW w:w="3605" w:type="dxa"/>
            <w:gridSpan w:val="2"/>
          </w:tcPr>
          <w:p w:rsidR="006B3350" w:rsidRPr="00C44C57" w:rsidRDefault="006B3350" w:rsidP="00104993">
            <w:pPr>
              <w:pStyle w:val="TableParagraph"/>
              <w:ind w:left="156" w:right="150"/>
              <w:jc w:val="center"/>
              <w:rPr>
                <w:sz w:val="24"/>
                <w:szCs w:val="24"/>
              </w:rPr>
            </w:pPr>
            <w:r w:rsidRPr="00C44C57">
              <w:rPr>
                <w:sz w:val="24"/>
                <w:szCs w:val="24"/>
              </w:rPr>
              <w:lastRenderedPageBreak/>
              <w:t>Заместитель</w:t>
            </w:r>
            <w:r>
              <w:rPr>
                <w:sz w:val="24"/>
                <w:szCs w:val="24"/>
              </w:rPr>
              <w:t xml:space="preserve"> </w:t>
            </w:r>
            <w:r w:rsidRPr="00C44C57">
              <w:rPr>
                <w:sz w:val="24"/>
                <w:szCs w:val="24"/>
              </w:rPr>
              <w:t>директора по ВР</w:t>
            </w:r>
          </w:p>
        </w:tc>
      </w:tr>
      <w:tr w:rsidR="006B3350" w:rsidRPr="00C44C57" w:rsidTr="006B3350">
        <w:tc>
          <w:tcPr>
            <w:tcW w:w="2976" w:type="dxa"/>
          </w:tcPr>
          <w:p w:rsidR="006B3350" w:rsidRPr="00C44C57" w:rsidRDefault="006B3350" w:rsidP="00104993">
            <w:pPr>
              <w:pStyle w:val="TableParagraph"/>
              <w:spacing w:line="244" w:lineRule="auto"/>
              <w:rPr>
                <w:sz w:val="24"/>
                <w:szCs w:val="24"/>
              </w:rPr>
            </w:pPr>
            <w:r w:rsidRPr="00C44C57">
              <w:rPr>
                <w:sz w:val="24"/>
                <w:szCs w:val="24"/>
              </w:rPr>
              <w:lastRenderedPageBreak/>
              <w:t>Проведениеразъяснительнойработыонеобходимостисоблюдениятребованийквнешнемувиду</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270" w:right="263"/>
              <w:jc w:val="center"/>
              <w:rPr>
                <w:sz w:val="24"/>
                <w:szCs w:val="24"/>
              </w:rPr>
            </w:pPr>
            <w:r w:rsidRPr="00C44C57">
              <w:rPr>
                <w:sz w:val="24"/>
                <w:szCs w:val="24"/>
              </w:rPr>
              <w:t>В</w:t>
            </w:r>
            <w:r>
              <w:rPr>
                <w:sz w:val="24"/>
                <w:szCs w:val="24"/>
              </w:rPr>
              <w:t xml:space="preserve"> </w:t>
            </w:r>
            <w:r w:rsidRPr="00C44C57">
              <w:rPr>
                <w:sz w:val="24"/>
                <w:szCs w:val="24"/>
              </w:rPr>
              <w:t>течение</w:t>
            </w:r>
            <w:r>
              <w:rPr>
                <w:sz w:val="24"/>
                <w:szCs w:val="24"/>
              </w:rPr>
              <w:t xml:space="preserve"> </w:t>
            </w:r>
            <w:r w:rsidRPr="00C44C57">
              <w:rPr>
                <w:sz w:val="24"/>
                <w:szCs w:val="24"/>
              </w:rPr>
              <w:t>учебного года</w:t>
            </w:r>
          </w:p>
        </w:tc>
        <w:tc>
          <w:tcPr>
            <w:tcW w:w="3605" w:type="dxa"/>
            <w:gridSpan w:val="2"/>
          </w:tcPr>
          <w:p w:rsidR="006B3350" w:rsidRPr="00C44C57" w:rsidRDefault="006B3350" w:rsidP="00104993">
            <w:pPr>
              <w:pStyle w:val="TableParagraph"/>
              <w:ind w:left="106"/>
              <w:jc w:val="center"/>
              <w:rPr>
                <w:sz w:val="24"/>
                <w:szCs w:val="24"/>
              </w:rPr>
            </w:pPr>
            <w:r w:rsidRPr="00C44C57">
              <w:rPr>
                <w:spacing w:val="-1"/>
                <w:sz w:val="24"/>
                <w:szCs w:val="24"/>
              </w:rPr>
              <w:t>Классные</w:t>
            </w:r>
            <w:r>
              <w:rPr>
                <w:spacing w:val="-1"/>
                <w:sz w:val="24"/>
                <w:szCs w:val="24"/>
              </w:rPr>
              <w:t xml:space="preserve"> </w:t>
            </w:r>
            <w:r w:rsidRPr="00C44C57">
              <w:rPr>
                <w:sz w:val="24"/>
                <w:szCs w:val="24"/>
              </w:rPr>
              <w:t>руководители</w:t>
            </w:r>
          </w:p>
        </w:tc>
      </w:tr>
      <w:tr w:rsidR="006B3350" w:rsidRPr="00C44C57" w:rsidTr="006B3350">
        <w:tc>
          <w:tcPr>
            <w:tcW w:w="2976" w:type="dxa"/>
          </w:tcPr>
          <w:p w:rsidR="006B3350" w:rsidRPr="00C44C57" w:rsidRDefault="006B3350" w:rsidP="00104993">
            <w:pPr>
              <w:pStyle w:val="TableParagraph"/>
              <w:rPr>
                <w:sz w:val="24"/>
                <w:szCs w:val="24"/>
              </w:rPr>
            </w:pPr>
            <w:r w:rsidRPr="00C44C57">
              <w:rPr>
                <w:sz w:val="24"/>
                <w:szCs w:val="24"/>
              </w:rPr>
              <w:t>Классные</w:t>
            </w:r>
            <w:r>
              <w:rPr>
                <w:sz w:val="24"/>
                <w:szCs w:val="24"/>
              </w:rPr>
              <w:t xml:space="preserve"> </w:t>
            </w:r>
            <w:r w:rsidRPr="00C44C57">
              <w:rPr>
                <w:sz w:val="24"/>
                <w:szCs w:val="24"/>
              </w:rPr>
              <w:t>часы</w:t>
            </w:r>
            <w:r>
              <w:rPr>
                <w:sz w:val="24"/>
                <w:szCs w:val="24"/>
              </w:rPr>
              <w:t xml:space="preserve"> </w:t>
            </w:r>
            <w:r w:rsidRPr="00C44C57">
              <w:rPr>
                <w:sz w:val="24"/>
                <w:szCs w:val="24"/>
              </w:rPr>
              <w:t>в</w:t>
            </w:r>
            <w:r>
              <w:rPr>
                <w:sz w:val="24"/>
                <w:szCs w:val="24"/>
              </w:rPr>
              <w:t xml:space="preserve"> </w:t>
            </w:r>
            <w:r w:rsidRPr="00C44C57">
              <w:rPr>
                <w:sz w:val="24"/>
                <w:szCs w:val="24"/>
              </w:rPr>
              <w:t>рамках</w:t>
            </w:r>
            <w:r>
              <w:rPr>
                <w:sz w:val="24"/>
                <w:szCs w:val="24"/>
              </w:rPr>
              <w:t xml:space="preserve"> </w:t>
            </w:r>
            <w:r w:rsidRPr="00C44C57">
              <w:rPr>
                <w:sz w:val="24"/>
                <w:szCs w:val="24"/>
              </w:rPr>
              <w:t>Месячника</w:t>
            </w:r>
            <w:r>
              <w:rPr>
                <w:sz w:val="24"/>
                <w:szCs w:val="24"/>
              </w:rPr>
              <w:t xml:space="preserve"> </w:t>
            </w:r>
            <w:r w:rsidRPr="00C44C57">
              <w:rPr>
                <w:sz w:val="24"/>
                <w:szCs w:val="24"/>
              </w:rPr>
              <w:t>безопасности</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270" w:right="263"/>
              <w:jc w:val="center"/>
              <w:rPr>
                <w:sz w:val="24"/>
                <w:szCs w:val="24"/>
              </w:rPr>
            </w:pPr>
            <w:r w:rsidRPr="00C44C57">
              <w:rPr>
                <w:sz w:val="24"/>
                <w:szCs w:val="24"/>
              </w:rPr>
              <w:t>В</w:t>
            </w:r>
            <w:r>
              <w:rPr>
                <w:sz w:val="24"/>
                <w:szCs w:val="24"/>
              </w:rPr>
              <w:t xml:space="preserve"> </w:t>
            </w:r>
            <w:r w:rsidRPr="00C44C57">
              <w:rPr>
                <w:sz w:val="24"/>
                <w:szCs w:val="24"/>
              </w:rPr>
              <w:t>течение</w:t>
            </w:r>
            <w:r>
              <w:rPr>
                <w:sz w:val="24"/>
                <w:szCs w:val="24"/>
              </w:rPr>
              <w:t xml:space="preserve"> </w:t>
            </w:r>
            <w:r w:rsidRPr="00C44C57">
              <w:rPr>
                <w:sz w:val="24"/>
                <w:szCs w:val="24"/>
              </w:rPr>
              <w:t>учебного года</w:t>
            </w:r>
          </w:p>
        </w:tc>
        <w:tc>
          <w:tcPr>
            <w:tcW w:w="3605" w:type="dxa"/>
            <w:gridSpan w:val="2"/>
          </w:tcPr>
          <w:p w:rsidR="006B3350" w:rsidRPr="00C44C57" w:rsidRDefault="006B3350" w:rsidP="00104993">
            <w:pPr>
              <w:pStyle w:val="TableParagraph"/>
              <w:ind w:left="106"/>
              <w:jc w:val="center"/>
              <w:rPr>
                <w:sz w:val="24"/>
                <w:szCs w:val="24"/>
              </w:rPr>
            </w:pPr>
            <w:r w:rsidRPr="00C44C57">
              <w:rPr>
                <w:spacing w:val="-1"/>
                <w:sz w:val="24"/>
                <w:szCs w:val="24"/>
              </w:rPr>
              <w:t>Классные</w:t>
            </w:r>
            <w:r>
              <w:rPr>
                <w:spacing w:val="-1"/>
                <w:sz w:val="24"/>
                <w:szCs w:val="24"/>
              </w:rPr>
              <w:t xml:space="preserve"> </w:t>
            </w:r>
            <w:r w:rsidRPr="00C44C57">
              <w:rPr>
                <w:sz w:val="24"/>
                <w:szCs w:val="24"/>
              </w:rPr>
              <w:t>руководители</w:t>
            </w:r>
          </w:p>
        </w:tc>
      </w:tr>
      <w:tr w:rsidR="006B3350" w:rsidRPr="00C44C57" w:rsidTr="006B3350">
        <w:tc>
          <w:tcPr>
            <w:tcW w:w="2976" w:type="dxa"/>
          </w:tcPr>
          <w:p w:rsidR="006B3350" w:rsidRPr="00C44C57" w:rsidRDefault="006B3350" w:rsidP="00104993">
            <w:pPr>
              <w:pStyle w:val="TableParagraph"/>
              <w:spacing w:line="244" w:lineRule="auto"/>
              <w:rPr>
                <w:sz w:val="24"/>
                <w:szCs w:val="24"/>
              </w:rPr>
            </w:pPr>
            <w:r w:rsidRPr="00C44C57">
              <w:rPr>
                <w:sz w:val="24"/>
                <w:szCs w:val="24"/>
              </w:rPr>
              <w:t>Привлечениеобучающихсякактивнымформамдосуга,творческой,социально значимой</w:t>
            </w:r>
            <w:r>
              <w:rPr>
                <w:sz w:val="24"/>
                <w:szCs w:val="24"/>
              </w:rPr>
              <w:t xml:space="preserve"> </w:t>
            </w:r>
            <w:r w:rsidRPr="00C44C57">
              <w:rPr>
                <w:sz w:val="24"/>
                <w:szCs w:val="24"/>
              </w:rPr>
              <w:t>деятельности</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270" w:right="263"/>
              <w:jc w:val="center"/>
              <w:rPr>
                <w:sz w:val="24"/>
                <w:szCs w:val="24"/>
              </w:rPr>
            </w:pPr>
            <w:r w:rsidRPr="00C44C57">
              <w:rPr>
                <w:sz w:val="24"/>
                <w:szCs w:val="24"/>
              </w:rPr>
              <w:t>В</w:t>
            </w:r>
            <w:r>
              <w:rPr>
                <w:sz w:val="24"/>
                <w:szCs w:val="24"/>
              </w:rPr>
              <w:t xml:space="preserve"> </w:t>
            </w:r>
            <w:r w:rsidRPr="00C44C57">
              <w:rPr>
                <w:sz w:val="24"/>
                <w:szCs w:val="24"/>
              </w:rPr>
              <w:t>течение</w:t>
            </w:r>
            <w:r>
              <w:rPr>
                <w:sz w:val="24"/>
                <w:szCs w:val="24"/>
              </w:rPr>
              <w:t xml:space="preserve"> </w:t>
            </w:r>
            <w:r w:rsidRPr="00C44C57">
              <w:rPr>
                <w:sz w:val="24"/>
                <w:szCs w:val="24"/>
              </w:rPr>
              <w:t>учебного года</w:t>
            </w:r>
          </w:p>
        </w:tc>
        <w:tc>
          <w:tcPr>
            <w:tcW w:w="3605" w:type="dxa"/>
            <w:gridSpan w:val="2"/>
          </w:tcPr>
          <w:p w:rsidR="006B3350" w:rsidRPr="00C44C57" w:rsidRDefault="006B3350" w:rsidP="00104993">
            <w:pPr>
              <w:pStyle w:val="TableParagraph"/>
              <w:ind w:left="106"/>
              <w:jc w:val="center"/>
              <w:rPr>
                <w:sz w:val="24"/>
                <w:szCs w:val="24"/>
              </w:rPr>
            </w:pPr>
            <w:r w:rsidRPr="00C44C57">
              <w:rPr>
                <w:spacing w:val="-1"/>
                <w:sz w:val="24"/>
                <w:szCs w:val="24"/>
              </w:rPr>
              <w:t>Классные</w:t>
            </w:r>
            <w:r>
              <w:rPr>
                <w:spacing w:val="-1"/>
                <w:sz w:val="24"/>
                <w:szCs w:val="24"/>
              </w:rPr>
              <w:t xml:space="preserve"> </w:t>
            </w:r>
            <w:r w:rsidRPr="00C44C57">
              <w:rPr>
                <w:sz w:val="24"/>
                <w:szCs w:val="24"/>
              </w:rPr>
              <w:t>руководители</w:t>
            </w:r>
          </w:p>
        </w:tc>
      </w:tr>
      <w:tr w:rsidR="006B3350" w:rsidRPr="00C44C57" w:rsidTr="006B3350">
        <w:tc>
          <w:tcPr>
            <w:tcW w:w="2976" w:type="dxa"/>
          </w:tcPr>
          <w:p w:rsidR="006B3350" w:rsidRPr="00C44C57" w:rsidRDefault="006B3350" w:rsidP="00104993">
            <w:pPr>
              <w:pStyle w:val="TableParagraph"/>
              <w:spacing w:before="2" w:line="242" w:lineRule="auto"/>
              <w:rPr>
                <w:sz w:val="24"/>
                <w:szCs w:val="24"/>
              </w:rPr>
            </w:pPr>
            <w:r w:rsidRPr="00C44C57">
              <w:rPr>
                <w:sz w:val="24"/>
                <w:szCs w:val="24"/>
              </w:rPr>
              <w:t>Привлечение</w:t>
            </w:r>
            <w:r>
              <w:rPr>
                <w:sz w:val="24"/>
                <w:szCs w:val="24"/>
              </w:rPr>
              <w:t xml:space="preserve"> </w:t>
            </w:r>
            <w:r w:rsidRPr="00C44C57">
              <w:rPr>
                <w:sz w:val="24"/>
                <w:szCs w:val="24"/>
              </w:rPr>
              <w:t>родителей</w:t>
            </w:r>
            <w:r>
              <w:rPr>
                <w:sz w:val="24"/>
                <w:szCs w:val="24"/>
              </w:rPr>
              <w:t xml:space="preserve"> </w:t>
            </w:r>
            <w:r w:rsidRPr="00C44C57">
              <w:rPr>
                <w:sz w:val="24"/>
                <w:szCs w:val="24"/>
              </w:rPr>
              <w:t>к</w:t>
            </w:r>
            <w:r>
              <w:rPr>
                <w:sz w:val="24"/>
                <w:szCs w:val="24"/>
              </w:rPr>
              <w:t xml:space="preserve"> </w:t>
            </w:r>
            <w:r w:rsidRPr="00C44C57">
              <w:rPr>
                <w:sz w:val="24"/>
                <w:szCs w:val="24"/>
              </w:rPr>
              <w:t>проведению</w:t>
            </w:r>
            <w:r>
              <w:rPr>
                <w:sz w:val="24"/>
                <w:szCs w:val="24"/>
              </w:rPr>
              <w:t xml:space="preserve"> </w:t>
            </w:r>
            <w:r w:rsidRPr="00C44C57">
              <w:rPr>
                <w:sz w:val="24"/>
                <w:szCs w:val="24"/>
              </w:rPr>
              <w:t>общешкольных</w:t>
            </w:r>
            <w:r>
              <w:rPr>
                <w:sz w:val="24"/>
                <w:szCs w:val="24"/>
              </w:rPr>
              <w:t xml:space="preserve"> </w:t>
            </w:r>
            <w:r w:rsidRPr="00C44C57">
              <w:rPr>
                <w:sz w:val="24"/>
                <w:szCs w:val="24"/>
              </w:rPr>
              <w:t>мероприятий, организация посещения родителями</w:t>
            </w:r>
            <w:r>
              <w:rPr>
                <w:sz w:val="24"/>
                <w:szCs w:val="24"/>
              </w:rPr>
              <w:t xml:space="preserve"> </w:t>
            </w:r>
            <w:r w:rsidRPr="00C44C57">
              <w:rPr>
                <w:sz w:val="24"/>
                <w:szCs w:val="24"/>
              </w:rPr>
              <w:t>уроков</w:t>
            </w:r>
            <w:r>
              <w:rPr>
                <w:sz w:val="24"/>
                <w:szCs w:val="24"/>
              </w:rPr>
              <w:t xml:space="preserve"> </w:t>
            </w:r>
            <w:r w:rsidRPr="00C44C57">
              <w:rPr>
                <w:sz w:val="24"/>
                <w:szCs w:val="24"/>
              </w:rPr>
              <w:t>и</w:t>
            </w:r>
            <w:r>
              <w:rPr>
                <w:sz w:val="24"/>
                <w:szCs w:val="24"/>
              </w:rPr>
              <w:t xml:space="preserve"> </w:t>
            </w:r>
            <w:r w:rsidRPr="00C44C57">
              <w:rPr>
                <w:sz w:val="24"/>
                <w:szCs w:val="24"/>
              </w:rPr>
              <w:t>внеклассных</w:t>
            </w:r>
            <w:r>
              <w:rPr>
                <w:sz w:val="24"/>
                <w:szCs w:val="24"/>
              </w:rPr>
              <w:t xml:space="preserve"> </w:t>
            </w:r>
            <w:r w:rsidRPr="00C44C57">
              <w:rPr>
                <w:sz w:val="24"/>
                <w:szCs w:val="24"/>
              </w:rPr>
              <w:t>мероприятий,</w:t>
            </w:r>
            <w:r>
              <w:rPr>
                <w:sz w:val="24"/>
                <w:szCs w:val="24"/>
              </w:rPr>
              <w:t xml:space="preserve"> </w:t>
            </w:r>
            <w:r w:rsidRPr="00C44C57">
              <w:rPr>
                <w:sz w:val="24"/>
                <w:szCs w:val="24"/>
              </w:rPr>
              <w:t>привлечение</w:t>
            </w:r>
            <w:r>
              <w:rPr>
                <w:sz w:val="24"/>
                <w:szCs w:val="24"/>
              </w:rPr>
              <w:t xml:space="preserve"> </w:t>
            </w:r>
            <w:r w:rsidRPr="00C44C57">
              <w:rPr>
                <w:sz w:val="24"/>
                <w:szCs w:val="24"/>
              </w:rPr>
              <w:t>к</w:t>
            </w:r>
          </w:p>
          <w:p w:rsidR="006B3350" w:rsidRPr="00C44C57" w:rsidRDefault="006B3350" w:rsidP="00104993">
            <w:pPr>
              <w:pStyle w:val="TableParagraph"/>
              <w:spacing w:line="230" w:lineRule="exact"/>
              <w:rPr>
                <w:sz w:val="24"/>
                <w:szCs w:val="24"/>
              </w:rPr>
            </w:pPr>
            <w:r w:rsidRPr="00C44C57">
              <w:rPr>
                <w:sz w:val="24"/>
                <w:szCs w:val="24"/>
              </w:rPr>
              <w:t>подготовке</w:t>
            </w:r>
            <w:r>
              <w:rPr>
                <w:sz w:val="24"/>
                <w:szCs w:val="24"/>
              </w:rPr>
              <w:t xml:space="preserve"> </w:t>
            </w:r>
            <w:r w:rsidRPr="00C44C57">
              <w:rPr>
                <w:sz w:val="24"/>
                <w:szCs w:val="24"/>
              </w:rPr>
              <w:t>и</w:t>
            </w:r>
            <w:r>
              <w:rPr>
                <w:sz w:val="24"/>
                <w:szCs w:val="24"/>
              </w:rPr>
              <w:t xml:space="preserve"> </w:t>
            </w:r>
            <w:r w:rsidRPr="00C44C57">
              <w:rPr>
                <w:sz w:val="24"/>
                <w:szCs w:val="24"/>
              </w:rPr>
              <w:t>проведению</w:t>
            </w:r>
            <w:r>
              <w:rPr>
                <w:sz w:val="24"/>
                <w:szCs w:val="24"/>
              </w:rPr>
              <w:t xml:space="preserve"> </w:t>
            </w:r>
            <w:r w:rsidRPr="00C44C57">
              <w:rPr>
                <w:sz w:val="24"/>
                <w:szCs w:val="24"/>
              </w:rPr>
              <w:t>совместных</w:t>
            </w:r>
            <w:r>
              <w:rPr>
                <w:sz w:val="24"/>
                <w:szCs w:val="24"/>
              </w:rPr>
              <w:t xml:space="preserve"> </w:t>
            </w:r>
            <w:r w:rsidRPr="00C44C57">
              <w:rPr>
                <w:sz w:val="24"/>
                <w:szCs w:val="24"/>
              </w:rPr>
              <w:t>общешкольных</w:t>
            </w:r>
            <w:r>
              <w:rPr>
                <w:sz w:val="24"/>
                <w:szCs w:val="24"/>
              </w:rPr>
              <w:t xml:space="preserve"> </w:t>
            </w:r>
            <w:r w:rsidRPr="00C44C57">
              <w:rPr>
                <w:sz w:val="24"/>
                <w:szCs w:val="24"/>
              </w:rPr>
              <w:t>и</w:t>
            </w:r>
            <w:r>
              <w:rPr>
                <w:sz w:val="24"/>
                <w:szCs w:val="24"/>
              </w:rPr>
              <w:t xml:space="preserve"> </w:t>
            </w:r>
            <w:r w:rsidRPr="00C44C57">
              <w:rPr>
                <w:sz w:val="24"/>
                <w:szCs w:val="24"/>
              </w:rPr>
              <w:t>общеклассных</w:t>
            </w:r>
            <w:r>
              <w:rPr>
                <w:sz w:val="24"/>
                <w:szCs w:val="24"/>
              </w:rPr>
              <w:t xml:space="preserve"> </w:t>
            </w:r>
            <w:r w:rsidRPr="00C44C57">
              <w:rPr>
                <w:sz w:val="24"/>
                <w:szCs w:val="24"/>
              </w:rPr>
              <w:t>дел.</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spacing w:before="2"/>
              <w:ind w:left="270" w:right="263"/>
              <w:jc w:val="center"/>
              <w:rPr>
                <w:sz w:val="24"/>
                <w:szCs w:val="24"/>
              </w:rPr>
            </w:pPr>
            <w:r w:rsidRPr="00C44C57">
              <w:rPr>
                <w:sz w:val="24"/>
                <w:szCs w:val="24"/>
              </w:rPr>
              <w:t>В</w:t>
            </w:r>
            <w:r>
              <w:rPr>
                <w:sz w:val="24"/>
                <w:szCs w:val="24"/>
              </w:rPr>
              <w:t xml:space="preserve"> </w:t>
            </w:r>
            <w:r w:rsidRPr="00C44C57">
              <w:rPr>
                <w:sz w:val="24"/>
                <w:szCs w:val="24"/>
              </w:rPr>
              <w:t>течение</w:t>
            </w:r>
            <w:r>
              <w:rPr>
                <w:sz w:val="24"/>
                <w:szCs w:val="24"/>
              </w:rPr>
              <w:t xml:space="preserve"> </w:t>
            </w:r>
            <w:r w:rsidRPr="00C44C57">
              <w:rPr>
                <w:sz w:val="24"/>
                <w:szCs w:val="24"/>
              </w:rPr>
              <w:t>учебного года</w:t>
            </w:r>
          </w:p>
        </w:tc>
        <w:tc>
          <w:tcPr>
            <w:tcW w:w="3605" w:type="dxa"/>
            <w:gridSpan w:val="2"/>
          </w:tcPr>
          <w:p w:rsidR="006B3350" w:rsidRPr="00C44C57" w:rsidRDefault="006B3350" w:rsidP="00104993">
            <w:pPr>
              <w:pStyle w:val="TableParagraph"/>
              <w:spacing w:before="2"/>
              <w:ind w:left="106"/>
              <w:jc w:val="center"/>
              <w:rPr>
                <w:sz w:val="24"/>
                <w:szCs w:val="24"/>
              </w:rPr>
            </w:pPr>
            <w:r w:rsidRPr="00C44C57">
              <w:rPr>
                <w:spacing w:val="-1"/>
                <w:sz w:val="24"/>
                <w:szCs w:val="24"/>
              </w:rPr>
              <w:t>Классные</w:t>
            </w:r>
            <w:r>
              <w:rPr>
                <w:spacing w:val="-1"/>
                <w:sz w:val="24"/>
                <w:szCs w:val="24"/>
              </w:rPr>
              <w:t xml:space="preserve"> </w:t>
            </w:r>
            <w:r w:rsidRPr="00C44C57">
              <w:rPr>
                <w:sz w:val="24"/>
                <w:szCs w:val="24"/>
              </w:rPr>
              <w:t>руководители</w:t>
            </w:r>
          </w:p>
        </w:tc>
      </w:tr>
      <w:tr w:rsidR="006B3350" w:rsidRPr="00C44C57" w:rsidTr="006B3350">
        <w:tc>
          <w:tcPr>
            <w:tcW w:w="2976" w:type="dxa"/>
          </w:tcPr>
          <w:p w:rsidR="006B3350" w:rsidRPr="00C44C57" w:rsidRDefault="006B3350" w:rsidP="00104993">
            <w:pPr>
              <w:pStyle w:val="TableParagraph"/>
              <w:rPr>
                <w:sz w:val="24"/>
                <w:szCs w:val="24"/>
              </w:rPr>
            </w:pPr>
            <w:r w:rsidRPr="00C44C57">
              <w:rPr>
                <w:sz w:val="24"/>
                <w:szCs w:val="24"/>
              </w:rPr>
              <w:t>Групповые</w:t>
            </w:r>
            <w:r>
              <w:rPr>
                <w:sz w:val="24"/>
                <w:szCs w:val="24"/>
              </w:rPr>
              <w:t xml:space="preserve"> </w:t>
            </w:r>
            <w:r w:rsidRPr="00C44C57">
              <w:rPr>
                <w:sz w:val="24"/>
                <w:szCs w:val="24"/>
              </w:rPr>
              <w:t>психологические</w:t>
            </w:r>
            <w:r>
              <w:rPr>
                <w:sz w:val="24"/>
                <w:szCs w:val="24"/>
              </w:rPr>
              <w:t xml:space="preserve"> </w:t>
            </w:r>
            <w:r w:rsidRPr="00C44C57">
              <w:rPr>
                <w:sz w:val="24"/>
                <w:szCs w:val="24"/>
              </w:rPr>
              <w:t>опросы</w:t>
            </w:r>
            <w:r>
              <w:rPr>
                <w:sz w:val="24"/>
                <w:szCs w:val="24"/>
              </w:rPr>
              <w:t xml:space="preserve"> </w:t>
            </w:r>
            <w:r w:rsidRPr="00C44C57">
              <w:rPr>
                <w:sz w:val="24"/>
                <w:szCs w:val="24"/>
              </w:rPr>
              <w:t>с</w:t>
            </w:r>
            <w:r>
              <w:rPr>
                <w:sz w:val="24"/>
                <w:szCs w:val="24"/>
              </w:rPr>
              <w:t xml:space="preserve"> </w:t>
            </w:r>
            <w:r w:rsidRPr="00C44C57">
              <w:rPr>
                <w:sz w:val="24"/>
                <w:szCs w:val="24"/>
              </w:rPr>
              <w:t>целью</w:t>
            </w:r>
          </w:p>
          <w:p w:rsidR="006B3350" w:rsidRPr="00C44C57" w:rsidRDefault="006B3350" w:rsidP="00104993">
            <w:pPr>
              <w:pStyle w:val="TableParagraph"/>
              <w:spacing w:line="230" w:lineRule="atLeast"/>
              <w:ind w:right="58"/>
              <w:rPr>
                <w:sz w:val="24"/>
                <w:szCs w:val="24"/>
              </w:rPr>
            </w:pPr>
            <w:r w:rsidRPr="00C44C57">
              <w:rPr>
                <w:sz w:val="24"/>
                <w:szCs w:val="24"/>
              </w:rPr>
              <w:t>выявленияуровнясплоченностиклассныхколлективовиуровнявоспитанностиучащихся</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270" w:right="263"/>
              <w:jc w:val="center"/>
              <w:rPr>
                <w:sz w:val="24"/>
                <w:szCs w:val="24"/>
              </w:rPr>
            </w:pPr>
            <w:r w:rsidRPr="00C44C57">
              <w:rPr>
                <w:sz w:val="24"/>
                <w:szCs w:val="24"/>
              </w:rPr>
              <w:t>В</w:t>
            </w:r>
            <w:r>
              <w:rPr>
                <w:sz w:val="24"/>
                <w:szCs w:val="24"/>
              </w:rPr>
              <w:t xml:space="preserve"> </w:t>
            </w:r>
            <w:r w:rsidRPr="00C44C57">
              <w:rPr>
                <w:sz w:val="24"/>
                <w:szCs w:val="24"/>
              </w:rPr>
              <w:t>течение</w:t>
            </w:r>
            <w:r>
              <w:rPr>
                <w:sz w:val="24"/>
                <w:szCs w:val="24"/>
              </w:rPr>
              <w:t xml:space="preserve"> </w:t>
            </w:r>
            <w:r w:rsidRPr="00C44C57">
              <w:rPr>
                <w:sz w:val="24"/>
                <w:szCs w:val="24"/>
              </w:rPr>
              <w:t>учебного года</w:t>
            </w:r>
          </w:p>
        </w:tc>
        <w:tc>
          <w:tcPr>
            <w:tcW w:w="3605" w:type="dxa"/>
            <w:gridSpan w:val="2"/>
          </w:tcPr>
          <w:p w:rsidR="006B3350" w:rsidRPr="00C44C57" w:rsidRDefault="006B3350" w:rsidP="00104993">
            <w:pPr>
              <w:pStyle w:val="TableParagraph"/>
              <w:ind w:left="106"/>
              <w:jc w:val="center"/>
              <w:rPr>
                <w:sz w:val="24"/>
                <w:szCs w:val="24"/>
              </w:rPr>
            </w:pPr>
            <w:r w:rsidRPr="00C44C57">
              <w:rPr>
                <w:spacing w:val="-1"/>
                <w:sz w:val="24"/>
                <w:szCs w:val="24"/>
              </w:rPr>
              <w:t>Классные</w:t>
            </w:r>
            <w:r>
              <w:rPr>
                <w:spacing w:val="-1"/>
                <w:sz w:val="24"/>
                <w:szCs w:val="24"/>
              </w:rPr>
              <w:t xml:space="preserve"> </w:t>
            </w:r>
            <w:r w:rsidRPr="00C44C57">
              <w:rPr>
                <w:sz w:val="24"/>
                <w:szCs w:val="24"/>
              </w:rPr>
              <w:t>руководители</w:t>
            </w:r>
          </w:p>
        </w:tc>
      </w:tr>
      <w:tr w:rsidR="006B3350" w:rsidRPr="00C44C57" w:rsidTr="006B3350">
        <w:tc>
          <w:tcPr>
            <w:tcW w:w="2976" w:type="dxa"/>
          </w:tcPr>
          <w:p w:rsidR="006B3350" w:rsidRPr="00C44C57" w:rsidRDefault="006B3350" w:rsidP="00104993">
            <w:pPr>
              <w:pStyle w:val="TableParagraph"/>
              <w:spacing w:line="244" w:lineRule="auto"/>
              <w:rPr>
                <w:sz w:val="24"/>
                <w:szCs w:val="24"/>
              </w:rPr>
            </w:pPr>
            <w:r w:rsidRPr="00C44C57">
              <w:rPr>
                <w:sz w:val="24"/>
                <w:szCs w:val="24"/>
              </w:rPr>
              <w:t>Проведениесоциометриивклассесцельювыявленияотношениймеждуучащимися различных</w:t>
            </w:r>
          </w:p>
          <w:p w:rsidR="006B3350" w:rsidRPr="00C44C57" w:rsidRDefault="006B3350" w:rsidP="00104993">
            <w:pPr>
              <w:pStyle w:val="TableParagraph"/>
              <w:spacing w:line="209" w:lineRule="exact"/>
              <w:rPr>
                <w:sz w:val="24"/>
                <w:szCs w:val="24"/>
              </w:rPr>
            </w:pPr>
            <w:r w:rsidRPr="00C44C57">
              <w:rPr>
                <w:sz w:val="24"/>
                <w:szCs w:val="24"/>
              </w:rPr>
              <w:t>национальностей</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270" w:right="263"/>
              <w:jc w:val="center"/>
              <w:rPr>
                <w:sz w:val="24"/>
                <w:szCs w:val="24"/>
              </w:rPr>
            </w:pPr>
            <w:r w:rsidRPr="00C44C57">
              <w:rPr>
                <w:sz w:val="24"/>
                <w:szCs w:val="24"/>
              </w:rPr>
              <w:t>По</w:t>
            </w:r>
            <w:r>
              <w:rPr>
                <w:sz w:val="24"/>
                <w:szCs w:val="24"/>
              </w:rPr>
              <w:t xml:space="preserve"> </w:t>
            </w:r>
            <w:r w:rsidRPr="00C44C57">
              <w:rPr>
                <w:sz w:val="24"/>
                <w:szCs w:val="24"/>
              </w:rPr>
              <w:t>требованию</w:t>
            </w:r>
          </w:p>
        </w:tc>
        <w:tc>
          <w:tcPr>
            <w:tcW w:w="3605" w:type="dxa"/>
            <w:gridSpan w:val="2"/>
          </w:tcPr>
          <w:p w:rsidR="006B3350" w:rsidRPr="00C44C57" w:rsidRDefault="006B3350" w:rsidP="00104993">
            <w:pPr>
              <w:pStyle w:val="TableParagraph"/>
              <w:ind w:left="95" w:hanging="142"/>
              <w:jc w:val="center"/>
              <w:rPr>
                <w:sz w:val="24"/>
                <w:szCs w:val="24"/>
              </w:rPr>
            </w:pPr>
            <w:r w:rsidRPr="00C44C57">
              <w:rPr>
                <w:sz w:val="24"/>
                <w:szCs w:val="24"/>
              </w:rPr>
              <w:t>Педагог-психолог</w:t>
            </w:r>
          </w:p>
        </w:tc>
      </w:tr>
      <w:tr w:rsidR="006B3350" w:rsidRPr="00C44C57" w:rsidTr="006B3350">
        <w:tc>
          <w:tcPr>
            <w:tcW w:w="2976" w:type="dxa"/>
          </w:tcPr>
          <w:p w:rsidR="006B3350" w:rsidRPr="00C44C57" w:rsidRDefault="006B3350" w:rsidP="00104993">
            <w:pPr>
              <w:pStyle w:val="TableParagraph"/>
              <w:rPr>
                <w:sz w:val="24"/>
                <w:szCs w:val="24"/>
              </w:rPr>
            </w:pPr>
            <w:r w:rsidRPr="00C44C57">
              <w:rPr>
                <w:sz w:val="24"/>
                <w:szCs w:val="24"/>
              </w:rPr>
              <w:t>Выявление</w:t>
            </w:r>
            <w:r>
              <w:rPr>
                <w:sz w:val="24"/>
                <w:szCs w:val="24"/>
              </w:rPr>
              <w:t xml:space="preserve"> </w:t>
            </w:r>
            <w:r w:rsidRPr="00C44C57">
              <w:rPr>
                <w:sz w:val="24"/>
                <w:szCs w:val="24"/>
              </w:rPr>
              <w:t>неблагополучных,</w:t>
            </w:r>
            <w:r>
              <w:rPr>
                <w:sz w:val="24"/>
                <w:szCs w:val="24"/>
              </w:rPr>
              <w:t xml:space="preserve"> </w:t>
            </w:r>
            <w:r w:rsidRPr="00C44C57">
              <w:rPr>
                <w:sz w:val="24"/>
                <w:szCs w:val="24"/>
              </w:rPr>
              <w:t>неполных,</w:t>
            </w:r>
          </w:p>
          <w:p w:rsidR="006B3350" w:rsidRPr="00C44C57" w:rsidRDefault="006B3350" w:rsidP="00104993">
            <w:pPr>
              <w:pStyle w:val="TableParagraph"/>
              <w:spacing w:before="4" w:line="242" w:lineRule="auto"/>
              <w:ind w:right="301"/>
              <w:rPr>
                <w:sz w:val="24"/>
                <w:szCs w:val="24"/>
              </w:rPr>
            </w:pPr>
            <w:r w:rsidRPr="00C44C57">
              <w:rPr>
                <w:sz w:val="24"/>
                <w:szCs w:val="24"/>
              </w:rPr>
              <w:t>малообеспеченных семей, детей, состоящих подопекой,невыполняющихобязанностиповоспитаниюдетей,семей,находящихсявсоциально-опасном</w:t>
            </w:r>
          </w:p>
          <w:p w:rsidR="006B3350" w:rsidRPr="00C44C57" w:rsidRDefault="006B3350" w:rsidP="00104993">
            <w:pPr>
              <w:pStyle w:val="TableParagraph"/>
              <w:spacing w:line="230" w:lineRule="exact"/>
              <w:rPr>
                <w:sz w:val="24"/>
                <w:szCs w:val="24"/>
              </w:rPr>
            </w:pPr>
            <w:r w:rsidRPr="00C44C57">
              <w:rPr>
                <w:sz w:val="24"/>
                <w:szCs w:val="24"/>
              </w:rPr>
              <w:t xml:space="preserve">положениииработасними,согласноФЗРФ№120,своевременное </w:t>
            </w:r>
            <w:r w:rsidRPr="00C44C57">
              <w:rPr>
                <w:sz w:val="24"/>
                <w:szCs w:val="24"/>
              </w:rPr>
              <w:lastRenderedPageBreak/>
              <w:t>информирование ОДН</w:t>
            </w:r>
          </w:p>
          <w:p w:rsidR="006B3350" w:rsidRPr="00C44C57" w:rsidRDefault="006B3350" w:rsidP="00104993">
            <w:pPr>
              <w:pStyle w:val="TableParagraph"/>
              <w:spacing w:line="230" w:lineRule="exact"/>
              <w:rPr>
                <w:sz w:val="24"/>
                <w:szCs w:val="24"/>
              </w:rPr>
            </w:pPr>
          </w:p>
        </w:tc>
        <w:tc>
          <w:tcPr>
            <w:tcW w:w="2020" w:type="dxa"/>
            <w:gridSpan w:val="3"/>
          </w:tcPr>
          <w:p w:rsidR="006B3350" w:rsidRPr="00C44C57" w:rsidRDefault="006B3350" w:rsidP="00104993">
            <w:pPr>
              <w:jc w:val="center"/>
              <w:rPr>
                <w:sz w:val="24"/>
                <w:szCs w:val="24"/>
              </w:rPr>
            </w:pPr>
            <w:r w:rsidRPr="00C44C57">
              <w:rPr>
                <w:sz w:val="24"/>
                <w:szCs w:val="24"/>
              </w:rPr>
              <w:lastRenderedPageBreak/>
              <w:t>10-11</w:t>
            </w:r>
          </w:p>
        </w:tc>
        <w:tc>
          <w:tcPr>
            <w:tcW w:w="1746" w:type="dxa"/>
            <w:gridSpan w:val="3"/>
          </w:tcPr>
          <w:p w:rsidR="006B3350" w:rsidRPr="00C44C57" w:rsidRDefault="006B3350" w:rsidP="00104993">
            <w:pPr>
              <w:pStyle w:val="TableParagraph"/>
              <w:ind w:left="270" w:right="263"/>
              <w:jc w:val="center"/>
              <w:rPr>
                <w:sz w:val="24"/>
                <w:szCs w:val="24"/>
              </w:rPr>
            </w:pPr>
            <w:r w:rsidRPr="00C44C57">
              <w:rPr>
                <w:sz w:val="24"/>
                <w:szCs w:val="24"/>
              </w:rPr>
              <w:t>В</w:t>
            </w:r>
            <w:r>
              <w:rPr>
                <w:sz w:val="24"/>
                <w:szCs w:val="24"/>
              </w:rPr>
              <w:t xml:space="preserve"> </w:t>
            </w:r>
            <w:r w:rsidRPr="00C44C57">
              <w:rPr>
                <w:sz w:val="24"/>
                <w:szCs w:val="24"/>
              </w:rPr>
              <w:t>течение</w:t>
            </w:r>
            <w:r>
              <w:rPr>
                <w:sz w:val="24"/>
                <w:szCs w:val="24"/>
              </w:rPr>
              <w:t xml:space="preserve"> </w:t>
            </w:r>
            <w:r w:rsidRPr="00C44C57">
              <w:rPr>
                <w:sz w:val="24"/>
                <w:szCs w:val="24"/>
              </w:rPr>
              <w:t>учебного года</w:t>
            </w:r>
          </w:p>
        </w:tc>
        <w:tc>
          <w:tcPr>
            <w:tcW w:w="3605" w:type="dxa"/>
            <w:gridSpan w:val="2"/>
          </w:tcPr>
          <w:p w:rsidR="006B3350" w:rsidRPr="00C44C57" w:rsidRDefault="006B3350" w:rsidP="00104993">
            <w:pPr>
              <w:pStyle w:val="TableParagraph"/>
              <w:ind w:left="106"/>
              <w:jc w:val="center"/>
              <w:rPr>
                <w:sz w:val="24"/>
                <w:szCs w:val="24"/>
              </w:rPr>
            </w:pPr>
            <w:r w:rsidRPr="00C44C57">
              <w:rPr>
                <w:spacing w:val="-1"/>
                <w:sz w:val="24"/>
                <w:szCs w:val="24"/>
              </w:rPr>
              <w:t>Классные</w:t>
            </w:r>
            <w:r>
              <w:rPr>
                <w:spacing w:val="-1"/>
                <w:sz w:val="24"/>
                <w:szCs w:val="24"/>
              </w:rPr>
              <w:t xml:space="preserve"> </w:t>
            </w:r>
            <w:r w:rsidRPr="00C44C57">
              <w:rPr>
                <w:sz w:val="24"/>
                <w:szCs w:val="24"/>
              </w:rPr>
              <w:t>руководители</w:t>
            </w:r>
          </w:p>
        </w:tc>
      </w:tr>
      <w:tr w:rsidR="006B3350" w:rsidRPr="00C44C57" w:rsidTr="006B3350">
        <w:tc>
          <w:tcPr>
            <w:tcW w:w="2976" w:type="dxa"/>
          </w:tcPr>
          <w:p w:rsidR="006B3350" w:rsidRPr="00C44C57" w:rsidRDefault="006B3350" w:rsidP="00104993">
            <w:pPr>
              <w:pStyle w:val="TableParagraph"/>
              <w:spacing w:line="244" w:lineRule="auto"/>
              <w:ind w:right="471"/>
              <w:rPr>
                <w:sz w:val="24"/>
                <w:szCs w:val="24"/>
              </w:rPr>
            </w:pPr>
            <w:r w:rsidRPr="00C44C57">
              <w:rPr>
                <w:sz w:val="24"/>
                <w:szCs w:val="24"/>
              </w:rPr>
              <w:lastRenderedPageBreak/>
              <w:t>Выявление учащихся, склонных к употреблению</w:t>
            </w:r>
            <w:r>
              <w:rPr>
                <w:sz w:val="24"/>
                <w:szCs w:val="24"/>
              </w:rPr>
              <w:t xml:space="preserve"> </w:t>
            </w:r>
            <w:r w:rsidRPr="00C44C57">
              <w:rPr>
                <w:sz w:val="24"/>
                <w:szCs w:val="24"/>
              </w:rPr>
              <w:t>алкоголя, наркотиков, токсических веществ,табакокурениюипостановкаихнавнутришкольныйучет(анкетирование,личныебеседы,тренинги,</w:t>
            </w:r>
          </w:p>
          <w:p w:rsidR="006B3350" w:rsidRPr="00C44C57" w:rsidRDefault="006B3350" w:rsidP="00104993">
            <w:pPr>
              <w:pStyle w:val="TableParagraph"/>
              <w:spacing w:line="206" w:lineRule="exact"/>
              <w:rPr>
                <w:sz w:val="24"/>
                <w:szCs w:val="24"/>
              </w:rPr>
            </w:pPr>
            <w:r w:rsidRPr="00C44C57">
              <w:rPr>
                <w:sz w:val="24"/>
                <w:szCs w:val="24"/>
              </w:rPr>
              <w:t>психологическое</w:t>
            </w:r>
            <w:r>
              <w:rPr>
                <w:sz w:val="24"/>
                <w:szCs w:val="24"/>
              </w:rPr>
              <w:t xml:space="preserve"> тестировани</w:t>
            </w:r>
            <w:r w:rsidRPr="00C44C57">
              <w:rPr>
                <w:sz w:val="24"/>
                <w:szCs w:val="24"/>
              </w:rPr>
              <w:t>е</w:t>
            </w:r>
            <w:r>
              <w:rPr>
                <w:sz w:val="24"/>
                <w:szCs w:val="24"/>
              </w:rPr>
              <w:t xml:space="preserve"> </w:t>
            </w:r>
            <w:r w:rsidRPr="00C44C57">
              <w:rPr>
                <w:sz w:val="24"/>
                <w:szCs w:val="24"/>
              </w:rPr>
              <w:t>и</w:t>
            </w:r>
            <w:r>
              <w:rPr>
                <w:sz w:val="24"/>
                <w:szCs w:val="24"/>
              </w:rPr>
              <w:t xml:space="preserve"> </w:t>
            </w:r>
            <w:r w:rsidRPr="00C44C57">
              <w:rPr>
                <w:sz w:val="24"/>
                <w:szCs w:val="24"/>
              </w:rPr>
              <w:t>др.)</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270" w:right="263"/>
              <w:jc w:val="center"/>
              <w:rPr>
                <w:sz w:val="24"/>
                <w:szCs w:val="24"/>
              </w:rPr>
            </w:pPr>
            <w:r w:rsidRPr="00C44C57">
              <w:rPr>
                <w:sz w:val="24"/>
                <w:szCs w:val="24"/>
              </w:rPr>
              <w:t>В</w:t>
            </w:r>
            <w:r>
              <w:rPr>
                <w:sz w:val="24"/>
                <w:szCs w:val="24"/>
              </w:rPr>
              <w:t xml:space="preserve"> </w:t>
            </w:r>
            <w:r w:rsidRPr="00C44C57">
              <w:rPr>
                <w:sz w:val="24"/>
                <w:szCs w:val="24"/>
              </w:rPr>
              <w:t>течение</w:t>
            </w:r>
            <w:r>
              <w:rPr>
                <w:sz w:val="24"/>
                <w:szCs w:val="24"/>
              </w:rPr>
              <w:t xml:space="preserve"> </w:t>
            </w:r>
            <w:r w:rsidRPr="00C44C57">
              <w:rPr>
                <w:sz w:val="24"/>
                <w:szCs w:val="24"/>
              </w:rPr>
              <w:t>учебного года</w:t>
            </w:r>
          </w:p>
        </w:tc>
        <w:tc>
          <w:tcPr>
            <w:tcW w:w="3605" w:type="dxa"/>
            <w:gridSpan w:val="2"/>
          </w:tcPr>
          <w:p w:rsidR="006B3350" w:rsidRPr="00C44C57" w:rsidRDefault="006B3350" w:rsidP="00104993">
            <w:pPr>
              <w:pStyle w:val="TableParagraph"/>
              <w:ind w:left="106"/>
              <w:jc w:val="center"/>
              <w:rPr>
                <w:sz w:val="24"/>
                <w:szCs w:val="24"/>
              </w:rPr>
            </w:pPr>
            <w:r w:rsidRPr="00C44C57">
              <w:rPr>
                <w:spacing w:val="-1"/>
                <w:sz w:val="24"/>
                <w:szCs w:val="24"/>
              </w:rPr>
              <w:t>Классные</w:t>
            </w:r>
            <w:r>
              <w:rPr>
                <w:spacing w:val="-1"/>
                <w:sz w:val="24"/>
                <w:szCs w:val="24"/>
              </w:rPr>
              <w:t xml:space="preserve"> </w:t>
            </w:r>
            <w:r w:rsidRPr="00C44C57">
              <w:rPr>
                <w:sz w:val="24"/>
                <w:szCs w:val="24"/>
              </w:rPr>
              <w:t>руководители</w:t>
            </w:r>
          </w:p>
        </w:tc>
      </w:tr>
      <w:tr w:rsidR="006B3350" w:rsidRPr="00C44C57" w:rsidTr="006B3350">
        <w:tc>
          <w:tcPr>
            <w:tcW w:w="2976" w:type="dxa"/>
          </w:tcPr>
          <w:p w:rsidR="006B3350" w:rsidRPr="00C44C57" w:rsidRDefault="006B3350" w:rsidP="00104993">
            <w:pPr>
              <w:pStyle w:val="TableParagraph"/>
              <w:spacing w:line="230" w:lineRule="exact"/>
              <w:rPr>
                <w:sz w:val="24"/>
                <w:szCs w:val="24"/>
              </w:rPr>
            </w:pPr>
            <w:r w:rsidRPr="00C44C57">
              <w:rPr>
                <w:sz w:val="24"/>
                <w:szCs w:val="24"/>
              </w:rPr>
              <w:t>Выявление и учет несовершеннолетних, склонных к</w:t>
            </w:r>
            <w:r>
              <w:rPr>
                <w:sz w:val="24"/>
                <w:szCs w:val="24"/>
              </w:rPr>
              <w:t xml:space="preserve"> </w:t>
            </w:r>
            <w:r w:rsidRPr="00C44C57">
              <w:rPr>
                <w:sz w:val="24"/>
                <w:szCs w:val="24"/>
              </w:rPr>
              <w:t>совершению</w:t>
            </w:r>
            <w:r>
              <w:rPr>
                <w:sz w:val="24"/>
                <w:szCs w:val="24"/>
              </w:rPr>
              <w:t xml:space="preserve"> </w:t>
            </w:r>
            <w:r w:rsidRPr="00C44C57">
              <w:rPr>
                <w:sz w:val="24"/>
                <w:szCs w:val="24"/>
              </w:rPr>
              <w:t>правонарушений,</w:t>
            </w:r>
            <w:r>
              <w:rPr>
                <w:sz w:val="24"/>
                <w:szCs w:val="24"/>
              </w:rPr>
              <w:t xml:space="preserve"> </w:t>
            </w:r>
            <w:r w:rsidRPr="00C44C57">
              <w:rPr>
                <w:sz w:val="24"/>
                <w:szCs w:val="24"/>
              </w:rPr>
              <w:t>самовольных</w:t>
            </w:r>
            <w:r>
              <w:rPr>
                <w:sz w:val="24"/>
                <w:szCs w:val="24"/>
              </w:rPr>
              <w:t xml:space="preserve"> </w:t>
            </w:r>
            <w:r w:rsidRPr="00C44C57">
              <w:rPr>
                <w:sz w:val="24"/>
                <w:szCs w:val="24"/>
              </w:rPr>
              <w:t>уходов,</w:t>
            </w:r>
            <w:r>
              <w:rPr>
                <w:sz w:val="24"/>
                <w:szCs w:val="24"/>
              </w:rPr>
              <w:t xml:space="preserve"> </w:t>
            </w:r>
            <w:r w:rsidRPr="00C44C57">
              <w:rPr>
                <w:sz w:val="24"/>
                <w:szCs w:val="24"/>
              </w:rPr>
              <w:t>а</w:t>
            </w:r>
            <w:r>
              <w:rPr>
                <w:sz w:val="24"/>
                <w:szCs w:val="24"/>
              </w:rPr>
              <w:t xml:space="preserve"> </w:t>
            </w:r>
            <w:r w:rsidRPr="00C44C57">
              <w:rPr>
                <w:sz w:val="24"/>
                <w:szCs w:val="24"/>
              </w:rPr>
              <w:t>также уклоняющихся от учебы, проведение с ними</w:t>
            </w:r>
            <w:r>
              <w:rPr>
                <w:sz w:val="24"/>
                <w:szCs w:val="24"/>
              </w:rPr>
              <w:t xml:space="preserve"> </w:t>
            </w:r>
            <w:r w:rsidRPr="00C44C57">
              <w:rPr>
                <w:sz w:val="24"/>
                <w:szCs w:val="24"/>
              </w:rPr>
              <w:t>индивидуальной</w:t>
            </w:r>
            <w:r>
              <w:rPr>
                <w:sz w:val="24"/>
                <w:szCs w:val="24"/>
              </w:rPr>
              <w:t xml:space="preserve"> </w:t>
            </w:r>
            <w:r w:rsidRPr="00C44C57">
              <w:rPr>
                <w:sz w:val="24"/>
                <w:szCs w:val="24"/>
              </w:rPr>
              <w:t>работы</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270" w:right="263"/>
              <w:jc w:val="center"/>
              <w:rPr>
                <w:sz w:val="24"/>
                <w:szCs w:val="24"/>
              </w:rPr>
            </w:pPr>
            <w:r w:rsidRPr="00C44C57">
              <w:rPr>
                <w:sz w:val="24"/>
                <w:szCs w:val="24"/>
              </w:rPr>
              <w:t>В</w:t>
            </w:r>
            <w:r>
              <w:rPr>
                <w:sz w:val="24"/>
                <w:szCs w:val="24"/>
              </w:rPr>
              <w:t xml:space="preserve"> </w:t>
            </w:r>
            <w:r w:rsidRPr="00C44C57">
              <w:rPr>
                <w:sz w:val="24"/>
                <w:szCs w:val="24"/>
              </w:rPr>
              <w:t>течение</w:t>
            </w:r>
            <w:r>
              <w:rPr>
                <w:sz w:val="24"/>
                <w:szCs w:val="24"/>
              </w:rPr>
              <w:t xml:space="preserve"> </w:t>
            </w:r>
            <w:r w:rsidRPr="00C44C57">
              <w:rPr>
                <w:sz w:val="24"/>
                <w:szCs w:val="24"/>
              </w:rPr>
              <w:t>учебного года</w:t>
            </w:r>
          </w:p>
        </w:tc>
        <w:tc>
          <w:tcPr>
            <w:tcW w:w="3605" w:type="dxa"/>
            <w:gridSpan w:val="2"/>
          </w:tcPr>
          <w:p w:rsidR="006B3350" w:rsidRPr="00C44C57" w:rsidRDefault="006B3350" w:rsidP="00104993">
            <w:pPr>
              <w:pStyle w:val="TableParagraph"/>
              <w:ind w:left="106"/>
              <w:jc w:val="center"/>
              <w:rPr>
                <w:sz w:val="24"/>
                <w:szCs w:val="24"/>
              </w:rPr>
            </w:pPr>
            <w:r w:rsidRPr="00C44C57">
              <w:rPr>
                <w:spacing w:val="-1"/>
                <w:sz w:val="24"/>
                <w:szCs w:val="24"/>
              </w:rPr>
              <w:t>Классные</w:t>
            </w:r>
            <w:r>
              <w:rPr>
                <w:spacing w:val="-1"/>
                <w:sz w:val="24"/>
                <w:szCs w:val="24"/>
              </w:rPr>
              <w:t xml:space="preserve"> </w:t>
            </w:r>
            <w:r w:rsidRPr="00C44C57">
              <w:rPr>
                <w:sz w:val="24"/>
                <w:szCs w:val="24"/>
              </w:rPr>
              <w:t>руководители</w:t>
            </w:r>
          </w:p>
        </w:tc>
      </w:tr>
      <w:tr w:rsidR="006B3350" w:rsidRPr="00C44C57" w:rsidTr="006B3350">
        <w:tc>
          <w:tcPr>
            <w:tcW w:w="2976" w:type="dxa"/>
          </w:tcPr>
          <w:p w:rsidR="006B3350" w:rsidRPr="00C44C57" w:rsidRDefault="006B3350" w:rsidP="00104993">
            <w:pPr>
              <w:pStyle w:val="TableParagraph"/>
              <w:spacing w:before="1"/>
              <w:rPr>
                <w:sz w:val="24"/>
                <w:szCs w:val="24"/>
              </w:rPr>
            </w:pPr>
            <w:r w:rsidRPr="00C44C57">
              <w:rPr>
                <w:sz w:val="24"/>
                <w:szCs w:val="24"/>
              </w:rPr>
              <w:t>Выявление обучающихся, не посещающих школу по</w:t>
            </w:r>
            <w:r>
              <w:rPr>
                <w:sz w:val="24"/>
                <w:szCs w:val="24"/>
              </w:rPr>
              <w:t xml:space="preserve"> </w:t>
            </w:r>
            <w:r w:rsidRPr="00C44C57">
              <w:rPr>
                <w:w w:val="95"/>
                <w:sz w:val="24"/>
                <w:szCs w:val="24"/>
              </w:rPr>
              <w:t>неуважительным</w:t>
            </w:r>
            <w:r>
              <w:rPr>
                <w:w w:val="95"/>
                <w:sz w:val="24"/>
                <w:szCs w:val="24"/>
              </w:rPr>
              <w:t xml:space="preserve"> </w:t>
            </w:r>
            <w:r w:rsidRPr="00C44C57">
              <w:rPr>
                <w:w w:val="95"/>
                <w:sz w:val="24"/>
                <w:szCs w:val="24"/>
              </w:rPr>
              <w:t>причинам,</w:t>
            </w:r>
            <w:r>
              <w:rPr>
                <w:w w:val="95"/>
                <w:sz w:val="24"/>
                <w:szCs w:val="24"/>
              </w:rPr>
              <w:t xml:space="preserve"> </w:t>
            </w:r>
            <w:r w:rsidRPr="00C44C57">
              <w:rPr>
                <w:w w:val="95"/>
                <w:sz w:val="24"/>
                <w:szCs w:val="24"/>
              </w:rPr>
              <w:t>профилактическая</w:t>
            </w:r>
            <w:r>
              <w:rPr>
                <w:w w:val="95"/>
                <w:sz w:val="24"/>
                <w:szCs w:val="24"/>
              </w:rPr>
              <w:t xml:space="preserve"> </w:t>
            </w:r>
            <w:r w:rsidRPr="00C44C57">
              <w:rPr>
                <w:w w:val="95"/>
                <w:sz w:val="24"/>
                <w:szCs w:val="24"/>
              </w:rPr>
              <w:t>работа</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spacing w:before="1"/>
              <w:ind w:left="261" w:right="241" w:firstLine="33"/>
              <w:jc w:val="center"/>
              <w:rPr>
                <w:sz w:val="24"/>
                <w:szCs w:val="24"/>
              </w:rPr>
            </w:pPr>
            <w:r w:rsidRPr="00C44C57">
              <w:rPr>
                <w:sz w:val="24"/>
                <w:szCs w:val="24"/>
              </w:rPr>
              <w:t>В течение месяца</w:t>
            </w:r>
            <w:r>
              <w:rPr>
                <w:sz w:val="24"/>
                <w:szCs w:val="24"/>
              </w:rPr>
              <w:t xml:space="preserve"> </w:t>
            </w:r>
            <w:r w:rsidRPr="00C44C57">
              <w:rPr>
                <w:sz w:val="24"/>
                <w:szCs w:val="24"/>
              </w:rPr>
              <w:t>(один</w:t>
            </w:r>
            <w:r>
              <w:rPr>
                <w:sz w:val="24"/>
                <w:szCs w:val="24"/>
              </w:rPr>
              <w:t xml:space="preserve"> </w:t>
            </w:r>
            <w:r w:rsidRPr="00C44C57">
              <w:rPr>
                <w:sz w:val="24"/>
                <w:szCs w:val="24"/>
              </w:rPr>
              <w:t>раз</w:t>
            </w:r>
            <w:r>
              <w:rPr>
                <w:sz w:val="24"/>
                <w:szCs w:val="24"/>
              </w:rPr>
              <w:t xml:space="preserve"> </w:t>
            </w:r>
            <w:r w:rsidRPr="00C44C57">
              <w:rPr>
                <w:sz w:val="24"/>
                <w:szCs w:val="24"/>
              </w:rPr>
              <w:t>в</w:t>
            </w:r>
            <w:r>
              <w:rPr>
                <w:sz w:val="24"/>
                <w:szCs w:val="24"/>
              </w:rPr>
              <w:t xml:space="preserve"> </w:t>
            </w:r>
            <w:r w:rsidRPr="00C44C57">
              <w:rPr>
                <w:sz w:val="24"/>
                <w:szCs w:val="24"/>
              </w:rPr>
              <w:t>месяц)</w:t>
            </w:r>
          </w:p>
        </w:tc>
        <w:tc>
          <w:tcPr>
            <w:tcW w:w="3605" w:type="dxa"/>
            <w:gridSpan w:val="2"/>
          </w:tcPr>
          <w:p w:rsidR="006B3350" w:rsidRPr="00C44C57" w:rsidRDefault="006B3350" w:rsidP="00104993">
            <w:pPr>
              <w:pStyle w:val="TableParagraph"/>
              <w:spacing w:before="1"/>
              <w:ind w:left="106"/>
              <w:jc w:val="center"/>
              <w:rPr>
                <w:sz w:val="24"/>
                <w:szCs w:val="24"/>
              </w:rPr>
            </w:pPr>
            <w:r w:rsidRPr="00C44C57">
              <w:rPr>
                <w:spacing w:val="-1"/>
                <w:sz w:val="24"/>
                <w:szCs w:val="24"/>
              </w:rPr>
              <w:t>Классные</w:t>
            </w:r>
            <w:r>
              <w:rPr>
                <w:spacing w:val="-1"/>
                <w:sz w:val="24"/>
                <w:szCs w:val="24"/>
              </w:rPr>
              <w:t xml:space="preserve"> </w:t>
            </w:r>
            <w:r w:rsidRPr="00C44C57">
              <w:rPr>
                <w:sz w:val="24"/>
                <w:szCs w:val="24"/>
              </w:rPr>
              <w:t>руководители</w:t>
            </w:r>
          </w:p>
        </w:tc>
      </w:tr>
      <w:tr w:rsidR="006B3350" w:rsidRPr="00C44C57" w:rsidTr="006B3350">
        <w:tc>
          <w:tcPr>
            <w:tcW w:w="2976" w:type="dxa"/>
          </w:tcPr>
          <w:p w:rsidR="006B3350" w:rsidRPr="00C44C57" w:rsidRDefault="006B3350" w:rsidP="00104993">
            <w:pPr>
              <w:pStyle w:val="TableParagraph"/>
              <w:spacing w:line="244" w:lineRule="auto"/>
              <w:ind w:right="287"/>
              <w:rPr>
                <w:sz w:val="24"/>
                <w:szCs w:val="24"/>
              </w:rPr>
            </w:pPr>
            <w:r w:rsidRPr="00C44C57">
              <w:rPr>
                <w:sz w:val="24"/>
                <w:szCs w:val="24"/>
              </w:rPr>
              <w:t>Изучение</w:t>
            </w:r>
            <w:r>
              <w:rPr>
                <w:sz w:val="24"/>
                <w:szCs w:val="24"/>
              </w:rPr>
              <w:t xml:space="preserve"> </w:t>
            </w:r>
            <w:r w:rsidRPr="00C44C57">
              <w:rPr>
                <w:sz w:val="24"/>
                <w:szCs w:val="24"/>
              </w:rPr>
              <w:t>личных</w:t>
            </w:r>
            <w:r>
              <w:rPr>
                <w:sz w:val="24"/>
                <w:szCs w:val="24"/>
              </w:rPr>
              <w:t xml:space="preserve"> </w:t>
            </w:r>
            <w:r w:rsidRPr="00C44C57">
              <w:rPr>
                <w:sz w:val="24"/>
                <w:szCs w:val="24"/>
              </w:rPr>
              <w:t>дел</w:t>
            </w:r>
            <w:r>
              <w:rPr>
                <w:sz w:val="24"/>
                <w:szCs w:val="24"/>
              </w:rPr>
              <w:t xml:space="preserve"> десяти</w:t>
            </w:r>
            <w:r w:rsidRPr="00C44C57">
              <w:rPr>
                <w:sz w:val="24"/>
                <w:szCs w:val="24"/>
              </w:rPr>
              <w:t>классников</w:t>
            </w:r>
            <w:r>
              <w:rPr>
                <w:sz w:val="24"/>
                <w:szCs w:val="24"/>
              </w:rPr>
              <w:t xml:space="preserve"> </w:t>
            </w:r>
            <w:r w:rsidRPr="00C44C57">
              <w:rPr>
                <w:sz w:val="24"/>
                <w:szCs w:val="24"/>
              </w:rPr>
              <w:t>и</w:t>
            </w:r>
            <w:r>
              <w:rPr>
                <w:sz w:val="24"/>
                <w:szCs w:val="24"/>
              </w:rPr>
              <w:t xml:space="preserve"> </w:t>
            </w:r>
            <w:r w:rsidRPr="00C44C57">
              <w:rPr>
                <w:sz w:val="24"/>
                <w:szCs w:val="24"/>
              </w:rPr>
              <w:t>в</w:t>
            </w:r>
            <w:r>
              <w:rPr>
                <w:sz w:val="24"/>
                <w:szCs w:val="24"/>
              </w:rPr>
              <w:t xml:space="preserve"> </w:t>
            </w:r>
            <w:r w:rsidRPr="00C44C57">
              <w:rPr>
                <w:sz w:val="24"/>
                <w:szCs w:val="24"/>
              </w:rPr>
              <w:t>нов</w:t>
            </w:r>
            <w:r>
              <w:rPr>
                <w:sz w:val="24"/>
                <w:szCs w:val="24"/>
              </w:rPr>
              <w:t xml:space="preserve">ь </w:t>
            </w:r>
            <w:r w:rsidRPr="00C44C57">
              <w:rPr>
                <w:sz w:val="24"/>
                <w:szCs w:val="24"/>
              </w:rPr>
              <w:t>принятых</w:t>
            </w:r>
            <w:r>
              <w:rPr>
                <w:sz w:val="24"/>
                <w:szCs w:val="24"/>
              </w:rPr>
              <w:t xml:space="preserve"> </w:t>
            </w:r>
            <w:r w:rsidRPr="00C44C57">
              <w:rPr>
                <w:sz w:val="24"/>
                <w:szCs w:val="24"/>
              </w:rPr>
              <w:t>учащихся</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270" w:right="263"/>
              <w:jc w:val="center"/>
              <w:rPr>
                <w:sz w:val="24"/>
                <w:szCs w:val="24"/>
              </w:rPr>
            </w:pPr>
            <w:r w:rsidRPr="00C44C57">
              <w:rPr>
                <w:sz w:val="24"/>
                <w:szCs w:val="24"/>
              </w:rPr>
              <w:t>В</w:t>
            </w:r>
            <w:r>
              <w:rPr>
                <w:sz w:val="24"/>
                <w:szCs w:val="24"/>
              </w:rPr>
              <w:t xml:space="preserve"> </w:t>
            </w:r>
            <w:r w:rsidRPr="00C44C57">
              <w:rPr>
                <w:sz w:val="24"/>
                <w:szCs w:val="24"/>
              </w:rPr>
              <w:t>течение</w:t>
            </w:r>
            <w:r>
              <w:rPr>
                <w:sz w:val="24"/>
                <w:szCs w:val="24"/>
              </w:rPr>
              <w:t xml:space="preserve"> </w:t>
            </w:r>
            <w:r w:rsidRPr="00C44C57">
              <w:rPr>
                <w:sz w:val="24"/>
                <w:szCs w:val="24"/>
              </w:rPr>
              <w:t>месяца</w:t>
            </w:r>
          </w:p>
        </w:tc>
        <w:tc>
          <w:tcPr>
            <w:tcW w:w="3605" w:type="dxa"/>
            <w:gridSpan w:val="2"/>
          </w:tcPr>
          <w:p w:rsidR="006B3350" w:rsidRPr="00C44C57" w:rsidRDefault="006B3350" w:rsidP="00104993">
            <w:pPr>
              <w:pStyle w:val="TableParagraph"/>
              <w:ind w:left="106"/>
              <w:jc w:val="center"/>
              <w:rPr>
                <w:sz w:val="24"/>
                <w:szCs w:val="24"/>
              </w:rPr>
            </w:pPr>
            <w:r w:rsidRPr="00C44C57">
              <w:rPr>
                <w:spacing w:val="-1"/>
                <w:sz w:val="24"/>
                <w:szCs w:val="24"/>
              </w:rPr>
              <w:t>Классные</w:t>
            </w:r>
            <w:r>
              <w:rPr>
                <w:spacing w:val="-1"/>
                <w:sz w:val="24"/>
                <w:szCs w:val="24"/>
              </w:rPr>
              <w:t xml:space="preserve"> </w:t>
            </w:r>
            <w:r w:rsidRPr="00C44C57">
              <w:rPr>
                <w:sz w:val="24"/>
                <w:szCs w:val="24"/>
              </w:rPr>
              <w:t>руководители</w:t>
            </w:r>
          </w:p>
        </w:tc>
      </w:tr>
      <w:tr w:rsidR="006B3350" w:rsidRPr="00C44C57" w:rsidTr="006B3350">
        <w:tc>
          <w:tcPr>
            <w:tcW w:w="2976" w:type="dxa"/>
          </w:tcPr>
          <w:p w:rsidR="006B3350" w:rsidRPr="00C44C57" w:rsidRDefault="006B3350" w:rsidP="00104993">
            <w:pPr>
              <w:pStyle w:val="TableParagraph"/>
              <w:spacing w:line="244" w:lineRule="auto"/>
              <w:ind w:right="471"/>
              <w:rPr>
                <w:sz w:val="24"/>
                <w:szCs w:val="24"/>
              </w:rPr>
            </w:pPr>
            <w:r w:rsidRPr="00C44C57">
              <w:rPr>
                <w:sz w:val="24"/>
                <w:szCs w:val="24"/>
              </w:rPr>
              <w:t>Выявление учащихся, склонных к употреблению</w:t>
            </w:r>
            <w:r>
              <w:rPr>
                <w:sz w:val="24"/>
                <w:szCs w:val="24"/>
              </w:rPr>
              <w:t xml:space="preserve"> </w:t>
            </w:r>
            <w:r w:rsidRPr="00C44C57">
              <w:rPr>
                <w:sz w:val="24"/>
                <w:szCs w:val="24"/>
              </w:rPr>
              <w:t>алкоголя, наркотиков, токсических веществ,табакокурениюипостановкаихнавнутришкольныйучет(анкетирование,личныебеседы,тренинги,</w:t>
            </w:r>
          </w:p>
          <w:p w:rsidR="006B3350" w:rsidRPr="00C44C57" w:rsidRDefault="006B3350" w:rsidP="00104993">
            <w:pPr>
              <w:pStyle w:val="TableParagraph"/>
              <w:spacing w:line="206" w:lineRule="exact"/>
              <w:rPr>
                <w:sz w:val="24"/>
                <w:szCs w:val="24"/>
              </w:rPr>
            </w:pPr>
            <w:r w:rsidRPr="00C44C57">
              <w:rPr>
                <w:sz w:val="24"/>
                <w:szCs w:val="24"/>
              </w:rPr>
              <w:t>психологическое</w:t>
            </w:r>
            <w:r>
              <w:rPr>
                <w:sz w:val="24"/>
                <w:szCs w:val="24"/>
              </w:rPr>
              <w:t xml:space="preserve"> </w:t>
            </w:r>
            <w:r w:rsidRPr="00C44C57">
              <w:rPr>
                <w:sz w:val="24"/>
                <w:szCs w:val="24"/>
              </w:rPr>
              <w:t>тестирование</w:t>
            </w:r>
            <w:r>
              <w:rPr>
                <w:sz w:val="24"/>
                <w:szCs w:val="24"/>
              </w:rPr>
              <w:t xml:space="preserve"> </w:t>
            </w:r>
            <w:r w:rsidRPr="00C44C57">
              <w:rPr>
                <w:sz w:val="24"/>
                <w:szCs w:val="24"/>
              </w:rPr>
              <w:t>и</w:t>
            </w:r>
            <w:r>
              <w:rPr>
                <w:sz w:val="24"/>
                <w:szCs w:val="24"/>
              </w:rPr>
              <w:t xml:space="preserve"> </w:t>
            </w:r>
            <w:r w:rsidRPr="00C44C57">
              <w:rPr>
                <w:sz w:val="24"/>
                <w:szCs w:val="24"/>
              </w:rPr>
              <w:t>др.)</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270" w:right="263"/>
              <w:jc w:val="center"/>
              <w:rPr>
                <w:sz w:val="24"/>
                <w:szCs w:val="24"/>
              </w:rPr>
            </w:pPr>
            <w:r w:rsidRPr="00C44C57">
              <w:rPr>
                <w:sz w:val="24"/>
                <w:szCs w:val="24"/>
              </w:rPr>
              <w:t>В</w:t>
            </w:r>
            <w:r>
              <w:rPr>
                <w:sz w:val="24"/>
                <w:szCs w:val="24"/>
              </w:rPr>
              <w:t xml:space="preserve"> </w:t>
            </w:r>
            <w:r w:rsidRPr="00C44C57">
              <w:rPr>
                <w:sz w:val="24"/>
                <w:szCs w:val="24"/>
              </w:rPr>
              <w:t>течение</w:t>
            </w:r>
            <w:r>
              <w:rPr>
                <w:sz w:val="24"/>
                <w:szCs w:val="24"/>
              </w:rPr>
              <w:t xml:space="preserve"> </w:t>
            </w:r>
            <w:r w:rsidRPr="00C44C57">
              <w:rPr>
                <w:sz w:val="24"/>
                <w:szCs w:val="24"/>
              </w:rPr>
              <w:t>учебного года</w:t>
            </w:r>
          </w:p>
        </w:tc>
        <w:tc>
          <w:tcPr>
            <w:tcW w:w="3605" w:type="dxa"/>
            <w:gridSpan w:val="2"/>
          </w:tcPr>
          <w:p w:rsidR="006B3350" w:rsidRPr="00C44C57" w:rsidRDefault="006B3350" w:rsidP="00104993">
            <w:pPr>
              <w:pStyle w:val="TableParagraph"/>
              <w:ind w:left="106"/>
              <w:jc w:val="center"/>
              <w:rPr>
                <w:sz w:val="24"/>
                <w:szCs w:val="24"/>
              </w:rPr>
            </w:pPr>
            <w:r w:rsidRPr="00C44C57">
              <w:rPr>
                <w:spacing w:val="-1"/>
                <w:sz w:val="24"/>
                <w:szCs w:val="24"/>
              </w:rPr>
              <w:t>Классные</w:t>
            </w:r>
            <w:r>
              <w:rPr>
                <w:spacing w:val="-1"/>
                <w:sz w:val="24"/>
                <w:szCs w:val="24"/>
              </w:rPr>
              <w:t xml:space="preserve"> </w:t>
            </w:r>
            <w:r w:rsidRPr="00C44C57">
              <w:rPr>
                <w:sz w:val="24"/>
                <w:szCs w:val="24"/>
              </w:rPr>
              <w:t>руководители</w:t>
            </w:r>
          </w:p>
        </w:tc>
      </w:tr>
      <w:tr w:rsidR="006B3350" w:rsidRPr="00C44C57" w:rsidTr="006B3350">
        <w:tc>
          <w:tcPr>
            <w:tcW w:w="2976" w:type="dxa"/>
          </w:tcPr>
          <w:p w:rsidR="006B3350" w:rsidRPr="00C44C57" w:rsidRDefault="006B3350" w:rsidP="00104993">
            <w:pPr>
              <w:pStyle w:val="TableParagraph"/>
              <w:spacing w:line="244" w:lineRule="auto"/>
              <w:ind w:right="287"/>
              <w:rPr>
                <w:sz w:val="24"/>
                <w:szCs w:val="24"/>
              </w:rPr>
            </w:pPr>
            <w:r w:rsidRPr="00C44C57">
              <w:rPr>
                <w:sz w:val="24"/>
                <w:szCs w:val="24"/>
              </w:rPr>
              <w:t>Проведениесовместныхрейдовпонеблагополучнымсемьямсцельюоказанияпрактическойпомощи</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270" w:right="263"/>
              <w:jc w:val="center"/>
              <w:rPr>
                <w:sz w:val="24"/>
                <w:szCs w:val="24"/>
              </w:rPr>
            </w:pPr>
            <w:r w:rsidRPr="00C44C57">
              <w:rPr>
                <w:sz w:val="24"/>
                <w:szCs w:val="24"/>
              </w:rPr>
              <w:t>В</w:t>
            </w:r>
            <w:r>
              <w:rPr>
                <w:sz w:val="24"/>
                <w:szCs w:val="24"/>
              </w:rPr>
              <w:t xml:space="preserve"> </w:t>
            </w:r>
            <w:r w:rsidRPr="00C44C57">
              <w:rPr>
                <w:sz w:val="24"/>
                <w:szCs w:val="24"/>
              </w:rPr>
              <w:t>течение</w:t>
            </w:r>
            <w:r>
              <w:rPr>
                <w:sz w:val="24"/>
                <w:szCs w:val="24"/>
              </w:rPr>
              <w:t xml:space="preserve"> </w:t>
            </w:r>
            <w:r w:rsidRPr="00C44C57">
              <w:rPr>
                <w:sz w:val="24"/>
                <w:szCs w:val="24"/>
              </w:rPr>
              <w:t>учебного года</w:t>
            </w:r>
          </w:p>
        </w:tc>
        <w:tc>
          <w:tcPr>
            <w:tcW w:w="3605" w:type="dxa"/>
            <w:gridSpan w:val="2"/>
          </w:tcPr>
          <w:p w:rsidR="006B3350" w:rsidRPr="00C44C57" w:rsidRDefault="006B3350" w:rsidP="00104993">
            <w:pPr>
              <w:pStyle w:val="TableParagraph"/>
              <w:ind w:left="156" w:right="150"/>
              <w:jc w:val="center"/>
              <w:rPr>
                <w:sz w:val="24"/>
                <w:szCs w:val="24"/>
              </w:rPr>
            </w:pPr>
            <w:r w:rsidRPr="00C44C57">
              <w:rPr>
                <w:sz w:val="24"/>
                <w:szCs w:val="24"/>
              </w:rPr>
              <w:t>Социальный</w:t>
            </w:r>
            <w:r>
              <w:rPr>
                <w:sz w:val="24"/>
                <w:szCs w:val="24"/>
              </w:rPr>
              <w:t xml:space="preserve"> </w:t>
            </w:r>
            <w:r w:rsidRPr="00C44C57">
              <w:rPr>
                <w:sz w:val="24"/>
                <w:szCs w:val="24"/>
              </w:rPr>
              <w:t>педагог,</w:t>
            </w:r>
          </w:p>
          <w:p w:rsidR="006B3350" w:rsidRPr="00C44C57" w:rsidRDefault="006B3350" w:rsidP="00104993">
            <w:pPr>
              <w:pStyle w:val="TableParagraph"/>
              <w:spacing w:line="230" w:lineRule="atLeast"/>
              <w:ind w:left="156" w:right="145"/>
              <w:jc w:val="center"/>
              <w:rPr>
                <w:sz w:val="24"/>
                <w:szCs w:val="24"/>
              </w:rPr>
            </w:pPr>
            <w:r w:rsidRPr="00C44C57">
              <w:rPr>
                <w:w w:val="95"/>
                <w:sz w:val="24"/>
                <w:szCs w:val="24"/>
              </w:rPr>
              <w:t>представители</w:t>
            </w:r>
            <w:r>
              <w:rPr>
                <w:w w:val="95"/>
                <w:sz w:val="24"/>
                <w:szCs w:val="24"/>
              </w:rPr>
              <w:t xml:space="preserve"> </w:t>
            </w:r>
            <w:r w:rsidRPr="00C44C57">
              <w:rPr>
                <w:w w:val="95"/>
                <w:sz w:val="24"/>
                <w:szCs w:val="24"/>
              </w:rPr>
              <w:t>ОДН,</w:t>
            </w:r>
            <w:r>
              <w:rPr>
                <w:w w:val="95"/>
                <w:sz w:val="24"/>
                <w:szCs w:val="24"/>
              </w:rPr>
              <w:t xml:space="preserve"> </w:t>
            </w:r>
            <w:r w:rsidRPr="00C44C57">
              <w:rPr>
                <w:w w:val="95"/>
                <w:sz w:val="24"/>
                <w:szCs w:val="24"/>
              </w:rPr>
              <w:t>КДНи</w:t>
            </w:r>
            <w:r w:rsidRPr="00C44C57">
              <w:rPr>
                <w:sz w:val="24"/>
                <w:szCs w:val="24"/>
              </w:rPr>
              <w:t>ЗП</w:t>
            </w:r>
          </w:p>
        </w:tc>
      </w:tr>
      <w:tr w:rsidR="006B3350" w:rsidRPr="00C44C57" w:rsidTr="006B3350">
        <w:tc>
          <w:tcPr>
            <w:tcW w:w="2976" w:type="dxa"/>
          </w:tcPr>
          <w:p w:rsidR="006B3350" w:rsidRPr="00C44C57" w:rsidRDefault="006B3350" w:rsidP="00104993">
            <w:pPr>
              <w:pStyle w:val="TableParagraph"/>
              <w:rPr>
                <w:sz w:val="24"/>
                <w:szCs w:val="24"/>
              </w:rPr>
            </w:pPr>
            <w:r w:rsidRPr="00C44C57">
              <w:rPr>
                <w:spacing w:val="-1"/>
                <w:sz w:val="24"/>
                <w:szCs w:val="24"/>
              </w:rPr>
              <w:t>Психолого-педагогические</w:t>
            </w:r>
            <w:r>
              <w:rPr>
                <w:spacing w:val="-1"/>
                <w:sz w:val="24"/>
                <w:szCs w:val="24"/>
              </w:rPr>
              <w:t xml:space="preserve"> </w:t>
            </w:r>
            <w:r w:rsidRPr="00C44C57">
              <w:rPr>
                <w:sz w:val="24"/>
                <w:szCs w:val="24"/>
              </w:rPr>
              <w:t>консультации</w:t>
            </w:r>
            <w:r>
              <w:rPr>
                <w:sz w:val="24"/>
                <w:szCs w:val="24"/>
              </w:rPr>
              <w:t xml:space="preserve"> </w:t>
            </w:r>
            <w:r w:rsidRPr="00C44C57">
              <w:rPr>
                <w:sz w:val="24"/>
                <w:szCs w:val="24"/>
              </w:rPr>
              <w:t>родителей</w:t>
            </w:r>
          </w:p>
          <w:p w:rsidR="006B3350" w:rsidRPr="00C44C57" w:rsidRDefault="006B3350" w:rsidP="00104993">
            <w:pPr>
              <w:pStyle w:val="TableParagraph"/>
              <w:spacing w:before="4"/>
              <w:rPr>
                <w:sz w:val="24"/>
                <w:szCs w:val="24"/>
              </w:rPr>
            </w:pPr>
            <w:r w:rsidRPr="00C44C57">
              <w:rPr>
                <w:sz w:val="24"/>
                <w:szCs w:val="24"/>
              </w:rPr>
              <w:t>подростков,</w:t>
            </w:r>
            <w:r>
              <w:rPr>
                <w:sz w:val="24"/>
                <w:szCs w:val="24"/>
              </w:rPr>
              <w:t xml:space="preserve"> </w:t>
            </w:r>
            <w:r w:rsidRPr="00C44C57">
              <w:rPr>
                <w:sz w:val="24"/>
                <w:szCs w:val="24"/>
              </w:rPr>
              <w:t>попавших</w:t>
            </w:r>
            <w:r>
              <w:rPr>
                <w:sz w:val="24"/>
                <w:szCs w:val="24"/>
              </w:rPr>
              <w:t xml:space="preserve"> </w:t>
            </w:r>
            <w:r w:rsidRPr="00C44C57">
              <w:rPr>
                <w:sz w:val="24"/>
                <w:szCs w:val="24"/>
              </w:rPr>
              <w:t>в</w:t>
            </w:r>
            <w:r>
              <w:rPr>
                <w:sz w:val="24"/>
                <w:szCs w:val="24"/>
              </w:rPr>
              <w:t xml:space="preserve"> </w:t>
            </w:r>
            <w:r w:rsidRPr="00C44C57">
              <w:rPr>
                <w:sz w:val="24"/>
                <w:szCs w:val="24"/>
              </w:rPr>
              <w:t>трудную</w:t>
            </w:r>
            <w:r>
              <w:rPr>
                <w:sz w:val="24"/>
                <w:szCs w:val="24"/>
              </w:rPr>
              <w:t xml:space="preserve"> </w:t>
            </w:r>
            <w:r w:rsidRPr="00C44C57">
              <w:rPr>
                <w:sz w:val="24"/>
                <w:szCs w:val="24"/>
              </w:rPr>
              <w:t>жизненную</w:t>
            </w:r>
            <w:r>
              <w:rPr>
                <w:sz w:val="24"/>
                <w:szCs w:val="24"/>
              </w:rPr>
              <w:t xml:space="preserve"> </w:t>
            </w:r>
            <w:r w:rsidRPr="00C44C57">
              <w:rPr>
                <w:sz w:val="24"/>
                <w:szCs w:val="24"/>
              </w:rPr>
              <w:t>ситуацию</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270" w:right="263"/>
              <w:jc w:val="center"/>
              <w:rPr>
                <w:sz w:val="24"/>
                <w:szCs w:val="24"/>
              </w:rPr>
            </w:pPr>
            <w:r w:rsidRPr="00C44C57">
              <w:rPr>
                <w:sz w:val="24"/>
                <w:szCs w:val="24"/>
              </w:rPr>
              <w:t>В</w:t>
            </w:r>
            <w:r>
              <w:rPr>
                <w:sz w:val="24"/>
                <w:szCs w:val="24"/>
              </w:rPr>
              <w:t xml:space="preserve"> </w:t>
            </w:r>
            <w:r w:rsidRPr="00C44C57">
              <w:rPr>
                <w:sz w:val="24"/>
                <w:szCs w:val="24"/>
              </w:rPr>
              <w:t>течение</w:t>
            </w:r>
            <w:r>
              <w:rPr>
                <w:sz w:val="24"/>
                <w:szCs w:val="24"/>
              </w:rPr>
              <w:t xml:space="preserve"> </w:t>
            </w:r>
            <w:r w:rsidRPr="00C44C57">
              <w:rPr>
                <w:sz w:val="24"/>
                <w:szCs w:val="24"/>
              </w:rPr>
              <w:t>учебного года</w:t>
            </w:r>
          </w:p>
        </w:tc>
        <w:tc>
          <w:tcPr>
            <w:tcW w:w="3605" w:type="dxa"/>
            <w:gridSpan w:val="2"/>
          </w:tcPr>
          <w:p w:rsidR="006B3350" w:rsidRPr="00C44C57" w:rsidRDefault="006B3350" w:rsidP="00104993">
            <w:pPr>
              <w:pStyle w:val="TableParagraph"/>
              <w:ind w:left="156" w:right="151"/>
              <w:jc w:val="center"/>
              <w:rPr>
                <w:sz w:val="24"/>
                <w:szCs w:val="24"/>
              </w:rPr>
            </w:pPr>
            <w:r w:rsidRPr="00C44C57">
              <w:rPr>
                <w:sz w:val="24"/>
                <w:szCs w:val="24"/>
              </w:rPr>
              <w:t>Социальный</w:t>
            </w:r>
            <w:r>
              <w:rPr>
                <w:sz w:val="24"/>
                <w:szCs w:val="24"/>
              </w:rPr>
              <w:t xml:space="preserve"> </w:t>
            </w:r>
            <w:r w:rsidRPr="00C44C57">
              <w:rPr>
                <w:sz w:val="24"/>
                <w:szCs w:val="24"/>
              </w:rPr>
              <w:t>педагог,</w:t>
            </w:r>
          </w:p>
          <w:p w:rsidR="006B3350" w:rsidRPr="00C44C57" w:rsidRDefault="006B3350" w:rsidP="00104993">
            <w:pPr>
              <w:pStyle w:val="TableParagraph"/>
              <w:spacing w:line="230" w:lineRule="atLeast"/>
              <w:ind w:left="156" w:right="145"/>
              <w:jc w:val="center"/>
              <w:rPr>
                <w:sz w:val="24"/>
                <w:szCs w:val="24"/>
              </w:rPr>
            </w:pPr>
            <w:r w:rsidRPr="00C44C57">
              <w:rPr>
                <w:w w:val="95"/>
                <w:sz w:val="24"/>
                <w:szCs w:val="24"/>
              </w:rPr>
              <w:t>представители</w:t>
            </w:r>
            <w:r>
              <w:rPr>
                <w:w w:val="95"/>
                <w:sz w:val="24"/>
                <w:szCs w:val="24"/>
              </w:rPr>
              <w:t xml:space="preserve"> </w:t>
            </w:r>
            <w:r w:rsidRPr="00C44C57">
              <w:rPr>
                <w:w w:val="95"/>
                <w:sz w:val="24"/>
                <w:szCs w:val="24"/>
              </w:rPr>
              <w:t>ОДН,</w:t>
            </w:r>
            <w:r>
              <w:rPr>
                <w:w w:val="95"/>
                <w:sz w:val="24"/>
                <w:szCs w:val="24"/>
              </w:rPr>
              <w:t xml:space="preserve"> </w:t>
            </w:r>
            <w:r w:rsidRPr="00C44C57">
              <w:rPr>
                <w:w w:val="95"/>
                <w:sz w:val="24"/>
                <w:szCs w:val="24"/>
              </w:rPr>
              <w:t>КДНи</w:t>
            </w:r>
            <w:r w:rsidRPr="00C44C57">
              <w:rPr>
                <w:sz w:val="24"/>
                <w:szCs w:val="24"/>
              </w:rPr>
              <w:t>ЗП, педагог-психолог, администрация школы</w:t>
            </w:r>
          </w:p>
        </w:tc>
      </w:tr>
      <w:tr w:rsidR="006B3350" w:rsidRPr="00C44C57" w:rsidTr="006B3350">
        <w:tc>
          <w:tcPr>
            <w:tcW w:w="2976" w:type="dxa"/>
          </w:tcPr>
          <w:p w:rsidR="006B3350" w:rsidRPr="00C44C57" w:rsidRDefault="006B3350" w:rsidP="00104993">
            <w:pPr>
              <w:pStyle w:val="TableParagraph"/>
              <w:spacing w:line="244" w:lineRule="auto"/>
              <w:rPr>
                <w:sz w:val="24"/>
                <w:szCs w:val="24"/>
              </w:rPr>
            </w:pPr>
            <w:r w:rsidRPr="00C44C57">
              <w:rPr>
                <w:sz w:val="24"/>
                <w:szCs w:val="24"/>
              </w:rPr>
              <w:lastRenderedPageBreak/>
              <w:t>Организация работы педагогического коллектива с</w:t>
            </w:r>
            <w:r>
              <w:rPr>
                <w:sz w:val="24"/>
                <w:szCs w:val="24"/>
              </w:rPr>
              <w:t xml:space="preserve"> </w:t>
            </w:r>
            <w:r w:rsidRPr="00C44C57">
              <w:rPr>
                <w:sz w:val="24"/>
                <w:szCs w:val="24"/>
              </w:rPr>
              <w:t>учащимися, находящимися в трудной жизненной</w:t>
            </w:r>
            <w:r>
              <w:rPr>
                <w:sz w:val="24"/>
                <w:szCs w:val="24"/>
              </w:rPr>
              <w:t xml:space="preserve"> </w:t>
            </w:r>
            <w:r w:rsidRPr="00C44C57">
              <w:rPr>
                <w:sz w:val="24"/>
                <w:szCs w:val="24"/>
              </w:rPr>
              <w:t>ситуац</w:t>
            </w:r>
            <w:r>
              <w:rPr>
                <w:sz w:val="24"/>
                <w:szCs w:val="24"/>
              </w:rPr>
              <w:t>ии</w:t>
            </w:r>
            <w:r w:rsidRPr="00C44C57">
              <w:rPr>
                <w:sz w:val="24"/>
                <w:szCs w:val="24"/>
              </w:rPr>
              <w:t>.</w:t>
            </w:r>
            <w:r>
              <w:rPr>
                <w:sz w:val="24"/>
                <w:szCs w:val="24"/>
              </w:rPr>
              <w:t xml:space="preserve"> </w:t>
            </w:r>
            <w:r w:rsidRPr="00C44C57">
              <w:rPr>
                <w:sz w:val="24"/>
                <w:szCs w:val="24"/>
              </w:rPr>
              <w:t>Информирование</w:t>
            </w:r>
            <w:r>
              <w:rPr>
                <w:sz w:val="24"/>
                <w:szCs w:val="24"/>
              </w:rPr>
              <w:t xml:space="preserve"> </w:t>
            </w:r>
            <w:r w:rsidRPr="00C44C57">
              <w:rPr>
                <w:sz w:val="24"/>
                <w:szCs w:val="24"/>
              </w:rPr>
              <w:t>учителей</w:t>
            </w:r>
            <w:r>
              <w:rPr>
                <w:sz w:val="24"/>
                <w:szCs w:val="24"/>
              </w:rPr>
              <w:t xml:space="preserve"> </w:t>
            </w:r>
            <w:r w:rsidRPr="00C44C57">
              <w:rPr>
                <w:sz w:val="24"/>
                <w:szCs w:val="24"/>
              </w:rPr>
              <w:t>о</w:t>
            </w:r>
          </w:p>
          <w:p w:rsidR="006B3350" w:rsidRPr="00C44C57" w:rsidRDefault="006B3350" w:rsidP="00104993">
            <w:pPr>
              <w:pStyle w:val="TableParagraph"/>
              <w:spacing w:line="228" w:lineRule="exact"/>
              <w:ind w:right="1062"/>
              <w:rPr>
                <w:sz w:val="24"/>
                <w:szCs w:val="24"/>
              </w:rPr>
            </w:pPr>
            <w:r w:rsidRPr="00C44C57">
              <w:rPr>
                <w:sz w:val="24"/>
                <w:szCs w:val="24"/>
              </w:rPr>
              <w:t>службах города, способах помощи ребенку,</w:t>
            </w:r>
            <w:r>
              <w:rPr>
                <w:sz w:val="24"/>
                <w:szCs w:val="24"/>
              </w:rPr>
              <w:t xml:space="preserve"> </w:t>
            </w:r>
            <w:r w:rsidRPr="00C44C57">
              <w:rPr>
                <w:spacing w:val="-1"/>
                <w:sz w:val="24"/>
                <w:szCs w:val="24"/>
              </w:rPr>
              <w:t>оказавшемуся</w:t>
            </w:r>
            <w:r>
              <w:rPr>
                <w:spacing w:val="-1"/>
                <w:sz w:val="24"/>
                <w:szCs w:val="24"/>
              </w:rPr>
              <w:t xml:space="preserve"> </w:t>
            </w:r>
            <w:r w:rsidRPr="00C44C57">
              <w:rPr>
                <w:sz w:val="24"/>
                <w:szCs w:val="24"/>
              </w:rPr>
              <w:t>в</w:t>
            </w:r>
            <w:r>
              <w:rPr>
                <w:sz w:val="24"/>
                <w:szCs w:val="24"/>
              </w:rPr>
              <w:t xml:space="preserve"> </w:t>
            </w:r>
            <w:r w:rsidRPr="00C44C57">
              <w:rPr>
                <w:sz w:val="24"/>
                <w:szCs w:val="24"/>
              </w:rPr>
              <w:t>трудной</w:t>
            </w:r>
            <w:r>
              <w:rPr>
                <w:sz w:val="24"/>
                <w:szCs w:val="24"/>
              </w:rPr>
              <w:t xml:space="preserve"> </w:t>
            </w:r>
            <w:r w:rsidRPr="00C44C57">
              <w:rPr>
                <w:sz w:val="24"/>
                <w:szCs w:val="24"/>
              </w:rPr>
              <w:t>жизненной</w:t>
            </w:r>
            <w:r>
              <w:rPr>
                <w:sz w:val="24"/>
                <w:szCs w:val="24"/>
              </w:rPr>
              <w:t xml:space="preserve"> </w:t>
            </w:r>
            <w:r w:rsidRPr="00C44C57">
              <w:rPr>
                <w:sz w:val="24"/>
                <w:szCs w:val="24"/>
              </w:rPr>
              <w:t>ситуации</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270" w:right="263"/>
              <w:jc w:val="center"/>
              <w:rPr>
                <w:sz w:val="24"/>
                <w:szCs w:val="24"/>
              </w:rPr>
            </w:pPr>
            <w:r w:rsidRPr="00C44C57">
              <w:rPr>
                <w:sz w:val="24"/>
                <w:szCs w:val="24"/>
              </w:rPr>
              <w:t>В</w:t>
            </w:r>
            <w:r>
              <w:rPr>
                <w:sz w:val="24"/>
                <w:szCs w:val="24"/>
              </w:rPr>
              <w:t xml:space="preserve"> </w:t>
            </w:r>
            <w:r w:rsidRPr="00C44C57">
              <w:rPr>
                <w:sz w:val="24"/>
                <w:szCs w:val="24"/>
              </w:rPr>
              <w:t>течение</w:t>
            </w:r>
            <w:r>
              <w:rPr>
                <w:sz w:val="24"/>
                <w:szCs w:val="24"/>
              </w:rPr>
              <w:t xml:space="preserve"> </w:t>
            </w:r>
            <w:r w:rsidRPr="00C44C57">
              <w:rPr>
                <w:sz w:val="24"/>
                <w:szCs w:val="24"/>
              </w:rPr>
              <w:t>учебного года</w:t>
            </w:r>
          </w:p>
        </w:tc>
        <w:tc>
          <w:tcPr>
            <w:tcW w:w="3605" w:type="dxa"/>
            <w:gridSpan w:val="2"/>
          </w:tcPr>
          <w:p w:rsidR="006B3350" w:rsidRPr="00C44C57" w:rsidRDefault="006B3350" w:rsidP="00104993">
            <w:pPr>
              <w:pStyle w:val="TableParagraph"/>
              <w:ind w:left="106"/>
              <w:rPr>
                <w:sz w:val="24"/>
                <w:szCs w:val="24"/>
              </w:rPr>
            </w:pPr>
            <w:r w:rsidRPr="00C44C57">
              <w:rPr>
                <w:sz w:val="24"/>
                <w:szCs w:val="24"/>
              </w:rPr>
              <w:t>Социальный</w:t>
            </w:r>
            <w:r>
              <w:rPr>
                <w:sz w:val="24"/>
                <w:szCs w:val="24"/>
              </w:rPr>
              <w:t xml:space="preserve"> </w:t>
            </w:r>
            <w:r w:rsidRPr="00C44C57">
              <w:rPr>
                <w:sz w:val="24"/>
                <w:szCs w:val="24"/>
              </w:rPr>
              <w:t>педагог,</w:t>
            </w:r>
          </w:p>
          <w:p w:rsidR="006B3350" w:rsidRPr="00C44C57" w:rsidRDefault="006B3350" w:rsidP="00104993">
            <w:pPr>
              <w:pStyle w:val="TableParagraph"/>
              <w:spacing w:before="5" w:line="244" w:lineRule="auto"/>
              <w:ind w:left="106" w:right="381"/>
              <w:rPr>
                <w:sz w:val="24"/>
                <w:szCs w:val="24"/>
              </w:rPr>
            </w:pPr>
            <w:r w:rsidRPr="00C44C57">
              <w:rPr>
                <w:w w:val="95"/>
                <w:sz w:val="24"/>
                <w:szCs w:val="24"/>
              </w:rPr>
              <w:t>представители</w:t>
            </w:r>
            <w:r>
              <w:rPr>
                <w:w w:val="95"/>
                <w:sz w:val="24"/>
                <w:szCs w:val="24"/>
              </w:rPr>
              <w:t xml:space="preserve"> </w:t>
            </w:r>
            <w:r w:rsidRPr="00C44C57">
              <w:rPr>
                <w:w w:val="95"/>
                <w:sz w:val="24"/>
                <w:szCs w:val="24"/>
              </w:rPr>
              <w:t>ОДН,</w:t>
            </w:r>
            <w:r>
              <w:rPr>
                <w:w w:val="95"/>
                <w:sz w:val="24"/>
                <w:szCs w:val="24"/>
              </w:rPr>
              <w:t xml:space="preserve"> </w:t>
            </w:r>
            <w:r w:rsidRPr="00C44C57">
              <w:rPr>
                <w:w w:val="95"/>
                <w:sz w:val="24"/>
                <w:szCs w:val="24"/>
              </w:rPr>
              <w:t>КДНи</w:t>
            </w:r>
            <w:r w:rsidRPr="00C44C57">
              <w:rPr>
                <w:sz w:val="24"/>
                <w:szCs w:val="24"/>
              </w:rPr>
              <w:t>ЗП</w:t>
            </w:r>
          </w:p>
        </w:tc>
      </w:tr>
      <w:tr w:rsidR="006B3350" w:rsidRPr="00C44C57" w:rsidTr="006B3350">
        <w:tc>
          <w:tcPr>
            <w:tcW w:w="2976" w:type="dxa"/>
          </w:tcPr>
          <w:p w:rsidR="006B3350" w:rsidRPr="00C44C57" w:rsidRDefault="006B3350" w:rsidP="00104993">
            <w:pPr>
              <w:pStyle w:val="TableParagraph"/>
              <w:rPr>
                <w:sz w:val="24"/>
                <w:szCs w:val="24"/>
              </w:rPr>
            </w:pPr>
            <w:r w:rsidRPr="00C44C57">
              <w:rPr>
                <w:sz w:val="24"/>
                <w:szCs w:val="24"/>
              </w:rPr>
              <w:t>Изучение</w:t>
            </w:r>
            <w:r>
              <w:rPr>
                <w:sz w:val="24"/>
                <w:szCs w:val="24"/>
              </w:rPr>
              <w:t xml:space="preserve"> личности </w:t>
            </w:r>
            <w:r w:rsidRPr="00C44C57">
              <w:rPr>
                <w:sz w:val="24"/>
                <w:szCs w:val="24"/>
              </w:rPr>
              <w:t>составление</w:t>
            </w:r>
            <w:r>
              <w:rPr>
                <w:sz w:val="24"/>
                <w:szCs w:val="24"/>
              </w:rPr>
              <w:t xml:space="preserve"> </w:t>
            </w:r>
            <w:r w:rsidRPr="00C44C57">
              <w:rPr>
                <w:sz w:val="24"/>
                <w:szCs w:val="24"/>
              </w:rPr>
              <w:t>социально-</w:t>
            </w:r>
          </w:p>
          <w:p w:rsidR="006B3350" w:rsidRPr="00C44C57" w:rsidRDefault="006B3350" w:rsidP="00104993">
            <w:pPr>
              <w:pStyle w:val="TableParagraph"/>
              <w:spacing w:line="230" w:lineRule="atLeast"/>
              <w:ind w:right="142"/>
              <w:rPr>
                <w:sz w:val="24"/>
                <w:szCs w:val="24"/>
              </w:rPr>
            </w:pPr>
            <w:r w:rsidRPr="00C44C57">
              <w:rPr>
                <w:sz w:val="24"/>
                <w:szCs w:val="24"/>
              </w:rPr>
              <w:t>психологических</w:t>
            </w:r>
            <w:r>
              <w:rPr>
                <w:sz w:val="24"/>
                <w:szCs w:val="24"/>
              </w:rPr>
              <w:t xml:space="preserve"> </w:t>
            </w:r>
            <w:r w:rsidRPr="00C44C57">
              <w:rPr>
                <w:sz w:val="24"/>
                <w:szCs w:val="24"/>
              </w:rPr>
              <w:t>карт</w:t>
            </w:r>
            <w:r>
              <w:rPr>
                <w:sz w:val="24"/>
                <w:szCs w:val="24"/>
              </w:rPr>
              <w:t xml:space="preserve"> </w:t>
            </w:r>
            <w:r w:rsidRPr="00C44C57">
              <w:rPr>
                <w:sz w:val="24"/>
                <w:szCs w:val="24"/>
              </w:rPr>
              <w:t>на</w:t>
            </w:r>
            <w:r>
              <w:rPr>
                <w:sz w:val="24"/>
                <w:szCs w:val="24"/>
              </w:rPr>
              <w:t xml:space="preserve"> </w:t>
            </w:r>
            <w:r w:rsidRPr="00C44C57">
              <w:rPr>
                <w:sz w:val="24"/>
                <w:szCs w:val="24"/>
              </w:rPr>
              <w:t>учащихся,</w:t>
            </w:r>
            <w:r>
              <w:rPr>
                <w:sz w:val="24"/>
                <w:szCs w:val="24"/>
              </w:rPr>
              <w:t xml:space="preserve"> </w:t>
            </w:r>
            <w:r w:rsidRPr="00C44C57">
              <w:rPr>
                <w:sz w:val="24"/>
                <w:szCs w:val="24"/>
              </w:rPr>
              <w:t>состоящих</w:t>
            </w:r>
            <w:r>
              <w:rPr>
                <w:sz w:val="24"/>
                <w:szCs w:val="24"/>
              </w:rPr>
              <w:t xml:space="preserve"> </w:t>
            </w:r>
            <w:r w:rsidRPr="00C44C57">
              <w:rPr>
                <w:sz w:val="24"/>
                <w:szCs w:val="24"/>
              </w:rPr>
              <w:t>в ГР СОП, СОП</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270" w:right="263"/>
              <w:jc w:val="center"/>
              <w:rPr>
                <w:sz w:val="24"/>
                <w:szCs w:val="24"/>
              </w:rPr>
            </w:pPr>
            <w:r w:rsidRPr="00C44C57">
              <w:rPr>
                <w:sz w:val="24"/>
                <w:szCs w:val="24"/>
              </w:rPr>
              <w:t>В</w:t>
            </w:r>
            <w:r>
              <w:rPr>
                <w:sz w:val="24"/>
                <w:szCs w:val="24"/>
              </w:rPr>
              <w:t xml:space="preserve"> </w:t>
            </w:r>
            <w:r w:rsidRPr="00C44C57">
              <w:rPr>
                <w:sz w:val="24"/>
                <w:szCs w:val="24"/>
              </w:rPr>
              <w:t>течение</w:t>
            </w:r>
            <w:r>
              <w:rPr>
                <w:sz w:val="24"/>
                <w:szCs w:val="24"/>
              </w:rPr>
              <w:t xml:space="preserve"> </w:t>
            </w:r>
            <w:r w:rsidRPr="00C44C57">
              <w:rPr>
                <w:sz w:val="24"/>
                <w:szCs w:val="24"/>
              </w:rPr>
              <w:t>учебного года</w:t>
            </w:r>
          </w:p>
        </w:tc>
        <w:tc>
          <w:tcPr>
            <w:tcW w:w="3605" w:type="dxa"/>
            <w:gridSpan w:val="2"/>
          </w:tcPr>
          <w:p w:rsidR="006B3350" w:rsidRPr="00C44C57" w:rsidRDefault="006B3350" w:rsidP="00104993">
            <w:pPr>
              <w:pStyle w:val="TableParagraph"/>
              <w:spacing w:line="230" w:lineRule="exact"/>
              <w:ind w:left="106" w:right="95"/>
              <w:rPr>
                <w:spacing w:val="-1"/>
                <w:sz w:val="24"/>
                <w:szCs w:val="24"/>
              </w:rPr>
            </w:pPr>
            <w:r w:rsidRPr="00C44C57">
              <w:rPr>
                <w:w w:val="105"/>
                <w:sz w:val="24"/>
                <w:szCs w:val="24"/>
              </w:rPr>
              <w:t>Педагог – психолог,</w:t>
            </w:r>
            <w:r>
              <w:rPr>
                <w:w w:val="105"/>
                <w:sz w:val="24"/>
                <w:szCs w:val="24"/>
              </w:rPr>
              <w:t xml:space="preserve"> </w:t>
            </w:r>
            <w:r w:rsidRPr="00C44C57">
              <w:rPr>
                <w:sz w:val="24"/>
                <w:szCs w:val="24"/>
              </w:rPr>
              <w:t>социальный педагог,</w:t>
            </w:r>
            <w:r>
              <w:rPr>
                <w:sz w:val="24"/>
                <w:szCs w:val="24"/>
              </w:rPr>
              <w:t xml:space="preserve"> </w:t>
            </w:r>
            <w:r w:rsidRPr="00C44C57">
              <w:rPr>
                <w:spacing w:val="-1"/>
                <w:sz w:val="24"/>
                <w:szCs w:val="24"/>
              </w:rPr>
              <w:t>классный</w:t>
            </w:r>
            <w:r>
              <w:rPr>
                <w:spacing w:val="-1"/>
                <w:sz w:val="24"/>
                <w:szCs w:val="24"/>
              </w:rPr>
              <w:t xml:space="preserve"> </w:t>
            </w:r>
            <w:r w:rsidRPr="00C44C57">
              <w:rPr>
                <w:spacing w:val="-1"/>
                <w:sz w:val="24"/>
                <w:szCs w:val="24"/>
              </w:rPr>
              <w:t>руководитель</w:t>
            </w:r>
          </w:p>
          <w:p w:rsidR="006B3350" w:rsidRPr="00C44C57" w:rsidRDefault="006B3350" w:rsidP="00104993">
            <w:pPr>
              <w:pStyle w:val="TableParagraph"/>
              <w:spacing w:line="230" w:lineRule="exact"/>
              <w:ind w:left="106" w:right="95"/>
              <w:rPr>
                <w:sz w:val="24"/>
                <w:szCs w:val="24"/>
              </w:rPr>
            </w:pPr>
          </w:p>
        </w:tc>
      </w:tr>
      <w:tr w:rsidR="006B3350" w:rsidRPr="00C44C57" w:rsidTr="006B3350">
        <w:tc>
          <w:tcPr>
            <w:tcW w:w="2976" w:type="dxa"/>
          </w:tcPr>
          <w:p w:rsidR="006B3350" w:rsidRPr="00C44C57" w:rsidRDefault="006B3350" w:rsidP="00104993">
            <w:pPr>
              <w:pStyle w:val="TableParagraph"/>
              <w:rPr>
                <w:sz w:val="24"/>
                <w:szCs w:val="24"/>
              </w:rPr>
            </w:pPr>
            <w:r w:rsidRPr="00C44C57">
              <w:rPr>
                <w:sz w:val="24"/>
                <w:szCs w:val="24"/>
              </w:rPr>
              <w:t>Профилактическая</w:t>
            </w:r>
            <w:r>
              <w:rPr>
                <w:sz w:val="24"/>
                <w:szCs w:val="24"/>
              </w:rPr>
              <w:t xml:space="preserve"> </w:t>
            </w:r>
            <w:r w:rsidRPr="00C44C57">
              <w:rPr>
                <w:sz w:val="24"/>
                <w:szCs w:val="24"/>
              </w:rPr>
              <w:t>операция«Подросток»</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сентябрь</w:t>
            </w:r>
          </w:p>
        </w:tc>
        <w:tc>
          <w:tcPr>
            <w:tcW w:w="3605" w:type="dxa"/>
            <w:gridSpan w:val="2"/>
          </w:tcPr>
          <w:p w:rsidR="006B3350" w:rsidRPr="00C44C57" w:rsidRDefault="006B3350" w:rsidP="00104993">
            <w:pPr>
              <w:pStyle w:val="TableParagraph"/>
              <w:ind w:left="104"/>
              <w:jc w:val="center"/>
              <w:rPr>
                <w:sz w:val="24"/>
                <w:szCs w:val="24"/>
              </w:rPr>
            </w:pPr>
            <w:r w:rsidRPr="00C44C57">
              <w:rPr>
                <w:sz w:val="24"/>
                <w:szCs w:val="24"/>
              </w:rPr>
              <w:t>Зам. директора по</w:t>
            </w:r>
            <w:r>
              <w:rPr>
                <w:sz w:val="24"/>
                <w:szCs w:val="24"/>
              </w:rPr>
              <w:t xml:space="preserve"> </w:t>
            </w:r>
            <w:r w:rsidRPr="00C44C57">
              <w:rPr>
                <w:sz w:val="24"/>
                <w:szCs w:val="24"/>
              </w:rPr>
              <w:t>УВР,ВР,</w:t>
            </w:r>
            <w:r>
              <w:rPr>
                <w:sz w:val="24"/>
                <w:szCs w:val="24"/>
              </w:rPr>
              <w:t xml:space="preserve"> </w:t>
            </w:r>
            <w:r w:rsidRPr="00C44C57">
              <w:rPr>
                <w:sz w:val="24"/>
                <w:szCs w:val="24"/>
              </w:rPr>
              <w:t>классные</w:t>
            </w:r>
          </w:p>
          <w:p w:rsidR="006B3350" w:rsidRPr="00C44C57" w:rsidRDefault="006B3350" w:rsidP="00104993">
            <w:pPr>
              <w:pStyle w:val="TableParagraph"/>
              <w:spacing w:line="238" w:lineRule="exact"/>
              <w:ind w:left="104"/>
              <w:jc w:val="center"/>
              <w:rPr>
                <w:sz w:val="24"/>
                <w:szCs w:val="24"/>
              </w:rPr>
            </w:pPr>
            <w:r w:rsidRPr="00C44C57">
              <w:rPr>
                <w:sz w:val="24"/>
                <w:szCs w:val="24"/>
              </w:rPr>
              <w:t>руководители</w:t>
            </w:r>
          </w:p>
        </w:tc>
      </w:tr>
      <w:tr w:rsidR="006B3350" w:rsidRPr="00C44C57" w:rsidTr="006B3350">
        <w:tc>
          <w:tcPr>
            <w:tcW w:w="2976" w:type="dxa"/>
          </w:tcPr>
          <w:p w:rsidR="006B3350" w:rsidRPr="00C44C57" w:rsidRDefault="006B3350" w:rsidP="00104993">
            <w:pPr>
              <w:pStyle w:val="TableParagraph"/>
              <w:rPr>
                <w:sz w:val="24"/>
                <w:szCs w:val="24"/>
              </w:rPr>
            </w:pPr>
            <w:r w:rsidRPr="00C44C57">
              <w:rPr>
                <w:sz w:val="24"/>
                <w:szCs w:val="24"/>
              </w:rPr>
              <w:t>Акция</w:t>
            </w:r>
            <w:r>
              <w:rPr>
                <w:sz w:val="24"/>
                <w:szCs w:val="24"/>
              </w:rPr>
              <w:t xml:space="preserve"> </w:t>
            </w:r>
            <w:r w:rsidRPr="00C44C57">
              <w:rPr>
                <w:sz w:val="24"/>
                <w:szCs w:val="24"/>
              </w:rPr>
              <w:t>«Внимание,</w:t>
            </w:r>
            <w:r>
              <w:rPr>
                <w:sz w:val="24"/>
                <w:szCs w:val="24"/>
              </w:rPr>
              <w:t xml:space="preserve"> </w:t>
            </w:r>
            <w:r w:rsidRPr="00C44C57">
              <w:rPr>
                <w:sz w:val="24"/>
                <w:szCs w:val="24"/>
              </w:rPr>
              <w:t>дети!».</w:t>
            </w:r>
            <w:r>
              <w:rPr>
                <w:sz w:val="24"/>
                <w:szCs w:val="24"/>
              </w:rPr>
              <w:t xml:space="preserve"> </w:t>
            </w:r>
            <w:r w:rsidRPr="00C44C57">
              <w:rPr>
                <w:sz w:val="24"/>
                <w:szCs w:val="24"/>
              </w:rPr>
              <w:t>Час</w:t>
            </w:r>
            <w:r>
              <w:rPr>
                <w:sz w:val="24"/>
                <w:szCs w:val="24"/>
              </w:rPr>
              <w:t xml:space="preserve"> </w:t>
            </w:r>
            <w:r w:rsidRPr="00C44C57">
              <w:rPr>
                <w:sz w:val="24"/>
                <w:szCs w:val="24"/>
              </w:rPr>
              <w:t>профилактики</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rPr>
                <w:sz w:val="24"/>
                <w:szCs w:val="24"/>
              </w:rPr>
            </w:pPr>
            <w:r w:rsidRPr="00C44C57">
              <w:rPr>
                <w:sz w:val="24"/>
                <w:szCs w:val="24"/>
              </w:rPr>
              <w:t>сентябрь</w:t>
            </w:r>
          </w:p>
        </w:tc>
        <w:tc>
          <w:tcPr>
            <w:tcW w:w="3605" w:type="dxa"/>
            <w:gridSpan w:val="2"/>
          </w:tcPr>
          <w:p w:rsidR="006B3350" w:rsidRPr="00C44C57" w:rsidRDefault="006B3350" w:rsidP="00104993">
            <w:pPr>
              <w:pStyle w:val="TableParagraph"/>
              <w:spacing w:line="246" w:lineRule="exact"/>
              <w:ind w:left="104"/>
              <w:jc w:val="center"/>
              <w:rPr>
                <w:sz w:val="24"/>
                <w:szCs w:val="24"/>
              </w:rPr>
            </w:pPr>
            <w:r w:rsidRPr="00C44C57">
              <w:rPr>
                <w:sz w:val="24"/>
                <w:szCs w:val="24"/>
              </w:rPr>
              <w:t>Классные</w:t>
            </w:r>
          </w:p>
          <w:p w:rsidR="006B3350" w:rsidRPr="00C44C57" w:rsidRDefault="006B3350" w:rsidP="00104993">
            <w:pPr>
              <w:pStyle w:val="TableParagraph"/>
              <w:spacing w:line="240" w:lineRule="exact"/>
              <w:ind w:left="104"/>
              <w:jc w:val="center"/>
              <w:rPr>
                <w:sz w:val="24"/>
                <w:szCs w:val="24"/>
              </w:rPr>
            </w:pPr>
            <w:r w:rsidRPr="00C44C57">
              <w:rPr>
                <w:sz w:val="24"/>
                <w:szCs w:val="24"/>
              </w:rPr>
              <w:t>руководители</w:t>
            </w:r>
          </w:p>
        </w:tc>
      </w:tr>
      <w:tr w:rsidR="006B3350" w:rsidRPr="00C44C57" w:rsidTr="006B3350">
        <w:tc>
          <w:tcPr>
            <w:tcW w:w="2976" w:type="dxa"/>
          </w:tcPr>
          <w:p w:rsidR="006B3350" w:rsidRPr="00C44C57" w:rsidRDefault="006B3350" w:rsidP="00104993">
            <w:pPr>
              <w:pStyle w:val="TableParagraph"/>
              <w:ind w:right="175"/>
              <w:rPr>
                <w:sz w:val="24"/>
                <w:szCs w:val="24"/>
              </w:rPr>
            </w:pPr>
            <w:r w:rsidRPr="00C44C57">
              <w:rPr>
                <w:sz w:val="24"/>
                <w:szCs w:val="24"/>
              </w:rPr>
              <w:t>Классный час «Опасность террористических и</w:t>
            </w:r>
            <w:r>
              <w:rPr>
                <w:sz w:val="24"/>
                <w:szCs w:val="24"/>
              </w:rPr>
              <w:t xml:space="preserve"> </w:t>
            </w:r>
            <w:r w:rsidRPr="00C44C57">
              <w:rPr>
                <w:sz w:val="24"/>
                <w:szCs w:val="24"/>
              </w:rPr>
              <w:t>экстремистских</w:t>
            </w:r>
            <w:r>
              <w:rPr>
                <w:sz w:val="24"/>
                <w:szCs w:val="24"/>
              </w:rPr>
              <w:t xml:space="preserve"> </w:t>
            </w:r>
            <w:r w:rsidRPr="00C44C57">
              <w:rPr>
                <w:sz w:val="24"/>
                <w:szCs w:val="24"/>
              </w:rPr>
              <w:t>проявлений</w:t>
            </w:r>
            <w:r>
              <w:rPr>
                <w:sz w:val="24"/>
                <w:szCs w:val="24"/>
              </w:rPr>
              <w:t xml:space="preserve"> </w:t>
            </w:r>
            <w:r w:rsidRPr="00C44C57">
              <w:rPr>
                <w:sz w:val="24"/>
                <w:szCs w:val="24"/>
              </w:rPr>
              <w:t>среди</w:t>
            </w:r>
          </w:p>
          <w:p w:rsidR="006B3350" w:rsidRPr="00C44C57" w:rsidRDefault="006B3350" w:rsidP="00104993">
            <w:pPr>
              <w:pStyle w:val="TableParagraph"/>
              <w:spacing w:line="238" w:lineRule="exact"/>
              <w:ind w:right="175"/>
              <w:rPr>
                <w:sz w:val="24"/>
                <w:szCs w:val="24"/>
              </w:rPr>
            </w:pPr>
            <w:r w:rsidRPr="00C44C57">
              <w:rPr>
                <w:sz w:val="24"/>
                <w:szCs w:val="24"/>
              </w:rPr>
              <w:t>несовершеннолетних»</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rPr>
                <w:sz w:val="24"/>
                <w:szCs w:val="24"/>
              </w:rPr>
            </w:pPr>
            <w:r w:rsidRPr="00C44C57">
              <w:rPr>
                <w:sz w:val="24"/>
                <w:szCs w:val="24"/>
              </w:rPr>
              <w:t>сентябрь</w:t>
            </w:r>
          </w:p>
        </w:tc>
        <w:tc>
          <w:tcPr>
            <w:tcW w:w="3605" w:type="dxa"/>
            <w:gridSpan w:val="2"/>
          </w:tcPr>
          <w:p w:rsidR="006B3350" w:rsidRPr="00C44C57" w:rsidRDefault="006B3350" w:rsidP="00104993">
            <w:pPr>
              <w:pStyle w:val="TableParagraph"/>
              <w:ind w:left="104"/>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2976" w:type="dxa"/>
          </w:tcPr>
          <w:p w:rsidR="006B3350" w:rsidRPr="00C44C57" w:rsidRDefault="006B3350" w:rsidP="00104993">
            <w:pPr>
              <w:pStyle w:val="TableParagraph"/>
              <w:tabs>
                <w:tab w:val="left" w:pos="3153"/>
              </w:tabs>
              <w:spacing w:line="252" w:lineRule="exact"/>
              <w:ind w:right="553"/>
              <w:rPr>
                <w:sz w:val="24"/>
                <w:szCs w:val="24"/>
              </w:rPr>
            </w:pPr>
            <w:r w:rsidRPr="00C44C57">
              <w:rPr>
                <w:sz w:val="24"/>
                <w:szCs w:val="24"/>
              </w:rPr>
              <w:t>Линейка в классах «Об ответственности за употребление</w:t>
            </w:r>
            <w:r>
              <w:rPr>
                <w:sz w:val="24"/>
                <w:szCs w:val="24"/>
              </w:rPr>
              <w:t xml:space="preserve"> </w:t>
            </w:r>
            <w:r w:rsidRPr="00C44C57">
              <w:rPr>
                <w:sz w:val="24"/>
                <w:szCs w:val="24"/>
              </w:rPr>
              <w:t>спиртосодержащей продукции. Всемирный день</w:t>
            </w:r>
            <w:r>
              <w:rPr>
                <w:sz w:val="24"/>
                <w:szCs w:val="24"/>
              </w:rPr>
              <w:t xml:space="preserve"> </w:t>
            </w:r>
            <w:r w:rsidRPr="00C44C57">
              <w:rPr>
                <w:sz w:val="24"/>
                <w:szCs w:val="24"/>
              </w:rPr>
              <w:t>трезвости»</w:t>
            </w:r>
          </w:p>
        </w:tc>
        <w:tc>
          <w:tcPr>
            <w:tcW w:w="2020" w:type="dxa"/>
            <w:gridSpan w:val="3"/>
          </w:tcPr>
          <w:p w:rsidR="006B3350" w:rsidRPr="00C44C57" w:rsidRDefault="006B3350" w:rsidP="00104993">
            <w:pPr>
              <w:pStyle w:val="TableParagraph"/>
              <w:spacing w:line="249" w:lineRule="exact"/>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spacing w:line="249" w:lineRule="exact"/>
              <w:ind w:left="106"/>
              <w:rPr>
                <w:sz w:val="24"/>
                <w:szCs w:val="24"/>
              </w:rPr>
            </w:pPr>
            <w:r w:rsidRPr="00C44C57">
              <w:rPr>
                <w:sz w:val="24"/>
                <w:szCs w:val="24"/>
              </w:rPr>
              <w:t>сентябрь</w:t>
            </w:r>
          </w:p>
        </w:tc>
        <w:tc>
          <w:tcPr>
            <w:tcW w:w="3605" w:type="dxa"/>
            <w:gridSpan w:val="2"/>
          </w:tcPr>
          <w:p w:rsidR="006B3350" w:rsidRPr="00C44C57" w:rsidRDefault="006B3350" w:rsidP="00104993">
            <w:pPr>
              <w:pStyle w:val="TableParagraph"/>
              <w:ind w:left="104" w:right="-108"/>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2976" w:type="dxa"/>
          </w:tcPr>
          <w:p w:rsidR="006B3350" w:rsidRPr="00C44C57" w:rsidRDefault="006B3350" w:rsidP="00104993">
            <w:pPr>
              <w:pStyle w:val="TableParagraph"/>
              <w:rPr>
                <w:sz w:val="24"/>
                <w:szCs w:val="24"/>
              </w:rPr>
            </w:pPr>
            <w:r w:rsidRPr="00C44C57">
              <w:rPr>
                <w:sz w:val="24"/>
                <w:szCs w:val="24"/>
              </w:rPr>
              <w:t>Классный</w:t>
            </w:r>
            <w:r>
              <w:rPr>
                <w:sz w:val="24"/>
                <w:szCs w:val="24"/>
              </w:rPr>
              <w:t xml:space="preserve"> </w:t>
            </w:r>
            <w:r w:rsidRPr="00C44C57">
              <w:rPr>
                <w:sz w:val="24"/>
                <w:szCs w:val="24"/>
              </w:rPr>
              <w:t>час</w:t>
            </w:r>
            <w:r>
              <w:rPr>
                <w:sz w:val="24"/>
                <w:szCs w:val="24"/>
              </w:rPr>
              <w:t xml:space="preserve"> </w:t>
            </w:r>
            <w:r w:rsidRPr="00C44C57">
              <w:rPr>
                <w:sz w:val="24"/>
                <w:szCs w:val="24"/>
              </w:rPr>
              <w:t>«Мы семья»</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октябрь</w:t>
            </w:r>
          </w:p>
        </w:tc>
        <w:tc>
          <w:tcPr>
            <w:tcW w:w="3605" w:type="dxa"/>
            <w:gridSpan w:val="2"/>
          </w:tcPr>
          <w:p w:rsidR="006B3350" w:rsidRPr="00C44C57" w:rsidRDefault="006B3350" w:rsidP="00104993">
            <w:pPr>
              <w:pStyle w:val="TableParagraph"/>
              <w:ind w:left="104"/>
              <w:jc w:val="center"/>
              <w:rPr>
                <w:sz w:val="24"/>
                <w:szCs w:val="24"/>
              </w:rPr>
            </w:pPr>
            <w:r w:rsidRPr="00C44C57">
              <w:rPr>
                <w:sz w:val="24"/>
                <w:szCs w:val="24"/>
              </w:rPr>
              <w:t>Классные</w:t>
            </w:r>
          </w:p>
          <w:p w:rsidR="006B3350" w:rsidRPr="00C44C57" w:rsidRDefault="006B3350" w:rsidP="00104993">
            <w:pPr>
              <w:pStyle w:val="TableParagraph"/>
              <w:spacing w:before="1" w:line="238" w:lineRule="exact"/>
              <w:ind w:left="104"/>
              <w:jc w:val="center"/>
              <w:rPr>
                <w:sz w:val="24"/>
                <w:szCs w:val="24"/>
              </w:rPr>
            </w:pPr>
            <w:r w:rsidRPr="00C44C57">
              <w:rPr>
                <w:sz w:val="24"/>
                <w:szCs w:val="24"/>
              </w:rPr>
              <w:t>руководители</w:t>
            </w:r>
          </w:p>
        </w:tc>
      </w:tr>
      <w:tr w:rsidR="006B3350" w:rsidRPr="00C44C57" w:rsidTr="006B3350">
        <w:tc>
          <w:tcPr>
            <w:tcW w:w="2976" w:type="dxa"/>
          </w:tcPr>
          <w:p w:rsidR="006B3350" w:rsidRPr="00C44C57" w:rsidRDefault="006B3350" w:rsidP="00104993">
            <w:pPr>
              <w:pStyle w:val="TableParagraph"/>
              <w:rPr>
                <w:sz w:val="24"/>
                <w:szCs w:val="24"/>
              </w:rPr>
            </w:pPr>
            <w:r w:rsidRPr="00C44C57">
              <w:rPr>
                <w:sz w:val="24"/>
                <w:szCs w:val="24"/>
              </w:rPr>
              <w:t>Беседа медицинским работником «Осторожно,</w:t>
            </w:r>
            <w:r>
              <w:rPr>
                <w:sz w:val="24"/>
                <w:szCs w:val="24"/>
              </w:rPr>
              <w:t xml:space="preserve"> </w:t>
            </w:r>
            <w:r w:rsidRPr="00C44C57">
              <w:rPr>
                <w:sz w:val="24"/>
                <w:szCs w:val="24"/>
              </w:rPr>
              <w:t>вирусы!»</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октябрь</w:t>
            </w:r>
          </w:p>
        </w:tc>
        <w:tc>
          <w:tcPr>
            <w:tcW w:w="3605" w:type="dxa"/>
            <w:gridSpan w:val="2"/>
          </w:tcPr>
          <w:p w:rsidR="006B3350" w:rsidRPr="00C44C57" w:rsidRDefault="006B3350" w:rsidP="00104993">
            <w:pPr>
              <w:pStyle w:val="TableParagraph"/>
              <w:spacing w:line="246" w:lineRule="exact"/>
              <w:ind w:left="104"/>
              <w:jc w:val="center"/>
              <w:rPr>
                <w:sz w:val="24"/>
                <w:szCs w:val="24"/>
              </w:rPr>
            </w:pPr>
            <w:r w:rsidRPr="00C44C57">
              <w:rPr>
                <w:sz w:val="24"/>
                <w:szCs w:val="24"/>
              </w:rPr>
              <w:t>Классные</w:t>
            </w:r>
          </w:p>
          <w:p w:rsidR="006B3350" w:rsidRPr="00C44C57" w:rsidRDefault="006B3350" w:rsidP="00104993">
            <w:pPr>
              <w:pStyle w:val="TableParagraph"/>
              <w:spacing w:line="240" w:lineRule="exact"/>
              <w:ind w:left="104"/>
              <w:jc w:val="center"/>
              <w:rPr>
                <w:sz w:val="24"/>
                <w:szCs w:val="24"/>
              </w:rPr>
            </w:pPr>
            <w:r w:rsidRPr="00C44C57">
              <w:rPr>
                <w:sz w:val="24"/>
                <w:szCs w:val="24"/>
              </w:rPr>
              <w:t>руководители</w:t>
            </w:r>
          </w:p>
        </w:tc>
      </w:tr>
      <w:tr w:rsidR="006B3350" w:rsidRPr="00C44C57" w:rsidTr="006B3350">
        <w:tc>
          <w:tcPr>
            <w:tcW w:w="2976" w:type="dxa"/>
          </w:tcPr>
          <w:p w:rsidR="006B3350" w:rsidRPr="00C44C57" w:rsidRDefault="006B3350" w:rsidP="00104993">
            <w:pPr>
              <w:pStyle w:val="TableParagraph"/>
              <w:rPr>
                <w:sz w:val="24"/>
                <w:szCs w:val="24"/>
              </w:rPr>
            </w:pPr>
            <w:r w:rsidRPr="00C44C57">
              <w:rPr>
                <w:sz w:val="24"/>
                <w:szCs w:val="24"/>
              </w:rPr>
              <w:t>Беседа  с</w:t>
            </w:r>
            <w:r>
              <w:rPr>
                <w:sz w:val="24"/>
                <w:szCs w:val="24"/>
              </w:rPr>
              <w:t xml:space="preserve"> </w:t>
            </w:r>
            <w:r w:rsidRPr="00C44C57">
              <w:rPr>
                <w:sz w:val="24"/>
                <w:szCs w:val="24"/>
              </w:rPr>
              <w:t>кибер</w:t>
            </w:r>
            <w:r>
              <w:rPr>
                <w:sz w:val="24"/>
                <w:szCs w:val="24"/>
              </w:rPr>
              <w:t xml:space="preserve"> </w:t>
            </w:r>
            <w:r w:rsidRPr="00C44C57">
              <w:rPr>
                <w:sz w:val="24"/>
                <w:szCs w:val="24"/>
              </w:rPr>
              <w:t>консультантом</w:t>
            </w:r>
            <w:r>
              <w:rPr>
                <w:sz w:val="24"/>
                <w:szCs w:val="24"/>
              </w:rPr>
              <w:t xml:space="preserve"> </w:t>
            </w:r>
            <w:r w:rsidRPr="00C44C57">
              <w:rPr>
                <w:sz w:val="24"/>
                <w:szCs w:val="24"/>
              </w:rPr>
              <w:t>«Кибер</w:t>
            </w:r>
            <w:r>
              <w:rPr>
                <w:sz w:val="24"/>
                <w:szCs w:val="24"/>
              </w:rPr>
              <w:t xml:space="preserve"> </w:t>
            </w:r>
            <w:r w:rsidRPr="00C44C57">
              <w:rPr>
                <w:sz w:val="24"/>
                <w:szCs w:val="24"/>
              </w:rPr>
              <w:t>угрозы</w:t>
            </w:r>
            <w:r>
              <w:rPr>
                <w:sz w:val="24"/>
                <w:szCs w:val="24"/>
              </w:rPr>
              <w:t xml:space="preserve"> </w:t>
            </w:r>
            <w:r w:rsidRPr="00C44C57">
              <w:rPr>
                <w:sz w:val="24"/>
                <w:szCs w:val="24"/>
              </w:rPr>
              <w:t>современности»</w:t>
            </w:r>
          </w:p>
        </w:tc>
        <w:tc>
          <w:tcPr>
            <w:tcW w:w="2020" w:type="dxa"/>
            <w:gridSpan w:val="3"/>
          </w:tcPr>
          <w:p w:rsidR="006B3350" w:rsidRPr="00C44C57" w:rsidRDefault="006B3350" w:rsidP="00104993">
            <w:pPr>
              <w:pStyle w:val="TableParagraph"/>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октябрь</w:t>
            </w:r>
          </w:p>
        </w:tc>
        <w:tc>
          <w:tcPr>
            <w:tcW w:w="3605" w:type="dxa"/>
            <w:gridSpan w:val="2"/>
          </w:tcPr>
          <w:p w:rsidR="006B3350" w:rsidRPr="00C44C57" w:rsidRDefault="006B3350" w:rsidP="00104993">
            <w:pPr>
              <w:pStyle w:val="TableParagraph"/>
              <w:spacing w:line="246" w:lineRule="exact"/>
              <w:ind w:left="104"/>
              <w:jc w:val="center"/>
              <w:rPr>
                <w:sz w:val="24"/>
                <w:szCs w:val="24"/>
              </w:rPr>
            </w:pPr>
            <w:r w:rsidRPr="00C44C57">
              <w:rPr>
                <w:sz w:val="24"/>
                <w:szCs w:val="24"/>
              </w:rPr>
              <w:t>Классные</w:t>
            </w:r>
          </w:p>
          <w:p w:rsidR="006B3350" w:rsidRPr="00C44C57" w:rsidRDefault="006B3350" w:rsidP="00104993">
            <w:pPr>
              <w:pStyle w:val="TableParagraph"/>
              <w:spacing w:line="240" w:lineRule="exact"/>
              <w:ind w:left="104"/>
              <w:jc w:val="center"/>
              <w:rPr>
                <w:sz w:val="24"/>
                <w:szCs w:val="24"/>
              </w:rPr>
            </w:pPr>
            <w:r w:rsidRPr="00C44C57">
              <w:rPr>
                <w:sz w:val="24"/>
                <w:szCs w:val="24"/>
              </w:rPr>
              <w:t>руководители</w:t>
            </w:r>
          </w:p>
        </w:tc>
      </w:tr>
      <w:tr w:rsidR="006B3350" w:rsidRPr="00C44C57" w:rsidTr="006B3350">
        <w:tc>
          <w:tcPr>
            <w:tcW w:w="2976" w:type="dxa"/>
          </w:tcPr>
          <w:p w:rsidR="006B3350" w:rsidRPr="00C44C57" w:rsidRDefault="006B3350" w:rsidP="00104993">
            <w:pPr>
              <w:pStyle w:val="TableParagraph"/>
              <w:ind w:right="744"/>
              <w:rPr>
                <w:sz w:val="24"/>
                <w:szCs w:val="24"/>
              </w:rPr>
            </w:pPr>
            <w:r w:rsidRPr="00C44C57">
              <w:rPr>
                <w:sz w:val="24"/>
                <w:szCs w:val="24"/>
              </w:rPr>
              <w:t xml:space="preserve">Социально –психологическое тестирование </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октябрь</w:t>
            </w:r>
          </w:p>
        </w:tc>
        <w:tc>
          <w:tcPr>
            <w:tcW w:w="3605" w:type="dxa"/>
            <w:gridSpan w:val="2"/>
          </w:tcPr>
          <w:p w:rsidR="006B3350" w:rsidRPr="00C44C57" w:rsidRDefault="006B3350" w:rsidP="00104993">
            <w:pPr>
              <w:pStyle w:val="TableParagraph"/>
              <w:ind w:left="104"/>
              <w:jc w:val="center"/>
              <w:rPr>
                <w:sz w:val="24"/>
                <w:szCs w:val="24"/>
              </w:rPr>
            </w:pPr>
            <w:r w:rsidRPr="00C44C57">
              <w:rPr>
                <w:sz w:val="24"/>
                <w:szCs w:val="24"/>
              </w:rPr>
              <w:t>Педагог-психолог,</w:t>
            </w:r>
            <w:r>
              <w:rPr>
                <w:sz w:val="24"/>
                <w:szCs w:val="24"/>
              </w:rPr>
              <w:t xml:space="preserve"> </w:t>
            </w:r>
            <w:r w:rsidRPr="00C44C57">
              <w:rPr>
                <w:sz w:val="24"/>
                <w:szCs w:val="24"/>
              </w:rPr>
              <w:t>классные</w:t>
            </w:r>
          </w:p>
          <w:p w:rsidR="006B3350" w:rsidRPr="00C44C57" w:rsidRDefault="006B3350" w:rsidP="00104993">
            <w:pPr>
              <w:pStyle w:val="TableParagraph"/>
              <w:spacing w:line="238" w:lineRule="exact"/>
              <w:ind w:left="104"/>
              <w:jc w:val="center"/>
              <w:rPr>
                <w:sz w:val="24"/>
                <w:szCs w:val="24"/>
              </w:rPr>
            </w:pPr>
            <w:r w:rsidRPr="00C44C57">
              <w:rPr>
                <w:sz w:val="24"/>
                <w:szCs w:val="24"/>
              </w:rPr>
              <w:t>руководители</w:t>
            </w:r>
          </w:p>
        </w:tc>
      </w:tr>
      <w:tr w:rsidR="006B3350" w:rsidRPr="00C44C57" w:rsidTr="006B3350">
        <w:tc>
          <w:tcPr>
            <w:tcW w:w="2976" w:type="dxa"/>
          </w:tcPr>
          <w:p w:rsidR="006B3350" w:rsidRPr="00C44C57" w:rsidRDefault="006B3350" w:rsidP="00104993">
            <w:pPr>
              <w:pStyle w:val="TableParagraph"/>
              <w:rPr>
                <w:sz w:val="24"/>
                <w:szCs w:val="24"/>
              </w:rPr>
            </w:pPr>
            <w:r w:rsidRPr="00C44C57">
              <w:rPr>
                <w:sz w:val="24"/>
                <w:szCs w:val="24"/>
              </w:rPr>
              <w:t>Беседа</w:t>
            </w:r>
            <w:r>
              <w:rPr>
                <w:sz w:val="24"/>
                <w:szCs w:val="24"/>
              </w:rPr>
              <w:t xml:space="preserve"> </w:t>
            </w:r>
            <w:r w:rsidRPr="00C44C57">
              <w:rPr>
                <w:sz w:val="24"/>
                <w:szCs w:val="24"/>
              </w:rPr>
              <w:t>совместно</w:t>
            </w:r>
            <w:r>
              <w:rPr>
                <w:sz w:val="24"/>
                <w:szCs w:val="24"/>
              </w:rPr>
              <w:t xml:space="preserve"> </w:t>
            </w:r>
            <w:r w:rsidRPr="00C44C57">
              <w:rPr>
                <w:sz w:val="24"/>
                <w:szCs w:val="24"/>
              </w:rPr>
              <w:t>с</w:t>
            </w:r>
            <w:r>
              <w:rPr>
                <w:sz w:val="24"/>
                <w:szCs w:val="24"/>
              </w:rPr>
              <w:t xml:space="preserve"> </w:t>
            </w:r>
            <w:r w:rsidRPr="00C44C57">
              <w:rPr>
                <w:sz w:val="24"/>
                <w:szCs w:val="24"/>
              </w:rPr>
              <w:t>инспектором</w:t>
            </w:r>
            <w:r>
              <w:rPr>
                <w:sz w:val="24"/>
                <w:szCs w:val="24"/>
              </w:rPr>
              <w:t xml:space="preserve"> </w:t>
            </w:r>
            <w:r w:rsidRPr="00C44C57">
              <w:rPr>
                <w:sz w:val="24"/>
                <w:szCs w:val="24"/>
              </w:rPr>
              <w:t>ОДН «Административная ответственность за</w:t>
            </w:r>
            <w:r>
              <w:rPr>
                <w:sz w:val="24"/>
                <w:szCs w:val="24"/>
              </w:rPr>
              <w:t xml:space="preserve"> </w:t>
            </w:r>
            <w:r w:rsidRPr="00C44C57">
              <w:rPr>
                <w:sz w:val="24"/>
                <w:szCs w:val="24"/>
              </w:rPr>
              <w:lastRenderedPageBreak/>
              <w:t>употребление,</w:t>
            </w:r>
            <w:r>
              <w:rPr>
                <w:sz w:val="24"/>
                <w:szCs w:val="24"/>
              </w:rPr>
              <w:t xml:space="preserve"> </w:t>
            </w:r>
            <w:r w:rsidRPr="00C44C57">
              <w:rPr>
                <w:sz w:val="24"/>
                <w:szCs w:val="24"/>
              </w:rPr>
              <w:t>хранение</w:t>
            </w:r>
            <w:r>
              <w:rPr>
                <w:sz w:val="24"/>
                <w:szCs w:val="24"/>
              </w:rPr>
              <w:t xml:space="preserve"> </w:t>
            </w:r>
            <w:r w:rsidRPr="00C44C57">
              <w:rPr>
                <w:sz w:val="24"/>
                <w:szCs w:val="24"/>
              </w:rPr>
              <w:t>и</w:t>
            </w:r>
            <w:r>
              <w:rPr>
                <w:sz w:val="24"/>
                <w:szCs w:val="24"/>
              </w:rPr>
              <w:t xml:space="preserve"> </w:t>
            </w:r>
            <w:r w:rsidRPr="00C44C57">
              <w:rPr>
                <w:sz w:val="24"/>
                <w:szCs w:val="24"/>
              </w:rPr>
              <w:t>распространение</w:t>
            </w:r>
          </w:p>
          <w:p w:rsidR="006B3350" w:rsidRPr="00C44C57" w:rsidRDefault="006B3350" w:rsidP="00104993">
            <w:pPr>
              <w:pStyle w:val="TableParagraph"/>
              <w:spacing w:before="1" w:line="238" w:lineRule="exact"/>
              <w:rPr>
                <w:sz w:val="24"/>
                <w:szCs w:val="24"/>
              </w:rPr>
            </w:pPr>
            <w:r w:rsidRPr="00C44C57">
              <w:rPr>
                <w:sz w:val="24"/>
                <w:szCs w:val="24"/>
              </w:rPr>
              <w:t>наркотических</w:t>
            </w:r>
            <w:r>
              <w:rPr>
                <w:sz w:val="24"/>
                <w:szCs w:val="24"/>
              </w:rPr>
              <w:t xml:space="preserve"> </w:t>
            </w:r>
            <w:r w:rsidRPr="00C44C57">
              <w:rPr>
                <w:sz w:val="24"/>
                <w:szCs w:val="24"/>
              </w:rPr>
              <w:t>и</w:t>
            </w:r>
            <w:r>
              <w:rPr>
                <w:sz w:val="24"/>
                <w:szCs w:val="24"/>
              </w:rPr>
              <w:t xml:space="preserve"> </w:t>
            </w:r>
            <w:r w:rsidRPr="00C44C57">
              <w:rPr>
                <w:sz w:val="24"/>
                <w:szCs w:val="24"/>
              </w:rPr>
              <w:t>психотропных</w:t>
            </w:r>
            <w:r>
              <w:rPr>
                <w:sz w:val="24"/>
                <w:szCs w:val="24"/>
              </w:rPr>
              <w:t xml:space="preserve"> </w:t>
            </w:r>
            <w:r w:rsidRPr="00C44C57">
              <w:rPr>
                <w:sz w:val="24"/>
                <w:szCs w:val="24"/>
              </w:rPr>
              <w:t>веществ»</w:t>
            </w:r>
          </w:p>
        </w:tc>
        <w:tc>
          <w:tcPr>
            <w:tcW w:w="2020" w:type="dxa"/>
            <w:gridSpan w:val="3"/>
          </w:tcPr>
          <w:p w:rsidR="006B3350" w:rsidRPr="00C44C57" w:rsidRDefault="006B3350" w:rsidP="00104993">
            <w:pPr>
              <w:jc w:val="center"/>
              <w:rPr>
                <w:sz w:val="24"/>
                <w:szCs w:val="24"/>
              </w:rPr>
            </w:pPr>
            <w:r w:rsidRPr="00C44C57">
              <w:rPr>
                <w:sz w:val="24"/>
                <w:szCs w:val="24"/>
              </w:rPr>
              <w:lastRenderedPageBreak/>
              <w:t>10-11</w:t>
            </w:r>
          </w:p>
        </w:tc>
        <w:tc>
          <w:tcPr>
            <w:tcW w:w="1746" w:type="dxa"/>
            <w:gridSpan w:val="3"/>
          </w:tcPr>
          <w:p w:rsidR="006B3350" w:rsidRPr="00C44C57" w:rsidRDefault="006B3350" w:rsidP="00104993">
            <w:pPr>
              <w:pStyle w:val="TableParagraph"/>
              <w:rPr>
                <w:sz w:val="24"/>
                <w:szCs w:val="24"/>
              </w:rPr>
            </w:pPr>
            <w:r w:rsidRPr="00C44C57">
              <w:rPr>
                <w:sz w:val="24"/>
                <w:szCs w:val="24"/>
              </w:rPr>
              <w:t>ноябрь</w:t>
            </w:r>
          </w:p>
        </w:tc>
        <w:tc>
          <w:tcPr>
            <w:tcW w:w="3605" w:type="dxa"/>
            <w:gridSpan w:val="2"/>
          </w:tcPr>
          <w:p w:rsidR="006B3350" w:rsidRPr="00C44C57" w:rsidRDefault="006B3350" w:rsidP="00104993">
            <w:pPr>
              <w:pStyle w:val="TableParagraph"/>
              <w:spacing w:line="242" w:lineRule="auto"/>
              <w:ind w:left="104"/>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2976" w:type="dxa"/>
          </w:tcPr>
          <w:p w:rsidR="006B3350" w:rsidRPr="00C44C57" w:rsidRDefault="006B3350" w:rsidP="00104993">
            <w:pPr>
              <w:pStyle w:val="TableParagraph"/>
              <w:rPr>
                <w:sz w:val="24"/>
                <w:szCs w:val="24"/>
              </w:rPr>
            </w:pPr>
            <w:r w:rsidRPr="00C44C57">
              <w:rPr>
                <w:sz w:val="24"/>
                <w:szCs w:val="24"/>
              </w:rPr>
              <w:lastRenderedPageBreak/>
              <w:t>Беседа«Курить,</w:t>
            </w:r>
            <w:r>
              <w:rPr>
                <w:sz w:val="24"/>
                <w:szCs w:val="24"/>
              </w:rPr>
              <w:t xml:space="preserve"> </w:t>
            </w:r>
            <w:r w:rsidRPr="00C44C57">
              <w:rPr>
                <w:sz w:val="24"/>
                <w:szCs w:val="24"/>
              </w:rPr>
              <w:t>здоровью</w:t>
            </w:r>
            <w:r>
              <w:rPr>
                <w:sz w:val="24"/>
                <w:szCs w:val="24"/>
              </w:rPr>
              <w:t xml:space="preserve"> </w:t>
            </w:r>
            <w:r w:rsidRPr="00C44C57">
              <w:rPr>
                <w:sz w:val="24"/>
                <w:szCs w:val="24"/>
              </w:rPr>
              <w:t>детей»</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ноябрь</w:t>
            </w:r>
          </w:p>
        </w:tc>
        <w:tc>
          <w:tcPr>
            <w:tcW w:w="3605" w:type="dxa"/>
            <w:gridSpan w:val="2"/>
          </w:tcPr>
          <w:p w:rsidR="006B3350" w:rsidRPr="00C44C57" w:rsidRDefault="006B3350" w:rsidP="00104993">
            <w:pPr>
              <w:pStyle w:val="TableParagraph"/>
              <w:ind w:left="104"/>
              <w:jc w:val="center"/>
              <w:rPr>
                <w:sz w:val="24"/>
                <w:szCs w:val="24"/>
              </w:rPr>
            </w:pPr>
            <w:r w:rsidRPr="00C44C57">
              <w:rPr>
                <w:sz w:val="24"/>
                <w:szCs w:val="24"/>
              </w:rPr>
              <w:t>Классные</w:t>
            </w:r>
          </w:p>
          <w:p w:rsidR="006B3350" w:rsidRPr="00C44C57" w:rsidRDefault="006B3350" w:rsidP="00104993">
            <w:pPr>
              <w:pStyle w:val="TableParagraph"/>
              <w:spacing w:before="1" w:line="238" w:lineRule="exact"/>
              <w:ind w:left="104"/>
              <w:jc w:val="center"/>
              <w:rPr>
                <w:sz w:val="24"/>
                <w:szCs w:val="24"/>
              </w:rPr>
            </w:pPr>
            <w:r w:rsidRPr="00C44C57">
              <w:rPr>
                <w:sz w:val="24"/>
                <w:szCs w:val="24"/>
              </w:rPr>
              <w:t>руководители</w:t>
            </w:r>
          </w:p>
        </w:tc>
      </w:tr>
      <w:tr w:rsidR="006B3350" w:rsidRPr="00C44C57" w:rsidTr="006B3350">
        <w:tc>
          <w:tcPr>
            <w:tcW w:w="2976" w:type="dxa"/>
          </w:tcPr>
          <w:p w:rsidR="006B3350" w:rsidRPr="00C44C57" w:rsidRDefault="006B3350" w:rsidP="00104993">
            <w:pPr>
              <w:pStyle w:val="TableParagraph"/>
              <w:rPr>
                <w:sz w:val="24"/>
                <w:szCs w:val="24"/>
              </w:rPr>
            </w:pPr>
            <w:r w:rsidRPr="00C44C57">
              <w:rPr>
                <w:sz w:val="24"/>
                <w:szCs w:val="24"/>
              </w:rPr>
              <w:t>Беседа«Твои</w:t>
            </w:r>
            <w:r>
              <w:rPr>
                <w:sz w:val="24"/>
                <w:szCs w:val="24"/>
              </w:rPr>
              <w:t xml:space="preserve"> </w:t>
            </w:r>
            <w:r w:rsidRPr="00C44C57">
              <w:rPr>
                <w:sz w:val="24"/>
                <w:szCs w:val="24"/>
              </w:rPr>
              <w:t>дела</w:t>
            </w:r>
            <w:r>
              <w:rPr>
                <w:sz w:val="24"/>
                <w:szCs w:val="24"/>
              </w:rPr>
              <w:t xml:space="preserve"> </w:t>
            </w:r>
            <w:r w:rsidRPr="00C44C57">
              <w:rPr>
                <w:sz w:val="24"/>
                <w:szCs w:val="24"/>
              </w:rPr>
              <w:t>в</w:t>
            </w:r>
            <w:r>
              <w:rPr>
                <w:sz w:val="24"/>
                <w:szCs w:val="24"/>
              </w:rPr>
              <w:t xml:space="preserve"> </w:t>
            </w:r>
            <w:r w:rsidRPr="00C44C57">
              <w:rPr>
                <w:sz w:val="24"/>
                <w:szCs w:val="24"/>
              </w:rPr>
              <w:t>твоих</w:t>
            </w:r>
            <w:r>
              <w:rPr>
                <w:sz w:val="24"/>
                <w:szCs w:val="24"/>
              </w:rPr>
              <w:t xml:space="preserve"> </w:t>
            </w:r>
            <w:r w:rsidRPr="00C44C57">
              <w:rPr>
                <w:sz w:val="24"/>
                <w:szCs w:val="24"/>
              </w:rPr>
              <w:t>поступках».Телефон доверия.</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ноябрь</w:t>
            </w:r>
          </w:p>
        </w:tc>
        <w:tc>
          <w:tcPr>
            <w:tcW w:w="3605" w:type="dxa"/>
            <w:gridSpan w:val="2"/>
          </w:tcPr>
          <w:p w:rsidR="006B3350" w:rsidRPr="00C44C57" w:rsidRDefault="006B3350" w:rsidP="00104993">
            <w:pPr>
              <w:pStyle w:val="TableParagraph"/>
              <w:ind w:left="104"/>
              <w:jc w:val="center"/>
              <w:rPr>
                <w:sz w:val="24"/>
                <w:szCs w:val="24"/>
              </w:rPr>
            </w:pPr>
            <w:r w:rsidRPr="00C44C57">
              <w:rPr>
                <w:sz w:val="24"/>
                <w:szCs w:val="24"/>
              </w:rPr>
              <w:t>Классные</w:t>
            </w:r>
          </w:p>
          <w:p w:rsidR="006B3350" w:rsidRPr="00C44C57" w:rsidRDefault="006B3350" w:rsidP="00104993">
            <w:pPr>
              <w:pStyle w:val="TableParagraph"/>
              <w:spacing w:before="1" w:line="238" w:lineRule="exact"/>
              <w:ind w:left="104"/>
              <w:jc w:val="center"/>
              <w:rPr>
                <w:sz w:val="24"/>
                <w:szCs w:val="24"/>
              </w:rPr>
            </w:pPr>
            <w:r w:rsidRPr="00C44C57">
              <w:rPr>
                <w:sz w:val="24"/>
                <w:szCs w:val="24"/>
              </w:rPr>
              <w:t>руководители</w:t>
            </w:r>
          </w:p>
        </w:tc>
      </w:tr>
      <w:tr w:rsidR="006B3350" w:rsidRPr="00C44C57" w:rsidTr="006B3350">
        <w:tc>
          <w:tcPr>
            <w:tcW w:w="2976" w:type="dxa"/>
          </w:tcPr>
          <w:p w:rsidR="006B3350" w:rsidRPr="00C44C57" w:rsidRDefault="006B3350" w:rsidP="00104993">
            <w:pPr>
              <w:pStyle w:val="TableParagraph"/>
              <w:rPr>
                <w:sz w:val="24"/>
                <w:szCs w:val="24"/>
              </w:rPr>
            </w:pPr>
            <w:r w:rsidRPr="00C44C57">
              <w:rPr>
                <w:sz w:val="24"/>
                <w:szCs w:val="24"/>
              </w:rPr>
              <w:t>Беседа «Осторожно,</w:t>
            </w:r>
            <w:r>
              <w:rPr>
                <w:sz w:val="24"/>
                <w:szCs w:val="24"/>
              </w:rPr>
              <w:t xml:space="preserve"> </w:t>
            </w:r>
            <w:r w:rsidRPr="00C44C57">
              <w:rPr>
                <w:sz w:val="24"/>
                <w:szCs w:val="24"/>
              </w:rPr>
              <w:t>гололёд»</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декабрь</w:t>
            </w:r>
          </w:p>
        </w:tc>
        <w:tc>
          <w:tcPr>
            <w:tcW w:w="3605" w:type="dxa"/>
            <w:gridSpan w:val="2"/>
          </w:tcPr>
          <w:p w:rsidR="006B3350" w:rsidRPr="00C44C57" w:rsidRDefault="006B3350" w:rsidP="00104993">
            <w:pPr>
              <w:pStyle w:val="TableParagraph"/>
              <w:ind w:left="104"/>
              <w:jc w:val="center"/>
              <w:rPr>
                <w:sz w:val="24"/>
                <w:szCs w:val="24"/>
              </w:rPr>
            </w:pPr>
            <w:r w:rsidRPr="00C44C57">
              <w:rPr>
                <w:sz w:val="24"/>
                <w:szCs w:val="24"/>
              </w:rPr>
              <w:t>Классные</w:t>
            </w:r>
          </w:p>
          <w:p w:rsidR="006B3350" w:rsidRPr="00C44C57" w:rsidRDefault="006B3350" w:rsidP="00104993">
            <w:pPr>
              <w:pStyle w:val="TableParagraph"/>
              <w:spacing w:before="1" w:line="238" w:lineRule="exact"/>
              <w:ind w:left="104"/>
              <w:jc w:val="center"/>
              <w:rPr>
                <w:sz w:val="24"/>
                <w:szCs w:val="24"/>
              </w:rPr>
            </w:pPr>
            <w:r w:rsidRPr="00C44C57">
              <w:rPr>
                <w:sz w:val="24"/>
                <w:szCs w:val="24"/>
              </w:rPr>
              <w:t>руководители</w:t>
            </w:r>
          </w:p>
        </w:tc>
      </w:tr>
      <w:tr w:rsidR="006B3350" w:rsidRPr="00C44C57" w:rsidTr="006B3350">
        <w:tc>
          <w:tcPr>
            <w:tcW w:w="2976" w:type="dxa"/>
          </w:tcPr>
          <w:p w:rsidR="006B3350" w:rsidRPr="00C44C57" w:rsidRDefault="006B3350" w:rsidP="00104993">
            <w:pPr>
              <w:pStyle w:val="TableParagraph"/>
              <w:rPr>
                <w:sz w:val="24"/>
                <w:szCs w:val="24"/>
              </w:rPr>
            </w:pPr>
            <w:r w:rsidRPr="00C44C57">
              <w:rPr>
                <w:sz w:val="24"/>
                <w:szCs w:val="24"/>
              </w:rPr>
              <w:t>Инструктаж «Безопасный</w:t>
            </w:r>
            <w:r>
              <w:rPr>
                <w:sz w:val="24"/>
                <w:szCs w:val="24"/>
              </w:rPr>
              <w:t xml:space="preserve"> </w:t>
            </w:r>
            <w:r w:rsidRPr="00C44C57">
              <w:rPr>
                <w:sz w:val="24"/>
                <w:szCs w:val="24"/>
              </w:rPr>
              <w:t>Новый</w:t>
            </w:r>
            <w:r>
              <w:rPr>
                <w:sz w:val="24"/>
                <w:szCs w:val="24"/>
              </w:rPr>
              <w:t xml:space="preserve"> </w:t>
            </w:r>
            <w:r w:rsidRPr="00C44C57">
              <w:rPr>
                <w:sz w:val="24"/>
                <w:szCs w:val="24"/>
              </w:rPr>
              <w:t>год»</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rPr>
                <w:sz w:val="24"/>
                <w:szCs w:val="24"/>
              </w:rPr>
            </w:pPr>
            <w:r w:rsidRPr="00C44C57">
              <w:rPr>
                <w:sz w:val="24"/>
                <w:szCs w:val="24"/>
              </w:rPr>
              <w:t>декабрь</w:t>
            </w:r>
          </w:p>
        </w:tc>
        <w:tc>
          <w:tcPr>
            <w:tcW w:w="3605" w:type="dxa"/>
            <w:gridSpan w:val="2"/>
          </w:tcPr>
          <w:p w:rsidR="006B3350" w:rsidRPr="00C44C57" w:rsidRDefault="006B3350" w:rsidP="00104993">
            <w:pPr>
              <w:pStyle w:val="TableParagraph"/>
              <w:ind w:left="104"/>
              <w:jc w:val="center"/>
              <w:rPr>
                <w:sz w:val="24"/>
                <w:szCs w:val="24"/>
              </w:rPr>
            </w:pPr>
            <w:r w:rsidRPr="00C44C57">
              <w:rPr>
                <w:sz w:val="24"/>
                <w:szCs w:val="24"/>
              </w:rPr>
              <w:t>Классные</w:t>
            </w:r>
          </w:p>
          <w:p w:rsidR="006B3350" w:rsidRPr="00C44C57" w:rsidRDefault="006B3350" w:rsidP="00104993">
            <w:pPr>
              <w:pStyle w:val="TableParagraph"/>
              <w:spacing w:before="1" w:line="238" w:lineRule="exact"/>
              <w:ind w:left="104"/>
              <w:jc w:val="center"/>
              <w:rPr>
                <w:sz w:val="24"/>
                <w:szCs w:val="24"/>
              </w:rPr>
            </w:pPr>
            <w:r w:rsidRPr="00C44C57">
              <w:rPr>
                <w:sz w:val="24"/>
                <w:szCs w:val="24"/>
              </w:rPr>
              <w:t>руководители</w:t>
            </w:r>
          </w:p>
        </w:tc>
      </w:tr>
      <w:tr w:rsidR="006B3350" w:rsidRPr="00C44C57" w:rsidTr="006B3350">
        <w:tc>
          <w:tcPr>
            <w:tcW w:w="2976" w:type="dxa"/>
          </w:tcPr>
          <w:p w:rsidR="006B3350" w:rsidRPr="00C44C57" w:rsidRDefault="006B3350" w:rsidP="00104993">
            <w:pPr>
              <w:pStyle w:val="TableParagraph"/>
              <w:rPr>
                <w:sz w:val="24"/>
                <w:szCs w:val="24"/>
              </w:rPr>
            </w:pPr>
            <w:r w:rsidRPr="00C44C57">
              <w:rPr>
                <w:sz w:val="24"/>
                <w:szCs w:val="24"/>
              </w:rPr>
              <w:t>Беседа «Об</w:t>
            </w:r>
            <w:r>
              <w:rPr>
                <w:sz w:val="24"/>
                <w:szCs w:val="24"/>
              </w:rPr>
              <w:t xml:space="preserve"> </w:t>
            </w:r>
            <w:r w:rsidRPr="00C44C57">
              <w:rPr>
                <w:sz w:val="24"/>
                <w:szCs w:val="24"/>
              </w:rPr>
              <w:t>угрозах</w:t>
            </w:r>
            <w:r>
              <w:rPr>
                <w:sz w:val="24"/>
                <w:szCs w:val="24"/>
              </w:rPr>
              <w:t xml:space="preserve"> </w:t>
            </w:r>
            <w:r w:rsidRPr="00C44C57">
              <w:rPr>
                <w:sz w:val="24"/>
                <w:szCs w:val="24"/>
              </w:rPr>
              <w:t>Интернета», «Ловушки Интернета»</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январь</w:t>
            </w:r>
          </w:p>
        </w:tc>
        <w:tc>
          <w:tcPr>
            <w:tcW w:w="3605" w:type="dxa"/>
            <w:gridSpan w:val="2"/>
          </w:tcPr>
          <w:p w:rsidR="006B3350" w:rsidRPr="00C44C57" w:rsidRDefault="006B3350" w:rsidP="00104993">
            <w:pPr>
              <w:pStyle w:val="TableParagraph"/>
              <w:ind w:left="104"/>
              <w:jc w:val="center"/>
              <w:rPr>
                <w:sz w:val="24"/>
                <w:szCs w:val="24"/>
              </w:rPr>
            </w:pPr>
            <w:r w:rsidRPr="00C44C57">
              <w:rPr>
                <w:sz w:val="24"/>
                <w:szCs w:val="24"/>
              </w:rPr>
              <w:t>Классные</w:t>
            </w:r>
          </w:p>
          <w:p w:rsidR="006B3350" w:rsidRPr="00C44C57" w:rsidRDefault="006B3350" w:rsidP="00104993">
            <w:pPr>
              <w:pStyle w:val="TableParagraph"/>
              <w:spacing w:before="1" w:line="238" w:lineRule="exact"/>
              <w:ind w:left="104"/>
              <w:jc w:val="center"/>
              <w:rPr>
                <w:sz w:val="24"/>
                <w:szCs w:val="24"/>
              </w:rPr>
            </w:pPr>
            <w:r w:rsidRPr="00C44C57">
              <w:rPr>
                <w:sz w:val="24"/>
                <w:szCs w:val="24"/>
              </w:rPr>
              <w:t>руководители</w:t>
            </w:r>
          </w:p>
        </w:tc>
      </w:tr>
      <w:tr w:rsidR="006B3350" w:rsidRPr="00C44C57" w:rsidTr="006B3350">
        <w:tc>
          <w:tcPr>
            <w:tcW w:w="2976" w:type="dxa"/>
          </w:tcPr>
          <w:p w:rsidR="006B3350" w:rsidRPr="00C44C57" w:rsidRDefault="006B3350" w:rsidP="00104993">
            <w:pPr>
              <w:pStyle w:val="TableParagraph"/>
              <w:spacing w:line="246" w:lineRule="exact"/>
              <w:rPr>
                <w:sz w:val="24"/>
                <w:szCs w:val="24"/>
              </w:rPr>
            </w:pPr>
            <w:r w:rsidRPr="00C44C57">
              <w:rPr>
                <w:sz w:val="24"/>
                <w:szCs w:val="24"/>
              </w:rPr>
              <w:t>Советы психолога «Сложные случаи в жизни.</w:t>
            </w:r>
          </w:p>
          <w:p w:rsidR="006B3350" w:rsidRPr="00C44C57" w:rsidRDefault="006B3350" w:rsidP="00104993">
            <w:pPr>
              <w:pStyle w:val="TableParagraph"/>
              <w:spacing w:line="240" w:lineRule="exact"/>
              <w:rPr>
                <w:sz w:val="24"/>
                <w:szCs w:val="24"/>
              </w:rPr>
            </w:pPr>
            <w:r w:rsidRPr="00C44C57">
              <w:rPr>
                <w:sz w:val="24"/>
                <w:szCs w:val="24"/>
              </w:rPr>
              <w:t>Как</w:t>
            </w:r>
            <w:r>
              <w:rPr>
                <w:sz w:val="24"/>
                <w:szCs w:val="24"/>
              </w:rPr>
              <w:t xml:space="preserve"> </w:t>
            </w:r>
            <w:r w:rsidRPr="00C44C57">
              <w:rPr>
                <w:sz w:val="24"/>
                <w:szCs w:val="24"/>
              </w:rPr>
              <w:t>себя</w:t>
            </w:r>
            <w:r>
              <w:rPr>
                <w:sz w:val="24"/>
                <w:szCs w:val="24"/>
              </w:rPr>
              <w:t xml:space="preserve"> </w:t>
            </w:r>
            <w:r w:rsidRPr="00C44C57">
              <w:rPr>
                <w:sz w:val="24"/>
                <w:szCs w:val="24"/>
              </w:rPr>
              <w:t>уберечь»»</w:t>
            </w:r>
          </w:p>
        </w:tc>
        <w:tc>
          <w:tcPr>
            <w:tcW w:w="2020" w:type="dxa"/>
            <w:gridSpan w:val="3"/>
          </w:tcPr>
          <w:p w:rsidR="006B3350" w:rsidRPr="00C44C57" w:rsidRDefault="006B3350" w:rsidP="00104993">
            <w:pPr>
              <w:pStyle w:val="TableParagraph"/>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январь</w:t>
            </w:r>
          </w:p>
        </w:tc>
        <w:tc>
          <w:tcPr>
            <w:tcW w:w="3605" w:type="dxa"/>
            <w:gridSpan w:val="2"/>
          </w:tcPr>
          <w:p w:rsidR="006B3350" w:rsidRPr="00C44C57" w:rsidRDefault="006B3350" w:rsidP="00104993">
            <w:pPr>
              <w:pStyle w:val="TableParagraph"/>
              <w:spacing w:line="246" w:lineRule="exact"/>
              <w:ind w:left="104"/>
              <w:jc w:val="center"/>
              <w:rPr>
                <w:sz w:val="24"/>
                <w:szCs w:val="24"/>
              </w:rPr>
            </w:pPr>
            <w:r w:rsidRPr="00C44C57">
              <w:rPr>
                <w:sz w:val="24"/>
                <w:szCs w:val="24"/>
              </w:rPr>
              <w:t>Классные</w:t>
            </w:r>
          </w:p>
          <w:p w:rsidR="006B3350" w:rsidRPr="00C44C57" w:rsidRDefault="006B3350" w:rsidP="00104993">
            <w:pPr>
              <w:pStyle w:val="TableParagraph"/>
              <w:spacing w:line="240" w:lineRule="exact"/>
              <w:ind w:left="104"/>
              <w:jc w:val="center"/>
              <w:rPr>
                <w:sz w:val="24"/>
                <w:szCs w:val="24"/>
              </w:rPr>
            </w:pPr>
            <w:r w:rsidRPr="00C44C57">
              <w:rPr>
                <w:sz w:val="24"/>
                <w:szCs w:val="24"/>
              </w:rPr>
              <w:t>руководители</w:t>
            </w:r>
          </w:p>
        </w:tc>
      </w:tr>
      <w:tr w:rsidR="006B3350" w:rsidRPr="00C44C57" w:rsidTr="006B3350">
        <w:tc>
          <w:tcPr>
            <w:tcW w:w="2976" w:type="dxa"/>
          </w:tcPr>
          <w:p w:rsidR="006B3350" w:rsidRPr="00C44C57" w:rsidRDefault="006B3350" w:rsidP="00104993">
            <w:pPr>
              <w:pStyle w:val="TableParagraph"/>
              <w:rPr>
                <w:sz w:val="24"/>
                <w:szCs w:val="24"/>
              </w:rPr>
            </w:pPr>
            <w:r w:rsidRPr="00C44C57">
              <w:rPr>
                <w:sz w:val="24"/>
                <w:szCs w:val="24"/>
              </w:rPr>
              <w:t>Викторина</w:t>
            </w:r>
            <w:r>
              <w:rPr>
                <w:sz w:val="24"/>
                <w:szCs w:val="24"/>
              </w:rPr>
              <w:t xml:space="preserve"> </w:t>
            </w:r>
            <w:r w:rsidRPr="00C44C57">
              <w:rPr>
                <w:sz w:val="24"/>
                <w:szCs w:val="24"/>
              </w:rPr>
              <w:t>«О</w:t>
            </w:r>
            <w:r>
              <w:rPr>
                <w:sz w:val="24"/>
                <w:szCs w:val="24"/>
              </w:rPr>
              <w:t xml:space="preserve"> </w:t>
            </w:r>
            <w:r w:rsidRPr="00C44C57">
              <w:rPr>
                <w:sz w:val="24"/>
                <w:szCs w:val="24"/>
              </w:rPr>
              <w:t>вредных</w:t>
            </w:r>
            <w:r>
              <w:rPr>
                <w:sz w:val="24"/>
                <w:szCs w:val="24"/>
              </w:rPr>
              <w:t xml:space="preserve"> </w:t>
            </w:r>
            <w:r w:rsidRPr="00C44C57">
              <w:rPr>
                <w:sz w:val="24"/>
                <w:szCs w:val="24"/>
              </w:rPr>
              <w:t>привычках»</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февраль</w:t>
            </w:r>
          </w:p>
        </w:tc>
        <w:tc>
          <w:tcPr>
            <w:tcW w:w="3605" w:type="dxa"/>
            <w:gridSpan w:val="2"/>
          </w:tcPr>
          <w:p w:rsidR="006B3350" w:rsidRPr="00C44C57" w:rsidRDefault="006B3350" w:rsidP="00104993">
            <w:pPr>
              <w:pStyle w:val="TableParagraph"/>
              <w:ind w:left="104"/>
              <w:jc w:val="center"/>
              <w:rPr>
                <w:sz w:val="24"/>
                <w:szCs w:val="24"/>
              </w:rPr>
            </w:pPr>
            <w:r w:rsidRPr="00C44C57">
              <w:rPr>
                <w:sz w:val="24"/>
                <w:szCs w:val="24"/>
              </w:rPr>
              <w:t>Классные</w:t>
            </w:r>
          </w:p>
          <w:p w:rsidR="006B3350" w:rsidRPr="00C44C57" w:rsidRDefault="006B3350" w:rsidP="00104993">
            <w:pPr>
              <w:pStyle w:val="TableParagraph"/>
              <w:spacing w:before="1" w:line="238" w:lineRule="exact"/>
              <w:ind w:left="104"/>
              <w:jc w:val="center"/>
              <w:rPr>
                <w:sz w:val="24"/>
                <w:szCs w:val="24"/>
              </w:rPr>
            </w:pPr>
            <w:r w:rsidRPr="00C44C57">
              <w:rPr>
                <w:sz w:val="24"/>
                <w:szCs w:val="24"/>
              </w:rPr>
              <w:t>руководители</w:t>
            </w:r>
          </w:p>
        </w:tc>
      </w:tr>
      <w:tr w:rsidR="006B3350" w:rsidRPr="00C44C57" w:rsidTr="006B3350">
        <w:tc>
          <w:tcPr>
            <w:tcW w:w="2976" w:type="dxa"/>
          </w:tcPr>
          <w:p w:rsidR="006B3350" w:rsidRPr="00C44C57" w:rsidRDefault="006B3350" w:rsidP="00104993">
            <w:pPr>
              <w:pStyle w:val="TableParagraph"/>
              <w:rPr>
                <w:sz w:val="24"/>
                <w:szCs w:val="24"/>
              </w:rPr>
            </w:pPr>
            <w:r w:rsidRPr="00C44C57">
              <w:rPr>
                <w:sz w:val="24"/>
                <w:szCs w:val="24"/>
              </w:rPr>
              <w:t>Тестирование</w:t>
            </w:r>
            <w:r>
              <w:rPr>
                <w:sz w:val="24"/>
                <w:szCs w:val="24"/>
              </w:rPr>
              <w:t xml:space="preserve"> </w:t>
            </w:r>
            <w:r w:rsidRPr="00C44C57">
              <w:rPr>
                <w:sz w:val="24"/>
                <w:szCs w:val="24"/>
              </w:rPr>
              <w:t>«Отношение</w:t>
            </w:r>
            <w:r>
              <w:rPr>
                <w:sz w:val="24"/>
                <w:szCs w:val="24"/>
              </w:rPr>
              <w:t xml:space="preserve"> </w:t>
            </w:r>
            <w:r w:rsidRPr="00C44C57">
              <w:rPr>
                <w:sz w:val="24"/>
                <w:szCs w:val="24"/>
              </w:rPr>
              <w:t>к</w:t>
            </w:r>
            <w:r>
              <w:rPr>
                <w:sz w:val="24"/>
                <w:szCs w:val="24"/>
              </w:rPr>
              <w:t xml:space="preserve"> </w:t>
            </w:r>
            <w:r w:rsidRPr="00C44C57">
              <w:rPr>
                <w:sz w:val="24"/>
                <w:szCs w:val="24"/>
              </w:rPr>
              <w:t>вредным</w:t>
            </w:r>
            <w:r>
              <w:rPr>
                <w:sz w:val="24"/>
                <w:szCs w:val="24"/>
              </w:rPr>
              <w:t xml:space="preserve"> </w:t>
            </w:r>
            <w:r w:rsidRPr="00C44C57">
              <w:rPr>
                <w:sz w:val="24"/>
                <w:szCs w:val="24"/>
              </w:rPr>
              <w:t>привычкам»</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февраль</w:t>
            </w:r>
          </w:p>
        </w:tc>
        <w:tc>
          <w:tcPr>
            <w:tcW w:w="3605" w:type="dxa"/>
            <w:gridSpan w:val="2"/>
          </w:tcPr>
          <w:p w:rsidR="006B3350" w:rsidRPr="00C44C57" w:rsidRDefault="006B3350" w:rsidP="00104993">
            <w:pPr>
              <w:pStyle w:val="TableParagraph"/>
              <w:ind w:left="104"/>
              <w:jc w:val="center"/>
              <w:rPr>
                <w:sz w:val="24"/>
                <w:szCs w:val="24"/>
              </w:rPr>
            </w:pPr>
            <w:r w:rsidRPr="00C44C57">
              <w:rPr>
                <w:sz w:val="24"/>
                <w:szCs w:val="24"/>
              </w:rPr>
              <w:t>Классные</w:t>
            </w:r>
          </w:p>
          <w:p w:rsidR="006B3350" w:rsidRPr="00C44C57" w:rsidRDefault="006B3350" w:rsidP="00104993">
            <w:pPr>
              <w:pStyle w:val="TableParagraph"/>
              <w:spacing w:before="1" w:line="238" w:lineRule="exact"/>
              <w:ind w:left="104"/>
              <w:jc w:val="center"/>
              <w:rPr>
                <w:sz w:val="24"/>
                <w:szCs w:val="24"/>
              </w:rPr>
            </w:pPr>
            <w:r w:rsidRPr="00C44C57">
              <w:rPr>
                <w:sz w:val="24"/>
                <w:szCs w:val="24"/>
              </w:rPr>
              <w:t>руководители</w:t>
            </w:r>
          </w:p>
        </w:tc>
      </w:tr>
      <w:tr w:rsidR="006B3350" w:rsidRPr="00C44C57" w:rsidTr="006B3350">
        <w:tc>
          <w:tcPr>
            <w:tcW w:w="2976" w:type="dxa"/>
          </w:tcPr>
          <w:p w:rsidR="006B3350" w:rsidRPr="00C44C57" w:rsidRDefault="006B3350" w:rsidP="00104993">
            <w:pPr>
              <w:pStyle w:val="TableParagraph"/>
              <w:spacing w:line="246" w:lineRule="exact"/>
              <w:rPr>
                <w:sz w:val="24"/>
                <w:szCs w:val="24"/>
              </w:rPr>
            </w:pPr>
            <w:r w:rsidRPr="00C44C57">
              <w:rPr>
                <w:sz w:val="24"/>
                <w:szCs w:val="24"/>
              </w:rPr>
              <w:t>Встречи с инспектором ОДН «Антиобщественные</w:t>
            </w:r>
            <w:r>
              <w:rPr>
                <w:sz w:val="24"/>
                <w:szCs w:val="24"/>
              </w:rPr>
              <w:t xml:space="preserve"> </w:t>
            </w:r>
            <w:r w:rsidRPr="00C44C57">
              <w:rPr>
                <w:sz w:val="24"/>
                <w:szCs w:val="24"/>
              </w:rPr>
              <w:t>молодёжные</w:t>
            </w:r>
            <w:r>
              <w:rPr>
                <w:sz w:val="24"/>
                <w:szCs w:val="24"/>
              </w:rPr>
              <w:t xml:space="preserve"> </w:t>
            </w:r>
            <w:r w:rsidRPr="00C44C57">
              <w:rPr>
                <w:sz w:val="24"/>
                <w:szCs w:val="24"/>
              </w:rPr>
              <w:t>группировки.</w:t>
            </w:r>
          </w:p>
          <w:p w:rsidR="006B3350" w:rsidRPr="00C44C57" w:rsidRDefault="006B3350" w:rsidP="00104993">
            <w:pPr>
              <w:pStyle w:val="TableParagraph"/>
              <w:spacing w:line="240" w:lineRule="exact"/>
              <w:rPr>
                <w:sz w:val="24"/>
                <w:szCs w:val="24"/>
              </w:rPr>
            </w:pPr>
            <w:r w:rsidRPr="00C44C57">
              <w:rPr>
                <w:sz w:val="24"/>
                <w:szCs w:val="24"/>
              </w:rPr>
              <w:t>Уголовная</w:t>
            </w:r>
            <w:r>
              <w:rPr>
                <w:sz w:val="24"/>
                <w:szCs w:val="24"/>
              </w:rPr>
              <w:t xml:space="preserve"> </w:t>
            </w:r>
            <w:r w:rsidRPr="00C44C57">
              <w:rPr>
                <w:sz w:val="24"/>
                <w:szCs w:val="24"/>
              </w:rPr>
              <w:t>ответственность»</w:t>
            </w:r>
          </w:p>
        </w:tc>
        <w:tc>
          <w:tcPr>
            <w:tcW w:w="2020" w:type="dxa"/>
            <w:gridSpan w:val="3"/>
          </w:tcPr>
          <w:p w:rsidR="006B3350" w:rsidRPr="00C44C57" w:rsidRDefault="006B3350" w:rsidP="00104993">
            <w:pPr>
              <w:pStyle w:val="TableParagraph"/>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февраль</w:t>
            </w:r>
          </w:p>
        </w:tc>
        <w:tc>
          <w:tcPr>
            <w:tcW w:w="3605" w:type="dxa"/>
            <w:gridSpan w:val="2"/>
          </w:tcPr>
          <w:p w:rsidR="006B3350" w:rsidRPr="00C44C57" w:rsidRDefault="006B3350" w:rsidP="00104993">
            <w:pPr>
              <w:pStyle w:val="TableParagraph"/>
              <w:spacing w:line="246" w:lineRule="exact"/>
              <w:ind w:left="104"/>
              <w:jc w:val="center"/>
              <w:rPr>
                <w:sz w:val="24"/>
                <w:szCs w:val="24"/>
              </w:rPr>
            </w:pPr>
            <w:r w:rsidRPr="00C44C57">
              <w:rPr>
                <w:sz w:val="24"/>
                <w:szCs w:val="24"/>
              </w:rPr>
              <w:t>Классные</w:t>
            </w:r>
          </w:p>
          <w:p w:rsidR="006B3350" w:rsidRPr="00C44C57" w:rsidRDefault="006B3350" w:rsidP="00104993">
            <w:pPr>
              <w:pStyle w:val="TableParagraph"/>
              <w:spacing w:line="240" w:lineRule="exact"/>
              <w:ind w:left="104"/>
              <w:jc w:val="center"/>
              <w:rPr>
                <w:sz w:val="24"/>
                <w:szCs w:val="24"/>
              </w:rPr>
            </w:pPr>
            <w:r w:rsidRPr="00C44C57">
              <w:rPr>
                <w:sz w:val="24"/>
                <w:szCs w:val="24"/>
              </w:rPr>
              <w:t>руководители</w:t>
            </w:r>
          </w:p>
        </w:tc>
      </w:tr>
      <w:tr w:rsidR="006B3350" w:rsidRPr="00C44C57" w:rsidTr="006B3350">
        <w:tc>
          <w:tcPr>
            <w:tcW w:w="2976" w:type="dxa"/>
          </w:tcPr>
          <w:p w:rsidR="006B3350" w:rsidRPr="00C44C57" w:rsidRDefault="006B3350" w:rsidP="00104993">
            <w:pPr>
              <w:pStyle w:val="TableParagraph"/>
              <w:rPr>
                <w:sz w:val="24"/>
                <w:szCs w:val="24"/>
              </w:rPr>
            </w:pPr>
            <w:r w:rsidRPr="00C44C57">
              <w:rPr>
                <w:sz w:val="24"/>
                <w:szCs w:val="24"/>
              </w:rPr>
              <w:t>Встречи с интересными людьми «Моя</w:t>
            </w:r>
            <w:r>
              <w:rPr>
                <w:sz w:val="24"/>
                <w:szCs w:val="24"/>
              </w:rPr>
              <w:t xml:space="preserve"> </w:t>
            </w:r>
            <w:r w:rsidRPr="00C44C57">
              <w:rPr>
                <w:sz w:val="24"/>
                <w:szCs w:val="24"/>
              </w:rPr>
              <w:t>формула</w:t>
            </w:r>
            <w:r>
              <w:rPr>
                <w:sz w:val="24"/>
                <w:szCs w:val="24"/>
              </w:rPr>
              <w:t xml:space="preserve"> </w:t>
            </w:r>
            <w:r w:rsidRPr="00C44C57">
              <w:rPr>
                <w:sz w:val="24"/>
                <w:szCs w:val="24"/>
              </w:rPr>
              <w:t>успеха»</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rPr>
                <w:sz w:val="24"/>
                <w:szCs w:val="24"/>
              </w:rPr>
            </w:pPr>
            <w:r w:rsidRPr="00C44C57">
              <w:rPr>
                <w:sz w:val="24"/>
                <w:szCs w:val="24"/>
              </w:rPr>
              <w:t>март</w:t>
            </w:r>
          </w:p>
        </w:tc>
        <w:tc>
          <w:tcPr>
            <w:tcW w:w="3605" w:type="dxa"/>
            <w:gridSpan w:val="2"/>
          </w:tcPr>
          <w:p w:rsidR="006B3350" w:rsidRPr="00C44C57" w:rsidRDefault="006B3350" w:rsidP="00104993">
            <w:pPr>
              <w:pStyle w:val="TableParagraph"/>
              <w:ind w:left="104"/>
              <w:jc w:val="center"/>
              <w:rPr>
                <w:sz w:val="24"/>
                <w:szCs w:val="24"/>
              </w:rPr>
            </w:pPr>
            <w:r w:rsidRPr="00C44C57">
              <w:rPr>
                <w:sz w:val="24"/>
                <w:szCs w:val="24"/>
              </w:rPr>
              <w:t>Классные</w:t>
            </w:r>
          </w:p>
          <w:p w:rsidR="006B3350" w:rsidRPr="00C44C57" w:rsidRDefault="006B3350" w:rsidP="00104993">
            <w:pPr>
              <w:pStyle w:val="TableParagraph"/>
              <w:spacing w:before="1" w:line="238" w:lineRule="exact"/>
              <w:ind w:left="104"/>
              <w:jc w:val="center"/>
              <w:rPr>
                <w:sz w:val="24"/>
                <w:szCs w:val="24"/>
              </w:rPr>
            </w:pPr>
            <w:r w:rsidRPr="00C44C57">
              <w:rPr>
                <w:sz w:val="24"/>
                <w:szCs w:val="24"/>
              </w:rPr>
              <w:t>руководители</w:t>
            </w:r>
          </w:p>
        </w:tc>
      </w:tr>
      <w:tr w:rsidR="006B3350" w:rsidRPr="00C44C57" w:rsidTr="006B3350">
        <w:tc>
          <w:tcPr>
            <w:tcW w:w="2976" w:type="dxa"/>
          </w:tcPr>
          <w:p w:rsidR="006B3350" w:rsidRPr="00C44C57" w:rsidRDefault="006B3350" w:rsidP="00104993">
            <w:pPr>
              <w:pStyle w:val="TableParagraph"/>
              <w:rPr>
                <w:sz w:val="24"/>
                <w:szCs w:val="24"/>
              </w:rPr>
            </w:pPr>
            <w:r w:rsidRPr="00C44C57">
              <w:rPr>
                <w:sz w:val="24"/>
                <w:szCs w:val="24"/>
              </w:rPr>
              <w:t>Конкур</w:t>
            </w:r>
            <w:r>
              <w:rPr>
                <w:sz w:val="24"/>
                <w:szCs w:val="24"/>
              </w:rPr>
              <w:t xml:space="preserve"> </w:t>
            </w:r>
            <w:r w:rsidRPr="00C44C57">
              <w:rPr>
                <w:sz w:val="24"/>
                <w:szCs w:val="24"/>
              </w:rPr>
              <w:t>с</w:t>
            </w:r>
            <w:r>
              <w:rPr>
                <w:sz w:val="24"/>
                <w:szCs w:val="24"/>
              </w:rPr>
              <w:t xml:space="preserve"> </w:t>
            </w:r>
            <w:r w:rsidRPr="00C44C57">
              <w:rPr>
                <w:sz w:val="24"/>
                <w:szCs w:val="24"/>
              </w:rPr>
              <w:t>рисунков</w:t>
            </w:r>
            <w:r>
              <w:rPr>
                <w:sz w:val="24"/>
                <w:szCs w:val="24"/>
              </w:rPr>
              <w:t xml:space="preserve"> </w:t>
            </w:r>
            <w:r w:rsidRPr="00C44C57">
              <w:rPr>
                <w:sz w:val="24"/>
                <w:szCs w:val="24"/>
              </w:rPr>
              <w:t>«Жизнь прекрасна»</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rPr>
                <w:sz w:val="24"/>
                <w:szCs w:val="24"/>
              </w:rPr>
            </w:pPr>
            <w:r w:rsidRPr="00C44C57">
              <w:rPr>
                <w:sz w:val="24"/>
                <w:szCs w:val="24"/>
              </w:rPr>
              <w:t>март</w:t>
            </w:r>
          </w:p>
        </w:tc>
        <w:tc>
          <w:tcPr>
            <w:tcW w:w="3605" w:type="dxa"/>
            <w:gridSpan w:val="2"/>
          </w:tcPr>
          <w:p w:rsidR="006B3350" w:rsidRPr="00C44C57" w:rsidRDefault="006B3350" w:rsidP="00104993">
            <w:pPr>
              <w:pStyle w:val="TableParagraph"/>
              <w:ind w:left="104"/>
              <w:jc w:val="center"/>
              <w:rPr>
                <w:sz w:val="24"/>
                <w:szCs w:val="24"/>
              </w:rPr>
            </w:pPr>
            <w:r w:rsidRPr="00C44C57">
              <w:rPr>
                <w:sz w:val="24"/>
                <w:szCs w:val="24"/>
              </w:rPr>
              <w:t>Классные</w:t>
            </w:r>
          </w:p>
          <w:p w:rsidR="006B3350" w:rsidRPr="00C44C57" w:rsidRDefault="006B3350" w:rsidP="00104993">
            <w:pPr>
              <w:pStyle w:val="TableParagraph"/>
              <w:spacing w:before="1" w:line="238" w:lineRule="exact"/>
              <w:ind w:left="104"/>
              <w:jc w:val="center"/>
              <w:rPr>
                <w:sz w:val="24"/>
                <w:szCs w:val="24"/>
              </w:rPr>
            </w:pPr>
            <w:r w:rsidRPr="00C44C57">
              <w:rPr>
                <w:sz w:val="24"/>
                <w:szCs w:val="24"/>
              </w:rPr>
              <w:t>руководители</w:t>
            </w:r>
          </w:p>
        </w:tc>
      </w:tr>
      <w:tr w:rsidR="006B3350" w:rsidRPr="00C44C57" w:rsidTr="006B3350">
        <w:tc>
          <w:tcPr>
            <w:tcW w:w="2976" w:type="dxa"/>
          </w:tcPr>
          <w:p w:rsidR="006B3350" w:rsidRPr="00C44C57" w:rsidRDefault="006B3350" w:rsidP="00104993">
            <w:pPr>
              <w:pStyle w:val="TableParagraph"/>
              <w:spacing w:line="246" w:lineRule="exact"/>
              <w:rPr>
                <w:sz w:val="24"/>
                <w:szCs w:val="24"/>
              </w:rPr>
            </w:pPr>
            <w:r w:rsidRPr="00C44C57">
              <w:rPr>
                <w:sz w:val="24"/>
                <w:szCs w:val="24"/>
              </w:rPr>
              <w:t>Беседа</w:t>
            </w:r>
            <w:r>
              <w:rPr>
                <w:sz w:val="24"/>
                <w:szCs w:val="24"/>
              </w:rPr>
              <w:t xml:space="preserve"> </w:t>
            </w:r>
            <w:r w:rsidRPr="00C44C57">
              <w:rPr>
                <w:sz w:val="24"/>
                <w:szCs w:val="24"/>
              </w:rPr>
              <w:t>«О</w:t>
            </w:r>
            <w:r>
              <w:rPr>
                <w:sz w:val="24"/>
                <w:szCs w:val="24"/>
              </w:rPr>
              <w:t xml:space="preserve"> </w:t>
            </w:r>
            <w:r w:rsidRPr="00C44C57">
              <w:rPr>
                <w:sz w:val="24"/>
                <w:szCs w:val="24"/>
              </w:rPr>
              <w:t>нормах</w:t>
            </w:r>
            <w:r>
              <w:rPr>
                <w:sz w:val="24"/>
                <w:szCs w:val="24"/>
              </w:rPr>
              <w:t xml:space="preserve"> </w:t>
            </w:r>
            <w:r w:rsidRPr="00C44C57">
              <w:rPr>
                <w:sz w:val="24"/>
                <w:szCs w:val="24"/>
              </w:rPr>
              <w:t>и</w:t>
            </w:r>
            <w:r>
              <w:rPr>
                <w:sz w:val="24"/>
                <w:szCs w:val="24"/>
              </w:rPr>
              <w:t xml:space="preserve"> </w:t>
            </w:r>
            <w:r w:rsidRPr="00C44C57">
              <w:rPr>
                <w:sz w:val="24"/>
                <w:szCs w:val="24"/>
              </w:rPr>
              <w:t>правилах</w:t>
            </w:r>
            <w:r>
              <w:rPr>
                <w:sz w:val="24"/>
                <w:szCs w:val="24"/>
              </w:rPr>
              <w:t xml:space="preserve"> з</w:t>
            </w:r>
            <w:r w:rsidRPr="00C44C57">
              <w:rPr>
                <w:sz w:val="24"/>
                <w:szCs w:val="24"/>
              </w:rPr>
              <w:t>дорового</w:t>
            </w:r>
            <w:r>
              <w:rPr>
                <w:sz w:val="24"/>
                <w:szCs w:val="24"/>
              </w:rPr>
              <w:t xml:space="preserve"> </w:t>
            </w:r>
            <w:r w:rsidRPr="00C44C57">
              <w:rPr>
                <w:sz w:val="24"/>
                <w:szCs w:val="24"/>
              </w:rPr>
              <w:t>образа жизни»</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rPr>
                <w:sz w:val="24"/>
                <w:szCs w:val="24"/>
              </w:rPr>
            </w:pPr>
            <w:r w:rsidRPr="00C44C57">
              <w:rPr>
                <w:sz w:val="24"/>
                <w:szCs w:val="24"/>
              </w:rPr>
              <w:t>апрель</w:t>
            </w:r>
          </w:p>
        </w:tc>
        <w:tc>
          <w:tcPr>
            <w:tcW w:w="3605" w:type="dxa"/>
            <w:gridSpan w:val="2"/>
          </w:tcPr>
          <w:p w:rsidR="006B3350" w:rsidRPr="00C44C57" w:rsidRDefault="006B3350" w:rsidP="00104993">
            <w:pPr>
              <w:pStyle w:val="TableParagraph"/>
              <w:spacing w:line="246" w:lineRule="exact"/>
              <w:ind w:left="104"/>
              <w:jc w:val="center"/>
              <w:rPr>
                <w:sz w:val="24"/>
                <w:szCs w:val="24"/>
              </w:rPr>
            </w:pPr>
            <w:r w:rsidRPr="00C44C57">
              <w:rPr>
                <w:sz w:val="24"/>
                <w:szCs w:val="24"/>
              </w:rPr>
              <w:t>Классные</w:t>
            </w:r>
          </w:p>
          <w:p w:rsidR="006B3350" w:rsidRPr="00C44C57" w:rsidRDefault="006B3350" w:rsidP="00104993">
            <w:pPr>
              <w:pStyle w:val="TableParagraph"/>
              <w:spacing w:line="240" w:lineRule="exact"/>
              <w:ind w:left="104"/>
              <w:jc w:val="center"/>
              <w:rPr>
                <w:sz w:val="24"/>
                <w:szCs w:val="24"/>
              </w:rPr>
            </w:pPr>
            <w:r w:rsidRPr="00C44C57">
              <w:rPr>
                <w:sz w:val="24"/>
                <w:szCs w:val="24"/>
              </w:rPr>
              <w:t>руководители</w:t>
            </w:r>
          </w:p>
        </w:tc>
      </w:tr>
      <w:tr w:rsidR="006B3350" w:rsidRPr="00C44C57" w:rsidTr="006B3350">
        <w:tc>
          <w:tcPr>
            <w:tcW w:w="2976" w:type="dxa"/>
          </w:tcPr>
          <w:p w:rsidR="006B3350" w:rsidRPr="00C44C57" w:rsidRDefault="006B3350" w:rsidP="00104993">
            <w:pPr>
              <w:pStyle w:val="TableParagraph"/>
              <w:rPr>
                <w:sz w:val="24"/>
                <w:szCs w:val="24"/>
              </w:rPr>
            </w:pPr>
            <w:r w:rsidRPr="00C44C57">
              <w:rPr>
                <w:sz w:val="24"/>
                <w:szCs w:val="24"/>
              </w:rPr>
              <w:t>Час общения «Один</w:t>
            </w:r>
            <w:r>
              <w:rPr>
                <w:sz w:val="24"/>
                <w:szCs w:val="24"/>
              </w:rPr>
              <w:t xml:space="preserve"> </w:t>
            </w:r>
            <w:r w:rsidRPr="00C44C57">
              <w:rPr>
                <w:sz w:val="24"/>
                <w:szCs w:val="24"/>
              </w:rPr>
              <w:t>дома»</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ind w:left="106"/>
              <w:rPr>
                <w:sz w:val="24"/>
                <w:szCs w:val="24"/>
              </w:rPr>
            </w:pPr>
            <w:r w:rsidRPr="00C44C57">
              <w:rPr>
                <w:sz w:val="24"/>
                <w:szCs w:val="24"/>
              </w:rPr>
              <w:t>апрель</w:t>
            </w:r>
          </w:p>
        </w:tc>
        <w:tc>
          <w:tcPr>
            <w:tcW w:w="3605" w:type="dxa"/>
            <w:gridSpan w:val="2"/>
          </w:tcPr>
          <w:p w:rsidR="006B3350" w:rsidRPr="00C44C57" w:rsidRDefault="006B3350" w:rsidP="00104993">
            <w:pPr>
              <w:pStyle w:val="TableParagraph"/>
              <w:spacing w:line="246" w:lineRule="exact"/>
              <w:ind w:left="104"/>
              <w:jc w:val="center"/>
              <w:rPr>
                <w:sz w:val="24"/>
                <w:szCs w:val="24"/>
              </w:rPr>
            </w:pPr>
            <w:r w:rsidRPr="00C44C57">
              <w:rPr>
                <w:sz w:val="24"/>
                <w:szCs w:val="24"/>
              </w:rPr>
              <w:t>Классные</w:t>
            </w:r>
          </w:p>
          <w:p w:rsidR="006B3350" w:rsidRPr="00C44C57" w:rsidRDefault="006B3350" w:rsidP="00104993">
            <w:pPr>
              <w:pStyle w:val="TableParagraph"/>
              <w:spacing w:line="240" w:lineRule="exact"/>
              <w:ind w:left="104"/>
              <w:jc w:val="center"/>
              <w:rPr>
                <w:sz w:val="24"/>
                <w:szCs w:val="24"/>
              </w:rPr>
            </w:pPr>
            <w:r w:rsidRPr="00C44C57">
              <w:rPr>
                <w:sz w:val="24"/>
                <w:szCs w:val="24"/>
              </w:rPr>
              <w:t>руководители</w:t>
            </w:r>
          </w:p>
        </w:tc>
      </w:tr>
      <w:tr w:rsidR="006B3350" w:rsidRPr="00C44C57" w:rsidTr="006B3350">
        <w:tc>
          <w:tcPr>
            <w:tcW w:w="2976" w:type="dxa"/>
          </w:tcPr>
          <w:p w:rsidR="006B3350" w:rsidRPr="00C44C57" w:rsidRDefault="006B3350" w:rsidP="00104993">
            <w:pPr>
              <w:pStyle w:val="TableParagraph"/>
              <w:spacing w:line="232" w:lineRule="exact"/>
              <w:rPr>
                <w:sz w:val="24"/>
                <w:szCs w:val="24"/>
              </w:rPr>
            </w:pPr>
            <w:r w:rsidRPr="00C44C57">
              <w:rPr>
                <w:sz w:val="24"/>
                <w:szCs w:val="24"/>
              </w:rPr>
              <w:t>Беседа «Жизнь</w:t>
            </w:r>
            <w:r>
              <w:rPr>
                <w:sz w:val="24"/>
                <w:szCs w:val="24"/>
              </w:rPr>
              <w:t xml:space="preserve"> </w:t>
            </w:r>
            <w:r w:rsidRPr="00C44C57">
              <w:rPr>
                <w:sz w:val="24"/>
                <w:szCs w:val="24"/>
              </w:rPr>
              <w:t>без</w:t>
            </w:r>
            <w:r>
              <w:rPr>
                <w:sz w:val="24"/>
                <w:szCs w:val="24"/>
              </w:rPr>
              <w:t xml:space="preserve"> </w:t>
            </w:r>
            <w:r w:rsidRPr="00C44C57">
              <w:rPr>
                <w:sz w:val="24"/>
                <w:szCs w:val="24"/>
              </w:rPr>
              <w:t>конфликтов»</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spacing w:line="232" w:lineRule="exact"/>
              <w:ind w:left="106"/>
              <w:rPr>
                <w:sz w:val="24"/>
                <w:szCs w:val="24"/>
              </w:rPr>
            </w:pPr>
            <w:r w:rsidRPr="00C44C57">
              <w:rPr>
                <w:sz w:val="24"/>
                <w:szCs w:val="24"/>
              </w:rPr>
              <w:t>Апрель</w:t>
            </w:r>
          </w:p>
        </w:tc>
        <w:tc>
          <w:tcPr>
            <w:tcW w:w="3605" w:type="dxa"/>
            <w:gridSpan w:val="2"/>
          </w:tcPr>
          <w:p w:rsidR="006B3350" w:rsidRPr="00C44C57" w:rsidRDefault="006B3350" w:rsidP="00104993">
            <w:pPr>
              <w:pStyle w:val="TableParagraph"/>
              <w:spacing w:line="232" w:lineRule="exact"/>
              <w:ind w:left="104"/>
              <w:jc w:val="center"/>
              <w:rPr>
                <w:sz w:val="24"/>
                <w:szCs w:val="24"/>
              </w:rPr>
            </w:pPr>
            <w:r w:rsidRPr="00C44C57">
              <w:rPr>
                <w:sz w:val="24"/>
                <w:szCs w:val="24"/>
              </w:rPr>
              <w:t>Педагог-психолог</w:t>
            </w:r>
          </w:p>
        </w:tc>
      </w:tr>
      <w:tr w:rsidR="006B3350" w:rsidRPr="00C44C57" w:rsidTr="006B3350">
        <w:tc>
          <w:tcPr>
            <w:tcW w:w="2976" w:type="dxa"/>
          </w:tcPr>
          <w:p w:rsidR="006B3350" w:rsidRPr="00C44C57" w:rsidRDefault="006B3350" w:rsidP="00104993">
            <w:pPr>
              <w:pStyle w:val="TableParagraph"/>
              <w:spacing w:line="252" w:lineRule="exact"/>
              <w:ind w:right="700"/>
              <w:rPr>
                <w:sz w:val="24"/>
                <w:szCs w:val="24"/>
              </w:rPr>
            </w:pPr>
            <w:r w:rsidRPr="00C44C57">
              <w:rPr>
                <w:sz w:val="24"/>
                <w:szCs w:val="24"/>
              </w:rPr>
              <w:t>Беседа «Ответственность за нарушение правил</w:t>
            </w:r>
            <w:r>
              <w:rPr>
                <w:sz w:val="24"/>
                <w:szCs w:val="24"/>
              </w:rPr>
              <w:t xml:space="preserve"> </w:t>
            </w:r>
            <w:r w:rsidRPr="00C44C57">
              <w:rPr>
                <w:sz w:val="24"/>
                <w:szCs w:val="24"/>
              </w:rPr>
              <w:t>поведения»</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spacing w:line="249" w:lineRule="exact"/>
              <w:rPr>
                <w:sz w:val="24"/>
                <w:szCs w:val="24"/>
              </w:rPr>
            </w:pPr>
            <w:r w:rsidRPr="00C44C57">
              <w:rPr>
                <w:sz w:val="24"/>
                <w:szCs w:val="24"/>
              </w:rPr>
              <w:t>май</w:t>
            </w:r>
          </w:p>
        </w:tc>
        <w:tc>
          <w:tcPr>
            <w:tcW w:w="3605" w:type="dxa"/>
            <w:gridSpan w:val="2"/>
          </w:tcPr>
          <w:p w:rsidR="006B3350" w:rsidRPr="00C44C57" w:rsidRDefault="006B3350" w:rsidP="00104993">
            <w:pPr>
              <w:pStyle w:val="TableParagraph"/>
              <w:spacing w:line="252" w:lineRule="exact"/>
              <w:ind w:left="104"/>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2976" w:type="dxa"/>
          </w:tcPr>
          <w:p w:rsidR="006B3350" w:rsidRPr="00C44C57" w:rsidRDefault="006B3350" w:rsidP="00104993">
            <w:pPr>
              <w:pStyle w:val="TableParagraph"/>
              <w:spacing w:line="252" w:lineRule="exact"/>
              <w:ind w:right="479"/>
              <w:rPr>
                <w:sz w:val="24"/>
                <w:szCs w:val="24"/>
              </w:rPr>
            </w:pPr>
            <w:r w:rsidRPr="00C44C57">
              <w:rPr>
                <w:sz w:val="24"/>
                <w:szCs w:val="24"/>
              </w:rPr>
              <w:t>Инструктажи «Это надо знать» (о безопасности в</w:t>
            </w:r>
            <w:r>
              <w:rPr>
                <w:sz w:val="24"/>
                <w:szCs w:val="24"/>
              </w:rPr>
              <w:t xml:space="preserve"> </w:t>
            </w:r>
            <w:r w:rsidRPr="00C44C57">
              <w:rPr>
                <w:sz w:val="24"/>
                <w:szCs w:val="24"/>
              </w:rPr>
              <w:t>летний</w:t>
            </w:r>
            <w:r>
              <w:rPr>
                <w:sz w:val="24"/>
                <w:szCs w:val="24"/>
              </w:rPr>
              <w:t xml:space="preserve"> </w:t>
            </w:r>
            <w:r w:rsidRPr="00C44C57">
              <w:rPr>
                <w:sz w:val="24"/>
                <w:szCs w:val="24"/>
              </w:rPr>
              <w:t>период)</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spacing w:line="249" w:lineRule="exact"/>
              <w:ind w:left="106"/>
              <w:rPr>
                <w:sz w:val="24"/>
                <w:szCs w:val="24"/>
              </w:rPr>
            </w:pPr>
            <w:r w:rsidRPr="00C44C57">
              <w:rPr>
                <w:sz w:val="24"/>
                <w:szCs w:val="24"/>
              </w:rPr>
              <w:t>май</w:t>
            </w:r>
          </w:p>
        </w:tc>
        <w:tc>
          <w:tcPr>
            <w:tcW w:w="3605" w:type="dxa"/>
            <w:gridSpan w:val="2"/>
          </w:tcPr>
          <w:p w:rsidR="006B3350" w:rsidRPr="00C44C57" w:rsidRDefault="006B3350" w:rsidP="00104993">
            <w:pPr>
              <w:pStyle w:val="TableParagraph"/>
              <w:spacing w:line="252" w:lineRule="exact"/>
              <w:ind w:left="104"/>
              <w:jc w:val="center"/>
              <w:rPr>
                <w:sz w:val="24"/>
                <w:szCs w:val="24"/>
              </w:rPr>
            </w:pPr>
            <w:r w:rsidRPr="00C44C57">
              <w:rPr>
                <w:sz w:val="24"/>
                <w:szCs w:val="24"/>
              </w:rPr>
              <w:t>Классные</w:t>
            </w:r>
            <w:r>
              <w:rPr>
                <w:sz w:val="24"/>
                <w:szCs w:val="24"/>
              </w:rPr>
              <w:t xml:space="preserve"> </w:t>
            </w:r>
            <w:r w:rsidRPr="00C44C57">
              <w:rPr>
                <w:sz w:val="24"/>
                <w:szCs w:val="24"/>
              </w:rPr>
              <w:t>руководители</w:t>
            </w:r>
          </w:p>
        </w:tc>
      </w:tr>
      <w:tr w:rsidR="006B3350" w:rsidRPr="00C44C57" w:rsidTr="006B3350">
        <w:tc>
          <w:tcPr>
            <w:tcW w:w="2976" w:type="dxa"/>
          </w:tcPr>
          <w:p w:rsidR="006B3350" w:rsidRPr="00C44C57" w:rsidRDefault="006B3350" w:rsidP="00104993">
            <w:pPr>
              <w:pStyle w:val="TableParagraph"/>
              <w:rPr>
                <w:sz w:val="24"/>
                <w:szCs w:val="24"/>
              </w:rPr>
            </w:pPr>
            <w:r w:rsidRPr="00C44C57">
              <w:rPr>
                <w:sz w:val="24"/>
                <w:szCs w:val="24"/>
              </w:rPr>
              <w:t>Встречи с инспектором ОДН, ОГИБДД, МЧС,</w:t>
            </w:r>
            <w:r>
              <w:rPr>
                <w:sz w:val="24"/>
                <w:szCs w:val="24"/>
              </w:rPr>
              <w:t xml:space="preserve"> </w:t>
            </w:r>
            <w:r w:rsidRPr="00C44C57">
              <w:rPr>
                <w:sz w:val="24"/>
                <w:szCs w:val="24"/>
              </w:rPr>
              <w:t xml:space="preserve">линейного отдела полиции, специалистами </w:t>
            </w:r>
            <w:r w:rsidRPr="00C44C57">
              <w:rPr>
                <w:sz w:val="24"/>
                <w:szCs w:val="24"/>
              </w:rPr>
              <w:lastRenderedPageBreak/>
              <w:t>ППЦ,</w:t>
            </w:r>
            <w:r>
              <w:rPr>
                <w:sz w:val="24"/>
                <w:szCs w:val="24"/>
              </w:rPr>
              <w:t xml:space="preserve"> </w:t>
            </w:r>
            <w:r w:rsidRPr="00C44C57">
              <w:rPr>
                <w:sz w:val="24"/>
                <w:szCs w:val="24"/>
              </w:rPr>
              <w:t>прокуратуры,</w:t>
            </w:r>
            <w:r>
              <w:rPr>
                <w:sz w:val="24"/>
                <w:szCs w:val="24"/>
              </w:rPr>
              <w:t xml:space="preserve"> </w:t>
            </w:r>
            <w:r w:rsidRPr="00C44C57">
              <w:rPr>
                <w:sz w:val="24"/>
                <w:szCs w:val="24"/>
              </w:rPr>
              <w:t>наркологического</w:t>
            </w:r>
            <w:r>
              <w:rPr>
                <w:sz w:val="24"/>
                <w:szCs w:val="24"/>
              </w:rPr>
              <w:t xml:space="preserve"> </w:t>
            </w:r>
            <w:r w:rsidRPr="00C44C57">
              <w:rPr>
                <w:sz w:val="24"/>
                <w:szCs w:val="24"/>
              </w:rPr>
              <w:t>диспансера,</w:t>
            </w:r>
            <w:r>
              <w:rPr>
                <w:sz w:val="24"/>
                <w:szCs w:val="24"/>
              </w:rPr>
              <w:t xml:space="preserve"> </w:t>
            </w:r>
            <w:r w:rsidRPr="00C44C57">
              <w:rPr>
                <w:sz w:val="24"/>
                <w:szCs w:val="24"/>
              </w:rPr>
              <w:t>центра</w:t>
            </w:r>
          </w:p>
          <w:p w:rsidR="006B3350" w:rsidRPr="00C44C57" w:rsidRDefault="006B3350" w:rsidP="00104993">
            <w:pPr>
              <w:pStyle w:val="TableParagraph"/>
              <w:spacing w:line="237" w:lineRule="exact"/>
              <w:rPr>
                <w:sz w:val="24"/>
                <w:szCs w:val="24"/>
              </w:rPr>
            </w:pPr>
            <w:r w:rsidRPr="00C44C57">
              <w:rPr>
                <w:sz w:val="24"/>
                <w:szCs w:val="24"/>
              </w:rPr>
              <w:t>социального</w:t>
            </w:r>
            <w:r>
              <w:rPr>
                <w:sz w:val="24"/>
                <w:szCs w:val="24"/>
              </w:rPr>
              <w:t xml:space="preserve"> </w:t>
            </w:r>
            <w:r w:rsidRPr="00C44C57">
              <w:rPr>
                <w:sz w:val="24"/>
                <w:szCs w:val="24"/>
              </w:rPr>
              <w:t>обслуживания</w:t>
            </w:r>
            <w:r>
              <w:rPr>
                <w:sz w:val="24"/>
                <w:szCs w:val="24"/>
              </w:rPr>
              <w:t xml:space="preserve"> </w:t>
            </w:r>
            <w:r w:rsidRPr="00C44C57">
              <w:rPr>
                <w:sz w:val="24"/>
                <w:szCs w:val="24"/>
              </w:rPr>
              <w:t>населения</w:t>
            </w:r>
          </w:p>
        </w:tc>
        <w:tc>
          <w:tcPr>
            <w:tcW w:w="2020" w:type="dxa"/>
            <w:gridSpan w:val="3"/>
          </w:tcPr>
          <w:p w:rsidR="006B3350" w:rsidRPr="00C44C57" w:rsidRDefault="006B3350" w:rsidP="00104993">
            <w:pPr>
              <w:jc w:val="center"/>
              <w:rPr>
                <w:sz w:val="24"/>
                <w:szCs w:val="24"/>
              </w:rPr>
            </w:pPr>
            <w:r w:rsidRPr="00C44C57">
              <w:rPr>
                <w:sz w:val="24"/>
                <w:szCs w:val="24"/>
              </w:rPr>
              <w:lastRenderedPageBreak/>
              <w:t>10-11</w:t>
            </w:r>
          </w:p>
        </w:tc>
        <w:tc>
          <w:tcPr>
            <w:tcW w:w="1746" w:type="dxa"/>
            <w:gridSpan w:val="3"/>
          </w:tcPr>
          <w:p w:rsidR="006B3350" w:rsidRPr="00C44C57" w:rsidRDefault="006B3350" w:rsidP="00104993">
            <w:pPr>
              <w:pStyle w:val="TableParagraph"/>
              <w:ind w:right="234"/>
              <w:rPr>
                <w:sz w:val="24"/>
                <w:szCs w:val="24"/>
              </w:rPr>
            </w:pPr>
            <w:r w:rsidRPr="00C44C57">
              <w:rPr>
                <w:sz w:val="24"/>
                <w:szCs w:val="24"/>
              </w:rPr>
              <w:t>сентябрь-май</w:t>
            </w:r>
          </w:p>
        </w:tc>
        <w:tc>
          <w:tcPr>
            <w:tcW w:w="3605" w:type="dxa"/>
            <w:gridSpan w:val="2"/>
          </w:tcPr>
          <w:p w:rsidR="006B3350" w:rsidRPr="00C44C57" w:rsidRDefault="006B3350" w:rsidP="00104993">
            <w:pPr>
              <w:pStyle w:val="TableParagraph"/>
              <w:ind w:left="104"/>
              <w:jc w:val="center"/>
              <w:rPr>
                <w:sz w:val="24"/>
                <w:szCs w:val="24"/>
              </w:rPr>
            </w:pPr>
            <w:r w:rsidRPr="00C44C57">
              <w:rPr>
                <w:sz w:val="24"/>
                <w:szCs w:val="24"/>
              </w:rPr>
              <w:t>Заместитель</w:t>
            </w:r>
            <w:r>
              <w:rPr>
                <w:sz w:val="24"/>
                <w:szCs w:val="24"/>
              </w:rPr>
              <w:t xml:space="preserve"> </w:t>
            </w:r>
            <w:r w:rsidRPr="00C44C57">
              <w:rPr>
                <w:sz w:val="24"/>
                <w:szCs w:val="24"/>
              </w:rPr>
              <w:t>директора</w:t>
            </w:r>
            <w:r>
              <w:rPr>
                <w:sz w:val="24"/>
                <w:szCs w:val="24"/>
              </w:rPr>
              <w:t xml:space="preserve"> </w:t>
            </w:r>
            <w:r w:rsidRPr="00C44C57">
              <w:rPr>
                <w:sz w:val="24"/>
                <w:szCs w:val="24"/>
              </w:rPr>
              <w:t>по</w:t>
            </w:r>
            <w:r>
              <w:rPr>
                <w:sz w:val="24"/>
                <w:szCs w:val="24"/>
              </w:rPr>
              <w:t xml:space="preserve"> </w:t>
            </w:r>
            <w:r w:rsidRPr="00C44C57">
              <w:rPr>
                <w:sz w:val="24"/>
                <w:szCs w:val="24"/>
              </w:rPr>
              <w:t>ВР</w:t>
            </w:r>
          </w:p>
        </w:tc>
      </w:tr>
      <w:tr w:rsidR="006B3350" w:rsidRPr="00C44C57" w:rsidTr="006B3350">
        <w:tc>
          <w:tcPr>
            <w:tcW w:w="2976" w:type="dxa"/>
          </w:tcPr>
          <w:p w:rsidR="006B3350" w:rsidRPr="00C44C57" w:rsidRDefault="006B3350" w:rsidP="00104993">
            <w:pPr>
              <w:pStyle w:val="TableParagraph"/>
              <w:rPr>
                <w:sz w:val="24"/>
                <w:szCs w:val="24"/>
              </w:rPr>
            </w:pPr>
            <w:r w:rsidRPr="00C44C57">
              <w:rPr>
                <w:sz w:val="24"/>
                <w:szCs w:val="24"/>
              </w:rPr>
              <w:lastRenderedPageBreak/>
              <w:t>Профилактическая</w:t>
            </w:r>
            <w:r>
              <w:rPr>
                <w:sz w:val="24"/>
                <w:szCs w:val="24"/>
              </w:rPr>
              <w:t xml:space="preserve"> </w:t>
            </w:r>
            <w:r w:rsidRPr="00C44C57">
              <w:rPr>
                <w:sz w:val="24"/>
                <w:szCs w:val="24"/>
              </w:rPr>
              <w:t>работа</w:t>
            </w:r>
            <w:r>
              <w:rPr>
                <w:sz w:val="24"/>
                <w:szCs w:val="24"/>
              </w:rPr>
              <w:t xml:space="preserve"> </w:t>
            </w:r>
            <w:r w:rsidRPr="00C44C57">
              <w:rPr>
                <w:sz w:val="24"/>
                <w:szCs w:val="24"/>
              </w:rPr>
              <w:t>с</w:t>
            </w:r>
            <w:r>
              <w:rPr>
                <w:sz w:val="24"/>
                <w:szCs w:val="24"/>
              </w:rPr>
              <w:t xml:space="preserve"> </w:t>
            </w:r>
            <w:r w:rsidRPr="00C44C57">
              <w:rPr>
                <w:sz w:val="24"/>
                <w:szCs w:val="24"/>
              </w:rPr>
              <w:t>обучающимися</w:t>
            </w:r>
            <w:r>
              <w:rPr>
                <w:sz w:val="24"/>
                <w:szCs w:val="24"/>
              </w:rPr>
              <w:t xml:space="preserve"> </w:t>
            </w:r>
            <w:r w:rsidRPr="00C44C57">
              <w:rPr>
                <w:sz w:val="24"/>
                <w:szCs w:val="24"/>
              </w:rPr>
              <w:t>(Совет</w:t>
            </w:r>
          </w:p>
          <w:p w:rsidR="006B3350" w:rsidRPr="00C44C57" w:rsidRDefault="006B3350" w:rsidP="00104993">
            <w:pPr>
              <w:pStyle w:val="TableParagraph"/>
              <w:spacing w:line="252" w:lineRule="exact"/>
              <w:ind w:right="273"/>
              <w:rPr>
                <w:sz w:val="24"/>
                <w:szCs w:val="24"/>
              </w:rPr>
            </w:pPr>
            <w:r w:rsidRPr="00C44C57">
              <w:rPr>
                <w:sz w:val="24"/>
                <w:szCs w:val="24"/>
              </w:rPr>
              <w:t>профилактики, Служба медиации, индивидуальные</w:t>
            </w:r>
            <w:r>
              <w:rPr>
                <w:sz w:val="24"/>
                <w:szCs w:val="24"/>
              </w:rPr>
              <w:t xml:space="preserve"> </w:t>
            </w:r>
            <w:r w:rsidRPr="00C44C57">
              <w:rPr>
                <w:sz w:val="24"/>
                <w:szCs w:val="24"/>
              </w:rPr>
              <w:t>беседы,</w:t>
            </w:r>
            <w:r>
              <w:rPr>
                <w:sz w:val="24"/>
                <w:szCs w:val="24"/>
              </w:rPr>
              <w:t xml:space="preserve"> </w:t>
            </w:r>
            <w:r w:rsidRPr="00C44C57">
              <w:rPr>
                <w:sz w:val="24"/>
                <w:szCs w:val="24"/>
              </w:rPr>
              <w:t>лекции,</w:t>
            </w:r>
            <w:r>
              <w:rPr>
                <w:sz w:val="24"/>
                <w:szCs w:val="24"/>
              </w:rPr>
              <w:t xml:space="preserve"> </w:t>
            </w:r>
            <w:r w:rsidRPr="00C44C57">
              <w:rPr>
                <w:sz w:val="24"/>
                <w:szCs w:val="24"/>
              </w:rPr>
              <w:t>консультации,</w:t>
            </w:r>
            <w:r>
              <w:rPr>
                <w:sz w:val="24"/>
                <w:szCs w:val="24"/>
              </w:rPr>
              <w:t xml:space="preserve"> </w:t>
            </w:r>
            <w:r w:rsidRPr="00C44C57">
              <w:rPr>
                <w:sz w:val="24"/>
                <w:szCs w:val="24"/>
              </w:rPr>
              <w:t>тренинги)</w:t>
            </w:r>
          </w:p>
        </w:tc>
        <w:tc>
          <w:tcPr>
            <w:tcW w:w="2020" w:type="dxa"/>
            <w:gridSpan w:val="3"/>
          </w:tcPr>
          <w:p w:rsidR="006B3350" w:rsidRPr="00C44C57" w:rsidRDefault="006B3350" w:rsidP="00104993">
            <w:pPr>
              <w:jc w:val="center"/>
              <w:rPr>
                <w:sz w:val="24"/>
                <w:szCs w:val="24"/>
              </w:rPr>
            </w:pPr>
            <w:r w:rsidRPr="00C44C57">
              <w:rPr>
                <w:sz w:val="24"/>
                <w:szCs w:val="24"/>
              </w:rPr>
              <w:t>10-11</w:t>
            </w:r>
          </w:p>
        </w:tc>
        <w:tc>
          <w:tcPr>
            <w:tcW w:w="1746" w:type="dxa"/>
            <w:gridSpan w:val="3"/>
          </w:tcPr>
          <w:p w:rsidR="006B3350" w:rsidRPr="00C44C57" w:rsidRDefault="006B3350" w:rsidP="00104993">
            <w:pPr>
              <w:pStyle w:val="TableParagraph"/>
              <w:spacing w:line="242" w:lineRule="auto"/>
              <w:ind w:right="234"/>
              <w:rPr>
                <w:sz w:val="24"/>
                <w:szCs w:val="24"/>
              </w:rPr>
            </w:pPr>
            <w:r w:rsidRPr="00C44C57">
              <w:rPr>
                <w:sz w:val="24"/>
                <w:szCs w:val="24"/>
              </w:rPr>
              <w:t>сентябрь-май</w:t>
            </w:r>
          </w:p>
        </w:tc>
        <w:tc>
          <w:tcPr>
            <w:tcW w:w="3605" w:type="dxa"/>
            <w:gridSpan w:val="2"/>
          </w:tcPr>
          <w:p w:rsidR="006B3350" w:rsidRPr="00C44C57" w:rsidRDefault="006B3350" w:rsidP="00104993">
            <w:pPr>
              <w:pStyle w:val="TableParagraph"/>
              <w:spacing w:line="242" w:lineRule="auto"/>
              <w:ind w:left="104"/>
              <w:jc w:val="center"/>
              <w:rPr>
                <w:sz w:val="24"/>
                <w:szCs w:val="24"/>
              </w:rPr>
            </w:pPr>
            <w:r w:rsidRPr="00C44C57">
              <w:rPr>
                <w:sz w:val="24"/>
                <w:szCs w:val="24"/>
              </w:rPr>
              <w:t>Заместитель</w:t>
            </w:r>
            <w:r>
              <w:rPr>
                <w:sz w:val="24"/>
                <w:szCs w:val="24"/>
              </w:rPr>
              <w:t xml:space="preserve"> </w:t>
            </w:r>
            <w:r w:rsidRPr="00C44C57">
              <w:rPr>
                <w:sz w:val="24"/>
                <w:szCs w:val="24"/>
              </w:rPr>
              <w:t>директора</w:t>
            </w:r>
            <w:r>
              <w:rPr>
                <w:sz w:val="24"/>
                <w:szCs w:val="24"/>
              </w:rPr>
              <w:t xml:space="preserve"> </w:t>
            </w:r>
            <w:r w:rsidRPr="00C44C57">
              <w:rPr>
                <w:sz w:val="24"/>
                <w:szCs w:val="24"/>
              </w:rPr>
              <w:t>по</w:t>
            </w:r>
            <w:r>
              <w:rPr>
                <w:sz w:val="24"/>
                <w:szCs w:val="24"/>
              </w:rPr>
              <w:t xml:space="preserve"> </w:t>
            </w:r>
            <w:r w:rsidRPr="00C44C57">
              <w:rPr>
                <w:sz w:val="24"/>
                <w:szCs w:val="24"/>
              </w:rPr>
              <w:t>ВР</w:t>
            </w:r>
          </w:p>
        </w:tc>
      </w:tr>
    </w:tbl>
    <w:p w:rsidR="006B3350" w:rsidRPr="00C44C57" w:rsidRDefault="006B3350" w:rsidP="006B3350">
      <w:pPr>
        <w:tabs>
          <w:tab w:val="left" w:pos="1900"/>
        </w:tabs>
        <w:rPr>
          <w:sz w:val="24"/>
          <w:szCs w:val="24"/>
        </w:rPr>
      </w:pPr>
    </w:p>
    <w:p w:rsidR="00861FCA" w:rsidRPr="00861FCA" w:rsidRDefault="00861FCA" w:rsidP="006B3350">
      <w:pPr>
        <w:pStyle w:val="1"/>
        <w:tabs>
          <w:tab w:val="left" w:pos="2385"/>
        </w:tabs>
        <w:spacing w:line="240" w:lineRule="auto"/>
        <w:ind w:left="0"/>
        <w:rPr>
          <w:sz w:val="28"/>
          <w:szCs w:val="28"/>
          <w:lang w:val="ru-RU"/>
        </w:rPr>
      </w:pPr>
    </w:p>
    <w:p w:rsidR="007C3BBB" w:rsidRPr="007C3BBB" w:rsidRDefault="00861FCA" w:rsidP="00833093">
      <w:pPr>
        <w:pStyle w:val="1"/>
        <w:tabs>
          <w:tab w:val="left" w:pos="2385"/>
        </w:tabs>
        <w:spacing w:line="240" w:lineRule="auto"/>
        <w:ind w:left="1560"/>
        <w:jc w:val="center"/>
        <w:rPr>
          <w:sz w:val="28"/>
          <w:szCs w:val="28"/>
        </w:rPr>
      </w:pPr>
      <w:r>
        <w:rPr>
          <w:sz w:val="28"/>
          <w:szCs w:val="28"/>
          <w:lang w:val="en-US"/>
        </w:rPr>
        <w:t>III</w:t>
      </w:r>
      <w:r w:rsidRPr="00861FCA">
        <w:rPr>
          <w:sz w:val="28"/>
          <w:szCs w:val="28"/>
          <w:lang w:val="ru-RU"/>
        </w:rPr>
        <w:t>.5.</w:t>
      </w:r>
      <w:r w:rsidR="007C3BBB" w:rsidRPr="007C3BBB">
        <w:rPr>
          <w:sz w:val="28"/>
          <w:szCs w:val="28"/>
        </w:rPr>
        <w:t>Система условий реализации основной образовательной</w:t>
      </w:r>
      <w:r w:rsidR="007C3BBB">
        <w:rPr>
          <w:sz w:val="28"/>
          <w:szCs w:val="28"/>
          <w:lang w:val="ru-RU"/>
        </w:rPr>
        <w:t xml:space="preserve"> </w:t>
      </w:r>
      <w:r w:rsidR="007C3BBB" w:rsidRPr="007C3BBB">
        <w:rPr>
          <w:sz w:val="28"/>
          <w:szCs w:val="28"/>
        </w:rPr>
        <w:t>программы</w:t>
      </w:r>
      <w:r w:rsidR="007C3BBB">
        <w:rPr>
          <w:sz w:val="28"/>
          <w:szCs w:val="28"/>
          <w:lang w:val="ru-RU"/>
        </w:rPr>
        <w:t xml:space="preserve"> </w:t>
      </w:r>
      <w:r w:rsidR="007C3BBB" w:rsidRPr="007C3BBB">
        <w:rPr>
          <w:sz w:val="28"/>
          <w:szCs w:val="28"/>
        </w:rPr>
        <w:t xml:space="preserve">(ПРИЛОЖЕНИЕ </w:t>
      </w:r>
      <w:r>
        <w:rPr>
          <w:sz w:val="28"/>
          <w:szCs w:val="28"/>
          <w:lang w:val="ru-RU"/>
        </w:rPr>
        <w:t>7</w:t>
      </w:r>
      <w:r w:rsidR="007C3BBB" w:rsidRPr="007C3BBB">
        <w:rPr>
          <w:sz w:val="28"/>
          <w:szCs w:val="28"/>
        </w:rPr>
        <w:t>)</w:t>
      </w:r>
    </w:p>
    <w:p w:rsidR="007C3BBB" w:rsidRPr="00AC2B70" w:rsidRDefault="007C3BBB" w:rsidP="007C3BBB">
      <w:pPr>
        <w:pStyle w:val="a4"/>
        <w:ind w:left="426" w:firstLine="0"/>
        <w:rPr>
          <w:b/>
          <w:sz w:val="26"/>
          <w:szCs w:val="26"/>
        </w:rPr>
      </w:pPr>
    </w:p>
    <w:p w:rsidR="007C3BBB" w:rsidRPr="00AC2B70" w:rsidRDefault="00833093" w:rsidP="00833093">
      <w:pPr>
        <w:pStyle w:val="a6"/>
        <w:tabs>
          <w:tab w:val="left" w:pos="2565"/>
        </w:tabs>
        <w:ind w:left="1418" w:right="236" w:firstLine="0"/>
        <w:rPr>
          <w:b/>
          <w:sz w:val="26"/>
          <w:szCs w:val="26"/>
        </w:rPr>
      </w:pPr>
      <w:bookmarkStart w:id="86" w:name="_bookmark74"/>
      <w:bookmarkEnd w:id="86"/>
      <w:r>
        <w:rPr>
          <w:b/>
          <w:sz w:val="26"/>
          <w:szCs w:val="26"/>
          <w:lang w:val="en-US"/>
        </w:rPr>
        <w:t>III</w:t>
      </w:r>
      <w:r w:rsidRPr="00833093">
        <w:rPr>
          <w:b/>
          <w:sz w:val="26"/>
          <w:szCs w:val="26"/>
        </w:rPr>
        <w:t>.</w:t>
      </w:r>
      <w:r w:rsidR="00861FCA">
        <w:rPr>
          <w:b/>
          <w:sz w:val="26"/>
          <w:szCs w:val="26"/>
        </w:rPr>
        <w:t>5</w:t>
      </w:r>
      <w:r w:rsidRPr="00833093">
        <w:rPr>
          <w:b/>
          <w:sz w:val="26"/>
          <w:szCs w:val="26"/>
        </w:rPr>
        <w:t>.1.</w:t>
      </w:r>
      <w:r w:rsidR="007C3BBB" w:rsidRPr="00AC2B70">
        <w:rPr>
          <w:b/>
          <w:sz w:val="26"/>
          <w:szCs w:val="26"/>
        </w:rPr>
        <w:t>Требования к кадровым условиям реализации основной образовательной программы</w:t>
      </w:r>
    </w:p>
    <w:p w:rsidR="007C3BBB" w:rsidRPr="00AC2B70" w:rsidRDefault="007C3BBB" w:rsidP="007C3BBB">
      <w:pPr>
        <w:pStyle w:val="a4"/>
        <w:ind w:left="426" w:firstLine="0"/>
        <w:rPr>
          <w:b/>
          <w:sz w:val="26"/>
          <w:szCs w:val="26"/>
        </w:rPr>
      </w:pPr>
    </w:p>
    <w:p w:rsidR="007C3BBB" w:rsidRPr="00AC2B70" w:rsidRDefault="007C3BBB" w:rsidP="007C3BBB">
      <w:pPr>
        <w:pStyle w:val="1"/>
        <w:spacing w:line="240" w:lineRule="auto"/>
        <w:ind w:left="426" w:right="232" w:firstLine="451"/>
        <w:rPr>
          <w:sz w:val="26"/>
          <w:szCs w:val="26"/>
        </w:rPr>
      </w:pPr>
      <w:r w:rsidRPr="00AC2B70">
        <w:rPr>
          <w:sz w:val="26"/>
          <w:szCs w:val="26"/>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7C3BBB" w:rsidRPr="00AC2B70" w:rsidRDefault="007C3BBB" w:rsidP="007C3BBB">
      <w:pPr>
        <w:pStyle w:val="a4"/>
        <w:ind w:left="426" w:right="223"/>
        <w:rPr>
          <w:sz w:val="26"/>
          <w:szCs w:val="26"/>
        </w:rPr>
      </w:pPr>
      <w:r w:rsidRPr="00AC2B70">
        <w:rPr>
          <w:sz w:val="26"/>
          <w:szCs w:val="26"/>
        </w:rPr>
        <w:t>Образовательная организация укомплектовывается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профессиональнойдеятельности.</w:t>
      </w:r>
    </w:p>
    <w:p w:rsidR="007C3BBB" w:rsidRPr="00AC2B70" w:rsidRDefault="007C3BBB" w:rsidP="007C3BBB">
      <w:pPr>
        <w:pStyle w:val="a4"/>
        <w:ind w:left="426" w:firstLine="0"/>
        <w:rPr>
          <w:sz w:val="26"/>
          <w:szCs w:val="26"/>
        </w:rPr>
      </w:pPr>
      <w:r w:rsidRPr="00AC2B70">
        <w:rPr>
          <w:sz w:val="26"/>
          <w:szCs w:val="26"/>
        </w:rPr>
        <w:t>Требования к кадровым условиям включают:</w:t>
      </w:r>
    </w:p>
    <w:p w:rsidR="007C3BBB" w:rsidRPr="00AC2B70" w:rsidRDefault="007C3BBB" w:rsidP="007C3BBB">
      <w:pPr>
        <w:pStyle w:val="a6"/>
        <w:numPr>
          <w:ilvl w:val="1"/>
          <w:numId w:val="7"/>
        </w:numPr>
        <w:tabs>
          <w:tab w:val="left" w:pos="1809"/>
        </w:tabs>
        <w:ind w:left="426" w:right="229" w:firstLine="284"/>
        <w:rPr>
          <w:sz w:val="26"/>
          <w:szCs w:val="26"/>
        </w:rPr>
      </w:pPr>
      <w:r w:rsidRPr="00AC2B70">
        <w:rPr>
          <w:sz w:val="26"/>
          <w:szCs w:val="26"/>
        </w:rPr>
        <w:t>укомплектованность образовательной организации педагогическими, руководящими и инымиработниками;</w:t>
      </w:r>
    </w:p>
    <w:p w:rsidR="007C3BBB" w:rsidRPr="00AC2B70" w:rsidRDefault="007C3BBB" w:rsidP="007C3BBB">
      <w:pPr>
        <w:pStyle w:val="a6"/>
        <w:numPr>
          <w:ilvl w:val="1"/>
          <w:numId w:val="7"/>
        </w:numPr>
        <w:tabs>
          <w:tab w:val="left" w:pos="1809"/>
        </w:tabs>
        <w:ind w:left="426" w:right="227" w:firstLine="284"/>
        <w:rPr>
          <w:sz w:val="26"/>
          <w:szCs w:val="26"/>
        </w:rPr>
      </w:pPr>
      <w:r w:rsidRPr="00AC2B70">
        <w:rPr>
          <w:sz w:val="26"/>
          <w:szCs w:val="26"/>
        </w:rPr>
        <w:t>уровень квалификации педагогических и иных работников образовательной организации;</w:t>
      </w:r>
    </w:p>
    <w:p w:rsidR="007C3BBB" w:rsidRPr="00AC2B70" w:rsidRDefault="007C3BBB" w:rsidP="007C3BBB">
      <w:pPr>
        <w:pStyle w:val="a6"/>
        <w:numPr>
          <w:ilvl w:val="1"/>
          <w:numId w:val="7"/>
        </w:numPr>
        <w:tabs>
          <w:tab w:val="left" w:pos="1809"/>
        </w:tabs>
        <w:ind w:left="426" w:right="223" w:firstLine="284"/>
        <w:rPr>
          <w:sz w:val="26"/>
          <w:szCs w:val="26"/>
        </w:rPr>
      </w:pPr>
      <w:r w:rsidRPr="00AC2B70">
        <w:rPr>
          <w:sz w:val="26"/>
          <w:szCs w:val="26"/>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7C3BBB" w:rsidRPr="00AC2B70" w:rsidRDefault="007C3BBB" w:rsidP="007C3BBB">
      <w:pPr>
        <w:pStyle w:val="a4"/>
        <w:ind w:left="426" w:right="231"/>
        <w:rPr>
          <w:sz w:val="26"/>
          <w:szCs w:val="26"/>
        </w:rPr>
      </w:pPr>
      <w:r w:rsidRPr="00AC2B70">
        <w:rPr>
          <w:sz w:val="26"/>
          <w:szCs w:val="26"/>
        </w:rPr>
        <w:t>В организации, осуществляющей образовательную деятельность, реализующей основную образовательную программу, создаются условия:</w:t>
      </w:r>
    </w:p>
    <w:p w:rsidR="007C3BBB" w:rsidRPr="00AC2B70" w:rsidRDefault="007C3BBB" w:rsidP="007C3BBB">
      <w:pPr>
        <w:pStyle w:val="a6"/>
        <w:numPr>
          <w:ilvl w:val="1"/>
          <w:numId w:val="7"/>
        </w:numPr>
        <w:tabs>
          <w:tab w:val="left" w:pos="1809"/>
        </w:tabs>
        <w:ind w:left="426" w:right="223" w:firstLine="284"/>
        <w:rPr>
          <w:sz w:val="26"/>
          <w:szCs w:val="26"/>
        </w:rPr>
      </w:pPr>
      <w:r w:rsidRPr="00AC2B70">
        <w:rPr>
          <w:sz w:val="26"/>
          <w:szCs w:val="26"/>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кадровыхресурсов;</w:t>
      </w:r>
    </w:p>
    <w:p w:rsidR="007C3BBB" w:rsidRPr="00AC2B70" w:rsidRDefault="007C3BBB" w:rsidP="007C3BBB">
      <w:pPr>
        <w:pStyle w:val="a6"/>
        <w:numPr>
          <w:ilvl w:val="1"/>
          <w:numId w:val="7"/>
        </w:numPr>
        <w:tabs>
          <w:tab w:val="left" w:pos="1809"/>
        </w:tabs>
        <w:ind w:left="426" w:right="223" w:firstLine="284"/>
        <w:rPr>
          <w:sz w:val="26"/>
          <w:szCs w:val="26"/>
        </w:rPr>
      </w:pPr>
      <w:r w:rsidRPr="00AC2B70">
        <w:rPr>
          <w:sz w:val="26"/>
          <w:szCs w:val="26"/>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образовательнуюдеятельность;</w:t>
      </w:r>
    </w:p>
    <w:p w:rsidR="007C3BBB" w:rsidRPr="00AC2B70" w:rsidRDefault="007C3BBB" w:rsidP="00582FAD">
      <w:pPr>
        <w:pStyle w:val="a6"/>
        <w:numPr>
          <w:ilvl w:val="1"/>
          <w:numId w:val="7"/>
        </w:numPr>
        <w:tabs>
          <w:tab w:val="left" w:pos="1809"/>
        </w:tabs>
        <w:ind w:left="709" w:right="224" w:firstLine="284"/>
        <w:rPr>
          <w:sz w:val="26"/>
          <w:szCs w:val="26"/>
        </w:rPr>
      </w:pPr>
      <w:r w:rsidRPr="00AC2B70">
        <w:rPr>
          <w:sz w:val="26"/>
          <w:szCs w:val="26"/>
        </w:rPr>
        <w:t>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педагогическихтехнологий;</w:t>
      </w:r>
    </w:p>
    <w:p w:rsidR="007C3BBB" w:rsidRPr="00AC2B70" w:rsidRDefault="007C3BBB" w:rsidP="00582FAD">
      <w:pPr>
        <w:pStyle w:val="a6"/>
        <w:numPr>
          <w:ilvl w:val="1"/>
          <w:numId w:val="7"/>
        </w:numPr>
        <w:tabs>
          <w:tab w:val="left" w:pos="1809"/>
        </w:tabs>
        <w:ind w:left="709"/>
        <w:rPr>
          <w:sz w:val="26"/>
          <w:szCs w:val="26"/>
        </w:rPr>
      </w:pPr>
      <w:r w:rsidRPr="00AC2B70">
        <w:rPr>
          <w:sz w:val="26"/>
          <w:szCs w:val="26"/>
        </w:rPr>
        <w:lastRenderedPageBreak/>
        <w:t>повышения эффективности и качества педагогическоготруда;</w:t>
      </w:r>
    </w:p>
    <w:p w:rsidR="007C3BBB" w:rsidRPr="00AC2B70" w:rsidRDefault="007C3BBB" w:rsidP="00582FAD">
      <w:pPr>
        <w:pStyle w:val="a6"/>
        <w:numPr>
          <w:ilvl w:val="1"/>
          <w:numId w:val="7"/>
        </w:numPr>
        <w:tabs>
          <w:tab w:val="left" w:pos="1809"/>
        </w:tabs>
        <w:ind w:left="709" w:right="228" w:firstLine="284"/>
        <w:rPr>
          <w:sz w:val="26"/>
          <w:szCs w:val="26"/>
        </w:rPr>
      </w:pPr>
      <w:r w:rsidRPr="00AC2B70">
        <w:rPr>
          <w:sz w:val="26"/>
          <w:szCs w:val="26"/>
        </w:rPr>
        <w:t>выявления, развития и использования потенциальных возможностей педагогических работников;</w:t>
      </w:r>
    </w:p>
    <w:p w:rsidR="007C3BBB" w:rsidRPr="00AC2B70" w:rsidRDefault="007C3BBB" w:rsidP="00582FAD">
      <w:pPr>
        <w:pStyle w:val="a6"/>
        <w:numPr>
          <w:ilvl w:val="1"/>
          <w:numId w:val="7"/>
        </w:numPr>
        <w:tabs>
          <w:tab w:val="left" w:pos="1809"/>
        </w:tabs>
        <w:ind w:left="709"/>
        <w:rPr>
          <w:sz w:val="26"/>
          <w:szCs w:val="26"/>
        </w:rPr>
      </w:pPr>
      <w:r w:rsidRPr="00AC2B70">
        <w:rPr>
          <w:sz w:val="26"/>
          <w:szCs w:val="26"/>
        </w:rPr>
        <w:t>осуществления мониторинга результатов педагогическоготруда.</w:t>
      </w:r>
    </w:p>
    <w:p w:rsidR="007C3BBB" w:rsidRPr="00AC2B70" w:rsidRDefault="007C3BBB" w:rsidP="00582FAD">
      <w:pPr>
        <w:pStyle w:val="a4"/>
        <w:ind w:left="709" w:right="231"/>
        <w:rPr>
          <w:sz w:val="26"/>
          <w:szCs w:val="26"/>
        </w:rPr>
      </w:pPr>
      <w:r w:rsidRPr="00AC2B70">
        <w:rPr>
          <w:sz w:val="26"/>
          <w:szCs w:val="26"/>
        </w:rPr>
        <w:t>Кадровое обеспечение реализации основной образовательной программы среднего общего образования может строиться по схеме:</w:t>
      </w:r>
    </w:p>
    <w:p w:rsidR="007C3BBB" w:rsidRPr="00AC2B70" w:rsidRDefault="007C3BBB" w:rsidP="00582FAD">
      <w:pPr>
        <w:pStyle w:val="a6"/>
        <w:numPr>
          <w:ilvl w:val="1"/>
          <w:numId w:val="7"/>
        </w:numPr>
        <w:tabs>
          <w:tab w:val="left" w:pos="1808"/>
          <w:tab w:val="left" w:pos="1809"/>
        </w:tabs>
        <w:ind w:left="709"/>
        <w:rPr>
          <w:sz w:val="26"/>
          <w:szCs w:val="26"/>
        </w:rPr>
      </w:pPr>
      <w:r w:rsidRPr="00AC2B70">
        <w:rPr>
          <w:sz w:val="26"/>
          <w:szCs w:val="26"/>
        </w:rPr>
        <w:t>должность;</w:t>
      </w:r>
    </w:p>
    <w:p w:rsidR="007C3BBB" w:rsidRPr="00AC2B70" w:rsidRDefault="007C3BBB" w:rsidP="00582FAD">
      <w:pPr>
        <w:pStyle w:val="a6"/>
        <w:numPr>
          <w:ilvl w:val="1"/>
          <w:numId w:val="7"/>
        </w:numPr>
        <w:tabs>
          <w:tab w:val="left" w:pos="1808"/>
          <w:tab w:val="left" w:pos="1809"/>
        </w:tabs>
        <w:ind w:left="709" w:firstLine="283"/>
        <w:rPr>
          <w:sz w:val="26"/>
          <w:szCs w:val="26"/>
        </w:rPr>
      </w:pPr>
      <w:r w:rsidRPr="00AC2B70">
        <w:rPr>
          <w:sz w:val="26"/>
          <w:szCs w:val="26"/>
        </w:rPr>
        <w:t>должностныеобязанности;</w:t>
      </w:r>
    </w:p>
    <w:p w:rsidR="007C3BBB" w:rsidRPr="00AC2B70" w:rsidRDefault="007C3BBB" w:rsidP="00582FAD">
      <w:pPr>
        <w:pStyle w:val="a6"/>
        <w:numPr>
          <w:ilvl w:val="1"/>
          <w:numId w:val="7"/>
        </w:numPr>
        <w:tabs>
          <w:tab w:val="left" w:pos="1808"/>
          <w:tab w:val="left" w:pos="1809"/>
        </w:tabs>
        <w:ind w:left="709" w:firstLine="283"/>
        <w:rPr>
          <w:sz w:val="26"/>
          <w:szCs w:val="26"/>
        </w:rPr>
      </w:pPr>
      <w:r w:rsidRPr="00AC2B70">
        <w:rPr>
          <w:sz w:val="26"/>
          <w:szCs w:val="26"/>
        </w:rPr>
        <w:t>количество работников в образовательной организации(требуется/имеется);</w:t>
      </w:r>
    </w:p>
    <w:p w:rsidR="007C3BBB" w:rsidRPr="00AC2B70" w:rsidRDefault="007C3BBB" w:rsidP="00582FAD">
      <w:pPr>
        <w:pStyle w:val="a6"/>
        <w:numPr>
          <w:ilvl w:val="1"/>
          <w:numId w:val="7"/>
        </w:numPr>
        <w:tabs>
          <w:tab w:val="left" w:pos="1808"/>
          <w:tab w:val="left" w:pos="1809"/>
          <w:tab w:val="left" w:pos="2920"/>
          <w:tab w:val="left" w:pos="4401"/>
          <w:tab w:val="left" w:pos="6425"/>
          <w:tab w:val="left" w:pos="8078"/>
          <w:tab w:val="left" w:pos="9542"/>
          <w:tab w:val="left" w:pos="9959"/>
        </w:tabs>
        <w:ind w:left="709" w:right="230" w:firstLine="283"/>
        <w:rPr>
          <w:sz w:val="26"/>
          <w:szCs w:val="26"/>
        </w:rPr>
      </w:pPr>
      <w:r w:rsidRPr="00AC2B70">
        <w:rPr>
          <w:sz w:val="26"/>
          <w:szCs w:val="26"/>
        </w:rPr>
        <w:t>уровень</w:t>
      </w:r>
      <w:r w:rsidRPr="00AC2B70">
        <w:rPr>
          <w:sz w:val="26"/>
          <w:szCs w:val="26"/>
        </w:rPr>
        <w:tab/>
        <w:t>работников</w:t>
      </w:r>
      <w:r w:rsidRPr="00AC2B70">
        <w:rPr>
          <w:sz w:val="26"/>
          <w:szCs w:val="26"/>
        </w:rPr>
        <w:tab/>
        <w:t>образовательной</w:t>
      </w:r>
      <w:r w:rsidRPr="00AC2B70">
        <w:rPr>
          <w:sz w:val="26"/>
          <w:szCs w:val="26"/>
        </w:rPr>
        <w:tab/>
        <w:t>организации:</w:t>
      </w:r>
      <w:r w:rsidRPr="00AC2B70">
        <w:rPr>
          <w:sz w:val="26"/>
          <w:szCs w:val="26"/>
        </w:rPr>
        <w:tab/>
        <w:t>требования</w:t>
      </w:r>
      <w:r w:rsidRPr="00AC2B70">
        <w:rPr>
          <w:sz w:val="26"/>
          <w:szCs w:val="26"/>
        </w:rPr>
        <w:tab/>
        <w:t>к</w:t>
      </w:r>
      <w:r w:rsidRPr="00AC2B70">
        <w:rPr>
          <w:sz w:val="26"/>
          <w:szCs w:val="26"/>
        </w:rPr>
        <w:tab/>
      </w:r>
      <w:r w:rsidRPr="00AC2B70">
        <w:rPr>
          <w:spacing w:val="-5"/>
          <w:sz w:val="26"/>
          <w:szCs w:val="26"/>
        </w:rPr>
        <w:t xml:space="preserve">уровню </w:t>
      </w:r>
      <w:r w:rsidRPr="00AC2B70">
        <w:rPr>
          <w:sz w:val="26"/>
          <w:szCs w:val="26"/>
        </w:rPr>
        <w:t>квалификации, фактическийуровень.</w:t>
      </w:r>
    </w:p>
    <w:p w:rsidR="007C3BBB" w:rsidRPr="00AC2B70" w:rsidRDefault="007C3BBB" w:rsidP="00582FAD">
      <w:pPr>
        <w:pStyle w:val="a4"/>
        <w:ind w:left="709" w:firstLine="283"/>
        <w:rPr>
          <w:sz w:val="26"/>
          <w:szCs w:val="26"/>
        </w:rPr>
      </w:pPr>
      <w:r w:rsidRPr="00AC2B70">
        <w:rPr>
          <w:sz w:val="26"/>
          <w:szCs w:val="26"/>
        </w:rPr>
        <w:t>Результативность деятельности педагогических работников оценивается по схеме:</w:t>
      </w:r>
    </w:p>
    <w:p w:rsidR="007C3BBB" w:rsidRPr="00AC2B70" w:rsidRDefault="007C3BBB" w:rsidP="00582FAD">
      <w:pPr>
        <w:pStyle w:val="a6"/>
        <w:numPr>
          <w:ilvl w:val="1"/>
          <w:numId w:val="7"/>
        </w:numPr>
        <w:tabs>
          <w:tab w:val="left" w:pos="1808"/>
          <w:tab w:val="left" w:pos="1809"/>
        </w:tabs>
        <w:ind w:left="709" w:firstLine="283"/>
        <w:rPr>
          <w:sz w:val="26"/>
          <w:szCs w:val="26"/>
        </w:rPr>
      </w:pPr>
      <w:r w:rsidRPr="00AC2B70">
        <w:rPr>
          <w:sz w:val="26"/>
          <w:szCs w:val="26"/>
        </w:rPr>
        <w:t>критерииоценки;</w:t>
      </w:r>
    </w:p>
    <w:p w:rsidR="007C3BBB" w:rsidRPr="00AC2B70" w:rsidRDefault="007C3BBB" w:rsidP="00582FAD">
      <w:pPr>
        <w:pStyle w:val="a6"/>
        <w:numPr>
          <w:ilvl w:val="1"/>
          <w:numId w:val="7"/>
        </w:numPr>
        <w:tabs>
          <w:tab w:val="left" w:pos="1808"/>
          <w:tab w:val="left" w:pos="1809"/>
        </w:tabs>
        <w:ind w:left="709" w:firstLine="283"/>
        <w:rPr>
          <w:sz w:val="26"/>
          <w:szCs w:val="26"/>
        </w:rPr>
      </w:pPr>
      <w:r w:rsidRPr="00AC2B70">
        <w:rPr>
          <w:sz w:val="26"/>
          <w:szCs w:val="26"/>
        </w:rPr>
        <w:t>содержаниекритерия;</w:t>
      </w:r>
    </w:p>
    <w:p w:rsidR="007C3BBB" w:rsidRPr="00AC2B70" w:rsidRDefault="007C3BBB" w:rsidP="00582FAD">
      <w:pPr>
        <w:pStyle w:val="a6"/>
        <w:numPr>
          <w:ilvl w:val="1"/>
          <w:numId w:val="7"/>
        </w:numPr>
        <w:tabs>
          <w:tab w:val="left" w:pos="1808"/>
          <w:tab w:val="left" w:pos="1809"/>
        </w:tabs>
        <w:ind w:left="709" w:firstLine="283"/>
        <w:rPr>
          <w:sz w:val="26"/>
          <w:szCs w:val="26"/>
        </w:rPr>
      </w:pPr>
      <w:r w:rsidRPr="00AC2B70">
        <w:rPr>
          <w:sz w:val="26"/>
          <w:szCs w:val="26"/>
        </w:rPr>
        <w:t>показатели/индикаторы.</w:t>
      </w:r>
    </w:p>
    <w:p w:rsidR="007C3BBB" w:rsidRPr="00AC2B70" w:rsidRDefault="007C3BBB" w:rsidP="007C3BBB">
      <w:pPr>
        <w:pStyle w:val="a4"/>
        <w:ind w:left="426" w:right="229" w:firstLine="0"/>
        <w:rPr>
          <w:sz w:val="26"/>
          <w:szCs w:val="26"/>
        </w:rPr>
      </w:pPr>
      <w:r w:rsidRPr="00AC2B70">
        <w:rPr>
          <w:sz w:val="26"/>
          <w:szCs w:val="26"/>
        </w:rPr>
        <w:t>Показатели и индикаторы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7C3BBB" w:rsidRPr="00AC2B70" w:rsidRDefault="007C3BBB" w:rsidP="007C3BBB">
      <w:pPr>
        <w:pStyle w:val="a4"/>
        <w:ind w:left="426" w:firstLine="0"/>
        <w:rPr>
          <w:sz w:val="26"/>
          <w:szCs w:val="26"/>
        </w:rPr>
      </w:pPr>
      <w:r w:rsidRPr="00AC2B70">
        <w:rPr>
          <w:sz w:val="26"/>
          <w:szCs w:val="26"/>
        </w:rPr>
        <w:t>При оценке качества деятельности педагогических работников учитываются:</w:t>
      </w:r>
    </w:p>
    <w:p w:rsidR="007C3BBB" w:rsidRPr="00AC2B70" w:rsidRDefault="007C3BBB" w:rsidP="007C3BBB">
      <w:pPr>
        <w:pStyle w:val="a6"/>
        <w:numPr>
          <w:ilvl w:val="1"/>
          <w:numId w:val="7"/>
        </w:numPr>
        <w:tabs>
          <w:tab w:val="left" w:pos="1808"/>
          <w:tab w:val="left" w:pos="1809"/>
          <w:tab w:val="left" w:pos="3841"/>
          <w:tab w:val="left" w:pos="4597"/>
          <w:tab w:val="left" w:pos="8862"/>
        </w:tabs>
        <w:ind w:left="426" w:right="226" w:firstLine="284"/>
        <w:rPr>
          <w:sz w:val="26"/>
          <w:szCs w:val="26"/>
        </w:rPr>
      </w:pPr>
      <w:r w:rsidRPr="00AC2B70">
        <w:rPr>
          <w:sz w:val="26"/>
          <w:szCs w:val="26"/>
        </w:rPr>
        <w:t>востребованность</w:t>
      </w:r>
      <w:r w:rsidRPr="00AC2B70">
        <w:rPr>
          <w:sz w:val="26"/>
          <w:szCs w:val="26"/>
        </w:rPr>
        <w:tab/>
      </w:r>
      <w:r w:rsidRPr="00AC2B70">
        <w:rPr>
          <w:spacing w:val="-3"/>
          <w:sz w:val="26"/>
          <w:szCs w:val="26"/>
        </w:rPr>
        <w:t>услуг</w:t>
      </w:r>
      <w:r w:rsidRPr="00AC2B70">
        <w:rPr>
          <w:spacing w:val="-3"/>
          <w:sz w:val="26"/>
          <w:szCs w:val="26"/>
        </w:rPr>
        <w:tab/>
      </w:r>
      <w:r w:rsidRPr="00AC2B70">
        <w:rPr>
          <w:sz w:val="26"/>
          <w:szCs w:val="26"/>
        </w:rPr>
        <w:t>учителя   (в   том  числе  внеурочных)</w:t>
      </w:r>
      <w:r w:rsidRPr="00AC2B70">
        <w:rPr>
          <w:sz w:val="26"/>
          <w:szCs w:val="26"/>
        </w:rPr>
        <w:tab/>
        <w:t>учениками и их родителями (законнымипредставителями);</w:t>
      </w:r>
    </w:p>
    <w:p w:rsidR="007C3BBB" w:rsidRPr="00AC2B70" w:rsidRDefault="007C3BBB" w:rsidP="007C3BBB">
      <w:pPr>
        <w:pStyle w:val="a6"/>
        <w:numPr>
          <w:ilvl w:val="1"/>
          <w:numId w:val="7"/>
        </w:numPr>
        <w:tabs>
          <w:tab w:val="left" w:pos="1808"/>
          <w:tab w:val="left" w:pos="1809"/>
        </w:tabs>
        <w:ind w:left="426" w:right="223" w:firstLine="284"/>
        <w:rPr>
          <w:sz w:val="26"/>
          <w:szCs w:val="26"/>
        </w:rPr>
      </w:pPr>
      <w:r w:rsidRPr="00AC2B70">
        <w:rPr>
          <w:sz w:val="26"/>
          <w:szCs w:val="26"/>
        </w:rPr>
        <w:t>использование учителями современных педагогических технологий, в том числе ИКТ издоровьесберегающих;</w:t>
      </w:r>
    </w:p>
    <w:p w:rsidR="007C3BBB" w:rsidRPr="00AC2B70" w:rsidRDefault="007C3BBB" w:rsidP="00582FAD">
      <w:pPr>
        <w:pStyle w:val="a6"/>
        <w:numPr>
          <w:ilvl w:val="1"/>
          <w:numId w:val="7"/>
        </w:numPr>
        <w:tabs>
          <w:tab w:val="left" w:pos="1808"/>
          <w:tab w:val="left" w:pos="1809"/>
        </w:tabs>
        <w:ind w:left="426" w:firstLine="850"/>
        <w:rPr>
          <w:sz w:val="26"/>
          <w:szCs w:val="26"/>
        </w:rPr>
      </w:pPr>
      <w:r w:rsidRPr="00AC2B70">
        <w:rPr>
          <w:sz w:val="26"/>
          <w:szCs w:val="26"/>
        </w:rPr>
        <w:t>участие в методической и научнойработе;</w:t>
      </w:r>
    </w:p>
    <w:p w:rsidR="007C3BBB" w:rsidRPr="00AC2B70" w:rsidRDefault="007C3BBB" w:rsidP="00582FAD">
      <w:pPr>
        <w:pStyle w:val="a6"/>
        <w:numPr>
          <w:ilvl w:val="1"/>
          <w:numId w:val="7"/>
        </w:numPr>
        <w:tabs>
          <w:tab w:val="left" w:pos="1808"/>
          <w:tab w:val="left" w:pos="1809"/>
        </w:tabs>
        <w:ind w:left="426" w:firstLine="850"/>
        <w:rPr>
          <w:sz w:val="26"/>
          <w:szCs w:val="26"/>
        </w:rPr>
      </w:pPr>
      <w:r w:rsidRPr="00AC2B70">
        <w:rPr>
          <w:sz w:val="26"/>
          <w:szCs w:val="26"/>
        </w:rPr>
        <w:t>распространение передового педагогическогоопыта;</w:t>
      </w:r>
    </w:p>
    <w:p w:rsidR="007C3BBB" w:rsidRPr="00AC2B70" w:rsidRDefault="007C3BBB" w:rsidP="00582FAD">
      <w:pPr>
        <w:pStyle w:val="a6"/>
        <w:numPr>
          <w:ilvl w:val="1"/>
          <w:numId w:val="7"/>
        </w:numPr>
        <w:tabs>
          <w:tab w:val="left" w:pos="1808"/>
          <w:tab w:val="left" w:pos="1809"/>
        </w:tabs>
        <w:ind w:left="426" w:firstLine="850"/>
        <w:rPr>
          <w:sz w:val="26"/>
          <w:szCs w:val="26"/>
        </w:rPr>
      </w:pPr>
      <w:r w:rsidRPr="00AC2B70">
        <w:rPr>
          <w:sz w:val="26"/>
          <w:szCs w:val="26"/>
        </w:rPr>
        <w:t>повышение уровня профессиональногомастерства;</w:t>
      </w:r>
    </w:p>
    <w:p w:rsidR="007C3BBB" w:rsidRPr="00AC2B70" w:rsidRDefault="007C3BBB" w:rsidP="00582FAD">
      <w:pPr>
        <w:pStyle w:val="a6"/>
        <w:numPr>
          <w:ilvl w:val="1"/>
          <w:numId w:val="7"/>
        </w:numPr>
        <w:tabs>
          <w:tab w:val="left" w:pos="1808"/>
          <w:tab w:val="left" w:pos="1809"/>
          <w:tab w:val="left" w:pos="2840"/>
          <w:tab w:val="left" w:pos="3997"/>
          <w:tab w:val="left" w:pos="4593"/>
          <w:tab w:val="left" w:pos="6517"/>
          <w:tab w:val="left" w:pos="6994"/>
          <w:tab w:val="left" w:pos="9002"/>
        </w:tabs>
        <w:ind w:left="426" w:right="231" w:firstLine="850"/>
        <w:rPr>
          <w:sz w:val="26"/>
          <w:szCs w:val="26"/>
        </w:rPr>
      </w:pPr>
      <w:r w:rsidRPr="00AC2B70">
        <w:rPr>
          <w:sz w:val="26"/>
          <w:szCs w:val="26"/>
        </w:rPr>
        <w:t>работа</w:t>
      </w:r>
      <w:r w:rsidRPr="00AC2B70">
        <w:rPr>
          <w:sz w:val="26"/>
          <w:szCs w:val="26"/>
        </w:rPr>
        <w:tab/>
        <w:t>учителя</w:t>
      </w:r>
      <w:r w:rsidRPr="00AC2B70">
        <w:rPr>
          <w:sz w:val="26"/>
          <w:szCs w:val="26"/>
        </w:rPr>
        <w:tab/>
        <w:t>по</w:t>
      </w:r>
      <w:r w:rsidRPr="00AC2B70">
        <w:rPr>
          <w:sz w:val="26"/>
          <w:szCs w:val="26"/>
        </w:rPr>
        <w:tab/>
        <w:t>формированию</w:t>
      </w:r>
      <w:r w:rsidRPr="00AC2B70">
        <w:rPr>
          <w:sz w:val="26"/>
          <w:szCs w:val="26"/>
        </w:rPr>
        <w:tab/>
        <w:t>и</w:t>
      </w:r>
      <w:r w:rsidRPr="00AC2B70">
        <w:rPr>
          <w:sz w:val="26"/>
          <w:szCs w:val="26"/>
        </w:rPr>
        <w:tab/>
        <w:t>сопровождению</w:t>
      </w:r>
      <w:r w:rsidRPr="00AC2B70">
        <w:rPr>
          <w:sz w:val="26"/>
          <w:szCs w:val="26"/>
        </w:rPr>
        <w:tab/>
      </w:r>
      <w:r w:rsidRPr="00AC2B70">
        <w:rPr>
          <w:spacing w:val="-1"/>
          <w:sz w:val="26"/>
          <w:szCs w:val="26"/>
        </w:rPr>
        <w:t xml:space="preserve">индивидуальных </w:t>
      </w:r>
      <w:r w:rsidRPr="00AC2B70">
        <w:rPr>
          <w:sz w:val="26"/>
          <w:szCs w:val="26"/>
        </w:rPr>
        <w:t>образовательных траекторий обучающихся;</w:t>
      </w:r>
    </w:p>
    <w:p w:rsidR="007C3BBB" w:rsidRPr="00AC2B70" w:rsidRDefault="007C3BBB" w:rsidP="00582FAD">
      <w:pPr>
        <w:pStyle w:val="a6"/>
        <w:numPr>
          <w:ilvl w:val="1"/>
          <w:numId w:val="7"/>
        </w:numPr>
        <w:tabs>
          <w:tab w:val="left" w:pos="1808"/>
          <w:tab w:val="left" w:pos="1809"/>
        </w:tabs>
        <w:ind w:left="426" w:firstLine="850"/>
        <w:rPr>
          <w:sz w:val="26"/>
          <w:szCs w:val="26"/>
        </w:rPr>
      </w:pPr>
      <w:r w:rsidRPr="00AC2B70">
        <w:rPr>
          <w:sz w:val="26"/>
          <w:szCs w:val="26"/>
        </w:rPr>
        <w:t>руководство проектной деятельностьюобучающихся;</w:t>
      </w:r>
    </w:p>
    <w:p w:rsidR="007C3BBB" w:rsidRPr="00AC2B70" w:rsidRDefault="007C3BBB" w:rsidP="00582FAD">
      <w:pPr>
        <w:pStyle w:val="a6"/>
        <w:numPr>
          <w:ilvl w:val="1"/>
          <w:numId w:val="7"/>
        </w:numPr>
        <w:tabs>
          <w:tab w:val="left" w:pos="1808"/>
          <w:tab w:val="left" w:pos="1809"/>
        </w:tabs>
        <w:ind w:left="426" w:firstLine="850"/>
        <w:rPr>
          <w:sz w:val="26"/>
          <w:szCs w:val="26"/>
        </w:rPr>
      </w:pPr>
      <w:r w:rsidRPr="00AC2B70">
        <w:rPr>
          <w:sz w:val="26"/>
          <w:szCs w:val="26"/>
        </w:rPr>
        <w:t>взаимодействие со всеми участниками образовательныхотношений.</w:t>
      </w:r>
    </w:p>
    <w:p w:rsidR="007C3BBB" w:rsidRPr="00AC2B70" w:rsidRDefault="007C3BBB" w:rsidP="007C3BBB">
      <w:pPr>
        <w:pStyle w:val="1"/>
        <w:spacing w:line="240" w:lineRule="auto"/>
        <w:ind w:left="426" w:right="235" w:firstLine="708"/>
        <w:rPr>
          <w:sz w:val="26"/>
          <w:szCs w:val="26"/>
        </w:rPr>
      </w:pPr>
      <w:r w:rsidRPr="00AC2B70">
        <w:rPr>
          <w:sz w:val="26"/>
          <w:szCs w:val="26"/>
        </w:rPr>
        <w:t>Описание уровня квалификации педагогических, руководящих и иных работников организации, осуществляющей образовательную деятельность</w:t>
      </w:r>
    </w:p>
    <w:p w:rsidR="007C3BBB" w:rsidRPr="00AC2B70" w:rsidRDefault="007C3BBB" w:rsidP="007C3BBB">
      <w:pPr>
        <w:pStyle w:val="a4"/>
        <w:ind w:left="426" w:right="225"/>
        <w:rPr>
          <w:sz w:val="26"/>
          <w:szCs w:val="26"/>
        </w:rPr>
      </w:pPr>
      <w:r w:rsidRPr="00AC2B70">
        <w:rPr>
          <w:sz w:val="26"/>
          <w:szCs w:val="26"/>
        </w:rPr>
        <w:t>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соответствующейдолжности.</w:t>
      </w:r>
    </w:p>
    <w:p w:rsidR="007C3BBB" w:rsidRPr="00AC2B70" w:rsidRDefault="007C3BBB" w:rsidP="007C3BBB">
      <w:pPr>
        <w:pStyle w:val="a4"/>
        <w:ind w:left="426" w:right="229"/>
        <w:rPr>
          <w:sz w:val="26"/>
          <w:szCs w:val="26"/>
        </w:rPr>
      </w:pPr>
      <w:r w:rsidRPr="00AC2B70">
        <w:rPr>
          <w:sz w:val="26"/>
          <w:szCs w:val="26"/>
        </w:rPr>
        <w:t xml:space="preserve">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w:t>
      </w:r>
      <w:r w:rsidRPr="00AC2B70">
        <w:rPr>
          <w:sz w:val="26"/>
          <w:szCs w:val="26"/>
        </w:rPr>
        <w:lastRenderedPageBreak/>
        <w:t>должностям, устанавливается при их аттестации.</w:t>
      </w:r>
    </w:p>
    <w:p w:rsidR="007C3BBB" w:rsidRPr="00AC2B70" w:rsidRDefault="007C3BBB" w:rsidP="007C3BBB">
      <w:pPr>
        <w:pStyle w:val="a4"/>
        <w:ind w:left="426" w:right="229"/>
        <w:rPr>
          <w:sz w:val="26"/>
          <w:szCs w:val="26"/>
        </w:rPr>
      </w:pPr>
      <w:r w:rsidRPr="00AC2B70">
        <w:rPr>
          <w:sz w:val="26"/>
          <w:szCs w:val="26"/>
        </w:rPr>
        <w:t>Квалификация педагогических работников организаций, осуществляющих образовательную деятельность, должна отражать:</w:t>
      </w:r>
    </w:p>
    <w:p w:rsidR="007C3BBB" w:rsidRPr="00AC2B70" w:rsidRDefault="007C3BBB" w:rsidP="007C3BBB">
      <w:pPr>
        <w:pStyle w:val="a6"/>
        <w:numPr>
          <w:ilvl w:val="1"/>
          <w:numId w:val="7"/>
        </w:numPr>
        <w:tabs>
          <w:tab w:val="left" w:pos="1808"/>
          <w:tab w:val="left" w:pos="1809"/>
        </w:tabs>
        <w:ind w:left="426"/>
        <w:rPr>
          <w:sz w:val="26"/>
          <w:szCs w:val="26"/>
        </w:rPr>
      </w:pPr>
      <w:r w:rsidRPr="00AC2B70">
        <w:rPr>
          <w:sz w:val="26"/>
          <w:szCs w:val="26"/>
        </w:rPr>
        <w:t>компетентность в соответствующих предметных областях знания и методахобучения;</w:t>
      </w:r>
    </w:p>
    <w:p w:rsidR="007C3BBB" w:rsidRPr="00AC2B70" w:rsidRDefault="007C3BBB" w:rsidP="007C3BBB">
      <w:pPr>
        <w:pStyle w:val="a6"/>
        <w:numPr>
          <w:ilvl w:val="1"/>
          <w:numId w:val="7"/>
        </w:numPr>
        <w:tabs>
          <w:tab w:val="left" w:pos="1808"/>
          <w:tab w:val="left" w:pos="1809"/>
          <w:tab w:val="left" w:pos="3993"/>
          <w:tab w:val="left" w:pos="6009"/>
          <w:tab w:val="left" w:pos="7170"/>
          <w:tab w:val="left" w:pos="8610"/>
          <w:tab w:val="left" w:pos="10503"/>
        </w:tabs>
        <w:ind w:left="426" w:right="228" w:firstLine="284"/>
        <w:rPr>
          <w:sz w:val="26"/>
          <w:szCs w:val="26"/>
        </w:rPr>
      </w:pPr>
      <w:r w:rsidRPr="00AC2B70">
        <w:rPr>
          <w:sz w:val="26"/>
          <w:szCs w:val="26"/>
        </w:rPr>
        <w:t>сформированность</w:t>
      </w:r>
      <w:r w:rsidRPr="00AC2B70">
        <w:rPr>
          <w:sz w:val="26"/>
          <w:szCs w:val="26"/>
        </w:rPr>
        <w:tab/>
        <w:t>гуманистической</w:t>
      </w:r>
      <w:r w:rsidRPr="00AC2B70">
        <w:rPr>
          <w:sz w:val="26"/>
          <w:szCs w:val="26"/>
        </w:rPr>
        <w:tab/>
        <w:t>позиции,</w:t>
      </w:r>
      <w:r w:rsidRPr="00AC2B70">
        <w:rPr>
          <w:sz w:val="26"/>
          <w:szCs w:val="26"/>
        </w:rPr>
        <w:tab/>
        <w:t>позитивной</w:t>
      </w:r>
      <w:r w:rsidRPr="00AC2B70">
        <w:rPr>
          <w:sz w:val="26"/>
          <w:szCs w:val="26"/>
        </w:rPr>
        <w:tab/>
        <w:t>направленности</w:t>
      </w:r>
      <w:r w:rsidRPr="00AC2B70">
        <w:rPr>
          <w:sz w:val="26"/>
          <w:szCs w:val="26"/>
        </w:rPr>
        <w:tab/>
      </w:r>
      <w:r w:rsidRPr="00AC2B70">
        <w:rPr>
          <w:spacing w:val="-9"/>
          <w:sz w:val="26"/>
          <w:szCs w:val="26"/>
        </w:rPr>
        <w:t xml:space="preserve">на </w:t>
      </w:r>
      <w:r w:rsidRPr="00AC2B70">
        <w:rPr>
          <w:sz w:val="26"/>
          <w:szCs w:val="26"/>
        </w:rPr>
        <w:t>педагогическуюдеятельность;</w:t>
      </w:r>
    </w:p>
    <w:p w:rsidR="007C3BBB" w:rsidRPr="00AC2B70" w:rsidRDefault="007C3BBB" w:rsidP="007C3BBB">
      <w:pPr>
        <w:pStyle w:val="a6"/>
        <w:numPr>
          <w:ilvl w:val="1"/>
          <w:numId w:val="7"/>
        </w:numPr>
        <w:tabs>
          <w:tab w:val="left" w:pos="1808"/>
          <w:tab w:val="left" w:pos="1809"/>
        </w:tabs>
        <w:ind w:left="426" w:right="227" w:firstLine="284"/>
        <w:rPr>
          <w:sz w:val="26"/>
          <w:szCs w:val="26"/>
        </w:rPr>
      </w:pPr>
      <w:r w:rsidRPr="00AC2B70">
        <w:rPr>
          <w:sz w:val="26"/>
          <w:szCs w:val="26"/>
        </w:rPr>
        <w:t>общую культуру, определяющую характер и стиль педагогической деятельности, влияющую на успешность педагогического общения и позициюпедагога;</w:t>
      </w:r>
    </w:p>
    <w:p w:rsidR="007C3BBB" w:rsidRPr="00AC2B70" w:rsidRDefault="007C3BBB" w:rsidP="007C3BBB">
      <w:pPr>
        <w:pStyle w:val="a6"/>
        <w:numPr>
          <w:ilvl w:val="1"/>
          <w:numId w:val="7"/>
        </w:numPr>
        <w:tabs>
          <w:tab w:val="left" w:pos="1808"/>
          <w:tab w:val="left" w:pos="1809"/>
        </w:tabs>
        <w:ind w:left="426"/>
        <w:rPr>
          <w:sz w:val="26"/>
          <w:szCs w:val="26"/>
        </w:rPr>
      </w:pPr>
      <w:r w:rsidRPr="00AC2B70">
        <w:rPr>
          <w:sz w:val="26"/>
          <w:szCs w:val="26"/>
        </w:rPr>
        <w:t>самоорганизованность, эмоциональнуюустойчивость.</w:t>
      </w:r>
    </w:p>
    <w:p w:rsidR="007C3BBB" w:rsidRPr="00AC2B70" w:rsidRDefault="007C3BBB" w:rsidP="007C3BBB">
      <w:pPr>
        <w:pStyle w:val="a4"/>
        <w:ind w:left="426" w:right="232"/>
        <w:rPr>
          <w:sz w:val="26"/>
          <w:szCs w:val="26"/>
        </w:rPr>
      </w:pPr>
      <w:r w:rsidRPr="00AC2B70">
        <w:rPr>
          <w:sz w:val="26"/>
          <w:szCs w:val="26"/>
        </w:rPr>
        <w:t>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w:t>
      </w:r>
    </w:p>
    <w:p w:rsidR="007C3BBB" w:rsidRPr="00AC2B70" w:rsidRDefault="007C3BBB" w:rsidP="007C3BBB">
      <w:pPr>
        <w:pStyle w:val="a6"/>
        <w:numPr>
          <w:ilvl w:val="1"/>
          <w:numId w:val="7"/>
        </w:numPr>
        <w:tabs>
          <w:tab w:val="left" w:pos="1808"/>
          <w:tab w:val="left" w:pos="1809"/>
        </w:tabs>
        <w:ind w:left="426" w:right="224" w:firstLine="284"/>
        <w:rPr>
          <w:sz w:val="26"/>
          <w:szCs w:val="26"/>
        </w:rPr>
      </w:pPr>
      <w:r w:rsidRPr="00AC2B70">
        <w:rPr>
          <w:sz w:val="26"/>
          <w:szCs w:val="26"/>
        </w:rPr>
        <w:t>обеспечивать условия для успешной деятельности, позитивной мотивации, а также самомотивированияобучающихся;</w:t>
      </w:r>
    </w:p>
    <w:p w:rsidR="007C3BBB" w:rsidRPr="00AC2B70" w:rsidRDefault="007C3BBB" w:rsidP="007C3BBB">
      <w:pPr>
        <w:pStyle w:val="a6"/>
        <w:numPr>
          <w:ilvl w:val="1"/>
          <w:numId w:val="7"/>
        </w:numPr>
        <w:tabs>
          <w:tab w:val="left" w:pos="1808"/>
          <w:tab w:val="left" w:pos="1809"/>
        </w:tabs>
        <w:ind w:left="426" w:right="223" w:firstLine="284"/>
        <w:rPr>
          <w:sz w:val="26"/>
          <w:szCs w:val="26"/>
        </w:rPr>
      </w:pPr>
      <w:r w:rsidRPr="00AC2B70">
        <w:rPr>
          <w:sz w:val="26"/>
          <w:szCs w:val="26"/>
        </w:rPr>
        <w:t>осуществлять самостоятельный поиск и анализ информации с помощью современных информационно-поисковыхтехнологий;</w:t>
      </w:r>
    </w:p>
    <w:p w:rsidR="007C3BBB" w:rsidRPr="00AC2B70" w:rsidRDefault="007C3BBB" w:rsidP="007C3BBB">
      <w:pPr>
        <w:pStyle w:val="a6"/>
        <w:numPr>
          <w:ilvl w:val="1"/>
          <w:numId w:val="7"/>
        </w:numPr>
        <w:tabs>
          <w:tab w:val="left" w:pos="1808"/>
          <w:tab w:val="left" w:pos="1809"/>
        </w:tabs>
        <w:ind w:left="426" w:right="225" w:firstLine="284"/>
        <w:rPr>
          <w:sz w:val="26"/>
          <w:szCs w:val="26"/>
        </w:rPr>
      </w:pPr>
      <w:r w:rsidRPr="00AC2B70">
        <w:rPr>
          <w:sz w:val="26"/>
          <w:szCs w:val="26"/>
        </w:rPr>
        <w:t>разрабатывать программы учебных предметов, курсов, методические и дидактические материалы;</w:t>
      </w:r>
    </w:p>
    <w:p w:rsidR="007C3BBB" w:rsidRPr="00AC2B70" w:rsidRDefault="007C3BBB" w:rsidP="007C3BBB">
      <w:pPr>
        <w:pStyle w:val="a6"/>
        <w:numPr>
          <w:ilvl w:val="1"/>
          <w:numId w:val="7"/>
        </w:numPr>
        <w:tabs>
          <w:tab w:val="left" w:pos="1808"/>
          <w:tab w:val="left" w:pos="1809"/>
        </w:tabs>
        <w:ind w:left="426" w:right="224" w:firstLine="284"/>
        <w:rPr>
          <w:sz w:val="26"/>
          <w:szCs w:val="26"/>
        </w:rPr>
      </w:pPr>
      <w:r w:rsidRPr="00AC2B70">
        <w:rPr>
          <w:sz w:val="26"/>
          <w:szCs w:val="26"/>
        </w:rPr>
        <w:t>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7C3BBB" w:rsidRPr="00AC2B70" w:rsidRDefault="007C3BBB" w:rsidP="007C3BBB">
      <w:pPr>
        <w:ind w:left="426"/>
        <w:jc w:val="both"/>
        <w:rPr>
          <w:sz w:val="26"/>
          <w:szCs w:val="26"/>
        </w:rPr>
      </w:pPr>
    </w:p>
    <w:p w:rsidR="007C3BBB" w:rsidRPr="00AC2B70" w:rsidRDefault="007C3BBB" w:rsidP="007C3BBB">
      <w:pPr>
        <w:pStyle w:val="a6"/>
        <w:numPr>
          <w:ilvl w:val="1"/>
          <w:numId w:val="7"/>
        </w:numPr>
        <w:tabs>
          <w:tab w:val="left" w:pos="1809"/>
        </w:tabs>
        <w:ind w:left="426" w:right="221" w:firstLine="284"/>
        <w:rPr>
          <w:sz w:val="26"/>
          <w:szCs w:val="26"/>
        </w:rPr>
      </w:pPr>
      <w:r w:rsidRPr="00AC2B70">
        <w:rPr>
          <w:sz w:val="26"/>
          <w:szCs w:val="26"/>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идетей-инвалидов);</w:t>
      </w:r>
    </w:p>
    <w:p w:rsidR="007C3BBB" w:rsidRPr="00AC2B70" w:rsidRDefault="007C3BBB" w:rsidP="007C3BBB">
      <w:pPr>
        <w:pStyle w:val="a6"/>
        <w:numPr>
          <w:ilvl w:val="1"/>
          <w:numId w:val="7"/>
        </w:numPr>
        <w:tabs>
          <w:tab w:val="left" w:pos="1809"/>
        </w:tabs>
        <w:ind w:left="426" w:right="232" w:firstLine="284"/>
        <w:rPr>
          <w:sz w:val="26"/>
          <w:szCs w:val="26"/>
        </w:rPr>
      </w:pPr>
      <w:r w:rsidRPr="00AC2B70">
        <w:rPr>
          <w:sz w:val="26"/>
          <w:szCs w:val="26"/>
        </w:rPr>
        <w:t>организовывать и сопровождать учебно-исследовательскую и проектную деятельность обучающихся, выполнение ими индивидуальногопроекта;</w:t>
      </w:r>
    </w:p>
    <w:p w:rsidR="007C3BBB" w:rsidRPr="00AC2B70" w:rsidRDefault="007C3BBB" w:rsidP="007C3BBB">
      <w:pPr>
        <w:pStyle w:val="a6"/>
        <w:numPr>
          <w:ilvl w:val="1"/>
          <w:numId w:val="7"/>
        </w:numPr>
        <w:tabs>
          <w:tab w:val="left" w:pos="1809"/>
        </w:tabs>
        <w:ind w:left="426" w:right="221" w:firstLine="284"/>
        <w:rPr>
          <w:sz w:val="26"/>
          <w:szCs w:val="26"/>
        </w:rPr>
      </w:pPr>
      <w:r w:rsidRPr="00AC2B70">
        <w:rPr>
          <w:sz w:val="26"/>
          <w:szCs w:val="26"/>
        </w:rPr>
        <w:t>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учебно-познавательныезадачи;</w:t>
      </w:r>
    </w:p>
    <w:p w:rsidR="007C3BBB" w:rsidRPr="00AC2B70" w:rsidRDefault="007C3BBB" w:rsidP="007C3BBB">
      <w:pPr>
        <w:pStyle w:val="a6"/>
        <w:numPr>
          <w:ilvl w:val="1"/>
          <w:numId w:val="7"/>
        </w:numPr>
        <w:tabs>
          <w:tab w:val="left" w:pos="1809"/>
        </w:tabs>
        <w:ind w:left="426"/>
        <w:rPr>
          <w:sz w:val="26"/>
          <w:szCs w:val="26"/>
        </w:rPr>
      </w:pPr>
      <w:r w:rsidRPr="00AC2B70">
        <w:rPr>
          <w:sz w:val="26"/>
          <w:szCs w:val="26"/>
        </w:rPr>
        <w:t>интерпретировать результаты достиженийобучающихся;</w:t>
      </w:r>
    </w:p>
    <w:p w:rsidR="007C3BBB" w:rsidRPr="00AC2B70" w:rsidRDefault="007C3BBB" w:rsidP="007C3BBB">
      <w:pPr>
        <w:pStyle w:val="a6"/>
        <w:numPr>
          <w:ilvl w:val="1"/>
          <w:numId w:val="7"/>
        </w:numPr>
        <w:tabs>
          <w:tab w:val="left" w:pos="1809"/>
        </w:tabs>
        <w:ind w:left="426" w:right="226" w:firstLine="284"/>
        <w:rPr>
          <w:sz w:val="26"/>
          <w:szCs w:val="26"/>
        </w:rPr>
      </w:pPr>
      <w:r w:rsidRPr="00AC2B70">
        <w:rPr>
          <w:sz w:val="26"/>
          <w:szCs w:val="26"/>
        </w:rPr>
        <w:t>использовать возможности ИКТ, работать с текстовыми редакторами, электронными таблицами, электронной почтой и браузерами, мультимедийнымоборудованием.</w:t>
      </w:r>
    </w:p>
    <w:p w:rsidR="007C3BBB" w:rsidRPr="00AC2B70" w:rsidRDefault="007C3BBB" w:rsidP="007C3BBB">
      <w:pPr>
        <w:pStyle w:val="a4"/>
        <w:ind w:left="426"/>
        <w:rPr>
          <w:sz w:val="26"/>
          <w:szCs w:val="26"/>
        </w:rPr>
      </w:pPr>
    </w:p>
    <w:p w:rsidR="007C3BBB" w:rsidRPr="00AC2B70" w:rsidRDefault="007C3BBB" w:rsidP="007C3BBB">
      <w:pPr>
        <w:ind w:left="426"/>
        <w:jc w:val="both"/>
        <w:rPr>
          <w:sz w:val="26"/>
          <w:szCs w:val="26"/>
        </w:rPr>
      </w:pPr>
    </w:p>
    <w:p w:rsidR="007C3BBB" w:rsidRPr="00AC2B70" w:rsidRDefault="007C3BBB" w:rsidP="007C3BBB">
      <w:pPr>
        <w:ind w:left="426"/>
        <w:jc w:val="both"/>
        <w:rPr>
          <w:b/>
          <w:sz w:val="26"/>
          <w:szCs w:val="26"/>
          <w:u w:val="single"/>
          <w:lang w:eastAsia="ru-RU"/>
        </w:rPr>
      </w:pPr>
      <w:r w:rsidRPr="00AC2B70">
        <w:rPr>
          <w:b/>
          <w:sz w:val="26"/>
          <w:szCs w:val="26"/>
          <w:u w:val="single"/>
          <w:lang w:eastAsia="ru-RU"/>
        </w:rPr>
        <w:t>Характеристика кадрового потенциала на 01.09.2020 года</w:t>
      </w:r>
    </w:p>
    <w:p w:rsidR="007C3BBB" w:rsidRPr="00AC2B70" w:rsidRDefault="007C3BBB" w:rsidP="007C3BBB">
      <w:pPr>
        <w:tabs>
          <w:tab w:val="num" w:pos="1440"/>
        </w:tabs>
        <w:ind w:left="426"/>
        <w:jc w:val="both"/>
        <w:rPr>
          <w:b/>
          <w:sz w:val="26"/>
          <w:szCs w:val="26"/>
          <w:lang w:eastAsia="ru-RU"/>
        </w:rPr>
      </w:pPr>
      <w:r w:rsidRPr="00AC2B70">
        <w:rPr>
          <w:sz w:val="26"/>
          <w:szCs w:val="26"/>
          <w:lang w:eastAsia="ru-RU"/>
        </w:rPr>
        <w:t xml:space="preserve"> Всего педагогических работников – </w:t>
      </w:r>
      <w:r w:rsidRPr="00AC2B70">
        <w:rPr>
          <w:b/>
          <w:sz w:val="26"/>
          <w:szCs w:val="26"/>
          <w:lang w:eastAsia="ru-RU"/>
        </w:rPr>
        <w:t>66</w:t>
      </w:r>
    </w:p>
    <w:p w:rsidR="007C3BBB" w:rsidRPr="00AC2B70" w:rsidRDefault="007C3BBB" w:rsidP="007C3BBB">
      <w:pPr>
        <w:tabs>
          <w:tab w:val="num" w:pos="1440"/>
        </w:tabs>
        <w:ind w:left="426"/>
        <w:jc w:val="both"/>
        <w:rPr>
          <w:sz w:val="26"/>
          <w:szCs w:val="26"/>
          <w:lang w:eastAsia="ru-RU"/>
        </w:rPr>
      </w:pPr>
      <w:r w:rsidRPr="00AC2B70">
        <w:rPr>
          <w:sz w:val="26"/>
          <w:szCs w:val="26"/>
          <w:lang w:eastAsia="ru-RU"/>
        </w:rPr>
        <w:t xml:space="preserve"> Из них:</w:t>
      </w:r>
    </w:p>
    <w:p w:rsidR="007C3BBB" w:rsidRPr="00AC2B70" w:rsidRDefault="007C3BBB" w:rsidP="007C3BBB">
      <w:pPr>
        <w:tabs>
          <w:tab w:val="num" w:pos="1440"/>
        </w:tabs>
        <w:ind w:left="426"/>
        <w:jc w:val="both"/>
        <w:rPr>
          <w:sz w:val="26"/>
          <w:szCs w:val="26"/>
          <w:lang w:eastAsia="ru-RU"/>
        </w:rPr>
      </w:pPr>
      <w:r w:rsidRPr="00AC2B70">
        <w:rPr>
          <w:b/>
          <w:sz w:val="26"/>
          <w:szCs w:val="26"/>
          <w:lang w:eastAsia="ru-RU"/>
        </w:rPr>
        <w:t>•</w:t>
      </w:r>
      <w:r w:rsidRPr="00AC2B70">
        <w:rPr>
          <w:b/>
          <w:sz w:val="26"/>
          <w:szCs w:val="26"/>
          <w:lang w:eastAsia="ru-RU"/>
        </w:rPr>
        <w:tab/>
      </w:r>
      <w:r w:rsidRPr="00AC2B70">
        <w:rPr>
          <w:sz w:val="26"/>
          <w:szCs w:val="26"/>
          <w:lang w:eastAsia="ru-RU"/>
        </w:rPr>
        <w:t xml:space="preserve">с высшей категорией  - 34 (51,5%); </w:t>
      </w:r>
    </w:p>
    <w:p w:rsidR="007C3BBB" w:rsidRPr="00AC2B70" w:rsidRDefault="007C3BBB" w:rsidP="007C3BBB">
      <w:pPr>
        <w:tabs>
          <w:tab w:val="num" w:pos="1440"/>
        </w:tabs>
        <w:ind w:left="426"/>
        <w:jc w:val="both"/>
        <w:rPr>
          <w:sz w:val="26"/>
          <w:szCs w:val="26"/>
          <w:lang w:eastAsia="ru-RU"/>
        </w:rPr>
      </w:pPr>
      <w:r w:rsidRPr="00AC2B70">
        <w:rPr>
          <w:sz w:val="26"/>
          <w:szCs w:val="26"/>
          <w:lang w:eastAsia="ru-RU"/>
        </w:rPr>
        <w:t>•</w:t>
      </w:r>
      <w:r w:rsidRPr="00AC2B70">
        <w:rPr>
          <w:sz w:val="26"/>
          <w:szCs w:val="26"/>
          <w:lang w:eastAsia="ru-RU"/>
        </w:rPr>
        <w:tab/>
        <w:t>с первой – 17 ( 25,8%)</w:t>
      </w:r>
    </w:p>
    <w:p w:rsidR="007C3BBB" w:rsidRPr="00AC2B70" w:rsidRDefault="007C3BBB" w:rsidP="007C3BBB">
      <w:pPr>
        <w:tabs>
          <w:tab w:val="num" w:pos="1440"/>
        </w:tabs>
        <w:ind w:left="426"/>
        <w:jc w:val="both"/>
        <w:rPr>
          <w:sz w:val="26"/>
          <w:szCs w:val="26"/>
          <w:lang w:eastAsia="ru-RU"/>
        </w:rPr>
      </w:pPr>
      <w:r w:rsidRPr="00AC2B70">
        <w:rPr>
          <w:sz w:val="26"/>
          <w:szCs w:val="26"/>
          <w:lang w:eastAsia="ru-RU"/>
        </w:rPr>
        <w:t>•</w:t>
      </w:r>
      <w:r w:rsidRPr="00AC2B70">
        <w:rPr>
          <w:sz w:val="26"/>
          <w:szCs w:val="26"/>
          <w:lang w:eastAsia="ru-RU"/>
        </w:rPr>
        <w:tab/>
        <w:t>соответствие занимаемой должности – 7 (10,7%);</w:t>
      </w:r>
    </w:p>
    <w:p w:rsidR="007C3BBB" w:rsidRDefault="007C3BBB" w:rsidP="007C3BBB">
      <w:pPr>
        <w:tabs>
          <w:tab w:val="num" w:pos="1440"/>
        </w:tabs>
        <w:ind w:left="426"/>
        <w:jc w:val="both"/>
        <w:rPr>
          <w:sz w:val="26"/>
          <w:szCs w:val="26"/>
          <w:lang w:eastAsia="ru-RU"/>
        </w:rPr>
      </w:pPr>
      <w:r w:rsidRPr="00AC2B70">
        <w:rPr>
          <w:sz w:val="26"/>
          <w:szCs w:val="26"/>
          <w:lang w:eastAsia="ru-RU"/>
        </w:rPr>
        <w:t>•</w:t>
      </w:r>
      <w:r w:rsidRPr="00AC2B70">
        <w:rPr>
          <w:sz w:val="26"/>
          <w:szCs w:val="26"/>
          <w:lang w:eastAsia="ru-RU"/>
        </w:rPr>
        <w:tab/>
        <w:t>без категории – 8 ( 12%).</w:t>
      </w:r>
    </w:p>
    <w:p w:rsidR="001D37E6" w:rsidRDefault="001D37E6" w:rsidP="001D37E6">
      <w:pPr>
        <w:jc w:val="center"/>
        <w:rPr>
          <w:b/>
          <w:sz w:val="24"/>
          <w:szCs w:val="24"/>
        </w:rPr>
      </w:pPr>
    </w:p>
    <w:p w:rsidR="001D37E6" w:rsidRDefault="001D37E6" w:rsidP="001D37E6">
      <w:pPr>
        <w:jc w:val="center"/>
        <w:rPr>
          <w:b/>
          <w:sz w:val="24"/>
          <w:szCs w:val="24"/>
        </w:rPr>
      </w:pPr>
    </w:p>
    <w:p w:rsidR="001D37E6" w:rsidRDefault="001D37E6" w:rsidP="001D37E6">
      <w:pPr>
        <w:jc w:val="center"/>
        <w:rPr>
          <w:b/>
          <w:sz w:val="26"/>
          <w:szCs w:val="26"/>
        </w:rPr>
      </w:pPr>
      <w:r w:rsidRPr="001D37E6">
        <w:rPr>
          <w:b/>
          <w:sz w:val="26"/>
          <w:szCs w:val="26"/>
        </w:rPr>
        <w:lastRenderedPageBreak/>
        <w:t>Информация о педагогах, работающих в 10-11 классах</w:t>
      </w:r>
    </w:p>
    <w:p w:rsidR="001D37E6" w:rsidRPr="001D37E6" w:rsidRDefault="001D37E6" w:rsidP="001D37E6">
      <w:pPr>
        <w:jc w:val="center"/>
        <w:rPr>
          <w:b/>
          <w:sz w:val="26"/>
          <w:szCs w:val="26"/>
        </w:rPr>
      </w:pPr>
    </w:p>
    <w:tbl>
      <w:tblPr>
        <w:tblW w:w="110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418"/>
        <w:gridCol w:w="1134"/>
        <w:gridCol w:w="1559"/>
        <w:gridCol w:w="1559"/>
        <w:gridCol w:w="1134"/>
        <w:gridCol w:w="709"/>
        <w:gridCol w:w="2410"/>
      </w:tblGrid>
      <w:tr w:rsidR="001D37E6" w:rsidTr="001D37E6">
        <w:tc>
          <w:tcPr>
            <w:tcW w:w="1134" w:type="dxa"/>
          </w:tcPr>
          <w:p w:rsidR="001D37E6" w:rsidRPr="001D37E6" w:rsidRDefault="001D37E6" w:rsidP="001D37E6">
            <w:pPr>
              <w:jc w:val="both"/>
              <w:rPr>
                <w:sz w:val="18"/>
                <w:szCs w:val="18"/>
              </w:rPr>
            </w:pPr>
            <w:r w:rsidRPr="001D37E6">
              <w:rPr>
                <w:sz w:val="18"/>
                <w:szCs w:val="18"/>
              </w:rPr>
              <w:t>ФИО</w:t>
            </w:r>
          </w:p>
          <w:p w:rsidR="001D37E6" w:rsidRPr="001D37E6" w:rsidRDefault="001D37E6" w:rsidP="001D37E6">
            <w:pPr>
              <w:jc w:val="both"/>
              <w:rPr>
                <w:sz w:val="18"/>
                <w:szCs w:val="18"/>
              </w:rPr>
            </w:pPr>
          </w:p>
        </w:tc>
        <w:tc>
          <w:tcPr>
            <w:tcW w:w="1418" w:type="dxa"/>
          </w:tcPr>
          <w:p w:rsidR="001D37E6" w:rsidRPr="001D37E6" w:rsidRDefault="001D37E6" w:rsidP="001D37E6">
            <w:pPr>
              <w:jc w:val="center"/>
              <w:rPr>
                <w:sz w:val="18"/>
                <w:szCs w:val="18"/>
              </w:rPr>
            </w:pPr>
            <w:r w:rsidRPr="001D37E6">
              <w:rPr>
                <w:sz w:val="18"/>
                <w:szCs w:val="18"/>
              </w:rPr>
              <w:t>Должность</w:t>
            </w:r>
          </w:p>
        </w:tc>
        <w:tc>
          <w:tcPr>
            <w:tcW w:w="1134" w:type="dxa"/>
          </w:tcPr>
          <w:p w:rsidR="001D37E6" w:rsidRPr="001D37E6" w:rsidRDefault="001D37E6" w:rsidP="001D37E6">
            <w:pPr>
              <w:jc w:val="center"/>
              <w:rPr>
                <w:sz w:val="18"/>
                <w:szCs w:val="18"/>
              </w:rPr>
            </w:pPr>
            <w:r w:rsidRPr="001D37E6">
              <w:rPr>
                <w:sz w:val="18"/>
                <w:szCs w:val="18"/>
              </w:rPr>
              <w:t>Категория</w:t>
            </w:r>
          </w:p>
        </w:tc>
        <w:tc>
          <w:tcPr>
            <w:tcW w:w="1559" w:type="dxa"/>
          </w:tcPr>
          <w:p w:rsidR="001D37E6" w:rsidRPr="001D37E6" w:rsidRDefault="001D37E6" w:rsidP="001D37E6">
            <w:pPr>
              <w:jc w:val="both"/>
              <w:rPr>
                <w:sz w:val="18"/>
                <w:szCs w:val="18"/>
              </w:rPr>
            </w:pPr>
            <w:r w:rsidRPr="001D37E6">
              <w:rPr>
                <w:sz w:val="18"/>
                <w:szCs w:val="18"/>
              </w:rPr>
              <w:t>Образование</w:t>
            </w:r>
          </w:p>
        </w:tc>
        <w:tc>
          <w:tcPr>
            <w:tcW w:w="1559" w:type="dxa"/>
          </w:tcPr>
          <w:p w:rsidR="001D37E6" w:rsidRPr="001D37E6" w:rsidRDefault="001D37E6" w:rsidP="001D37E6">
            <w:pPr>
              <w:jc w:val="center"/>
              <w:rPr>
                <w:sz w:val="18"/>
                <w:szCs w:val="18"/>
              </w:rPr>
            </w:pPr>
            <w:r w:rsidRPr="001D37E6">
              <w:rPr>
                <w:sz w:val="18"/>
                <w:szCs w:val="18"/>
              </w:rPr>
              <w:t>Награды/звания</w:t>
            </w:r>
          </w:p>
        </w:tc>
        <w:tc>
          <w:tcPr>
            <w:tcW w:w="1134" w:type="dxa"/>
          </w:tcPr>
          <w:p w:rsidR="001D37E6" w:rsidRPr="001D37E6" w:rsidRDefault="001D37E6" w:rsidP="001D37E6">
            <w:pPr>
              <w:jc w:val="center"/>
              <w:rPr>
                <w:sz w:val="18"/>
                <w:szCs w:val="18"/>
              </w:rPr>
            </w:pPr>
            <w:r w:rsidRPr="001D37E6">
              <w:rPr>
                <w:sz w:val="18"/>
                <w:szCs w:val="18"/>
              </w:rPr>
              <w:t>Общий стаж</w:t>
            </w:r>
          </w:p>
        </w:tc>
        <w:tc>
          <w:tcPr>
            <w:tcW w:w="709" w:type="dxa"/>
          </w:tcPr>
          <w:p w:rsidR="001D37E6" w:rsidRPr="001D37E6" w:rsidRDefault="001D37E6" w:rsidP="001D37E6">
            <w:pPr>
              <w:jc w:val="center"/>
              <w:rPr>
                <w:sz w:val="18"/>
                <w:szCs w:val="18"/>
              </w:rPr>
            </w:pPr>
            <w:r w:rsidRPr="001D37E6">
              <w:rPr>
                <w:sz w:val="18"/>
                <w:szCs w:val="18"/>
              </w:rPr>
              <w:t>Пед.</w:t>
            </w:r>
          </w:p>
          <w:p w:rsidR="001D37E6" w:rsidRPr="001D37E6" w:rsidRDefault="001D37E6" w:rsidP="001D37E6">
            <w:pPr>
              <w:jc w:val="center"/>
              <w:rPr>
                <w:sz w:val="18"/>
                <w:szCs w:val="18"/>
              </w:rPr>
            </w:pPr>
            <w:r w:rsidRPr="001D37E6">
              <w:rPr>
                <w:sz w:val="18"/>
                <w:szCs w:val="18"/>
              </w:rPr>
              <w:t>стаж</w:t>
            </w:r>
          </w:p>
        </w:tc>
        <w:tc>
          <w:tcPr>
            <w:tcW w:w="2410" w:type="dxa"/>
          </w:tcPr>
          <w:p w:rsidR="001D37E6" w:rsidRPr="001D37E6" w:rsidRDefault="001D37E6" w:rsidP="001D37E6">
            <w:pPr>
              <w:jc w:val="both"/>
              <w:rPr>
                <w:sz w:val="18"/>
                <w:szCs w:val="18"/>
              </w:rPr>
            </w:pPr>
            <w:r w:rsidRPr="001D37E6">
              <w:rPr>
                <w:sz w:val="18"/>
                <w:szCs w:val="18"/>
              </w:rPr>
              <w:t>Курсы</w:t>
            </w:r>
          </w:p>
        </w:tc>
      </w:tr>
      <w:tr w:rsidR="001D37E6" w:rsidTr="001D37E6">
        <w:tc>
          <w:tcPr>
            <w:tcW w:w="1134" w:type="dxa"/>
          </w:tcPr>
          <w:p w:rsidR="001D37E6" w:rsidRPr="001D37E6" w:rsidRDefault="001D37E6" w:rsidP="001D37E6">
            <w:pPr>
              <w:jc w:val="both"/>
              <w:rPr>
                <w:sz w:val="18"/>
                <w:szCs w:val="18"/>
              </w:rPr>
            </w:pPr>
            <w:r w:rsidRPr="001D37E6">
              <w:rPr>
                <w:sz w:val="18"/>
                <w:szCs w:val="18"/>
              </w:rPr>
              <w:t>Мехрякова Марина Викторовна</w:t>
            </w:r>
          </w:p>
        </w:tc>
        <w:tc>
          <w:tcPr>
            <w:tcW w:w="1418" w:type="dxa"/>
          </w:tcPr>
          <w:p w:rsidR="001D37E6" w:rsidRPr="001D37E6" w:rsidRDefault="001D37E6" w:rsidP="001D37E6">
            <w:pPr>
              <w:jc w:val="center"/>
              <w:rPr>
                <w:sz w:val="18"/>
                <w:szCs w:val="18"/>
              </w:rPr>
            </w:pPr>
            <w:r w:rsidRPr="001D37E6">
              <w:rPr>
                <w:sz w:val="18"/>
                <w:szCs w:val="18"/>
              </w:rPr>
              <w:t xml:space="preserve">учитель химии </w:t>
            </w:r>
          </w:p>
          <w:p w:rsidR="001D37E6" w:rsidRPr="001D37E6" w:rsidRDefault="001D37E6" w:rsidP="001D37E6">
            <w:pPr>
              <w:jc w:val="center"/>
              <w:rPr>
                <w:sz w:val="18"/>
                <w:szCs w:val="18"/>
              </w:rPr>
            </w:pPr>
            <w:r w:rsidRPr="001D37E6">
              <w:rPr>
                <w:sz w:val="18"/>
                <w:szCs w:val="18"/>
              </w:rPr>
              <w:t>(5 лет)  и биологии</w:t>
            </w:r>
          </w:p>
          <w:p w:rsidR="001D37E6" w:rsidRPr="001D37E6" w:rsidRDefault="001D37E6" w:rsidP="001D37E6">
            <w:pPr>
              <w:jc w:val="center"/>
              <w:rPr>
                <w:sz w:val="18"/>
                <w:szCs w:val="18"/>
              </w:rPr>
            </w:pPr>
            <w:r w:rsidRPr="001D37E6">
              <w:rPr>
                <w:sz w:val="18"/>
                <w:szCs w:val="18"/>
              </w:rPr>
              <w:t>(1 )</w:t>
            </w:r>
          </w:p>
          <w:p w:rsidR="001D37E6" w:rsidRPr="001D37E6" w:rsidRDefault="001D37E6" w:rsidP="001D37E6">
            <w:pPr>
              <w:jc w:val="center"/>
              <w:rPr>
                <w:sz w:val="18"/>
                <w:szCs w:val="18"/>
              </w:rPr>
            </w:pPr>
          </w:p>
          <w:p w:rsidR="001D37E6" w:rsidRPr="001D37E6" w:rsidRDefault="001D37E6" w:rsidP="001D37E6">
            <w:pPr>
              <w:jc w:val="center"/>
              <w:rPr>
                <w:sz w:val="18"/>
                <w:szCs w:val="18"/>
              </w:rPr>
            </w:pPr>
          </w:p>
          <w:p w:rsidR="001D37E6" w:rsidRPr="001D37E6" w:rsidRDefault="001D37E6" w:rsidP="001D37E6">
            <w:pPr>
              <w:jc w:val="center"/>
              <w:rPr>
                <w:sz w:val="18"/>
                <w:szCs w:val="18"/>
              </w:rPr>
            </w:pPr>
            <w:r w:rsidRPr="001D37E6">
              <w:rPr>
                <w:sz w:val="18"/>
                <w:szCs w:val="18"/>
              </w:rPr>
              <w:t xml:space="preserve"> Педагог-организатор</w:t>
            </w:r>
          </w:p>
          <w:p w:rsidR="001D37E6" w:rsidRPr="001D37E6" w:rsidRDefault="001D37E6" w:rsidP="001D37E6">
            <w:pPr>
              <w:jc w:val="center"/>
              <w:rPr>
                <w:sz w:val="18"/>
                <w:szCs w:val="18"/>
              </w:rPr>
            </w:pPr>
            <w:r w:rsidRPr="001D37E6">
              <w:rPr>
                <w:sz w:val="18"/>
                <w:szCs w:val="18"/>
              </w:rPr>
              <w:t>(3 года)</w:t>
            </w:r>
          </w:p>
        </w:tc>
        <w:tc>
          <w:tcPr>
            <w:tcW w:w="1134" w:type="dxa"/>
          </w:tcPr>
          <w:p w:rsidR="001D37E6" w:rsidRPr="001D37E6" w:rsidRDefault="001D37E6" w:rsidP="001D37E6">
            <w:pPr>
              <w:jc w:val="center"/>
              <w:rPr>
                <w:sz w:val="18"/>
                <w:szCs w:val="18"/>
              </w:rPr>
            </w:pPr>
            <w:r w:rsidRPr="001D37E6">
              <w:rPr>
                <w:sz w:val="18"/>
                <w:szCs w:val="18"/>
              </w:rPr>
              <w:t>первая</w:t>
            </w:r>
          </w:p>
          <w:p w:rsidR="001D37E6" w:rsidRPr="001D37E6" w:rsidRDefault="001D37E6" w:rsidP="001D37E6">
            <w:pPr>
              <w:jc w:val="center"/>
              <w:rPr>
                <w:sz w:val="18"/>
                <w:szCs w:val="18"/>
              </w:rPr>
            </w:pPr>
          </w:p>
          <w:p w:rsidR="001D37E6" w:rsidRPr="001D37E6" w:rsidRDefault="001D37E6" w:rsidP="001D37E6">
            <w:pPr>
              <w:jc w:val="center"/>
              <w:rPr>
                <w:sz w:val="18"/>
                <w:szCs w:val="18"/>
              </w:rPr>
            </w:pPr>
          </w:p>
          <w:p w:rsidR="001D37E6" w:rsidRPr="001D37E6" w:rsidRDefault="001D37E6" w:rsidP="001D37E6">
            <w:pPr>
              <w:jc w:val="center"/>
              <w:rPr>
                <w:sz w:val="18"/>
                <w:szCs w:val="18"/>
              </w:rPr>
            </w:pPr>
          </w:p>
          <w:p w:rsidR="001D37E6" w:rsidRPr="001D37E6" w:rsidRDefault="001D37E6" w:rsidP="001D37E6">
            <w:pPr>
              <w:jc w:val="center"/>
              <w:rPr>
                <w:sz w:val="18"/>
                <w:szCs w:val="18"/>
              </w:rPr>
            </w:pPr>
          </w:p>
          <w:p w:rsidR="001D37E6" w:rsidRPr="001D37E6" w:rsidRDefault="001D37E6" w:rsidP="001D37E6">
            <w:pPr>
              <w:jc w:val="center"/>
              <w:rPr>
                <w:sz w:val="18"/>
                <w:szCs w:val="18"/>
              </w:rPr>
            </w:pPr>
          </w:p>
          <w:p w:rsidR="001D37E6" w:rsidRPr="001D37E6" w:rsidRDefault="001D37E6" w:rsidP="001D37E6">
            <w:pPr>
              <w:jc w:val="center"/>
              <w:rPr>
                <w:sz w:val="18"/>
                <w:szCs w:val="18"/>
              </w:rPr>
            </w:pPr>
          </w:p>
          <w:p w:rsidR="001D37E6" w:rsidRPr="001D37E6" w:rsidRDefault="001D37E6" w:rsidP="001D37E6">
            <w:pPr>
              <w:jc w:val="center"/>
              <w:rPr>
                <w:sz w:val="18"/>
                <w:szCs w:val="18"/>
              </w:rPr>
            </w:pPr>
            <w:r w:rsidRPr="001D37E6">
              <w:rPr>
                <w:sz w:val="18"/>
                <w:szCs w:val="18"/>
              </w:rPr>
              <w:t>соответствие</w:t>
            </w:r>
          </w:p>
        </w:tc>
        <w:tc>
          <w:tcPr>
            <w:tcW w:w="1559" w:type="dxa"/>
          </w:tcPr>
          <w:p w:rsidR="001D37E6" w:rsidRPr="001D37E6" w:rsidRDefault="001D37E6" w:rsidP="001D37E6">
            <w:pPr>
              <w:jc w:val="both"/>
              <w:rPr>
                <w:sz w:val="18"/>
                <w:szCs w:val="18"/>
              </w:rPr>
            </w:pPr>
            <w:r w:rsidRPr="001D37E6">
              <w:rPr>
                <w:sz w:val="18"/>
                <w:szCs w:val="18"/>
              </w:rPr>
              <w:t>Пермский  государственный национальный исследовательский университет, 2015г.</w:t>
            </w:r>
          </w:p>
          <w:p w:rsidR="001D37E6" w:rsidRPr="001D37E6" w:rsidRDefault="001D37E6" w:rsidP="001D37E6">
            <w:pPr>
              <w:jc w:val="both"/>
              <w:rPr>
                <w:sz w:val="18"/>
                <w:szCs w:val="18"/>
              </w:rPr>
            </w:pPr>
            <w:r w:rsidRPr="001D37E6">
              <w:rPr>
                <w:sz w:val="18"/>
                <w:szCs w:val="18"/>
              </w:rPr>
              <w:t>Специальность «Химия»</w:t>
            </w:r>
          </w:p>
        </w:tc>
        <w:tc>
          <w:tcPr>
            <w:tcW w:w="1559" w:type="dxa"/>
          </w:tcPr>
          <w:p w:rsidR="001D37E6" w:rsidRPr="001D37E6" w:rsidRDefault="001D37E6" w:rsidP="001D37E6">
            <w:pPr>
              <w:jc w:val="center"/>
              <w:rPr>
                <w:sz w:val="18"/>
                <w:szCs w:val="18"/>
              </w:rPr>
            </w:pPr>
          </w:p>
        </w:tc>
        <w:tc>
          <w:tcPr>
            <w:tcW w:w="1134" w:type="dxa"/>
          </w:tcPr>
          <w:p w:rsidR="001D37E6" w:rsidRPr="001D37E6" w:rsidRDefault="001D37E6" w:rsidP="001D37E6">
            <w:pPr>
              <w:jc w:val="center"/>
              <w:rPr>
                <w:sz w:val="18"/>
                <w:szCs w:val="18"/>
              </w:rPr>
            </w:pPr>
            <w:r w:rsidRPr="001D37E6">
              <w:rPr>
                <w:sz w:val="18"/>
                <w:szCs w:val="18"/>
              </w:rPr>
              <w:t>5</w:t>
            </w:r>
          </w:p>
        </w:tc>
        <w:tc>
          <w:tcPr>
            <w:tcW w:w="709" w:type="dxa"/>
          </w:tcPr>
          <w:p w:rsidR="001D37E6" w:rsidRPr="001D37E6" w:rsidRDefault="001D37E6" w:rsidP="001D37E6">
            <w:pPr>
              <w:jc w:val="center"/>
              <w:rPr>
                <w:sz w:val="18"/>
                <w:szCs w:val="18"/>
              </w:rPr>
            </w:pPr>
            <w:r w:rsidRPr="001D37E6">
              <w:rPr>
                <w:sz w:val="18"/>
                <w:szCs w:val="18"/>
              </w:rPr>
              <w:t>5</w:t>
            </w:r>
          </w:p>
        </w:tc>
        <w:tc>
          <w:tcPr>
            <w:tcW w:w="2410" w:type="dxa"/>
          </w:tcPr>
          <w:p w:rsidR="001D37E6" w:rsidRPr="001D37E6" w:rsidRDefault="001D37E6" w:rsidP="001D37E6">
            <w:pPr>
              <w:jc w:val="both"/>
              <w:rPr>
                <w:sz w:val="18"/>
                <w:szCs w:val="18"/>
              </w:rPr>
            </w:pPr>
            <w:r w:rsidRPr="001D37E6">
              <w:rPr>
                <w:sz w:val="18"/>
                <w:szCs w:val="18"/>
              </w:rPr>
              <w:t>Переподготовка «Учитель основного общего образования» , РИНО ФГБОУ ВО ПГНИУ, 520ч., 2017 г.</w:t>
            </w:r>
          </w:p>
          <w:p w:rsidR="001D37E6" w:rsidRPr="001D37E6" w:rsidRDefault="001D37E6" w:rsidP="001D37E6">
            <w:pPr>
              <w:jc w:val="both"/>
              <w:rPr>
                <w:sz w:val="18"/>
                <w:szCs w:val="18"/>
              </w:rPr>
            </w:pPr>
            <w:r w:rsidRPr="001D37E6">
              <w:rPr>
                <w:sz w:val="18"/>
                <w:szCs w:val="18"/>
              </w:rPr>
              <w:t>«Содержание и методика подготовки выпускников 9 и 11 классов к государственной итоговой аттестации по химии в условиях введения ФГОС», ГАУ ДПО «ИРО ПК», 19.04.2019, 40ч.</w:t>
            </w:r>
          </w:p>
          <w:p w:rsidR="001D37E6" w:rsidRPr="001D37E6" w:rsidRDefault="001D37E6" w:rsidP="001D37E6">
            <w:pPr>
              <w:jc w:val="both"/>
              <w:rPr>
                <w:sz w:val="18"/>
                <w:szCs w:val="18"/>
              </w:rPr>
            </w:pPr>
            <w:r w:rsidRPr="001D37E6">
              <w:rPr>
                <w:color w:val="212529"/>
                <w:sz w:val="18"/>
                <w:szCs w:val="18"/>
              </w:rPr>
              <w:t>«Современная педагогика: технологии достижения и диагностики планируемых результатов обучения биологии», РИНО ФГБОУ ВО ПГНИУ, 108ч., 2020г.</w:t>
            </w:r>
          </w:p>
        </w:tc>
      </w:tr>
      <w:tr w:rsidR="001D37E6" w:rsidTr="001D37E6">
        <w:tc>
          <w:tcPr>
            <w:tcW w:w="1134" w:type="dxa"/>
          </w:tcPr>
          <w:p w:rsidR="001D37E6" w:rsidRPr="001D37E6" w:rsidRDefault="001D37E6" w:rsidP="001D37E6">
            <w:pPr>
              <w:jc w:val="center"/>
              <w:rPr>
                <w:sz w:val="18"/>
                <w:szCs w:val="18"/>
              </w:rPr>
            </w:pPr>
            <w:r w:rsidRPr="001D37E6">
              <w:rPr>
                <w:sz w:val="18"/>
                <w:szCs w:val="18"/>
              </w:rPr>
              <w:t>Акзегитов Алексей Анасович</w:t>
            </w:r>
          </w:p>
        </w:tc>
        <w:tc>
          <w:tcPr>
            <w:tcW w:w="1418" w:type="dxa"/>
          </w:tcPr>
          <w:p w:rsidR="001D37E6" w:rsidRPr="001D37E6" w:rsidRDefault="001D37E6" w:rsidP="001D37E6">
            <w:pPr>
              <w:jc w:val="center"/>
              <w:rPr>
                <w:sz w:val="18"/>
                <w:szCs w:val="18"/>
              </w:rPr>
            </w:pPr>
            <w:r w:rsidRPr="001D37E6">
              <w:rPr>
                <w:sz w:val="18"/>
                <w:szCs w:val="18"/>
              </w:rPr>
              <w:t>учитель ОБЖ</w:t>
            </w:r>
          </w:p>
          <w:p w:rsidR="001D37E6" w:rsidRPr="001D37E6" w:rsidRDefault="001D37E6" w:rsidP="001D37E6">
            <w:pPr>
              <w:jc w:val="center"/>
              <w:rPr>
                <w:sz w:val="18"/>
                <w:szCs w:val="18"/>
              </w:rPr>
            </w:pPr>
            <w:r w:rsidRPr="001D37E6">
              <w:rPr>
                <w:sz w:val="18"/>
                <w:szCs w:val="18"/>
              </w:rPr>
              <w:t>(4 года)</w:t>
            </w:r>
          </w:p>
          <w:p w:rsidR="001D37E6" w:rsidRPr="001D37E6" w:rsidRDefault="001D37E6" w:rsidP="001D37E6">
            <w:pPr>
              <w:jc w:val="center"/>
              <w:rPr>
                <w:sz w:val="18"/>
                <w:szCs w:val="18"/>
              </w:rPr>
            </w:pPr>
          </w:p>
          <w:p w:rsidR="001D37E6" w:rsidRPr="001D37E6" w:rsidRDefault="001D37E6" w:rsidP="001D37E6">
            <w:pPr>
              <w:jc w:val="center"/>
              <w:rPr>
                <w:sz w:val="18"/>
                <w:szCs w:val="18"/>
              </w:rPr>
            </w:pPr>
          </w:p>
          <w:p w:rsidR="001D37E6" w:rsidRPr="001D37E6" w:rsidRDefault="001D37E6" w:rsidP="001D37E6">
            <w:pPr>
              <w:jc w:val="center"/>
              <w:rPr>
                <w:sz w:val="18"/>
                <w:szCs w:val="18"/>
              </w:rPr>
            </w:pPr>
          </w:p>
          <w:p w:rsidR="001D37E6" w:rsidRPr="001D37E6" w:rsidRDefault="001D37E6" w:rsidP="001D37E6">
            <w:pPr>
              <w:jc w:val="center"/>
              <w:rPr>
                <w:sz w:val="18"/>
                <w:szCs w:val="18"/>
              </w:rPr>
            </w:pPr>
          </w:p>
          <w:p w:rsidR="001D37E6" w:rsidRPr="001D37E6" w:rsidRDefault="001D37E6" w:rsidP="001D37E6">
            <w:pPr>
              <w:jc w:val="center"/>
              <w:rPr>
                <w:sz w:val="18"/>
                <w:szCs w:val="18"/>
              </w:rPr>
            </w:pPr>
            <w:r w:rsidRPr="001D37E6">
              <w:rPr>
                <w:sz w:val="18"/>
                <w:szCs w:val="18"/>
              </w:rPr>
              <w:t>учитель физики (1 год)</w:t>
            </w:r>
          </w:p>
        </w:tc>
        <w:tc>
          <w:tcPr>
            <w:tcW w:w="1134" w:type="dxa"/>
          </w:tcPr>
          <w:p w:rsidR="001D37E6" w:rsidRPr="001D37E6" w:rsidRDefault="001D37E6" w:rsidP="001D37E6">
            <w:pPr>
              <w:jc w:val="center"/>
              <w:rPr>
                <w:sz w:val="18"/>
                <w:szCs w:val="18"/>
              </w:rPr>
            </w:pPr>
            <w:r w:rsidRPr="001D37E6">
              <w:rPr>
                <w:sz w:val="18"/>
                <w:szCs w:val="18"/>
              </w:rPr>
              <w:t>первая</w:t>
            </w:r>
          </w:p>
        </w:tc>
        <w:tc>
          <w:tcPr>
            <w:tcW w:w="1559" w:type="dxa"/>
          </w:tcPr>
          <w:p w:rsidR="001D37E6" w:rsidRPr="001D37E6" w:rsidRDefault="001D37E6" w:rsidP="001D37E6">
            <w:pPr>
              <w:jc w:val="both"/>
              <w:rPr>
                <w:sz w:val="18"/>
                <w:szCs w:val="18"/>
              </w:rPr>
            </w:pPr>
            <w:r w:rsidRPr="001D37E6">
              <w:rPr>
                <w:sz w:val="18"/>
                <w:szCs w:val="18"/>
              </w:rPr>
              <w:t xml:space="preserve">высшее, Пермский государственный технический университет, 1995, </w:t>
            </w:r>
          </w:p>
          <w:p w:rsidR="001D37E6" w:rsidRPr="001D37E6" w:rsidRDefault="001D37E6" w:rsidP="001D37E6">
            <w:pPr>
              <w:jc w:val="both"/>
              <w:rPr>
                <w:sz w:val="18"/>
                <w:szCs w:val="18"/>
              </w:rPr>
            </w:pPr>
            <w:r w:rsidRPr="001D37E6">
              <w:rPr>
                <w:sz w:val="18"/>
                <w:szCs w:val="18"/>
              </w:rPr>
              <w:t>специальность:</w:t>
            </w:r>
          </w:p>
          <w:p w:rsidR="001D37E6" w:rsidRPr="001D37E6" w:rsidRDefault="001D37E6" w:rsidP="001D37E6">
            <w:pPr>
              <w:jc w:val="both"/>
              <w:rPr>
                <w:sz w:val="18"/>
                <w:szCs w:val="18"/>
              </w:rPr>
            </w:pPr>
            <w:r w:rsidRPr="001D37E6">
              <w:rPr>
                <w:sz w:val="18"/>
                <w:szCs w:val="18"/>
              </w:rPr>
              <w:t>«Металловедение и термическая обработка металлов»</w:t>
            </w:r>
          </w:p>
        </w:tc>
        <w:tc>
          <w:tcPr>
            <w:tcW w:w="1559" w:type="dxa"/>
          </w:tcPr>
          <w:p w:rsidR="001D37E6" w:rsidRPr="001D37E6" w:rsidRDefault="001D37E6" w:rsidP="001D37E6">
            <w:pPr>
              <w:jc w:val="center"/>
              <w:rPr>
                <w:sz w:val="18"/>
                <w:szCs w:val="18"/>
              </w:rPr>
            </w:pPr>
          </w:p>
        </w:tc>
        <w:tc>
          <w:tcPr>
            <w:tcW w:w="1134" w:type="dxa"/>
          </w:tcPr>
          <w:p w:rsidR="001D37E6" w:rsidRPr="001D37E6" w:rsidRDefault="001D37E6" w:rsidP="001D37E6">
            <w:pPr>
              <w:jc w:val="center"/>
              <w:rPr>
                <w:sz w:val="18"/>
                <w:szCs w:val="18"/>
              </w:rPr>
            </w:pPr>
            <w:r w:rsidRPr="001D37E6">
              <w:rPr>
                <w:sz w:val="18"/>
                <w:szCs w:val="18"/>
              </w:rPr>
              <w:t>23</w:t>
            </w:r>
          </w:p>
        </w:tc>
        <w:tc>
          <w:tcPr>
            <w:tcW w:w="709" w:type="dxa"/>
          </w:tcPr>
          <w:p w:rsidR="001D37E6" w:rsidRPr="001D37E6" w:rsidRDefault="001D37E6" w:rsidP="001D37E6">
            <w:pPr>
              <w:jc w:val="center"/>
              <w:rPr>
                <w:sz w:val="18"/>
                <w:szCs w:val="18"/>
              </w:rPr>
            </w:pPr>
            <w:r w:rsidRPr="001D37E6">
              <w:rPr>
                <w:sz w:val="18"/>
                <w:szCs w:val="18"/>
              </w:rPr>
              <w:t>4</w:t>
            </w:r>
          </w:p>
        </w:tc>
        <w:tc>
          <w:tcPr>
            <w:tcW w:w="2410" w:type="dxa"/>
          </w:tcPr>
          <w:p w:rsidR="001D37E6" w:rsidRPr="001D37E6" w:rsidRDefault="001D37E6" w:rsidP="001D37E6">
            <w:pPr>
              <w:jc w:val="both"/>
              <w:rPr>
                <w:sz w:val="18"/>
                <w:szCs w:val="18"/>
              </w:rPr>
            </w:pPr>
            <w:r w:rsidRPr="001D37E6">
              <w:rPr>
                <w:sz w:val="18"/>
                <w:szCs w:val="18"/>
              </w:rPr>
              <w:t xml:space="preserve">Профессиональная переподготовка  «Педагогическое образование. Основы безопасности жизнедеятельности в условиях реализации ФГОС ООО, СО», АНО ДПО  «Каменный город», 520ч., 2017г </w:t>
            </w:r>
          </w:p>
          <w:p w:rsidR="001D37E6" w:rsidRPr="001D37E6" w:rsidRDefault="001D37E6" w:rsidP="001D37E6">
            <w:pPr>
              <w:jc w:val="both"/>
              <w:rPr>
                <w:sz w:val="18"/>
                <w:szCs w:val="18"/>
              </w:rPr>
            </w:pPr>
            <w:r w:rsidRPr="001D37E6">
              <w:rPr>
                <w:sz w:val="18"/>
                <w:szCs w:val="18"/>
              </w:rPr>
              <w:t>Переподготовка «Педагогическое образование. Физика в условиях реализации ФГОС ООО, СОО»,  АНО ДПО  «Каменный город», 520ч., 2020</w:t>
            </w:r>
          </w:p>
        </w:tc>
      </w:tr>
      <w:tr w:rsidR="001D37E6" w:rsidTr="001D37E6">
        <w:tc>
          <w:tcPr>
            <w:tcW w:w="1134" w:type="dxa"/>
          </w:tcPr>
          <w:p w:rsidR="001D37E6" w:rsidRPr="001D37E6" w:rsidRDefault="001D37E6" w:rsidP="001D37E6">
            <w:pPr>
              <w:jc w:val="center"/>
              <w:rPr>
                <w:sz w:val="18"/>
                <w:szCs w:val="18"/>
              </w:rPr>
            </w:pPr>
            <w:r w:rsidRPr="001D37E6">
              <w:rPr>
                <w:sz w:val="18"/>
                <w:szCs w:val="18"/>
              </w:rPr>
              <w:t>Алексеев Виктор Николаевич</w:t>
            </w:r>
          </w:p>
        </w:tc>
        <w:tc>
          <w:tcPr>
            <w:tcW w:w="1418" w:type="dxa"/>
          </w:tcPr>
          <w:p w:rsidR="001D37E6" w:rsidRPr="001D37E6" w:rsidRDefault="001D37E6" w:rsidP="001D37E6">
            <w:pPr>
              <w:jc w:val="center"/>
              <w:rPr>
                <w:sz w:val="18"/>
                <w:szCs w:val="18"/>
              </w:rPr>
            </w:pPr>
            <w:r w:rsidRPr="001D37E6">
              <w:rPr>
                <w:sz w:val="18"/>
                <w:szCs w:val="18"/>
              </w:rPr>
              <w:t>учитель английского языка</w:t>
            </w:r>
          </w:p>
          <w:p w:rsidR="001D37E6" w:rsidRPr="001D37E6" w:rsidRDefault="001D37E6" w:rsidP="001D37E6">
            <w:pPr>
              <w:jc w:val="center"/>
              <w:rPr>
                <w:sz w:val="18"/>
                <w:szCs w:val="18"/>
              </w:rPr>
            </w:pPr>
            <w:r w:rsidRPr="001D37E6">
              <w:rPr>
                <w:sz w:val="18"/>
                <w:szCs w:val="18"/>
              </w:rPr>
              <w:t xml:space="preserve"> (41лет)</w:t>
            </w:r>
          </w:p>
        </w:tc>
        <w:tc>
          <w:tcPr>
            <w:tcW w:w="1134" w:type="dxa"/>
          </w:tcPr>
          <w:p w:rsidR="001D37E6" w:rsidRPr="001D37E6" w:rsidRDefault="001D37E6" w:rsidP="001D37E6">
            <w:pPr>
              <w:jc w:val="center"/>
              <w:rPr>
                <w:sz w:val="18"/>
                <w:szCs w:val="18"/>
              </w:rPr>
            </w:pPr>
            <w:r w:rsidRPr="001D37E6">
              <w:rPr>
                <w:sz w:val="18"/>
                <w:szCs w:val="18"/>
              </w:rPr>
              <w:t xml:space="preserve">высшая, </w:t>
            </w:r>
          </w:p>
          <w:p w:rsidR="001D37E6" w:rsidRPr="001D37E6" w:rsidRDefault="001D37E6" w:rsidP="001D37E6">
            <w:pPr>
              <w:jc w:val="center"/>
              <w:rPr>
                <w:sz w:val="18"/>
                <w:szCs w:val="18"/>
              </w:rPr>
            </w:pPr>
          </w:p>
          <w:p w:rsidR="001D37E6" w:rsidRPr="001D37E6" w:rsidRDefault="001D37E6" w:rsidP="001D37E6">
            <w:pPr>
              <w:jc w:val="center"/>
              <w:rPr>
                <w:sz w:val="18"/>
                <w:szCs w:val="18"/>
              </w:rPr>
            </w:pPr>
          </w:p>
          <w:p w:rsidR="001D37E6" w:rsidRPr="001D37E6" w:rsidRDefault="001D37E6" w:rsidP="001D37E6">
            <w:pPr>
              <w:jc w:val="center"/>
              <w:rPr>
                <w:sz w:val="18"/>
                <w:szCs w:val="18"/>
              </w:rPr>
            </w:pPr>
            <w:r w:rsidRPr="001D37E6">
              <w:rPr>
                <w:sz w:val="18"/>
                <w:szCs w:val="18"/>
              </w:rPr>
              <w:t xml:space="preserve">кандидат </w:t>
            </w:r>
          </w:p>
          <w:p w:rsidR="001D37E6" w:rsidRPr="001D37E6" w:rsidRDefault="001D37E6" w:rsidP="001D37E6">
            <w:pPr>
              <w:jc w:val="center"/>
              <w:rPr>
                <w:sz w:val="18"/>
                <w:szCs w:val="18"/>
              </w:rPr>
            </w:pPr>
            <w:r w:rsidRPr="001D37E6">
              <w:rPr>
                <w:sz w:val="18"/>
                <w:szCs w:val="18"/>
              </w:rPr>
              <w:t>педагогических наук</w:t>
            </w:r>
          </w:p>
        </w:tc>
        <w:tc>
          <w:tcPr>
            <w:tcW w:w="1559" w:type="dxa"/>
          </w:tcPr>
          <w:p w:rsidR="001D37E6" w:rsidRPr="001D37E6" w:rsidRDefault="001D37E6" w:rsidP="001D37E6">
            <w:pPr>
              <w:jc w:val="both"/>
              <w:rPr>
                <w:sz w:val="18"/>
                <w:szCs w:val="18"/>
              </w:rPr>
            </w:pPr>
            <w:r w:rsidRPr="001D37E6">
              <w:rPr>
                <w:sz w:val="18"/>
                <w:szCs w:val="18"/>
              </w:rPr>
              <w:t xml:space="preserve">высшее, Пермский педагогический институт, 1977, </w:t>
            </w:r>
          </w:p>
          <w:p w:rsidR="001D37E6" w:rsidRPr="001D37E6" w:rsidRDefault="001D37E6" w:rsidP="001D37E6">
            <w:pPr>
              <w:jc w:val="both"/>
              <w:rPr>
                <w:sz w:val="18"/>
                <w:szCs w:val="18"/>
              </w:rPr>
            </w:pPr>
            <w:r w:rsidRPr="001D37E6">
              <w:rPr>
                <w:sz w:val="18"/>
                <w:szCs w:val="18"/>
              </w:rPr>
              <w:t>специальность:</w:t>
            </w:r>
          </w:p>
          <w:p w:rsidR="001D37E6" w:rsidRPr="001D37E6" w:rsidRDefault="001D37E6" w:rsidP="001D37E6">
            <w:pPr>
              <w:jc w:val="both"/>
              <w:rPr>
                <w:sz w:val="18"/>
                <w:szCs w:val="18"/>
              </w:rPr>
            </w:pPr>
            <w:r w:rsidRPr="001D37E6">
              <w:rPr>
                <w:sz w:val="18"/>
                <w:szCs w:val="18"/>
              </w:rPr>
              <w:t xml:space="preserve">«Английский и немецкий языки» </w:t>
            </w:r>
          </w:p>
        </w:tc>
        <w:tc>
          <w:tcPr>
            <w:tcW w:w="1559" w:type="dxa"/>
          </w:tcPr>
          <w:p w:rsidR="001D37E6" w:rsidRPr="001D37E6" w:rsidRDefault="001D37E6" w:rsidP="001D37E6">
            <w:pPr>
              <w:jc w:val="center"/>
              <w:rPr>
                <w:sz w:val="18"/>
                <w:szCs w:val="18"/>
              </w:rPr>
            </w:pPr>
            <w:r w:rsidRPr="001D37E6">
              <w:rPr>
                <w:sz w:val="18"/>
                <w:szCs w:val="18"/>
              </w:rPr>
              <w:t xml:space="preserve">«Отличник народного просвещения», 1989г., «Заслуженный учитель РФ», 2014 </w:t>
            </w:r>
          </w:p>
        </w:tc>
        <w:tc>
          <w:tcPr>
            <w:tcW w:w="1134" w:type="dxa"/>
          </w:tcPr>
          <w:p w:rsidR="001D37E6" w:rsidRPr="001D37E6" w:rsidRDefault="001D37E6" w:rsidP="001D37E6">
            <w:pPr>
              <w:jc w:val="center"/>
              <w:rPr>
                <w:sz w:val="18"/>
                <w:szCs w:val="18"/>
              </w:rPr>
            </w:pPr>
            <w:r w:rsidRPr="001D37E6">
              <w:rPr>
                <w:sz w:val="18"/>
                <w:szCs w:val="18"/>
              </w:rPr>
              <w:t>41</w:t>
            </w:r>
          </w:p>
        </w:tc>
        <w:tc>
          <w:tcPr>
            <w:tcW w:w="709" w:type="dxa"/>
          </w:tcPr>
          <w:p w:rsidR="001D37E6" w:rsidRPr="001D37E6" w:rsidRDefault="001D37E6" w:rsidP="001D37E6">
            <w:pPr>
              <w:jc w:val="center"/>
              <w:rPr>
                <w:sz w:val="18"/>
                <w:szCs w:val="18"/>
              </w:rPr>
            </w:pPr>
            <w:r w:rsidRPr="001D37E6">
              <w:rPr>
                <w:sz w:val="18"/>
                <w:szCs w:val="18"/>
              </w:rPr>
              <w:t>41</w:t>
            </w:r>
          </w:p>
        </w:tc>
        <w:tc>
          <w:tcPr>
            <w:tcW w:w="2410" w:type="dxa"/>
          </w:tcPr>
          <w:p w:rsidR="001D37E6" w:rsidRPr="001D37E6" w:rsidRDefault="001D37E6" w:rsidP="001D37E6">
            <w:pPr>
              <w:jc w:val="both"/>
              <w:rPr>
                <w:sz w:val="18"/>
                <w:szCs w:val="18"/>
              </w:rPr>
            </w:pPr>
            <w:r w:rsidRPr="001D37E6">
              <w:rPr>
                <w:color w:val="000000"/>
                <w:sz w:val="18"/>
                <w:szCs w:val="18"/>
                <w:lang w:eastAsia="ru-RU"/>
              </w:rPr>
              <w:t>«Управление качеством образования: метапредметное обеспечение урока для ученика», НИУ ВШЭ, 16ч., 12.10.2018г.</w:t>
            </w:r>
          </w:p>
        </w:tc>
      </w:tr>
      <w:tr w:rsidR="001D37E6" w:rsidTr="001D37E6">
        <w:tc>
          <w:tcPr>
            <w:tcW w:w="1134" w:type="dxa"/>
          </w:tcPr>
          <w:p w:rsidR="001D37E6" w:rsidRPr="001D37E6" w:rsidRDefault="001D37E6" w:rsidP="001D37E6">
            <w:pPr>
              <w:jc w:val="center"/>
              <w:rPr>
                <w:sz w:val="18"/>
                <w:szCs w:val="18"/>
              </w:rPr>
            </w:pPr>
            <w:r w:rsidRPr="001D37E6">
              <w:rPr>
                <w:sz w:val="18"/>
                <w:szCs w:val="18"/>
              </w:rPr>
              <w:t>Арапова Светлана Витальевна</w:t>
            </w:r>
          </w:p>
        </w:tc>
        <w:tc>
          <w:tcPr>
            <w:tcW w:w="1418" w:type="dxa"/>
          </w:tcPr>
          <w:p w:rsidR="001D37E6" w:rsidRPr="001D37E6" w:rsidRDefault="001D37E6" w:rsidP="001D37E6">
            <w:pPr>
              <w:jc w:val="center"/>
              <w:rPr>
                <w:sz w:val="18"/>
                <w:szCs w:val="18"/>
              </w:rPr>
            </w:pPr>
            <w:r w:rsidRPr="001D37E6">
              <w:rPr>
                <w:sz w:val="18"/>
                <w:szCs w:val="18"/>
              </w:rPr>
              <w:t xml:space="preserve">учитель биологии </w:t>
            </w:r>
          </w:p>
          <w:p w:rsidR="001D37E6" w:rsidRPr="001D37E6" w:rsidRDefault="001D37E6" w:rsidP="001D37E6">
            <w:pPr>
              <w:jc w:val="center"/>
              <w:rPr>
                <w:sz w:val="18"/>
                <w:szCs w:val="18"/>
              </w:rPr>
            </w:pPr>
            <w:r w:rsidRPr="001D37E6">
              <w:rPr>
                <w:sz w:val="18"/>
                <w:szCs w:val="18"/>
              </w:rPr>
              <w:t>(32 год)</w:t>
            </w:r>
          </w:p>
        </w:tc>
        <w:tc>
          <w:tcPr>
            <w:tcW w:w="1134" w:type="dxa"/>
          </w:tcPr>
          <w:p w:rsidR="001D37E6" w:rsidRPr="001D37E6" w:rsidRDefault="001D37E6" w:rsidP="001D37E6">
            <w:pPr>
              <w:jc w:val="center"/>
              <w:rPr>
                <w:sz w:val="18"/>
                <w:szCs w:val="18"/>
              </w:rPr>
            </w:pPr>
            <w:r w:rsidRPr="001D37E6">
              <w:rPr>
                <w:sz w:val="18"/>
                <w:szCs w:val="18"/>
              </w:rPr>
              <w:t>высшая</w:t>
            </w:r>
          </w:p>
        </w:tc>
        <w:tc>
          <w:tcPr>
            <w:tcW w:w="1559" w:type="dxa"/>
          </w:tcPr>
          <w:p w:rsidR="001D37E6" w:rsidRPr="001D37E6" w:rsidRDefault="001D37E6" w:rsidP="001D37E6">
            <w:pPr>
              <w:jc w:val="both"/>
              <w:rPr>
                <w:sz w:val="18"/>
                <w:szCs w:val="18"/>
              </w:rPr>
            </w:pPr>
            <w:r w:rsidRPr="001D37E6">
              <w:rPr>
                <w:sz w:val="18"/>
                <w:szCs w:val="18"/>
              </w:rPr>
              <w:t>высшее, Ургенческий государственный педуниверситет, 1993,</w:t>
            </w:r>
          </w:p>
          <w:p w:rsidR="001D37E6" w:rsidRPr="001D37E6" w:rsidRDefault="001D37E6" w:rsidP="001D37E6">
            <w:pPr>
              <w:jc w:val="both"/>
              <w:rPr>
                <w:sz w:val="18"/>
                <w:szCs w:val="18"/>
              </w:rPr>
            </w:pPr>
            <w:r w:rsidRPr="001D37E6">
              <w:rPr>
                <w:sz w:val="18"/>
                <w:szCs w:val="18"/>
              </w:rPr>
              <w:t>специальность:</w:t>
            </w:r>
          </w:p>
          <w:p w:rsidR="001D37E6" w:rsidRPr="001D37E6" w:rsidRDefault="001D37E6" w:rsidP="001D37E6">
            <w:pPr>
              <w:jc w:val="both"/>
              <w:rPr>
                <w:sz w:val="18"/>
                <w:szCs w:val="18"/>
              </w:rPr>
            </w:pPr>
            <w:r w:rsidRPr="001D37E6">
              <w:rPr>
                <w:sz w:val="18"/>
                <w:szCs w:val="18"/>
              </w:rPr>
              <w:t>«Биология»</w:t>
            </w:r>
          </w:p>
        </w:tc>
        <w:tc>
          <w:tcPr>
            <w:tcW w:w="1559" w:type="dxa"/>
          </w:tcPr>
          <w:p w:rsidR="001D37E6" w:rsidRPr="001D37E6" w:rsidRDefault="001D37E6" w:rsidP="001D37E6">
            <w:pPr>
              <w:jc w:val="center"/>
              <w:rPr>
                <w:sz w:val="18"/>
                <w:szCs w:val="18"/>
              </w:rPr>
            </w:pPr>
          </w:p>
        </w:tc>
        <w:tc>
          <w:tcPr>
            <w:tcW w:w="1134" w:type="dxa"/>
          </w:tcPr>
          <w:p w:rsidR="001D37E6" w:rsidRPr="001D37E6" w:rsidRDefault="001D37E6" w:rsidP="001D37E6">
            <w:pPr>
              <w:jc w:val="center"/>
              <w:rPr>
                <w:sz w:val="18"/>
                <w:szCs w:val="18"/>
              </w:rPr>
            </w:pPr>
            <w:r w:rsidRPr="001D37E6">
              <w:rPr>
                <w:sz w:val="18"/>
                <w:szCs w:val="18"/>
              </w:rPr>
              <w:t>32</w:t>
            </w:r>
          </w:p>
        </w:tc>
        <w:tc>
          <w:tcPr>
            <w:tcW w:w="709" w:type="dxa"/>
          </w:tcPr>
          <w:p w:rsidR="001D37E6" w:rsidRPr="001D37E6" w:rsidRDefault="001D37E6" w:rsidP="001D37E6">
            <w:pPr>
              <w:jc w:val="center"/>
              <w:rPr>
                <w:sz w:val="18"/>
                <w:szCs w:val="18"/>
              </w:rPr>
            </w:pPr>
            <w:r w:rsidRPr="001D37E6">
              <w:rPr>
                <w:sz w:val="18"/>
                <w:szCs w:val="18"/>
              </w:rPr>
              <w:t>32</w:t>
            </w:r>
          </w:p>
        </w:tc>
        <w:tc>
          <w:tcPr>
            <w:tcW w:w="2410" w:type="dxa"/>
          </w:tcPr>
          <w:p w:rsidR="001D37E6" w:rsidRPr="001D37E6" w:rsidRDefault="001D37E6" w:rsidP="001D37E6">
            <w:pPr>
              <w:jc w:val="both"/>
              <w:rPr>
                <w:sz w:val="18"/>
                <w:szCs w:val="18"/>
              </w:rPr>
            </w:pPr>
            <w:r w:rsidRPr="001D37E6">
              <w:rPr>
                <w:sz w:val="18"/>
                <w:szCs w:val="18"/>
              </w:rPr>
              <w:t>«Совершенствование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 ФГАОУ ДПО,  «Академия реализации государственной политики и профессионального развития работников образования Министерства просвещения РФ",  112ч., 2020г.</w:t>
            </w:r>
          </w:p>
        </w:tc>
      </w:tr>
      <w:tr w:rsidR="001D37E6" w:rsidTr="001D37E6">
        <w:tc>
          <w:tcPr>
            <w:tcW w:w="1134" w:type="dxa"/>
          </w:tcPr>
          <w:p w:rsidR="001D37E6" w:rsidRPr="001D37E6" w:rsidRDefault="001D37E6" w:rsidP="00DA218C">
            <w:pPr>
              <w:rPr>
                <w:sz w:val="18"/>
                <w:szCs w:val="18"/>
              </w:rPr>
            </w:pPr>
            <w:r w:rsidRPr="001D37E6">
              <w:rPr>
                <w:sz w:val="18"/>
                <w:szCs w:val="18"/>
              </w:rPr>
              <w:t>Бажанова Татьяна Аркадьевна</w:t>
            </w:r>
          </w:p>
        </w:tc>
        <w:tc>
          <w:tcPr>
            <w:tcW w:w="1418" w:type="dxa"/>
          </w:tcPr>
          <w:p w:rsidR="001D37E6" w:rsidRPr="001D37E6" w:rsidRDefault="001D37E6" w:rsidP="00DA218C">
            <w:pPr>
              <w:rPr>
                <w:sz w:val="18"/>
                <w:szCs w:val="18"/>
              </w:rPr>
            </w:pPr>
            <w:r w:rsidRPr="001D37E6">
              <w:rPr>
                <w:sz w:val="18"/>
                <w:szCs w:val="18"/>
              </w:rPr>
              <w:t>учитель русского языка и литературы</w:t>
            </w:r>
          </w:p>
          <w:p w:rsidR="001D37E6" w:rsidRPr="001D37E6" w:rsidRDefault="001D37E6" w:rsidP="00DA218C">
            <w:pPr>
              <w:rPr>
                <w:sz w:val="18"/>
                <w:szCs w:val="18"/>
              </w:rPr>
            </w:pPr>
            <w:r w:rsidRPr="001D37E6">
              <w:rPr>
                <w:sz w:val="18"/>
                <w:szCs w:val="18"/>
              </w:rPr>
              <w:lastRenderedPageBreak/>
              <w:t>(42 год)</w:t>
            </w:r>
          </w:p>
        </w:tc>
        <w:tc>
          <w:tcPr>
            <w:tcW w:w="1134" w:type="dxa"/>
          </w:tcPr>
          <w:p w:rsidR="001D37E6" w:rsidRPr="001D37E6" w:rsidRDefault="001D37E6" w:rsidP="00DA218C">
            <w:pPr>
              <w:rPr>
                <w:sz w:val="18"/>
                <w:szCs w:val="18"/>
              </w:rPr>
            </w:pPr>
            <w:r w:rsidRPr="001D37E6">
              <w:rPr>
                <w:sz w:val="18"/>
                <w:szCs w:val="18"/>
              </w:rPr>
              <w:lastRenderedPageBreak/>
              <w:t>высшая</w:t>
            </w:r>
          </w:p>
        </w:tc>
        <w:tc>
          <w:tcPr>
            <w:tcW w:w="1559" w:type="dxa"/>
          </w:tcPr>
          <w:p w:rsidR="001D37E6" w:rsidRPr="001D37E6" w:rsidRDefault="001D37E6" w:rsidP="001D37E6">
            <w:pPr>
              <w:jc w:val="both"/>
              <w:rPr>
                <w:sz w:val="18"/>
                <w:szCs w:val="18"/>
              </w:rPr>
            </w:pPr>
            <w:r w:rsidRPr="001D37E6">
              <w:rPr>
                <w:sz w:val="18"/>
                <w:szCs w:val="18"/>
              </w:rPr>
              <w:t xml:space="preserve">высшее, Пермский педагогический </w:t>
            </w:r>
            <w:r w:rsidRPr="001D37E6">
              <w:rPr>
                <w:sz w:val="18"/>
                <w:szCs w:val="18"/>
              </w:rPr>
              <w:lastRenderedPageBreak/>
              <w:t>институт, 1984,</w:t>
            </w:r>
          </w:p>
          <w:p w:rsidR="001D37E6" w:rsidRPr="001D37E6" w:rsidRDefault="001D37E6" w:rsidP="001D37E6">
            <w:pPr>
              <w:jc w:val="both"/>
              <w:rPr>
                <w:sz w:val="18"/>
                <w:szCs w:val="18"/>
              </w:rPr>
            </w:pPr>
            <w:r w:rsidRPr="001D37E6">
              <w:rPr>
                <w:sz w:val="18"/>
                <w:szCs w:val="18"/>
              </w:rPr>
              <w:t>специальность:</w:t>
            </w:r>
          </w:p>
          <w:p w:rsidR="001D37E6" w:rsidRPr="001D37E6" w:rsidRDefault="001D37E6" w:rsidP="001D37E6">
            <w:pPr>
              <w:jc w:val="both"/>
              <w:rPr>
                <w:sz w:val="18"/>
                <w:szCs w:val="18"/>
              </w:rPr>
            </w:pPr>
            <w:r w:rsidRPr="001D37E6">
              <w:rPr>
                <w:sz w:val="18"/>
                <w:szCs w:val="18"/>
              </w:rPr>
              <w:t>«Русский язык и литература»</w:t>
            </w:r>
          </w:p>
        </w:tc>
        <w:tc>
          <w:tcPr>
            <w:tcW w:w="1559" w:type="dxa"/>
          </w:tcPr>
          <w:p w:rsidR="001D37E6" w:rsidRPr="001D37E6" w:rsidRDefault="001D37E6" w:rsidP="00DA218C">
            <w:pPr>
              <w:rPr>
                <w:sz w:val="18"/>
                <w:szCs w:val="18"/>
              </w:rPr>
            </w:pPr>
            <w:r w:rsidRPr="001D37E6">
              <w:rPr>
                <w:sz w:val="18"/>
                <w:szCs w:val="18"/>
              </w:rPr>
              <w:lastRenderedPageBreak/>
              <w:t>«Заслуженный учитель РФ», 2010г.</w:t>
            </w:r>
          </w:p>
        </w:tc>
        <w:tc>
          <w:tcPr>
            <w:tcW w:w="1134" w:type="dxa"/>
          </w:tcPr>
          <w:p w:rsidR="001D37E6" w:rsidRPr="001D37E6" w:rsidRDefault="001D37E6" w:rsidP="001D37E6">
            <w:pPr>
              <w:jc w:val="center"/>
              <w:rPr>
                <w:sz w:val="18"/>
                <w:szCs w:val="18"/>
              </w:rPr>
            </w:pPr>
            <w:r w:rsidRPr="001D37E6">
              <w:rPr>
                <w:sz w:val="18"/>
                <w:szCs w:val="18"/>
              </w:rPr>
              <w:t>42</w:t>
            </w:r>
          </w:p>
        </w:tc>
        <w:tc>
          <w:tcPr>
            <w:tcW w:w="709" w:type="dxa"/>
          </w:tcPr>
          <w:p w:rsidR="001D37E6" w:rsidRPr="001D37E6" w:rsidRDefault="001D37E6" w:rsidP="001D37E6">
            <w:pPr>
              <w:jc w:val="center"/>
              <w:rPr>
                <w:sz w:val="18"/>
                <w:szCs w:val="18"/>
              </w:rPr>
            </w:pPr>
            <w:r w:rsidRPr="001D37E6">
              <w:rPr>
                <w:sz w:val="18"/>
                <w:szCs w:val="18"/>
              </w:rPr>
              <w:t>42</w:t>
            </w:r>
          </w:p>
        </w:tc>
        <w:tc>
          <w:tcPr>
            <w:tcW w:w="2410" w:type="dxa"/>
          </w:tcPr>
          <w:p w:rsidR="001D37E6" w:rsidRPr="001D37E6" w:rsidRDefault="001D37E6" w:rsidP="00DA218C">
            <w:pPr>
              <w:rPr>
                <w:sz w:val="18"/>
                <w:szCs w:val="18"/>
              </w:rPr>
            </w:pPr>
            <w:r w:rsidRPr="001D37E6">
              <w:rPr>
                <w:sz w:val="18"/>
                <w:szCs w:val="18"/>
              </w:rPr>
              <w:t xml:space="preserve">«Совершенствование предметных и методических компетенций </w:t>
            </w:r>
            <w:r w:rsidRPr="001D37E6">
              <w:rPr>
                <w:sz w:val="18"/>
                <w:szCs w:val="18"/>
              </w:rPr>
              <w:lastRenderedPageBreak/>
              <w:t>педагогических работников (в том числе в области формирования функциональной грамотности) в рамках реализации  федерального проекта «Учитель будущего», ФГАОУ ДПО,  «Академия реализации государственной политики и профессионального развития работников образования Министерства просвещения РФ",  112ч., 2020г.</w:t>
            </w:r>
          </w:p>
        </w:tc>
      </w:tr>
      <w:tr w:rsidR="001D37E6" w:rsidTr="001D37E6">
        <w:tc>
          <w:tcPr>
            <w:tcW w:w="1134" w:type="dxa"/>
          </w:tcPr>
          <w:p w:rsidR="001D37E6" w:rsidRPr="001D37E6" w:rsidRDefault="001D37E6" w:rsidP="00DA218C">
            <w:pPr>
              <w:rPr>
                <w:sz w:val="18"/>
                <w:szCs w:val="18"/>
              </w:rPr>
            </w:pPr>
            <w:r w:rsidRPr="001D37E6">
              <w:rPr>
                <w:sz w:val="18"/>
                <w:szCs w:val="18"/>
              </w:rPr>
              <w:lastRenderedPageBreak/>
              <w:t>Боброва Оксана Валентиновна</w:t>
            </w:r>
          </w:p>
        </w:tc>
        <w:tc>
          <w:tcPr>
            <w:tcW w:w="1418" w:type="dxa"/>
          </w:tcPr>
          <w:p w:rsidR="001D37E6" w:rsidRPr="001D37E6" w:rsidRDefault="001D37E6" w:rsidP="001D37E6">
            <w:pPr>
              <w:jc w:val="center"/>
              <w:rPr>
                <w:sz w:val="18"/>
                <w:szCs w:val="18"/>
              </w:rPr>
            </w:pPr>
            <w:r w:rsidRPr="001D37E6">
              <w:rPr>
                <w:sz w:val="18"/>
                <w:szCs w:val="18"/>
              </w:rPr>
              <w:t>учитель физики (20 лет) и астрономии (4 года)</w:t>
            </w:r>
          </w:p>
          <w:p w:rsidR="001D37E6" w:rsidRPr="001D37E6" w:rsidRDefault="001D37E6" w:rsidP="001D37E6">
            <w:pPr>
              <w:jc w:val="center"/>
              <w:rPr>
                <w:sz w:val="18"/>
                <w:szCs w:val="18"/>
              </w:rPr>
            </w:pPr>
          </w:p>
        </w:tc>
        <w:tc>
          <w:tcPr>
            <w:tcW w:w="1134" w:type="dxa"/>
          </w:tcPr>
          <w:p w:rsidR="001D37E6" w:rsidRPr="001D37E6" w:rsidRDefault="001D37E6" w:rsidP="001D37E6">
            <w:pPr>
              <w:jc w:val="center"/>
              <w:rPr>
                <w:sz w:val="18"/>
                <w:szCs w:val="18"/>
              </w:rPr>
            </w:pPr>
            <w:r w:rsidRPr="001D37E6">
              <w:rPr>
                <w:sz w:val="18"/>
                <w:szCs w:val="18"/>
              </w:rPr>
              <w:t>высшая</w:t>
            </w:r>
          </w:p>
        </w:tc>
        <w:tc>
          <w:tcPr>
            <w:tcW w:w="1559" w:type="dxa"/>
          </w:tcPr>
          <w:p w:rsidR="001D37E6" w:rsidRPr="001D37E6" w:rsidRDefault="001D37E6" w:rsidP="001D37E6">
            <w:pPr>
              <w:jc w:val="both"/>
              <w:rPr>
                <w:sz w:val="18"/>
                <w:szCs w:val="18"/>
              </w:rPr>
            </w:pPr>
            <w:r w:rsidRPr="001D37E6">
              <w:rPr>
                <w:sz w:val="18"/>
                <w:szCs w:val="18"/>
              </w:rPr>
              <w:t>высшее, Чувашский государственный педагогический университет, 2000г.,</w:t>
            </w:r>
          </w:p>
          <w:p w:rsidR="001D37E6" w:rsidRPr="001D37E6" w:rsidRDefault="001D37E6" w:rsidP="001D37E6">
            <w:pPr>
              <w:jc w:val="both"/>
              <w:rPr>
                <w:sz w:val="18"/>
                <w:szCs w:val="18"/>
              </w:rPr>
            </w:pPr>
            <w:r w:rsidRPr="001D37E6">
              <w:rPr>
                <w:sz w:val="18"/>
                <w:szCs w:val="18"/>
              </w:rPr>
              <w:t>специальность:</w:t>
            </w:r>
          </w:p>
          <w:p w:rsidR="001D37E6" w:rsidRPr="001D37E6" w:rsidRDefault="001D37E6" w:rsidP="001D37E6">
            <w:pPr>
              <w:jc w:val="both"/>
              <w:rPr>
                <w:sz w:val="18"/>
                <w:szCs w:val="18"/>
              </w:rPr>
            </w:pPr>
            <w:r w:rsidRPr="001D37E6">
              <w:rPr>
                <w:sz w:val="18"/>
                <w:szCs w:val="18"/>
              </w:rPr>
              <w:t>«Физика и математика»</w:t>
            </w:r>
          </w:p>
        </w:tc>
        <w:tc>
          <w:tcPr>
            <w:tcW w:w="1559" w:type="dxa"/>
          </w:tcPr>
          <w:p w:rsidR="001D37E6" w:rsidRPr="001D37E6" w:rsidRDefault="001D37E6" w:rsidP="001D37E6">
            <w:pPr>
              <w:jc w:val="center"/>
              <w:rPr>
                <w:sz w:val="18"/>
                <w:szCs w:val="18"/>
              </w:rPr>
            </w:pPr>
          </w:p>
        </w:tc>
        <w:tc>
          <w:tcPr>
            <w:tcW w:w="1134" w:type="dxa"/>
          </w:tcPr>
          <w:p w:rsidR="001D37E6" w:rsidRPr="001D37E6" w:rsidRDefault="001D37E6" w:rsidP="001D37E6">
            <w:pPr>
              <w:jc w:val="center"/>
              <w:rPr>
                <w:sz w:val="18"/>
                <w:szCs w:val="18"/>
              </w:rPr>
            </w:pPr>
            <w:r w:rsidRPr="001D37E6">
              <w:rPr>
                <w:sz w:val="18"/>
                <w:szCs w:val="18"/>
              </w:rPr>
              <w:t>20</w:t>
            </w:r>
          </w:p>
        </w:tc>
        <w:tc>
          <w:tcPr>
            <w:tcW w:w="709" w:type="dxa"/>
          </w:tcPr>
          <w:p w:rsidR="001D37E6" w:rsidRPr="001D37E6" w:rsidRDefault="001D37E6" w:rsidP="001D37E6">
            <w:pPr>
              <w:jc w:val="center"/>
              <w:rPr>
                <w:sz w:val="18"/>
                <w:szCs w:val="18"/>
              </w:rPr>
            </w:pPr>
            <w:r w:rsidRPr="001D37E6">
              <w:rPr>
                <w:sz w:val="18"/>
                <w:szCs w:val="18"/>
              </w:rPr>
              <w:t>20</w:t>
            </w:r>
          </w:p>
        </w:tc>
        <w:tc>
          <w:tcPr>
            <w:tcW w:w="2410" w:type="dxa"/>
          </w:tcPr>
          <w:p w:rsidR="001D37E6" w:rsidRPr="001D37E6" w:rsidRDefault="001D37E6" w:rsidP="001D37E6">
            <w:pPr>
              <w:jc w:val="both"/>
              <w:rPr>
                <w:sz w:val="18"/>
                <w:szCs w:val="18"/>
              </w:rPr>
            </w:pPr>
            <w:r w:rsidRPr="001D37E6">
              <w:rPr>
                <w:sz w:val="18"/>
                <w:szCs w:val="18"/>
              </w:rPr>
              <w:t>«Совершенствование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 ФГАОУ ДПО,  «Академия реализации государственной политики и профессионального развития работников образования Министерства просвещения РФ",  112ч., 2020г.</w:t>
            </w:r>
          </w:p>
        </w:tc>
      </w:tr>
      <w:tr w:rsidR="001D37E6" w:rsidTr="001D37E6">
        <w:tc>
          <w:tcPr>
            <w:tcW w:w="1134" w:type="dxa"/>
          </w:tcPr>
          <w:p w:rsidR="001D37E6" w:rsidRPr="001D37E6" w:rsidRDefault="001D37E6" w:rsidP="00DA218C">
            <w:pPr>
              <w:rPr>
                <w:sz w:val="18"/>
                <w:szCs w:val="18"/>
              </w:rPr>
            </w:pPr>
            <w:r w:rsidRPr="001D37E6">
              <w:rPr>
                <w:sz w:val="18"/>
                <w:szCs w:val="18"/>
              </w:rPr>
              <w:t>Болотов Михаил Владимирович</w:t>
            </w:r>
          </w:p>
        </w:tc>
        <w:tc>
          <w:tcPr>
            <w:tcW w:w="1418" w:type="dxa"/>
          </w:tcPr>
          <w:p w:rsidR="001D37E6" w:rsidRPr="001D37E6" w:rsidRDefault="001D37E6" w:rsidP="001D37E6">
            <w:pPr>
              <w:jc w:val="center"/>
              <w:rPr>
                <w:sz w:val="18"/>
                <w:szCs w:val="18"/>
              </w:rPr>
            </w:pPr>
            <w:r w:rsidRPr="001D37E6">
              <w:rPr>
                <w:sz w:val="18"/>
                <w:szCs w:val="18"/>
              </w:rPr>
              <w:t>учитель английского языка</w:t>
            </w:r>
          </w:p>
          <w:p w:rsidR="001D37E6" w:rsidRPr="001D37E6" w:rsidRDefault="001D37E6" w:rsidP="001D37E6">
            <w:pPr>
              <w:jc w:val="center"/>
              <w:rPr>
                <w:sz w:val="18"/>
                <w:szCs w:val="18"/>
              </w:rPr>
            </w:pPr>
            <w:r w:rsidRPr="001D37E6">
              <w:rPr>
                <w:sz w:val="18"/>
                <w:szCs w:val="18"/>
              </w:rPr>
              <w:t>(19 лет)</w:t>
            </w:r>
          </w:p>
        </w:tc>
        <w:tc>
          <w:tcPr>
            <w:tcW w:w="1134" w:type="dxa"/>
          </w:tcPr>
          <w:p w:rsidR="001D37E6" w:rsidRPr="001D37E6" w:rsidRDefault="001D37E6" w:rsidP="001D37E6">
            <w:pPr>
              <w:jc w:val="center"/>
              <w:rPr>
                <w:sz w:val="18"/>
                <w:szCs w:val="18"/>
              </w:rPr>
            </w:pPr>
            <w:r w:rsidRPr="001D37E6">
              <w:rPr>
                <w:sz w:val="18"/>
                <w:szCs w:val="18"/>
              </w:rPr>
              <w:t>высшая</w:t>
            </w:r>
          </w:p>
        </w:tc>
        <w:tc>
          <w:tcPr>
            <w:tcW w:w="1559" w:type="dxa"/>
          </w:tcPr>
          <w:p w:rsidR="001D37E6" w:rsidRPr="001D37E6" w:rsidRDefault="001D37E6" w:rsidP="001D37E6">
            <w:pPr>
              <w:jc w:val="both"/>
              <w:rPr>
                <w:sz w:val="18"/>
                <w:szCs w:val="18"/>
              </w:rPr>
            </w:pPr>
            <w:r w:rsidRPr="001D37E6">
              <w:rPr>
                <w:sz w:val="18"/>
                <w:szCs w:val="18"/>
              </w:rPr>
              <w:t>высшее, Пермский педагогический университет, 2002,</w:t>
            </w:r>
          </w:p>
          <w:p w:rsidR="001D37E6" w:rsidRPr="001D37E6" w:rsidRDefault="001D37E6" w:rsidP="001D37E6">
            <w:pPr>
              <w:jc w:val="both"/>
              <w:rPr>
                <w:sz w:val="18"/>
                <w:szCs w:val="18"/>
              </w:rPr>
            </w:pPr>
            <w:r w:rsidRPr="001D37E6">
              <w:rPr>
                <w:sz w:val="18"/>
                <w:szCs w:val="18"/>
              </w:rPr>
              <w:t>специальность:</w:t>
            </w:r>
          </w:p>
          <w:p w:rsidR="001D37E6" w:rsidRPr="001D37E6" w:rsidRDefault="001D37E6" w:rsidP="001D37E6">
            <w:pPr>
              <w:jc w:val="both"/>
              <w:rPr>
                <w:sz w:val="18"/>
                <w:szCs w:val="18"/>
              </w:rPr>
            </w:pPr>
            <w:r w:rsidRPr="001D37E6">
              <w:rPr>
                <w:sz w:val="18"/>
                <w:szCs w:val="18"/>
              </w:rPr>
              <w:t>«Филология»</w:t>
            </w:r>
          </w:p>
        </w:tc>
        <w:tc>
          <w:tcPr>
            <w:tcW w:w="1559" w:type="dxa"/>
          </w:tcPr>
          <w:p w:rsidR="001D37E6" w:rsidRPr="001D37E6" w:rsidRDefault="001D37E6" w:rsidP="001D37E6">
            <w:pPr>
              <w:jc w:val="center"/>
              <w:rPr>
                <w:sz w:val="18"/>
                <w:szCs w:val="18"/>
              </w:rPr>
            </w:pPr>
          </w:p>
        </w:tc>
        <w:tc>
          <w:tcPr>
            <w:tcW w:w="1134" w:type="dxa"/>
          </w:tcPr>
          <w:p w:rsidR="001D37E6" w:rsidRPr="001D37E6" w:rsidRDefault="001D37E6" w:rsidP="001D37E6">
            <w:pPr>
              <w:jc w:val="center"/>
              <w:rPr>
                <w:sz w:val="18"/>
                <w:szCs w:val="18"/>
              </w:rPr>
            </w:pPr>
            <w:r w:rsidRPr="001D37E6">
              <w:rPr>
                <w:sz w:val="18"/>
                <w:szCs w:val="18"/>
              </w:rPr>
              <w:t>19</w:t>
            </w:r>
          </w:p>
        </w:tc>
        <w:tc>
          <w:tcPr>
            <w:tcW w:w="709" w:type="dxa"/>
          </w:tcPr>
          <w:p w:rsidR="001D37E6" w:rsidRPr="001D37E6" w:rsidRDefault="001D37E6" w:rsidP="001D37E6">
            <w:pPr>
              <w:jc w:val="center"/>
              <w:rPr>
                <w:sz w:val="18"/>
                <w:szCs w:val="18"/>
              </w:rPr>
            </w:pPr>
            <w:r w:rsidRPr="001D37E6">
              <w:rPr>
                <w:sz w:val="18"/>
                <w:szCs w:val="18"/>
              </w:rPr>
              <w:t>19</w:t>
            </w:r>
          </w:p>
        </w:tc>
        <w:tc>
          <w:tcPr>
            <w:tcW w:w="2410" w:type="dxa"/>
          </w:tcPr>
          <w:p w:rsidR="001D37E6" w:rsidRPr="001D37E6" w:rsidRDefault="001D37E6" w:rsidP="001D37E6">
            <w:pPr>
              <w:jc w:val="both"/>
              <w:rPr>
                <w:sz w:val="18"/>
                <w:szCs w:val="18"/>
              </w:rPr>
            </w:pPr>
            <w:r w:rsidRPr="001D37E6">
              <w:rPr>
                <w:sz w:val="18"/>
                <w:szCs w:val="18"/>
              </w:rPr>
              <w:t>«Кейс-технология как средство развития предметных и метапредметных умений», ПГГПУ,  40ч., 2019г.</w:t>
            </w:r>
          </w:p>
        </w:tc>
      </w:tr>
      <w:tr w:rsidR="001D37E6" w:rsidTr="001D37E6">
        <w:tc>
          <w:tcPr>
            <w:tcW w:w="1134" w:type="dxa"/>
          </w:tcPr>
          <w:p w:rsidR="001D37E6" w:rsidRPr="001D37E6" w:rsidRDefault="001D37E6" w:rsidP="001D37E6">
            <w:pPr>
              <w:jc w:val="both"/>
              <w:rPr>
                <w:sz w:val="18"/>
                <w:szCs w:val="18"/>
              </w:rPr>
            </w:pPr>
            <w:r w:rsidRPr="001D37E6">
              <w:rPr>
                <w:sz w:val="18"/>
                <w:szCs w:val="18"/>
              </w:rPr>
              <w:t>Емельянова Светлана Леонидовна</w:t>
            </w:r>
          </w:p>
        </w:tc>
        <w:tc>
          <w:tcPr>
            <w:tcW w:w="1418" w:type="dxa"/>
          </w:tcPr>
          <w:p w:rsidR="001D37E6" w:rsidRPr="001D37E6" w:rsidRDefault="001D37E6" w:rsidP="001D37E6">
            <w:pPr>
              <w:jc w:val="center"/>
              <w:rPr>
                <w:sz w:val="18"/>
                <w:szCs w:val="18"/>
              </w:rPr>
            </w:pPr>
            <w:r w:rsidRPr="001D37E6">
              <w:rPr>
                <w:sz w:val="18"/>
                <w:szCs w:val="18"/>
              </w:rPr>
              <w:t>учитель истории и обществознания</w:t>
            </w:r>
          </w:p>
          <w:p w:rsidR="001D37E6" w:rsidRPr="001D37E6" w:rsidRDefault="001D37E6" w:rsidP="001D37E6">
            <w:pPr>
              <w:jc w:val="center"/>
              <w:rPr>
                <w:sz w:val="18"/>
                <w:szCs w:val="18"/>
              </w:rPr>
            </w:pPr>
            <w:r w:rsidRPr="001D37E6">
              <w:rPr>
                <w:sz w:val="18"/>
                <w:szCs w:val="18"/>
              </w:rPr>
              <w:t>(29 лет)</w:t>
            </w:r>
          </w:p>
        </w:tc>
        <w:tc>
          <w:tcPr>
            <w:tcW w:w="1134" w:type="dxa"/>
          </w:tcPr>
          <w:p w:rsidR="001D37E6" w:rsidRPr="001D37E6" w:rsidRDefault="001D37E6" w:rsidP="001D37E6">
            <w:pPr>
              <w:jc w:val="center"/>
              <w:rPr>
                <w:sz w:val="18"/>
                <w:szCs w:val="18"/>
              </w:rPr>
            </w:pPr>
            <w:r w:rsidRPr="001D37E6">
              <w:rPr>
                <w:sz w:val="18"/>
                <w:szCs w:val="18"/>
              </w:rPr>
              <w:t>высшая</w:t>
            </w:r>
          </w:p>
        </w:tc>
        <w:tc>
          <w:tcPr>
            <w:tcW w:w="1559" w:type="dxa"/>
          </w:tcPr>
          <w:p w:rsidR="001D37E6" w:rsidRPr="001D37E6" w:rsidRDefault="001D37E6" w:rsidP="001D37E6">
            <w:pPr>
              <w:jc w:val="both"/>
              <w:rPr>
                <w:sz w:val="18"/>
                <w:szCs w:val="18"/>
              </w:rPr>
            </w:pPr>
            <w:r w:rsidRPr="001D37E6">
              <w:rPr>
                <w:sz w:val="18"/>
                <w:szCs w:val="18"/>
              </w:rPr>
              <w:t>высшее, Пермский педагогический институт, 1991,</w:t>
            </w:r>
          </w:p>
          <w:p w:rsidR="001D37E6" w:rsidRPr="001D37E6" w:rsidRDefault="001D37E6" w:rsidP="001D37E6">
            <w:pPr>
              <w:jc w:val="both"/>
              <w:rPr>
                <w:sz w:val="18"/>
                <w:szCs w:val="18"/>
              </w:rPr>
            </w:pPr>
            <w:r w:rsidRPr="001D37E6">
              <w:rPr>
                <w:sz w:val="18"/>
                <w:szCs w:val="18"/>
              </w:rPr>
              <w:t>специальность:</w:t>
            </w:r>
          </w:p>
          <w:p w:rsidR="001D37E6" w:rsidRPr="001D37E6" w:rsidRDefault="001D37E6" w:rsidP="001D37E6">
            <w:pPr>
              <w:jc w:val="both"/>
              <w:rPr>
                <w:sz w:val="18"/>
                <w:szCs w:val="18"/>
              </w:rPr>
            </w:pPr>
            <w:r w:rsidRPr="001D37E6">
              <w:rPr>
                <w:sz w:val="18"/>
                <w:szCs w:val="18"/>
              </w:rPr>
              <w:t>«История»</w:t>
            </w:r>
          </w:p>
          <w:p w:rsidR="001D37E6" w:rsidRPr="001D37E6" w:rsidRDefault="001D37E6" w:rsidP="001D37E6">
            <w:pPr>
              <w:jc w:val="both"/>
              <w:rPr>
                <w:sz w:val="18"/>
                <w:szCs w:val="18"/>
              </w:rPr>
            </w:pPr>
          </w:p>
        </w:tc>
        <w:tc>
          <w:tcPr>
            <w:tcW w:w="1559" w:type="dxa"/>
          </w:tcPr>
          <w:p w:rsidR="001D37E6" w:rsidRPr="001D37E6" w:rsidRDefault="001D37E6" w:rsidP="001D37E6">
            <w:pPr>
              <w:jc w:val="both"/>
              <w:rPr>
                <w:sz w:val="18"/>
                <w:szCs w:val="18"/>
              </w:rPr>
            </w:pPr>
          </w:p>
        </w:tc>
        <w:tc>
          <w:tcPr>
            <w:tcW w:w="1134" w:type="dxa"/>
          </w:tcPr>
          <w:p w:rsidR="001D37E6" w:rsidRPr="001D37E6" w:rsidRDefault="001D37E6" w:rsidP="001D37E6">
            <w:pPr>
              <w:jc w:val="center"/>
              <w:rPr>
                <w:sz w:val="18"/>
                <w:szCs w:val="18"/>
              </w:rPr>
            </w:pPr>
            <w:r w:rsidRPr="001D37E6">
              <w:rPr>
                <w:sz w:val="18"/>
                <w:szCs w:val="18"/>
              </w:rPr>
              <w:t>29</w:t>
            </w:r>
          </w:p>
        </w:tc>
        <w:tc>
          <w:tcPr>
            <w:tcW w:w="709" w:type="dxa"/>
          </w:tcPr>
          <w:p w:rsidR="001D37E6" w:rsidRPr="001D37E6" w:rsidRDefault="001D37E6" w:rsidP="001D37E6">
            <w:pPr>
              <w:jc w:val="center"/>
              <w:rPr>
                <w:sz w:val="18"/>
                <w:szCs w:val="18"/>
              </w:rPr>
            </w:pPr>
            <w:r w:rsidRPr="001D37E6">
              <w:rPr>
                <w:sz w:val="18"/>
                <w:szCs w:val="18"/>
              </w:rPr>
              <w:t>29</w:t>
            </w:r>
          </w:p>
        </w:tc>
        <w:tc>
          <w:tcPr>
            <w:tcW w:w="2410" w:type="dxa"/>
          </w:tcPr>
          <w:p w:rsidR="001D37E6" w:rsidRPr="001D37E6" w:rsidRDefault="001D37E6" w:rsidP="001D37E6">
            <w:pPr>
              <w:jc w:val="both"/>
              <w:rPr>
                <w:sz w:val="18"/>
                <w:szCs w:val="18"/>
              </w:rPr>
            </w:pPr>
            <w:r w:rsidRPr="001D37E6">
              <w:rPr>
                <w:sz w:val="18"/>
                <w:szCs w:val="18"/>
              </w:rPr>
              <w:t>«Управление качеством школьного образования в контексте требований новых ФГОС. Предметная область «История и обществознание»», НИУ ВШЭ,  108 ч., 2017г.</w:t>
            </w:r>
          </w:p>
        </w:tc>
      </w:tr>
      <w:tr w:rsidR="001D37E6" w:rsidTr="001D37E6">
        <w:tc>
          <w:tcPr>
            <w:tcW w:w="1134" w:type="dxa"/>
          </w:tcPr>
          <w:p w:rsidR="001D37E6" w:rsidRPr="001D37E6" w:rsidRDefault="001D37E6" w:rsidP="001D37E6">
            <w:pPr>
              <w:jc w:val="both"/>
              <w:rPr>
                <w:sz w:val="18"/>
                <w:szCs w:val="18"/>
              </w:rPr>
            </w:pPr>
            <w:r w:rsidRPr="001D37E6">
              <w:rPr>
                <w:sz w:val="18"/>
                <w:szCs w:val="18"/>
              </w:rPr>
              <w:t>Зенкин Эдуард Анатольевич</w:t>
            </w:r>
          </w:p>
        </w:tc>
        <w:tc>
          <w:tcPr>
            <w:tcW w:w="1418" w:type="dxa"/>
          </w:tcPr>
          <w:p w:rsidR="001D37E6" w:rsidRPr="001D37E6" w:rsidRDefault="001D37E6" w:rsidP="001D37E6">
            <w:pPr>
              <w:jc w:val="center"/>
              <w:rPr>
                <w:sz w:val="18"/>
                <w:szCs w:val="18"/>
              </w:rPr>
            </w:pPr>
            <w:r w:rsidRPr="001D37E6">
              <w:rPr>
                <w:sz w:val="18"/>
                <w:szCs w:val="18"/>
              </w:rPr>
              <w:t>учитель физической культуры</w:t>
            </w:r>
          </w:p>
          <w:p w:rsidR="001D37E6" w:rsidRPr="001D37E6" w:rsidRDefault="001D37E6" w:rsidP="001D37E6">
            <w:pPr>
              <w:jc w:val="center"/>
              <w:rPr>
                <w:sz w:val="18"/>
                <w:szCs w:val="18"/>
              </w:rPr>
            </w:pPr>
            <w:r w:rsidRPr="001D37E6">
              <w:rPr>
                <w:sz w:val="18"/>
                <w:szCs w:val="18"/>
              </w:rPr>
              <w:t>(28 лет)</w:t>
            </w:r>
          </w:p>
        </w:tc>
        <w:tc>
          <w:tcPr>
            <w:tcW w:w="1134" w:type="dxa"/>
          </w:tcPr>
          <w:p w:rsidR="001D37E6" w:rsidRPr="001D37E6" w:rsidRDefault="001D37E6" w:rsidP="001D37E6">
            <w:pPr>
              <w:jc w:val="center"/>
              <w:rPr>
                <w:sz w:val="18"/>
                <w:szCs w:val="18"/>
              </w:rPr>
            </w:pPr>
            <w:r w:rsidRPr="001D37E6">
              <w:rPr>
                <w:sz w:val="18"/>
                <w:szCs w:val="18"/>
              </w:rPr>
              <w:t>первая</w:t>
            </w:r>
          </w:p>
        </w:tc>
        <w:tc>
          <w:tcPr>
            <w:tcW w:w="1559" w:type="dxa"/>
          </w:tcPr>
          <w:p w:rsidR="001D37E6" w:rsidRPr="001D37E6" w:rsidRDefault="001D37E6" w:rsidP="001D37E6">
            <w:pPr>
              <w:jc w:val="both"/>
              <w:rPr>
                <w:sz w:val="18"/>
                <w:szCs w:val="18"/>
              </w:rPr>
            </w:pPr>
            <w:r w:rsidRPr="001D37E6">
              <w:rPr>
                <w:sz w:val="18"/>
                <w:szCs w:val="18"/>
              </w:rPr>
              <w:t>среднее-специальное, ГБПОУ «Кунгурский центр образования №1», по специальности «Физическая культура», 2019г.</w:t>
            </w:r>
          </w:p>
        </w:tc>
        <w:tc>
          <w:tcPr>
            <w:tcW w:w="1559" w:type="dxa"/>
          </w:tcPr>
          <w:p w:rsidR="001D37E6" w:rsidRPr="001D37E6" w:rsidRDefault="001D37E6" w:rsidP="001D37E6">
            <w:pPr>
              <w:jc w:val="center"/>
              <w:rPr>
                <w:sz w:val="18"/>
                <w:szCs w:val="18"/>
              </w:rPr>
            </w:pPr>
          </w:p>
        </w:tc>
        <w:tc>
          <w:tcPr>
            <w:tcW w:w="1134" w:type="dxa"/>
          </w:tcPr>
          <w:p w:rsidR="001D37E6" w:rsidRPr="001D37E6" w:rsidRDefault="001D37E6" w:rsidP="001D37E6">
            <w:pPr>
              <w:jc w:val="center"/>
              <w:rPr>
                <w:sz w:val="18"/>
                <w:szCs w:val="18"/>
              </w:rPr>
            </w:pPr>
            <w:r w:rsidRPr="001D37E6">
              <w:rPr>
                <w:sz w:val="18"/>
                <w:szCs w:val="18"/>
              </w:rPr>
              <w:t>28</w:t>
            </w:r>
          </w:p>
        </w:tc>
        <w:tc>
          <w:tcPr>
            <w:tcW w:w="709" w:type="dxa"/>
          </w:tcPr>
          <w:p w:rsidR="001D37E6" w:rsidRPr="001D37E6" w:rsidRDefault="001D37E6" w:rsidP="001D37E6">
            <w:pPr>
              <w:jc w:val="center"/>
              <w:rPr>
                <w:sz w:val="18"/>
                <w:szCs w:val="18"/>
              </w:rPr>
            </w:pPr>
            <w:r w:rsidRPr="001D37E6">
              <w:rPr>
                <w:sz w:val="18"/>
                <w:szCs w:val="18"/>
              </w:rPr>
              <w:t>28</w:t>
            </w:r>
          </w:p>
        </w:tc>
        <w:tc>
          <w:tcPr>
            <w:tcW w:w="2410" w:type="dxa"/>
          </w:tcPr>
          <w:p w:rsidR="001D37E6" w:rsidRPr="001D37E6" w:rsidRDefault="001D37E6" w:rsidP="001D37E6">
            <w:pPr>
              <w:jc w:val="both"/>
              <w:rPr>
                <w:sz w:val="18"/>
                <w:szCs w:val="18"/>
              </w:rPr>
            </w:pPr>
            <w:r w:rsidRPr="001D37E6">
              <w:rPr>
                <w:sz w:val="18"/>
                <w:szCs w:val="18"/>
              </w:rPr>
              <w:t>«Достижение планируемых результатов образования на уроках физической культуры в условиях реализации ФГОС», ФГБОУ ВО ПГГПУ, 72ч.,   2020г.</w:t>
            </w:r>
          </w:p>
          <w:p w:rsidR="001D37E6" w:rsidRPr="001D37E6" w:rsidRDefault="001D37E6" w:rsidP="001D37E6">
            <w:pPr>
              <w:spacing w:line="276" w:lineRule="auto"/>
              <w:jc w:val="both"/>
              <w:rPr>
                <w:sz w:val="18"/>
                <w:szCs w:val="18"/>
              </w:rPr>
            </w:pPr>
          </w:p>
          <w:p w:rsidR="001D37E6" w:rsidRPr="001D37E6" w:rsidRDefault="001D37E6" w:rsidP="001D37E6">
            <w:pPr>
              <w:jc w:val="both"/>
              <w:rPr>
                <w:sz w:val="18"/>
                <w:szCs w:val="18"/>
                <w:highlight w:val="cyan"/>
              </w:rPr>
            </w:pPr>
          </w:p>
        </w:tc>
      </w:tr>
      <w:tr w:rsidR="001D37E6" w:rsidTr="001D37E6">
        <w:tc>
          <w:tcPr>
            <w:tcW w:w="1134" w:type="dxa"/>
          </w:tcPr>
          <w:p w:rsidR="001D37E6" w:rsidRPr="001D37E6" w:rsidRDefault="001D37E6" w:rsidP="001D37E6">
            <w:pPr>
              <w:jc w:val="both"/>
              <w:rPr>
                <w:sz w:val="18"/>
                <w:szCs w:val="18"/>
                <w:highlight w:val="yellow"/>
              </w:rPr>
            </w:pPr>
            <w:r w:rsidRPr="001D37E6">
              <w:rPr>
                <w:sz w:val="18"/>
                <w:szCs w:val="18"/>
              </w:rPr>
              <w:t>Килунина Надежда Александровна</w:t>
            </w:r>
          </w:p>
        </w:tc>
        <w:tc>
          <w:tcPr>
            <w:tcW w:w="1418" w:type="dxa"/>
          </w:tcPr>
          <w:p w:rsidR="001D37E6" w:rsidRPr="001D37E6" w:rsidRDefault="001D37E6" w:rsidP="001D37E6">
            <w:pPr>
              <w:jc w:val="center"/>
              <w:rPr>
                <w:sz w:val="18"/>
                <w:szCs w:val="18"/>
              </w:rPr>
            </w:pPr>
            <w:r w:rsidRPr="001D37E6">
              <w:rPr>
                <w:sz w:val="18"/>
                <w:szCs w:val="18"/>
              </w:rPr>
              <w:t>учитель истории и обществознания, музыки</w:t>
            </w:r>
          </w:p>
          <w:p w:rsidR="001D37E6" w:rsidRPr="001D37E6" w:rsidRDefault="001D37E6" w:rsidP="001D37E6">
            <w:pPr>
              <w:jc w:val="center"/>
              <w:rPr>
                <w:sz w:val="18"/>
                <w:szCs w:val="18"/>
              </w:rPr>
            </w:pPr>
            <w:r w:rsidRPr="001D37E6">
              <w:rPr>
                <w:sz w:val="18"/>
                <w:szCs w:val="18"/>
              </w:rPr>
              <w:t>(31 год)</w:t>
            </w:r>
          </w:p>
        </w:tc>
        <w:tc>
          <w:tcPr>
            <w:tcW w:w="1134" w:type="dxa"/>
          </w:tcPr>
          <w:p w:rsidR="001D37E6" w:rsidRPr="001D37E6" w:rsidRDefault="001D37E6" w:rsidP="001D37E6">
            <w:pPr>
              <w:jc w:val="center"/>
              <w:rPr>
                <w:sz w:val="18"/>
                <w:szCs w:val="18"/>
              </w:rPr>
            </w:pPr>
            <w:r w:rsidRPr="001D37E6">
              <w:rPr>
                <w:sz w:val="18"/>
                <w:szCs w:val="18"/>
              </w:rPr>
              <w:t>высшая</w:t>
            </w:r>
          </w:p>
        </w:tc>
        <w:tc>
          <w:tcPr>
            <w:tcW w:w="1559" w:type="dxa"/>
          </w:tcPr>
          <w:p w:rsidR="001D37E6" w:rsidRPr="001D37E6" w:rsidRDefault="001D37E6" w:rsidP="001D37E6">
            <w:pPr>
              <w:jc w:val="both"/>
              <w:rPr>
                <w:sz w:val="18"/>
                <w:szCs w:val="18"/>
              </w:rPr>
            </w:pPr>
            <w:r w:rsidRPr="001D37E6">
              <w:rPr>
                <w:sz w:val="18"/>
                <w:szCs w:val="18"/>
              </w:rPr>
              <w:t>высшее, Пермский  педагогический университет, 2002г.,</w:t>
            </w:r>
          </w:p>
          <w:p w:rsidR="001D37E6" w:rsidRPr="001D37E6" w:rsidRDefault="001D37E6" w:rsidP="001D37E6">
            <w:pPr>
              <w:jc w:val="both"/>
              <w:rPr>
                <w:sz w:val="18"/>
                <w:szCs w:val="18"/>
              </w:rPr>
            </w:pPr>
            <w:r w:rsidRPr="001D37E6">
              <w:rPr>
                <w:sz w:val="18"/>
                <w:szCs w:val="18"/>
              </w:rPr>
              <w:t>специальность:</w:t>
            </w:r>
          </w:p>
          <w:p w:rsidR="001D37E6" w:rsidRPr="001D37E6" w:rsidRDefault="001D37E6" w:rsidP="001D37E6">
            <w:pPr>
              <w:jc w:val="both"/>
              <w:rPr>
                <w:sz w:val="18"/>
                <w:szCs w:val="18"/>
              </w:rPr>
            </w:pPr>
            <w:r w:rsidRPr="001D37E6">
              <w:rPr>
                <w:sz w:val="18"/>
                <w:szCs w:val="18"/>
              </w:rPr>
              <w:t>«История»</w:t>
            </w:r>
          </w:p>
        </w:tc>
        <w:tc>
          <w:tcPr>
            <w:tcW w:w="1559" w:type="dxa"/>
          </w:tcPr>
          <w:p w:rsidR="001D37E6" w:rsidRPr="001D37E6" w:rsidRDefault="001D37E6" w:rsidP="001D37E6">
            <w:pPr>
              <w:jc w:val="center"/>
              <w:rPr>
                <w:sz w:val="18"/>
                <w:szCs w:val="18"/>
              </w:rPr>
            </w:pPr>
          </w:p>
        </w:tc>
        <w:tc>
          <w:tcPr>
            <w:tcW w:w="1134" w:type="dxa"/>
          </w:tcPr>
          <w:p w:rsidR="001D37E6" w:rsidRPr="001D37E6" w:rsidRDefault="001D37E6" w:rsidP="001D37E6">
            <w:pPr>
              <w:jc w:val="center"/>
              <w:rPr>
                <w:sz w:val="18"/>
                <w:szCs w:val="18"/>
              </w:rPr>
            </w:pPr>
            <w:r w:rsidRPr="001D37E6">
              <w:rPr>
                <w:sz w:val="18"/>
                <w:szCs w:val="18"/>
              </w:rPr>
              <w:t>31</w:t>
            </w:r>
          </w:p>
        </w:tc>
        <w:tc>
          <w:tcPr>
            <w:tcW w:w="709" w:type="dxa"/>
          </w:tcPr>
          <w:p w:rsidR="001D37E6" w:rsidRPr="001D37E6" w:rsidRDefault="001D37E6" w:rsidP="001D37E6">
            <w:pPr>
              <w:jc w:val="center"/>
              <w:rPr>
                <w:sz w:val="18"/>
                <w:szCs w:val="18"/>
              </w:rPr>
            </w:pPr>
            <w:r w:rsidRPr="001D37E6">
              <w:rPr>
                <w:sz w:val="18"/>
                <w:szCs w:val="18"/>
              </w:rPr>
              <w:t>31</w:t>
            </w:r>
          </w:p>
        </w:tc>
        <w:tc>
          <w:tcPr>
            <w:tcW w:w="2410" w:type="dxa"/>
          </w:tcPr>
          <w:p w:rsidR="001D37E6" w:rsidRPr="001D37E6" w:rsidRDefault="001D37E6" w:rsidP="001D37E6">
            <w:pPr>
              <w:jc w:val="both"/>
              <w:rPr>
                <w:sz w:val="18"/>
                <w:szCs w:val="18"/>
              </w:rPr>
            </w:pPr>
            <w:r w:rsidRPr="001D37E6">
              <w:rPr>
                <w:sz w:val="18"/>
                <w:szCs w:val="18"/>
              </w:rPr>
              <w:t>«Проектирование и анализ современного урока музыки в соответствии с требованиями ФГОС ООО»,  ФГБОУ ВПО «ПГГПУ», 40ч., 2020г.</w:t>
            </w:r>
          </w:p>
          <w:p w:rsidR="001D37E6" w:rsidRPr="001D37E6" w:rsidRDefault="001D37E6" w:rsidP="001D37E6">
            <w:pPr>
              <w:jc w:val="both"/>
              <w:rPr>
                <w:sz w:val="18"/>
                <w:szCs w:val="18"/>
              </w:rPr>
            </w:pPr>
            <w:r w:rsidRPr="001D37E6">
              <w:rPr>
                <w:sz w:val="18"/>
                <w:szCs w:val="18"/>
              </w:rPr>
              <w:t xml:space="preserve">«Управление качеством школьного образования: новые образовательные технологии и практики в </w:t>
            </w:r>
            <w:r w:rsidRPr="001D37E6">
              <w:rPr>
                <w:sz w:val="18"/>
                <w:szCs w:val="18"/>
              </w:rPr>
              <w:lastRenderedPageBreak/>
              <w:t>деятельности учителя истории и обществознания», НИУ ВШЭ, 108ч., 2020г.</w:t>
            </w:r>
          </w:p>
        </w:tc>
      </w:tr>
      <w:tr w:rsidR="001D37E6" w:rsidTr="001D37E6">
        <w:tc>
          <w:tcPr>
            <w:tcW w:w="1134" w:type="dxa"/>
          </w:tcPr>
          <w:p w:rsidR="001D37E6" w:rsidRPr="001D37E6" w:rsidRDefault="001D37E6" w:rsidP="001D37E6">
            <w:pPr>
              <w:jc w:val="both"/>
              <w:rPr>
                <w:sz w:val="18"/>
                <w:szCs w:val="18"/>
              </w:rPr>
            </w:pPr>
            <w:r w:rsidRPr="001D37E6">
              <w:rPr>
                <w:sz w:val="18"/>
                <w:szCs w:val="18"/>
              </w:rPr>
              <w:lastRenderedPageBreak/>
              <w:t>Малкова Татьяна Борисовна</w:t>
            </w:r>
          </w:p>
        </w:tc>
        <w:tc>
          <w:tcPr>
            <w:tcW w:w="1418" w:type="dxa"/>
          </w:tcPr>
          <w:p w:rsidR="001D37E6" w:rsidRPr="001D37E6" w:rsidRDefault="001D37E6" w:rsidP="001D37E6">
            <w:pPr>
              <w:jc w:val="center"/>
              <w:rPr>
                <w:sz w:val="18"/>
                <w:szCs w:val="18"/>
              </w:rPr>
            </w:pPr>
            <w:r w:rsidRPr="001D37E6">
              <w:rPr>
                <w:sz w:val="18"/>
                <w:szCs w:val="18"/>
              </w:rPr>
              <w:t>учитель русского языка</w:t>
            </w:r>
          </w:p>
          <w:p w:rsidR="001D37E6" w:rsidRPr="001D37E6" w:rsidRDefault="001D37E6" w:rsidP="001D37E6">
            <w:pPr>
              <w:jc w:val="center"/>
              <w:rPr>
                <w:sz w:val="18"/>
                <w:szCs w:val="18"/>
              </w:rPr>
            </w:pPr>
            <w:r w:rsidRPr="001D37E6">
              <w:rPr>
                <w:sz w:val="18"/>
                <w:szCs w:val="18"/>
              </w:rPr>
              <w:t>(33 года)</w:t>
            </w:r>
          </w:p>
        </w:tc>
        <w:tc>
          <w:tcPr>
            <w:tcW w:w="1134" w:type="dxa"/>
          </w:tcPr>
          <w:p w:rsidR="001D37E6" w:rsidRPr="001D37E6" w:rsidRDefault="001D37E6" w:rsidP="001D37E6">
            <w:pPr>
              <w:jc w:val="center"/>
              <w:rPr>
                <w:sz w:val="18"/>
                <w:szCs w:val="18"/>
              </w:rPr>
            </w:pPr>
            <w:r w:rsidRPr="001D37E6">
              <w:rPr>
                <w:sz w:val="18"/>
                <w:szCs w:val="18"/>
              </w:rPr>
              <w:t>высшая</w:t>
            </w:r>
          </w:p>
        </w:tc>
        <w:tc>
          <w:tcPr>
            <w:tcW w:w="1559" w:type="dxa"/>
          </w:tcPr>
          <w:p w:rsidR="001D37E6" w:rsidRPr="001D37E6" w:rsidRDefault="001D37E6" w:rsidP="001D37E6">
            <w:pPr>
              <w:jc w:val="both"/>
              <w:rPr>
                <w:sz w:val="18"/>
                <w:szCs w:val="18"/>
              </w:rPr>
            </w:pPr>
            <w:r w:rsidRPr="001D37E6">
              <w:rPr>
                <w:sz w:val="18"/>
                <w:szCs w:val="18"/>
              </w:rPr>
              <w:t>высшее, Пермский педагогический университет, 2004г.,</w:t>
            </w:r>
          </w:p>
          <w:p w:rsidR="001D37E6" w:rsidRPr="001D37E6" w:rsidRDefault="001D37E6" w:rsidP="001D37E6">
            <w:pPr>
              <w:jc w:val="both"/>
              <w:rPr>
                <w:sz w:val="18"/>
                <w:szCs w:val="18"/>
              </w:rPr>
            </w:pPr>
            <w:r w:rsidRPr="001D37E6">
              <w:rPr>
                <w:sz w:val="18"/>
                <w:szCs w:val="18"/>
              </w:rPr>
              <w:t>специальность:</w:t>
            </w:r>
          </w:p>
          <w:p w:rsidR="001D37E6" w:rsidRPr="001D37E6" w:rsidRDefault="001D37E6" w:rsidP="001D37E6">
            <w:pPr>
              <w:jc w:val="both"/>
              <w:rPr>
                <w:sz w:val="18"/>
                <w:szCs w:val="18"/>
              </w:rPr>
            </w:pPr>
            <w:r w:rsidRPr="001D37E6">
              <w:rPr>
                <w:sz w:val="18"/>
                <w:szCs w:val="18"/>
              </w:rPr>
              <w:t>«Русский язык и литература»</w:t>
            </w:r>
          </w:p>
        </w:tc>
        <w:tc>
          <w:tcPr>
            <w:tcW w:w="1559" w:type="dxa"/>
          </w:tcPr>
          <w:p w:rsidR="001D37E6" w:rsidRPr="001D37E6" w:rsidRDefault="001D37E6" w:rsidP="001D37E6">
            <w:pPr>
              <w:jc w:val="center"/>
              <w:rPr>
                <w:sz w:val="18"/>
                <w:szCs w:val="18"/>
              </w:rPr>
            </w:pPr>
          </w:p>
        </w:tc>
        <w:tc>
          <w:tcPr>
            <w:tcW w:w="1134" w:type="dxa"/>
          </w:tcPr>
          <w:p w:rsidR="001D37E6" w:rsidRPr="001D37E6" w:rsidRDefault="001D37E6" w:rsidP="001D37E6">
            <w:pPr>
              <w:jc w:val="center"/>
              <w:rPr>
                <w:sz w:val="18"/>
                <w:szCs w:val="18"/>
              </w:rPr>
            </w:pPr>
            <w:r w:rsidRPr="001D37E6">
              <w:rPr>
                <w:sz w:val="18"/>
                <w:szCs w:val="18"/>
              </w:rPr>
              <w:t>33</w:t>
            </w:r>
          </w:p>
        </w:tc>
        <w:tc>
          <w:tcPr>
            <w:tcW w:w="709" w:type="dxa"/>
          </w:tcPr>
          <w:p w:rsidR="001D37E6" w:rsidRPr="001D37E6" w:rsidRDefault="001D37E6" w:rsidP="001D37E6">
            <w:pPr>
              <w:jc w:val="center"/>
              <w:rPr>
                <w:sz w:val="18"/>
                <w:szCs w:val="18"/>
              </w:rPr>
            </w:pPr>
            <w:r w:rsidRPr="001D37E6">
              <w:rPr>
                <w:sz w:val="18"/>
                <w:szCs w:val="18"/>
              </w:rPr>
              <w:t>33</w:t>
            </w:r>
          </w:p>
        </w:tc>
        <w:tc>
          <w:tcPr>
            <w:tcW w:w="2410" w:type="dxa"/>
          </w:tcPr>
          <w:p w:rsidR="001D37E6" w:rsidRPr="001D37E6" w:rsidRDefault="001D37E6" w:rsidP="001D37E6">
            <w:pPr>
              <w:jc w:val="both"/>
              <w:rPr>
                <w:sz w:val="18"/>
                <w:szCs w:val="18"/>
              </w:rPr>
            </w:pPr>
            <w:r w:rsidRPr="001D37E6">
              <w:rPr>
                <w:sz w:val="18"/>
                <w:szCs w:val="18"/>
              </w:rPr>
              <w:t>«Совершенствование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 ФГАОУ ДПО,  «Академия реализации государственной политики и профессионального развития работников образования Министерства просвещения РФ",  112ч., 2020г.</w:t>
            </w:r>
          </w:p>
        </w:tc>
      </w:tr>
      <w:tr w:rsidR="001D37E6" w:rsidTr="001D37E6">
        <w:tc>
          <w:tcPr>
            <w:tcW w:w="1134" w:type="dxa"/>
          </w:tcPr>
          <w:p w:rsidR="001D37E6" w:rsidRPr="001D37E6" w:rsidRDefault="001D37E6" w:rsidP="001D37E6">
            <w:pPr>
              <w:jc w:val="center"/>
              <w:rPr>
                <w:sz w:val="18"/>
                <w:szCs w:val="18"/>
              </w:rPr>
            </w:pPr>
            <w:r w:rsidRPr="001D37E6">
              <w:rPr>
                <w:sz w:val="18"/>
                <w:szCs w:val="18"/>
              </w:rPr>
              <w:t>Некрасова Ольга Викторовна</w:t>
            </w:r>
          </w:p>
        </w:tc>
        <w:tc>
          <w:tcPr>
            <w:tcW w:w="1418" w:type="dxa"/>
          </w:tcPr>
          <w:p w:rsidR="001D37E6" w:rsidRPr="001D37E6" w:rsidRDefault="001D37E6" w:rsidP="001D37E6">
            <w:pPr>
              <w:jc w:val="center"/>
              <w:rPr>
                <w:sz w:val="18"/>
                <w:szCs w:val="18"/>
              </w:rPr>
            </w:pPr>
            <w:r w:rsidRPr="001D37E6">
              <w:rPr>
                <w:sz w:val="18"/>
                <w:szCs w:val="18"/>
              </w:rPr>
              <w:t>учитель английского языка</w:t>
            </w:r>
          </w:p>
          <w:p w:rsidR="001D37E6" w:rsidRPr="001D37E6" w:rsidRDefault="001D37E6" w:rsidP="001D37E6">
            <w:pPr>
              <w:jc w:val="center"/>
              <w:rPr>
                <w:sz w:val="18"/>
                <w:szCs w:val="18"/>
              </w:rPr>
            </w:pPr>
            <w:r w:rsidRPr="001D37E6">
              <w:rPr>
                <w:sz w:val="18"/>
                <w:szCs w:val="18"/>
              </w:rPr>
              <w:t>(11 лет)</w:t>
            </w:r>
          </w:p>
          <w:p w:rsidR="001D37E6" w:rsidRPr="001D37E6" w:rsidRDefault="001D37E6" w:rsidP="001D37E6">
            <w:pPr>
              <w:jc w:val="center"/>
              <w:rPr>
                <w:sz w:val="18"/>
                <w:szCs w:val="18"/>
              </w:rPr>
            </w:pPr>
          </w:p>
          <w:p w:rsidR="001D37E6" w:rsidRPr="001D37E6" w:rsidRDefault="001D37E6" w:rsidP="001D37E6">
            <w:pPr>
              <w:jc w:val="center"/>
              <w:rPr>
                <w:sz w:val="18"/>
                <w:szCs w:val="18"/>
              </w:rPr>
            </w:pPr>
            <w:r w:rsidRPr="001D37E6">
              <w:rPr>
                <w:sz w:val="18"/>
                <w:szCs w:val="18"/>
              </w:rPr>
              <w:t>учитель французского языка</w:t>
            </w:r>
          </w:p>
          <w:p w:rsidR="001D37E6" w:rsidRPr="001D37E6" w:rsidRDefault="001D37E6" w:rsidP="001D37E6">
            <w:pPr>
              <w:jc w:val="center"/>
              <w:rPr>
                <w:sz w:val="18"/>
                <w:szCs w:val="18"/>
              </w:rPr>
            </w:pPr>
            <w:r w:rsidRPr="001D37E6">
              <w:rPr>
                <w:sz w:val="18"/>
                <w:szCs w:val="18"/>
              </w:rPr>
              <w:t>(1  год)</w:t>
            </w:r>
          </w:p>
        </w:tc>
        <w:tc>
          <w:tcPr>
            <w:tcW w:w="1134" w:type="dxa"/>
          </w:tcPr>
          <w:p w:rsidR="001D37E6" w:rsidRPr="001D37E6" w:rsidRDefault="001D37E6" w:rsidP="001D37E6">
            <w:pPr>
              <w:jc w:val="center"/>
              <w:rPr>
                <w:sz w:val="18"/>
                <w:szCs w:val="18"/>
              </w:rPr>
            </w:pPr>
            <w:r w:rsidRPr="001D37E6">
              <w:rPr>
                <w:sz w:val="18"/>
                <w:szCs w:val="18"/>
              </w:rPr>
              <w:t>высшая</w:t>
            </w:r>
          </w:p>
        </w:tc>
        <w:tc>
          <w:tcPr>
            <w:tcW w:w="1559" w:type="dxa"/>
          </w:tcPr>
          <w:p w:rsidR="001D37E6" w:rsidRPr="001D37E6" w:rsidRDefault="001D37E6" w:rsidP="001D37E6">
            <w:pPr>
              <w:jc w:val="both"/>
              <w:rPr>
                <w:sz w:val="18"/>
                <w:szCs w:val="18"/>
              </w:rPr>
            </w:pPr>
            <w:r w:rsidRPr="001D37E6">
              <w:rPr>
                <w:sz w:val="18"/>
                <w:szCs w:val="18"/>
              </w:rPr>
              <w:t>высшее, ФГБОУ ВПО «Пермский государственный гуманитарно-педагогический университет», 2013г.,</w:t>
            </w:r>
          </w:p>
          <w:p w:rsidR="001D37E6" w:rsidRPr="001D37E6" w:rsidRDefault="001D37E6" w:rsidP="001D37E6">
            <w:pPr>
              <w:jc w:val="both"/>
              <w:rPr>
                <w:sz w:val="18"/>
                <w:szCs w:val="18"/>
              </w:rPr>
            </w:pPr>
            <w:r w:rsidRPr="001D37E6">
              <w:rPr>
                <w:sz w:val="18"/>
                <w:szCs w:val="18"/>
              </w:rPr>
              <w:t>специальность:</w:t>
            </w:r>
          </w:p>
          <w:p w:rsidR="001D37E6" w:rsidRPr="001D37E6" w:rsidRDefault="001D37E6" w:rsidP="001D37E6">
            <w:pPr>
              <w:jc w:val="both"/>
              <w:rPr>
                <w:sz w:val="18"/>
                <w:szCs w:val="18"/>
              </w:rPr>
            </w:pPr>
            <w:r w:rsidRPr="001D37E6">
              <w:rPr>
                <w:sz w:val="18"/>
                <w:szCs w:val="18"/>
              </w:rPr>
              <w:t>«Иностранный язык»</w:t>
            </w:r>
          </w:p>
        </w:tc>
        <w:tc>
          <w:tcPr>
            <w:tcW w:w="1559" w:type="dxa"/>
          </w:tcPr>
          <w:p w:rsidR="001D37E6" w:rsidRPr="001D37E6" w:rsidRDefault="001D37E6" w:rsidP="001D37E6">
            <w:pPr>
              <w:jc w:val="center"/>
              <w:rPr>
                <w:sz w:val="18"/>
                <w:szCs w:val="18"/>
              </w:rPr>
            </w:pPr>
          </w:p>
        </w:tc>
        <w:tc>
          <w:tcPr>
            <w:tcW w:w="1134" w:type="dxa"/>
          </w:tcPr>
          <w:p w:rsidR="001D37E6" w:rsidRPr="001D37E6" w:rsidRDefault="001D37E6" w:rsidP="001D37E6">
            <w:pPr>
              <w:jc w:val="center"/>
              <w:rPr>
                <w:sz w:val="18"/>
                <w:szCs w:val="18"/>
              </w:rPr>
            </w:pPr>
            <w:r w:rsidRPr="001D37E6">
              <w:rPr>
                <w:sz w:val="18"/>
                <w:szCs w:val="18"/>
              </w:rPr>
              <w:t>11</w:t>
            </w:r>
          </w:p>
        </w:tc>
        <w:tc>
          <w:tcPr>
            <w:tcW w:w="709" w:type="dxa"/>
          </w:tcPr>
          <w:p w:rsidR="001D37E6" w:rsidRPr="001D37E6" w:rsidRDefault="001D37E6" w:rsidP="001D37E6">
            <w:pPr>
              <w:jc w:val="center"/>
              <w:rPr>
                <w:sz w:val="18"/>
                <w:szCs w:val="18"/>
              </w:rPr>
            </w:pPr>
            <w:r w:rsidRPr="001D37E6">
              <w:rPr>
                <w:sz w:val="18"/>
                <w:szCs w:val="18"/>
              </w:rPr>
              <w:t>11</w:t>
            </w:r>
          </w:p>
        </w:tc>
        <w:tc>
          <w:tcPr>
            <w:tcW w:w="2410" w:type="dxa"/>
          </w:tcPr>
          <w:p w:rsidR="001D37E6" w:rsidRPr="001D37E6" w:rsidRDefault="001D37E6" w:rsidP="001D37E6">
            <w:pPr>
              <w:jc w:val="both"/>
              <w:rPr>
                <w:sz w:val="18"/>
                <w:szCs w:val="18"/>
              </w:rPr>
            </w:pPr>
            <w:r w:rsidRPr="001D37E6">
              <w:rPr>
                <w:sz w:val="18"/>
                <w:szCs w:val="18"/>
              </w:rPr>
              <w:t>Переподготовка  «Педагогическое образование. Второй иностранный (французский) язык в условиях реализации ФГОС» , АНО ДПО «Каменный город»,  2020г.</w:t>
            </w:r>
          </w:p>
          <w:p w:rsidR="001D37E6" w:rsidRPr="001D37E6" w:rsidRDefault="001D37E6" w:rsidP="001D37E6">
            <w:pPr>
              <w:jc w:val="both"/>
              <w:rPr>
                <w:sz w:val="18"/>
                <w:szCs w:val="18"/>
              </w:rPr>
            </w:pPr>
            <w:r w:rsidRPr="001D37E6">
              <w:rPr>
                <w:sz w:val="18"/>
                <w:szCs w:val="18"/>
              </w:rPr>
              <w:t xml:space="preserve"> «Управление качеством школьного образования: новые образовательные технологии и практики в деятельности учителя английского языка», НИУ ВШЭ, 108ч., 19.11.2018г.</w:t>
            </w:r>
          </w:p>
        </w:tc>
      </w:tr>
      <w:tr w:rsidR="001D37E6" w:rsidTr="001D37E6">
        <w:tc>
          <w:tcPr>
            <w:tcW w:w="1134" w:type="dxa"/>
          </w:tcPr>
          <w:p w:rsidR="001D37E6" w:rsidRPr="001D37E6" w:rsidRDefault="001D37E6" w:rsidP="00DA218C">
            <w:pPr>
              <w:rPr>
                <w:sz w:val="18"/>
                <w:szCs w:val="18"/>
              </w:rPr>
            </w:pPr>
            <w:r w:rsidRPr="001D37E6">
              <w:rPr>
                <w:sz w:val="18"/>
                <w:szCs w:val="18"/>
              </w:rPr>
              <w:t>Поздеева Надежда Владимировна</w:t>
            </w:r>
          </w:p>
        </w:tc>
        <w:tc>
          <w:tcPr>
            <w:tcW w:w="1418" w:type="dxa"/>
          </w:tcPr>
          <w:p w:rsidR="001D37E6" w:rsidRPr="001D37E6" w:rsidRDefault="001D37E6" w:rsidP="001D37E6">
            <w:pPr>
              <w:jc w:val="center"/>
              <w:rPr>
                <w:sz w:val="18"/>
                <w:szCs w:val="18"/>
              </w:rPr>
            </w:pPr>
            <w:r w:rsidRPr="001D37E6">
              <w:rPr>
                <w:sz w:val="18"/>
                <w:szCs w:val="18"/>
              </w:rPr>
              <w:t>учитель математики</w:t>
            </w:r>
          </w:p>
          <w:p w:rsidR="001D37E6" w:rsidRPr="001D37E6" w:rsidRDefault="001D37E6" w:rsidP="001D37E6">
            <w:pPr>
              <w:jc w:val="center"/>
              <w:rPr>
                <w:sz w:val="18"/>
                <w:szCs w:val="18"/>
              </w:rPr>
            </w:pPr>
            <w:r w:rsidRPr="001D37E6">
              <w:rPr>
                <w:sz w:val="18"/>
                <w:szCs w:val="18"/>
              </w:rPr>
              <w:t>(40 лет)</w:t>
            </w:r>
          </w:p>
        </w:tc>
        <w:tc>
          <w:tcPr>
            <w:tcW w:w="1134" w:type="dxa"/>
          </w:tcPr>
          <w:p w:rsidR="001D37E6" w:rsidRPr="001D37E6" w:rsidRDefault="001D37E6" w:rsidP="001D37E6">
            <w:pPr>
              <w:jc w:val="center"/>
              <w:rPr>
                <w:sz w:val="18"/>
                <w:szCs w:val="18"/>
              </w:rPr>
            </w:pPr>
            <w:r w:rsidRPr="001D37E6">
              <w:rPr>
                <w:sz w:val="18"/>
                <w:szCs w:val="18"/>
              </w:rPr>
              <w:t>высшая</w:t>
            </w:r>
          </w:p>
        </w:tc>
        <w:tc>
          <w:tcPr>
            <w:tcW w:w="1559" w:type="dxa"/>
          </w:tcPr>
          <w:p w:rsidR="001D37E6" w:rsidRPr="001D37E6" w:rsidRDefault="001D37E6" w:rsidP="00DA218C">
            <w:pPr>
              <w:rPr>
                <w:sz w:val="18"/>
                <w:szCs w:val="18"/>
              </w:rPr>
            </w:pPr>
            <w:r w:rsidRPr="001D37E6">
              <w:rPr>
                <w:sz w:val="18"/>
                <w:szCs w:val="18"/>
              </w:rPr>
              <w:t>высшее, Пермский педагогический институт, 1981г.,</w:t>
            </w:r>
          </w:p>
          <w:p w:rsidR="001D37E6" w:rsidRPr="001D37E6" w:rsidRDefault="001D37E6" w:rsidP="00DA218C">
            <w:pPr>
              <w:rPr>
                <w:sz w:val="18"/>
                <w:szCs w:val="18"/>
              </w:rPr>
            </w:pPr>
            <w:r w:rsidRPr="001D37E6">
              <w:rPr>
                <w:sz w:val="18"/>
                <w:szCs w:val="18"/>
              </w:rPr>
              <w:t>специальность:</w:t>
            </w:r>
          </w:p>
          <w:p w:rsidR="001D37E6" w:rsidRPr="001D37E6" w:rsidRDefault="001D37E6" w:rsidP="00DA218C">
            <w:pPr>
              <w:rPr>
                <w:sz w:val="18"/>
                <w:szCs w:val="18"/>
              </w:rPr>
            </w:pPr>
            <w:r w:rsidRPr="001D37E6">
              <w:rPr>
                <w:sz w:val="18"/>
                <w:szCs w:val="18"/>
              </w:rPr>
              <w:t>«Математика»</w:t>
            </w:r>
          </w:p>
        </w:tc>
        <w:tc>
          <w:tcPr>
            <w:tcW w:w="1559" w:type="dxa"/>
          </w:tcPr>
          <w:p w:rsidR="001D37E6" w:rsidRPr="001D37E6" w:rsidRDefault="001D37E6" w:rsidP="001D37E6">
            <w:pPr>
              <w:jc w:val="center"/>
              <w:rPr>
                <w:sz w:val="18"/>
                <w:szCs w:val="18"/>
              </w:rPr>
            </w:pPr>
          </w:p>
        </w:tc>
        <w:tc>
          <w:tcPr>
            <w:tcW w:w="1134" w:type="dxa"/>
          </w:tcPr>
          <w:p w:rsidR="001D37E6" w:rsidRPr="001D37E6" w:rsidRDefault="001D37E6" w:rsidP="001D37E6">
            <w:pPr>
              <w:jc w:val="center"/>
              <w:rPr>
                <w:sz w:val="18"/>
                <w:szCs w:val="18"/>
              </w:rPr>
            </w:pPr>
            <w:r w:rsidRPr="001D37E6">
              <w:rPr>
                <w:sz w:val="18"/>
                <w:szCs w:val="18"/>
              </w:rPr>
              <w:t>40</w:t>
            </w:r>
          </w:p>
        </w:tc>
        <w:tc>
          <w:tcPr>
            <w:tcW w:w="709" w:type="dxa"/>
          </w:tcPr>
          <w:p w:rsidR="001D37E6" w:rsidRPr="001D37E6" w:rsidRDefault="001D37E6" w:rsidP="001D37E6">
            <w:pPr>
              <w:jc w:val="center"/>
              <w:rPr>
                <w:sz w:val="18"/>
                <w:szCs w:val="18"/>
              </w:rPr>
            </w:pPr>
            <w:r w:rsidRPr="001D37E6">
              <w:rPr>
                <w:sz w:val="18"/>
                <w:szCs w:val="18"/>
              </w:rPr>
              <w:t>40</w:t>
            </w:r>
          </w:p>
        </w:tc>
        <w:tc>
          <w:tcPr>
            <w:tcW w:w="2410" w:type="dxa"/>
          </w:tcPr>
          <w:p w:rsidR="001D37E6" w:rsidRPr="001D37E6" w:rsidRDefault="001D37E6" w:rsidP="001D37E6">
            <w:pPr>
              <w:jc w:val="both"/>
              <w:rPr>
                <w:sz w:val="18"/>
                <w:szCs w:val="18"/>
              </w:rPr>
            </w:pPr>
            <w:r w:rsidRPr="001D37E6">
              <w:rPr>
                <w:color w:val="000000"/>
                <w:sz w:val="18"/>
                <w:szCs w:val="18"/>
                <w:lang w:eastAsia="ru-RU"/>
              </w:rPr>
              <w:t>«Управление качеством образования: метапредметное обеспечение урока для ученика», НИУ ВШЭ, 16ч., 2018г.</w:t>
            </w:r>
          </w:p>
        </w:tc>
      </w:tr>
      <w:tr w:rsidR="001D37E6" w:rsidTr="001D37E6">
        <w:tc>
          <w:tcPr>
            <w:tcW w:w="1134" w:type="dxa"/>
          </w:tcPr>
          <w:p w:rsidR="001D37E6" w:rsidRPr="001D37E6" w:rsidRDefault="001D37E6" w:rsidP="00DA218C">
            <w:pPr>
              <w:rPr>
                <w:sz w:val="18"/>
                <w:szCs w:val="18"/>
              </w:rPr>
            </w:pPr>
            <w:r w:rsidRPr="001D37E6">
              <w:rPr>
                <w:sz w:val="18"/>
                <w:szCs w:val="18"/>
              </w:rPr>
              <w:t>Суслопарова Елена Николаевна</w:t>
            </w:r>
          </w:p>
        </w:tc>
        <w:tc>
          <w:tcPr>
            <w:tcW w:w="1418" w:type="dxa"/>
          </w:tcPr>
          <w:p w:rsidR="001D37E6" w:rsidRPr="001D37E6" w:rsidRDefault="001D37E6" w:rsidP="001D37E6">
            <w:pPr>
              <w:jc w:val="center"/>
              <w:rPr>
                <w:sz w:val="18"/>
                <w:szCs w:val="18"/>
              </w:rPr>
            </w:pPr>
            <w:r w:rsidRPr="001D37E6">
              <w:rPr>
                <w:sz w:val="18"/>
                <w:szCs w:val="18"/>
              </w:rPr>
              <w:t>учитель географии</w:t>
            </w:r>
          </w:p>
          <w:p w:rsidR="001D37E6" w:rsidRPr="001D37E6" w:rsidRDefault="001D37E6" w:rsidP="001D37E6">
            <w:pPr>
              <w:jc w:val="center"/>
              <w:rPr>
                <w:sz w:val="18"/>
                <w:szCs w:val="18"/>
              </w:rPr>
            </w:pPr>
            <w:r w:rsidRPr="001D37E6">
              <w:rPr>
                <w:sz w:val="18"/>
                <w:szCs w:val="18"/>
              </w:rPr>
              <w:t>(23 года)</w:t>
            </w:r>
          </w:p>
        </w:tc>
        <w:tc>
          <w:tcPr>
            <w:tcW w:w="1134" w:type="dxa"/>
          </w:tcPr>
          <w:p w:rsidR="001D37E6" w:rsidRPr="001D37E6" w:rsidRDefault="001D37E6" w:rsidP="001D37E6">
            <w:pPr>
              <w:jc w:val="center"/>
              <w:rPr>
                <w:sz w:val="18"/>
                <w:szCs w:val="18"/>
              </w:rPr>
            </w:pPr>
            <w:r w:rsidRPr="001D37E6">
              <w:rPr>
                <w:sz w:val="18"/>
                <w:szCs w:val="18"/>
              </w:rPr>
              <w:t>высшая</w:t>
            </w:r>
          </w:p>
        </w:tc>
        <w:tc>
          <w:tcPr>
            <w:tcW w:w="1559" w:type="dxa"/>
          </w:tcPr>
          <w:p w:rsidR="001D37E6" w:rsidRPr="001D37E6" w:rsidRDefault="001D37E6" w:rsidP="001D37E6">
            <w:pPr>
              <w:jc w:val="both"/>
              <w:rPr>
                <w:sz w:val="18"/>
                <w:szCs w:val="18"/>
              </w:rPr>
            </w:pPr>
            <w:r w:rsidRPr="001D37E6">
              <w:rPr>
                <w:sz w:val="18"/>
                <w:szCs w:val="18"/>
              </w:rPr>
              <w:t>высшее, Башкирский государственный пединститут, 1998г.</w:t>
            </w:r>
          </w:p>
          <w:p w:rsidR="001D37E6" w:rsidRPr="001D37E6" w:rsidRDefault="001D37E6" w:rsidP="001D37E6">
            <w:pPr>
              <w:jc w:val="both"/>
              <w:rPr>
                <w:sz w:val="18"/>
                <w:szCs w:val="18"/>
              </w:rPr>
            </w:pPr>
            <w:r w:rsidRPr="001D37E6">
              <w:rPr>
                <w:sz w:val="18"/>
                <w:szCs w:val="18"/>
              </w:rPr>
              <w:t>специальность «География-экономика»</w:t>
            </w:r>
          </w:p>
        </w:tc>
        <w:tc>
          <w:tcPr>
            <w:tcW w:w="1559" w:type="dxa"/>
          </w:tcPr>
          <w:p w:rsidR="001D37E6" w:rsidRPr="001D37E6" w:rsidRDefault="001D37E6" w:rsidP="001D37E6">
            <w:pPr>
              <w:jc w:val="center"/>
              <w:rPr>
                <w:sz w:val="18"/>
                <w:szCs w:val="18"/>
              </w:rPr>
            </w:pPr>
          </w:p>
        </w:tc>
        <w:tc>
          <w:tcPr>
            <w:tcW w:w="1134" w:type="dxa"/>
          </w:tcPr>
          <w:p w:rsidR="001D37E6" w:rsidRPr="001D37E6" w:rsidRDefault="001D37E6" w:rsidP="001D37E6">
            <w:pPr>
              <w:jc w:val="center"/>
              <w:rPr>
                <w:sz w:val="18"/>
                <w:szCs w:val="18"/>
              </w:rPr>
            </w:pPr>
            <w:r w:rsidRPr="001D37E6">
              <w:rPr>
                <w:sz w:val="18"/>
                <w:szCs w:val="18"/>
              </w:rPr>
              <w:t>23</w:t>
            </w:r>
          </w:p>
        </w:tc>
        <w:tc>
          <w:tcPr>
            <w:tcW w:w="709" w:type="dxa"/>
          </w:tcPr>
          <w:p w:rsidR="001D37E6" w:rsidRPr="001D37E6" w:rsidRDefault="001D37E6" w:rsidP="001D37E6">
            <w:pPr>
              <w:jc w:val="center"/>
              <w:rPr>
                <w:sz w:val="18"/>
                <w:szCs w:val="18"/>
              </w:rPr>
            </w:pPr>
            <w:r w:rsidRPr="001D37E6">
              <w:rPr>
                <w:sz w:val="18"/>
                <w:szCs w:val="18"/>
              </w:rPr>
              <w:t>23</w:t>
            </w:r>
          </w:p>
        </w:tc>
        <w:tc>
          <w:tcPr>
            <w:tcW w:w="2410" w:type="dxa"/>
          </w:tcPr>
          <w:p w:rsidR="001D37E6" w:rsidRPr="001D37E6" w:rsidRDefault="001D37E6" w:rsidP="001D37E6">
            <w:pPr>
              <w:jc w:val="both"/>
              <w:rPr>
                <w:sz w:val="18"/>
                <w:szCs w:val="18"/>
              </w:rPr>
            </w:pPr>
            <w:r w:rsidRPr="001D37E6">
              <w:rPr>
                <w:sz w:val="18"/>
                <w:szCs w:val="18"/>
              </w:rPr>
              <w:t>«Современная педагогика: теоретические и методические основы преподавания географии», РИНО ПГНИУ, 108ч., 2018г.</w:t>
            </w:r>
          </w:p>
        </w:tc>
      </w:tr>
      <w:tr w:rsidR="001D37E6" w:rsidTr="001D37E6">
        <w:tc>
          <w:tcPr>
            <w:tcW w:w="1134" w:type="dxa"/>
          </w:tcPr>
          <w:p w:rsidR="001D37E6" w:rsidRPr="001D37E6" w:rsidRDefault="001D37E6" w:rsidP="00DA218C">
            <w:pPr>
              <w:rPr>
                <w:sz w:val="18"/>
                <w:szCs w:val="18"/>
              </w:rPr>
            </w:pPr>
            <w:r w:rsidRPr="001D37E6">
              <w:rPr>
                <w:sz w:val="18"/>
                <w:szCs w:val="18"/>
              </w:rPr>
              <w:t>Трапезникова Оксана Вячеславовна</w:t>
            </w:r>
          </w:p>
        </w:tc>
        <w:tc>
          <w:tcPr>
            <w:tcW w:w="1418" w:type="dxa"/>
          </w:tcPr>
          <w:p w:rsidR="001D37E6" w:rsidRPr="001D37E6" w:rsidRDefault="001D37E6" w:rsidP="001D37E6">
            <w:pPr>
              <w:jc w:val="center"/>
              <w:rPr>
                <w:sz w:val="18"/>
                <w:szCs w:val="18"/>
              </w:rPr>
            </w:pPr>
            <w:r w:rsidRPr="001D37E6">
              <w:rPr>
                <w:sz w:val="18"/>
                <w:szCs w:val="18"/>
              </w:rPr>
              <w:t>учитель русского языка</w:t>
            </w:r>
          </w:p>
          <w:p w:rsidR="001D37E6" w:rsidRPr="001D37E6" w:rsidRDefault="001D37E6" w:rsidP="001D37E6">
            <w:pPr>
              <w:jc w:val="center"/>
              <w:rPr>
                <w:sz w:val="18"/>
                <w:szCs w:val="18"/>
              </w:rPr>
            </w:pPr>
            <w:r w:rsidRPr="001D37E6">
              <w:rPr>
                <w:sz w:val="18"/>
                <w:szCs w:val="18"/>
              </w:rPr>
              <w:t>(28 лет)</w:t>
            </w:r>
          </w:p>
        </w:tc>
        <w:tc>
          <w:tcPr>
            <w:tcW w:w="1134" w:type="dxa"/>
          </w:tcPr>
          <w:p w:rsidR="001D37E6" w:rsidRPr="001D37E6" w:rsidRDefault="001D37E6" w:rsidP="001D37E6">
            <w:pPr>
              <w:jc w:val="center"/>
              <w:rPr>
                <w:sz w:val="18"/>
                <w:szCs w:val="18"/>
              </w:rPr>
            </w:pPr>
            <w:r w:rsidRPr="001D37E6">
              <w:rPr>
                <w:sz w:val="18"/>
                <w:szCs w:val="18"/>
              </w:rPr>
              <w:t>высшая</w:t>
            </w:r>
          </w:p>
        </w:tc>
        <w:tc>
          <w:tcPr>
            <w:tcW w:w="1559" w:type="dxa"/>
          </w:tcPr>
          <w:p w:rsidR="001D37E6" w:rsidRPr="001D37E6" w:rsidRDefault="001D37E6" w:rsidP="001D37E6">
            <w:pPr>
              <w:jc w:val="both"/>
              <w:rPr>
                <w:sz w:val="18"/>
                <w:szCs w:val="18"/>
              </w:rPr>
            </w:pPr>
            <w:r w:rsidRPr="001D37E6">
              <w:rPr>
                <w:sz w:val="18"/>
                <w:szCs w:val="18"/>
              </w:rPr>
              <w:t>высшее, Пермский педагогический институт, 1993г.,</w:t>
            </w:r>
          </w:p>
          <w:p w:rsidR="001D37E6" w:rsidRPr="001D37E6" w:rsidRDefault="001D37E6" w:rsidP="001D37E6">
            <w:pPr>
              <w:jc w:val="both"/>
              <w:rPr>
                <w:sz w:val="18"/>
                <w:szCs w:val="18"/>
              </w:rPr>
            </w:pPr>
            <w:r w:rsidRPr="001D37E6">
              <w:rPr>
                <w:sz w:val="18"/>
                <w:szCs w:val="18"/>
              </w:rPr>
              <w:t>специальность:</w:t>
            </w:r>
          </w:p>
          <w:p w:rsidR="001D37E6" w:rsidRPr="001D37E6" w:rsidRDefault="001D37E6" w:rsidP="001D37E6">
            <w:pPr>
              <w:jc w:val="both"/>
              <w:rPr>
                <w:sz w:val="18"/>
                <w:szCs w:val="18"/>
              </w:rPr>
            </w:pPr>
            <w:r w:rsidRPr="001D37E6">
              <w:rPr>
                <w:sz w:val="18"/>
                <w:szCs w:val="18"/>
              </w:rPr>
              <w:t>«Преподавание в начальных классах общеобразовательной школы»</w:t>
            </w:r>
          </w:p>
        </w:tc>
        <w:tc>
          <w:tcPr>
            <w:tcW w:w="1559" w:type="dxa"/>
          </w:tcPr>
          <w:p w:rsidR="001D37E6" w:rsidRPr="001D37E6" w:rsidRDefault="001D37E6" w:rsidP="001D37E6">
            <w:pPr>
              <w:jc w:val="center"/>
              <w:rPr>
                <w:sz w:val="18"/>
                <w:szCs w:val="18"/>
              </w:rPr>
            </w:pPr>
          </w:p>
        </w:tc>
        <w:tc>
          <w:tcPr>
            <w:tcW w:w="1134" w:type="dxa"/>
          </w:tcPr>
          <w:p w:rsidR="001D37E6" w:rsidRPr="001D37E6" w:rsidRDefault="001D37E6" w:rsidP="001D37E6">
            <w:pPr>
              <w:jc w:val="center"/>
              <w:rPr>
                <w:sz w:val="18"/>
                <w:szCs w:val="18"/>
              </w:rPr>
            </w:pPr>
            <w:r w:rsidRPr="001D37E6">
              <w:rPr>
                <w:sz w:val="18"/>
                <w:szCs w:val="18"/>
              </w:rPr>
              <w:t>28</w:t>
            </w:r>
          </w:p>
        </w:tc>
        <w:tc>
          <w:tcPr>
            <w:tcW w:w="709" w:type="dxa"/>
          </w:tcPr>
          <w:p w:rsidR="001D37E6" w:rsidRPr="001D37E6" w:rsidRDefault="001D37E6" w:rsidP="001D37E6">
            <w:pPr>
              <w:jc w:val="center"/>
              <w:rPr>
                <w:sz w:val="18"/>
                <w:szCs w:val="18"/>
              </w:rPr>
            </w:pPr>
            <w:r w:rsidRPr="001D37E6">
              <w:rPr>
                <w:sz w:val="18"/>
                <w:szCs w:val="18"/>
              </w:rPr>
              <w:t>28</w:t>
            </w:r>
          </w:p>
        </w:tc>
        <w:tc>
          <w:tcPr>
            <w:tcW w:w="2410" w:type="dxa"/>
          </w:tcPr>
          <w:p w:rsidR="001D37E6" w:rsidRPr="001D37E6" w:rsidRDefault="001D37E6" w:rsidP="001D37E6">
            <w:pPr>
              <w:jc w:val="both"/>
              <w:rPr>
                <w:sz w:val="18"/>
                <w:szCs w:val="18"/>
              </w:rPr>
            </w:pPr>
            <w:r w:rsidRPr="001D37E6">
              <w:rPr>
                <w:sz w:val="18"/>
                <w:szCs w:val="18"/>
              </w:rPr>
              <w:t xml:space="preserve">«Управление качеством школьного образования в контексте требований новых ФГОС. Предметная область «Филология»», НИУ ВШЭ,  108 ч., 2017г. </w:t>
            </w:r>
          </w:p>
          <w:p w:rsidR="001D37E6" w:rsidRPr="001D37E6" w:rsidRDefault="001D37E6" w:rsidP="001D37E6">
            <w:pPr>
              <w:jc w:val="both"/>
              <w:rPr>
                <w:sz w:val="18"/>
                <w:szCs w:val="18"/>
              </w:rPr>
            </w:pPr>
            <w:r w:rsidRPr="001D37E6">
              <w:rPr>
                <w:sz w:val="18"/>
                <w:szCs w:val="18"/>
              </w:rPr>
              <w:t>«Федеральный государственный образовательный стандарт основного общего образования в соответствии с приказом Минпросвещения России №287 от 31 мая 2021 года» 44ч. ООО «Центр инновационного образования и воспитания» 2021г.</w:t>
            </w:r>
          </w:p>
        </w:tc>
      </w:tr>
      <w:tr w:rsidR="001D37E6" w:rsidTr="001D37E6">
        <w:tc>
          <w:tcPr>
            <w:tcW w:w="1134" w:type="dxa"/>
          </w:tcPr>
          <w:p w:rsidR="001D37E6" w:rsidRPr="001D37E6" w:rsidRDefault="001D37E6" w:rsidP="00DA218C">
            <w:pPr>
              <w:rPr>
                <w:sz w:val="18"/>
                <w:szCs w:val="18"/>
              </w:rPr>
            </w:pPr>
            <w:r w:rsidRPr="001D37E6">
              <w:rPr>
                <w:sz w:val="18"/>
                <w:szCs w:val="18"/>
              </w:rPr>
              <w:lastRenderedPageBreak/>
              <w:t>Трофимова Светлана Леонидовна</w:t>
            </w:r>
          </w:p>
        </w:tc>
        <w:tc>
          <w:tcPr>
            <w:tcW w:w="1418" w:type="dxa"/>
          </w:tcPr>
          <w:p w:rsidR="001D37E6" w:rsidRPr="001D37E6" w:rsidRDefault="001D37E6" w:rsidP="001D37E6">
            <w:pPr>
              <w:jc w:val="center"/>
              <w:rPr>
                <w:sz w:val="18"/>
                <w:szCs w:val="18"/>
              </w:rPr>
            </w:pPr>
            <w:r w:rsidRPr="001D37E6">
              <w:rPr>
                <w:sz w:val="18"/>
                <w:szCs w:val="18"/>
              </w:rPr>
              <w:t>учитель математики</w:t>
            </w:r>
          </w:p>
          <w:p w:rsidR="001D37E6" w:rsidRPr="001D37E6" w:rsidRDefault="001D37E6" w:rsidP="001D37E6">
            <w:pPr>
              <w:jc w:val="center"/>
              <w:rPr>
                <w:sz w:val="18"/>
                <w:szCs w:val="18"/>
              </w:rPr>
            </w:pPr>
            <w:r w:rsidRPr="001D37E6">
              <w:rPr>
                <w:sz w:val="18"/>
                <w:szCs w:val="18"/>
              </w:rPr>
              <w:t>(37 лет)</w:t>
            </w:r>
          </w:p>
        </w:tc>
        <w:tc>
          <w:tcPr>
            <w:tcW w:w="1134" w:type="dxa"/>
          </w:tcPr>
          <w:p w:rsidR="001D37E6" w:rsidRPr="001D37E6" w:rsidRDefault="001D37E6" w:rsidP="001D37E6">
            <w:pPr>
              <w:jc w:val="center"/>
              <w:rPr>
                <w:sz w:val="18"/>
                <w:szCs w:val="18"/>
              </w:rPr>
            </w:pPr>
            <w:r w:rsidRPr="001D37E6">
              <w:rPr>
                <w:sz w:val="18"/>
                <w:szCs w:val="18"/>
              </w:rPr>
              <w:t>высшая</w:t>
            </w:r>
          </w:p>
        </w:tc>
        <w:tc>
          <w:tcPr>
            <w:tcW w:w="1559" w:type="dxa"/>
          </w:tcPr>
          <w:p w:rsidR="001D37E6" w:rsidRPr="001D37E6" w:rsidRDefault="001D37E6" w:rsidP="001D37E6">
            <w:pPr>
              <w:jc w:val="both"/>
              <w:rPr>
                <w:sz w:val="18"/>
                <w:szCs w:val="18"/>
              </w:rPr>
            </w:pPr>
            <w:r w:rsidRPr="001D37E6">
              <w:rPr>
                <w:sz w:val="18"/>
                <w:szCs w:val="18"/>
              </w:rPr>
              <w:t>высшее, Пермский педагогический институт, 1989г.,</w:t>
            </w:r>
          </w:p>
          <w:p w:rsidR="001D37E6" w:rsidRPr="001D37E6" w:rsidRDefault="001D37E6" w:rsidP="001D37E6">
            <w:pPr>
              <w:jc w:val="both"/>
              <w:rPr>
                <w:sz w:val="18"/>
                <w:szCs w:val="18"/>
              </w:rPr>
            </w:pPr>
            <w:r w:rsidRPr="001D37E6">
              <w:rPr>
                <w:sz w:val="18"/>
                <w:szCs w:val="18"/>
              </w:rPr>
              <w:t>специальность:</w:t>
            </w:r>
          </w:p>
          <w:p w:rsidR="001D37E6" w:rsidRPr="001D37E6" w:rsidRDefault="001D37E6" w:rsidP="001D37E6">
            <w:pPr>
              <w:jc w:val="both"/>
              <w:rPr>
                <w:sz w:val="18"/>
                <w:szCs w:val="18"/>
              </w:rPr>
            </w:pPr>
            <w:r w:rsidRPr="001D37E6">
              <w:rPr>
                <w:sz w:val="18"/>
                <w:szCs w:val="18"/>
              </w:rPr>
              <w:t>«Математика»</w:t>
            </w:r>
          </w:p>
        </w:tc>
        <w:tc>
          <w:tcPr>
            <w:tcW w:w="1559" w:type="dxa"/>
          </w:tcPr>
          <w:p w:rsidR="001D37E6" w:rsidRPr="001D37E6" w:rsidRDefault="001D37E6" w:rsidP="001D37E6">
            <w:pPr>
              <w:jc w:val="center"/>
              <w:rPr>
                <w:sz w:val="18"/>
                <w:szCs w:val="18"/>
              </w:rPr>
            </w:pPr>
          </w:p>
        </w:tc>
        <w:tc>
          <w:tcPr>
            <w:tcW w:w="1134" w:type="dxa"/>
          </w:tcPr>
          <w:p w:rsidR="001D37E6" w:rsidRPr="001D37E6" w:rsidRDefault="001D37E6" w:rsidP="001D37E6">
            <w:pPr>
              <w:jc w:val="center"/>
              <w:rPr>
                <w:sz w:val="18"/>
                <w:szCs w:val="18"/>
              </w:rPr>
            </w:pPr>
            <w:r w:rsidRPr="001D37E6">
              <w:rPr>
                <w:sz w:val="18"/>
                <w:szCs w:val="18"/>
              </w:rPr>
              <w:t>37</w:t>
            </w:r>
          </w:p>
        </w:tc>
        <w:tc>
          <w:tcPr>
            <w:tcW w:w="709" w:type="dxa"/>
          </w:tcPr>
          <w:p w:rsidR="001D37E6" w:rsidRPr="001D37E6" w:rsidRDefault="001D37E6" w:rsidP="001D37E6">
            <w:pPr>
              <w:jc w:val="center"/>
              <w:rPr>
                <w:sz w:val="18"/>
                <w:szCs w:val="18"/>
              </w:rPr>
            </w:pPr>
            <w:r w:rsidRPr="001D37E6">
              <w:rPr>
                <w:sz w:val="18"/>
                <w:szCs w:val="18"/>
              </w:rPr>
              <w:t>37</w:t>
            </w:r>
          </w:p>
        </w:tc>
        <w:tc>
          <w:tcPr>
            <w:tcW w:w="2410" w:type="dxa"/>
          </w:tcPr>
          <w:p w:rsidR="001D37E6" w:rsidRPr="001D37E6" w:rsidRDefault="001D37E6" w:rsidP="001D37E6">
            <w:pPr>
              <w:jc w:val="both"/>
              <w:rPr>
                <w:sz w:val="18"/>
                <w:szCs w:val="18"/>
              </w:rPr>
            </w:pPr>
            <w:r w:rsidRPr="001D37E6">
              <w:rPr>
                <w:sz w:val="18"/>
                <w:szCs w:val="18"/>
              </w:rPr>
              <w:t>«Управление качеством школьного образования: новые образовательные технологии и практики в деятельности учителя математики», НИУ ВШЭ, 108ч.,  19.11. 2018г.</w:t>
            </w:r>
          </w:p>
          <w:p w:rsidR="001D37E6" w:rsidRPr="001D37E6" w:rsidRDefault="001D37E6" w:rsidP="001D37E6">
            <w:pPr>
              <w:jc w:val="both"/>
              <w:rPr>
                <w:sz w:val="18"/>
                <w:szCs w:val="18"/>
              </w:rPr>
            </w:pPr>
            <w:r w:rsidRPr="001D37E6">
              <w:rPr>
                <w:sz w:val="18"/>
                <w:szCs w:val="18"/>
              </w:rPr>
              <w:t>«Федеральный государственный образовательный стандарт основного общего образования в соответствии с приказом Минпросвещения России №287 от 31 мая 2021 года» 44ч. ООО «Центр инновационного образования и воспитания» 2021г.</w:t>
            </w:r>
          </w:p>
        </w:tc>
      </w:tr>
      <w:tr w:rsidR="001D37E6" w:rsidRPr="001D37E6" w:rsidTr="001D37E6">
        <w:tc>
          <w:tcPr>
            <w:tcW w:w="1134" w:type="dxa"/>
          </w:tcPr>
          <w:p w:rsidR="001D37E6" w:rsidRPr="001D37E6" w:rsidRDefault="001D37E6" w:rsidP="00DA218C">
            <w:pPr>
              <w:rPr>
                <w:sz w:val="18"/>
                <w:szCs w:val="18"/>
              </w:rPr>
            </w:pPr>
            <w:r w:rsidRPr="001D37E6">
              <w:rPr>
                <w:sz w:val="18"/>
                <w:szCs w:val="18"/>
              </w:rPr>
              <w:t>Худякова  Ирина Анатольевна</w:t>
            </w:r>
          </w:p>
        </w:tc>
        <w:tc>
          <w:tcPr>
            <w:tcW w:w="1418" w:type="dxa"/>
          </w:tcPr>
          <w:p w:rsidR="001D37E6" w:rsidRPr="001D37E6" w:rsidRDefault="001D37E6" w:rsidP="001D37E6">
            <w:pPr>
              <w:jc w:val="center"/>
              <w:rPr>
                <w:sz w:val="18"/>
                <w:szCs w:val="18"/>
              </w:rPr>
            </w:pPr>
            <w:r w:rsidRPr="001D37E6">
              <w:rPr>
                <w:sz w:val="18"/>
                <w:szCs w:val="18"/>
              </w:rPr>
              <w:t>учитель информатики</w:t>
            </w:r>
          </w:p>
          <w:p w:rsidR="001D37E6" w:rsidRPr="001D37E6" w:rsidRDefault="001D37E6" w:rsidP="001D37E6">
            <w:pPr>
              <w:jc w:val="center"/>
              <w:rPr>
                <w:sz w:val="18"/>
                <w:szCs w:val="18"/>
              </w:rPr>
            </w:pPr>
            <w:r w:rsidRPr="001D37E6">
              <w:rPr>
                <w:sz w:val="18"/>
                <w:szCs w:val="18"/>
              </w:rPr>
              <w:t>(23 года)</w:t>
            </w:r>
          </w:p>
        </w:tc>
        <w:tc>
          <w:tcPr>
            <w:tcW w:w="1134" w:type="dxa"/>
          </w:tcPr>
          <w:p w:rsidR="001D37E6" w:rsidRPr="001D37E6" w:rsidRDefault="001D37E6" w:rsidP="001D37E6">
            <w:pPr>
              <w:jc w:val="center"/>
              <w:rPr>
                <w:sz w:val="18"/>
                <w:szCs w:val="18"/>
              </w:rPr>
            </w:pPr>
            <w:r w:rsidRPr="001D37E6">
              <w:rPr>
                <w:sz w:val="18"/>
                <w:szCs w:val="18"/>
              </w:rPr>
              <w:t>высшая</w:t>
            </w:r>
          </w:p>
        </w:tc>
        <w:tc>
          <w:tcPr>
            <w:tcW w:w="1559" w:type="dxa"/>
          </w:tcPr>
          <w:p w:rsidR="001D37E6" w:rsidRPr="001D37E6" w:rsidRDefault="001D37E6" w:rsidP="001D37E6">
            <w:pPr>
              <w:jc w:val="both"/>
              <w:rPr>
                <w:sz w:val="18"/>
                <w:szCs w:val="18"/>
              </w:rPr>
            </w:pPr>
            <w:r w:rsidRPr="001D37E6">
              <w:rPr>
                <w:sz w:val="18"/>
                <w:szCs w:val="18"/>
              </w:rPr>
              <w:t xml:space="preserve">высшее, Пермский педагогический университет, 2002г., </w:t>
            </w:r>
          </w:p>
          <w:p w:rsidR="001D37E6" w:rsidRPr="001D37E6" w:rsidRDefault="001D37E6" w:rsidP="001D37E6">
            <w:pPr>
              <w:jc w:val="both"/>
              <w:rPr>
                <w:sz w:val="18"/>
                <w:szCs w:val="18"/>
              </w:rPr>
            </w:pPr>
            <w:r w:rsidRPr="001D37E6">
              <w:rPr>
                <w:sz w:val="18"/>
                <w:szCs w:val="18"/>
              </w:rPr>
              <w:t>специальность:</w:t>
            </w:r>
          </w:p>
          <w:p w:rsidR="001D37E6" w:rsidRPr="001D37E6" w:rsidRDefault="001D37E6" w:rsidP="001D37E6">
            <w:pPr>
              <w:jc w:val="both"/>
              <w:rPr>
                <w:sz w:val="18"/>
                <w:szCs w:val="18"/>
              </w:rPr>
            </w:pPr>
            <w:r w:rsidRPr="001D37E6">
              <w:rPr>
                <w:sz w:val="18"/>
                <w:szCs w:val="18"/>
              </w:rPr>
              <w:t>«Математика и информатика»</w:t>
            </w:r>
          </w:p>
        </w:tc>
        <w:tc>
          <w:tcPr>
            <w:tcW w:w="1559" w:type="dxa"/>
          </w:tcPr>
          <w:p w:rsidR="001D37E6" w:rsidRPr="001D37E6" w:rsidRDefault="001D37E6" w:rsidP="001D37E6">
            <w:pPr>
              <w:jc w:val="center"/>
              <w:rPr>
                <w:sz w:val="18"/>
                <w:szCs w:val="18"/>
              </w:rPr>
            </w:pPr>
          </w:p>
        </w:tc>
        <w:tc>
          <w:tcPr>
            <w:tcW w:w="1134" w:type="dxa"/>
          </w:tcPr>
          <w:p w:rsidR="001D37E6" w:rsidRPr="001D37E6" w:rsidRDefault="001D37E6" w:rsidP="001D37E6">
            <w:pPr>
              <w:jc w:val="center"/>
              <w:rPr>
                <w:sz w:val="18"/>
                <w:szCs w:val="18"/>
              </w:rPr>
            </w:pPr>
            <w:r w:rsidRPr="001D37E6">
              <w:rPr>
                <w:sz w:val="18"/>
                <w:szCs w:val="18"/>
              </w:rPr>
              <w:t>23</w:t>
            </w:r>
          </w:p>
        </w:tc>
        <w:tc>
          <w:tcPr>
            <w:tcW w:w="709" w:type="dxa"/>
          </w:tcPr>
          <w:p w:rsidR="001D37E6" w:rsidRPr="001D37E6" w:rsidRDefault="001D37E6" w:rsidP="001D37E6">
            <w:pPr>
              <w:jc w:val="center"/>
              <w:rPr>
                <w:sz w:val="18"/>
                <w:szCs w:val="18"/>
              </w:rPr>
            </w:pPr>
            <w:r w:rsidRPr="001D37E6">
              <w:rPr>
                <w:sz w:val="18"/>
                <w:szCs w:val="18"/>
              </w:rPr>
              <w:t>23</w:t>
            </w:r>
          </w:p>
        </w:tc>
        <w:tc>
          <w:tcPr>
            <w:tcW w:w="2410" w:type="dxa"/>
          </w:tcPr>
          <w:p w:rsidR="001D37E6" w:rsidRPr="001D37E6" w:rsidRDefault="001D37E6" w:rsidP="001D37E6">
            <w:pPr>
              <w:jc w:val="both"/>
              <w:rPr>
                <w:sz w:val="18"/>
                <w:szCs w:val="18"/>
              </w:rPr>
            </w:pPr>
            <w:r w:rsidRPr="001D37E6">
              <w:rPr>
                <w:color w:val="000000"/>
                <w:sz w:val="18"/>
                <w:szCs w:val="18"/>
                <w:lang w:eastAsia="ru-RU"/>
              </w:rPr>
              <w:t>«Управление качеством образования: психолого-педагогический  подход в обучении детей безопасности в интернете на уроках информатики», НИУ ВШЭ, 40ч.,  2020г.</w:t>
            </w:r>
          </w:p>
        </w:tc>
      </w:tr>
    </w:tbl>
    <w:p w:rsidR="001D37E6" w:rsidRPr="00AC2B70" w:rsidRDefault="001D37E6" w:rsidP="007C3BBB">
      <w:pPr>
        <w:tabs>
          <w:tab w:val="num" w:pos="1440"/>
        </w:tabs>
        <w:ind w:left="426"/>
        <w:jc w:val="both"/>
        <w:rPr>
          <w:sz w:val="26"/>
          <w:szCs w:val="26"/>
          <w:lang w:eastAsia="ru-RU"/>
        </w:rPr>
      </w:pPr>
    </w:p>
    <w:p w:rsidR="007C3BBB" w:rsidRPr="00AC2B70" w:rsidRDefault="007C3BBB" w:rsidP="00582FAD">
      <w:pPr>
        <w:jc w:val="both"/>
        <w:rPr>
          <w:sz w:val="26"/>
          <w:szCs w:val="26"/>
        </w:rPr>
      </w:pPr>
    </w:p>
    <w:p w:rsidR="007C3BBB" w:rsidRPr="00AC2B70" w:rsidRDefault="007C3BBB" w:rsidP="007C3BBB">
      <w:pPr>
        <w:pStyle w:val="1"/>
        <w:spacing w:line="240" w:lineRule="auto"/>
        <w:ind w:left="426" w:right="229" w:firstLine="708"/>
        <w:rPr>
          <w:sz w:val="26"/>
          <w:szCs w:val="26"/>
        </w:rPr>
      </w:pPr>
      <w:r w:rsidRPr="00AC2B70">
        <w:rPr>
          <w:sz w:val="26"/>
          <w:szCs w:val="26"/>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7C3BBB" w:rsidRPr="00AC2B70" w:rsidRDefault="007C3BBB" w:rsidP="007C3BBB">
      <w:pPr>
        <w:pStyle w:val="a4"/>
        <w:ind w:left="426" w:right="231"/>
        <w:rPr>
          <w:sz w:val="26"/>
          <w:szCs w:val="26"/>
        </w:rPr>
      </w:pPr>
      <w:r w:rsidRPr="00AC2B70">
        <w:rPr>
          <w:sz w:val="26"/>
          <w:szCs w:val="26"/>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7C3BBB" w:rsidRPr="00AC2B70" w:rsidRDefault="007C3BBB" w:rsidP="007C3BBB">
      <w:pPr>
        <w:pStyle w:val="a4"/>
        <w:ind w:left="426" w:right="226"/>
        <w:rPr>
          <w:sz w:val="26"/>
          <w:szCs w:val="26"/>
        </w:rPr>
      </w:pPr>
      <w:r w:rsidRPr="00AC2B70">
        <w:rPr>
          <w:sz w:val="26"/>
          <w:szCs w:val="26"/>
        </w:rPr>
        <w:t xml:space="preserve">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w:t>
      </w:r>
      <w:r w:rsidRPr="00AC2B70">
        <w:rPr>
          <w:spacing w:val="-3"/>
          <w:sz w:val="26"/>
          <w:szCs w:val="26"/>
        </w:rPr>
        <w:t xml:space="preserve">не </w:t>
      </w:r>
      <w:r w:rsidRPr="00AC2B70">
        <w:rPr>
          <w:sz w:val="26"/>
          <w:szCs w:val="26"/>
        </w:rPr>
        <w:t>реже чем один раз в тригода.</w:t>
      </w:r>
    </w:p>
    <w:p w:rsidR="007C3BBB" w:rsidRPr="00AC2B70" w:rsidRDefault="007C3BBB" w:rsidP="007C3BBB">
      <w:pPr>
        <w:pStyle w:val="a4"/>
        <w:ind w:left="426" w:right="237"/>
        <w:rPr>
          <w:sz w:val="26"/>
          <w:szCs w:val="26"/>
        </w:rPr>
      </w:pPr>
      <w:r w:rsidRPr="00AC2B70">
        <w:rPr>
          <w:sz w:val="26"/>
          <w:szCs w:val="26"/>
        </w:rPr>
        <w:t>Важнейшим направлением работы является постоянное совершенствование педагогического мастерства учителей через систему повышения квалификации.</w:t>
      </w:r>
    </w:p>
    <w:p w:rsidR="007C3BBB" w:rsidRPr="00AC2B70" w:rsidRDefault="007C3BBB" w:rsidP="007C3BBB">
      <w:pPr>
        <w:pStyle w:val="a4"/>
        <w:ind w:left="426" w:right="231"/>
        <w:rPr>
          <w:sz w:val="26"/>
          <w:szCs w:val="26"/>
        </w:rPr>
      </w:pPr>
      <w:r w:rsidRPr="00AC2B70">
        <w:rPr>
          <w:sz w:val="26"/>
          <w:szCs w:val="26"/>
        </w:rPr>
        <w:t>Ежегодно педагоги повышают свою профессиональную компетентност</w:t>
      </w:r>
      <w:r w:rsidR="00582FAD">
        <w:rPr>
          <w:sz w:val="26"/>
          <w:szCs w:val="26"/>
        </w:rPr>
        <w:t>ь, проходят КПК,  аттестацию.</w:t>
      </w:r>
    </w:p>
    <w:p w:rsidR="007C3BBB" w:rsidRPr="00AC2B70" w:rsidRDefault="007C3BBB" w:rsidP="007C3BBB">
      <w:pPr>
        <w:pStyle w:val="a4"/>
        <w:ind w:left="426" w:right="233"/>
        <w:rPr>
          <w:sz w:val="26"/>
          <w:szCs w:val="26"/>
        </w:rPr>
      </w:pPr>
      <w:r w:rsidRPr="00AC2B70">
        <w:rPr>
          <w:sz w:val="26"/>
          <w:szCs w:val="26"/>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оплатытруда.</w:t>
      </w:r>
    </w:p>
    <w:p w:rsidR="007C3BBB" w:rsidRPr="00AC2B70" w:rsidRDefault="007C3BBB" w:rsidP="007C3BBB">
      <w:pPr>
        <w:pStyle w:val="a4"/>
        <w:ind w:left="426" w:right="231"/>
        <w:rPr>
          <w:sz w:val="26"/>
          <w:szCs w:val="26"/>
        </w:rPr>
      </w:pPr>
      <w:r w:rsidRPr="00AC2B70">
        <w:rPr>
          <w:sz w:val="26"/>
          <w:szCs w:val="26"/>
        </w:rPr>
        <w:t>Ожидаемый результат повышения квалификации – профессиональная готовность работников образования к реализации ФГОС СОО:</w:t>
      </w:r>
    </w:p>
    <w:p w:rsidR="007C3BBB" w:rsidRPr="00AC2B70" w:rsidRDefault="007C3BBB" w:rsidP="007C3BBB">
      <w:pPr>
        <w:pStyle w:val="a6"/>
        <w:numPr>
          <w:ilvl w:val="0"/>
          <w:numId w:val="6"/>
        </w:numPr>
        <w:tabs>
          <w:tab w:val="left" w:pos="1809"/>
        </w:tabs>
        <w:ind w:left="426" w:right="227" w:firstLine="284"/>
        <w:rPr>
          <w:sz w:val="26"/>
          <w:szCs w:val="26"/>
        </w:rPr>
      </w:pPr>
      <w:r w:rsidRPr="00AC2B70">
        <w:rPr>
          <w:sz w:val="26"/>
          <w:szCs w:val="26"/>
        </w:rPr>
        <w:t>обеспечение оптимального вхождения работников образования в систему ценностей современного образования;</w:t>
      </w:r>
    </w:p>
    <w:p w:rsidR="007C3BBB" w:rsidRPr="00AC2B70" w:rsidRDefault="007C3BBB" w:rsidP="007C3BBB">
      <w:pPr>
        <w:pStyle w:val="a6"/>
        <w:numPr>
          <w:ilvl w:val="0"/>
          <w:numId w:val="6"/>
        </w:numPr>
        <w:tabs>
          <w:tab w:val="left" w:pos="1809"/>
        </w:tabs>
        <w:ind w:left="426" w:right="223" w:firstLine="284"/>
        <w:rPr>
          <w:sz w:val="26"/>
          <w:szCs w:val="26"/>
        </w:rPr>
      </w:pPr>
      <w:r w:rsidRPr="00AC2B70">
        <w:rPr>
          <w:sz w:val="26"/>
          <w:szCs w:val="26"/>
        </w:rPr>
        <w:t xml:space="preserve">освоение системы требований к структуре основной образовательной программы, результатам ее освоения и условиям реализации, а также системы оценки </w:t>
      </w:r>
      <w:r w:rsidRPr="00AC2B70">
        <w:rPr>
          <w:sz w:val="26"/>
          <w:szCs w:val="26"/>
        </w:rPr>
        <w:lastRenderedPageBreak/>
        <w:t>итогов образовательной деятельности обучающихся;</w:t>
      </w:r>
    </w:p>
    <w:p w:rsidR="007C3BBB" w:rsidRPr="00AC2B70" w:rsidRDefault="007C3BBB" w:rsidP="007C3BBB">
      <w:pPr>
        <w:pStyle w:val="a6"/>
        <w:numPr>
          <w:ilvl w:val="0"/>
          <w:numId w:val="6"/>
        </w:numPr>
        <w:tabs>
          <w:tab w:val="left" w:pos="1809"/>
        </w:tabs>
        <w:ind w:left="426" w:right="223" w:firstLine="284"/>
        <w:rPr>
          <w:sz w:val="26"/>
          <w:szCs w:val="26"/>
        </w:rPr>
      </w:pPr>
      <w:r w:rsidRPr="00AC2B70">
        <w:rPr>
          <w:sz w:val="26"/>
          <w:szCs w:val="26"/>
        </w:rPr>
        <w:t>овладение учебно-методическими и информационно-методическими ресурсами, необходимыми для успешного решения задач ФГОССОО.</w:t>
      </w:r>
    </w:p>
    <w:p w:rsidR="007C3BBB" w:rsidRPr="00AC2B70" w:rsidRDefault="007C3BBB" w:rsidP="007C3BBB">
      <w:pPr>
        <w:pStyle w:val="a4"/>
        <w:ind w:left="426" w:right="225"/>
        <w:rPr>
          <w:sz w:val="26"/>
          <w:szCs w:val="26"/>
        </w:rPr>
      </w:pPr>
      <w:r w:rsidRPr="00AC2B70">
        <w:rPr>
          <w:sz w:val="26"/>
          <w:szCs w:val="26"/>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образовательнойорганизации.</w:t>
      </w:r>
    </w:p>
    <w:p w:rsidR="007C3BBB" w:rsidRPr="00AC2B70" w:rsidRDefault="007C3BBB" w:rsidP="007C3BBB">
      <w:pPr>
        <w:pStyle w:val="a4"/>
        <w:ind w:left="426" w:firstLine="0"/>
        <w:rPr>
          <w:sz w:val="26"/>
          <w:szCs w:val="26"/>
        </w:rPr>
      </w:pPr>
      <w:r w:rsidRPr="00AC2B70">
        <w:rPr>
          <w:sz w:val="26"/>
          <w:szCs w:val="26"/>
        </w:rPr>
        <w:t>При этом использованы мероприятия:</w:t>
      </w:r>
    </w:p>
    <w:p w:rsidR="007C3BBB" w:rsidRPr="00AC2B70" w:rsidRDefault="007C3BBB" w:rsidP="007C3BBB">
      <w:pPr>
        <w:pStyle w:val="a6"/>
        <w:numPr>
          <w:ilvl w:val="0"/>
          <w:numId w:val="6"/>
        </w:numPr>
        <w:tabs>
          <w:tab w:val="left" w:pos="1809"/>
        </w:tabs>
        <w:ind w:left="426"/>
        <w:rPr>
          <w:sz w:val="26"/>
          <w:szCs w:val="26"/>
        </w:rPr>
      </w:pPr>
      <w:r w:rsidRPr="00AC2B70">
        <w:rPr>
          <w:sz w:val="26"/>
          <w:szCs w:val="26"/>
        </w:rPr>
        <w:t>семинары, посвященные содержанию и ключевым особенностям ФГОССОО;</w:t>
      </w:r>
    </w:p>
    <w:p w:rsidR="007C3BBB" w:rsidRPr="00AC2B70" w:rsidRDefault="007C3BBB" w:rsidP="007C3BBB">
      <w:pPr>
        <w:pStyle w:val="a6"/>
        <w:numPr>
          <w:ilvl w:val="0"/>
          <w:numId w:val="6"/>
        </w:numPr>
        <w:tabs>
          <w:tab w:val="left" w:pos="1809"/>
        </w:tabs>
        <w:ind w:left="426" w:right="227" w:firstLine="284"/>
        <w:rPr>
          <w:sz w:val="26"/>
          <w:szCs w:val="26"/>
        </w:rPr>
      </w:pPr>
      <w:r w:rsidRPr="00AC2B70">
        <w:rPr>
          <w:sz w:val="26"/>
          <w:szCs w:val="26"/>
        </w:rPr>
        <w:t>тренинги для педагогов с целью выявления и соотнесения собственной профессиональной позиции с целями и задачами ФГОССОО;</w:t>
      </w:r>
    </w:p>
    <w:p w:rsidR="007C3BBB" w:rsidRPr="00AC2B70" w:rsidRDefault="007C3BBB" w:rsidP="007C3BBB">
      <w:pPr>
        <w:pStyle w:val="a6"/>
        <w:numPr>
          <w:ilvl w:val="0"/>
          <w:numId w:val="6"/>
        </w:numPr>
        <w:tabs>
          <w:tab w:val="left" w:pos="1809"/>
        </w:tabs>
        <w:ind w:left="426"/>
        <w:rPr>
          <w:sz w:val="26"/>
          <w:szCs w:val="26"/>
        </w:rPr>
      </w:pPr>
      <w:r w:rsidRPr="00AC2B70">
        <w:rPr>
          <w:sz w:val="26"/>
          <w:szCs w:val="26"/>
        </w:rPr>
        <w:t>заседания методических объединений учителей по проблемам введения ФГОССОО;</w:t>
      </w:r>
    </w:p>
    <w:p w:rsidR="007C3BBB" w:rsidRPr="00AC2B70" w:rsidRDefault="007C3BBB" w:rsidP="007C3BBB">
      <w:pPr>
        <w:pStyle w:val="a6"/>
        <w:numPr>
          <w:ilvl w:val="0"/>
          <w:numId w:val="6"/>
        </w:numPr>
        <w:tabs>
          <w:tab w:val="left" w:pos="1809"/>
        </w:tabs>
        <w:ind w:left="426" w:right="222" w:firstLine="284"/>
        <w:rPr>
          <w:sz w:val="26"/>
          <w:szCs w:val="26"/>
        </w:rPr>
      </w:pPr>
      <w:r w:rsidRPr="00AC2B70">
        <w:rPr>
          <w:sz w:val="26"/>
          <w:szCs w:val="26"/>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ФГОССОО;</w:t>
      </w:r>
    </w:p>
    <w:p w:rsidR="007C3BBB" w:rsidRPr="00AC2B70" w:rsidRDefault="007C3BBB" w:rsidP="007C3BBB">
      <w:pPr>
        <w:pStyle w:val="a6"/>
        <w:numPr>
          <w:ilvl w:val="0"/>
          <w:numId w:val="6"/>
        </w:numPr>
        <w:tabs>
          <w:tab w:val="left" w:pos="1809"/>
        </w:tabs>
        <w:ind w:left="426" w:right="223" w:firstLine="284"/>
        <w:rPr>
          <w:sz w:val="26"/>
          <w:szCs w:val="26"/>
        </w:rPr>
      </w:pPr>
      <w:r w:rsidRPr="00AC2B70">
        <w:rPr>
          <w:sz w:val="26"/>
          <w:szCs w:val="26"/>
        </w:rPr>
        <w:t>участие педагогов в разработке разделов и компонентов основной образовательной программы образовательнойорганизации;</w:t>
      </w:r>
    </w:p>
    <w:p w:rsidR="007C3BBB" w:rsidRPr="00AC2B70" w:rsidRDefault="007C3BBB" w:rsidP="007C3BBB">
      <w:pPr>
        <w:pStyle w:val="a6"/>
        <w:numPr>
          <w:ilvl w:val="0"/>
          <w:numId w:val="6"/>
        </w:numPr>
        <w:tabs>
          <w:tab w:val="left" w:pos="1809"/>
        </w:tabs>
        <w:ind w:left="426" w:right="225" w:firstLine="284"/>
        <w:rPr>
          <w:sz w:val="26"/>
          <w:szCs w:val="26"/>
        </w:rPr>
      </w:pPr>
      <w:r w:rsidRPr="00AC2B70">
        <w:rPr>
          <w:sz w:val="26"/>
          <w:szCs w:val="26"/>
        </w:rPr>
        <w:t>участие педагогов в разработке и апробации оценки эффективности работы в условиях внедрения ФГОС СОО и новой системы оплатытруда;</w:t>
      </w:r>
    </w:p>
    <w:p w:rsidR="007C3BBB" w:rsidRPr="00AC2B70" w:rsidRDefault="007C3BBB" w:rsidP="007C3BBB">
      <w:pPr>
        <w:pStyle w:val="a6"/>
        <w:numPr>
          <w:ilvl w:val="0"/>
          <w:numId w:val="6"/>
        </w:numPr>
        <w:tabs>
          <w:tab w:val="left" w:pos="1809"/>
        </w:tabs>
        <w:ind w:left="426" w:right="223" w:firstLine="284"/>
        <w:rPr>
          <w:sz w:val="26"/>
          <w:szCs w:val="26"/>
        </w:rPr>
      </w:pPr>
      <w:r w:rsidRPr="00AC2B70">
        <w:rPr>
          <w:sz w:val="26"/>
          <w:szCs w:val="26"/>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ФГОССОО.</w:t>
      </w:r>
    </w:p>
    <w:p w:rsidR="007C3BBB" w:rsidRPr="00AC2B70" w:rsidRDefault="007C3BBB" w:rsidP="007C3BBB">
      <w:pPr>
        <w:pStyle w:val="a4"/>
        <w:ind w:left="426" w:right="223"/>
        <w:rPr>
          <w:sz w:val="26"/>
          <w:szCs w:val="26"/>
        </w:rPr>
      </w:pPr>
      <w:r w:rsidRPr="00AC2B70">
        <w:rPr>
          <w:sz w:val="26"/>
          <w:szCs w:val="26"/>
        </w:rPr>
        <w:t>Подведение итогов и обсуждение результатов мероприятий осуществляется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w:t>
      </w:r>
    </w:p>
    <w:p w:rsidR="007C3BBB" w:rsidRPr="00AC2B70" w:rsidRDefault="007C3BBB" w:rsidP="007C3BBB">
      <w:pPr>
        <w:pStyle w:val="a4"/>
        <w:ind w:left="426" w:firstLine="0"/>
        <w:rPr>
          <w:sz w:val="26"/>
          <w:szCs w:val="26"/>
        </w:rPr>
      </w:pPr>
    </w:p>
    <w:p w:rsidR="007C3BBB" w:rsidRPr="00AC2B70" w:rsidRDefault="00833093" w:rsidP="00833093">
      <w:pPr>
        <w:pStyle w:val="1"/>
        <w:tabs>
          <w:tab w:val="left" w:pos="2565"/>
        </w:tabs>
        <w:spacing w:line="240" w:lineRule="auto"/>
        <w:ind w:left="1418" w:right="238"/>
        <w:rPr>
          <w:sz w:val="26"/>
          <w:szCs w:val="26"/>
        </w:rPr>
      </w:pPr>
      <w:bookmarkStart w:id="87" w:name="_bookmark75"/>
      <w:bookmarkEnd w:id="87"/>
      <w:r>
        <w:rPr>
          <w:sz w:val="26"/>
          <w:szCs w:val="26"/>
          <w:lang w:val="en-US"/>
        </w:rPr>
        <w:t>III</w:t>
      </w:r>
      <w:r w:rsidRPr="00833093">
        <w:rPr>
          <w:sz w:val="26"/>
          <w:szCs w:val="26"/>
          <w:lang w:val="ru-RU"/>
        </w:rPr>
        <w:t>.</w:t>
      </w:r>
      <w:r w:rsidR="00861FCA">
        <w:rPr>
          <w:sz w:val="26"/>
          <w:szCs w:val="26"/>
          <w:lang w:val="ru-RU"/>
        </w:rPr>
        <w:t>5</w:t>
      </w:r>
      <w:r w:rsidRPr="00833093">
        <w:rPr>
          <w:sz w:val="26"/>
          <w:szCs w:val="26"/>
          <w:lang w:val="ru-RU"/>
        </w:rPr>
        <w:t>.2.</w:t>
      </w:r>
      <w:r w:rsidR="007C3BBB" w:rsidRPr="00AC2B70">
        <w:rPr>
          <w:sz w:val="26"/>
          <w:szCs w:val="26"/>
        </w:rPr>
        <w:t>Психолого-педагогические условия реализации основнойобразовательной программы</w:t>
      </w:r>
    </w:p>
    <w:p w:rsidR="007C3BBB" w:rsidRPr="00AC2B70" w:rsidRDefault="007C3BBB" w:rsidP="007C3BBB">
      <w:pPr>
        <w:ind w:left="426" w:right="241" w:firstLine="708"/>
        <w:jc w:val="both"/>
        <w:rPr>
          <w:b/>
          <w:sz w:val="26"/>
          <w:szCs w:val="26"/>
        </w:rPr>
      </w:pPr>
      <w:r w:rsidRPr="00AC2B70">
        <w:rPr>
          <w:b/>
          <w:sz w:val="26"/>
          <w:szCs w:val="26"/>
        </w:rPr>
        <w:t>Обеспечение преемственности содержания и форм организации образовательной деятельности при получении среднего общего образования</w:t>
      </w:r>
    </w:p>
    <w:p w:rsidR="007C3BBB" w:rsidRPr="00AC2B70" w:rsidRDefault="007C3BBB" w:rsidP="007C3BBB">
      <w:pPr>
        <w:pStyle w:val="a4"/>
        <w:ind w:left="426" w:right="226"/>
        <w:rPr>
          <w:sz w:val="26"/>
          <w:szCs w:val="26"/>
        </w:rPr>
      </w:pPr>
      <w:r w:rsidRPr="00AC2B70">
        <w:rPr>
          <w:sz w:val="26"/>
          <w:szCs w:val="26"/>
        </w:rPr>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w:t>
      </w:r>
      <w:r w:rsidRPr="00AC2B70">
        <w:rPr>
          <w:spacing w:val="-3"/>
          <w:sz w:val="26"/>
          <w:szCs w:val="26"/>
        </w:rPr>
        <w:t xml:space="preserve">На </w:t>
      </w:r>
      <w:r w:rsidRPr="00AC2B70">
        <w:rPr>
          <w:sz w:val="26"/>
          <w:szCs w:val="26"/>
        </w:rPr>
        <w:t>уровне среднего общего образования целесообразно применение таких форм, как учебное групповое сотрудничество, проектно- 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самостоятельнойработы.</w:t>
      </w:r>
    </w:p>
    <w:p w:rsidR="007C3BBB" w:rsidRPr="00AC2B70" w:rsidRDefault="007C3BBB" w:rsidP="007C3BBB">
      <w:pPr>
        <w:pStyle w:val="a4"/>
        <w:ind w:left="426" w:firstLine="0"/>
        <w:rPr>
          <w:sz w:val="26"/>
          <w:szCs w:val="26"/>
        </w:rPr>
      </w:pPr>
    </w:p>
    <w:p w:rsidR="007C3BBB" w:rsidRPr="00AC2B70" w:rsidRDefault="007C3BBB" w:rsidP="007C3BBB">
      <w:pPr>
        <w:pStyle w:val="1"/>
        <w:spacing w:line="240" w:lineRule="auto"/>
        <w:ind w:left="426"/>
        <w:rPr>
          <w:sz w:val="26"/>
          <w:szCs w:val="26"/>
        </w:rPr>
      </w:pPr>
      <w:r w:rsidRPr="00AC2B70">
        <w:rPr>
          <w:sz w:val="26"/>
          <w:szCs w:val="26"/>
        </w:rPr>
        <w:t>Учет специфики возрастного психофизического развития обучающихся</w:t>
      </w:r>
    </w:p>
    <w:p w:rsidR="007C3BBB" w:rsidRPr="00AC2B70" w:rsidRDefault="007C3BBB" w:rsidP="007C3BBB">
      <w:pPr>
        <w:pStyle w:val="a4"/>
        <w:ind w:left="426" w:right="222"/>
        <w:rPr>
          <w:sz w:val="26"/>
          <w:szCs w:val="26"/>
        </w:rPr>
      </w:pPr>
      <w:r w:rsidRPr="00AC2B70">
        <w:rPr>
          <w:sz w:val="26"/>
          <w:szCs w:val="26"/>
        </w:rPr>
        <w:t xml:space="preserve">Обеспечение преемственности осуществляется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w:t>
      </w:r>
      <w:r w:rsidRPr="00AC2B70">
        <w:rPr>
          <w:sz w:val="26"/>
          <w:szCs w:val="26"/>
        </w:rPr>
        <w:lastRenderedPageBreak/>
        <w:t>профессионально- ориентированный характер.</w:t>
      </w:r>
    </w:p>
    <w:p w:rsidR="007C3BBB" w:rsidRPr="00AC2B70" w:rsidRDefault="007C3BBB" w:rsidP="007C3BBB">
      <w:pPr>
        <w:pStyle w:val="a4"/>
        <w:ind w:left="426" w:right="223"/>
        <w:rPr>
          <w:sz w:val="26"/>
          <w:szCs w:val="26"/>
        </w:rPr>
      </w:pPr>
      <w:r w:rsidRPr="00AC2B70">
        <w:rPr>
          <w:sz w:val="26"/>
          <w:szCs w:val="26"/>
        </w:rPr>
        <w:t>Направления работы предусматривают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7C3BBB" w:rsidRPr="00AC2B70" w:rsidRDefault="007C3BBB" w:rsidP="007C3BBB">
      <w:pPr>
        <w:pStyle w:val="a4"/>
        <w:ind w:left="426" w:firstLine="0"/>
        <w:rPr>
          <w:sz w:val="26"/>
          <w:szCs w:val="26"/>
        </w:rPr>
      </w:pPr>
    </w:p>
    <w:p w:rsidR="007C3BBB" w:rsidRPr="00AC2B70" w:rsidRDefault="007C3BBB" w:rsidP="007C3BBB">
      <w:pPr>
        <w:pStyle w:val="1"/>
        <w:spacing w:line="240" w:lineRule="auto"/>
        <w:ind w:left="426" w:right="233" w:firstLine="708"/>
        <w:rPr>
          <w:sz w:val="26"/>
          <w:szCs w:val="26"/>
        </w:rPr>
      </w:pPr>
      <w:r w:rsidRPr="00AC2B70">
        <w:rPr>
          <w:sz w:val="26"/>
          <w:szCs w:val="26"/>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7C3BBB" w:rsidRPr="00AC2B70" w:rsidRDefault="007C3BBB" w:rsidP="007C3BBB">
      <w:pPr>
        <w:pStyle w:val="a4"/>
        <w:ind w:left="426" w:right="223"/>
        <w:rPr>
          <w:sz w:val="26"/>
          <w:szCs w:val="26"/>
        </w:rPr>
      </w:pPr>
      <w:r w:rsidRPr="00AC2B70">
        <w:rPr>
          <w:sz w:val="26"/>
          <w:szCs w:val="26"/>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7C3BBB" w:rsidRPr="00AC2B70" w:rsidRDefault="007C3BBB" w:rsidP="007C3BBB">
      <w:pPr>
        <w:pStyle w:val="a4"/>
        <w:ind w:left="426" w:right="236"/>
        <w:rPr>
          <w:sz w:val="26"/>
          <w:szCs w:val="26"/>
        </w:rPr>
      </w:pPr>
      <w:r w:rsidRPr="00AC2B70">
        <w:rPr>
          <w:sz w:val="26"/>
          <w:szCs w:val="26"/>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7C3BBB" w:rsidRPr="00AC2B70" w:rsidRDefault="007C3BBB" w:rsidP="007C3BBB">
      <w:pPr>
        <w:pStyle w:val="a4"/>
        <w:ind w:left="426" w:firstLine="0"/>
        <w:rPr>
          <w:sz w:val="26"/>
          <w:szCs w:val="26"/>
        </w:rPr>
      </w:pPr>
    </w:p>
    <w:p w:rsidR="007C3BBB" w:rsidRPr="00AC2B70" w:rsidRDefault="007C3BBB" w:rsidP="007C3BBB">
      <w:pPr>
        <w:pStyle w:val="1"/>
        <w:tabs>
          <w:tab w:val="left" w:pos="3862"/>
          <w:tab w:val="left" w:pos="5684"/>
          <w:tab w:val="left" w:pos="9055"/>
        </w:tabs>
        <w:spacing w:line="240" w:lineRule="auto"/>
        <w:ind w:left="426" w:right="225" w:firstLine="708"/>
        <w:rPr>
          <w:sz w:val="26"/>
          <w:szCs w:val="26"/>
        </w:rPr>
      </w:pPr>
      <w:r w:rsidRPr="00AC2B70">
        <w:rPr>
          <w:sz w:val="26"/>
          <w:szCs w:val="26"/>
        </w:rPr>
        <w:t>Вариативность</w:t>
      </w:r>
      <w:r w:rsidRPr="00AC2B70">
        <w:rPr>
          <w:sz w:val="26"/>
          <w:szCs w:val="26"/>
        </w:rPr>
        <w:tab/>
        <w:t>направлений</w:t>
      </w:r>
      <w:r w:rsidRPr="00AC2B70">
        <w:rPr>
          <w:sz w:val="26"/>
          <w:szCs w:val="26"/>
        </w:rPr>
        <w:tab/>
        <w:t>психолого-педагоги</w:t>
      </w:r>
      <w:r>
        <w:rPr>
          <w:sz w:val="26"/>
          <w:szCs w:val="26"/>
        </w:rPr>
        <w:t>ческог</w:t>
      </w:r>
      <w:r>
        <w:rPr>
          <w:sz w:val="26"/>
          <w:szCs w:val="26"/>
          <w:lang w:val="ru-RU"/>
        </w:rPr>
        <w:t xml:space="preserve">о </w:t>
      </w:r>
      <w:r w:rsidRPr="00AC2B70">
        <w:rPr>
          <w:sz w:val="26"/>
          <w:szCs w:val="26"/>
        </w:rPr>
        <w:t>сопровождения участников образовательныхотношений</w:t>
      </w:r>
    </w:p>
    <w:p w:rsidR="007C3BBB" w:rsidRPr="00AC2B70" w:rsidRDefault="007C3BBB" w:rsidP="007C3BBB">
      <w:pPr>
        <w:pStyle w:val="a4"/>
        <w:ind w:left="426"/>
        <w:rPr>
          <w:sz w:val="26"/>
          <w:szCs w:val="26"/>
        </w:rPr>
      </w:pPr>
      <w:r w:rsidRPr="00AC2B70">
        <w:rPr>
          <w:sz w:val="26"/>
          <w:szCs w:val="26"/>
        </w:rPr>
        <w:t>К основным направлениям психолого-педагогического сопровождения обучающихся можно отнести:</w:t>
      </w:r>
    </w:p>
    <w:p w:rsidR="007C3BBB" w:rsidRPr="00AC2B70" w:rsidRDefault="007C3BBB" w:rsidP="007C3BBB">
      <w:pPr>
        <w:pStyle w:val="a6"/>
        <w:numPr>
          <w:ilvl w:val="0"/>
          <w:numId w:val="6"/>
        </w:numPr>
        <w:tabs>
          <w:tab w:val="left" w:pos="1808"/>
          <w:tab w:val="left" w:pos="1809"/>
        </w:tabs>
        <w:ind w:left="426" w:firstLine="567"/>
        <w:rPr>
          <w:sz w:val="26"/>
          <w:szCs w:val="26"/>
        </w:rPr>
      </w:pPr>
      <w:r w:rsidRPr="00AC2B70">
        <w:rPr>
          <w:sz w:val="26"/>
          <w:szCs w:val="26"/>
        </w:rPr>
        <w:t>сохранение и укрепление психического здоровьяобучающихся;</w:t>
      </w:r>
    </w:p>
    <w:p w:rsidR="007C3BBB" w:rsidRPr="00AC2B70" w:rsidRDefault="007C3BBB" w:rsidP="007C3BBB">
      <w:pPr>
        <w:pStyle w:val="a6"/>
        <w:numPr>
          <w:ilvl w:val="0"/>
          <w:numId w:val="6"/>
        </w:numPr>
        <w:tabs>
          <w:tab w:val="left" w:pos="1808"/>
          <w:tab w:val="left" w:pos="1809"/>
        </w:tabs>
        <w:ind w:left="426" w:firstLine="567"/>
        <w:rPr>
          <w:sz w:val="26"/>
          <w:szCs w:val="26"/>
        </w:rPr>
      </w:pPr>
      <w:r w:rsidRPr="00AC2B70">
        <w:rPr>
          <w:sz w:val="26"/>
          <w:szCs w:val="26"/>
        </w:rPr>
        <w:t>формирование ценности здоровья и безопасного образажизни;</w:t>
      </w:r>
    </w:p>
    <w:p w:rsidR="007C3BBB" w:rsidRPr="00AC2B70" w:rsidRDefault="007C3BBB" w:rsidP="007C3BBB">
      <w:pPr>
        <w:pStyle w:val="a6"/>
        <w:numPr>
          <w:ilvl w:val="0"/>
          <w:numId w:val="6"/>
        </w:numPr>
        <w:tabs>
          <w:tab w:val="left" w:pos="1808"/>
          <w:tab w:val="left" w:pos="1809"/>
        </w:tabs>
        <w:ind w:left="426" w:firstLine="567"/>
        <w:rPr>
          <w:sz w:val="26"/>
          <w:szCs w:val="26"/>
        </w:rPr>
      </w:pPr>
      <w:r w:rsidRPr="00AC2B70">
        <w:rPr>
          <w:sz w:val="26"/>
          <w:szCs w:val="26"/>
        </w:rPr>
        <w:t>развитие экологической культуры;</w:t>
      </w:r>
    </w:p>
    <w:p w:rsidR="007C3BBB" w:rsidRPr="00AC2B70" w:rsidRDefault="007C3BBB" w:rsidP="007C3BBB">
      <w:pPr>
        <w:pStyle w:val="a6"/>
        <w:numPr>
          <w:ilvl w:val="0"/>
          <w:numId w:val="6"/>
        </w:numPr>
        <w:tabs>
          <w:tab w:val="left" w:pos="1808"/>
          <w:tab w:val="left" w:pos="1809"/>
        </w:tabs>
        <w:ind w:left="426" w:firstLine="567"/>
        <w:rPr>
          <w:sz w:val="26"/>
          <w:szCs w:val="26"/>
        </w:rPr>
      </w:pPr>
      <w:r w:rsidRPr="00AC2B70">
        <w:rPr>
          <w:sz w:val="26"/>
          <w:szCs w:val="26"/>
        </w:rPr>
        <w:t>дифференциацию и индивидуализациюобучения;</w:t>
      </w:r>
    </w:p>
    <w:p w:rsidR="007C3BBB" w:rsidRPr="00AC2B70" w:rsidRDefault="007C3BBB" w:rsidP="007C3BBB">
      <w:pPr>
        <w:pStyle w:val="a6"/>
        <w:numPr>
          <w:ilvl w:val="0"/>
          <w:numId w:val="6"/>
        </w:numPr>
        <w:tabs>
          <w:tab w:val="left" w:pos="1808"/>
          <w:tab w:val="left" w:pos="1809"/>
        </w:tabs>
        <w:ind w:left="426" w:firstLine="567"/>
        <w:rPr>
          <w:sz w:val="26"/>
          <w:szCs w:val="26"/>
        </w:rPr>
      </w:pPr>
      <w:r w:rsidRPr="00AC2B70">
        <w:rPr>
          <w:sz w:val="26"/>
          <w:szCs w:val="26"/>
        </w:rPr>
        <w:t>мониторинг возможностей и способностейобучающихся;</w:t>
      </w:r>
    </w:p>
    <w:p w:rsidR="007C3BBB" w:rsidRPr="00AC2B70" w:rsidRDefault="007C3BBB" w:rsidP="007C3BBB">
      <w:pPr>
        <w:pStyle w:val="a6"/>
        <w:numPr>
          <w:ilvl w:val="0"/>
          <w:numId w:val="6"/>
        </w:numPr>
        <w:tabs>
          <w:tab w:val="left" w:pos="1808"/>
          <w:tab w:val="left" w:pos="1809"/>
        </w:tabs>
        <w:ind w:left="426" w:right="223" w:firstLine="567"/>
        <w:rPr>
          <w:sz w:val="26"/>
          <w:szCs w:val="26"/>
        </w:rPr>
      </w:pPr>
      <w:r w:rsidRPr="00AC2B70">
        <w:rPr>
          <w:sz w:val="26"/>
          <w:szCs w:val="26"/>
        </w:rPr>
        <w:t>выявление и поддержку одаренных обучающихся, поддержку обучающихся с особыми образовательными потребностями;</w:t>
      </w:r>
    </w:p>
    <w:p w:rsidR="007C3BBB" w:rsidRPr="00AC2B70" w:rsidRDefault="007C3BBB" w:rsidP="007C3BBB">
      <w:pPr>
        <w:pStyle w:val="a6"/>
        <w:numPr>
          <w:ilvl w:val="0"/>
          <w:numId w:val="6"/>
        </w:numPr>
        <w:tabs>
          <w:tab w:val="left" w:pos="1808"/>
          <w:tab w:val="left" w:pos="1809"/>
        </w:tabs>
        <w:ind w:left="426" w:firstLine="567"/>
        <w:rPr>
          <w:sz w:val="26"/>
          <w:szCs w:val="26"/>
        </w:rPr>
      </w:pPr>
      <w:r w:rsidRPr="00AC2B70">
        <w:rPr>
          <w:sz w:val="26"/>
          <w:szCs w:val="26"/>
        </w:rPr>
        <w:t>психолого-педагогическую поддержку участников олимпиадногодвижения;</w:t>
      </w:r>
    </w:p>
    <w:p w:rsidR="007C3BBB" w:rsidRPr="00AC2B70" w:rsidRDefault="007C3BBB" w:rsidP="007C3BBB">
      <w:pPr>
        <w:pStyle w:val="a6"/>
        <w:numPr>
          <w:ilvl w:val="0"/>
          <w:numId w:val="6"/>
        </w:numPr>
        <w:tabs>
          <w:tab w:val="left" w:pos="1808"/>
          <w:tab w:val="left" w:pos="1809"/>
        </w:tabs>
        <w:ind w:left="426" w:right="227" w:firstLine="567"/>
        <w:rPr>
          <w:sz w:val="26"/>
          <w:szCs w:val="26"/>
        </w:rPr>
      </w:pPr>
      <w:r w:rsidRPr="00AC2B70">
        <w:rPr>
          <w:sz w:val="26"/>
          <w:szCs w:val="26"/>
        </w:rPr>
        <w:t>обеспечение осознанного и ответственного выбора дальнейшей профессиональной сферыдеятельности;</w:t>
      </w:r>
    </w:p>
    <w:p w:rsidR="007C3BBB" w:rsidRPr="00AC2B70" w:rsidRDefault="007C3BBB" w:rsidP="007C3BBB">
      <w:pPr>
        <w:pStyle w:val="a6"/>
        <w:numPr>
          <w:ilvl w:val="0"/>
          <w:numId w:val="6"/>
        </w:numPr>
        <w:tabs>
          <w:tab w:val="left" w:pos="1808"/>
          <w:tab w:val="left" w:pos="1809"/>
          <w:tab w:val="left" w:pos="3537"/>
          <w:tab w:val="left" w:pos="5657"/>
          <w:tab w:val="left" w:pos="6746"/>
          <w:tab w:val="left" w:pos="7090"/>
          <w:tab w:val="left" w:pos="9034"/>
          <w:tab w:val="left" w:pos="9827"/>
          <w:tab w:val="left" w:pos="10179"/>
        </w:tabs>
        <w:ind w:left="426" w:right="224" w:firstLine="567"/>
        <w:rPr>
          <w:sz w:val="26"/>
          <w:szCs w:val="26"/>
        </w:rPr>
      </w:pPr>
      <w:r w:rsidRPr="00AC2B70">
        <w:rPr>
          <w:sz w:val="26"/>
          <w:szCs w:val="26"/>
        </w:rPr>
        <w:t>формирование</w:t>
      </w:r>
      <w:r w:rsidRPr="00AC2B70">
        <w:rPr>
          <w:sz w:val="26"/>
          <w:szCs w:val="26"/>
        </w:rPr>
        <w:tab/>
        <w:t>коммуникативных</w:t>
      </w:r>
      <w:r w:rsidRPr="00AC2B70">
        <w:rPr>
          <w:sz w:val="26"/>
          <w:szCs w:val="26"/>
        </w:rPr>
        <w:tab/>
        <w:t>навыков</w:t>
      </w:r>
      <w:r w:rsidRPr="00AC2B70">
        <w:rPr>
          <w:sz w:val="26"/>
          <w:szCs w:val="26"/>
        </w:rPr>
        <w:tab/>
        <w:t>в</w:t>
      </w:r>
      <w:r w:rsidRPr="00AC2B70">
        <w:rPr>
          <w:sz w:val="26"/>
          <w:szCs w:val="26"/>
        </w:rPr>
        <w:tab/>
        <w:t>разновозрастной</w:t>
      </w:r>
      <w:r w:rsidRPr="00AC2B70">
        <w:rPr>
          <w:sz w:val="26"/>
          <w:szCs w:val="26"/>
        </w:rPr>
        <w:tab/>
        <w:t>среде</w:t>
      </w:r>
      <w:r w:rsidRPr="00AC2B70">
        <w:rPr>
          <w:sz w:val="26"/>
          <w:szCs w:val="26"/>
        </w:rPr>
        <w:tab/>
        <w:t>и</w:t>
      </w:r>
      <w:r w:rsidRPr="00AC2B70">
        <w:rPr>
          <w:sz w:val="26"/>
          <w:szCs w:val="26"/>
        </w:rPr>
        <w:tab/>
      </w:r>
      <w:r w:rsidRPr="00AC2B70">
        <w:rPr>
          <w:spacing w:val="-5"/>
          <w:sz w:val="26"/>
          <w:szCs w:val="26"/>
        </w:rPr>
        <w:t xml:space="preserve">среде </w:t>
      </w:r>
      <w:r w:rsidRPr="00AC2B70">
        <w:rPr>
          <w:sz w:val="26"/>
          <w:szCs w:val="26"/>
        </w:rPr>
        <w:t>сверстников;</w:t>
      </w:r>
    </w:p>
    <w:p w:rsidR="007C3BBB" w:rsidRPr="00AC2B70" w:rsidRDefault="007C3BBB" w:rsidP="007C3BBB">
      <w:pPr>
        <w:pStyle w:val="a6"/>
        <w:numPr>
          <w:ilvl w:val="0"/>
          <w:numId w:val="6"/>
        </w:numPr>
        <w:tabs>
          <w:tab w:val="left" w:pos="1808"/>
          <w:tab w:val="left" w:pos="1809"/>
        </w:tabs>
        <w:ind w:left="426" w:firstLine="567"/>
        <w:rPr>
          <w:sz w:val="26"/>
          <w:szCs w:val="26"/>
        </w:rPr>
      </w:pPr>
      <w:r w:rsidRPr="00AC2B70">
        <w:rPr>
          <w:sz w:val="26"/>
          <w:szCs w:val="26"/>
        </w:rPr>
        <w:t>поддержку объединений обучающихся, ученическогосамоуправления.</w:t>
      </w:r>
    </w:p>
    <w:p w:rsidR="007C3BBB" w:rsidRPr="00AC2B70" w:rsidRDefault="007C3BBB" w:rsidP="007C3BBB">
      <w:pPr>
        <w:pStyle w:val="a4"/>
        <w:ind w:left="426" w:right="221"/>
        <w:rPr>
          <w:sz w:val="26"/>
          <w:szCs w:val="26"/>
        </w:rPr>
      </w:pPr>
      <w:r w:rsidRPr="00AC2B70">
        <w:rPr>
          <w:sz w:val="26"/>
          <w:szCs w:val="26"/>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7C3BBB" w:rsidRPr="00AC2B70" w:rsidRDefault="007C3BBB" w:rsidP="007C3BBB">
      <w:pPr>
        <w:pStyle w:val="a4"/>
        <w:ind w:left="426" w:right="224"/>
        <w:rPr>
          <w:sz w:val="26"/>
          <w:szCs w:val="26"/>
        </w:rPr>
      </w:pPr>
      <w:r w:rsidRPr="00AC2B70">
        <w:rPr>
          <w:sz w:val="26"/>
          <w:szCs w:val="26"/>
        </w:rP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7C3BBB" w:rsidRPr="00AC2B70" w:rsidRDefault="007C3BBB" w:rsidP="007C3BBB">
      <w:pPr>
        <w:pStyle w:val="a4"/>
        <w:ind w:left="426" w:right="234"/>
        <w:rPr>
          <w:sz w:val="26"/>
          <w:szCs w:val="26"/>
        </w:rPr>
      </w:pPr>
      <w:r w:rsidRPr="00AC2B70">
        <w:rPr>
          <w:sz w:val="26"/>
          <w:szCs w:val="26"/>
        </w:rPr>
        <w:lastRenderedPageBreak/>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7C3BBB" w:rsidRPr="00AC2B70" w:rsidRDefault="007C3BBB" w:rsidP="007C3BBB">
      <w:pPr>
        <w:pStyle w:val="a4"/>
        <w:ind w:left="426" w:firstLine="0"/>
        <w:rPr>
          <w:sz w:val="26"/>
          <w:szCs w:val="26"/>
        </w:rPr>
      </w:pPr>
    </w:p>
    <w:p w:rsidR="007C3BBB" w:rsidRPr="00AC2B70" w:rsidRDefault="007C3BBB" w:rsidP="007C3BBB">
      <w:pPr>
        <w:pStyle w:val="1"/>
        <w:spacing w:line="240" w:lineRule="auto"/>
        <w:ind w:left="426" w:right="1527"/>
        <w:rPr>
          <w:sz w:val="26"/>
          <w:szCs w:val="26"/>
        </w:rPr>
      </w:pPr>
      <w:r w:rsidRPr="00AC2B70">
        <w:rPr>
          <w:sz w:val="26"/>
          <w:szCs w:val="26"/>
        </w:rPr>
        <w:t>Диверсификация уровней психолого-педагогического сопровождения</w:t>
      </w:r>
    </w:p>
    <w:p w:rsidR="007C3BBB" w:rsidRPr="00AC2B70" w:rsidRDefault="007C3BBB" w:rsidP="007C3BBB">
      <w:pPr>
        <w:pStyle w:val="a4"/>
        <w:ind w:left="426" w:right="230"/>
        <w:rPr>
          <w:sz w:val="26"/>
          <w:szCs w:val="26"/>
        </w:rPr>
      </w:pPr>
      <w:r w:rsidRPr="00AC2B70">
        <w:rPr>
          <w:sz w:val="26"/>
          <w:szCs w:val="26"/>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7C3BBB" w:rsidRPr="00AC2B70" w:rsidRDefault="007C3BBB" w:rsidP="007C3BBB">
      <w:pPr>
        <w:pStyle w:val="a4"/>
        <w:ind w:left="426" w:right="222"/>
        <w:rPr>
          <w:sz w:val="26"/>
          <w:szCs w:val="26"/>
        </w:rPr>
      </w:pPr>
      <w:r w:rsidRPr="00AC2B70">
        <w:rPr>
          <w:sz w:val="26"/>
          <w:szCs w:val="26"/>
        </w:rP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представителей),педагогов.</w:t>
      </w:r>
    </w:p>
    <w:p w:rsidR="007C3BBB" w:rsidRPr="00AC2B70" w:rsidRDefault="007C3BBB" w:rsidP="007C3BBB">
      <w:pPr>
        <w:pStyle w:val="1"/>
        <w:spacing w:line="240" w:lineRule="auto"/>
        <w:ind w:left="426" w:right="231" w:firstLine="708"/>
        <w:rPr>
          <w:sz w:val="26"/>
          <w:szCs w:val="26"/>
        </w:rPr>
      </w:pPr>
      <w:r w:rsidRPr="00AC2B70">
        <w:rPr>
          <w:sz w:val="26"/>
          <w:szCs w:val="26"/>
        </w:rPr>
        <w:t>Вариативность форм психолого-педагогического сопровождения участников образовательных отношений</w:t>
      </w:r>
    </w:p>
    <w:p w:rsidR="007C3BBB" w:rsidRPr="00AC2B70" w:rsidRDefault="007C3BBB" w:rsidP="007C3BBB">
      <w:pPr>
        <w:pStyle w:val="a4"/>
        <w:ind w:left="426" w:firstLine="0"/>
        <w:rPr>
          <w:sz w:val="26"/>
          <w:szCs w:val="26"/>
        </w:rPr>
      </w:pPr>
      <w:r w:rsidRPr="00AC2B70">
        <w:rPr>
          <w:sz w:val="26"/>
          <w:szCs w:val="26"/>
        </w:rPr>
        <w:t>Основными формами психолого-педагогического сопровождения выступают:</w:t>
      </w:r>
    </w:p>
    <w:p w:rsidR="007C3BBB" w:rsidRPr="00AC2B70" w:rsidRDefault="007C3BBB" w:rsidP="007C3BBB">
      <w:pPr>
        <w:pStyle w:val="a6"/>
        <w:numPr>
          <w:ilvl w:val="0"/>
          <w:numId w:val="6"/>
        </w:numPr>
        <w:tabs>
          <w:tab w:val="left" w:pos="1809"/>
        </w:tabs>
        <w:ind w:left="426" w:right="222" w:firstLine="284"/>
        <w:rPr>
          <w:sz w:val="26"/>
          <w:szCs w:val="26"/>
        </w:rPr>
      </w:pPr>
      <w:r w:rsidRPr="00AC2B70">
        <w:rPr>
          <w:sz w:val="26"/>
          <w:szCs w:val="26"/>
        </w:rPr>
        <w:t xml:space="preserve">диагностика, направленная </w:t>
      </w:r>
      <w:r w:rsidRPr="00AC2B70">
        <w:rPr>
          <w:spacing w:val="-3"/>
          <w:sz w:val="26"/>
          <w:szCs w:val="26"/>
        </w:rPr>
        <w:t xml:space="preserve">на </w:t>
      </w:r>
      <w:r w:rsidRPr="00AC2B70">
        <w:rPr>
          <w:sz w:val="26"/>
          <w:szCs w:val="26"/>
        </w:rPr>
        <w:t>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учебногогода;</w:t>
      </w:r>
    </w:p>
    <w:p w:rsidR="007C3BBB" w:rsidRPr="00AC2B70" w:rsidRDefault="007C3BBB" w:rsidP="007C3BBB">
      <w:pPr>
        <w:pStyle w:val="a6"/>
        <w:numPr>
          <w:ilvl w:val="0"/>
          <w:numId w:val="6"/>
        </w:numPr>
        <w:tabs>
          <w:tab w:val="left" w:pos="1809"/>
        </w:tabs>
        <w:ind w:left="426" w:right="221" w:firstLine="284"/>
        <w:rPr>
          <w:sz w:val="26"/>
          <w:szCs w:val="26"/>
        </w:rPr>
      </w:pPr>
      <w:r w:rsidRPr="00AC2B70">
        <w:rPr>
          <w:sz w:val="26"/>
          <w:szCs w:val="26"/>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7C3BBB" w:rsidRPr="00AC2B70" w:rsidRDefault="007C3BBB" w:rsidP="007C3BBB">
      <w:pPr>
        <w:pStyle w:val="a6"/>
        <w:numPr>
          <w:ilvl w:val="0"/>
          <w:numId w:val="6"/>
        </w:numPr>
        <w:tabs>
          <w:tab w:val="left" w:pos="1809"/>
        </w:tabs>
        <w:ind w:left="426" w:right="223" w:firstLine="284"/>
        <w:rPr>
          <w:sz w:val="26"/>
          <w:szCs w:val="26"/>
        </w:rPr>
      </w:pPr>
      <w:r w:rsidRPr="00AC2B70">
        <w:rPr>
          <w:sz w:val="26"/>
          <w:szCs w:val="26"/>
        </w:rPr>
        <w:t>профилактика, экспертиза, развивающая работа, просвещение, коррекционная работа, осуществляемая в течение всего учебноговремени.</w:t>
      </w:r>
    </w:p>
    <w:p w:rsidR="007C3BBB" w:rsidRPr="00AC2B70" w:rsidRDefault="007C3BBB" w:rsidP="007C3BBB">
      <w:pPr>
        <w:pStyle w:val="a4"/>
        <w:ind w:left="426" w:firstLine="0"/>
        <w:rPr>
          <w:sz w:val="26"/>
          <w:szCs w:val="26"/>
        </w:rPr>
      </w:pPr>
      <w:r w:rsidRPr="00AC2B70">
        <w:rPr>
          <w:sz w:val="26"/>
          <w:szCs w:val="26"/>
        </w:rPr>
        <w:t>Психолого-педагогическое и медико-социальное сопровождение включает в себя:</w:t>
      </w:r>
    </w:p>
    <w:p w:rsidR="007C3BBB" w:rsidRPr="00AC2B70" w:rsidRDefault="007C3BBB" w:rsidP="007C3BBB">
      <w:pPr>
        <w:pStyle w:val="a6"/>
        <w:numPr>
          <w:ilvl w:val="1"/>
          <w:numId w:val="6"/>
        </w:numPr>
        <w:tabs>
          <w:tab w:val="left" w:pos="2516"/>
          <w:tab w:val="left" w:pos="2517"/>
          <w:tab w:val="left" w:pos="4607"/>
          <w:tab w:val="left" w:pos="6169"/>
          <w:tab w:val="left" w:pos="7356"/>
          <w:tab w:val="left" w:pos="9278"/>
          <w:tab w:val="left" w:pos="10609"/>
        </w:tabs>
        <w:ind w:left="426" w:right="227" w:firstLine="708"/>
        <w:rPr>
          <w:sz w:val="26"/>
          <w:szCs w:val="26"/>
        </w:rPr>
      </w:pPr>
      <w:r w:rsidRPr="00AC2B70">
        <w:rPr>
          <w:sz w:val="26"/>
          <w:szCs w:val="26"/>
        </w:rPr>
        <w:t>психологическую</w:t>
      </w:r>
      <w:r w:rsidRPr="00AC2B70">
        <w:rPr>
          <w:sz w:val="26"/>
          <w:szCs w:val="26"/>
        </w:rPr>
        <w:tab/>
        <w:t>диагностику</w:t>
      </w:r>
      <w:r w:rsidRPr="00AC2B70">
        <w:rPr>
          <w:sz w:val="26"/>
          <w:szCs w:val="26"/>
        </w:rPr>
        <w:tab/>
        <w:t>развития</w:t>
      </w:r>
      <w:r w:rsidRPr="00AC2B70">
        <w:rPr>
          <w:sz w:val="26"/>
          <w:szCs w:val="26"/>
        </w:rPr>
        <w:tab/>
        <w:t>познавательных</w:t>
      </w:r>
      <w:r w:rsidRPr="00AC2B70">
        <w:rPr>
          <w:sz w:val="26"/>
          <w:szCs w:val="26"/>
        </w:rPr>
        <w:tab/>
        <w:t>процессов</w:t>
      </w:r>
      <w:r w:rsidRPr="00AC2B70">
        <w:rPr>
          <w:sz w:val="26"/>
          <w:szCs w:val="26"/>
        </w:rPr>
        <w:tab/>
      </w:r>
      <w:r w:rsidRPr="00AC2B70">
        <w:rPr>
          <w:spacing w:val="-17"/>
          <w:sz w:val="26"/>
          <w:szCs w:val="26"/>
        </w:rPr>
        <w:t xml:space="preserve">и </w:t>
      </w:r>
      <w:r w:rsidRPr="00AC2B70">
        <w:rPr>
          <w:sz w:val="26"/>
          <w:szCs w:val="26"/>
        </w:rPr>
        <w:t>эмоционально-волевой сферыучащихся;</w:t>
      </w:r>
    </w:p>
    <w:p w:rsidR="007C3BBB" w:rsidRPr="00AC2B70" w:rsidRDefault="007C3BBB" w:rsidP="007C3BBB">
      <w:pPr>
        <w:pStyle w:val="a6"/>
        <w:numPr>
          <w:ilvl w:val="1"/>
          <w:numId w:val="6"/>
        </w:numPr>
        <w:tabs>
          <w:tab w:val="left" w:pos="2516"/>
          <w:tab w:val="left" w:pos="2517"/>
        </w:tabs>
        <w:ind w:left="426" w:firstLine="708"/>
        <w:rPr>
          <w:sz w:val="26"/>
          <w:szCs w:val="26"/>
        </w:rPr>
      </w:pPr>
      <w:r w:rsidRPr="00AC2B70">
        <w:rPr>
          <w:sz w:val="26"/>
          <w:szCs w:val="26"/>
        </w:rPr>
        <w:t>социально-педагогическую диагностику развитияучащихся;</w:t>
      </w:r>
    </w:p>
    <w:p w:rsidR="007C3BBB" w:rsidRPr="00AC2B70" w:rsidRDefault="007C3BBB" w:rsidP="007C3BBB">
      <w:pPr>
        <w:pStyle w:val="a6"/>
        <w:numPr>
          <w:ilvl w:val="1"/>
          <w:numId w:val="6"/>
        </w:numPr>
        <w:tabs>
          <w:tab w:val="left" w:pos="2516"/>
          <w:tab w:val="left" w:pos="2517"/>
        </w:tabs>
        <w:ind w:left="426" w:firstLine="708"/>
        <w:rPr>
          <w:sz w:val="26"/>
          <w:szCs w:val="26"/>
        </w:rPr>
      </w:pPr>
      <w:r w:rsidRPr="00AC2B70">
        <w:rPr>
          <w:sz w:val="26"/>
          <w:szCs w:val="26"/>
        </w:rPr>
        <w:t>медицинское сопровождение учащихся.</w:t>
      </w:r>
    </w:p>
    <w:p w:rsidR="007C3BBB" w:rsidRPr="00AC2B70" w:rsidRDefault="007C3BBB" w:rsidP="007C3BBB">
      <w:pPr>
        <w:pStyle w:val="a4"/>
        <w:ind w:left="426" w:right="222"/>
        <w:rPr>
          <w:sz w:val="26"/>
          <w:szCs w:val="26"/>
        </w:rPr>
      </w:pPr>
      <w:r w:rsidRPr="00AC2B70">
        <w:rPr>
          <w:sz w:val="26"/>
          <w:szCs w:val="26"/>
        </w:rPr>
        <w:t>Психолого-педагогическое сопровождение осуществляют учителя школы, педагог- психолог и социальный педагог, педагог –дефектолог, психолог по ОВЗ, логопед.</w:t>
      </w:r>
    </w:p>
    <w:p w:rsidR="007C3BBB" w:rsidRPr="00AC2B70" w:rsidRDefault="007C3BBB" w:rsidP="007C3BBB">
      <w:pPr>
        <w:pStyle w:val="a4"/>
        <w:ind w:left="426" w:right="230"/>
        <w:rPr>
          <w:sz w:val="26"/>
          <w:szCs w:val="26"/>
        </w:rPr>
      </w:pPr>
      <w:r w:rsidRPr="00AC2B70">
        <w:rPr>
          <w:sz w:val="26"/>
          <w:szCs w:val="26"/>
        </w:rPr>
        <w:t>Подбор методик психологической диагностики обусловлен задачами образовательной программы школы. Также в 10-11-х классах ежегодно организуются профориентационное тестирование и консультация для всех субъектов образовательного процесса.</w:t>
      </w:r>
    </w:p>
    <w:p w:rsidR="007C3BBB" w:rsidRPr="00AC2B70" w:rsidRDefault="007C3BBB" w:rsidP="007C3BBB">
      <w:pPr>
        <w:pStyle w:val="a4"/>
        <w:ind w:left="426" w:right="225"/>
        <w:rPr>
          <w:sz w:val="26"/>
          <w:szCs w:val="26"/>
        </w:rPr>
      </w:pPr>
      <w:r w:rsidRPr="00AC2B70">
        <w:rPr>
          <w:sz w:val="26"/>
          <w:szCs w:val="26"/>
        </w:rPr>
        <w:t>Для психолого-педагогической диагностики используются методы педагогического наблюдения, применяется методика оценки портфолио детской одаренности. Ежегодно составляется социальный паспорт каждого класса, что дает возможность сделать образовательный процесс личностно-ориентированным. Результаты диагностики анализируются классными руководителями, учителями-предметниками и педагогами дополнительного образования.</w:t>
      </w:r>
    </w:p>
    <w:p w:rsidR="007C3BBB" w:rsidRPr="00AC2B70" w:rsidRDefault="007C3BBB" w:rsidP="007C3BBB">
      <w:pPr>
        <w:pStyle w:val="a4"/>
        <w:ind w:left="426" w:right="225"/>
        <w:rPr>
          <w:sz w:val="26"/>
          <w:szCs w:val="26"/>
        </w:rPr>
      </w:pPr>
      <w:r w:rsidRPr="00AC2B70">
        <w:rPr>
          <w:sz w:val="26"/>
          <w:szCs w:val="26"/>
        </w:rPr>
        <w:t>Ежегодно осуществляется медицинский контроль за состоянием здоровья учащихся.  В школе оборудован медицинский кабинет. Медицинский работник находится в школе по графику.</w:t>
      </w:r>
    </w:p>
    <w:p w:rsidR="007C3BBB" w:rsidRPr="00AC2B70" w:rsidRDefault="007C3BBB" w:rsidP="007C3BBB">
      <w:pPr>
        <w:pStyle w:val="a4"/>
        <w:ind w:left="426" w:right="226"/>
        <w:rPr>
          <w:sz w:val="26"/>
          <w:szCs w:val="26"/>
        </w:rPr>
      </w:pPr>
      <w:r w:rsidRPr="00AC2B70">
        <w:rPr>
          <w:sz w:val="26"/>
          <w:szCs w:val="26"/>
        </w:rPr>
        <w:t xml:space="preserve">Педагог-психолог создает банк данных на основании диагностического  </w:t>
      </w:r>
      <w:r w:rsidRPr="00AC2B70">
        <w:rPr>
          <w:sz w:val="26"/>
          <w:szCs w:val="26"/>
        </w:rPr>
        <w:lastRenderedPageBreak/>
        <w:t>отслеживания, педагогического анализа, психологического обследования, наблюдения за учащимся в процессе обучения, персонального учета учащихся, вызывающих тревогу, социально-педагогической характеристикикласса.</w:t>
      </w:r>
    </w:p>
    <w:p w:rsidR="007C3BBB" w:rsidRPr="00AC2B70" w:rsidRDefault="007C3BBB" w:rsidP="007C3BBB">
      <w:pPr>
        <w:pStyle w:val="a4"/>
        <w:ind w:left="426" w:right="231"/>
        <w:rPr>
          <w:sz w:val="26"/>
          <w:szCs w:val="26"/>
        </w:rPr>
      </w:pPr>
      <w:r w:rsidRPr="00AC2B70">
        <w:rPr>
          <w:sz w:val="26"/>
          <w:szCs w:val="26"/>
        </w:rPr>
        <w:t>Эффективность сопровождения достигается только в единстве реали¬зации ее функций: диагностики (комплексной, текущей, конкретной проблемы), консультаций  (семье, педагогам, ребенку), индивидуальной коррекционной или групповой работы с ребенком,семьёй.</w:t>
      </w:r>
    </w:p>
    <w:p w:rsidR="007C3BBB" w:rsidRPr="00AC2B70" w:rsidRDefault="00833093" w:rsidP="00833093">
      <w:pPr>
        <w:pStyle w:val="1"/>
        <w:tabs>
          <w:tab w:val="left" w:pos="2569"/>
        </w:tabs>
        <w:spacing w:line="240" w:lineRule="auto"/>
        <w:ind w:left="1418" w:right="238"/>
        <w:rPr>
          <w:sz w:val="26"/>
          <w:szCs w:val="26"/>
        </w:rPr>
      </w:pPr>
      <w:r>
        <w:rPr>
          <w:sz w:val="26"/>
          <w:szCs w:val="26"/>
          <w:lang w:val="en-US"/>
        </w:rPr>
        <w:t>III</w:t>
      </w:r>
      <w:r w:rsidRPr="00833093">
        <w:rPr>
          <w:sz w:val="26"/>
          <w:szCs w:val="26"/>
          <w:lang w:val="ru-RU"/>
        </w:rPr>
        <w:t>.</w:t>
      </w:r>
      <w:r w:rsidR="00861FCA">
        <w:rPr>
          <w:sz w:val="26"/>
          <w:szCs w:val="26"/>
          <w:lang w:val="ru-RU"/>
        </w:rPr>
        <w:t>5</w:t>
      </w:r>
      <w:r w:rsidRPr="00833093">
        <w:rPr>
          <w:sz w:val="26"/>
          <w:szCs w:val="26"/>
          <w:lang w:val="ru-RU"/>
        </w:rPr>
        <w:t>.3.</w:t>
      </w:r>
      <w:r w:rsidR="007C3BBB" w:rsidRPr="00AC2B70">
        <w:rPr>
          <w:sz w:val="26"/>
          <w:szCs w:val="26"/>
        </w:rPr>
        <w:t>Финансовое обеспечение реализации образовательной программы среднего общегообразования</w:t>
      </w:r>
    </w:p>
    <w:p w:rsidR="007C3BBB" w:rsidRPr="00AC2B70" w:rsidRDefault="007C3BBB" w:rsidP="007C3BBB">
      <w:pPr>
        <w:pStyle w:val="a4"/>
        <w:ind w:left="426" w:right="231"/>
        <w:rPr>
          <w:sz w:val="26"/>
          <w:szCs w:val="26"/>
        </w:rPr>
      </w:pPr>
      <w:r w:rsidRPr="00AC2B70">
        <w:rPr>
          <w:sz w:val="26"/>
          <w:szCs w:val="26"/>
        </w:rPr>
        <w:t>Финансовое обеспечение реализации основной образовательной программы среднего общего образования включает в себя:</w:t>
      </w:r>
    </w:p>
    <w:p w:rsidR="007C3BBB" w:rsidRPr="00AC2B70" w:rsidRDefault="007C3BBB" w:rsidP="007C3BBB">
      <w:pPr>
        <w:pStyle w:val="a6"/>
        <w:numPr>
          <w:ilvl w:val="0"/>
          <w:numId w:val="6"/>
        </w:numPr>
        <w:tabs>
          <w:tab w:val="left" w:pos="1809"/>
        </w:tabs>
        <w:ind w:left="426" w:right="224" w:firstLine="284"/>
        <w:rPr>
          <w:sz w:val="26"/>
          <w:szCs w:val="26"/>
        </w:rPr>
      </w:pPr>
      <w:r w:rsidRPr="00AC2B70">
        <w:rPr>
          <w:sz w:val="26"/>
          <w:szCs w:val="26"/>
        </w:rPr>
        <w:t>обеспечение государственных гарантий прав граждан на получение бесплатного общедоступного среднего общегообразования;</w:t>
      </w:r>
    </w:p>
    <w:p w:rsidR="007C3BBB" w:rsidRPr="00AC2B70" w:rsidRDefault="007C3BBB" w:rsidP="007C3BBB">
      <w:pPr>
        <w:pStyle w:val="a6"/>
        <w:numPr>
          <w:ilvl w:val="0"/>
          <w:numId w:val="6"/>
        </w:numPr>
        <w:tabs>
          <w:tab w:val="left" w:pos="1809"/>
        </w:tabs>
        <w:ind w:left="426" w:right="228" w:firstLine="284"/>
        <w:rPr>
          <w:sz w:val="26"/>
          <w:szCs w:val="26"/>
        </w:rPr>
      </w:pPr>
      <w:r w:rsidRPr="00AC2B70">
        <w:rPr>
          <w:sz w:val="26"/>
          <w:szCs w:val="26"/>
        </w:rPr>
        <w:t>исполнение требований ФГОС СОО организацией, осуществляющей образовательную деятельность;</w:t>
      </w:r>
    </w:p>
    <w:p w:rsidR="007C3BBB" w:rsidRPr="00AC2B70" w:rsidRDefault="007C3BBB" w:rsidP="007C3BBB">
      <w:pPr>
        <w:pStyle w:val="a6"/>
        <w:numPr>
          <w:ilvl w:val="0"/>
          <w:numId w:val="6"/>
        </w:numPr>
        <w:tabs>
          <w:tab w:val="left" w:pos="1809"/>
        </w:tabs>
        <w:ind w:left="426" w:right="222" w:firstLine="284"/>
        <w:rPr>
          <w:sz w:val="26"/>
          <w:szCs w:val="26"/>
        </w:rPr>
      </w:pPr>
      <w:r w:rsidRPr="00AC2B70">
        <w:rPr>
          <w:sz w:val="26"/>
          <w:szCs w:val="26"/>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внеурочнуюдеятельность.</w:t>
      </w:r>
    </w:p>
    <w:p w:rsidR="007C3BBB" w:rsidRPr="00AC2B70" w:rsidRDefault="007C3BBB" w:rsidP="007C3BBB">
      <w:pPr>
        <w:pStyle w:val="a4"/>
        <w:ind w:left="426" w:right="232"/>
        <w:rPr>
          <w:sz w:val="26"/>
          <w:szCs w:val="26"/>
        </w:rPr>
      </w:pPr>
      <w:r w:rsidRPr="00AC2B70">
        <w:rPr>
          <w:sz w:val="26"/>
          <w:szCs w:val="26"/>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7C3BBB" w:rsidRPr="00AC2B70" w:rsidRDefault="007C3BBB" w:rsidP="007C3BBB">
      <w:pPr>
        <w:pStyle w:val="a4"/>
        <w:ind w:left="426" w:right="223"/>
        <w:rPr>
          <w:sz w:val="26"/>
          <w:szCs w:val="26"/>
        </w:rPr>
      </w:pPr>
      <w:r w:rsidRPr="00AC2B70">
        <w:rPr>
          <w:sz w:val="26"/>
          <w:szCs w:val="26"/>
        </w:rP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w:t>
      </w:r>
      <w:r w:rsidRPr="00AC2B70">
        <w:rPr>
          <w:spacing w:val="-3"/>
          <w:sz w:val="26"/>
          <w:szCs w:val="26"/>
        </w:rPr>
        <w:t xml:space="preserve">от </w:t>
      </w:r>
      <w:r w:rsidRPr="00AC2B70">
        <w:rPr>
          <w:sz w:val="26"/>
          <w:szCs w:val="26"/>
        </w:rPr>
        <w:t xml:space="preserve">29 декабря 2012 г. № 273-ФЗ </w:t>
      </w:r>
      <w:r w:rsidRPr="00AC2B70">
        <w:rPr>
          <w:spacing w:val="-3"/>
          <w:sz w:val="26"/>
          <w:szCs w:val="26"/>
        </w:rPr>
        <w:t xml:space="preserve">«Об </w:t>
      </w:r>
      <w:r w:rsidRPr="00AC2B70">
        <w:rPr>
          <w:sz w:val="26"/>
          <w:szCs w:val="26"/>
        </w:rPr>
        <w:t xml:space="preserve">образовании в Российской Федерации»,  </w:t>
      </w:r>
      <w:r w:rsidRPr="00AC2B70">
        <w:rPr>
          <w:spacing w:val="-4"/>
          <w:sz w:val="26"/>
          <w:szCs w:val="26"/>
        </w:rPr>
        <w:t xml:space="preserve">нормативных затрат </w:t>
      </w:r>
      <w:r w:rsidRPr="00AC2B70">
        <w:rPr>
          <w:spacing w:val="-3"/>
          <w:sz w:val="26"/>
          <w:szCs w:val="26"/>
        </w:rPr>
        <w:t xml:space="preserve">оказания </w:t>
      </w:r>
      <w:r w:rsidRPr="00AC2B70">
        <w:rPr>
          <w:spacing w:val="-4"/>
          <w:sz w:val="26"/>
          <w:szCs w:val="26"/>
        </w:rPr>
        <w:t>государственных (муниципальных)услуг</w:t>
      </w:r>
      <w:r w:rsidRPr="00AC2B70">
        <w:rPr>
          <w:sz w:val="26"/>
          <w:szCs w:val="26"/>
        </w:rPr>
        <w:t xml:space="preserve">по </w:t>
      </w:r>
      <w:r w:rsidRPr="00AC2B70">
        <w:rPr>
          <w:spacing w:val="-4"/>
          <w:sz w:val="26"/>
          <w:szCs w:val="26"/>
        </w:rPr>
        <w:t xml:space="preserve">реализации образовательнойпрограммы </w:t>
      </w:r>
      <w:r w:rsidRPr="00AC2B70">
        <w:rPr>
          <w:sz w:val="26"/>
          <w:szCs w:val="26"/>
        </w:rPr>
        <w:t>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7C3BBB" w:rsidRPr="00AC2B70" w:rsidRDefault="007C3BBB" w:rsidP="007C3BBB">
      <w:pPr>
        <w:pStyle w:val="a4"/>
        <w:ind w:left="426" w:right="230"/>
        <w:rPr>
          <w:sz w:val="26"/>
          <w:szCs w:val="26"/>
        </w:rPr>
      </w:pPr>
      <w:r w:rsidRPr="00AC2B70">
        <w:rPr>
          <w:sz w:val="26"/>
          <w:szCs w:val="26"/>
        </w:rPr>
        <w:t>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w:t>
      </w:r>
    </w:p>
    <w:p w:rsidR="007C3BBB" w:rsidRPr="00AC2B70" w:rsidRDefault="007C3BBB" w:rsidP="007C3BBB">
      <w:pPr>
        <w:pStyle w:val="a4"/>
        <w:ind w:left="426" w:right="227" w:firstLine="0"/>
        <w:rPr>
          <w:sz w:val="26"/>
          <w:szCs w:val="26"/>
        </w:rPr>
      </w:pPr>
      <w:r w:rsidRPr="00AC2B70">
        <w:rPr>
          <w:sz w:val="26"/>
          <w:szCs w:val="26"/>
        </w:rPr>
        <w:t xml:space="preserve">1 статьи 8 Федерального закона от 29 декабря 2012 г. № 273-ФЗ «Об образовании в </w:t>
      </w:r>
      <w:r w:rsidRPr="00AC2B70">
        <w:rPr>
          <w:sz w:val="26"/>
          <w:szCs w:val="26"/>
        </w:rPr>
        <w:lastRenderedPageBreak/>
        <w:t>Российской Федерации».</w:t>
      </w:r>
    </w:p>
    <w:p w:rsidR="007C3BBB" w:rsidRPr="00AC2B70" w:rsidRDefault="007C3BBB" w:rsidP="007C3BBB">
      <w:pPr>
        <w:pStyle w:val="a4"/>
        <w:ind w:left="426" w:firstLine="0"/>
        <w:rPr>
          <w:sz w:val="26"/>
          <w:szCs w:val="26"/>
        </w:rPr>
      </w:pPr>
    </w:p>
    <w:p w:rsidR="007C3BBB" w:rsidRPr="00AC2B70" w:rsidRDefault="00833093" w:rsidP="00833093">
      <w:pPr>
        <w:pStyle w:val="1"/>
        <w:tabs>
          <w:tab w:val="left" w:pos="2565"/>
        </w:tabs>
        <w:spacing w:line="240" w:lineRule="auto"/>
        <w:ind w:left="1134" w:right="235"/>
        <w:rPr>
          <w:sz w:val="26"/>
          <w:szCs w:val="26"/>
        </w:rPr>
      </w:pPr>
      <w:bookmarkStart w:id="88" w:name="_bookmark77"/>
      <w:bookmarkEnd w:id="88"/>
      <w:r>
        <w:rPr>
          <w:sz w:val="26"/>
          <w:szCs w:val="26"/>
          <w:lang w:val="en-US"/>
        </w:rPr>
        <w:t>III</w:t>
      </w:r>
      <w:r>
        <w:rPr>
          <w:sz w:val="26"/>
          <w:szCs w:val="26"/>
          <w:lang w:val="ru-RU"/>
        </w:rPr>
        <w:t>.</w:t>
      </w:r>
      <w:r w:rsidR="00861FCA">
        <w:rPr>
          <w:sz w:val="26"/>
          <w:szCs w:val="26"/>
          <w:lang w:val="ru-RU"/>
        </w:rPr>
        <w:t>5</w:t>
      </w:r>
      <w:r>
        <w:rPr>
          <w:sz w:val="26"/>
          <w:szCs w:val="26"/>
          <w:lang w:val="ru-RU"/>
        </w:rPr>
        <w:t>.</w:t>
      </w:r>
      <w:r w:rsidRPr="00833093">
        <w:rPr>
          <w:sz w:val="26"/>
          <w:szCs w:val="26"/>
          <w:lang w:val="ru-RU"/>
        </w:rPr>
        <w:t>4.</w:t>
      </w:r>
      <w:r w:rsidR="007C3BBB" w:rsidRPr="00AC2B70">
        <w:rPr>
          <w:sz w:val="26"/>
          <w:szCs w:val="26"/>
        </w:rPr>
        <w:t>Материально-технические условия реализации основной образовательной программы</w:t>
      </w:r>
    </w:p>
    <w:p w:rsidR="007C3BBB" w:rsidRPr="00AC2B70" w:rsidRDefault="007C3BBB" w:rsidP="007C3BBB">
      <w:pPr>
        <w:pStyle w:val="a4"/>
        <w:ind w:left="426" w:right="231"/>
        <w:rPr>
          <w:sz w:val="26"/>
          <w:szCs w:val="26"/>
        </w:rPr>
      </w:pPr>
      <w:r w:rsidRPr="00AC2B70">
        <w:rPr>
          <w:sz w:val="26"/>
          <w:szCs w:val="26"/>
        </w:rPr>
        <w:t>Материально-технические условия реализации основной образовательной программы формируются с учетом:</w:t>
      </w:r>
    </w:p>
    <w:p w:rsidR="007C3BBB" w:rsidRPr="00AC2B70" w:rsidRDefault="007C3BBB" w:rsidP="007C3BBB">
      <w:pPr>
        <w:pStyle w:val="a6"/>
        <w:numPr>
          <w:ilvl w:val="0"/>
          <w:numId w:val="1"/>
        </w:numPr>
        <w:tabs>
          <w:tab w:val="left" w:pos="1808"/>
          <w:tab w:val="left" w:pos="1809"/>
        </w:tabs>
        <w:ind w:left="426" w:firstLine="283"/>
        <w:rPr>
          <w:sz w:val="26"/>
          <w:szCs w:val="26"/>
        </w:rPr>
      </w:pPr>
      <w:r w:rsidRPr="00AC2B70">
        <w:rPr>
          <w:sz w:val="26"/>
          <w:szCs w:val="26"/>
        </w:rPr>
        <w:t>требований ФГОССОО;</w:t>
      </w:r>
    </w:p>
    <w:p w:rsidR="007C3BBB" w:rsidRPr="00AC2B70" w:rsidRDefault="007C3BBB" w:rsidP="007C3BBB">
      <w:pPr>
        <w:pStyle w:val="a6"/>
        <w:numPr>
          <w:ilvl w:val="0"/>
          <w:numId w:val="1"/>
        </w:numPr>
        <w:tabs>
          <w:tab w:val="left" w:pos="1808"/>
          <w:tab w:val="left" w:pos="1809"/>
          <w:tab w:val="left" w:pos="3196"/>
          <w:tab w:val="left" w:pos="3577"/>
          <w:tab w:val="left" w:pos="5517"/>
          <w:tab w:val="left" w:pos="7498"/>
          <w:tab w:val="left" w:pos="9190"/>
        </w:tabs>
        <w:ind w:left="426" w:right="223" w:firstLine="284"/>
        <w:rPr>
          <w:sz w:val="26"/>
          <w:szCs w:val="26"/>
        </w:rPr>
      </w:pPr>
      <w:r w:rsidRPr="00AC2B70">
        <w:rPr>
          <w:sz w:val="26"/>
          <w:szCs w:val="26"/>
        </w:rPr>
        <w:t>положения</w:t>
      </w:r>
      <w:r w:rsidRPr="00AC2B70">
        <w:rPr>
          <w:sz w:val="26"/>
          <w:szCs w:val="26"/>
        </w:rPr>
        <w:tab/>
        <w:t>о</w:t>
      </w:r>
      <w:r w:rsidRPr="00AC2B70">
        <w:rPr>
          <w:sz w:val="26"/>
          <w:szCs w:val="26"/>
        </w:rPr>
        <w:tab/>
        <w:t>лицензировании</w:t>
      </w:r>
      <w:r w:rsidRPr="00AC2B70">
        <w:rPr>
          <w:sz w:val="26"/>
          <w:szCs w:val="26"/>
        </w:rPr>
        <w:tab/>
        <w:t>образовательной</w:t>
      </w:r>
      <w:r w:rsidRPr="00AC2B70">
        <w:rPr>
          <w:sz w:val="26"/>
          <w:szCs w:val="26"/>
        </w:rPr>
        <w:tab/>
        <w:t>деятельности,</w:t>
      </w:r>
      <w:r w:rsidRPr="00AC2B70">
        <w:rPr>
          <w:sz w:val="26"/>
          <w:szCs w:val="26"/>
        </w:rPr>
        <w:tab/>
      </w:r>
      <w:r w:rsidRPr="00AC2B70">
        <w:rPr>
          <w:spacing w:val="-1"/>
          <w:sz w:val="26"/>
          <w:szCs w:val="26"/>
        </w:rPr>
        <w:t xml:space="preserve">утвержденного </w:t>
      </w:r>
      <w:r w:rsidRPr="00AC2B70">
        <w:rPr>
          <w:sz w:val="26"/>
          <w:szCs w:val="26"/>
        </w:rPr>
        <w:t>постановлением Правительства Российской Федерации от 28 октября 2013 г. №966;</w:t>
      </w:r>
    </w:p>
    <w:p w:rsidR="007C3BBB" w:rsidRPr="00AC2B70" w:rsidRDefault="007C3BBB" w:rsidP="007C3BBB">
      <w:pPr>
        <w:pStyle w:val="a6"/>
        <w:numPr>
          <w:ilvl w:val="0"/>
          <w:numId w:val="1"/>
        </w:numPr>
        <w:tabs>
          <w:tab w:val="left" w:pos="1808"/>
          <w:tab w:val="left" w:pos="1809"/>
          <w:tab w:val="left" w:pos="5417"/>
          <w:tab w:val="left" w:pos="6397"/>
          <w:tab w:val="left" w:pos="6794"/>
          <w:tab w:val="left" w:pos="8266"/>
          <w:tab w:val="left" w:pos="9398"/>
        </w:tabs>
        <w:ind w:left="426" w:firstLine="283"/>
        <w:rPr>
          <w:sz w:val="26"/>
          <w:szCs w:val="26"/>
        </w:rPr>
      </w:pPr>
      <w:r w:rsidRPr="00AC2B70">
        <w:rPr>
          <w:sz w:val="26"/>
          <w:szCs w:val="26"/>
        </w:rPr>
        <w:t>Санитарно-эпидемиологических</w:t>
      </w:r>
      <w:r w:rsidRPr="00AC2B70">
        <w:rPr>
          <w:sz w:val="26"/>
          <w:szCs w:val="26"/>
        </w:rPr>
        <w:tab/>
        <w:t>правил</w:t>
      </w:r>
      <w:r w:rsidRPr="00AC2B70">
        <w:rPr>
          <w:sz w:val="26"/>
          <w:szCs w:val="26"/>
        </w:rPr>
        <w:tab/>
        <w:t>и</w:t>
      </w:r>
      <w:r w:rsidRPr="00AC2B70">
        <w:rPr>
          <w:sz w:val="26"/>
          <w:szCs w:val="26"/>
        </w:rPr>
        <w:tab/>
        <w:t>нормативов</w:t>
      </w:r>
      <w:r w:rsidRPr="00AC2B70">
        <w:rPr>
          <w:sz w:val="26"/>
          <w:szCs w:val="26"/>
        </w:rPr>
        <w:tab/>
        <w:t>СанПиН</w:t>
      </w:r>
      <w:r w:rsidRPr="00AC2B70">
        <w:rPr>
          <w:sz w:val="26"/>
          <w:szCs w:val="26"/>
        </w:rPr>
        <w:tab/>
        <w:t>2.4.6.2553-09</w:t>
      </w:r>
    </w:p>
    <w:p w:rsidR="007C3BBB" w:rsidRPr="00AC2B70" w:rsidRDefault="007C3BBB" w:rsidP="007C3BBB">
      <w:pPr>
        <w:pStyle w:val="a4"/>
        <w:ind w:left="426" w:firstLine="0"/>
        <w:rPr>
          <w:sz w:val="26"/>
          <w:szCs w:val="26"/>
        </w:rPr>
      </w:pPr>
      <w:r w:rsidRPr="00AC2B70">
        <w:rPr>
          <w:sz w:val="26"/>
          <w:szCs w:val="26"/>
        </w:rPr>
        <w:t>«Санитарно-эпидемиологические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w:t>
      </w:r>
    </w:p>
    <w:p w:rsidR="007C3BBB" w:rsidRPr="00AC2B70" w:rsidRDefault="007C3BBB" w:rsidP="007C3BBB">
      <w:pPr>
        <w:pStyle w:val="a4"/>
        <w:ind w:left="426" w:right="226" w:firstLine="0"/>
        <w:rPr>
          <w:sz w:val="26"/>
          <w:szCs w:val="26"/>
        </w:rPr>
      </w:pPr>
      <w:r w:rsidRPr="00AC2B70">
        <w:rPr>
          <w:sz w:val="26"/>
          <w:szCs w:val="26"/>
        </w:rPr>
        <w:t>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7C3BBB" w:rsidRPr="00AC2B70" w:rsidRDefault="007C3BBB" w:rsidP="007C3BBB">
      <w:pPr>
        <w:pStyle w:val="a6"/>
        <w:numPr>
          <w:ilvl w:val="0"/>
          <w:numId w:val="1"/>
        </w:numPr>
        <w:tabs>
          <w:tab w:val="left" w:pos="1809"/>
        </w:tabs>
        <w:ind w:left="426" w:firstLine="141"/>
        <w:rPr>
          <w:sz w:val="26"/>
          <w:szCs w:val="26"/>
        </w:rPr>
      </w:pPr>
      <w:r w:rsidRPr="00AC2B70">
        <w:rPr>
          <w:sz w:val="26"/>
          <w:szCs w:val="26"/>
        </w:rPr>
        <w:t>Санитарно-эпидемиологических правил и нормативов СанПиН2.4.5.2409-08</w:t>
      </w:r>
    </w:p>
    <w:p w:rsidR="007C3BBB" w:rsidRPr="00AC2B70" w:rsidRDefault="007C3BBB" w:rsidP="007C3BBB">
      <w:pPr>
        <w:pStyle w:val="a4"/>
        <w:ind w:left="426" w:right="221" w:firstLine="0"/>
        <w:rPr>
          <w:sz w:val="26"/>
          <w:szCs w:val="26"/>
        </w:rPr>
      </w:pPr>
      <w:r w:rsidRPr="00AC2B70">
        <w:rPr>
          <w:sz w:val="26"/>
          <w:szCs w:val="26"/>
        </w:rPr>
        <w:t>«Санитарно-эпидемиологические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№174);</w:t>
      </w:r>
    </w:p>
    <w:p w:rsidR="007C3BBB" w:rsidRPr="00AC2B70" w:rsidRDefault="007C3BBB" w:rsidP="007C3BBB">
      <w:pPr>
        <w:pStyle w:val="a6"/>
        <w:numPr>
          <w:ilvl w:val="0"/>
          <w:numId w:val="1"/>
        </w:numPr>
        <w:tabs>
          <w:tab w:val="left" w:pos="1809"/>
        </w:tabs>
        <w:ind w:left="426" w:firstLine="141"/>
        <w:rPr>
          <w:sz w:val="26"/>
          <w:szCs w:val="26"/>
        </w:rPr>
      </w:pPr>
      <w:r w:rsidRPr="00AC2B70">
        <w:rPr>
          <w:sz w:val="26"/>
          <w:szCs w:val="26"/>
        </w:rPr>
        <w:t>Санитарно-эпидемиологических правил и нормативов СанПиН2.1.3.2630-10</w:t>
      </w:r>
    </w:p>
    <w:p w:rsidR="007C3BBB" w:rsidRPr="00AC2B70" w:rsidRDefault="007C3BBB" w:rsidP="007C3BBB">
      <w:pPr>
        <w:pStyle w:val="a4"/>
        <w:ind w:left="426" w:right="222" w:firstLine="0"/>
        <w:rPr>
          <w:sz w:val="26"/>
          <w:szCs w:val="26"/>
        </w:rPr>
      </w:pPr>
      <w:r w:rsidRPr="00AC2B70">
        <w:rPr>
          <w:sz w:val="26"/>
          <w:szCs w:val="26"/>
        </w:rPr>
        <w:t>«Санитарно-эпидемиологические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sidRPr="00AC2B70">
        <w:rPr>
          <w:color w:val="212121"/>
          <w:sz w:val="26"/>
          <w:szCs w:val="26"/>
        </w:rPr>
        <w:t>ральных органов исполнительной власти, 2010, № 36);</w:t>
      </w:r>
    </w:p>
    <w:p w:rsidR="007C3BBB" w:rsidRPr="00AC2B70" w:rsidRDefault="007C3BBB" w:rsidP="007C3BBB">
      <w:pPr>
        <w:pStyle w:val="a6"/>
        <w:numPr>
          <w:ilvl w:val="0"/>
          <w:numId w:val="1"/>
        </w:numPr>
        <w:tabs>
          <w:tab w:val="left" w:pos="1809"/>
        </w:tabs>
        <w:ind w:left="426" w:right="223" w:firstLine="284"/>
        <w:rPr>
          <w:sz w:val="26"/>
          <w:szCs w:val="26"/>
        </w:rPr>
      </w:pPr>
      <w:r w:rsidRPr="00AC2B70">
        <w:rPr>
          <w:sz w:val="26"/>
          <w:szCs w:val="26"/>
        </w:rPr>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дополнительногообразования);</w:t>
      </w:r>
    </w:p>
    <w:p w:rsidR="007C3BBB" w:rsidRPr="00AC2B70" w:rsidRDefault="007C3BBB" w:rsidP="007C3BBB">
      <w:pPr>
        <w:pStyle w:val="a6"/>
        <w:numPr>
          <w:ilvl w:val="0"/>
          <w:numId w:val="1"/>
        </w:numPr>
        <w:tabs>
          <w:tab w:val="left" w:pos="1809"/>
          <w:tab w:val="left" w:pos="3501"/>
          <w:tab w:val="left" w:pos="6073"/>
        </w:tabs>
        <w:ind w:left="426" w:right="230" w:firstLine="284"/>
        <w:rPr>
          <w:sz w:val="26"/>
          <w:szCs w:val="26"/>
        </w:rPr>
      </w:pPr>
      <w:r w:rsidRPr="00AC2B70">
        <w:rPr>
          <w:color w:val="212121"/>
          <w:sz w:val="26"/>
          <w:szCs w:val="26"/>
        </w:rPr>
        <w:t>иных</w:t>
      </w:r>
      <w:r w:rsidRPr="00AC2B70">
        <w:rPr>
          <w:color w:val="212121"/>
          <w:sz w:val="26"/>
          <w:szCs w:val="26"/>
        </w:rPr>
        <w:tab/>
        <w:t>действующих</w:t>
      </w:r>
      <w:r w:rsidRPr="00AC2B70">
        <w:rPr>
          <w:color w:val="212121"/>
          <w:sz w:val="26"/>
          <w:szCs w:val="26"/>
        </w:rPr>
        <w:tab/>
      </w:r>
      <w:r w:rsidRPr="00AC2B70">
        <w:rPr>
          <w:color w:val="212121"/>
          <w:spacing w:val="-1"/>
          <w:sz w:val="26"/>
          <w:szCs w:val="26"/>
        </w:rPr>
        <w:t>федераль</w:t>
      </w:r>
      <w:r w:rsidRPr="00AC2B70">
        <w:rPr>
          <w:spacing w:val="-1"/>
          <w:sz w:val="26"/>
          <w:szCs w:val="26"/>
        </w:rPr>
        <w:t xml:space="preserve">ных/региональных/муниципальных/ </w:t>
      </w:r>
      <w:r w:rsidRPr="00AC2B70">
        <w:rPr>
          <w:sz w:val="26"/>
          <w:szCs w:val="26"/>
        </w:rPr>
        <w:t>локальных нормативных актов ирекомендаций.</w:t>
      </w:r>
    </w:p>
    <w:p w:rsidR="007C3BBB" w:rsidRPr="00AC2B70" w:rsidRDefault="007C3BBB" w:rsidP="007C3BBB">
      <w:pPr>
        <w:pStyle w:val="a4"/>
        <w:ind w:left="426" w:firstLine="0"/>
        <w:rPr>
          <w:sz w:val="26"/>
          <w:szCs w:val="26"/>
        </w:rPr>
      </w:pPr>
    </w:p>
    <w:p w:rsidR="007C3BBB" w:rsidRPr="00AC2B70" w:rsidRDefault="007C3BBB" w:rsidP="007C3BBB">
      <w:pPr>
        <w:pStyle w:val="a4"/>
        <w:ind w:left="426" w:firstLine="0"/>
        <w:rPr>
          <w:sz w:val="26"/>
          <w:szCs w:val="26"/>
        </w:rPr>
      </w:pPr>
      <w:r w:rsidRPr="00AC2B70">
        <w:rPr>
          <w:sz w:val="26"/>
          <w:szCs w:val="26"/>
        </w:rPr>
        <w:t>Материально-технические условия реализации основной образовательной программы:</w:t>
      </w:r>
    </w:p>
    <w:p w:rsidR="007C3BBB" w:rsidRPr="00AC2B70" w:rsidRDefault="007C3BBB" w:rsidP="007C3BBB">
      <w:pPr>
        <w:pStyle w:val="a6"/>
        <w:numPr>
          <w:ilvl w:val="0"/>
          <w:numId w:val="1"/>
        </w:numPr>
        <w:tabs>
          <w:tab w:val="left" w:pos="1809"/>
        </w:tabs>
        <w:ind w:left="426" w:right="219" w:firstLine="284"/>
        <w:rPr>
          <w:sz w:val="26"/>
          <w:szCs w:val="26"/>
        </w:rPr>
      </w:pPr>
      <w:r w:rsidRPr="00AC2B70">
        <w:rPr>
          <w:sz w:val="26"/>
          <w:szCs w:val="26"/>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различныхкомпетентностей;</w:t>
      </w:r>
    </w:p>
    <w:p w:rsidR="007C3BBB" w:rsidRPr="00AC2B70" w:rsidRDefault="007C3BBB" w:rsidP="007C3BBB">
      <w:pPr>
        <w:pStyle w:val="a6"/>
        <w:numPr>
          <w:ilvl w:val="0"/>
          <w:numId w:val="1"/>
        </w:numPr>
        <w:tabs>
          <w:tab w:val="left" w:pos="1809"/>
        </w:tabs>
        <w:ind w:left="426" w:firstLine="141"/>
        <w:rPr>
          <w:sz w:val="26"/>
          <w:szCs w:val="26"/>
        </w:rPr>
      </w:pPr>
      <w:r w:rsidRPr="00AC2B70">
        <w:rPr>
          <w:sz w:val="26"/>
          <w:szCs w:val="26"/>
        </w:rPr>
        <w:t>учитывают:</w:t>
      </w:r>
    </w:p>
    <w:p w:rsidR="007C3BBB" w:rsidRPr="00AC2B70" w:rsidRDefault="007C3BBB" w:rsidP="007C3BBB">
      <w:pPr>
        <w:pStyle w:val="a6"/>
        <w:numPr>
          <w:ilvl w:val="1"/>
          <w:numId w:val="1"/>
        </w:numPr>
        <w:tabs>
          <w:tab w:val="left" w:pos="2517"/>
        </w:tabs>
        <w:ind w:left="426" w:right="219" w:firstLine="708"/>
        <w:rPr>
          <w:sz w:val="26"/>
          <w:szCs w:val="26"/>
        </w:rPr>
      </w:pPr>
      <w:r w:rsidRPr="00AC2B70">
        <w:rPr>
          <w:sz w:val="26"/>
          <w:szCs w:val="26"/>
        </w:rPr>
        <w:t xml:space="preserve">специальные потребности различных категорий обучающихся </w:t>
      </w:r>
      <w:r w:rsidRPr="00AC2B70">
        <w:rPr>
          <w:spacing w:val="4"/>
          <w:sz w:val="26"/>
          <w:szCs w:val="26"/>
        </w:rPr>
        <w:t xml:space="preserve">(с </w:t>
      </w:r>
      <w:r w:rsidRPr="00AC2B70">
        <w:rPr>
          <w:sz w:val="26"/>
          <w:szCs w:val="26"/>
        </w:rPr>
        <w:t>повышенными образовательными потребностями, с ограниченными возможностями здоровья и пр.);</w:t>
      </w:r>
    </w:p>
    <w:p w:rsidR="007C3BBB" w:rsidRPr="00AC2B70" w:rsidRDefault="007C3BBB" w:rsidP="007C3BBB">
      <w:pPr>
        <w:pStyle w:val="a6"/>
        <w:numPr>
          <w:ilvl w:val="1"/>
          <w:numId w:val="1"/>
        </w:numPr>
        <w:tabs>
          <w:tab w:val="left" w:pos="2517"/>
        </w:tabs>
        <w:ind w:left="426" w:right="221" w:firstLine="708"/>
        <w:rPr>
          <w:sz w:val="26"/>
          <w:szCs w:val="26"/>
        </w:rPr>
      </w:pPr>
      <w:r w:rsidRPr="00AC2B70">
        <w:rPr>
          <w:sz w:val="26"/>
          <w:szCs w:val="26"/>
        </w:rPr>
        <w:lastRenderedPageBreak/>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учебныхзаведениях);</w:t>
      </w:r>
    </w:p>
    <w:p w:rsidR="007C3BBB" w:rsidRPr="00AC2B70" w:rsidRDefault="007C3BBB" w:rsidP="007C3BBB">
      <w:pPr>
        <w:pStyle w:val="a6"/>
        <w:numPr>
          <w:ilvl w:val="1"/>
          <w:numId w:val="1"/>
        </w:numPr>
        <w:tabs>
          <w:tab w:val="left" w:pos="2517"/>
        </w:tabs>
        <w:ind w:left="426" w:right="225" w:firstLine="708"/>
        <w:rPr>
          <w:sz w:val="26"/>
          <w:szCs w:val="26"/>
        </w:rPr>
      </w:pPr>
      <w:r w:rsidRPr="00AC2B70">
        <w:rPr>
          <w:sz w:val="26"/>
          <w:szCs w:val="26"/>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7C3BBB" w:rsidRPr="00AC2B70" w:rsidRDefault="007C3BBB" w:rsidP="007C3BBB">
      <w:pPr>
        <w:pStyle w:val="a6"/>
        <w:numPr>
          <w:ilvl w:val="0"/>
          <w:numId w:val="1"/>
        </w:numPr>
        <w:tabs>
          <w:tab w:val="left" w:pos="1809"/>
        </w:tabs>
        <w:ind w:left="426" w:firstLine="141"/>
        <w:rPr>
          <w:sz w:val="26"/>
          <w:szCs w:val="26"/>
        </w:rPr>
      </w:pPr>
      <w:r w:rsidRPr="00AC2B70">
        <w:rPr>
          <w:sz w:val="26"/>
          <w:szCs w:val="26"/>
        </w:rPr>
        <w:t>обеспечивают:</w:t>
      </w:r>
    </w:p>
    <w:p w:rsidR="007C3BBB" w:rsidRPr="00AC2B70" w:rsidRDefault="007C3BBB" w:rsidP="007C3BBB">
      <w:pPr>
        <w:pStyle w:val="a6"/>
        <w:numPr>
          <w:ilvl w:val="1"/>
          <w:numId w:val="1"/>
        </w:numPr>
        <w:tabs>
          <w:tab w:val="left" w:pos="2516"/>
          <w:tab w:val="left" w:pos="2517"/>
        </w:tabs>
        <w:ind w:left="426" w:firstLine="141"/>
        <w:rPr>
          <w:sz w:val="26"/>
          <w:szCs w:val="26"/>
        </w:rPr>
      </w:pPr>
      <w:r w:rsidRPr="00AC2B70">
        <w:rPr>
          <w:sz w:val="26"/>
          <w:szCs w:val="26"/>
        </w:rPr>
        <w:t>подготовку обучающихся к саморазвитию и непрерывномуобразованию;</w:t>
      </w:r>
    </w:p>
    <w:p w:rsidR="007C3BBB" w:rsidRPr="00AC2B70" w:rsidRDefault="007C3BBB" w:rsidP="007C3BBB">
      <w:pPr>
        <w:pStyle w:val="a6"/>
        <w:numPr>
          <w:ilvl w:val="1"/>
          <w:numId w:val="1"/>
        </w:numPr>
        <w:tabs>
          <w:tab w:val="left" w:pos="2516"/>
          <w:tab w:val="left" w:pos="2517"/>
        </w:tabs>
        <w:ind w:left="426" w:right="226" w:firstLine="141"/>
        <w:rPr>
          <w:sz w:val="26"/>
          <w:szCs w:val="26"/>
        </w:rPr>
      </w:pPr>
      <w:r w:rsidRPr="00AC2B70">
        <w:rPr>
          <w:sz w:val="26"/>
          <w:szCs w:val="26"/>
        </w:rPr>
        <w:t>формирование и развитие мотивации к познанию, творчеству и инновационной деятельности;</w:t>
      </w:r>
    </w:p>
    <w:p w:rsidR="007C3BBB" w:rsidRPr="00AC2B70" w:rsidRDefault="007C3BBB" w:rsidP="007C3BBB">
      <w:pPr>
        <w:pStyle w:val="a6"/>
        <w:numPr>
          <w:ilvl w:val="1"/>
          <w:numId w:val="1"/>
        </w:numPr>
        <w:tabs>
          <w:tab w:val="left" w:pos="2516"/>
          <w:tab w:val="left" w:pos="2517"/>
        </w:tabs>
        <w:ind w:left="426" w:firstLine="141"/>
        <w:rPr>
          <w:sz w:val="26"/>
          <w:szCs w:val="26"/>
        </w:rPr>
      </w:pPr>
      <w:r w:rsidRPr="00AC2B70">
        <w:rPr>
          <w:sz w:val="26"/>
          <w:szCs w:val="26"/>
        </w:rPr>
        <w:t>формирование основы научных методов познания окружающегомира;</w:t>
      </w:r>
    </w:p>
    <w:p w:rsidR="007C3BBB" w:rsidRPr="00AC2B70" w:rsidRDefault="007C3BBB" w:rsidP="007C3BBB">
      <w:pPr>
        <w:pStyle w:val="a6"/>
        <w:numPr>
          <w:ilvl w:val="1"/>
          <w:numId w:val="1"/>
        </w:numPr>
        <w:tabs>
          <w:tab w:val="left" w:pos="2516"/>
          <w:tab w:val="left" w:pos="2517"/>
        </w:tabs>
        <w:ind w:left="426" w:firstLine="141"/>
        <w:rPr>
          <w:sz w:val="26"/>
          <w:szCs w:val="26"/>
        </w:rPr>
      </w:pPr>
      <w:r w:rsidRPr="00AC2B70">
        <w:rPr>
          <w:sz w:val="26"/>
          <w:szCs w:val="26"/>
        </w:rPr>
        <w:t>условия для активной учебно-познавательнойдеятельности;</w:t>
      </w:r>
    </w:p>
    <w:p w:rsidR="007C3BBB" w:rsidRPr="00AC2B70" w:rsidRDefault="007C3BBB" w:rsidP="007C3BBB">
      <w:pPr>
        <w:pStyle w:val="a6"/>
        <w:numPr>
          <w:ilvl w:val="1"/>
          <w:numId w:val="1"/>
        </w:numPr>
        <w:tabs>
          <w:tab w:val="left" w:pos="2516"/>
          <w:tab w:val="left" w:pos="2517"/>
          <w:tab w:val="left" w:pos="3929"/>
          <w:tab w:val="left" w:pos="5465"/>
          <w:tab w:val="left" w:pos="5833"/>
          <w:tab w:val="left" w:pos="7102"/>
          <w:tab w:val="left" w:pos="8906"/>
          <w:tab w:val="left" w:pos="9887"/>
          <w:tab w:val="left" w:pos="10635"/>
        </w:tabs>
        <w:ind w:left="426" w:right="223" w:firstLine="141"/>
        <w:rPr>
          <w:sz w:val="26"/>
          <w:szCs w:val="26"/>
        </w:rPr>
      </w:pPr>
      <w:r w:rsidRPr="00AC2B70">
        <w:rPr>
          <w:sz w:val="26"/>
          <w:szCs w:val="26"/>
        </w:rPr>
        <w:t>воспитание</w:t>
      </w:r>
      <w:r w:rsidRPr="00AC2B70">
        <w:rPr>
          <w:sz w:val="26"/>
          <w:szCs w:val="26"/>
        </w:rPr>
        <w:tab/>
        <w:t>патриотизма</w:t>
      </w:r>
      <w:r w:rsidRPr="00AC2B70">
        <w:rPr>
          <w:sz w:val="26"/>
          <w:szCs w:val="26"/>
        </w:rPr>
        <w:tab/>
        <w:t>и</w:t>
      </w:r>
      <w:r w:rsidRPr="00AC2B70">
        <w:rPr>
          <w:sz w:val="26"/>
          <w:szCs w:val="26"/>
        </w:rPr>
        <w:tab/>
        <w:t>установок</w:t>
      </w:r>
      <w:r w:rsidRPr="00AC2B70">
        <w:rPr>
          <w:sz w:val="26"/>
          <w:szCs w:val="26"/>
        </w:rPr>
        <w:tab/>
        <w:t>толерантности,</w:t>
      </w:r>
      <w:r w:rsidRPr="00AC2B70">
        <w:rPr>
          <w:sz w:val="26"/>
          <w:szCs w:val="26"/>
        </w:rPr>
        <w:tab/>
        <w:t>умения</w:t>
      </w:r>
      <w:r w:rsidRPr="00AC2B70">
        <w:rPr>
          <w:sz w:val="26"/>
          <w:szCs w:val="26"/>
        </w:rPr>
        <w:tab/>
        <w:t>жить</w:t>
      </w:r>
      <w:r w:rsidRPr="00AC2B70">
        <w:rPr>
          <w:sz w:val="26"/>
          <w:szCs w:val="26"/>
        </w:rPr>
        <w:tab/>
      </w:r>
      <w:r w:rsidRPr="00AC2B70">
        <w:rPr>
          <w:spacing w:val="-17"/>
          <w:sz w:val="26"/>
          <w:szCs w:val="26"/>
        </w:rPr>
        <w:t xml:space="preserve">с </w:t>
      </w:r>
      <w:r w:rsidRPr="00AC2B70">
        <w:rPr>
          <w:sz w:val="26"/>
          <w:szCs w:val="26"/>
        </w:rPr>
        <w:t>непохожимилюдьми;</w:t>
      </w:r>
    </w:p>
    <w:p w:rsidR="007C3BBB" w:rsidRPr="00AC2B70" w:rsidRDefault="007C3BBB" w:rsidP="007C3BBB">
      <w:pPr>
        <w:pStyle w:val="a6"/>
        <w:numPr>
          <w:ilvl w:val="1"/>
          <w:numId w:val="1"/>
        </w:numPr>
        <w:tabs>
          <w:tab w:val="left" w:pos="2516"/>
          <w:tab w:val="left" w:pos="2517"/>
        </w:tabs>
        <w:ind w:left="426" w:firstLine="141"/>
        <w:rPr>
          <w:sz w:val="26"/>
          <w:szCs w:val="26"/>
        </w:rPr>
      </w:pPr>
      <w:r w:rsidRPr="00AC2B70">
        <w:rPr>
          <w:sz w:val="26"/>
          <w:szCs w:val="26"/>
        </w:rPr>
        <w:t>развитие креативности, критическогомышления;</w:t>
      </w:r>
    </w:p>
    <w:p w:rsidR="007C3BBB" w:rsidRPr="00AC2B70" w:rsidRDefault="007C3BBB" w:rsidP="007C3BBB">
      <w:pPr>
        <w:pStyle w:val="a6"/>
        <w:numPr>
          <w:ilvl w:val="1"/>
          <w:numId w:val="1"/>
        </w:numPr>
        <w:tabs>
          <w:tab w:val="left" w:pos="2516"/>
          <w:tab w:val="left" w:pos="2517"/>
        </w:tabs>
        <w:ind w:left="426" w:firstLine="141"/>
        <w:rPr>
          <w:sz w:val="26"/>
          <w:szCs w:val="26"/>
        </w:rPr>
      </w:pPr>
      <w:r w:rsidRPr="00AC2B70">
        <w:rPr>
          <w:sz w:val="26"/>
          <w:szCs w:val="26"/>
        </w:rPr>
        <w:t>поддержку социальной активности и осознанного выборапрофессии;</w:t>
      </w:r>
    </w:p>
    <w:p w:rsidR="007C3BBB" w:rsidRPr="00AC2B70" w:rsidRDefault="007C3BBB" w:rsidP="007C3BBB">
      <w:pPr>
        <w:pStyle w:val="a6"/>
        <w:numPr>
          <w:ilvl w:val="1"/>
          <w:numId w:val="1"/>
        </w:numPr>
        <w:tabs>
          <w:tab w:val="left" w:pos="2517"/>
        </w:tabs>
        <w:ind w:left="426" w:right="225" w:firstLine="708"/>
        <w:rPr>
          <w:sz w:val="26"/>
          <w:szCs w:val="26"/>
        </w:rPr>
      </w:pPr>
      <w:r w:rsidRPr="00AC2B70">
        <w:rPr>
          <w:sz w:val="26"/>
          <w:szCs w:val="26"/>
        </w:rPr>
        <w:t>возможность достижения обучающимися предметных, метапредметных и личностных результатов освоения основной образовательнойпрограммы;</w:t>
      </w:r>
    </w:p>
    <w:p w:rsidR="007C3BBB" w:rsidRPr="00AC2B70" w:rsidRDefault="007C3BBB" w:rsidP="007C3BBB">
      <w:pPr>
        <w:pStyle w:val="a6"/>
        <w:numPr>
          <w:ilvl w:val="1"/>
          <w:numId w:val="1"/>
        </w:numPr>
        <w:tabs>
          <w:tab w:val="left" w:pos="2517"/>
        </w:tabs>
        <w:ind w:left="426" w:right="221" w:firstLine="708"/>
        <w:rPr>
          <w:sz w:val="26"/>
          <w:szCs w:val="26"/>
        </w:rPr>
      </w:pPr>
      <w:r w:rsidRPr="00AC2B70">
        <w:rPr>
          <w:sz w:val="26"/>
          <w:szCs w:val="26"/>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7C3BBB" w:rsidRPr="00AC2B70" w:rsidRDefault="007C3BBB" w:rsidP="007C3BBB">
      <w:pPr>
        <w:pStyle w:val="a6"/>
        <w:numPr>
          <w:ilvl w:val="1"/>
          <w:numId w:val="1"/>
        </w:numPr>
        <w:tabs>
          <w:tab w:val="left" w:pos="2517"/>
        </w:tabs>
        <w:ind w:left="426" w:right="223" w:firstLine="708"/>
        <w:rPr>
          <w:sz w:val="26"/>
          <w:szCs w:val="26"/>
        </w:rPr>
      </w:pPr>
      <w:r w:rsidRPr="00AC2B70">
        <w:rPr>
          <w:sz w:val="26"/>
          <w:szCs w:val="26"/>
        </w:rPr>
        <w:t>эргономичность, мультифункциональность и трансформируемость помещений образовательнойорганизации.</w:t>
      </w:r>
    </w:p>
    <w:p w:rsidR="007C3BBB" w:rsidRPr="00AC2B70" w:rsidRDefault="007C3BBB" w:rsidP="007C3BBB">
      <w:pPr>
        <w:pStyle w:val="a4"/>
        <w:ind w:left="426" w:right="226"/>
        <w:rPr>
          <w:sz w:val="26"/>
          <w:szCs w:val="26"/>
        </w:rPr>
      </w:pPr>
      <w:r w:rsidRPr="00AC2B70">
        <w:rPr>
          <w:sz w:val="26"/>
          <w:szCs w:val="26"/>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7C3BBB" w:rsidRPr="00AC2B70" w:rsidRDefault="007C3BBB" w:rsidP="007C3BBB">
      <w:pPr>
        <w:pStyle w:val="a4"/>
        <w:ind w:left="426" w:right="225"/>
        <w:rPr>
          <w:sz w:val="26"/>
          <w:szCs w:val="26"/>
        </w:rPr>
      </w:pPr>
      <w:r w:rsidRPr="00AC2B70">
        <w:rPr>
          <w:sz w:val="26"/>
          <w:szCs w:val="26"/>
        </w:rPr>
        <w:t>В образовательной организации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образовательнойпрограммы.</w:t>
      </w:r>
    </w:p>
    <w:p w:rsidR="007C3BBB" w:rsidRPr="00AC2B70" w:rsidRDefault="007C3BBB" w:rsidP="007C3BBB">
      <w:pPr>
        <w:pStyle w:val="a4"/>
        <w:ind w:left="426" w:firstLine="0"/>
        <w:rPr>
          <w:sz w:val="26"/>
          <w:szCs w:val="26"/>
        </w:rPr>
      </w:pPr>
      <w:r w:rsidRPr="00AC2B70">
        <w:rPr>
          <w:sz w:val="26"/>
          <w:szCs w:val="26"/>
        </w:rPr>
        <w:t>В образовательной организации предусмотрены:</w:t>
      </w:r>
    </w:p>
    <w:p w:rsidR="007C3BBB" w:rsidRPr="00AC2B70" w:rsidRDefault="007C3BBB" w:rsidP="007C3BBB">
      <w:pPr>
        <w:pStyle w:val="a6"/>
        <w:numPr>
          <w:ilvl w:val="0"/>
          <w:numId w:val="1"/>
        </w:numPr>
        <w:tabs>
          <w:tab w:val="left" w:pos="1809"/>
        </w:tabs>
        <w:ind w:left="426" w:right="222" w:firstLine="284"/>
        <w:rPr>
          <w:sz w:val="26"/>
          <w:szCs w:val="26"/>
        </w:rPr>
      </w:pPr>
      <w:r w:rsidRPr="00AC2B70">
        <w:rPr>
          <w:sz w:val="26"/>
          <w:szCs w:val="26"/>
        </w:rPr>
        <w:t>учебные кабинеты с автоматизированными (в том числе интерактивными) рабочими местами обучающихся и педагогическихработников;</w:t>
      </w:r>
    </w:p>
    <w:p w:rsidR="007C3BBB" w:rsidRPr="00AC2B70" w:rsidRDefault="007C3BBB" w:rsidP="007C3BBB">
      <w:pPr>
        <w:pStyle w:val="a6"/>
        <w:numPr>
          <w:ilvl w:val="0"/>
          <w:numId w:val="1"/>
        </w:numPr>
        <w:tabs>
          <w:tab w:val="left" w:pos="1809"/>
        </w:tabs>
        <w:ind w:left="426" w:right="222" w:firstLine="284"/>
        <w:rPr>
          <w:sz w:val="26"/>
          <w:szCs w:val="26"/>
        </w:rPr>
      </w:pPr>
      <w:r w:rsidRPr="00AC2B70">
        <w:rPr>
          <w:sz w:val="26"/>
          <w:szCs w:val="26"/>
        </w:rPr>
        <w:t>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7C3BBB" w:rsidRPr="00AC2B70" w:rsidRDefault="007C3BBB" w:rsidP="007C3BBB">
      <w:pPr>
        <w:pStyle w:val="a6"/>
        <w:numPr>
          <w:ilvl w:val="0"/>
          <w:numId w:val="1"/>
        </w:numPr>
        <w:tabs>
          <w:tab w:val="left" w:pos="1809"/>
        </w:tabs>
        <w:ind w:left="426" w:right="223" w:firstLine="284"/>
        <w:rPr>
          <w:sz w:val="26"/>
          <w:szCs w:val="26"/>
        </w:rPr>
      </w:pPr>
      <w:r w:rsidRPr="00AC2B70">
        <w:rPr>
          <w:sz w:val="26"/>
          <w:szCs w:val="26"/>
        </w:rPr>
        <w:t xml:space="preserve">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w:t>
      </w:r>
      <w:r w:rsidRPr="00AC2B70">
        <w:rPr>
          <w:sz w:val="26"/>
          <w:szCs w:val="26"/>
        </w:rPr>
        <w:lastRenderedPageBreak/>
        <w:t>медиатекой;</w:t>
      </w:r>
    </w:p>
    <w:p w:rsidR="007C3BBB" w:rsidRPr="00AC2B70" w:rsidRDefault="007C3BBB" w:rsidP="007C3BBB">
      <w:pPr>
        <w:pStyle w:val="a6"/>
        <w:numPr>
          <w:ilvl w:val="0"/>
          <w:numId w:val="1"/>
        </w:numPr>
        <w:tabs>
          <w:tab w:val="left" w:pos="1809"/>
        </w:tabs>
        <w:ind w:left="426" w:right="226" w:firstLine="284"/>
        <w:rPr>
          <w:sz w:val="26"/>
          <w:szCs w:val="26"/>
        </w:rPr>
      </w:pPr>
      <w:r w:rsidRPr="00AC2B70">
        <w:rPr>
          <w:sz w:val="26"/>
          <w:szCs w:val="26"/>
        </w:rPr>
        <w:t>мультифункциональный актовый зал (актовые залы) для проведения информационно- методических, учебных, а также массовых, досуговых, развлекательных</w:t>
      </w:r>
      <w:r w:rsidR="00D12B9D">
        <w:rPr>
          <w:sz w:val="26"/>
          <w:szCs w:val="26"/>
        </w:rPr>
        <w:t xml:space="preserve"> </w:t>
      </w:r>
      <w:r w:rsidRPr="00AC2B70">
        <w:rPr>
          <w:sz w:val="26"/>
          <w:szCs w:val="26"/>
        </w:rPr>
        <w:t>мероприятий;</w:t>
      </w:r>
    </w:p>
    <w:p w:rsidR="007C3BBB" w:rsidRPr="00AC2B70" w:rsidRDefault="007C3BBB" w:rsidP="007C3BBB">
      <w:pPr>
        <w:pStyle w:val="a6"/>
        <w:numPr>
          <w:ilvl w:val="0"/>
          <w:numId w:val="1"/>
        </w:numPr>
        <w:tabs>
          <w:tab w:val="left" w:pos="1809"/>
        </w:tabs>
        <w:ind w:left="426" w:firstLine="141"/>
        <w:rPr>
          <w:sz w:val="26"/>
          <w:szCs w:val="26"/>
        </w:rPr>
      </w:pPr>
      <w:r w:rsidRPr="00AC2B70">
        <w:rPr>
          <w:sz w:val="26"/>
          <w:szCs w:val="26"/>
        </w:rPr>
        <w:t>спортивный зал, спортивные сооружения;</w:t>
      </w:r>
    </w:p>
    <w:p w:rsidR="007C3BBB" w:rsidRPr="00AC2B70" w:rsidRDefault="007C3BBB" w:rsidP="007C3BBB">
      <w:pPr>
        <w:pStyle w:val="a6"/>
        <w:numPr>
          <w:ilvl w:val="0"/>
          <w:numId w:val="1"/>
        </w:numPr>
        <w:tabs>
          <w:tab w:val="left" w:pos="1809"/>
        </w:tabs>
        <w:ind w:left="426" w:firstLine="141"/>
        <w:rPr>
          <w:sz w:val="26"/>
          <w:szCs w:val="26"/>
        </w:rPr>
      </w:pPr>
      <w:r w:rsidRPr="00AC2B70">
        <w:rPr>
          <w:sz w:val="26"/>
          <w:szCs w:val="26"/>
        </w:rPr>
        <w:t>помещения для питанияобучающихся;</w:t>
      </w:r>
    </w:p>
    <w:p w:rsidR="007C3BBB" w:rsidRPr="00AC2B70" w:rsidRDefault="007C3BBB" w:rsidP="007C3BBB">
      <w:pPr>
        <w:pStyle w:val="a6"/>
        <w:numPr>
          <w:ilvl w:val="0"/>
          <w:numId w:val="1"/>
        </w:numPr>
        <w:tabs>
          <w:tab w:val="left" w:pos="1809"/>
        </w:tabs>
        <w:ind w:left="426" w:firstLine="141"/>
        <w:rPr>
          <w:sz w:val="26"/>
          <w:szCs w:val="26"/>
        </w:rPr>
      </w:pPr>
      <w:r w:rsidRPr="00AC2B70">
        <w:rPr>
          <w:sz w:val="26"/>
          <w:szCs w:val="26"/>
        </w:rPr>
        <w:t>помещения медицинскогоназначения;</w:t>
      </w:r>
    </w:p>
    <w:p w:rsidR="007C3BBB" w:rsidRPr="00AC2B70" w:rsidRDefault="007C3BBB" w:rsidP="007C3BBB">
      <w:pPr>
        <w:pStyle w:val="a6"/>
        <w:numPr>
          <w:ilvl w:val="0"/>
          <w:numId w:val="1"/>
        </w:numPr>
        <w:tabs>
          <w:tab w:val="left" w:pos="1809"/>
        </w:tabs>
        <w:ind w:left="426" w:firstLine="141"/>
        <w:rPr>
          <w:sz w:val="26"/>
          <w:szCs w:val="26"/>
        </w:rPr>
      </w:pPr>
      <w:r w:rsidRPr="00AC2B70">
        <w:rPr>
          <w:sz w:val="26"/>
          <w:szCs w:val="26"/>
        </w:rPr>
        <w:t>административные и иные помещения, оснащенные необходимымоборудованием;</w:t>
      </w:r>
    </w:p>
    <w:p w:rsidR="007C3BBB" w:rsidRPr="00AC2B70" w:rsidRDefault="007C3BBB" w:rsidP="007C3BBB">
      <w:pPr>
        <w:pStyle w:val="a6"/>
        <w:numPr>
          <w:ilvl w:val="0"/>
          <w:numId w:val="1"/>
        </w:numPr>
        <w:tabs>
          <w:tab w:val="left" w:pos="1809"/>
        </w:tabs>
        <w:ind w:left="426" w:firstLine="141"/>
        <w:rPr>
          <w:sz w:val="26"/>
          <w:szCs w:val="26"/>
        </w:rPr>
      </w:pPr>
      <w:r w:rsidRPr="00AC2B70">
        <w:rPr>
          <w:sz w:val="26"/>
          <w:szCs w:val="26"/>
        </w:rPr>
        <w:t>гардеробы, санузлы, места личнойгигиены;</w:t>
      </w:r>
    </w:p>
    <w:p w:rsidR="007C3BBB" w:rsidRPr="00AC2B70" w:rsidRDefault="007C3BBB" w:rsidP="007C3BBB">
      <w:pPr>
        <w:pStyle w:val="a6"/>
        <w:numPr>
          <w:ilvl w:val="0"/>
          <w:numId w:val="1"/>
        </w:numPr>
        <w:tabs>
          <w:tab w:val="left" w:pos="1809"/>
        </w:tabs>
        <w:ind w:left="426" w:firstLine="141"/>
        <w:rPr>
          <w:sz w:val="26"/>
          <w:szCs w:val="26"/>
        </w:rPr>
      </w:pPr>
      <w:r w:rsidRPr="00AC2B70">
        <w:rPr>
          <w:sz w:val="26"/>
          <w:szCs w:val="26"/>
        </w:rPr>
        <w:t>участок (территория) с необходимым набором оборудованных зон;</w:t>
      </w:r>
    </w:p>
    <w:p w:rsidR="007C3BBB" w:rsidRPr="00AC2B70" w:rsidRDefault="007C3BBB" w:rsidP="007C3BBB">
      <w:pPr>
        <w:pStyle w:val="a6"/>
        <w:numPr>
          <w:ilvl w:val="0"/>
          <w:numId w:val="1"/>
        </w:numPr>
        <w:tabs>
          <w:tab w:val="left" w:pos="1809"/>
        </w:tabs>
        <w:ind w:left="426" w:right="225" w:firstLine="141"/>
        <w:rPr>
          <w:sz w:val="26"/>
          <w:szCs w:val="26"/>
        </w:rPr>
      </w:pPr>
      <w:r w:rsidRPr="00AC2B70">
        <w:rPr>
          <w:sz w:val="26"/>
          <w:szCs w:val="26"/>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7C3BBB" w:rsidRPr="00AC2B70" w:rsidRDefault="007C3BBB" w:rsidP="007C3BBB">
      <w:pPr>
        <w:pStyle w:val="a6"/>
        <w:numPr>
          <w:ilvl w:val="0"/>
          <w:numId w:val="1"/>
        </w:numPr>
        <w:tabs>
          <w:tab w:val="left" w:pos="1809"/>
        </w:tabs>
        <w:ind w:left="426" w:firstLine="141"/>
        <w:rPr>
          <w:sz w:val="26"/>
          <w:szCs w:val="26"/>
        </w:rPr>
      </w:pPr>
      <w:r w:rsidRPr="00AC2B70">
        <w:rPr>
          <w:sz w:val="26"/>
          <w:szCs w:val="26"/>
        </w:rPr>
        <w:t>мебель, офисное оснащение и хозяйственный инвентарь.</w:t>
      </w:r>
    </w:p>
    <w:p w:rsidR="007C3BBB" w:rsidRPr="00AC2B70" w:rsidRDefault="007C3BBB" w:rsidP="007C3BBB">
      <w:pPr>
        <w:pStyle w:val="a4"/>
        <w:ind w:left="426" w:firstLine="0"/>
        <w:rPr>
          <w:sz w:val="26"/>
          <w:szCs w:val="26"/>
        </w:rPr>
      </w:pPr>
    </w:p>
    <w:p w:rsidR="007C3BBB" w:rsidRPr="00AC2B70" w:rsidRDefault="007C3BBB" w:rsidP="007C3BBB">
      <w:pPr>
        <w:pStyle w:val="a4"/>
        <w:ind w:left="426" w:right="221"/>
        <w:rPr>
          <w:sz w:val="26"/>
          <w:szCs w:val="26"/>
        </w:rPr>
      </w:pPr>
      <w:r w:rsidRPr="00AC2B70">
        <w:rPr>
          <w:sz w:val="26"/>
          <w:szCs w:val="26"/>
        </w:rPr>
        <w:t>Материально-техническое оснащение образовательной деятельности обеспечивает следующие ключевые возможности:</w:t>
      </w:r>
    </w:p>
    <w:p w:rsidR="007C3BBB" w:rsidRPr="00AC2B70" w:rsidRDefault="007C3BBB" w:rsidP="007C3BBB">
      <w:pPr>
        <w:pStyle w:val="a6"/>
        <w:numPr>
          <w:ilvl w:val="0"/>
          <w:numId w:val="1"/>
        </w:numPr>
        <w:tabs>
          <w:tab w:val="left" w:pos="1809"/>
        </w:tabs>
        <w:ind w:left="426" w:right="221" w:firstLine="284"/>
        <w:rPr>
          <w:sz w:val="26"/>
          <w:szCs w:val="26"/>
        </w:rPr>
      </w:pPr>
      <w:r w:rsidRPr="00AC2B70">
        <w:rPr>
          <w:sz w:val="26"/>
          <w:szCs w:val="26"/>
        </w:rPr>
        <w:t>реализацию индивидуальных учебных планов обучающихся, осуществления ими самостоятельной познавательнойдеятельности;</w:t>
      </w:r>
    </w:p>
    <w:p w:rsidR="007C3BBB" w:rsidRPr="00AC2B70" w:rsidRDefault="007C3BBB" w:rsidP="007C3BBB">
      <w:pPr>
        <w:pStyle w:val="a6"/>
        <w:numPr>
          <w:ilvl w:val="0"/>
          <w:numId w:val="1"/>
        </w:numPr>
        <w:tabs>
          <w:tab w:val="left" w:pos="1809"/>
        </w:tabs>
        <w:ind w:left="426" w:right="223" w:firstLine="284"/>
        <w:rPr>
          <w:sz w:val="26"/>
          <w:szCs w:val="26"/>
        </w:rPr>
      </w:pPr>
      <w:r w:rsidRPr="00AC2B70">
        <w:rPr>
          <w:sz w:val="26"/>
          <w:szCs w:val="26"/>
        </w:rPr>
        <w:t>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w:t>
      </w:r>
      <w:r w:rsidR="00D12B9D">
        <w:rPr>
          <w:sz w:val="26"/>
          <w:szCs w:val="26"/>
        </w:rPr>
        <w:t xml:space="preserve"> </w:t>
      </w:r>
      <w:r w:rsidRPr="00AC2B70">
        <w:rPr>
          <w:sz w:val="26"/>
          <w:szCs w:val="26"/>
        </w:rPr>
        <w:t>ресурсов,</w:t>
      </w:r>
    </w:p>
    <w:p w:rsidR="007C3BBB" w:rsidRPr="00AC2B70" w:rsidRDefault="007C3BBB" w:rsidP="007C3BBB">
      <w:pPr>
        <w:pStyle w:val="a4"/>
        <w:ind w:left="0" w:right="221" w:firstLine="0"/>
        <w:rPr>
          <w:sz w:val="26"/>
          <w:szCs w:val="26"/>
        </w:rPr>
      </w:pPr>
      <w:r w:rsidRPr="00AC2B70">
        <w:rPr>
          <w:sz w:val="26"/>
          <w:szCs w:val="26"/>
        </w:rPr>
        <w:t>щественных и виртуально-наглядных моделей и коллекций основных математических и естественно-научных объектов и явлений);</w:t>
      </w:r>
    </w:p>
    <w:p w:rsidR="007C3BBB" w:rsidRPr="00AC2B70" w:rsidRDefault="007C3BBB" w:rsidP="007C3BBB">
      <w:pPr>
        <w:pStyle w:val="a6"/>
        <w:numPr>
          <w:ilvl w:val="0"/>
          <w:numId w:val="1"/>
        </w:numPr>
        <w:tabs>
          <w:tab w:val="left" w:pos="1809"/>
        </w:tabs>
        <w:ind w:left="426" w:right="225" w:firstLine="284"/>
        <w:rPr>
          <w:sz w:val="26"/>
          <w:szCs w:val="26"/>
        </w:rPr>
      </w:pPr>
      <w:r w:rsidRPr="00AC2B70">
        <w:rPr>
          <w:sz w:val="26"/>
          <w:szCs w:val="26"/>
        </w:rPr>
        <w:t>художественное творчество с использованием современных инструментов и технологий, художественно-оформительские и издательскиеработы;</w:t>
      </w:r>
    </w:p>
    <w:p w:rsidR="007C3BBB" w:rsidRPr="00AC2B70" w:rsidRDefault="007C3BBB" w:rsidP="007C3BBB">
      <w:pPr>
        <w:pStyle w:val="a6"/>
        <w:numPr>
          <w:ilvl w:val="0"/>
          <w:numId w:val="1"/>
        </w:numPr>
        <w:tabs>
          <w:tab w:val="left" w:pos="1809"/>
        </w:tabs>
        <w:ind w:left="426" w:right="221" w:firstLine="284"/>
        <w:rPr>
          <w:sz w:val="26"/>
          <w:szCs w:val="26"/>
        </w:rPr>
      </w:pPr>
      <w:r w:rsidRPr="00AC2B70">
        <w:rPr>
          <w:sz w:val="26"/>
          <w:szCs w:val="26"/>
        </w:rPr>
        <w:t>научно-техническое творчество, создание материальных и информационных объектов с использованием рукомесла и цифровогопроизводства;</w:t>
      </w:r>
    </w:p>
    <w:p w:rsidR="007C3BBB" w:rsidRPr="00AC2B70" w:rsidRDefault="007C3BBB" w:rsidP="007C3BBB">
      <w:pPr>
        <w:pStyle w:val="a6"/>
        <w:numPr>
          <w:ilvl w:val="0"/>
          <w:numId w:val="1"/>
        </w:numPr>
        <w:tabs>
          <w:tab w:val="left" w:pos="1809"/>
        </w:tabs>
        <w:ind w:left="426" w:right="225" w:firstLine="284"/>
        <w:rPr>
          <w:sz w:val="26"/>
          <w:szCs w:val="26"/>
        </w:rPr>
      </w:pPr>
      <w:r w:rsidRPr="00AC2B70">
        <w:rPr>
          <w:sz w:val="26"/>
          <w:szCs w:val="26"/>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экологическойкультуры;</w:t>
      </w:r>
    </w:p>
    <w:p w:rsidR="007C3BBB" w:rsidRPr="00AC2B70" w:rsidRDefault="007C3BBB" w:rsidP="007C3BBB">
      <w:pPr>
        <w:pStyle w:val="a6"/>
        <w:numPr>
          <w:ilvl w:val="0"/>
          <w:numId w:val="1"/>
        </w:numPr>
        <w:tabs>
          <w:tab w:val="left" w:pos="1809"/>
        </w:tabs>
        <w:ind w:left="426"/>
        <w:rPr>
          <w:sz w:val="26"/>
          <w:szCs w:val="26"/>
        </w:rPr>
      </w:pPr>
      <w:r w:rsidRPr="00AC2B70">
        <w:rPr>
          <w:sz w:val="26"/>
          <w:szCs w:val="26"/>
        </w:rPr>
        <w:t>базовое и углубленное изучение</w:t>
      </w:r>
      <w:r>
        <w:rPr>
          <w:sz w:val="26"/>
          <w:szCs w:val="26"/>
        </w:rPr>
        <w:t xml:space="preserve"> </w:t>
      </w:r>
      <w:r w:rsidRPr="00AC2B70">
        <w:rPr>
          <w:sz w:val="26"/>
          <w:szCs w:val="26"/>
        </w:rPr>
        <w:t>предметов;</w:t>
      </w:r>
    </w:p>
    <w:p w:rsidR="007C3BBB" w:rsidRPr="00AC2B70" w:rsidRDefault="007C3BBB" w:rsidP="007C3BBB">
      <w:pPr>
        <w:pStyle w:val="a6"/>
        <w:numPr>
          <w:ilvl w:val="0"/>
          <w:numId w:val="1"/>
        </w:numPr>
        <w:tabs>
          <w:tab w:val="left" w:pos="1809"/>
        </w:tabs>
        <w:ind w:left="426" w:right="226" w:firstLine="284"/>
        <w:rPr>
          <w:sz w:val="26"/>
          <w:szCs w:val="26"/>
        </w:rPr>
      </w:pPr>
      <w:r w:rsidRPr="00AC2B70">
        <w:rPr>
          <w:sz w:val="26"/>
          <w:szCs w:val="26"/>
        </w:rPr>
        <w:t>физическое развитие, систематические занятия физической культурой и спортом, участие в физкультурно-спортивных и оздоровительныхмероприятиях;</w:t>
      </w:r>
    </w:p>
    <w:p w:rsidR="007C3BBB" w:rsidRPr="00AC2B70" w:rsidRDefault="007C3BBB" w:rsidP="007C3BBB">
      <w:pPr>
        <w:pStyle w:val="a6"/>
        <w:numPr>
          <w:ilvl w:val="0"/>
          <w:numId w:val="1"/>
        </w:numPr>
        <w:tabs>
          <w:tab w:val="left" w:pos="1809"/>
        </w:tabs>
        <w:ind w:left="426" w:right="227" w:firstLine="284"/>
        <w:rPr>
          <w:sz w:val="26"/>
          <w:szCs w:val="26"/>
        </w:rPr>
      </w:pPr>
      <w:r w:rsidRPr="00AC2B70">
        <w:rPr>
          <w:sz w:val="26"/>
          <w:szCs w:val="26"/>
        </w:rPr>
        <w:t>исполнение, сочинение музыкальных произведений с применением традиционных народных и современных инструментов и цифровыхтехнологий;</w:t>
      </w:r>
    </w:p>
    <w:p w:rsidR="007C3BBB" w:rsidRPr="00AC2B70" w:rsidRDefault="007C3BBB" w:rsidP="007C3BBB">
      <w:pPr>
        <w:pStyle w:val="a6"/>
        <w:numPr>
          <w:ilvl w:val="0"/>
          <w:numId w:val="1"/>
        </w:numPr>
        <w:tabs>
          <w:tab w:val="left" w:pos="1809"/>
        </w:tabs>
        <w:ind w:left="426" w:right="223" w:firstLine="284"/>
        <w:rPr>
          <w:sz w:val="26"/>
          <w:szCs w:val="26"/>
        </w:rPr>
      </w:pPr>
      <w:r w:rsidRPr="00AC2B70">
        <w:rPr>
          <w:sz w:val="26"/>
          <w:szCs w:val="26"/>
        </w:rPr>
        <w:t>практическое освоение правил безопасного поведения на дорогах и улицах с использованием игр, оборудования, а также компьютерных технологий;</w:t>
      </w:r>
    </w:p>
    <w:p w:rsidR="007C3BBB" w:rsidRPr="00AC2B70" w:rsidRDefault="007C3BBB" w:rsidP="007C3BBB">
      <w:pPr>
        <w:pStyle w:val="a6"/>
        <w:numPr>
          <w:ilvl w:val="0"/>
          <w:numId w:val="1"/>
        </w:numPr>
        <w:tabs>
          <w:tab w:val="left" w:pos="1809"/>
        </w:tabs>
        <w:ind w:left="426" w:right="223" w:firstLine="284"/>
        <w:rPr>
          <w:sz w:val="26"/>
          <w:szCs w:val="26"/>
        </w:rPr>
      </w:pPr>
      <w:r w:rsidRPr="00AC2B70">
        <w:rPr>
          <w:sz w:val="26"/>
          <w:szCs w:val="26"/>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7C3BBB" w:rsidRPr="00AC2B70" w:rsidRDefault="007C3BBB" w:rsidP="007C3BBB">
      <w:pPr>
        <w:pStyle w:val="a6"/>
        <w:numPr>
          <w:ilvl w:val="0"/>
          <w:numId w:val="1"/>
        </w:numPr>
        <w:tabs>
          <w:tab w:val="left" w:pos="1809"/>
        </w:tabs>
        <w:ind w:left="426" w:right="221" w:firstLine="284"/>
        <w:rPr>
          <w:sz w:val="26"/>
          <w:szCs w:val="26"/>
        </w:rPr>
      </w:pPr>
      <w:r w:rsidRPr="00AC2B70">
        <w:rPr>
          <w:sz w:val="26"/>
          <w:szCs w:val="26"/>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итоговыхрезультатов;</w:t>
      </w:r>
    </w:p>
    <w:p w:rsidR="007C3BBB" w:rsidRPr="00AC2B70" w:rsidRDefault="007C3BBB" w:rsidP="007C3BBB">
      <w:pPr>
        <w:pStyle w:val="a6"/>
        <w:numPr>
          <w:ilvl w:val="0"/>
          <w:numId w:val="1"/>
        </w:numPr>
        <w:tabs>
          <w:tab w:val="left" w:pos="1809"/>
        </w:tabs>
        <w:ind w:left="426" w:right="221" w:firstLine="284"/>
        <w:rPr>
          <w:sz w:val="26"/>
          <w:szCs w:val="26"/>
        </w:rPr>
      </w:pPr>
      <w:r w:rsidRPr="00AC2B70">
        <w:rPr>
          <w:sz w:val="26"/>
          <w:szCs w:val="26"/>
        </w:rPr>
        <w:t xml:space="preserve">доступ к информационно-библиотечному центру, ресурсам Интернета, учебной </w:t>
      </w:r>
      <w:r w:rsidRPr="00AC2B70">
        <w:rPr>
          <w:sz w:val="26"/>
          <w:szCs w:val="26"/>
        </w:rPr>
        <w:lastRenderedPageBreak/>
        <w:t>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7C3BBB" w:rsidRPr="00AC2B70" w:rsidRDefault="007C3BBB" w:rsidP="007C3BBB">
      <w:pPr>
        <w:pStyle w:val="a6"/>
        <w:numPr>
          <w:ilvl w:val="0"/>
          <w:numId w:val="1"/>
        </w:numPr>
        <w:tabs>
          <w:tab w:val="left" w:pos="1809"/>
        </w:tabs>
        <w:ind w:left="426" w:right="223" w:firstLine="284"/>
        <w:rPr>
          <w:sz w:val="26"/>
          <w:szCs w:val="26"/>
        </w:rPr>
      </w:pPr>
      <w:r w:rsidRPr="00AC2B70">
        <w:rPr>
          <w:sz w:val="26"/>
          <w:szCs w:val="26"/>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7C3BBB" w:rsidRPr="00AC2B70" w:rsidRDefault="007C3BBB" w:rsidP="007C3BBB">
      <w:pPr>
        <w:pStyle w:val="a6"/>
        <w:numPr>
          <w:ilvl w:val="0"/>
          <w:numId w:val="1"/>
        </w:numPr>
        <w:tabs>
          <w:tab w:val="left" w:pos="1809"/>
        </w:tabs>
        <w:ind w:left="426" w:right="221" w:firstLine="284"/>
        <w:rPr>
          <w:sz w:val="26"/>
          <w:szCs w:val="26"/>
        </w:rPr>
      </w:pPr>
      <w:r w:rsidRPr="00AC2B70">
        <w:rPr>
          <w:sz w:val="26"/>
          <w:szCs w:val="26"/>
        </w:rPr>
        <w:t>маркетинг образовательных услуг и работу школьных медиа (выпуск школьных печатных изданий, работа сайта образовательной организации, представление школы в социальных сетях и</w:t>
      </w:r>
      <w:r>
        <w:rPr>
          <w:sz w:val="26"/>
          <w:szCs w:val="26"/>
        </w:rPr>
        <w:t xml:space="preserve"> </w:t>
      </w:r>
      <w:r w:rsidRPr="00AC2B70">
        <w:rPr>
          <w:sz w:val="26"/>
          <w:szCs w:val="26"/>
        </w:rPr>
        <w:t>пр.);</w:t>
      </w:r>
    </w:p>
    <w:p w:rsidR="007C3BBB" w:rsidRPr="00AC2B70" w:rsidRDefault="007C3BBB" w:rsidP="007C3BBB">
      <w:pPr>
        <w:pStyle w:val="a6"/>
        <w:numPr>
          <w:ilvl w:val="0"/>
          <w:numId w:val="1"/>
        </w:numPr>
        <w:tabs>
          <w:tab w:val="left" w:pos="1809"/>
        </w:tabs>
        <w:ind w:left="426" w:right="223" w:firstLine="284"/>
        <w:rPr>
          <w:sz w:val="26"/>
          <w:szCs w:val="26"/>
        </w:rPr>
      </w:pPr>
      <w:r w:rsidRPr="00AC2B70">
        <w:rPr>
          <w:sz w:val="26"/>
          <w:szCs w:val="26"/>
        </w:rPr>
        <w:t>организацию качественного горячего питания, медицинского обслуживания и отдыха обучающихся и педагогическихработников.</w:t>
      </w:r>
    </w:p>
    <w:p w:rsidR="007C3BBB" w:rsidRPr="00AC2B70" w:rsidRDefault="007C3BBB" w:rsidP="007C3BBB">
      <w:pPr>
        <w:pStyle w:val="a4"/>
        <w:ind w:left="426" w:firstLine="0"/>
        <w:rPr>
          <w:sz w:val="26"/>
          <w:szCs w:val="26"/>
        </w:rPr>
      </w:pPr>
      <w:r w:rsidRPr="00AC2B70">
        <w:rPr>
          <w:sz w:val="26"/>
          <w:szCs w:val="26"/>
        </w:rPr>
        <w:t>Указанные виды деятельности обеспечиваются расходными материалами.</w:t>
      </w:r>
    </w:p>
    <w:p w:rsidR="007C3BBB" w:rsidRPr="00AC2B70" w:rsidRDefault="007C3BBB" w:rsidP="007C3BBB">
      <w:pPr>
        <w:pStyle w:val="a4"/>
        <w:ind w:left="426" w:right="233"/>
        <w:rPr>
          <w:sz w:val="26"/>
          <w:szCs w:val="26"/>
        </w:rPr>
      </w:pPr>
      <w:r w:rsidRPr="00AC2B70">
        <w:rPr>
          <w:sz w:val="26"/>
          <w:szCs w:val="26"/>
        </w:rPr>
        <w:t>Важно, чтобы инфраструктура образовательной организации обеспечивала дополнительные возможности:</w:t>
      </w:r>
    </w:p>
    <w:p w:rsidR="007C3BBB" w:rsidRPr="00AC2B70" w:rsidRDefault="007C3BBB" w:rsidP="007C3BBB">
      <w:pPr>
        <w:pStyle w:val="a6"/>
        <w:numPr>
          <w:ilvl w:val="0"/>
          <w:numId w:val="1"/>
        </w:numPr>
        <w:tabs>
          <w:tab w:val="left" w:pos="1808"/>
          <w:tab w:val="left" w:pos="1809"/>
          <w:tab w:val="left" w:pos="2608"/>
          <w:tab w:val="left" w:pos="4233"/>
          <w:tab w:val="left" w:pos="4885"/>
          <w:tab w:val="left" w:pos="6349"/>
          <w:tab w:val="left" w:pos="7810"/>
          <w:tab w:val="left" w:pos="9290"/>
        </w:tabs>
        <w:ind w:left="426" w:right="227" w:firstLine="284"/>
        <w:rPr>
          <w:sz w:val="26"/>
          <w:szCs w:val="26"/>
        </w:rPr>
      </w:pPr>
      <w:r w:rsidRPr="00AC2B70">
        <w:rPr>
          <w:sz w:val="26"/>
          <w:szCs w:val="26"/>
        </w:rPr>
        <w:t>зоны</w:t>
      </w:r>
      <w:r w:rsidRPr="00AC2B70">
        <w:rPr>
          <w:sz w:val="26"/>
          <w:szCs w:val="26"/>
        </w:rPr>
        <w:tab/>
        <w:t>(помещения)</w:t>
      </w:r>
      <w:r w:rsidRPr="00AC2B70">
        <w:rPr>
          <w:sz w:val="26"/>
          <w:szCs w:val="26"/>
        </w:rPr>
        <w:tab/>
        <w:t>для</w:t>
      </w:r>
      <w:r w:rsidRPr="00AC2B70">
        <w:rPr>
          <w:sz w:val="26"/>
          <w:szCs w:val="26"/>
        </w:rPr>
        <w:tab/>
        <w:t>коворкинга</w:t>
      </w:r>
      <w:r w:rsidRPr="00AC2B70">
        <w:rPr>
          <w:sz w:val="26"/>
          <w:szCs w:val="26"/>
        </w:rPr>
        <w:tab/>
        <w:t>(свободной</w:t>
      </w:r>
      <w:r w:rsidRPr="00AC2B70">
        <w:rPr>
          <w:sz w:val="26"/>
          <w:szCs w:val="26"/>
        </w:rPr>
        <w:tab/>
        <w:t>совместной</w:t>
      </w:r>
      <w:r w:rsidRPr="00AC2B70">
        <w:rPr>
          <w:sz w:val="26"/>
          <w:szCs w:val="26"/>
        </w:rPr>
        <w:tab/>
        <w:t>деятельности) обучающихся, педагогических и административных работников;</w:t>
      </w:r>
    </w:p>
    <w:p w:rsidR="007C3BBB" w:rsidRPr="00AC2B70" w:rsidRDefault="007C3BBB" w:rsidP="007C3BBB">
      <w:pPr>
        <w:pStyle w:val="a6"/>
        <w:numPr>
          <w:ilvl w:val="0"/>
          <w:numId w:val="1"/>
        </w:numPr>
        <w:tabs>
          <w:tab w:val="left" w:pos="1808"/>
          <w:tab w:val="left" w:pos="1809"/>
        </w:tabs>
        <w:ind w:left="426"/>
        <w:rPr>
          <w:sz w:val="26"/>
          <w:szCs w:val="26"/>
        </w:rPr>
      </w:pPr>
      <w:r w:rsidRPr="00AC2B70">
        <w:rPr>
          <w:sz w:val="26"/>
          <w:szCs w:val="26"/>
        </w:rPr>
        <w:t>зоны уединения и психологическойразгрузки;</w:t>
      </w:r>
    </w:p>
    <w:p w:rsidR="007C3BBB" w:rsidRPr="00AC2B70" w:rsidRDefault="007C3BBB" w:rsidP="007C3BBB">
      <w:pPr>
        <w:pStyle w:val="a6"/>
        <w:numPr>
          <w:ilvl w:val="0"/>
          <w:numId w:val="1"/>
        </w:numPr>
        <w:tabs>
          <w:tab w:val="left" w:pos="1808"/>
          <w:tab w:val="left" w:pos="1809"/>
        </w:tabs>
        <w:ind w:left="426" w:right="224" w:firstLine="284"/>
        <w:rPr>
          <w:sz w:val="26"/>
          <w:szCs w:val="26"/>
        </w:rPr>
      </w:pPr>
      <w:r w:rsidRPr="00AC2B70">
        <w:rPr>
          <w:sz w:val="26"/>
          <w:szCs w:val="26"/>
        </w:rPr>
        <w:t>зоны индивидуальной работы обучающихся (информационный поиск, формирование контента, подготовка к занятиям и пр.);</w:t>
      </w:r>
    </w:p>
    <w:p w:rsidR="007C3BBB" w:rsidRPr="00AC2B70" w:rsidRDefault="007C3BBB" w:rsidP="007C3BBB">
      <w:pPr>
        <w:pStyle w:val="a6"/>
        <w:numPr>
          <w:ilvl w:val="0"/>
          <w:numId w:val="1"/>
        </w:numPr>
        <w:tabs>
          <w:tab w:val="left" w:pos="1808"/>
          <w:tab w:val="left" w:pos="1809"/>
        </w:tabs>
        <w:ind w:left="426"/>
        <w:rPr>
          <w:sz w:val="26"/>
          <w:szCs w:val="26"/>
        </w:rPr>
      </w:pPr>
      <w:r w:rsidRPr="00AC2B70">
        <w:rPr>
          <w:sz w:val="26"/>
          <w:szCs w:val="26"/>
        </w:rPr>
        <w:t>беспроводной безопасный доступ к сети</w:t>
      </w:r>
      <w:r w:rsidR="00D12B9D">
        <w:rPr>
          <w:sz w:val="26"/>
          <w:szCs w:val="26"/>
        </w:rPr>
        <w:t xml:space="preserve"> </w:t>
      </w:r>
      <w:r w:rsidRPr="00AC2B70">
        <w:rPr>
          <w:sz w:val="26"/>
          <w:szCs w:val="26"/>
        </w:rPr>
        <w:t>Интернет;</w:t>
      </w:r>
    </w:p>
    <w:p w:rsidR="007C3BBB" w:rsidRPr="00AC2B70" w:rsidRDefault="007C3BBB" w:rsidP="007C3BBB">
      <w:pPr>
        <w:pStyle w:val="a6"/>
        <w:numPr>
          <w:ilvl w:val="0"/>
          <w:numId w:val="1"/>
        </w:numPr>
        <w:tabs>
          <w:tab w:val="left" w:pos="1808"/>
          <w:tab w:val="left" w:pos="1809"/>
        </w:tabs>
        <w:ind w:left="426" w:right="226" w:firstLine="284"/>
        <w:rPr>
          <w:sz w:val="26"/>
          <w:szCs w:val="26"/>
        </w:rPr>
      </w:pPr>
      <w:r w:rsidRPr="00AC2B70">
        <w:rPr>
          <w:sz w:val="26"/>
          <w:szCs w:val="26"/>
        </w:rPr>
        <w:t>использование личных электронных устройств с учетом политики информационной безопасности.</w:t>
      </w:r>
    </w:p>
    <w:p w:rsidR="007C3BBB" w:rsidRPr="00AC2B70" w:rsidRDefault="007C3BBB" w:rsidP="007C3BBB">
      <w:pPr>
        <w:pStyle w:val="a4"/>
        <w:ind w:left="426" w:right="226" w:firstLine="0"/>
        <w:rPr>
          <w:sz w:val="26"/>
          <w:szCs w:val="26"/>
        </w:rPr>
      </w:pPr>
      <w:r w:rsidRPr="00AC2B70">
        <w:rPr>
          <w:sz w:val="26"/>
          <w:szCs w:val="26"/>
        </w:rPr>
        <w:t>Оформление помещений образовательной организации соответствует действующим санитарным нормам и правилам, рекомендациям по обеспечению эргономики, а также максимально способствует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7C3BBB" w:rsidRPr="00AC2B70" w:rsidRDefault="007C3BBB" w:rsidP="007C3BBB">
      <w:pPr>
        <w:pStyle w:val="a4"/>
        <w:ind w:left="426" w:right="225"/>
        <w:rPr>
          <w:sz w:val="26"/>
          <w:szCs w:val="26"/>
        </w:rPr>
      </w:pPr>
      <w:r w:rsidRPr="00AC2B70">
        <w:rPr>
          <w:sz w:val="26"/>
          <w:szCs w:val="26"/>
        </w:rP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социокультурного центра.</w:t>
      </w:r>
    </w:p>
    <w:p w:rsidR="007C3BBB" w:rsidRPr="00AC2B70" w:rsidRDefault="007C3BBB" w:rsidP="007C3BBB">
      <w:pPr>
        <w:pStyle w:val="a4"/>
        <w:ind w:left="426" w:firstLine="0"/>
        <w:rPr>
          <w:sz w:val="26"/>
          <w:szCs w:val="26"/>
        </w:rPr>
      </w:pPr>
    </w:p>
    <w:p w:rsidR="007C3BBB" w:rsidRPr="00AC2B70" w:rsidRDefault="00833093" w:rsidP="00833093">
      <w:pPr>
        <w:pStyle w:val="1"/>
        <w:tabs>
          <w:tab w:val="left" w:pos="2565"/>
        </w:tabs>
        <w:spacing w:line="240" w:lineRule="auto"/>
        <w:ind w:left="344" w:right="235"/>
        <w:jc w:val="center"/>
        <w:rPr>
          <w:sz w:val="26"/>
          <w:szCs w:val="26"/>
        </w:rPr>
      </w:pPr>
      <w:bookmarkStart w:id="89" w:name="_bookmark78"/>
      <w:bookmarkEnd w:id="89"/>
      <w:r>
        <w:rPr>
          <w:sz w:val="26"/>
          <w:szCs w:val="26"/>
          <w:lang w:val="en-US"/>
        </w:rPr>
        <w:t>III</w:t>
      </w:r>
      <w:r w:rsidRPr="00833093">
        <w:rPr>
          <w:sz w:val="26"/>
          <w:szCs w:val="26"/>
          <w:lang w:val="ru-RU"/>
        </w:rPr>
        <w:t>.</w:t>
      </w:r>
      <w:r w:rsidR="00861FCA">
        <w:rPr>
          <w:sz w:val="26"/>
          <w:szCs w:val="26"/>
          <w:lang w:val="ru-RU"/>
        </w:rPr>
        <w:t>5</w:t>
      </w:r>
      <w:r w:rsidRPr="00833093">
        <w:rPr>
          <w:sz w:val="26"/>
          <w:szCs w:val="26"/>
          <w:lang w:val="ru-RU"/>
        </w:rPr>
        <w:t>.5.</w:t>
      </w:r>
      <w:r w:rsidR="007C3BBB" w:rsidRPr="00AC2B70">
        <w:rPr>
          <w:sz w:val="26"/>
          <w:szCs w:val="26"/>
        </w:rPr>
        <w:t>Информационно-методические условия реализации основной образовательной программы</w:t>
      </w:r>
    </w:p>
    <w:p w:rsidR="007C3BBB" w:rsidRPr="00AC2B70" w:rsidRDefault="007C3BBB" w:rsidP="007C3BBB">
      <w:pPr>
        <w:pStyle w:val="a4"/>
        <w:ind w:left="426" w:right="229"/>
        <w:rPr>
          <w:sz w:val="26"/>
          <w:szCs w:val="26"/>
        </w:rPr>
      </w:pPr>
      <w:r w:rsidRPr="00AC2B70">
        <w:rPr>
          <w:sz w:val="26"/>
          <w:szCs w:val="26"/>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7C3BBB" w:rsidRPr="00AC2B70" w:rsidRDefault="007C3BBB" w:rsidP="007C3BBB">
      <w:pPr>
        <w:pStyle w:val="a6"/>
        <w:numPr>
          <w:ilvl w:val="0"/>
          <w:numId w:val="1"/>
        </w:numPr>
        <w:tabs>
          <w:tab w:val="left" w:pos="1808"/>
          <w:tab w:val="left" w:pos="1809"/>
        </w:tabs>
        <w:ind w:left="426" w:right="228" w:firstLine="284"/>
        <w:rPr>
          <w:sz w:val="26"/>
          <w:szCs w:val="26"/>
        </w:rPr>
      </w:pPr>
      <w:r w:rsidRPr="00AC2B70">
        <w:rPr>
          <w:sz w:val="26"/>
          <w:szCs w:val="26"/>
        </w:rPr>
        <w:t>комплекс информационных образовательных ресурсов, в том числе цифровые образовательныересурсы;</w:t>
      </w:r>
    </w:p>
    <w:p w:rsidR="007C3BBB" w:rsidRPr="00AC2B70" w:rsidRDefault="007C3BBB" w:rsidP="007C3BBB">
      <w:pPr>
        <w:pStyle w:val="a6"/>
        <w:numPr>
          <w:ilvl w:val="0"/>
          <w:numId w:val="1"/>
        </w:numPr>
        <w:tabs>
          <w:tab w:val="left" w:pos="1808"/>
          <w:tab w:val="left" w:pos="1809"/>
        </w:tabs>
        <w:ind w:left="426" w:right="228" w:firstLine="284"/>
        <w:rPr>
          <w:sz w:val="26"/>
          <w:szCs w:val="26"/>
        </w:rPr>
      </w:pPr>
      <w:r w:rsidRPr="00AC2B70">
        <w:rPr>
          <w:sz w:val="26"/>
          <w:szCs w:val="26"/>
        </w:rPr>
        <w:t>совокупность технологических средств ИКТ: компьютеры, иное информационное оборудование, коммуникационныеканалы;</w:t>
      </w:r>
    </w:p>
    <w:p w:rsidR="007C3BBB" w:rsidRPr="00AC2B70" w:rsidRDefault="007C3BBB" w:rsidP="007C3BBB">
      <w:pPr>
        <w:pStyle w:val="a6"/>
        <w:numPr>
          <w:ilvl w:val="0"/>
          <w:numId w:val="1"/>
        </w:numPr>
        <w:tabs>
          <w:tab w:val="left" w:pos="1808"/>
          <w:tab w:val="left" w:pos="1809"/>
        </w:tabs>
        <w:ind w:left="426" w:right="225" w:firstLine="284"/>
        <w:rPr>
          <w:sz w:val="26"/>
          <w:szCs w:val="26"/>
        </w:rPr>
      </w:pPr>
      <w:r w:rsidRPr="00AC2B70">
        <w:rPr>
          <w:sz w:val="26"/>
          <w:szCs w:val="26"/>
        </w:rPr>
        <w:t>систему современных педагогических технологий, обеспечивающих обучение в современной информационно-образовательнойсреде.</w:t>
      </w:r>
    </w:p>
    <w:p w:rsidR="007C3BBB" w:rsidRPr="00AC2B70" w:rsidRDefault="007C3BBB" w:rsidP="007C3BBB">
      <w:pPr>
        <w:pStyle w:val="a4"/>
        <w:ind w:left="426" w:right="221"/>
        <w:rPr>
          <w:sz w:val="26"/>
          <w:szCs w:val="26"/>
        </w:rPr>
      </w:pPr>
      <w:r w:rsidRPr="00AC2B70">
        <w:rPr>
          <w:sz w:val="26"/>
          <w:szCs w:val="26"/>
        </w:rPr>
        <w:lastRenderedPageBreak/>
        <w:t>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 и квалификацией работников, ее использующих и поддерживающих.</w:t>
      </w:r>
    </w:p>
    <w:p w:rsidR="007C3BBB" w:rsidRPr="00AC2B70" w:rsidRDefault="007C3BBB" w:rsidP="007C3BBB">
      <w:pPr>
        <w:pStyle w:val="a4"/>
        <w:ind w:left="426" w:firstLine="0"/>
        <w:rPr>
          <w:sz w:val="26"/>
          <w:szCs w:val="26"/>
        </w:rPr>
      </w:pPr>
      <w:r w:rsidRPr="00AC2B70">
        <w:rPr>
          <w:sz w:val="26"/>
          <w:szCs w:val="26"/>
        </w:rPr>
        <w:t>Основными структурными элементами ИОС являются:</w:t>
      </w:r>
    </w:p>
    <w:p w:rsidR="007C3BBB" w:rsidRPr="00AC2B70" w:rsidRDefault="007C3BBB" w:rsidP="002055EE">
      <w:pPr>
        <w:pStyle w:val="a6"/>
        <w:numPr>
          <w:ilvl w:val="0"/>
          <w:numId w:val="1"/>
        </w:numPr>
        <w:tabs>
          <w:tab w:val="left" w:pos="1808"/>
          <w:tab w:val="left" w:pos="1809"/>
        </w:tabs>
        <w:ind w:left="426" w:firstLine="283"/>
        <w:rPr>
          <w:sz w:val="26"/>
          <w:szCs w:val="26"/>
        </w:rPr>
      </w:pPr>
      <w:r w:rsidRPr="00AC2B70">
        <w:rPr>
          <w:sz w:val="26"/>
          <w:szCs w:val="26"/>
        </w:rPr>
        <w:t>информационно-образовательные ресурсы в виде печатнойпродукции;</w:t>
      </w:r>
    </w:p>
    <w:p w:rsidR="007C3BBB" w:rsidRPr="00AC2B70" w:rsidRDefault="007C3BBB" w:rsidP="002055EE">
      <w:pPr>
        <w:pStyle w:val="a6"/>
        <w:numPr>
          <w:ilvl w:val="0"/>
          <w:numId w:val="1"/>
        </w:numPr>
        <w:tabs>
          <w:tab w:val="left" w:pos="1808"/>
          <w:tab w:val="left" w:pos="1809"/>
        </w:tabs>
        <w:ind w:left="426" w:firstLine="283"/>
        <w:rPr>
          <w:sz w:val="26"/>
          <w:szCs w:val="26"/>
        </w:rPr>
      </w:pPr>
      <w:r w:rsidRPr="00AC2B70">
        <w:rPr>
          <w:sz w:val="26"/>
          <w:szCs w:val="26"/>
        </w:rPr>
        <w:t>информационно-образовательные ресурсы на сменных оптическихносителях;</w:t>
      </w:r>
    </w:p>
    <w:p w:rsidR="007C3BBB" w:rsidRPr="00AC2B70" w:rsidRDefault="007C3BBB" w:rsidP="002055EE">
      <w:pPr>
        <w:pStyle w:val="a6"/>
        <w:numPr>
          <w:ilvl w:val="0"/>
          <w:numId w:val="1"/>
        </w:numPr>
        <w:tabs>
          <w:tab w:val="left" w:pos="1808"/>
          <w:tab w:val="left" w:pos="1809"/>
        </w:tabs>
        <w:ind w:left="426" w:firstLine="283"/>
        <w:rPr>
          <w:sz w:val="26"/>
          <w:szCs w:val="26"/>
        </w:rPr>
      </w:pPr>
      <w:r w:rsidRPr="00AC2B70">
        <w:rPr>
          <w:sz w:val="26"/>
          <w:szCs w:val="26"/>
        </w:rPr>
        <w:t>информационно-образовательные ресурсы сети Интернет;</w:t>
      </w:r>
    </w:p>
    <w:p w:rsidR="007C3BBB" w:rsidRPr="00AC2B70" w:rsidRDefault="007C3BBB" w:rsidP="002055EE">
      <w:pPr>
        <w:pStyle w:val="a6"/>
        <w:numPr>
          <w:ilvl w:val="0"/>
          <w:numId w:val="1"/>
        </w:numPr>
        <w:tabs>
          <w:tab w:val="left" w:pos="1808"/>
          <w:tab w:val="left" w:pos="1809"/>
        </w:tabs>
        <w:ind w:left="426" w:firstLine="283"/>
        <w:rPr>
          <w:sz w:val="26"/>
          <w:szCs w:val="26"/>
        </w:rPr>
      </w:pPr>
      <w:r w:rsidRPr="00AC2B70">
        <w:rPr>
          <w:sz w:val="26"/>
          <w:szCs w:val="26"/>
        </w:rPr>
        <w:t>вычислительная и информационно-телекоммуникационная инфраструктура;</w:t>
      </w:r>
    </w:p>
    <w:p w:rsidR="007C3BBB" w:rsidRPr="00AC2B70" w:rsidRDefault="007C3BBB" w:rsidP="002055EE">
      <w:pPr>
        <w:pStyle w:val="a6"/>
        <w:numPr>
          <w:ilvl w:val="0"/>
          <w:numId w:val="1"/>
        </w:numPr>
        <w:tabs>
          <w:tab w:val="left" w:pos="1809"/>
        </w:tabs>
        <w:ind w:left="426" w:right="225" w:firstLine="283"/>
        <w:rPr>
          <w:sz w:val="26"/>
          <w:szCs w:val="26"/>
        </w:rPr>
      </w:pPr>
      <w:r w:rsidRPr="00AC2B70">
        <w:rPr>
          <w:sz w:val="26"/>
          <w:szCs w:val="26"/>
        </w:rPr>
        <w:t>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т.д.).</w:t>
      </w:r>
    </w:p>
    <w:p w:rsidR="007C3BBB" w:rsidRPr="00AC2B70" w:rsidRDefault="007C3BBB" w:rsidP="007C3BBB">
      <w:pPr>
        <w:pStyle w:val="a4"/>
        <w:ind w:left="426" w:right="229"/>
        <w:rPr>
          <w:sz w:val="26"/>
          <w:szCs w:val="26"/>
        </w:rPr>
      </w:pPr>
      <w:r w:rsidRPr="00AC2B70">
        <w:rPr>
          <w:sz w:val="26"/>
          <w:szCs w:val="26"/>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7C3BBB" w:rsidRPr="00AC2B70" w:rsidRDefault="007C3BBB" w:rsidP="007C3BBB">
      <w:pPr>
        <w:pStyle w:val="a4"/>
        <w:tabs>
          <w:tab w:val="left" w:pos="5867"/>
          <w:tab w:val="left" w:pos="7014"/>
          <w:tab w:val="left" w:pos="8945"/>
        </w:tabs>
        <w:ind w:left="426" w:right="229"/>
        <w:rPr>
          <w:sz w:val="26"/>
          <w:szCs w:val="26"/>
        </w:rPr>
      </w:pPr>
      <w:r w:rsidRPr="00AC2B70">
        <w:rPr>
          <w:sz w:val="26"/>
          <w:szCs w:val="26"/>
        </w:rPr>
        <w:t>Информационно-обр</w:t>
      </w:r>
      <w:r>
        <w:rPr>
          <w:sz w:val="26"/>
          <w:szCs w:val="26"/>
        </w:rPr>
        <w:t>азовательная</w:t>
      </w:r>
      <w:r>
        <w:rPr>
          <w:sz w:val="26"/>
          <w:szCs w:val="26"/>
        </w:rPr>
        <w:tab/>
        <w:t>среда</w:t>
      </w:r>
      <w:r>
        <w:rPr>
          <w:sz w:val="26"/>
          <w:szCs w:val="26"/>
        </w:rPr>
        <w:tab/>
        <w:t xml:space="preserve">организации, </w:t>
      </w:r>
      <w:r w:rsidRPr="00AC2B70">
        <w:rPr>
          <w:spacing w:val="-1"/>
          <w:sz w:val="26"/>
          <w:szCs w:val="26"/>
        </w:rPr>
        <w:t xml:space="preserve">осуществляющей </w:t>
      </w:r>
      <w:r w:rsidRPr="00AC2B70">
        <w:rPr>
          <w:sz w:val="26"/>
          <w:szCs w:val="26"/>
        </w:rPr>
        <w:t>образовательную деятельность, должнаобеспечивать:</w:t>
      </w:r>
    </w:p>
    <w:p w:rsidR="007C3BBB" w:rsidRPr="00AC2B70" w:rsidRDefault="007C3BBB" w:rsidP="002055EE">
      <w:pPr>
        <w:pStyle w:val="a6"/>
        <w:numPr>
          <w:ilvl w:val="0"/>
          <w:numId w:val="1"/>
        </w:numPr>
        <w:tabs>
          <w:tab w:val="left" w:pos="1808"/>
          <w:tab w:val="left" w:pos="1809"/>
        </w:tabs>
        <w:ind w:left="426" w:firstLine="283"/>
        <w:rPr>
          <w:sz w:val="26"/>
          <w:szCs w:val="26"/>
        </w:rPr>
      </w:pPr>
      <w:r w:rsidRPr="00AC2B70">
        <w:rPr>
          <w:sz w:val="26"/>
          <w:szCs w:val="26"/>
        </w:rPr>
        <w:t>информационно-методическую поддержку образовательнойдеятельности;</w:t>
      </w:r>
    </w:p>
    <w:p w:rsidR="007C3BBB" w:rsidRPr="00AC2B70" w:rsidRDefault="007C3BBB" w:rsidP="002055EE">
      <w:pPr>
        <w:pStyle w:val="a6"/>
        <w:numPr>
          <w:ilvl w:val="0"/>
          <w:numId w:val="1"/>
        </w:numPr>
        <w:tabs>
          <w:tab w:val="left" w:pos="1808"/>
          <w:tab w:val="left" w:pos="1809"/>
        </w:tabs>
        <w:ind w:left="426" w:firstLine="283"/>
        <w:rPr>
          <w:sz w:val="26"/>
          <w:szCs w:val="26"/>
        </w:rPr>
      </w:pPr>
      <w:r w:rsidRPr="00AC2B70">
        <w:rPr>
          <w:sz w:val="26"/>
          <w:szCs w:val="26"/>
        </w:rPr>
        <w:t>планирование образовательной деятельности и ее ресурсногообеспечения;</w:t>
      </w:r>
    </w:p>
    <w:p w:rsidR="007C3BBB" w:rsidRPr="00AC2B70" w:rsidRDefault="007C3BBB" w:rsidP="002055EE">
      <w:pPr>
        <w:pStyle w:val="a6"/>
        <w:numPr>
          <w:ilvl w:val="0"/>
          <w:numId w:val="1"/>
        </w:numPr>
        <w:tabs>
          <w:tab w:val="left" w:pos="1808"/>
          <w:tab w:val="left" w:pos="1809"/>
        </w:tabs>
        <w:ind w:left="426" w:firstLine="283"/>
        <w:rPr>
          <w:sz w:val="26"/>
          <w:szCs w:val="26"/>
        </w:rPr>
      </w:pPr>
      <w:r w:rsidRPr="00AC2B70">
        <w:rPr>
          <w:sz w:val="26"/>
          <w:szCs w:val="26"/>
        </w:rPr>
        <w:t>проектирование и организацию индивидуальной и групповойдеятельности;</w:t>
      </w:r>
    </w:p>
    <w:p w:rsidR="007C3BBB" w:rsidRPr="00AC2B70" w:rsidRDefault="007C3BBB" w:rsidP="002055EE">
      <w:pPr>
        <w:pStyle w:val="a6"/>
        <w:numPr>
          <w:ilvl w:val="0"/>
          <w:numId w:val="1"/>
        </w:numPr>
        <w:tabs>
          <w:tab w:val="left" w:pos="1808"/>
          <w:tab w:val="left" w:pos="1809"/>
        </w:tabs>
        <w:ind w:left="426" w:firstLine="283"/>
        <w:rPr>
          <w:sz w:val="26"/>
          <w:szCs w:val="26"/>
        </w:rPr>
      </w:pPr>
      <w:r w:rsidRPr="00AC2B70">
        <w:rPr>
          <w:sz w:val="26"/>
          <w:szCs w:val="26"/>
        </w:rPr>
        <w:t>мониторинг и фиксацию хода и результатов образовательнойдеятельности;</w:t>
      </w:r>
    </w:p>
    <w:p w:rsidR="007C3BBB" w:rsidRPr="00AC2B70" w:rsidRDefault="007C3BBB" w:rsidP="002055EE">
      <w:pPr>
        <w:pStyle w:val="a6"/>
        <w:numPr>
          <w:ilvl w:val="0"/>
          <w:numId w:val="1"/>
        </w:numPr>
        <w:tabs>
          <w:tab w:val="left" w:pos="1808"/>
          <w:tab w:val="left" w:pos="1809"/>
        </w:tabs>
        <w:ind w:left="426" w:firstLine="283"/>
        <w:rPr>
          <w:sz w:val="26"/>
          <w:szCs w:val="26"/>
        </w:rPr>
      </w:pPr>
      <w:r w:rsidRPr="00AC2B70">
        <w:rPr>
          <w:sz w:val="26"/>
          <w:szCs w:val="26"/>
        </w:rPr>
        <w:t>мониторинг здоровьяобучающихся;</w:t>
      </w:r>
    </w:p>
    <w:p w:rsidR="007C3BBB" w:rsidRPr="00AC2B70" w:rsidRDefault="007C3BBB" w:rsidP="002055EE">
      <w:pPr>
        <w:pStyle w:val="a6"/>
        <w:numPr>
          <w:ilvl w:val="0"/>
          <w:numId w:val="1"/>
        </w:numPr>
        <w:tabs>
          <w:tab w:val="left" w:pos="1809"/>
        </w:tabs>
        <w:ind w:left="426" w:right="221" w:firstLine="283"/>
        <w:rPr>
          <w:sz w:val="26"/>
          <w:szCs w:val="26"/>
        </w:rPr>
      </w:pPr>
      <w:r w:rsidRPr="00AC2B70">
        <w:rPr>
          <w:sz w:val="26"/>
          <w:szCs w:val="26"/>
        </w:rPr>
        <w:t>современные процедуры создания, поиска, сбора, анализа, обработки, хранения и представленияинформации;</w:t>
      </w:r>
    </w:p>
    <w:p w:rsidR="007C3BBB" w:rsidRPr="00AC2B70" w:rsidRDefault="007C3BBB" w:rsidP="007C3BBB">
      <w:pPr>
        <w:pStyle w:val="a6"/>
        <w:numPr>
          <w:ilvl w:val="0"/>
          <w:numId w:val="1"/>
        </w:numPr>
        <w:tabs>
          <w:tab w:val="left" w:pos="1809"/>
        </w:tabs>
        <w:ind w:left="426" w:right="223" w:firstLine="284"/>
        <w:rPr>
          <w:sz w:val="26"/>
          <w:szCs w:val="26"/>
        </w:rPr>
      </w:pPr>
      <w:r w:rsidRPr="00AC2B70">
        <w:rPr>
          <w:sz w:val="26"/>
          <w:szCs w:val="26"/>
        </w:rPr>
        <w:t xml:space="preserve">дистанционное взаимодействие всех участников образовательных отношений (обучающихся, их родителей </w:t>
      </w:r>
      <w:hyperlink r:id="rId47">
        <w:r w:rsidRPr="00AC2B70">
          <w:rPr>
            <w:sz w:val="26"/>
            <w:szCs w:val="26"/>
          </w:rPr>
          <w:t>(законных представителей)</w:t>
        </w:r>
      </w:hyperlink>
      <w:r w:rsidRPr="00AC2B70">
        <w:rPr>
          <w:sz w:val="26"/>
          <w:szCs w:val="26"/>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образовательныхтехнологий;</w:t>
      </w:r>
    </w:p>
    <w:p w:rsidR="007C3BBB" w:rsidRPr="00AC2B70" w:rsidRDefault="007C3BBB" w:rsidP="007C3BBB">
      <w:pPr>
        <w:pStyle w:val="a6"/>
        <w:numPr>
          <w:ilvl w:val="0"/>
          <w:numId w:val="1"/>
        </w:numPr>
        <w:tabs>
          <w:tab w:val="left" w:pos="1809"/>
        </w:tabs>
        <w:ind w:left="426" w:right="224" w:firstLine="284"/>
        <w:rPr>
          <w:sz w:val="26"/>
          <w:szCs w:val="26"/>
        </w:rPr>
      </w:pPr>
      <w:r w:rsidRPr="00AC2B70">
        <w:rPr>
          <w:sz w:val="26"/>
          <w:szCs w:val="26"/>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7C3BBB" w:rsidRPr="00AC2B70" w:rsidRDefault="007C3BBB" w:rsidP="002055EE">
      <w:pPr>
        <w:numPr>
          <w:ilvl w:val="0"/>
          <w:numId w:val="1"/>
        </w:numPr>
        <w:tabs>
          <w:tab w:val="left" w:pos="426"/>
        </w:tabs>
        <w:ind w:left="426" w:firstLine="0"/>
        <w:jc w:val="both"/>
        <w:rPr>
          <w:sz w:val="26"/>
          <w:szCs w:val="26"/>
        </w:rPr>
      </w:pPr>
      <w:r w:rsidRPr="00AC2B70">
        <w:rPr>
          <w:sz w:val="26"/>
          <w:szCs w:val="26"/>
        </w:rPr>
        <w:t>В образовательном процессе главного корпуса задействованы 31 учебный кабинет основного здания и здания пристроя,  библиотечно-информационный центр, спортивный зал, актовый зал,  столовая  на 143 посадочных  места, лицензированный медицинский блок, гардеробные для учащихся и учителей, 8 санузлов.</w:t>
      </w:r>
    </w:p>
    <w:p w:rsidR="007C3BBB" w:rsidRPr="00AC2B70" w:rsidRDefault="007C3BBB" w:rsidP="002055EE">
      <w:pPr>
        <w:ind w:left="426"/>
        <w:jc w:val="both"/>
        <w:rPr>
          <w:b/>
          <w:sz w:val="26"/>
          <w:szCs w:val="26"/>
        </w:rPr>
      </w:pPr>
    </w:p>
    <w:p w:rsidR="007C3BBB" w:rsidRPr="00AC2B70" w:rsidRDefault="002055EE" w:rsidP="002055EE">
      <w:pPr>
        <w:tabs>
          <w:tab w:val="left" w:pos="4333"/>
        </w:tabs>
        <w:ind w:left="426"/>
        <w:jc w:val="both"/>
        <w:rPr>
          <w:b/>
          <w:sz w:val="26"/>
          <w:szCs w:val="26"/>
        </w:rPr>
      </w:pPr>
      <w:r>
        <w:rPr>
          <w:sz w:val="26"/>
          <w:szCs w:val="26"/>
        </w:rPr>
        <w:t>-</w:t>
      </w:r>
      <w:r w:rsidR="007C3BBB" w:rsidRPr="00AC2B70">
        <w:rPr>
          <w:sz w:val="26"/>
          <w:szCs w:val="26"/>
        </w:rPr>
        <w:t>В образовательной организации 143 компьютера,</w:t>
      </w:r>
      <w:r w:rsidR="007C3BBB" w:rsidRPr="00AC2B70">
        <w:rPr>
          <w:sz w:val="26"/>
          <w:szCs w:val="26"/>
          <w:lang w:eastAsia="ru-RU"/>
        </w:rPr>
        <w:t xml:space="preserve"> имеется локальная сеть, в составе которой</w:t>
      </w:r>
      <w:r w:rsidR="007C3BBB" w:rsidRPr="00AC2B70">
        <w:rPr>
          <w:sz w:val="26"/>
          <w:szCs w:val="26"/>
        </w:rPr>
        <w:t>94 компьютера подключены к сети Интернет (в том числе  в учебных целях – 87).</w:t>
      </w:r>
      <w:r w:rsidR="007C3BBB" w:rsidRPr="00AC2B70">
        <w:rPr>
          <w:sz w:val="26"/>
          <w:szCs w:val="26"/>
          <w:lang w:eastAsia="ru-RU"/>
        </w:rPr>
        <w:t xml:space="preserve">Сетью связаны приемная, кабинет директора, заместителя директора по УР, МР, ВР, кабинет заместителя директора и специалиста по кадрам, кабинеты информатики, предметные кабинеты. </w:t>
      </w:r>
      <w:r w:rsidR="007C3BBB" w:rsidRPr="00AC2B70">
        <w:rPr>
          <w:sz w:val="26"/>
          <w:szCs w:val="26"/>
        </w:rPr>
        <w:t>В каждом учебном кабинете и в читальном зале библиотеки оборудовано автоматизированное рабочее место учителя.</w:t>
      </w:r>
    </w:p>
    <w:p w:rsidR="002055EE" w:rsidRDefault="007C3BBB" w:rsidP="002055EE">
      <w:pPr>
        <w:numPr>
          <w:ilvl w:val="0"/>
          <w:numId w:val="1"/>
        </w:numPr>
        <w:ind w:left="426" w:firstLine="0"/>
        <w:jc w:val="both"/>
        <w:rPr>
          <w:sz w:val="26"/>
          <w:szCs w:val="26"/>
        </w:rPr>
      </w:pPr>
      <w:r w:rsidRPr="00AC2B70">
        <w:rPr>
          <w:sz w:val="26"/>
          <w:szCs w:val="26"/>
        </w:rPr>
        <w:t>Полностью автоматизированы рабочие места администрации, заведующего библиотекой.</w:t>
      </w:r>
    </w:p>
    <w:p w:rsidR="007C3BBB" w:rsidRPr="00AC2B70" w:rsidRDefault="007C3BBB" w:rsidP="002055EE">
      <w:pPr>
        <w:numPr>
          <w:ilvl w:val="0"/>
          <w:numId w:val="1"/>
        </w:numPr>
        <w:ind w:left="426" w:firstLine="0"/>
        <w:jc w:val="both"/>
        <w:rPr>
          <w:sz w:val="26"/>
          <w:szCs w:val="26"/>
        </w:rPr>
      </w:pPr>
      <w:r w:rsidRPr="00AC2B70">
        <w:rPr>
          <w:sz w:val="26"/>
          <w:szCs w:val="26"/>
          <w:lang w:eastAsia="ru-RU"/>
        </w:rPr>
        <w:t>Учебные кабинеты</w:t>
      </w:r>
      <w:r w:rsidRPr="00AC2B70">
        <w:rPr>
          <w:sz w:val="26"/>
          <w:szCs w:val="26"/>
        </w:rPr>
        <w:t xml:space="preserve"> по предметам, кабинеты информатики оборудованы на 85%.</w:t>
      </w:r>
    </w:p>
    <w:p w:rsidR="007C3BBB" w:rsidRPr="00AC2B70" w:rsidRDefault="007C3BBB" w:rsidP="002055EE">
      <w:pPr>
        <w:ind w:left="426"/>
        <w:jc w:val="both"/>
        <w:rPr>
          <w:b/>
          <w:sz w:val="26"/>
          <w:szCs w:val="26"/>
        </w:rPr>
      </w:pPr>
    </w:p>
    <w:tbl>
      <w:tblPr>
        <w:tblpPr w:leftFromText="180" w:rightFromText="180" w:vertAnchor="text" w:horzAnchor="margin" w:tblpX="392" w:tblpY="6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4"/>
        <w:gridCol w:w="661"/>
        <w:gridCol w:w="95"/>
        <w:gridCol w:w="567"/>
        <w:gridCol w:w="624"/>
        <w:gridCol w:w="85"/>
        <w:gridCol w:w="425"/>
        <w:gridCol w:w="426"/>
        <w:gridCol w:w="27"/>
        <w:gridCol w:w="662"/>
        <w:gridCol w:w="19"/>
        <w:gridCol w:w="851"/>
        <w:gridCol w:w="992"/>
        <w:gridCol w:w="851"/>
        <w:gridCol w:w="1134"/>
      </w:tblGrid>
      <w:tr w:rsidR="007C3BBB" w:rsidRPr="00AC2B70" w:rsidTr="002055EE">
        <w:trPr>
          <w:cantSplit/>
          <w:trHeight w:val="1831"/>
        </w:trPr>
        <w:tc>
          <w:tcPr>
            <w:tcW w:w="2754" w:type="dxa"/>
            <w:tcBorders>
              <w:top w:val="single" w:sz="4" w:space="0" w:color="auto"/>
              <w:left w:val="single" w:sz="4" w:space="0" w:color="auto"/>
              <w:bottom w:val="single" w:sz="4" w:space="0" w:color="auto"/>
              <w:right w:val="single" w:sz="4" w:space="0" w:color="auto"/>
            </w:tcBorders>
          </w:tcPr>
          <w:p w:rsidR="007C3BBB" w:rsidRPr="00AC2B70" w:rsidRDefault="007C3BBB" w:rsidP="00471B93">
            <w:pPr>
              <w:pStyle w:val="12"/>
              <w:spacing w:after="0" w:line="240" w:lineRule="auto"/>
              <w:ind w:left="426"/>
              <w:jc w:val="both"/>
              <w:rPr>
                <w:rFonts w:ascii="Times New Roman" w:hAnsi="Times New Roman" w:cs="Times New Roman"/>
                <w:sz w:val="26"/>
                <w:szCs w:val="26"/>
              </w:rPr>
            </w:pPr>
          </w:p>
        </w:tc>
        <w:tc>
          <w:tcPr>
            <w:tcW w:w="756" w:type="dxa"/>
            <w:gridSpan w:val="2"/>
            <w:tcBorders>
              <w:top w:val="single" w:sz="4" w:space="0" w:color="auto"/>
              <w:left w:val="single" w:sz="4" w:space="0" w:color="auto"/>
              <w:bottom w:val="single" w:sz="4" w:space="0" w:color="auto"/>
              <w:right w:val="single" w:sz="4" w:space="0" w:color="auto"/>
            </w:tcBorders>
            <w:textDirection w:val="btLr"/>
          </w:tcPr>
          <w:p w:rsidR="007C3BBB" w:rsidRPr="00AC2B70" w:rsidRDefault="007C3BBB" w:rsidP="00471B93">
            <w:pPr>
              <w:tabs>
                <w:tab w:val="left" w:pos="4333"/>
              </w:tabs>
              <w:ind w:left="426" w:right="113"/>
              <w:jc w:val="both"/>
              <w:rPr>
                <w:sz w:val="26"/>
                <w:szCs w:val="26"/>
                <w:lang w:eastAsia="ru-RU"/>
              </w:rPr>
            </w:pPr>
            <w:r w:rsidRPr="00AC2B70">
              <w:rPr>
                <w:sz w:val="26"/>
                <w:szCs w:val="26"/>
                <w:lang w:eastAsia="ru-RU"/>
              </w:rPr>
              <w:t>ПК</w:t>
            </w:r>
          </w:p>
        </w:tc>
        <w:tc>
          <w:tcPr>
            <w:tcW w:w="567" w:type="dxa"/>
            <w:tcBorders>
              <w:top w:val="single" w:sz="4" w:space="0" w:color="auto"/>
              <w:left w:val="single" w:sz="4" w:space="0" w:color="auto"/>
              <w:bottom w:val="single" w:sz="4" w:space="0" w:color="auto"/>
              <w:right w:val="single" w:sz="4" w:space="0" w:color="auto"/>
            </w:tcBorders>
            <w:textDirection w:val="btLr"/>
          </w:tcPr>
          <w:p w:rsidR="007C3BBB" w:rsidRPr="00AC2B70" w:rsidRDefault="007C3BBB" w:rsidP="00471B93">
            <w:pPr>
              <w:tabs>
                <w:tab w:val="left" w:pos="4333"/>
              </w:tabs>
              <w:ind w:left="426"/>
              <w:jc w:val="both"/>
              <w:rPr>
                <w:sz w:val="26"/>
                <w:szCs w:val="26"/>
                <w:lang w:eastAsia="ru-RU"/>
              </w:rPr>
            </w:pPr>
            <w:r w:rsidRPr="00AC2B70">
              <w:rPr>
                <w:sz w:val="26"/>
                <w:szCs w:val="26"/>
                <w:lang w:eastAsia="ru-RU"/>
              </w:rPr>
              <w:t>Ноутбук</w:t>
            </w:r>
          </w:p>
        </w:tc>
        <w:tc>
          <w:tcPr>
            <w:tcW w:w="624" w:type="dxa"/>
            <w:tcBorders>
              <w:top w:val="single" w:sz="4" w:space="0" w:color="auto"/>
              <w:left w:val="single" w:sz="4" w:space="0" w:color="auto"/>
              <w:bottom w:val="single" w:sz="4" w:space="0" w:color="auto"/>
              <w:right w:val="single" w:sz="4" w:space="0" w:color="auto"/>
            </w:tcBorders>
            <w:textDirection w:val="btLr"/>
          </w:tcPr>
          <w:p w:rsidR="007C3BBB" w:rsidRPr="00AC2B70" w:rsidRDefault="007C3BBB" w:rsidP="00471B93">
            <w:pPr>
              <w:tabs>
                <w:tab w:val="left" w:pos="4333"/>
              </w:tabs>
              <w:ind w:left="426" w:right="113"/>
              <w:jc w:val="both"/>
              <w:rPr>
                <w:sz w:val="26"/>
                <w:szCs w:val="26"/>
                <w:lang w:eastAsia="ru-RU"/>
              </w:rPr>
            </w:pPr>
            <w:r w:rsidRPr="00AC2B70">
              <w:rPr>
                <w:sz w:val="26"/>
                <w:szCs w:val="26"/>
                <w:lang w:eastAsia="ru-RU"/>
              </w:rPr>
              <w:t>Принтер</w:t>
            </w:r>
          </w:p>
        </w:tc>
        <w:tc>
          <w:tcPr>
            <w:tcW w:w="510" w:type="dxa"/>
            <w:gridSpan w:val="2"/>
            <w:tcBorders>
              <w:top w:val="single" w:sz="4" w:space="0" w:color="auto"/>
              <w:left w:val="single" w:sz="4" w:space="0" w:color="auto"/>
              <w:bottom w:val="single" w:sz="4" w:space="0" w:color="auto"/>
              <w:right w:val="single" w:sz="4" w:space="0" w:color="auto"/>
            </w:tcBorders>
            <w:textDirection w:val="btLr"/>
          </w:tcPr>
          <w:p w:rsidR="007C3BBB" w:rsidRPr="00AC2B70" w:rsidRDefault="007C3BBB" w:rsidP="00471B93">
            <w:pPr>
              <w:pStyle w:val="12"/>
              <w:spacing w:after="0" w:line="240" w:lineRule="auto"/>
              <w:ind w:left="426" w:right="113"/>
              <w:jc w:val="both"/>
              <w:rPr>
                <w:rFonts w:ascii="Times New Roman" w:hAnsi="Times New Roman" w:cs="Times New Roman"/>
                <w:sz w:val="26"/>
                <w:szCs w:val="26"/>
                <w:lang w:eastAsia="ru-RU"/>
              </w:rPr>
            </w:pPr>
            <w:r w:rsidRPr="00AC2B70">
              <w:rPr>
                <w:rFonts w:ascii="Times New Roman" w:hAnsi="Times New Roman" w:cs="Times New Roman"/>
                <w:sz w:val="26"/>
                <w:szCs w:val="26"/>
                <w:lang w:eastAsia="ru-RU"/>
              </w:rPr>
              <w:t>МФУ</w:t>
            </w:r>
          </w:p>
        </w:tc>
        <w:tc>
          <w:tcPr>
            <w:tcW w:w="426" w:type="dxa"/>
            <w:tcBorders>
              <w:top w:val="single" w:sz="4" w:space="0" w:color="auto"/>
              <w:left w:val="single" w:sz="4" w:space="0" w:color="auto"/>
              <w:bottom w:val="single" w:sz="4" w:space="0" w:color="auto"/>
              <w:right w:val="single" w:sz="4" w:space="0" w:color="auto"/>
            </w:tcBorders>
            <w:textDirection w:val="btLr"/>
          </w:tcPr>
          <w:p w:rsidR="007C3BBB" w:rsidRPr="00AC2B70" w:rsidRDefault="007C3BBB" w:rsidP="00471B93">
            <w:pPr>
              <w:pStyle w:val="12"/>
              <w:spacing w:after="0" w:line="240" w:lineRule="auto"/>
              <w:ind w:left="426" w:right="113"/>
              <w:jc w:val="both"/>
              <w:rPr>
                <w:rFonts w:ascii="Times New Roman" w:hAnsi="Times New Roman" w:cs="Times New Roman"/>
                <w:sz w:val="26"/>
                <w:szCs w:val="26"/>
                <w:lang w:eastAsia="ru-RU"/>
              </w:rPr>
            </w:pPr>
            <w:r w:rsidRPr="00AC2B70">
              <w:rPr>
                <w:rFonts w:ascii="Times New Roman" w:hAnsi="Times New Roman" w:cs="Times New Roman"/>
                <w:sz w:val="26"/>
                <w:szCs w:val="26"/>
                <w:lang w:eastAsia="ru-RU"/>
              </w:rPr>
              <w:t>сканер</w:t>
            </w:r>
          </w:p>
        </w:tc>
        <w:tc>
          <w:tcPr>
            <w:tcW w:w="708" w:type="dxa"/>
            <w:gridSpan w:val="3"/>
            <w:tcBorders>
              <w:top w:val="single" w:sz="4" w:space="0" w:color="auto"/>
              <w:left w:val="single" w:sz="4" w:space="0" w:color="auto"/>
              <w:bottom w:val="single" w:sz="4" w:space="0" w:color="auto"/>
              <w:right w:val="single" w:sz="4" w:space="0" w:color="auto"/>
            </w:tcBorders>
            <w:textDirection w:val="btLr"/>
          </w:tcPr>
          <w:p w:rsidR="007C3BBB" w:rsidRPr="00AC2B70" w:rsidRDefault="007C3BBB" w:rsidP="00471B93">
            <w:pPr>
              <w:pStyle w:val="12"/>
              <w:spacing w:after="0" w:line="240" w:lineRule="auto"/>
              <w:ind w:left="426" w:right="113"/>
              <w:jc w:val="both"/>
              <w:rPr>
                <w:rFonts w:ascii="Times New Roman" w:hAnsi="Times New Roman" w:cs="Times New Roman"/>
                <w:sz w:val="26"/>
                <w:szCs w:val="26"/>
                <w:lang w:eastAsia="ru-RU"/>
              </w:rPr>
            </w:pPr>
            <w:r w:rsidRPr="00AC2B70">
              <w:rPr>
                <w:rFonts w:ascii="Times New Roman" w:hAnsi="Times New Roman" w:cs="Times New Roman"/>
                <w:sz w:val="26"/>
                <w:szCs w:val="26"/>
                <w:lang w:eastAsia="ru-RU"/>
              </w:rPr>
              <w:t>Копировальный аппарат</w:t>
            </w:r>
          </w:p>
        </w:tc>
        <w:tc>
          <w:tcPr>
            <w:tcW w:w="851" w:type="dxa"/>
            <w:tcBorders>
              <w:top w:val="single" w:sz="4" w:space="0" w:color="auto"/>
              <w:left w:val="single" w:sz="4" w:space="0" w:color="auto"/>
              <w:bottom w:val="single" w:sz="4" w:space="0" w:color="auto"/>
              <w:right w:val="single" w:sz="4" w:space="0" w:color="auto"/>
            </w:tcBorders>
            <w:textDirection w:val="btLr"/>
          </w:tcPr>
          <w:p w:rsidR="007C3BBB" w:rsidRPr="00AC2B70" w:rsidRDefault="007C3BBB" w:rsidP="00471B93">
            <w:pPr>
              <w:pStyle w:val="12"/>
              <w:spacing w:after="0" w:line="240" w:lineRule="auto"/>
              <w:ind w:left="426" w:right="113"/>
              <w:jc w:val="both"/>
              <w:rPr>
                <w:rFonts w:ascii="Times New Roman" w:hAnsi="Times New Roman" w:cs="Times New Roman"/>
                <w:sz w:val="26"/>
                <w:szCs w:val="26"/>
                <w:lang w:eastAsia="ru-RU"/>
              </w:rPr>
            </w:pPr>
            <w:r w:rsidRPr="00AC2B70">
              <w:rPr>
                <w:rFonts w:ascii="Times New Roman" w:hAnsi="Times New Roman" w:cs="Times New Roman"/>
                <w:sz w:val="26"/>
                <w:szCs w:val="26"/>
                <w:lang w:eastAsia="ru-RU"/>
              </w:rPr>
              <w:t>Интерактивная доска</w:t>
            </w:r>
          </w:p>
        </w:tc>
        <w:tc>
          <w:tcPr>
            <w:tcW w:w="992" w:type="dxa"/>
            <w:tcBorders>
              <w:top w:val="single" w:sz="4" w:space="0" w:color="auto"/>
              <w:left w:val="single" w:sz="4" w:space="0" w:color="auto"/>
              <w:bottom w:val="single" w:sz="4" w:space="0" w:color="auto"/>
              <w:right w:val="single" w:sz="4" w:space="0" w:color="auto"/>
            </w:tcBorders>
            <w:textDirection w:val="btLr"/>
          </w:tcPr>
          <w:p w:rsidR="007C3BBB" w:rsidRPr="00AC2B70" w:rsidRDefault="007C3BBB" w:rsidP="00471B93">
            <w:pPr>
              <w:pStyle w:val="12"/>
              <w:spacing w:after="0" w:line="240" w:lineRule="auto"/>
              <w:ind w:left="426" w:right="113"/>
              <w:jc w:val="both"/>
              <w:rPr>
                <w:rFonts w:ascii="Times New Roman" w:hAnsi="Times New Roman" w:cs="Times New Roman"/>
                <w:sz w:val="26"/>
                <w:szCs w:val="26"/>
                <w:lang w:eastAsia="ru-RU"/>
              </w:rPr>
            </w:pPr>
            <w:r w:rsidRPr="00AC2B70">
              <w:rPr>
                <w:rFonts w:ascii="Times New Roman" w:hAnsi="Times New Roman" w:cs="Times New Roman"/>
                <w:sz w:val="26"/>
                <w:szCs w:val="26"/>
                <w:lang w:eastAsia="ru-RU"/>
              </w:rPr>
              <w:t>Проектор</w:t>
            </w:r>
          </w:p>
        </w:tc>
        <w:tc>
          <w:tcPr>
            <w:tcW w:w="851" w:type="dxa"/>
            <w:tcBorders>
              <w:top w:val="single" w:sz="4" w:space="0" w:color="auto"/>
              <w:left w:val="single" w:sz="4" w:space="0" w:color="auto"/>
              <w:bottom w:val="single" w:sz="4" w:space="0" w:color="auto"/>
              <w:right w:val="single" w:sz="4" w:space="0" w:color="auto"/>
            </w:tcBorders>
            <w:textDirection w:val="btLr"/>
          </w:tcPr>
          <w:p w:rsidR="007C3BBB" w:rsidRPr="00AC2B70" w:rsidRDefault="007C3BBB" w:rsidP="00471B93">
            <w:pPr>
              <w:pStyle w:val="12"/>
              <w:spacing w:after="0" w:line="240" w:lineRule="auto"/>
              <w:ind w:left="426" w:right="113"/>
              <w:jc w:val="both"/>
              <w:rPr>
                <w:rFonts w:ascii="Times New Roman" w:hAnsi="Times New Roman" w:cs="Times New Roman"/>
                <w:sz w:val="26"/>
                <w:szCs w:val="26"/>
                <w:lang w:eastAsia="ru-RU"/>
              </w:rPr>
            </w:pPr>
            <w:r w:rsidRPr="00AC2B70">
              <w:rPr>
                <w:rFonts w:ascii="Times New Roman" w:hAnsi="Times New Roman" w:cs="Times New Roman"/>
                <w:sz w:val="26"/>
                <w:szCs w:val="26"/>
                <w:lang w:eastAsia="ru-RU"/>
              </w:rPr>
              <w:t xml:space="preserve">Документ-камера </w:t>
            </w:r>
          </w:p>
        </w:tc>
        <w:tc>
          <w:tcPr>
            <w:tcW w:w="1134" w:type="dxa"/>
            <w:tcBorders>
              <w:top w:val="single" w:sz="4" w:space="0" w:color="auto"/>
              <w:left w:val="single" w:sz="4" w:space="0" w:color="auto"/>
              <w:bottom w:val="single" w:sz="4" w:space="0" w:color="auto"/>
              <w:right w:val="single" w:sz="4" w:space="0" w:color="auto"/>
            </w:tcBorders>
            <w:textDirection w:val="btLr"/>
          </w:tcPr>
          <w:p w:rsidR="007C3BBB" w:rsidRPr="00AC2B70" w:rsidRDefault="007C3BBB" w:rsidP="00471B93">
            <w:pPr>
              <w:pStyle w:val="12"/>
              <w:spacing w:after="0" w:line="240" w:lineRule="auto"/>
              <w:ind w:left="426" w:right="113"/>
              <w:jc w:val="both"/>
              <w:rPr>
                <w:rFonts w:ascii="Times New Roman" w:hAnsi="Times New Roman" w:cs="Times New Roman"/>
                <w:sz w:val="26"/>
                <w:szCs w:val="26"/>
                <w:lang w:eastAsia="ru-RU"/>
              </w:rPr>
            </w:pPr>
            <w:r w:rsidRPr="00AC2B70">
              <w:rPr>
                <w:rFonts w:ascii="Times New Roman" w:hAnsi="Times New Roman" w:cs="Times New Roman"/>
                <w:sz w:val="26"/>
                <w:szCs w:val="26"/>
                <w:lang w:eastAsia="ru-RU"/>
              </w:rPr>
              <w:t>Цифровой фотоаппарат</w:t>
            </w:r>
          </w:p>
        </w:tc>
      </w:tr>
      <w:tr w:rsidR="007C3BBB" w:rsidRPr="00AC2B70" w:rsidTr="002055EE">
        <w:trPr>
          <w:trHeight w:val="315"/>
        </w:trPr>
        <w:tc>
          <w:tcPr>
            <w:tcW w:w="2754" w:type="dxa"/>
            <w:tcBorders>
              <w:top w:val="single" w:sz="4" w:space="0" w:color="auto"/>
              <w:left w:val="single" w:sz="4" w:space="0" w:color="auto"/>
              <w:bottom w:val="single" w:sz="4" w:space="0" w:color="auto"/>
              <w:right w:val="single" w:sz="4" w:space="0" w:color="auto"/>
            </w:tcBorders>
          </w:tcPr>
          <w:p w:rsidR="007C3BBB" w:rsidRPr="00AC2B70" w:rsidRDefault="007C3BBB" w:rsidP="00471B93">
            <w:pPr>
              <w:pStyle w:val="12"/>
              <w:spacing w:after="0" w:line="240" w:lineRule="auto"/>
              <w:ind w:left="426"/>
              <w:jc w:val="both"/>
              <w:rPr>
                <w:rFonts w:ascii="Times New Roman" w:hAnsi="Times New Roman" w:cs="Times New Roman"/>
                <w:sz w:val="26"/>
                <w:szCs w:val="26"/>
              </w:rPr>
            </w:pPr>
            <w:r w:rsidRPr="00AC2B70">
              <w:rPr>
                <w:rFonts w:ascii="Times New Roman" w:hAnsi="Times New Roman" w:cs="Times New Roman"/>
                <w:sz w:val="26"/>
                <w:szCs w:val="26"/>
                <w:lang w:eastAsia="ru-RU"/>
              </w:rPr>
              <w:t>Руководитель ОУ</w:t>
            </w:r>
          </w:p>
        </w:tc>
        <w:tc>
          <w:tcPr>
            <w:tcW w:w="756" w:type="dxa"/>
            <w:gridSpan w:val="2"/>
            <w:tcBorders>
              <w:top w:val="single" w:sz="4" w:space="0" w:color="auto"/>
              <w:left w:val="single" w:sz="4" w:space="0" w:color="auto"/>
              <w:bottom w:val="single" w:sz="4" w:space="0" w:color="auto"/>
              <w:right w:val="single" w:sz="4" w:space="0" w:color="auto"/>
            </w:tcBorders>
          </w:tcPr>
          <w:p w:rsidR="007C3BBB" w:rsidRPr="007C3BBB" w:rsidRDefault="007C3BBB" w:rsidP="00471B93">
            <w:pPr>
              <w:tabs>
                <w:tab w:val="left" w:pos="4333"/>
              </w:tabs>
              <w:ind w:left="426"/>
              <w:jc w:val="both"/>
              <w:rPr>
                <w:lang w:eastAsia="ru-RU"/>
              </w:rPr>
            </w:pPr>
          </w:p>
        </w:tc>
        <w:tc>
          <w:tcPr>
            <w:tcW w:w="567"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tabs>
                <w:tab w:val="left" w:pos="4333"/>
              </w:tabs>
              <w:ind w:left="426"/>
              <w:jc w:val="both"/>
              <w:rPr>
                <w:lang w:eastAsia="ru-RU"/>
              </w:rPr>
            </w:pPr>
            <w:r w:rsidRPr="007C3BBB">
              <w:rPr>
                <w:lang w:eastAsia="ru-RU"/>
              </w:rPr>
              <w:t>1</w:t>
            </w:r>
          </w:p>
        </w:tc>
        <w:tc>
          <w:tcPr>
            <w:tcW w:w="624"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ind w:left="426"/>
              <w:jc w:val="both"/>
              <w:rPr>
                <w:lang w:eastAsia="ru-RU"/>
              </w:rPr>
            </w:pPr>
            <w:r w:rsidRPr="007C3BBB">
              <w:rPr>
                <w:lang w:eastAsia="ru-RU"/>
              </w:rPr>
              <w:t>1</w:t>
            </w:r>
          </w:p>
        </w:tc>
        <w:tc>
          <w:tcPr>
            <w:tcW w:w="510" w:type="dxa"/>
            <w:gridSpan w:val="2"/>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r w:rsidRPr="007C3BBB">
              <w:rPr>
                <w:rFonts w:ascii="Times New Roman" w:hAnsi="Times New Roman" w:cs="Times New Roman"/>
                <w:lang w:eastAsia="ru-RU"/>
              </w:rPr>
              <w:t>1</w:t>
            </w:r>
          </w:p>
        </w:tc>
        <w:tc>
          <w:tcPr>
            <w:tcW w:w="426"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c>
          <w:tcPr>
            <w:tcW w:w="708" w:type="dxa"/>
            <w:gridSpan w:val="3"/>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r w:rsidRPr="007C3BBB">
              <w:rPr>
                <w:rFonts w:ascii="Times New Roman" w:hAnsi="Times New Roman" w:cs="Times New Roman"/>
                <w:lang w:eastAsia="ru-RU"/>
              </w:rPr>
              <w:t>1</w:t>
            </w:r>
          </w:p>
        </w:tc>
        <w:tc>
          <w:tcPr>
            <w:tcW w:w="851"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r>
      <w:tr w:rsidR="007C3BBB" w:rsidRPr="00AC2B70" w:rsidTr="002055EE">
        <w:trPr>
          <w:trHeight w:val="315"/>
        </w:trPr>
        <w:tc>
          <w:tcPr>
            <w:tcW w:w="2754" w:type="dxa"/>
            <w:tcBorders>
              <w:top w:val="single" w:sz="4" w:space="0" w:color="auto"/>
              <w:left w:val="single" w:sz="4" w:space="0" w:color="auto"/>
              <w:bottom w:val="single" w:sz="4" w:space="0" w:color="auto"/>
              <w:right w:val="single" w:sz="4" w:space="0" w:color="auto"/>
            </w:tcBorders>
          </w:tcPr>
          <w:p w:rsidR="007C3BBB" w:rsidRPr="00AC2B70" w:rsidRDefault="007C3BBB" w:rsidP="00471B93">
            <w:pPr>
              <w:pStyle w:val="12"/>
              <w:spacing w:after="0" w:line="240" w:lineRule="auto"/>
              <w:ind w:left="426"/>
              <w:jc w:val="both"/>
              <w:rPr>
                <w:rFonts w:ascii="Times New Roman" w:hAnsi="Times New Roman" w:cs="Times New Roman"/>
                <w:sz w:val="26"/>
                <w:szCs w:val="26"/>
              </w:rPr>
            </w:pPr>
            <w:r w:rsidRPr="00AC2B70">
              <w:rPr>
                <w:rFonts w:ascii="Times New Roman" w:hAnsi="Times New Roman" w:cs="Times New Roman"/>
                <w:sz w:val="26"/>
                <w:szCs w:val="26"/>
                <w:lang w:eastAsia="ru-RU"/>
              </w:rPr>
              <w:t>Зам. директора по УР, МР</w:t>
            </w:r>
          </w:p>
        </w:tc>
        <w:tc>
          <w:tcPr>
            <w:tcW w:w="756" w:type="dxa"/>
            <w:gridSpan w:val="2"/>
            <w:tcBorders>
              <w:top w:val="single" w:sz="4" w:space="0" w:color="auto"/>
              <w:left w:val="single" w:sz="4" w:space="0" w:color="auto"/>
              <w:bottom w:val="single" w:sz="4" w:space="0" w:color="auto"/>
              <w:right w:val="single" w:sz="4" w:space="0" w:color="auto"/>
            </w:tcBorders>
          </w:tcPr>
          <w:p w:rsidR="007C3BBB" w:rsidRPr="007C3BBB" w:rsidRDefault="007C3BBB" w:rsidP="00471B93">
            <w:pPr>
              <w:tabs>
                <w:tab w:val="left" w:pos="4333"/>
              </w:tabs>
              <w:ind w:left="426"/>
              <w:jc w:val="both"/>
              <w:rPr>
                <w:lang w:eastAsia="ru-RU"/>
              </w:rPr>
            </w:pPr>
            <w:r w:rsidRPr="007C3BBB">
              <w:rPr>
                <w:lang w:eastAsia="ru-RU"/>
              </w:rPr>
              <w:t>2</w:t>
            </w:r>
          </w:p>
        </w:tc>
        <w:tc>
          <w:tcPr>
            <w:tcW w:w="567"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tabs>
                <w:tab w:val="left" w:pos="4333"/>
              </w:tabs>
              <w:ind w:left="426"/>
              <w:jc w:val="both"/>
              <w:rPr>
                <w:lang w:eastAsia="ru-RU"/>
              </w:rPr>
            </w:pPr>
            <w:r w:rsidRPr="007C3BBB">
              <w:rPr>
                <w:lang w:eastAsia="ru-RU"/>
              </w:rPr>
              <w:t>1</w:t>
            </w:r>
          </w:p>
        </w:tc>
        <w:tc>
          <w:tcPr>
            <w:tcW w:w="624"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ind w:left="426"/>
              <w:jc w:val="both"/>
              <w:rPr>
                <w:lang w:eastAsia="ru-RU"/>
              </w:rPr>
            </w:pPr>
            <w:r w:rsidRPr="007C3BBB">
              <w:rPr>
                <w:lang w:eastAsia="ru-RU"/>
              </w:rPr>
              <w:t>1</w:t>
            </w:r>
          </w:p>
        </w:tc>
        <w:tc>
          <w:tcPr>
            <w:tcW w:w="510" w:type="dxa"/>
            <w:gridSpan w:val="2"/>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c>
          <w:tcPr>
            <w:tcW w:w="426"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r w:rsidRPr="007C3BBB">
              <w:rPr>
                <w:rFonts w:ascii="Times New Roman" w:hAnsi="Times New Roman" w:cs="Times New Roman"/>
                <w:lang w:eastAsia="ru-RU"/>
              </w:rPr>
              <w:t>1</w:t>
            </w:r>
          </w:p>
        </w:tc>
        <w:tc>
          <w:tcPr>
            <w:tcW w:w="708" w:type="dxa"/>
            <w:gridSpan w:val="3"/>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r w:rsidRPr="007C3BBB">
              <w:rPr>
                <w:rFonts w:ascii="Times New Roman" w:hAnsi="Times New Roman" w:cs="Times New Roman"/>
                <w:lang w:eastAsia="ru-RU"/>
              </w:rPr>
              <w:t>1</w:t>
            </w:r>
          </w:p>
        </w:tc>
        <w:tc>
          <w:tcPr>
            <w:tcW w:w="851"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r>
      <w:tr w:rsidR="007C3BBB" w:rsidRPr="00AC2B70" w:rsidTr="002055EE">
        <w:trPr>
          <w:trHeight w:val="315"/>
        </w:trPr>
        <w:tc>
          <w:tcPr>
            <w:tcW w:w="2754" w:type="dxa"/>
            <w:tcBorders>
              <w:top w:val="single" w:sz="4" w:space="0" w:color="auto"/>
              <w:left w:val="single" w:sz="4" w:space="0" w:color="auto"/>
              <w:bottom w:val="single" w:sz="4" w:space="0" w:color="auto"/>
              <w:right w:val="single" w:sz="4" w:space="0" w:color="auto"/>
            </w:tcBorders>
          </w:tcPr>
          <w:p w:rsidR="007C3BBB" w:rsidRPr="00AC2B70" w:rsidRDefault="007C3BBB" w:rsidP="00471B93">
            <w:pPr>
              <w:pStyle w:val="12"/>
              <w:spacing w:after="0" w:line="240" w:lineRule="auto"/>
              <w:ind w:left="426"/>
              <w:jc w:val="both"/>
              <w:rPr>
                <w:rFonts w:ascii="Times New Roman" w:hAnsi="Times New Roman" w:cs="Times New Roman"/>
                <w:sz w:val="26"/>
                <w:szCs w:val="26"/>
              </w:rPr>
            </w:pPr>
            <w:r w:rsidRPr="00AC2B70">
              <w:rPr>
                <w:rFonts w:ascii="Times New Roman" w:hAnsi="Times New Roman" w:cs="Times New Roman"/>
                <w:sz w:val="26"/>
                <w:szCs w:val="26"/>
                <w:lang w:eastAsia="ru-RU"/>
              </w:rPr>
              <w:t>Зам. директора по ВР</w:t>
            </w:r>
          </w:p>
        </w:tc>
        <w:tc>
          <w:tcPr>
            <w:tcW w:w="661"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tabs>
                <w:tab w:val="left" w:pos="4333"/>
              </w:tabs>
              <w:ind w:left="426"/>
              <w:jc w:val="both"/>
              <w:rPr>
                <w:lang w:eastAsia="ru-RU"/>
              </w:rPr>
            </w:pPr>
            <w:r w:rsidRPr="007C3BBB">
              <w:rPr>
                <w:lang w:eastAsia="ru-RU"/>
              </w:rPr>
              <w:t>1</w:t>
            </w:r>
          </w:p>
        </w:tc>
        <w:tc>
          <w:tcPr>
            <w:tcW w:w="662" w:type="dxa"/>
            <w:gridSpan w:val="2"/>
            <w:tcBorders>
              <w:top w:val="single" w:sz="4" w:space="0" w:color="auto"/>
              <w:left w:val="single" w:sz="4" w:space="0" w:color="auto"/>
              <w:bottom w:val="single" w:sz="4" w:space="0" w:color="auto"/>
              <w:right w:val="single" w:sz="4" w:space="0" w:color="auto"/>
            </w:tcBorders>
          </w:tcPr>
          <w:p w:rsidR="007C3BBB" w:rsidRPr="007C3BBB" w:rsidRDefault="007C3BBB" w:rsidP="00471B93">
            <w:pPr>
              <w:tabs>
                <w:tab w:val="left" w:pos="4333"/>
              </w:tabs>
              <w:ind w:left="426"/>
              <w:jc w:val="both"/>
              <w:rPr>
                <w:lang w:eastAsia="ru-RU"/>
              </w:rPr>
            </w:pPr>
            <w:r w:rsidRPr="007C3BBB">
              <w:rPr>
                <w:lang w:eastAsia="ru-RU"/>
              </w:rPr>
              <w:t>3</w:t>
            </w:r>
          </w:p>
        </w:tc>
        <w:tc>
          <w:tcPr>
            <w:tcW w:w="709" w:type="dxa"/>
            <w:gridSpan w:val="2"/>
            <w:tcBorders>
              <w:top w:val="single" w:sz="4" w:space="0" w:color="auto"/>
              <w:left w:val="single" w:sz="4" w:space="0" w:color="auto"/>
              <w:bottom w:val="single" w:sz="4" w:space="0" w:color="auto"/>
              <w:right w:val="single" w:sz="4" w:space="0" w:color="auto"/>
            </w:tcBorders>
          </w:tcPr>
          <w:p w:rsidR="007C3BBB" w:rsidRPr="007C3BBB" w:rsidRDefault="007C3BBB" w:rsidP="00471B93">
            <w:pPr>
              <w:ind w:left="426"/>
              <w:jc w:val="both"/>
              <w:rPr>
                <w:lang w:eastAsia="ru-RU"/>
              </w:rPr>
            </w:pPr>
            <w:r w:rsidRPr="007C3BBB">
              <w:rPr>
                <w:lang w:eastAsia="ru-RU"/>
              </w:rPr>
              <w:t>1</w:t>
            </w:r>
          </w:p>
        </w:tc>
        <w:tc>
          <w:tcPr>
            <w:tcW w:w="425"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r w:rsidRPr="007C3BBB">
              <w:rPr>
                <w:rFonts w:ascii="Times New Roman" w:hAnsi="Times New Roman" w:cs="Times New Roman"/>
                <w:lang w:eastAsia="ru-RU"/>
              </w:rPr>
              <w:t>1</w:t>
            </w:r>
          </w:p>
        </w:tc>
        <w:tc>
          <w:tcPr>
            <w:tcW w:w="453" w:type="dxa"/>
            <w:gridSpan w:val="2"/>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c>
          <w:tcPr>
            <w:tcW w:w="662"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c>
          <w:tcPr>
            <w:tcW w:w="870" w:type="dxa"/>
            <w:gridSpan w:val="2"/>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r w:rsidRPr="007C3BBB">
              <w:rPr>
                <w:rFonts w:ascii="Times New Roman" w:hAnsi="Times New Roman" w:cs="Times New Roman"/>
                <w:lang w:eastAsia="ru-RU"/>
              </w:rPr>
              <w:t>1</w:t>
            </w:r>
          </w:p>
        </w:tc>
        <w:tc>
          <w:tcPr>
            <w:tcW w:w="851"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r w:rsidRPr="007C3BBB">
              <w:rPr>
                <w:rFonts w:ascii="Times New Roman" w:hAnsi="Times New Roman" w:cs="Times New Roman"/>
                <w:lang w:eastAsia="ru-RU"/>
              </w:rPr>
              <w:t>1</w:t>
            </w:r>
          </w:p>
        </w:tc>
      </w:tr>
      <w:tr w:rsidR="007C3BBB" w:rsidRPr="00AC2B70" w:rsidTr="002055EE">
        <w:trPr>
          <w:trHeight w:val="837"/>
        </w:trPr>
        <w:tc>
          <w:tcPr>
            <w:tcW w:w="2754" w:type="dxa"/>
            <w:tcBorders>
              <w:top w:val="single" w:sz="4" w:space="0" w:color="auto"/>
              <w:left w:val="single" w:sz="4" w:space="0" w:color="auto"/>
              <w:bottom w:val="single" w:sz="4" w:space="0" w:color="auto"/>
              <w:right w:val="single" w:sz="4" w:space="0" w:color="auto"/>
            </w:tcBorders>
          </w:tcPr>
          <w:p w:rsidR="007C3BBB" w:rsidRPr="00AC2B70" w:rsidRDefault="007C3BBB" w:rsidP="00471B93">
            <w:pPr>
              <w:pStyle w:val="12"/>
              <w:spacing w:after="0" w:line="240" w:lineRule="auto"/>
              <w:ind w:left="426"/>
              <w:jc w:val="both"/>
              <w:rPr>
                <w:rFonts w:ascii="Times New Roman" w:hAnsi="Times New Roman" w:cs="Times New Roman"/>
                <w:sz w:val="26"/>
                <w:szCs w:val="26"/>
              </w:rPr>
            </w:pPr>
            <w:r w:rsidRPr="00AC2B70">
              <w:rPr>
                <w:rFonts w:ascii="Times New Roman" w:hAnsi="Times New Roman" w:cs="Times New Roman"/>
                <w:sz w:val="26"/>
                <w:szCs w:val="26"/>
                <w:lang w:eastAsia="ru-RU"/>
              </w:rPr>
              <w:t>Кабинеты информатики (ПК  учащихся и др. компьютерное оборудование)</w:t>
            </w:r>
          </w:p>
        </w:tc>
        <w:tc>
          <w:tcPr>
            <w:tcW w:w="661"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tabs>
                <w:tab w:val="left" w:pos="4333"/>
              </w:tabs>
              <w:ind w:left="426"/>
              <w:jc w:val="both"/>
              <w:rPr>
                <w:lang w:eastAsia="ru-RU"/>
              </w:rPr>
            </w:pPr>
            <w:r w:rsidRPr="007C3BBB">
              <w:rPr>
                <w:lang w:eastAsia="ru-RU"/>
              </w:rPr>
              <w:t>2</w:t>
            </w:r>
          </w:p>
        </w:tc>
        <w:tc>
          <w:tcPr>
            <w:tcW w:w="662" w:type="dxa"/>
            <w:gridSpan w:val="2"/>
            <w:tcBorders>
              <w:top w:val="single" w:sz="4" w:space="0" w:color="auto"/>
              <w:left w:val="single" w:sz="4" w:space="0" w:color="auto"/>
              <w:bottom w:val="single" w:sz="4" w:space="0" w:color="auto"/>
              <w:right w:val="single" w:sz="4" w:space="0" w:color="auto"/>
            </w:tcBorders>
          </w:tcPr>
          <w:p w:rsidR="007C3BBB" w:rsidRPr="007C3BBB" w:rsidRDefault="007C3BBB" w:rsidP="007C3BBB">
            <w:pPr>
              <w:tabs>
                <w:tab w:val="left" w:pos="4333"/>
              </w:tabs>
              <w:jc w:val="both"/>
              <w:rPr>
                <w:lang w:eastAsia="ru-RU"/>
              </w:rPr>
            </w:pPr>
            <w:r w:rsidRPr="007C3BBB">
              <w:rPr>
                <w:lang w:eastAsia="ru-RU"/>
              </w:rPr>
              <w:t>37</w:t>
            </w:r>
          </w:p>
        </w:tc>
        <w:tc>
          <w:tcPr>
            <w:tcW w:w="709" w:type="dxa"/>
            <w:gridSpan w:val="2"/>
            <w:tcBorders>
              <w:top w:val="single" w:sz="4" w:space="0" w:color="auto"/>
              <w:left w:val="single" w:sz="4" w:space="0" w:color="auto"/>
              <w:bottom w:val="single" w:sz="4" w:space="0" w:color="auto"/>
              <w:right w:val="single" w:sz="4" w:space="0" w:color="auto"/>
            </w:tcBorders>
          </w:tcPr>
          <w:p w:rsidR="007C3BBB" w:rsidRPr="007C3BBB" w:rsidRDefault="007C3BBB" w:rsidP="00471B93">
            <w:pPr>
              <w:ind w:left="426"/>
              <w:jc w:val="both"/>
              <w:rPr>
                <w:lang w:eastAsia="ru-RU"/>
              </w:rPr>
            </w:pPr>
            <w:r w:rsidRPr="007C3BBB">
              <w:rPr>
                <w:lang w:eastAsia="ru-RU"/>
              </w:rPr>
              <w:t>2</w:t>
            </w:r>
          </w:p>
        </w:tc>
        <w:tc>
          <w:tcPr>
            <w:tcW w:w="425"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r w:rsidRPr="007C3BBB">
              <w:rPr>
                <w:rFonts w:ascii="Times New Roman" w:hAnsi="Times New Roman" w:cs="Times New Roman"/>
                <w:lang w:eastAsia="ru-RU"/>
              </w:rPr>
              <w:t>2</w:t>
            </w:r>
          </w:p>
        </w:tc>
        <w:tc>
          <w:tcPr>
            <w:tcW w:w="453" w:type="dxa"/>
            <w:gridSpan w:val="2"/>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c>
          <w:tcPr>
            <w:tcW w:w="662"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c>
          <w:tcPr>
            <w:tcW w:w="870" w:type="dxa"/>
            <w:gridSpan w:val="2"/>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r w:rsidRPr="007C3BBB">
              <w:rPr>
                <w:rFonts w:ascii="Times New Roman" w:hAnsi="Times New Roman" w:cs="Times New Roman"/>
                <w:lang w:eastAsia="ru-RU"/>
              </w:rPr>
              <w:t>2</w:t>
            </w:r>
          </w:p>
        </w:tc>
        <w:tc>
          <w:tcPr>
            <w:tcW w:w="992"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r w:rsidRPr="007C3BBB">
              <w:rPr>
                <w:rFonts w:ascii="Times New Roman" w:hAnsi="Times New Roman" w:cs="Times New Roman"/>
                <w:lang w:eastAsia="ru-RU"/>
              </w:rPr>
              <w:t>2</w:t>
            </w:r>
          </w:p>
        </w:tc>
        <w:tc>
          <w:tcPr>
            <w:tcW w:w="851"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r>
      <w:tr w:rsidR="007C3BBB" w:rsidRPr="00AC2B70" w:rsidTr="002055EE">
        <w:trPr>
          <w:trHeight w:val="329"/>
        </w:trPr>
        <w:tc>
          <w:tcPr>
            <w:tcW w:w="2754" w:type="dxa"/>
            <w:tcBorders>
              <w:top w:val="single" w:sz="4" w:space="0" w:color="auto"/>
              <w:left w:val="single" w:sz="4" w:space="0" w:color="auto"/>
              <w:bottom w:val="single" w:sz="4" w:space="0" w:color="auto"/>
              <w:right w:val="single" w:sz="4" w:space="0" w:color="auto"/>
            </w:tcBorders>
          </w:tcPr>
          <w:p w:rsidR="007C3BBB" w:rsidRPr="00AC2B70" w:rsidRDefault="007C3BBB" w:rsidP="00471B93">
            <w:pPr>
              <w:pStyle w:val="12"/>
              <w:spacing w:after="0" w:line="240" w:lineRule="auto"/>
              <w:ind w:left="426"/>
              <w:jc w:val="both"/>
              <w:rPr>
                <w:rFonts w:ascii="Times New Roman" w:hAnsi="Times New Roman" w:cs="Times New Roman"/>
                <w:sz w:val="26"/>
                <w:szCs w:val="26"/>
              </w:rPr>
            </w:pPr>
            <w:r w:rsidRPr="00AC2B70">
              <w:rPr>
                <w:rFonts w:ascii="Times New Roman" w:hAnsi="Times New Roman" w:cs="Times New Roman"/>
                <w:sz w:val="26"/>
                <w:szCs w:val="26"/>
                <w:lang w:eastAsia="ru-RU"/>
              </w:rPr>
              <w:t>Учебные кабинеты</w:t>
            </w:r>
          </w:p>
        </w:tc>
        <w:tc>
          <w:tcPr>
            <w:tcW w:w="661" w:type="dxa"/>
            <w:tcBorders>
              <w:top w:val="single" w:sz="4" w:space="0" w:color="auto"/>
              <w:left w:val="single" w:sz="4" w:space="0" w:color="auto"/>
              <w:bottom w:val="single" w:sz="4" w:space="0" w:color="auto"/>
              <w:right w:val="single" w:sz="4" w:space="0" w:color="auto"/>
            </w:tcBorders>
          </w:tcPr>
          <w:p w:rsidR="007C3BBB" w:rsidRPr="007C3BBB" w:rsidRDefault="007C3BBB" w:rsidP="007C3BBB">
            <w:pPr>
              <w:tabs>
                <w:tab w:val="left" w:pos="4333"/>
              </w:tabs>
              <w:ind w:left="81"/>
              <w:jc w:val="both"/>
              <w:rPr>
                <w:lang w:eastAsia="ru-RU"/>
              </w:rPr>
            </w:pPr>
            <w:r w:rsidRPr="007C3BBB">
              <w:rPr>
                <w:lang w:eastAsia="ru-RU"/>
              </w:rPr>
              <w:t>12</w:t>
            </w:r>
          </w:p>
        </w:tc>
        <w:tc>
          <w:tcPr>
            <w:tcW w:w="662" w:type="dxa"/>
            <w:gridSpan w:val="2"/>
            <w:tcBorders>
              <w:top w:val="single" w:sz="4" w:space="0" w:color="auto"/>
              <w:left w:val="single" w:sz="4" w:space="0" w:color="auto"/>
              <w:bottom w:val="single" w:sz="4" w:space="0" w:color="auto"/>
              <w:right w:val="single" w:sz="4" w:space="0" w:color="auto"/>
            </w:tcBorders>
          </w:tcPr>
          <w:p w:rsidR="007C3BBB" w:rsidRPr="007C3BBB" w:rsidRDefault="007C3BBB" w:rsidP="007C3BBB">
            <w:pPr>
              <w:tabs>
                <w:tab w:val="left" w:pos="4333"/>
              </w:tabs>
              <w:ind w:left="81"/>
              <w:jc w:val="both"/>
              <w:rPr>
                <w:lang w:eastAsia="ru-RU"/>
              </w:rPr>
            </w:pPr>
            <w:r w:rsidRPr="007C3BBB">
              <w:rPr>
                <w:lang w:eastAsia="ru-RU"/>
              </w:rPr>
              <w:t>75</w:t>
            </w:r>
          </w:p>
        </w:tc>
        <w:tc>
          <w:tcPr>
            <w:tcW w:w="709" w:type="dxa"/>
            <w:gridSpan w:val="2"/>
            <w:tcBorders>
              <w:top w:val="single" w:sz="4" w:space="0" w:color="auto"/>
              <w:left w:val="single" w:sz="4" w:space="0" w:color="auto"/>
              <w:bottom w:val="single" w:sz="4" w:space="0" w:color="auto"/>
              <w:right w:val="single" w:sz="4" w:space="0" w:color="auto"/>
            </w:tcBorders>
          </w:tcPr>
          <w:p w:rsidR="007C3BBB" w:rsidRPr="007C3BBB" w:rsidRDefault="007C3BBB" w:rsidP="007C3BBB">
            <w:pPr>
              <w:ind w:left="81"/>
              <w:jc w:val="both"/>
              <w:rPr>
                <w:lang w:eastAsia="ru-RU"/>
              </w:rPr>
            </w:pPr>
            <w:r w:rsidRPr="007C3BBB">
              <w:rPr>
                <w:lang w:eastAsia="ru-RU"/>
              </w:rPr>
              <w:t>13</w:t>
            </w:r>
          </w:p>
        </w:tc>
        <w:tc>
          <w:tcPr>
            <w:tcW w:w="425" w:type="dxa"/>
            <w:tcBorders>
              <w:top w:val="single" w:sz="4" w:space="0" w:color="auto"/>
              <w:left w:val="single" w:sz="4" w:space="0" w:color="auto"/>
              <w:bottom w:val="single" w:sz="4" w:space="0" w:color="auto"/>
              <w:right w:val="single" w:sz="4" w:space="0" w:color="auto"/>
            </w:tcBorders>
          </w:tcPr>
          <w:p w:rsidR="007C3BBB" w:rsidRPr="007C3BBB" w:rsidRDefault="007C3BBB" w:rsidP="002055EE">
            <w:pPr>
              <w:pStyle w:val="12"/>
              <w:spacing w:after="0" w:line="240" w:lineRule="auto"/>
              <w:ind w:left="0" w:hanging="108"/>
              <w:jc w:val="both"/>
              <w:rPr>
                <w:rFonts w:ascii="Times New Roman" w:hAnsi="Times New Roman" w:cs="Times New Roman"/>
                <w:lang w:eastAsia="ru-RU"/>
              </w:rPr>
            </w:pPr>
            <w:r w:rsidRPr="007C3BBB">
              <w:rPr>
                <w:rFonts w:ascii="Times New Roman" w:hAnsi="Times New Roman" w:cs="Times New Roman"/>
                <w:lang w:eastAsia="ru-RU"/>
              </w:rPr>
              <w:t>24</w:t>
            </w:r>
          </w:p>
        </w:tc>
        <w:tc>
          <w:tcPr>
            <w:tcW w:w="453" w:type="dxa"/>
            <w:gridSpan w:val="2"/>
            <w:tcBorders>
              <w:top w:val="single" w:sz="4" w:space="0" w:color="auto"/>
              <w:left w:val="single" w:sz="4" w:space="0" w:color="auto"/>
              <w:bottom w:val="single" w:sz="4" w:space="0" w:color="auto"/>
              <w:right w:val="single" w:sz="4" w:space="0" w:color="auto"/>
            </w:tcBorders>
          </w:tcPr>
          <w:p w:rsidR="007C3BBB" w:rsidRPr="007C3BBB" w:rsidRDefault="007C3BBB" w:rsidP="007C3BBB">
            <w:pPr>
              <w:pStyle w:val="12"/>
              <w:spacing w:after="0" w:line="240" w:lineRule="auto"/>
              <w:ind w:left="81"/>
              <w:jc w:val="both"/>
              <w:rPr>
                <w:rFonts w:ascii="Times New Roman" w:hAnsi="Times New Roman" w:cs="Times New Roman"/>
                <w:lang w:eastAsia="ru-RU"/>
              </w:rPr>
            </w:pPr>
          </w:p>
        </w:tc>
        <w:tc>
          <w:tcPr>
            <w:tcW w:w="662" w:type="dxa"/>
            <w:tcBorders>
              <w:top w:val="single" w:sz="4" w:space="0" w:color="auto"/>
              <w:left w:val="single" w:sz="4" w:space="0" w:color="auto"/>
              <w:bottom w:val="single" w:sz="4" w:space="0" w:color="auto"/>
              <w:right w:val="single" w:sz="4" w:space="0" w:color="auto"/>
            </w:tcBorders>
          </w:tcPr>
          <w:p w:rsidR="007C3BBB" w:rsidRPr="007C3BBB" w:rsidRDefault="007C3BBB" w:rsidP="007C3BBB">
            <w:pPr>
              <w:pStyle w:val="12"/>
              <w:spacing w:after="0" w:line="240" w:lineRule="auto"/>
              <w:ind w:left="81"/>
              <w:jc w:val="both"/>
              <w:rPr>
                <w:rFonts w:ascii="Times New Roman" w:hAnsi="Times New Roman" w:cs="Times New Roman"/>
                <w:lang w:eastAsia="ru-RU"/>
              </w:rPr>
            </w:pPr>
            <w:r w:rsidRPr="007C3BBB">
              <w:rPr>
                <w:rFonts w:ascii="Times New Roman" w:hAnsi="Times New Roman" w:cs="Times New Roman"/>
                <w:lang w:eastAsia="ru-RU"/>
              </w:rPr>
              <w:t>3</w:t>
            </w:r>
          </w:p>
        </w:tc>
        <w:tc>
          <w:tcPr>
            <w:tcW w:w="870" w:type="dxa"/>
            <w:gridSpan w:val="2"/>
            <w:tcBorders>
              <w:top w:val="single" w:sz="4" w:space="0" w:color="auto"/>
              <w:left w:val="single" w:sz="4" w:space="0" w:color="auto"/>
              <w:bottom w:val="single" w:sz="4" w:space="0" w:color="auto"/>
              <w:right w:val="single" w:sz="4" w:space="0" w:color="auto"/>
            </w:tcBorders>
          </w:tcPr>
          <w:p w:rsidR="007C3BBB" w:rsidRPr="007C3BBB" w:rsidRDefault="007C3BBB" w:rsidP="007C3BBB">
            <w:pPr>
              <w:pStyle w:val="12"/>
              <w:spacing w:after="0" w:line="240" w:lineRule="auto"/>
              <w:ind w:left="81"/>
              <w:jc w:val="both"/>
              <w:rPr>
                <w:rFonts w:ascii="Times New Roman" w:hAnsi="Times New Roman" w:cs="Times New Roman"/>
                <w:lang w:eastAsia="ru-RU"/>
              </w:rPr>
            </w:pPr>
            <w:r w:rsidRPr="007C3BBB">
              <w:rPr>
                <w:rFonts w:ascii="Times New Roman" w:hAnsi="Times New Roman" w:cs="Times New Roman"/>
                <w:lang w:eastAsia="ru-RU"/>
              </w:rPr>
              <w:t>7</w:t>
            </w:r>
          </w:p>
        </w:tc>
        <w:tc>
          <w:tcPr>
            <w:tcW w:w="992" w:type="dxa"/>
            <w:tcBorders>
              <w:top w:val="single" w:sz="4" w:space="0" w:color="auto"/>
              <w:left w:val="single" w:sz="4" w:space="0" w:color="auto"/>
              <w:bottom w:val="single" w:sz="4" w:space="0" w:color="auto"/>
              <w:right w:val="single" w:sz="4" w:space="0" w:color="auto"/>
            </w:tcBorders>
          </w:tcPr>
          <w:p w:rsidR="007C3BBB" w:rsidRPr="007C3BBB" w:rsidRDefault="007C3BBB" w:rsidP="007C3BBB">
            <w:pPr>
              <w:pStyle w:val="12"/>
              <w:spacing w:after="0" w:line="240" w:lineRule="auto"/>
              <w:ind w:left="81"/>
              <w:jc w:val="both"/>
              <w:rPr>
                <w:rFonts w:ascii="Times New Roman" w:hAnsi="Times New Roman" w:cs="Times New Roman"/>
                <w:lang w:eastAsia="ru-RU"/>
              </w:rPr>
            </w:pPr>
            <w:r w:rsidRPr="007C3BBB">
              <w:rPr>
                <w:rFonts w:ascii="Times New Roman" w:hAnsi="Times New Roman" w:cs="Times New Roman"/>
                <w:lang w:eastAsia="ru-RU"/>
              </w:rPr>
              <w:t>31</w:t>
            </w:r>
          </w:p>
        </w:tc>
        <w:tc>
          <w:tcPr>
            <w:tcW w:w="851" w:type="dxa"/>
            <w:tcBorders>
              <w:top w:val="single" w:sz="4" w:space="0" w:color="auto"/>
              <w:left w:val="single" w:sz="4" w:space="0" w:color="auto"/>
              <w:bottom w:val="single" w:sz="4" w:space="0" w:color="auto"/>
              <w:right w:val="single" w:sz="4" w:space="0" w:color="auto"/>
            </w:tcBorders>
          </w:tcPr>
          <w:p w:rsidR="007C3BBB" w:rsidRPr="007C3BBB" w:rsidRDefault="007C3BBB" w:rsidP="007C3BBB">
            <w:pPr>
              <w:pStyle w:val="12"/>
              <w:spacing w:after="0" w:line="240" w:lineRule="auto"/>
              <w:ind w:left="81"/>
              <w:jc w:val="both"/>
              <w:rPr>
                <w:rFonts w:ascii="Times New Roman" w:hAnsi="Times New Roman" w:cs="Times New Roman"/>
                <w:lang w:eastAsia="ru-RU"/>
              </w:rPr>
            </w:pPr>
            <w:r w:rsidRPr="007C3BBB">
              <w:rPr>
                <w:rFonts w:ascii="Times New Roman" w:hAnsi="Times New Roman" w:cs="Times New Roman"/>
                <w:lang w:eastAsia="ru-RU"/>
              </w:rPr>
              <w:t>11</w:t>
            </w:r>
          </w:p>
        </w:tc>
        <w:tc>
          <w:tcPr>
            <w:tcW w:w="1134" w:type="dxa"/>
            <w:tcBorders>
              <w:top w:val="single" w:sz="4" w:space="0" w:color="auto"/>
              <w:left w:val="single" w:sz="4" w:space="0" w:color="auto"/>
              <w:bottom w:val="single" w:sz="4" w:space="0" w:color="auto"/>
              <w:right w:val="single" w:sz="4" w:space="0" w:color="auto"/>
            </w:tcBorders>
          </w:tcPr>
          <w:p w:rsidR="007C3BBB" w:rsidRPr="007C3BBB" w:rsidRDefault="007C3BBB" w:rsidP="007C3BBB">
            <w:pPr>
              <w:pStyle w:val="12"/>
              <w:spacing w:after="0" w:line="240" w:lineRule="auto"/>
              <w:ind w:left="81"/>
              <w:jc w:val="both"/>
              <w:rPr>
                <w:rFonts w:ascii="Times New Roman" w:hAnsi="Times New Roman" w:cs="Times New Roman"/>
                <w:lang w:eastAsia="ru-RU"/>
              </w:rPr>
            </w:pPr>
          </w:p>
        </w:tc>
      </w:tr>
      <w:tr w:rsidR="007C3BBB" w:rsidRPr="00AC2B70" w:rsidTr="002055EE">
        <w:trPr>
          <w:trHeight w:val="315"/>
        </w:trPr>
        <w:tc>
          <w:tcPr>
            <w:tcW w:w="2754" w:type="dxa"/>
            <w:tcBorders>
              <w:top w:val="single" w:sz="4" w:space="0" w:color="auto"/>
              <w:left w:val="single" w:sz="4" w:space="0" w:color="auto"/>
              <w:bottom w:val="single" w:sz="4" w:space="0" w:color="auto"/>
              <w:right w:val="single" w:sz="4" w:space="0" w:color="auto"/>
            </w:tcBorders>
          </w:tcPr>
          <w:p w:rsidR="007C3BBB" w:rsidRPr="00AC2B70" w:rsidRDefault="007C3BBB" w:rsidP="00471B93">
            <w:pPr>
              <w:pStyle w:val="12"/>
              <w:spacing w:after="0" w:line="240" w:lineRule="auto"/>
              <w:ind w:left="426"/>
              <w:jc w:val="both"/>
              <w:rPr>
                <w:rFonts w:ascii="Times New Roman" w:hAnsi="Times New Roman" w:cs="Times New Roman"/>
                <w:sz w:val="26"/>
                <w:szCs w:val="26"/>
                <w:lang w:eastAsia="ru-RU"/>
              </w:rPr>
            </w:pPr>
            <w:r w:rsidRPr="00AC2B70">
              <w:rPr>
                <w:rFonts w:ascii="Times New Roman" w:hAnsi="Times New Roman" w:cs="Times New Roman"/>
                <w:sz w:val="26"/>
                <w:szCs w:val="26"/>
                <w:lang w:eastAsia="ru-RU"/>
              </w:rPr>
              <w:t>Психолог/соц. педагог</w:t>
            </w:r>
          </w:p>
        </w:tc>
        <w:tc>
          <w:tcPr>
            <w:tcW w:w="661"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tabs>
                <w:tab w:val="left" w:pos="4333"/>
              </w:tabs>
              <w:ind w:left="426"/>
              <w:jc w:val="both"/>
              <w:rPr>
                <w:lang w:eastAsia="ru-RU"/>
              </w:rPr>
            </w:pPr>
          </w:p>
        </w:tc>
        <w:tc>
          <w:tcPr>
            <w:tcW w:w="662" w:type="dxa"/>
            <w:gridSpan w:val="2"/>
            <w:tcBorders>
              <w:top w:val="single" w:sz="4" w:space="0" w:color="auto"/>
              <w:left w:val="single" w:sz="4" w:space="0" w:color="auto"/>
              <w:bottom w:val="single" w:sz="4" w:space="0" w:color="auto"/>
              <w:right w:val="single" w:sz="4" w:space="0" w:color="auto"/>
            </w:tcBorders>
          </w:tcPr>
          <w:p w:rsidR="007C3BBB" w:rsidRPr="007C3BBB" w:rsidRDefault="007C3BBB" w:rsidP="00471B93">
            <w:pPr>
              <w:tabs>
                <w:tab w:val="left" w:pos="4333"/>
              </w:tabs>
              <w:ind w:left="426"/>
              <w:jc w:val="both"/>
              <w:rPr>
                <w:lang w:eastAsia="ru-RU"/>
              </w:rPr>
            </w:pPr>
            <w:r w:rsidRPr="007C3BBB">
              <w:rPr>
                <w:lang w:eastAsia="ru-RU"/>
              </w:rPr>
              <w:t>2</w:t>
            </w:r>
          </w:p>
        </w:tc>
        <w:tc>
          <w:tcPr>
            <w:tcW w:w="709" w:type="dxa"/>
            <w:gridSpan w:val="2"/>
            <w:tcBorders>
              <w:top w:val="single" w:sz="4" w:space="0" w:color="auto"/>
              <w:left w:val="single" w:sz="4" w:space="0" w:color="auto"/>
              <w:bottom w:val="single" w:sz="4" w:space="0" w:color="auto"/>
              <w:right w:val="single" w:sz="4" w:space="0" w:color="auto"/>
            </w:tcBorders>
          </w:tcPr>
          <w:p w:rsidR="007C3BBB" w:rsidRPr="007C3BBB" w:rsidRDefault="007C3BBB" w:rsidP="00471B93">
            <w:pPr>
              <w:ind w:left="426"/>
              <w:jc w:val="both"/>
              <w:rPr>
                <w:lang w:eastAsia="ru-RU"/>
              </w:rPr>
            </w:pPr>
          </w:p>
        </w:tc>
        <w:tc>
          <w:tcPr>
            <w:tcW w:w="425"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r w:rsidRPr="007C3BBB">
              <w:rPr>
                <w:rFonts w:ascii="Times New Roman" w:hAnsi="Times New Roman" w:cs="Times New Roman"/>
                <w:lang w:eastAsia="ru-RU"/>
              </w:rPr>
              <w:t>1</w:t>
            </w:r>
          </w:p>
        </w:tc>
        <w:tc>
          <w:tcPr>
            <w:tcW w:w="453" w:type="dxa"/>
            <w:gridSpan w:val="2"/>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c>
          <w:tcPr>
            <w:tcW w:w="662"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c>
          <w:tcPr>
            <w:tcW w:w="870" w:type="dxa"/>
            <w:gridSpan w:val="2"/>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r>
      <w:tr w:rsidR="007C3BBB" w:rsidRPr="00AC2B70" w:rsidTr="002055EE">
        <w:trPr>
          <w:trHeight w:val="329"/>
        </w:trPr>
        <w:tc>
          <w:tcPr>
            <w:tcW w:w="2754" w:type="dxa"/>
            <w:tcBorders>
              <w:top w:val="single" w:sz="4" w:space="0" w:color="auto"/>
              <w:left w:val="single" w:sz="4" w:space="0" w:color="auto"/>
              <w:bottom w:val="single" w:sz="4" w:space="0" w:color="auto"/>
              <w:right w:val="single" w:sz="4" w:space="0" w:color="auto"/>
            </w:tcBorders>
          </w:tcPr>
          <w:p w:rsidR="007C3BBB" w:rsidRPr="00AC2B70" w:rsidRDefault="007C3BBB" w:rsidP="00471B93">
            <w:pPr>
              <w:pStyle w:val="12"/>
              <w:spacing w:after="0" w:line="240" w:lineRule="auto"/>
              <w:ind w:left="426"/>
              <w:jc w:val="both"/>
              <w:rPr>
                <w:rFonts w:ascii="Times New Roman" w:hAnsi="Times New Roman" w:cs="Times New Roman"/>
                <w:sz w:val="26"/>
                <w:szCs w:val="26"/>
              </w:rPr>
            </w:pPr>
            <w:r w:rsidRPr="00AC2B70">
              <w:rPr>
                <w:rFonts w:ascii="Times New Roman" w:hAnsi="Times New Roman" w:cs="Times New Roman"/>
                <w:sz w:val="26"/>
                <w:szCs w:val="26"/>
                <w:lang w:eastAsia="ru-RU"/>
              </w:rPr>
              <w:t>Библиотека</w:t>
            </w:r>
          </w:p>
        </w:tc>
        <w:tc>
          <w:tcPr>
            <w:tcW w:w="661"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tabs>
                <w:tab w:val="left" w:pos="4333"/>
              </w:tabs>
              <w:ind w:left="426"/>
              <w:jc w:val="both"/>
              <w:rPr>
                <w:lang w:eastAsia="ru-RU"/>
              </w:rPr>
            </w:pPr>
            <w:r w:rsidRPr="007C3BBB">
              <w:rPr>
                <w:lang w:eastAsia="ru-RU"/>
              </w:rPr>
              <w:t>3</w:t>
            </w:r>
          </w:p>
        </w:tc>
        <w:tc>
          <w:tcPr>
            <w:tcW w:w="662" w:type="dxa"/>
            <w:gridSpan w:val="2"/>
            <w:tcBorders>
              <w:top w:val="single" w:sz="4" w:space="0" w:color="auto"/>
              <w:left w:val="single" w:sz="4" w:space="0" w:color="auto"/>
              <w:bottom w:val="single" w:sz="4" w:space="0" w:color="auto"/>
              <w:right w:val="single" w:sz="4" w:space="0" w:color="auto"/>
            </w:tcBorders>
          </w:tcPr>
          <w:p w:rsidR="007C3BBB" w:rsidRPr="007C3BBB" w:rsidRDefault="007C3BBB" w:rsidP="00471B93">
            <w:pPr>
              <w:tabs>
                <w:tab w:val="left" w:pos="4333"/>
              </w:tabs>
              <w:ind w:left="426"/>
              <w:jc w:val="both"/>
              <w:rPr>
                <w:lang w:eastAsia="ru-RU"/>
              </w:rPr>
            </w:pPr>
            <w:r w:rsidRPr="007C3BBB">
              <w:rPr>
                <w:lang w:eastAsia="ru-RU"/>
              </w:rPr>
              <w:t>2</w:t>
            </w:r>
          </w:p>
        </w:tc>
        <w:tc>
          <w:tcPr>
            <w:tcW w:w="709" w:type="dxa"/>
            <w:gridSpan w:val="2"/>
            <w:tcBorders>
              <w:top w:val="single" w:sz="4" w:space="0" w:color="auto"/>
              <w:left w:val="single" w:sz="4" w:space="0" w:color="auto"/>
              <w:bottom w:val="single" w:sz="4" w:space="0" w:color="auto"/>
              <w:right w:val="single" w:sz="4" w:space="0" w:color="auto"/>
            </w:tcBorders>
          </w:tcPr>
          <w:p w:rsidR="007C3BBB" w:rsidRPr="007C3BBB" w:rsidRDefault="007C3BBB" w:rsidP="00471B93">
            <w:pPr>
              <w:ind w:left="426"/>
              <w:jc w:val="both"/>
              <w:rPr>
                <w:lang w:eastAsia="ru-RU"/>
              </w:rPr>
            </w:pPr>
            <w:r w:rsidRPr="007C3BBB">
              <w:rPr>
                <w:lang w:eastAsia="ru-RU"/>
              </w:rPr>
              <w:t>1</w:t>
            </w:r>
          </w:p>
        </w:tc>
        <w:tc>
          <w:tcPr>
            <w:tcW w:w="425"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c>
          <w:tcPr>
            <w:tcW w:w="453" w:type="dxa"/>
            <w:gridSpan w:val="2"/>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c>
          <w:tcPr>
            <w:tcW w:w="662"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c>
          <w:tcPr>
            <w:tcW w:w="870" w:type="dxa"/>
            <w:gridSpan w:val="2"/>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r>
      <w:tr w:rsidR="007C3BBB" w:rsidRPr="00AC2B70" w:rsidTr="002055EE">
        <w:trPr>
          <w:trHeight w:val="329"/>
        </w:trPr>
        <w:tc>
          <w:tcPr>
            <w:tcW w:w="2754" w:type="dxa"/>
            <w:tcBorders>
              <w:top w:val="single" w:sz="4" w:space="0" w:color="auto"/>
              <w:left w:val="single" w:sz="4" w:space="0" w:color="auto"/>
              <w:bottom w:val="single" w:sz="4" w:space="0" w:color="auto"/>
              <w:right w:val="single" w:sz="4" w:space="0" w:color="auto"/>
            </w:tcBorders>
          </w:tcPr>
          <w:p w:rsidR="007C3BBB" w:rsidRPr="00AC2B70" w:rsidRDefault="007C3BBB" w:rsidP="00471B93">
            <w:pPr>
              <w:pStyle w:val="12"/>
              <w:spacing w:after="0" w:line="240" w:lineRule="auto"/>
              <w:ind w:left="426"/>
              <w:jc w:val="both"/>
              <w:rPr>
                <w:rFonts w:ascii="Times New Roman" w:hAnsi="Times New Roman" w:cs="Times New Roman"/>
                <w:sz w:val="26"/>
                <w:szCs w:val="26"/>
              </w:rPr>
            </w:pPr>
            <w:r w:rsidRPr="00AC2B70">
              <w:rPr>
                <w:rFonts w:ascii="Times New Roman" w:hAnsi="Times New Roman" w:cs="Times New Roman"/>
                <w:sz w:val="26"/>
                <w:szCs w:val="26"/>
                <w:lang w:eastAsia="ru-RU"/>
              </w:rPr>
              <w:t>Секретарь</w:t>
            </w:r>
          </w:p>
        </w:tc>
        <w:tc>
          <w:tcPr>
            <w:tcW w:w="661"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tabs>
                <w:tab w:val="left" w:pos="4333"/>
              </w:tabs>
              <w:ind w:left="426"/>
              <w:jc w:val="both"/>
              <w:rPr>
                <w:lang w:eastAsia="ru-RU"/>
              </w:rPr>
            </w:pPr>
            <w:r w:rsidRPr="007C3BBB">
              <w:rPr>
                <w:lang w:eastAsia="ru-RU"/>
              </w:rPr>
              <w:t>1</w:t>
            </w:r>
          </w:p>
        </w:tc>
        <w:tc>
          <w:tcPr>
            <w:tcW w:w="662" w:type="dxa"/>
            <w:gridSpan w:val="2"/>
            <w:tcBorders>
              <w:top w:val="single" w:sz="4" w:space="0" w:color="auto"/>
              <w:left w:val="single" w:sz="4" w:space="0" w:color="auto"/>
              <w:bottom w:val="single" w:sz="4" w:space="0" w:color="auto"/>
              <w:right w:val="single" w:sz="4" w:space="0" w:color="auto"/>
            </w:tcBorders>
          </w:tcPr>
          <w:p w:rsidR="007C3BBB" w:rsidRPr="007C3BBB" w:rsidRDefault="007C3BBB" w:rsidP="00471B93">
            <w:pPr>
              <w:tabs>
                <w:tab w:val="left" w:pos="4333"/>
              </w:tabs>
              <w:ind w:left="426"/>
              <w:jc w:val="both"/>
              <w:rPr>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7C3BBB" w:rsidRPr="007C3BBB" w:rsidRDefault="007C3BBB" w:rsidP="00471B93">
            <w:pPr>
              <w:ind w:left="426"/>
              <w:jc w:val="both"/>
              <w:rPr>
                <w:lang w:eastAsia="ru-RU"/>
              </w:rPr>
            </w:pPr>
          </w:p>
        </w:tc>
        <w:tc>
          <w:tcPr>
            <w:tcW w:w="425"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r w:rsidRPr="007C3BBB">
              <w:rPr>
                <w:rFonts w:ascii="Times New Roman" w:hAnsi="Times New Roman" w:cs="Times New Roman"/>
                <w:lang w:eastAsia="ru-RU"/>
              </w:rPr>
              <w:t>1</w:t>
            </w:r>
          </w:p>
        </w:tc>
        <w:tc>
          <w:tcPr>
            <w:tcW w:w="453" w:type="dxa"/>
            <w:gridSpan w:val="2"/>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c>
          <w:tcPr>
            <w:tcW w:w="662"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c>
          <w:tcPr>
            <w:tcW w:w="870" w:type="dxa"/>
            <w:gridSpan w:val="2"/>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r>
      <w:tr w:rsidR="007C3BBB" w:rsidRPr="00AC2B70" w:rsidTr="002055EE">
        <w:trPr>
          <w:trHeight w:val="329"/>
        </w:trPr>
        <w:tc>
          <w:tcPr>
            <w:tcW w:w="2754" w:type="dxa"/>
            <w:tcBorders>
              <w:top w:val="single" w:sz="4" w:space="0" w:color="auto"/>
              <w:left w:val="single" w:sz="4" w:space="0" w:color="auto"/>
              <w:bottom w:val="single" w:sz="4" w:space="0" w:color="auto"/>
              <w:right w:val="single" w:sz="4" w:space="0" w:color="auto"/>
            </w:tcBorders>
          </w:tcPr>
          <w:p w:rsidR="007C3BBB" w:rsidRPr="00AC2B70" w:rsidRDefault="007C3BBB" w:rsidP="00471B93">
            <w:pPr>
              <w:pStyle w:val="12"/>
              <w:spacing w:after="0" w:line="240" w:lineRule="auto"/>
              <w:ind w:left="426"/>
              <w:jc w:val="both"/>
              <w:rPr>
                <w:rFonts w:ascii="Times New Roman" w:hAnsi="Times New Roman" w:cs="Times New Roman"/>
                <w:sz w:val="26"/>
                <w:szCs w:val="26"/>
              </w:rPr>
            </w:pPr>
            <w:r w:rsidRPr="00AC2B70">
              <w:rPr>
                <w:rFonts w:ascii="Times New Roman" w:hAnsi="Times New Roman" w:cs="Times New Roman"/>
                <w:sz w:val="26"/>
                <w:szCs w:val="26"/>
                <w:lang w:eastAsia="ru-RU"/>
              </w:rPr>
              <w:t>Бухгалтерия</w:t>
            </w:r>
          </w:p>
        </w:tc>
        <w:tc>
          <w:tcPr>
            <w:tcW w:w="661"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tabs>
                <w:tab w:val="left" w:pos="4333"/>
              </w:tabs>
              <w:ind w:left="426"/>
              <w:jc w:val="both"/>
              <w:rPr>
                <w:lang w:eastAsia="ru-RU"/>
              </w:rPr>
            </w:pPr>
            <w:r w:rsidRPr="007C3BBB">
              <w:rPr>
                <w:lang w:eastAsia="ru-RU"/>
              </w:rPr>
              <w:t>2</w:t>
            </w:r>
          </w:p>
        </w:tc>
        <w:tc>
          <w:tcPr>
            <w:tcW w:w="662" w:type="dxa"/>
            <w:gridSpan w:val="2"/>
            <w:tcBorders>
              <w:top w:val="single" w:sz="4" w:space="0" w:color="auto"/>
              <w:left w:val="single" w:sz="4" w:space="0" w:color="auto"/>
              <w:bottom w:val="single" w:sz="4" w:space="0" w:color="auto"/>
              <w:right w:val="single" w:sz="4" w:space="0" w:color="auto"/>
            </w:tcBorders>
          </w:tcPr>
          <w:p w:rsidR="007C3BBB" w:rsidRPr="007C3BBB" w:rsidRDefault="007C3BBB" w:rsidP="00471B93">
            <w:pPr>
              <w:tabs>
                <w:tab w:val="left" w:pos="4333"/>
              </w:tabs>
              <w:ind w:left="426"/>
              <w:jc w:val="both"/>
              <w:rPr>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7C3BBB" w:rsidRPr="007C3BBB" w:rsidRDefault="007C3BBB" w:rsidP="00471B93">
            <w:pPr>
              <w:ind w:left="426"/>
              <w:jc w:val="both"/>
              <w:rPr>
                <w:lang w:eastAsia="ru-RU"/>
              </w:rPr>
            </w:pPr>
          </w:p>
        </w:tc>
        <w:tc>
          <w:tcPr>
            <w:tcW w:w="425"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r w:rsidRPr="007C3BBB">
              <w:rPr>
                <w:rFonts w:ascii="Times New Roman" w:hAnsi="Times New Roman" w:cs="Times New Roman"/>
                <w:lang w:eastAsia="ru-RU"/>
              </w:rPr>
              <w:t>2</w:t>
            </w:r>
          </w:p>
        </w:tc>
        <w:tc>
          <w:tcPr>
            <w:tcW w:w="453" w:type="dxa"/>
            <w:gridSpan w:val="2"/>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c>
          <w:tcPr>
            <w:tcW w:w="662"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c>
          <w:tcPr>
            <w:tcW w:w="870" w:type="dxa"/>
            <w:gridSpan w:val="2"/>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r>
      <w:tr w:rsidR="007C3BBB" w:rsidRPr="00AC2B70" w:rsidTr="002055EE">
        <w:trPr>
          <w:trHeight w:val="315"/>
        </w:trPr>
        <w:tc>
          <w:tcPr>
            <w:tcW w:w="2754" w:type="dxa"/>
            <w:tcBorders>
              <w:top w:val="single" w:sz="4" w:space="0" w:color="auto"/>
              <w:left w:val="single" w:sz="4" w:space="0" w:color="auto"/>
              <w:bottom w:val="single" w:sz="4" w:space="0" w:color="auto"/>
              <w:right w:val="single" w:sz="4" w:space="0" w:color="auto"/>
            </w:tcBorders>
          </w:tcPr>
          <w:p w:rsidR="007C3BBB" w:rsidRPr="00AC2B70" w:rsidRDefault="007C3BBB" w:rsidP="00471B93">
            <w:pPr>
              <w:pStyle w:val="12"/>
              <w:spacing w:after="0" w:line="240" w:lineRule="auto"/>
              <w:ind w:left="426"/>
              <w:jc w:val="both"/>
              <w:rPr>
                <w:rFonts w:ascii="Times New Roman" w:hAnsi="Times New Roman" w:cs="Times New Roman"/>
                <w:sz w:val="26"/>
                <w:szCs w:val="26"/>
              </w:rPr>
            </w:pPr>
            <w:r w:rsidRPr="00AC2B70">
              <w:rPr>
                <w:rFonts w:ascii="Times New Roman" w:hAnsi="Times New Roman" w:cs="Times New Roman"/>
                <w:sz w:val="26"/>
                <w:szCs w:val="26"/>
                <w:lang w:eastAsia="ru-RU"/>
              </w:rPr>
              <w:t>Медицинский кабинет</w:t>
            </w:r>
          </w:p>
        </w:tc>
        <w:tc>
          <w:tcPr>
            <w:tcW w:w="661"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tabs>
                <w:tab w:val="left" w:pos="4333"/>
              </w:tabs>
              <w:ind w:left="426"/>
              <w:jc w:val="both"/>
              <w:rPr>
                <w:lang w:eastAsia="ru-RU"/>
              </w:rPr>
            </w:pPr>
          </w:p>
        </w:tc>
        <w:tc>
          <w:tcPr>
            <w:tcW w:w="662" w:type="dxa"/>
            <w:gridSpan w:val="2"/>
            <w:tcBorders>
              <w:top w:val="single" w:sz="4" w:space="0" w:color="auto"/>
              <w:left w:val="single" w:sz="4" w:space="0" w:color="auto"/>
              <w:bottom w:val="single" w:sz="4" w:space="0" w:color="auto"/>
              <w:right w:val="single" w:sz="4" w:space="0" w:color="auto"/>
            </w:tcBorders>
          </w:tcPr>
          <w:p w:rsidR="007C3BBB" w:rsidRPr="007C3BBB" w:rsidRDefault="007C3BBB" w:rsidP="00471B93">
            <w:pPr>
              <w:tabs>
                <w:tab w:val="left" w:pos="4333"/>
              </w:tabs>
              <w:ind w:left="426"/>
              <w:jc w:val="both"/>
              <w:rPr>
                <w:lang w:eastAsia="ru-RU"/>
              </w:rPr>
            </w:pPr>
            <w:r w:rsidRPr="007C3BBB">
              <w:rPr>
                <w:lang w:eastAsia="ru-RU"/>
              </w:rPr>
              <w:t>1</w:t>
            </w:r>
          </w:p>
        </w:tc>
        <w:tc>
          <w:tcPr>
            <w:tcW w:w="709" w:type="dxa"/>
            <w:gridSpan w:val="2"/>
            <w:tcBorders>
              <w:top w:val="single" w:sz="4" w:space="0" w:color="auto"/>
              <w:left w:val="single" w:sz="4" w:space="0" w:color="auto"/>
              <w:bottom w:val="single" w:sz="4" w:space="0" w:color="auto"/>
              <w:right w:val="single" w:sz="4" w:space="0" w:color="auto"/>
            </w:tcBorders>
          </w:tcPr>
          <w:p w:rsidR="007C3BBB" w:rsidRPr="007C3BBB" w:rsidRDefault="007C3BBB" w:rsidP="00471B93">
            <w:pPr>
              <w:ind w:left="426"/>
              <w:jc w:val="both"/>
              <w:rPr>
                <w:lang w:eastAsia="ru-RU"/>
              </w:rPr>
            </w:pPr>
          </w:p>
        </w:tc>
        <w:tc>
          <w:tcPr>
            <w:tcW w:w="425"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c>
          <w:tcPr>
            <w:tcW w:w="453" w:type="dxa"/>
            <w:gridSpan w:val="2"/>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c>
          <w:tcPr>
            <w:tcW w:w="662"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c>
          <w:tcPr>
            <w:tcW w:w="870" w:type="dxa"/>
            <w:gridSpan w:val="2"/>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r>
      <w:tr w:rsidR="007C3BBB" w:rsidRPr="00AC2B70" w:rsidTr="002055EE">
        <w:trPr>
          <w:trHeight w:val="329"/>
        </w:trPr>
        <w:tc>
          <w:tcPr>
            <w:tcW w:w="2754" w:type="dxa"/>
            <w:tcBorders>
              <w:top w:val="single" w:sz="4" w:space="0" w:color="auto"/>
              <w:left w:val="single" w:sz="4" w:space="0" w:color="auto"/>
              <w:bottom w:val="single" w:sz="4" w:space="0" w:color="auto"/>
              <w:right w:val="single" w:sz="4" w:space="0" w:color="auto"/>
            </w:tcBorders>
          </w:tcPr>
          <w:p w:rsidR="007C3BBB" w:rsidRPr="00AC2B70" w:rsidRDefault="007C3BBB" w:rsidP="00471B93">
            <w:pPr>
              <w:pStyle w:val="12"/>
              <w:spacing w:after="0" w:line="240" w:lineRule="auto"/>
              <w:ind w:left="426"/>
              <w:jc w:val="both"/>
              <w:rPr>
                <w:rFonts w:ascii="Times New Roman" w:hAnsi="Times New Roman" w:cs="Times New Roman"/>
                <w:sz w:val="26"/>
                <w:szCs w:val="26"/>
              </w:rPr>
            </w:pPr>
            <w:r w:rsidRPr="00AC2B70">
              <w:rPr>
                <w:rFonts w:ascii="Times New Roman" w:hAnsi="Times New Roman" w:cs="Times New Roman"/>
                <w:sz w:val="26"/>
                <w:szCs w:val="26"/>
              </w:rPr>
              <w:t xml:space="preserve">Учительская </w:t>
            </w:r>
          </w:p>
        </w:tc>
        <w:tc>
          <w:tcPr>
            <w:tcW w:w="661"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tabs>
                <w:tab w:val="left" w:pos="4333"/>
              </w:tabs>
              <w:ind w:left="426"/>
              <w:jc w:val="both"/>
              <w:rPr>
                <w:lang w:eastAsia="ru-RU"/>
              </w:rPr>
            </w:pPr>
          </w:p>
        </w:tc>
        <w:tc>
          <w:tcPr>
            <w:tcW w:w="662" w:type="dxa"/>
            <w:gridSpan w:val="2"/>
            <w:tcBorders>
              <w:top w:val="single" w:sz="4" w:space="0" w:color="auto"/>
              <w:left w:val="single" w:sz="4" w:space="0" w:color="auto"/>
              <w:bottom w:val="single" w:sz="4" w:space="0" w:color="auto"/>
              <w:right w:val="single" w:sz="4" w:space="0" w:color="auto"/>
            </w:tcBorders>
          </w:tcPr>
          <w:p w:rsidR="007C3BBB" w:rsidRPr="007C3BBB" w:rsidRDefault="007C3BBB" w:rsidP="00471B93">
            <w:pPr>
              <w:tabs>
                <w:tab w:val="left" w:pos="4333"/>
              </w:tabs>
              <w:ind w:left="426"/>
              <w:jc w:val="both"/>
              <w:rPr>
                <w:lang w:eastAsia="ru-RU"/>
              </w:rPr>
            </w:pPr>
            <w:r w:rsidRPr="007C3BBB">
              <w:rPr>
                <w:lang w:eastAsia="ru-RU"/>
              </w:rPr>
              <w:t>4</w:t>
            </w:r>
          </w:p>
        </w:tc>
        <w:tc>
          <w:tcPr>
            <w:tcW w:w="709" w:type="dxa"/>
            <w:gridSpan w:val="2"/>
            <w:tcBorders>
              <w:top w:val="single" w:sz="4" w:space="0" w:color="auto"/>
              <w:left w:val="single" w:sz="4" w:space="0" w:color="auto"/>
              <w:bottom w:val="single" w:sz="4" w:space="0" w:color="auto"/>
              <w:right w:val="single" w:sz="4" w:space="0" w:color="auto"/>
            </w:tcBorders>
          </w:tcPr>
          <w:p w:rsidR="007C3BBB" w:rsidRPr="007C3BBB" w:rsidRDefault="007C3BBB" w:rsidP="00471B93">
            <w:pPr>
              <w:ind w:left="426"/>
              <w:jc w:val="both"/>
              <w:rPr>
                <w:lang w:eastAsia="ru-RU"/>
              </w:rPr>
            </w:pPr>
            <w:r w:rsidRPr="007C3BBB">
              <w:rPr>
                <w:lang w:eastAsia="ru-RU"/>
              </w:rPr>
              <w:t>1</w:t>
            </w:r>
          </w:p>
        </w:tc>
        <w:tc>
          <w:tcPr>
            <w:tcW w:w="425"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c>
          <w:tcPr>
            <w:tcW w:w="453" w:type="dxa"/>
            <w:gridSpan w:val="2"/>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r w:rsidRPr="007C3BBB">
              <w:rPr>
                <w:rFonts w:ascii="Times New Roman" w:hAnsi="Times New Roman" w:cs="Times New Roman"/>
                <w:lang w:eastAsia="ru-RU"/>
              </w:rPr>
              <w:t>1</w:t>
            </w:r>
          </w:p>
        </w:tc>
        <w:tc>
          <w:tcPr>
            <w:tcW w:w="662"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r w:rsidRPr="007C3BBB">
              <w:rPr>
                <w:rFonts w:ascii="Times New Roman" w:hAnsi="Times New Roman" w:cs="Times New Roman"/>
                <w:lang w:eastAsia="ru-RU"/>
              </w:rPr>
              <w:t>1</w:t>
            </w:r>
          </w:p>
        </w:tc>
        <w:tc>
          <w:tcPr>
            <w:tcW w:w="870" w:type="dxa"/>
            <w:gridSpan w:val="2"/>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lang w:eastAsia="ru-RU"/>
              </w:rPr>
            </w:pPr>
          </w:p>
        </w:tc>
      </w:tr>
      <w:tr w:rsidR="007C3BBB" w:rsidRPr="00AC2B70" w:rsidTr="002055EE">
        <w:trPr>
          <w:trHeight w:val="288"/>
        </w:trPr>
        <w:tc>
          <w:tcPr>
            <w:tcW w:w="2754" w:type="dxa"/>
            <w:tcBorders>
              <w:top w:val="single" w:sz="4" w:space="0" w:color="auto"/>
              <w:left w:val="single" w:sz="4" w:space="0" w:color="auto"/>
              <w:bottom w:val="single" w:sz="4" w:space="0" w:color="auto"/>
              <w:right w:val="single" w:sz="4" w:space="0" w:color="auto"/>
            </w:tcBorders>
          </w:tcPr>
          <w:p w:rsidR="007C3BBB" w:rsidRPr="00AC2B70" w:rsidRDefault="007C3BBB" w:rsidP="00471B93">
            <w:pPr>
              <w:pStyle w:val="12"/>
              <w:spacing w:after="0" w:line="240" w:lineRule="auto"/>
              <w:ind w:left="426"/>
              <w:jc w:val="both"/>
              <w:rPr>
                <w:rFonts w:ascii="Times New Roman" w:hAnsi="Times New Roman" w:cs="Times New Roman"/>
                <w:b/>
                <w:sz w:val="26"/>
                <w:szCs w:val="26"/>
              </w:rPr>
            </w:pPr>
            <w:r w:rsidRPr="00AC2B70">
              <w:rPr>
                <w:rFonts w:ascii="Times New Roman" w:hAnsi="Times New Roman" w:cs="Times New Roman"/>
                <w:b/>
                <w:sz w:val="26"/>
                <w:szCs w:val="26"/>
              </w:rPr>
              <w:t>ИТОГО</w:t>
            </w:r>
          </w:p>
        </w:tc>
        <w:tc>
          <w:tcPr>
            <w:tcW w:w="661" w:type="dxa"/>
            <w:tcBorders>
              <w:top w:val="single" w:sz="4" w:space="0" w:color="auto"/>
              <w:left w:val="single" w:sz="4" w:space="0" w:color="auto"/>
              <w:bottom w:val="single" w:sz="4" w:space="0" w:color="auto"/>
              <w:right w:val="single" w:sz="4" w:space="0" w:color="auto"/>
            </w:tcBorders>
          </w:tcPr>
          <w:p w:rsidR="007C3BBB" w:rsidRPr="007C3BBB" w:rsidRDefault="007C3BBB" w:rsidP="007C3BBB">
            <w:pPr>
              <w:pStyle w:val="12"/>
              <w:spacing w:after="0" w:line="240" w:lineRule="auto"/>
              <w:ind w:left="81"/>
              <w:jc w:val="both"/>
              <w:rPr>
                <w:rFonts w:ascii="Times New Roman" w:hAnsi="Times New Roman" w:cs="Times New Roman"/>
              </w:rPr>
            </w:pPr>
            <w:r w:rsidRPr="007C3BBB">
              <w:rPr>
                <w:rFonts w:ascii="Times New Roman" w:hAnsi="Times New Roman" w:cs="Times New Roman"/>
              </w:rPr>
              <w:t>13</w:t>
            </w:r>
          </w:p>
        </w:tc>
        <w:tc>
          <w:tcPr>
            <w:tcW w:w="662" w:type="dxa"/>
            <w:gridSpan w:val="2"/>
            <w:tcBorders>
              <w:top w:val="single" w:sz="4" w:space="0" w:color="auto"/>
              <w:left w:val="single" w:sz="4" w:space="0" w:color="auto"/>
              <w:bottom w:val="single" w:sz="4" w:space="0" w:color="auto"/>
              <w:right w:val="single" w:sz="4" w:space="0" w:color="auto"/>
            </w:tcBorders>
          </w:tcPr>
          <w:p w:rsidR="007C3BBB" w:rsidRPr="007C3BBB" w:rsidRDefault="007C3BBB" w:rsidP="007C3BBB">
            <w:pPr>
              <w:pStyle w:val="12"/>
              <w:spacing w:after="0" w:line="240" w:lineRule="auto"/>
              <w:ind w:left="129"/>
              <w:jc w:val="both"/>
              <w:rPr>
                <w:rFonts w:ascii="Times New Roman" w:hAnsi="Times New Roman" w:cs="Times New Roman"/>
              </w:rPr>
            </w:pPr>
            <w:r w:rsidRPr="007C3BBB">
              <w:rPr>
                <w:rFonts w:ascii="Times New Roman" w:hAnsi="Times New Roman" w:cs="Times New Roman"/>
              </w:rPr>
              <w:t>59</w:t>
            </w:r>
          </w:p>
        </w:tc>
        <w:tc>
          <w:tcPr>
            <w:tcW w:w="709" w:type="dxa"/>
            <w:gridSpan w:val="2"/>
            <w:tcBorders>
              <w:top w:val="single" w:sz="4" w:space="0" w:color="auto"/>
              <w:left w:val="single" w:sz="4" w:space="0" w:color="auto"/>
              <w:bottom w:val="single" w:sz="4" w:space="0" w:color="auto"/>
              <w:right w:val="single" w:sz="4" w:space="0" w:color="auto"/>
            </w:tcBorders>
          </w:tcPr>
          <w:p w:rsidR="007C3BBB" w:rsidRPr="007C3BBB" w:rsidRDefault="007C3BBB" w:rsidP="002055EE">
            <w:pPr>
              <w:pStyle w:val="12"/>
              <w:spacing w:after="0" w:line="240" w:lineRule="auto"/>
              <w:ind w:left="34"/>
              <w:jc w:val="both"/>
              <w:rPr>
                <w:rFonts w:ascii="Times New Roman" w:hAnsi="Times New Roman" w:cs="Times New Roman"/>
              </w:rPr>
            </w:pPr>
            <w:r w:rsidRPr="007C3BBB">
              <w:rPr>
                <w:rFonts w:ascii="Times New Roman" w:hAnsi="Times New Roman" w:cs="Times New Roman"/>
              </w:rPr>
              <w:t>11</w:t>
            </w:r>
          </w:p>
        </w:tc>
        <w:tc>
          <w:tcPr>
            <w:tcW w:w="425"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rPr>
            </w:pPr>
            <w:r w:rsidRPr="007C3BBB">
              <w:rPr>
                <w:rFonts w:ascii="Times New Roman" w:hAnsi="Times New Roman" w:cs="Times New Roman"/>
              </w:rPr>
              <w:t>16</w:t>
            </w:r>
          </w:p>
        </w:tc>
        <w:tc>
          <w:tcPr>
            <w:tcW w:w="453" w:type="dxa"/>
            <w:gridSpan w:val="2"/>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rPr>
            </w:pPr>
            <w:r w:rsidRPr="007C3BBB">
              <w:rPr>
                <w:rFonts w:ascii="Times New Roman" w:hAnsi="Times New Roman" w:cs="Times New Roman"/>
              </w:rPr>
              <w:t>2</w:t>
            </w:r>
          </w:p>
        </w:tc>
        <w:tc>
          <w:tcPr>
            <w:tcW w:w="662"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rPr>
            </w:pPr>
            <w:r w:rsidRPr="007C3BBB">
              <w:rPr>
                <w:rFonts w:ascii="Times New Roman" w:hAnsi="Times New Roman" w:cs="Times New Roman"/>
              </w:rPr>
              <w:t>3</w:t>
            </w:r>
          </w:p>
        </w:tc>
        <w:tc>
          <w:tcPr>
            <w:tcW w:w="870" w:type="dxa"/>
            <w:gridSpan w:val="2"/>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rPr>
            </w:pPr>
            <w:r w:rsidRPr="007C3BBB">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rPr>
            </w:pPr>
            <w:r w:rsidRPr="007C3BBB">
              <w:rPr>
                <w:rFonts w:ascii="Times New Roman" w:hAnsi="Times New Roman" w:cs="Times New Roman"/>
              </w:rPr>
              <w:t>32</w:t>
            </w:r>
          </w:p>
        </w:tc>
        <w:tc>
          <w:tcPr>
            <w:tcW w:w="851"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C3BBB" w:rsidRPr="007C3BBB" w:rsidRDefault="007C3BBB" w:rsidP="00471B93">
            <w:pPr>
              <w:pStyle w:val="12"/>
              <w:spacing w:after="0" w:line="240" w:lineRule="auto"/>
              <w:ind w:left="426"/>
              <w:jc w:val="both"/>
              <w:rPr>
                <w:rFonts w:ascii="Times New Roman" w:hAnsi="Times New Roman" w:cs="Times New Roman"/>
              </w:rPr>
            </w:pPr>
          </w:p>
        </w:tc>
      </w:tr>
    </w:tbl>
    <w:p w:rsidR="007C3BBB" w:rsidRDefault="007C3BBB" w:rsidP="007C3BBB">
      <w:pPr>
        <w:pStyle w:val="1"/>
        <w:spacing w:line="240" w:lineRule="auto"/>
        <w:ind w:left="426" w:right="233" w:firstLine="708"/>
        <w:rPr>
          <w:sz w:val="26"/>
          <w:szCs w:val="26"/>
        </w:rPr>
      </w:pPr>
      <w:bookmarkStart w:id="90" w:name="_bookmark70"/>
      <w:bookmarkStart w:id="91" w:name="_bookmark72"/>
      <w:bookmarkStart w:id="92" w:name="_bookmark73"/>
      <w:bookmarkEnd w:id="90"/>
      <w:bookmarkEnd w:id="91"/>
      <w:bookmarkEnd w:id="92"/>
    </w:p>
    <w:p w:rsidR="00204EA4" w:rsidRDefault="00204EA4" w:rsidP="002055EE">
      <w:pPr>
        <w:pStyle w:val="1"/>
        <w:spacing w:line="240" w:lineRule="auto"/>
        <w:ind w:left="0" w:right="233"/>
        <w:jc w:val="center"/>
        <w:rPr>
          <w:sz w:val="26"/>
          <w:szCs w:val="26"/>
          <w:lang w:val="en-US"/>
        </w:rPr>
      </w:pPr>
    </w:p>
    <w:p w:rsidR="007C3BBB" w:rsidRPr="00204EA4" w:rsidRDefault="007C3BBB" w:rsidP="002055EE">
      <w:pPr>
        <w:pStyle w:val="1"/>
        <w:spacing w:line="240" w:lineRule="auto"/>
        <w:ind w:left="0" w:right="233"/>
        <w:jc w:val="center"/>
        <w:rPr>
          <w:sz w:val="26"/>
          <w:szCs w:val="26"/>
          <w:lang w:val="ru-RU"/>
        </w:rPr>
      </w:pPr>
      <w:r w:rsidRPr="00AC2B70">
        <w:rPr>
          <w:sz w:val="26"/>
          <w:szCs w:val="26"/>
        </w:rPr>
        <w:t>Учебно-методическое и информационное обеспечение реализации основной образовательной программы</w:t>
      </w:r>
      <w:r w:rsidR="00204EA4" w:rsidRPr="00204EA4">
        <w:rPr>
          <w:sz w:val="26"/>
          <w:szCs w:val="26"/>
          <w:lang w:val="ru-RU"/>
        </w:rPr>
        <w:t xml:space="preserve"> (</w:t>
      </w:r>
      <w:r w:rsidR="00204EA4">
        <w:rPr>
          <w:sz w:val="26"/>
          <w:szCs w:val="26"/>
          <w:lang w:val="ru-RU"/>
        </w:rPr>
        <w:t xml:space="preserve">ПРИЛОЖЕНИЕ </w:t>
      </w:r>
      <w:r w:rsidR="00861FCA">
        <w:rPr>
          <w:sz w:val="26"/>
          <w:szCs w:val="26"/>
          <w:lang w:val="ru-RU"/>
        </w:rPr>
        <w:t>8</w:t>
      </w:r>
      <w:r w:rsidR="00204EA4">
        <w:rPr>
          <w:sz w:val="26"/>
          <w:szCs w:val="26"/>
          <w:lang w:val="ru-RU"/>
        </w:rPr>
        <w:t>)</w:t>
      </w:r>
    </w:p>
    <w:p w:rsidR="007C3BBB" w:rsidRPr="00AC2B70" w:rsidRDefault="007C3BBB" w:rsidP="007C3BBB">
      <w:pPr>
        <w:pStyle w:val="a4"/>
        <w:ind w:left="426" w:right="227"/>
        <w:rPr>
          <w:sz w:val="26"/>
          <w:szCs w:val="26"/>
        </w:rPr>
      </w:pPr>
      <w:r w:rsidRPr="00AC2B70">
        <w:rPr>
          <w:sz w:val="26"/>
          <w:szCs w:val="26"/>
        </w:rPr>
        <w:t>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ивоспитания.</w:t>
      </w:r>
    </w:p>
    <w:p w:rsidR="007C3BBB" w:rsidRPr="00AC2B70" w:rsidRDefault="007C3BBB" w:rsidP="007C3BBB">
      <w:pPr>
        <w:pStyle w:val="a4"/>
        <w:ind w:left="426" w:right="222"/>
        <w:rPr>
          <w:sz w:val="26"/>
          <w:szCs w:val="26"/>
        </w:rPr>
      </w:pPr>
      <w:r w:rsidRPr="00AC2B70">
        <w:rPr>
          <w:sz w:val="26"/>
          <w:szCs w:val="26"/>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7C3BBB" w:rsidRPr="00AC2B70" w:rsidRDefault="007C3BBB" w:rsidP="007C3BBB">
      <w:pPr>
        <w:pStyle w:val="a4"/>
        <w:ind w:left="426" w:firstLine="0"/>
        <w:rPr>
          <w:sz w:val="26"/>
          <w:szCs w:val="26"/>
        </w:rPr>
      </w:pPr>
    </w:p>
    <w:p w:rsidR="007C3BBB" w:rsidRPr="00AC2B70" w:rsidRDefault="007C3BBB" w:rsidP="007C3BBB">
      <w:pPr>
        <w:pStyle w:val="a4"/>
        <w:ind w:left="426" w:firstLine="0"/>
        <w:rPr>
          <w:sz w:val="26"/>
          <w:szCs w:val="26"/>
        </w:rPr>
      </w:pPr>
      <w:r w:rsidRPr="00AC2B70">
        <w:rPr>
          <w:sz w:val="26"/>
          <w:szCs w:val="26"/>
        </w:rPr>
        <w:t>Общий фонд библиотечно-информационных ресурсов постоянно увеличивается.</w:t>
      </w:r>
    </w:p>
    <w:p w:rsidR="007C3BBB" w:rsidRPr="00AC2B70" w:rsidRDefault="007C3BBB" w:rsidP="007C3BBB">
      <w:pPr>
        <w:pStyle w:val="a4"/>
        <w:ind w:left="426" w:firstLine="0"/>
        <w:rPr>
          <w:sz w:val="26"/>
          <w:szCs w:val="26"/>
        </w:rPr>
      </w:pPr>
    </w:p>
    <w:p w:rsidR="007C3BBB" w:rsidRPr="00AC2B70" w:rsidRDefault="007C3BBB" w:rsidP="007C3BBB">
      <w:pPr>
        <w:pStyle w:val="a4"/>
        <w:ind w:left="426" w:right="293" w:firstLine="0"/>
        <w:rPr>
          <w:sz w:val="26"/>
          <w:szCs w:val="26"/>
        </w:rPr>
      </w:pPr>
      <w:r w:rsidRPr="00AC2B70">
        <w:rPr>
          <w:sz w:val="26"/>
          <w:szCs w:val="26"/>
        </w:rPr>
        <w:t>В соответствии с приказом Министерства образования и науки РФ от 31.03.2014г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школе составлен перечень учебников . Учтены требования образовательной программы, федеральный перечень учебников.</w:t>
      </w:r>
    </w:p>
    <w:p w:rsidR="007C3BBB" w:rsidRPr="00AC2B70" w:rsidRDefault="007C3BBB" w:rsidP="007C3BBB">
      <w:pPr>
        <w:ind w:left="426"/>
        <w:jc w:val="both"/>
        <w:rPr>
          <w:sz w:val="26"/>
          <w:szCs w:val="26"/>
        </w:rPr>
      </w:pPr>
      <w:r w:rsidRPr="00AC2B70">
        <w:rPr>
          <w:sz w:val="26"/>
          <w:szCs w:val="26"/>
        </w:rPr>
        <w:t xml:space="preserve">     </w:t>
      </w:r>
    </w:p>
    <w:p w:rsidR="007C3BBB" w:rsidRPr="00AC2B70" w:rsidRDefault="007C3BBB" w:rsidP="007C3BBB">
      <w:pPr>
        <w:ind w:left="426"/>
        <w:jc w:val="both"/>
        <w:rPr>
          <w:b/>
          <w:sz w:val="26"/>
          <w:szCs w:val="26"/>
        </w:rPr>
      </w:pPr>
      <w:r w:rsidRPr="00AC2B70">
        <w:rPr>
          <w:sz w:val="26"/>
          <w:szCs w:val="26"/>
        </w:rPr>
        <w:t xml:space="preserve">   </w:t>
      </w:r>
      <w:r w:rsidRPr="00AC2B70">
        <w:rPr>
          <w:b/>
          <w:sz w:val="26"/>
          <w:szCs w:val="26"/>
        </w:rPr>
        <w:t>Перечень учебников  на 2020-21, 2021-2022 учебный год,</w:t>
      </w:r>
    </w:p>
    <w:p w:rsidR="007C3BBB" w:rsidRPr="00AC2B70" w:rsidRDefault="007C3BBB" w:rsidP="007C3BBB">
      <w:pPr>
        <w:ind w:left="426"/>
        <w:jc w:val="both"/>
        <w:rPr>
          <w:b/>
          <w:sz w:val="26"/>
          <w:szCs w:val="26"/>
        </w:rPr>
      </w:pPr>
      <w:r w:rsidRPr="00AC2B70">
        <w:rPr>
          <w:b/>
          <w:sz w:val="26"/>
          <w:szCs w:val="26"/>
        </w:rPr>
        <w:t xml:space="preserve"> используемых в образовательном процессе МАОУ «СОШ №10» г. Кунгура</w:t>
      </w:r>
    </w:p>
    <w:p w:rsidR="007C3BBB" w:rsidRPr="00AC2B70" w:rsidRDefault="007C3BBB" w:rsidP="007C3BBB">
      <w:pPr>
        <w:ind w:left="426"/>
        <w:jc w:val="both"/>
        <w:rPr>
          <w:b/>
          <w:sz w:val="26"/>
          <w:szCs w:val="26"/>
        </w:rPr>
      </w:pPr>
    </w:p>
    <w:p w:rsidR="007C3BBB" w:rsidRPr="00AC2B70" w:rsidRDefault="007C3BBB" w:rsidP="007C3BBB">
      <w:pPr>
        <w:ind w:left="426"/>
        <w:jc w:val="both"/>
        <w:rPr>
          <w:b/>
          <w:sz w:val="26"/>
          <w:szCs w:val="26"/>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993"/>
        <w:gridCol w:w="2268"/>
        <w:gridCol w:w="4677"/>
        <w:gridCol w:w="1418"/>
      </w:tblGrid>
      <w:tr w:rsidR="007C3BBB" w:rsidRPr="002055EE" w:rsidTr="002055EE">
        <w:tc>
          <w:tcPr>
            <w:tcW w:w="1134" w:type="dxa"/>
          </w:tcPr>
          <w:p w:rsidR="007C3BBB" w:rsidRPr="002055EE" w:rsidRDefault="007C3BBB" w:rsidP="00471B93">
            <w:pPr>
              <w:ind w:left="426"/>
              <w:jc w:val="both"/>
              <w:rPr>
                <w:sz w:val="24"/>
                <w:szCs w:val="24"/>
              </w:rPr>
            </w:pPr>
            <w:r w:rsidRPr="002055EE">
              <w:rPr>
                <w:sz w:val="24"/>
                <w:szCs w:val="24"/>
              </w:rPr>
              <w:t xml:space="preserve"> п/п</w:t>
            </w:r>
          </w:p>
        </w:tc>
        <w:tc>
          <w:tcPr>
            <w:tcW w:w="993" w:type="dxa"/>
          </w:tcPr>
          <w:p w:rsidR="007C3BBB" w:rsidRPr="002055EE" w:rsidRDefault="007C3BBB" w:rsidP="00471B93">
            <w:pPr>
              <w:ind w:left="426"/>
              <w:jc w:val="both"/>
              <w:rPr>
                <w:sz w:val="24"/>
                <w:szCs w:val="24"/>
              </w:rPr>
            </w:pPr>
            <w:r w:rsidRPr="002055EE">
              <w:rPr>
                <w:sz w:val="24"/>
                <w:szCs w:val="24"/>
              </w:rPr>
              <w:t>класс</w:t>
            </w:r>
          </w:p>
        </w:tc>
        <w:tc>
          <w:tcPr>
            <w:tcW w:w="2268" w:type="dxa"/>
          </w:tcPr>
          <w:p w:rsidR="007C3BBB" w:rsidRPr="002055EE" w:rsidRDefault="007C3BBB" w:rsidP="00471B93">
            <w:pPr>
              <w:ind w:left="426"/>
              <w:jc w:val="both"/>
              <w:rPr>
                <w:sz w:val="24"/>
                <w:szCs w:val="24"/>
              </w:rPr>
            </w:pPr>
            <w:r w:rsidRPr="002055EE">
              <w:rPr>
                <w:sz w:val="24"/>
                <w:szCs w:val="24"/>
              </w:rPr>
              <w:t>предмет</w:t>
            </w:r>
          </w:p>
        </w:tc>
        <w:tc>
          <w:tcPr>
            <w:tcW w:w="4677" w:type="dxa"/>
          </w:tcPr>
          <w:p w:rsidR="007C3BBB" w:rsidRPr="002055EE" w:rsidRDefault="007C3BBB" w:rsidP="00471B93">
            <w:pPr>
              <w:ind w:left="426"/>
              <w:jc w:val="both"/>
              <w:rPr>
                <w:sz w:val="24"/>
                <w:szCs w:val="24"/>
              </w:rPr>
            </w:pPr>
            <w:r w:rsidRPr="002055EE">
              <w:rPr>
                <w:sz w:val="24"/>
                <w:szCs w:val="24"/>
              </w:rPr>
              <w:t>Автор,  название</w:t>
            </w:r>
          </w:p>
        </w:tc>
        <w:tc>
          <w:tcPr>
            <w:tcW w:w="1418" w:type="dxa"/>
          </w:tcPr>
          <w:p w:rsidR="007C3BBB" w:rsidRPr="002055EE" w:rsidRDefault="007C3BBB" w:rsidP="00471B93">
            <w:pPr>
              <w:ind w:left="426"/>
              <w:jc w:val="both"/>
              <w:rPr>
                <w:sz w:val="24"/>
                <w:szCs w:val="24"/>
              </w:rPr>
            </w:pPr>
            <w:r w:rsidRPr="002055EE">
              <w:rPr>
                <w:sz w:val="24"/>
                <w:szCs w:val="24"/>
              </w:rPr>
              <w:t>Год издания</w:t>
            </w:r>
          </w:p>
        </w:tc>
      </w:tr>
      <w:tr w:rsidR="007C3BBB" w:rsidRPr="002055EE" w:rsidTr="002055EE">
        <w:tc>
          <w:tcPr>
            <w:tcW w:w="10490" w:type="dxa"/>
            <w:gridSpan w:val="5"/>
          </w:tcPr>
          <w:p w:rsidR="007C3BBB" w:rsidRPr="002055EE" w:rsidRDefault="007C3BBB" w:rsidP="00471B93">
            <w:pPr>
              <w:ind w:left="426"/>
              <w:jc w:val="both"/>
              <w:rPr>
                <w:sz w:val="24"/>
                <w:szCs w:val="24"/>
              </w:rPr>
            </w:pPr>
            <w:r w:rsidRPr="002055EE">
              <w:rPr>
                <w:b/>
                <w:sz w:val="24"/>
                <w:szCs w:val="24"/>
              </w:rPr>
              <w:t>Среднее (полное) общее образование</w:t>
            </w:r>
          </w:p>
        </w:tc>
      </w:tr>
      <w:tr w:rsidR="007C3BBB" w:rsidRPr="002055EE" w:rsidTr="002055EE">
        <w:tc>
          <w:tcPr>
            <w:tcW w:w="1134" w:type="dxa"/>
          </w:tcPr>
          <w:p w:rsidR="007C3BBB" w:rsidRPr="002055EE" w:rsidRDefault="007C3BBB" w:rsidP="00471B93">
            <w:pPr>
              <w:ind w:left="426"/>
              <w:jc w:val="both"/>
              <w:rPr>
                <w:sz w:val="24"/>
                <w:szCs w:val="24"/>
              </w:rPr>
            </w:pPr>
          </w:p>
        </w:tc>
        <w:tc>
          <w:tcPr>
            <w:tcW w:w="993" w:type="dxa"/>
          </w:tcPr>
          <w:p w:rsidR="007C3BBB" w:rsidRPr="002055EE" w:rsidRDefault="007C3BBB" w:rsidP="00471B93">
            <w:pPr>
              <w:ind w:left="426"/>
              <w:jc w:val="both"/>
              <w:rPr>
                <w:sz w:val="24"/>
                <w:szCs w:val="24"/>
              </w:rPr>
            </w:pPr>
          </w:p>
        </w:tc>
        <w:tc>
          <w:tcPr>
            <w:tcW w:w="2268" w:type="dxa"/>
          </w:tcPr>
          <w:p w:rsidR="007C3BBB" w:rsidRPr="002055EE" w:rsidRDefault="007C3BBB" w:rsidP="002055EE">
            <w:pPr>
              <w:jc w:val="both"/>
              <w:rPr>
                <w:b/>
                <w:sz w:val="24"/>
                <w:szCs w:val="24"/>
              </w:rPr>
            </w:pPr>
            <w:r w:rsidRPr="002055EE">
              <w:rPr>
                <w:b/>
                <w:sz w:val="24"/>
                <w:szCs w:val="24"/>
              </w:rPr>
              <w:t>Русский язык и литература</w:t>
            </w:r>
          </w:p>
        </w:tc>
        <w:tc>
          <w:tcPr>
            <w:tcW w:w="4677" w:type="dxa"/>
          </w:tcPr>
          <w:p w:rsidR="007C3BBB" w:rsidRPr="002055EE" w:rsidRDefault="007C3BBB" w:rsidP="00471B93">
            <w:pPr>
              <w:ind w:left="426"/>
              <w:jc w:val="both"/>
              <w:rPr>
                <w:sz w:val="24"/>
                <w:szCs w:val="24"/>
              </w:rPr>
            </w:pPr>
          </w:p>
        </w:tc>
        <w:tc>
          <w:tcPr>
            <w:tcW w:w="1418" w:type="dxa"/>
          </w:tcPr>
          <w:p w:rsidR="007C3BBB" w:rsidRPr="002055EE" w:rsidRDefault="007C3BBB" w:rsidP="00471B93">
            <w:pPr>
              <w:ind w:left="426"/>
              <w:jc w:val="both"/>
              <w:rPr>
                <w:sz w:val="24"/>
                <w:szCs w:val="24"/>
              </w:rPr>
            </w:pPr>
          </w:p>
        </w:tc>
      </w:tr>
      <w:tr w:rsidR="007C3BBB" w:rsidRPr="002055EE" w:rsidTr="002055EE">
        <w:tc>
          <w:tcPr>
            <w:tcW w:w="1134" w:type="dxa"/>
          </w:tcPr>
          <w:p w:rsidR="007C3BBB" w:rsidRPr="002055EE" w:rsidRDefault="007C3BBB" w:rsidP="00471B93">
            <w:pPr>
              <w:ind w:left="426"/>
              <w:jc w:val="both"/>
              <w:rPr>
                <w:sz w:val="24"/>
                <w:szCs w:val="24"/>
              </w:rPr>
            </w:pPr>
            <w:r w:rsidRPr="002055EE">
              <w:rPr>
                <w:sz w:val="24"/>
                <w:szCs w:val="24"/>
              </w:rPr>
              <w:t>147</w:t>
            </w:r>
          </w:p>
        </w:tc>
        <w:tc>
          <w:tcPr>
            <w:tcW w:w="993" w:type="dxa"/>
          </w:tcPr>
          <w:p w:rsidR="007C3BBB" w:rsidRPr="002055EE" w:rsidRDefault="007C3BBB" w:rsidP="00471B93">
            <w:pPr>
              <w:ind w:left="426"/>
              <w:jc w:val="both"/>
              <w:rPr>
                <w:sz w:val="24"/>
                <w:szCs w:val="24"/>
              </w:rPr>
            </w:pPr>
            <w:r w:rsidRPr="002055EE">
              <w:rPr>
                <w:sz w:val="24"/>
                <w:szCs w:val="24"/>
              </w:rPr>
              <w:t>10</w:t>
            </w:r>
          </w:p>
        </w:tc>
        <w:tc>
          <w:tcPr>
            <w:tcW w:w="2268" w:type="dxa"/>
          </w:tcPr>
          <w:p w:rsidR="007C3BBB" w:rsidRPr="002055EE" w:rsidRDefault="007C3BBB" w:rsidP="002055EE">
            <w:pPr>
              <w:jc w:val="both"/>
              <w:rPr>
                <w:sz w:val="24"/>
                <w:szCs w:val="24"/>
              </w:rPr>
            </w:pPr>
          </w:p>
        </w:tc>
        <w:tc>
          <w:tcPr>
            <w:tcW w:w="4677" w:type="dxa"/>
          </w:tcPr>
          <w:p w:rsidR="007C3BBB" w:rsidRPr="002055EE" w:rsidRDefault="007C3BBB" w:rsidP="00471B93">
            <w:pPr>
              <w:ind w:left="426"/>
              <w:jc w:val="both"/>
              <w:rPr>
                <w:sz w:val="24"/>
                <w:szCs w:val="24"/>
              </w:rPr>
            </w:pPr>
            <w:r w:rsidRPr="002055EE">
              <w:rPr>
                <w:sz w:val="24"/>
                <w:szCs w:val="24"/>
              </w:rPr>
              <w:t>Чердаков Д.Н.  Русский язык.</w:t>
            </w:r>
          </w:p>
        </w:tc>
        <w:tc>
          <w:tcPr>
            <w:tcW w:w="1418" w:type="dxa"/>
          </w:tcPr>
          <w:p w:rsidR="007C3BBB" w:rsidRPr="002055EE" w:rsidRDefault="007C3BBB" w:rsidP="00471B93">
            <w:pPr>
              <w:ind w:left="426"/>
              <w:jc w:val="both"/>
              <w:rPr>
                <w:sz w:val="24"/>
                <w:szCs w:val="24"/>
              </w:rPr>
            </w:pPr>
            <w:r w:rsidRPr="002055EE">
              <w:rPr>
                <w:sz w:val="24"/>
                <w:szCs w:val="24"/>
              </w:rPr>
              <w:t>2020</w:t>
            </w:r>
          </w:p>
        </w:tc>
      </w:tr>
      <w:tr w:rsidR="007C3BBB" w:rsidRPr="002055EE" w:rsidTr="002055EE">
        <w:tc>
          <w:tcPr>
            <w:tcW w:w="1134" w:type="dxa"/>
          </w:tcPr>
          <w:p w:rsidR="007C3BBB" w:rsidRPr="002055EE" w:rsidRDefault="007C3BBB" w:rsidP="00471B93">
            <w:pPr>
              <w:ind w:left="426"/>
              <w:jc w:val="both"/>
              <w:rPr>
                <w:sz w:val="24"/>
                <w:szCs w:val="24"/>
              </w:rPr>
            </w:pPr>
            <w:r w:rsidRPr="002055EE">
              <w:rPr>
                <w:sz w:val="24"/>
                <w:szCs w:val="24"/>
              </w:rPr>
              <w:t>148</w:t>
            </w:r>
          </w:p>
        </w:tc>
        <w:tc>
          <w:tcPr>
            <w:tcW w:w="993" w:type="dxa"/>
          </w:tcPr>
          <w:p w:rsidR="007C3BBB" w:rsidRPr="002055EE" w:rsidRDefault="007C3BBB" w:rsidP="00471B93">
            <w:pPr>
              <w:ind w:left="426"/>
              <w:jc w:val="both"/>
              <w:rPr>
                <w:sz w:val="24"/>
                <w:szCs w:val="24"/>
              </w:rPr>
            </w:pPr>
            <w:r w:rsidRPr="002055EE">
              <w:rPr>
                <w:sz w:val="24"/>
                <w:szCs w:val="24"/>
              </w:rPr>
              <w:t>10</w:t>
            </w:r>
          </w:p>
        </w:tc>
        <w:tc>
          <w:tcPr>
            <w:tcW w:w="2268" w:type="dxa"/>
          </w:tcPr>
          <w:p w:rsidR="007C3BBB" w:rsidRPr="002055EE" w:rsidRDefault="007C3BBB" w:rsidP="002055EE">
            <w:pPr>
              <w:jc w:val="both"/>
              <w:rPr>
                <w:sz w:val="24"/>
                <w:szCs w:val="24"/>
              </w:rPr>
            </w:pPr>
          </w:p>
        </w:tc>
        <w:tc>
          <w:tcPr>
            <w:tcW w:w="4677" w:type="dxa"/>
          </w:tcPr>
          <w:p w:rsidR="007C3BBB" w:rsidRPr="002055EE" w:rsidRDefault="007C3BBB" w:rsidP="00471B93">
            <w:pPr>
              <w:ind w:left="426"/>
              <w:jc w:val="both"/>
              <w:rPr>
                <w:sz w:val="24"/>
                <w:szCs w:val="24"/>
              </w:rPr>
            </w:pPr>
            <w:r w:rsidRPr="002055EE">
              <w:rPr>
                <w:sz w:val="24"/>
                <w:szCs w:val="24"/>
              </w:rPr>
              <w:t>Коровин В.И. Литература. В 2-х ч.</w:t>
            </w:r>
          </w:p>
        </w:tc>
        <w:tc>
          <w:tcPr>
            <w:tcW w:w="1418" w:type="dxa"/>
          </w:tcPr>
          <w:p w:rsidR="007C3BBB" w:rsidRPr="002055EE" w:rsidRDefault="007C3BBB" w:rsidP="00471B93">
            <w:pPr>
              <w:ind w:left="426"/>
              <w:jc w:val="both"/>
              <w:rPr>
                <w:sz w:val="24"/>
                <w:szCs w:val="24"/>
              </w:rPr>
            </w:pPr>
            <w:r w:rsidRPr="002055EE">
              <w:rPr>
                <w:sz w:val="24"/>
                <w:szCs w:val="24"/>
              </w:rPr>
              <w:t>2020</w:t>
            </w:r>
          </w:p>
        </w:tc>
      </w:tr>
      <w:tr w:rsidR="007C3BBB" w:rsidRPr="002055EE" w:rsidTr="002055EE">
        <w:tc>
          <w:tcPr>
            <w:tcW w:w="1134" w:type="dxa"/>
          </w:tcPr>
          <w:p w:rsidR="007C3BBB" w:rsidRPr="002055EE" w:rsidRDefault="007C3BBB" w:rsidP="00471B93">
            <w:pPr>
              <w:ind w:left="426"/>
              <w:jc w:val="both"/>
              <w:rPr>
                <w:sz w:val="24"/>
                <w:szCs w:val="24"/>
              </w:rPr>
            </w:pPr>
            <w:r w:rsidRPr="002055EE">
              <w:rPr>
                <w:sz w:val="24"/>
                <w:szCs w:val="24"/>
              </w:rPr>
              <w:t>149</w:t>
            </w:r>
          </w:p>
        </w:tc>
        <w:tc>
          <w:tcPr>
            <w:tcW w:w="993" w:type="dxa"/>
          </w:tcPr>
          <w:p w:rsidR="007C3BBB" w:rsidRPr="002055EE" w:rsidRDefault="007C3BBB" w:rsidP="00471B93">
            <w:pPr>
              <w:ind w:left="426"/>
              <w:jc w:val="both"/>
              <w:rPr>
                <w:sz w:val="24"/>
                <w:szCs w:val="24"/>
              </w:rPr>
            </w:pPr>
            <w:r w:rsidRPr="002055EE">
              <w:rPr>
                <w:sz w:val="24"/>
                <w:szCs w:val="24"/>
              </w:rPr>
              <w:t>10</w:t>
            </w:r>
          </w:p>
        </w:tc>
        <w:tc>
          <w:tcPr>
            <w:tcW w:w="2268" w:type="dxa"/>
          </w:tcPr>
          <w:p w:rsidR="007C3BBB" w:rsidRPr="002055EE" w:rsidRDefault="007C3BBB" w:rsidP="002055EE">
            <w:pPr>
              <w:jc w:val="both"/>
              <w:rPr>
                <w:sz w:val="24"/>
                <w:szCs w:val="24"/>
              </w:rPr>
            </w:pPr>
          </w:p>
        </w:tc>
        <w:tc>
          <w:tcPr>
            <w:tcW w:w="4677" w:type="dxa"/>
          </w:tcPr>
          <w:p w:rsidR="007C3BBB" w:rsidRPr="002055EE" w:rsidRDefault="007C3BBB" w:rsidP="00471B93">
            <w:pPr>
              <w:ind w:left="426"/>
              <w:jc w:val="both"/>
              <w:rPr>
                <w:sz w:val="24"/>
                <w:szCs w:val="24"/>
              </w:rPr>
            </w:pPr>
            <w:r w:rsidRPr="002055EE">
              <w:rPr>
                <w:sz w:val="24"/>
                <w:szCs w:val="24"/>
              </w:rPr>
              <w:t>Архангельский А.Н. Литература. В 2-х ч.</w:t>
            </w:r>
          </w:p>
        </w:tc>
        <w:tc>
          <w:tcPr>
            <w:tcW w:w="1418" w:type="dxa"/>
          </w:tcPr>
          <w:p w:rsidR="007C3BBB" w:rsidRPr="002055EE" w:rsidRDefault="007C3BBB" w:rsidP="00471B93">
            <w:pPr>
              <w:ind w:left="426"/>
              <w:jc w:val="both"/>
              <w:rPr>
                <w:sz w:val="24"/>
                <w:szCs w:val="24"/>
              </w:rPr>
            </w:pPr>
            <w:r w:rsidRPr="002055EE">
              <w:rPr>
                <w:sz w:val="24"/>
                <w:szCs w:val="24"/>
              </w:rPr>
              <w:t>2020</w:t>
            </w:r>
          </w:p>
        </w:tc>
      </w:tr>
      <w:tr w:rsidR="007C3BBB" w:rsidRPr="002055EE" w:rsidTr="002055EE">
        <w:tc>
          <w:tcPr>
            <w:tcW w:w="1134" w:type="dxa"/>
          </w:tcPr>
          <w:p w:rsidR="007C3BBB" w:rsidRPr="002055EE" w:rsidRDefault="007C3BBB" w:rsidP="00471B93">
            <w:pPr>
              <w:ind w:left="426"/>
              <w:jc w:val="both"/>
              <w:rPr>
                <w:sz w:val="24"/>
                <w:szCs w:val="24"/>
              </w:rPr>
            </w:pPr>
            <w:r w:rsidRPr="002055EE">
              <w:rPr>
                <w:sz w:val="24"/>
                <w:szCs w:val="24"/>
              </w:rPr>
              <w:t>150</w:t>
            </w:r>
          </w:p>
        </w:tc>
        <w:tc>
          <w:tcPr>
            <w:tcW w:w="993" w:type="dxa"/>
          </w:tcPr>
          <w:p w:rsidR="007C3BBB" w:rsidRPr="002055EE" w:rsidRDefault="007C3BBB" w:rsidP="00471B93">
            <w:pPr>
              <w:ind w:left="426"/>
              <w:jc w:val="both"/>
              <w:rPr>
                <w:sz w:val="24"/>
                <w:szCs w:val="24"/>
              </w:rPr>
            </w:pPr>
            <w:r w:rsidRPr="002055EE">
              <w:rPr>
                <w:sz w:val="24"/>
                <w:szCs w:val="24"/>
              </w:rPr>
              <w:t>11</w:t>
            </w:r>
          </w:p>
        </w:tc>
        <w:tc>
          <w:tcPr>
            <w:tcW w:w="2268" w:type="dxa"/>
          </w:tcPr>
          <w:p w:rsidR="007C3BBB" w:rsidRPr="002055EE" w:rsidRDefault="007C3BBB" w:rsidP="002055EE">
            <w:pPr>
              <w:jc w:val="both"/>
              <w:rPr>
                <w:sz w:val="24"/>
                <w:szCs w:val="24"/>
              </w:rPr>
            </w:pPr>
          </w:p>
        </w:tc>
        <w:tc>
          <w:tcPr>
            <w:tcW w:w="4677" w:type="dxa"/>
          </w:tcPr>
          <w:p w:rsidR="007C3BBB" w:rsidRPr="002055EE" w:rsidRDefault="007C3BBB" w:rsidP="00471B93">
            <w:pPr>
              <w:ind w:left="426"/>
              <w:jc w:val="both"/>
              <w:rPr>
                <w:sz w:val="24"/>
                <w:szCs w:val="24"/>
              </w:rPr>
            </w:pPr>
            <w:r w:rsidRPr="002055EE">
              <w:rPr>
                <w:sz w:val="24"/>
                <w:szCs w:val="24"/>
              </w:rPr>
              <w:t>Чердаков Д.Н. Русский язык</w:t>
            </w:r>
          </w:p>
        </w:tc>
        <w:tc>
          <w:tcPr>
            <w:tcW w:w="1418" w:type="dxa"/>
          </w:tcPr>
          <w:p w:rsidR="007C3BBB" w:rsidRPr="002055EE" w:rsidRDefault="007C3BBB" w:rsidP="00471B93">
            <w:pPr>
              <w:ind w:left="426"/>
              <w:jc w:val="both"/>
              <w:rPr>
                <w:sz w:val="24"/>
                <w:szCs w:val="24"/>
              </w:rPr>
            </w:pPr>
            <w:r w:rsidRPr="002055EE">
              <w:rPr>
                <w:sz w:val="24"/>
                <w:szCs w:val="24"/>
              </w:rPr>
              <w:t>2020</w:t>
            </w:r>
          </w:p>
        </w:tc>
      </w:tr>
      <w:tr w:rsidR="007C3BBB" w:rsidRPr="002055EE" w:rsidTr="002055EE">
        <w:tc>
          <w:tcPr>
            <w:tcW w:w="1134" w:type="dxa"/>
          </w:tcPr>
          <w:p w:rsidR="007C3BBB" w:rsidRPr="002055EE" w:rsidRDefault="007C3BBB" w:rsidP="00471B93">
            <w:pPr>
              <w:ind w:left="426"/>
              <w:jc w:val="both"/>
              <w:rPr>
                <w:sz w:val="24"/>
                <w:szCs w:val="24"/>
              </w:rPr>
            </w:pPr>
            <w:r w:rsidRPr="002055EE">
              <w:rPr>
                <w:sz w:val="24"/>
                <w:szCs w:val="24"/>
              </w:rPr>
              <w:t>151</w:t>
            </w:r>
          </w:p>
        </w:tc>
        <w:tc>
          <w:tcPr>
            <w:tcW w:w="993" w:type="dxa"/>
          </w:tcPr>
          <w:p w:rsidR="007C3BBB" w:rsidRPr="002055EE" w:rsidRDefault="007C3BBB" w:rsidP="00471B93">
            <w:pPr>
              <w:ind w:left="426"/>
              <w:jc w:val="both"/>
              <w:rPr>
                <w:sz w:val="24"/>
                <w:szCs w:val="24"/>
              </w:rPr>
            </w:pPr>
            <w:r w:rsidRPr="002055EE">
              <w:rPr>
                <w:sz w:val="24"/>
                <w:szCs w:val="24"/>
              </w:rPr>
              <w:t>11</w:t>
            </w:r>
          </w:p>
        </w:tc>
        <w:tc>
          <w:tcPr>
            <w:tcW w:w="2268" w:type="dxa"/>
          </w:tcPr>
          <w:p w:rsidR="007C3BBB" w:rsidRPr="002055EE" w:rsidRDefault="007C3BBB" w:rsidP="002055EE">
            <w:pPr>
              <w:jc w:val="both"/>
              <w:rPr>
                <w:sz w:val="24"/>
                <w:szCs w:val="24"/>
              </w:rPr>
            </w:pPr>
          </w:p>
        </w:tc>
        <w:tc>
          <w:tcPr>
            <w:tcW w:w="4677" w:type="dxa"/>
          </w:tcPr>
          <w:p w:rsidR="007C3BBB" w:rsidRPr="002055EE" w:rsidRDefault="007C3BBB" w:rsidP="00471B93">
            <w:pPr>
              <w:ind w:left="426"/>
              <w:jc w:val="both"/>
              <w:rPr>
                <w:sz w:val="24"/>
                <w:szCs w:val="24"/>
              </w:rPr>
            </w:pPr>
            <w:r w:rsidRPr="002055EE">
              <w:rPr>
                <w:sz w:val="24"/>
                <w:szCs w:val="24"/>
              </w:rPr>
              <w:t>Агеносов В.В. Литература. В 2-х ч.</w:t>
            </w:r>
          </w:p>
        </w:tc>
        <w:tc>
          <w:tcPr>
            <w:tcW w:w="1418" w:type="dxa"/>
          </w:tcPr>
          <w:p w:rsidR="007C3BBB" w:rsidRPr="002055EE" w:rsidRDefault="007C3BBB" w:rsidP="00471B93">
            <w:pPr>
              <w:ind w:left="426"/>
              <w:jc w:val="both"/>
              <w:rPr>
                <w:sz w:val="24"/>
                <w:szCs w:val="24"/>
              </w:rPr>
            </w:pPr>
            <w:r w:rsidRPr="002055EE">
              <w:rPr>
                <w:sz w:val="24"/>
                <w:szCs w:val="24"/>
              </w:rPr>
              <w:t>2021</w:t>
            </w:r>
          </w:p>
        </w:tc>
      </w:tr>
      <w:tr w:rsidR="007C3BBB" w:rsidRPr="002055EE" w:rsidTr="002055EE">
        <w:tc>
          <w:tcPr>
            <w:tcW w:w="1134" w:type="dxa"/>
          </w:tcPr>
          <w:p w:rsidR="007C3BBB" w:rsidRPr="002055EE" w:rsidRDefault="007C3BBB" w:rsidP="00471B93">
            <w:pPr>
              <w:ind w:left="426"/>
              <w:jc w:val="both"/>
              <w:rPr>
                <w:sz w:val="24"/>
                <w:szCs w:val="24"/>
              </w:rPr>
            </w:pPr>
            <w:r w:rsidRPr="002055EE">
              <w:rPr>
                <w:sz w:val="24"/>
                <w:szCs w:val="24"/>
              </w:rPr>
              <w:t>152</w:t>
            </w:r>
          </w:p>
        </w:tc>
        <w:tc>
          <w:tcPr>
            <w:tcW w:w="993" w:type="dxa"/>
          </w:tcPr>
          <w:p w:rsidR="007C3BBB" w:rsidRPr="002055EE" w:rsidRDefault="007C3BBB" w:rsidP="00471B93">
            <w:pPr>
              <w:ind w:left="426"/>
              <w:jc w:val="both"/>
              <w:rPr>
                <w:sz w:val="24"/>
                <w:szCs w:val="24"/>
              </w:rPr>
            </w:pPr>
          </w:p>
        </w:tc>
        <w:tc>
          <w:tcPr>
            <w:tcW w:w="2268" w:type="dxa"/>
          </w:tcPr>
          <w:p w:rsidR="007C3BBB" w:rsidRPr="002055EE" w:rsidRDefault="007C3BBB" w:rsidP="002055EE">
            <w:pPr>
              <w:jc w:val="both"/>
              <w:rPr>
                <w:sz w:val="24"/>
                <w:szCs w:val="24"/>
              </w:rPr>
            </w:pPr>
          </w:p>
        </w:tc>
        <w:tc>
          <w:tcPr>
            <w:tcW w:w="4677" w:type="dxa"/>
          </w:tcPr>
          <w:p w:rsidR="007C3BBB" w:rsidRPr="002055EE" w:rsidRDefault="007C3BBB" w:rsidP="00471B93">
            <w:pPr>
              <w:ind w:left="426"/>
              <w:jc w:val="both"/>
              <w:rPr>
                <w:sz w:val="24"/>
                <w:szCs w:val="24"/>
              </w:rPr>
            </w:pPr>
            <w:r w:rsidRPr="002055EE">
              <w:rPr>
                <w:sz w:val="24"/>
                <w:szCs w:val="24"/>
              </w:rPr>
              <w:t>Коровин В.И. Литература. В 2-х ч.</w:t>
            </w:r>
          </w:p>
        </w:tc>
        <w:tc>
          <w:tcPr>
            <w:tcW w:w="1418" w:type="dxa"/>
          </w:tcPr>
          <w:p w:rsidR="007C3BBB" w:rsidRPr="002055EE" w:rsidRDefault="007C3BBB" w:rsidP="00471B93">
            <w:pPr>
              <w:ind w:left="426"/>
              <w:jc w:val="both"/>
              <w:rPr>
                <w:sz w:val="24"/>
                <w:szCs w:val="24"/>
              </w:rPr>
            </w:pPr>
            <w:r w:rsidRPr="002055EE">
              <w:rPr>
                <w:sz w:val="24"/>
                <w:szCs w:val="24"/>
              </w:rPr>
              <w:t>2021</w:t>
            </w:r>
          </w:p>
        </w:tc>
      </w:tr>
      <w:tr w:rsidR="007C3BBB" w:rsidRPr="002055EE" w:rsidTr="002055EE">
        <w:tc>
          <w:tcPr>
            <w:tcW w:w="1134" w:type="dxa"/>
          </w:tcPr>
          <w:p w:rsidR="007C3BBB" w:rsidRPr="002055EE" w:rsidRDefault="007C3BBB" w:rsidP="00471B93">
            <w:pPr>
              <w:ind w:left="426"/>
              <w:jc w:val="both"/>
              <w:rPr>
                <w:sz w:val="24"/>
                <w:szCs w:val="24"/>
              </w:rPr>
            </w:pPr>
          </w:p>
        </w:tc>
        <w:tc>
          <w:tcPr>
            <w:tcW w:w="993" w:type="dxa"/>
          </w:tcPr>
          <w:p w:rsidR="007C3BBB" w:rsidRPr="002055EE" w:rsidRDefault="007C3BBB" w:rsidP="00471B93">
            <w:pPr>
              <w:ind w:left="426"/>
              <w:jc w:val="both"/>
              <w:rPr>
                <w:sz w:val="24"/>
                <w:szCs w:val="24"/>
              </w:rPr>
            </w:pPr>
          </w:p>
        </w:tc>
        <w:tc>
          <w:tcPr>
            <w:tcW w:w="2268" w:type="dxa"/>
          </w:tcPr>
          <w:p w:rsidR="007C3BBB" w:rsidRPr="002055EE" w:rsidRDefault="007C3BBB" w:rsidP="002055EE">
            <w:pPr>
              <w:jc w:val="both"/>
              <w:rPr>
                <w:b/>
                <w:sz w:val="24"/>
                <w:szCs w:val="24"/>
              </w:rPr>
            </w:pPr>
            <w:r w:rsidRPr="002055EE">
              <w:rPr>
                <w:b/>
                <w:sz w:val="24"/>
                <w:szCs w:val="24"/>
              </w:rPr>
              <w:t>Английский язык</w:t>
            </w:r>
          </w:p>
        </w:tc>
        <w:tc>
          <w:tcPr>
            <w:tcW w:w="4677" w:type="dxa"/>
          </w:tcPr>
          <w:p w:rsidR="007C3BBB" w:rsidRPr="002055EE" w:rsidRDefault="007C3BBB" w:rsidP="00471B93">
            <w:pPr>
              <w:ind w:left="426"/>
              <w:jc w:val="both"/>
              <w:rPr>
                <w:sz w:val="24"/>
                <w:szCs w:val="24"/>
              </w:rPr>
            </w:pPr>
          </w:p>
        </w:tc>
        <w:tc>
          <w:tcPr>
            <w:tcW w:w="1418" w:type="dxa"/>
          </w:tcPr>
          <w:p w:rsidR="007C3BBB" w:rsidRPr="002055EE" w:rsidRDefault="007C3BBB" w:rsidP="00471B93">
            <w:pPr>
              <w:ind w:left="426"/>
              <w:jc w:val="both"/>
              <w:rPr>
                <w:sz w:val="24"/>
                <w:szCs w:val="24"/>
              </w:rPr>
            </w:pPr>
          </w:p>
        </w:tc>
      </w:tr>
      <w:tr w:rsidR="007C3BBB" w:rsidRPr="002055EE" w:rsidTr="002055EE">
        <w:tc>
          <w:tcPr>
            <w:tcW w:w="1134" w:type="dxa"/>
          </w:tcPr>
          <w:p w:rsidR="007C3BBB" w:rsidRPr="002055EE" w:rsidRDefault="007C3BBB" w:rsidP="00471B93">
            <w:pPr>
              <w:ind w:left="426"/>
              <w:jc w:val="both"/>
              <w:rPr>
                <w:sz w:val="24"/>
                <w:szCs w:val="24"/>
              </w:rPr>
            </w:pPr>
            <w:r w:rsidRPr="002055EE">
              <w:rPr>
                <w:sz w:val="24"/>
                <w:szCs w:val="24"/>
              </w:rPr>
              <w:t>153</w:t>
            </w:r>
          </w:p>
        </w:tc>
        <w:tc>
          <w:tcPr>
            <w:tcW w:w="993" w:type="dxa"/>
          </w:tcPr>
          <w:p w:rsidR="007C3BBB" w:rsidRPr="002055EE" w:rsidRDefault="007C3BBB" w:rsidP="00471B93">
            <w:pPr>
              <w:ind w:left="426"/>
              <w:jc w:val="both"/>
              <w:rPr>
                <w:sz w:val="24"/>
                <w:szCs w:val="24"/>
              </w:rPr>
            </w:pPr>
            <w:r w:rsidRPr="002055EE">
              <w:rPr>
                <w:sz w:val="24"/>
                <w:szCs w:val="24"/>
              </w:rPr>
              <w:t>10</w:t>
            </w:r>
          </w:p>
        </w:tc>
        <w:tc>
          <w:tcPr>
            <w:tcW w:w="2268" w:type="dxa"/>
          </w:tcPr>
          <w:p w:rsidR="007C3BBB" w:rsidRPr="002055EE" w:rsidRDefault="007C3BBB" w:rsidP="002055EE">
            <w:pPr>
              <w:jc w:val="both"/>
              <w:rPr>
                <w:sz w:val="24"/>
                <w:szCs w:val="24"/>
              </w:rPr>
            </w:pPr>
          </w:p>
        </w:tc>
        <w:tc>
          <w:tcPr>
            <w:tcW w:w="4677" w:type="dxa"/>
          </w:tcPr>
          <w:p w:rsidR="007C3BBB" w:rsidRPr="002055EE" w:rsidRDefault="007C3BBB" w:rsidP="00471B93">
            <w:pPr>
              <w:ind w:left="426"/>
              <w:jc w:val="both"/>
              <w:rPr>
                <w:sz w:val="24"/>
                <w:szCs w:val="24"/>
              </w:rPr>
            </w:pPr>
            <w:r w:rsidRPr="002055EE">
              <w:rPr>
                <w:sz w:val="24"/>
                <w:szCs w:val="24"/>
              </w:rPr>
              <w:t>Афанасьева О.В. Английский язык.</w:t>
            </w:r>
          </w:p>
        </w:tc>
        <w:tc>
          <w:tcPr>
            <w:tcW w:w="1418" w:type="dxa"/>
          </w:tcPr>
          <w:p w:rsidR="007C3BBB" w:rsidRPr="002055EE" w:rsidRDefault="007C3BBB" w:rsidP="00471B93">
            <w:pPr>
              <w:ind w:left="426"/>
              <w:jc w:val="both"/>
              <w:rPr>
                <w:sz w:val="24"/>
                <w:szCs w:val="24"/>
              </w:rPr>
            </w:pPr>
            <w:r w:rsidRPr="002055EE">
              <w:rPr>
                <w:sz w:val="24"/>
                <w:szCs w:val="24"/>
              </w:rPr>
              <w:t>2020</w:t>
            </w:r>
          </w:p>
        </w:tc>
      </w:tr>
      <w:tr w:rsidR="007C3BBB" w:rsidRPr="002055EE" w:rsidTr="002055EE">
        <w:tc>
          <w:tcPr>
            <w:tcW w:w="1134" w:type="dxa"/>
          </w:tcPr>
          <w:p w:rsidR="007C3BBB" w:rsidRPr="002055EE" w:rsidRDefault="007C3BBB" w:rsidP="00471B93">
            <w:pPr>
              <w:ind w:left="426"/>
              <w:jc w:val="both"/>
              <w:rPr>
                <w:sz w:val="24"/>
                <w:szCs w:val="24"/>
              </w:rPr>
            </w:pPr>
            <w:r w:rsidRPr="002055EE">
              <w:rPr>
                <w:sz w:val="24"/>
                <w:szCs w:val="24"/>
              </w:rPr>
              <w:t>154</w:t>
            </w:r>
          </w:p>
        </w:tc>
        <w:tc>
          <w:tcPr>
            <w:tcW w:w="993" w:type="dxa"/>
          </w:tcPr>
          <w:p w:rsidR="007C3BBB" w:rsidRPr="002055EE" w:rsidRDefault="007C3BBB" w:rsidP="00471B93">
            <w:pPr>
              <w:ind w:left="426"/>
              <w:jc w:val="both"/>
              <w:rPr>
                <w:sz w:val="24"/>
                <w:szCs w:val="24"/>
              </w:rPr>
            </w:pPr>
            <w:r w:rsidRPr="002055EE">
              <w:rPr>
                <w:sz w:val="24"/>
                <w:szCs w:val="24"/>
              </w:rPr>
              <w:t>11</w:t>
            </w:r>
          </w:p>
        </w:tc>
        <w:tc>
          <w:tcPr>
            <w:tcW w:w="2268" w:type="dxa"/>
          </w:tcPr>
          <w:p w:rsidR="007C3BBB" w:rsidRPr="002055EE" w:rsidRDefault="007C3BBB" w:rsidP="002055EE">
            <w:pPr>
              <w:jc w:val="both"/>
              <w:rPr>
                <w:sz w:val="24"/>
                <w:szCs w:val="24"/>
              </w:rPr>
            </w:pPr>
          </w:p>
        </w:tc>
        <w:tc>
          <w:tcPr>
            <w:tcW w:w="4677" w:type="dxa"/>
          </w:tcPr>
          <w:p w:rsidR="007C3BBB" w:rsidRPr="002055EE" w:rsidRDefault="007C3BBB" w:rsidP="00471B93">
            <w:pPr>
              <w:ind w:left="426"/>
              <w:jc w:val="both"/>
              <w:rPr>
                <w:sz w:val="24"/>
                <w:szCs w:val="24"/>
              </w:rPr>
            </w:pPr>
            <w:r w:rsidRPr="002055EE">
              <w:rPr>
                <w:sz w:val="24"/>
                <w:szCs w:val="24"/>
              </w:rPr>
              <w:t>Афанасьева О.В. Английский язык.</w:t>
            </w:r>
          </w:p>
        </w:tc>
        <w:tc>
          <w:tcPr>
            <w:tcW w:w="1418" w:type="dxa"/>
          </w:tcPr>
          <w:p w:rsidR="007C3BBB" w:rsidRPr="002055EE" w:rsidRDefault="007C3BBB" w:rsidP="00471B93">
            <w:pPr>
              <w:ind w:left="426"/>
              <w:jc w:val="both"/>
              <w:rPr>
                <w:sz w:val="24"/>
                <w:szCs w:val="24"/>
              </w:rPr>
            </w:pPr>
            <w:r w:rsidRPr="002055EE">
              <w:rPr>
                <w:sz w:val="24"/>
                <w:szCs w:val="24"/>
              </w:rPr>
              <w:t>2020</w:t>
            </w:r>
          </w:p>
        </w:tc>
      </w:tr>
      <w:tr w:rsidR="007C3BBB" w:rsidRPr="002055EE" w:rsidTr="002055EE">
        <w:tc>
          <w:tcPr>
            <w:tcW w:w="1134" w:type="dxa"/>
          </w:tcPr>
          <w:p w:rsidR="007C3BBB" w:rsidRPr="002055EE" w:rsidRDefault="007C3BBB" w:rsidP="00471B93">
            <w:pPr>
              <w:ind w:left="426"/>
              <w:jc w:val="both"/>
              <w:rPr>
                <w:sz w:val="24"/>
                <w:szCs w:val="24"/>
              </w:rPr>
            </w:pPr>
          </w:p>
        </w:tc>
        <w:tc>
          <w:tcPr>
            <w:tcW w:w="993" w:type="dxa"/>
          </w:tcPr>
          <w:p w:rsidR="007C3BBB" w:rsidRPr="002055EE" w:rsidRDefault="007C3BBB" w:rsidP="00471B93">
            <w:pPr>
              <w:ind w:left="426"/>
              <w:jc w:val="both"/>
              <w:rPr>
                <w:sz w:val="24"/>
                <w:szCs w:val="24"/>
              </w:rPr>
            </w:pPr>
          </w:p>
        </w:tc>
        <w:tc>
          <w:tcPr>
            <w:tcW w:w="2268" w:type="dxa"/>
          </w:tcPr>
          <w:p w:rsidR="007C3BBB" w:rsidRPr="002055EE" w:rsidRDefault="007C3BBB" w:rsidP="002055EE">
            <w:pPr>
              <w:jc w:val="both"/>
              <w:rPr>
                <w:b/>
                <w:sz w:val="24"/>
                <w:szCs w:val="24"/>
              </w:rPr>
            </w:pPr>
            <w:r w:rsidRPr="002055EE">
              <w:rPr>
                <w:b/>
                <w:sz w:val="24"/>
                <w:szCs w:val="24"/>
              </w:rPr>
              <w:t>Французский язык. Второй иностранный язык</w:t>
            </w:r>
          </w:p>
        </w:tc>
        <w:tc>
          <w:tcPr>
            <w:tcW w:w="4677" w:type="dxa"/>
          </w:tcPr>
          <w:p w:rsidR="007C3BBB" w:rsidRPr="002055EE" w:rsidRDefault="007C3BBB" w:rsidP="00471B93">
            <w:pPr>
              <w:ind w:left="426"/>
              <w:jc w:val="both"/>
              <w:rPr>
                <w:sz w:val="24"/>
                <w:szCs w:val="24"/>
              </w:rPr>
            </w:pPr>
          </w:p>
        </w:tc>
        <w:tc>
          <w:tcPr>
            <w:tcW w:w="1418" w:type="dxa"/>
          </w:tcPr>
          <w:p w:rsidR="007C3BBB" w:rsidRPr="002055EE" w:rsidRDefault="007C3BBB" w:rsidP="00471B93">
            <w:pPr>
              <w:ind w:left="426"/>
              <w:jc w:val="both"/>
              <w:rPr>
                <w:sz w:val="24"/>
                <w:szCs w:val="24"/>
              </w:rPr>
            </w:pPr>
          </w:p>
        </w:tc>
      </w:tr>
      <w:tr w:rsidR="007C3BBB" w:rsidRPr="002055EE" w:rsidTr="002055EE">
        <w:tc>
          <w:tcPr>
            <w:tcW w:w="1134" w:type="dxa"/>
          </w:tcPr>
          <w:p w:rsidR="007C3BBB" w:rsidRPr="002055EE" w:rsidRDefault="007C3BBB" w:rsidP="00471B93">
            <w:pPr>
              <w:ind w:left="426"/>
              <w:jc w:val="both"/>
              <w:rPr>
                <w:sz w:val="24"/>
                <w:szCs w:val="24"/>
              </w:rPr>
            </w:pPr>
            <w:r w:rsidRPr="002055EE">
              <w:rPr>
                <w:sz w:val="24"/>
                <w:szCs w:val="24"/>
              </w:rPr>
              <w:t>155</w:t>
            </w:r>
          </w:p>
        </w:tc>
        <w:tc>
          <w:tcPr>
            <w:tcW w:w="993" w:type="dxa"/>
          </w:tcPr>
          <w:p w:rsidR="007C3BBB" w:rsidRPr="002055EE" w:rsidRDefault="007C3BBB" w:rsidP="00471B93">
            <w:pPr>
              <w:ind w:left="426"/>
              <w:jc w:val="both"/>
              <w:rPr>
                <w:sz w:val="24"/>
                <w:szCs w:val="24"/>
              </w:rPr>
            </w:pPr>
          </w:p>
        </w:tc>
        <w:tc>
          <w:tcPr>
            <w:tcW w:w="2268" w:type="dxa"/>
          </w:tcPr>
          <w:p w:rsidR="007C3BBB" w:rsidRPr="002055EE" w:rsidRDefault="007C3BBB" w:rsidP="00471B93">
            <w:pPr>
              <w:ind w:left="426"/>
              <w:jc w:val="both"/>
              <w:rPr>
                <w:b/>
                <w:sz w:val="24"/>
                <w:szCs w:val="24"/>
              </w:rPr>
            </w:pPr>
          </w:p>
        </w:tc>
        <w:tc>
          <w:tcPr>
            <w:tcW w:w="4677" w:type="dxa"/>
          </w:tcPr>
          <w:p w:rsidR="007C3BBB" w:rsidRPr="002055EE" w:rsidRDefault="007C3BBB" w:rsidP="00471B93">
            <w:pPr>
              <w:ind w:left="426"/>
              <w:jc w:val="both"/>
              <w:rPr>
                <w:sz w:val="24"/>
                <w:szCs w:val="24"/>
              </w:rPr>
            </w:pPr>
            <w:r w:rsidRPr="002055EE">
              <w:rPr>
                <w:sz w:val="24"/>
                <w:szCs w:val="24"/>
              </w:rPr>
              <w:t>Береговская Э.М. Французский язык. В 2-х ч.</w:t>
            </w:r>
          </w:p>
        </w:tc>
        <w:tc>
          <w:tcPr>
            <w:tcW w:w="1418" w:type="dxa"/>
          </w:tcPr>
          <w:p w:rsidR="007C3BBB" w:rsidRPr="002055EE" w:rsidRDefault="007C3BBB" w:rsidP="00471B93">
            <w:pPr>
              <w:ind w:left="426"/>
              <w:jc w:val="both"/>
              <w:rPr>
                <w:sz w:val="24"/>
                <w:szCs w:val="24"/>
              </w:rPr>
            </w:pPr>
            <w:r w:rsidRPr="002055EE">
              <w:rPr>
                <w:sz w:val="24"/>
                <w:szCs w:val="24"/>
              </w:rPr>
              <w:t>2020</w:t>
            </w:r>
          </w:p>
        </w:tc>
      </w:tr>
      <w:tr w:rsidR="007C3BBB" w:rsidRPr="002055EE" w:rsidTr="002055EE">
        <w:tc>
          <w:tcPr>
            <w:tcW w:w="1134" w:type="dxa"/>
          </w:tcPr>
          <w:p w:rsidR="007C3BBB" w:rsidRPr="002055EE" w:rsidRDefault="007C3BBB" w:rsidP="00471B93">
            <w:pPr>
              <w:ind w:left="426"/>
              <w:jc w:val="both"/>
              <w:rPr>
                <w:sz w:val="24"/>
                <w:szCs w:val="24"/>
              </w:rPr>
            </w:pPr>
            <w:r w:rsidRPr="002055EE">
              <w:rPr>
                <w:sz w:val="24"/>
                <w:szCs w:val="24"/>
              </w:rPr>
              <w:t>156</w:t>
            </w:r>
          </w:p>
        </w:tc>
        <w:tc>
          <w:tcPr>
            <w:tcW w:w="993" w:type="dxa"/>
          </w:tcPr>
          <w:p w:rsidR="007C3BBB" w:rsidRPr="002055EE" w:rsidRDefault="007C3BBB" w:rsidP="00471B93">
            <w:pPr>
              <w:ind w:left="426"/>
              <w:jc w:val="both"/>
              <w:rPr>
                <w:sz w:val="24"/>
                <w:szCs w:val="24"/>
              </w:rPr>
            </w:pPr>
          </w:p>
        </w:tc>
        <w:tc>
          <w:tcPr>
            <w:tcW w:w="2268" w:type="dxa"/>
          </w:tcPr>
          <w:p w:rsidR="007C3BBB" w:rsidRPr="002055EE" w:rsidRDefault="007C3BBB" w:rsidP="00471B93">
            <w:pPr>
              <w:ind w:left="426"/>
              <w:jc w:val="both"/>
              <w:rPr>
                <w:b/>
                <w:sz w:val="24"/>
                <w:szCs w:val="24"/>
              </w:rPr>
            </w:pPr>
          </w:p>
        </w:tc>
        <w:tc>
          <w:tcPr>
            <w:tcW w:w="4677" w:type="dxa"/>
          </w:tcPr>
          <w:p w:rsidR="007C3BBB" w:rsidRPr="002055EE" w:rsidRDefault="007C3BBB" w:rsidP="00471B93">
            <w:pPr>
              <w:ind w:left="426"/>
              <w:jc w:val="both"/>
              <w:rPr>
                <w:sz w:val="24"/>
                <w:szCs w:val="24"/>
              </w:rPr>
            </w:pPr>
            <w:r w:rsidRPr="002055EE">
              <w:rPr>
                <w:sz w:val="24"/>
                <w:szCs w:val="24"/>
              </w:rPr>
              <w:t>Селиванова Н.А. Французский язык. В 2-х ч.</w:t>
            </w:r>
          </w:p>
        </w:tc>
        <w:tc>
          <w:tcPr>
            <w:tcW w:w="1418" w:type="dxa"/>
          </w:tcPr>
          <w:p w:rsidR="007C3BBB" w:rsidRPr="002055EE" w:rsidRDefault="007C3BBB" w:rsidP="00471B93">
            <w:pPr>
              <w:ind w:left="426"/>
              <w:jc w:val="both"/>
              <w:rPr>
                <w:sz w:val="24"/>
                <w:szCs w:val="24"/>
              </w:rPr>
            </w:pPr>
            <w:r w:rsidRPr="002055EE">
              <w:rPr>
                <w:sz w:val="24"/>
                <w:szCs w:val="24"/>
              </w:rPr>
              <w:t>2021</w:t>
            </w:r>
          </w:p>
        </w:tc>
      </w:tr>
      <w:tr w:rsidR="007C3BBB" w:rsidRPr="002055EE" w:rsidTr="002055EE">
        <w:tc>
          <w:tcPr>
            <w:tcW w:w="1134" w:type="dxa"/>
          </w:tcPr>
          <w:p w:rsidR="007C3BBB" w:rsidRPr="002055EE" w:rsidRDefault="007C3BBB" w:rsidP="00471B93">
            <w:pPr>
              <w:ind w:left="426"/>
              <w:jc w:val="both"/>
              <w:rPr>
                <w:sz w:val="24"/>
                <w:szCs w:val="24"/>
              </w:rPr>
            </w:pPr>
          </w:p>
        </w:tc>
        <w:tc>
          <w:tcPr>
            <w:tcW w:w="993" w:type="dxa"/>
          </w:tcPr>
          <w:p w:rsidR="007C3BBB" w:rsidRPr="002055EE" w:rsidRDefault="007C3BBB" w:rsidP="00471B93">
            <w:pPr>
              <w:ind w:left="426"/>
              <w:jc w:val="both"/>
              <w:rPr>
                <w:sz w:val="24"/>
                <w:szCs w:val="24"/>
              </w:rPr>
            </w:pPr>
          </w:p>
        </w:tc>
        <w:tc>
          <w:tcPr>
            <w:tcW w:w="2268" w:type="dxa"/>
          </w:tcPr>
          <w:p w:rsidR="007C3BBB" w:rsidRPr="002055EE" w:rsidRDefault="007C3BBB" w:rsidP="002055EE">
            <w:pPr>
              <w:ind w:left="33"/>
              <w:jc w:val="both"/>
              <w:rPr>
                <w:sz w:val="24"/>
                <w:szCs w:val="24"/>
              </w:rPr>
            </w:pPr>
            <w:r w:rsidRPr="002055EE">
              <w:rPr>
                <w:b/>
                <w:sz w:val="24"/>
                <w:szCs w:val="24"/>
              </w:rPr>
              <w:t>Математика: алгебра  и начала анализа.</w:t>
            </w:r>
          </w:p>
        </w:tc>
        <w:tc>
          <w:tcPr>
            <w:tcW w:w="4677" w:type="dxa"/>
          </w:tcPr>
          <w:p w:rsidR="007C3BBB" w:rsidRPr="002055EE" w:rsidRDefault="007C3BBB" w:rsidP="00471B93">
            <w:pPr>
              <w:ind w:left="426"/>
              <w:jc w:val="both"/>
              <w:rPr>
                <w:sz w:val="24"/>
                <w:szCs w:val="24"/>
              </w:rPr>
            </w:pPr>
          </w:p>
        </w:tc>
        <w:tc>
          <w:tcPr>
            <w:tcW w:w="1418" w:type="dxa"/>
          </w:tcPr>
          <w:p w:rsidR="007C3BBB" w:rsidRPr="002055EE" w:rsidRDefault="007C3BBB" w:rsidP="00471B93">
            <w:pPr>
              <w:ind w:left="426"/>
              <w:jc w:val="both"/>
              <w:rPr>
                <w:sz w:val="24"/>
                <w:szCs w:val="24"/>
              </w:rPr>
            </w:pPr>
          </w:p>
        </w:tc>
      </w:tr>
      <w:tr w:rsidR="007C3BBB" w:rsidRPr="002055EE" w:rsidTr="002055EE">
        <w:tc>
          <w:tcPr>
            <w:tcW w:w="1134" w:type="dxa"/>
          </w:tcPr>
          <w:p w:rsidR="007C3BBB" w:rsidRPr="002055EE" w:rsidRDefault="007C3BBB" w:rsidP="00471B93">
            <w:pPr>
              <w:ind w:left="426"/>
              <w:jc w:val="both"/>
              <w:rPr>
                <w:sz w:val="24"/>
                <w:szCs w:val="24"/>
              </w:rPr>
            </w:pPr>
            <w:r w:rsidRPr="002055EE">
              <w:rPr>
                <w:sz w:val="24"/>
                <w:szCs w:val="24"/>
              </w:rPr>
              <w:t>157</w:t>
            </w:r>
          </w:p>
        </w:tc>
        <w:tc>
          <w:tcPr>
            <w:tcW w:w="993" w:type="dxa"/>
          </w:tcPr>
          <w:p w:rsidR="007C3BBB" w:rsidRPr="002055EE" w:rsidRDefault="007C3BBB" w:rsidP="00471B93">
            <w:pPr>
              <w:ind w:left="426"/>
              <w:jc w:val="both"/>
              <w:rPr>
                <w:sz w:val="24"/>
                <w:szCs w:val="24"/>
              </w:rPr>
            </w:pPr>
            <w:r w:rsidRPr="002055EE">
              <w:rPr>
                <w:sz w:val="24"/>
                <w:szCs w:val="24"/>
              </w:rPr>
              <w:t>10</w:t>
            </w:r>
          </w:p>
        </w:tc>
        <w:tc>
          <w:tcPr>
            <w:tcW w:w="2268" w:type="dxa"/>
          </w:tcPr>
          <w:p w:rsidR="007C3BBB" w:rsidRPr="002055EE" w:rsidRDefault="007C3BBB" w:rsidP="002055EE">
            <w:pPr>
              <w:ind w:left="33"/>
              <w:jc w:val="both"/>
              <w:rPr>
                <w:b/>
                <w:sz w:val="24"/>
                <w:szCs w:val="24"/>
              </w:rPr>
            </w:pPr>
          </w:p>
        </w:tc>
        <w:tc>
          <w:tcPr>
            <w:tcW w:w="4677" w:type="dxa"/>
          </w:tcPr>
          <w:p w:rsidR="007C3BBB" w:rsidRPr="002055EE" w:rsidRDefault="007C3BBB" w:rsidP="00471B93">
            <w:pPr>
              <w:ind w:left="426"/>
              <w:jc w:val="both"/>
              <w:rPr>
                <w:sz w:val="24"/>
                <w:szCs w:val="24"/>
              </w:rPr>
            </w:pPr>
            <w:r w:rsidRPr="002055EE">
              <w:rPr>
                <w:sz w:val="24"/>
                <w:szCs w:val="24"/>
              </w:rPr>
              <w:t>Мерзляк А.Г. Алгебра и начала матем. анализа</w:t>
            </w:r>
          </w:p>
        </w:tc>
        <w:tc>
          <w:tcPr>
            <w:tcW w:w="1418" w:type="dxa"/>
          </w:tcPr>
          <w:p w:rsidR="007C3BBB" w:rsidRPr="002055EE" w:rsidRDefault="007C3BBB" w:rsidP="00471B93">
            <w:pPr>
              <w:ind w:left="426"/>
              <w:jc w:val="both"/>
              <w:rPr>
                <w:sz w:val="24"/>
                <w:szCs w:val="24"/>
              </w:rPr>
            </w:pPr>
            <w:r w:rsidRPr="002055EE">
              <w:rPr>
                <w:sz w:val="24"/>
                <w:szCs w:val="24"/>
              </w:rPr>
              <w:t>2020</w:t>
            </w:r>
          </w:p>
        </w:tc>
      </w:tr>
      <w:tr w:rsidR="007C3BBB" w:rsidRPr="002055EE" w:rsidTr="002055EE">
        <w:tc>
          <w:tcPr>
            <w:tcW w:w="1134" w:type="dxa"/>
          </w:tcPr>
          <w:p w:rsidR="007C3BBB" w:rsidRPr="002055EE" w:rsidRDefault="007C3BBB" w:rsidP="00471B93">
            <w:pPr>
              <w:ind w:left="426"/>
              <w:jc w:val="both"/>
              <w:rPr>
                <w:sz w:val="24"/>
                <w:szCs w:val="24"/>
              </w:rPr>
            </w:pPr>
            <w:r w:rsidRPr="002055EE">
              <w:rPr>
                <w:sz w:val="24"/>
                <w:szCs w:val="24"/>
              </w:rPr>
              <w:t>158</w:t>
            </w:r>
          </w:p>
        </w:tc>
        <w:tc>
          <w:tcPr>
            <w:tcW w:w="993" w:type="dxa"/>
          </w:tcPr>
          <w:p w:rsidR="007C3BBB" w:rsidRPr="002055EE" w:rsidRDefault="007C3BBB" w:rsidP="00471B93">
            <w:pPr>
              <w:ind w:left="426"/>
              <w:jc w:val="both"/>
              <w:rPr>
                <w:sz w:val="24"/>
                <w:szCs w:val="24"/>
              </w:rPr>
            </w:pPr>
            <w:r w:rsidRPr="002055EE">
              <w:rPr>
                <w:sz w:val="24"/>
                <w:szCs w:val="24"/>
              </w:rPr>
              <w:t>11</w:t>
            </w:r>
          </w:p>
        </w:tc>
        <w:tc>
          <w:tcPr>
            <w:tcW w:w="2268" w:type="dxa"/>
          </w:tcPr>
          <w:p w:rsidR="007C3BBB" w:rsidRPr="002055EE" w:rsidRDefault="007C3BBB" w:rsidP="002055EE">
            <w:pPr>
              <w:ind w:left="33"/>
              <w:jc w:val="both"/>
              <w:rPr>
                <w:b/>
                <w:sz w:val="24"/>
                <w:szCs w:val="24"/>
              </w:rPr>
            </w:pPr>
          </w:p>
        </w:tc>
        <w:tc>
          <w:tcPr>
            <w:tcW w:w="4677" w:type="dxa"/>
          </w:tcPr>
          <w:p w:rsidR="007C3BBB" w:rsidRPr="002055EE" w:rsidRDefault="007C3BBB" w:rsidP="00471B93">
            <w:pPr>
              <w:ind w:left="426"/>
              <w:jc w:val="both"/>
              <w:rPr>
                <w:sz w:val="24"/>
                <w:szCs w:val="24"/>
              </w:rPr>
            </w:pPr>
            <w:r w:rsidRPr="002055EE">
              <w:rPr>
                <w:sz w:val="24"/>
                <w:szCs w:val="24"/>
              </w:rPr>
              <w:t>Мерзляк А.Г. Алгебра и начала матем. анализа</w:t>
            </w:r>
          </w:p>
        </w:tc>
        <w:tc>
          <w:tcPr>
            <w:tcW w:w="1418" w:type="dxa"/>
          </w:tcPr>
          <w:p w:rsidR="007C3BBB" w:rsidRPr="002055EE" w:rsidRDefault="007C3BBB" w:rsidP="00471B93">
            <w:pPr>
              <w:ind w:left="426"/>
              <w:jc w:val="both"/>
              <w:rPr>
                <w:sz w:val="24"/>
                <w:szCs w:val="24"/>
              </w:rPr>
            </w:pPr>
            <w:r w:rsidRPr="002055EE">
              <w:rPr>
                <w:sz w:val="24"/>
                <w:szCs w:val="24"/>
              </w:rPr>
              <w:t>2021</w:t>
            </w:r>
          </w:p>
        </w:tc>
      </w:tr>
      <w:tr w:rsidR="007C3BBB" w:rsidRPr="002055EE" w:rsidTr="002055EE">
        <w:tc>
          <w:tcPr>
            <w:tcW w:w="1134" w:type="dxa"/>
          </w:tcPr>
          <w:p w:rsidR="007C3BBB" w:rsidRPr="002055EE" w:rsidRDefault="007C3BBB" w:rsidP="00471B93">
            <w:pPr>
              <w:ind w:left="426"/>
              <w:jc w:val="both"/>
              <w:rPr>
                <w:sz w:val="24"/>
                <w:szCs w:val="24"/>
              </w:rPr>
            </w:pPr>
          </w:p>
        </w:tc>
        <w:tc>
          <w:tcPr>
            <w:tcW w:w="993" w:type="dxa"/>
          </w:tcPr>
          <w:p w:rsidR="007C3BBB" w:rsidRPr="002055EE" w:rsidRDefault="007C3BBB" w:rsidP="00471B93">
            <w:pPr>
              <w:ind w:left="426"/>
              <w:jc w:val="both"/>
              <w:rPr>
                <w:sz w:val="24"/>
                <w:szCs w:val="24"/>
              </w:rPr>
            </w:pPr>
          </w:p>
        </w:tc>
        <w:tc>
          <w:tcPr>
            <w:tcW w:w="2268" w:type="dxa"/>
          </w:tcPr>
          <w:p w:rsidR="007C3BBB" w:rsidRPr="002055EE" w:rsidRDefault="007C3BBB" w:rsidP="002055EE">
            <w:pPr>
              <w:ind w:left="33"/>
              <w:jc w:val="both"/>
              <w:rPr>
                <w:sz w:val="24"/>
                <w:szCs w:val="24"/>
              </w:rPr>
            </w:pPr>
            <w:r w:rsidRPr="002055EE">
              <w:rPr>
                <w:b/>
                <w:sz w:val="24"/>
                <w:szCs w:val="24"/>
              </w:rPr>
              <w:t>Геометрия</w:t>
            </w:r>
          </w:p>
        </w:tc>
        <w:tc>
          <w:tcPr>
            <w:tcW w:w="4677" w:type="dxa"/>
          </w:tcPr>
          <w:p w:rsidR="007C3BBB" w:rsidRPr="002055EE" w:rsidRDefault="007C3BBB" w:rsidP="00471B93">
            <w:pPr>
              <w:ind w:left="426"/>
              <w:jc w:val="both"/>
              <w:rPr>
                <w:sz w:val="24"/>
                <w:szCs w:val="24"/>
              </w:rPr>
            </w:pPr>
          </w:p>
        </w:tc>
        <w:tc>
          <w:tcPr>
            <w:tcW w:w="1418" w:type="dxa"/>
          </w:tcPr>
          <w:p w:rsidR="007C3BBB" w:rsidRPr="002055EE" w:rsidRDefault="007C3BBB" w:rsidP="00471B93">
            <w:pPr>
              <w:ind w:left="426"/>
              <w:jc w:val="both"/>
              <w:rPr>
                <w:sz w:val="24"/>
                <w:szCs w:val="24"/>
              </w:rPr>
            </w:pPr>
            <w:r w:rsidRPr="002055EE">
              <w:rPr>
                <w:sz w:val="24"/>
                <w:szCs w:val="24"/>
              </w:rPr>
              <w:t xml:space="preserve"> </w:t>
            </w:r>
          </w:p>
          <w:p w:rsidR="007C3BBB" w:rsidRPr="002055EE" w:rsidRDefault="007C3BBB" w:rsidP="00471B93">
            <w:pPr>
              <w:ind w:left="426"/>
              <w:jc w:val="both"/>
              <w:rPr>
                <w:sz w:val="24"/>
                <w:szCs w:val="24"/>
              </w:rPr>
            </w:pPr>
          </w:p>
        </w:tc>
      </w:tr>
      <w:tr w:rsidR="007C3BBB" w:rsidRPr="002055EE" w:rsidTr="002055EE">
        <w:tc>
          <w:tcPr>
            <w:tcW w:w="1134" w:type="dxa"/>
          </w:tcPr>
          <w:p w:rsidR="007C3BBB" w:rsidRPr="002055EE" w:rsidRDefault="007C3BBB" w:rsidP="00471B93">
            <w:pPr>
              <w:ind w:left="426"/>
              <w:jc w:val="both"/>
              <w:rPr>
                <w:sz w:val="24"/>
                <w:szCs w:val="24"/>
              </w:rPr>
            </w:pPr>
            <w:r w:rsidRPr="002055EE">
              <w:rPr>
                <w:sz w:val="24"/>
                <w:szCs w:val="24"/>
              </w:rPr>
              <w:t>159</w:t>
            </w:r>
          </w:p>
        </w:tc>
        <w:tc>
          <w:tcPr>
            <w:tcW w:w="993" w:type="dxa"/>
          </w:tcPr>
          <w:p w:rsidR="007C3BBB" w:rsidRPr="002055EE" w:rsidRDefault="007C3BBB" w:rsidP="00471B93">
            <w:pPr>
              <w:ind w:left="426"/>
              <w:jc w:val="both"/>
              <w:rPr>
                <w:sz w:val="24"/>
                <w:szCs w:val="24"/>
              </w:rPr>
            </w:pPr>
            <w:r w:rsidRPr="002055EE">
              <w:rPr>
                <w:sz w:val="24"/>
                <w:szCs w:val="24"/>
              </w:rPr>
              <w:t>10</w:t>
            </w:r>
          </w:p>
        </w:tc>
        <w:tc>
          <w:tcPr>
            <w:tcW w:w="2268" w:type="dxa"/>
          </w:tcPr>
          <w:p w:rsidR="007C3BBB" w:rsidRPr="002055EE" w:rsidRDefault="007C3BBB" w:rsidP="002055EE">
            <w:pPr>
              <w:ind w:left="33"/>
              <w:jc w:val="both"/>
              <w:rPr>
                <w:b/>
                <w:sz w:val="24"/>
                <w:szCs w:val="24"/>
              </w:rPr>
            </w:pPr>
          </w:p>
        </w:tc>
        <w:tc>
          <w:tcPr>
            <w:tcW w:w="4677" w:type="dxa"/>
          </w:tcPr>
          <w:p w:rsidR="007C3BBB" w:rsidRPr="002055EE" w:rsidRDefault="007C3BBB" w:rsidP="00471B93">
            <w:pPr>
              <w:ind w:left="426"/>
              <w:jc w:val="both"/>
              <w:rPr>
                <w:sz w:val="24"/>
                <w:szCs w:val="24"/>
              </w:rPr>
            </w:pPr>
            <w:r w:rsidRPr="002055EE">
              <w:rPr>
                <w:sz w:val="24"/>
                <w:szCs w:val="24"/>
              </w:rPr>
              <w:t>Мерзляк А.Г. Геометрия</w:t>
            </w:r>
          </w:p>
        </w:tc>
        <w:tc>
          <w:tcPr>
            <w:tcW w:w="1418" w:type="dxa"/>
          </w:tcPr>
          <w:p w:rsidR="007C3BBB" w:rsidRPr="002055EE" w:rsidRDefault="007C3BBB" w:rsidP="00471B93">
            <w:pPr>
              <w:ind w:left="426"/>
              <w:jc w:val="both"/>
              <w:rPr>
                <w:sz w:val="24"/>
                <w:szCs w:val="24"/>
              </w:rPr>
            </w:pPr>
            <w:r w:rsidRPr="002055EE">
              <w:rPr>
                <w:sz w:val="24"/>
                <w:szCs w:val="24"/>
              </w:rPr>
              <w:t>2020</w:t>
            </w:r>
          </w:p>
        </w:tc>
      </w:tr>
      <w:tr w:rsidR="007C3BBB" w:rsidRPr="002055EE" w:rsidTr="002055EE">
        <w:tc>
          <w:tcPr>
            <w:tcW w:w="1134" w:type="dxa"/>
          </w:tcPr>
          <w:p w:rsidR="007C3BBB" w:rsidRPr="002055EE" w:rsidRDefault="007C3BBB" w:rsidP="00471B93">
            <w:pPr>
              <w:ind w:left="426"/>
              <w:jc w:val="both"/>
              <w:rPr>
                <w:sz w:val="24"/>
                <w:szCs w:val="24"/>
              </w:rPr>
            </w:pPr>
            <w:r w:rsidRPr="002055EE">
              <w:rPr>
                <w:sz w:val="24"/>
                <w:szCs w:val="24"/>
              </w:rPr>
              <w:t>160</w:t>
            </w:r>
          </w:p>
        </w:tc>
        <w:tc>
          <w:tcPr>
            <w:tcW w:w="993" w:type="dxa"/>
          </w:tcPr>
          <w:p w:rsidR="007C3BBB" w:rsidRPr="002055EE" w:rsidRDefault="007C3BBB" w:rsidP="00471B93">
            <w:pPr>
              <w:ind w:left="426"/>
              <w:jc w:val="both"/>
              <w:rPr>
                <w:sz w:val="24"/>
                <w:szCs w:val="24"/>
              </w:rPr>
            </w:pPr>
            <w:r w:rsidRPr="002055EE">
              <w:rPr>
                <w:sz w:val="24"/>
                <w:szCs w:val="24"/>
              </w:rPr>
              <w:t>11</w:t>
            </w:r>
          </w:p>
        </w:tc>
        <w:tc>
          <w:tcPr>
            <w:tcW w:w="2268" w:type="dxa"/>
          </w:tcPr>
          <w:p w:rsidR="007C3BBB" w:rsidRPr="002055EE" w:rsidRDefault="007C3BBB" w:rsidP="002055EE">
            <w:pPr>
              <w:ind w:left="33"/>
              <w:jc w:val="both"/>
              <w:rPr>
                <w:b/>
                <w:sz w:val="24"/>
                <w:szCs w:val="24"/>
              </w:rPr>
            </w:pPr>
          </w:p>
        </w:tc>
        <w:tc>
          <w:tcPr>
            <w:tcW w:w="4677" w:type="dxa"/>
          </w:tcPr>
          <w:p w:rsidR="007C3BBB" w:rsidRPr="002055EE" w:rsidRDefault="007C3BBB" w:rsidP="00471B93">
            <w:pPr>
              <w:ind w:left="426"/>
              <w:jc w:val="both"/>
              <w:rPr>
                <w:sz w:val="24"/>
                <w:szCs w:val="24"/>
              </w:rPr>
            </w:pPr>
            <w:r w:rsidRPr="002055EE">
              <w:rPr>
                <w:sz w:val="24"/>
                <w:szCs w:val="24"/>
              </w:rPr>
              <w:t>Мерзляк А.Г. Геометрия.</w:t>
            </w:r>
          </w:p>
        </w:tc>
        <w:tc>
          <w:tcPr>
            <w:tcW w:w="1418" w:type="dxa"/>
          </w:tcPr>
          <w:p w:rsidR="007C3BBB" w:rsidRPr="002055EE" w:rsidRDefault="007C3BBB" w:rsidP="00471B93">
            <w:pPr>
              <w:ind w:left="426"/>
              <w:jc w:val="both"/>
              <w:rPr>
                <w:sz w:val="24"/>
                <w:szCs w:val="24"/>
              </w:rPr>
            </w:pPr>
            <w:r w:rsidRPr="002055EE">
              <w:rPr>
                <w:sz w:val="24"/>
                <w:szCs w:val="24"/>
              </w:rPr>
              <w:t>2021</w:t>
            </w:r>
          </w:p>
        </w:tc>
      </w:tr>
      <w:tr w:rsidR="007C3BBB" w:rsidRPr="002055EE" w:rsidTr="002055EE">
        <w:tc>
          <w:tcPr>
            <w:tcW w:w="1134" w:type="dxa"/>
          </w:tcPr>
          <w:p w:rsidR="007C3BBB" w:rsidRPr="002055EE" w:rsidRDefault="007C3BBB" w:rsidP="00471B93">
            <w:pPr>
              <w:ind w:left="426"/>
              <w:jc w:val="both"/>
              <w:rPr>
                <w:sz w:val="24"/>
                <w:szCs w:val="24"/>
              </w:rPr>
            </w:pPr>
          </w:p>
        </w:tc>
        <w:tc>
          <w:tcPr>
            <w:tcW w:w="993" w:type="dxa"/>
          </w:tcPr>
          <w:p w:rsidR="007C3BBB" w:rsidRPr="002055EE" w:rsidRDefault="007C3BBB" w:rsidP="00471B93">
            <w:pPr>
              <w:ind w:left="426"/>
              <w:jc w:val="both"/>
              <w:rPr>
                <w:sz w:val="24"/>
                <w:szCs w:val="24"/>
              </w:rPr>
            </w:pPr>
          </w:p>
        </w:tc>
        <w:tc>
          <w:tcPr>
            <w:tcW w:w="2268" w:type="dxa"/>
          </w:tcPr>
          <w:p w:rsidR="007C3BBB" w:rsidRPr="002055EE" w:rsidRDefault="007C3BBB" w:rsidP="002055EE">
            <w:pPr>
              <w:ind w:left="33"/>
              <w:jc w:val="both"/>
              <w:rPr>
                <w:b/>
                <w:sz w:val="24"/>
                <w:szCs w:val="24"/>
              </w:rPr>
            </w:pPr>
            <w:r w:rsidRPr="002055EE">
              <w:rPr>
                <w:b/>
                <w:sz w:val="24"/>
                <w:szCs w:val="24"/>
              </w:rPr>
              <w:t xml:space="preserve">История </w:t>
            </w:r>
          </w:p>
        </w:tc>
        <w:tc>
          <w:tcPr>
            <w:tcW w:w="4677" w:type="dxa"/>
          </w:tcPr>
          <w:p w:rsidR="007C3BBB" w:rsidRPr="002055EE" w:rsidRDefault="007C3BBB" w:rsidP="00471B93">
            <w:pPr>
              <w:ind w:left="426"/>
              <w:jc w:val="both"/>
              <w:rPr>
                <w:sz w:val="24"/>
                <w:szCs w:val="24"/>
              </w:rPr>
            </w:pPr>
          </w:p>
        </w:tc>
        <w:tc>
          <w:tcPr>
            <w:tcW w:w="1418" w:type="dxa"/>
          </w:tcPr>
          <w:p w:rsidR="007C3BBB" w:rsidRPr="002055EE" w:rsidRDefault="007C3BBB" w:rsidP="00471B93">
            <w:pPr>
              <w:ind w:left="426"/>
              <w:jc w:val="both"/>
              <w:rPr>
                <w:sz w:val="24"/>
                <w:szCs w:val="24"/>
              </w:rPr>
            </w:pPr>
          </w:p>
        </w:tc>
      </w:tr>
      <w:tr w:rsidR="007C3BBB" w:rsidRPr="002055EE" w:rsidTr="002055EE">
        <w:tc>
          <w:tcPr>
            <w:tcW w:w="1134" w:type="dxa"/>
          </w:tcPr>
          <w:p w:rsidR="007C3BBB" w:rsidRPr="002055EE" w:rsidRDefault="007C3BBB" w:rsidP="00471B93">
            <w:pPr>
              <w:ind w:left="426"/>
              <w:jc w:val="both"/>
              <w:rPr>
                <w:sz w:val="24"/>
                <w:szCs w:val="24"/>
              </w:rPr>
            </w:pPr>
            <w:r w:rsidRPr="002055EE">
              <w:rPr>
                <w:sz w:val="24"/>
                <w:szCs w:val="24"/>
              </w:rPr>
              <w:t>161</w:t>
            </w:r>
          </w:p>
        </w:tc>
        <w:tc>
          <w:tcPr>
            <w:tcW w:w="993" w:type="dxa"/>
          </w:tcPr>
          <w:p w:rsidR="007C3BBB" w:rsidRPr="002055EE" w:rsidRDefault="007C3BBB" w:rsidP="00471B93">
            <w:pPr>
              <w:ind w:left="426"/>
              <w:jc w:val="both"/>
              <w:rPr>
                <w:sz w:val="24"/>
                <w:szCs w:val="24"/>
              </w:rPr>
            </w:pPr>
            <w:r w:rsidRPr="002055EE">
              <w:rPr>
                <w:sz w:val="24"/>
                <w:szCs w:val="24"/>
              </w:rPr>
              <w:t>10</w:t>
            </w:r>
          </w:p>
        </w:tc>
        <w:tc>
          <w:tcPr>
            <w:tcW w:w="2268" w:type="dxa"/>
          </w:tcPr>
          <w:p w:rsidR="007C3BBB" w:rsidRPr="002055EE" w:rsidRDefault="007C3BBB" w:rsidP="00471B93">
            <w:pPr>
              <w:ind w:left="426"/>
              <w:jc w:val="both"/>
              <w:rPr>
                <w:sz w:val="24"/>
                <w:szCs w:val="24"/>
              </w:rPr>
            </w:pPr>
          </w:p>
        </w:tc>
        <w:tc>
          <w:tcPr>
            <w:tcW w:w="4677" w:type="dxa"/>
          </w:tcPr>
          <w:p w:rsidR="007C3BBB" w:rsidRPr="002055EE" w:rsidRDefault="007C3BBB" w:rsidP="00471B93">
            <w:pPr>
              <w:ind w:left="426"/>
              <w:jc w:val="both"/>
              <w:rPr>
                <w:sz w:val="24"/>
                <w:szCs w:val="24"/>
              </w:rPr>
            </w:pPr>
            <w:r w:rsidRPr="002055EE">
              <w:rPr>
                <w:sz w:val="24"/>
                <w:szCs w:val="24"/>
              </w:rPr>
              <w:t xml:space="preserve">Горинов М.М. История России. </w:t>
            </w:r>
          </w:p>
          <w:p w:rsidR="007C3BBB" w:rsidRPr="002055EE" w:rsidRDefault="007C3BBB" w:rsidP="00471B93">
            <w:pPr>
              <w:ind w:left="426"/>
              <w:jc w:val="both"/>
              <w:rPr>
                <w:sz w:val="24"/>
                <w:szCs w:val="24"/>
              </w:rPr>
            </w:pPr>
            <w:r w:rsidRPr="002055EE">
              <w:rPr>
                <w:sz w:val="24"/>
                <w:szCs w:val="24"/>
              </w:rPr>
              <w:t>В 3-х ч.</w:t>
            </w:r>
          </w:p>
          <w:p w:rsidR="007C3BBB" w:rsidRPr="002055EE" w:rsidRDefault="007C3BBB" w:rsidP="00471B93">
            <w:pPr>
              <w:ind w:left="426"/>
              <w:jc w:val="both"/>
              <w:rPr>
                <w:sz w:val="24"/>
                <w:szCs w:val="24"/>
              </w:rPr>
            </w:pPr>
            <w:r w:rsidRPr="002055EE">
              <w:rPr>
                <w:sz w:val="24"/>
                <w:szCs w:val="24"/>
              </w:rPr>
              <w:t>Волобуев О.В. История России</w:t>
            </w:r>
          </w:p>
        </w:tc>
        <w:tc>
          <w:tcPr>
            <w:tcW w:w="1418" w:type="dxa"/>
          </w:tcPr>
          <w:p w:rsidR="007C3BBB" w:rsidRPr="002055EE" w:rsidRDefault="007C3BBB" w:rsidP="00471B93">
            <w:pPr>
              <w:ind w:left="426"/>
              <w:jc w:val="both"/>
              <w:rPr>
                <w:sz w:val="24"/>
                <w:szCs w:val="24"/>
              </w:rPr>
            </w:pPr>
            <w:r w:rsidRPr="002055EE">
              <w:rPr>
                <w:sz w:val="24"/>
                <w:szCs w:val="24"/>
              </w:rPr>
              <w:t>2020</w:t>
            </w:r>
          </w:p>
          <w:p w:rsidR="007C3BBB" w:rsidRPr="002055EE" w:rsidRDefault="007C3BBB" w:rsidP="00471B93">
            <w:pPr>
              <w:ind w:left="426"/>
              <w:jc w:val="both"/>
              <w:rPr>
                <w:sz w:val="24"/>
                <w:szCs w:val="24"/>
              </w:rPr>
            </w:pPr>
          </w:p>
          <w:p w:rsidR="007C3BBB" w:rsidRPr="002055EE" w:rsidRDefault="007C3BBB" w:rsidP="00471B93">
            <w:pPr>
              <w:ind w:left="426"/>
              <w:jc w:val="both"/>
              <w:rPr>
                <w:sz w:val="24"/>
                <w:szCs w:val="24"/>
              </w:rPr>
            </w:pPr>
            <w:r w:rsidRPr="002055EE">
              <w:rPr>
                <w:sz w:val="24"/>
                <w:szCs w:val="24"/>
              </w:rPr>
              <w:t>2020</w:t>
            </w:r>
          </w:p>
        </w:tc>
      </w:tr>
      <w:tr w:rsidR="007C3BBB" w:rsidRPr="002055EE" w:rsidTr="002055EE">
        <w:tc>
          <w:tcPr>
            <w:tcW w:w="1134" w:type="dxa"/>
          </w:tcPr>
          <w:p w:rsidR="007C3BBB" w:rsidRPr="002055EE" w:rsidRDefault="007C3BBB" w:rsidP="00471B93">
            <w:pPr>
              <w:ind w:left="426"/>
              <w:jc w:val="both"/>
              <w:rPr>
                <w:sz w:val="24"/>
                <w:szCs w:val="24"/>
              </w:rPr>
            </w:pPr>
            <w:r w:rsidRPr="002055EE">
              <w:rPr>
                <w:sz w:val="24"/>
                <w:szCs w:val="24"/>
              </w:rPr>
              <w:t>162</w:t>
            </w:r>
          </w:p>
        </w:tc>
        <w:tc>
          <w:tcPr>
            <w:tcW w:w="993" w:type="dxa"/>
          </w:tcPr>
          <w:p w:rsidR="007C3BBB" w:rsidRPr="002055EE" w:rsidRDefault="007C3BBB" w:rsidP="00471B93">
            <w:pPr>
              <w:ind w:left="426"/>
              <w:jc w:val="both"/>
              <w:rPr>
                <w:sz w:val="24"/>
                <w:szCs w:val="24"/>
              </w:rPr>
            </w:pPr>
            <w:r w:rsidRPr="002055EE">
              <w:rPr>
                <w:sz w:val="24"/>
                <w:szCs w:val="24"/>
              </w:rPr>
              <w:t>10</w:t>
            </w:r>
          </w:p>
        </w:tc>
        <w:tc>
          <w:tcPr>
            <w:tcW w:w="2268" w:type="dxa"/>
          </w:tcPr>
          <w:p w:rsidR="007C3BBB" w:rsidRPr="002055EE" w:rsidRDefault="007C3BBB" w:rsidP="00471B93">
            <w:pPr>
              <w:ind w:left="426"/>
              <w:jc w:val="both"/>
              <w:rPr>
                <w:sz w:val="24"/>
                <w:szCs w:val="24"/>
              </w:rPr>
            </w:pPr>
          </w:p>
        </w:tc>
        <w:tc>
          <w:tcPr>
            <w:tcW w:w="4677" w:type="dxa"/>
          </w:tcPr>
          <w:p w:rsidR="007C3BBB" w:rsidRPr="002055EE" w:rsidRDefault="007C3BBB" w:rsidP="00471B93">
            <w:pPr>
              <w:ind w:left="426"/>
              <w:jc w:val="both"/>
              <w:rPr>
                <w:sz w:val="24"/>
                <w:szCs w:val="24"/>
              </w:rPr>
            </w:pPr>
            <w:r w:rsidRPr="002055EE">
              <w:rPr>
                <w:sz w:val="24"/>
                <w:szCs w:val="24"/>
              </w:rPr>
              <w:t>Уколова В.И. Всеобщая история.</w:t>
            </w:r>
          </w:p>
        </w:tc>
        <w:tc>
          <w:tcPr>
            <w:tcW w:w="1418" w:type="dxa"/>
          </w:tcPr>
          <w:p w:rsidR="007C3BBB" w:rsidRPr="002055EE" w:rsidRDefault="007C3BBB" w:rsidP="00471B93">
            <w:pPr>
              <w:ind w:left="426"/>
              <w:jc w:val="both"/>
              <w:rPr>
                <w:sz w:val="24"/>
                <w:szCs w:val="24"/>
              </w:rPr>
            </w:pPr>
            <w:r w:rsidRPr="002055EE">
              <w:rPr>
                <w:sz w:val="24"/>
                <w:szCs w:val="24"/>
              </w:rPr>
              <w:t>2020</w:t>
            </w:r>
          </w:p>
        </w:tc>
      </w:tr>
      <w:tr w:rsidR="007C3BBB" w:rsidRPr="002055EE" w:rsidTr="002055EE">
        <w:tc>
          <w:tcPr>
            <w:tcW w:w="1134" w:type="dxa"/>
          </w:tcPr>
          <w:p w:rsidR="007C3BBB" w:rsidRPr="002055EE" w:rsidRDefault="007C3BBB" w:rsidP="00471B93">
            <w:pPr>
              <w:ind w:left="426"/>
              <w:jc w:val="both"/>
              <w:rPr>
                <w:sz w:val="24"/>
                <w:szCs w:val="24"/>
              </w:rPr>
            </w:pPr>
            <w:r w:rsidRPr="002055EE">
              <w:rPr>
                <w:sz w:val="24"/>
                <w:szCs w:val="24"/>
              </w:rPr>
              <w:t>163</w:t>
            </w:r>
          </w:p>
        </w:tc>
        <w:tc>
          <w:tcPr>
            <w:tcW w:w="993" w:type="dxa"/>
          </w:tcPr>
          <w:p w:rsidR="007C3BBB" w:rsidRPr="002055EE" w:rsidRDefault="007C3BBB" w:rsidP="00471B93">
            <w:pPr>
              <w:ind w:left="426"/>
              <w:jc w:val="both"/>
              <w:rPr>
                <w:sz w:val="24"/>
                <w:szCs w:val="24"/>
              </w:rPr>
            </w:pPr>
            <w:r w:rsidRPr="002055EE">
              <w:rPr>
                <w:sz w:val="24"/>
                <w:szCs w:val="24"/>
              </w:rPr>
              <w:t>10-11</w:t>
            </w:r>
          </w:p>
        </w:tc>
        <w:tc>
          <w:tcPr>
            <w:tcW w:w="2268" w:type="dxa"/>
          </w:tcPr>
          <w:p w:rsidR="007C3BBB" w:rsidRPr="002055EE" w:rsidRDefault="007C3BBB" w:rsidP="00471B93">
            <w:pPr>
              <w:ind w:left="426"/>
              <w:jc w:val="both"/>
              <w:rPr>
                <w:sz w:val="24"/>
                <w:szCs w:val="24"/>
              </w:rPr>
            </w:pPr>
          </w:p>
        </w:tc>
        <w:tc>
          <w:tcPr>
            <w:tcW w:w="4677" w:type="dxa"/>
          </w:tcPr>
          <w:p w:rsidR="007C3BBB" w:rsidRPr="002055EE" w:rsidRDefault="007C3BBB" w:rsidP="00471B93">
            <w:pPr>
              <w:ind w:left="426"/>
              <w:jc w:val="both"/>
              <w:rPr>
                <w:sz w:val="24"/>
                <w:szCs w:val="24"/>
              </w:rPr>
            </w:pPr>
            <w:r w:rsidRPr="002055EE">
              <w:rPr>
                <w:sz w:val="24"/>
                <w:szCs w:val="24"/>
              </w:rPr>
              <w:t xml:space="preserve">Загладин Н.В. Всеобщая история. Новейшая история. 1914г.- нач. </w:t>
            </w:r>
            <w:r w:rsidRPr="002055EE">
              <w:rPr>
                <w:sz w:val="24"/>
                <w:szCs w:val="24"/>
                <w:lang w:val="en-US"/>
              </w:rPr>
              <w:t>XXI</w:t>
            </w:r>
            <w:r w:rsidRPr="002055EE">
              <w:rPr>
                <w:sz w:val="24"/>
                <w:szCs w:val="24"/>
              </w:rPr>
              <w:t>в.</w:t>
            </w:r>
          </w:p>
        </w:tc>
        <w:tc>
          <w:tcPr>
            <w:tcW w:w="1418" w:type="dxa"/>
          </w:tcPr>
          <w:p w:rsidR="007C3BBB" w:rsidRPr="002055EE" w:rsidRDefault="007C3BBB" w:rsidP="00471B93">
            <w:pPr>
              <w:ind w:left="426"/>
              <w:jc w:val="both"/>
              <w:rPr>
                <w:sz w:val="24"/>
                <w:szCs w:val="24"/>
              </w:rPr>
            </w:pPr>
            <w:r w:rsidRPr="002055EE">
              <w:rPr>
                <w:sz w:val="24"/>
                <w:szCs w:val="24"/>
              </w:rPr>
              <w:t>2021</w:t>
            </w:r>
          </w:p>
        </w:tc>
      </w:tr>
      <w:tr w:rsidR="007C3BBB" w:rsidRPr="002055EE" w:rsidTr="002055EE">
        <w:tc>
          <w:tcPr>
            <w:tcW w:w="1134" w:type="dxa"/>
          </w:tcPr>
          <w:p w:rsidR="007C3BBB" w:rsidRPr="002055EE" w:rsidRDefault="007C3BBB" w:rsidP="00471B93">
            <w:pPr>
              <w:ind w:left="426"/>
              <w:jc w:val="both"/>
              <w:rPr>
                <w:sz w:val="24"/>
                <w:szCs w:val="24"/>
              </w:rPr>
            </w:pPr>
            <w:r w:rsidRPr="002055EE">
              <w:rPr>
                <w:sz w:val="24"/>
                <w:szCs w:val="24"/>
              </w:rPr>
              <w:t>164</w:t>
            </w:r>
          </w:p>
        </w:tc>
        <w:tc>
          <w:tcPr>
            <w:tcW w:w="993" w:type="dxa"/>
          </w:tcPr>
          <w:p w:rsidR="007C3BBB" w:rsidRPr="002055EE" w:rsidRDefault="007C3BBB" w:rsidP="00471B93">
            <w:pPr>
              <w:ind w:left="426"/>
              <w:jc w:val="both"/>
              <w:rPr>
                <w:sz w:val="24"/>
                <w:szCs w:val="24"/>
              </w:rPr>
            </w:pPr>
            <w:r w:rsidRPr="002055EE">
              <w:rPr>
                <w:sz w:val="24"/>
                <w:szCs w:val="24"/>
              </w:rPr>
              <w:t>11</w:t>
            </w:r>
          </w:p>
        </w:tc>
        <w:tc>
          <w:tcPr>
            <w:tcW w:w="2268" w:type="dxa"/>
          </w:tcPr>
          <w:p w:rsidR="007C3BBB" w:rsidRPr="002055EE" w:rsidRDefault="007C3BBB" w:rsidP="00471B93">
            <w:pPr>
              <w:ind w:left="426"/>
              <w:jc w:val="both"/>
              <w:rPr>
                <w:sz w:val="24"/>
                <w:szCs w:val="24"/>
              </w:rPr>
            </w:pPr>
          </w:p>
        </w:tc>
        <w:tc>
          <w:tcPr>
            <w:tcW w:w="4677" w:type="dxa"/>
          </w:tcPr>
          <w:p w:rsidR="007C3BBB" w:rsidRPr="002055EE" w:rsidRDefault="007C3BBB" w:rsidP="00471B93">
            <w:pPr>
              <w:ind w:left="426"/>
              <w:jc w:val="both"/>
              <w:rPr>
                <w:sz w:val="24"/>
                <w:szCs w:val="24"/>
              </w:rPr>
            </w:pPr>
            <w:r w:rsidRPr="002055EE">
              <w:rPr>
                <w:sz w:val="24"/>
                <w:szCs w:val="24"/>
              </w:rPr>
              <w:t>Волобуев О.В. Россия в мире</w:t>
            </w:r>
          </w:p>
        </w:tc>
        <w:tc>
          <w:tcPr>
            <w:tcW w:w="1418" w:type="dxa"/>
          </w:tcPr>
          <w:p w:rsidR="007C3BBB" w:rsidRPr="002055EE" w:rsidRDefault="007C3BBB" w:rsidP="00471B93">
            <w:pPr>
              <w:ind w:left="426"/>
              <w:jc w:val="both"/>
              <w:rPr>
                <w:sz w:val="24"/>
                <w:szCs w:val="24"/>
              </w:rPr>
            </w:pPr>
            <w:r w:rsidRPr="002055EE">
              <w:rPr>
                <w:sz w:val="24"/>
                <w:szCs w:val="24"/>
              </w:rPr>
              <w:t>2021</w:t>
            </w:r>
          </w:p>
        </w:tc>
      </w:tr>
      <w:tr w:rsidR="007C3BBB" w:rsidRPr="002055EE" w:rsidTr="002055EE">
        <w:tc>
          <w:tcPr>
            <w:tcW w:w="1134" w:type="dxa"/>
          </w:tcPr>
          <w:p w:rsidR="007C3BBB" w:rsidRPr="002055EE" w:rsidRDefault="007C3BBB" w:rsidP="00471B93">
            <w:pPr>
              <w:ind w:left="426"/>
              <w:jc w:val="both"/>
              <w:rPr>
                <w:sz w:val="24"/>
                <w:szCs w:val="24"/>
              </w:rPr>
            </w:pPr>
            <w:r w:rsidRPr="002055EE">
              <w:rPr>
                <w:sz w:val="24"/>
                <w:szCs w:val="24"/>
              </w:rPr>
              <w:t>165</w:t>
            </w:r>
          </w:p>
        </w:tc>
        <w:tc>
          <w:tcPr>
            <w:tcW w:w="993" w:type="dxa"/>
          </w:tcPr>
          <w:p w:rsidR="007C3BBB" w:rsidRPr="002055EE" w:rsidRDefault="007C3BBB" w:rsidP="00471B93">
            <w:pPr>
              <w:ind w:left="426"/>
              <w:jc w:val="both"/>
              <w:rPr>
                <w:sz w:val="24"/>
                <w:szCs w:val="24"/>
              </w:rPr>
            </w:pPr>
            <w:r w:rsidRPr="002055EE">
              <w:rPr>
                <w:sz w:val="24"/>
                <w:szCs w:val="24"/>
              </w:rPr>
              <w:t>11</w:t>
            </w:r>
          </w:p>
        </w:tc>
        <w:tc>
          <w:tcPr>
            <w:tcW w:w="2268" w:type="dxa"/>
          </w:tcPr>
          <w:p w:rsidR="007C3BBB" w:rsidRPr="002055EE" w:rsidRDefault="007C3BBB" w:rsidP="00471B93">
            <w:pPr>
              <w:ind w:left="426"/>
              <w:jc w:val="both"/>
              <w:rPr>
                <w:sz w:val="24"/>
                <w:szCs w:val="24"/>
              </w:rPr>
            </w:pPr>
          </w:p>
        </w:tc>
        <w:tc>
          <w:tcPr>
            <w:tcW w:w="4677" w:type="dxa"/>
          </w:tcPr>
          <w:p w:rsidR="007C3BBB" w:rsidRPr="002055EE" w:rsidRDefault="007C3BBB" w:rsidP="00471B93">
            <w:pPr>
              <w:ind w:left="426"/>
              <w:jc w:val="both"/>
              <w:rPr>
                <w:sz w:val="24"/>
                <w:szCs w:val="24"/>
              </w:rPr>
            </w:pPr>
            <w:r w:rsidRPr="002055EE">
              <w:rPr>
                <w:sz w:val="24"/>
                <w:szCs w:val="24"/>
              </w:rPr>
              <w:t>Улунян А.А. Сергеев Е.Ю. Всеобщая история.</w:t>
            </w:r>
          </w:p>
        </w:tc>
        <w:tc>
          <w:tcPr>
            <w:tcW w:w="1418" w:type="dxa"/>
          </w:tcPr>
          <w:p w:rsidR="007C3BBB" w:rsidRPr="002055EE" w:rsidRDefault="007C3BBB" w:rsidP="00471B93">
            <w:pPr>
              <w:ind w:left="426"/>
              <w:jc w:val="both"/>
              <w:rPr>
                <w:sz w:val="24"/>
                <w:szCs w:val="24"/>
              </w:rPr>
            </w:pPr>
            <w:r w:rsidRPr="002055EE">
              <w:rPr>
                <w:sz w:val="24"/>
                <w:szCs w:val="24"/>
              </w:rPr>
              <w:t>2018</w:t>
            </w:r>
          </w:p>
        </w:tc>
      </w:tr>
      <w:tr w:rsidR="007C3BBB" w:rsidRPr="002055EE" w:rsidTr="002055EE">
        <w:tc>
          <w:tcPr>
            <w:tcW w:w="1134" w:type="dxa"/>
          </w:tcPr>
          <w:p w:rsidR="007C3BBB" w:rsidRPr="002055EE" w:rsidRDefault="007C3BBB" w:rsidP="00471B93">
            <w:pPr>
              <w:ind w:left="426"/>
              <w:jc w:val="both"/>
              <w:rPr>
                <w:sz w:val="24"/>
                <w:szCs w:val="24"/>
              </w:rPr>
            </w:pPr>
          </w:p>
        </w:tc>
        <w:tc>
          <w:tcPr>
            <w:tcW w:w="993" w:type="dxa"/>
          </w:tcPr>
          <w:p w:rsidR="007C3BBB" w:rsidRPr="002055EE" w:rsidRDefault="007C3BBB" w:rsidP="00471B93">
            <w:pPr>
              <w:ind w:left="426"/>
              <w:jc w:val="both"/>
              <w:rPr>
                <w:sz w:val="24"/>
                <w:szCs w:val="24"/>
              </w:rPr>
            </w:pPr>
          </w:p>
        </w:tc>
        <w:tc>
          <w:tcPr>
            <w:tcW w:w="2268" w:type="dxa"/>
          </w:tcPr>
          <w:p w:rsidR="007C3BBB" w:rsidRPr="002055EE" w:rsidRDefault="007C3BBB" w:rsidP="002055EE">
            <w:pPr>
              <w:jc w:val="both"/>
              <w:rPr>
                <w:b/>
                <w:sz w:val="24"/>
                <w:szCs w:val="24"/>
              </w:rPr>
            </w:pPr>
            <w:r w:rsidRPr="002055EE">
              <w:rPr>
                <w:b/>
                <w:sz w:val="24"/>
                <w:szCs w:val="24"/>
              </w:rPr>
              <w:t xml:space="preserve">География </w:t>
            </w:r>
          </w:p>
        </w:tc>
        <w:tc>
          <w:tcPr>
            <w:tcW w:w="4677" w:type="dxa"/>
          </w:tcPr>
          <w:p w:rsidR="007C3BBB" w:rsidRPr="002055EE" w:rsidRDefault="007C3BBB" w:rsidP="00471B93">
            <w:pPr>
              <w:ind w:left="426"/>
              <w:jc w:val="both"/>
              <w:rPr>
                <w:sz w:val="24"/>
                <w:szCs w:val="24"/>
              </w:rPr>
            </w:pPr>
          </w:p>
        </w:tc>
        <w:tc>
          <w:tcPr>
            <w:tcW w:w="1418" w:type="dxa"/>
          </w:tcPr>
          <w:p w:rsidR="007C3BBB" w:rsidRPr="002055EE" w:rsidRDefault="007C3BBB" w:rsidP="00471B93">
            <w:pPr>
              <w:ind w:left="426"/>
              <w:jc w:val="both"/>
              <w:rPr>
                <w:sz w:val="24"/>
                <w:szCs w:val="24"/>
              </w:rPr>
            </w:pPr>
          </w:p>
        </w:tc>
      </w:tr>
      <w:tr w:rsidR="007C3BBB" w:rsidRPr="002055EE" w:rsidTr="002055EE">
        <w:tc>
          <w:tcPr>
            <w:tcW w:w="1134" w:type="dxa"/>
          </w:tcPr>
          <w:p w:rsidR="007C3BBB" w:rsidRPr="002055EE" w:rsidRDefault="007C3BBB" w:rsidP="00471B93">
            <w:pPr>
              <w:ind w:left="426"/>
              <w:jc w:val="both"/>
              <w:rPr>
                <w:sz w:val="24"/>
                <w:szCs w:val="24"/>
              </w:rPr>
            </w:pPr>
            <w:r w:rsidRPr="002055EE">
              <w:rPr>
                <w:sz w:val="24"/>
                <w:szCs w:val="24"/>
              </w:rPr>
              <w:t>166</w:t>
            </w:r>
          </w:p>
        </w:tc>
        <w:tc>
          <w:tcPr>
            <w:tcW w:w="993" w:type="dxa"/>
          </w:tcPr>
          <w:p w:rsidR="007C3BBB" w:rsidRPr="002055EE" w:rsidRDefault="007C3BBB" w:rsidP="00471B93">
            <w:pPr>
              <w:ind w:left="426"/>
              <w:jc w:val="both"/>
              <w:rPr>
                <w:sz w:val="24"/>
                <w:szCs w:val="24"/>
              </w:rPr>
            </w:pPr>
            <w:r w:rsidRPr="002055EE">
              <w:rPr>
                <w:sz w:val="24"/>
                <w:szCs w:val="24"/>
              </w:rPr>
              <w:t>10-11</w:t>
            </w:r>
          </w:p>
        </w:tc>
        <w:tc>
          <w:tcPr>
            <w:tcW w:w="2268" w:type="dxa"/>
          </w:tcPr>
          <w:p w:rsidR="007C3BBB" w:rsidRPr="002055EE" w:rsidRDefault="007C3BBB" w:rsidP="002055EE">
            <w:pPr>
              <w:jc w:val="both"/>
              <w:rPr>
                <w:sz w:val="24"/>
                <w:szCs w:val="24"/>
              </w:rPr>
            </w:pPr>
          </w:p>
        </w:tc>
        <w:tc>
          <w:tcPr>
            <w:tcW w:w="4677" w:type="dxa"/>
          </w:tcPr>
          <w:p w:rsidR="007C3BBB" w:rsidRPr="002055EE" w:rsidRDefault="007C3BBB" w:rsidP="00471B93">
            <w:pPr>
              <w:ind w:left="426"/>
              <w:jc w:val="both"/>
              <w:rPr>
                <w:sz w:val="24"/>
                <w:szCs w:val="24"/>
              </w:rPr>
            </w:pPr>
            <w:r w:rsidRPr="002055EE">
              <w:rPr>
                <w:sz w:val="24"/>
                <w:szCs w:val="24"/>
              </w:rPr>
              <w:t>Максаковский В.П. География.</w:t>
            </w:r>
          </w:p>
        </w:tc>
        <w:tc>
          <w:tcPr>
            <w:tcW w:w="1418" w:type="dxa"/>
          </w:tcPr>
          <w:p w:rsidR="007C3BBB" w:rsidRPr="002055EE" w:rsidRDefault="007C3BBB" w:rsidP="00471B93">
            <w:pPr>
              <w:ind w:left="426"/>
              <w:jc w:val="both"/>
              <w:rPr>
                <w:sz w:val="24"/>
                <w:szCs w:val="24"/>
              </w:rPr>
            </w:pPr>
            <w:r w:rsidRPr="002055EE">
              <w:rPr>
                <w:sz w:val="24"/>
                <w:szCs w:val="24"/>
              </w:rPr>
              <w:t>2020</w:t>
            </w:r>
          </w:p>
        </w:tc>
      </w:tr>
      <w:tr w:rsidR="007C3BBB" w:rsidRPr="002055EE" w:rsidTr="002055EE">
        <w:tc>
          <w:tcPr>
            <w:tcW w:w="1134" w:type="dxa"/>
          </w:tcPr>
          <w:p w:rsidR="007C3BBB" w:rsidRPr="002055EE" w:rsidRDefault="007C3BBB" w:rsidP="00471B93">
            <w:pPr>
              <w:ind w:left="426"/>
              <w:jc w:val="both"/>
              <w:rPr>
                <w:sz w:val="24"/>
                <w:szCs w:val="24"/>
              </w:rPr>
            </w:pPr>
          </w:p>
        </w:tc>
        <w:tc>
          <w:tcPr>
            <w:tcW w:w="993" w:type="dxa"/>
          </w:tcPr>
          <w:p w:rsidR="007C3BBB" w:rsidRPr="002055EE" w:rsidRDefault="007C3BBB" w:rsidP="00471B93">
            <w:pPr>
              <w:ind w:left="426"/>
              <w:jc w:val="both"/>
              <w:rPr>
                <w:sz w:val="24"/>
                <w:szCs w:val="24"/>
              </w:rPr>
            </w:pPr>
          </w:p>
        </w:tc>
        <w:tc>
          <w:tcPr>
            <w:tcW w:w="2268" w:type="dxa"/>
          </w:tcPr>
          <w:p w:rsidR="007C3BBB" w:rsidRPr="002055EE" w:rsidRDefault="007C3BBB" w:rsidP="002055EE">
            <w:pPr>
              <w:jc w:val="both"/>
              <w:rPr>
                <w:b/>
                <w:sz w:val="24"/>
                <w:szCs w:val="24"/>
              </w:rPr>
            </w:pPr>
            <w:r w:rsidRPr="002055EE">
              <w:rPr>
                <w:b/>
                <w:sz w:val="24"/>
                <w:szCs w:val="24"/>
              </w:rPr>
              <w:t xml:space="preserve">Экономика </w:t>
            </w:r>
          </w:p>
        </w:tc>
        <w:tc>
          <w:tcPr>
            <w:tcW w:w="4677" w:type="dxa"/>
          </w:tcPr>
          <w:p w:rsidR="007C3BBB" w:rsidRPr="002055EE" w:rsidRDefault="007C3BBB" w:rsidP="00471B93">
            <w:pPr>
              <w:ind w:left="426"/>
              <w:jc w:val="both"/>
              <w:rPr>
                <w:sz w:val="24"/>
                <w:szCs w:val="24"/>
              </w:rPr>
            </w:pPr>
          </w:p>
        </w:tc>
        <w:tc>
          <w:tcPr>
            <w:tcW w:w="1418" w:type="dxa"/>
          </w:tcPr>
          <w:p w:rsidR="007C3BBB" w:rsidRPr="002055EE" w:rsidRDefault="007C3BBB" w:rsidP="00471B93">
            <w:pPr>
              <w:ind w:left="426"/>
              <w:jc w:val="both"/>
              <w:rPr>
                <w:sz w:val="24"/>
                <w:szCs w:val="24"/>
              </w:rPr>
            </w:pPr>
          </w:p>
        </w:tc>
      </w:tr>
      <w:tr w:rsidR="007C3BBB" w:rsidRPr="002055EE" w:rsidTr="002055EE">
        <w:tc>
          <w:tcPr>
            <w:tcW w:w="1134" w:type="dxa"/>
          </w:tcPr>
          <w:p w:rsidR="007C3BBB" w:rsidRPr="002055EE" w:rsidRDefault="007C3BBB" w:rsidP="00471B93">
            <w:pPr>
              <w:ind w:left="426"/>
              <w:jc w:val="both"/>
              <w:rPr>
                <w:sz w:val="24"/>
                <w:szCs w:val="24"/>
              </w:rPr>
            </w:pPr>
            <w:r w:rsidRPr="002055EE">
              <w:rPr>
                <w:sz w:val="24"/>
                <w:szCs w:val="24"/>
              </w:rPr>
              <w:t>167</w:t>
            </w:r>
          </w:p>
        </w:tc>
        <w:tc>
          <w:tcPr>
            <w:tcW w:w="993" w:type="dxa"/>
          </w:tcPr>
          <w:p w:rsidR="007C3BBB" w:rsidRPr="002055EE" w:rsidRDefault="007C3BBB" w:rsidP="00471B93">
            <w:pPr>
              <w:ind w:left="426"/>
              <w:jc w:val="both"/>
              <w:rPr>
                <w:sz w:val="24"/>
                <w:szCs w:val="24"/>
              </w:rPr>
            </w:pPr>
            <w:r w:rsidRPr="002055EE">
              <w:rPr>
                <w:sz w:val="24"/>
                <w:szCs w:val="24"/>
              </w:rPr>
              <w:t>10-11</w:t>
            </w:r>
          </w:p>
        </w:tc>
        <w:tc>
          <w:tcPr>
            <w:tcW w:w="2268" w:type="dxa"/>
          </w:tcPr>
          <w:p w:rsidR="007C3BBB" w:rsidRPr="002055EE" w:rsidRDefault="007C3BBB" w:rsidP="002055EE">
            <w:pPr>
              <w:jc w:val="both"/>
              <w:rPr>
                <w:b/>
                <w:sz w:val="24"/>
                <w:szCs w:val="24"/>
              </w:rPr>
            </w:pPr>
          </w:p>
        </w:tc>
        <w:tc>
          <w:tcPr>
            <w:tcW w:w="4677" w:type="dxa"/>
          </w:tcPr>
          <w:p w:rsidR="007C3BBB" w:rsidRPr="002055EE" w:rsidRDefault="007C3BBB" w:rsidP="00471B93">
            <w:pPr>
              <w:ind w:left="426"/>
              <w:jc w:val="both"/>
              <w:rPr>
                <w:sz w:val="24"/>
                <w:szCs w:val="24"/>
              </w:rPr>
            </w:pPr>
            <w:r w:rsidRPr="002055EE">
              <w:rPr>
                <w:sz w:val="24"/>
                <w:szCs w:val="24"/>
              </w:rPr>
              <w:t>Королёва Г.Э. Экономика</w:t>
            </w:r>
          </w:p>
        </w:tc>
        <w:tc>
          <w:tcPr>
            <w:tcW w:w="1418" w:type="dxa"/>
          </w:tcPr>
          <w:p w:rsidR="007C3BBB" w:rsidRPr="002055EE" w:rsidRDefault="007C3BBB" w:rsidP="00471B93">
            <w:pPr>
              <w:ind w:left="426"/>
              <w:jc w:val="both"/>
              <w:rPr>
                <w:sz w:val="24"/>
                <w:szCs w:val="24"/>
              </w:rPr>
            </w:pPr>
            <w:r w:rsidRPr="002055EE">
              <w:rPr>
                <w:sz w:val="24"/>
                <w:szCs w:val="24"/>
              </w:rPr>
              <w:t>2020</w:t>
            </w:r>
          </w:p>
        </w:tc>
      </w:tr>
      <w:tr w:rsidR="007C3BBB" w:rsidRPr="002055EE" w:rsidTr="002055EE">
        <w:tc>
          <w:tcPr>
            <w:tcW w:w="1134" w:type="dxa"/>
          </w:tcPr>
          <w:p w:rsidR="007C3BBB" w:rsidRPr="002055EE" w:rsidRDefault="007C3BBB" w:rsidP="00471B93">
            <w:pPr>
              <w:ind w:left="426"/>
              <w:jc w:val="both"/>
              <w:rPr>
                <w:sz w:val="24"/>
                <w:szCs w:val="24"/>
              </w:rPr>
            </w:pPr>
          </w:p>
        </w:tc>
        <w:tc>
          <w:tcPr>
            <w:tcW w:w="993" w:type="dxa"/>
          </w:tcPr>
          <w:p w:rsidR="007C3BBB" w:rsidRPr="002055EE" w:rsidRDefault="007C3BBB" w:rsidP="00471B93">
            <w:pPr>
              <w:ind w:left="426"/>
              <w:jc w:val="both"/>
              <w:rPr>
                <w:sz w:val="24"/>
                <w:szCs w:val="24"/>
              </w:rPr>
            </w:pPr>
          </w:p>
        </w:tc>
        <w:tc>
          <w:tcPr>
            <w:tcW w:w="2268" w:type="dxa"/>
          </w:tcPr>
          <w:p w:rsidR="007C3BBB" w:rsidRPr="002055EE" w:rsidRDefault="007C3BBB" w:rsidP="002055EE">
            <w:pPr>
              <w:jc w:val="both"/>
              <w:rPr>
                <w:b/>
                <w:sz w:val="24"/>
                <w:szCs w:val="24"/>
              </w:rPr>
            </w:pPr>
            <w:r w:rsidRPr="002055EE">
              <w:rPr>
                <w:b/>
                <w:sz w:val="24"/>
                <w:szCs w:val="24"/>
              </w:rPr>
              <w:t xml:space="preserve">Обществознание </w:t>
            </w:r>
          </w:p>
        </w:tc>
        <w:tc>
          <w:tcPr>
            <w:tcW w:w="4677" w:type="dxa"/>
          </w:tcPr>
          <w:p w:rsidR="007C3BBB" w:rsidRPr="002055EE" w:rsidRDefault="007C3BBB" w:rsidP="00471B93">
            <w:pPr>
              <w:ind w:left="426"/>
              <w:jc w:val="both"/>
              <w:rPr>
                <w:sz w:val="24"/>
                <w:szCs w:val="24"/>
              </w:rPr>
            </w:pPr>
          </w:p>
        </w:tc>
        <w:tc>
          <w:tcPr>
            <w:tcW w:w="1418" w:type="dxa"/>
          </w:tcPr>
          <w:p w:rsidR="007C3BBB" w:rsidRPr="002055EE" w:rsidRDefault="007C3BBB" w:rsidP="00471B93">
            <w:pPr>
              <w:ind w:left="426"/>
              <w:jc w:val="both"/>
              <w:rPr>
                <w:sz w:val="24"/>
                <w:szCs w:val="24"/>
              </w:rPr>
            </w:pPr>
          </w:p>
        </w:tc>
      </w:tr>
      <w:tr w:rsidR="007C3BBB" w:rsidRPr="002055EE" w:rsidTr="002055EE">
        <w:tc>
          <w:tcPr>
            <w:tcW w:w="1134" w:type="dxa"/>
          </w:tcPr>
          <w:p w:rsidR="007C3BBB" w:rsidRPr="002055EE" w:rsidRDefault="007C3BBB" w:rsidP="00471B93">
            <w:pPr>
              <w:ind w:left="426"/>
              <w:jc w:val="both"/>
              <w:rPr>
                <w:sz w:val="24"/>
                <w:szCs w:val="24"/>
              </w:rPr>
            </w:pPr>
            <w:r w:rsidRPr="002055EE">
              <w:rPr>
                <w:sz w:val="24"/>
                <w:szCs w:val="24"/>
              </w:rPr>
              <w:t>168</w:t>
            </w:r>
          </w:p>
        </w:tc>
        <w:tc>
          <w:tcPr>
            <w:tcW w:w="993" w:type="dxa"/>
          </w:tcPr>
          <w:p w:rsidR="007C3BBB" w:rsidRPr="002055EE" w:rsidRDefault="007C3BBB" w:rsidP="00471B93">
            <w:pPr>
              <w:ind w:left="426"/>
              <w:jc w:val="both"/>
              <w:rPr>
                <w:sz w:val="24"/>
                <w:szCs w:val="24"/>
              </w:rPr>
            </w:pPr>
            <w:r w:rsidRPr="002055EE">
              <w:rPr>
                <w:sz w:val="24"/>
                <w:szCs w:val="24"/>
              </w:rPr>
              <w:t>10</w:t>
            </w:r>
          </w:p>
        </w:tc>
        <w:tc>
          <w:tcPr>
            <w:tcW w:w="2268" w:type="dxa"/>
          </w:tcPr>
          <w:p w:rsidR="007C3BBB" w:rsidRPr="002055EE" w:rsidRDefault="007C3BBB" w:rsidP="002055EE">
            <w:pPr>
              <w:jc w:val="both"/>
              <w:rPr>
                <w:sz w:val="24"/>
                <w:szCs w:val="24"/>
              </w:rPr>
            </w:pPr>
          </w:p>
        </w:tc>
        <w:tc>
          <w:tcPr>
            <w:tcW w:w="4677" w:type="dxa"/>
          </w:tcPr>
          <w:p w:rsidR="007C3BBB" w:rsidRPr="002055EE" w:rsidRDefault="007C3BBB" w:rsidP="00471B93">
            <w:pPr>
              <w:ind w:left="426"/>
              <w:jc w:val="both"/>
              <w:rPr>
                <w:sz w:val="24"/>
                <w:szCs w:val="24"/>
              </w:rPr>
            </w:pPr>
            <w:r w:rsidRPr="002055EE">
              <w:rPr>
                <w:sz w:val="24"/>
                <w:szCs w:val="24"/>
              </w:rPr>
              <w:t>Боголюбов Л.Н. Обществознание.</w:t>
            </w:r>
          </w:p>
          <w:p w:rsidR="007C3BBB" w:rsidRPr="002055EE" w:rsidRDefault="007C3BBB" w:rsidP="00471B93">
            <w:pPr>
              <w:ind w:left="426"/>
              <w:jc w:val="both"/>
              <w:rPr>
                <w:sz w:val="24"/>
                <w:szCs w:val="24"/>
              </w:rPr>
            </w:pPr>
            <w:r w:rsidRPr="002055EE">
              <w:rPr>
                <w:sz w:val="24"/>
                <w:szCs w:val="24"/>
              </w:rPr>
              <w:t>Котова О.А. Обществознание</w:t>
            </w:r>
          </w:p>
        </w:tc>
        <w:tc>
          <w:tcPr>
            <w:tcW w:w="1418" w:type="dxa"/>
          </w:tcPr>
          <w:p w:rsidR="007C3BBB" w:rsidRPr="002055EE" w:rsidRDefault="007C3BBB" w:rsidP="00471B93">
            <w:pPr>
              <w:ind w:left="426"/>
              <w:jc w:val="both"/>
              <w:rPr>
                <w:sz w:val="24"/>
                <w:szCs w:val="24"/>
              </w:rPr>
            </w:pPr>
            <w:r w:rsidRPr="002055EE">
              <w:rPr>
                <w:sz w:val="24"/>
                <w:szCs w:val="24"/>
              </w:rPr>
              <w:t>2020</w:t>
            </w:r>
          </w:p>
          <w:p w:rsidR="007C3BBB" w:rsidRPr="002055EE" w:rsidRDefault="007C3BBB" w:rsidP="00471B93">
            <w:pPr>
              <w:ind w:left="426"/>
              <w:jc w:val="both"/>
              <w:rPr>
                <w:sz w:val="24"/>
                <w:szCs w:val="24"/>
              </w:rPr>
            </w:pPr>
            <w:r w:rsidRPr="002055EE">
              <w:rPr>
                <w:sz w:val="24"/>
                <w:szCs w:val="24"/>
              </w:rPr>
              <w:t>2020</w:t>
            </w:r>
          </w:p>
        </w:tc>
      </w:tr>
      <w:tr w:rsidR="007C3BBB" w:rsidRPr="002055EE" w:rsidTr="002055EE">
        <w:tc>
          <w:tcPr>
            <w:tcW w:w="1134" w:type="dxa"/>
          </w:tcPr>
          <w:p w:rsidR="007C3BBB" w:rsidRPr="002055EE" w:rsidRDefault="007C3BBB" w:rsidP="00471B93">
            <w:pPr>
              <w:ind w:left="426"/>
              <w:jc w:val="both"/>
              <w:rPr>
                <w:sz w:val="24"/>
                <w:szCs w:val="24"/>
              </w:rPr>
            </w:pPr>
            <w:r w:rsidRPr="002055EE">
              <w:rPr>
                <w:sz w:val="24"/>
                <w:szCs w:val="24"/>
              </w:rPr>
              <w:t>169</w:t>
            </w:r>
          </w:p>
        </w:tc>
        <w:tc>
          <w:tcPr>
            <w:tcW w:w="993" w:type="dxa"/>
          </w:tcPr>
          <w:p w:rsidR="007C3BBB" w:rsidRPr="002055EE" w:rsidRDefault="007C3BBB" w:rsidP="00471B93">
            <w:pPr>
              <w:ind w:left="426"/>
              <w:jc w:val="both"/>
              <w:rPr>
                <w:sz w:val="24"/>
                <w:szCs w:val="24"/>
              </w:rPr>
            </w:pPr>
            <w:r w:rsidRPr="002055EE">
              <w:rPr>
                <w:sz w:val="24"/>
                <w:szCs w:val="24"/>
              </w:rPr>
              <w:t>11</w:t>
            </w:r>
          </w:p>
        </w:tc>
        <w:tc>
          <w:tcPr>
            <w:tcW w:w="2268" w:type="dxa"/>
          </w:tcPr>
          <w:p w:rsidR="007C3BBB" w:rsidRPr="002055EE" w:rsidRDefault="007C3BBB" w:rsidP="002055EE">
            <w:pPr>
              <w:jc w:val="both"/>
              <w:rPr>
                <w:sz w:val="24"/>
                <w:szCs w:val="24"/>
              </w:rPr>
            </w:pPr>
          </w:p>
        </w:tc>
        <w:tc>
          <w:tcPr>
            <w:tcW w:w="4677" w:type="dxa"/>
          </w:tcPr>
          <w:p w:rsidR="007C3BBB" w:rsidRPr="002055EE" w:rsidRDefault="007C3BBB" w:rsidP="00471B93">
            <w:pPr>
              <w:ind w:left="426"/>
              <w:jc w:val="both"/>
              <w:rPr>
                <w:sz w:val="24"/>
                <w:szCs w:val="24"/>
              </w:rPr>
            </w:pPr>
            <w:r w:rsidRPr="002055EE">
              <w:rPr>
                <w:sz w:val="24"/>
                <w:szCs w:val="24"/>
              </w:rPr>
              <w:t>Боголюбов Л.Н. Обществознание.</w:t>
            </w:r>
          </w:p>
        </w:tc>
        <w:tc>
          <w:tcPr>
            <w:tcW w:w="1418" w:type="dxa"/>
          </w:tcPr>
          <w:p w:rsidR="007C3BBB" w:rsidRPr="002055EE" w:rsidRDefault="007C3BBB" w:rsidP="00471B93">
            <w:pPr>
              <w:ind w:left="426"/>
              <w:jc w:val="both"/>
              <w:rPr>
                <w:sz w:val="24"/>
                <w:szCs w:val="24"/>
              </w:rPr>
            </w:pPr>
            <w:r w:rsidRPr="002055EE">
              <w:rPr>
                <w:sz w:val="24"/>
                <w:szCs w:val="24"/>
              </w:rPr>
              <w:t>2021</w:t>
            </w:r>
          </w:p>
          <w:p w:rsidR="007C3BBB" w:rsidRPr="002055EE" w:rsidRDefault="007C3BBB" w:rsidP="00471B93">
            <w:pPr>
              <w:ind w:left="426"/>
              <w:jc w:val="both"/>
              <w:rPr>
                <w:sz w:val="24"/>
                <w:szCs w:val="24"/>
              </w:rPr>
            </w:pPr>
          </w:p>
        </w:tc>
      </w:tr>
      <w:tr w:rsidR="007C3BBB" w:rsidRPr="002055EE" w:rsidTr="002055EE">
        <w:tc>
          <w:tcPr>
            <w:tcW w:w="1134" w:type="dxa"/>
          </w:tcPr>
          <w:p w:rsidR="007C3BBB" w:rsidRPr="002055EE" w:rsidRDefault="007C3BBB" w:rsidP="00471B93">
            <w:pPr>
              <w:ind w:left="426"/>
              <w:jc w:val="both"/>
              <w:rPr>
                <w:sz w:val="24"/>
                <w:szCs w:val="24"/>
              </w:rPr>
            </w:pPr>
          </w:p>
        </w:tc>
        <w:tc>
          <w:tcPr>
            <w:tcW w:w="993" w:type="dxa"/>
          </w:tcPr>
          <w:p w:rsidR="007C3BBB" w:rsidRPr="002055EE" w:rsidRDefault="007C3BBB" w:rsidP="00471B93">
            <w:pPr>
              <w:ind w:left="426"/>
              <w:jc w:val="both"/>
              <w:rPr>
                <w:sz w:val="24"/>
                <w:szCs w:val="24"/>
              </w:rPr>
            </w:pPr>
          </w:p>
        </w:tc>
        <w:tc>
          <w:tcPr>
            <w:tcW w:w="2268" w:type="dxa"/>
          </w:tcPr>
          <w:p w:rsidR="007C3BBB" w:rsidRPr="002055EE" w:rsidRDefault="007C3BBB" w:rsidP="002055EE">
            <w:pPr>
              <w:jc w:val="both"/>
              <w:rPr>
                <w:b/>
                <w:sz w:val="24"/>
                <w:szCs w:val="24"/>
              </w:rPr>
            </w:pPr>
            <w:r w:rsidRPr="002055EE">
              <w:rPr>
                <w:b/>
                <w:sz w:val="24"/>
                <w:szCs w:val="24"/>
              </w:rPr>
              <w:t xml:space="preserve">Физика </w:t>
            </w:r>
          </w:p>
        </w:tc>
        <w:tc>
          <w:tcPr>
            <w:tcW w:w="4677" w:type="dxa"/>
          </w:tcPr>
          <w:p w:rsidR="007C3BBB" w:rsidRPr="002055EE" w:rsidRDefault="007C3BBB" w:rsidP="00471B93">
            <w:pPr>
              <w:ind w:left="426"/>
              <w:jc w:val="both"/>
              <w:rPr>
                <w:sz w:val="24"/>
                <w:szCs w:val="24"/>
              </w:rPr>
            </w:pPr>
          </w:p>
        </w:tc>
        <w:tc>
          <w:tcPr>
            <w:tcW w:w="1418" w:type="dxa"/>
          </w:tcPr>
          <w:p w:rsidR="007C3BBB" w:rsidRPr="002055EE" w:rsidRDefault="007C3BBB" w:rsidP="00471B93">
            <w:pPr>
              <w:ind w:left="426"/>
              <w:jc w:val="both"/>
              <w:rPr>
                <w:sz w:val="24"/>
                <w:szCs w:val="24"/>
              </w:rPr>
            </w:pPr>
          </w:p>
        </w:tc>
      </w:tr>
      <w:tr w:rsidR="007C3BBB" w:rsidRPr="002055EE" w:rsidTr="002055EE">
        <w:tc>
          <w:tcPr>
            <w:tcW w:w="1134" w:type="dxa"/>
          </w:tcPr>
          <w:p w:rsidR="007C3BBB" w:rsidRPr="002055EE" w:rsidRDefault="007C3BBB" w:rsidP="00471B93">
            <w:pPr>
              <w:ind w:left="426"/>
              <w:jc w:val="both"/>
              <w:rPr>
                <w:sz w:val="24"/>
                <w:szCs w:val="24"/>
              </w:rPr>
            </w:pPr>
            <w:r w:rsidRPr="002055EE">
              <w:rPr>
                <w:sz w:val="24"/>
                <w:szCs w:val="24"/>
              </w:rPr>
              <w:t>170</w:t>
            </w:r>
          </w:p>
        </w:tc>
        <w:tc>
          <w:tcPr>
            <w:tcW w:w="993" w:type="dxa"/>
          </w:tcPr>
          <w:p w:rsidR="007C3BBB" w:rsidRPr="002055EE" w:rsidRDefault="007C3BBB" w:rsidP="00471B93">
            <w:pPr>
              <w:ind w:left="426"/>
              <w:jc w:val="both"/>
              <w:rPr>
                <w:sz w:val="24"/>
                <w:szCs w:val="24"/>
              </w:rPr>
            </w:pPr>
            <w:r w:rsidRPr="002055EE">
              <w:rPr>
                <w:sz w:val="24"/>
                <w:szCs w:val="24"/>
              </w:rPr>
              <w:t>10</w:t>
            </w:r>
          </w:p>
        </w:tc>
        <w:tc>
          <w:tcPr>
            <w:tcW w:w="2268" w:type="dxa"/>
          </w:tcPr>
          <w:p w:rsidR="007C3BBB" w:rsidRPr="002055EE" w:rsidRDefault="007C3BBB" w:rsidP="002055EE">
            <w:pPr>
              <w:jc w:val="both"/>
              <w:rPr>
                <w:sz w:val="24"/>
                <w:szCs w:val="24"/>
              </w:rPr>
            </w:pPr>
          </w:p>
        </w:tc>
        <w:tc>
          <w:tcPr>
            <w:tcW w:w="4677" w:type="dxa"/>
          </w:tcPr>
          <w:p w:rsidR="007C3BBB" w:rsidRPr="002055EE" w:rsidRDefault="007C3BBB" w:rsidP="00471B93">
            <w:pPr>
              <w:ind w:left="426"/>
              <w:jc w:val="both"/>
              <w:rPr>
                <w:sz w:val="24"/>
                <w:szCs w:val="24"/>
              </w:rPr>
            </w:pPr>
            <w:r w:rsidRPr="002055EE">
              <w:rPr>
                <w:sz w:val="24"/>
                <w:szCs w:val="24"/>
              </w:rPr>
              <w:t>Грачев А.В. и др. Физика</w:t>
            </w:r>
          </w:p>
        </w:tc>
        <w:tc>
          <w:tcPr>
            <w:tcW w:w="1418" w:type="dxa"/>
          </w:tcPr>
          <w:p w:rsidR="007C3BBB" w:rsidRPr="002055EE" w:rsidRDefault="007C3BBB" w:rsidP="00471B93">
            <w:pPr>
              <w:ind w:left="426"/>
              <w:jc w:val="both"/>
              <w:rPr>
                <w:sz w:val="24"/>
                <w:szCs w:val="24"/>
              </w:rPr>
            </w:pPr>
            <w:r w:rsidRPr="002055EE">
              <w:rPr>
                <w:sz w:val="24"/>
                <w:szCs w:val="24"/>
              </w:rPr>
              <w:t>2020</w:t>
            </w:r>
          </w:p>
        </w:tc>
      </w:tr>
      <w:tr w:rsidR="007C3BBB" w:rsidRPr="002055EE" w:rsidTr="002055EE">
        <w:tc>
          <w:tcPr>
            <w:tcW w:w="1134" w:type="dxa"/>
          </w:tcPr>
          <w:p w:rsidR="007C3BBB" w:rsidRPr="002055EE" w:rsidRDefault="007C3BBB" w:rsidP="00471B93">
            <w:pPr>
              <w:ind w:left="426"/>
              <w:jc w:val="both"/>
              <w:rPr>
                <w:sz w:val="24"/>
                <w:szCs w:val="24"/>
              </w:rPr>
            </w:pPr>
            <w:r w:rsidRPr="002055EE">
              <w:rPr>
                <w:sz w:val="24"/>
                <w:szCs w:val="24"/>
              </w:rPr>
              <w:t>171</w:t>
            </w:r>
          </w:p>
        </w:tc>
        <w:tc>
          <w:tcPr>
            <w:tcW w:w="993" w:type="dxa"/>
          </w:tcPr>
          <w:p w:rsidR="007C3BBB" w:rsidRPr="002055EE" w:rsidRDefault="007C3BBB" w:rsidP="00471B93">
            <w:pPr>
              <w:ind w:left="426"/>
              <w:jc w:val="both"/>
              <w:rPr>
                <w:sz w:val="24"/>
                <w:szCs w:val="24"/>
              </w:rPr>
            </w:pPr>
            <w:r w:rsidRPr="002055EE">
              <w:rPr>
                <w:sz w:val="24"/>
                <w:szCs w:val="24"/>
              </w:rPr>
              <w:t>11</w:t>
            </w:r>
          </w:p>
        </w:tc>
        <w:tc>
          <w:tcPr>
            <w:tcW w:w="2268" w:type="dxa"/>
          </w:tcPr>
          <w:p w:rsidR="007C3BBB" w:rsidRPr="002055EE" w:rsidRDefault="007C3BBB" w:rsidP="002055EE">
            <w:pPr>
              <w:jc w:val="both"/>
              <w:rPr>
                <w:sz w:val="24"/>
                <w:szCs w:val="24"/>
              </w:rPr>
            </w:pPr>
          </w:p>
        </w:tc>
        <w:tc>
          <w:tcPr>
            <w:tcW w:w="4677" w:type="dxa"/>
          </w:tcPr>
          <w:p w:rsidR="007C3BBB" w:rsidRPr="002055EE" w:rsidRDefault="007C3BBB" w:rsidP="00471B93">
            <w:pPr>
              <w:ind w:left="426"/>
              <w:jc w:val="both"/>
              <w:rPr>
                <w:sz w:val="24"/>
                <w:szCs w:val="24"/>
              </w:rPr>
            </w:pPr>
            <w:r w:rsidRPr="002055EE">
              <w:rPr>
                <w:sz w:val="24"/>
                <w:szCs w:val="24"/>
              </w:rPr>
              <w:t>Грачев А.В. и др. Физика</w:t>
            </w:r>
          </w:p>
        </w:tc>
        <w:tc>
          <w:tcPr>
            <w:tcW w:w="1418" w:type="dxa"/>
          </w:tcPr>
          <w:p w:rsidR="007C3BBB" w:rsidRPr="002055EE" w:rsidRDefault="007C3BBB" w:rsidP="00471B93">
            <w:pPr>
              <w:ind w:left="426"/>
              <w:jc w:val="both"/>
              <w:rPr>
                <w:sz w:val="24"/>
                <w:szCs w:val="24"/>
              </w:rPr>
            </w:pPr>
            <w:r w:rsidRPr="002055EE">
              <w:rPr>
                <w:sz w:val="24"/>
                <w:szCs w:val="24"/>
              </w:rPr>
              <w:t>2021</w:t>
            </w:r>
          </w:p>
        </w:tc>
      </w:tr>
      <w:tr w:rsidR="007C3BBB" w:rsidRPr="002055EE" w:rsidTr="002055EE">
        <w:tc>
          <w:tcPr>
            <w:tcW w:w="1134" w:type="dxa"/>
          </w:tcPr>
          <w:p w:rsidR="007C3BBB" w:rsidRPr="002055EE" w:rsidRDefault="007C3BBB" w:rsidP="00471B93">
            <w:pPr>
              <w:ind w:left="426"/>
              <w:jc w:val="both"/>
              <w:rPr>
                <w:sz w:val="24"/>
                <w:szCs w:val="24"/>
              </w:rPr>
            </w:pPr>
          </w:p>
        </w:tc>
        <w:tc>
          <w:tcPr>
            <w:tcW w:w="993" w:type="dxa"/>
          </w:tcPr>
          <w:p w:rsidR="007C3BBB" w:rsidRPr="002055EE" w:rsidRDefault="007C3BBB" w:rsidP="00471B93">
            <w:pPr>
              <w:ind w:left="426"/>
              <w:jc w:val="both"/>
              <w:rPr>
                <w:sz w:val="24"/>
                <w:szCs w:val="24"/>
              </w:rPr>
            </w:pPr>
          </w:p>
        </w:tc>
        <w:tc>
          <w:tcPr>
            <w:tcW w:w="2268" w:type="dxa"/>
          </w:tcPr>
          <w:p w:rsidR="007C3BBB" w:rsidRPr="002055EE" w:rsidRDefault="007C3BBB" w:rsidP="002055EE">
            <w:pPr>
              <w:jc w:val="both"/>
              <w:rPr>
                <w:b/>
                <w:sz w:val="24"/>
                <w:szCs w:val="24"/>
              </w:rPr>
            </w:pPr>
            <w:r w:rsidRPr="002055EE">
              <w:rPr>
                <w:b/>
                <w:sz w:val="24"/>
                <w:szCs w:val="24"/>
              </w:rPr>
              <w:t>Химия</w:t>
            </w:r>
          </w:p>
        </w:tc>
        <w:tc>
          <w:tcPr>
            <w:tcW w:w="4677" w:type="dxa"/>
          </w:tcPr>
          <w:p w:rsidR="007C3BBB" w:rsidRPr="002055EE" w:rsidRDefault="007C3BBB" w:rsidP="00471B93">
            <w:pPr>
              <w:ind w:left="426"/>
              <w:jc w:val="both"/>
              <w:rPr>
                <w:sz w:val="24"/>
                <w:szCs w:val="24"/>
              </w:rPr>
            </w:pPr>
          </w:p>
        </w:tc>
        <w:tc>
          <w:tcPr>
            <w:tcW w:w="1418" w:type="dxa"/>
          </w:tcPr>
          <w:p w:rsidR="007C3BBB" w:rsidRPr="002055EE" w:rsidRDefault="007C3BBB" w:rsidP="00471B93">
            <w:pPr>
              <w:ind w:left="426"/>
              <w:jc w:val="both"/>
              <w:rPr>
                <w:sz w:val="24"/>
                <w:szCs w:val="24"/>
              </w:rPr>
            </w:pPr>
          </w:p>
        </w:tc>
      </w:tr>
      <w:tr w:rsidR="007C3BBB" w:rsidRPr="002055EE" w:rsidTr="002055EE">
        <w:tc>
          <w:tcPr>
            <w:tcW w:w="1134" w:type="dxa"/>
          </w:tcPr>
          <w:p w:rsidR="007C3BBB" w:rsidRPr="002055EE" w:rsidRDefault="007C3BBB" w:rsidP="00471B93">
            <w:pPr>
              <w:ind w:left="426"/>
              <w:jc w:val="both"/>
              <w:rPr>
                <w:sz w:val="24"/>
                <w:szCs w:val="24"/>
              </w:rPr>
            </w:pPr>
            <w:r w:rsidRPr="002055EE">
              <w:rPr>
                <w:sz w:val="24"/>
                <w:szCs w:val="24"/>
              </w:rPr>
              <w:t>172</w:t>
            </w:r>
          </w:p>
        </w:tc>
        <w:tc>
          <w:tcPr>
            <w:tcW w:w="993" w:type="dxa"/>
          </w:tcPr>
          <w:p w:rsidR="007C3BBB" w:rsidRPr="002055EE" w:rsidRDefault="007C3BBB" w:rsidP="00471B93">
            <w:pPr>
              <w:ind w:left="426"/>
              <w:jc w:val="both"/>
              <w:rPr>
                <w:sz w:val="24"/>
                <w:szCs w:val="24"/>
              </w:rPr>
            </w:pPr>
            <w:r w:rsidRPr="002055EE">
              <w:rPr>
                <w:sz w:val="24"/>
                <w:szCs w:val="24"/>
              </w:rPr>
              <w:t>10</w:t>
            </w:r>
          </w:p>
        </w:tc>
        <w:tc>
          <w:tcPr>
            <w:tcW w:w="2268" w:type="dxa"/>
          </w:tcPr>
          <w:p w:rsidR="007C3BBB" w:rsidRPr="002055EE" w:rsidRDefault="007C3BBB" w:rsidP="002055EE">
            <w:pPr>
              <w:jc w:val="both"/>
              <w:rPr>
                <w:b/>
                <w:sz w:val="24"/>
                <w:szCs w:val="24"/>
              </w:rPr>
            </w:pPr>
          </w:p>
        </w:tc>
        <w:tc>
          <w:tcPr>
            <w:tcW w:w="4677" w:type="dxa"/>
          </w:tcPr>
          <w:p w:rsidR="007C3BBB" w:rsidRPr="002055EE" w:rsidRDefault="007C3BBB" w:rsidP="00471B93">
            <w:pPr>
              <w:ind w:left="426"/>
              <w:jc w:val="both"/>
              <w:rPr>
                <w:sz w:val="24"/>
                <w:szCs w:val="24"/>
              </w:rPr>
            </w:pPr>
            <w:r w:rsidRPr="002055EE">
              <w:rPr>
                <w:sz w:val="24"/>
                <w:szCs w:val="24"/>
              </w:rPr>
              <w:t>Ерёмин В.В. Химия</w:t>
            </w:r>
          </w:p>
        </w:tc>
        <w:tc>
          <w:tcPr>
            <w:tcW w:w="1418" w:type="dxa"/>
          </w:tcPr>
          <w:p w:rsidR="007C3BBB" w:rsidRPr="002055EE" w:rsidRDefault="007C3BBB" w:rsidP="00471B93">
            <w:pPr>
              <w:ind w:left="426"/>
              <w:jc w:val="both"/>
              <w:rPr>
                <w:sz w:val="24"/>
                <w:szCs w:val="24"/>
              </w:rPr>
            </w:pPr>
            <w:r w:rsidRPr="002055EE">
              <w:rPr>
                <w:sz w:val="24"/>
                <w:szCs w:val="24"/>
              </w:rPr>
              <w:t>2020</w:t>
            </w:r>
          </w:p>
        </w:tc>
      </w:tr>
      <w:tr w:rsidR="007C3BBB" w:rsidRPr="002055EE" w:rsidTr="002055EE">
        <w:tc>
          <w:tcPr>
            <w:tcW w:w="1134" w:type="dxa"/>
          </w:tcPr>
          <w:p w:rsidR="007C3BBB" w:rsidRPr="002055EE" w:rsidRDefault="007C3BBB" w:rsidP="00471B93">
            <w:pPr>
              <w:ind w:left="426"/>
              <w:jc w:val="both"/>
              <w:rPr>
                <w:sz w:val="24"/>
                <w:szCs w:val="24"/>
              </w:rPr>
            </w:pPr>
            <w:r w:rsidRPr="002055EE">
              <w:rPr>
                <w:sz w:val="24"/>
                <w:szCs w:val="24"/>
              </w:rPr>
              <w:t>173</w:t>
            </w:r>
          </w:p>
        </w:tc>
        <w:tc>
          <w:tcPr>
            <w:tcW w:w="993" w:type="dxa"/>
          </w:tcPr>
          <w:p w:rsidR="007C3BBB" w:rsidRPr="002055EE" w:rsidRDefault="007C3BBB" w:rsidP="00471B93">
            <w:pPr>
              <w:ind w:left="426"/>
              <w:jc w:val="both"/>
              <w:rPr>
                <w:sz w:val="24"/>
                <w:szCs w:val="24"/>
              </w:rPr>
            </w:pPr>
            <w:r w:rsidRPr="002055EE">
              <w:rPr>
                <w:sz w:val="24"/>
                <w:szCs w:val="24"/>
              </w:rPr>
              <w:t>11</w:t>
            </w:r>
          </w:p>
        </w:tc>
        <w:tc>
          <w:tcPr>
            <w:tcW w:w="2268" w:type="dxa"/>
          </w:tcPr>
          <w:p w:rsidR="007C3BBB" w:rsidRPr="002055EE" w:rsidRDefault="007C3BBB" w:rsidP="002055EE">
            <w:pPr>
              <w:jc w:val="both"/>
              <w:rPr>
                <w:sz w:val="24"/>
                <w:szCs w:val="24"/>
              </w:rPr>
            </w:pPr>
          </w:p>
        </w:tc>
        <w:tc>
          <w:tcPr>
            <w:tcW w:w="4677" w:type="dxa"/>
          </w:tcPr>
          <w:p w:rsidR="007C3BBB" w:rsidRPr="002055EE" w:rsidRDefault="007C3BBB" w:rsidP="00471B93">
            <w:pPr>
              <w:ind w:left="426"/>
              <w:jc w:val="both"/>
              <w:rPr>
                <w:sz w:val="24"/>
                <w:szCs w:val="24"/>
              </w:rPr>
            </w:pPr>
            <w:r w:rsidRPr="002055EE">
              <w:rPr>
                <w:sz w:val="24"/>
                <w:szCs w:val="24"/>
              </w:rPr>
              <w:t>Ерёмин В.В. Химия</w:t>
            </w:r>
          </w:p>
        </w:tc>
        <w:tc>
          <w:tcPr>
            <w:tcW w:w="1418" w:type="dxa"/>
          </w:tcPr>
          <w:p w:rsidR="007C3BBB" w:rsidRPr="002055EE" w:rsidRDefault="007C3BBB" w:rsidP="00471B93">
            <w:pPr>
              <w:ind w:left="426"/>
              <w:jc w:val="both"/>
              <w:rPr>
                <w:sz w:val="24"/>
                <w:szCs w:val="24"/>
              </w:rPr>
            </w:pPr>
            <w:r w:rsidRPr="002055EE">
              <w:rPr>
                <w:sz w:val="24"/>
                <w:szCs w:val="24"/>
              </w:rPr>
              <w:t>2021</w:t>
            </w:r>
          </w:p>
        </w:tc>
      </w:tr>
      <w:tr w:rsidR="007C3BBB" w:rsidRPr="002055EE" w:rsidTr="002055EE">
        <w:tc>
          <w:tcPr>
            <w:tcW w:w="1134" w:type="dxa"/>
          </w:tcPr>
          <w:p w:rsidR="007C3BBB" w:rsidRPr="002055EE" w:rsidRDefault="007C3BBB" w:rsidP="00471B93">
            <w:pPr>
              <w:ind w:left="426"/>
              <w:jc w:val="both"/>
              <w:rPr>
                <w:sz w:val="24"/>
                <w:szCs w:val="24"/>
              </w:rPr>
            </w:pPr>
          </w:p>
        </w:tc>
        <w:tc>
          <w:tcPr>
            <w:tcW w:w="993" w:type="dxa"/>
          </w:tcPr>
          <w:p w:rsidR="007C3BBB" w:rsidRPr="002055EE" w:rsidRDefault="007C3BBB" w:rsidP="00471B93">
            <w:pPr>
              <w:ind w:left="426"/>
              <w:jc w:val="both"/>
              <w:rPr>
                <w:sz w:val="24"/>
                <w:szCs w:val="24"/>
              </w:rPr>
            </w:pPr>
          </w:p>
        </w:tc>
        <w:tc>
          <w:tcPr>
            <w:tcW w:w="2268" w:type="dxa"/>
          </w:tcPr>
          <w:p w:rsidR="007C3BBB" w:rsidRPr="002055EE" w:rsidRDefault="007C3BBB" w:rsidP="002055EE">
            <w:pPr>
              <w:jc w:val="both"/>
              <w:rPr>
                <w:sz w:val="24"/>
                <w:szCs w:val="24"/>
              </w:rPr>
            </w:pPr>
            <w:r w:rsidRPr="002055EE">
              <w:rPr>
                <w:b/>
                <w:sz w:val="24"/>
                <w:szCs w:val="24"/>
              </w:rPr>
              <w:t>Биология</w:t>
            </w:r>
          </w:p>
        </w:tc>
        <w:tc>
          <w:tcPr>
            <w:tcW w:w="4677" w:type="dxa"/>
          </w:tcPr>
          <w:p w:rsidR="007C3BBB" w:rsidRPr="002055EE" w:rsidRDefault="007C3BBB" w:rsidP="00471B93">
            <w:pPr>
              <w:ind w:left="426"/>
              <w:jc w:val="both"/>
              <w:rPr>
                <w:sz w:val="24"/>
                <w:szCs w:val="24"/>
              </w:rPr>
            </w:pPr>
          </w:p>
        </w:tc>
        <w:tc>
          <w:tcPr>
            <w:tcW w:w="1418" w:type="dxa"/>
          </w:tcPr>
          <w:p w:rsidR="007C3BBB" w:rsidRPr="002055EE" w:rsidRDefault="007C3BBB" w:rsidP="00471B93">
            <w:pPr>
              <w:ind w:left="426"/>
              <w:jc w:val="both"/>
              <w:rPr>
                <w:sz w:val="24"/>
                <w:szCs w:val="24"/>
              </w:rPr>
            </w:pPr>
          </w:p>
        </w:tc>
      </w:tr>
      <w:tr w:rsidR="007C3BBB" w:rsidRPr="002055EE" w:rsidTr="002055EE">
        <w:tc>
          <w:tcPr>
            <w:tcW w:w="1134" w:type="dxa"/>
          </w:tcPr>
          <w:p w:rsidR="007C3BBB" w:rsidRPr="002055EE" w:rsidRDefault="007C3BBB" w:rsidP="00471B93">
            <w:pPr>
              <w:ind w:left="426"/>
              <w:jc w:val="both"/>
              <w:rPr>
                <w:sz w:val="24"/>
                <w:szCs w:val="24"/>
              </w:rPr>
            </w:pPr>
            <w:r w:rsidRPr="002055EE">
              <w:rPr>
                <w:sz w:val="24"/>
                <w:szCs w:val="24"/>
              </w:rPr>
              <w:t>174</w:t>
            </w:r>
          </w:p>
        </w:tc>
        <w:tc>
          <w:tcPr>
            <w:tcW w:w="993" w:type="dxa"/>
          </w:tcPr>
          <w:p w:rsidR="007C3BBB" w:rsidRPr="002055EE" w:rsidRDefault="007C3BBB" w:rsidP="00471B93">
            <w:pPr>
              <w:ind w:left="426"/>
              <w:jc w:val="both"/>
              <w:rPr>
                <w:sz w:val="24"/>
                <w:szCs w:val="24"/>
              </w:rPr>
            </w:pPr>
            <w:r w:rsidRPr="002055EE">
              <w:rPr>
                <w:sz w:val="24"/>
                <w:szCs w:val="24"/>
              </w:rPr>
              <w:t>10</w:t>
            </w:r>
          </w:p>
        </w:tc>
        <w:tc>
          <w:tcPr>
            <w:tcW w:w="2268" w:type="dxa"/>
          </w:tcPr>
          <w:p w:rsidR="007C3BBB" w:rsidRPr="002055EE" w:rsidRDefault="007C3BBB" w:rsidP="002055EE">
            <w:pPr>
              <w:jc w:val="both"/>
              <w:rPr>
                <w:b/>
                <w:sz w:val="24"/>
                <w:szCs w:val="24"/>
              </w:rPr>
            </w:pPr>
          </w:p>
        </w:tc>
        <w:tc>
          <w:tcPr>
            <w:tcW w:w="4677" w:type="dxa"/>
          </w:tcPr>
          <w:p w:rsidR="007C3BBB" w:rsidRPr="002055EE" w:rsidRDefault="007C3BBB" w:rsidP="00471B93">
            <w:pPr>
              <w:ind w:left="426"/>
              <w:jc w:val="both"/>
              <w:rPr>
                <w:sz w:val="24"/>
                <w:szCs w:val="24"/>
              </w:rPr>
            </w:pPr>
            <w:r w:rsidRPr="002055EE">
              <w:rPr>
                <w:sz w:val="24"/>
                <w:szCs w:val="24"/>
              </w:rPr>
              <w:t>Агафонова И.Б. Биология</w:t>
            </w:r>
          </w:p>
        </w:tc>
        <w:tc>
          <w:tcPr>
            <w:tcW w:w="1418" w:type="dxa"/>
          </w:tcPr>
          <w:p w:rsidR="007C3BBB" w:rsidRPr="002055EE" w:rsidRDefault="007C3BBB" w:rsidP="00471B93">
            <w:pPr>
              <w:ind w:left="426"/>
              <w:jc w:val="both"/>
              <w:rPr>
                <w:sz w:val="24"/>
                <w:szCs w:val="24"/>
              </w:rPr>
            </w:pPr>
            <w:r w:rsidRPr="002055EE">
              <w:rPr>
                <w:sz w:val="24"/>
                <w:szCs w:val="24"/>
              </w:rPr>
              <w:t>2020</w:t>
            </w:r>
          </w:p>
        </w:tc>
      </w:tr>
      <w:tr w:rsidR="007C3BBB" w:rsidRPr="002055EE" w:rsidTr="002055EE">
        <w:tc>
          <w:tcPr>
            <w:tcW w:w="1134" w:type="dxa"/>
          </w:tcPr>
          <w:p w:rsidR="007C3BBB" w:rsidRPr="002055EE" w:rsidRDefault="007C3BBB" w:rsidP="00471B93">
            <w:pPr>
              <w:ind w:left="426"/>
              <w:jc w:val="both"/>
              <w:rPr>
                <w:sz w:val="24"/>
                <w:szCs w:val="24"/>
              </w:rPr>
            </w:pPr>
            <w:r w:rsidRPr="002055EE">
              <w:rPr>
                <w:sz w:val="24"/>
                <w:szCs w:val="24"/>
              </w:rPr>
              <w:t>175</w:t>
            </w:r>
          </w:p>
        </w:tc>
        <w:tc>
          <w:tcPr>
            <w:tcW w:w="993" w:type="dxa"/>
          </w:tcPr>
          <w:p w:rsidR="007C3BBB" w:rsidRPr="002055EE" w:rsidRDefault="007C3BBB" w:rsidP="00471B93">
            <w:pPr>
              <w:ind w:left="426"/>
              <w:jc w:val="both"/>
              <w:rPr>
                <w:sz w:val="24"/>
                <w:szCs w:val="24"/>
              </w:rPr>
            </w:pPr>
            <w:r w:rsidRPr="002055EE">
              <w:rPr>
                <w:sz w:val="24"/>
                <w:szCs w:val="24"/>
              </w:rPr>
              <w:t>11</w:t>
            </w:r>
          </w:p>
        </w:tc>
        <w:tc>
          <w:tcPr>
            <w:tcW w:w="2268" w:type="dxa"/>
          </w:tcPr>
          <w:p w:rsidR="007C3BBB" w:rsidRPr="002055EE" w:rsidRDefault="007C3BBB" w:rsidP="002055EE">
            <w:pPr>
              <w:jc w:val="both"/>
              <w:rPr>
                <w:b/>
                <w:sz w:val="24"/>
                <w:szCs w:val="24"/>
              </w:rPr>
            </w:pPr>
          </w:p>
        </w:tc>
        <w:tc>
          <w:tcPr>
            <w:tcW w:w="4677" w:type="dxa"/>
          </w:tcPr>
          <w:p w:rsidR="007C3BBB" w:rsidRPr="002055EE" w:rsidRDefault="007C3BBB" w:rsidP="00471B93">
            <w:pPr>
              <w:ind w:left="426"/>
              <w:jc w:val="both"/>
              <w:rPr>
                <w:sz w:val="24"/>
                <w:szCs w:val="24"/>
              </w:rPr>
            </w:pPr>
            <w:r w:rsidRPr="002055EE">
              <w:rPr>
                <w:sz w:val="24"/>
                <w:szCs w:val="24"/>
              </w:rPr>
              <w:t>Агафонова И.Б. Биология.</w:t>
            </w:r>
          </w:p>
        </w:tc>
        <w:tc>
          <w:tcPr>
            <w:tcW w:w="1418" w:type="dxa"/>
          </w:tcPr>
          <w:p w:rsidR="007C3BBB" w:rsidRPr="002055EE" w:rsidRDefault="007C3BBB" w:rsidP="00471B93">
            <w:pPr>
              <w:ind w:left="426"/>
              <w:jc w:val="both"/>
              <w:rPr>
                <w:sz w:val="24"/>
                <w:szCs w:val="24"/>
              </w:rPr>
            </w:pPr>
            <w:r w:rsidRPr="002055EE">
              <w:rPr>
                <w:sz w:val="24"/>
                <w:szCs w:val="24"/>
              </w:rPr>
              <w:t>2021</w:t>
            </w:r>
          </w:p>
        </w:tc>
      </w:tr>
      <w:tr w:rsidR="007C3BBB" w:rsidRPr="002055EE" w:rsidTr="002055EE">
        <w:tc>
          <w:tcPr>
            <w:tcW w:w="1134" w:type="dxa"/>
          </w:tcPr>
          <w:p w:rsidR="007C3BBB" w:rsidRPr="002055EE" w:rsidRDefault="007C3BBB" w:rsidP="00471B93">
            <w:pPr>
              <w:ind w:left="426"/>
              <w:jc w:val="both"/>
              <w:rPr>
                <w:sz w:val="24"/>
                <w:szCs w:val="24"/>
              </w:rPr>
            </w:pPr>
          </w:p>
        </w:tc>
        <w:tc>
          <w:tcPr>
            <w:tcW w:w="993" w:type="dxa"/>
          </w:tcPr>
          <w:p w:rsidR="007C3BBB" w:rsidRPr="002055EE" w:rsidRDefault="007C3BBB" w:rsidP="00471B93">
            <w:pPr>
              <w:ind w:left="426"/>
              <w:jc w:val="both"/>
              <w:rPr>
                <w:sz w:val="24"/>
                <w:szCs w:val="24"/>
              </w:rPr>
            </w:pPr>
          </w:p>
        </w:tc>
        <w:tc>
          <w:tcPr>
            <w:tcW w:w="2268" w:type="dxa"/>
          </w:tcPr>
          <w:p w:rsidR="007C3BBB" w:rsidRPr="002055EE" w:rsidRDefault="007C3BBB" w:rsidP="002055EE">
            <w:pPr>
              <w:jc w:val="both"/>
              <w:rPr>
                <w:b/>
                <w:sz w:val="24"/>
                <w:szCs w:val="24"/>
              </w:rPr>
            </w:pPr>
            <w:r w:rsidRPr="002055EE">
              <w:rPr>
                <w:b/>
                <w:sz w:val="24"/>
                <w:szCs w:val="24"/>
              </w:rPr>
              <w:t>Информатика</w:t>
            </w:r>
          </w:p>
        </w:tc>
        <w:tc>
          <w:tcPr>
            <w:tcW w:w="4677" w:type="dxa"/>
          </w:tcPr>
          <w:p w:rsidR="007C3BBB" w:rsidRPr="002055EE" w:rsidRDefault="007C3BBB" w:rsidP="00471B93">
            <w:pPr>
              <w:ind w:left="426"/>
              <w:jc w:val="both"/>
              <w:rPr>
                <w:sz w:val="24"/>
                <w:szCs w:val="24"/>
              </w:rPr>
            </w:pPr>
          </w:p>
        </w:tc>
        <w:tc>
          <w:tcPr>
            <w:tcW w:w="1418" w:type="dxa"/>
          </w:tcPr>
          <w:p w:rsidR="007C3BBB" w:rsidRPr="002055EE" w:rsidRDefault="007C3BBB" w:rsidP="00471B93">
            <w:pPr>
              <w:ind w:left="426"/>
              <w:jc w:val="both"/>
              <w:rPr>
                <w:sz w:val="24"/>
                <w:szCs w:val="24"/>
              </w:rPr>
            </w:pPr>
          </w:p>
        </w:tc>
      </w:tr>
      <w:tr w:rsidR="007C3BBB" w:rsidRPr="002055EE" w:rsidTr="002055EE">
        <w:tc>
          <w:tcPr>
            <w:tcW w:w="1134" w:type="dxa"/>
          </w:tcPr>
          <w:p w:rsidR="007C3BBB" w:rsidRPr="002055EE" w:rsidRDefault="007C3BBB" w:rsidP="00471B93">
            <w:pPr>
              <w:ind w:left="426"/>
              <w:jc w:val="both"/>
              <w:rPr>
                <w:sz w:val="24"/>
                <w:szCs w:val="24"/>
              </w:rPr>
            </w:pPr>
            <w:r w:rsidRPr="002055EE">
              <w:rPr>
                <w:sz w:val="24"/>
                <w:szCs w:val="24"/>
              </w:rPr>
              <w:t>176</w:t>
            </w:r>
          </w:p>
        </w:tc>
        <w:tc>
          <w:tcPr>
            <w:tcW w:w="993" w:type="dxa"/>
          </w:tcPr>
          <w:p w:rsidR="007C3BBB" w:rsidRPr="002055EE" w:rsidRDefault="007C3BBB" w:rsidP="00471B93">
            <w:pPr>
              <w:ind w:left="426"/>
              <w:jc w:val="both"/>
              <w:rPr>
                <w:sz w:val="24"/>
                <w:szCs w:val="24"/>
              </w:rPr>
            </w:pPr>
            <w:r w:rsidRPr="002055EE">
              <w:rPr>
                <w:sz w:val="24"/>
                <w:szCs w:val="24"/>
              </w:rPr>
              <w:t>10</w:t>
            </w:r>
          </w:p>
        </w:tc>
        <w:tc>
          <w:tcPr>
            <w:tcW w:w="2268" w:type="dxa"/>
          </w:tcPr>
          <w:p w:rsidR="007C3BBB" w:rsidRPr="002055EE" w:rsidRDefault="007C3BBB" w:rsidP="002055EE">
            <w:pPr>
              <w:jc w:val="both"/>
              <w:rPr>
                <w:b/>
                <w:sz w:val="24"/>
                <w:szCs w:val="24"/>
              </w:rPr>
            </w:pPr>
          </w:p>
        </w:tc>
        <w:tc>
          <w:tcPr>
            <w:tcW w:w="4677" w:type="dxa"/>
          </w:tcPr>
          <w:p w:rsidR="007C3BBB" w:rsidRPr="002055EE" w:rsidRDefault="007C3BBB" w:rsidP="00471B93">
            <w:pPr>
              <w:ind w:left="426"/>
              <w:jc w:val="both"/>
              <w:rPr>
                <w:sz w:val="24"/>
                <w:szCs w:val="24"/>
              </w:rPr>
            </w:pPr>
            <w:r w:rsidRPr="002055EE">
              <w:rPr>
                <w:sz w:val="24"/>
                <w:szCs w:val="24"/>
              </w:rPr>
              <w:t>Босова Л.Л. Информатика</w:t>
            </w:r>
          </w:p>
        </w:tc>
        <w:tc>
          <w:tcPr>
            <w:tcW w:w="1418" w:type="dxa"/>
          </w:tcPr>
          <w:p w:rsidR="007C3BBB" w:rsidRPr="002055EE" w:rsidRDefault="007C3BBB" w:rsidP="00471B93">
            <w:pPr>
              <w:ind w:left="426"/>
              <w:jc w:val="both"/>
              <w:rPr>
                <w:sz w:val="24"/>
                <w:szCs w:val="24"/>
              </w:rPr>
            </w:pPr>
            <w:r w:rsidRPr="002055EE">
              <w:rPr>
                <w:sz w:val="24"/>
                <w:szCs w:val="24"/>
              </w:rPr>
              <w:t>2020</w:t>
            </w:r>
          </w:p>
        </w:tc>
      </w:tr>
      <w:tr w:rsidR="007C3BBB" w:rsidRPr="002055EE" w:rsidTr="002055EE">
        <w:tc>
          <w:tcPr>
            <w:tcW w:w="1134" w:type="dxa"/>
          </w:tcPr>
          <w:p w:rsidR="007C3BBB" w:rsidRPr="002055EE" w:rsidRDefault="007C3BBB" w:rsidP="00471B93">
            <w:pPr>
              <w:ind w:left="426"/>
              <w:jc w:val="both"/>
              <w:rPr>
                <w:sz w:val="24"/>
                <w:szCs w:val="24"/>
              </w:rPr>
            </w:pPr>
            <w:r w:rsidRPr="002055EE">
              <w:rPr>
                <w:sz w:val="24"/>
                <w:szCs w:val="24"/>
              </w:rPr>
              <w:t>177</w:t>
            </w:r>
          </w:p>
        </w:tc>
        <w:tc>
          <w:tcPr>
            <w:tcW w:w="993" w:type="dxa"/>
          </w:tcPr>
          <w:p w:rsidR="007C3BBB" w:rsidRPr="002055EE" w:rsidRDefault="007C3BBB" w:rsidP="00471B93">
            <w:pPr>
              <w:ind w:left="426"/>
              <w:jc w:val="both"/>
              <w:rPr>
                <w:sz w:val="24"/>
                <w:szCs w:val="24"/>
              </w:rPr>
            </w:pPr>
            <w:r w:rsidRPr="002055EE">
              <w:rPr>
                <w:sz w:val="24"/>
                <w:szCs w:val="24"/>
              </w:rPr>
              <w:t>11</w:t>
            </w:r>
          </w:p>
        </w:tc>
        <w:tc>
          <w:tcPr>
            <w:tcW w:w="2268" w:type="dxa"/>
          </w:tcPr>
          <w:p w:rsidR="007C3BBB" w:rsidRPr="002055EE" w:rsidRDefault="007C3BBB" w:rsidP="002055EE">
            <w:pPr>
              <w:jc w:val="both"/>
              <w:rPr>
                <w:b/>
                <w:sz w:val="24"/>
                <w:szCs w:val="24"/>
              </w:rPr>
            </w:pPr>
          </w:p>
        </w:tc>
        <w:tc>
          <w:tcPr>
            <w:tcW w:w="4677" w:type="dxa"/>
          </w:tcPr>
          <w:p w:rsidR="007C3BBB" w:rsidRPr="002055EE" w:rsidRDefault="007C3BBB" w:rsidP="00471B93">
            <w:pPr>
              <w:ind w:left="426"/>
              <w:jc w:val="both"/>
              <w:rPr>
                <w:sz w:val="24"/>
                <w:szCs w:val="24"/>
              </w:rPr>
            </w:pPr>
            <w:r w:rsidRPr="002055EE">
              <w:rPr>
                <w:sz w:val="24"/>
                <w:szCs w:val="24"/>
              </w:rPr>
              <w:t>Босова Л.Л. Информатика</w:t>
            </w:r>
          </w:p>
        </w:tc>
        <w:tc>
          <w:tcPr>
            <w:tcW w:w="1418" w:type="dxa"/>
          </w:tcPr>
          <w:p w:rsidR="007C3BBB" w:rsidRPr="002055EE" w:rsidRDefault="007C3BBB" w:rsidP="00471B93">
            <w:pPr>
              <w:ind w:left="426"/>
              <w:jc w:val="both"/>
              <w:rPr>
                <w:sz w:val="24"/>
                <w:szCs w:val="24"/>
              </w:rPr>
            </w:pPr>
            <w:r w:rsidRPr="002055EE">
              <w:rPr>
                <w:sz w:val="24"/>
                <w:szCs w:val="24"/>
              </w:rPr>
              <w:t>2021</w:t>
            </w:r>
          </w:p>
        </w:tc>
      </w:tr>
      <w:tr w:rsidR="007C3BBB" w:rsidRPr="002055EE" w:rsidTr="002055EE">
        <w:tc>
          <w:tcPr>
            <w:tcW w:w="1134" w:type="dxa"/>
          </w:tcPr>
          <w:p w:rsidR="007C3BBB" w:rsidRPr="002055EE" w:rsidRDefault="007C3BBB" w:rsidP="00471B93">
            <w:pPr>
              <w:ind w:left="426"/>
              <w:jc w:val="both"/>
              <w:rPr>
                <w:sz w:val="24"/>
                <w:szCs w:val="24"/>
              </w:rPr>
            </w:pPr>
          </w:p>
        </w:tc>
        <w:tc>
          <w:tcPr>
            <w:tcW w:w="993" w:type="dxa"/>
          </w:tcPr>
          <w:p w:rsidR="007C3BBB" w:rsidRPr="002055EE" w:rsidRDefault="007C3BBB" w:rsidP="00471B93">
            <w:pPr>
              <w:ind w:left="426"/>
              <w:jc w:val="both"/>
              <w:rPr>
                <w:sz w:val="24"/>
                <w:szCs w:val="24"/>
              </w:rPr>
            </w:pPr>
          </w:p>
        </w:tc>
        <w:tc>
          <w:tcPr>
            <w:tcW w:w="2268" w:type="dxa"/>
          </w:tcPr>
          <w:p w:rsidR="007C3BBB" w:rsidRPr="002055EE" w:rsidRDefault="007C3BBB" w:rsidP="002055EE">
            <w:pPr>
              <w:jc w:val="both"/>
              <w:rPr>
                <w:b/>
                <w:sz w:val="24"/>
                <w:szCs w:val="24"/>
              </w:rPr>
            </w:pPr>
            <w:r w:rsidRPr="002055EE">
              <w:rPr>
                <w:b/>
                <w:sz w:val="24"/>
                <w:szCs w:val="24"/>
              </w:rPr>
              <w:t xml:space="preserve">Астрономия </w:t>
            </w:r>
          </w:p>
        </w:tc>
        <w:tc>
          <w:tcPr>
            <w:tcW w:w="4677" w:type="dxa"/>
          </w:tcPr>
          <w:p w:rsidR="007C3BBB" w:rsidRPr="002055EE" w:rsidRDefault="007C3BBB" w:rsidP="00471B93">
            <w:pPr>
              <w:ind w:left="426"/>
              <w:jc w:val="both"/>
              <w:rPr>
                <w:sz w:val="24"/>
                <w:szCs w:val="24"/>
              </w:rPr>
            </w:pPr>
          </w:p>
        </w:tc>
        <w:tc>
          <w:tcPr>
            <w:tcW w:w="1418" w:type="dxa"/>
          </w:tcPr>
          <w:p w:rsidR="007C3BBB" w:rsidRPr="002055EE" w:rsidRDefault="007C3BBB" w:rsidP="00471B93">
            <w:pPr>
              <w:ind w:left="426"/>
              <w:jc w:val="both"/>
              <w:rPr>
                <w:sz w:val="24"/>
                <w:szCs w:val="24"/>
              </w:rPr>
            </w:pPr>
          </w:p>
        </w:tc>
      </w:tr>
      <w:tr w:rsidR="007C3BBB" w:rsidRPr="002055EE" w:rsidTr="002055EE">
        <w:tc>
          <w:tcPr>
            <w:tcW w:w="1134" w:type="dxa"/>
          </w:tcPr>
          <w:p w:rsidR="007C3BBB" w:rsidRPr="002055EE" w:rsidRDefault="007C3BBB" w:rsidP="00471B93">
            <w:pPr>
              <w:ind w:left="426"/>
              <w:jc w:val="both"/>
              <w:rPr>
                <w:sz w:val="24"/>
                <w:szCs w:val="24"/>
              </w:rPr>
            </w:pPr>
            <w:r w:rsidRPr="002055EE">
              <w:rPr>
                <w:sz w:val="24"/>
                <w:szCs w:val="24"/>
              </w:rPr>
              <w:t>178</w:t>
            </w:r>
          </w:p>
        </w:tc>
        <w:tc>
          <w:tcPr>
            <w:tcW w:w="993" w:type="dxa"/>
          </w:tcPr>
          <w:p w:rsidR="007C3BBB" w:rsidRPr="002055EE" w:rsidRDefault="007C3BBB" w:rsidP="00471B93">
            <w:pPr>
              <w:ind w:left="426"/>
              <w:jc w:val="both"/>
              <w:rPr>
                <w:sz w:val="24"/>
                <w:szCs w:val="24"/>
              </w:rPr>
            </w:pPr>
            <w:r w:rsidRPr="002055EE">
              <w:rPr>
                <w:sz w:val="24"/>
                <w:szCs w:val="24"/>
              </w:rPr>
              <w:t>10-11</w:t>
            </w:r>
          </w:p>
        </w:tc>
        <w:tc>
          <w:tcPr>
            <w:tcW w:w="2268" w:type="dxa"/>
          </w:tcPr>
          <w:p w:rsidR="007C3BBB" w:rsidRPr="002055EE" w:rsidRDefault="007C3BBB" w:rsidP="002055EE">
            <w:pPr>
              <w:jc w:val="both"/>
              <w:rPr>
                <w:b/>
                <w:sz w:val="24"/>
                <w:szCs w:val="24"/>
              </w:rPr>
            </w:pPr>
          </w:p>
        </w:tc>
        <w:tc>
          <w:tcPr>
            <w:tcW w:w="4677" w:type="dxa"/>
          </w:tcPr>
          <w:p w:rsidR="007C3BBB" w:rsidRPr="002055EE" w:rsidRDefault="007C3BBB" w:rsidP="00471B93">
            <w:pPr>
              <w:ind w:left="426"/>
              <w:jc w:val="both"/>
              <w:rPr>
                <w:sz w:val="24"/>
                <w:szCs w:val="24"/>
              </w:rPr>
            </w:pPr>
            <w:r w:rsidRPr="002055EE">
              <w:rPr>
                <w:sz w:val="24"/>
                <w:szCs w:val="24"/>
              </w:rPr>
              <w:t>Воронцов- Вельяминов Б.А. Астрономия</w:t>
            </w:r>
          </w:p>
        </w:tc>
        <w:tc>
          <w:tcPr>
            <w:tcW w:w="1418" w:type="dxa"/>
          </w:tcPr>
          <w:p w:rsidR="007C3BBB" w:rsidRPr="002055EE" w:rsidRDefault="007C3BBB" w:rsidP="00471B93">
            <w:pPr>
              <w:ind w:left="426"/>
              <w:jc w:val="both"/>
              <w:rPr>
                <w:sz w:val="24"/>
                <w:szCs w:val="24"/>
              </w:rPr>
            </w:pPr>
            <w:r w:rsidRPr="002055EE">
              <w:rPr>
                <w:sz w:val="24"/>
                <w:szCs w:val="24"/>
              </w:rPr>
              <w:t>2020</w:t>
            </w:r>
          </w:p>
        </w:tc>
      </w:tr>
      <w:tr w:rsidR="007C3BBB" w:rsidRPr="002055EE" w:rsidTr="002055EE">
        <w:tc>
          <w:tcPr>
            <w:tcW w:w="1134" w:type="dxa"/>
          </w:tcPr>
          <w:p w:rsidR="007C3BBB" w:rsidRPr="002055EE" w:rsidRDefault="007C3BBB" w:rsidP="00471B93">
            <w:pPr>
              <w:ind w:left="426"/>
              <w:jc w:val="both"/>
              <w:rPr>
                <w:sz w:val="24"/>
                <w:szCs w:val="24"/>
              </w:rPr>
            </w:pPr>
          </w:p>
        </w:tc>
        <w:tc>
          <w:tcPr>
            <w:tcW w:w="993" w:type="dxa"/>
          </w:tcPr>
          <w:p w:rsidR="007C3BBB" w:rsidRPr="002055EE" w:rsidRDefault="007C3BBB" w:rsidP="00471B93">
            <w:pPr>
              <w:ind w:left="426"/>
              <w:jc w:val="both"/>
              <w:rPr>
                <w:sz w:val="24"/>
                <w:szCs w:val="24"/>
              </w:rPr>
            </w:pPr>
          </w:p>
        </w:tc>
        <w:tc>
          <w:tcPr>
            <w:tcW w:w="2268" w:type="dxa"/>
          </w:tcPr>
          <w:p w:rsidR="007C3BBB" w:rsidRPr="002055EE" w:rsidRDefault="007C3BBB" w:rsidP="002055EE">
            <w:pPr>
              <w:jc w:val="both"/>
              <w:rPr>
                <w:b/>
                <w:sz w:val="24"/>
                <w:szCs w:val="24"/>
              </w:rPr>
            </w:pPr>
            <w:r w:rsidRPr="002055EE">
              <w:rPr>
                <w:b/>
                <w:sz w:val="24"/>
                <w:szCs w:val="24"/>
              </w:rPr>
              <w:t>ОБЖ</w:t>
            </w:r>
          </w:p>
        </w:tc>
        <w:tc>
          <w:tcPr>
            <w:tcW w:w="4677" w:type="dxa"/>
          </w:tcPr>
          <w:p w:rsidR="007C3BBB" w:rsidRPr="002055EE" w:rsidRDefault="007C3BBB" w:rsidP="00471B93">
            <w:pPr>
              <w:ind w:left="426"/>
              <w:jc w:val="both"/>
              <w:rPr>
                <w:sz w:val="24"/>
                <w:szCs w:val="24"/>
              </w:rPr>
            </w:pPr>
          </w:p>
        </w:tc>
        <w:tc>
          <w:tcPr>
            <w:tcW w:w="1418" w:type="dxa"/>
          </w:tcPr>
          <w:p w:rsidR="007C3BBB" w:rsidRPr="002055EE" w:rsidRDefault="007C3BBB" w:rsidP="00471B93">
            <w:pPr>
              <w:ind w:left="426"/>
              <w:jc w:val="both"/>
              <w:rPr>
                <w:sz w:val="24"/>
                <w:szCs w:val="24"/>
              </w:rPr>
            </w:pPr>
          </w:p>
        </w:tc>
      </w:tr>
      <w:tr w:rsidR="007C3BBB" w:rsidRPr="002055EE" w:rsidTr="002055EE">
        <w:tc>
          <w:tcPr>
            <w:tcW w:w="1134" w:type="dxa"/>
          </w:tcPr>
          <w:p w:rsidR="007C3BBB" w:rsidRPr="002055EE" w:rsidRDefault="007C3BBB" w:rsidP="00471B93">
            <w:pPr>
              <w:ind w:left="426"/>
              <w:jc w:val="both"/>
              <w:rPr>
                <w:sz w:val="24"/>
                <w:szCs w:val="24"/>
              </w:rPr>
            </w:pPr>
            <w:r w:rsidRPr="002055EE">
              <w:rPr>
                <w:sz w:val="24"/>
                <w:szCs w:val="24"/>
              </w:rPr>
              <w:t>179</w:t>
            </w:r>
          </w:p>
        </w:tc>
        <w:tc>
          <w:tcPr>
            <w:tcW w:w="993" w:type="dxa"/>
          </w:tcPr>
          <w:p w:rsidR="007C3BBB" w:rsidRPr="002055EE" w:rsidRDefault="007C3BBB" w:rsidP="00471B93">
            <w:pPr>
              <w:ind w:left="426"/>
              <w:jc w:val="both"/>
              <w:rPr>
                <w:sz w:val="24"/>
                <w:szCs w:val="24"/>
              </w:rPr>
            </w:pPr>
            <w:r w:rsidRPr="002055EE">
              <w:rPr>
                <w:sz w:val="24"/>
                <w:szCs w:val="24"/>
              </w:rPr>
              <w:t>10-11</w:t>
            </w:r>
          </w:p>
        </w:tc>
        <w:tc>
          <w:tcPr>
            <w:tcW w:w="2268" w:type="dxa"/>
          </w:tcPr>
          <w:p w:rsidR="007C3BBB" w:rsidRPr="002055EE" w:rsidRDefault="007C3BBB" w:rsidP="00471B93">
            <w:pPr>
              <w:ind w:left="426"/>
              <w:jc w:val="both"/>
              <w:rPr>
                <w:b/>
                <w:sz w:val="24"/>
                <w:szCs w:val="24"/>
              </w:rPr>
            </w:pPr>
          </w:p>
        </w:tc>
        <w:tc>
          <w:tcPr>
            <w:tcW w:w="4677" w:type="dxa"/>
          </w:tcPr>
          <w:p w:rsidR="007C3BBB" w:rsidRPr="002055EE" w:rsidRDefault="007C3BBB" w:rsidP="00471B93">
            <w:pPr>
              <w:ind w:left="426"/>
              <w:jc w:val="both"/>
              <w:rPr>
                <w:sz w:val="24"/>
                <w:szCs w:val="24"/>
              </w:rPr>
            </w:pPr>
            <w:r w:rsidRPr="002055EE">
              <w:rPr>
                <w:sz w:val="24"/>
                <w:szCs w:val="24"/>
              </w:rPr>
              <w:t>Ким С.В. Основы безопасности жизнедеятельности</w:t>
            </w:r>
          </w:p>
        </w:tc>
        <w:tc>
          <w:tcPr>
            <w:tcW w:w="1418" w:type="dxa"/>
          </w:tcPr>
          <w:p w:rsidR="007C3BBB" w:rsidRPr="002055EE" w:rsidRDefault="007C3BBB" w:rsidP="00471B93">
            <w:pPr>
              <w:ind w:left="426"/>
              <w:jc w:val="both"/>
              <w:rPr>
                <w:sz w:val="24"/>
                <w:szCs w:val="24"/>
              </w:rPr>
            </w:pPr>
            <w:r w:rsidRPr="002055EE">
              <w:rPr>
                <w:sz w:val="24"/>
                <w:szCs w:val="24"/>
              </w:rPr>
              <w:t>2020</w:t>
            </w:r>
          </w:p>
        </w:tc>
      </w:tr>
      <w:tr w:rsidR="006B3B1B" w:rsidRPr="002055EE" w:rsidTr="002055EE">
        <w:tc>
          <w:tcPr>
            <w:tcW w:w="1134" w:type="dxa"/>
          </w:tcPr>
          <w:p w:rsidR="006B3B1B" w:rsidRPr="002055EE" w:rsidRDefault="006B3B1B" w:rsidP="006B3B1B">
            <w:pPr>
              <w:jc w:val="both"/>
              <w:rPr>
                <w:sz w:val="24"/>
                <w:szCs w:val="24"/>
              </w:rPr>
            </w:pPr>
          </w:p>
        </w:tc>
        <w:tc>
          <w:tcPr>
            <w:tcW w:w="993" w:type="dxa"/>
          </w:tcPr>
          <w:p w:rsidR="006B3B1B" w:rsidRPr="002055EE" w:rsidRDefault="006B3B1B" w:rsidP="00471B93">
            <w:pPr>
              <w:ind w:left="426"/>
              <w:jc w:val="both"/>
              <w:rPr>
                <w:sz w:val="24"/>
                <w:szCs w:val="24"/>
              </w:rPr>
            </w:pPr>
          </w:p>
        </w:tc>
        <w:tc>
          <w:tcPr>
            <w:tcW w:w="2268" w:type="dxa"/>
          </w:tcPr>
          <w:p w:rsidR="006B3B1B" w:rsidRPr="002055EE" w:rsidRDefault="006B3B1B" w:rsidP="00471B93">
            <w:pPr>
              <w:ind w:left="426"/>
              <w:jc w:val="both"/>
              <w:rPr>
                <w:b/>
                <w:sz w:val="24"/>
                <w:szCs w:val="24"/>
              </w:rPr>
            </w:pPr>
          </w:p>
        </w:tc>
        <w:tc>
          <w:tcPr>
            <w:tcW w:w="4677" w:type="dxa"/>
          </w:tcPr>
          <w:p w:rsidR="006B3B1B" w:rsidRPr="002055EE" w:rsidRDefault="006B3B1B" w:rsidP="00471B93">
            <w:pPr>
              <w:ind w:left="426"/>
              <w:jc w:val="both"/>
              <w:rPr>
                <w:sz w:val="24"/>
                <w:szCs w:val="24"/>
              </w:rPr>
            </w:pPr>
          </w:p>
        </w:tc>
        <w:tc>
          <w:tcPr>
            <w:tcW w:w="1418" w:type="dxa"/>
          </w:tcPr>
          <w:p w:rsidR="006B3B1B" w:rsidRPr="002055EE" w:rsidRDefault="006B3B1B" w:rsidP="00471B93">
            <w:pPr>
              <w:ind w:left="426"/>
              <w:jc w:val="both"/>
              <w:rPr>
                <w:sz w:val="24"/>
                <w:szCs w:val="24"/>
              </w:rPr>
            </w:pPr>
          </w:p>
        </w:tc>
      </w:tr>
    </w:tbl>
    <w:p w:rsidR="006B3B1B" w:rsidRDefault="006B3B1B" w:rsidP="002055EE">
      <w:pPr>
        <w:tabs>
          <w:tab w:val="left" w:pos="426"/>
        </w:tabs>
        <w:jc w:val="both"/>
        <w:rPr>
          <w:sz w:val="24"/>
          <w:szCs w:val="24"/>
        </w:rPr>
      </w:pPr>
    </w:p>
    <w:p w:rsidR="006B3B1B" w:rsidRPr="00AC2B70" w:rsidRDefault="00861FCA" w:rsidP="00861FCA">
      <w:pPr>
        <w:pStyle w:val="1"/>
        <w:tabs>
          <w:tab w:val="left" w:pos="2565"/>
        </w:tabs>
        <w:spacing w:line="240" w:lineRule="auto"/>
        <w:ind w:left="1418" w:right="236"/>
        <w:rPr>
          <w:sz w:val="26"/>
          <w:szCs w:val="26"/>
        </w:rPr>
      </w:pPr>
      <w:r>
        <w:rPr>
          <w:lang w:val="en-US"/>
        </w:rPr>
        <w:t>III.5.6.</w:t>
      </w:r>
      <w:r w:rsidR="006B3B1B">
        <w:tab/>
      </w:r>
      <w:r w:rsidR="006B3B1B" w:rsidRPr="00AC2B70">
        <w:rPr>
          <w:sz w:val="26"/>
          <w:szCs w:val="26"/>
        </w:rPr>
        <w:t>Обоснование необходимых изменений в имеющихся условиях в соответствии с основной образовательной программой среднего общегообразования</w:t>
      </w:r>
    </w:p>
    <w:p w:rsidR="006B3B1B" w:rsidRPr="00AC2B70" w:rsidRDefault="006B3B1B" w:rsidP="006B3B1B">
      <w:pPr>
        <w:pStyle w:val="a4"/>
        <w:ind w:left="426" w:right="227"/>
        <w:rPr>
          <w:sz w:val="26"/>
          <w:szCs w:val="26"/>
        </w:rPr>
      </w:pPr>
      <w:r w:rsidRPr="00AC2B70">
        <w:rPr>
          <w:sz w:val="26"/>
          <w:szCs w:val="26"/>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6B3B1B" w:rsidRPr="00AC2B70" w:rsidRDefault="006B3B1B" w:rsidP="006B3B1B">
      <w:pPr>
        <w:pStyle w:val="a4"/>
        <w:ind w:left="426" w:right="222"/>
        <w:rPr>
          <w:sz w:val="26"/>
          <w:szCs w:val="26"/>
        </w:rPr>
      </w:pPr>
      <w:r w:rsidRPr="00AC2B70">
        <w:rPr>
          <w:sz w:val="26"/>
          <w:szCs w:val="26"/>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 обобщающей и прогностической работы, включающей:</w:t>
      </w:r>
    </w:p>
    <w:p w:rsidR="006B3B1B" w:rsidRPr="00AC2B70" w:rsidRDefault="006B3B1B" w:rsidP="006B3B1B">
      <w:pPr>
        <w:pStyle w:val="a6"/>
        <w:numPr>
          <w:ilvl w:val="0"/>
          <w:numId w:val="1"/>
        </w:numPr>
        <w:tabs>
          <w:tab w:val="left" w:pos="1809"/>
        </w:tabs>
        <w:ind w:left="426" w:right="227" w:firstLine="284"/>
        <w:rPr>
          <w:sz w:val="26"/>
          <w:szCs w:val="26"/>
        </w:rPr>
      </w:pPr>
      <w:r w:rsidRPr="00AC2B70">
        <w:rPr>
          <w:sz w:val="26"/>
          <w:szCs w:val="26"/>
        </w:rPr>
        <w:lastRenderedPageBreak/>
        <w:t>анализ имеющихся в образовательной организации условий и ресурсов реализации основной образовательной программы среднего общегообразования;</w:t>
      </w:r>
    </w:p>
    <w:p w:rsidR="006B3B1B" w:rsidRPr="00AC2B70" w:rsidRDefault="006B3B1B" w:rsidP="006B3B1B">
      <w:pPr>
        <w:pStyle w:val="a6"/>
        <w:numPr>
          <w:ilvl w:val="0"/>
          <w:numId w:val="1"/>
        </w:numPr>
        <w:tabs>
          <w:tab w:val="left" w:pos="1809"/>
        </w:tabs>
        <w:ind w:left="426" w:right="223" w:firstLine="284"/>
        <w:rPr>
          <w:sz w:val="26"/>
          <w:szCs w:val="26"/>
        </w:rPr>
      </w:pPr>
      <w:r w:rsidRPr="00AC2B70">
        <w:rPr>
          <w:sz w:val="26"/>
          <w:szCs w:val="26"/>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образовательныхотношений;</w:t>
      </w:r>
    </w:p>
    <w:p w:rsidR="006B3B1B" w:rsidRPr="00AC2B70" w:rsidRDefault="006B3B1B" w:rsidP="006B3B1B">
      <w:pPr>
        <w:pStyle w:val="a6"/>
        <w:numPr>
          <w:ilvl w:val="0"/>
          <w:numId w:val="1"/>
        </w:numPr>
        <w:tabs>
          <w:tab w:val="left" w:pos="1809"/>
        </w:tabs>
        <w:ind w:left="426" w:right="214" w:firstLine="284"/>
        <w:rPr>
          <w:sz w:val="26"/>
          <w:szCs w:val="26"/>
        </w:rPr>
      </w:pPr>
      <w:r w:rsidRPr="00AC2B70">
        <w:rPr>
          <w:spacing w:val="-8"/>
          <w:sz w:val="26"/>
          <w:szCs w:val="26"/>
        </w:rPr>
        <w:t xml:space="preserve">выявление проблемных </w:t>
      </w:r>
      <w:r w:rsidRPr="00AC2B70">
        <w:rPr>
          <w:spacing w:val="-5"/>
          <w:sz w:val="26"/>
          <w:szCs w:val="26"/>
        </w:rPr>
        <w:t xml:space="preserve">зон </w:t>
      </w:r>
      <w:r w:rsidRPr="00AC2B70">
        <w:rPr>
          <w:sz w:val="26"/>
          <w:szCs w:val="26"/>
        </w:rPr>
        <w:t xml:space="preserve">и </w:t>
      </w:r>
      <w:r w:rsidRPr="00AC2B70">
        <w:rPr>
          <w:spacing w:val="-8"/>
          <w:sz w:val="26"/>
          <w:szCs w:val="26"/>
        </w:rPr>
        <w:t xml:space="preserve">установление необходимых изменений </w:t>
      </w:r>
      <w:r w:rsidRPr="00AC2B70">
        <w:rPr>
          <w:sz w:val="26"/>
          <w:szCs w:val="26"/>
        </w:rPr>
        <w:t xml:space="preserve">в </w:t>
      </w:r>
      <w:r w:rsidRPr="00AC2B70">
        <w:rPr>
          <w:spacing w:val="-8"/>
          <w:sz w:val="26"/>
          <w:szCs w:val="26"/>
        </w:rPr>
        <w:t xml:space="preserve">имеющихся условиях </w:t>
      </w:r>
      <w:r w:rsidRPr="00AC2B70">
        <w:rPr>
          <w:spacing w:val="-5"/>
          <w:sz w:val="26"/>
          <w:szCs w:val="26"/>
        </w:rPr>
        <w:t>для</w:t>
      </w:r>
      <w:r w:rsidRPr="00AC2B70">
        <w:rPr>
          <w:spacing w:val="-8"/>
          <w:sz w:val="26"/>
          <w:szCs w:val="26"/>
        </w:rPr>
        <w:t>приведения</w:t>
      </w:r>
      <w:r w:rsidRPr="00AC2B70">
        <w:rPr>
          <w:spacing w:val="-5"/>
          <w:sz w:val="26"/>
          <w:szCs w:val="26"/>
        </w:rPr>
        <w:t>их</w:t>
      </w:r>
      <w:r w:rsidRPr="00AC2B70">
        <w:rPr>
          <w:sz w:val="26"/>
          <w:szCs w:val="26"/>
        </w:rPr>
        <w:t>в</w:t>
      </w:r>
      <w:r w:rsidRPr="00AC2B70">
        <w:rPr>
          <w:spacing w:val="-8"/>
          <w:sz w:val="26"/>
          <w:szCs w:val="26"/>
        </w:rPr>
        <w:t>соответствие</w:t>
      </w:r>
      <w:r w:rsidRPr="00AC2B70">
        <w:rPr>
          <w:sz w:val="26"/>
          <w:szCs w:val="26"/>
        </w:rPr>
        <w:t>с</w:t>
      </w:r>
      <w:r w:rsidRPr="00AC2B70">
        <w:rPr>
          <w:spacing w:val="-8"/>
          <w:sz w:val="26"/>
          <w:szCs w:val="26"/>
        </w:rPr>
        <w:t>требованиями</w:t>
      </w:r>
      <w:r w:rsidRPr="00AC2B70">
        <w:rPr>
          <w:spacing w:val="-7"/>
          <w:sz w:val="26"/>
          <w:szCs w:val="26"/>
        </w:rPr>
        <w:t>ФГОС</w:t>
      </w:r>
      <w:r w:rsidRPr="00AC2B70">
        <w:rPr>
          <w:spacing w:val="-8"/>
          <w:sz w:val="26"/>
          <w:szCs w:val="26"/>
        </w:rPr>
        <w:t>СОО;</w:t>
      </w:r>
    </w:p>
    <w:p w:rsidR="006B3B1B" w:rsidRPr="00AC2B70" w:rsidRDefault="006B3B1B" w:rsidP="006B3B1B">
      <w:pPr>
        <w:pStyle w:val="a6"/>
        <w:numPr>
          <w:ilvl w:val="0"/>
          <w:numId w:val="1"/>
        </w:numPr>
        <w:tabs>
          <w:tab w:val="left" w:pos="1809"/>
        </w:tabs>
        <w:ind w:left="426" w:right="221" w:firstLine="284"/>
        <w:rPr>
          <w:sz w:val="26"/>
          <w:szCs w:val="26"/>
        </w:rPr>
      </w:pPr>
      <w:r w:rsidRPr="00AC2B70">
        <w:rPr>
          <w:sz w:val="26"/>
          <w:szCs w:val="26"/>
        </w:rPr>
        <w:t>разработку с привлечением всех участников образовательных отношений и возможных партнеров механизмов достижения целевых ориентиров в системеусловий;</w:t>
      </w:r>
    </w:p>
    <w:p w:rsidR="006B3B1B" w:rsidRPr="00AC2B70" w:rsidRDefault="006B3B1B" w:rsidP="006B3B1B">
      <w:pPr>
        <w:pStyle w:val="a6"/>
        <w:numPr>
          <w:ilvl w:val="0"/>
          <w:numId w:val="1"/>
        </w:numPr>
        <w:tabs>
          <w:tab w:val="left" w:pos="1809"/>
        </w:tabs>
        <w:ind w:left="426" w:right="222" w:firstLine="284"/>
        <w:rPr>
          <w:sz w:val="26"/>
          <w:szCs w:val="26"/>
        </w:rPr>
      </w:pPr>
      <w:r w:rsidRPr="00AC2B70">
        <w:rPr>
          <w:sz w:val="26"/>
          <w:szCs w:val="26"/>
        </w:rPr>
        <w:t>разработку сетевого графика (дорожной карты) создания необходимой системы условий;</w:t>
      </w:r>
    </w:p>
    <w:p w:rsidR="006B3B1B" w:rsidRPr="00AC2B70" w:rsidRDefault="006B3B1B" w:rsidP="006B3B1B">
      <w:pPr>
        <w:pStyle w:val="a6"/>
        <w:numPr>
          <w:ilvl w:val="0"/>
          <w:numId w:val="1"/>
        </w:numPr>
        <w:tabs>
          <w:tab w:val="left" w:pos="1809"/>
        </w:tabs>
        <w:ind w:left="426" w:right="227" w:firstLine="284"/>
        <w:rPr>
          <w:sz w:val="26"/>
          <w:szCs w:val="26"/>
        </w:rPr>
      </w:pPr>
      <w:r w:rsidRPr="00AC2B70">
        <w:rPr>
          <w:sz w:val="26"/>
          <w:szCs w:val="26"/>
        </w:rPr>
        <w:t>разработку механизмов мониторинга, оценки и коррекции реализации промежуточных этапов разработанного графика (дорожной</w:t>
      </w:r>
      <w:r w:rsidR="00A0494B">
        <w:rPr>
          <w:sz w:val="26"/>
          <w:szCs w:val="26"/>
        </w:rPr>
        <w:t xml:space="preserve"> </w:t>
      </w:r>
      <w:r w:rsidRPr="00AC2B70">
        <w:rPr>
          <w:sz w:val="26"/>
          <w:szCs w:val="26"/>
        </w:rPr>
        <w:t>карты).</w:t>
      </w:r>
    </w:p>
    <w:p w:rsidR="006B3B1B" w:rsidRPr="00AC2B70" w:rsidRDefault="006B3B1B" w:rsidP="006B3B1B">
      <w:pPr>
        <w:pStyle w:val="a4"/>
        <w:ind w:left="426" w:firstLine="0"/>
        <w:rPr>
          <w:sz w:val="26"/>
          <w:szCs w:val="26"/>
        </w:rPr>
      </w:pPr>
    </w:p>
    <w:p w:rsidR="006B3B1B" w:rsidRPr="00AC2B70" w:rsidRDefault="00861FCA" w:rsidP="00861FCA">
      <w:pPr>
        <w:pStyle w:val="1"/>
        <w:tabs>
          <w:tab w:val="left" w:pos="2385"/>
        </w:tabs>
        <w:spacing w:line="240" w:lineRule="auto"/>
        <w:ind w:left="1418"/>
        <w:rPr>
          <w:sz w:val="26"/>
          <w:szCs w:val="26"/>
        </w:rPr>
      </w:pPr>
      <w:r>
        <w:rPr>
          <w:sz w:val="26"/>
          <w:szCs w:val="26"/>
          <w:lang w:val="en-US"/>
        </w:rPr>
        <w:t>III</w:t>
      </w:r>
      <w:r w:rsidRPr="00861FCA">
        <w:rPr>
          <w:sz w:val="26"/>
          <w:szCs w:val="26"/>
          <w:lang w:val="ru-RU"/>
        </w:rPr>
        <w:t>.5.7.</w:t>
      </w:r>
      <w:r w:rsidR="006B3B1B" w:rsidRPr="00AC2B70">
        <w:rPr>
          <w:sz w:val="26"/>
          <w:szCs w:val="26"/>
        </w:rPr>
        <w:t>Механизмы достижения целевых ориентиров в системе</w:t>
      </w:r>
      <w:r w:rsidR="006B3B1B">
        <w:rPr>
          <w:sz w:val="26"/>
          <w:szCs w:val="26"/>
          <w:lang w:val="ru-RU"/>
        </w:rPr>
        <w:t xml:space="preserve"> </w:t>
      </w:r>
      <w:r w:rsidR="006B3B1B" w:rsidRPr="00AC2B70">
        <w:rPr>
          <w:sz w:val="26"/>
          <w:szCs w:val="26"/>
        </w:rPr>
        <w:t>условий</w:t>
      </w:r>
    </w:p>
    <w:p w:rsidR="006B3B1B" w:rsidRPr="00AC2B70" w:rsidRDefault="006B3B1B" w:rsidP="006B3B1B">
      <w:pPr>
        <w:pStyle w:val="a4"/>
        <w:ind w:left="426" w:right="230"/>
        <w:rPr>
          <w:sz w:val="26"/>
          <w:szCs w:val="26"/>
        </w:rPr>
      </w:pPr>
      <w:r w:rsidRPr="00AC2B70">
        <w:rPr>
          <w:sz w:val="26"/>
          <w:szCs w:val="26"/>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ООП СОО, механизмы достижения целевых ориентиров направлены на решение следующих задач:</w:t>
      </w:r>
    </w:p>
    <w:p w:rsidR="006B3B1B" w:rsidRPr="00AC2B70" w:rsidRDefault="006B3B1B" w:rsidP="006B3B1B">
      <w:pPr>
        <w:pStyle w:val="a6"/>
        <w:numPr>
          <w:ilvl w:val="0"/>
          <w:numId w:val="5"/>
        </w:numPr>
        <w:tabs>
          <w:tab w:val="left" w:pos="2093"/>
        </w:tabs>
        <w:ind w:left="426" w:right="231" w:firstLine="708"/>
        <w:rPr>
          <w:sz w:val="26"/>
          <w:szCs w:val="26"/>
        </w:rPr>
      </w:pPr>
      <w:r w:rsidRPr="00AC2B70">
        <w:rPr>
          <w:sz w:val="26"/>
          <w:szCs w:val="26"/>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вшколу;</w:t>
      </w:r>
    </w:p>
    <w:p w:rsidR="006B3B1B" w:rsidRPr="00AC2B70" w:rsidRDefault="006B3B1B" w:rsidP="006B3B1B">
      <w:pPr>
        <w:pStyle w:val="a6"/>
        <w:numPr>
          <w:ilvl w:val="0"/>
          <w:numId w:val="5"/>
        </w:numPr>
        <w:tabs>
          <w:tab w:val="left" w:pos="2093"/>
        </w:tabs>
        <w:ind w:left="426" w:right="234" w:firstLine="708"/>
        <w:rPr>
          <w:sz w:val="26"/>
          <w:szCs w:val="26"/>
        </w:rPr>
      </w:pPr>
      <w:r w:rsidRPr="00AC2B70">
        <w:rPr>
          <w:sz w:val="26"/>
          <w:szCs w:val="26"/>
        </w:rPr>
        <w:t>совершенствование системы стимулирования работников Учреждения и оценки качества ихтруда;</w:t>
      </w:r>
    </w:p>
    <w:p w:rsidR="006B3B1B" w:rsidRPr="00AC2B70" w:rsidRDefault="006B3B1B" w:rsidP="006B3B1B">
      <w:pPr>
        <w:pStyle w:val="a6"/>
        <w:numPr>
          <w:ilvl w:val="0"/>
          <w:numId w:val="5"/>
        </w:numPr>
        <w:tabs>
          <w:tab w:val="left" w:pos="2093"/>
        </w:tabs>
        <w:ind w:left="426" w:right="226" w:firstLine="708"/>
        <w:rPr>
          <w:sz w:val="26"/>
          <w:szCs w:val="26"/>
        </w:rPr>
      </w:pPr>
      <w:r w:rsidRPr="00AC2B70">
        <w:rPr>
          <w:sz w:val="26"/>
          <w:szCs w:val="26"/>
        </w:rPr>
        <w:t>совершенствование школьной инфраструктуры с целью создания комфортных и безопасных условий образовательного процесса в соответствии с требованиямиСанПиН;</w:t>
      </w:r>
    </w:p>
    <w:p w:rsidR="006B3B1B" w:rsidRPr="00AC2B70" w:rsidRDefault="006B3B1B" w:rsidP="006B3B1B">
      <w:pPr>
        <w:pStyle w:val="a6"/>
        <w:numPr>
          <w:ilvl w:val="0"/>
          <w:numId w:val="5"/>
        </w:numPr>
        <w:tabs>
          <w:tab w:val="left" w:pos="2093"/>
        </w:tabs>
        <w:ind w:left="426" w:right="231" w:firstLine="708"/>
        <w:rPr>
          <w:sz w:val="26"/>
          <w:szCs w:val="26"/>
        </w:rPr>
      </w:pPr>
      <w:r w:rsidRPr="00AC2B70">
        <w:rPr>
          <w:sz w:val="26"/>
          <w:szCs w:val="26"/>
        </w:rPr>
        <w:t>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w:t>
      </w:r>
      <w:r w:rsidRPr="00AC2B70">
        <w:rPr>
          <w:spacing w:val="-3"/>
          <w:sz w:val="26"/>
          <w:szCs w:val="26"/>
        </w:rPr>
        <w:t>ООП;</w:t>
      </w:r>
    </w:p>
    <w:p w:rsidR="006B3B1B" w:rsidRPr="00AC2B70" w:rsidRDefault="006B3B1B" w:rsidP="006B3B1B">
      <w:pPr>
        <w:pStyle w:val="a6"/>
        <w:numPr>
          <w:ilvl w:val="0"/>
          <w:numId w:val="5"/>
        </w:numPr>
        <w:tabs>
          <w:tab w:val="left" w:pos="2093"/>
        </w:tabs>
        <w:ind w:left="426" w:firstLine="425"/>
        <w:rPr>
          <w:sz w:val="26"/>
          <w:szCs w:val="26"/>
        </w:rPr>
      </w:pPr>
      <w:r w:rsidRPr="00AC2B70">
        <w:rPr>
          <w:sz w:val="26"/>
          <w:szCs w:val="26"/>
        </w:rPr>
        <w:t>развитие информационной образовательнойсреды;</w:t>
      </w:r>
    </w:p>
    <w:p w:rsidR="006B3B1B" w:rsidRPr="00AC2B70" w:rsidRDefault="006B3B1B" w:rsidP="006B3B1B">
      <w:pPr>
        <w:pStyle w:val="a6"/>
        <w:numPr>
          <w:ilvl w:val="0"/>
          <w:numId w:val="5"/>
        </w:numPr>
        <w:tabs>
          <w:tab w:val="left" w:pos="2093"/>
        </w:tabs>
        <w:ind w:left="426" w:firstLine="425"/>
        <w:rPr>
          <w:sz w:val="26"/>
          <w:szCs w:val="26"/>
        </w:rPr>
      </w:pPr>
      <w:r w:rsidRPr="00AC2B70">
        <w:rPr>
          <w:sz w:val="26"/>
          <w:szCs w:val="26"/>
        </w:rPr>
        <w:t>повышение энергоэффективности при эксплуатацииздания;</w:t>
      </w:r>
    </w:p>
    <w:p w:rsidR="006B3B1B" w:rsidRPr="00AC2B70" w:rsidRDefault="006B3B1B" w:rsidP="006B3B1B">
      <w:pPr>
        <w:pStyle w:val="a6"/>
        <w:numPr>
          <w:ilvl w:val="0"/>
          <w:numId w:val="5"/>
        </w:numPr>
        <w:tabs>
          <w:tab w:val="left" w:pos="2093"/>
        </w:tabs>
        <w:ind w:left="426" w:firstLine="425"/>
        <w:rPr>
          <w:sz w:val="26"/>
          <w:szCs w:val="26"/>
        </w:rPr>
      </w:pPr>
      <w:r w:rsidRPr="00AC2B70">
        <w:rPr>
          <w:sz w:val="26"/>
          <w:szCs w:val="26"/>
        </w:rPr>
        <w:t>развитие системы оценки качестваобразования;</w:t>
      </w:r>
    </w:p>
    <w:p w:rsidR="006B3B1B" w:rsidRPr="00AC2B70" w:rsidRDefault="006B3B1B" w:rsidP="006B3B1B">
      <w:pPr>
        <w:pStyle w:val="a6"/>
        <w:numPr>
          <w:ilvl w:val="0"/>
          <w:numId w:val="5"/>
        </w:numPr>
        <w:tabs>
          <w:tab w:val="left" w:pos="2093"/>
        </w:tabs>
        <w:ind w:left="426" w:right="234" w:firstLine="425"/>
        <w:rPr>
          <w:sz w:val="26"/>
          <w:szCs w:val="26"/>
        </w:rPr>
      </w:pPr>
      <w:r w:rsidRPr="00AC2B70">
        <w:rPr>
          <w:sz w:val="26"/>
          <w:szCs w:val="26"/>
        </w:rPr>
        <w:t>создание условий для достижения выпускниками школы высокого уровня готовности к обучению в учреждениях СПО иВПО;</w:t>
      </w:r>
    </w:p>
    <w:p w:rsidR="006B3B1B" w:rsidRPr="00AC2B70" w:rsidRDefault="006B3B1B" w:rsidP="006B3B1B">
      <w:pPr>
        <w:pStyle w:val="a6"/>
        <w:numPr>
          <w:ilvl w:val="0"/>
          <w:numId w:val="5"/>
        </w:numPr>
        <w:tabs>
          <w:tab w:val="left" w:pos="2093"/>
        </w:tabs>
        <w:ind w:left="426" w:right="233" w:firstLine="708"/>
        <w:rPr>
          <w:sz w:val="26"/>
          <w:szCs w:val="26"/>
        </w:rPr>
      </w:pPr>
      <w:r w:rsidRPr="00AC2B70">
        <w:rPr>
          <w:sz w:val="26"/>
          <w:szCs w:val="26"/>
        </w:rPr>
        <w:t>повышение информационной открытости образования, введение электронных журналов идневников.</w:t>
      </w:r>
    </w:p>
    <w:p w:rsidR="006B3B1B" w:rsidRPr="00AC2B70" w:rsidRDefault="006B3B1B" w:rsidP="006B3B1B">
      <w:pPr>
        <w:pStyle w:val="a4"/>
        <w:ind w:left="426" w:right="223"/>
        <w:rPr>
          <w:sz w:val="26"/>
          <w:szCs w:val="26"/>
        </w:rPr>
      </w:pPr>
      <w:r w:rsidRPr="00AC2B70">
        <w:rPr>
          <w:sz w:val="26"/>
          <w:szCs w:val="26"/>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ижизнь.</w:t>
      </w:r>
    </w:p>
    <w:p w:rsidR="006B3B1B" w:rsidRPr="00AC2B70" w:rsidRDefault="006B3B1B" w:rsidP="006B3B1B">
      <w:pPr>
        <w:pStyle w:val="a4"/>
        <w:ind w:left="426" w:right="228"/>
        <w:rPr>
          <w:sz w:val="26"/>
          <w:szCs w:val="26"/>
        </w:rPr>
      </w:pPr>
      <w:r w:rsidRPr="00AC2B70">
        <w:rPr>
          <w:sz w:val="26"/>
          <w:szCs w:val="26"/>
        </w:rP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6B3B1B" w:rsidRPr="00AC2B70" w:rsidRDefault="006B3B1B" w:rsidP="006B3B1B">
      <w:pPr>
        <w:pStyle w:val="a4"/>
        <w:ind w:left="426" w:right="223" w:firstLine="0"/>
        <w:rPr>
          <w:sz w:val="26"/>
          <w:szCs w:val="26"/>
        </w:rPr>
      </w:pPr>
      <w:r w:rsidRPr="00AC2B70">
        <w:rPr>
          <w:sz w:val="26"/>
          <w:szCs w:val="26"/>
        </w:rPr>
        <w:t>Одним из механизмов повышения качества образования является система государственно-</w:t>
      </w:r>
      <w:r w:rsidRPr="00AC2B70">
        <w:rPr>
          <w:sz w:val="26"/>
          <w:szCs w:val="26"/>
        </w:rPr>
        <w:lastRenderedPageBreak/>
        <w:t>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w:t>
      </w:r>
      <w:r w:rsidRPr="002055EE">
        <w:rPr>
          <w:sz w:val="26"/>
          <w:szCs w:val="26"/>
        </w:rPr>
        <w:t xml:space="preserve"> </w:t>
      </w:r>
      <w:r w:rsidRPr="00AC2B70">
        <w:rPr>
          <w:sz w:val="26"/>
          <w:szCs w:val="26"/>
        </w:rPr>
        <w:t>механизмов(способов)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w:t>
      </w:r>
      <w:r>
        <w:rPr>
          <w:sz w:val="26"/>
          <w:szCs w:val="26"/>
        </w:rPr>
        <w:t xml:space="preserve"> </w:t>
      </w:r>
      <w:r w:rsidRPr="00AC2B70">
        <w:rPr>
          <w:sz w:val="26"/>
          <w:szCs w:val="26"/>
        </w:rPr>
        <w:t>отношений.</w:t>
      </w:r>
    </w:p>
    <w:p w:rsidR="006B3B1B" w:rsidRPr="00AC2B70" w:rsidRDefault="006B3B1B" w:rsidP="006B3B1B">
      <w:pPr>
        <w:pStyle w:val="a4"/>
        <w:ind w:left="426" w:firstLine="0"/>
        <w:rPr>
          <w:sz w:val="26"/>
          <w:szCs w:val="26"/>
        </w:rPr>
      </w:pPr>
    </w:p>
    <w:p w:rsidR="006B3B1B" w:rsidRPr="00D12B9D" w:rsidRDefault="00861FCA" w:rsidP="00861FCA">
      <w:pPr>
        <w:pStyle w:val="1"/>
        <w:tabs>
          <w:tab w:val="left" w:pos="2385"/>
          <w:tab w:val="left" w:pos="3855"/>
          <w:tab w:val="left" w:pos="5001"/>
          <w:tab w:val="left" w:pos="6164"/>
          <w:tab w:val="left" w:pos="7550"/>
          <w:tab w:val="left" w:pos="8562"/>
          <w:tab w:val="left" w:pos="9058"/>
        </w:tabs>
        <w:spacing w:line="240" w:lineRule="auto"/>
        <w:ind w:left="1418" w:right="229"/>
        <w:rPr>
          <w:sz w:val="26"/>
          <w:szCs w:val="26"/>
          <w:lang w:val="ru-RU"/>
        </w:rPr>
      </w:pPr>
      <w:r>
        <w:rPr>
          <w:sz w:val="26"/>
          <w:szCs w:val="26"/>
          <w:lang w:val="en-US"/>
        </w:rPr>
        <w:t>III</w:t>
      </w:r>
      <w:r w:rsidRPr="00861FCA">
        <w:rPr>
          <w:sz w:val="26"/>
          <w:szCs w:val="26"/>
          <w:lang w:val="ru-RU"/>
        </w:rPr>
        <w:t xml:space="preserve">.5.8. </w:t>
      </w:r>
      <w:r w:rsidR="006B3B1B" w:rsidRPr="00AC2B70">
        <w:rPr>
          <w:sz w:val="26"/>
          <w:szCs w:val="26"/>
        </w:rPr>
        <w:t>Разработка</w:t>
      </w:r>
      <w:r w:rsidR="006B3B1B" w:rsidRPr="00AC2B70">
        <w:rPr>
          <w:sz w:val="26"/>
          <w:szCs w:val="26"/>
        </w:rPr>
        <w:tab/>
        <w:t>сетевого</w:t>
      </w:r>
      <w:r w:rsidR="006B3B1B" w:rsidRPr="00AC2B70">
        <w:rPr>
          <w:sz w:val="26"/>
          <w:szCs w:val="26"/>
        </w:rPr>
        <w:tab/>
        <w:t>графика</w:t>
      </w:r>
      <w:r w:rsidR="006B3B1B" w:rsidRPr="00AC2B70">
        <w:rPr>
          <w:sz w:val="26"/>
          <w:szCs w:val="26"/>
        </w:rPr>
        <w:tab/>
        <w:t>(дорожной</w:t>
      </w:r>
      <w:r w:rsidR="006B3B1B" w:rsidRPr="00AC2B70">
        <w:rPr>
          <w:sz w:val="26"/>
          <w:szCs w:val="26"/>
        </w:rPr>
        <w:tab/>
        <w:t>карты)</w:t>
      </w:r>
      <w:r w:rsidR="006B3B1B" w:rsidRPr="00AC2B70">
        <w:rPr>
          <w:sz w:val="26"/>
          <w:szCs w:val="26"/>
        </w:rPr>
        <w:tab/>
        <w:t>по</w:t>
      </w:r>
      <w:r w:rsidR="006B3B1B" w:rsidRPr="00AC2B70">
        <w:rPr>
          <w:sz w:val="26"/>
          <w:szCs w:val="26"/>
        </w:rPr>
        <w:tab/>
      </w:r>
      <w:r w:rsidR="006B3B1B" w:rsidRPr="00AC2B70">
        <w:rPr>
          <w:spacing w:val="-3"/>
          <w:sz w:val="26"/>
          <w:szCs w:val="26"/>
        </w:rPr>
        <w:t xml:space="preserve">формированию </w:t>
      </w:r>
      <w:r w:rsidR="006B3B1B" w:rsidRPr="00AC2B70">
        <w:rPr>
          <w:sz w:val="26"/>
          <w:szCs w:val="26"/>
        </w:rPr>
        <w:t>необходимой системы</w:t>
      </w:r>
      <w:r w:rsidR="006B3B1B" w:rsidRPr="002055EE">
        <w:rPr>
          <w:sz w:val="26"/>
          <w:szCs w:val="26"/>
          <w:lang w:val="ru-RU"/>
        </w:rPr>
        <w:t xml:space="preserve"> </w:t>
      </w:r>
      <w:r w:rsidR="006B3B1B" w:rsidRPr="00AC2B70">
        <w:rPr>
          <w:sz w:val="26"/>
          <w:szCs w:val="26"/>
        </w:rPr>
        <w:t>условий</w:t>
      </w:r>
      <w:r w:rsidR="00D12B9D">
        <w:rPr>
          <w:sz w:val="26"/>
          <w:szCs w:val="26"/>
          <w:lang w:val="ru-RU"/>
        </w:rPr>
        <w:t xml:space="preserve"> (ПРИЛОЖЕНИЕ 9)</w:t>
      </w:r>
    </w:p>
    <w:p w:rsidR="006B3B1B" w:rsidRPr="00AC2B70" w:rsidRDefault="006B3B1B" w:rsidP="006B3B1B">
      <w:pPr>
        <w:pStyle w:val="a4"/>
        <w:ind w:left="426" w:firstLine="0"/>
        <w:rPr>
          <w:b/>
          <w:sz w:val="26"/>
          <w:szCs w:val="26"/>
        </w:rPr>
      </w:pPr>
    </w:p>
    <w:tbl>
      <w:tblPr>
        <w:tblW w:w="0" w:type="auto"/>
        <w:tblInd w:w="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1"/>
        <w:gridCol w:w="5497"/>
        <w:gridCol w:w="1844"/>
      </w:tblGrid>
      <w:tr w:rsidR="006B3B1B" w:rsidRPr="00AC2B70" w:rsidTr="00D12B9D">
        <w:trPr>
          <w:trHeight w:val="706"/>
        </w:trPr>
        <w:tc>
          <w:tcPr>
            <w:tcW w:w="2301" w:type="dxa"/>
          </w:tcPr>
          <w:p w:rsidR="006B3B1B" w:rsidRPr="00AC2B70" w:rsidRDefault="006B3B1B" w:rsidP="00D12B9D">
            <w:pPr>
              <w:pStyle w:val="TableParagraph"/>
              <w:ind w:left="175" w:right="141"/>
              <w:jc w:val="both"/>
              <w:rPr>
                <w:b/>
                <w:sz w:val="26"/>
                <w:szCs w:val="26"/>
              </w:rPr>
            </w:pPr>
            <w:r w:rsidRPr="00AC2B70">
              <w:rPr>
                <w:b/>
                <w:sz w:val="26"/>
                <w:szCs w:val="26"/>
              </w:rPr>
              <w:t>Направление мероприятий</w:t>
            </w:r>
          </w:p>
        </w:tc>
        <w:tc>
          <w:tcPr>
            <w:tcW w:w="5497" w:type="dxa"/>
          </w:tcPr>
          <w:p w:rsidR="006B3B1B" w:rsidRPr="00AC2B70" w:rsidRDefault="006B3B1B" w:rsidP="00D23F6C">
            <w:pPr>
              <w:pStyle w:val="TableParagraph"/>
              <w:ind w:left="426" w:right="1767"/>
              <w:jc w:val="both"/>
              <w:rPr>
                <w:b/>
                <w:sz w:val="26"/>
                <w:szCs w:val="26"/>
              </w:rPr>
            </w:pPr>
            <w:r w:rsidRPr="00AC2B70">
              <w:rPr>
                <w:b/>
                <w:sz w:val="26"/>
                <w:szCs w:val="26"/>
              </w:rPr>
              <w:t>Мероприятия</w:t>
            </w:r>
          </w:p>
        </w:tc>
        <w:tc>
          <w:tcPr>
            <w:tcW w:w="1844" w:type="dxa"/>
          </w:tcPr>
          <w:p w:rsidR="006B3B1B" w:rsidRPr="00AC2B70" w:rsidRDefault="006B3B1B" w:rsidP="00A0494B">
            <w:pPr>
              <w:pStyle w:val="TableParagraph"/>
              <w:ind w:left="173" w:right="111" w:firstLine="280"/>
              <w:jc w:val="both"/>
              <w:rPr>
                <w:b/>
                <w:sz w:val="26"/>
                <w:szCs w:val="26"/>
              </w:rPr>
            </w:pPr>
            <w:r w:rsidRPr="00AC2B70">
              <w:rPr>
                <w:b/>
                <w:sz w:val="26"/>
                <w:szCs w:val="26"/>
              </w:rPr>
              <w:t>Сроки реализации</w:t>
            </w:r>
          </w:p>
        </w:tc>
      </w:tr>
      <w:tr w:rsidR="006B3B1B" w:rsidRPr="00AC2B70" w:rsidTr="005F71AC">
        <w:trPr>
          <w:trHeight w:val="1219"/>
        </w:trPr>
        <w:tc>
          <w:tcPr>
            <w:tcW w:w="2301" w:type="dxa"/>
            <w:vMerge w:val="restart"/>
          </w:tcPr>
          <w:p w:rsidR="006B3B1B" w:rsidRPr="00AC2B70" w:rsidRDefault="006B3B1B" w:rsidP="00D23F6C">
            <w:pPr>
              <w:pStyle w:val="TableParagraph"/>
              <w:ind w:left="33" w:right="311"/>
              <w:jc w:val="both"/>
              <w:rPr>
                <w:sz w:val="26"/>
                <w:szCs w:val="26"/>
              </w:rPr>
            </w:pPr>
            <w:r w:rsidRPr="00AC2B70">
              <w:rPr>
                <w:sz w:val="26"/>
                <w:szCs w:val="26"/>
              </w:rPr>
              <w:t>I. Нормативное обеспечение введения ФГОС СОО</w:t>
            </w:r>
          </w:p>
        </w:tc>
        <w:tc>
          <w:tcPr>
            <w:tcW w:w="5497" w:type="dxa"/>
          </w:tcPr>
          <w:p w:rsidR="006B3B1B" w:rsidRPr="00AC2B70" w:rsidRDefault="006B3B1B" w:rsidP="005F71AC">
            <w:pPr>
              <w:pStyle w:val="TableParagraph"/>
              <w:ind w:left="426" w:right="110"/>
              <w:jc w:val="both"/>
              <w:rPr>
                <w:sz w:val="26"/>
                <w:szCs w:val="26"/>
              </w:rPr>
            </w:pPr>
            <w:r w:rsidRPr="00AC2B70">
              <w:rPr>
                <w:sz w:val="26"/>
                <w:szCs w:val="26"/>
              </w:rPr>
              <w:t>1. Наличие локального акта о введении в образовательной организации ФГОС СОО</w:t>
            </w:r>
          </w:p>
        </w:tc>
        <w:tc>
          <w:tcPr>
            <w:tcW w:w="1844" w:type="dxa"/>
          </w:tcPr>
          <w:p w:rsidR="006B3B1B" w:rsidRPr="00AC2B70" w:rsidRDefault="006B3B1B" w:rsidP="00D23F6C">
            <w:pPr>
              <w:pStyle w:val="TableParagraph"/>
              <w:ind w:left="426" w:right="499"/>
              <w:jc w:val="both"/>
              <w:rPr>
                <w:sz w:val="26"/>
                <w:szCs w:val="26"/>
              </w:rPr>
            </w:pPr>
            <w:r w:rsidRPr="00AC2B70">
              <w:rPr>
                <w:sz w:val="26"/>
                <w:szCs w:val="26"/>
              </w:rPr>
              <w:t xml:space="preserve">Приказ </w:t>
            </w:r>
          </w:p>
          <w:p w:rsidR="006B3B1B" w:rsidRPr="00AC2B70" w:rsidRDefault="006B3B1B" w:rsidP="00D23F6C">
            <w:pPr>
              <w:pStyle w:val="TableParagraph"/>
              <w:ind w:left="426"/>
              <w:jc w:val="both"/>
              <w:rPr>
                <w:sz w:val="26"/>
                <w:szCs w:val="26"/>
              </w:rPr>
            </w:pPr>
          </w:p>
        </w:tc>
      </w:tr>
      <w:tr w:rsidR="006B3B1B" w:rsidRPr="00AC2B70" w:rsidTr="00D12B9D">
        <w:trPr>
          <w:trHeight w:val="982"/>
        </w:trPr>
        <w:tc>
          <w:tcPr>
            <w:tcW w:w="2301" w:type="dxa"/>
            <w:vMerge/>
            <w:tcBorders>
              <w:top w:val="nil"/>
            </w:tcBorders>
          </w:tcPr>
          <w:p w:rsidR="006B3B1B" w:rsidRPr="00AC2B70" w:rsidRDefault="006B3B1B" w:rsidP="00D23F6C">
            <w:pPr>
              <w:ind w:left="426"/>
              <w:jc w:val="both"/>
              <w:rPr>
                <w:sz w:val="26"/>
                <w:szCs w:val="26"/>
              </w:rPr>
            </w:pPr>
          </w:p>
        </w:tc>
        <w:tc>
          <w:tcPr>
            <w:tcW w:w="5497" w:type="dxa"/>
          </w:tcPr>
          <w:p w:rsidR="006B3B1B" w:rsidRPr="00AC2B70" w:rsidRDefault="006B3B1B" w:rsidP="00D23F6C">
            <w:pPr>
              <w:pStyle w:val="TableParagraph"/>
              <w:ind w:left="426" w:right="483"/>
              <w:jc w:val="both"/>
              <w:rPr>
                <w:sz w:val="26"/>
                <w:szCs w:val="26"/>
              </w:rPr>
            </w:pPr>
            <w:r w:rsidRPr="00AC2B70">
              <w:rPr>
                <w:sz w:val="26"/>
                <w:szCs w:val="26"/>
              </w:rPr>
              <w:t>2. Разработка и утверждение плана-графика введения ФГОС СОО</w:t>
            </w:r>
          </w:p>
        </w:tc>
        <w:tc>
          <w:tcPr>
            <w:tcW w:w="1844" w:type="dxa"/>
          </w:tcPr>
          <w:p w:rsidR="006B3B1B" w:rsidRPr="00AC2B70" w:rsidRDefault="005F71AC" w:rsidP="00D23F6C">
            <w:pPr>
              <w:pStyle w:val="TableParagraph"/>
              <w:ind w:left="426" w:right="198"/>
              <w:jc w:val="both"/>
              <w:rPr>
                <w:sz w:val="26"/>
                <w:szCs w:val="26"/>
              </w:rPr>
            </w:pPr>
            <w:r>
              <w:rPr>
                <w:sz w:val="26"/>
                <w:szCs w:val="26"/>
              </w:rPr>
              <w:t>Приказ, 2019-2020 уч.год</w:t>
            </w:r>
            <w:r w:rsidR="006B3B1B" w:rsidRPr="00AC2B70">
              <w:rPr>
                <w:sz w:val="26"/>
                <w:szCs w:val="26"/>
              </w:rPr>
              <w:t xml:space="preserve"> </w:t>
            </w:r>
          </w:p>
        </w:tc>
      </w:tr>
      <w:tr w:rsidR="006B3B1B" w:rsidRPr="00AC2B70" w:rsidTr="00D12B9D">
        <w:trPr>
          <w:trHeight w:val="1534"/>
        </w:trPr>
        <w:tc>
          <w:tcPr>
            <w:tcW w:w="2301" w:type="dxa"/>
            <w:vMerge/>
            <w:tcBorders>
              <w:top w:val="nil"/>
            </w:tcBorders>
          </w:tcPr>
          <w:p w:rsidR="006B3B1B" w:rsidRPr="00AC2B70" w:rsidRDefault="006B3B1B" w:rsidP="00D23F6C">
            <w:pPr>
              <w:ind w:left="426"/>
              <w:jc w:val="both"/>
              <w:rPr>
                <w:sz w:val="26"/>
                <w:szCs w:val="26"/>
              </w:rPr>
            </w:pPr>
          </w:p>
        </w:tc>
        <w:tc>
          <w:tcPr>
            <w:tcW w:w="5497" w:type="dxa"/>
            <w:tcBorders>
              <w:bottom w:val="single" w:sz="4" w:space="0" w:color="000000"/>
            </w:tcBorders>
          </w:tcPr>
          <w:p w:rsidR="006B3B1B" w:rsidRDefault="006B3B1B" w:rsidP="00D23F6C">
            <w:pPr>
              <w:pStyle w:val="TableParagraph"/>
              <w:ind w:left="426" w:right="59"/>
              <w:jc w:val="both"/>
              <w:rPr>
                <w:sz w:val="26"/>
                <w:szCs w:val="26"/>
              </w:rPr>
            </w:pPr>
            <w:r w:rsidRPr="00AC2B70">
              <w:rPr>
                <w:sz w:val="26"/>
                <w:szCs w:val="26"/>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p w:rsidR="006B3B1B" w:rsidRPr="00AC2B70" w:rsidRDefault="006B3B1B" w:rsidP="00D23F6C">
            <w:pPr>
              <w:pStyle w:val="TableParagraph"/>
              <w:ind w:left="426" w:right="59"/>
              <w:jc w:val="both"/>
              <w:rPr>
                <w:sz w:val="26"/>
                <w:szCs w:val="26"/>
              </w:rPr>
            </w:pPr>
          </w:p>
        </w:tc>
        <w:tc>
          <w:tcPr>
            <w:tcW w:w="1844" w:type="dxa"/>
            <w:tcBorders>
              <w:bottom w:val="single" w:sz="4" w:space="0" w:color="000000"/>
            </w:tcBorders>
          </w:tcPr>
          <w:p w:rsidR="006B3B1B" w:rsidRPr="00AC2B70" w:rsidRDefault="006B3B1B" w:rsidP="00D23F6C">
            <w:pPr>
              <w:pStyle w:val="TableParagraph"/>
              <w:ind w:left="426"/>
              <w:jc w:val="both"/>
              <w:rPr>
                <w:sz w:val="26"/>
                <w:szCs w:val="26"/>
              </w:rPr>
            </w:pPr>
            <w:r w:rsidRPr="00AC2B70">
              <w:rPr>
                <w:sz w:val="26"/>
                <w:szCs w:val="26"/>
              </w:rPr>
              <w:t>Март-сентябрь</w:t>
            </w:r>
            <w:r w:rsidR="005F71AC">
              <w:rPr>
                <w:sz w:val="26"/>
                <w:szCs w:val="26"/>
              </w:rPr>
              <w:t xml:space="preserve"> 2020 год</w:t>
            </w:r>
          </w:p>
        </w:tc>
      </w:tr>
      <w:tr w:rsidR="006B3B1B" w:rsidRPr="00AC2B70" w:rsidTr="00D12B9D">
        <w:trPr>
          <w:trHeight w:val="1530"/>
        </w:trPr>
        <w:tc>
          <w:tcPr>
            <w:tcW w:w="2301" w:type="dxa"/>
            <w:vMerge/>
            <w:tcBorders>
              <w:top w:val="nil"/>
            </w:tcBorders>
          </w:tcPr>
          <w:p w:rsidR="006B3B1B" w:rsidRPr="00AC2B70" w:rsidRDefault="006B3B1B" w:rsidP="00D23F6C">
            <w:pPr>
              <w:ind w:left="426"/>
              <w:jc w:val="both"/>
              <w:rPr>
                <w:sz w:val="26"/>
                <w:szCs w:val="26"/>
              </w:rPr>
            </w:pPr>
          </w:p>
        </w:tc>
        <w:tc>
          <w:tcPr>
            <w:tcW w:w="5497" w:type="dxa"/>
            <w:tcBorders>
              <w:bottom w:val="nil"/>
            </w:tcBorders>
          </w:tcPr>
          <w:p w:rsidR="006B3B1B" w:rsidRPr="00AC2B70" w:rsidRDefault="006B3B1B" w:rsidP="00D23F6C">
            <w:pPr>
              <w:pStyle w:val="TableParagraph"/>
              <w:ind w:left="426" w:right="110"/>
              <w:jc w:val="both"/>
              <w:rPr>
                <w:sz w:val="26"/>
                <w:szCs w:val="26"/>
              </w:rPr>
            </w:pPr>
            <w:r w:rsidRPr="00AC2B70">
              <w:rPr>
                <w:sz w:val="26"/>
                <w:szCs w:val="26"/>
              </w:rPr>
              <w:t>4.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4" w:type="dxa"/>
            <w:tcBorders>
              <w:bottom w:val="nil"/>
            </w:tcBorders>
          </w:tcPr>
          <w:p w:rsidR="006B3B1B" w:rsidRPr="00AC2B70" w:rsidRDefault="006B3B1B" w:rsidP="00D23F6C">
            <w:pPr>
              <w:pStyle w:val="TableParagraph"/>
              <w:ind w:left="426"/>
              <w:jc w:val="both"/>
              <w:rPr>
                <w:sz w:val="26"/>
                <w:szCs w:val="26"/>
              </w:rPr>
            </w:pPr>
            <w:r w:rsidRPr="00AC2B70">
              <w:rPr>
                <w:sz w:val="26"/>
                <w:szCs w:val="26"/>
              </w:rPr>
              <w:t>Март-май</w:t>
            </w:r>
            <w:r w:rsidR="005F71AC">
              <w:rPr>
                <w:sz w:val="26"/>
                <w:szCs w:val="26"/>
              </w:rPr>
              <w:t xml:space="preserve"> 2020 год</w:t>
            </w:r>
          </w:p>
        </w:tc>
      </w:tr>
      <w:tr w:rsidR="006B3B1B" w:rsidRPr="00AC2B70" w:rsidTr="00D12B9D">
        <w:trPr>
          <w:trHeight w:val="705"/>
        </w:trPr>
        <w:tc>
          <w:tcPr>
            <w:tcW w:w="2301" w:type="dxa"/>
            <w:vMerge/>
            <w:tcBorders>
              <w:top w:val="nil"/>
              <w:bottom w:val="single" w:sz="4" w:space="0" w:color="000000"/>
            </w:tcBorders>
          </w:tcPr>
          <w:p w:rsidR="006B3B1B" w:rsidRPr="00AC2B70" w:rsidRDefault="006B3B1B" w:rsidP="00D23F6C">
            <w:pPr>
              <w:ind w:left="426"/>
              <w:jc w:val="both"/>
              <w:rPr>
                <w:sz w:val="26"/>
                <w:szCs w:val="26"/>
              </w:rPr>
            </w:pPr>
          </w:p>
        </w:tc>
        <w:tc>
          <w:tcPr>
            <w:tcW w:w="5497" w:type="dxa"/>
            <w:tcBorders>
              <w:top w:val="nil"/>
              <w:bottom w:val="single" w:sz="4" w:space="0" w:color="000000"/>
            </w:tcBorders>
          </w:tcPr>
          <w:p w:rsidR="006B3B1B" w:rsidRPr="00AC2B70" w:rsidRDefault="006B3B1B" w:rsidP="00D23F6C">
            <w:pPr>
              <w:pStyle w:val="TableParagraph"/>
              <w:ind w:left="426" w:right="110"/>
              <w:jc w:val="both"/>
              <w:rPr>
                <w:sz w:val="26"/>
                <w:szCs w:val="26"/>
              </w:rPr>
            </w:pPr>
            <w:r w:rsidRPr="00AC2B70">
              <w:rPr>
                <w:sz w:val="26"/>
                <w:szCs w:val="26"/>
              </w:rPr>
              <w:t>5. Утверждение основной образовательной программы образовательной организации</w:t>
            </w:r>
          </w:p>
        </w:tc>
        <w:tc>
          <w:tcPr>
            <w:tcW w:w="1844" w:type="dxa"/>
            <w:tcBorders>
              <w:top w:val="nil"/>
              <w:bottom w:val="single" w:sz="4" w:space="0" w:color="000000"/>
            </w:tcBorders>
          </w:tcPr>
          <w:p w:rsidR="006B3B1B" w:rsidRPr="00AC2B70" w:rsidRDefault="006B3B1B" w:rsidP="00D23F6C">
            <w:pPr>
              <w:pStyle w:val="TableParagraph"/>
              <w:ind w:left="426"/>
              <w:jc w:val="both"/>
              <w:rPr>
                <w:sz w:val="26"/>
                <w:szCs w:val="26"/>
              </w:rPr>
            </w:pPr>
            <w:r w:rsidRPr="00AC2B70">
              <w:rPr>
                <w:sz w:val="26"/>
                <w:szCs w:val="26"/>
              </w:rPr>
              <w:t>май</w:t>
            </w:r>
          </w:p>
        </w:tc>
      </w:tr>
      <w:tr w:rsidR="006B3B1B" w:rsidRPr="00AC2B70" w:rsidTr="00D12B9D">
        <w:trPr>
          <w:trHeight w:val="1814"/>
        </w:trPr>
        <w:tc>
          <w:tcPr>
            <w:tcW w:w="2301" w:type="dxa"/>
            <w:vMerge w:val="restart"/>
            <w:tcBorders>
              <w:bottom w:val="nil"/>
            </w:tcBorders>
          </w:tcPr>
          <w:p w:rsidR="006B3B1B" w:rsidRPr="00AC2B70" w:rsidRDefault="006B3B1B" w:rsidP="00D23F6C">
            <w:pPr>
              <w:pStyle w:val="TableParagraph"/>
              <w:ind w:left="426"/>
              <w:jc w:val="both"/>
              <w:rPr>
                <w:sz w:val="26"/>
                <w:szCs w:val="26"/>
              </w:rPr>
            </w:pPr>
          </w:p>
        </w:tc>
        <w:tc>
          <w:tcPr>
            <w:tcW w:w="5497" w:type="dxa"/>
          </w:tcPr>
          <w:p w:rsidR="006B3B1B" w:rsidRPr="00AC2B70" w:rsidRDefault="006B3B1B" w:rsidP="00D23F6C">
            <w:pPr>
              <w:pStyle w:val="TableParagraph"/>
              <w:ind w:left="426" w:right="485"/>
              <w:jc w:val="both"/>
              <w:rPr>
                <w:sz w:val="26"/>
                <w:szCs w:val="26"/>
              </w:rPr>
            </w:pPr>
            <w:r w:rsidRPr="00AC2B70">
              <w:rPr>
                <w:sz w:val="26"/>
                <w:szCs w:val="26"/>
              </w:rPr>
              <w:t>6. Приведение должностных инструкций работников образовательной организации в соответствие с требованиями ФГОС СОО и тарифно-квалификационными характеристиками и профессиональным стандартом педагога</w:t>
            </w:r>
          </w:p>
        </w:tc>
        <w:tc>
          <w:tcPr>
            <w:tcW w:w="1844" w:type="dxa"/>
          </w:tcPr>
          <w:p w:rsidR="006B3B1B" w:rsidRPr="00AC2B70" w:rsidRDefault="006B3B1B" w:rsidP="00D23F6C">
            <w:pPr>
              <w:pStyle w:val="TableParagraph"/>
              <w:ind w:left="426"/>
              <w:jc w:val="both"/>
              <w:rPr>
                <w:sz w:val="26"/>
                <w:szCs w:val="26"/>
              </w:rPr>
            </w:pPr>
            <w:r w:rsidRPr="00AC2B70">
              <w:rPr>
                <w:sz w:val="26"/>
                <w:szCs w:val="26"/>
              </w:rPr>
              <w:t>Март-сентябрь</w:t>
            </w:r>
            <w:r w:rsidR="005F71AC">
              <w:rPr>
                <w:sz w:val="26"/>
                <w:szCs w:val="26"/>
              </w:rPr>
              <w:t xml:space="preserve"> 2020 год</w:t>
            </w:r>
          </w:p>
        </w:tc>
      </w:tr>
      <w:tr w:rsidR="006B3B1B" w:rsidRPr="00AC2B70" w:rsidTr="00D12B9D">
        <w:trPr>
          <w:trHeight w:val="1766"/>
        </w:trPr>
        <w:tc>
          <w:tcPr>
            <w:tcW w:w="2301" w:type="dxa"/>
            <w:vMerge/>
            <w:tcBorders>
              <w:top w:val="nil"/>
              <w:bottom w:val="single" w:sz="4" w:space="0" w:color="auto"/>
            </w:tcBorders>
          </w:tcPr>
          <w:p w:rsidR="006B3B1B" w:rsidRPr="00AC2B70" w:rsidRDefault="006B3B1B" w:rsidP="00D23F6C">
            <w:pPr>
              <w:ind w:left="426"/>
              <w:jc w:val="both"/>
              <w:rPr>
                <w:sz w:val="26"/>
                <w:szCs w:val="26"/>
              </w:rPr>
            </w:pPr>
          </w:p>
        </w:tc>
        <w:tc>
          <w:tcPr>
            <w:tcW w:w="5497" w:type="dxa"/>
            <w:tcBorders>
              <w:bottom w:val="single" w:sz="4" w:space="0" w:color="auto"/>
            </w:tcBorders>
          </w:tcPr>
          <w:p w:rsidR="006B3B1B" w:rsidRPr="00AC2B70" w:rsidRDefault="006B3B1B" w:rsidP="00D23F6C">
            <w:pPr>
              <w:pStyle w:val="TableParagraph"/>
              <w:ind w:left="426" w:right="248"/>
              <w:jc w:val="both"/>
              <w:rPr>
                <w:sz w:val="26"/>
                <w:szCs w:val="26"/>
              </w:rPr>
            </w:pPr>
            <w:r w:rsidRPr="00AC2B70">
              <w:rPr>
                <w:sz w:val="26"/>
                <w:szCs w:val="26"/>
              </w:rPr>
              <w:t>7.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4" w:type="dxa"/>
            <w:tcBorders>
              <w:bottom w:val="single" w:sz="4" w:space="0" w:color="auto"/>
            </w:tcBorders>
          </w:tcPr>
          <w:p w:rsidR="006B3B1B" w:rsidRDefault="006B3B1B" w:rsidP="00D23F6C">
            <w:pPr>
              <w:pStyle w:val="TableParagraph"/>
              <w:ind w:left="426"/>
              <w:jc w:val="both"/>
              <w:rPr>
                <w:sz w:val="26"/>
                <w:szCs w:val="26"/>
              </w:rPr>
            </w:pPr>
            <w:r w:rsidRPr="00AC2B70">
              <w:rPr>
                <w:sz w:val="26"/>
                <w:szCs w:val="26"/>
              </w:rPr>
              <w:t>Март-апрель</w:t>
            </w:r>
          </w:p>
          <w:p w:rsidR="005F71AC" w:rsidRPr="00AC2B70" w:rsidRDefault="005F71AC" w:rsidP="00D23F6C">
            <w:pPr>
              <w:pStyle w:val="TableParagraph"/>
              <w:ind w:left="426"/>
              <w:jc w:val="both"/>
              <w:rPr>
                <w:sz w:val="26"/>
                <w:szCs w:val="26"/>
              </w:rPr>
            </w:pPr>
            <w:r>
              <w:rPr>
                <w:sz w:val="26"/>
                <w:szCs w:val="26"/>
              </w:rPr>
              <w:t>2019-2020 уч.год</w:t>
            </w:r>
          </w:p>
        </w:tc>
      </w:tr>
      <w:tr w:rsidR="006B3B1B" w:rsidRPr="00AC2B70" w:rsidTr="00D12B9D">
        <w:trPr>
          <w:trHeight w:val="1813"/>
        </w:trPr>
        <w:tc>
          <w:tcPr>
            <w:tcW w:w="2301" w:type="dxa"/>
            <w:vMerge w:val="restart"/>
            <w:tcBorders>
              <w:top w:val="nil"/>
            </w:tcBorders>
          </w:tcPr>
          <w:p w:rsidR="006B3B1B" w:rsidRPr="00AC2B70" w:rsidRDefault="006B3B1B" w:rsidP="00D23F6C">
            <w:pPr>
              <w:pStyle w:val="TableParagraph"/>
              <w:ind w:left="426"/>
              <w:jc w:val="both"/>
              <w:rPr>
                <w:sz w:val="26"/>
                <w:szCs w:val="26"/>
              </w:rPr>
            </w:pPr>
          </w:p>
        </w:tc>
        <w:tc>
          <w:tcPr>
            <w:tcW w:w="5497" w:type="dxa"/>
          </w:tcPr>
          <w:p w:rsidR="006B3B1B" w:rsidRDefault="006B3B1B" w:rsidP="00D23F6C">
            <w:pPr>
              <w:pStyle w:val="TableParagraph"/>
              <w:ind w:left="426" w:right="641"/>
              <w:jc w:val="both"/>
              <w:rPr>
                <w:sz w:val="26"/>
                <w:szCs w:val="26"/>
              </w:rPr>
            </w:pPr>
            <w:r w:rsidRPr="00AC2B70">
              <w:rPr>
                <w:sz w:val="26"/>
                <w:szCs w:val="26"/>
              </w:rPr>
              <w:t>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p w:rsidR="006B3B1B" w:rsidRPr="00AC2B70" w:rsidRDefault="006B3B1B" w:rsidP="00D23F6C">
            <w:pPr>
              <w:pStyle w:val="TableParagraph"/>
              <w:ind w:left="426" w:right="641"/>
              <w:jc w:val="both"/>
              <w:rPr>
                <w:sz w:val="26"/>
                <w:szCs w:val="26"/>
              </w:rPr>
            </w:pPr>
          </w:p>
        </w:tc>
        <w:tc>
          <w:tcPr>
            <w:tcW w:w="1844" w:type="dxa"/>
          </w:tcPr>
          <w:p w:rsidR="006B3B1B" w:rsidRDefault="006B3B1B" w:rsidP="00D23F6C">
            <w:pPr>
              <w:pStyle w:val="TableParagraph"/>
              <w:ind w:left="426"/>
              <w:jc w:val="both"/>
              <w:rPr>
                <w:sz w:val="26"/>
                <w:szCs w:val="26"/>
              </w:rPr>
            </w:pPr>
            <w:r w:rsidRPr="00AC2B70">
              <w:rPr>
                <w:sz w:val="26"/>
                <w:szCs w:val="26"/>
              </w:rPr>
              <w:t>Март-август</w:t>
            </w:r>
          </w:p>
          <w:p w:rsidR="005F71AC" w:rsidRPr="00AC2B70" w:rsidRDefault="005F71AC" w:rsidP="00D23F6C">
            <w:pPr>
              <w:pStyle w:val="TableParagraph"/>
              <w:ind w:left="426"/>
              <w:jc w:val="both"/>
              <w:rPr>
                <w:sz w:val="26"/>
                <w:szCs w:val="26"/>
              </w:rPr>
            </w:pPr>
            <w:r>
              <w:rPr>
                <w:sz w:val="26"/>
                <w:szCs w:val="26"/>
              </w:rPr>
              <w:t>2020 год</w:t>
            </w:r>
          </w:p>
        </w:tc>
      </w:tr>
      <w:tr w:rsidR="006B3B1B" w:rsidRPr="00AC2B70" w:rsidTr="00D12B9D">
        <w:trPr>
          <w:trHeight w:val="1813"/>
        </w:trPr>
        <w:tc>
          <w:tcPr>
            <w:tcW w:w="2301" w:type="dxa"/>
            <w:vMerge/>
            <w:tcBorders>
              <w:top w:val="nil"/>
            </w:tcBorders>
          </w:tcPr>
          <w:p w:rsidR="006B3B1B" w:rsidRPr="00AC2B70" w:rsidRDefault="006B3B1B" w:rsidP="00D23F6C">
            <w:pPr>
              <w:pStyle w:val="TableParagraph"/>
              <w:ind w:left="426"/>
              <w:jc w:val="both"/>
              <w:rPr>
                <w:sz w:val="26"/>
                <w:szCs w:val="26"/>
              </w:rPr>
            </w:pPr>
          </w:p>
        </w:tc>
        <w:tc>
          <w:tcPr>
            <w:tcW w:w="5497" w:type="dxa"/>
          </w:tcPr>
          <w:p w:rsidR="006B3B1B" w:rsidRPr="00AC2B70" w:rsidRDefault="006B3B1B" w:rsidP="00D23F6C">
            <w:pPr>
              <w:pStyle w:val="TableParagraph"/>
              <w:ind w:left="426"/>
              <w:jc w:val="both"/>
              <w:rPr>
                <w:sz w:val="26"/>
                <w:szCs w:val="26"/>
              </w:rPr>
            </w:pPr>
            <w:r w:rsidRPr="00AC2B70">
              <w:rPr>
                <w:sz w:val="26"/>
                <w:szCs w:val="26"/>
              </w:rPr>
              <w:t>9.Доработка:</w:t>
            </w:r>
          </w:p>
          <w:p w:rsidR="006B3B1B" w:rsidRPr="00AC2B70" w:rsidRDefault="006B3B1B" w:rsidP="00D23F6C">
            <w:pPr>
              <w:pStyle w:val="TableParagraph"/>
              <w:numPr>
                <w:ilvl w:val="0"/>
                <w:numId w:val="4"/>
              </w:numPr>
              <w:tabs>
                <w:tab w:val="left" w:pos="324"/>
              </w:tabs>
              <w:ind w:left="426" w:right="88" w:firstLine="0"/>
              <w:jc w:val="both"/>
              <w:rPr>
                <w:sz w:val="26"/>
                <w:szCs w:val="26"/>
              </w:rPr>
            </w:pPr>
            <w:r w:rsidRPr="00AC2B70">
              <w:rPr>
                <w:sz w:val="26"/>
                <w:szCs w:val="26"/>
              </w:rPr>
              <w:t>образовательных программ(индивидуальных идр.);</w:t>
            </w:r>
          </w:p>
          <w:p w:rsidR="006B3B1B" w:rsidRPr="00AC2B70" w:rsidRDefault="006B3B1B" w:rsidP="00D23F6C">
            <w:pPr>
              <w:pStyle w:val="TableParagraph"/>
              <w:numPr>
                <w:ilvl w:val="0"/>
                <w:numId w:val="4"/>
              </w:numPr>
              <w:tabs>
                <w:tab w:val="left" w:pos="327"/>
              </w:tabs>
              <w:ind w:left="426" w:hanging="244"/>
              <w:jc w:val="both"/>
              <w:rPr>
                <w:sz w:val="26"/>
                <w:szCs w:val="26"/>
              </w:rPr>
            </w:pPr>
            <w:r w:rsidRPr="00AC2B70">
              <w:rPr>
                <w:sz w:val="26"/>
                <w:szCs w:val="26"/>
              </w:rPr>
              <w:t>учебногоплана;</w:t>
            </w:r>
          </w:p>
          <w:p w:rsidR="006B3B1B" w:rsidRPr="00AC2B70" w:rsidRDefault="006B3B1B" w:rsidP="00D23F6C">
            <w:pPr>
              <w:pStyle w:val="TableParagraph"/>
              <w:numPr>
                <w:ilvl w:val="0"/>
                <w:numId w:val="4"/>
              </w:numPr>
              <w:tabs>
                <w:tab w:val="left" w:pos="324"/>
              </w:tabs>
              <w:ind w:left="426" w:right="740" w:firstLine="0"/>
              <w:jc w:val="both"/>
              <w:rPr>
                <w:sz w:val="26"/>
                <w:szCs w:val="26"/>
              </w:rPr>
            </w:pPr>
            <w:r w:rsidRPr="00AC2B70">
              <w:rPr>
                <w:sz w:val="26"/>
                <w:szCs w:val="26"/>
              </w:rPr>
              <w:t>рабочих программ учеб</w:t>
            </w:r>
            <w:r w:rsidR="005F71AC">
              <w:rPr>
                <w:sz w:val="26"/>
                <w:szCs w:val="26"/>
              </w:rPr>
              <w:t xml:space="preserve">ныхпредметов, курсов, дисциплин, </w:t>
            </w:r>
            <w:r w:rsidRPr="00AC2B70">
              <w:rPr>
                <w:sz w:val="26"/>
                <w:szCs w:val="26"/>
              </w:rPr>
              <w:t>модулей;</w:t>
            </w:r>
          </w:p>
          <w:p w:rsidR="006B3B1B" w:rsidRPr="00AC2B70" w:rsidRDefault="006B3B1B" w:rsidP="00D23F6C">
            <w:pPr>
              <w:pStyle w:val="TableParagraph"/>
              <w:numPr>
                <w:ilvl w:val="0"/>
                <w:numId w:val="4"/>
              </w:numPr>
              <w:tabs>
                <w:tab w:val="left" w:pos="324"/>
              </w:tabs>
              <w:ind w:left="426" w:hanging="241"/>
              <w:jc w:val="both"/>
              <w:rPr>
                <w:sz w:val="26"/>
                <w:szCs w:val="26"/>
              </w:rPr>
            </w:pPr>
            <w:r w:rsidRPr="00AC2B70">
              <w:rPr>
                <w:sz w:val="26"/>
                <w:szCs w:val="26"/>
              </w:rPr>
              <w:t>годового календарного учебногографика;</w:t>
            </w:r>
          </w:p>
          <w:p w:rsidR="006B3B1B" w:rsidRPr="00AC2B70" w:rsidRDefault="006B3B1B" w:rsidP="00D23F6C">
            <w:pPr>
              <w:pStyle w:val="TableParagraph"/>
              <w:numPr>
                <w:ilvl w:val="0"/>
                <w:numId w:val="4"/>
              </w:numPr>
              <w:tabs>
                <w:tab w:val="left" w:pos="264"/>
              </w:tabs>
              <w:ind w:left="426" w:right="807" w:firstLine="0"/>
              <w:jc w:val="both"/>
              <w:rPr>
                <w:sz w:val="26"/>
                <w:szCs w:val="26"/>
              </w:rPr>
            </w:pPr>
            <w:r w:rsidRPr="00AC2B70">
              <w:rPr>
                <w:sz w:val="26"/>
                <w:szCs w:val="26"/>
              </w:rPr>
              <w:t>положений о внеурочнойдеятельности обучающихся;</w:t>
            </w:r>
          </w:p>
          <w:p w:rsidR="006B3B1B" w:rsidRPr="00AC2B70" w:rsidRDefault="006B3B1B" w:rsidP="00D23F6C">
            <w:pPr>
              <w:pStyle w:val="TableParagraph"/>
              <w:numPr>
                <w:ilvl w:val="0"/>
                <w:numId w:val="4"/>
              </w:numPr>
              <w:tabs>
                <w:tab w:val="left" w:pos="264"/>
              </w:tabs>
              <w:ind w:left="426" w:right="319" w:firstLine="0"/>
              <w:jc w:val="both"/>
              <w:rPr>
                <w:sz w:val="26"/>
                <w:szCs w:val="26"/>
              </w:rPr>
            </w:pPr>
            <w:r w:rsidRPr="00AC2B70">
              <w:rPr>
                <w:sz w:val="26"/>
                <w:szCs w:val="26"/>
              </w:rPr>
              <w:t>положения об организации текущей и итоговой оценки достижения обучающимися планируемых результатов освоенияосновной образовательнойпрограммы;</w:t>
            </w:r>
          </w:p>
          <w:p w:rsidR="006B3B1B" w:rsidRPr="00AC2B70" w:rsidRDefault="006B3B1B" w:rsidP="00D23F6C">
            <w:pPr>
              <w:pStyle w:val="TableParagraph"/>
              <w:numPr>
                <w:ilvl w:val="0"/>
                <w:numId w:val="4"/>
              </w:numPr>
              <w:tabs>
                <w:tab w:val="left" w:pos="264"/>
              </w:tabs>
              <w:ind w:left="426" w:right="143" w:firstLine="0"/>
              <w:jc w:val="both"/>
              <w:rPr>
                <w:sz w:val="26"/>
                <w:szCs w:val="26"/>
              </w:rPr>
            </w:pPr>
            <w:r w:rsidRPr="00AC2B70">
              <w:rPr>
                <w:sz w:val="26"/>
                <w:szCs w:val="26"/>
              </w:rPr>
              <w:t>положения об организации домашней работы обучающихся;</w:t>
            </w:r>
          </w:p>
          <w:p w:rsidR="006B3B1B" w:rsidRPr="00AC2B70" w:rsidRDefault="006B3B1B" w:rsidP="00D23F6C">
            <w:pPr>
              <w:pStyle w:val="TableParagraph"/>
              <w:numPr>
                <w:ilvl w:val="0"/>
                <w:numId w:val="4"/>
              </w:numPr>
              <w:tabs>
                <w:tab w:val="left" w:pos="264"/>
              </w:tabs>
              <w:ind w:left="426" w:hanging="181"/>
              <w:jc w:val="both"/>
              <w:rPr>
                <w:sz w:val="26"/>
                <w:szCs w:val="26"/>
              </w:rPr>
            </w:pPr>
            <w:r w:rsidRPr="00AC2B70">
              <w:rPr>
                <w:sz w:val="26"/>
                <w:szCs w:val="26"/>
              </w:rPr>
              <w:t>положения о формах полученияобразования.</w:t>
            </w:r>
          </w:p>
        </w:tc>
        <w:tc>
          <w:tcPr>
            <w:tcW w:w="1844" w:type="dxa"/>
          </w:tcPr>
          <w:p w:rsidR="006B3B1B" w:rsidRDefault="006B3B1B" w:rsidP="00D23F6C">
            <w:pPr>
              <w:pStyle w:val="TableParagraph"/>
              <w:ind w:left="426"/>
              <w:jc w:val="both"/>
              <w:rPr>
                <w:sz w:val="26"/>
                <w:szCs w:val="26"/>
              </w:rPr>
            </w:pPr>
            <w:r w:rsidRPr="00AC2B70">
              <w:rPr>
                <w:sz w:val="26"/>
                <w:szCs w:val="26"/>
              </w:rPr>
              <w:t>Март-август</w:t>
            </w:r>
          </w:p>
          <w:p w:rsidR="005F71AC" w:rsidRPr="00AC2B70" w:rsidRDefault="005F71AC" w:rsidP="00D23F6C">
            <w:pPr>
              <w:pStyle w:val="TableParagraph"/>
              <w:ind w:left="426"/>
              <w:jc w:val="both"/>
              <w:rPr>
                <w:sz w:val="26"/>
                <w:szCs w:val="26"/>
              </w:rPr>
            </w:pPr>
            <w:r>
              <w:rPr>
                <w:sz w:val="26"/>
                <w:szCs w:val="26"/>
              </w:rPr>
              <w:t>2020 год</w:t>
            </w:r>
          </w:p>
        </w:tc>
      </w:tr>
      <w:tr w:rsidR="006B3B1B" w:rsidRPr="00AC2B70" w:rsidTr="00D12B9D">
        <w:trPr>
          <w:trHeight w:val="1030"/>
        </w:trPr>
        <w:tc>
          <w:tcPr>
            <w:tcW w:w="2301" w:type="dxa"/>
            <w:vMerge w:val="restart"/>
          </w:tcPr>
          <w:p w:rsidR="006B3B1B" w:rsidRPr="00AC2B70" w:rsidRDefault="006B3B1B" w:rsidP="006B3350">
            <w:pPr>
              <w:pStyle w:val="TableParagraph"/>
              <w:ind w:left="175" w:right="138"/>
              <w:jc w:val="both"/>
              <w:rPr>
                <w:sz w:val="26"/>
                <w:szCs w:val="26"/>
              </w:rPr>
            </w:pPr>
            <w:r w:rsidRPr="00AC2B70">
              <w:rPr>
                <w:sz w:val="26"/>
                <w:szCs w:val="26"/>
              </w:rPr>
              <w:t>II. Финансовое обеспечение введения ФГОС среднего общего образования</w:t>
            </w:r>
          </w:p>
        </w:tc>
        <w:tc>
          <w:tcPr>
            <w:tcW w:w="5497" w:type="dxa"/>
          </w:tcPr>
          <w:p w:rsidR="006B3B1B" w:rsidRPr="00AC2B70" w:rsidRDefault="006B3B1B" w:rsidP="00D23F6C">
            <w:pPr>
              <w:pStyle w:val="TableParagraph"/>
              <w:ind w:left="426" w:right="483"/>
              <w:jc w:val="both"/>
              <w:rPr>
                <w:sz w:val="26"/>
                <w:szCs w:val="26"/>
              </w:rPr>
            </w:pPr>
            <w:r w:rsidRPr="00AC2B70">
              <w:rPr>
                <w:sz w:val="26"/>
                <w:szCs w:val="26"/>
              </w:rPr>
              <w:t>1. Определение объема расходов, необходимых для реализации ООП и достижения планируемых результатов</w:t>
            </w:r>
          </w:p>
        </w:tc>
        <w:tc>
          <w:tcPr>
            <w:tcW w:w="1844" w:type="dxa"/>
          </w:tcPr>
          <w:p w:rsidR="006B3B1B" w:rsidRPr="00AC2B70" w:rsidRDefault="006B3B1B" w:rsidP="00D23F6C">
            <w:pPr>
              <w:pStyle w:val="TableParagraph"/>
              <w:ind w:left="426"/>
              <w:jc w:val="both"/>
              <w:rPr>
                <w:sz w:val="26"/>
                <w:szCs w:val="26"/>
              </w:rPr>
            </w:pPr>
            <w:r w:rsidRPr="00AC2B70">
              <w:rPr>
                <w:sz w:val="26"/>
                <w:szCs w:val="26"/>
              </w:rPr>
              <w:t>Март-апрель</w:t>
            </w:r>
            <w:r w:rsidR="005F71AC">
              <w:rPr>
                <w:sz w:val="26"/>
                <w:szCs w:val="26"/>
              </w:rPr>
              <w:t xml:space="preserve"> 2020 год</w:t>
            </w:r>
          </w:p>
        </w:tc>
      </w:tr>
      <w:tr w:rsidR="006B3B1B" w:rsidRPr="00AC2B70" w:rsidTr="00D12B9D">
        <w:trPr>
          <w:trHeight w:val="1805"/>
        </w:trPr>
        <w:tc>
          <w:tcPr>
            <w:tcW w:w="2301" w:type="dxa"/>
            <w:vMerge/>
            <w:tcBorders>
              <w:top w:val="nil"/>
            </w:tcBorders>
          </w:tcPr>
          <w:p w:rsidR="006B3B1B" w:rsidRPr="00AC2B70" w:rsidRDefault="006B3B1B" w:rsidP="00D23F6C">
            <w:pPr>
              <w:ind w:left="426"/>
              <w:jc w:val="both"/>
              <w:rPr>
                <w:sz w:val="26"/>
                <w:szCs w:val="26"/>
              </w:rPr>
            </w:pPr>
          </w:p>
        </w:tc>
        <w:tc>
          <w:tcPr>
            <w:tcW w:w="5497" w:type="dxa"/>
          </w:tcPr>
          <w:p w:rsidR="006B3B1B" w:rsidRPr="00AC2B70" w:rsidRDefault="006B3B1B" w:rsidP="00D23F6C">
            <w:pPr>
              <w:pStyle w:val="TableParagraph"/>
              <w:ind w:left="426" w:right="110"/>
              <w:jc w:val="both"/>
              <w:rPr>
                <w:sz w:val="26"/>
                <w:szCs w:val="26"/>
              </w:rPr>
            </w:pPr>
            <w:r w:rsidRPr="00AC2B70">
              <w:rPr>
                <w:sz w:val="26"/>
                <w:szCs w:val="26"/>
              </w:rPr>
              <w:t>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4" w:type="dxa"/>
          </w:tcPr>
          <w:p w:rsidR="006B3B1B" w:rsidRDefault="006B3B1B" w:rsidP="00D23F6C">
            <w:pPr>
              <w:pStyle w:val="TableParagraph"/>
              <w:ind w:left="426"/>
              <w:jc w:val="both"/>
              <w:rPr>
                <w:sz w:val="26"/>
                <w:szCs w:val="26"/>
              </w:rPr>
            </w:pPr>
            <w:r w:rsidRPr="00AC2B70">
              <w:rPr>
                <w:sz w:val="26"/>
                <w:szCs w:val="26"/>
              </w:rPr>
              <w:t>Март-май</w:t>
            </w:r>
          </w:p>
          <w:p w:rsidR="005F71AC" w:rsidRPr="00AC2B70" w:rsidRDefault="005F71AC" w:rsidP="00D23F6C">
            <w:pPr>
              <w:pStyle w:val="TableParagraph"/>
              <w:ind w:left="426"/>
              <w:jc w:val="both"/>
              <w:rPr>
                <w:sz w:val="26"/>
                <w:szCs w:val="26"/>
              </w:rPr>
            </w:pPr>
            <w:r>
              <w:rPr>
                <w:sz w:val="26"/>
                <w:szCs w:val="26"/>
              </w:rPr>
              <w:t>2020 год</w:t>
            </w:r>
          </w:p>
        </w:tc>
      </w:tr>
      <w:tr w:rsidR="006B3B1B" w:rsidRPr="00AC2B70" w:rsidTr="00D12B9D">
        <w:trPr>
          <w:trHeight w:val="1262"/>
        </w:trPr>
        <w:tc>
          <w:tcPr>
            <w:tcW w:w="2301" w:type="dxa"/>
            <w:vMerge/>
            <w:tcBorders>
              <w:top w:val="nil"/>
            </w:tcBorders>
          </w:tcPr>
          <w:p w:rsidR="006B3B1B" w:rsidRPr="00AC2B70" w:rsidRDefault="006B3B1B" w:rsidP="00D23F6C">
            <w:pPr>
              <w:ind w:left="426"/>
              <w:jc w:val="both"/>
              <w:rPr>
                <w:sz w:val="26"/>
                <w:szCs w:val="26"/>
              </w:rPr>
            </w:pPr>
          </w:p>
        </w:tc>
        <w:tc>
          <w:tcPr>
            <w:tcW w:w="5497" w:type="dxa"/>
          </w:tcPr>
          <w:p w:rsidR="006B3B1B" w:rsidRPr="00AC2B70" w:rsidRDefault="006B3B1B" w:rsidP="00D23F6C">
            <w:pPr>
              <w:pStyle w:val="TableParagraph"/>
              <w:ind w:left="426" w:right="110"/>
              <w:jc w:val="both"/>
              <w:rPr>
                <w:sz w:val="26"/>
                <w:szCs w:val="26"/>
              </w:rPr>
            </w:pPr>
            <w:r w:rsidRPr="00AC2B70">
              <w:rPr>
                <w:sz w:val="26"/>
                <w:szCs w:val="26"/>
              </w:rPr>
              <w:t>3. Заключение дополнительных соглашений к трудовому договору с педагогическими работниками</w:t>
            </w:r>
          </w:p>
        </w:tc>
        <w:tc>
          <w:tcPr>
            <w:tcW w:w="1844" w:type="dxa"/>
          </w:tcPr>
          <w:p w:rsidR="006B3B1B" w:rsidRPr="00AC2B70" w:rsidRDefault="006B3B1B" w:rsidP="00D23F6C">
            <w:pPr>
              <w:pStyle w:val="TableParagraph"/>
              <w:ind w:left="426"/>
              <w:jc w:val="both"/>
              <w:rPr>
                <w:sz w:val="26"/>
                <w:szCs w:val="26"/>
              </w:rPr>
            </w:pPr>
            <w:r w:rsidRPr="00AC2B70">
              <w:rPr>
                <w:sz w:val="26"/>
                <w:szCs w:val="26"/>
              </w:rPr>
              <w:t>Август</w:t>
            </w:r>
            <w:r w:rsidR="005F71AC">
              <w:rPr>
                <w:sz w:val="26"/>
                <w:szCs w:val="26"/>
              </w:rPr>
              <w:t xml:space="preserve"> 2020 год</w:t>
            </w:r>
          </w:p>
        </w:tc>
      </w:tr>
      <w:tr w:rsidR="006B3B1B" w:rsidRPr="00AC2B70" w:rsidTr="00D12B9D">
        <w:trPr>
          <w:trHeight w:val="1698"/>
        </w:trPr>
        <w:tc>
          <w:tcPr>
            <w:tcW w:w="2301" w:type="dxa"/>
          </w:tcPr>
          <w:p w:rsidR="006B3B1B" w:rsidRPr="00AC2B70" w:rsidRDefault="006B3B1B" w:rsidP="006B3350">
            <w:pPr>
              <w:pStyle w:val="TableParagraph"/>
              <w:ind w:left="175" w:right="138"/>
              <w:jc w:val="both"/>
              <w:rPr>
                <w:sz w:val="26"/>
                <w:szCs w:val="26"/>
              </w:rPr>
            </w:pPr>
            <w:r w:rsidRPr="00AC2B70">
              <w:rPr>
                <w:sz w:val="26"/>
                <w:szCs w:val="26"/>
              </w:rPr>
              <w:lastRenderedPageBreak/>
              <w:t>III. Организационное обеспечение введения ФГОС среднего общего образования</w:t>
            </w:r>
          </w:p>
        </w:tc>
        <w:tc>
          <w:tcPr>
            <w:tcW w:w="5497" w:type="dxa"/>
          </w:tcPr>
          <w:p w:rsidR="006B3B1B" w:rsidRPr="00AC2B70" w:rsidRDefault="006B3B1B" w:rsidP="00D23F6C">
            <w:pPr>
              <w:pStyle w:val="TableParagraph"/>
              <w:ind w:left="426" w:right="110"/>
              <w:jc w:val="both"/>
              <w:rPr>
                <w:sz w:val="26"/>
                <w:szCs w:val="26"/>
              </w:rPr>
            </w:pPr>
            <w:r w:rsidRPr="00AC2B70">
              <w:rPr>
                <w:sz w:val="26"/>
                <w:szCs w:val="26"/>
              </w:rPr>
              <w:t>1. Обеспечение координации взаимодействия участников образовательных отношений по организации введения ФГОС СОО</w:t>
            </w:r>
          </w:p>
        </w:tc>
        <w:tc>
          <w:tcPr>
            <w:tcW w:w="1844" w:type="dxa"/>
          </w:tcPr>
          <w:p w:rsidR="006B3B1B" w:rsidRDefault="006B3B1B" w:rsidP="00D23F6C">
            <w:pPr>
              <w:pStyle w:val="TableParagraph"/>
              <w:ind w:left="426"/>
              <w:jc w:val="both"/>
              <w:rPr>
                <w:sz w:val="26"/>
                <w:szCs w:val="26"/>
              </w:rPr>
            </w:pPr>
            <w:r w:rsidRPr="00AC2B70">
              <w:rPr>
                <w:sz w:val="26"/>
                <w:szCs w:val="26"/>
              </w:rPr>
              <w:t>Март-август</w:t>
            </w:r>
          </w:p>
          <w:p w:rsidR="005F71AC" w:rsidRPr="00AC2B70" w:rsidRDefault="005F71AC" w:rsidP="00D23F6C">
            <w:pPr>
              <w:pStyle w:val="TableParagraph"/>
              <w:ind w:left="426"/>
              <w:jc w:val="both"/>
              <w:rPr>
                <w:sz w:val="26"/>
                <w:szCs w:val="26"/>
              </w:rPr>
            </w:pPr>
            <w:r>
              <w:rPr>
                <w:sz w:val="26"/>
                <w:szCs w:val="26"/>
              </w:rPr>
              <w:t>2020 год</w:t>
            </w:r>
          </w:p>
        </w:tc>
      </w:tr>
      <w:tr w:rsidR="006B3B1B" w:rsidRPr="00AC2B70" w:rsidTr="00D12B9D">
        <w:trPr>
          <w:trHeight w:val="1698"/>
        </w:trPr>
        <w:tc>
          <w:tcPr>
            <w:tcW w:w="2301" w:type="dxa"/>
          </w:tcPr>
          <w:p w:rsidR="006B3B1B" w:rsidRPr="00AC2B70" w:rsidRDefault="006B3B1B" w:rsidP="00D23F6C">
            <w:pPr>
              <w:pStyle w:val="TableParagraph"/>
              <w:ind w:left="426" w:right="138"/>
              <w:jc w:val="both"/>
              <w:rPr>
                <w:sz w:val="26"/>
                <w:szCs w:val="26"/>
              </w:rPr>
            </w:pPr>
          </w:p>
        </w:tc>
        <w:tc>
          <w:tcPr>
            <w:tcW w:w="5497" w:type="dxa"/>
          </w:tcPr>
          <w:p w:rsidR="006B3B1B" w:rsidRPr="00AC2B70" w:rsidRDefault="006B3B1B" w:rsidP="00D23F6C">
            <w:pPr>
              <w:pStyle w:val="TableParagraph"/>
              <w:ind w:left="426" w:right="110"/>
              <w:jc w:val="both"/>
              <w:rPr>
                <w:sz w:val="26"/>
                <w:szCs w:val="26"/>
              </w:rPr>
            </w:pPr>
            <w:r w:rsidRPr="00AC2B70">
              <w:rPr>
                <w:sz w:val="26"/>
                <w:szCs w:val="26"/>
              </w:rPr>
              <w:t>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4" w:type="dxa"/>
          </w:tcPr>
          <w:p w:rsidR="006B3B1B" w:rsidRDefault="006B3B1B" w:rsidP="00D23F6C">
            <w:pPr>
              <w:pStyle w:val="TableParagraph"/>
              <w:ind w:left="426"/>
              <w:jc w:val="both"/>
              <w:rPr>
                <w:sz w:val="26"/>
                <w:szCs w:val="26"/>
              </w:rPr>
            </w:pPr>
            <w:r w:rsidRPr="00AC2B70">
              <w:rPr>
                <w:sz w:val="26"/>
                <w:szCs w:val="26"/>
              </w:rPr>
              <w:t>Март-август</w:t>
            </w:r>
          </w:p>
          <w:p w:rsidR="005F71AC" w:rsidRPr="00AC2B70" w:rsidRDefault="005F71AC" w:rsidP="00D23F6C">
            <w:pPr>
              <w:pStyle w:val="TableParagraph"/>
              <w:ind w:left="426"/>
              <w:jc w:val="both"/>
              <w:rPr>
                <w:sz w:val="26"/>
                <w:szCs w:val="26"/>
              </w:rPr>
            </w:pPr>
            <w:r>
              <w:rPr>
                <w:sz w:val="26"/>
                <w:szCs w:val="26"/>
              </w:rPr>
              <w:t>2020 год</w:t>
            </w:r>
          </w:p>
        </w:tc>
      </w:tr>
      <w:tr w:rsidR="006B3B1B" w:rsidRPr="00AC2B70" w:rsidTr="00D12B9D">
        <w:trPr>
          <w:trHeight w:val="730"/>
        </w:trPr>
        <w:tc>
          <w:tcPr>
            <w:tcW w:w="2301" w:type="dxa"/>
            <w:vMerge w:val="restart"/>
          </w:tcPr>
          <w:p w:rsidR="006B3B1B" w:rsidRPr="00AC2B70" w:rsidRDefault="006B3B1B" w:rsidP="006B3350">
            <w:pPr>
              <w:pStyle w:val="TableParagraph"/>
              <w:ind w:left="175" w:right="138"/>
              <w:jc w:val="both"/>
              <w:rPr>
                <w:sz w:val="26"/>
                <w:szCs w:val="26"/>
              </w:rPr>
            </w:pPr>
            <w:r w:rsidRPr="00AC2B70">
              <w:rPr>
                <w:sz w:val="26"/>
                <w:szCs w:val="26"/>
              </w:rPr>
              <w:t>IV. Кадровое обеспечение введения ФГОС среднего общего образования</w:t>
            </w:r>
          </w:p>
        </w:tc>
        <w:tc>
          <w:tcPr>
            <w:tcW w:w="5497" w:type="dxa"/>
          </w:tcPr>
          <w:p w:rsidR="006B3B1B" w:rsidRPr="00AC2B70" w:rsidRDefault="006B3B1B" w:rsidP="00D23F6C">
            <w:pPr>
              <w:pStyle w:val="TableParagraph"/>
              <w:ind w:left="426" w:right="437"/>
              <w:jc w:val="both"/>
              <w:rPr>
                <w:sz w:val="26"/>
                <w:szCs w:val="26"/>
              </w:rPr>
            </w:pPr>
            <w:r w:rsidRPr="00AC2B70">
              <w:rPr>
                <w:sz w:val="26"/>
                <w:szCs w:val="26"/>
              </w:rPr>
              <w:t>1.Анализ кадрового обеспечения введения и реализации ФГОС СОО</w:t>
            </w:r>
          </w:p>
        </w:tc>
        <w:tc>
          <w:tcPr>
            <w:tcW w:w="1844" w:type="dxa"/>
          </w:tcPr>
          <w:p w:rsidR="006B3B1B" w:rsidRPr="00AC2B70" w:rsidRDefault="006B3B1B" w:rsidP="00D23F6C">
            <w:pPr>
              <w:pStyle w:val="TableParagraph"/>
              <w:ind w:left="426"/>
              <w:jc w:val="both"/>
              <w:rPr>
                <w:sz w:val="26"/>
                <w:szCs w:val="26"/>
              </w:rPr>
            </w:pPr>
            <w:r w:rsidRPr="00AC2B70">
              <w:rPr>
                <w:sz w:val="26"/>
                <w:szCs w:val="26"/>
              </w:rPr>
              <w:t>Март-апрель</w:t>
            </w:r>
            <w:r w:rsidR="005F71AC">
              <w:rPr>
                <w:sz w:val="26"/>
                <w:szCs w:val="26"/>
              </w:rPr>
              <w:t xml:space="preserve"> 2020 год</w:t>
            </w:r>
          </w:p>
        </w:tc>
      </w:tr>
      <w:tr w:rsidR="006B3B1B" w:rsidRPr="00AC2B70" w:rsidTr="00D12B9D">
        <w:trPr>
          <w:trHeight w:val="1254"/>
        </w:trPr>
        <w:tc>
          <w:tcPr>
            <w:tcW w:w="2301" w:type="dxa"/>
            <w:vMerge/>
            <w:tcBorders>
              <w:top w:val="nil"/>
            </w:tcBorders>
          </w:tcPr>
          <w:p w:rsidR="006B3B1B" w:rsidRPr="00AC2B70" w:rsidRDefault="006B3B1B" w:rsidP="00D23F6C">
            <w:pPr>
              <w:ind w:left="426"/>
              <w:jc w:val="both"/>
              <w:rPr>
                <w:sz w:val="26"/>
                <w:szCs w:val="26"/>
              </w:rPr>
            </w:pPr>
          </w:p>
        </w:tc>
        <w:tc>
          <w:tcPr>
            <w:tcW w:w="5497" w:type="dxa"/>
          </w:tcPr>
          <w:p w:rsidR="006B3B1B" w:rsidRPr="00AC2B70" w:rsidRDefault="006B3B1B" w:rsidP="00D23F6C">
            <w:pPr>
              <w:pStyle w:val="TableParagraph"/>
              <w:ind w:left="426" w:right="110"/>
              <w:jc w:val="both"/>
              <w:rPr>
                <w:sz w:val="26"/>
                <w:szCs w:val="26"/>
              </w:rPr>
            </w:pPr>
            <w:r w:rsidRPr="00AC2B70">
              <w:rPr>
                <w:sz w:val="26"/>
                <w:szCs w:val="26"/>
              </w:rPr>
              <w:t>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СОО</w:t>
            </w:r>
          </w:p>
        </w:tc>
        <w:tc>
          <w:tcPr>
            <w:tcW w:w="1844" w:type="dxa"/>
          </w:tcPr>
          <w:p w:rsidR="006B3B1B" w:rsidRPr="00AC2B70" w:rsidRDefault="006B3B1B" w:rsidP="00D23F6C">
            <w:pPr>
              <w:pStyle w:val="TableParagraph"/>
              <w:ind w:left="426"/>
              <w:jc w:val="both"/>
              <w:rPr>
                <w:sz w:val="26"/>
                <w:szCs w:val="26"/>
              </w:rPr>
            </w:pPr>
            <w:r w:rsidRPr="00AC2B70">
              <w:rPr>
                <w:sz w:val="26"/>
                <w:szCs w:val="26"/>
              </w:rPr>
              <w:t>Март-август</w:t>
            </w:r>
          </w:p>
        </w:tc>
      </w:tr>
      <w:tr w:rsidR="006B3B1B" w:rsidRPr="00AC2B70" w:rsidTr="00D12B9D">
        <w:trPr>
          <w:trHeight w:val="1262"/>
        </w:trPr>
        <w:tc>
          <w:tcPr>
            <w:tcW w:w="2301" w:type="dxa"/>
            <w:vMerge/>
            <w:tcBorders>
              <w:top w:val="nil"/>
              <w:bottom w:val="nil"/>
            </w:tcBorders>
          </w:tcPr>
          <w:p w:rsidR="006B3B1B" w:rsidRPr="00AC2B70" w:rsidRDefault="006B3B1B" w:rsidP="00D23F6C">
            <w:pPr>
              <w:ind w:left="426"/>
              <w:jc w:val="both"/>
              <w:rPr>
                <w:sz w:val="26"/>
                <w:szCs w:val="26"/>
              </w:rPr>
            </w:pPr>
          </w:p>
        </w:tc>
        <w:tc>
          <w:tcPr>
            <w:tcW w:w="5497" w:type="dxa"/>
          </w:tcPr>
          <w:p w:rsidR="006B3B1B" w:rsidRPr="00AC2B70" w:rsidRDefault="006B3B1B" w:rsidP="00D23F6C">
            <w:pPr>
              <w:pStyle w:val="TableParagraph"/>
              <w:ind w:left="426" w:right="110"/>
              <w:jc w:val="both"/>
              <w:rPr>
                <w:sz w:val="26"/>
                <w:szCs w:val="26"/>
              </w:rPr>
            </w:pPr>
            <w:r w:rsidRPr="00AC2B70">
              <w:rPr>
                <w:sz w:val="26"/>
                <w:szCs w:val="26"/>
              </w:rPr>
              <w:t>3. 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4" w:type="dxa"/>
          </w:tcPr>
          <w:p w:rsidR="006B3B1B" w:rsidRPr="00AC2B70" w:rsidRDefault="006B3B1B" w:rsidP="00D23F6C">
            <w:pPr>
              <w:pStyle w:val="TableParagraph"/>
              <w:ind w:left="426"/>
              <w:jc w:val="both"/>
              <w:rPr>
                <w:sz w:val="26"/>
                <w:szCs w:val="26"/>
              </w:rPr>
            </w:pPr>
            <w:r w:rsidRPr="00AC2B70">
              <w:rPr>
                <w:sz w:val="26"/>
                <w:szCs w:val="26"/>
              </w:rPr>
              <w:t>Март-август</w:t>
            </w:r>
          </w:p>
        </w:tc>
      </w:tr>
      <w:tr w:rsidR="006B3B1B" w:rsidRPr="00AC2B70" w:rsidTr="00D12B9D">
        <w:trPr>
          <w:trHeight w:val="1073"/>
        </w:trPr>
        <w:tc>
          <w:tcPr>
            <w:tcW w:w="2301" w:type="dxa"/>
            <w:vMerge w:val="restart"/>
            <w:tcBorders>
              <w:top w:val="nil"/>
            </w:tcBorders>
          </w:tcPr>
          <w:p w:rsidR="006B3B1B" w:rsidRPr="00AC2B70" w:rsidRDefault="006B3B1B" w:rsidP="00D12B9D">
            <w:pPr>
              <w:pStyle w:val="TableParagraph"/>
              <w:ind w:left="175" w:right="138"/>
              <w:jc w:val="both"/>
              <w:rPr>
                <w:sz w:val="26"/>
                <w:szCs w:val="26"/>
              </w:rPr>
            </w:pPr>
            <w:r w:rsidRPr="00AC2B70">
              <w:rPr>
                <w:sz w:val="26"/>
                <w:szCs w:val="26"/>
              </w:rPr>
              <w:t>V. Информационное обеспечение введения ФГОС среднего общего образования</w:t>
            </w:r>
          </w:p>
        </w:tc>
        <w:tc>
          <w:tcPr>
            <w:tcW w:w="5497" w:type="dxa"/>
          </w:tcPr>
          <w:p w:rsidR="006B3B1B" w:rsidRPr="00AC2B70" w:rsidRDefault="006B3B1B" w:rsidP="00D23F6C">
            <w:pPr>
              <w:pStyle w:val="TableParagraph"/>
              <w:ind w:left="426" w:right="395"/>
              <w:jc w:val="both"/>
              <w:rPr>
                <w:sz w:val="26"/>
                <w:szCs w:val="26"/>
              </w:rPr>
            </w:pPr>
            <w:r w:rsidRPr="00AC2B70">
              <w:rPr>
                <w:sz w:val="26"/>
                <w:szCs w:val="26"/>
              </w:rPr>
              <w:t>1. Размещение на сайте образовательной организации информационных материалов о реализации ФГОС СОО</w:t>
            </w:r>
          </w:p>
        </w:tc>
        <w:tc>
          <w:tcPr>
            <w:tcW w:w="1844" w:type="dxa"/>
          </w:tcPr>
          <w:p w:rsidR="006B3B1B" w:rsidRPr="00AC2B70" w:rsidRDefault="006B3B1B" w:rsidP="00D23F6C">
            <w:pPr>
              <w:pStyle w:val="TableParagraph"/>
              <w:ind w:left="426"/>
              <w:jc w:val="both"/>
              <w:rPr>
                <w:sz w:val="26"/>
                <w:szCs w:val="26"/>
              </w:rPr>
            </w:pPr>
            <w:r w:rsidRPr="00AC2B70">
              <w:rPr>
                <w:sz w:val="26"/>
                <w:szCs w:val="26"/>
              </w:rPr>
              <w:t>Март-август</w:t>
            </w:r>
          </w:p>
        </w:tc>
      </w:tr>
      <w:tr w:rsidR="006B3B1B" w:rsidRPr="00AC2B70" w:rsidTr="00D12B9D">
        <w:trPr>
          <w:trHeight w:val="872"/>
        </w:trPr>
        <w:tc>
          <w:tcPr>
            <w:tcW w:w="2301" w:type="dxa"/>
            <w:vMerge/>
          </w:tcPr>
          <w:p w:rsidR="006B3B1B" w:rsidRPr="00AC2B70" w:rsidRDefault="006B3B1B" w:rsidP="00D12B9D">
            <w:pPr>
              <w:ind w:left="175"/>
              <w:jc w:val="both"/>
              <w:rPr>
                <w:sz w:val="26"/>
                <w:szCs w:val="26"/>
              </w:rPr>
            </w:pPr>
          </w:p>
        </w:tc>
        <w:tc>
          <w:tcPr>
            <w:tcW w:w="5497" w:type="dxa"/>
          </w:tcPr>
          <w:p w:rsidR="006B3B1B" w:rsidRPr="00AC2B70" w:rsidRDefault="006B3B1B" w:rsidP="00D23F6C">
            <w:pPr>
              <w:pStyle w:val="TableParagraph"/>
              <w:ind w:left="426" w:right="110"/>
              <w:jc w:val="both"/>
              <w:rPr>
                <w:sz w:val="26"/>
                <w:szCs w:val="26"/>
              </w:rPr>
            </w:pPr>
            <w:r w:rsidRPr="00AC2B70">
              <w:rPr>
                <w:sz w:val="26"/>
                <w:szCs w:val="26"/>
              </w:rPr>
              <w:t>2. Широкое информирование родительской общественности о введении ФГОС СОО и порядке перехода на них</w:t>
            </w:r>
          </w:p>
        </w:tc>
        <w:tc>
          <w:tcPr>
            <w:tcW w:w="1844" w:type="dxa"/>
          </w:tcPr>
          <w:p w:rsidR="006B3B1B" w:rsidRPr="00AC2B70" w:rsidRDefault="006B3B1B" w:rsidP="00D23F6C">
            <w:pPr>
              <w:pStyle w:val="TableParagraph"/>
              <w:ind w:left="426"/>
              <w:jc w:val="both"/>
              <w:rPr>
                <w:sz w:val="26"/>
                <w:szCs w:val="26"/>
              </w:rPr>
            </w:pPr>
            <w:r w:rsidRPr="00AC2B70">
              <w:rPr>
                <w:sz w:val="26"/>
                <w:szCs w:val="26"/>
              </w:rPr>
              <w:t>Март</w:t>
            </w:r>
            <w:r w:rsidR="005F71AC">
              <w:rPr>
                <w:sz w:val="26"/>
                <w:szCs w:val="26"/>
              </w:rPr>
              <w:t xml:space="preserve"> 2020 год</w:t>
            </w:r>
          </w:p>
        </w:tc>
      </w:tr>
      <w:tr w:rsidR="006B3B1B" w:rsidRPr="00AC2B70" w:rsidTr="00D12B9D">
        <w:trPr>
          <w:trHeight w:val="1549"/>
        </w:trPr>
        <w:tc>
          <w:tcPr>
            <w:tcW w:w="2301" w:type="dxa"/>
            <w:vMerge/>
          </w:tcPr>
          <w:p w:rsidR="006B3B1B" w:rsidRPr="00AC2B70" w:rsidRDefault="006B3B1B" w:rsidP="00D12B9D">
            <w:pPr>
              <w:ind w:left="175"/>
              <w:jc w:val="both"/>
              <w:rPr>
                <w:sz w:val="26"/>
                <w:szCs w:val="26"/>
              </w:rPr>
            </w:pPr>
          </w:p>
        </w:tc>
        <w:tc>
          <w:tcPr>
            <w:tcW w:w="5497" w:type="dxa"/>
          </w:tcPr>
          <w:p w:rsidR="006B3B1B" w:rsidRPr="00AC2B70" w:rsidRDefault="006B3B1B" w:rsidP="00D23F6C">
            <w:pPr>
              <w:pStyle w:val="TableParagraph"/>
              <w:ind w:left="426" w:right="89"/>
              <w:jc w:val="both"/>
              <w:rPr>
                <w:sz w:val="26"/>
                <w:szCs w:val="26"/>
              </w:rPr>
            </w:pPr>
            <w:r w:rsidRPr="00AC2B70">
              <w:rPr>
                <w:sz w:val="26"/>
                <w:szCs w:val="26"/>
              </w:rPr>
              <w:t>3. 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4" w:type="dxa"/>
          </w:tcPr>
          <w:p w:rsidR="006B3B1B" w:rsidRPr="00AC2B70" w:rsidRDefault="006B3B1B" w:rsidP="00D23F6C">
            <w:pPr>
              <w:pStyle w:val="TableParagraph"/>
              <w:ind w:left="426"/>
              <w:jc w:val="both"/>
              <w:rPr>
                <w:sz w:val="26"/>
                <w:szCs w:val="26"/>
              </w:rPr>
            </w:pPr>
            <w:r w:rsidRPr="00AC2B70">
              <w:rPr>
                <w:sz w:val="26"/>
                <w:szCs w:val="26"/>
              </w:rPr>
              <w:t>март</w:t>
            </w:r>
            <w:r w:rsidR="005F71AC">
              <w:rPr>
                <w:sz w:val="26"/>
                <w:szCs w:val="26"/>
              </w:rPr>
              <w:t xml:space="preserve"> 2020 год</w:t>
            </w:r>
          </w:p>
        </w:tc>
      </w:tr>
      <w:tr w:rsidR="006B3B1B" w:rsidRPr="00AC2B70" w:rsidTr="00D12B9D">
        <w:trPr>
          <w:trHeight w:val="1137"/>
        </w:trPr>
        <w:tc>
          <w:tcPr>
            <w:tcW w:w="2301" w:type="dxa"/>
            <w:vMerge/>
          </w:tcPr>
          <w:p w:rsidR="006B3B1B" w:rsidRPr="00AC2B70" w:rsidRDefault="006B3B1B" w:rsidP="00D12B9D">
            <w:pPr>
              <w:ind w:left="175"/>
              <w:jc w:val="both"/>
              <w:rPr>
                <w:sz w:val="26"/>
                <w:szCs w:val="26"/>
              </w:rPr>
            </w:pPr>
          </w:p>
        </w:tc>
        <w:tc>
          <w:tcPr>
            <w:tcW w:w="5497" w:type="dxa"/>
          </w:tcPr>
          <w:p w:rsidR="006B3B1B" w:rsidRPr="00AC2B70" w:rsidRDefault="006B3B1B" w:rsidP="00D23F6C">
            <w:pPr>
              <w:pStyle w:val="TableParagraph"/>
              <w:ind w:left="426" w:right="69"/>
              <w:jc w:val="both"/>
              <w:rPr>
                <w:sz w:val="26"/>
                <w:szCs w:val="26"/>
              </w:rPr>
            </w:pPr>
            <w:r w:rsidRPr="00AC2B70">
              <w:rPr>
                <w:sz w:val="26"/>
                <w:szCs w:val="26"/>
              </w:rPr>
              <w:t>4. Разработка и утверждение локальных актов, регламентирующих: организацию и проведение публичного отчета образовательной организации</w:t>
            </w:r>
          </w:p>
        </w:tc>
        <w:tc>
          <w:tcPr>
            <w:tcW w:w="1844" w:type="dxa"/>
          </w:tcPr>
          <w:p w:rsidR="006B3B1B" w:rsidRPr="00AC2B70" w:rsidRDefault="006B3B1B" w:rsidP="00D23F6C">
            <w:pPr>
              <w:pStyle w:val="TableParagraph"/>
              <w:ind w:left="426"/>
              <w:jc w:val="both"/>
              <w:rPr>
                <w:sz w:val="26"/>
                <w:szCs w:val="26"/>
              </w:rPr>
            </w:pPr>
            <w:r w:rsidRPr="00AC2B70">
              <w:rPr>
                <w:sz w:val="26"/>
                <w:szCs w:val="26"/>
              </w:rPr>
              <w:t>август</w:t>
            </w:r>
            <w:r w:rsidR="005F71AC">
              <w:rPr>
                <w:sz w:val="26"/>
                <w:szCs w:val="26"/>
              </w:rPr>
              <w:t xml:space="preserve"> 2020 год</w:t>
            </w:r>
          </w:p>
        </w:tc>
      </w:tr>
      <w:tr w:rsidR="006B3350" w:rsidRPr="00AC2B70" w:rsidTr="00104993">
        <w:trPr>
          <w:trHeight w:val="1254"/>
        </w:trPr>
        <w:tc>
          <w:tcPr>
            <w:tcW w:w="2301" w:type="dxa"/>
            <w:vMerge w:val="restart"/>
          </w:tcPr>
          <w:p w:rsidR="006B3350" w:rsidRPr="00AC2B70" w:rsidRDefault="006B3350" w:rsidP="00D12B9D">
            <w:pPr>
              <w:pStyle w:val="TableParagraph"/>
              <w:spacing w:before="59"/>
              <w:ind w:left="175" w:right="138"/>
              <w:jc w:val="both"/>
              <w:rPr>
                <w:sz w:val="26"/>
                <w:szCs w:val="26"/>
              </w:rPr>
            </w:pPr>
            <w:r w:rsidRPr="00AC2B70">
              <w:rPr>
                <w:sz w:val="26"/>
                <w:szCs w:val="26"/>
              </w:rPr>
              <w:t>VI. Материально-</w:t>
            </w:r>
          </w:p>
          <w:p w:rsidR="006B3350" w:rsidRPr="00AC2B70" w:rsidRDefault="006B3350" w:rsidP="00D12B9D">
            <w:pPr>
              <w:pStyle w:val="TableParagraph"/>
              <w:spacing w:before="59"/>
              <w:ind w:left="175" w:right="138"/>
              <w:jc w:val="both"/>
              <w:rPr>
                <w:sz w:val="26"/>
                <w:szCs w:val="26"/>
              </w:rPr>
            </w:pPr>
            <w:r w:rsidRPr="00AC2B70">
              <w:rPr>
                <w:sz w:val="26"/>
                <w:szCs w:val="26"/>
              </w:rPr>
              <w:t xml:space="preserve">техническое обеспечение </w:t>
            </w:r>
            <w:r w:rsidRPr="00AC2B70">
              <w:rPr>
                <w:sz w:val="26"/>
                <w:szCs w:val="26"/>
              </w:rPr>
              <w:lastRenderedPageBreak/>
              <w:t>введения ФГОС среднего общего образования</w:t>
            </w:r>
          </w:p>
        </w:tc>
        <w:tc>
          <w:tcPr>
            <w:tcW w:w="5497" w:type="dxa"/>
            <w:tcBorders>
              <w:bottom w:val="single" w:sz="4" w:space="0" w:color="000000"/>
            </w:tcBorders>
          </w:tcPr>
          <w:p w:rsidR="006B3350" w:rsidRPr="00AC2B70" w:rsidRDefault="006B3350" w:rsidP="00D23F6C">
            <w:pPr>
              <w:pStyle w:val="TableParagraph"/>
              <w:spacing w:before="59"/>
              <w:ind w:left="426" w:right="110"/>
              <w:jc w:val="both"/>
              <w:rPr>
                <w:sz w:val="26"/>
                <w:szCs w:val="26"/>
              </w:rPr>
            </w:pPr>
            <w:r w:rsidRPr="00AC2B70">
              <w:rPr>
                <w:sz w:val="26"/>
                <w:szCs w:val="26"/>
              </w:rPr>
              <w:lastRenderedPageBreak/>
              <w:t>1. Анализ материально-технического</w:t>
            </w:r>
          </w:p>
          <w:p w:rsidR="006B3350" w:rsidRPr="00AC2B70" w:rsidRDefault="006B3350" w:rsidP="00D23F6C">
            <w:pPr>
              <w:pStyle w:val="TableParagraph"/>
              <w:spacing w:before="59"/>
              <w:ind w:left="426" w:right="110"/>
              <w:jc w:val="both"/>
              <w:rPr>
                <w:sz w:val="26"/>
                <w:szCs w:val="26"/>
              </w:rPr>
            </w:pPr>
            <w:r w:rsidRPr="00AC2B70">
              <w:rPr>
                <w:sz w:val="26"/>
                <w:szCs w:val="26"/>
              </w:rPr>
              <w:t>обеспечения реализации ФГОС СОО</w:t>
            </w:r>
          </w:p>
        </w:tc>
        <w:tc>
          <w:tcPr>
            <w:tcW w:w="1844" w:type="dxa"/>
            <w:vMerge w:val="restart"/>
            <w:tcBorders>
              <w:bottom w:val="single" w:sz="4" w:space="0" w:color="000000"/>
            </w:tcBorders>
          </w:tcPr>
          <w:p w:rsidR="006B3350" w:rsidRPr="00AC2B70" w:rsidRDefault="006B3350" w:rsidP="00D23F6C">
            <w:pPr>
              <w:pStyle w:val="TableParagraph"/>
              <w:spacing w:before="59"/>
              <w:ind w:left="426"/>
              <w:jc w:val="both"/>
              <w:rPr>
                <w:sz w:val="26"/>
                <w:szCs w:val="26"/>
              </w:rPr>
            </w:pPr>
          </w:p>
          <w:p w:rsidR="006B3350" w:rsidRPr="00AC2B70" w:rsidRDefault="006B3350" w:rsidP="00D23F6C">
            <w:pPr>
              <w:pStyle w:val="TableParagraph"/>
              <w:spacing w:before="59"/>
              <w:ind w:left="426"/>
              <w:jc w:val="both"/>
              <w:rPr>
                <w:sz w:val="26"/>
                <w:szCs w:val="26"/>
              </w:rPr>
            </w:pPr>
            <w:r w:rsidRPr="00AC2B70">
              <w:rPr>
                <w:sz w:val="26"/>
                <w:szCs w:val="26"/>
              </w:rPr>
              <w:t>Март-август</w:t>
            </w:r>
          </w:p>
        </w:tc>
      </w:tr>
      <w:tr w:rsidR="006B3350" w:rsidRPr="00AC2B70" w:rsidTr="00D12B9D">
        <w:trPr>
          <w:trHeight w:val="1746"/>
        </w:trPr>
        <w:tc>
          <w:tcPr>
            <w:tcW w:w="2301" w:type="dxa"/>
            <w:vMerge/>
          </w:tcPr>
          <w:p w:rsidR="006B3350" w:rsidRPr="00AC2B70" w:rsidRDefault="006B3350" w:rsidP="00D23F6C">
            <w:pPr>
              <w:pStyle w:val="TableParagraph"/>
              <w:spacing w:before="59"/>
              <w:ind w:left="426" w:right="138"/>
              <w:jc w:val="both"/>
              <w:rPr>
                <w:sz w:val="26"/>
                <w:szCs w:val="26"/>
              </w:rPr>
            </w:pPr>
          </w:p>
        </w:tc>
        <w:tc>
          <w:tcPr>
            <w:tcW w:w="5497" w:type="dxa"/>
          </w:tcPr>
          <w:p w:rsidR="006B3350" w:rsidRPr="00AC2B70" w:rsidRDefault="006B3350" w:rsidP="00D23F6C">
            <w:pPr>
              <w:pStyle w:val="TableParagraph"/>
              <w:spacing w:before="59"/>
              <w:ind w:left="426" w:right="110"/>
              <w:jc w:val="both"/>
              <w:rPr>
                <w:sz w:val="26"/>
                <w:szCs w:val="26"/>
              </w:rPr>
            </w:pPr>
            <w:r w:rsidRPr="00AC2B70">
              <w:rPr>
                <w:sz w:val="26"/>
                <w:szCs w:val="26"/>
              </w:rPr>
              <w:t>2. Обеспечение соответствия материально- технической базы образовательной организации требованиям ФГОС СОО</w:t>
            </w:r>
          </w:p>
        </w:tc>
        <w:tc>
          <w:tcPr>
            <w:tcW w:w="1844" w:type="dxa"/>
            <w:vMerge/>
          </w:tcPr>
          <w:p w:rsidR="006B3350" w:rsidRPr="00AC2B70" w:rsidRDefault="006B3350" w:rsidP="00D23F6C">
            <w:pPr>
              <w:pStyle w:val="TableParagraph"/>
              <w:spacing w:before="59"/>
              <w:ind w:left="426"/>
              <w:jc w:val="both"/>
              <w:rPr>
                <w:sz w:val="26"/>
                <w:szCs w:val="26"/>
              </w:rPr>
            </w:pPr>
          </w:p>
        </w:tc>
      </w:tr>
      <w:tr w:rsidR="006B3350" w:rsidRPr="00AC2B70" w:rsidTr="00D12B9D">
        <w:trPr>
          <w:trHeight w:val="1052"/>
        </w:trPr>
        <w:tc>
          <w:tcPr>
            <w:tcW w:w="2301" w:type="dxa"/>
            <w:vMerge/>
          </w:tcPr>
          <w:p w:rsidR="006B3350" w:rsidRPr="00AC2B70" w:rsidRDefault="006B3350" w:rsidP="00D23F6C">
            <w:pPr>
              <w:pStyle w:val="TableParagraph"/>
              <w:spacing w:before="59"/>
              <w:ind w:left="426" w:right="138"/>
              <w:jc w:val="both"/>
              <w:rPr>
                <w:sz w:val="26"/>
                <w:szCs w:val="26"/>
              </w:rPr>
            </w:pPr>
          </w:p>
        </w:tc>
        <w:tc>
          <w:tcPr>
            <w:tcW w:w="5497" w:type="dxa"/>
          </w:tcPr>
          <w:p w:rsidR="006B3350" w:rsidRPr="00AC2B70" w:rsidRDefault="006B3350" w:rsidP="00D23F6C">
            <w:pPr>
              <w:pStyle w:val="TableParagraph"/>
              <w:spacing w:before="59"/>
              <w:ind w:left="426" w:right="110"/>
              <w:jc w:val="both"/>
              <w:rPr>
                <w:sz w:val="26"/>
                <w:szCs w:val="26"/>
              </w:rPr>
            </w:pPr>
            <w:r w:rsidRPr="00AC2B70">
              <w:rPr>
                <w:sz w:val="26"/>
                <w:szCs w:val="26"/>
              </w:rPr>
              <w:t>3. Обеспечение соответствия санитарно- гигиенических условий требованиям ФГОС и СанПиН</w:t>
            </w:r>
          </w:p>
        </w:tc>
        <w:tc>
          <w:tcPr>
            <w:tcW w:w="1844" w:type="dxa"/>
          </w:tcPr>
          <w:p w:rsidR="006B3350" w:rsidRPr="00AC2B70" w:rsidRDefault="006B3350" w:rsidP="00D23F6C">
            <w:pPr>
              <w:pStyle w:val="TableParagraph"/>
              <w:spacing w:before="59"/>
              <w:ind w:left="426"/>
              <w:jc w:val="both"/>
              <w:rPr>
                <w:sz w:val="26"/>
                <w:szCs w:val="26"/>
              </w:rPr>
            </w:pPr>
            <w:r w:rsidRPr="00AC2B70">
              <w:rPr>
                <w:sz w:val="26"/>
                <w:szCs w:val="26"/>
              </w:rPr>
              <w:t>В течение года</w:t>
            </w:r>
          </w:p>
        </w:tc>
      </w:tr>
      <w:tr w:rsidR="006B3350" w:rsidRPr="00AC2B70" w:rsidTr="00D12B9D">
        <w:trPr>
          <w:trHeight w:val="1746"/>
        </w:trPr>
        <w:tc>
          <w:tcPr>
            <w:tcW w:w="2301" w:type="dxa"/>
            <w:vMerge/>
          </w:tcPr>
          <w:p w:rsidR="006B3350" w:rsidRPr="00AC2B70" w:rsidRDefault="006B3350" w:rsidP="00D23F6C">
            <w:pPr>
              <w:pStyle w:val="TableParagraph"/>
              <w:spacing w:before="59"/>
              <w:ind w:left="426" w:right="138"/>
              <w:jc w:val="both"/>
              <w:rPr>
                <w:sz w:val="26"/>
                <w:szCs w:val="26"/>
              </w:rPr>
            </w:pPr>
          </w:p>
        </w:tc>
        <w:tc>
          <w:tcPr>
            <w:tcW w:w="5497" w:type="dxa"/>
          </w:tcPr>
          <w:p w:rsidR="006B3350" w:rsidRPr="00AC2B70" w:rsidRDefault="006B3350" w:rsidP="00D23F6C">
            <w:pPr>
              <w:pStyle w:val="TableParagraph"/>
              <w:spacing w:before="59"/>
              <w:ind w:left="426" w:right="110"/>
              <w:jc w:val="both"/>
              <w:rPr>
                <w:sz w:val="26"/>
                <w:szCs w:val="26"/>
              </w:rPr>
            </w:pPr>
            <w:r w:rsidRPr="00AC2B70">
              <w:rPr>
                <w:sz w:val="26"/>
                <w:szCs w:val="26"/>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844" w:type="dxa"/>
          </w:tcPr>
          <w:p w:rsidR="006B3350" w:rsidRPr="00AC2B70" w:rsidRDefault="006B3350" w:rsidP="00D23F6C">
            <w:pPr>
              <w:pStyle w:val="TableParagraph"/>
              <w:spacing w:before="59"/>
              <w:ind w:left="426"/>
              <w:jc w:val="both"/>
              <w:rPr>
                <w:sz w:val="26"/>
                <w:szCs w:val="26"/>
              </w:rPr>
            </w:pPr>
          </w:p>
          <w:p w:rsidR="006B3350" w:rsidRPr="00AC2B70" w:rsidRDefault="006B3350" w:rsidP="00D23F6C">
            <w:pPr>
              <w:pStyle w:val="TableParagraph"/>
              <w:spacing w:before="59"/>
              <w:ind w:left="426"/>
              <w:jc w:val="both"/>
              <w:rPr>
                <w:sz w:val="26"/>
                <w:szCs w:val="26"/>
              </w:rPr>
            </w:pPr>
            <w:r w:rsidRPr="00AC2B70">
              <w:rPr>
                <w:sz w:val="26"/>
                <w:szCs w:val="26"/>
              </w:rPr>
              <w:t>В течение года</w:t>
            </w:r>
          </w:p>
        </w:tc>
      </w:tr>
      <w:tr w:rsidR="006B3350" w:rsidRPr="00AC2B70" w:rsidTr="00D12B9D">
        <w:trPr>
          <w:trHeight w:val="979"/>
        </w:trPr>
        <w:tc>
          <w:tcPr>
            <w:tcW w:w="2301" w:type="dxa"/>
            <w:vMerge/>
          </w:tcPr>
          <w:p w:rsidR="006B3350" w:rsidRPr="00AC2B70" w:rsidRDefault="006B3350" w:rsidP="00D23F6C">
            <w:pPr>
              <w:pStyle w:val="TableParagraph"/>
              <w:spacing w:before="59"/>
              <w:ind w:left="426" w:right="138"/>
              <w:jc w:val="both"/>
              <w:rPr>
                <w:sz w:val="26"/>
                <w:szCs w:val="26"/>
              </w:rPr>
            </w:pPr>
          </w:p>
        </w:tc>
        <w:tc>
          <w:tcPr>
            <w:tcW w:w="5497" w:type="dxa"/>
          </w:tcPr>
          <w:p w:rsidR="006B3350" w:rsidRPr="00AC2B70" w:rsidRDefault="006B3350" w:rsidP="00D23F6C">
            <w:pPr>
              <w:pStyle w:val="TableParagraph"/>
              <w:spacing w:before="59"/>
              <w:ind w:left="426" w:right="110"/>
              <w:jc w:val="both"/>
              <w:rPr>
                <w:sz w:val="26"/>
                <w:szCs w:val="26"/>
              </w:rPr>
            </w:pPr>
            <w:r w:rsidRPr="00AC2B70">
              <w:rPr>
                <w:sz w:val="26"/>
                <w:szCs w:val="26"/>
              </w:rPr>
              <w:t>5. Обеспечение соответствия информационно- образовательной среды требованиям ФГОС СОО</w:t>
            </w:r>
          </w:p>
        </w:tc>
        <w:tc>
          <w:tcPr>
            <w:tcW w:w="1844" w:type="dxa"/>
          </w:tcPr>
          <w:p w:rsidR="006B3350" w:rsidRPr="00AC2B70" w:rsidRDefault="006B3350" w:rsidP="00D23F6C">
            <w:pPr>
              <w:pStyle w:val="TableParagraph"/>
              <w:spacing w:before="59"/>
              <w:ind w:left="426"/>
              <w:jc w:val="both"/>
              <w:rPr>
                <w:sz w:val="26"/>
                <w:szCs w:val="26"/>
              </w:rPr>
            </w:pPr>
            <w:r w:rsidRPr="00AC2B70">
              <w:rPr>
                <w:sz w:val="26"/>
                <w:szCs w:val="26"/>
              </w:rPr>
              <w:t>В теченте года</w:t>
            </w:r>
          </w:p>
        </w:tc>
      </w:tr>
      <w:tr w:rsidR="006B3350" w:rsidRPr="00AC2B70" w:rsidTr="00D12B9D">
        <w:trPr>
          <w:trHeight w:val="1120"/>
        </w:trPr>
        <w:tc>
          <w:tcPr>
            <w:tcW w:w="2301" w:type="dxa"/>
            <w:vMerge/>
          </w:tcPr>
          <w:p w:rsidR="006B3350" w:rsidRPr="00AC2B70" w:rsidRDefault="006B3350" w:rsidP="00D23F6C">
            <w:pPr>
              <w:pStyle w:val="TableParagraph"/>
              <w:spacing w:before="59"/>
              <w:ind w:left="426" w:right="138"/>
              <w:jc w:val="both"/>
              <w:rPr>
                <w:sz w:val="26"/>
                <w:szCs w:val="26"/>
              </w:rPr>
            </w:pPr>
          </w:p>
        </w:tc>
        <w:tc>
          <w:tcPr>
            <w:tcW w:w="5497" w:type="dxa"/>
          </w:tcPr>
          <w:p w:rsidR="006B3350" w:rsidRPr="00AC2B70" w:rsidRDefault="006B3350" w:rsidP="00D23F6C">
            <w:pPr>
              <w:pStyle w:val="TableParagraph"/>
              <w:spacing w:before="59"/>
              <w:ind w:left="426" w:right="110"/>
              <w:jc w:val="both"/>
              <w:rPr>
                <w:sz w:val="26"/>
                <w:szCs w:val="26"/>
              </w:rPr>
            </w:pPr>
            <w:r w:rsidRPr="00AC2B70">
              <w:rPr>
                <w:sz w:val="26"/>
                <w:szCs w:val="26"/>
              </w:rPr>
              <w:t>6. Обеспечение укомплектованности библиотечно-информационного центра печатными и электронными образовательными ресурсами</w:t>
            </w:r>
          </w:p>
        </w:tc>
        <w:tc>
          <w:tcPr>
            <w:tcW w:w="1844" w:type="dxa"/>
          </w:tcPr>
          <w:p w:rsidR="006B3350" w:rsidRPr="00AC2B70" w:rsidRDefault="006B3350" w:rsidP="00D23F6C">
            <w:pPr>
              <w:pStyle w:val="TableParagraph"/>
              <w:spacing w:before="59"/>
              <w:ind w:left="426"/>
              <w:jc w:val="both"/>
              <w:rPr>
                <w:sz w:val="26"/>
                <w:szCs w:val="26"/>
              </w:rPr>
            </w:pPr>
            <w:r w:rsidRPr="00AC2B70">
              <w:rPr>
                <w:sz w:val="26"/>
                <w:szCs w:val="26"/>
              </w:rPr>
              <w:t>Май-август</w:t>
            </w:r>
          </w:p>
        </w:tc>
      </w:tr>
      <w:tr w:rsidR="006B3350" w:rsidRPr="00AC2B70" w:rsidTr="00D12B9D">
        <w:trPr>
          <w:trHeight w:val="1746"/>
        </w:trPr>
        <w:tc>
          <w:tcPr>
            <w:tcW w:w="2301" w:type="dxa"/>
            <w:vMerge/>
          </w:tcPr>
          <w:p w:rsidR="006B3350" w:rsidRPr="00AC2B70" w:rsidRDefault="006B3350" w:rsidP="00D23F6C">
            <w:pPr>
              <w:pStyle w:val="TableParagraph"/>
              <w:spacing w:before="59"/>
              <w:ind w:left="426" w:right="138"/>
              <w:jc w:val="both"/>
              <w:rPr>
                <w:sz w:val="26"/>
                <w:szCs w:val="26"/>
              </w:rPr>
            </w:pPr>
          </w:p>
        </w:tc>
        <w:tc>
          <w:tcPr>
            <w:tcW w:w="5497" w:type="dxa"/>
          </w:tcPr>
          <w:p w:rsidR="006B3350" w:rsidRPr="00AC2B70" w:rsidRDefault="006B3350" w:rsidP="00D23F6C">
            <w:pPr>
              <w:pStyle w:val="TableParagraph"/>
              <w:spacing w:before="59"/>
              <w:ind w:left="426" w:right="110"/>
              <w:jc w:val="both"/>
              <w:rPr>
                <w:sz w:val="26"/>
                <w:szCs w:val="26"/>
              </w:rPr>
            </w:pPr>
            <w:r w:rsidRPr="00AC2B70">
              <w:rPr>
                <w:sz w:val="26"/>
                <w:szCs w:val="26"/>
              </w:rP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4" w:type="dxa"/>
          </w:tcPr>
          <w:p w:rsidR="006B3350" w:rsidRPr="00AC2B70" w:rsidRDefault="006B3350" w:rsidP="00D23F6C">
            <w:pPr>
              <w:pStyle w:val="TableParagraph"/>
              <w:spacing w:before="59"/>
              <w:ind w:left="426"/>
              <w:jc w:val="both"/>
              <w:rPr>
                <w:sz w:val="26"/>
                <w:szCs w:val="26"/>
              </w:rPr>
            </w:pPr>
            <w:r w:rsidRPr="00AC2B70">
              <w:rPr>
                <w:sz w:val="26"/>
                <w:szCs w:val="26"/>
              </w:rPr>
              <w:t>В течение года</w:t>
            </w:r>
          </w:p>
        </w:tc>
      </w:tr>
    </w:tbl>
    <w:p w:rsidR="006B3B1B" w:rsidRPr="00AC2B70" w:rsidRDefault="006B3B1B" w:rsidP="006B3B1B">
      <w:pPr>
        <w:pStyle w:val="a4"/>
        <w:ind w:left="426" w:right="225"/>
        <w:rPr>
          <w:sz w:val="26"/>
          <w:szCs w:val="26"/>
        </w:rPr>
      </w:pPr>
    </w:p>
    <w:p w:rsidR="006B3B1B" w:rsidRPr="00AC2B70" w:rsidRDefault="006B3B1B" w:rsidP="006B3B1B">
      <w:pPr>
        <w:pStyle w:val="a4"/>
        <w:spacing w:before="8"/>
        <w:ind w:left="0" w:firstLine="0"/>
        <w:rPr>
          <w:sz w:val="26"/>
          <w:szCs w:val="26"/>
        </w:rPr>
      </w:pPr>
      <w:bookmarkStart w:id="93" w:name="_bookmark76"/>
      <w:bookmarkEnd w:id="93"/>
    </w:p>
    <w:p w:rsidR="006B3B1B" w:rsidRPr="00AC2B70" w:rsidRDefault="00861FCA" w:rsidP="00861FCA">
      <w:pPr>
        <w:pStyle w:val="a6"/>
        <w:tabs>
          <w:tab w:val="left" w:pos="2385"/>
        </w:tabs>
        <w:ind w:left="1418" w:firstLine="0"/>
        <w:jc w:val="center"/>
        <w:rPr>
          <w:b/>
          <w:sz w:val="26"/>
          <w:szCs w:val="26"/>
        </w:rPr>
      </w:pPr>
      <w:bookmarkStart w:id="94" w:name="_bookmark79"/>
      <w:bookmarkEnd w:id="94"/>
      <w:r>
        <w:rPr>
          <w:b/>
          <w:sz w:val="26"/>
          <w:szCs w:val="26"/>
          <w:lang w:val="en-US"/>
        </w:rPr>
        <w:t>III</w:t>
      </w:r>
      <w:r w:rsidRPr="00861FCA">
        <w:rPr>
          <w:b/>
          <w:sz w:val="26"/>
          <w:szCs w:val="26"/>
        </w:rPr>
        <w:t xml:space="preserve">.5.9. </w:t>
      </w:r>
      <w:r w:rsidR="006B3B1B" w:rsidRPr="00AC2B70">
        <w:rPr>
          <w:b/>
          <w:sz w:val="26"/>
          <w:szCs w:val="26"/>
        </w:rPr>
        <w:t>Контроль за состоянием системы</w:t>
      </w:r>
      <w:r w:rsidR="006B3B1B">
        <w:rPr>
          <w:b/>
          <w:sz w:val="26"/>
          <w:szCs w:val="26"/>
        </w:rPr>
        <w:t xml:space="preserve"> </w:t>
      </w:r>
      <w:r w:rsidR="006B3B1B" w:rsidRPr="00AC2B70">
        <w:rPr>
          <w:b/>
          <w:sz w:val="26"/>
          <w:szCs w:val="26"/>
        </w:rPr>
        <w:t>условий</w:t>
      </w:r>
    </w:p>
    <w:p w:rsidR="006B3B1B" w:rsidRPr="00AC2B70" w:rsidRDefault="006B3B1B" w:rsidP="006B3B1B">
      <w:pPr>
        <w:pStyle w:val="a4"/>
        <w:ind w:left="426" w:firstLine="0"/>
        <w:rPr>
          <w:b/>
          <w:sz w:val="26"/>
          <w:szCs w:val="26"/>
        </w:rPr>
      </w:pPr>
    </w:p>
    <w:p w:rsidR="006B3B1B" w:rsidRPr="00AC2B70" w:rsidRDefault="006B3B1B" w:rsidP="006B3B1B">
      <w:pPr>
        <w:pStyle w:val="a4"/>
        <w:ind w:left="426" w:right="222"/>
        <w:rPr>
          <w:sz w:val="26"/>
          <w:szCs w:val="26"/>
        </w:rPr>
      </w:pPr>
      <w:r w:rsidRPr="00AC2B70">
        <w:rPr>
          <w:sz w:val="26"/>
          <w:szCs w:val="26"/>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 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6B3B1B" w:rsidRPr="00AC2B70" w:rsidRDefault="006B3B1B" w:rsidP="006B3B1B">
      <w:pPr>
        <w:ind w:left="426" w:right="233" w:firstLine="708"/>
        <w:jc w:val="both"/>
        <w:rPr>
          <w:sz w:val="26"/>
          <w:szCs w:val="26"/>
        </w:rPr>
      </w:pPr>
      <w:r w:rsidRPr="00AC2B70">
        <w:rPr>
          <w:sz w:val="26"/>
          <w:szCs w:val="26"/>
        </w:rPr>
        <w:t>Контроль за состоянием системы условий осуществляется через систему электронного мониторинга в соответствии с формой и порядком, утвержденными Министерством образования и науки Российской Федерации.</w:t>
      </w:r>
    </w:p>
    <w:p w:rsidR="006B3B1B" w:rsidRPr="00AC2B70" w:rsidRDefault="006B3B1B" w:rsidP="006B3B1B">
      <w:pPr>
        <w:ind w:left="426" w:right="227" w:firstLine="708"/>
        <w:jc w:val="both"/>
        <w:rPr>
          <w:sz w:val="26"/>
          <w:szCs w:val="26"/>
        </w:rPr>
      </w:pPr>
      <w:r w:rsidRPr="00AC2B70">
        <w:rPr>
          <w:sz w:val="26"/>
          <w:szCs w:val="26"/>
        </w:rPr>
        <w:t xml:space="preserve">Информационное сопровождение мероприятий комплекса мер предусматривает освещение хода его реализации в СМИ, особое внимание будет уделено информационному сопровождению реализации ООП СОО непосредственно в </w:t>
      </w:r>
      <w:r>
        <w:rPr>
          <w:sz w:val="26"/>
          <w:szCs w:val="26"/>
        </w:rPr>
        <w:t>МАОУ «СОШ №1»</w:t>
      </w:r>
      <w:r w:rsidRPr="00AC2B70">
        <w:rPr>
          <w:sz w:val="26"/>
          <w:szCs w:val="26"/>
        </w:rPr>
        <w:t>.</w:t>
      </w:r>
    </w:p>
    <w:p w:rsidR="006B3B1B" w:rsidRPr="00AC2B70" w:rsidRDefault="006B3B1B" w:rsidP="006B3B1B">
      <w:pPr>
        <w:ind w:left="426" w:right="225" w:firstLine="708"/>
        <w:jc w:val="both"/>
        <w:rPr>
          <w:sz w:val="26"/>
          <w:szCs w:val="26"/>
        </w:rPr>
      </w:pPr>
      <w:r w:rsidRPr="00AC2B70">
        <w:rPr>
          <w:sz w:val="26"/>
          <w:szCs w:val="26"/>
        </w:rPr>
        <w:lastRenderedPageBreak/>
        <w:t>Результатом реализации ООП СОО должно стать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w:t>
      </w:r>
      <w:r>
        <w:rPr>
          <w:sz w:val="26"/>
          <w:szCs w:val="26"/>
        </w:rPr>
        <w:t>льтатам социологических опросов</w:t>
      </w:r>
      <w:bookmarkStart w:id="95" w:name="_bookmark82"/>
      <w:bookmarkEnd w:id="95"/>
      <w:r>
        <w:rPr>
          <w:sz w:val="26"/>
          <w:szCs w:val="26"/>
        </w:rPr>
        <w:t>.</w:t>
      </w:r>
    </w:p>
    <w:p w:rsidR="006B3B1B" w:rsidRDefault="006B3B1B" w:rsidP="006B3B1B">
      <w:pPr>
        <w:tabs>
          <w:tab w:val="left" w:pos="1170"/>
        </w:tabs>
        <w:rPr>
          <w:sz w:val="24"/>
          <w:szCs w:val="24"/>
        </w:rPr>
      </w:pPr>
    </w:p>
    <w:p w:rsidR="007C3BBB" w:rsidRPr="006B3B1B" w:rsidRDefault="006B3B1B" w:rsidP="006B3B1B">
      <w:pPr>
        <w:tabs>
          <w:tab w:val="left" w:pos="1170"/>
        </w:tabs>
        <w:rPr>
          <w:sz w:val="24"/>
          <w:szCs w:val="24"/>
        </w:rPr>
        <w:sectPr w:rsidR="007C3BBB" w:rsidRPr="006B3B1B" w:rsidSect="00803A30">
          <w:pgSz w:w="11910" w:h="16840"/>
          <w:pgMar w:top="993" w:right="601" w:bottom="1038" w:left="340" w:header="0" w:footer="1261" w:gutter="0"/>
          <w:cols w:space="720"/>
        </w:sectPr>
      </w:pPr>
      <w:r>
        <w:rPr>
          <w:sz w:val="24"/>
          <w:szCs w:val="24"/>
        </w:rPr>
        <w:tab/>
      </w:r>
    </w:p>
    <w:p w:rsidR="00803A30" w:rsidRPr="00AC2B70" w:rsidRDefault="00803A30" w:rsidP="007C3BBB">
      <w:pPr>
        <w:pStyle w:val="a4"/>
        <w:ind w:left="0" w:right="228" w:firstLine="0"/>
        <w:rPr>
          <w:sz w:val="26"/>
          <w:szCs w:val="26"/>
        </w:rPr>
      </w:pPr>
    </w:p>
    <w:sectPr w:rsidR="00803A30" w:rsidRPr="00AC2B70" w:rsidSect="007A1FEA">
      <w:pgSz w:w="11910" w:h="16840"/>
      <w:pgMar w:top="1542" w:right="601" w:bottom="1038" w:left="340" w:header="0" w:footer="12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981" w:rsidRDefault="005C1981">
      <w:r>
        <w:separator/>
      </w:r>
    </w:p>
  </w:endnote>
  <w:endnote w:type="continuationSeparator" w:id="0">
    <w:p w:rsidR="005C1981" w:rsidRDefault="005C1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MS Mincho"/>
    <w:panose1 w:val="00000000000000000000"/>
    <w:charset w:val="00"/>
    <w:family w:val="roman"/>
    <w:notTrueType/>
    <w:pitch w:val="default"/>
  </w:font>
  <w:font w:name="Andale Sans UI">
    <w:altName w:val="Arial Unicode MS"/>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508" w:rsidRPr="009D1508" w:rsidRDefault="009D1508">
    <w:pPr>
      <w:pStyle w:val="af3"/>
      <w:jc w:val="right"/>
      <w:rPr>
        <w:lang w:val="ru-RU"/>
      </w:rPr>
    </w:pPr>
  </w:p>
  <w:p w:rsidR="00471B93" w:rsidRDefault="00471B93">
    <w:pPr>
      <w:pStyle w:val="a4"/>
      <w:spacing w:line="14" w:lineRule="auto"/>
      <w:ind w:left="0" w:firstLine="0"/>
      <w:jc w:val="left"/>
      <w:rPr>
        <w:sz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B93" w:rsidRDefault="00471B93">
    <w:pPr>
      <w:pStyle w:val="a4"/>
      <w:spacing w:line="14" w:lineRule="auto"/>
      <w:ind w:left="0" w:firstLine="0"/>
      <w:jc w:val="lef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B93" w:rsidRDefault="00471B93">
    <w:pPr>
      <w:pStyle w:val="a4"/>
      <w:spacing w:line="14" w:lineRule="auto"/>
      <w:ind w:left="0" w:firstLine="0"/>
      <w:jc w:val="left"/>
      <w:rPr>
        <w:sz w:val="20"/>
      </w:rPr>
    </w:pPr>
  </w:p>
  <w:p w:rsidR="00471B93" w:rsidRDefault="00471B93">
    <w:pPr>
      <w:pStyle w:val="a4"/>
      <w:spacing w:line="14" w:lineRule="auto"/>
      <w:ind w:left="0" w:firstLine="0"/>
      <w:jc w:val="left"/>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B93" w:rsidRDefault="00780510">
    <w:pPr>
      <w:pStyle w:val="a4"/>
      <w:spacing w:line="14" w:lineRule="auto"/>
      <w:ind w:left="0" w:firstLine="0"/>
      <w:jc w:val="left"/>
      <w:rPr>
        <w:sz w:val="16"/>
      </w:rPr>
    </w:pPr>
    <w:r w:rsidRPr="00044C9E">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3996690</wp:posOffset>
              </wp:positionH>
              <wp:positionV relativeFrom="page">
                <wp:posOffset>9699625</wp:posOffset>
              </wp:positionV>
              <wp:extent cx="289560" cy="180340"/>
              <wp:effectExtent l="0" t="0" r="15240" b="1016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B93" w:rsidRDefault="00471B93">
                          <w:pPr>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4.7pt;margin-top:763.75pt;width:22.8pt;height:1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Q3XrQ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" filled="f" stroked="f">
              <v:textbox inset="0,0,0,0">
                <w:txbxContent>
                  <w:p w:rsidR="00471B93" w:rsidRDefault="00471B93">
                    <w:pPr>
                      <w:spacing w:before="10"/>
                      <w:ind w:left="60"/>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B93" w:rsidRDefault="00780510">
    <w:pPr>
      <w:pStyle w:val="a4"/>
      <w:spacing w:line="14" w:lineRule="auto"/>
      <w:ind w:left="0" w:firstLine="0"/>
      <w:jc w:val="left"/>
      <w:rPr>
        <w:sz w:val="16"/>
      </w:rPr>
    </w:pPr>
    <w:r w:rsidRPr="00044C9E">
      <w:rPr>
        <w:noProof/>
        <w:lang w:val="ru-RU" w:eastAsia="ru-RU"/>
      </w:rPr>
      <mc:AlternateContent>
        <mc:Choice Requires="wps">
          <w:drawing>
            <wp:anchor distT="0" distB="0" distL="114300" distR="114300" simplePos="0" relativeHeight="251658752" behindDoc="1" locked="0" layoutInCell="1" allowOverlap="1">
              <wp:simplePos x="0" y="0"/>
              <wp:positionH relativeFrom="page">
                <wp:posOffset>3996690</wp:posOffset>
              </wp:positionH>
              <wp:positionV relativeFrom="page">
                <wp:posOffset>9699625</wp:posOffset>
              </wp:positionV>
              <wp:extent cx="289560" cy="180340"/>
              <wp:effectExtent l="0" t="0" r="15240" b="1016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B93" w:rsidRDefault="00471B93">
                          <w:pPr>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14.7pt;margin-top:763.75pt;width:22.8pt;height:14.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" filled="f" stroked="f">
              <v:textbox inset="0,0,0,0">
                <w:txbxContent>
                  <w:p w:rsidR="00471B93" w:rsidRDefault="00471B93">
                    <w:pPr>
                      <w:spacing w:before="10"/>
                      <w:ind w:left="60"/>
                    </w:pP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B93" w:rsidRDefault="00780510">
    <w:pPr>
      <w:pStyle w:val="a4"/>
      <w:spacing w:line="14" w:lineRule="auto"/>
      <w:ind w:left="0" w:firstLine="0"/>
      <w:jc w:val="left"/>
      <w:rPr>
        <w:sz w:val="16"/>
      </w:rPr>
    </w:pPr>
    <w:r w:rsidRPr="00044C9E">
      <w:rPr>
        <w:noProof/>
        <w:lang w:val="ru-RU" w:eastAsia="ru-RU"/>
      </w:rPr>
      <mc:AlternateContent>
        <mc:Choice Requires="wps">
          <w:drawing>
            <wp:anchor distT="0" distB="0" distL="114300" distR="114300" simplePos="0" relativeHeight="251656704" behindDoc="1" locked="0" layoutInCell="1" allowOverlap="1">
              <wp:simplePos x="0" y="0"/>
              <wp:positionH relativeFrom="page">
                <wp:posOffset>3996690</wp:posOffset>
              </wp:positionH>
              <wp:positionV relativeFrom="page">
                <wp:posOffset>9699625</wp:posOffset>
              </wp:positionV>
              <wp:extent cx="289560" cy="180340"/>
              <wp:effectExtent l="0" t="0" r="1524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B93" w:rsidRDefault="00471B93">
                          <w:pPr>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14.7pt;margin-top:763.75pt;width:22.8pt;height:14.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" filled="f" stroked="f">
              <v:textbox inset="0,0,0,0">
                <w:txbxContent>
                  <w:p w:rsidR="00471B93" w:rsidRDefault="00471B93">
                    <w:pPr>
                      <w:spacing w:before="10"/>
                      <w:ind w:left="60"/>
                    </w:pP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B93" w:rsidRDefault="00471B9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981" w:rsidRDefault="005C1981">
      <w:r>
        <w:separator/>
      </w:r>
    </w:p>
  </w:footnote>
  <w:footnote w:type="continuationSeparator" w:id="0">
    <w:p w:rsidR="005C1981" w:rsidRDefault="005C1981">
      <w:r>
        <w:continuationSeparator/>
      </w:r>
    </w:p>
  </w:footnote>
  <w:footnote w:id="1">
    <w:p w:rsidR="00471B93" w:rsidRDefault="00471B93" w:rsidP="007B2A95">
      <w:pPr>
        <w:pStyle w:val="afc"/>
      </w:pPr>
      <w:r>
        <w:rPr>
          <w:rStyle w:val="afb"/>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2">
    <w:p w:rsidR="00471B93" w:rsidRPr="001E4EAC" w:rsidRDefault="00471B93" w:rsidP="007B2A95">
      <w:pPr>
        <w:rPr>
          <w:sz w:val="20"/>
          <w:szCs w:val="20"/>
        </w:rPr>
      </w:pPr>
      <w:r w:rsidRPr="00247CAE">
        <w:rPr>
          <w:rStyle w:val="afb"/>
          <w:sz w:val="20"/>
          <w:szCs w:val="20"/>
        </w:rPr>
        <w:footnoteRef/>
      </w:r>
      <w:r w:rsidRPr="00547142">
        <w:rPr>
          <w:sz w:val="20"/>
          <w:szCs w:val="20"/>
        </w:rPr>
        <w:t xml:space="preserve">Увеличивается продолжительность основного государственного экзамена; образовательная организация оборудуется с учетом индивидуальных особенностей </w:t>
      </w:r>
      <w:r>
        <w:rPr>
          <w:sz w:val="20"/>
          <w:szCs w:val="20"/>
        </w:rPr>
        <w:t>об</w:t>
      </w:r>
      <w:r w:rsidRPr="00547142">
        <w:rPr>
          <w:sz w:val="20"/>
          <w:szCs w:val="20"/>
        </w:rPr>
        <w:t>уча</w:t>
      </w:r>
      <w:r>
        <w:rPr>
          <w:sz w:val="20"/>
          <w:szCs w:val="20"/>
        </w:rPr>
        <w:t>ю</w:t>
      </w:r>
      <w:r w:rsidRPr="00547142">
        <w:rPr>
          <w:sz w:val="20"/>
          <w:szCs w:val="20"/>
        </w:rPr>
        <w:t xml:space="preserve">щихся с ОВЗ и инвалидов; условия проведения экзамена обеспечивают возможность беспрепятственного доступа таких </w:t>
      </w:r>
      <w:r>
        <w:rPr>
          <w:sz w:val="20"/>
          <w:szCs w:val="20"/>
        </w:rPr>
        <w:t>об</w:t>
      </w:r>
      <w:r w:rsidRPr="00547142">
        <w:rPr>
          <w:sz w:val="20"/>
          <w:szCs w:val="20"/>
        </w:rPr>
        <w:t>уча</w:t>
      </w:r>
      <w:r>
        <w:rPr>
          <w:sz w:val="20"/>
          <w:szCs w:val="20"/>
        </w:rPr>
        <w:t>ю</w:t>
      </w:r>
      <w:r w:rsidRPr="00547142">
        <w:rPr>
          <w:sz w:val="20"/>
          <w:szCs w:val="20"/>
        </w:rPr>
        <w:t>щихся в помещения и их пре</w:t>
      </w:r>
      <w:r>
        <w:rPr>
          <w:sz w:val="20"/>
          <w:szCs w:val="20"/>
        </w:rPr>
        <w:t>бывания в указанных помещениях.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508" w:rsidRDefault="009D1508">
    <w:pPr>
      <w:pStyle w:val="af1"/>
      <w:jc w:val="right"/>
    </w:pPr>
    <w:r>
      <w:fldChar w:fldCharType="begin"/>
    </w:r>
    <w:r>
      <w:instrText xml:space="preserve"> PAGE   \* MERGEFORMAT </w:instrText>
    </w:r>
    <w:r>
      <w:fldChar w:fldCharType="separate"/>
    </w:r>
    <w:r w:rsidR="00780510">
      <w:rPr>
        <w:noProof/>
      </w:rPr>
      <w:t>2</w:t>
    </w:r>
    <w:r>
      <w:fldChar w:fldCharType="end"/>
    </w:r>
  </w:p>
  <w:p w:rsidR="00833093" w:rsidRDefault="0083309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1E7F"/>
    <w:multiLevelType w:val="hybridMultilevel"/>
    <w:tmpl w:val="4502A8D6"/>
    <w:lvl w:ilvl="0" w:tplc="9D488488">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B8865BF0">
      <w:numFmt w:val="bullet"/>
      <w:lvlText w:val="•"/>
      <w:lvlJc w:val="left"/>
      <w:pPr>
        <w:ind w:left="741" w:hanging="356"/>
      </w:pPr>
      <w:rPr>
        <w:rFonts w:hint="default"/>
        <w:lang w:val="ru-RU" w:eastAsia="en-US" w:bidi="ar-SA"/>
      </w:rPr>
    </w:lvl>
    <w:lvl w:ilvl="2" w:tplc="80B89AC6">
      <w:numFmt w:val="bullet"/>
      <w:lvlText w:val="•"/>
      <w:lvlJc w:val="left"/>
      <w:pPr>
        <w:ind w:left="1023" w:hanging="356"/>
      </w:pPr>
      <w:rPr>
        <w:rFonts w:hint="default"/>
        <w:lang w:val="ru-RU" w:eastAsia="en-US" w:bidi="ar-SA"/>
      </w:rPr>
    </w:lvl>
    <w:lvl w:ilvl="3" w:tplc="3628F592">
      <w:numFmt w:val="bullet"/>
      <w:lvlText w:val="•"/>
      <w:lvlJc w:val="left"/>
      <w:pPr>
        <w:ind w:left="1305" w:hanging="356"/>
      </w:pPr>
      <w:rPr>
        <w:rFonts w:hint="default"/>
        <w:lang w:val="ru-RU" w:eastAsia="en-US" w:bidi="ar-SA"/>
      </w:rPr>
    </w:lvl>
    <w:lvl w:ilvl="4" w:tplc="9104D24A">
      <w:numFmt w:val="bullet"/>
      <w:lvlText w:val="•"/>
      <w:lvlJc w:val="left"/>
      <w:pPr>
        <w:ind w:left="1587" w:hanging="356"/>
      </w:pPr>
      <w:rPr>
        <w:rFonts w:hint="default"/>
        <w:lang w:val="ru-RU" w:eastAsia="en-US" w:bidi="ar-SA"/>
      </w:rPr>
    </w:lvl>
    <w:lvl w:ilvl="5" w:tplc="EA36A952">
      <w:numFmt w:val="bullet"/>
      <w:lvlText w:val="•"/>
      <w:lvlJc w:val="left"/>
      <w:pPr>
        <w:ind w:left="1869" w:hanging="356"/>
      </w:pPr>
      <w:rPr>
        <w:rFonts w:hint="default"/>
        <w:lang w:val="ru-RU" w:eastAsia="en-US" w:bidi="ar-SA"/>
      </w:rPr>
    </w:lvl>
    <w:lvl w:ilvl="6" w:tplc="1A241E70">
      <w:numFmt w:val="bullet"/>
      <w:lvlText w:val="•"/>
      <w:lvlJc w:val="left"/>
      <w:pPr>
        <w:ind w:left="2151" w:hanging="356"/>
      </w:pPr>
      <w:rPr>
        <w:rFonts w:hint="default"/>
        <w:lang w:val="ru-RU" w:eastAsia="en-US" w:bidi="ar-SA"/>
      </w:rPr>
    </w:lvl>
    <w:lvl w:ilvl="7" w:tplc="12186B9E">
      <w:numFmt w:val="bullet"/>
      <w:lvlText w:val="•"/>
      <w:lvlJc w:val="left"/>
      <w:pPr>
        <w:ind w:left="2433" w:hanging="356"/>
      </w:pPr>
      <w:rPr>
        <w:rFonts w:hint="default"/>
        <w:lang w:val="ru-RU" w:eastAsia="en-US" w:bidi="ar-SA"/>
      </w:rPr>
    </w:lvl>
    <w:lvl w:ilvl="8" w:tplc="F3D4D298">
      <w:numFmt w:val="bullet"/>
      <w:lvlText w:val="•"/>
      <w:lvlJc w:val="left"/>
      <w:pPr>
        <w:ind w:left="2715" w:hanging="356"/>
      </w:pPr>
      <w:rPr>
        <w:rFonts w:hint="default"/>
        <w:lang w:val="ru-RU" w:eastAsia="en-US" w:bidi="ar-SA"/>
      </w:rPr>
    </w:lvl>
  </w:abstractNum>
  <w:abstractNum w:abstractNumId="1">
    <w:nsid w:val="016C2F59"/>
    <w:multiLevelType w:val="hybridMultilevel"/>
    <w:tmpl w:val="55B0AB0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nsid w:val="01D33A8E"/>
    <w:multiLevelType w:val="hybridMultilevel"/>
    <w:tmpl w:val="22DCDEE4"/>
    <w:lvl w:ilvl="0" w:tplc="58680242">
      <w:numFmt w:val="bullet"/>
      <w:lvlText w:val=""/>
      <w:lvlJc w:val="left"/>
      <w:pPr>
        <w:ind w:left="462" w:hanging="357"/>
      </w:pPr>
      <w:rPr>
        <w:rFonts w:hint="default"/>
        <w:w w:val="100"/>
        <w:lang w:val="ru-RU" w:eastAsia="en-US" w:bidi="ar-SA"/>
      </w:rPr>
    </w:lvl>
    <w:lvl w:ilvl="1" w:tplc="EB747CC0">
      <w:numFmt w:val="bullet"/>
      <w:lvlText w:val="•"/>
      <w:lvlJc w:val="left"/>
      <w:pPr>
        <w:ind w:left="724" w:hanging="357"/>
      </w:pPr>
      <w:rPr>
        <w:rFonts w:hint="default"/>
        <w:lang w:val="ru-RU" w:eastAsia="en-US" w:bidi="ar-SA"/>
      </w:rPr>
    </w:lvl>
    <w:lvl w:ilvl="2" w:tplc="58E6F648">
      <w:numFmt w:val="bullet"/>
      <w:lvlText w:val="•"/>
      <w:lvlJc w:val="left"/>
      <w:pPr>
        <w:ind w:left="989" w:hanging="357"/>
      </w:pPr>
      <w:rPr>
        <w:rFonts w:hint="default"/>
        <w:lang w:val="ru-RU" w:eastAsia="en-US" w:bidi="ar-SA"/>
      </w:rPr>
    </w:lvl>
    <w:lvl w:ilvl="3" w:tplc="C3CC203E">
      <w:numFmt w:val="bullet"/>
      <w:lvlText w:val="•"/>
      <w:lvlJc w:val="left"/>
      <w:pPr>
        <w:ind w:left="1254" w:hanging="357"/>
      </w:pPr>
      <w:rPr>
        <w:rFonts w:hint="default"/>
        <w:lang w:val="ru-RU" w:eastAsia="en-US" w:bidi="ar-SA"/>
      </w:rPr>
    </w:lvl>
    <w:lvl w:ilvl="4" w:tplc="5646473E">
      <w:numFmt w:val="bullet"/>
      <w:lvlText w:val="•"/>
      <w:lvlJc w:val="left"/>
      <w:pPr>
        <w:ind w:left="1518" w:hanging="357"/>
      </w:pPr>
      <w:rPr>
        <w:rFonts w:hint="default"/>
        <w:lang w:val="ru-RU" w:eastAsia="en-US" w:bidi="ar-SA"/>
      </w:rPr>
    </w:lvl>
    <w:lvl w:ilvl="5" w:tplc="A3D6B724">
      <w:numFmt w:val="bullet"/>
      <w:lvlText w:val="•"/>
      <w:lvlJc w:val="left"/>
      <w:pPr>
        <w:ind w:left="1783" w:hanging="357"/>
      </w:pPr>
      <w:rPr>
        <w:rFonts w:hint="default"/>
        <w:lang w:val="ru-RU" w:eastAsia="en-US" w:bidi="ar-SA"/>
      </w:rPr>
    </w:lvl>
    <w:lvl w:ilvl="6" w:tplc="505AEB9A">
      <w:numFmt w:val="bullet"/>
      <w:lvlText w:val="•"/>
      <w:lvlJc w:val="left"/>
      <w:pPr>
        <w:ind w:left="2048" w:hanging="357"/>
      </w:pPr>
      <w:rPr>
        <w:rFonts w:hint="default"/>
        <w:lang w:val="ru-RU" w:eastAsia="en-US" w:bidi="ar-SA"/>
      </w:rPr>
    </w:lvl>
    <w:lvl w:ilvl="7" w:tplc="0D724FC0">
      <w:numFmt w:val="bullet"/>
      <w:lvlText w:val="•"/>
      <w:lvlJc w:val="left"/>
      <w:pPr>
        <w:ind w:left="2312" w:hanging="357"/>
      </w:pPr>
      <w:rPr>
        <w:rFonts w:hint="default"/>
        <w:lang w:val="ru-RU" w:eastAsia="en-US" w:bidi="ar-SA"/>
      </w:rPr>
    </w:lvl>
    <w:lvl w:ilvl="8" w:tplc="1110CE2C">
      <w:numFmt w:val="bullet"/>
      <w:lvlText w:val="•"/>
      <w:lvlJc w:val="left"/>
      <w:pPr>
        <w:ind w:left="2577" w:hanging="357"/>
      </w:pPr>
      <w:rPr>
        <w:rFonts w:hint="default"/>
        <w:lang w:val="ru-RU" w:eastAsia="en-US" w:bidi="ar-SA"/>
      </w:rPr>
    </w:lvl>
  </w:abstractNum>
  <w:abstractNum w:abstractNumId="3">
    <w:nsid w:val="02617C85"/>
    <w:multiLevelType w:val="hybridMultilevel"/>
    <w:tmpl w:val="C01A2096"/>
    <w:lvl w:ilvl="0" w:tplc="A49A58F8">
      <w:numFmt w:val="bullet"/>
      <w:lvlText w:val="-"/>
      <w:lvlJc w:val="left"/>
      <w:pPr>
        <w:ind w:left="1100" w:hanging="136"/>
      </w:pPr>
      <w:rPr>
        <w:rFonts w:ascii="Times New Roman" w:eastAsia="Times New Roman" w:hAnsi="Times New Roman" w:cs="Times New Roman" w:hint="default"/>
        <w:w w:val="98"/>
        <w:sz w:val="24"/>
        <w:szCs w:val="24"/>
        <w:lang w:val="ru-RU" w:eastAsia="en-US" w:bidi="ar-SA"/>
      </w:rPr>
    </w:lvl>
    <w:lvl w:ilvl="1" w:tplc="BF5E3416">
      <w:numFmt w:val="bullet"/>
      <w:lvlText w:val="–"/>
      <w:lvlJc w:val="left"/>
      <w:pPr>
        <w:ind w:left="1100" w:hanging="425"/>
      </w:pPr>
      <w:rPr>
        <w:rFonts w:ascii="Times New Roman" w:eastAsia="Times New Roman" w:hAnsi="Times New Roman" w:cs="Times New Roman" w:hint="default"/>
        <w:spacing w:val="-20"/>
        <w:w w:val="100"/>
        <w:sz w:val="24"/>
        <w:szCs w:val="24"/>
        <w:lang w:val="ru-RU" w:eastAsia="en-US" w:bidi="ar-SA"/>
      </w:rPr>
    </w:lvl>
    <w:lvl w:ilvl="2" w:tplc="B33A29F4">
      <w:numFmt w:val="bullet"/>
      <w:lvlText w:val="•"/>
      <w:lvlJc w:val="left"/>
      <w:pPr>
        <w:ind w:left="3073" w:hanging="425"/>
      </w:pPr>
      <w:rPr>
        <w:rFonts w:hint="default"/>
        <w:lang w:val="ru-RU" w:eastAsia="en-US" w:bidi="ar-SA"/>
      </w:rPr>
    </w:lvl>
    <w:lvl w:ilvl="3" w:tplc="034CB69E">
      <w:numFmt w:val="bullet"/>
      <w:lvlText w:val="•"/>
      <w:lvlJc w:val="left"/>
      <w:pPr>
        <w:ind w:left="4060" w:hanging="425"/>
      </w:pPr>
      <w:rPr>
        <w:rFonts w:hint="default"/>
        <w:lang w:val="ru-RU" w:eastAsia="en-US" w:bidi="ar-SA"/>
      </w:rPr>
    </w:lvl>
    <w:lvl w:ilvl="4" w:tplc="7E309D30">
      <w:numFmt w:val="bullet"/>
      <w:lvlText w:val="•"/>
      <w:lvlJc w:val="left"/>
      <w:pPr>
        <w:ind w:left="5047" w:hanging="425"/>
      </w:pPr>
      <w:rPr>
        <w:rFonts w:hint="default"/>
        <w:lang w:val="ru-RU" w:eastAsia="en-US" w:bidi="ar-SA"/>
      </w:rPr>
    </w:lvl>
    <w:lvl w:ilvl="5" w:tplc="DAD81E98">
      <w:numFmt w:val="bullet"/>
      <w:lvlText w:val="•"/>
      <w:lvlJc w:val="left"/>
      <w:pPr>
        <w:ind w:left="6034" w:hanging="425"/>
      </w:pPr>
      <w:rPr>
        <w:rFonts w:hint="default"/>
        <w:lang w:val="ru-RU" w:eastAsia="en-US" w:bidi="ar-SA"/>
      </w:rPr>
    </w:lvl>
    <w:lvl w:ilvl="6" w:tplc="F79A645A">
      <w:numFmt w:val="bullet"/>
      <w:lvlText w:val="•"/>
      <w:lvlJc w:val="left"/>
      <w:pPr>
        <w:ind w:left="7020" w:hanging="425"/>
      </w:pPr>
      <w:rPr>
        <w:rFonts w:hint="default"/>
        <w:lang w:val="ru-RU" w:eastAsia="en-US" w:bidi="ar-SA"/>
      </w:rPr>
    </w:lvl>
    <w:lvl w:ilvl="7" w:tplc="43069716">
      <w:numFmt w:val="bullet"/>
      <w:lvlText w:val="•"/>
      <w:lvlJc w:val="left"/>
      <w:pPr>
        <w:ind w:left="8007" w:hanging="425"/>
      </w:pPr>
      <w:rPr>
        <w:rFonts w:hint="default"/>
        <w:lang w:val="ru-RU" w:eastAsia="en-US" w:bidi="ar-SA"/>
      </w:rPr>
    </w:lvl>
    <w:lvl w:ilvl="8" w:tplc="8BD882C6">
      <w:numFmt w:val="bullet"/>
      <w:lvlText w:val="•"/>
      <w:lvlJc w:val="left"/>
      <w:pPr>
        <w:ind w:left="8994" w:hanging="425"/>
      </w:pPr>
      <w:rPr>
        <w:rFonts w:hint="default"/>
        <w:lang w:val="ru-RU" w:eastAsia="en-US" w:bidi="ar-SA"/>
      </w:rPr>
    </w:lvl>
  </w:abstractNum>
  <w:abstractNum w:abstractNumId="4">
    <w:nsid w:val="027B6522"/>
    <w:multiLevelType w:val="multilevel"/>
    <w:tmpl w:val="1EB6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C60517"/>
    <w:multiLevelType w:val="hybridMultilevel"/>
    <w:tmpl w:val="E2D82C04"/>
    <w:lvl w:ilvl="0" w:tplc="F0CC4D4A">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8970F444">
      <w:numFmt w:val="bullet"/>
      <w:lvlText w:val="•"/>
      <w:lvlJc w:val="left"/>
      <w:pPr>
        <w:ind w:left="741" w:hanging="356"/>
      </w:pPr>
      <w:rPr>
        <w:rFonts w:hint="default"/>
        <w:lang w:val="ru-RU" w:eastAsia="en-US" w:bidi="ar-SA"/>
      </w:rPr>
    </w:lvl>
    <w:lvl w:ilvl="2" w:tplc="9342C39C">
      <w:numFmt w:val="bullet"/>
      <w:lvlText w:val="•"/>
      <w:lvlJc w:val="left"/>
      <w:pPr>
        <w:ind w:left="1023" w:hanging="356"/>
      </w:pPr>
      <w:rPr>
        <w:rFonts w:hint="default"/>
        <w:lang w:val="ru-RU" w:eastAsia="en-US" w:bidi="ar-SA"/>
      </w:rPr>
    </w:lvl>
    <w:lvl w:ilvl="3" w:tplc="C4A2F0D4">
      <w:numFmt w:val="bullet"/>
      <w:lvlText w:val="•"/>
      <w:lvlJc w:val="left"/>
      <w:pPr>
        <w:ind w:left="1305" w:hanging="356"/>
      </w:pPr>
      <w:rPr>
        <w:rFonts w:hint="default"/>
        <w:lang w:val="ru-RU" w:eastAsia="en-US" w:bidi="ar-SA"/>
      </w:rPr>
    </w:lvl>
    <w:lvl w:ilvl="4" w:tplc="BF8E3028">
      <w:numFmt w:val="bullet"/>
      <w:lvlText w:val="•"/>
      <w:lvlJc w:val="left"/>
      <w:pPr>
        <w:ind w:left="1587" w:hanging="356"/>
      </w:pPr>
      <w:rPr>
        <w:rFonts w:hint="default"/>
        <w:lang w:val="ru-RU" w:eastAsia="en-US" w:bidi="ar-SA"/>
      </w:rPr>
    </w:lvl>
    <w:lvl w:ilvl="5" w:tplc="F46422B4">
      <w:numFmt w:val="bullet"/>
      <w:lvlText w:val="•"/>
      <w:lvlJc w:val="left"/>
      <w:pPr>
        <w:ind w:left="1869" w:hanging="356"/>
      </w:pPr>
      <w:rPr>
        <w:rFonts w:hint="default"/>
        <w:lang w:val="ru-RU" w:eastAsia="en-US" w:bidi="ar-SA"/>
      </w:rPr>
    </w:lvl>
    <w:lvl w:ilvl="6" w:tplc="C99CEAAA">
      <w:numFmt w:val="bullet"/>
      <w:lvlText w:val="•"/>
      <w:lvlJc w:val="left"/>
      <w:pPr>
        <w:ind w:left="2151" w:hanging="356"/>
      </w:pPr>
      <w:rPr>
        <w:rFonts w:hint="default"/>
        <w:lang w:val="ru-RU" w:eastAsia="en-US" w:bidi="ar-SA"/>
      </w:rPr>
    </w:lvl>
    <w:lvl w:ilvl="7" w:tplc="3F5C3EE4">
      <w:numFmt w:val="bullet"/>
      <w:lvlText w:val="•"/>
      <w:lvlJc w:val="left"/>
      <w:pPr>
        <w:ind w:left="2433" w:hanging="356"/>
      </w:pPr>
      <w:rPr>
        <w:rFonts w:hint="default"/>
        <w:lang w:val="ru-RU" w:eastAsia="en-US" w:bidi="ar-SA"/>
      </w:rPr>
    </w:lvl>
    <w:lvl w:ilvl="8" w:tplc="FE9067C2">
      <w:numFmt w:val="bullet"/>
      <w:lvlText w:val="•"/>
      <w:lvlJc w:val="left"/>
      <w:pPr>
        <w:ind w:left="2715" w:hanging="356"/>
      </w:pPr>
      <w:rPr>
        <w:rFonts w:hint="default"/>
        <w:lang w:val="ru-RU" w:eastAsia="en-US" w:bidi="ar-SA"/>
      </w:rPr>
    </w:lvl>
  </w:abstractNum>
  <w:abstractNum w:abstractNumId="6">
    <w:nsid w:val="02E83D77"/>
    <w:multiLevelType w:val="hybridMultilevel"/>
    <w:tmpl w:val="8D3E2C06"/>
    <w:lvl w:ilvl="0" w:tplc="651EA9E2">
      <w:start w:val="1"/>
      <w:numFmt w:val="decimal"/>
      <w:lvlText w:val="%1)"/>
      <w:lvlJc w:val="left"/>
      <w:pPr>
        <w:ind w:left="100" w:hanging="308"/>
      </w:pPr>
      <w:rPr>
        <w:rFonts w:ascii="Times New Roman" w:eastAsia="Times New Roman" w:hAnsi="Times New Roman" w:cs="Times New Roman" w:hint="default"/>
        <w:spacing w:val="-17"/>
        <w:w w:val="100"/>
        <w:sz w:val="24"/>
        <w:szCs w:val="24"/>
        <w:lang w:val="ru-RU" w:eastAsia="en-US" w:bidi="ar-SA"/>
      </w:rPr>
    </w:lvl>
    <w:lvl w:ilvl="1" w:tplc="DCAEB7DA">
      <w:numFmt w:val="bullet"/>
      <w:lvlText w:val="•"/>
      <w:lvlJc w:val="left"/>
      <w:pPr>
        <w:ind w:left="1082" w:hanging="308"/>
      </w:pPr>
      <w:rPr>
        <w:rFonts w:hint="default"/>
        <w:lang w:val="ru-RU" w:eastAsia="en-US" w:bidi="ar-SA"/>
      </w:rPr>
    </w:lvl>
    <w:lvl w:ilvl="2" w:tplc="DEEEE7E2">
      <w:numFmt w:val="bullet"/>
      <w:lvlText w:val="•"/>
      <w:lvlJc w:val="left"/>
      <w:pPr>
        <w:ind w:left="2065" w:hanging="308"/>
      </w:pPr>
      <w:rPr>
        <w:rFonts w:hint="default"/>
        <w:lang w:val="ru-RU" w:eastAsia="en-US" w:bidi="ar-SA"/>
      </w:rPr>
    </w:lvl>
    <w:lvl w:ilvl="3" w:tplc="89BC7F74">
      <w:numFmt w:val="bullet"/>
      <w:lvlText w:val="•"/>
      <w:lvlJc w:val="left"/>
      <w:pPr>
        <w:ind w:left="3048" w:hanging="308"/>
      </w:pPr>
      <w:rPr>
        <w:rFonts w:hint="default"/>
        <w:lang w:val="ru-RU" w:eastAsia="en-US" w:bidi="ar-SA"/>
      </w:rPr>
    </w:lvl>
    <w:lvl w:ilvl="4" w:tplc="F754FFE4">
      <w:numFmt w:val="bullet"/>
      <w:lvlText w:val="•"/>
      <w:lvlJc w:val="left"/>
      <w:pPr>
        <w:ind w:left="4031" w:hanging="308"/>
      </w:pPr>
      <w:rPr>
        <w:rFonts w:hint="default"/>
        <w:lang w:val="ru-RU" w:eastAsia="en-US" w:bidi="ar-SA"/>
      </w:rPr>
    </w:lvl>
    <w:lvl w:ilvl="5" w:tplc="95DA6C5C">
      <w:numFmt w:val="bullet"/>
      <w:lvlText w:val="•"/>
      <w:lvlJc w:val="left"/>
      <w:pPr>
        <w:ind w:left="5014" w:hanging="308"/>
      </w:pPr>
      <w:rPr>
        <w:rFonts w:hint="default"/>
        <w:lang w:val="ru-RU" w:eastAsia="en-US" w:bidi="ar-SA"/>
      </w:rPr>
    </w:lvl>
    <w:lvl w:ilvl="6" w:tplc="A210BE4E">
      <w:numFmt w:val="bullet"/>
      <w:lvlText w:val="•"/>
      <w:lvlJc w:val="left"/>
      <w:pPr>
        <w:ind w:left="5996" w:hanging="308"/>
      </w:pPr>
      <w:rPr>
        <w:rFonts w:hint="default"/>
        <w:lang w:val="ru-RU" w:eastAsia="en-US" w:bidi="ar-SA"/>
      </w:rPr>
    </w:lvl>
    <w:lvl w:ilvl="7" w:tplc="6C9C2B86">
      <w:numFmt w:val="bullet"/>
      <w:lvlText w:val="•"/>
      <w:lvlJc w:val="left"/>
      <w:pPr>
        <w:ind w:left="6979" w:hanging="308"/>
      </w:pPr>
      <w:rPr>
        <w:rFonts w:hint="default"/>
        <w:lang w:val="ru-RU" w:eastAsia="en-US" w:bidi="ar-SA"/>
      </w:rPr>
    </w:lvl>
    <w:lvl w:ilvl="8" w:tplc="3B440D46">
      <w:numFmt w:val="bullet"/>
      <w:lvlText w:val="•"/>
      <w:lvlJc w:val="left"/>
      <w:pPr>
        <w:ind w:left="7962" w:hanging="308"/>
      </w:pPr>
      <w:rPr>
        <w:rFonts w:hint="default"/>
        <w:lang w:val="ru-RU" w:eastAsia="en-US" w:bidi="ar-SA"/>
      </w:rPr>
    </w:lvl>
  </w:abstractNum>
  <w:abstractNum w:abstractNumId="7">
    <w:nsid w:val="03492AE5"/>
    <w:multiLevelType w:val="hybridMultilevel"/>
    <w:tmpl w:val="B552ABC8"/>
    <w:lvl w:ilvl="0" w:tplc="9AE25784">
      <w:numFmt w:val="bullet"/>
      <w:lvlText w:val=""/>
      <w:lvlJc w:val="left"/>
      <w:pPr>
        <w:ind w:left="462" w:hanging="357"/>
      </w:pPr>
      <w:rPr>
        <w:rFonts w:hint="default"/>
        <w:w w:val="100"/>
        <w:lang w:val="ru-RU" w:eastAsia="en-US" w:bidi="ar-SA"/>
      </w:rPr>
    </w:lvl>
    <w:lvl w:ilvl="1" w:tplc="C99AB77C">
      <w:numFmt w:val="bullet"/>
      <w:lvlText w:val="•"/>
      <w:lvlJc w:val="left"/>
      <w:pPr>
        <w:ind w:left="724" w:hanging="357"/>
      </w:pPr>
      <w:rPr>
        <w:rFonts w:hint="default"/>
        <w:lang w:val="ru-RU" w:eastAsia="en-US" w:bidi="ar-SA"/>
      </w:rPr>
    </w:lvl>
    <w:lvl w:ilvl="2" w:tplc="BD52A1D6">
      <w:numFmt w:val="bullet"/>
      <w:lvlText w:val="•"/>
      <w:lvlJc w:val="left"/>
      <w:pPr>
        <w:ind w:left="989" w:hanging="357"/>
      </w:pPr>
      <w:rPr>
        <w:rFonts w:hint="default"/>
        <w:lang w:val="ru-RU" w:eastAsia="en-US" w:bidi="ar-SA"/>
      </w:rPr>
    </w:lvl>
    <w:lvl w:ilvl="3" w:tplc="0C8A5C5A">
      <w:numFmt w:val="bullet"/>
      <w:lvlText w:val="•"/>
      <w:lvlJc w:val="left"/>
      <w:pPr>
        <w:ind w:left="1254" w:hanging="357"/>
      </w:pPr>
      <w:rPr>
        <w:rFonts w:hint="default"/>
        <w:lang w:val="ru-RU" w:eastAsia="en-US" w:bidi="ar-SA"/>
      </w:rPr>
    </w:lvl>
    <w:lvl w:ilvl="4" w:tplc="5060ED46">
      <w:numFmt w:val="bullet"/>
      <w:lvlText w:val="•"/>
      <w:lvlJc w:val="left"/>
      <w:pPr>
        <w:ind w:left="1518" w:hanging="357"/>
      </w:pPr>
      <w:rPr>
        <w:rFonts w:hint="default"/>
        <w:lang w:val="ru-RU" w:eastAsia="en-US" w:bidi="ar-SA"/>
      </w:rPr>
    </w:lvl>
    <w:lvl w:ilvl="5" w:tplc="557AA304">
      <w:numFmt w:val="bullet"/>
      <w:lvlText w:val="•"/>
      <w:lvlJc w:val="left"/>
      <w:pPr>
        <w:ind w:left="1783" w:hanging="357"/>
      </w:pPr>
      <w:rPr>
        <w:rFonts w:hint="default"/>
        <w:lang w:val="ru-RU" w:eastAsia="en-US" w:bidi="ar-SA"/>
      </w:rPr>
    </w:lvl>
    <w:lvl w:ilvl="6" w:tplc="3FC83930">
      <w:numFmt w:val="bullet"/>
      <w:lvlText w:val="•"/>
      <w:lvlJc w:val="left"/>
      <w:pPr>
        <w:ind w:left="2048" w:hanging="357"/>
      </w:pPr>
      <w:rPr>
        <w:rFonts w:hint="default"/>
        <w:lang w:val="ru-RU" w:eastAsia="en-US" w:bidi="ar-SA"/>
      </w:rPr>
    </w:lvl>
    <w:lvl w:ilvl="7" w:tplc="64465FD0">
      <w:numFmt w:val="bullet"/>
      <w:lvlText w:val="•"/>
      <w:lvlJc w:val="left"/>
      <w:pPr>
        <w:ind w:left="2312" w:hanging="357"/>
      </w:pPr>
      <w:rPr>
        <w:rFonts w:hint="default"/>
        <w:lang w:val="ru-RU" w:eastAsia="en-US" w:bidi="ar-SA"/>
      </w:rPr>
    </w:lvl>
    <w:lvl w:ilvl="8" w:tplc="0458E5D0">
      <w:numFmt w:val="bullet"/>
      <w:lvlText w:val="•"/>
      <w:lvlJc w:val="left"/>
      <w:pPr>
        <w:ind w:left="2577" w:hanging="357"/>
      </w:pPr>
      <w:rPr>
        <w:rFonts w:hint="default"/>
        <w:lang w:val="ru-RU" w:eastAsia="en-US" w:bidi="ar-SA"/>
      </w:rPr>
    </w:lvl>
  </w:abstractNum>
  <w:abstractNum w:abstractNumId="8">
    <w:nsid w:val="06267DF5"/>
    <w:multiLevelType w:val="hybridMultilevel"/>
    <w:tmpl w:val="C3484F0C"/>
    <w:lvl w:ilvl="0" w:tplc="F1CE0724">
      <w:numFmt w:val="bullet"/>
      <w:lvlText w:val=""/>
      <w:lvlJc w:val="left"/>
      <w:pPr>
        <w:ind w:left="466" w:hanging="356"/>
      </w:pPr>
      <w:rPr>
        <w:rFonts w:hint="default"/>
        <w:w w:val="100"/>
        <w:lang w:val="ru-RU" w:eastAsia="en-US" w:bidi="ar-SA"/>
      </w:rPr>
    </w:lvl>
    <w:lvl w:ilvl="1" w:tplc="2FA644C6">
      <w:numFmt w:val="bullet"/>
      <w:lvlText w:val="•"/>
      <w:lvlJc w:val="left"/>
      <w:pPr>
        <w:ind w:left="741" w:hanging="356"/>
      </w:pPr>
      <w:rPr>
        <w:rFonts w:hint="default"/>
        <w:lang w:val="ru-RU" w:eastAsia="en-US" w:bidi="ar-SA"/>
      </w:rPr>
    </w:lvl>
    <w:lvl w:ilvl="2" w:tplc="E9B67CCC">
      <w:numFmt w:val="bullet"/>
      <w:lvlText w:val="•"/>
      <w:lvlJc w:val="left"/>
      <w:pPr>
        <w:ind w:left="1023" w:hanging="356"/>
      </w:pPr>
      <w:rPr>
        <w:rFonts w:hint="default"/>
        <w:lang w:val="ru-RU" w:eastAsia="en-US" w:bidi="ar-SA"/>
      </w:rPr>
    </w:lvl>
    <w:lvl w:ilvl="3" w:tplc="2DBAB06A">
      <w:numFmt w:val="bullet"/>
      <w:lvlText w:val="•"/>
      <w:lvlJc w:val="left"/>
      <w:pPr>
        <w:ind w:left="1305" w:hanging="356"/>
      </w:pPr>
      <w:rPr>
        <w:rFonts w:hint="default"/>
        <w:lang w:val="ru-RU" w:eastAsia="en-US" w:bidi="ar-SA"/>
      </w:rPr>
    </w:lvl>
    <w:lvl w:ilvl="4" w:tplc="631A3530">
      <w:numFmt w:val="bullet"/>
      <w:lvlText w:val="•"/>
      <w:lvlJc w:val="left"/>
      <w:pPr>
        <w:ind w:left="1587" w:hanging="356"/>
      </w:pPr>
      <w:rPr>
        <w:rFonts w:hint="default"/>
        <w:lang w:val="ru-RU" w:eastAsia="en-US" w:bidi="ar-SA"/>
      </w:rPr>
    </w:lvl>
    <w:lvl w:ilvl="5" w:tplc="EC066A88">
      <w:numFmt w:val="bullet"/>
      <w:lvlText w:val="•"/>
      <w:lvlJc w:val="left"/>
      <w:pPr>
        <w:ind w:left="1869" w:hanging="356"/>
      </w:pPr>
      <w:rPr>
        <w:rFonts w:hint="default"/>
        <w:lang w:val="ru-RU" w:eastAsia="en-US" w:bidi="ar-SA"/>
      </w:rPr>
    </w:lvl>
    <w:lvl w:ilvl="6" w:tplc="73ACEFE8">
      <w:numFmt w:val="bullet"/>
      <w:lvlText w:val="•"/>
      <w:lvlJc w:val="left"/>
      <w:pPr>
        <w:ind w:left="2151" w:hanging="356"/>
      </w:pPr>
      <w:rPr>
        <w:rFonts w:hint="default"/>
        <w:lang w:val="ru-RU" w:eastAsia="en-US" w:bidi="ar-SA"/>
      </w:rPr>
    </w:lvl>
    <w:lvl w:ilvl="7" w:tplc="3914236C">
      <w:numFmt w:val="bullet"/>
      <w:lvlText w:val="•"/>
      <w:lvlJc w:val="left"/>
      <w:pPr>
        <w:ind w:left="2433" w:hanging="356"/>
      </w:pPr>
      <w:rPr>
        <w:rFonts w:hint="default"/>
        <w:lang w:val="ru-RU" w:eastAsia="en-US" w:bidi="ar-SA"/>
      </w:rPr>
    </w:lvl>
    <w:lvl w:ilvl="8" w:tplc="54A83F84">
      <w:numFmt w:val="bullet"/>
      <w:lvlText w:val="•"/>
      <w:lvlJc w:val="left"/>
      <w:pPr>
        <w:ind w:left="2715" w:hanging="356"/>
      </w:pPr>
      <w:rPr>
        <w:rFonts w:hint="default"/>
        <w:lang w:val="ru-RU" w:eastAsia="en-US" w:bidi="ar-SA"/>
      </w:rPr>
    </w:lvl>
  </w:abstractNum>
  <w:abstractNum w:abstractNumId="9">
    <w:nsid w:val="07020130"/>
    <w:multiLevelType w:val="hybridMultilevel"/>
    <w:tmpl w:val="95C6790C"/>
    <w:lvl w:ilvl="0" w:tplc="668C70B4">
      <w:numFmt w:val="bullet"/>
      <w:lvlText w:val=""/>
      <w:lvlJc w:val="left"/>
      <w:pPr>
        <w:ind w:left="462" w:hanging="357"/>
      </w:pPr>
      <w:rPr>
        <w:rFonts w:hint="default"/>
        <w:w w:val="100"/>
        <w:lang w:val="ru-RU" w:eastAsia="en-US" w:bidi="ar-SA"/>
      </w:rPr>
    </w:lvl>
    <w:lvl w:ilvl="1" w:tplc="27B6F9C2">
      <w:numFmt w:val="bullet"/>
      <w:lvlText w:val="•"/>
      <w:lvlJc w:val="left"/>
      <w:pPr>
        <w:ind w:left="724" w:hanging="357"/>
      </w:pPr>
      <w:rPr>
        <w:rFonts w:hint="default"/>
        <w:lang w:val="ru-RU" w:eastAsia="en-US" w:bidi="ar-SA"/>
      </w:rPr>
    </w:lvl>
    <w:lvl w:ilvl="2" w:tplc="4628D47C">
      <w:numFmt w:val="bullet"/>
      <w:lvlText w:val="•"/>
      <w:lvlJc w:val="left"/>
      <w:pPr>
        <w:ind w:left="989" w:hanging="357"/>
      </w:pPr>
      <w:rPr>
        <w:rFonts w:hint="default"/>
        <w:lang w:val="ru-RU" w:eastAsia="en-US" w:bidi="ar-SA"/>
      </w:rPr>
    </w:lvl>
    <w:lvl w:ilvl="3" w:tplc="4378A8EA">
      <w:numFmt w:val="bullet"/>
      <w:lvlText w:val="•"/>
      <w:lvlJc w:val="left"/>
      <w:pPr>
        <w:ind w:left="1254" w:hanging="357"/>
      </w:pPr>
      <w:rPr>
        <w:rFonts w:hint="default"/>
        <w:lang w:val="ru-RU" w:eastAsia="en-US" w:bidi="ar-SA"/>
      </w:rPr>
    </w:lvl>
    <w:lvl w:ilvl="4" w:tplc="A8C40434">
      <w:numFmt w:val="bullet"/>
      <w:lvlText w:val="•"/>
      <w:lvlJc w:val="left"/>
      <w:pPr>
        <w:ind w:left="1518" w:hanging="357"/>
      </w:pPr>
      <w:rPr>
        <w:rFonts w:hint="default"/>
        <w:lang w:val="ru-RU" w:eastAsia="en-US" w:bidi="ar-SA"/>
      </w:rPr>
    </w:lvl>
    <w:lvl w:ilvl="5" w:tplc="80908558">
      <w:numFmt w:val="bullet"/>
      <w:lvlText w:val="•"/>
      <w:lvlJc w:val="left"/>
      <w:pPr>
        <w:ind w:left="1783" w:hanging="357"/>
      </w:pPr>
      <w:rPr>
        <w:rFonts w:hint="default"/>
        <w:lang w:val="ru-RU" w:eastAsia="en-US" w:bidi="ar-SA"/>
      </w:rPr>
    </w:lvl>
    <w:lvl w:ilvl="6" w:tplc="1422C65A">
      <w:numFmt w:val="bullet"/>
      <w:lvlText w:val="•"/>
      <w:lvlJc w:val="left"/>
      <w:pPr>
        <w:ind w:left="2048" w:hanging="357"/>
      </w:pPr>
      <w:rPr>
        <w:rFonts w:hint="default"/>
        <w:lang w:val="ru-RU" w:eastAsia="en-US" w:bidi="ar-SA"/>
      </w:rPr>
    </w:lvl>
    <w:lvl w:ilvl="7" w:tplc="E500D3C6">
      <w:numFmt w:val="bullet"/>
      <w:lvlText w:val="•"/>
      <w:lvlJc w:val="left"/>
      <w:pPr>
        <w:ind w:left="2312" w:hanging="357"/>
      </w:pPr>
      <w:rPr>
        <w:rFonts w:hint="default"/>
        <w:lang w:val="ru-RU" w:eastAsia="en-US" w:bidi="ar-SA"/>
      </w:rPr>
    </w:lvl>
    <w:lvl w:ilvl="8" w:tplc="FA7E50B8">
      <w:numFmt w:val="bullet"/>
      <w:lvlText w:val="•"/>
      <w:lvlJc w:val="left"/>
      <w:pPr>
        <w:ind w:left="2577" w:hanging="357"/>
      </w:pPr>
      <w:rPr>
        <w:rFonts w:hint="default"/>
        <w:lang w:val="ru-RU" w:eastAsia="en-US" w:bidi="ar-SA"/>
      </w:rPr>
    </w:lvl>
  </w:abstractNum>
  <w:abstractNum w:abstractNumId="10">
    <w:nsid w:val="074765CF"/>
    <w:multiLevelType w:val="hybridMultilevel"/>
    <w:tmpl w:val="04720356"/>
    <w:lvl w:ilvl="0" w:tplc="46208D12">
      <w:numFmt w:val="bullet"/>
      <w:lvlText w:val=""/>
      <w:lvlJc w:val="left"/>
      <w:pPr>
        <w:ind w:left="466" w:hanging="356"/>
      </w:pPr>
      <w:rPr>
        <w:rFonts w:ascii="Symbol" w:eastAsia="Symbol" w:hAnsi="Symbol" w:cs="Symbol" w:hint="default"/>
        <w:w w:val="100"/>
        <w:sz w:val="20"/>
        <w:szCs w:val="20"/>
        <w:lang w:val="ru-RU" w:eastAsia="en-US" w:bidi="ar-SA"/>
      </w:rPr>
    </w:lvl>
    <w:lvl w:ilvl="1" w:tplc="58B2F616">
      <w:numFmt w:val="bullet"/>
      <w:lvlText w:val="•"/>
      <w:lvlJc w:val="left"/>
      <w:pPr>
        <w:ind w:left="741" w:hanging="356"/>
      </w:pPr>
      <w:rPr>
        <w:rFonts w:hint="default"/>
        <w:lang w:val="ru-RU" w:eastAsia="en-US" w:bidi="ar-SA"/>
      </w:rPr>
    </w:lvl>
    <w:lvl w:ilvl="2" w:tplc="429CE478">
      <w:numFmt w:val="bullet"/>
      <w:lvlText w:val="•"/>
      <w:lvlJc w:val="left"/>
      <w:pPr>
        <w:ind w:left="1023" w:hanging="356"/>
      </w:pPr>
      <w:rPr>
        <w:rFonts w:hint="default"/>
        <w:lang w:val="ru-RU" w:eastAsia="en-US" w:bidi="ar-SA"/>
      </w:rPr>
    </w:lvl>
    <w:lvl w:ilvl="3" w:tplc="569AE47A">
      <w:numFmt w:val="bullet"/>
      <w:lvlText w:val="•"/>
      <w:lvlJc w:val="left"/>
      <w:pPr>
        <w:ind w:left="1305" w:hanging="356"/>
      </w:pPr>
      <w:rPr>
        <w:rFonts w:hint="default"/>
        <w:lang w:val="ru-RU" w:eastAsia="en-US" w:bidi="ar-SA"/>
      </w:rPr>
    </w:lvl>
    <w:lvl w:ilvl="4" w:tplc="D8CA809A">
      <w:numFmt w:val="bullet"/>
      <w:lvlText w:val="•"/>
      <w:lvlJc w:val="left"/>
      <w:pPr>
        <w:ind w:left="1587" w:hanging="356"/>
      </w:pPr>
      <w:rPr>
        <w:rFonts w:hint="default"/>
        <w:lang w:val="ru-RU" w:eastAsia="en-US" w:bidi="ar-SA"/>
      </w:rPr>
    </w:lvl>
    <w:lvl w:ilvl="5" w:tplc="23D646F2">
      <w:numFmt w:val="bullet"/>
      <w:lvlText w:val="•"/>
      <w:lvlJc w:val="left"/>
      <w:pPr>
        <w:ind w:left="1869" w:hanging="356"/>
      </w:pPr>
      <w:rPr>
        <w:rFonts w:hint="default"/>
        <w:lang w:val="ru-RU" w:eastAsia="en-US" w:bidi="ar-SA"/>
      </w:rPr>
    </w:lvl>
    <w:lvl w:ilvl="6" w:tplc="1818A8FE">
      <w:numFmt w:val="bullet"/>
      <w:lvlText w:val="•"/>
      <w:lvlJc w:val="left"/>
      <w:pPr>
        <w:ind w:left="2151" w:hanging="356"/>
      </w:pPr>
      <w:rPr>
        <w:rFonts w:hint="default"/>
        <w:lang w:val="ru-RU" w:eastAsia="en-US" w:bidi="ar-SA"/>
      </w:rPr>
    </w:lvl>
    <w:lvl w:ilvl="7" w:tplc="B38EBB04">
      <w:numFmt w:val="bullet"/>
      <w:lvlText w:val="•"/>
      <w:lvlJc w:val="left"/>
      <w:pPr>
        <w:ind w:left="2433" w:hanging="356"/>
      </w:pPr>
      <w:rPr>
        <w:rFonts w:hint="default"/>
        <w:lang w:val="ru-RU" w:eastAsia="en-US" w:bidi="ar-SA"/>
      </w:rPr>
    </w:lvl>
    <w:lvl w:ilvl="8" w:tplc="0D364B88">
      <w:numFmt w:val="bullet"/>
      <w:lvlText w:val="•"/>
      <w:lvlJc w:val="left"/>
      <w:pPr>
        <w:ind w:left="2715" w:hanging="356"/>
      </w:pPr>
      <w:rPr>
        <w:rFonts w:hint="default"/>
        <w:lang w:val="ru-RU" w:eastAsia="en-US" w:bidi="ar-SA"/>
      </w:rPr>
    </w:lvl>
  </w:abstractNum>
  <w:abstractNum w:abstractNumId="11">
    <w:nsid w:val="07700BE5"/>
    <w:multiLevelType w:val="hybridMultilevel"/>
    <w:tmpl w:val="0E368C64"/>
    <w:lvl w:ilvl="0" w:tplc="4BAC5E60">
      <w:numFmt w:val="bullet"/>
      <w:lvlText w:val="•"/>
      <w:lvlJc w:val="left"/>
      <w:pPr>
        <w:ind w:left="809" w:hanging="356"/>
      </w:pPr>
      <w:rPr>
        <w:rFonts w:ascii="Times New Roman" w:eastAsia="Times New Roman" w:hAnsi="Times New Roman" w:cs="Times New Roman" w:hint="default"/>
        <w:spacing w:val="-30"/>
        <w:w w:val="100"/>
        <w:sz w:val="24"/>
        <w:szCs w:val="24"/>
        <w:lang w:val="ru-RU" w:eastAsia="en-US" w:bidi="ar-SA"/>
      </w:rPr>
    </w:lvl>
    <w:lvl w:ilvl="1" w:tplc="15826A0A">
      <w:numFmt w:val="bullet"/>
      <w:lvlText w:val="•"/>
      <w:lvlJc w:val="left"/>
      <w:pPr>
        <w:ind w:left="1712" w:hanging="356"/>
      </w:pPr>
      <w:rPr>
        <w:rFonts w:hint="default"/>
        <w:lang w:val="ru-RU" w:eastAsia="en-US" w:bidi="ar-SA"/>
      </w:rPr>
    </w:lvl>
    <w:lvl w:ilvl="2" w:tplc="8A9CE702">
      <w:numFmt w:val="bullet"/>
      <w:lvlText w:val="•"/>
      <w:lvlJc w:val="left"/>
      <w:pPr>
        <w:ind w:left="2625" w:hanging="356"/>
      </w:pPr>
      <w:rPr>
        <w:rFonts w:hint="default"/>
        <w:lang w:val="ru-RU" w:eastAsia="en-US" w:bidi="ar-SA"/>
      </w:rPr>
    </w:lvl>
    <w:lvl w:ilvl="3" w:tplc="C166FF50">
      <w:numFmt w:val="bullet"/>
      <w:lvlText w:val="•"/>
      <w:lvlJc w:val="left"/>
      <w:pPr>
        <w:ind w:left="3538" w:hanging="356"/>
      </w:pPr>
      <w:rPr>
        <w:rFonts w:hint="default"/>
        <w:lang w:val="ru-RU" w:eastAsia="en-US" w:bidi="ar-SA"/>
      </w:rPr>
    </w:lvl>
    <w:lvl w:ilvl="4" w:tplc="25A23A18">
      <w:numFmt w:val="bullet"/>
      <w:lvlText w:val="•"/>
      <w:lvlJc w:val="left"/>
      <w:pPr>
        <w:ind w:left="4451" w:hanging="356"/>
      </w:pPr>
      <w:rPr>
        <w:rFonts w:hint="default"/>
        <w:lang w:val="ru-RU" w:eastAsia="en-US" w:bidi="ar-SA"/>
      </w:rPr>
    </w:lvl>
    <w:lvl w:ilvl="5" w:tplc="3CF8781A">
      <w:numFmt w:val="bullet"/>
      <w:lvlText w:val="•"/>
      <w:lvlJc w:val="left"/>
      <w:pPr>
        <w:ind w:left="5364" w:hanging="356"/>
      </w:pPr>
      <w:rPr>
        <w:rFonts w:hint="default"/>
        <w:lang w:val="ru-RU" w:eastAsia="en-US" w:bidi="ar-SA"/>
      </w:rPr>
    </w:lvl>
    <w:lvl w:ilvl="6" w:tplc="202446A6">
      <w:numFmt w:val="bullet"/>
      <w:lvlText w:val="•"/>
      <w:lvlJc w:val="left"/>
      <w:pPr>
        <w:ind w:left="6276" w:hanging="356"/>
      </w:pPr>
      <w:rPr>
        <w:rFonts w:hint="default"/>
        <w:lang w:val="ru-RU" w:eastAsia="en-US" w:bidi="ar-SA"/>
      </w:rPr>
    </w:lvl>
    <w:lvl w:ilvl="7" w:tplc="A2B43CE6">
      <w:numFmt w:val="bullet"/>
      <w:lvlText w:val="•"/>
      <w:lvlJc w:val="left"/>
      <w:pPr>
        <w:ind w:left="7189" w:hanging="356"/>
      </w:pPr>
      <w:rPr>
        <w:rFonts w:hint="default"/>
        <w:lang w:val="ru-RU" w:eastAsia="en-US" w:bidi="ar-SA"/>
      </w:rPr>
    </w:lvl>
    <w:lvl w:ilvl="8" w:tplc="D3867B40">
      <w:numFmt w:val="bullet"/>
      <w:lvlText w:val="•"/>
      <w:lvlJc w:val="left"/>
      <w:pPr>
        <w:ind w:left="8102" w:hanging="356"/>
      </w:pPr>
      <w:rPr>
        <w:rFonts w:hint="default"/>
        <w:lang w:val="ru-RU" w:eastAsia="en-US" w:bidi="ar-SA"/>
      </w:rPr>
    </w:lvl>
  </w:abstractNum>
  <w:abstractNum w:abstractNumId="12">
    <w:nsid w:val="085E3808"/>
    <w:multiLevelType w:val="hybridMultilevel"/>
    <w:tmpl w:val="85383B70"/>
    <w:lvl w:ilvl="0" w:tplc="81F07906">
      <w:numFmt w:val="bullet"/>
      <w:lvlText w:val=""/>
      <w:lvlJc w:val="left"/>
      <w:pPr>
        <w:ind w:left="462" w:hanging="357"/>
      </w:pPr>
      <w:rPr>
        <w:rFonts w:hint="default"/>
        <w:w w:val="100"/>
        <w:lang w:val="ru-RU" w:eastAsia="en-US" w:bidi="ar-SA"/>
      </w:rPr>
    </w:lvl>
    <w:lvl w:ilvl="1" w:tplc="69E02EA0">
      <w:numFmt w:val="bullet"/>
      <w:lvlText w:val="•"/>
      <w:lvlJc w:val="left"/>
      <w:pPr>
        <w:ind w:left="724" w:hanging="357"/>
      </w:pPr>
      <w:rPr>
        <w:rFonts w:hint="default"/>
        <w:lang w:val="ru-RU" w:eastAsia="en-US" w:bidi="ar-SA"/>
      </w:rPr>
    </w:lvl>
    <w:lvl w:ilvl="2" w:tplc="09BEF8D8">
      <w:numFmt w:val="bullet"/>
      <w:lvlText w:val="•"/>
      <w:lvlJc w:val="left"/>
      <w:pPr>
        <w:ind w:left="989" w:hanging="357"/>
      </w:pPr>
      <w:rPr>
        <w:rFonts w:hint="default"/>
        <w:lang w:val="ru-RU" w:eastAsia="en-US" w:bidi="ar-SA"/>
      </w:rPr>
    </w:lvl>
    <w:lvl w:ilvl="3" w:tplc="F9D04012">
      <w:numFmt w:val="bullet"/>
      <w:lvlText w:val="•"/>
      <w:lvlJc w:val="left"/>
      <w:pPr>
        <w:ind w:left="1254" w:hanging="357"/>
      </w:pPr>
      <w:rPr>
        <w:rFonts w:hint="default"/>
        <w:lang w:val="ru-RU" w:eastAsia="en-US" w:bidi="ar-SA"/>
      </w:rPr>
    </w:lvl>
    <w:lvl w:ilvl="4" w:tplc="71A2F0EC">
      <w:numFmt w:val="bullet"/>
      <w:lvlText w:val="•"/>
      <w:lvlJc w:val="left"/>
      <w:pPr>
        <w:ind w:left="1518" w:hanging="357"/>
      </w:pPr>
      <w:rPr>
        <w:rFonts w:hint="default"/>
        <w:lang w:val="ru-RU" w:eastAsia="en-US" w:bidi="ar-SA"/>
      </w:rPr>
    </w:lvl>
    <w:lvl w:ilvl="5" w:tplc="2946B26E">
      <w:numFmt w:val="bullet"/>
      <w:lvlText w:val="•"/>
      <w:lvlJc w:val="left"/>
      <w:pPr>
        <w:ind w:left="1783" w:hanging="357"/>
      </w:pPr>
      <w:rPr>
        <w:rFonts w:hint="default"/>
        <w:lang w:val="ru-RU" w:eastAsia="en-US" w:bidi="ar-SA"/>
      </w:rPr>
    </w:lvl>
    <w:lvl w:ilvl="6" w:tplc="CBDA20B0">
      <w:numFmt w:val="bullet"/>
      <w:lvlText w:val="•"/>
      <w:lvlJc w:val="left"/>
      <w:pPr>
        <w:ind w:left="2048" w:hanging="357"/>
      </w:pPr>
      <w:rPr>
        <w:rFonts w:hint="default"/>
        <w:lang w:val="ru-RU" w:eastAsia="en-US" w:bidi="ar-SA"/>
      </w:rPr>
    </w:lvl>
    <w:lvl w:ilvl="7" w:tplc="4F8E7FD6">
      <w:numFmt w:val="bullet"/>
      <w:lvlText w:val="•"/>
      <w:lvlJc w:val="left"/>
      <w:pPr>
        <w:ind w:left="2312" w:hanging="357"/>
      </w:pPr>
      <w:rPr>
        <w:rFonts w:hint="default"/>
        <w:lang w:val="ru-RU" w:eastAsia="en-US" w:bidi="ar-SA"/>
      </w:rPr>
    </w:lvl>
    <w:lvl w:ilvl="8" w:tplc="D2EADAFE">
      <w:numFmt w:val="bullet"/>
      <w:lvlText w:val="•"/>
      <w:lvlJc w:val="left"/>
      <w:pPr>
        <w:ind w:left="2577" w:hanging="357"/>
      </w:pPr>
      <w:rPr>
        <w:rFonts w:hint="default"/>
        <w:lang w:val="ru-RU" w:eastAsia="en-US" w:bidi="ar-SA"/>
      </w:rPr>
    </w:lvl>
  </w:abstractNum>
  <w:abstractNum w:abstractNumId="13">
    <w:nsid w:val="086E1A71"/>
    <w:multiLevelType w:val="hybridMultilevel"/>
    <w:tmpl w:val="4A589104"/>
    <w:lvl w:ilvl="0" w:tplc="D17C01B8">
      <w:start w:val="1"/>
      <w:numFmt w:val="decimal"/>
      <w:lvlText w:val="%1)"/>
      <w:lvlJc w:val="left"/>
      <w:pPr>
        <w:ind w:left="1100" w:hanging="324"/>
      </w:pPr>
      <w:rPr>
        <w:rFonts w:ascii="Times New Roman" w:eastAsia="Times New Roman" w:hAnsi="Times New Roman" w:cs="Times New Roman" w:hint="default"/>
        <w:spacing w:val="-8"/>
        <w:w w:val="100"/>
        <w:sz w:val="24"/>
        <w:szCs w:val="24"/>
        <w:lang w:val="ru-RU" w:eastAsia="en-US" w:bidi="ar-SA"/>
      </w:rPr>
    </w:lvl>
    <w:lvl w:ilvl="1" w:tplc="58CA91E0">
      <w:numFmt w:val="bullet"/>
      <w:lvlText w:val="•"/>
      <w:lvlJc w:val="left"/>
      <w:pPr>
        <w:ind w:left="2086" w:hanging="324"/>
      </w:pPr>
      <w:rPr>
        <w:rFonts w:hint="default"/>
        <w:lang w:val="ru-RU" w:eastAsia="en-US" w:bidi="ar-SA"/>
      </w:rPr>
    </w:lvl>
    <w:lvl w:ilvl="2" w:tplc="B9A466A2">
      <w:numFmt w:val="bullet"/>
      <w:lvlText w:val="•"/>
      <w:lvlJc w:val="left"/>
      <w:pPr>
        <w:ind w:left="3073" w:hanging="324"/>
      </w:pPr>
      <w:rPr>
        <w:rFonts w:hint="default"/>
        <w:lang w:val="ru-RU" w:eastAsia="en-US" w:bidi="ar-SA"/>
      </w:rPr>
    </w:lvl>
    <w:lvl w:ilvl="3" w:tplc="CC30042A">
      <w:numFmt w:val="bullet"/>
      <w:lvlText w:val="•"/>
      <w:lvlJc w:val="left"/>
      <w:pPr>
        <w:ind w:left="4060" w:hanging="324"/>
      </w:pPr>
      <w:rPr>
        <w:rFonts w:hint="default"/>
        <w:lang w:val="ru-RU" w:eastAsia="en-US" w:bidi="ar-SA"/>
      </w:rPr>
    </w:lvl>
    <w:lvl w:ilvl="4" w:tplc="14B24CD0">
      <w:numFmt w:val="bullet"/>
      <w:lvlText w:val="•"/>
      <w:lvlJc w:val="left"/>
      <w:pPr>
        <w:ind w:left="5047" w:hanging="324"/>
      </w:pPr>
      <w:rPr>
        <w:rFonts w:hint="default"/>
        <w:lang w:val="ru-RU" w:eastAsia="en-US" w:bidi="ar-SA"/>
      </w:rPr>
    </w:lvl>
    <w:lvl w:ilvl="5" w:tplc="609A7720">
      <w:numFmt w:val="bullet"/>
      <w:lvlText w:val="•"/>
      <w:lvlJc w:val="left"/>
      <w:pPr>
        <w:ind w:left="6034" w:hanging="324"/>
      </w:pPr>
      <w:rPr>
        <w:rFonts w:hint="default"/>
        <w:lang w:val="ru-RU" w:eastAsia="en-US" w:bidi="ar-SA"/>
      </w:rPr>
    </w:lvl>
    <w:lvl w:ilvl="6" w:tplc="A75882C4">
      <w:numFmt w:val="bullet"/>
      <w:lvlText w:val="•"/>
      <w:lvlJc w:val="left"/>
      <w:pPr>
        <w:ind w:left="7020" w:hanging="324"/>
      </w:pPr>
      <w:rPr>
        <w:rFonts w:hint="default"/>
        <w:lang w:val="ru-RU" w:eastAsia="en-US" w:bidi="ar-SA"/>
      </w:rPr>
    </w:lvl>
    <w:lvl w:ilvl="7" w:tplc="2C1C9D10">
      <w:numFmt w:val="bullet"/>
      <w:lvlText w:val="•"/>
      <w:lvlJc w:val="left"/>
      <w:pPr>
        <w:ind w:left="8007" w:hanging="324"/>
      </w:pPr>
      <w:rPr>
        <w:rFonts w:hint="default"/>
        <w:lang w:val="ru-RU" w:eastAsia="en-US" w:bidi="ar-SA"/>
      </w:rPr>
    </w:lvl>
    <w:lvl w:ilvl="8" w:tplc="F0A0AED6">
      <w:numFmt w:val="bullet"/>
      <w:lvlText w:val="•"/>
      <w:lvlJc w:val="left"/>
      <w:pPr>
        <w:ind w:left="8994" w:hanging="324"/>
      </w:pPr>
      <w:rPr>
        <w:rFonts w:hint="default"/>
        <w:lang w:val="ru-RU" w:eastAsia="en-US" w:bidi="ar-SA"/>
      </w:rPr>
    </w:lvl>
  </w:abstractNum>
  <w:abstractNum w:abstractNumId="14">
    <w:nsid w:val="08851279"/>
    <w:multiLevelType w:val="hybridMultilevel"/>
    <w:tmpl w:val="BBE61AE0"/>
    <w:lvl w:ilvl="0" w:tplc="866A2C64">
      <w:numFmt w:val="bullet"/>
      <w:lvlText w:val=""/>
      <w:lvlJc w:val="left"/>
      <w:pPr>
        <w:ind w:left="462" w:hanging="356"/>
      </w:pPr>
      <w:rPr>
        <w:rFonts w:hint="default"/>
        <w:w w:val="100"/>
        <w:lang w:val="ru-RU" w:eastAsia="en-US" w:bidi="ar-SA"/>
      </w:rPr>
    </w:lvl>
    <w:lvl w:ilvl="1" w:tplc="5296C034">
      <w:numFmt w:val="bullet"/>
      <w:lvlText w:val="•"/>
      <w:lvlJc w:val="left"/>
      <w:pPr>
        <w:ind w:left="773" w:hanging="356"/>
      </w:pPr>
      <w:rPr>
        <w:rFonts w:hint="default"/>
        <w:lang w:val="ru-RU" w:eastAsia="en-US" w:bidi="ar-SA"/>
      </w:rPr>
    </w:lvl>
    <w:lvl w:ilvl="2" w:tplc="3EDA7D6A">
      <w:numFmt w:val="bullet"/>
      <w:lvlText w:val="•"/>
      <w:lvlJc w:val="left"/>
      <w:pPr>
        <w:ind w:left="1087" w:hanging="356"/>
      </w:pPr>
      <w:rPr>
        <w:rFonts w:hint="default"/>
        <w:lang w:val="ru-RU" w:eastAsia="en-US" w:bidi="ar-SA"/>
      </w:rPr>
    </w:lvl>
    <w:lvl w:ilvl="3" w:tplc="AE28C626">
      <w:numFmt w:val="bullet"/>
      <w:lvlText w:val="•"/>
      <w:lvlJc w:val="left"/>
      <w:pPr>
        <w:ind w:left="1400" w:hanging="356"/>
      </w:pPr>
      <w:rPr>
        <w:rFonts w:hint="default"/>
        <w:lang w:val="ru-RU" w:eastAsia="en-US" w:bidi="ar-SA"/>
      </w:rPr>
    </w:lvl>
    <w:lvl w:ilvl="4" w:tplc="1D2A2358">
      <w:numFmt w:val="bullet"/>
      <w:lvlText w:val="•"/>
      <w:lvlJc w:val="left"/>
      <w:pPr>
        <w:ind w:left="1714" w:hanging="356"/>
      </w:pPr>
      <w:rPr>
        <w:rFonts w:hint="default"/>
        <w:lang w:val="ru-RU" w:eastAsia="en-US" w:bidi="ar-SA"/>
      </w:rPr>
    </w:lvl>
    <w:lvl w:ilvl="5" w:tplc="69984B3C">
      <w:numFmt w:val="bullet"/>
      <w:lvlText w:val="•"/>
      <w:lvlJc w:val="left"/>
      <w:pPr>
        <w:ind w:left="2027" w:hanging="356"/>
      </w:pPr>
      <w:rPr>
        <w:rFonts w:hint="default"/>
        <w:lang w:val="ru-RU" w:eastAsia="en-US" w:bidi="ar-SA"/>
      </w:rPr>
    </w:lvl>
    <w:lvl w:ilvl="6" w:tplc="C4DA5706">
      <w:numFmt w:val="bullet"/>
      <w:lvlText w:val="•"/>
      <w:lvlJc w:val="left"/>
      <w:pPr>
        <w:ind w:left="2341" w:hanging="356"/>
      </w:pPr>
      <w:rPr>
        <w:rFonts w:hint="default"/>
        <w:lang w:val="ru-RU" w:eastAsia="en-US" w:bidi="ar-SA"/>
      </w:rPr>
    </w:lvl>
    <w:lvl w:ilvl="7" w:tplc="EC786036">
      <w:numFmt w:val="bullet"/>
      <w:lvlText w:val="•"/>
      <w:lvlJc w:val="left"/>
      <w:pPr>
        <w:ind w:left="2654" w:hanging="356"/>
      </w:pPr>
      <w:rPr>
        <w:rFonts w:hint="default"/>
        <w:lang w:val="ru-RU" w:eastAsia="en-US" w:bidi="ar-SA"/>
      </w:rPr>
    </w:lvl>
    <w:lvl w:ilvl="8" w:tplc="510EF9E0">
      <w:numFmt w:val="bullet"/>
      <w:lvlText w:val="•"/>
      <w:lvlJc w:val="left"/>
      <w:pPr>
        <w:ind w:left="2968" w:hanging="356"/>
      </w:pPr>
      <w:rPr>
        <w:rFonts w:hint="default"/>
        <w:lang w:val="ru-RU" w:eastAsia="en-US" w:bidi="ar-SA"/>
      </w:rPr>
    </w:lvl>
  </w:abstractNum>
  <w:abstractNum w:abstractNumId="15">
    <w:nsid w:val="08BE1DF9"/>
    <w:multiLevelType w:val="hybridMultilevel"/>
    <w:tmpl w:val="09C648AC"/>
    <w:lvl w:ilvl="0" w:tplc="7B7A7BD8">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B3181432">
      <w:numFmt w:val="bullet"/>
      <w:lvlText w:val="•"/>
      <w:lvlJc w:val="left"/>
      <w:pPr>
        <w:ind w:left="741" w:hanging="356"/>
      </w:pPr>
      <w:rPr>
        <w:rFonts w:hint="default"/>
        <w:lang w:val="ru-RU" w:eastAsia="en-US" w:bidi="ar-SA"/>
      </w:rPr>
    </w:lvl>
    <w:lvl w:ilvl="2" w:tplc="1EBEB3DC">
      <w:numFmt w:val="bullet"/>
      <w:lvlText w:val="•"/>
      <w:lvlJc w:val="left"/>
      <w:pPr>
        <w:ind w:left="1023" w:hanging="356"/>
      </w:pPr>
      <w:rPr>
        <w:rFonts w:hint="default"/>
        <w:lang w:val="ru-RU" w:eastAsia="en-US" w:bidi="ar-SA"/>
      </w:rPr>
    </w:lvl>
    <w:lvl w:ilvl="3" w:tplc="833CF428">
      <w:numFmt w:val="bullet"/>
      <w:lvlText w:val="•"/>
      <w:lvlJc w:val="left"/>
      <w:pPr>
        <w:ind w:left="1305" w:hanging="356"/>
      </w:pPr>
      <w:rPr>
        <w:rFonts w:hint="default"/>
        <w:lang w:val="ru-RU" w:eastAsia="en-US" w:bidi="ar-SA"/>
      </w:rPr>
    </w:lvl>
    <w:lvl w:ilvl="4" w:tplc="2E9A0F36">
      <w:numFmt w:val="bullet"/>
      <w:lvlText w:val="•"/>
      <w:lvlJc w:val="left"/>
      <w:pPr>
        <w:ind w:left="1587" w:hanging="356"/>
      </w:pPr>
      <w:rPr>
        <w:rFonts w:hint="default"/>
        <w:lang w:val="ru-RU" w:eastAsia="en-US" w:bidi="ar-SA"/>
      </w:rPr>
    </w:lvl>
    <w:lvl w:ilvl="5" w:tplc="EA82279E">
      <w:numFmt w:val="bullet"/>
      <w:lvlText w:val="•"/>
      <w:lvlJc w:val="left"/>
      <w:pPr>
        <w:ind w:left="1869" w:hanging="356"/>
      </w:pPr>
      <w:rPr>
        <w:rFonts w:hint="default"/>
        <w:lang w:val="ru-RU" w:eastAsia="en-US" w:bidi="ar-SA"/>
      </w:rPr>
    </w:lvl>
    <w:lvl w:ilvl="6" w:tplc="2370D872">
      <w:numFmt w:val="bullet"/>
      <w:lvlText w:val="•"/>
      <w:lvlJc w:val="left"/>
      <w:pPr>
        <w:ind w:left="2151" w:hanging="356"/>
      </w:pPr>
      <w:rPr>
        <w:rFonts w:hint="default"/>
        <w:lang w:val="ru-RU" w:eastAsia="en-US" w:bidi="ar-SA"/>
      </w:rPr>
    </w:lvl>
    <w:lvl w:ilvl="7" w:tplc="30209A56">
      <w:numFmt w:val="bullet"/>
      <w:lvlText w:val="•"/>
      <w:lvlJc w:val="left"/>
      <w:pPr>
        <w:ind w:left="2433" w:hanging="356"/>
      </w:pPr>
      <w:rPr>
        <w:rFonts w:hint="default"/>
        <w:lang w:val="ru-RU" w:eastAsia="en-US" w:bidi="ar-SA"/>
      </w:rPr>
    </w:lvl>
    <w:lvl w:ilvl="8" w:tplc="515CAAFA">
      <w:numFmt w:val="bullet"/>
      <w:lvlText w:val="•"/>
      <w:lvlJc w:val="left"/>
      <w:pPr>
        <w:ind w:left="2715" w:hanging="356"/>
      </w:pPr>
      <w:rPr>
        <w:rFonts w:hint="default"/>
        <w:lang w:val="ru-RU" w:eastAsia="en-US" w:bidi="ar-SA"/>
      </w:rPr>
    </w:lvl>
  </w:abstractNum>
  <w:abstractNum w:abstractNumId="16">
    <w:nsid w:val="094133F8"/>
    <w:multiLevelType w:val="hybridMultilevel"/>
    <w:tmpl w:val="00CAC4A6"/>
    <w:lvl w:ilvl="0" w:tplc="AE686502">
      <w:numFmt w:val="bullet"/>
      <w:lvlText w:val=""/>
      <w:lvlJc w:val="left"/>
      <w:pPr>
        <w:ind w:left="466" w:hanging="408"/>
      </w:pPr>
      <w:rPr>
        <w:rFonts w:ascii="Symbol" w:eastAsia="Symbol" w:hAnsi="Symbol" w:cs="Symbol" w:hint="default"/>
        <w:color w:val="404040"/>
        <w:w w:val="100"/>
        <w:sz w:val="20"/>
        <w:szCs w:val="20"/>
        <w:lang w:val="ru-RU" w:eastAsia="en-US" w:bidi="ar-SA"/>
      </w:rPr>
    </w:lvl>
    <w:lvl w:ilvl="1" w:tplc="69763836">
      <w:numFmt w:val="bullet"/>
      <w:lvlText w:val="•"/>
      <w:lvlJc w:val="left"/>
      <w:pPr>
        <w:ind w:left="741" w:hanging="408"/>
      </w:pPr>
      <w:rPr>
        <w:rFonts w:hint="default"/>
        <w:lang w:val="ru-RU" w:eastAsia="en-US" w:bidi="ar-SA"/>
      </w:rPr>
    </w:lvl>
    <w:lvl w:ilvl="2" w:tplc="C1B25B38">
      <w:numFmt w:val="bullet"/>
      <w:lvlText w:val="•"/>
      <w:lvlJc w:val="left"/>
      <w:pPr>
        <w:ind w:left="1023" w:hanging="408"/>
      </w:pPr>
      <w:rPr>
        <w:rFonts w:hint="default"/>
        <w:lang w:val="ru-RU" w:eastAsia="en-US" w:bidi="ar-SA"/>
      </w:rPr>
    </w:lvl>
    <w:lvl w:ilvl="3" w:tplc="0A98A340">
      <w:numFmt w:val="bullet"/>
      <w:lvlText w:val="•"/>
      <w:lvlJc w:val="left"/>
      <w:pPr>
        <w:ind w:left="1305" w:hanging="408"/>
      </w:pPr>
      <w:rPr>
        <w:rFonts w:hint="default"/>
        <w:lang w:val="ru-RU" w:eastAsia="en-US" w:bidi="ar-SA"/>
      </w:rPr>
    </w:lvl>
    <w:lvl w:ilvl="4" w:tplc="52CE08EE">
      <w:numFmt w:val="bullet"/>
      <w:lvlText w:val="•"/>
      <w:lvlJc w:val="left"/>
      <w:pPr>
        <w:ind w:left="1587" w:hanging="408"/>
      </w:pPr>
      <w:rPr>
        <w:rFonts w:hint="default"/>
        <w:lang w:val="ru-RU" w:eastAsia="en-US" w:bidi="ar-SA"/>
      </w:rPr>
    </w:lvl>
    <w:lvl w:ilvl="5" w:tplc="D9AE9B32">
      <w:numFmt w:val="bullet"/>
      <w:lvlText w:val="•"/>
      <w:lvlJc w:val="left"/>
      <w:pPr>
        <w:ind w:left="1869" w:hanging="408"/>
      </w:pPr>
      <w:rPr>
        <w:rFonts w:hint="default"/>
        <w:lang w:val="ru-RU" w:eastAsia="en-US" w:bidi="ar-SA"/>
      </w:rPr>
    </w:lvl>
    <w:lvl w:ilvl="6" w:tplc="4824E21E">
      <w:numFmt w:val="bullet"/>
      <w:lvlText w:val="•"/>
      <w:lvlJc w:val="left"/>
      <w:pPr>
        <w:ind w:left="2151" w:hanging="408"/>
      </w:pPr>
      <w:rPr>
        <w:rFonts w:hint="default"/>
        <w:lang w:val="ru-RU" w:eastAsia="en-US" w:bidi="ar-SA"/>
      </w:rPr>
    </w:lvl>
    <w:lvl w:ilvl="7" w:tplc="1EF2AC92">
      <w:numFmt w:val="bullet"/>
      <w:lvlText w:val="•"/>
      <w:lvlJc w:val="left"/>
      <w:pPr>
        <w:ind w:left="2433" w:hanging="408"/>
      </w:pPr>
      <w:rPr>
        <w:rFonts w:hint="default"/>
        <w:lang w:val="ru-RU" w:eastAsia="en-US" w:bidi="ar-SA"/>
      </w:rPr>
    </w:lvl>
    <w:lvl w:ilvl="8" w:tplc="E2382BCC">
      <w:numFmt w:val="bullet"/>
      <w:lvlText w:val="•"/>
      <w:lvlJc w:val="left"/>
      <w:pPr>
        <w:ind w:left="2715" w:hanging="408"/>
      </w:pPr>
      <w:rPr>
        <w:rFonts w:hint="default"/>
        <w:lang w:val="ru-RU" w:eastAsia="en-US" w:bidi="ar-SA"/>
      </w:rPr>
    </w:lvl>
  </w:abstractNum>
  <w:abstractNum w:abstractNumId="17">
    <w:nsid w:val="099425D2"/>
    <w:multiLevelType w:val="hybridMultilevel"/>
    <w:tmpl w:val="4718D0DC"/>
    <w:lvl w:ilvl="0" w:tplc="460C905E">
      <w:numFmt w:val="bullet"/>
      <w:lvlText w:val=""/>
      <w:lvlJc w:val="left"/>
      <w:pPr>
        <w:ind w:left="462" w:hanging="356"/>
      </w:pPr>
      <w:rPr>
        <w:rFonts w:ascii="Symbol" w:eastAsia="Symbol" w:hAnsi="Symbol" w:cs="Symbol" w:hint="default"/>
        <w:color w:val="404040"/>
        <w:w w:val="100"/>
        <w:sz w:val="20"/>
        <w:szCs w:val="20"/>
        <w:lang w:val="ru-RU" w:eastAsia="en-US" w:bidi="ar-SA"/>
      </w:rPr>
    </w:lvl>
    <w:lvl w:ilvl="1" w:tplc="D324C1C4">
      <w:numFmt w:val="bullet"/>
      <w:lvlText w:val="•"/>
      <w:lvlJc w:val="left"/>
      <w:pPr>
        <w:ind w:left="773" w:hanging="356"/>
      </w:pPr>
      <w:rPr>
        <w:rFonts w:hint="default"/>
        <w:lang w:val="ru-RU" w:eastAsia="en-US" w:bidi="ar-SA"/>
      </w:rPr>
    </w:lvl>
    <w:lvl w:ilvl="2" w:tplc="EDBA7EF6">
      <w:numFmt w:val="bullet"/>
      <w:lvlText w:val="•"/>
      <w:lvlJc w:val="left"/>
      <w:pPr>
        <w:ind w:left="1087" w:hanging="356"/>
      </w:pPr>
      <w:rPr>
        <w:rFonts w:hint="default"/>
        <w:lang w:val="ru-RU" w:eastAsia="en-US" w:bidi="ar-SA"/>
      </w:rPr>
    </w:lvl>
    <w:lvl w:ilvl="3" w:tplc="00B20382">
      <w:numFmt w:val="bullet"/>
      <w:lvlText w:val="•"/>
      <w:lvlJc w:val="left"/>
      <w:pPr>
        <w:ind w:left="1400" w:hanging="356"/>
      </w:pPr>
      <w:rPr>
        <w:rFonts w:hint="default"/>
        <w:lang w:val="ru-RU" w:eastAsia="en-US" w:bidi="ar-SA"/>
      </w:rPr>
    </w:lvl>
    <w:lvl w:ilvl="4" w:tplc="0DAA7E78">
      <w:numFmt w:val="bullet"/>
      <w:lvlText w:val="•"/>
      <w:lvlJc w:val="left"/>
      <w:pPr>
        <w:ind w:left="1714" w:hanging="356"/>
      </w:pPr>
      <w:rPr>
        <w:rFonts w:hint="default"/>
        <w:lang w:val="ru-RU" w:eastAsia="en-US" w:bidi="ar-SA"/>
      </w:rPr>
    </w:lvl>
    <w:lvl w:ilvl="5" w:tplc="4272928A">
      <w:numFmt w:val="bullet"/>
      <w:lvlText w:val="•"/>
      <w:lvlJc w:val="left"/>
      <w:pPr>
        <w:ind w:left="2027" w:hanging="356"/>
      </w:pPr>
      <w:rPr>
        <w:rFonts w:hint="default"/>
        <w:lang w:val="ru-RU" w:eastAsia="en-US" w:bidi="ar-SA"/>
      </w:rPr>
    </w:lvl>
    <w:lvl w:ilvl="6" w:tplc="1DC45E08">
      <w:numFmt w:val="bullet"/>
      <w:lvlText w:val="•"/>
      <w:lvlJc w:val="left"/>
      <w:pPr>
        <w:ind w:left="2341" w:hanging="356"/>
      </w:pPr>
      <w:rPr>
        <w:rFonts w:hint="default"/>
        <w:lang w:val="ru-RU" w:eastAsia="en-US" w:bidi="ar-SA"/>
      </w:rPr>
    </w:lvl>
    <w:lvl w:ilvl="7" w:tplc="ECE22AE6">
      <w:numFmt w:val="bullet"/>
      <w:lvlText w:val="•"/>
      <w:lvlJc w:val="left"/>
      <w:pPr>
        <w:ind w:left="2654" w:hanging="356"/>
      </w:pPr>
      <w:rPr>
        <w:rFonts w:hint="default"/>
        <w:lang w:val="ru-RU" w:eastAsia="en-US" w:bidi="ar-SA"/>
      </w:rPr>
    </w:lvl>
    <w:lvl w:ilvl="8" w:tplc="2A2E8A34">
      <w:numFmt w:val="bullet"/>
      <w:lvlText w:val="•"/>
      <w:lvlJc w:val="left"/>
      <w:pPr>
        <w:ind w:left="2968" w:hanging="356"/>
      </w:pPr>
      <w:rPr>
        <w:rFonts w:hint="default"/>
        <w:lang w:val="ru-RU" w:eastAsia="en-US" w:bidi="ar-SA"/>
      </w:rPr>
    </w:lvl>
  </w:abstractNum>
  <w:abstractNum w:abstractNumId="18">
    <w:nsid w:val="0A3F3440"/>
    <w:multiLevelType w:val="hybridMultilevel"/>
    <w:tmpl w:val="7E480E86"/>
    <w:lvl w:ilvl="0" w:tplc="7098F44E">
      <w:numFmt w:val="bullet"/>
      <w:lvlText w:val=""/>
      <w:lvlJc w:val="left"/>
      <w:pPr>
        <w:ind w:left="462" w:hanging="357"/>
      </w:pPr>
      <w:rPr>
        <w:rFonts w:ascii="Symbol" w:eastAsia="Symbol" w:hAnsi="Symbol" w:cs="Symbol" w:hint="default"/>
        <w:w w:val="100"/>
        <w:sz w:val="20"/>
        <w:szCs w:val="20"/>
        <w:lang w:val="ru-RU" w:eastAsia="en-US" w:bidi="ar-SA"/>
      </w:rPr>
    </w:lvl>
    <w:lvl w:ilvl="1" w:tplc="18782EB0">
      <w:numFmt w:val="bullet"/>
      <w:lvlText w:val="•"/>
      <w:lvlJc w:val="left"/>
      <w:pPr>
        <w:ind w:left="724" w:hanging="357"/>
      </w:pPr>
      <w:rPr>
        <w:rFonts w:hint="default"/>
        <w:lang w:val="ru-RU" w:eastAsia="en-US" w:bidi="ar-SA"/>
      </w:rPr>
    </w:lvl>
    <w:lvl w:ilvl="2" w:tplc="6FCEB7FE">
      <w:numFmt w:val="bullet"/>
      <w:lvlText w:val="•"/>
      <w:lvlJc w:val="left"/>
      <w:pPr>
        <w:ind w:left="989" w:hanging="357"/>
      </w:pPr>
      <w:rPr>
        <w:rFonts w:hint="default"/>
        <w:lang w:val="ru-RU" w:eastAsia="en-US" w:bidi="ar-SA"/>
      </w:rPr>
    </w:lvl>
    <w:lvl w:ilvl="3" w:tplc="27704042">
      <w:numFmt w:val="bullet"/>
      <w:lvlText w:val="•"/>
      <w:lvlJc w:val="left"/>
      <w:pPr>
        <w:ind w:left="1254" w:hanging="357"/>
      </w:pPr>
      <w:rPr>
        <w:rFonts w:hint="default"/>
        <w:lang w:val="ru-RU" w:eastAsia="en-US" w:bidi="ar-SA"/>
      </w:rPr>
    </w:lvl>
    <w:lvl w:ilvl="4" w:tplc="868AC41A">
      <w:numFmt w:val="bullet"/>
      <w:lvlText w:val="•"/>
      <w:lvlJc w:val="left"/>
      <w:pPr>
        <w:ind w:left="1518" w:hanging="357"/>
      </w:pPr>
      <w:rPr>
        <w:rFonts w:hint="default"/>
        <w:lang w:val="ru-RU" w:eastAsia="en-US" w:bidi="ar-SA"/>
      </w:rPr>
    </w:lvl>
    <w:lvl w:ilvl="5" w:tplc="C0D4F770">
      <w:numFmt w:val="bullet"/>
      <w:lvlText w:val="•"/>
      <w:lvlJc w:val="left"/>
      <w:pPr>
        <w:ind w:left="1783" w:hanging="357"/>
      </w:pPr>
      <w:rPr>
        <w:rFonts w:hint="default"/>
        <w:lang w:val="ru-RU" w:eastAsia="en-US" w:bidi="ar-SA"/>
      </w:rPr>
    </w:lvl>
    <w:lvl w:ilvl="6" w:tplc="3C1C6F72">
      <w:numFmt w:val="bullet"/>
      <w:lvlText w:val="•"/>
      <w:lvlJc w:val="left"/>
      <w:pPr>
        <w:ind w:left="2048" w:hanging="357"/>
      </w:pPr>
      <w:rPr>
        <w:rFonts w:hint="default"/>
        <w:lang w:val="ru-RU" w:eastAsia="en-US" w:bidi="ar-SA"/>
      </w:rPr>
    </w:lvl>
    <w:lvl w:ilvl="7" w:tplc="F1525E54">
      <w:numFmt w:val="bullet"/>
      <w:lvlText w:val="•"/>
      <w:lvlJc w:val="left"/>
      <w:pPr>
        <w:ind w:left="2312" w:hanging="357"/>
      </w:pPr>
      <w:rPr>
        <w:rFonts w:hint="default"/>
        <w:lang w:val="ru-RU" w:eastAsia="en-US" w:bidi="ar-SA"/>
      </w:rPr>
    </w:lvl>
    <w:lvl w:ilvl="8" w:tplc="1F3A5702">
      <w:numFmt w:val="bullet"/>
      <w:lvlText w:val="•"/>
      <w:lvlJc w:val="left"/>
      <w:pPr>
        <w:ind w:left="2577" w:hanging="357"/>
      </w:pPr>
      <w:rPr>
        <w:rFonts w:hint="default"/>
        <w:lang w:val="ru-RU" w:eastAsia="en-US" w:bidi="ar-SA"/>
      </w:rPr>
    </w:lvl>
  </w:abstractNum>
  <w:abstractNum w:abstractNumId="19">
    <w:nsid w:val="0BC06987"/>
    <w:multiLevelType w:val="hybridMultilevel"/>
    <w:tmpl w:val="40B01F94"/>
    <w:lvl w:ilvl="0" w:tplc="B972C5A0">
      <w:numFmt w:val="bullet"/>
      <w:lvlText w:val=""/>
      <w:lvlJc w:val="left"/>
      <w:pPr>
        <w:ind w:left="462" w:hanging="357"/>
      </w:pPr>
      <w:rPr>
        <w:rFonts w:ascii="Symbol" w:eastAsia="Symbol" w:hAnsi="Symbol" w:cs="Symbol" w:hint="default"/>
        <w:w w:val="100"/>
        <w:sz w:val="20"/>
        <w:szCs w:val="20"/>
        <w:lang w:val="ru-RU" w:eastAsia="en-US" w:bidi="ar-SA"/>
      </w:rPr>
    </w:lvl>
    <w:lvl w:ilvl="1" w:tplc="48BA7050">
      <w:numFmt w:val="bullet"/>
      <w:lvlText w:val="•"/>
      <w:lvlJc w:val="left"/>
      <w:pPr>
        <w:ind w:left="724" w:hanging="357"/>
      </w:pPr>
      <w:rPr>
        <w:rFonts w:hint="default"/>
        <w:lang w:val="ru-RU" w:eastAsia="en-US" w:bidi="ar-SA"/>
      </w:rPr>
    </w:lvl>
    <w:lvl w:ilvl="2" w:tplc="17C8B23A">
      <w:numFmt w:val="bullet"/>
      <w:lvlText w:val="•"/>
      <w:lvlJc w:val="left"/>
      <w:pPr>
        <w:ind w:left="989" w:hanging="357"/>
      </w:pPr>
      <w:rPr>
        <w:rFonts w:hint="default"/>
        <w:lang w:val="ru-RU" w:eastAsia="en-US" w:bidi="ar-SA"/>
      </w:rPr>
    </w:lvl>
    <w:lvl w:ilvl="3" w:tplc="CAA0FEBE">
      <w:numFmt w:val="bullet"/>
      <w:lvlText w:val="•"/>
      <w:lvlJc w:val="left"/>
      <w:pPr>
        <w:ind w:left="1254" w:hanging="357"/>
      </w:pPr>
      <w:rPr>
        <w:rFonts w:hint="default"/>
        <w:lang w:val="ru-RU" w:eastAsia="en-US" w:bidi="ar-SA"/>
      </w:rPr>
    </w:lvl>
    <w:lvl w:ilvl="4" w:tplc="6E1CC33E">
      <w:numFmt w:val="bullet"/>
      <w:lvlText w:val="•"/>
      <w:lvlJc w:val="left"/>
      <w:pPr>
        <w:ind w:left="1518" w:hanging="357"/>
      </w:pPr>
      <w:rPr>
        <w:rFonts w:hint="default"/>
        <w:lang w:val="ru-RU" w:eastAsia="en-US" w:bidi="ar-SA"/>
      </w:rPr>
    </w:lvl>
    <w:lvl w:ilvl="5" w:tplc="DA50AAEE">
      <w:numFmt w:val="bullet"/>
      <w:lvlText w:val="•"/>
      <w:lvlJc w:val="left"/>
      <w:pPr>
        <w:ind w:left="1783" w:hanging="357"/>
      </w:pPr>
      <w:rPr>
        <w:rFonts w:hint="default"/>
        <w:lang w:val="ru-RU" w:eastAsia="en-US" w:bidi="ar-SA"/>
      </w:rPr>
    </w:lvl>
    <w:lvl w:ilvl="6" w:tplc="0010A53E">
      <w:numFmt w:val="bullet"/>
      <w:lvlText w:val="•"/>
      <w:lvlJc w:val="left"/>
      <w:pPr>
        <w:ind w:left="2048" w:hanging="357"/>
      </w:pPr>
      <w:rPr>
        <w:rFonts w:hint="default"/>
        <w:lang w:val="ru-RU" w:eastAsia="en-US" w:bidi="ar-SA"/>
      </w:rPr>
    </w:lvl>
    <w:lvl w:ilvl="7" w:tplc="B9D0E554">
      <w:numFmt w:val="bullet"/>
      <w:lvlText w:val="•"/>
      <w:lvlJc w:val="left"/>
      <w:pPr>
        <w:ind w:left="2312" w:hanging="357"/>
      </w:pPr>
      <w:rPr>
        <w:rFonts w:hint="default"/>
        <w:lang w:val="ru-RU" w:eastAsia="en-US" w:bidi="ar-SA"/>
      </w:rPr>
    </w:lvl>
    <w:lvl w:ilvl="8" w:tplc="8004767E">
      <w:numFmt w:val="bullet"/>
      <w:lvlText w:val="•"/>
      <w:lvlJc w:val="left"/>
      <w:pPr>
        <w:ind w:left="2577" w:hanging="357"/>
      </w:pPr>
      <w:rPr>
        <w:rFonts w:hint="default"/>
        <w:lang w:val="ru-RU" w:eastAsia="en-US" w:bidi="ar-SA"/>
      </w:rPr>
    </w:lvl>
  </w:abstractNum>
  <w:abstractNum w:abstractNumId="20">
    <w:nsid w:val="0BD23092"/>
    <w:multiLevelType w:val="hybridMultilevel"/>
    <w:tmpl w:val="39502774"/>
    <w:lvl w:ilvl="0" w:tplc="0778DC86">
      <w:numFmt w:val="bullet"/>
      <w:lvlText w:val=""/>
      <w:lvlJc w:val="left"/>
      <w:pPr>
        <w:ind w:left="1100" w:hanging="284"/>
      </w:pPr>
      <w:rPr>
        <w:rFonts w:ascii="Symbol" w:eastAsia="Symbol" w:hAnsi="Symbol" w:cs="Symbol" w:hint="default"/>
        <w:w w:val="100"/>
        <w:sz w:val="24"/>
        <w:szCs w:val="24"/>
        <w:lang w:val="ru-RU" w:eastAsia="en-US" w:bidi="ar-SA"/>
      </w:rPr>
    </w:lvl>
    <w:lvl w:ilvl="1" w:tplc="AC20FBC6">
      <w:numFmt w:val="bullet"/>
      <w:lvlText w:val="•"/>
      <w:lvlJc w:val="left"/>
      <w:pPr>
        <w:ind w:left="2086" w:hanging="284"/>
      </w:pPr>
      <w:rPr>
        <w:rFonts w:hint="default"/>
        <w:lang w:val="ru-RU" w:eastAsia="en-US" w:bidi="ar-SA"/>
      </w:rPr>
    </w:lvl>
    <w:lvl w:ilvl="2" w:tplc="9D4282F6">
      <w:numFmt w:val="bullet"/>
      <w:lvlText w:val="•"/>
      <w:lvlJc w:val="left"/>
      <w:pPr>
        <w:ind w:left="3073" w:hanging="284"/>
      </w:pPr>
      <w:rPr>
        <w:rFonts w:hint="default"/>
        <w:lang w:val="ru-RU" w:eastAsia="en-US" w:bidi="ar-SA"/>
      </w:rPr>
    </w:lvl>
    <w:lvl w:ilvl="3" w:tplc="A8E015C0">
      <w:numFmt w:val="bullet"/>
      <w:lvlText w:val="•"/>
      <w:lvlJc w:val="left"/>
      <w:pPr>
        <w:ind w:left="4060" w:hanging="284"/>
      </w:pPr>
      <w:rPr>
        <w:rFonts w:hint="default"/>
        <w:lang w:val="ru-RU" w:eastAsia="en-US" w:bidi="ar-SA"/>
      </w:rPr>
    </w:lvl>
    <w:lvl w:ilvl="4" w:tplc="EA767036">
      <w:numFmt w:val="bullet"/>
      <w:lvlText w:val="•"/>
      <w:lvlJc w:val="left"/>
      <w:pPr>
        <w:ind w:left="5047" w:hanging="284"/>
      </w:pPr>
      <w:rPr>
        <w:rFonts w:hint="default"/>
        <w:lang w:val="ru-RU" w:eastAsia="en-US" w:bidi="ar-SA"/>
      </w:rPr>
    </w:lvl>
    <w:lvl w:ilvl="5" w:tplc="6648440C">
      <w:numFmt w:val="bullet"/>
      <w:lvlText w:val="•"/>
      <w:lvlJc w:val="left"/>
      <w:pPr>
        <w:ind w:left="6034" w:hanging="284"/>
      </w:pPr>
      <w:rPr>
        <w:rFonts w:hint="default"/>
        <w:lang w:val="ru-RU" w:eastAsia="en-US" w:bidi="ar-SA"/>
      </w:rPr>
    </w:lvl>
    <w:lvl w:ilvl="6" w:tplc="111A5982">
      <w:numFmt w:val="bullet"/>
      <w:lvlText w:val="•"/>
      <w:lvlJc w:val="left"/>
      <w:pPr>
        <w:ind w:left="7020" w:hanging="284"/>
      </w:pPr>
      <w:rPr>
        <w:rFonts w:hint="default"/>
        <w:lang w:val="ru-RU" w:eastAsia="en-US" w:bidi="ar-SA"/>
      </w:rPr>
    </w:lvl>
    <w:lvl w:ilvl="7" w:tplc="2B6E78C0">
      <w:numFmt w:val="bullet"/>
      <w:lvlText w:val="•"/>
      <w:lvlJc w:val="left"/>
      <w:pPr>
        <w:ind w:left="8007" w:hanging="284"/>
      </w:pPr>
      <w:rPr>
        <w:rFonts w:hint="default"/>
        <w:lang w:val="ru-RU" w:eastAsia="en-US" w:bidi="ar-SA"/>
      </w:rPr>
    </w:lvl>
    <w:lvl w:ilvl="8" w:tplc="DE201BA0">
      <w:numFmt w:val="bullet"/>
      <w:lvlText w:val="•"/>
      <w:lvlJc w:val="left"/>
      <w:pPr>
        <w:ind w:left="8994" w:hanging="284"/>
      </w:pPr>
      <w:rPr>
        <w:rFonts w:hint="default"/>
        <w:lang w:val="ru-RU" w:eastAsia="en-US" w:bidi="ar-SA"/>
      </w:rPr>
    </w:lvl>
  </w:abstractNum>
  <w:abstractNum w:abstractNumId="21">
    <w:nsid w:val="0EB90223"/>
    <w:multiLevelType w:val="hybridMultilevel"/>
    <w:tmpl w:val="58D66F5A"/>
    <w:lvl w:ilvl="0" w:tplc="5566AD98">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3C504C1A">
      <w:numFmt w:val="bullet"/>
      <w:lvlText w:val="•"/>
      <w:lvlJc w:val="left"/>
      <w:pPr>
        <w:ind w:left="741" w:hanging="356"/>
      </w:pPr>
      <w:rPr>
        <w:rFonts w:hint="default"/>
        <w:lang w:val="ru-RU" w:eastAsia="en-US" w:bidi="ar-SA"/>
      </w:rPr>
    </w:lvl>
    <w:lvl w:ilvl="2" w:tplc="D5546E22">
      <w:numFmt w:val="bullet"/>
      <w:lvlText w:val="•"/>
      <w:lvlJc w:val="left"/>
      <w:pPr>
        <w:ind w:left="1023" w:hanging="356"/>
      </w:pPr>
      <w:rPr>
        <w:rFonts w:hint="default"/>
        <w:lang w:val="ru-RU" w:eastAsia="en-US" w:bidi="ar-SA"/>
      </w:rPr>
    </w:lvl>
    <w:lvl w:ilvl="3" w:tplc="813C6EF6">
      <w:numFmt w:val="bullet"/>
      <w:lvlText w:val="•"/>
      <w:lvlJc w:val="left"/>
      <w:pPr>
        <w:ind w:left="1305" w:hanging="356"/>
      </w:pPr>
      <w:rPr>
        <w:rFonts w:hint="default"/>
        <w:lang w:val="ru-RU" w:eastAsia="en-US" w:bidi="ar-SA"/>
      </w:rPr>
    </w:lvl>
    <w:lvl w:ilvl="4" w:tplc="6006309C">
      <w:numFmt w:val="bullet"/>
      <w:lvlText w:val="•"/>
      <w:lvlJc w:val="left"/>
      <w:pPr>
        <w:ind w:left="1587" w:hanging="356"/>
      </w:pPr>
      <w:rPr>
        <w:rFonts w:hint="default"/>
        <w:lang w:val="ru-RU" w:eastAsia="en-US" w:bidi="ar-SA"/>
      </w:rPr>
    </w:lvl>
    <w:lvl w:ilvl="5" w:tplc="40F8BA0C">
      <w:numFmt w:val="bullet"/>
      <w:lvlText w:val="•"/>
      <w:lvlJc w:val="left"/>
      <w:pPr>
        <w:ind w:left="1869" w:hanging="356"/>
      </w:pPr>
      <w:rPr>
        <w:rFonts w:hint="default"/>
        <w:lang w:val="ru-RU" w:eastAsia="en-US" w:bidi="ar-SA"/>
      </w:rPr>
    </w:lvl>
    <w:lvl w:ilvl="6" w:tplc="0504B4AE">
      <w:numFmt w:val="bullet"/>
      <w:lvlText w:val="•"/>
      <w:lvlJc w:val="left"/>
      <w:pPr>
        <w:ind w:left="2151" w:hanging="356"/>
      </w:pPr>
      <w:rPr>
        <w:rFonts w:hint="default"/>
        <w:lang w:val="ru-RU" w:eastAsia="en-US" w:bidi="ar-SA"/>
      </w:rPr>
    </w:lvl>
    <w:lvl w:ilvl="7" w:tplc="F0185A9E">
      <w:numFmt w:val="bullet"/>
      <w:lvlText w:val="•"/>
      <w:lvlJc w:val="left"/>
      <w:pPr>
        <w:ind w:left="2433" w:hanging="356"/>
      </w:pPr>
      <w:rPr>
        <w:rFonts w:hint="default"/>
        <w:lang w:val="ru-RU" w:eastAsia="en-US" w:bidi="ar-SA"/>
      </w:rPr>
    </w:lvl>
    <w:lvl w:ilvl="8" w:tplc="CB8EB5B2">
      <w:numFmt w:val="bullet"/>
      <w:lvlText w:val="•"/>
      <w:lvlJc w:val="left"/>
      <w:pPr>
        <w:ind w:left="2715" w:hanging="356"/>
      </w:pPr>
      <w:rPr>
        <w:rFonts w:hint="default"/>
        <w:lang w:val="ru-RU" w:eastAsia="en-US" w:bidi="ar-SA"/>
      </w:rPr>
    </w:lvl>
  </w:abstractNum>
  <w:abstractNum w:abstractNumId="22">
    <w:nsid w:val="10A83C8E"/>
    <w:multiLevelType w:val="hybridMultilevel"/>
    <w:tmpl w:val="C63692B4"/>
    <w:lvl w:ilvl="0" w:tplc="9676D912">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2FB24FFA">
      <w:numFmt w:val="bullet"/>
      <w:lvlText w:val="•"/>
      <w:lvlJc w:val="left"/>
      <w:pPr>
        <w:ind w:left="741" w:hanging="356"/>
      </w:pPr>
      <w:rPr>
        <w:rFonts w:hint="default"/>
        <w:lang w:val="ru-RU" w:eastAsia="en-US" w:bidi="ar-SA"/>
      </w:rPr>
    </w:lvl>
    <w:lvl w:ilvl="2" w:tplc="7EDEA838">
      <w:numFmt w:val="bullet"/>
      <w:lvlText w:val="•"/>
      <w:lvlJc w:val="left"/>
      <w:pPr>
        <w:ind w:left="1023" w:hanging="356"/>
      </w:pPr>
      <w:rPr>
        <w:rFonts w:hint="default"/>
        <w:lang w:val="ru-RU" w:eastAsia="en-US" w:bidi="ar-SA"/>
      </w:rPr>
    </w:lvl>
    <w:lvl w:ilvl="3" w:tplc="DB6C6756">
      <w:numFmt w:val="bullet"/>
      <w:lvlText w:val="•"/>
      <w:lvlJc w:val="left"/>
      <w:pPr>
        <w:ind w:left="1305" w:hanging="356"/>
      </w:pPr>
      <w:rPr>
        <w:rFonts w:hint="default"/>
        <w:lang w:val="ru-RU" w:eastAsia="en-US" w:bidi="ar-SA"/>
      </w:rPr>
    </w:lvl>
    <w:lvl w:ilvl="4" w:tplc="E1B22E9C">
      <w:numFmt w:val="bullet"/>
      <w:lvlText w:val="•"/>
      <w:lvlJc w:val="left"/>
      <w:pPr>
        <w:ind w:left="1587" w:hanging="356"/>
      </w:pPr>
      <w:rPr>
        <w:rFonts w:hint="default"/>
        <w:lang w:val="ru-RU" w:eastAsia="en-US" w:bidi="ar-SA"/>
      </w:rPr>
    </w:lvl>
    <w:lvl w:ilvl="5" w:tplc="98101C84">
      <w:numFmt w:val="bullet"/>
      <w:lvlText w:val="•"/>
      <w:lvlJc w:val="left"/>
      <w:pPr>
        <w:ind w:left="1869" w:hanging="356"/>
      </w:pPr>
      <w:rPr>
        <w:rFonts w:hint="default"/>
        <w:lang w:val="ru-RU" w:eastAsia="en-US" w:bidi="ar-SA"/>
      </w:rPr>
    </w:lvl>
    <w:lvl w:ilvl="6" w:tplc="553AF598">
      <w:numFmt w:val="bullet"/>
      <w:lvlText w:val="•"/>
      <w:lvlJc w:val="left"/>
      <w:pPr>
        <w:ind w:left="2151" w:hanging="356"/>
      </w:pPr>
      <w:rPr>
        <w:rFonts w:hint="default"/>
        <w:lang w:val="ru-RU" w:eastAsia="en-US" w:bidi="ar-SA"/>
      </w:rPr>
    </w:lvl>
    <w:lvl w:ilvl="7" w:tplc="70B2B770">
      <w:numFmt w:val="bullet"/>
      <w:lvlText w:val="•"/>
      <w:lvlJc w:val="left"/>
      <w:pPr>
        <w:ind w:left="2433" w:hanging="356"/>
      </w:pPr>
      <w:rPr>
        <w:rFonts w:hint="default"/>
        <w:lang w:val="ru-RU" w:eastAsia="en-US" w:bidi="ar-SA"/>
      </w:rPr>
    </w:lvl>
    <w:lvl w:ilvl="8" w:tplc="FD7AF3AE">
      <w:numFmt w:val="bullet"/>
      <w:lvlText w:val="•"/>
      <w:lvlJc w:val="left"/>
      <w:pPr>
        <w:ind w:left="2715" w:hanging="356"/>
      </w:pPr>
      <w:rPr>
        <w:rFonts w:hint="default"/>
        <w:lang w:val="ru-RU" w:eastAsia="en-US" w:bidi="ar-SA"/>
      </w:rPr>
    </w:lvl>
  </w:abstractNum>
  <w:abstractNum w:abstractNumId="23">
    <w:nsid w:val="10F12FBC"/>
    <w:multiLevelType w:val="hybridMultilevel"/>
    <w:tmpl w:val="9368905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12C120F3"/>
    <w:multiLevelType w:val="hybridMultilevel"/>
    <w:tmpl w:val="888E305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14F93C5E"/>
    <w:multiLevelType w:val="hybridMultilevel"/>
    <w:tmpl w:val="32AE8FB4"/>
    <w:lvl w:ilvl="0" w:tplc="97C62CD8">
      <w:numFmt w:val="bullet"/>
      <w:lvlText w:val=""/>
      <w:lvlJc w:val="left"/>
      <w:pPr>
        <w:ind w:left="466" w:hanging="356"/>
      </w:pPr>
      <w:rPr>
        <w:rFonts w:ascii="Symbol" w:eastAsia="Symbol" w:hAnsi="Symbol" w:cs="Symbol" w:hint="default"/>
        <w:w w:val="100"/>
        <w:sz w:val="20"/>
        <w:szCs w:val="20"/>
        <w:lang w:val="ru-RU" w:eastAsia="en-US" w:bidi="ar-SA"/>
      </w:rPr>
    </w:lvl>
    <w:lvl w:ilvl="1" w:tplc="D04ED51C">
      <w:numFmt w:val="bullet"/>
      <w:lvlText w:val="•"/>
      <w:lvlJc w:val="left"/>
      <w:pPr>
        <w:ind w:left="741" w:hanging="356"/>
      </w:pPr>
      <w:rPr>
        <w:rFonts w:hint="default"/>
        <w:lang w:val="ru-RU" w:eastAsia="en-US" w:bidi="ar-SA"/>
      </w:rPr>
    </w:lvl>
    <w:lvl w:ilvl="2" w:tplc="11427794">
      <w:numFmt w:val="bullet"/>
      <w:lvlText w:val="•"/>
      <w:lvlJc w:val="left"/>
      <w:pPr>
        <w:ind w:left="1023" w:hanging="356"/>
      </w:pPr>
      <w:rPr>
        <w:rFonts w:hint="default"/>
        <w:lang w:val="ru-RU" w:eastAsia="en-US" w:bidi="ar-SA"/>
      </w:rPr>
    </w:lvl>
    <w:lvl w:ilvl="3" w:tplc="F1669480">
      <w:numFmt w:val="bullet"/>
      <w:lvlText w:val="•"/>
      <w:lvlJc w:val="left"/>
      <w:pPr>
        <w:ind w:left="1305" w:hanging="356"/>
      </w:pPr>
      <w:rPr>
        <w:rFonts w:hint="default"/>
        <w:lang w:val="ru-RU" w:eastAsia="en-US" w:bidi="ar-SA"/>
      </w:rPr>
    </w:lvl>
    <w:lvl w:ilvl="4" w:tplc="629C7C90">
      <w:numFmt w:val="bullet"/>
      <w:lvlText w:val="•"/>
      <w:lvlJc w:val="left"/>
      <w:pPr>
        <w:ind w:left="1587" w:hanging="356"/>
      </w:pPr>
      <w:rPr>
        <w:rFonts w:hint="default"/>
        <w:lang w:val="ru-RU" w:eastAsia="en-US" w:bidi="ar-SA"/>
      </w:rPr>
    </w:lvl>
    <w:lvl w:ilvl="5" w:tplc="07B87A28">
      <w:numFmt w:val="bullet"/>
      <w:lvlText w:val="•"/>
      <w:lvlJc w:val="left"/>
      <w:pPr>
        <w:ind w:left="1869" w:hanging="356"/>
      </w:pPr>
      <w:rPr>
        <w:rFonts w:hint="default"/>
        <w:lang w:val="ru-RU" w:eastAsia="en-US" w:bidi="ar-SA"/>
      </w:rPr>
    </w:lvl>
    <w:lvl w:ilvl="6" w:tplc="D318F64A">
      <w:numFmt w:val="bullet"/>
      <w:lvlText w:val="•"/>
      <w:lvlJc w:val="left"/>
      <w:pPr>
        <w:ind w:left="2151" w:hanging="356"/>
      </w:pPr>
      <w:rPr>
        <w:rFonts w:hint="default"/>
        <w:lang w:val="ru-RU" w:eastAsia="en-US" w:bidi="ar-SA"/>
      </w:rPr>
    </w:lvl>
    <w:lvl w:ilvl="7" w:tplc="03B8178A">
      <w:numFmt w:val="bullet"/>
      <w:lvlText w:val="•"/>
      <w:lvlJc w:val="left"/>
      <w:pPr>
        <w:ind w:left="2433" w:hanging="356"/>
      </w:pPr>
      <w:rPr>
        <w:rFonts w:hint="default"/>
        <w:lang w:val="ru-RU" w:eastAsia="en-US" w:bidi="ar-SA"/>
      </w:rPr>
    </w:lvl>
    <w:lvl w:ilvl="8" w:tplc="8C8AF540">
      <w:numFmt w:val="bullet"/>
      <w:lvlText w:val="•"/>
      <w:lvlJc w:val="left"/>
      <w:pPr>
        <w:ind w:left="2715" w:hanging="356"/>
      </w:pPr>
      <w:rPr>
        <w:rFonts w:hint="default"/>
        <w:lang w:val="ru-RU" w:eastAsia="en-US" w:bidi="ar-SA"/>
      </w:rPr>
    </w:lvl>
  </w:abstractNum>
  <w:abstractNum w:abstractNumId="26">
    <w:nsid w:val="16600924"/>
    <w:multiLevelType w:val="hybridMultilevel"/>
    <w:tmpl w:val="972E31A6"/>
    <w:lvl w:ilvl="0" w:tplc="11181D56">
      <w:numFmt w:val="bullet"/>
      <w:lvlText w:val=""/>
      <w:lvlJc w:val="left"/>
      <w:pPr>
        <w:ind w:left="466" w:hanging="356"/>
      </w:pPr>
      <w:rPr>
        <w:rFonts w:ascii="Symbol" w:eastAsia="Symbol" w:hAnsi="Symbol" w:cs="Symbol" w:hint="default"/>
        <w:w w:val="100"/>
        <w:sz w:val="20"/>
        <w:szCs w:val="20"/>
        <w:lang w:val="ru-RU" w:eastAsia="en-US" w:bidi="ar-SA"/>
      </w:rPr>
    </w:lvl>
    <w:lvl w:ilvl="1" w:tplc="F7BEC404">
      <w:numFmt w:val="bullet"/>
      <w:lvlText w:val="•"/>
      <w:lvlJc w:val="left"/>
      <w:pPr>
        <w:ind w:left="741" w:hanging="356"/>
      </w:pPr>
      <w:rPr>
        <w:rFonts w:hint="default"/>
        <w:lang w:val="ru-RU" w:eastAsia="en-US" w:bidi="ar-SA"/>
      </w:rPr>
    </w:lvl>
    <w:lvl w:ilvl="2" w:tplc="6BF4DC66">
      <w:numFmt w:val="bullet"/>
      <w:lvlText w:val="•"/>
      <w:lvlJc w:val="left"/>
      <w:pPr>
        <w:ind w:left="1023" w:hanging="356"/>
      </w:pPr>
      <w:rPr>
        <w:rFonts w:hint="default"/>
        <w:lang w:val="ru-RU" w:eastAsia="en-US" w:bidi="ar-SA"/>
      </w:rPr>
    </w:lvl>
    <w:lvl w:ilvl="3" w:tplc="C3FAF15A">
      <w:numFmt w:val="bullet"/>
      <w:lvlText w:val="•"/>
      <w:lvlJc w:val="left"/>
      <w:pPr>
        <w:ind w:left="1305" w:hanging="356"/>
      </w:pPr>
      <w:rPr>
        <w:rFonts w:hint="default"/>
        <w:lang w:val="ru-RU" w:eastAsia="en-US" w:bidi="ar-SA"/>
      </w:rPr>
    </w:lvl>
    <w:lvl w:ilvl="4" w:tplc="A4583A18">
      <w:numFmt w:val="bullet"/>
      <w:lvlText w:val="•"/>
      <w:lvlJc w:val="left"/>
      <w:pPr>
        <w:ind w:left="1587" w:hanging="356"/>
      </w:pPr>
      <w:rPr>
        <w:rFonts w:hint="default"/>
        <w:lang w:val="ru-RU" w:eastAsia="en-US" w:bidi="ar-SA"/>
      </w:rPr>
    </w:lvl>
    <w:lvl w:ilvl="5" w:tplc="19788498">
      <w:numFmt w:val="bullet"/>
      <w:lvlText w:val="•"/>
      <w:lvlJc w:val="left"/>
      <w:pPr>
        <w:ind w:left="1869" w:hanging="356"/>
      </w:pPr>
      <w:rPr>
        <w:rFonts w:hint="default"/>
        <w:lang w:val="ru-RU" w:eastAsia="en-US" w:bidi="ar-SA"/>
      </w:rPr>
    </w:lvl>
    <w:lvl w:ilvl="6" w:tplc="23720FE4">
      <w:numFmt w:val="bullet"/>
      <w:lvlText w:val="•"/>
      <w:lvlJc w:val="left"/>
      <w:pPr>
        <w:ind w:left="2151" w:hanging="356"/>
      </w:pPr>
      <w:rPr>
        <w:rFonts w:hint="default"/>
        <w:lang w:val="ru-RU" w:eastAsia="en-US" w:bidi="ar-SA"/>
      </w:rPr>
    </w:lvl>
    <w:lvl w:ilvl="7" w:tplc="09B4C124">
      <w:numFmt w:val="bullet"/>
      <w:lvlText w:val="•"/>
      <w:lvlJc w:val="left"/>
      <w:pPr>
        <w:ind w:left="2433" w:hanging="356"/>
      </w:pPr>
      <w:rPr>
        <w:rFonts w:hint="default"/>
        <w:lang w:val="ru-RU" w:eastAsia="en-US" w:bidi="ar-SA"/>
      </w:rPr>
    </w:lvl>
    <w:lvl w:ilvl="8" w:tplc="03F64A8A">
      <w:numFmt w:val="bullet"/>
      <w:lvlText w:val="•"/>
      <w:lvlJc w:val="left"/>
      <w:pPr>
        <w:ind w:left="2715" w:hanging="356"/>
      </w:pPr>
      <w:rPr>
        <w:rFonts w:hint="default"/>
        <w:lang w:val="ru-RU" w:eastAsia="en-US" w:bidi="ar-SA"/>
      </w:rPr>
    </w:lvl>
  </w:abstractNum>
  <w:abstractNum w:abstractNumId="27">
    <w:nsid w:val="1674074D"/>
    <w:multiLevelType w:val="hybridMultilevel"/>
    <w:tmpl w:val="6BD2D178"/>
    <w:lvl w:ilvl="0" w:tplc="7F14A4CE">
      <w:numFmt w:val="bullet"/>
      <w:lvlText w:val="–"/>
      <w:lvlJc w:val="left"/>
      <w:pPr>
        <w:ind w:left="100" w:hanging="425"/>
      </w:pPr>
      <w:rPr>
        <w:rFonts w:ascii="Times New Roman" w:eastAsia="Times New Roman" w:hAnsi="Times New Roman" w:cs="Times New Roman" w:hint="default"/>
        <w:spacing w:val="-30"/>
        <w:w w:val="100"/>
        <w:sz w:val="24"/>
        <w:szCs w:val="24"/>
        <w:lang w:val="ru-RU" w:eastAsia="en-US" w:bidi="ar-SA"/>
      </w:rPr>
    </w:lvl>
    <w:lvl w:ilvl="1" w:tplc="0BD43D3E">
      <w:numFmt w:val="bullet"/>
      <w:lvlText w:val="–"/>
      <w:lvlJc w:val="left"/>
      <w:pPr>
        <w:ind w:left="100" w:hanging="248"/>
      </w:pPr>
      <w:rPr>
        <w:rFonts w:ascii="Times New Roman" w:eastAsia="Times New Roman" w:hAnsi="Times New Roman" w:cs="Times New Roman" w:hint="default"/>
        <w:spacing w:val="-18"/>
        <w:w w:val="100"/>
        <w:sz w:val="24"/>
        <w:szCs w:val="24"/>
        <w:lang w:val="ru-RU" w:eastAsia="en-US" w:bidi="ar-SA"/>
      </w:rPr>
    </w:lvl>
    <w:lvl w:ilvl="2" w:tplc="0600703A">
      <w:numFmt w:val="bullet"/>
      <w:lvlText w:val="•"/>
      <w:lvlJc w:val="left"/>
      <w:pPr>
        <w:ind w:left="2065" w:hanging="248"/>
      </w:pPr>
      <w:rPr>
        <w:rFonts w:hint="default"/>
        <w:lang w:val="ru-RU" w:eastAsia="en-US" w:bidi="ar-SA"/>
      </w:rPr>
    </w:lvl>
    <w:lvl w:ilvl="3" w:tplc="CAAEEB52">
      <w:numFmt w:val="bullet"/>
      <w:lvlText w:val="•"/>
      <w:lvlJc w:val="left"/>
      <w:pPr>
        <w:ind w:left="3048" w:hanging="248"/>
      </w:pPr>
      <w:rPr>
        <w:rFonts w:hint="default"/>
        <w:lang w:val="ru-RU" w:eastAsia="en-US" w:bidi="ar-SA"/>
      </w:rPr>
    </w:lvl>
    <w:lvl w:ilvl="4" w:tplc="2D94D10C">
      <w:numFmt w:val="bullet"/>
      <w:lvlText w:val="•"/>
      <w:lvlJc w:val="left"/>
      <w:pPr>
        <w:ind w:left="4031" w:hanging="248"/>
      </w:pPr>
      <w:rPr>
        <w:rFonts w:hint="default"/>
        <w:lang w:val="ru-RU" w:eastAsia="en-US" w:bidi="ar-SA"/>
      </w:rPr>
    </w:lvl>
    <w:lvl w:ilvl="5" w:tplc="40C06524">
      <w:numFmt w:val="bullet"/>
      <w:lvlText w:val="•"/>
      <w:lvlJc w:val="left"/>
      <w:pPr>
        <w:ind w:left="5014" w:hanging="248"/>
      </w:pPr>
      <w:rPr>
        <w:rFonts w:hint="default"/>
        <w:lang w:val="ru-RU" w:eastAsia="en-US" w:bidi="ar-SA"/>
      </w:rPr>
    </w:lvl>
    <w:lvl w:ilvl="6" w:tplc="B2086E04">
      <w:numFmt w:val="bullet"/>
      <w:lvlText w:val="•"/>
      <w:lvlJc w:val="left"/>
      <w:pPr>
        <w:ind w:left="5996" w:hanging="248"/>
      </w:pPr>
      <w:rPr>
        <w:rFonts w:hint="default"/>
        <w:lang w:val="ru-RU" w:eastAsia="en-US" w:bidi="ar-SA"/>
      </w:rPr>
    </w:lvl>
    <w:lvl w:ilvl="7" w:tplc="1CFA27B0">
      <w:numFmt w:val="bullet"/>
      <w:lvlText w:val="•"/>
      <w:lvlJc w:val="left"/>
      <w:pPr>
        <w:ind w:left="6979" w:hanging="248"/>
      </w:pPr>
      <w:rPr>
        <w:rFonts w:hint="default"/>
        <w:lang w:val="ru-RU" w:eastAsia="en-US" w:bidi="ar-SA"/>
      </w:rPr>
    </w:lvl>
    <w:lvl w:ilvl="8" w:tplc="13C4A3F8">
      <w:numFmt w:val="bullet"/>
      <w:lvlText w:val="•"/>
      <w:lvlJc w:val="left"/>
      <w:pPr>
        <w:ind w:left="7962" w:hanging="248"/>
      </w:pPr>
      <w:rPr>
        <w:rFonts w:hint="default"/>
        <w:lang w:val="ru-RU" w:eastAsia="en-US" w:bidi="ar-SA"/>
      </w:rPr>
    </w:lvl>
  </w:abstractNum>
  <w:abstractNum w:abstractNumId="28">
    <w:nsid w:val="169C0E19"/>
    <w:multiLevelType w:val="hybridMultilevel"/>
    <w:tmpl w:val="2820DC8E"/>
    <w:lvl w:ilvl="0" w:tplc="B9D25150">
      <w:numFmt w:val="bullet"/>
      <w:lvlText w:val="•"/>
      <w:lvlJc w:val="left"/>
      <w:pPr>
        <w:ind w:left="809" w:hanging="152"/>
      </w:pPr>
      <w:rPr>
        <w:rFonts w:ascii="Times New Roman" w:eastAsia="Times New Roman" w:hAnsi="Times New Roman" w:cs="Times New Roman" w:hint="default"/>
        <w:w w:val="100"/>
        <w:sz w:val="24"/>
        <w:szCs w:val="24"/>
        <w:lang w:val="ru-RU" w:eastAsia="en-US" w:bidi="ar-SA"/>
      </w:rPr>
    </w:lvl>
    <w:lvl w:ilvl="1" w:tplc="BB80C630">
      <w:numFmt w:val="bullet"/>
      <w:lvlText w:val="•"/>
      <w:lvlJc w:val="left"/>
      <w:pPr>
        <w:ind w:left="1712" w:hanging="152"/>
      </w:pPr>
      <w:rPr>
        <w:rFonts w:hint="default"/>
        <w:lang w:val="ru-RU" w:eastAsia="en-US" w:bidi="ar-SA"/>
      </w:rPr>
    </w:lvl>
    <w:lvl w:ilvl="2" w:tplc="D44E6440">
      <w:numFmt w:val="bullet"/>
      <w:lvlText w:val="•"/>
      <w:lvlJc w:val="left"/>
      <w:pPr>
        <w:ind w:left="2625" w:hanging="152"/>
      </w:pPr>
      <w:rPr>
        <w:rFonts w:hint="default"/>
        <w:lang w:val="ru-RU" w:eastAsia="en-US" w:bidi="ar-SA"/>
      </w:rPr>
    </w:lvl>
    <w:lvl w:ilvl="3" w:tplc="47865204">
      <w:numFmt w:val="bullet"/>
      <w:lvlText w:val="•"/>
      <w:lvlJc w:val="left"/>
      <w:pPr>
        <w:ind w:left="3538" w:hanging="152"/>
      </w:pPr>
      <w:rPr>
        <w:rFonts w:hint="default"/>
        <w:lang w:val="ru-RU" w:eastAsia="en-US" w:bidi="ar-SA"/>
      </w:rPr>
    </w:lvl>
    <w:lvl w:ilvl="4" w:tplc="B9C07ADA">
      <w:numFmt w:val="bullet"/>
      <w:lvlText w:val="•"/>
      <w:lvlJc w:val="left"/>
      <w:pPr>
        <w:ind w:left="4451" w:hanging="152"/>
      </w:pPr>
      <w:rPr>
        <w:rFonts w:hint="default"/>
        <w:lang w:val="ru-RU" w:eastAsia="en-US" w:bidi="ar-SA"/>
      </w:rPr>
    </w:lvl>
    <w:lvl w:ilvl="5" w:tplc="92EAA448">
      <w:numFmt w:val="bullet"/>
      <w:lvlText w:val="•"/>
      <w:lvlJc w:val="left"/>
      <w:pPr>
        <w:ind w:left="5364" w:hanging="152"/>
      </w:pPr>
      <w:rPr>
        <w:rFonts w:hint="default"/>
        <w:lang w:val="ru-RU" w:eastAsia="en-US" w:bidi="ar-SA"/>
      </w:rPr>
    </w:lvl>
    <w:lvl w:ilvl="6" w:tplc="ED406610">
      <w:numFmt w:val="bullet"/>
      <w:lvlText w:val="•"/>
      <w:lvlJc w:val="left"/>
      <w:pPr>
        <w:ind w:left="6276" w:hanging="152"/>
      </w:pPr>
      <w:rPr>
        <w:rFonts w:hint="default"/>
        <w:lang w:val="ru-RU" w:eastAsia="en-US" w:bidi="ar-SA"/>
      </w:rPr>
    </w:lvl>
    <w:lvl w:ilvl="7" w:tplc="D4462F92">
      <w:numFmt w:val="bullet"/>
      <w:lvlText w:val="•"/>
      <w:lvlJc w:val="left"/>
      <w:pPr>
        <w:ind w:left="7189" w:hanging="152"/>
      </w:pPr>
      <w:rPr>
        <w:rFonts w:hint="default"/>
        <w:lang w:val="ru-RU" w:eastAsia="en-US" w:bidi="ar-SA"/>
      </w:rPr>
    </w:lvl>
    <w:lvl w:ilvl="8" w:tplc="68BA36CE">
      <w:numFmt w:val="bullet"/>
      <w:lvlText w:val="•"/>
      <w:lvlJc w:val="left"/>
      <w:pPr>
        <w:ind w:left="8102" w:hanging="152"/>
      </w:pPr>
      <w:rPr>
        <w:rFonts w:hint="default"/>
        <w:lang w:val="ru-RU" w:eastAsia="en-US" w:bidi="ar-SA"/>
      </w:rPr>
    </w:lvl>
  </w:abstractNum>
  <w:abstractNum w:abstractNumId="29">
    <w:nsid w:val="16A6112E"/>
    <w:multiLevelType w:val="hybridMultilevel"/>
    <w:tmpl w:val="856C0558"/>
    <w:lvl w:ilvl="0" w:tplc="515E0850">
      <w:numFmt w:val="bullet"/>
      <w:lvlText w:val=""/>
      <w:lvlJc w:val="left"/>
      <w:pPr>
        <w:ind w:left="466" w:hanging="356"/>
      </w:pPr>
      <w:rPr>
        <w:rFonts w:ascii="Symbol" w:eastAsia="Symbol" w:hAnsi="Symbol" w:cs="Symbol" w:hint="default"/>
        <w:w w:val="100"/>
        <w:sz w:val="20"/>
        <w:szCs w:val="20"/>
        <w:lang w:val="ru-RU" w:eastAsia="en-US" w:bidi="ar-SA"/>
      </w:rPr>
    </w:lvl>
    <w:lvl w:ilvl="1" w:tplc="55646588">
      <w:numFmt w:val="bullet"/>
      <w:lvlText w:val="•"/>
      <w:lvlJc w:val="left"/>
      <w:pPr>
        <w:ind w:left="741" w:hanging="356"/>
      </w:pPr>
      <w:rPr>
        <w:rFonts w:hint="default"/>
        <w:lang w:val="ru-RU" w:eastAsia="en-US" w:bidi="ar-SA"/>
      </w:rPr>
    </w:lvl>
    <w:lvl w:ilvl="2" w:tplc="8F4CE5BE">
      <w:numFmt w:val="bullet"/>
      <w:lvlText w:val="•"/>
      <w:lvlJc w:val="left"/>
      <w:pPr>
        <w:ind w:left="1023" w:hanging="356"/>
      </w:pPr>
      <w:rPr>
        <w:rFonts w:hint="default"/>
        <w:lang w:val="ru-RU" w:eastAsia="en-US" w:bidi="ar-SA"/>
      </w:rPr>
    </w:lvl>
    <w:lvl w:ilvl="3" w:tplc="35C6527A">
      <w:numFmt w:val="bullet"/>
      <w:lvlText w:val="•"/>
      <w:lvlJc w:val="left"/>
      <w:pPr>
        <w:ind w:left="1305" w:hanging="356"/>
      </w:pPr>
      <w:rPr>
        <w:rFonts w:hint="default"/>
        <w:lang w:val="ru-RU" w:eastAsia="en-US" w:bidi="ar-SA"/>
      </w:rPr>
    </w:lvl>
    <w:lvl w:ilvl="4" w:tplc="92008BE6">
      <w:numFmt w:val="bullet"/>
      <w:lvlText w:val="•"/>
      <w:lvlJc w:val="left"/>
      <w:pPr>
        <w:ind w:left="1587" w:hanging="356"/>
      </w:pPr>
      <w:rPr>
        <w:rFonts w:hint="default"/>
        <w:lang w:val="ru-RU" w:eastAsia="en-US" w:bidi="ar-SA"/>
      </w:rPr>
    </w:lvl>
    <w:lvl w:ilvl="5" w:tplc="81B8E696">
      <w:numFmt w:val="bullet"/>
      <w:lvlText w:val="•"/>
      <w:lvlJc w:val="left"/>
      <w:pPr>
        <w:ind w:left="1869" w:hanging="356"/>
      </w:pPr>
      <w:rPr>
        <w:rFonts w:hint="default"/>
        <w:lang w:val="ru-RU" w:eastAsia="en-US" w:bidi="ar-SA"/>
      </w:rPr>
    </w:lvl>
    <w:lvl w:ilvl="6" w:tplc="D018A80A">
      <w:numFmt w:val="bullet"/>
      <w:lvlText w:val="•"/>
      <w:lvlJc w:val="left"/>
      <w:pPr>
        <w:ind w:left="2151" w:hanging="356"/>
      </w:pPr>
      <w:rPr>
        <w:rFonts w:hint="default"/>
        <w:lang w:val="ru-RU" w:eastAsia="en-US" w:bidi="ar-SA"/>
      </w:rPr>
    </w:lvl>
    <w:lvl w:ilvl="7" w:tplc="164E11E0">
      <w:numFmt w:val="bullet"/>
      <w:lvlText w:val="•"/>
      <w:lvlJc w:val="left"/>
      <w:pPr>
        <w:ind w:left="2433" w:hanging="356"/>
      </w:pPr>
      <w:rPr>
        <w:rFonts w:hint="default"/>
        <w:lang w:val="ru-RU" w:eastAsia="en-US" w:bidi="ar-SA"/>
      </w:rPr>
    </w:lvl>
    <w:lvl w:ilvl="8" w:tplc="23061A64">
      <w:numFmt w:val="bullet"/>
      <w:lvlText w:val="•"/>
      <w:lvlJc w:val="left"/>
      <w:pPr>
        <w:ind w:left="2715" w:hanging="356"/>
      </w:pPr>
      <w:rPr>
        <w:rFonts w:hint="default"/>
        <w:lang w:val="ru-RU" w:eastAsia="en-US" w:bidi="ar-SA"/>
      </w:rPr>
    </w:lvl>
  </w:abstractNum>
  <w:abstractNum w:abstractNumId="30">
    <w:nsid w:val="1762405C"/>
    <w:multiLevelType w:val="hybridMultilevel"/>
    <w:tmpl w:val="9614097E"/>
    <w:lvl w:ilvl="0" w:tplc="A3BAAE38">
      <w:numFmt w:val="bullet"/>
      <w:lvlText w:val=""/>
      <w:lvlJc w:val="left"/>
      <w:pPr>
        <w:ind w:left="462" w:hanging="357"/>
      </w:pPr>
      <w:rPr>
        <w:rFonts w:ascii="Symbol" w:eastAsia="Symbol" w:hAnsi="Symbol" w:cs="Symbol" w:hint="default"/>
        <w:w w:val="100"/>
        <w:sz w:val="20"/>
        <w:szCs w:val="20"/>
        <w:lang w:val="ru-RU" w:eastAsia="en-US" w:bidi="ar-SA"/>
      </w:rPr>
    </w:lvl>
    <w:lvl w:ilvl="1" w:tplc="26223224">
      <w:numFmt w:val="bullet"/>
      <w:lvlText w:val="•"/>
      <w:lvlJc w:val="left"/>
      <w:pPr>
        <w:ind w:left="724" w:hanging="357"/>
      </w:pPr>
      <w:rPr>
        <w:rFonts w:hint="default"/>
        <w:lang w:val="ru-RU" w:eastAsia="en-US" w:bidi="ar-SA"/>
      </w:rPr>
    </w:lvl>
    <w:lvl w:ilvl="2" w:tplc="0ADC0DF6">
      <w:numFmt w:val="bullet"/>
      <w:lvlText w:val="•"/>
      <w:lvlJc w:val="left"/>
      <w:pPr>
        <w:ind w:left="989" w:hanging="357"/>
      </w:pPr>
      <w:rPr>
        <w:rFonts w:hint="default"/>
        <w:lang w:val="ru-RU" w:eastAsia="en-US" w:bidi="ar-SA"/>
      </w:rPr>
    </w:lvl>
    <w:lvl w:ilvl="3" w:tplc="E4CE48CA">
      <w:numFmt w:val="bullet"/>
      <w:lvlText w:val="•"/>
      <w:lvlJc w:val="left"/>
      <w:pPr>
        <w:ind w:left="1254" w:hanging="357"/>
      </w:pPr>
      <w:rPr>
        <w:rFonts w:hint="default"/>
        <w:lang w:val="ru-RU" w:eastAsia="en-US" w:bidi="ar-SA"/>
      </w:rPr>
    </w:lvl>
    <w:lvl w:ilvl="4" w:tplc="EEC0D63E">
      <w:numFmt w:val="bullet"/>
      <w:lvlText w:val="•"/>
      <w:lvlJc w:val="left"/>
      <w:pPr>
        <w:ind w:left="1518" w:hanging="357"/>
      </w:pPr>
      <w:rPr>
        <w:rFonts w:hint="default"/>
        <w:lang w:val="ru-RU" w:eastAsia="en-US" w:bidi="ar-SA"/>
      </w:rPr>
    </w:lvl>
    <w:lvl w:ilvl="5" w:tplc="BA90A244">
      <w:numFmt w:val="bullet"/>
      <w:lvlText w:val="•"/>
      <w:lvlJc w:val="left"/>
      <w:pPr>
        <w:ind w:left="1783" w:hanging="357"/>
      </w:pPr>
      <w:rPr>
        <w:rFonts w:hint="default"/>
        <w:lang w:val="ru-RU" w:eastAsia="en-US" w:bidi="ar-SA"/>
      </w:rPr>
    </w:lvl>
    <w:lvl w:ilvl="6" w:tplc="822C2FD8">
      <w:numFmt w:val="bullet"/>
      <w:lvlText w:val="•"/>
      <w:lvlJc w:val="left"/>
      <w:pPr>
        <w:ind w:left="2048" w:hanging="357"/>
      </w:pPr>
      <w:rPr>
        <w:rFonts w:hint="default"/>
        <w:lang w:val="ru-RU" w:eastAsia="en-US" w:bidi="ar-SA"/>
      </w:rPr>
    </w:lvl>
    <w:lvl w:ilvl="7" w:tplc="C95EC544">
      <w:numFmt w:val="bullet"/>
      <w:lvlText w:val="•"/>
      <w:lvlJc w:val="left"/>
      <w:pPr>
        <w:ind w:left="2312" w:hanging="357"/>
      </w:pPr>
      <w:rPr>
        <w:rFonts w:hint="default"/>
        <w:lang w:val="ru-RU" w:eastAsia="en-US" w:bidi="ar-SA"/>
      </w:rPr>
    </w:lvl>
    <w:lvl w:ilvl="8" w:tplc="55921C6E">
      <w:numFmt w:val="bullet"/>
      <w:lvlText w:val="•"/>
      <w:lvlJc w:val="left"/>
      <w:pPr>
        <w:ind w:left="2577" w:hanging="357"/>
      </w:pPr>
      <w:rPr>
        <w:rFonts w:hint="default"/>
        <w:lang w:val="ru-RU" w:eastAsia="en-US" w:bidi="ar-SA"/>
      </w:rPr>
    </w:lvl>
  </w:abstractNum>
  <w:abstractNum w:abstractNumId="31">
    <w:nsid w:val="18576436"/>
    <w:multiLevelType w:val="hybridMultilevel"/>
    <w:tmpl w:val="573ABBC2"/>
    <w:lvl w:ilvl="0" w:tplc="79100066">
      <w:numFmt w:val="bullet"/>
      <w:lvlText w:val=""/>
      <w:lvlJc w:val="left"/>
      <w:pPr>
        <w:ind w:left="467" w:hanging="356"/>
      </w:pPr>
      <w:rPr>
        <w:rFonts w:ascii="Symbol" w:eastAsia="Symbol" w:hAnsi="Symbol" w:cs="Symbol" w:hint="default"/>
        <w:color w:val="404040"/>
        <w:w w:val="100"/>
        <w:sz w:val="20"/>
        <w:szCs w:val="20"/>
        <w:lang w:val="ru-RU" w:eastAsia="en-US" w:bidi="ar-SA"/>
      </w:rPr>
    </w:lvl>
    <w:lvl w:ilvl="1" w:tplc="AA4813EC">
      <w:numFmt w:val="bullet"/>
      <w:lvlText w:val="•"/>
      <w:lvlJc w:val="left"/>
      <w:pPr>
        <w:ind w:left="741" w:hanging="356"/>
      </w:pPr>
      <w:rPr>
        <w:rFonts w:hint="default"/>
        <w:lang w:val="ru-RU" w:eastAsia="en-US" w:bidi="ar-SA"/>
      </w:rPr>
    </w:lvl>
    <w:lvl w:ilvl="2" w:tplc="B6CA157A">
      <w:numFmt w:val="bullet"/>
      <w:lvlText w:val="•"/>
      <w:lvlJc w:val="left"/>
      <w:pPr>
        <w:ind w:left="1023" w:hanging="356"/>
      </w:pPr>
      <w:rPr>
        <w:rFonts w:hint="default"/>
        <w:lang w:val="ru-RU" w:eastAsia="en-US" w:bidi="ar-SA"/>
      </w:rPr>
    </w:lvl>
    <w:lvl w:ilvl="3" w:tplc="5BAE9A54">
      <w:numFmt w:val="bullet"/>
      <w:lvlText w:val="•"/>
      <w:lvlJc w:val="left"/>
      <w:pPr>
        <w:ind w:left="1305" w:hanging="356"/>
      </w:pPr>
      <w:rPr>
        <w:rFonts w:hint="default"/>
        <w:lang w:val="ru-RU" w:eastAsia="en-US" w:bidi="ar-SA"/>
      </w:rPr>
    </w:lvl>
    <w:lvl w:ilvl="4" w:tplc="33ACCC04">
      <w:numFmt w:val="bullet"/>
      <w:lvlText w:val="•"/>
      <w:lvlJc w:val="left"/>
      <w:pPr>
        <w:ind w:left="1587" w:hanging="356"/>
      </w:pPr>
      <w:rPr>
        <w:rFonts w:hint="default"/>
        <w:lang w:val="ru-RU" w:eastAsia="en-US" w:bidi="ar-SA"/>
      </w:rPr>
    </w:lvl>
    <w:lvl w:ilvl="5" w:tplc="4372BA26">
      <w:numFmt w:val="bullet"/>
      <w:lvlText w:val="•"/>
      <w:lvlJc w:val="left"/>
      <w:pPr>
        <w:ind w:left="1869" w:hanging="356"/>
      </w:pPr>
      <w:rPr>
        <w:rFonts w:hint="default"/>
        <w:lang w:val="ru-RU" w:eastAsia="en-US" w:bidi="ar-SA"/>
      </w:rPr>
    </w:lvl>
    <w:lvl w:ilvl="6" w:tplc="D0E2226E">
      <w:numFmt w:val="bullet"/>
      <w:lvlText w:val="•"/>
      <w:lvlJc w:val="left"/>
      <w:pPr>
        <w:ind w:left="2151" w:hanging="356"/>
      </w:pPr>
      <w:rPr>
        <w:rFonts w:hint="default"/>
        <w:lang w:val="ru-RU" w:eastAsia="en-US" w:bidi="ar-SA"/>
      </w:rPr>
    </w:lvl>
    <w:lvl w:ilvl="7" w:tplc="33C20466">
      <w:numFmt w:val="bullet"/>
      <w:lvlText w:val="•"/>
      <w:lvlJc w:val="left"/>
      <w:pPr>
        <w:ind w:left="2433" w:hanging="356"/>
      </w:pPr>
      <w:rPr>
        <w:rFonts w:hint="default"/>
        <w:lang w:val="ru-RU" w:eastAsia="en-US" w:bidi="ar-SA"/>
      </w:rPr>
    </w:lvl>
    <w:lvl w:ilvl="8" w:tplc="24704690">
      <w:numFmt w:val="bullet"/>
      <w:lvlText w:val="•"/>
      <w:lvlJc w:val="left"/>
      <w:pPr>
        <w:ind w:left="2715" w:hanging="356"/>
      </w:pPr>
      <w:rPr>
        <w:rFonts w:hint="default"/>
        <w:lang w:val="ru-RU" w:eastAsia="en-US" w:bidi="ar-SA"/>
      </w:rPr>
    </w:lvl>
  </w:abstractNum>
  <w:abstractNum w:abstractNumId="32">
    <w:nsid w:val="18C61346"/>
    <w:multiLevelType w:val="hybridMultilevel"/>
    <w:tmpl w:val="23DAB416"/>
    <w:lvl w:ilvl="0" w:tplc="398CF8C4">
      <w:numFmt w:val="bullet"/>
      <w:lvlText w:val=""/>
      <w:lvlJc w:val="left"/>
      <w:pPr>
        <w:ind w:left="466" w:hanging="356"/>
      </w:pPr>
      <w:rPr>
        <w:rFonts w:ascii="Symbol" w:eastAsia="Symbol" w:hAnsi="Symbol" w:cs="Symbol" w:hint="default"/>
        <w:w w:val="100"/>
        <w:sz w:val="20"/>
        <w:szCs w:val="20"/>
        <w:lang w:val="ru-RU" w:eastAsia="en-US" w:bidi="ar-SA"/>
      </w:rPr>
    </w:lvl>
    <w:lvl w:ilvl="1" w:tplc="024A489A">
      <w:numFmt w:val="bullet"/>
      <w:lvlText w:val="•"/>
      <w:lvlJc w:val="left"/>
      <w:pPr>
        <w:ind w:left="741" w:hanging="356"/>
      </w:pPr>
      <w:rPr>
        <w:rFonts w:hint="default"/>
        <w:lang w:val="ru-RU" w:eastAsia="en-US" w:bidi="ar-SA"/>
      </w:rPr>
    </w:lvl>
    <w:lvl w:ilvl="2" w:tplc="992A7DC8">
      <w:numFmt w:val="bullet"/>
      <w:lvlText w:val="•"/>
      <w:lvlJc w:val="left"/>
      <w:pPr>
        <w:ind w:left="1023" w:hanging="356"/>
      </w:pPr>
      <w:rPr>
        <w:rFonts w:hint="default"/>
        <w:lang w:val="ru-RU" w:eastAsia="en-US" w:bidi="ar-SA"/>
      </w:rPr>
    </w:lvl>
    <w:lvl w:ilvl="3" w:tplc="EFCCF8B8">
      <w:numFmt w:val="bullet"/>
      <w:lvlText w:val="•"/>
      <w:lvlJc w:val="left"/>
      <w:pPr>
        <w:ind w:left="1305" w:hanging="356"/>
      </w:pPr>
      <w:rPr>
        <w:rFonts w:hint="default"/>
        <w:lang w:val="ru-RU" w:eastAsia="en-US" w:bidi="ar-SA"/>
      </w:rPr>
    </w:lvl>
    <w:lvl w:ilvl="4" w:tplc="4BD0EEFE">
      <w:numFmt w:val="bullet"/>
      <w:lvlText w:val="•"/>
      <w:lvlJc w:val="left"/>
      <w:pPr>
        <w:ind w:left="1587" w:hanging="356"/>
      </w:pPr>
      <w:rPr>
        <w:rFonts w:hint="default"/>
        <w:lang w:val="ru-RU" w:eastAsia="en-US" w:bidi="ar-SA"/>
      </w:rPr>
    </w:lvl>
    <w:lvl w:ilvl="5" w:tplc="3FA4FF98">
      <w:numFmt w:val="bullet"/>
      <w:lvlText w:val="•"/>
      <w:lvlJc w:val="left"/>
      <w:pPr>
        <w:ind w:left="1869" w:hanging="356"/>
      </w:pPr>
      <w:rPr>
        <w:rFonts w:hint="default"/>
        <w:lang w:val="ru-RU" w:eastAsia="en-US" w:bidi="ar-SA"/>
      </w:rPr>
    </w:lvl>
    <w:lvl w:ilvl="6" w:tplc="0F822DCA">
      <w:numFmt w:val="bullet"/>
      <w:lvlText w:val="•"/>
      <w:lvlJc w:val="left"/>
      <w:pPr>
        <w:ind w:left="2151" w:hanging="356"/>
      </w:pPr>
      <w:rPr>
        <w:rFonts w:hint="default"/>
        <w:lang w:val="ru-RU" w:eastAsia="en-US" w:bidi="ar-SA"/>
      </w:rPr>
    </w:lvl>
    <w:lvl w:ilvl="7" w:tplc="0722164C">
      <w:numFmt w:val="bullet"/>
      <w:lvlText w:val="•"/>
      <w:lvlJc w:val="left"/>
      <w:pPr>
        <w:ind w:left="2433" w:hanging="356"/>
      </w:pPr>
      <w:rPr>
        <w:rFonts w:hint="default"/>
        <w:lang w:val="ru-RU" w:eastAsia="en-US" w:bidi="ar-SA"/>
      </w:rPr>
    </w:lvl>
    <w:lvl w:ilvl="8" w:tplc="D096B61A">
      <w:numFmt w:val="bullet"/>
      <w:lvlText w:val="•"/>
      <w:lvlJc w:val="left"/>
      <w:pPr>
        <w:ind w:left="2715" w:hanging="356"/>
      </w:pPr>
      <w:rPr>
        <w:rFonts w:hint="default"/>
        <w:lang w:val="ru-RU" w:eastAsia="en-US" w:bidi="ar-SA"/>
      </w:rPr>
    </w:lvl>
  </w:abstractNum>
  <w:abstractNum w:abstractNumId="33">
    <w:nsid w:val="19546E64"/>
    <w:multiLevelType w:val="hybridMultilevel"/>
    <w:tmpl w:val="8150690A"/>
    <w:lvl w:ilvl="0" w:tplc="25663DAC">
      <w:numFmt w:val="bullet"/>
      <w:lvlText w:val=""/>
      <w:lvlJc w:val="left"/>
      <w:pPr>
        <w:ind w:left="462" w:hanging="356"/>
      </w:pPr>
      <w:rPr>
        <w:rFonts w:ascii="Symbol" w:eastAsia="Symbol" w:hAnsi="Symbol" w:cs="Symbol" w:hint="default"/>
        <w:w w:val="100"/>
        <w:sz w:val="20"/>
        <w:szCs w:val="20"/>
        <w:lang w:val="ru-RU" w:eastAsia="en-US" w:bidi="ar-SA"/>
      </w:rPr>
    </w:lvl>
    <w:lvl w:ilvl="1" w:tplc="7E54E278">
      <w:numFmt w:val="bullet"/>
      <w:lvlText w:val="•"/>
      <w:lvlJc w:val="left"/>
      <w:pPr>
        <w:ind w:left="773" w:hanging="356"/>
      </w:pPr>
      <w:rPr>
        <w:rFonts w:hint="default"/>
        <w:lang w:val="ru-RU" w:eastAsia="en-US" w:bidi="ar-SA"/>
      </w:rPr>
    </w:lvl>
    <w:lvl w:ilvl="2" w:tplc="C742ACD0">
      <w:numFmt w:val="bullet"/>
      <w:lvlText w:val="•"/>
      <w:lvlJc w:val="left"/>
      <w:pPr>
        <w:ind w:left="1087" w:hanging="356"/>
      </w:pPr>
      <w:rPr>
        <w:rFonts w:hint="default"/>
        <w:lang w:val="ru-RU" w:eastAsia="en-US" w:bidi="ar-SA"/>
      </w:rPr>
    </w:lvl>
    <w:lvl w:ilvl="3" w:tplc="19B8EB34">
      <w:numFmt w:val="bullet"/>
      <w:lvlText w:val="•"/>
      <w:lvlJc w:val="left"/>
      <w:pPr>
        <w:ind w:left="1400" w:hanging="356"/>
      </w:pPr>
      <w:rPr>
        <w:rFonts w:hint="default"/>
        <w:lang w:val="ru-RU" w:eastAsia="en-US" w:bidi="ar-SA"/>
      </w:rPr>
    </w:lvl>
    <w:lvl w:ilvl="4" w:tplc="BD168B56">
      <w:numFmt w:val="bullet"/>
      <w:lvlText w:val="•"/>
      <w:lvlJc w:val="left"/>
      <w:pPr>
        <w:ind w:left="1714" w:hanging="356"/>
      </w:pPr>
      <w:rPr>
        <w:rFonts w:hint="default"/>
        <w:lang w:val="ru-RU" w:eastAsia="en-US" w:bidi="ar-SA"/>
      </w:rPr>
    </w:lvl>
    <w:lvl w:ilvl="5" w:tplc="DA848384">
      <w:numFmt w:val="bullet"/>
      <w:lvlText w:val="•"/>
      <w:lvlJc w:val="left"/>
      <w:pPr>
        <w:ind w:left="2027" w:hanging="356"/>
      </w:pPr>
      <w:rPr>
        <w:rFonts w:hint="default"/>
        <w:lang w:val="ru-RU" w:eastAsia="en-US" w:bidi="ar-SA"/>
      </w:rPr>
    </w:lvl>
    <w:lvl w:ilvl="6" w:tplc="C938E314">
      <w:numFmt w:val="bullet"/>
      <w:lvlText w:val="•"/>
      <w:lvlJc w:val="left"/>
      <w:pPr>
        <w:ind w:left="2341" w:hanging="356"/>
      </w:pPr>
      <w:rPr>
        <w:rFonts w:hint="default"/>
        <w:lang w:val="ru-RU" w:eastAsia="en-US" w:bidi="ar-SA"/>
      </w:rPr>
    </w:lvl>
    <w:lvl w:ilvl="7" w:tplc="1584D34A">
      <w:numFmt w:val="bullet"/>
      <w:lvlText w:val="•"/>
      <w:lvlJc w:val="left"/>
      <w:pPr>
        <w:ind w:left="2654" w:hanging="356"/>
      </w:pPr>
      <w:rPr>
        <w:rFonts w:hint="default"/>
        <w:lang w:val="ru-RU" w:eastAsia="en-US" w:bidi="ar-SA"/>
      </w:rPr>
    </w:lvl>
    <w:lvl w:ilvl="8" w:tplc="7B8C0AD0">
      <w:numFmt w:val="bullet"/>
      <w:lvlText w:val="•"/>
      <w:lvlJc w:val="left"/>
      <w:pPr>
        <w:ind w:left="2968" w:hanging="356"/>
      </w:pPr>
      <w:rPr>
        <w:rFonts w:hint="default"/>
        <w:lang w:val="ru-RU" w:eastAsia="en-US" w:bidi="ar-SA"/>
      </w:rPr>
    </w:lvl>
  </w:abstractNum>
  <w:abstractNum w:abstractNumId="34">
    <w:nsid w:val="19C96381"/>
    <w:multiLevelType w:val="hybridMultilevel"/>
    <w:tmpl w:val="47D07490"/>
    <w:lvl w:ilvl="0" w:tplc="228CB962">
      <w:numFmt w:val="bullet"/>
      <w:lvlText w:val=""/>
      <w:lvlJc w:val="left"/>
      <w:pPr>
        <w:ind w:left="466" w:hanging="356"/>
      </w:pPr>
      <w:rPr>
        <w:rFonts w:hint="default"/>
        <w:w w:val="100"/>
        <w:lang w:val="ru-RU" w:eastAsia="en-US" w:bidi="ar-SA"/>
      </w:rPr>
    </w:lvl>
    <w:lvl w:ilvl="1" w:tplc="7124F90C">
      <w:numFmt w:val="bullet"/>
      <w:lvlText w:val="•"/>
      <w:lvlJc w:val="left"/>
      <w:pPr>
        <w:ind w:left="741" w:hanging="356"/>
      </w:pPr>
      <w:rPr>
        <w:rFonts w:hint="default"/>
        <w:lang w:val="ru-RU" w:eastAsia="en-US" w:bidi="ar-SA"/>
      </w:rPr>
    </w:lvl>
    <w:lvl w:ilvl="2" w:tplc="D7D82F76">
      <w:numFmt w:val="bullet"/>
      <w:lvlText w:val="•"/>
      <w:lvlJc w:val="left"/>
      <w:pPr>
        <w:ind w:left="1023" w:hanging="356"/>
      </w:pPr>
      <w:rPr>
        <w:rFonts w:hint="default"/>
        <w:lang w:val="ru-RU" w:eastAsia="en-US" w:bidi="ar-SA"/>
      </w:rPr>
    </w:lvl>
    <w:lvl w:ilvl="3" w:tplc="3210DA14">
      <w:numFmt w:val="bullet"/>
      <w:lvlText w:val="•"/>
      <w:lvlJc w:val="left"/>
      <w:pPr>
        <w:ind w:left="1305" w:hanging="356"/>
      </w:pPr>
      <w:rPr>
        <w:rFonts w:hint="default"/>
        <w:lang w:val="ru-RU" w:eastAsia="en-US" w:bidi="ar-SA"/>
      </w:rPr>
    </w:lvl>
    <w:lvl w:ilvl="4" w:tplc="E68E851A">
      <w:numFmt w:val="bullet"/>
      <w:lvlText w:val="•"/>
      <w:lvlJc w:val="left"/>
      <w:pPr>
        <w:ind w:left="1587" w:hanging="356"/>
      </w:pPr>
      <w:rPr>
        <w:rFonts w:hint="default"/>
        <w:lang w:val="ru-RU" w:eastAsia="en-US" w:bidi="ar-SA"/>
      </w:rPr>
    </w:lvl>
    <w:lvl w:ilvl="5" w:tplc="DA1883A8">
      <w:numFmt w:val="bullet"/>
      <w:lvlText w:val="•"/>
      <w:lvlJc w:val="left"/>
      <w:pPr>
        <w:ind w:left="1869" w:hanging="356"/>
      </w:pPr>
      <w:rPr>
        <w:rFonts w:hint="default"/>
        <w:lang w:val="ru-RU" w:eastAsia="en-US" w:bidi="ar-SA"/>
      </w:rPr>
    </w:lvl>
    <w:lvl w:ilvl="6" w:tplc="6E38E758">
      <w:numFmt w:val="bullet"/>
      <w:lvlText w:val="•"/>
      <w:lvlJc w:val="left"/>
      <w:pPr>
        <w:ind w:left="2151" w:hanging="356"/>
      </w:pPr>
      <w:rPr>
        <w:rFonts w:hint="default"/>
        <w:lang w:val="ru-RU" w:eastAsia="en-US" w:bidi="ar-SA"/>
      </w:rPr>
    </w:lvl>
    <w:lvl w:ilvl="7" w:tplc="CB5077CC">
      <w:numFmt w:val="bullet"/>
      <w:lvlText w:val="•"/>
      <w:lvlJc w:val="left"/>
      <w:pPr>
        <w:ind w:left="2433" w:hanging="356"/>
      </w:pPr>
      <w:rPr>
        <w:rFonts w:hint="default"/>
        <w:lang w:val="ru-RU" w:eastAsia="en-US" w:bidi="ar-SA"/>
      </w:rPr>
    </w:lvl>
    <w:lvl w:ilvl="8" w:tplc="5FE6872E">
      <w:numFmt w:val="bullet"/>
      <w:lvlText w:val="•"/>
      <w:lvlJc w:val="left"/>
      <w:pPr>
        <w:ind w:left="2715" w:hanging="356"/>
      </w:pPr>
      <w:rPr>
        <w:rFonts w:hint="default"/>
        <w:lang w:val="ru-RU" w:eastAsia="en-US" w:bidi="ar-SA"/>
      </w:rPr>
    </w:lvl>
  </w:abstractNum>
  <w:abstractNum w:abstractNumId="35">
    <w:nsid w:val="1A33485C"/>
    <w:multiLevelType w:val="hybridMultilevel"/>
    <w:tmpl w:val="77C2EB28"/>
    <w:lvl w:ilvl="0" w:tplc="0EA88A5A">
      <w:numFmt w:val="bullet"/>
      <w:lvlText w:val=""/>
      <w:lvlJc w:val="left"/>
      <w:pPr>
        <w:ind w:left="462" w:hanging="357"/>
      </w:pPr>
      <w:rPr>
        <w:rFonts w:ascii="Symbol" w:eastAsia="Symbol" w:hAnsi="Symbol" w:cs="Symbol" w:hint="default"/>
        <w:color w:val="404040"/>
        <w:w w:val="100"/>
        <w:sz w:val="20"/>
        <w:szCs w:val="20"/>
        <w:lang w:val="ru-RU" w:eastAsia="en-US" w:bidi="ar-SA"/>
      </w:rPr>
    </w:lvl>
    <w:lvl w:ilvl="1" w:tplc="0C9C1A2C">
      <w:numFmt w:val="bullet"/>
      <w:lvlText w:val="•"/>
      <w:lvlJc w:val="left"/>
      <w:pPr>
        <w:ind w:left="724" w:hanging="357"/>
      </w:pPr>
      <w:rPr>
        <w:rFonts w:hint="default"/>
        <w:lang w:val="ru-RU" w:eastAsia="en-US" w:bidi="ar-SA"/>
      </w:rPr>
    </w:lvl>
    <w:lvl w:ilvl="2" w:tplc="93C6BED8">
      <w:numFmt w:val="bullet"/>
      <w:lvlText w:val="•"/>
      <w:lvlJc w:val="left"/>
      <w:pPr>
        <w:ind w:left="989" w:hanging="357"/>
      </w:pPr>
      <w:rPr>
        <w:rFonts w:hint="default"/>
        <w:lang w:val="ru-RU" w:eastAsia="en-US" w:bidi="ar-SA"/>
      </w:rPr>
    </w:lvl>
    <w:lvl w:ilvl="3" w:tplc="1EF61642">
      <w:numFmt w:val="bullet"/>
      <w:lvlText w:val="•"/>
      <w:lvlJc w:val="left"/>
      <w:pPr>
        <w:ind w:left="1254" w:hanging="357"/>
      </w:pPr>
      <w:rPr>
        <w:rFonts w:hint="default"/>
        <w:lang w:val="ru-RU" w:eastAsia="en-US" w:bidi="ar-SA"/>
      </w:rPr>
    </w:lvl>
    <w:lvl w:ilvl="4" w:tplc="47EA4B2E">
      <w:numFmt w:val="bullet"/>
      <w:lvlText w:val="•"/>
      <w:lvlJc w:val="left"/>
      <w:pPr>
        <w:ind w:left="1518" w:hanging="357"/>
      </w:pPr>
      <w:rPr>
        <w:rFonts w:hint="default"/>
        <w:lang w:val="ru-RU" w:eastAsia="en-US" w:bidi="ar-SA"/>
      </w:rPr>
    </w:lvl>
    <w:lvl w:ilvl="5" w:tplc="B4B0672E">
      <w:numFmt w:val="bullet"/>
      <w:lvlText w:val="•"/>
      <w:lvlJc w:val="left"/>
      <w:pPr>
        <w:ind w:left="1783" w:hanging="357"/>
      </w:pPr>
      <w:rPr>
        <w:rFonts w:hint="default"/>
        <w:lang w:val="ru-RU" w:eastAsia="en-US" w:bidi="ar-SA"/>
      </w:rPr>
    </w:lvl>
    <w:lvl w:ilvl="6" w:tplc="E618BFF6">
      <w:numFmt w:val="bullet"/>
      <w:lvlText w:val="•"/>
      <w:lvlJc w:val="left"/>
      <w:pPr>
        <w:ind w:left="2048" w:hanging="357"/>
      </w:pPr>
      <w:rPr>
        <w:rFonts w:hint="default"/>
        <w:lang w:val="ru-RU" w:eastAsia="en-US" w:bidi="ar-SA"/>
      </w:rPr>
    </w:lvl>
    <w:lvl w:ilvl="7" w:tplc="B7024CE6">
      <w:numFmt w:val="bullet"/>
      <w:lvlText w:val="•"/>
      <w:lvlJc w:val="left"/>
      <w:pPr>
        <w:ind w:left="2312" w:hanging="357"/>
      </w:pPr>
      <w:rPr>
        <w:rFonts w:hint="default"/>
        <w:lang w:val="ru-RU" w:eastAsia="en-US" w:bidi="ar-SA"/>
      </w:rPr>
    </w:lvl>
    <w:lvl w:ilvl="8" w:tplc="7A82309C">
      <w:numFmt w:val="bullet"/>
      <w:lvlText w:val="•"/>
      <w:lvlJc w:val="left"/>
      <w:pPr>
        <w:ind w:left="2577" w:hanging="357"/>
      </w:pPr>
      <w:rPr>
        <w:rFonts w:hint="default"/>
        <w:lang w:val="ru-RU" w:eastAsia="en-US" w:bidi="ar-SA"/>
      </w:rPr>
    </w:lvl>
  </w:abstractNum>
  <w:abstractNum w:abstractNumId="36">
    <w:nsid w:val="1AE62F97"/>
    <w:multiLevelType w:val="hybridMultilevel"/>
    <w:tmpl w:val="DA5C7670"/>
    <w:lvl w:ilvl="0" w:tplc="1452F29E">
      <w:start w:val="1"/>
      <w:numFmt w:val="decimal"/>
      <w:lvlText w:val="%1."/>
      <w:lvlJc w:val="left"/>
      <w:pPr>
        <w:ind w:left="2049" w:hanging="240"/>
      </w:pPr>
      <w:rPr>
        <w:rFonts w:ascii="Times New Roman" w:eastAsia="Times New Roman" w:hAnsi="Times New Roman" w:cs="Times New Roman" w:hint="default"/>
        <w:spacing w:val="-8"/>
        <w:w w:val="100"/>
        <w:sz w:val="24"/>
        <w:szCs w:val="24"/>
        <w:lang w:val="ru-RU" w:eastAsia="en-US" w:bidi="ar-SA"/>
      </w:rPr>
    </w:lvl>
    <w:lvl w:ilvl="1" w:tplc="62188CA8">
      <w:numFmt w:val="bullet"/>
      <w:lvlText w:val="•"/>
      <w:lvlJc w:val="left"/>
      <w:pPr>
        <w:ind w:left="2932" w:hanging="240"/>
      </w:pPr>
      <w:rPr>
        <w:rFonts w:hint="default"/>
        <w:lang w:val="ru-RU" w:eastAsia="en-US" w:bidi="ar-SA"/>
      </w:rPr>
    </w:lvl>
    <w:lvl w:ilvl="2" w:tplc="82569D06">
      <w:numFmt w:val="bullet"/>
      <w:lvlText w:val="•"/>
      <w:lvlJc w:val="left"/>
      <w:pPr>
        <w:ind w:left="3825" w:hanging="240"/>
      </w:pPr>
      <w:rPr>
        <w:rFonts w:hint="default"/>
        <w:lang w:val="ru-RU" w:eastAsia="en-US" w:bidi="ar-SA"/>
      </w:rPr>
    </w:lvl>
    <w:lvl w:ilvl="3" w:tplc="9D9E2968">
      <w:numFmt w:val="bullet"/>
      <w:lvlText w:val="•"/>
      <w:lvlJc w:val="left"/>
      <w:pPr>
        <w:ind w:left="4718" w:hanging="240"/>
      </w:pPr>
      <w:rPr>
        <w:rFonts w:hint="default"/>
        <w:lang w:val="ru-RU" w:eastAsia="en-US" w:bidi="ar-SA"/>
      </w:rPr>
    </w:lvl>
    <w:lvl w:ilvl="4" w:tplc="062E627A">
      <w:numFmt w:val="bullet"/>
      <w:lvlText w:val="•"/>
      <w:lvlJc w:val="left"/>
      <w:pPr>
        <w:ind w:left="5611" w:hanging="240"/>
      </w:pPr>
      <w:rPr>
        <w:rFonts w:hint="default"/>
        <w:lang w:val="ru-RU" w:eastAsia="en-US" w:bidi="ar-SA"/>
      </w:rPr>
    </w:lvl>
    <w:lvl w:ilvl="5" w:tplc="5178D33C">
      <w:numFmt w:val="bullet"/>
      <w:lvlText w:val="•"/>
      <w:lvlJc w:val="left"/>
      <w:pPr>
        <w:ind w:left="6504" w:hanging="240"/>
      </w:pPr>
      <w:rPr>
        <w:rFonts w:hint="default"/>
        <w:lang w:val="ru-RU" w:eastAsia="en-US" w:bidi="ar-SA"/>
      </w:rPr>
    </w:lvl>
    <w:lvl w:ilvl="6" w:tplc="3544EBCE">
      <w:numFmt w:val="bullet"/>
      <w:lvlText w:val="•"/>
      <w:lvlJc w:val="left"/>
      <w:pPr>
        <w:ind w:left="7396" w:hanging="240"/>
      </w:pPr>
      <w:rPr>
        <w:rFonts w:hint="default"/>
        <w:lang w:val="ru-RU" w:eastAsia="en-US" w:bidi="ar-SA"/>
      </w:rPr>
    </w:lvl>
    <w:lvl w:ilvl="7" w:tplc="D3761432">
      <w:numFmt w:val="bullet"/>
      <w:lvlText w:val="•"/>
      <w:lvlJc w:val="left"/>
      <w:pPr>
        <w:ind w:left="8289" w:hanging="240"/>
      </w:pPr>
      <w:rPr>
        <w:rFonts w:hint="default"/>
        <w:lang w:val="ru-RU" w:eastAsia="en-US" w:bidi="ar-SA"/>
      </w:rPr>
    </w:lvl>
    <w:lvl w:ilvl="8" w:tplc="0F941C88">
      <w:numFmt w:val="bullet"/>
      <w:lvlText w:val="•"/>
      <w:lvlJc w:val="left"/>
      <w:pPr>
        <w:ind w:left="9182" w:hanging="240"/>
      </w:pPr>
      <w:rPr>
        <w:rFonts w:hint="default"/>
        <w:lang w:val="ru-RU" w:eastAsia="en-US" w:bidi="ar-SA"/>
      </w:rPr>
    </w:lvl>
  </w:abstractNum>
  <w:abstractNum w:abstractNumId="37">
    <w:nsid w:val="1B292644"/>
    <w:multiLevelType w:val="hybridMultilevel"/>
    <w:tmpl w:val="4DF2BBF8"/>
    <w:lvl w:ilvl="0" w:tplc="BEB26636">
      <w:numFmt w:val="bullet"/>
      <w:lvlText w:val="–"/>
      <w:lvlJc w:val="left"/>
      <w:pPr>
        <w:ind w:left="1100" w:hanging="425"/>
      </w:pPr>
      <w:rPr>
        <w:rFonts w:ascii="Times New Roman" w:eastAsia="Times New Roman" w:hAnsi="Times New Roman" w:cs="Times New Roman" w:hint="default"/>
        <w:spacing w:val="-30"/>
        <w:w w:val="100"/>
        <w:sz w:val="24"/>
        <w:szCs w:val="24"/>
        <w:lang w:val="ru-RU" w:eastAsia="en-US" w:bidi="ar-SA"/>
      </w:rPr>
    </w:lvl>
    <w:lvl w:ilvl="1" w:tplc="C60433AE">
      <w:numFmt w:val="bullet"/>
      <w:lvlText w:val="•"/>
      <w:lvlJc w:val="left"/>
      <w:pPr>
        <w:ind w:left="1100" w:hanging="708"/>
      </w:pPr>
      <w:rPr>
        <w:rFonts w:ascii="Times New Roman" w:eastAsia="Times New Roman" w:hAnsi="Times New Roman" w:cs="Times New Roman" w:hint="default"/>
        <w:spacing w:val="-17"/>
        <w:w w:val="100"/>
        <w:sz w:val="24"/>
        <w:szCs w:val="24"/>
        <w:lang w:val="ru-RU" w:eastAsia="en-US" w:bidi="ar-SA"/>
      </w:rPr>
    </w:lvl>
    <w:lvl w:ilvl="2" w:tplc="0EB46E8A">
      <w:numFmt w:val="bullet"/>
      <w:lvlText w:val="•"/>
      <w:lvlJc w:val="left"/>
      <w:pPr>
        <w:ind w:left="3073" w:hanging="708"/>
      </w:pPr>
      <w:rPr>
        <w:rFonts w:hint="default"/>
        <w:lang w:val="ru-RU" w:eastAsia="en-US" w:bidi="ar-SA"/>
      </w:rPr>
    </w:lvl>
    <w:lvl w:ilvl="3" w:tplc="44EEDE12">
      <w:numFmt w:val="bullet"/>
      <w:lvlText w:val="•"/>
      <w:lvlJc w:val="left"/>
      <w:pPr>
        <w:ind w:left="4060" w:hanging="708"/>
      </w:pPr>
      <w:rPr>
        <w:rFonts w:hint="default"/>
        <w:lang w:val="ru-RU" w:eastAsia="en-US" w:bidi="ar-SA"/>
      </w:rPr>
    </w:lvl>
    <w:lvl w:ilvl="4" w:tplc="F1B08C1E">
      <w:numFmt w:val="bullet"/>
      <w:lvlText w:val="•"/>
      <w:lvlJc w:val="left"/>
      <w:pPr>
        <w:ind w:left="5047" w:hanging="708"/>
      </w:pPr>
      <w:rPr>
        <w:rFonts w:hint="default"/>
        <w:lang w:val="ru-RU" w:eastAsia="en-US" w:bidi="ar-SA"/>
      </w:rPr>
    </w:lvl>
    <w:lvl w:ilvl="5" w:tplc="E3E6A042">
      <w:numFmt w:val="bullet"/>
      <w:lvlText w:val="•"/>
      <w:lvlJc w:val="left"/>
      <w:pPr>
        <w:ind w:left="6034" w:hanging="708"/>
      </w:pPr>
      <w:rPr>
        <w:rFonts w:hint="default"/>
        <w:lang w:val="ru-RU" w:eastAsia="en-US" w:bidi="ar-SA"/>
      </w:rPr>
    </w:lvl>
    <w:lvl w:ilvl="6" w:tplc="9D80BC9C">
      <w:numFmt w:val="bullet"/>
      <w:lvlText w:val="•"/>
      <w:lvlJc w:val="left"/>
      <w:pPr>
        <w:ind w:left="7020" w:hanging="708"/>
      </w:pPr>
      <w:rPr>
        <w:rFonts w:hint="default"/>
        <w:lang w:val="ru-RU" w:eastAsia="en-US" w:bidi="ar-SA"/>
      </w:rPr>
    </w:lvl>
    <w:lvl w:ilvl="7" w:tplc="47F84F4E">
      <w:numFmt w:val="bullet"/>
      <w:lvlText w:val="•"/>
      <w:lvlJc w:val="left"/>
      <w:pPr>
        <w:ind w:left="8007" w:hanging="708"/>
      </w:pPr>
      <w:rPr>
        <w:rFonts w:hint="default"/>
        <w:lang w:val="ru-RU" w:eastAsia="en-US" w:bidi="ar-SA"/>
      </w:rPr>
    </w:lvl>
    <w:lvl w:ilvl="8" w:tplc="F8080BD4">
      <w:numFmt w:val="bullet"/>
      <w:lvlText w:val="•"/>
      <w:lvlJc w:val="left"/>
      <w:pPr>
        <w:ind w:left="8994" w:hanging="708"/>
      </w:pPr>
      <w:rPr>
        <w:rFonts w:hint="default"/>
        <w:lang w:val="ru-RU" w:eastAsia="en-US" w:bidi="ar-SA"/>
      </w:rPr>
    </w:lvl>
  </w:abstractNum>
  <w:abstractNum w:abstractNumId="38">
    <w:nsid w:val="1BC042AC"/>
    <w:multiLevelType w:val="hybridMultilevel"/>
    <w:tmpl w:val="F5BE39CC"/>
    <w:lvl w:ilvl="0" w:tplc="A9D0FFDC">
      <w:numFmt w:val="bullet"/>
      <w:lvlText w:val="•"/>
      <w:lvlJc w:val="left"/>
      <w:pPr>
        <w:ind w:left="809" w:hanging="144"/>
      </w:pPr>
      <w:rPr>
        <w:rFonts w:ascii="Times New Roman" w:eastAsia="Times New Roman" w:hAnsi="Times New Roman" w:cs="Times New Roman" w:hint="default"/>
        <w:w w:val="100"/>
        <w:sz w:val="24"/>
        <w:szCs w:val="24"/>
        <w:lang w:val="ru-RU" w:eastAsia="en-US" w:bidi="ar-SA"/>
      </w:rPr>
    </w:lvl>
    <w:lvl w:ilvl="1" w:tplc="26DC3906">
      <w:numFmt w:val="bullet"/>
      <w:lvlText w:val="•"/>
      <w:lvlJc w:val="left"/>
      <w:pPr>
        <w:ind w:left="1712" w:hanging="144"/>
      </w:pPr>
      <w:rPr>
        <w:rFonts w:hint="default"/>
        <w:lang w:val="ru-RU" w:eastAsia="en-US" w:bidi="ar-SA"/>
      </w:rPr>
    </w:lvl>
    <w:lvl w:ilvl="2" w:tplc="1C7C4B82">
      <w:numFmt w:val="bullet"/>
      <w:lvlText w:val="•"/>
      <w:lvlJc w:val="left"/>
      <w:pPr>
        <w:ind w:left="2625" w:hanging="144"/>
      </w:pPr>
      <w:rPr>
        <w:rFonts w:hint="default"/>
        <w:lang w:val="ru-RU" w:eastAsia="en-US" w:bidi="ar-SA"/>
      </w:rPr>
    </w:lvl>
    <w:lvl w:ilvl="3" w:tplc="22E63BA6">
      <w:numFmt w:val="bullet"/>
      <w:lvlText w:val="•"/>
      <w:lvlJc w:val="left"/>
      <w:pPr>
        <w:ind w:left="3538" w:hanging="144"/>
      </w:pPr>
      <w:rPr>
        <w:rFonts w:hint="default"/>
        <w:lang w:val="ru-RU" w:eastAsia="en-US" w:bidi="ar-SA"/>
      </w:rPr>
    </w:lvl>
    <w:lvl w:ilvl="4" w:tplc="E18084BC">
      <w:numFmt w:val="bullet"/>
      <w:lvlText w:val="•"/>
      <w:lvlJc w:val="left"/>
      <w:pPr>
        <w:ind w:left="4451" w:hanging="144"/>
      </w:pPr>
      <w:rPr>
        <w:rFonts w:hint="default"/>
        <w:lang w:val="ru-RU" w:eastAsia="en-US" w:bidi="ar-SA"/>
      </w:rPr>
    </w:lvl>
    <w:lvl w:ilvl="5" w:tplc="B45E1768">
      <w:numFmt w:val="bullet"/>
      <w:lvlText w:val="•"/>
      <w:lvlJc w:val="left"/>
      <w:pPr>
        <w:ind w:left="5364" w:hanging="144"/>
      </w:pPr>
      <w:rPr>
        <w:rFonts w:hint="default"/>
        <w:lang w:val="ru-RU" w:eastAsia="en-US" w:bidi="ar-SA"/>
      </w:rPr>
    </w:lvl>
    <w:lvl w:ilvl="6" w:tplc="4ED2418C">
      <w:numFmt w:val="bullet"/>
      <w:lvlText w:val="•"/>
      <w:lvlJc w:val="left"/>
      <w:pPr>
        <w:ind w:left="6276" w:hanging="144"/>
      </w:pPr>
      <w:rPr>
        <w:rFonts w:hint="default"/>
        <w:lang w:val="ru-RU" w:eastAsia="en-US" w:bidi="ar-SA"/>
      </w:rPr>
    </w:lvl>
    <w:lvl w:ilvl="7" w:tplc="29F2781E">
      <w:numFmt w:val="bullet"/>
      <w:lvlText w:val="•"/>
      <w:lvlJc w:val="left"/>
      <w:pPr>
        <w:ind w:left="7189" w:hanging="144"/>
      </w:pPr>
      <w:rPr>
        <w:rFonts w:hint="default"/>
        <w:lang w:val="ru-RU" w:eastAsia="en-US" w:bidi="ar-SA"/>
      </w:rPr>
    </w:lvl>
    <w:lvl w:ilvl="8" w:tplc="A776092C">
      <w:numFmt w:val="bullet"/>
      <w:lvlText w:val="•"/>
      <w:lvlJc w:val="left"/>
      <w:pPr>
        <w:ind w:left="8102" w:hanging="144"/>
      </w:pPr>
      <w:rPr>
        <w:rFonts w:hint="default"/>
        <w:lang w:val="ru-RU" w:eastAsia="en-US" w:bidi="ar-SA"/>
      </w:rPr>
    </w:lvl>
  </w:abstractNum>
  <w:abstractNum w:abstractNumId="39">
    <w:nsid w:val="1BD50082"/>
    <w:multiLevelType w:val="hybridMultilevel"/>
    <w:tmpl w:val="658C0C7E"/>
    <w:lvl w:ilvl="0" w:tplc="A55EAE78">
      <w:numFmt w:val="bullet"/>
      <w:lvlText w:val="–"/>
      <w:lvlJc w:val="left"/>
      <w:pPr>
        <w:ind w:left="1100" w:hanging="425"/>
      </w:pPr>
      <w:rPr>
        <w:rFonts w:ascii="Times New Roman" w:eastAsia="Times New Roman" w:hAnsi="Times New Roman" w:cs="Times New Roman" w:hint="default"/>
        <w:spacing w:val="-8"/>
        <w:w w:val="100"/>
        <w:sz w:val="24"/>
        <w:szCs w:val="24"/>
        <w:lang w:val="ru-RU" w:eastAsia="en-US" w:bidi="ar-SA"/>
      </w:rPr>
    </w:lvl>
    <w:lvl w:ilvl="1" w:tplc="BA029736">
      <w:numFmt w:val="bullet"/>
      <w:lvlText w:val="–"/>
      <w:lvlJc w:val="left"/>
      <w:pPr>
        <w:ind w:left="1100" w:hanging="708"/>
      </w:pPr>
      <w:rPr>
        <w:rFonts w:ascii="Times New Roman" w:eastAsia="Times New Roman" w:hAnsi="Times New Roman" w:cs="Times New Roman" w:hint="default"/>
        <w:spacing w:val="-24"/>
        <w:w w:val="100"/>
        <w:sz w:val="24"/>
        <w:szCs w:val="24"/>
        <w:lang w:val="ru-RU" w:eastAsia="en-US" w:bidi="ar-SA"/>
      </w:rPr>
    </w:lvl>
    <w:lvl w:ilvl="2" w:tplc="99584372">
      <w:numFmt w:val="bullet"/>
      <w:lvlText w:val="–"/>
      <w:lvlJc w:val="left"/>
      <w:pPr>
        <w:ind w:left="2333" w:hanging="360"/>
      </w:pPr>
      <w:rPr>
        <w:rFonts w:ascii="Times New Roman" w:eastAsia="Times New Roman" w:hAnsi="Times New Roman" w:cs="Times New Roman" w:hint="default"/>
        <w:spacing w:val="-2"/>
        <w:w w:val="100"/>
        <w:sz w:val="24"/>
        <w:szCs w:val="24"/>
        <w:lang w:val="ru-RU" w:eastAsia="en-US" w:bidi="ar-SA"/>
      </w:rPr>
    </w:lvl>
    <w:lvl w:ilvl="3" w:tplc="D53C0FBE">
      <w:numFmt w:val="bullet"/>
      <w:lvlText w:val="•"/>
      <w:lvlJc w:val="left"/>
      <w:pPr>
        <w:ind w:left="4257" w:hanging="360"/>
      </w:pPr>
      <w:rPr>
        <w:rFonts w:hint="default"/>
        <w:lang w:val="ru-RU" w:eastAsia="en-US" w:bidi="ar-SA"/>
      </w:rPr>
    </w:lvl>
    <w:lvl w:ilvl="4" w:tplc="26F26AD8">
      <w:numFmt w:val="bullet"/>
      <w:lvlText w:val="•"/>
      <w:lvlJc w:val="left"/>
      <w:pPr>
        <w:ind w:left="5216" w:hanging="360"/>
      </w:pPr>
      <w:rPr>
        <w:rFonts w:hint="default"/>
        <w:lang w:val="ru-RU" w:eastAsia="en-US" w:bidi="ar-SA"/>
      </w:rPr>
    </w:lvl>
    <w:lvl w:ilvl="5" w:tplc="64741C16">
      <w:numFmt w:val="bullet"/>
      <w:lvlText w:val="•"/>
      <w:lvlJc w:val="left"/>
      <w:pPr>
        <w:ind w:left="6174" w:hanging="360"/>
      </w:pPr>
      <w:rPr>
        <w:rFonts w:hint="default"/>
        <w:lang w:val="ru-RU" w:eastAsia="en-US" w:bidi="ar-SA"/>
      </w:rPr>
    </w:lvl>
    <w:lvl w:ilvl="6" w:tplc="F80EFD0E">
      <w:numFmt w:val="bullet"/>
      <w:lvlText w:val="•"/>
      <w:lvlJc w:val="left"/>
      <w:pPr>
        <w:ind w:left="7133" w:hanging="360"/>
      </w:pPr>
      <w:rPr>
        <w:rFonts w:hint="default"/>
        <w:lang w:val="ru-RU" w:eastAsia="en-US" w:bidi="ar-SA"/>
      </w:rPr>
    </w:lvl>
    <w:lvl w:ilvl="7" w:tplc="C78CE50E">
      <w:numFmt w:val="bullet"/>
      <w:lvlText w:val="•"/>
      <w:lvlJc w:val="left"/>
      <w:pPr>
        <w:ind w:left="8092" w:hanging="360"/>
      </w:pPr>
      <w:rPr>
        <w:rFonts w:hint="default"/>
        <w:lang w:val="ru-RU" w:eastAsia="en-US" w:bidi="ar-SA"/>
      </w:rPr>
    </w:lvl>
    <w:lvl w:ilvl="8" w:tplc="F2183C1C">
      <w:numFmt w:val="bullet"/>
      <w:lvlText w:val="•"/>
      <w:lvlJc w:val="left"/>
      <w:pPr>
        <w:ind w:left="9050" w:hanging="360"/>
      </w:pPr>
      <w:rPr>
        <w:rFonts w:hint="default"/>
        <w:lang w:val="ru-RU" w:eastAsia="en-US" w:bidi="ar-SA"/>
      </w:rPr>
    </w:lvl>
  </w:abstractNum>
  <w:abstractNum w:abstractNumId="40">
    <w:nsid w:val="1D5037AF"/>
    <w:multiLevelType w:val="hybridMultilevel"/>
    <w:tmpl w:val="EE26D3D0"/>
    <w:lvl w:ilvl="0" w:tplc="693A568E">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D968F6A2">
      <w:numFmt w:val="bullet"/>
      <w:lvlText w:val="•"/>
      <w:lvlJc w:val="left"/>
      <w:pPr>
        <w:ind w:left="741" w:hanging="356"/>
      </w:pPr>
      <w:rPr>
        <w:rFonts w:hint="default"/>
        <w:lang w:val="ru-RU" w:eastAsia="en-US" w:bidi="ar-SA"/>
      </w:rPr>
    </w:lvl>
    <w:lvl w:ilvl="2" w:tplc="4DD8BDD8">
      <w:numFmt w:val="bullet"/>
      <w:lvlText w:val="•"/>
      <w:lvlJc w:val="left"/>
      <w:pPr>
        <w:ind w:left="1023" w:hanging="356"/>
      </w:pPr>
      <w:rPr>
        <w:rFonts w:hint="default"/>
        <w:lang w:val="ru-RU" w:eastAsia="en-US" w:bidi="ar-SA"/>
      </w:rPr>
    </w:lvl>
    <w:lvl w:ilvl="3" w:tplc="8D5A56AA">
      <w:numFmt w:val="bullet"/>
      <w:lvlText w:val="•"/>
      <w:lvlJc w:val="left"/>
      <w:pPr>
        <w:ind w:left="1305" w:hanging="356"/>
      </w:pPr>
      <w:rPr>
        <w:rFonts w:hint="default"/>
        <w:lang w:val="ru-RU" w:eastAsia="en-US" w:bidi="ar-SA"/>
      </w:rPr>
    </w:lvl>
    <w:lvl w:ilvl="4" w:tplc="11E49A62">
      <w:numFmt w:val="bullet"/>
      <w:lvlText w:val="•"/>
      <w:lvlJc w:val="left"/>
      <w:pPr>
        <w:ind w:left="1587" w:hanging="356"/>
      </w:pPr>
      <w:rPr>
        <w:rFonts w:hint="default"/>
        <w:lang w:val="ru-RU" w:eastAsia="en-US" w:bidi="ar-SA"/>
      </w:rPr>
    </w:lvl>
    <w:lvl w:ilvl="5" w:tplc="1E120B80">
      <w:numFmt w:val="bullet"/>
      <w:lvlText w:val="•"/>
      <w:lvlJc w:val="left"/>
      <w:pPr>
        <w:ind w:left="1869" w:hanging="356"/>
      </w:pPr>
      <w:rPr>
        <w:rFonts w:hint="default"/>
        <w:lang w:val="ru-RU" w:eastAsia="en-US" w:bidi="ar-SA"/>
      </w:rPr>
    </w:lvl>
    <w:lvl w:ilvl="6" w:tplc="A3300C28">
      <w:numFmt w:val="bullet"/>
      <w:lvlText w:val="•"/>
      <w:lvlJc w:val="left"/>
      <w:pPr>
        <w:ind w:left="2151" w:hanging="356"/>
      </w:pPr>
      <w:rPr>
        <w:rFonts w:hint="default"/>
        <w:lang w:val="ru-RU" w:eastAsia="en-US" w:bidi="ar-SA"/>
      </w:rPr>
    </w:lvl>
    <w:lvl w:ilvl="7" w:tplc="C230590A">
      <w:numFmt w:val="bullet"/>
      <w:lvlText w:val="•"/>
      <w:lvlJc w:val="left"/>
      <w:pPr>
        <w:ind w:left="2433" w:hanging="356"/>
      </w:pPr>
      <w:rPr>
        <w:rFonts w:hint="default"/>
        <w:lang w:val="ru-RU" w:eastAsia="en-US" w:bidi="ar-SA"/>
      </w:rPr>
    </w:lvl>
    <w:lvl w:ilvl="8" w:tplc="5C26B080">
      <w:numFmt w:val="bullet"/>
      <w:lvlText w:val="•"/>
      <w:lvlJc w:val="left"/>
      <w:pPr>
        <w:ind w:left="2715" w:hanging="356"/>
      </w:pPr>
      <w:rPr>
        <w:rFonts w:hint="default"/>
        <w:lang w:val="ru-RU" w:eastAsia="en-US" w:bidi="ar-SA"/>
      </w:rPr>
    </w:lvl>
  </w:abstractNum>
  <w:abstractNum w:abstractNumId="41">
    <w:nsid w:val="1F104E61"/>
    <w:multiLevelType w:val="hybridMultilevel"/>
    <w:tmpl w:val="37B691EE"/>
    <w:lvl w:ilvl="0" w:tplc="F01292E8">
      <w:numFmt w:val="bullet"/>
      <w:lvlText w:val=""/>
      <w:lvlJc w:val="left"/>
      <w:pPr>
        <w:ind w:left="466" w:hanging="356"/>
      </w:pPr>
      <w:rPr>
        <w:rFonts w:ascii="Symbol" w:eastAsia="Symbol" w:hAnsi="Symbol" w:cs="Symbol" w:hint="default"/>
        <w:w w:val="100"/>
        <w:sz w:val="20"/>
        <w:szCs w:val="20"/>
        <w:lang w:val="ru-RU" w:eastAsia="en-US" w:bidi="ar-SA"/>
      </w:rPr>
    </w:lvl>
    <w:lvl w:ilvl="1" w:tplc="672687D4">
      <w:numFmt w:val="bullet"/>
      <w:lvlText w:val="•"/>
      <w:lvlJc w:val="left"/>
      <w:pPr>
        <w:ind w:left="741" w:hanging="356"/>
      </w:pPr>
      <w:rPr>
        <w:rFonts w:hint="default"/>
        <w:lang w:val="ru-RU" w:eastAsia="en-US" w:bidi="ar-SA"/>
      </w:rPr>
    </w:lvl>
    <w:lvl w:ilvl="2" w:tplc="70B674EA">
      <w:numFmt w:val="bullet"/>
      <w:lvlText w:val="•"/>
      <w:lvlJc w:val="left"/>
      <w:pPr>
        <w:ind w:left="1023" w:hanging="356"/>
      </w:pPr>
      <w:rPr>
        <w:rFonts w:hint="default"/>
        <w:lang w:val="ru-RU" w:eastAsia="en-US" w:bidi="ar-SA"/>
      </w:rPr>
    </w:lvl>
    <w:lvl w:ilvl="3" w:tplc="CACC995C">
      <w:numFmt w:val="bullet"/>
      <w:lvlText w:val="•"/>
      <w:lvlJc w:val="left"/>
      <w:pPr>
        <w:ind w:left="1305" w:hanging="356"/>
      </w:pPr>
      <w:rPr>
        <w:rFonts w:hint="default"/>
        <w:lang w:val="ru-RU" w:eastAsia="en-US" w:bidi="ar-SA"/>
      </w:rPr>
    </w:lvl>
    <w:lvl w:ilvl="4" w:tplc="C43A6276">
      <w:numFmt w:val="bullet"/>
      <w:lvlText w:val="•"/>
      <w:lvlJc w:val="left"/>
      <w:pPr>
        <w:ind w:left="1587" w:hanging="356"/>
      </w:pPr>
      <w:rPr>
        <w:rFonts w:hint="default"/>
        <w:lang w:val="ru-RU" w:eastAsia="en-US" w:bidi="ar-SA"/>
      </w:rPr>
    </w:lvl>
    <w:lvl w:ilvl="5" w:tplc="E520A474">
      <w:numFmt w:val="bullet"/>
      <w:lvlText w:val="•"/>
      <w:lvlJc w:val="left"/>
      <w:pPr>
        <w:ind w:left="1869" w:hanging="356"/>
      </w:pPr>
      <w:rPr>
        <w:rFonts w:hint="default"/>
        <w:lang w:val="ru-RU" w:eastAsia="en-US" w:bidi="ar-SA"/>
      </w:rPr>
    </w:lvl>
    <w:lvl w:ilvl="6" w:tplc="74545492">
      <w:numFmt w:val="bullet"/>
      <w:lvlText w:val="•"/>
      <w:lvlJc w:val="left"/>
      <w:pPr>
        <w:ind w:left="2151" w:hanging="356"/>
      </w:pPr>
      <w:rPr>
        <w:rFonts w:hint="default"/>
        <w:lang w:val="ru-RU" w:eastAsia="en-US" w:bidi="ar-SA"/>
      </w:rPr>
    </w:lvl>
    <w:lvl w:ilvl="7" w:tplc="EFF2BBF0">
      <w:numFmt w:val="bullet"/>
      <w:lvlText w:val="•"/>
      <w:lvlJc w:val="left"/>
      <w:pPr>
        <w:ind w:left="2433" w:hanging="356"/>
      </w:pPr>
      <w:rPr>
        <w:rFonts w:hint="default"/>
        <w:lang w:val="ru-RU" w:eastAsia="en-US" w:bidi="ar-SA"/>
      </w:rPr>
    </w:lvl>
    <w:lvl w:ilvl="8" w:tplc="9DD0AF24">
      <w:numFmt w:val="bullet"/>
      <w:lvlText w:val="•"/>
      <w:lvlJc w:val="left"/>
      <w:pPr>
        <w:ind w:left="2715" w:hanging="356"/>
      </w:pPr>
      <w:rPr>
        <w:rFonts w:hint="default"/>
        <w:lang w:val="ru-RU" w:eastAsia="en-US" w:bidi="ar-SA"/>
      </w:rPr>
    </w:lvl>
  </w:abstractNum>
  <w:abstractNum w:abstractNumId="42">
    <w:nsid w:val="1F5F4572"/>
    <w:multiLevelType w:val="hybridMultilevel"/>
    <w:tmpl w:val="E7148A7C"/>
    <w:lvl w:ilvl="0" w:tplc="52284368">
      <w:numFmt w:val="bullet"/>
      <w:lvlText w:val="–"/>
      <w:lvlJc w:val="left"/>
      <w:pPr>
        <w:ind w:left="682" w:hanging="226"/>
      </w:pPr>
      <w:rPr>
        <w:rFonts w:ascii="Times New Roman" w:eastAsia="Times New Roman" w:hAnsi="Times New Roman" w:cs="Times New Roman" w:hint="default"/>
        <w:w w:val="100"/>
        <w:sz w:val="24"/>
        <w:szCs w:val="24"/>
        <w:lang w:val="ru-RU" w:eastAsia="en-US" w:bidi="ar-SA"/>
      </w:rPr>
    </w:lvl>
    <w:lvl w:ilvl="1" w:tplc="69A2EB8E">
      <w:numFmt w:val="bullet"/>
      <w:lvlText w:val="-"/>
      <w:lvlJc w:val="left"/>
      <w:pPr>
        <w:ind w:left="682" w:hanging="219"/>
      </w:pPr>
      <w:rPr>
        <w:rFonts w:ascii="Times New Roman" w:eastAsia="Times New Roman" w:hAnsi="Times New Roman" w:cs="Times New Roman" w:hint="default"/>
        <w:w w:val="99"/>
        <w:sz w:val="24"/>
        <w:szCs w:val="24"/>
        <w:lang w:val="ru-RU" w:eastAsia="en-US" w:bidi="ar-SA"/>
      </w:rPr>
    </w:lvl>
    <w:lvl w:ilvl="2" w:tplc="43C2B7EC">
      <w:numFmt w:val="bullet"/>
      <w:lvlText w:val="•"/>
      <w:lvlJc w:val="left"/>
      <w:pPr>
        <w:ind w:left="2597" w:hanging="219"/>
      </w:pPr>
      <w:rPr>
        <w:rFonts w:hint="default"/>
        <w:lang w:val="ru-RU" w:eastAsia="en-US" w:bidi="ar-SA"/>
      </w:rPr>
    </w:lvl>
    <w:lvl w:ilvl="3" w:tplc="49162206">
      <w:numFmt w:val="bullet"/>
      <w:lvlText w:val="•"/>
      <w:lvlJc w:val="left"/>
      <w:pPr>
        <w:ind w:left="3555" w:hanging="219"/>
      </w:pPr>
      <w:rPr>
        <w:rFonts w:hint="default"/>
        <w:lang w:val="ru-RU" w:eastAsia="en-US" w:bidi="ar-SA"/>
      </w:rPr>
    </w:lvl>
    <w:lvl w:ilvl="4" w:tplc="B852D444">
      <w:numFmt w:val="bullet"/>
      <w:lvlText w:val="•"/>
      <w:lvlJc w:val="left"/>
      <w:pPr>
        <w:ind w:left="4514" w:hanging="219"/>
      </w:pPr>
      <w:rPr>
        <w:rFonts w:hint="default"/>
        <w:lang w:val="ru-RU" w:eastAsia="en-US" w:bidi="ar-SA"/>
      </w:rPr>
    </w:lvl>
    <w:lvl w:ilvl="5" w:tplc="E5A81AAC">
      <w:numFmt w:val="bullet"/>
      <w:lvlText w:val="•"/>
      <w:lvlJc w:val="left"/>
      <w:pPr>
        <w:ind w:left="5473" w:hanging="219"/>
      </w:pPr>
      <w:rPr>
        <w:rFonts w:hint="default"/>
        <w:lang w:val="ru-RU" w:eastAsia="en-US" w:bidi="ar-SA"/>
      </w:rPr>
    </w:lvl>
    <w:lvl w:ilvl="6" w:tplc="A320B0D8">
      <w:numFmt w:val="bullet"/>
      <w:lvlText w:val="•"/>
      <w:lvlJc w:val="left"/>
      <w:pPr>
        <w:ind w:left="6431" w:hanging="219"/>
      </w:pPr>
      <w:rPr>
        <w:rFonts w:hint="default"/>
        <w:lang w:val="ru-RU" w:eastAsia="en-US" w:bidi="ar-SA"/>
      </w:rPr>
    </w:lvl>
    <w:lvl w:ilvl="7" w:tplc="FEB626E2">
      <w:numFmt w:val="bullet"/>
      <w:lvlText w:val="•"/>
      <w:lvlJc w:val="left"/>
      <w:pPr>
        <w:ind w:left="7390" w:hanging="219"/>
      </w:pPr>
      <w:rPr>
        <w:rFonts w:hint="default"/>
        <w:lang w:val="ru-RU" w:eastAsia="en-US" w:bidi="ar-SA"/>
      </w:rPr>
    </w:lvl>
    <w:lvl w:ilvl="8" w:tplc="264A6832">
      <w:numFmt w:val="bullet"/>
      <w:lvlText w:val="•"/>
      <w:lvlJc w:val="left"/>
      <w:pPr>
        <w:ind w:left="8349" w:hanging="219"/>
      </w:pPr>
      <w:rPr>
        <w:rFonts w:hint="default"/>
        <w:lang w:val="ru-RU" w:eastAsia="en-US" w:bidi="ar-SA"/>
      </w:rPr>
    </w:lvl>
  </w:abstractNum>
  <w:abstractNum w:abstractNumId="43">
    <w:nsid w:val="20A34A80"/>
    <w:multiLevelType w:val="hybridMultilevel"/>
    <w:tmpl w:val="B6E04BEC"/>
    <w:lvl w:ilvl="0" w:tplc="F5DECFFE">
      <w:numFmt w:val="bullet"/>
      <w:lvlText w:val=""/>
      <w:lvlJc w:val="left"/>
      <w:pPr>
        <w:ind w:left="462" w:hanging="357"/>
      </w:pPr>
      <w:rPr>
        <w:rFonts w:ascii="Symbol" w:eastAsia="Symbol" w:hAnsi="Symbol" w:cs="Symbol" w:hint="default"/>
        <w:w w:val="100"/>
        <w:sz w:val="20"/>
        <w:szCs w:val="20"/>
        <w:lang w:val="ru-RU" w:eastAsia="en-US" w:bidi="ar-SA"/>
      </w:rPr>
    </w:lvl>
    <w:lvl w:ilvl="1" w:tplc="D7B6EA54">
      <w:numFmt w:val="bullet"/>
      <w:lvlText w:val="•"/>
      <w:lvlJc w:val="left"/>
      <w:pPr>
        <w:ind w:left="724" w:hanging="357"/>
      </w:pPr>
      <w:rPr>
        <w:rFonts w:hint="default"/>
        <w:lang w:val="ru-RU" w:eastAsia="en-US" w:bidi="ar-SA"/>
      </w:rPr>
    </w:lvl>
    <w:lvl w:ilvl="2" w:tplc="5C86D614">
      <w:numFmt w:val="bullet"/>
      <w:lvlText w:val="•"/>
      <w:lvlJc w:val="left"/>
      <w:pPr>
        <w:ind w:left="989" w:hanging="357"/>
      </w:pPr>
      <w:rPr>
        <w:rFonts w:hint="default"/>
        <w:lang w:val="ru-RU" w:eastAsia="en-US" w:bidi="ar-SA"/>
      </w:rPr>
    </w:lvl>
    <w:lvl w:ilvl="3" w:tplc="3AB834BC">
      <w:numFmt w:val="bullet"/>
      <w:lvlText w:val="•"/>
      <w:lvlJc w:val="left"/>
      <w:pPr>
        <w:ind w:left="1254" w:hanging="357"/>
      </w:pPr>
      <w:rPr>
        <w:rFonts w:hint="default"/>
        <w:lang w:val="ru-RU" w:eastAsia="en-US" w:bidi="ar-SA"/>
      </w:rPr>
    </w:lvl>
    <w:lvl w:ilvl="4" w:tplc="A2B689C6">
      <w:numFmt w:val="bullet"/>
      <w:lvlText w:val="•"/>
      <w:lvlJc w:val="left"/>
      <w:pPr>
        <w:ind w:left="1518" w:hanging="357"/>
      </w:pPr>
      <w:rPr>
        <w:rFonts w:hint="default"/>
        <w:lang w:val="ru-RU" w:eastAsia="en-US" w:bidi="ar-SA"/>
      </w:rPr>
    </w:lvl>
    <w:lvl w:ilvl="5" w:tplc="DE10A43E">
      <w:numFmt w:val="bullet"/>
      <w:lvlText w:val="•"/>
      <w:lvlJc w:val="left"/>
      <w:pPr>
        <w:ind w:left="1783" w:hanging="357"/>
      </w:pPr>
      <w:rPr>
        <w:rFonts w:hint="default"/>
        <w:lang w:val="ru-RU" w:eastAsia="en-US" w:bidi="ar-SA"/>
      </w:rPr>
    </w:lvl>
    <w:lvl w:ilvl="6" w:tplc="56F8FD98">
      <w:numFmt w:val="bullet"/>
      <w:lvlText w:val="•"/>
      <w:lvlJc w:val="left"/>
      <w:pPr>
        <w:ind w:left="2048" w:hanging="357"/>
      </w:pPr>
      <w:rPr>
        <w:rFonts w:hint="default"/>
        <w:lang w:val="ru-RU" w:eastAsia="en-US" w:bidi="ar-SA"/>
      </w:rPr>
    </w:lvl>
    <w:lvl w:ilvl="7" w:tplc="4B2A00D6">
      <w:numFmt w:val="bullet"/>
      <w:lvlText w:val="•"/>
      <w:lvlJc w:val="left"/>
      <w:pPr>
        <w:ind w:left="2312" w:hanging="357"/>
      </w:pPr>
      <w:rPr>
        <w:rFonts w:hint="default"/>
        <w:lang w:val="ru-RU" w:eastAsia="en-US" w:bidi="ar-SA"/>
      </w:rPr>
    </w:lvl>
    <w:lvl w:ilvl="8" w:tplc="828A6384">
      <w:numFmt w:val="bullet"/>
      <w:lvlText w:val="•"/>
      <w:lvlJc w:val="left"/>
      <w:pPr>
        <w:ind w:left="2577" w:hanging="357"/>
      </w:pPr>
      <w:rPr>
        <w:rFonts w:hint="default"/>
        <w:lang w:val="ru-RU" w:eastAsia="en-US" w:bidi="ar-SA"/>
      </w:rPr>
    </w:lvl>
  </w:abstractNum>
  <w:abstractNum w:abstractNumId="44">
    <w:nsid w:val="21003574"/>
    <w:multiLevelType w:val="hybridMultilevel"/>
    <w:tmpl w:val="DF3A40C2"/>
    <w:lvl w:ilvl="0" w:tplc="E842C252">
      <w:numFmt w:val="bullet"/>
      <w:lvlText w:val=""/>
      <w:lvlJc w:val="left"/>
      <w:pPr>
        <w:ind w:left="462" w:hanging="356"/>
      </w:pPr>
      <w:rPr>
        <w:rFonts w:ascii="Symbol" w:eastAsia="Symbol" w:hAnsi="Symbol" w:cs="Symbol" w:hint="default"/>
        <w:w w:val="100"/>
        <w:sz w:val="20"/>
        <w:szCs w:val="20"/>
        <w:lang w:val="ru-RU" w:eastAsia="en-US" w:bidi="ar-SA"/>
      </w:rPr>
    </w:lvl>
    <w:lvl w:ilvl="1" w:tplc="7B02955E">
      <w:numFmt w:val="bullet"/>
      <w:lvlText w:val="•"/>
      <w:lvlJc w:val="left"/>
      <w:pPr>
        <w:ind w:left="773" w:hanging="356"/>
      </w:pPr>
      <w:rPr>
        <w:rFonts w:hint="default"/>
        <w:lang w:val="ru-RU" w:eastAsia="en-US" w:bidi="ar-SA"/>
      </w:rPr>
    </w:lvl>
    <w:lvl w:ilvl="2" w:tplc="AE625E28">
      <w:numFmt w:val="bullet"/>
      <w:lvlText w:val="•"/>
      <w:lvlJc w:val="left"/>
      <w:pPr>
        <w:ind w:left="1087" w:hanging="356"/>
      </w:pPr>
      <w:rPr>
        <w:rFonts w:hint="default"/>
        <w:lang w:val="ru-RU" w:eastAsia="en-US" w:bidi="ar-SA"/>
      </w:rPr>
    </w:lvl>
    <w:lvl w:ilvl="3" w:tplc="BA225550">
      <w:numFmt w:val="bullet"/>
      <w:lvlText w:val="•"/>
      <w:lvlJc w:val="left"/>
      <w:pPr>
        <w:ind w:left="1400" w:hanging="356"/>
      </w:pPr>
      <w:rPr>
        <w:rFonts w:hint="default"/>
        <w:lang w:val="ru-RU" w:eastAsia="en-US" w:bidi="ar-SA"/>
      </w:rPr>
    </w:lvl>
    <w:lvl w:ilvl="4" w:tplc="5A888082">
      <w:numFmt w:val="bullet"/>
      <w:lvlText w:val="•"/>
      <w:lvlJc w:val="left"/>
      <w:pPr>
        <w:ind w:left="1714" w:hanging="356"/>
      </w:pPr>
      <w:rPr>
        <w:rFonts w:hint="default"/>
        <w:lang w:val="ru-RU" w:eastAsia="en-US" w:bidi="ar-SA"/>
      </w:rPr>
    </w:lvl>
    <w:lvl w:ilvl="5" w:tplc="5E44B0DA">
      <w:numFmt w:val="bullet"/>
      <w:lvlText w:val="•"/>
      <w:lvlJc w:val="left"/>
      <w:pPr>
        <w:ind w:left="2027" w:hanging="356"/>
      </w:pPr>
      <w:rPr>
        <w:rFonts w:hint="default"/>
        <w:lang w:val="ru-RU" w:eastAsia="en-US" w:bidi="ar-SA"/>
      </w:rPr>
    </w:lvl>
    <w:lvl w:ilvl="6" w:tplc="149059C4">
      <w:numFmt w:val="bullet"/>
      <w:lvlText w:val="•"/>
      <w:lvlJc w:val="left"/>
      <w:pPr>
        <w:ind w:left="2341" w:hanging="356"/>
      </w:pPr>
      <w:rPr>
        <w:rFonts w:hint="default"/>
        <w:lang w:val="ru-RU" w:eastAsia="en-US" w:bidi="ar-SA"/>
      </w:rPr>
    </w:lvl>
    <w:lvl w:ilvl="7" w:tplc="2B5E0238">
      <w:numFmt w:val="bullet"/>
      <w:lvlText w:val="•"/>
      <w:lvlJc w:val="left"/>
      <w:pPr>
        <w:ind w:left="2654" w:hanging="356"/>
      </w:pPr>
      <w:rPr>
        <w:rFonts w:hint="default"/>
        <w:lang w:val="ru-RU" w:eastAsia="en-US" w:bidi="ar-SA"/>
      </w:rPr>
    </w:lvl>
    <w:lvl w:ilvl="8" w:tplc="7B588346">
      <w:numFmt w:val="bullet"/>
      <w:lvlText w:val="•"/>
      <w:lvlJc w:val="left"/>
      <w:pPr>
        <w:ind w:left="2968" w:hanging="356"/>
      </w:pPr>
      <w:rPr>
        <w:rFonts w:hint="default"/>
        <w:lang w:val="ru-RU" w:eastAsia="en-US" w:bidi="ar-SA"/>
      </w:rPr>
    </w:lvl>
  </w:abstractNum>
  <w:abstractNum w:abstractNumId="45">
    <w:nsid w:val="2232113F"/>
    <w:multiLevelType w:val="hybridMultilevel"/>
    <w:tmpl w:val="8580F65E"/>
    <w:lvl w:ilvl="0" w:tplc="2D1877DA">
      <w:start w:val="12"/>
      <w:numFmt w:val="decimal"/>
      <w:lvlText w:val="%1"/>
      <w:lvlJc w:val="left"/>
      <w:pPr>
        <w:ind w:left="1380" w:hanging="280"/>
      </w:pPr>
      <w:rPr>
        <w:rFonts w:ascii="Times New Roman" w:eastAsia="Times New Roman" w:hAnsi="Times New Roman" w:cs="Times New Roman" w:hint="default"/>
        <w:spacing w:val="-25"/>
        <w:w w:val="100"/>
        <w:position w:val="10"/>
        <w:sz w:val="18"/>
        <w:szCs w:val="18"/>
        <w:lang w:val="ru-RU" w:eastAsia="en-US" w:bidi="ar-SA"/>
      </w:rPr>
    </w:lvl>
    <w:lvl w:ilvl="1" w:tplc="5CFC90BA">
      <w:numFmt w:val="bullet"/>
      <w:lvlText w:val="–"/>
      <w:lvlJc w:val="left"/>
      <w:pPr>
        <w:ind w:left="1100" w:hanging="425"/>
      </w:pPr>
      <w:rPr>
        <w:rFonts w:ascii="Times New Roman" w:eastAsia="Times New Roman" w:hAnsi="Times New Roman" w:cs="Times New Roman" w:hint="default"/>
        <w:spacing w:val="-29"/>
        <w:w w:val="100"/>
        <w:sz w:val="24"/>
        <w:szCs w:val="24"/>
        <w:lang w:val="ru-RU" w:eastAsia="en-US" w:bidi="ar-SA"/>
      </w:rPr>
    </w:lvl>
    <w:lvl w:ilvl="2" w:tplc="DADA66D0">
      <w:numFmt w:val="bullet"/>
      <w:lvlText w:val="•"/>
      <w:lvlJc w:val="left"/>
      <w:pPr>
        <w:ind w:left="2445" w:hanging="425"/>
      </w:pPr>
      <w:rPr>
        <w:rFonts w:hint="default"/>
        <w:lang w:val="ru-RU" w:eastAsia="en-US" w:bidi="ar-SA"/>
      </w:rPr>
    </w:lvl>
    <w:lvl w:ilvl="3" w:tplc="8EC22D1C">
      <w:numFmt w:val="bullet"/>
      <w:lvlText w:val="•"/>
      <w:lvlJc w:val="left"/>
      <w:pPr>
        <w:ind w:left="3510" w:hanging="425"/>
      </w:pPr>
      <w:rPr>
        <w:rFonts w:hint="default"/>
        <w:lang w:val="ru-RU" w:eastAsia="en-US" w:bidi="ar-SA"/>
      </w:rPr>
    </w:lvl>
    <w:lvl w:ilvl="4" w:tplc="05282C70">
      <w:numFmt w:val="bullet"/>
      <w:lvlText w:val="•"/>
      <w:lvlJc w:val="left"/>
      <w:pPr>
        <w:ind w:left="4576" w:hanging="425"/>
      </w:pPr>
      <w:rPr>
        <w:rFonts w:hint="default"/>
        <w:lang w:val="ru-RU" w:eastAsia="en-US" w:bidi="ar-SA"/>
      </w:rPr>
    </w:lvl>
    <w:lvl w:ilvl="5" w:tplc="396EB860">
      <w:numFmt w:val="bullet"/>
      <w:lvlText w:val="•"/>
      <w:lvlJc w:val="left"/>
      <w:pPr>
        <w:ind w:left="5641" w:hanging="425"/>
      </w:pPr>
      <w:rPr>
        <w:rFonts w:hint="default"/>
        <w:lang w:val="ru-RU" w:eastAsia="en-US" w:bidi="ar-SA"/>
      </w:rPr>
    </w:lvl>
    <w:lvl w:ilvl="6" w:tplc="B1A6C332">
      <w:numFmt w:val="bullet"/>
      <w:lvlText w:val="•"/>
      <w:lvlJc w:val="left"/>
      <w:pPr>
        <w:ind w:left="6706" w:hanging="425"/>
      </w:pPr>
      <w:rPr>
        <w:rFonts w:hint="default"/>
        <w:lang w:val="ru-RU" w:eastAsia="en-US" w:bidi="ar-SA"/>
      </w:rPr>
    </w:lvl>
    <w:lvl w:ilvl="7" w:tplc="01B267AA">
      <w:numFmt w:val="bullet"/>
      <w:lvlText w:val="•"/>
      <w:lvlJc w:val="left"/>
      <w:pPr>
        <w:ind w:left="7772" w:hanging="425"/>
      </w:pPr>
      <w:rPr>
        <w:rFonts w:hint="default"/>
        <w:lang w:val="ru-RU" w:eastAsia="en-US" w:bidi="ar-SA"/>
      </w:rPr>
    </w:lvl>
    <w:lvl w:ilvl="8" w:tplc="65D4FA3A">
      <w:numFmt w:val="bullet"/>
      <w:lvlText w:val="•"/>
      <w:lvlJc w:val="left"/>
      <w:pPr>
        <w:ind w:left="8837" w:hanging="425"/>
      </w:pPr>
      <w:rPr>
        <w:rFonts w:hint="default"/>
        <w:lang w:val="ru-RU" w:eastAsia="en-US" w:bidi="ar-SA"/>
      </w:rPr>
    </w:lvl>
  </w:abstractNum>
  <w:abstractNum w:abstractNumId="46">
    <w:nsid w:val="236C2132"/>
    <w:multiLevelType w:val="hybridMultilevel"/>
    <w:tmpl w:val="6750F508"/>
    <w:lvl w:ilvl="0" w:tplc="0024A632">
      <w:numFmt w:val="bullet"/>
      <w:lvlText w:val=""/>
      <w:lvlJc w:val="left"/>
      <w:pPr>
        <w:ind w:left="462" w:hanging="357"/>
      </w:pPr>
      <w:rPr>
        <w:rFonts w:ascii="Symbol" w:eastAsia="Symbol" w:hAnsi="Symbol" w:cs="Symbol" w:hint="default"/>
        <w:w w:val="100"/>
        <w:sz w:val="20"/>
        <w:szCs w:val="20"/>
        <w:lang w:val="ru-RU" w:eastAsia="en-US" w:bidi="ar-SA"/>
      </w:rPr>
    </w:lvl>
    <w:lvl w:ilvl="1" w:tplc="3EB87CF0">
      <w:numFmt w:val="bullet"/>
      <w:lvlText w:val="•"/>
      <w:lvlJc w:val="left"/>
      <w:pPr>
        <w:ind w:left="724" w:hanging="357"/>
      </w:pPr>
      <w:rPr>
        <w:rFonts w:hint="default"/>
        <w:lang w:val="ru-RU" w:eastAsia="en-US" w:bidi="ar-SA"/>
      </w:rPr>
    </w:lvl>
    <w:lvl w:ilvl="2" w:tplc="6002A0C4">
      <w:numFmt w:val="bullet"/>
      <w:lvlText w:val="•"/>
      <w:lvlJc w:val="left"/>
      <w:pPr>
        <w:ind w:left="989" w:hanging="357"/>
      </w:pPr>
      <w:rPr>
        <w:rFonts w:hint="default"/>
        <w:lang w:val="ru-RU" w:eastAsia="en-US" w:bidi="ar-SA"/>
      </w:rPr>
    </w:lvl>
    <w:lvl w:ilvl="3" w:tplc="F392BFA8">
      <w:numFmt w:val="bullet"/>
      <w:lvlText w:val="•"/>
      <w:lvlJc w:val="left"/>
      <w:pPr>
        <w:ind w:left="1254" w:hanging="357"/>
      </w:pPr>
      <w:rPr>
        <w:rFonts w:hint="default"/>
        <w:lang w:val="ru-RU" w:eastAsia="en-US" w:bidi="ar-SA"/>
      </w:rPr>
    </w:lvl>
    <w:lvl w:ilvl="4" w:tplc="41C208C2">
      <w:numFmt w:val="bullet"/>
      <w:lvlText w:val="•"/>
      <w:lvlJc w:val="left"/>
      <w:pPr>
        <w:ind w:left="1518" w:hanging="357"/>
      </w:pPr>
      <w:rPr>
        <w:rFonts w:hint="default"/>
        <w:lang w:val="ru-RU" w:eastAsia="en-US" w:bidi="ar-SA"/>
      </w:rPr>
    </w:lvl>
    <w:lvl w:ilvl="5" w:tplc="6418698E">
      <w:numFmt w:val="bullet"/>
      <w:lvlText w:val="•"/>
      <w:lvlJc w:val="left"/>
      <w:pPr>
        <w:ind w:left="1783" w:hanging="357"/>
      </w:pPr>
      <w:rPr>
        <w:rFonts w:hint="default"/>
        <w:lang w:val="ru-RU" w:eastAsia="en-US" w:bidi="ar-SA"/>
      </w:rPr>
    </w:lvl>
    <w:lvl w:ilvl="6" w:tplc="CD8852AA">
      <w:numFmt w:val="bullet"/>
      <w:lvlText w:val="•"/>
      <w:lvlJc w:val="left"/>
      <w:pPr>
        <w:ind w:left="2048" w:hanging="357"/>
      </w:pPr>
      <w:rPr>
        <w:rFonts w:hint="default"/>
        <w:lang w:val="ru-RU" w:eastAsia="en-US" w:bidi="ar-SA"/>
      </w:rPr>
    </w:lvl>
    <w:lvl w:ilvl="7" w:tplc="DAFE0456">
      <w:numFmt w:val="bullet"/>
      <w:lvlText w:val="•"/>
      <w:lvlJc w:val="left"/>
      <w:pPr>
        <w:ind w:left="2312" w:hanging="357"/>
      </w:pPr>
      <w:rPr>
        <w:rFonts w:hint="default"/>
        <w:lang w:val="ru-RU" w:eastAsia="en-US" w:bidi="ar-SA"/>
      </w:rPr>
    </w:lvl>
    <w:lvl w:ilvl="8" w:tplc="AD24EC58">
      <w:numFmt w:val="bullet"/>
      <w:lvlText w:val="•"/>
      <w:lvlJc w:val="left"/>
      <w:pPr>
        <w:ind w:left="2577" w:hanging="357"/>
      </w:pPr>
      <w:rPr>
        <w:rFonts w:hint="default"/>
        <w:lang w:val="ru-RU" w:eastAsia="en-US" w:bidi="ar-SA"/>
      </w:rPr>
    </w:lvl>
  </w:abstractNum>
  <w:abstractNum w:abstractNumId="47">
    <w:nsid w:val="24545E9E"/>
    <w:multiLevelType w:val="hybridMultilevel"/>
    <w:tmpl w:val="1B68C30E"/>
    <w:lvl w:ilvl="0" w:tplc="87A8CC48">
      <w:start w:val="1"/>
      <w:numFmt w:val="decimal"/>
      <w:lvlText w:val="%1."/>
      <w:lvlJc w:val="left"/>
      <w:pPr>
        <w:ind w:left="1100" w:hanging="436"/>
      </w:pPr>
      <w:rPr>
        <w:rFonts w:ascii="Times New Roman" w:eastAsia="Times New Roman" w:hAnsi="Times New Roman" w:cs="Times New Roman" w:hint="default"/>
        <w:spacing w:val="-14"/>
        <w:w w:val="100"/>
        <w:sz w:val="24"/>
        <w:szCs w:val="24"/>
        <w:lang w:val="ru-RU" w:eastAsia="en-US" w:bidi="ar-SA"/>
      </w:rPr>
    </w:lvl>
    <w:lvl w:ilvl="1" w:tplc="673CCB84">
      <w:numFmt w:val="bullet"/>
      <w:lvlText w:val=""/>
      <w:lvlJc w:val="left"/>
      <w:pPr>
        <w:ind w:left="2517" w:hanging="348"/>
      </w:pPr>
      <w:rPr>
        <w:rFonts w:ascii="Symbol" w:eastAsia="Symbol" w:hAnsi="Symbol" w:cs="Symbol" w:hint="default"/>
        <w:w w:val="100"/>
        <w:sz w:val="24"/>
        <w:szCs w:val="24"/>
        <w:lang w:val="ru-RU" w:eastAsia="en-US" w:bidi="ar-SA"/>
      </w:rPr>
    </w:lvl>
    <w:lvl w:ilvl="2" w:tplc="08667168">
      <w:numFmt w:val="bullet"/>
      <w:lvlText w:val="•"/>
      <w:lvlJc w:val="left"/>
      <w:pPr>
        <w:ind w:left="3458" w:hanging="348"/>
      </w:pPr>
      <w:rPr>
        <w:rFonts w:hint="default"/>
        <w:lang w:val="ru-RU" w:eastAsia="en-US" w:bidi="ar-SA"/>
      </w:rPr>
    </w:lvl>
    <w:lvl w:ilvl="3" w:tplc="43021AA0">
      <w:numFmt w:val="bullet"/>
      <w:lvlText w:val="•"/>
      <w:lvlJc w:val="left"/>
      <w:pPr>
        <w:ind w:left="4397" w:hanging="348"/>
      </w:pPr>
      <w:rPr>
        <w:rFonts w:hint="default"/>
        <w:lang w:val="ru-RU" w:eastAsia="en-US" w:bidi="ar-SA"/>
      </w:rPr>
    </w:lvl>
    <w:lvl w:ilvl="4" w:tplc="C76AC332">
      <w:numFmt w:val="bullet"/>
      <w:lvlText w:val="•"/>
      <w:lvlJc w:val="left"/>
      <w:pPr>
        <w:ind w:left="5336" w:hanging="348"/>
      </w:pPr>
      <w:rPr>
        <w:rFonts w:hint="default"/>
        <w:lang w:val="ru-RU" w:eastAsia="en-US" w:bidi="ar-SA"/>
      </w:rPr>
    </w:lvl>
    <w:lvl w:ilvl="5" w:tplc="0F9659F2">
      <w:numFmt w:val="bullet"/>
      <w:lvlText w:val="•"/>
      <w:lvlJc w:val="left"/>
      <w:pPr>
        <w:ind w:left="6274" w:hanging="348"/>
      </w:pPr>
      <w:rPr>
        <w:rFonts w:hint="default"/>
        <w:lang w:val="ru-RU" w:eastAsia="en-US" w:bidi="ar-SA"/>
      </w:rPr>
    </w:lvl>
    <w:lvl w:ilvl="6" w:tplc="187816A8">
      <w:numFmt w:val="bullet"/>
      <w:lvlText w:val="•"/>
      <w:lvlJc w:val="left"/>
      <w:pPr>
        <w:ind w:left="7213" w:hanging="348"/>
      </w:pPr>
      <w:rPr>
        <w:rFonts w:hint="default"/>
        <w:lang w:val="ru-RU" w:eastAsia="en-US" w:bidi="ar-SA"/>
      </w:rPr>
    </w:lvl>
    <w:lvl w:ilvl="7" w:tplc="77A45B3E">
      <w:numFmt w:val="bullet"/>
      <w:lvlText w:val="•"/>
      <w:lvlJc w:val="left"/>
      <w:pPr>
        <w:ind w:left="8152" w:hanging="348"/>
      </w:pPr>
      <w:rPr>
        <w:rFonts w:hint="default"/>
        <w:lang w:val="ru-RU" w:eastAsia="en-US" w:bidi="ar-SA"/>
      </w:rPr>
    </w:lvl>
    <w:lvl w:ilvl="8" w:tplc="F51E1044">
      <w:numFmt w:val="bullet"/>
      <w:lvlText w:val="•"/>
      <w:lvlJc w:val="left"/>
      <w:pPr>
        <w:ind w:left="9090" w:hanging="348"/>
      </w:pPr>
      <w:rPr>
        <w:rFonts w:hint="default"/>
        <w:lang w:val="ru-RU" w:eastAsia="en-US" w:bidi="ar-SA"/>
      </w:rPr>
    </w:lvl>
  </w:abstractNum>
  <w:abstractNum w:abstractNumId="48">
    <w:nsid w:val="250974BB"/>
    <w:multiLevelType w:val="hybridMultilevel"/>
    <w:tmpl w:val="0AB2A4A4"/>
    <w:lvl w:ilvl="0" w:tplc="ADEA7FC6">
      <w:numFmt w:val="bullet"/>
      <w:lvlText w:val=""/>
      <w:lvlJc w:val="left"/>
      <w:pPr>
        <w:ind w:left="466" w:hanging="356"/>
      </w:pPr>
      <w:rPr>
        <w:rFonts w:hint="default"/>
        <w:w w:val="100"/>
        <w:lang w:val="ru-RU" w:eastAsia="en-US" w:bidi="ar-SA"/>
      </w:rPr>
    </w:lvl>
    <w:lvl w:ilvl="1" w:tplc="342031BC">
      <w:numFmt w:val="bullet"/>
      <w:lvlText w:val="•"/>
      <w:lvlJc w:val="left"/>
      <w:pPr>
        <w:ind w:left="741" w:hanging="356"/>
      </w:pPr>
      <w:rPr>
        <w:rFonts w:hint="default"/>
        <w:lang w:val="ru-RU" w:eastAsia="en-US" w:bidi="ar-SA"/>
      </w:rPr>
    </w:lvl>
    <w:lvl w:ilvl="2" w:tplc="54163284">
      <w:numFmt w:val="bullet"/>
      <w:lvlText w:val="•"/>
      <w:lvlJc w:val="left"/>
      <w:pPr>
        <w:ind w:left="1023" w:hanging="356"/>
      </w:pPr>
      <w:rPr>
        <w:rFonts w:hint="default"/>
        <w:lang w:val="ru-RU" w:eastAsia="en-US" w:bidi="ar-SA"/>
      </w:rPr>
    </w:lvl>
    <w:lvl w:ilvl="3" w:tplc="720CA150">
      <w:numFmt w:val="bullet"/>
      <w:lvlText w:val="•"/>
      <w:lvlJc w:val="left"/>
      <w:pPr>
        <w:ind w:left="1305" w:hanging="356"/>
      </w:pPr>
      <w:rPr>
        <w:rFonts w:hint="default"/>
        <w:lang w:val="ru-RU" w:eastAsia="en-US" w:bidi="ar-SA"/>
      </w:rPr>
    </w:lvl>
    <w:lvl w:ilvl="4" w:tplc="F4FE46E8">
      <w:numFmt w:val="bullet"/>
      <w:lvlText w:val="•"/>
      <w:lvlJc w:val="left"/>
      <w:pPr>
        <w:ind w:left="1587" w:hanging="356"/>
      </w:pPr>
      <w:rPr>
        <w:rFonts w:hint="default"/>
        <w:lang w:val="ru-RU" w:eastAsia="en-US" w:bidi="ar-SA"/>
      </w:rPr>
    </w:lvl>
    <w:lvl w:ilvl="5" w:tplc="994A3468">
      <w:numFmt w:val="bullet"/>
      <w:lvlText w:val="•"/>
      <w:lvlJc w:val="left"/>
      <w:pPr>
        <w:ind w:left="1869" w:hanging="356"/>
      </w:pPr>
      <w:rPr>
        <w:rFonts w:hint="default"/>
        <w:lang w:val="ru-RU" w:eastAsia="en-US" w:bidi="ar-SA"/>
      </w:rPr>
    </w:lvl>
    <w:lvl w:ilvl="6" w:tplc="EB909468">
      <w:numFmt w:val="bullet"/>
      <w:lvlText w:val="•"/>
      <w:lvlJc w:val="left"/>
      <w:pPr>
        <w:ind w:left="2151" w:hanging="356"/>
      </w:pPr>
      <w:rPr>
        <w:rFonts w:hint="default"/>
        <w:lang w:val="ru-RU" w:eastAsia="en-US" w:bidi="ar-SA"/>
      </w:rPr>
    </w:lvl>
    <w:lvl w:ilvl="7" w:tplc="CF605662">
      <w:numFmt w:val="bullet"/>
      <w:lvlText w:val="•"/>
      <w:lvlJc w:val="left"/>
      <w:pPr>
        <w:ind w:left="2433" w:hanging="356"/>
      </w:pPr>
      <w:rPr>
        <w:rFonts w:hint="default"/>
        <w:lang w:val="ru-RU" w:eastAsia="en-US" w:bidi="ar-SA"/>
      </w:rPr>
    </w:lvl>
    <w:lvl w:ilvl="8" w:tplc="8A241944">
      <w:numFmt w:val="bullet"/>
      <w:lvlText w:val="•"/>
      <w:lvlJc w:val="left"/>
      <w:pPr>
        <w:ind w:left="2715" w:hanging="356"/>
      </w:pPr>
      <w:rPr>
        <w:rFonts w:hint="default"/>
        <w:lang w:val="ru-RU" w:eastAsia="en-US" w:bidi="ar-SA"/>
      </w:rPr>
    </w:lvl>
  </w:abstractNum>
  <w:abstractNum w:abstractNumId="49">
    <w:nsid w:val="25A15A8B"/>
    <w:multiLevelType w:val="hybridMultilevel"/>
    <w:tmpl w:val="A796C952"/>
    <w:lvl w:ilvl="0" w:tplc="CB367094">
      <w:start w:val="1"/>
      <w:numFmt w:val="decimal"/>
      <w:lvlText w:val="%1."/>
      <w:lvlJc w:val="left"/>
      <w:pPr>
        <w:ind w:left="336" w:hanging="336"/>
      </w:pPr>
      <w:rPr>
        <w:rFonts w:ascii="Times New Roman" w:eastAsia="Times New Roman" w:hAnsi="Times New Roman" w:cs="Times New Roman" w:hint="default"/>
        <w:spacing w:val="-26"/>
        <w:w w:val="100"/>
        <w:sz w:val="24"/>
        <w:szCs w:val="24"/>
        <w:lang w:val="ru-RU" w:eastAsia="en-US" w:bidi="ar-SA"/>
      </w:rPr>
    </w:lvl>
    <w:lvl w:ilvl="1" w:tplc="483C79A2">
      <w:numFmt w:val="bullet"/>
      <w:lvlText w:val="•"/>
      <w:lvlJc w:val="left"/>
      <w:pPr>
        <w:ind w:left="1082" w:hanging="336"/>
      </w:pPr>
      <w:rPr>
        <w:rFonts w:hint="default"/>
        <w:lang w:val="ru-RU" w:eastAsia="en-US" w:bidi="ar-SA"/>
      </w:rPr>
    </w:lvl>
    <w:lvl w:ilvl="2" w:tplc="D94E3068">
      <w:numFmt w:val="bullet"/>
      <w:lvlText w:val="•"/>
      <w:lvlJc w:val="left"/>
      <w:pPr>
        <w:ind w:left="2065" w:hanging="336"/>
      </w:pPr>
      <w:rPr>
        <w:rFonts w:hint="default"/>
        <w:lang w:val="ru-RU" w:eastAsia="en-US" w:bidi="ar-SA"/>
      </w:rPr>
    </w:lvl>
    <w:lvl w:ilvl="3" w:tplc="5218C9AC">
      <w:numFmt w:val="bullet"/>
      <w:lvlText w:val="•"/>
      <w:lvlJc w:val="left"/>
      <w:pPr>
        <w:ind w:left="3048" w:hanging="336"/>
      </w:pPr>
      <w:rPr>
        <w:rFonts w:hint="default"/>
        <w:lang w:val="ru-RU" w:eastAsia="en-US" w:bidi="ar-SA"/>
      </w:rPr>
    </w:lvl>
    <w:lvl w:ilvl="4" w:tplc="755CCC10">
      <w:numFmt w:val="bullet"/>
      <w:lvlText w:val="•"/>
      <w:lvlJc w:val="left"/>
      <w:pPr>
        <w:ind w:left="4031" w:hanging="336"/>
      </w:pPr>
      <w:rPr>
        <w:rFonts w:hint="default"/>
        <w:lang w:val="ru-RU" w:eastAsia="en-US" w:bidi="ar-SA"/>
      </w:rPr>
    </w:lvl>
    <w:lvl w:ilvl="5" w:tplc="0F4ADCA4">
      <w:numFmt w:val="bullet"/>
      <w:lvlText w:val="•"/>
      <w:lvlJc w:val="left"/>
      <w:pPr>
        <w:ind w:left="5014" w:hanging="336"/>
      </w:pPr>
      <w:rPr>
        <w:rFonts w:hint="default"/>
        <w:lang w:val="ru-RU" w:eastAsia="en-US" w:bidi="ar-SA"/>
      </w:rPr>
    </w:lvl>
    <w:lvl w:ilvl="6" w:tplc="FD868D9A">
      <w:numFmt w:val="bullet"/>
      <w:lvlText w:val="•"/>
      <w:lvlJc w:val="left"/>
      <w:pPr>
        <w:ind w:left="5996" w:hanging="336"/>
      </w:pPr>
      <w:rPr>
        <w:rFonts w:hint="default"/>
        <w:lang w:val="ru-RU" w:eastAsia="en-US" w:bidi="ar-SA"/>
      </w:rPr>
    </w:lvl>
    <w:lvl w:ilvl="7" w:tplc="B0461C8E">
      <w:numFmt w:val="bullet"/>
      <w:lvlText w:val="•"/>
      <w:lvlJc w:val="left"/>
      <w:pPr>
        <w:ind w:left="6979" w:hanging="336"/>
      </w:pPr>
      <w:rPr>
        <w:rFonts w:hint="default"/>
        <w:lang w:val="ru-RU" w:eastAsia="en-US" w:bidi="ar-SA"/>
      </w:rPr>
    </w:lvl>
    <w:lvl w:ilvl="8" w:tplc="C4CC6E18">
      <w:numFmt w:val="bullet"/>
      <w:lvlText w:val="•"/>
      <w:lvlJc w:val="left"/>
      <w:pPr>
        <w:ind w:left="7962" w:hanging="336"/>
      </w:pPr>
      <w:rPr>
        <w:rFonts w:hint="default"/>
        <w:lang w:val="ru-RU" w:eastAsia="en-US" w:bidi="ar-SA"/>
      </w:rPr>
    </w:lvl>
  </w:abstractNum>
  <w:abstractNum w:abstractNumId="5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269560BF"/>
    <w:multiLevelType w:val="hybridMultilevel"/>
    <w:tmpl w:val="A9521922"/>
    <w:lvl w:ilvl="0" w:tplc="8814D1C6">
      <w:numFmt w:val="bullet"/>
      <w:lvlText w:val=""/>
      <w:lvlJc w:val="left"/>
      <w:pPr>
        <w:ind w:left="462" w:hanging="357"/>
      </w:pPr>
      <w:rPr>
        <w:rFonts w:hint="default"/>
        <w:w w:val="100"/>
        <w:lang w:val="ru-RU" w:eastAsia="en-US" w:bidi="ar-SA"/>
      </w:rPr>
    </w:lvl>
    <w:lvl w:ilvl="1" w:tplc="52D07BF6">
      <w:numFmt w:val="bullet"/>
      <w:lvlText w:val="•"/>
      <w:lvlJc w:val="left"/>
      <w:pPr>
        <w:ind w:left="724" w:hanging="357"/>
      </w:pPr>
      <w:rPr>
        <w:rFonts w:hint="default"/>
        <w:lang w:val="ru-RU" w:eastAsia="en-US" w:bidi="ar-SA"/>
      </w:rPr>
    </w:lvl>
    <w:lvl w:ilvl="2" w:tplc="1FDEFF7C">
      <w:numFmt w:val="bullet"/>
      <w:lvlText w:val="•"/>
      <w:lvlJc w:val="left"/>
      <w:pPr>
        <w:ind w:left="989" w:hanging="357"/>
      </w:pPr>
      <w:rPr>
        <w:rFonts w:hint="default"/>
        <w:lang w:val="ru-RU" w:eastAsia="en-US" w:bidi="ar-SA"/>
      </w:rPr>
    </w:lvl>
    <w:lvl w:ilvl="3" w:tplc="C34E0DCE">
      <w:numFmt w:val="bullet"/>
      <w:lvlText w:val="•"/>
      <w:lvlJc w:val="left"/>
      <w:pPr>
        <w:ind w:left="1254" w:hanging="357"/>
      </w:pPr>
      <w:rPr>
        <w:rFonts w:hint="default"/>
        <w:lang w:val="ru-RU" w:eastAsia="en-US" w:bidi="ar-SA"/>
      </w:rPr>
    </w:lvl>
    <w:lvl w:ilvl="4" w:tplc="F0F0AAE4">
      <w:numFmt w:val="bullet"/>
      <w:lvlText w:val="•"/>
      <w:lvlJc w:val="left"/>
      <w:pPr>
        <w:ind w:left="1518" w:hanging="357"/>
      </w:pPr>
      <w:rPr>
        <w:rFonts w:hint="default"/>
        <w:lang w:val="ru-RU" w:eastAsia="en-US" w:bidi="ar-SA"/>
      </w:rPr>
    </w:lvl>
    <w:lvl w:ilvl="5" w:tplc="988A61BC">
      <w:numFmt w:val="bullet"/>
      <w:lvlText w:val="•"/>
      <w:lvlJc w:val="left"/>
      <w:pPr>
        <w:ind w:left="1783" w:hanging="357"/>
      </w:pPr>
      <w:rPr>
        <w:rFonts w:hint="default"/>
        <w:lang w:val="ru-RU" w:eastAsia="en-US" w:bidi="ar-SA"/>
      </w:rPr>
    </w:lvl>
    <w:lvl w:ilvl="6" w:tplc="D27A32A0">
      <w:numFmt w:val="bullet"/>
      <w:lvlText w:val="•"/>
      <w:lvlJc w:val="left"/>
      <w:pPr>
        <w:ind w:left="2048" w:hanging="357"/>
      </w:pPr>
      <w:rPr>
        <w:rFonts w:hint="default"/>
        <w:lang w:val="ru-RU" w:eastAsia="en-US" w:bidi="ar-SA"/>
      </w:rPr>
    </w:lvl>
    <w:lvl w:ilvl="7" w:tplc="B3B26046">
      <w:numFmt w:val="bullet"/>
      <w:lvlText w:val="•"/>
      <w:lvlJc w:val="left"/>
      <w:pPr>
        <w:ind w:left="2312" w:hanging="357"/>
      </w:pPr>
      <w:rPr>
        <w:rFonts w:hint="default"/>
        <w:lang w:val="ru-RU" w:eastAsia="en-US" w:bidi="ar-SA"/>
      </w:rPr>
    </w:lvl>
    <w:lvl w:ilvl="8" w:tplc="E7CE4A48">
      <w:numFmt w:val="bullet"/>
      <w:lvlText w:val="•"/>
      <w:lvlJc w:val="left"/>
      <w:pPr>
        <w:ind w:left="2577" w:hanging="357"/>
      </w:pPr>
      <w:rPr>
        <w:rFonts w:hint="default"/>
        <w:lang w:val="ru-RU" w:eastAsia="en-US" w:bidi="ar-SA"/>
      </w:rPr>
    </w:lvl>
  </w:abstractNum>
  <w:abstractNum w:abstractNumId="52">
    <w:nsid w:val="26CB7E07"/>
    <w:multiLevelType w:val="hybridMultilevel"/>
    <w:tmpl w:val="3DE25AE6"/>
    <w:lvl w:ilvl="0" w:tplc="81E47DF2">
      <w:start w:val="1"/>
      <w:numFmt w:val="decimal"/>
      <w:lvlText w:val="%1."/>
      <w:lvlJc w:val="left"/>
      <w:pPr>
        <w:ind w:left="2049" w:hanging="240"/>
      </w:pPr>
      <w:rPr>
        <w:rFonts w:ascii="Times New Roman" w:eastAsia="Times New Roman" w:hAnsi="Times New Roman" w:cs="Times New Roman" w:hint="default"/>
        <w:b/>
        <w:bCs/>
        <w:spacing w:val="-5"/>
        <w:w w:val="100"/>
        <w:sz w:val="24"/>
        <w:szCs w:val="24"/>
        <w:lang w:val="ru-RU" w:eastAsia="en-US" w:bidi="ar-SA"/>
      </w:rPr>
    </w:lvl>
    <w:lvl w:ilvl="1" w:tplc="2EAE1A8E">
      <w:numFmt w:val="bullet"/>
      <w:lvlText w:val="•"/>
      <w:lvlJc w:val="left"/>
      <w:pPr>
        <w:ind w:left="2932" w:hanging="240"/>
      </w:pPr>
      <w:rPr>
        <w:rFonts w:hint="default"/>
        <w:lang w:val="ru-RU" w:eastAsia="en-US" w:bidi="ar-SA"/>
      </w:rPr>
    </w:lvl>
    <w:lvl w:ilvl="2" w:tplc="1E82E51A">
      <w:numFmt w:val="bullet"/>
      <w:lvlText w:val="•"/>
      <w:lvlJc w:val="left"/>
      <w:pPr>
        <w:ind w:left="3825" w:hanging="240"/>
      </w:pPr>
      <w:rPr>
        <w:rFonts w:hint="default"/>
        <w:lang w:val="ru-RU" w:eastAsia="en-US" w:bidi="ar-SA"/>
      </w:rPr>
    </w:lvl>
    <w:lvl w:ilvl="3" w:tplc="C728E4FE">
      <w:numFmt w:val="bullet"/>
      <w:lvlText w:val="•"/>
      <w:lvlJc w:val="left"/>
      <w:pPr>
        <w:ind w:left="4718" w:hanging="240"/>
      </w:pPr>
      <w:rPr>
        <w:rFonts w:hint="default"/>
        <w:lang w:val="ru-RU" w:eastAsia="en-US" w:bidi="ar-SA"/>
      </w:rPr>
    </w:lvl>
    <w:lvl w:ilvl="4" w:tplc="62466EB0">
      <w:numFmt w:val="bullet"/>
      <w:lvlText w:val="•"/>
      <w:lvlJc w:val="left"/>
      <w:pPr>
        <w:ind w:left="5611" w:hanging="240"/>
      </w:pPr>
      <w:rPr>
        <w:rFonts w:hint="default"/>
        <w:lang w:val="ru-RU" w:eastAsia="en-US" w:bidi="ar-SA"/>
      </w:rPr>
    </w:lvl>
    <w:lvl w:ilvl="5" w:tplc="BE7C3902">
      <w:numFmt w:val="bullet"/>
      <w:lvlText w:val="•"/>
      <w:lvlJc w:val="left"/>
      <w:pPr>
        <w:ind w:left="6504" w:hanging="240"/>
      </w:pPr>
      <w:rPr>
        <w:rFonts w:hint="default"/>
        <w:lang w:val="ru-RU" w:eastAsia="en-US" w:bidi="ar-SA"/>
      </w:rPr>
    </w:lvl>
    <w:lvl w:ilvl="6" w:tplc="9006B8C4">
      <w:numFmt w:val="bullet"/>
      <w:lvlText w:val="•"/>
      <w:lvlJc w:val="left"/>
      <w:pPr>
        <w:ind w:left="7396" w:hanging="240"/>
      </w:pPr>
      <w:rPr>
        <w:rFonts w:hint="default"/>
        <w:lang w:val="ru-RU" w:eastAsia="en-US" w:bidi="ar-SA"/>
      </w:rPr>
    </w:lvl>
    <w:lvl w:ilvl="7" w:tplc="E0D842C8">
      <w:numFmt w:val="bullet"/>
      <w:lvlText w:val="•"/>
      <w:lvlJc w:val="left"/>
      <w:pPr>
        <w:ind w:left="8289" w:hanging="240"/>
      </w:pPr>
      <w:rPr>
        <w:rFonts w:hint="default"/>
        <w:lang w:val="ru-RU" w:eastAsia="en-US" w:bidi="ar-SA"/>
      </w:rPr>
    </w:lvl>
    <w:lvl w:ilvl="8" w:tplc="8766C724">
      <w:numFmt w:val="bullet"/>
      <w:lvlText w:val="•"/>
      <w:lvlJc w:val="left"/>
      <w:pPr>
        <w:ind w:left="9182" w:hanging="240"/>
      </w:pPr>
      <w:rPr>
        <w:rFonts w:hint="default"/>
        <w:lang w:val="ru-RU" w:eastAsia="en-US" w:bidi="ar-SA"/>
      </w:rPr>
    </w:lvl>
  </w:abstractNum>
  <w:abstractNum w:abstractNumId="53">
    <w:nsid w:val="270649B7"/>
    <w:multiLevelType w:val="hybridMultilevel"/>
    <w:tmpl w:val="589824F6"/>
    <w:lvl w:ilvl="0" w:tplc="5734BC2C">
      <w:numFmt w:val="bullet"/>
      <w:lvlText w:val=""/>
      <w:lvlJc w:val="left"/>
      <w:pPr>
        <w:ind w:left="466" w:hanging="356"/>
      </w:pPr>
      <w:rPr>
        <w:rFonts w:ascii="Symbol" w:eastAsia="Symbol" w:hAnsi="Symbol" w:cs="Symbol" w:hint="default"/>
        <w:w w:val="100"/>
        <w:sz w:val="20"/>
        <w:szCs w:val="20"/>
        <w:lang w:val="ru-RU" w:eastAsia="en-US" w:bidi="ar-SA"/>
      </w:rPr>
    </w:lvl>
    <w:lvl w:ilvl="1" w:tplc="9B28D6D6">
      <w:numFmt w:val="bullet"/>
      <w:lvlText w:val="•"/>
      <w:lvlJc w:val="left"/>
      <w:pPr>
        <w:ind w:left="741" w:hanging="356"/>
      </w:pPr>
      <w:rPr>
        <w:rFonts w:hint="default"/>
        <w:lang w:val="ru-RU" w:eastAsia="en-US" w:bidi="ar-SA"/>
      </w:rPr>
    </w:lvl>
    <w:lvl w:ilvl="2" w:tplc="4E881DA6">
      <w:numFmt w:val="bullet"/>
      <w:lvlText w:val="•"/>
      <w:lvlJc w:val="left"/>
      <w:pPr>
        <w:ind w:left="1023" w:hanging="356"/>
      </w:pPr>
      <w:rPr>
        <w:rFonts w:hint="default"/>
        <w:lang w:val="ru-RU" w:eastAsia="en-US" w:bidi="ar-SA"/>
      </w:rPr>
    </w:lvl>
    <w:lvl w:ilvl="3" w:tplc="EBBC2618">
      <w:numFmt w:val="bullet"/>
      <w:lvlText w:val="•"/>
      <w:lvlJc w:val="left"/>
      <w:pPr>
        <w:ind w:left="1305" w:hanging="356"/>
      </w:pPr>
      <w:rPr>
        <w:rFonts w:hint="default"/>
        <w:lang w:val="ru-RU" w:eastAsia="en-US" w:bidi="ar-SA"/>
      </w:rPr>
    </w:lvl>
    <w:lvl w:ilvl="4" w:tplc="E968D394">
      <w:numFmt w:val="bullet"/>
      <w:lvlText w:val="•"/>
      <w:lvlJc w:val="left"/>
      <w:pPr>
        <w:ind w:left="1587" w:hanging="356"/>
      </w:pPr>
      <w:rPr>
        <w:rFonts w:hint="default"/>
        <w:lang w:val="ru-RU" w:eastAsia="en-US" w:bidi="ar-SA"/>
      </w:rPr>
    </w:lvl>
    <w:lvl w:ilvl="5" w:tplc="8E1667A8">
      <w:numFmt w:val="bullet"/>
      <w:lvlText w:val="•"/>
      <w:lvlJc w:val="left"/>
      <w:pPr>
        <w:ind w:left="1869" w:hanging="356"/>
      </w:pPr>
      <w:rPr>
        <w:rFonts w:hint="default"/>
        <w:lang w:val="ru-RU" w:eastAsia="en-US" w:bidi="ar-SA"/>
      </w:rPr>
    </w:lvl>
    <w:lvl w:ilvl="6" w:tplc="1B48195E">
      <w:numFmt w:val="bullet"/>
      <w:lvlText w:val="•"/>
      <w:lvlJc w:val="left"/>
      <w:pPr>
        <w:ind w:left="2151" w:hanging="356"/>
      </w:pPr>
      <w:rPr>
        <w:rFonts w:hint="default"/>
        <w:lang w:val="ru-RU" w:eastAsia="en-US" w:bidi="ar-SA"/>
      </w:rPr>
    </w:lvl>
    <w:lvl w:ilvl="7" w:tplc="86FC0F04">
      <w:numFmt w:val="bullet"/>
      <w:lvlText w:val="•"/>
      <w:lvlJc w:val="left"/>
      <w:pPr>
        <w:ind w:left="2433" w:hanging="356"/>
      </w:pPr>
      <w:rPr>
        <w:rFonts w:hint="default"/>
        <w:lang w:val="ru-RU" w:eastAsia="en-US" w:bidi="ar-SA"/>
      </w:rPr>
    </w:lvl>
    <w:lvl w:ilvl="8" w:tplc="54360728">
      <w:numFmt w:val="bullet"/>
      <w:lvlText w:val="•"/>
      <w:lvlJc w:val="left"/>
      <w:pPr>
        <w:ind w:left="2715" w:hanging="356"/>
      </w:pPr>
      <w:rPr>
        <w:rFonts w:hint="default"/>
        <w:lang w:val="ru-RU" w:eastAsia="en-US" w:bidi="ar-SA"/>
      </w:rPr>
    </w:lvl>
  </w:abstractNum>
  <w:abstractNum w:abstractNumId="54">
    <w:nsid w:val="2723251F"/>
    <w:multiLevelType w:val="hybridMultilevel"/>
    <w:tmpl w:val="B7F4904E"/>
    <w:lvl w:ilvl="0" w:tplc="7B74903A">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694CE410">
      <w:numFmt w:val="bullet"/>
      <w:lvlText w:val="•"/>
      <w:lvlJc w:val="left"/>
      <w:pPr>
        <w:ind w:left="741" w:hanging="356"/>
      </w:pPr>
      <w:rPr>
        <w:rFonts w:hint="default"/>
        <w:lang w:val="ru-RU" w:eastAsia="en-US" w:bidi="ar-SA"/>
      </w:rPr>
    </w:lvl>
    <w:lvl w:ilvl="2" w:tplc="EF60F322">
      <w:numFmt w:val="bullet"/>
      <w:lvlText w:val="•"/>
      <w:lvlJc w:val="left"/>
      <w:pPr>
        <w:ind w:left="1023" w:hanging="356"/>
      </w:pPr>
      <w:rPr>
        <w:rFonts w:hint="default"/>
        <w:lang w:val="ru-RU" w:eastAsia="en-US" w:bidi="ar-SA"/>
      </w:rPr>
    </w:lvl>
    <w:lvl w:ilvl="3" w:tplc="0F00DBB8">
      <w:numFmt w:val="bullet"/>
      <w:lvlText w:val="•"/>
      <w:lvlJc w:val="left"/>
      <w:pPr>
        <w:ind w:left="1305" w:hanging="356"/>
      </w:pPr>
      <w:rPr>
        <w:rFonts w:hint="default"/>
        <w:lang w:val="ru-RU" w:eastAsia="en-US" w:bidi="ar-SA"/>
      </w:rPr>
    </w:lvl>
    <w:lvl w:ilvl="4" w:tplc="C65C32FA">
      <w:numFmt w:val="bullet"/>
      <w:lvlText w:val="•"/>
      <w:lvlJc w:val="left"/>
      <w:pPr>
        <w:ind w:left="1587" w:hanging="356"/>
      </w:pPr>
      <w:rPr>
        <w:rFonts w:hint="default"/>
        <w:lang w:val="ru-RU" w:eastAsia="en-US" w:bidi="ar-SA"/>
      </w:rPr>
    </w:lvl>
    <w:lvl w:ilvl="5" w:tplc="0B6A3134">
      <w:numFmt w:val="bullet"/>
      <w:lvlText w:val="•"/>
      <w:lvlJc w:val="left"/>
      <w:pPr>
        <w:ind w:left="1869" w:hanging="356"/>
      </w:pPr>
      <w:rPr>
        <w:rFonts w:hint="default"/>
        <w:lang w:val="ru-RU" w:eastAsia="en-US" w:bidi="ar-SA"/>
      </w:rPr>
    </w:lvl>
    <w:lvl w:ilvl="6" w:tplc="03A8B71E">
      <w:numFmt w:val="bullet"/>
      <w:lvlText w:val="•"/>
      <w:lvlJc w:val="left"/>
      <w:pPr>
        <w:ind w:left="2151" w:hanging="356"/>
      </w:pPr>
      <w:rPr>
        <w:rFonts w:hint="default"/>
        <w:lang w:val="ru-RU" w:eastAsia="en-US" w:bidi="ar-SA"/>
      </w:rPr>
    </w:lvl>
    <w:lvl w:ilvl="7" w:tplc="69DA3B62">
      <w:numFmt w:val="bullet"/>
      <w:lvlText w:val="•"/>
      <w:lvlJc w:val="left"/>
      <w:pPr>
        <w:ind w:left="2433" w:hanging="356"/>
      </w:pPr>
      <w:rPr>
        <w:rFonts w:hint="default"/>
        <w:lang w:val="ru-RU" w:eastAsia="en-US" w:bidi="ar-SA"/>
      </w:rPr>
    </w:lvl>
    <w:lvl w:ilvl="8" w:tplc="85A813E8">
      <w:numFmt w:val="bullet"/>
      <w:lvlText w:val="•"/>
      <w:lvlJc w:val="left"/>
      <w:pPr>
        <w:ind w:left="2715" w:hanging="356"/>
      </w:pPr>
      <w:rPr>
        <w:rFonts w:hint="default"/>
        <w:lang w:val="ru-RU" w:eastAsia="en-US" w:bidi="ar-SA"/>
      </w:rPr>
    </w:lvl>
  </w:abstractNum>
  <w:abstractNum w:abstractNumId="55">
    <w:nsid w:val="27A76900"/>
    <w:multiLevelType w:val="hybridMultilevel"/>
    <w:tmpl w:val="C8F85FD8"/>
    <w:lvl w:ilvl="0" w:tplc="53A07964">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9064E9EC">
      <w:numFmt w:val="bullet"/>
      <w:lvlText w:val="•"/>
      <w:lvlJc w:val="left"/>
      <w:pPr>
        <w:ind w:left="741" w:hanging="356"/>
      </w:pPr>
      <w:rPr>
        <w:rFonts w:hint="default"/>
        <w:lang w:val="ru-RU" w:eastAsia="en-US" w:bidi="ar-SA"/>
      </w:rPr>
    </w:lvl>
    <w:lvl w:ilvl="2" w:tplc="AECA1716">
      <w:numFmt w:val="bullet"/>
      <w:lvlText w:val="•"/>
      <w:lvlJc w:val="left"/>
      <w:pPr>
        <w:ind w:left="1023" w:hanging="356"/>
      </w:pPr>
      <w:rPr>
        <w:rFonts w:hint="default"/>
        <w:lang w:val="ru-RU" w:eastAsia="en-US" w:bidi="ar-SA"/>
      </w:rPr>
    </w:lvl>
    <w:lvl w:ilvl="3" w:tplc="29D40BA8">
      <w:numFmt w:val="bullet"/>
      <w:lvlText w:val="•"/>
      <w:lvlJc w:val="left"/>
      <w:pPr>
        <w:ind w:left="1305" w:hanging="356"/>
      </w:pPr>
      <w:rPr>
        <w:rFonts w:hint="default"/>
        <w:lang w:val="ru-RU" w:eastAsia="en-US" w:bidi="ar-SA"/>
      </w:rPr>
    </w:lvl>
    <w:lvl w:ilvl="4" w:tplc="9E26B0EE">
      <w:numFmt w:val="bullet"/>
      <w:lvlText w:val="•"/>
      <w:lvlJc w:val="left"/>
      <w:pPr>
        <w:ind w:left="1587" w:hanging="356"/>
      </w:pPr>
      <w:rPr>
        <w:rFonts w:hint="default"/>
        <w:lang w:val="ru-RU" w:eastAsia="en-US" w:bidi="ar-SA"/>
      </w:rPr>
    </w:lvl>
    <w:lvl w:ilvl="5" w:tplc="16B21DB8">
      <w:numFmt w:val="bullet"/>
      <w:lvlText w:val="•"/>
      <w:lvlJc w:val="left"/>
      <w:pPr>
        <w:ind w:left="1869" w:hanging="356"/>
      </w:pPr>
      <w:rPr>
        <w:rFonts w:hint="default"/>
        <w:lang w:val="ru-RU" w:eastAsia="en-US" w:bidi="ar-SA"/>
      </w:rPr>
    </w:lvl>
    <w:lvl w:ilvl="6" w:tplc="6D4EE1C6">
      <w:numFmt w:val="bullet"/>
      <w:lvlText w:val="•"/>
      <w:lvlJc w:val="left"/>
      <w:pPr>
        <w:ind w:left="2151" w:hanging="356"/>
      </w:pPr>
      <w:rPr>
        <w:rFonts w:hint="default"/>
        <w:lang w:val="ru-RU" w:eastAsia="en-US" w:bidi="ar-SA"/>
      </w:rPr>
    </w:lvl>
    <w:lvl w:ilvl="7" w:tplc="F2A69088">
      <w:numFmt w:val="bullet"/>
      <w:lvlText w:val="•"/>
      <w:lvlJc w:val="left"/>
      <w:pPr>
        <w:ind w:left="2433" w:hanging="356"/>
      </w:pPr>
      <w:rPr>
        <w:rFonts w:hint="default"/>
        <w:lang w:val="ru-RU" w:eastAsia="en-US" w:bidi="ar-SA"/>
      </w:rPr>
    </w:lvl>
    <w:lvl w:ilvl="8" w:tplc="2DEAE2AC">
      <w:numFmt w:val="bullet"/>
      <w:lvlText w:val="•"/>
      <w:lvlJc w:val="left"/>
      <w:pPr>
        <w:ind w:left="2715" w:hanging="356"/>
      </w:pPr>
      <w:rPr>
        <w:rFonts w:hint="default"/>
        <w:lang w:val="ru-RU" w:eastAsia="en-US" w:bidi="ar-SA"/>
      </w:rPr>
    </w:lvl>
  </w:abstractNum>
  <w:abstractNum w:abstractNumId="56">
    <w:nsid w:val="291971B8"/>
    <w:multiLevelType w:val="hybridMultilevel"/>
    <w:tmpl w:val="068C82CA"/>
    <w:lvl w:ilvl="0" w:tplc="12AA680E">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57CE0DD4">
      <w:numFmt w:val="bullet"/>
      <w:lvlText w:val="•"/>
      <w:lvlJc w:val="left"/>
      <w:pPr>
        <w:ind w:left="741" w:hanging="356"/>
      </w:pPr>
      <w:rPr>
        <w:rFonts w:hint="default"/>
        <w:lang w:val="ru-RU" w:eastAsia="en-US" w:bidi="ar-SA"/>
      </w:rPr>
    </w:lvl>
    <w:lvl w:ilvl="2" w:tplc="F0FA6B62">
      <w:numFmt w:val="bullet"/>
      <w:lvlText w:val="•"/>
      <w:lvlJc w:val="left"/>
      <w:pPr>
        <w:ind w:left="1023" w:hanging="356"/>
      </w:pPr>
      <w:rPr>
        <w:rFonts w:hint="default"/>
        <w:lang w:val="ru-RU" w:eastAsia="en-US" w:bidi="ar-SA"/>
      </w:rPr>
    </w:lvl>
    <w:lvl w:ilvl="3" w:tplc="F6EA0B6C">
      <w:numFmt w:val="bullet"/>
      <w:lvlText w:val="•"/>
      <w:lvlJc w:val="left"/>
      <w:pPr>
        <w:ind w:left="1305" w:hanging="356"/>
      </w:pPr>
      <w:rPr>
        <w:rFonts w:hint="default"/>
        <w:lang w:val="ru-RU" w:eastAsia="en-US" w:bidi="ar-SA"/>
      </w:rPr>
    </w:lvl>
    <w:lvl w:ilvl="4" w:tplc="A4BADBEE">
      <w:numFmt w:val="bullet"/>
      <w:lvlText w:val="•"/>
      <w:lvlJc w:val="left"/>
      <w:pPr>
        <w:ind w:left="1587" w:hanging="356"/>
      </w:pPr>
      <w:rPr>
        <w:rFonts w:hint="default"/>
        <w:lang w:val="ru-RU" w:eastAsia="en-US" w:bidi="ar-SA"/>
      </w:rPr>
    </w:lvl>
    <w:lvl w:ilvl="5" w:tplc="FBDA96DC">
      <w:numFmt w:val="bullet"/>
      <w:lvlText w:val="•"/>
      <w:lvlJc w:val="left"/>
      <w:pPr>
        <w:ind w:left="1869" w:hanging="356"/>
      </w:pPr>
      <w:rPr>
        <w:rFonts w:hint="default"/>
        <w:lang w:val="ru-RU" w:eastAsia="en-US" w:bidi="ar-SA"/>
      </w:rPr>
    </w:lvl>
    <w:lvl w:ilvl="6" w:tplc="DCFAF666">
      <w:numFmt w:val="bullet"/>
      <w:lvlText w:val="•"/>
      <w:lvlJc w:val="left"/>
      <w:pPr>
        <w:ind w:left="2151" w:hanging="356"/>
      </w:pPr>
      <w:rPr>
        <w:rFonts w:hint="default"/>
        <w:lang w:val="ru-RU" w:eastAsia="en-US" w:bidi="ar-SA"/>
      </w:rPr>
    </w:lvl>
    <w:lvl w:ilvl="7" w:tplc="372CE9FC">
      <w:numFmt w:val="bullet"/>
      <w:lvlText w:val="•"/>
      <w:lvlJc w:val="left"/>
      <w:pPr>
        <w:ind w:left="2433" w:hanging="356"/>
      </w:pPr>
      <w:rPr>
        <w:rFonts w:hint="default"/>
        <w:lang w:val="ru-RU" w:eastAsia="en-US" w:bidi="ar-SA"/>
      </w:rPr>
    </w:lvl>
    <w:lvl w:ilvl="8" w:tplc="0E44C494">
      <w:numFmt w:val="bullet"/>
      <w:lvlText w:val="•"/>
      <w:lvlJc w:val="left"/>
      <w:pPr>
        <w:ind w:left="2715" w:hanging="356"/>
      </w:pPr>
      <w:rPr>
        <w:rFonts w:hint="default"/>
        <w:lang w:val="ru-RU" w:eastAsia="en-US" w:bidi="ar-SA"/>
      </w:rPr>
    </w:lvl>
  </w:abstractNum>
  <w:abstractNum w:abstractNumId="57">
    <w:nsid w:val="2AD8512D"/>
    <w:multiLevelType w:val="hybridMultilevel"/>
    <w:tmpl w:val="D236E510"/>
    <w:lvl w:ilvl="0" w:tplc="38AA2B2C">
      <w:numFmt w:val="bullet"/>
      <w:lvlText w:val=""/>
      <w:lvlJc w:val="left"/>
      <w:pPr>
        <w:ind w:left="462" w:hanging="357"/>
      </w:pPr>
      <w:rPr>
        <w:rFonts w:hint="default"/>
        <w:w w:val="100"/>
        <w:lang w:val="ru-RU" w:eastAsia="en-US" w:bidi="ar-SA"/>
      </w:rPr>
    </w:lvl>
    <w:lvl w:ilvl="1" w:tplc="9E48C6B4">
      <w:numFmt w:val="bullet"/>
      <w:lvlText w:val="•"/>
      <w:lvlJc w:val="left"/>
      <w:pPr>
        <w:ind w:left="724" w:hanging="357"/>
      </w:pPr>
      <w:rPr>
        <w:rFonts w:hint="default"/>
        <w:lang w:val="ru-RU" w:eastAsia="en-US" w:bidi="ar-SA"/>
      </w:rPr>
    </w:lvl>
    <w:lvl w:ilvl="2" w:tplc="A1E0A244">
      <w:numFmt w:val="bullet"/>
      <w:lvlText w:val="•"/>
      <w:lvlJc w:val="left"/>
      <w:pPr>
        <w:ind w:left="989" w:hanging="357"/>
      </w:pPr>
      <w:rPr>
        <w:rFonts w:hint="default"/>
        <w:lang w:val="ru-RU" w:eastAsia="en-US" w:bidi="ar-SA"/>
      </w:rPr>
    </w:lvl>
    <w:lvl w:ilvl="3" w:tplc="980EC692">
      <w:numFmt w:val="bullet"/>
      <w:lvlText w:val="•"/>
      <w:lvlJc w:val="left"/>
      <w:pPr>
        <w:ind w:left="1254" w:hanging="357"/>
      </w:pPr>
      <w:rPr>
        <w:rFonts w:hint="default"/>
        <w:lang w:val="ru-RU" w:eastAsia="en-US" w:bidi="ar-SA"/>
      </w:rPr>
    </w:lvl>
    <w:lvl w:ilvl="4" w:tplc="836EAAA2">
      <w:numFmt w:val="bullet"/>
      <w:lvlText w:val="•"/>
      <w:lvlJc w:val="left"/>
      <w:pPr>
        <w:ind w:left="1518" w:hanging="357"/>
      </w:pPr>
      <w:rPr>
        <w:rFonts w:hint="default"/>
        <w:lang w:val="ru-RU" w:eastAsia="en-US" w:bidi="ar-SA"/>
      </w:rPr>
    </w:lvl>
    <w:lvl w:ilvl="5" w:tplc="7E843566">
      <w:numFmt w:val="bullet"/>
      <w:lvlText w:val="•"/>
      <w:lvlJc w:val="left"/>
      <w:pPr>
        <w:ind w:left="1783" w:hanging="357"/>
      </w:pPr>
      <w:rPr>
        <w:rFonts w:hint="default"/>
        <w:lang w:val="ru-RU" w:eastAsia="en-US" w:bidi="ar-SA"/>
      </w:rPr>
    </w:lvl>
    <w:lvl w:ilvl="6" w:tplc="D2941DBE">
      <w:numFmt w:val="bullet"/>
      <w:lvlText w:val="•"/>
      <w:lvlJc w:val="left"/>
      <w:pPr>
        <w:ind w:left="2048" w:hanging="357"/>
      </w:pPr>
      <w:rPr>
        <w:rFonts w:hint="default"/>
        <w:lang w:val="ru-RU" w:eastAsia="en-US" w:bidi="ar-SA"/>
      </w:rPr>
    </w:lvl>
    <w:lvl w:ilvl="7" w:tplc="775A228C">
      <w:numFmt w:val="bullet"/>
      <w:lvlText w:val="•"/>
      <w:lvlJc w:val="left"/>
      <w:pPr>
        <w:ind w:left="2312" w:hanging="357"/>
      </w:pPr>
      <w:rPr>
        <w:rFonts w:hint="default"/>
        <w:lang w:val="ru-RU" w:eastAsia="en-US" w:bidi="ar-SA"/>
      </w:rPr>
    </w:lvl>
    <w:lvl w:ilvl="8" w:tplc="A396654A">
      <w:numFmt w:val="bullet"/>
      <w:lvlText w:val="•"/>
      <w:lvlJc w:val="left"/>
      <w:pPr>
        <w:ind w:left="2577" w:hanging="357"/>
      </w:pPr>
      <w:rPr>
        <w:rFonts w:hint="default"/>
        <w:lang w:val="ru-RU" w:eastAsia="en-US" w:bidi="ar-SA"/>
      </w:rPr>
    </w:lvl>
  </w:abstractNum>
  <w:abstractNum w:abstractNumId="58">
    <w:nsid w:val="2D1C5133"/>
    <w:multiLevelType w:val="hybridMultilevel"/>
    <w:tmpl w:val="44D03E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DA0003C"/>
    <w:multiLevelType w:val="hybridMultilevel"/>
    <w:tmpl w:val="35E024AA"/>
    <w:lvl w:ilvl="0" w:tplc="02DC2076">
      <w:numFmt w:val="bullet"/>
      <w:lvlText w:val=""/>
      <w:lvlJc w:val="left"/>
      <w:pPr>
        <w:ind w:left="462" w:hanging="356"/>
      </w:pPr>
      <w:rPr>
        <w:rFonts w:ascii="Symbol" w:eastAsia="Symbol" w:hAnsi="Symbol" w:cs="Symbol" w:hint="default"/>
        <w:w w:val="100"/>
        <w:sz w:val="20"/>
        <w:szCs w:val="20"/>
        <w:lang w:val="ru-RU" w:eastAsia="en-US" w:bidi="ar-SA"/>
      </w:rPr>
    </w:lvl>
    <w:lvl w:ilvl="1" w:tplc="CB5043E2">
      <w:numFmt w:val="bullet"/>
      <w:lvlText w:val="•"/>
      <w:lvlJc w:val="left"/>
      <w:pPr>
        <w:ind w:left="773" w:hanging="356"/>
      </w:pPr>
      <w:rPr>
        <w:rFonts w:hint="default"/>
        <w:lang w:val="ru-RU" w:eastAsia="en-US" w:bidi="ar-SA"/>
      </w:rPr>
    </w:lvl>
    <w:lvl w:ilvl="2" w:tplc="A17CA1C0">
      <w:numFmt w:val="bullet"/>
      <w:lvlText w:val="•"/>
      <w:lvlJc w:val="left"/>
      <w:pPr>
        <w:ind w:left="1087" w:hanging="356"/>
      </w:pPr>
      <w:rPr>
        <w:rFonts w:hint="default"/>
        <w:lang w:val="ru-RU" w:eastAsia="en-US" w:bidi="ar-SA"/>
      </w:rPr>
    </w:lvl>
    <w:lvl w:ilvl="3" w:tplc="EC6EF9DE">
      <w:numFmt w:val="bullet"/>
      <w:lvlText w:val="•"/>
      <w:lvlJc w:val="left"/>
      <w:pPr>
        <w:ind w:left="1400" w:hanging="356"/>
      </w:pPr>
      <w:rPr>
        <w:rFonts w:hint="default"/>
        <w:lang w:val="ru-RU" w:eastAsia="en-US" w:bidi="ar-SA"/>
      </w:rPr>
    </w:lvl>
    <w:lvl w:ilvl="4" w:tplc="86BC3918">
      <w:numFmt w:val="bullet"/>
      <w:lvlText w:val="•"/>
      <w:lvlJc w:val="left"/>
      <w:pPr>
        <w:ind w:left="1714" w:hanging="356"/>
      </w:pPr>
      <w:rPr>
        <w:rFonts w:hint="default"/>
        <w:lang w:val="ru-RU" w:eastAsia="en-US" w:bidi="ar-SA"/>
      </w:rPr>
    </w:lvl>
    <w:lvl w:ilvl="5" w:tplc="B2C819B8">
      <w:numFmt w:val="bullet"/>
      <w:lvlText w:val="•"/>
      <w:lvlJc w:val="left"/>
      <w:pPr>
        <w:ind w:left="2027" w:hanging="356"/>
      </w:pPr>
      <w:rPr>
        <w:rFonts w:hint="default"/>
        <w:lang w:val="ru-RU" w:eastAsia="en-US" w:bidi="ar-SA"/>
      </w:rPr>
    </w:lvl>
    <w:lvl w:ilvl="6" w:tplc="1CC03EC8">
      <w:numFmt w:val="bullet"/>
      <w:lvlText w:val="•"/>
      <w:lvlJc w:val="left"/>
      <w:pPr>
        <w:ind w:left="2341" w:hanging="356"/>
      </w:pPr>
      <w:rPr>
        <w:rFonts w:hint="default"/>
        <w:lang w:val="ru-RU" w:eastAsia="en-US" w:bidi="ar-SA"/>
      </w:rPr>
    </w:lvl>
    <w:lvl w:ilvl="7" w:tplc="107CAE90">
      <w:numFmt w:val="bullet"/>
      <w:lvlText w:val="•"/>
      <w:lvlJc w:val="left"/>
      <w:pPr>
        <w:ind w:left="2654" w:hanging="356"/>
      </w:pPr>
      <w:rPr>
        <w:rFonts w:hint="default"/>
        <w:lang w:val="ru-RU" w:eastAsia="en-US" w:bidi="ar-SA"/>
      </w:rPr>
    </w:lvl>
    <w:lvl w:ilvl="8" w:tplc="6B0C4A3A">
      <w:numFmt w:val="bullet"/>
      <w:lvlText w:val="•"/>
      <w:lvlJc w:val="left"/>
      <w:pPr>
        <w:ind w:left="2968" w:hanging="356"/>
      </w:pPr>
      <w:rPr>
        <w:rFonts w:hint="default"/>
        <w:lang w:val="ru-RU" w:eastAsia="en-US" w:bidi="ar-SA"/>
      </w:rPr>
    </w:lvl>
  </w:abstractNum>
  <w:abstractNum w:abstractNumId="60">
    <w:nsid w:val="2DB81DC9"/>
    <w:multiLevelType w:val="hybridMultilevel"/>
    <w:tmpl w:val="C9FC7B9E"/>
    <w:lvl w:ilvl="0" w:tplc="F306B37A">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C9705964">
      <w:numFmt w:val="bullet"/>
      <w:lvlText w:val="•"/>
      <w:lvlJc w:val="left"/>
      <w:pPr>
        <w:ind w:left="741" w:hanging="356"/>
      </w:pPr>
      <w:rPr>
        <w:rFonts w:hint="default"/>
        <w:lang w:val="ru-RU" w:eastAsia="en-US" w:bidi="ar-SA"/>
      </w:rPr>
    </w:lvl>
    <w:lvl w:ilvl="2" w:tplc="BAFA7FF0">
      <w:numFmt w:val="bullet"/>
      <w:lvlText w:val="•"/>
      <w:lvlJc w:val="left"/>
      <w:pPr>
        <w:ind w:left="1023" w:hanging="356"/>
      </w:pPr>
      <w:rPr>
        <w:rFonts w:hint="default"/>
        <w:lang w:val="ru-RU" w:eastAsia="en-US" w:bidi="ar-SA"/>
      </w:rPr>
    </w:lvl>
    <w:lvl w:ilvl="3" w:tplc="B2B8E920">
      <w:numFmt w:val="bullet"/>
      <w:lvlText w:val="•"/>
      <w:lvlJc w:val="left"/>
      <w:pPr>
        <w:ind w:left="1305" w:hanging="356"/>
      </w:pPr>
      <w:rPr>
        <w:rFonts w:hint="default"/>
        <w:lang w:val="ru-RU" w:eastAsia="en-US" w:bidi="ar-SA"/>
      </w:rPr>
    </w:lvl>
    <w:lvl w:ilvl="4" w:tplc="FE209F3A">
      <w:numFmt w:val="bullet"/>
      <w:lvlText w:val="•"/>
      <w:lvlJc w:val="left"/>
      <w:pPr>
        <w:ind w:left="1587" w:hanging="356"/>
      </w:pPr>
      <w:rPr>
        <w:rFonts w:hint="default"/>
        <w:lang w:val="ru-RU" w:eastAsia="en-US" w:bidi="ar-SA"/>
      </w:rPr>
    </w:lvl>
    <w:lvl w:ilvl="5" w:tplc="DEBA314C">
      <w:numFmt w:val="bullet"/>
      <w:lvlText w:val="•"/>
      <w:lvlJc w:val="left"/>
      <w:pPr>
        <w:ind w:left="1869" w:hanging="356"/>
      </w:pPr>
      <w:rPr>
        <w:rFonts w:hint="default"/>
        <w:lang w:val="ru-RU" w:eastAsia="en-US" w:bidi="ar-SA"/>
      </w:rPr>
    </w:lvl>
    <w:lvl w:ilvl="6" w:tplc="AF4EB474">
      <w:numFmt w:val="bullet"/>
      <w:lvlText w:val="•"/>
      <w:lvlJc w:val="left"/>
      <w:pPr>
        <w:ind w:left="2151" w:hanging="356"/>
      </w:pPr>
      <w:rPr>
        <w:rFonts w:hint="default"/>
        <w:lang w:val="ru-RU" w:eastAsia="en-US" w:bidi="ar-SA"/>
      </w:rPr>
    </w:lvl>
    <w:lvl w:ilvl="7" w:tplc="3C6ED462">
      <w:numFmt w:val="bullet"/>
      <w:lvlText w:val="•"/>
      <w:lvlJc w:val="left"/>
      <w:pPr>
        <w:ind w:left="2433" w:hanging="356"/>
      </w:pPr>
      <w:rPr>
        <w:rFonts w:hint="default"/>
        <w:lang w:val="ru-RU" w:eastAsia="en-US" w:bidi="ar-SA"/>
      </w:rPr>
    </w:lvl>
    <w:lvl w:ilvl="8" w:tplc="416C4E76">
      <w:numFmt w:val="bullet"/>
      <w:lvlText w:val="•"/>
      <w:lvlJc w:val="left"/>
      <w:pPr>
        <w:ind w:left="2715" w:hanging="356"/>
      </w:pPr>
      <w:rPr>
        <w:rFonts w:hint="default"/>
        <w:lang w:val="ru-RU" w:eastAsia="en-US" w:bidi="ar-SA"/>
      </w:rPr>
    </w:lvl>
  </w:abstractNum>
  <w:abstractNum w:abstractNumId="61">
    <w:nsid w:val="2DC922A5"/>
    <w:multiLevelType w:val="hybridMultilevel"/>
    <w:tmpl w:val="B11C2E10"/>
    <w:lvl w:ilvl="0" w:tplc="8FB45AD2">
      <w:numFmt w:val="bullet"/>
      <w:lvlText w:val=""/>
      <w:lvlJc w:val="left"/>
      <w:pPr>
        <w:ind w:left="466" w:hanging="356"/>
      </w:pPr>
      <w:rPr>
        <w:rFonts w:ascii="Symbol" w:eastAsia="Symbol" w:hAnsi="Symbol" w:cs="Symbol" w:hint="default"/>
        <w:w w:val="100"/>
        <w:sz w:val="20"/>
        <w:szCs w:val="20"/>
        <w:lang w:val="ru-RU" w:eastAsia="en-US" w:bidi="ar-SA"/>
      </w:rPr>
    </w:lvl>
    <w:lvl w:ilvl="1" w:tplc="95FEA906">
      <w:numFmt w:val="bullet"/>
      <w:lvlText w:val="•"/>
      <w:lvlJc w:val="left"/>
      <w:pPr>
        <w:ind w:left="741" w:hanging="356"/>
      </w:pPr>
      <w:rPr>
        <w:rFonts w:hint="default"/>
        <w:lang w:val="ru-RU" w:eastAsia="en-US" w:bidi="ar-SA"/>
      </w:rPr>
    </w:lvl>
    <w:lvl w:ilvl="2" w:tplc="D44CDD82">
      <w:numFmt w:val="bullet"/>
      <w:lvlText w:val="•"/>
      <w:lvlJc w:val="left"/>
      <w:pPr>
        <w:ind w:left="1023" w:hanging="356"/>
      </w:pPr>
      <w:rPr>
        <w:rFonts w:hint="default"/>
        <w:lang w:val="ru-RU" w:eastAsia="en-US" w:bidi="ar-SA"/>
      </w:rPr>
    </w:lvl>
    <w:lvl w:ilvl="3" w:tplc="6D8290D4">
      <w:numFmt w:val="bullet"/>
      <w:lvlText w:val="•"/>
      <w:lvlJc w:val="left"/>
      <w:pPr>
        <w:ind w:left="1305" w:hanging="356"/>
      </w:pPr>
      <w:rPr>
        <w:rFonts w:hint="default"/>
        <w:lang w:val="ru-RU" w:eastAsia="en-US" w:bidi="ar-SA"/>
      </w:rPr>
    </w:lvl>
    <w:lvl w:ilvl="4" w:tplc="A580B17E">
      <w:numFmt w:val="bullet"/>
      <w:lvlText w:val="•"/>
      <w:lvlJc w:val="left"/>
      <w:pPr>
        <w:ind w:left="1587" w:hanging="356"/>
      </w:pPr>
      <w:rPr>
        <w:rFonts w:hint="default"/>
        <w:lang w:val="ru-RU" w:eastAsia="en-US" w:bidi="ar-SA"/>
      </w:rPr>
    </w:lvl>
    <w:lvl w:ilvl="5" w:tplc="BBA07F74">
      <w:numFmt w:val="bullet"/>
      <w:lvlText w:val="•"/>
      <w:lvlJc w:val="left"/>
      <w:pPr>
        <w:ind w:left="1869" w:hanging="356"/>
      </w:pPr>
      <w:rPr>
        <w:rFonts w:hint="default"/>
        <w:lang w:val="ru-RU" w:eastAsia="en-US" w:bidi="ar-SA"/>
      </w:rPr>
    </w:lvl>
    <w:lvl w:ilvl="6" w:tplc="246EF8DC">
      <w:numFmt w:val="bullet"/>
      <w:lvlText w:val="•"/>
      <w:lvlJc w:val="left"/>
      <w:pPr>
        <w:ind w:left="2151" w:hanging="356"/>
      </w:pPr>
      <w:rPr>
        <w:rFonts w:hint="default"/>
        <w:lang w:val="ru-RU" w:eastAsia="en-US" w:bidi="ar-SA"/>
      </w:rPr>
    </w:lvl>
    <w:lvl w:ilvl="7" w:tplc="CFA8FD52">
      <w:numFmt w:val="bullet"/>
      <w:lvlText w:val="•"/>
      <w:lvlJc w:val="left"/>
      <w:pPr>
        <w:ind w:left="2433" w:hanging="356"/>
      </w:pPr>
      <w:rPr>
        <w:rFonts w:hint="default"/>
        <w:lang w:val="ru-RU" w:eastAsia="en-US" w:bidi="ar-SA"/>
      </w:rPr>
    </w:lvl>
    <w:lvl w:ilvl="8" w:tplc="CD2819E4">
      <w:numFmt w:val="bullet"/>
      <w:lvlText w:val="•"/>
      <w:lvlJc w:val="left"/>
      <w:pPr>
        <w:ind w:left="2715" w:hanging="356"/>
      </w:pPr>
      <w:rPr>
        <w:rFonts w:hint="default"/>
        <w:lang w:val="ru-RU" w:eastAsia="en-US" w:bidi="ar-SA"/>
      </w:rPr>
    </w:lvl>
  </w:abstractNum>
  <w:abstractNum w:abstractNumId="62">
    <w:nsid w:val="2F35453D"/>
    <w:multiLevelType w:val="hybridMultilevel"/>
    <w:tmpl w:val="E34EBADA"/>
    <w:lvl w:ilvl="0" w:tplc="CACA23FA">
      <w:numFmt w:val="bullet"/>
      <w:lvlText w:val=""/>
      <w:lvlJc w:val="left"/>
      <w:pPr>
        <w:ind w:left="462" w:hanging="357"/>
      </w:pPr>
      <w:rPr>
        <w:rFonts w:ascii="Symbol" w:eastAsia="Symbol" w:hAnsi="Symbol" w:cs="Symbol" w:hint="default"/>
        <w:w w:val="100"/>
        <w:sz w:val="20"/>
        <w:szCs w:val="20"/>
        <w:lang w:val="ru-RU" w:eastAsia="en-US" w:bidi="ar-SA"/>
      </w:rPr>
    </w:lvl>
    <w:lvl w:ilvl="1" w:tplc="B8BA47C2">
      <w:numFmt w:val="bullet"/>
      <w:lvlText w:val="•"/>
      <w:lvlJc w:val="left"/>
      <w:pPr>
        <w:ind w:left="724" w:hanging="357"/>
      </w:pPr>
      <w:rPr>
        <w:rFonts w:hint="default"/>
        <w:lang w:val="ru-RU" w:eastAsia="en-US" w:bidi="ar-SA"/>
      </w:rPr>
    </w:lvl>
    <w:lvl w:ilvl="2" w:tplc="6C58F1C6">
      <w:numFmt w:val="bullet"/>
      <w:lvlText w:val="•"/>
      <w:lvlJc w:val="left"/>
      <w:pPr>
        <w:ind w:left="989" w:hanging="357"/>
      </w:pPr>
      <w:rPr>
        <w:rFonts w:hint="default"/>
        <w:lang w:val="ru-RU" w:eastAsia="en-US" w:bidi="ar-SA"/>
      </w:rPr>
    </w:lvl>
    <w:lvl w:ilvl="3" w:tplc="C06EAFA0">
      <w:numFmt w:val="bullet"/>
      <w:lvlText w:val="•"/>
      <w:lvlJc w:val="left"/>
      <w:pPr>
        <w:ind w:left="1254" w:hanging="357"/>
      </w:pPr>
      <w:rPr>
        <w:rFonts w:hint="default"/>
        <w:lang w:val="ru-RU" w:eastAsia="en-US" w:bidi="ar-SA"/>
      </w:rPr>
    </w:lvl>
    <w:lvl w:ilvl="4" w:tplc="0322921C">
      <w:numFmt w:val="bullet"/>
      <w:lvlText w:val="•"/>
      <w:lvlJc w:val="left"/>
      <w:pPr>
        <w:ind w:left="1518" w:hanging="357"/>
      </w:pPr>
      <w:rPr>
        <w:rFonts w:hint="default"/>
        <w:lang w:val="ru-RU" w:eastAsia="en-US" w:bidi="ar-SA"/>
      </w:rPr>
    </w:lvl>
    <w:lvl w:ilvl="5" w:tplc="B2D40E52">
      <w:numFmt w:val="bullet"/>
      <w:lvlText w:val="•"/>
      <w:lvlJc w:val="left"/>
      <w:pPr>
        <w:ind w:left="1783" w:hanging="357"/>
      </w:pPr>
      <w:rPr>
        <w:rFonts w:hint="default"/>
        <w:lang w:val="ru-RU" w:eastAsia="en-US" w:bidi="ar-SA"/>
      </w:rPr>
    </w:lvl>
    <w:lvl w:ilvl="6" w:tplc="E3E2E996">
      <w:numFmt w:val="bullet"/>
      <w:lvlText w:val="•"/>
      <w:lvlJc w:val="left"/>
      <w:pPr>
        <w:ind w:left="2048" w:hanging="357"/>
      </w:pPr>
      <w:rPr>
        <w:rFonts w:hint="default"/>
        <w:lang w:val="ru-RU" w:eastAsia="en-US" w:bidi="ar-SA"/>
      </w:rPr>
    </w:lvl>
    <w:lvl w:ilvl="7" w:tplc="D28268E8">
      <w:numFmt w:val="bullet"/>
      <w:lvlText w:val="•"/>
      <w:lvlJc w:val="left"/>
      <w:pPr>
        <w:ind w:left="2312" w:hanging="357"/>
      </w:pPr>
      <w:rPr>
        <w:rFonts w:hint="default"/>
        <w:lang w:val="ru-RU" w:eastAsia="en-US" w:bidi="ar-SA"/>
      </w:rPr>
    </w:lvl>
    <w:lvl w:ilvl="8" w:tplc="F8C42672">
      <w:numFmt w:val="bullet"/>
      <w:lvlText w:val="•"/>
      <w:lvlJc w:val="left"/>
      <w:pPr>
        <w:ind w:left="2577" w:hanging="357"/>
      </w:pPr>
      <w:rPr>
        <w:rFonts w:hint="default"/>
        <w:lang w:val="ru-RU" w:eastAsia="en-US" w:bidi="ar-SA"/>
      </w:rPr>
    </w:lvl>
  </w:abstractNum>
  <w:abstractNum w:abstractNumId="63">
    <w:nsid w:val="2F9100BB"/>
    <w:multiLevelType w:val="hybridMultilevel"/>
    <w:tmpl w:val="50984A20"/>
    <w:lvl w:ilvl="0" w:tplc="0E705046">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F8E85ED0">
      <w:numFmt w:val="bullet"/>
      <w:lvlText w:val="•"/>
      <w:lvlJc w:val="left"/>
      <w:pPr>
        <w:ind w:left="741" w:hanging="356"/>
      </w:pPr>
      <w:rPr>
        <w:rFonts w:hint="default"/>
        <w:lang w:val="ru-RU" w:eastAsia="en-US" w:bidi="ar-SA"/>
      </w:rPr>
    </w:lvl>
    <w:lvl w:ilvl="2" w:tplc="B43CD244">
      <w:numFmt w:val="bullet"/>
      <w:lvlText w:val="•"/>
      <w:lvlJc w:val="left"/>
      <w:pPr>
        <w:ind w:left="1023" w:hanging="356"/>
      </w:pPr>
      <w:rPr>
        <w:rFonts w:hint="default"/>
        <w:lang w:val="ru-RU" w:eastAsia="en-US" w:bidi="ar-SA"/>
      </w:rPr>
    </w:lvl>
    <w:lvl w:ilvl="3" w:tplc="36CA44A8">
      <w:numFmt w:val="bullet"/>
      <w:lvlText w:val="•"/>
      <w:lvlJc w:val="left"/>
      <w:pPr>
        <w:ind w:left="1305" w:hanging="356"/>
      </w:pPr>
      <w:rPr>
        <w:rFonts w:hint="default"/>
        <w:lang w:val="ru-RU" w:eastAsia="en-US" w:bidi="ar-SA"/>
      </w:rPr>
    </w:lvl>
    <w:lvl w:ilvl="4" w:tplc="5630EFE4">
      <w:numFmt w:val="bullet"/>
      <w:lvlText w:val="•"/>
      <w:lvlJc w:val="left"/>
      <w:pPr>
        <w:ind w:left="1587" w:hanging="356"/>
      </w:pPr>
      <w:rPr>
        <w:rFonts w:hint="default"/>
        <w:lang w:val="ru-RU" w:eastAsia="en-US" w:bidi="ar-SA"/>
      </w:rPr>
    </w:lvl>
    <w:lvl w:ilvl="5" w:tplc="8E9C5EAC">
      <w:numFmt w:val="bullet"/>
      <w:lvlText w:val="•"/>
      <w:lvlJc w:val="left"/>
      <w:pPr>
        <w:ind w:left="1869" w:hanging="356"/>
      </w:pPr>
      <w:rPr>
        <w:rFonts w:hint="default"/>
        <w:lang w:val="ru-RU" w:eastAsia="en-US" w:bidi="ar-SA"/>
      </w:rPr>
    </w:lvl>
    <w:lvl w:ilvl="6" w:tplc="8B24801C">
      <w:numFmt w:val="bullet"/>
      <w:lvlText w:val="•"/>
      <w:lvlJc w:val="left"/>
      <w:pPr>
        <w:ind w:left="2151" w:hanging="356"/>
      </w:pPr>
      <w:rPr>
        <w:rFonts w:hint="default"/>
        <w:lang w:val="ru-RU" w:eastAsia="en-US" w:bidi="ar-SA"/>
      </w:rPr>
    </w:lvl>
    <w:lvl w:ilvl="7" w:tplc="311EB4E0">
      <w:numFmt w:val="bullet"/>
      <w:lvlText w:val="•"/>
      <w:lvlJc w:val="left"/>
      <w:pPr>
        <w:ind w:left="2433" w:hanging="356"/>
      </w:pPr>
      <w:rPr>
        <w:rFonts w:hint="default"/>
        <w:lang w:val="ru-RU" w:eastAsia="en-US" w:bidi="ar-SA"/>
      </w:rPr>
    </w:lvl>
    <w:lvl w:ilvl="8" w:tplc="AB0C9940">
      <w:numFmt w:val="bullet"/>
      <w:lvlText w:val="•"/>
      <w:lvlJc w:val="left"/>
      <w:pPr>
        <w:ind w:left="2715" w:hanging="356"/>
      </w:pPr>
      <w:rPr>
        <w:rFonts w:hint="default"/>
        <w:lang w:val="ru-RU" w:eastAsia="en-US" w:bidi="ar-SA"/>
      </w:rPr>
    </w:lvl>
  </w:abstractNum>
  <w:abstractNum w:abstractNumId="64">
    <w:nsid w:val="303E6B9B"/>
    <w:multiLevelType w:val="hybridMultilevel"/>
    <w:tmpl w:val="EDF0B98A"/>
    <w:lvl w:ilvl="0" w:tplc="8A487D54">
      <w:start w:val="10"/>
      <w:numFmt w:val="decimal"/>
      <w:lvlText w:val="%1"/>
      <w:lvlJc w:val="left"/>
      <w:pPr>
        <w:ind w:left="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B922506">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A0AF380">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3CA712C">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402B2DE">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7B69D5C">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98AAE44">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916DF06">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AF0F604">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5">
    <w:nsid w:val="307407D1"/>
    <w:multiLevelType w:val="hybridMultilevel"/>
    <w:tmpl w:val="FE8E2F1C"/>
    <w:lvl w:ilvl="0" w:tplc="9CBAF572">
      <w:numFmt w:val="bullet"/>
      <w:lvlText w:val=""/>
      <w:lvlJc w:val="left"/>
      <w:pPr>
        <w:ind w:left="462" w:hanging="357"/>
      </w:pPr>
      <w:rPr>
        <w:rFonts w:ascii="Symbol" w:eastAsia="Symbol" w:hAnsi="Symbol" w:cs="Symbol" w:hint="default"/>
        <w:w w:val="100"/>
        <w:sz w:val="20"/>
        <w:szCs w:val="20"/>
        <w:lang w:val="ru-RU" w:eastAsia="en-US" w:bidi="ar-SA"/>
      </w:rPr>
    </w:lvl>
    <w:lvl w:ilvl="1" w:tplc="BE86B0D6">
      <w:numFmt w:val="bullet"/>
      <w:lvlText w:val="•"/>
      <w:lvlJc w:val="left"/>
      <w:pPr>
        <w:ind w:left="724" w:hanging="357"/>
      </w:pPr>
      <w:rPr>
        <w:rFonts w:hint="default"/>
        <w:lang w:val="ru-RU" w:eastAsia="en-US" w:bidi="ar-SA"/>
      </w:rPr>
    </w:lvl>
    <w:lvl w:ilvl="2" w:tplc="AB1E199A">
      <w:numFmt w:val="bullet"/>
      <w:lvlText w:val="•"/>
      <w:lvlJc w:val="left"/>
      <w:pPr>
        <w:ind w:left="989" w:hanging="357"/>
      </w:pPr>
      <w:rPr>
        <w:rFonts w:hint="default"/>
        <w:lang w:val="ru-RU" w:eastAsia="en-US" w:bidi="ar-SA"/>
      </w:rPr>
    </w:lvl>
    <w:lvl w:ilvl="3" w:tplc="8DEE862E">
      <w:numFmt w:val="bullet"/>
      <w:lvlText w:val="•"/>
      <w:lvlJc w:val="left"/>
      <w:pPr>
        <w:ind w:left="1254" w:hanging="357"/>
      </w:pPr>
      <w:rPr>
        <w:rFonts w:hint="default"/>
        <w:lang w:val="ru-RU" w:eastAsia="en-US" w:bidi="ar-SA"/>
      </w:rPr>
    </w:lvl>
    <w:lvl w:ilvl="4" w:tplc="09C2983C">
      <w:numFmt w:val="bullet"/>
      <w:lvlText w:val="•"/>
      <w:lvlJc w:val="left"/>
      <w:pPr>
        <w:ind w:left="1518" w:hanging="357"/>
      </w:pPr>
      <w:rPr>
        <w:rFonts w:hint="default"/>
        <w:lang w:val="ru-RU" w:eastAsia="en-US" w:bidi="ar-SA"/>
      </w:rPr>
    </w:lvl>
    <w:lvl w:ilvl="5" w:tplc="CF8CCC90">
      <w:numFmt w:val="bullet"/>
      <w:lvlText w:val="•"/>
      <w:lvlJc w:val="left"/>
      <w:pPr>
        <w:ind w:left="1783" w:hanging="357"/>
      </w:pPr>
      <w:rPr>
        <w:rFonts w:hint="default"/>
        <w:lang w:val="ru-RU" w:eastAsia="en-US" w:bidi="ar-SA"/>
      </w:rPr>
    </w:lvl>
    <w:lvl w:ilvl="6" w:tplc="3814ADEC">
      <w:numFmt w:val="bullet"/>
      <w:lvlText w:val="•"/>
      <w:lvlJc w:val="left"/>
      <w:pPr>
        <w:ind w:left="2048" w:hanging="357"/>
      </w:pPr>
      <w:rPr>
        <w:rFonts w:hint="default"/>
        <w:lang w:val="ru-RU" w:eastAsia="en-US" w:bidi="ar-SA"/>
      </w:rPr>
    </w:lvl>
    <w:lvl w:ilvl="7" w:tplc="ED70777A">
      <w:numFmt w:val="bullet"/>
      <w:lvlText w:val="•"/>
      <w:lvlJc w:val="left"/>
      <w:pPr>
        <w:ind w:left="2312" w:hanging="357"/>
      </w:pPr>
      <w:rPr>
        <w:rFonts w:hint="default"/>
        <w:lang w:val="ru-RU" w:eastAsia="en-US" w:bidi="ar-SA"/>
      </w:rPr>
    </w:lvl>
    <w:lvl w:ilvl="8" w:tplc="17800CCA">
      <w:numFmt w:val="bullet"/>
      <w:lvlText w:val="•"/>
      <w:lvlJc w:val="left"/>
      <w:pPr>
        <w:ind w:left="2577" w:hanging="357"/>
      </w:pPr>
      <w:rPr>
        <w:rFonts w:hint="default"/>
        <w:lang w:val="ru-RU" w:eastAsia="en-US" w:bidi="ar-SA"/>
      </w:rPr>
    </w:lvl>
  </w:abstractNum>
  <w:abstractNum w:abstractNumId="66">
    <w:nsid w:val="30DA48FA"/>
    <w:multiLevelType w:val="hybridMultilevel"/>
    <w:tmpl w:val="E5B4AF40"/>
    <w:lvl w:ilvl="0" w:tplc="ACDE4410">
      <w:numFmt w:val="bullet"/>
      <w:lvlText w:val=""/>
      <w:lvlJc w:val="left"/>
      <w:pPr>
        <w:ind w:left="462" w:hanging="357"/>
      </w:pPr>
      <w:rPr>
        <w:rFonts w:ascii="Symbol" w:eastAsia="Symbol" w:hAnsi="Symbol" w:cs="Symbol" w:hint="default"/>
        <w:w w:val="100"/>
        <w:sz w:val="20"/>
        <w:szCs w:val="20"/>
        <w:lang w:val="ru-RU" w:eastAsia="en-US" w:bidi="ar-SA"/>
      </w:rPr>
    </w:lvl>
    <w:lvl w:ilvl="1" w:tplc="7464A0A8">
      <w:numFmt w:val="bullet"/>
      <w:lvlText w:val="•"/>
      <w:lvlJc w:val="left"/>
      <w:pPr>
        <w:ind w:left="724" w:hanging="357"/>
      </w:pPr>
      <w:rPr>
        <w:rFonts w:hint="default"/>
        <w:lang w:val="ru-RU" w:eastAsia="en-US" w:bidi="ar-SA"/>
      </w:rPr>
    </w:lvl>
    <w:lvl w:ilvl="2" w:tplc="D172AF02">
      <w:numFmt w:val="bullet"/>
      <w:lvlText w:val="•"/>
      <w:lvlJc w:val="left"/>
      <w:pPr>
        <w:ind w:left="989" w:hanging="357"/>
      </w:pPr>
      <w:rPr>
        <w:rFonts w:hint="default"/>
        <w:lang w:val="ru-RU" w:eastAsia="en-US" w:bidi="ar-SA"/>
      </w:rPr>
    </w:lvl>
    <w:lvl w:ilvl="3" w:tplc="67EE82CA">
      <w:numFmt w:val="bullet"/>
      <w:lvlText w:val="•"/>
      <w:lvlJc w:val="left"/>
      <w:pPr>
        <w:ind w:left="1254" w:hanging="357"/>
      </w:pPr>
      <w:rPr>
        <w:rFonts w:hint="default"/>
        <w:lang w:val="ru-RU" w:eastAsia="en-US" w:bidi="ar-SA"/>
      </w:rPr>
    </w:lvl>
    <w:lvl w:ilvl="4" w:tplc="0C9C169A">
      <w:numFmt w:val="bullet"/>
      <w:lvlText w:val="•"/>
      <w:lvlJc w:val="left"/>
      <w:pPr>
        <w:ind w:left="1518" w:hanging="357"/>
      </w:pPr>
      <w:rPr>
        <w:rFonts w:hint="default"/>
        <w:lang w:val="ru-RU" w:eastAsia="en-US" w:bidi="ar-SA"/>
      </w:rPr>
    </w:lvl>
    <w:lvl w:ilvl="5" w:tplc="6EF2B8C2">
      <w:numFmt w:val="bullet"/>
      <w:lvlText w:val="•"/>
      <w:lvlJc w:val="left"/>
      <w:pPr>
        <w:ind w:left="1783" w:hanging="357"/>
      </w:pPr>
      <w:rPr>
        <w:rFonts w:hint="default"/>
        <w:lang w:val="ru-RU" w:eastAsia="en-US" w:bidi="ar-SA"/>
      </w:rPr>
    </w:lvl>
    <w:lvl w:ilvl="6" w:tplc="6CF8C49E">
      <w:numFmt w:val="bullet"/>
      <w:lvlText w:val="•"/>
      <w:lvlJc w:val="left"/>
      <w:pPr>
        <w:ind w:left="2048" w:hanging="357"/>
      </w:pPr>
      <w:rPr>
        <w:rFonts w:hint="default"/>
        <w:lang w:val="ru-RU" w:eastAsia="en-US" w:bidi="ar-SA"/>
      </w:rPr>
    </w:lvl>
    <w:lvl w:ilvl="7" w:tplc="8488D718">
      <w:numFmt w:val="bullet"/>
      <w:lvlText w:val="•"/>
      <w:lvlJc w:val="left"/>
      <w:pPr>
        <w:ind w:left="2312" w:hanging="357"/>
      </w:pPr>
      <w:rPr>
        <w:rFonts w:hint="default"/>
        <w:lang w:val="ru-RU" w:eastAsia="en-US" w:bidi="ar-SA"/>
      </w:rPr>
    </w:lvl>
    <w:lvl w:ilvl="8" w:tplc="43B8434C">
      <w:numFmt w:val="bullet"/>
      <w:lvlText w:val="•"/>
      <w:lvlJc w:val="left"/>
      <w:pPr>
        <w:ind w:left="2577" w:hanging="357"/>
      </w:pPr>
      <w:rPr>
        <w:rFonts w:hint="default"/>
        <w:lang w:val="ru-RU" w:eastAsia="en-US" w:bidi="ar-SA"/>
      </w:rPr>
    </w:lvl>
  </w:abstractNum>
  <w:abstractNum w:abstractNumId="67">
    <w:nsid w:val="32DB479A"/>
    <w:multiLevelType w:val="hybridMultilevel"/>
    <w:tmpl w:val="23665204"/>
    <w:lvl w:ilvl="0" w:tplc="C19025D2">
      <w:numFmt w:val="bullet"/>
      <w:lvlText w:val=""/>
      <w:lvlJc w:val="left"/>
      <w:pPr>
        <w:ind w:left="466" w:hanging="360"/>
      </w:pPr>
      <w:rPr>
        <w:rFonts w:hint="default"/>
        <w:w w:val="100"/>
        <w:lang w:val="ru-RU" w:eastAsia="en-US" w:bidi="ar-SA"/>
      </w:rPr>
    </w:lvl>
    <w:lvl w:ilvl="1" w:tplc="6D04D158">
      <w:numFmt w:val="bullet"/>
      <w:lvlText w:val="•"/>
      <w:lvlJc w:val="left"/>
      <w:pPr>
        <w:ind w:left="773" w:hanging="360"/>
      </w:pPr>
      <w:rPr>
        <w:rFonts w:hint="default"/>
        <w:lang w:val="ru-RU" w:eastAsia="en-US" w:bidi="ar-SA"/>
      </w:rPr>
    </w:lvl>
    <w:lvl w:ilvl="2" w:tplc="AA9A7508">
      <w:numFmt w:val="bullet"/>
      <w:lvlText w:val="•"/>
      <w:lvlJc w:val="left"/>
      <w:pPr>
        <w:ind w:left="1087" w:hanging="360"/>
      </w:pPr>
      <w:rPr>
        <w:rFonts w:hint="default"/>
        <w:lang w:val="ru-RU" w:eastAsia="en-US" w:bidi="ar-SA"/>
      </w:rPr>
    </w:lvl>
    <w:lvl w:ilvl="3" w:tplc="4FA0153C">
      <w:numFmt w:val="bullet"/>
      <w:lvlText w:val="•"/>
      <w:lvlJc w:val="left"/>
      <w:pPr>
        <w:ind w:left="1400" w:hanging="360"/>
      </w:pPr>
      <w:rPr>
        <w:rFonts w:hint="default"/>
        <w:lang w:val="ru-RU" w:eastAsia="en-US" w:bidi="ar-SA"/>
      </w:rPr>
    </w:lvl>
    <w:lvl w:ilvl="4" w:tplc="EF1CCF1C">
      <w:numFmt w:val="bullet"/>
      <w:lvlText w:val="•"/>
      <w:lvlJc w:val="left"/>
      <w:pPr>
        <w:ind w:left="1714" w:hanging="360"/>
      </w:pPr>
      <w:rPr>
        <w:rFonts w:hint="default"/>
        <w:lang w:val="ru-RU" w:eastAsia="en-US" w:bidi="ar-SA"/>
      </w:rPr>
    </w:lvl>
    <w:lvl w:ilvl="5" w:tplc="F72A9F0E">
      <w:numFmt w:val="bullet"/>
      <w:lvlText w:val="•"/>
      <w:lvlJc w:val="left"/>
      <w:pPr>
        <w:ind w:left="2027" w:hanging="360"/>
      </w:pPr>
      <w:rPr>
        <w:rFonts w:hint="default"/>
        <w:lang w:val="ru-RU" w:eastAsia="en-US" w:bidi="ar-SA"/>
      </w:rPr>
    </w:lvl>
    <w:lvl w:ilvl="6" w:tplc="842895F6">
      <w:numFmt w:val="bullet"/>
      <w:lvlText w:val="•"/>
      <w:lvlJc w:val="left"/>
      <w:pPr>
        <w:ind w:left="2341" w:hanging="360"/>
      </w:pPr>
      <w:rPr>
        <w:rFonts w:hint="default"/>
        <w:lang w:val="ru-RU" w:eastAsia="en-US" w:bidi="ar-SA"/>
      </w:rPr>
    </w:lvl>
    <w:lvl w:ilvl="7" w:tplc="9AC888EA">
      <w:numFmt w:val="bullet"/>
      <w:lvlText w:val="•"/>
      <w:lvlJc w:val="left"/>
      <w:pPr>
        <w:ind w:left="2654" w:hanging="360"/>
      </w:pPr>
      <w:rPr>
        <w:rFonts w:hint="default"/>
        <w:lang w:val="ru-RU" w:eastAsia="en-US" w:bidi="ar-SA"/>
      </w:rPr>
    </w:lvl>
    <w:lvl w:ilvl="8" w:tplc="195E916C">
      <w:numFmt w:val="bullet"/>
      <w:lvlText w:val="•"/>
      <w:lvlJc w:val="left"/>
      <w:pPr>
        <w:ind w:left="2968" w:hanging="360"/>
      </w:pPr>
      <w:rPr>
        <w:rFonts w:hint="default"/>
        <w:lang w:val="ru-RU" w:eastAsia="en-US" w:bidi="ar-SA"/>
      </w:rPr>
    </w:lvl>
  </w:abstractNum>
  <w:abstractNum w:abstractNumId="68">
    <w:nsid w:val="339D55D9"/>
    <w:multiLevelType w:val="hybridMultilevel"/>
    <w:tmpl w:val="513265FA"/>
    <w:lvl w:ilvl="0" w:tplc="974836D4">
      <w:numFmt w:val="bullet"/>
      <w:lvlText w:val="-"/>
      <w:lvlJc w:val="left"/>
      <w:pPr>
        <w:ind w:left="682" w:hanging="233"/>
      </w:pPr>
      <w:rPr>
        <w:rFonts w:ascii="Times New Roman" w:eastAsia="Times New Roman" w:hAnsi="Times New Roman" w:cs="Times New Roman" w:hint="default"/>
        <w:w w:val="99"/>
        <w:sz w:val="24"/>
        <w:szCs w:val="24"/>
        <w:lang w:val="ru-RU" w:eastAsia="en-US" w:bidi="ar-SA"/>
      </w:rPr>
    </w:lvl>
    <w:lvl w:ilvl="1" w:tplc="DFB6E95C">
      <w:numFmt w:val="bullet"/>
      <w:lvlText w:val="•"/>
      <w:lvlJc w:val="left"/>
      <w:pPr>
        <w:ind w:left="1638" w:hanging="233"/>
      </w:pPr>
      <w:rPr>
        <w:rFonts w:hint="default"/>
        <w:lang w:val="ru-RU" w:eastAsia="en-US" w:bidi="ar-SA"/>
      </w:rPr>
    </w:lvl>
    <w:lvl w:ilvl="2" w:tplc="181891A2">
      <w:numFmt w:val="bullet"/>
      <w:lvlText w:val="•"/>
      <w:lvlJc w:val="left"/>
      <w:pPr>
        <w:ind w:left="2597" w:hanging="233"/>
      </w:pPr>
      <w:rPr>
        <w:rFonts w:hint="default"/>
        <w:lang w:val="ru-RU" w:eastAsia="en-US" w:bidi="ar-SA"/>
      </w:rPr>
    </w:lvl>
    <w:lvl w:ilvl="3" w:tplc="61464436">
      <w:numFmt w:val="bullet"/>
      <w:lvlText w:val="•"/>
      <w:lvlJc w:val="left"/>
      <w:pPr>
        <w:ind w:left="3555" w:hanging="233"/>
      </w:pPr>
      <w:rPr>
        <w:rFonts w:hint="default"/>
        <w:lang w:val="ru-RU" w:eastAsia="en-US" w:bidi="ar-SA"/>
      </w:rPr>
    </w:lvl>
    <w:lvl w:ilvl="4" w:tplc="54C45B30">
      <w:numFmt w:val="bullet"/>
      <w:lvlText w:val="•"/>
      <w:lvlJc w:val="left"/>
      <w:pPr>
        <w:ind w:left="4514" w:hanging="233"/>
      </w:pPr>
      <w:rPr>
        <w:rFonts w:hint="default"/>
        <w:lang w:val="ru-RU" w:eastAsia="en-US" w:bidi="ar-SA"/>
      </w:rPr>
    </w:lvl>
    <w:lvl w:ilvl="5" w:tplc="AA5C181A">
      <w:numFmt w:val="bullet"/>
      <w:lvlText w:val="•"/>
      <w:lvlJc w:val="left"/>
      <w:pPr>
        <w:ind w:left="5473" w:hanging="233"/>
      </w:pPr>
      <w:rPr>
        <w:rFonts w:hint="default"/>
        <w:lang w:val="ru-RU" w:eastAsia="en-US" w:bidi="ar-SA"/>
      </w:rPr>
    </w:lvl>
    <w:lvl w:ilvl="6" w:tplc="0E1A5CEE">
      <w:numFmt w:val="bullet"/>
      <w:lvlText w:val="•"/>
      <w:lvlJc w:val="left"/>
      <w:pPr>
        <w:ind w:left="6431" w:hanging="233"/>
      </w:pPr>
      <w:rPr>
        <w:rFonts w:hint="default"/>
        <w:lang w:val="ru-RU" w:eastAsia="en-US" w:bidi="ar-SA"/>
      </w:rPr>
    </w:lvl>
    <w:lvl w:ilvl="7" w:tplc="807E0A62">
      <w:numFmt w:val="bullet"/>
      <w:lvlText w:val="•"/>
      <w:lvlJc w:val="left"/>
      <w:pPr>
        <w:ind w:left="7390" w:hanging="233"/>
      </w:pPr>
      <w:rPr>
        <w:rFonts w:hint="default"/>
        <w:lang w:val="ru-RU" w:eastAsia="en-US" w:bidi="ar-SA"/>
      </w:rPr>
    </w:lvl>
    <w:lvl w:ilvl="8" w:tplc="ABD6BE0A">
      <w:numFmt w:val="bullet"/>
      <w:lvlText w:val="•"/>
      <w:lvlJc w:val="left"/>
      <w:pPr>
        <w:ind w:left="8349" w:hanging="233"/>
      </w:pPr>
      <w:rPr>
        <w:rFonts w:hint="default"/>
        <w:lang w:val="ru-RU" w:eastAsia="en-US" w:bidi="ar-SA"/>
      </w:rPr>
    </w:lvl>
  </w:abstractNum>
  <w:abstractNum w:abstractNumId="69">
    <w:nsid w:val="33FA38FD"/>
    <w:multiLevelType w:val="hybridMultilevel"/>
    <w:tmpl w:val="E8D02A20"/>
    <w:lvl w:ilvl="0" w:tplc="51162A4A">
      <w:numFmt w:val="bullet"/>
      <w:lvlText w:val=""/>
      <w:lvlJc w:val="left"/>
      <w:pPr>
        <w:ind w:left="462" w:hanging="356"/>
      </w:pPr>
      <w:rPr>
        <w:rFonts w:ascii="Symbol" w:eastAsia="Symbol" w:hAnsi="Symbol" w:cs="Symbol" w:hint="default"/>
        <w:color w:val="404040"/>
        <w:w w:val="100"/>
        <w:sz w:val="20"/>
        <w:szCs w:val="20"/>
        <w:lang w:val="ru-RU" w:eastAsia="en-US" w:bidi="ar-SA"/>
      </w:rPr>
    </w:lvl>
    <w:lvl w:ilvl="1" w:tplc="A83C9FE0">
      <w:numFmt w:val="bullet"/>
      <w:lvlText w:val="•"/>
      <w:lvlJc w:val="left"/>
      <w:pPr>
        <w:ind w:left="773" w:hanging="356"/>
      </w:pPr>
      <w:rPr>
        <w:rFonts w:hint="default"/>
        <w:lang w:val="ru-RU" w:eastAsia="en-US" w:bidi="ar-SA"/>
      </w:rPr>
    </w:lvl>
    <w:lvl w:ilvl="2" w:tplc="E64A69B4">
      <w:numFmt w:val="bullet"/>
      <w:lvlText w:val="•"/>
      <w:lvlJc w:val="left"/>
      <w:pPr>
        <w:ind w:left="1086" w:hanging="356"/>
      </w:pPr>
      <w:rPr>
        <w:rFonts w:hint="default"/>
        <w:lang w:val="ru-RU" w:eastAsia="en-US" w:bidi="ar-SA"/>
      </w:rPr>
    </w:lvl>
    <w:lvl w:ilvl="3" w:tplc="7B420CE4">
      <w:numFmt w:val="bullet"/>
      <w:lvlText w:val="•"/>
      <w:lvlJc w:val="left"/>
      <w:pPr>
        <w:ind w:left="1400" w:hanging="356"/>
      </w:pPr>
      <w:rPr>
        <w:rFonts w:hint="default"/>
        <w:lang w:val="ru-RU" w:eastAsia="en-US" w:bidi="ar-SA"/>
      </w:rPr>
    </w:lvl>
    <w:lvl w:ilvl="4" w:tplc="CC28D756">
      <w:numFmt w:val="bullet"/>
      <w:lvlText w:val="•"/>
      <w:lvlJc w:val="left"/>
      <w:pPr>
        <w:ind w:left="1713" w:hanging="356"/>
      </w:pPr>
      <w:rPr>
        <w:rFonts w:hint="default"/>
        <w:lang w:val="ru-RU" w:eastAsia="en-US" w:bidi="ar-SA"/>
      </w:rPr>
    </w:lvl>
    <w:lvl w:ilvl="5" w:tplc="76E84230">
      <w:numFmt w:val="bullet"/>
      <w:lvlText w:val="•"/>
      <w:lvlJc w:val="left"/>
      <w:pPr>
        <w:ind w:left="2027" w:hanging="356"/>
      </w:pPr>
      <w:rPr>
        <w:rFonts w:hint="default"/>
        <w:lang w:val="ru-RU" w:eastAsia="en-US" w:bidi="ar-SA"/>
      </w:rPr>
    </w:lvl>
    <w:lvl w:ilvl="6" w:tplc="9B4C1B44">
      <w:numFmt w:val="bullet"/>
      <w:lvlText w:val="•"/>
      <w:lvlJc w:val="left"/>
      <w:pPr>
        <w:ind w:left="2340" w:hanging="356"/>
      </w:pPr>
      <w:rPr>
        <w:rFonts w:hint="default"/>
        <w:lang w:val="ru-RU" w:eastAsia="en-US" w:bidi="ar-SA"/>
      </w:rPr>
    </w:lvl>
    <w:lvl w:ilvl="7" w:tplc="4E240FD8">
      <w:numFmt w:val="bullet"/>
      <w:lvlText w:val="•"/>
      <w:lvlJc w:val="left"/>
      <w:pPr>
        <w:ind w:left="2653" w:hanging="356"/>
      </w:pPr>
      <w:rPr>
        <w:rFonts w:hint="default"/>
        <w:lang w:val="ru-RU" w:eastAsia="en-US" w:bidi="ar-SA"/>
      </w:rPr>
    </w:lvl>
    <w:lvl w:ilvl="8" w:tplc="20524820">
      <w:numFmt w:val="bullet"/>
      <w:lvlText w:val="•"/>
      <w:lvlJc w:val="left"/>
      <w:pPr>
        <w:ind w:left="2967" w:hanging="356"/>
      </w:pPr>
      <w:rPr>
        <w:rFonts w:hint="default"/>
        <w:lang w:val="ru-RU" w:eastAsia="en-US" w:bidi="ar-SA"/>
      </w:rPr>
    </w:lvl>
  </w:abstractNum>
  <w:abstractNum w:abstractNumId="70">
    <w:nsid w:val="3403179A"/>
    <w:multiLevelType w:val="hybridMultilevel"/>
    <w:tmpl w:val="89F4E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4932A58"/>
    <w:multiLevelType w:val="multilevel"/>
    <w:tmpl w:val="936E4636"/>
    <w:lvl w:ilvl="0">
      <w:start w:val="3"/>
      <w:numFmt w:val="upperRoman"/>
      <w:lvlText w:val="%1"/>
      <w:lvlJc w:val="left"/>
      <w:pPr>
        <w:ind w:left="2385" w:hanging="576"/>
      </w:pPr>
      <w:rPr>
        <w:rFonts w:hint="default"/>
        <w:lang w:val="ru-RU" w:eastAsia="en-US" w:bidi="ar-SA"/>
      </w:rPr>
    </w:lvl>
    <w:lvl w:ilvl="1">
      <w:start w:val="1"/>
      <w:numFmt w:val="decimal"/>
      <w:lvlText w:val="%1.%2."/>
      <w:lvlJc w:val="left"/>
      <w:pPr>
        <w:ind w:left="2136" w:hanging="576"/>
      </w:pPr>
      <w:rPr>
        <w:rFonts w:ascii="Times New Roman" w:eastAsia="Times New Roman" w:hAnsi="Times New Roman" w:cs="Times New Roman" w:hint="default"/>
        <w:b/>
        <w:bCs/>
        <w:spacing w:val="-5"/>
        <w:w w:val="99"/>
        <w:sz w:val="24"/>
        <w:szCs w:val="24"/>
        <w:lang w:val="ru-RU" w:eastAsia="en-US" w:bidi="ar-SA"/>
      </w:rPr>
    </w:lvl>
    <w:lvl w:ilvl="2">
      <w:start w:val="1"/>
      <w:numFmt w:val="decimal"/>
      <w:lvlText w:val="%1.%2.%3."/>
      <w:lvlJc w:val="left"/>
      <w:pPr>
        <w:ind w:left="2174" w:hanging="756"/>
      </w:pPr>
      <w:rPr>
        <w:rFonts w:ascii="Times New Roman" w:eastAsia="Times New Roman" w:hAnsi="Times New Roman" w:cs="Times New Roman" w:hint="default"/>
        <w:b/>
        <w:bCs/>
        <w:spacing w:val="-6"/>
        <w:w w:val="99"/>
        <w:sz w:val="24"/>
        <w:szCs w:val="24"/>
        <w:lang w:val="ru-RU" w:eastAsia="en-US" w:bidi="ar-SA"/>
      </w:rPr>
    </w:lvl>
    <w:lvl w:ilvl="3">
      <w:numFmt w:val="bullet"/>
      <w:lvlText w:val="•"/>
      <w:lvlJc w:val="left"/>
      <w:pPr>
        <w:ind w:left="4288" w:hanging="756"/>
      </w:pPr>
      <w:rPr>
        <w:rFonts w:hint="default"/>
        <w:lang w:val="ru-RU" w:eastAsia="en-US" w:bidi="ar-SA"/>
      </w:rPr>
    </w:lvl>
    <w:lvl w:ilvl="4">
      <w:numFmt w:val="bullet"/>
      <w:lvlText w:val="•"/>
      <w:lvlJc w:val="left"/>
      <w:pPr>
        <w:ind w:left="5242" w:hanging="756"/>
      </w:pPr>
      <w:rPr>
        <w:rFonts w:hint="default"/>
        <w:lang w:val="ru-RU" w:eastAsia="en-US" w:bidi="ar-SA"/>
      </w:rPr>
    </w:lvl>
    <w:lvl w:ilvl="5">
      <w:numFmt w:val="bullet"/>
      <w:lvlText w:val="•"/>
      <w:lvlJc w:val="left"/>
      <w:pPr>
        <w:ind w:left="6196" w:hanging="756"/>
      </w:pPr>
      <w:rPr>
        <w:rFonts w:hint="default"/>
        <w:lang w:val="ru-RU" w:eastAsia="en-US" w:bidi="ar-SA"/>
      </w:rPr>
    </w:lvl>
    <w:lvl w:ilvl="6">
      <w:numFmt w:val="bullet"/>
      <w:lvlText w:val="•"/>
      <w:lvlJc w:val="left"/>
      <w:pPr>
        <w:ind w:left="7151" w:hanging="756"/>
      </w:pPr>
      <w:rPr>
        <w:rFonts w:hint="default"/>
        <w:lang w:val="ru-RU" w:eastAsia="en-US" w:bidi="ar-SA"/>
      </w:rPr>
    </w:lvl>
    <w:lvl w:ilvl="7">
      <w:numFmt w:val="bullet"/>
      <w:lvlText w:val="•"/>
      <w:lvlJc w:val="left"/>
      <w:pPr>
        <w:ind w:left="8105" w:hanging="756"/>
      </w:pPr>
      <w:rPr>
        <w:rFonts w:hint="default"/>
        <w:lang w:val="ru-RU" w:eastAsia="en-US" w:bidi="ar-SA"/>
      </w:rPr>
    </w:lvl>
    <w:lvl w:ilvl="8">
      <w:numFmt w:val="bullet"/>
      <w:lvlText w:val="•"/>
      <w:lvlJc w:val="left"/>
      <w:pPr>
        <w:ind w:left="9059" w:hanging="756"/>
      </w:pPr>
      <w:rPr>
        <w:rFonts w:hint="default"/>
        <w:lang w:val="ru-RU" w:eastAsia="en-US" w:bidi="ar-SA"/>
      </w:rPr>
    </w:lvl>
  </w:abstractNum>
  <w:abstractNum w:abstractNumId="72">
    <w:nsid w:val="35A069EE"/>
    <w:multiLevelType w:val="hybridMultilevel"/>
    <w:tmpl w:val="3E06B6CC"/>
    <w:lvl w:ilvl="0" w:tplc="47F630F4">
      <w:numFmt w:val="bullet"/>
      <w:lvlText w:val=""/>
      <w:lvlJc w:val="left"/>
      <w:pPr>
        <w:ind w:left="466" w:hanging="356"/>
      </w:pPr>
      <w:rPr>
        <w:rFonts w:ascii="Symbol" w:eastAsia="Symbol" w:hAnsi="Symbol" w:cs="Symbol" w:hint="default"/>
        <w:w w:val="100"/>
        <w:sz w:val="20"/>
        <w:szCs w:val="20"/>
        <w:lang w:val="ru-RU" w:eastAsia="en-US" w:bidi="ar-SA"/>
      </w:rPr>
    </w:lvl>
    <w:lvl w:ilvl="1" w:tplc="51E40CBA">
      <w:numFmt w:val="bullet"/>
      <w:lvlText w:val="•"/>
      <w:lvlJc w:val="left"/>
      <w:pPr>
        <w:ind w:left="741" w:hanging="356"/>
      </w:pPr>
      <w:rPr>
        <w:rFonts w:hint="default"/>
        <w:lang w:val="ru-RU" w:eastAsia="en-US" w:bidi="ar-SA"/>
      </w:rPr>
    </w:lvl>
    <w:lvl w:ilvl="2" w:tplc="8DC8B8B2">
      <w:numFmt w:val="bullet"/>
      <w:lvlText w:val="•"/>
      <w:lvlJc w:val="left"/>
      <w:pPr>
        <w:ind w:left="1023" w:hanging="356"/>
      </w:pPr>
      <w:rPr>
        <w:rFonts w:hint="default"/>
        <w:lang w:val="ru-RU" w:eastAsia="en-US" w:bidi="ar-SA"/>
      </w:rPr>
    </w:lvl>
    <w:lvl w:ilvl="3" w:tplc="2702C058">
      <w:numFmt w:val="bullet"/>
      <w:lvlText w:val="•"/>
      <w:lvlJc w:val="left"/>
      <w:pPr>
        <w:ind w:left="1305" w:hanging="356"/>
      </w:pPr>
      <w:rPr>
        <w:rFonts w:hint="default"/>
        <w:lang w:val="ru-RU" w:eastAsia="en-US" w:bidi="ar-SA"/>
      </w:rPr>
    </w:lvl>
    <w:lvl w:ilvl="4" w:tplc="752CB69C">
      <w:numFmt w:val="bullet"/>
      <w:lvlText w:val="•"/>
      <w:lvlJc w:val="left"/>
      <w:pPr>
        <w:ind w:left="1587" w:hanging="356"/>
      </w:pPr>
      <w:rPr>
        <w:rFonts w:hint="default"/>
        <w:lang w:val="ru-RU" w:eastAsia="en-US" w:bidi="ar-SA"/>
      </w:rPr>
    </w:lvl>
    <w:lvl w:ilvl="5" w:tplc="F48C65E4">
      <w:numFmt w:val="bullet"/>
      <w:lvlText w:val="•"/>
      <w:lvlJc w:val="left"/>
      <w:pPr>
        <w:ind w:left="1869" w:hanging="356"/>
      </w:pPr>
      <w:rPr>
        <w:rFonts w:hint="default"/>
        <w:lang w:val="ru-RU" w:eastAsia="en-US" w:bidi="ar-SA"/>
      </w:rPr>
    </w:lvl>
    <w:lvl w:ilvl="6" w:tplc="62B2A1C6">
      <w:numFmt w:val="bullet"/>
      <w:lvlText w:val="•"/>
      <w:lvlJc w:val="left"/>
      <w:pPr>
        <w:ind w:left="2151" w:hanging="356"/>
      </w:pPr>
      <w:rPr>
        <w:rFonts w:hint="default"/>
        <w:lang w:val="ru-RU" w:eastAsia="en-US" w:bidi="ar-SA"/>
      </w:rPr>
    </w:lvl>
    <w:lvl w:ilvl="7" w:tplc="A732B1B4">
      <w:numFmt w:val="bullet"/>
      <w:lvlText w:val="•"/>
      <w:lvlJc w:val="left"/>
      <w:pPr>
        <w:ind w:left="2433" w:hanging="356"/>
      </w:pPr>
      <w:rPr>
        <w:rFonts w:hint="default"/>
        <w:lang w:val="ru-RU" w:eastAsia="en-US" w:bidi="ar-SA"/>
      </w:rPr>
    </w:lvl>
    <w:lvl w:ilvl="8" w:tplc="C868C68A">
      <w:numFmt w:val="bullet"/>
      <w:lvlText w:val="•"/>
      <w:lvlJc w:val="left"/>
      <w:pPr>
        <w:ind w:left="2715" w:hanging="356"/>
      </w:pPr>
      <w:rPr>
        <w:rFonts w:hint="default"/>
        <w:lang w:val="ru-RU" w:eastAsia="en-US" w:bidi="ar-SA"/>
      </w:rPr>
    </w:lvl>
  </w:abstractNum>
  <w:abstractNum w:abstractNumId="73">
    <w:nsid w:val="37B379E7"/>
    <w:multiLevelType w:val="hybridMultilevel"/>
    <w:tmpl w:val="B28C188A"/>
    <w:lvl w:ilvl="0" w:tplc="C038A7CA">
      <w:numFmt w:val="bullet"/>
      <w:lvlText w:val=""/>
      <w:lvlJc w:val="left"/>
      <w:pPr>
        <w:ind w:left="466" w:hanging="356"/>
      </w:pPr>
      <w:rPr>
        <w:rFonts w:ascii="Symbol" w:eastAsia="Symbol" w:hAnsi="Symbol" w:cs="Symbol" w:hint="default"/>
        <w:w w:val="100"/>
        <w:sz w:val="20"/>
        <w:szCs w:val="20"/>
        <w:lang w:val="ru-RU" w:eastAsia="en-US" w:bidi="ar-SA"/>
      </w:rPr>
    </w:lvl>
    <w:lvl w:ilvl="1" w:tplc="7812B456">
      <w:numFmt w:val="bullet"/>
      <w:lvlText w:val="•"/>
      <w:lvlJc w:val="left"/>
      <w:pPr>
        <w:ind w:left="741" w:hanging="356"/>
      </w:pPr>
      <w:rPr>
        <w:rFonts w:hint="default"/>
        <w:lang w:val="ru-RU" w:eastAsia="en-US" w:bidi="ar-SA"/>
      </w:rPr>
    </w:lvl>
    <w:lvl w:ilvl="2" w:tplc="B752661A">
      <w:numFmt w:val="bullet"/>
      <w:lvlText w:val="•"/>
      <w:lvlJc w:val="left"/>
      <w:pPr>
        <w:ind w:left="1023" w:hanging="356"/>
      </w:pPr>
      <w:rPr>
        <w:rFonts w:hint="default"/>
        <w:lang w:val="ru-RU" w:eastAsia="en-US" w:bidi="ar-SA"/>
      </w:rPr>
    </w:lvl>
    <w:lvl w:ilvl="3" w:tplc="86BC7E50">
      <w:numFmt w:val="bullet"/>
      <w:lvlText w:val="•"/>
      <w:lvlJc w:val="left"/>
      <w:pPr>
        <w:ind w:left="1305" w:hanging="356"/>
      </w:pPr>
      <w:rPr>
        <w:rFonts w:hint="default"/>
        <w:lang w:val="ru-RU" w:eastAsia="en-US" w:bidi="ar-SA"/>
      </w:rPr>
    </w:lvl>
    <w:lvl w:ilvl="4" w:tplc="39D879E0">
      <w:numFmt w:val="bullet"/>
      <w:lvlText w:val="•"/>
      <w:lvlJc w:val="left"/>
      <w:pPr>
        <w:ind w:left="1587" w:hanging="356"/>
      </w:pPr>
      <w:rPr>
        <w:rFonts w:hint="default"/>
        <w:lang w:val="ru-RU" w:eastAsia="en-US" w:bidi="ar-SA"/>
      </w:rPr>
    </w:lvl>
    <w:lvl w:ilvl="5" w:tplc="139E1CDA">
      <w:numFmt w:val="bullet"/>
      <w:lvlText w:val="•"/>
      <w:lvlJc w:val="left"/>
      <w:pPr>
        <w:ind w:left="1869" w:hanging="356"/>
      </w:pPr>
      <w:rPr>
        <w:rFonts w:hint="default"/>
        <w:lang w:val="ru-RU" w:eastAsia="en-US" w:bidi="ar-SA"/>
      </w:rPr>
    </w:lvl>
    <w:lvl w:ilvl="6" w:tplc="5114BEDC">
      <w:numFmt w:val="bullet"/>
      <w:lvlText w:val="•"/>
      <w:lvlJc w:val="left"/>
      <w:pPr>
        <w:ind w:left="2151" w:hanging="356"/>
      </w:pPr>
      <w:rPr>
        <w:rFonts w:hint="default"/>
        <w:lang w:val="ru-RU" w:eastAsia="en-US" w:bidi="ar-SA"/>
      </w:rPr>
    </w:lvl>
    <w:lvl w:ilvl="7" w:tplc="761CA020">
      <w:numFmt w:val="bullet"/>
      <w:lvlText w:val="•"/>
      <w:lvlJc w:val="left"/>
      <w:pPr>
        <w:ind w:left="2433" w:hanging="356"/>
      </w:pPr>
      <w:rPr>
        <w:rFonts w:hint="default"/>
        <w:lang w:val="ru-RU" w:eastAsia="en-US" w:bidi="ar-SA"/>
      </w:rPr>
    </w:lvl>
    <w:lvl w:ilvl="8" w:tplc="5CF6D47A">
      <w:numFmt w:val="bullet"/>
      <w:lvlText w:val="•"/>
      <w:lvlJc w:val="left"/>
      <w:pPr>
        <w:ind w:left="2715" w:hanging="356"/>
      </w:pPr>
      <w:rPr>
        <w:rFonts w:hint="default"/>
        <w:lang w:val="ru-RU" w:eastAsia="en-US" w:bidi="ar-SA"/>
      </w:rPr>
    </w:lvl>
  </w:abstractNum>
  <w:abstractNum w:abstractNumId="74">
    <w:nsid w:val="3A56459A"/>
    <w:multiLevelType w:val="hybridMultilevel"/>
    <w:tmpl w:val="AFE0CDBE"/>
    <w:lvl w:ilvl="0" w:tplc="7FEE378E">
      <w:numFmt w:val="bullet"/>
      <w:lvlText w:val=""/>
      <w:lvlJc w:val="left"/>
      <w:pPr>
        <w:ind w:left="466" w:hanging="356"/>
      </w:pPr>
      <w:rPr>
        <w:rFonts w:ascii="Symbol" w:eastAsia="Symbol" w:hAnsi="Symbol" w:cs="Symbol" w:hint="default"/>
        <w:w w:val="100"/>
        <w:sz w:val="20"/>
        <w:szCs w:val="20"/>
        <w:lang w:val="ru-RU" w:eastAsia="en-US" w:bidi="ar-SA"/>
      </w:rPr>
    </w:lvl>
    <w:lvl w:ilvl="1" w:tplc="9DA68B62">
      <w:numFmt w:val="bullet"/>
      <w:lvlText w:val="•"/>
      <w:lvlJc w:val="left"/>
      <w:pPr>
        <w:ind w:left="741" w:hanging="356"/>
      </w:pPr>
      <w:rPr>
        <w:rFonts w:hint="default"/>
        <w:lang w:val="ru-RU" w:eastAsia="en-US" w:bidi="ar-SA"/>
      </w:rPr>
    </w:lvl>
    <w:lvl w:ilvl="2" w:tplc="9E3CF6E6">
      <w:numFmt w:val="bullet"/>
      <w:lvlText w:val="•"/>
      <w:lvlJc w:val="left"/>
      <w:pPr>
        <w:ind w:left="1023" w:hanging="356"/>
      </w:pPr>
      <w:rPr>
        <w:rFonts w:hint="default"/>
        <w:lang w:val="ru-RU" w:eastAsia="en-US" w:bidi="ar-SA"/>
      </w:rPr>
    </w:lvl>
    <w:lvl w:ilvl="3" w:tplc="6EB6AC9E">
      <w:numFmt w:val="bullet"/>
      <w:lvlText w:val="•"/>
      <w:lvlJc w:val="left"/>
      <w:pPr>
        <w:ind w:left="1305" w:hanging="356"/>
      </w:pPr>
      <w:rPr>
        <w:rFonts w:hint="default"/>
        <w:lang w:val="ru-RU" w:eastAsia="en-US" w:bidi="ar-SA"/>
      </w:rPr>
    </w:lvl>
    <w:lvl w:ilvl="4" w:tplc="B816AB06">
      <w:numFmt w:val="bullet"/>
      <w:lvlText w:val="•"/>
      <w:lvlJc w:val="left"/>
      <w:pPr>
        <w:ind w:left="1587" w:hanging="356"/>
      </w:pPr>
      <w:rPr>
        <w:rFonts w:hint="default"/>
        <w:lang w:val="ru-RU" w:eastAsia="en-US" w:bidi="ar-SA"/>
      </w:rPr>
    </w:lvl>
    <w:lvl w:ilvl="5" w:tplc="B6822FA0">
      <w:numFmt w:val="bullet"/>
      <w:lvlText w:val="•"/>
      <w:lvlJc w:val="left"/>
      <w:pPr>
        <w:ind w:left="1869" w:hanging="356"/>
      </w:pPr>
      <w:rPr>
        <w:rFonts w:hint="default"/>
        <w:lang w:val="ru-RU" w:eastAsia="en-US" w:bidi="ar-SA"/>
      </w:rPr>
    </w:lvl>
    <w:lvl w:ilvl="6" w:tplc="8BE8CE80">
      <w:numFmt w:val="bullet"/>
      <w:lvlText w:val="•"/>
      <w:lvlJc w:val="left"/>
      <w:pPr>
        <w:ind w:left="2151" w:hanging="356"/>
      </w:pPr>
      <w:rPr>
        <w:rFonts w:hint="default"/>
        <w:lang w:val="ru-RU" w:eastAsia="en-US" w:bidi="ar-SA"/>
      </w:rPr>
    </w:lvl>
    <w:lvl w:ilvl="7" w:tplc="91F294A4">
      <w:numFmt w:val="bullet"/>
      <w:lvlText w:val="•"/>
      <w:lvlJc w:val="left"/>
      <w:pPr>
        <w:ind w:left="2433" w:hanging="356"/>
      </w:pPr>
      <w:rPr>
        <w:rFonts w:hint="default"/>
        <w:lang w:val="ru-RU" w:eastAsia="en-US" w:bidi="ar-SA"/>
      </w:rPr>
    </w:lvl>
    <w:lvl w:ilvl="8" w:tplc="BF165EB2">
      <w:numFmt w:val="bullet"/>
      <w:lvlText w:val="•"/>
      <w:lvlJc w:val="left"/>
      <w:pPr>
        <w:ind w:left="2715" w:hanging="356"/>
      </w:pPr>
      <w:rPr>
        <w:rFonts w:hint="default"/>
        <w:lang w:val="ru-RU" w:eastAsia="en-US" w:bidi="ar-SA"/>
      </w:rPr>
    </w:lvl>
  </w:abstractNum>
  <w:abstractNum w:abstractNumId="75">
    <w:nsid w:val="3A713D05"/>
    <w:multiLevelType w:val="hybridMultilevel"/>
    <w:tmpl w:val="3AF88532"/>
    <w:lvl w:ilvl="0" w:tplc="770A384C">
      <w:numFmt w:val="bullet"/>
      <w:lvlText w:val="-"/>
      <w:lvlJc w:val="left"/>
      <w:pPr>
        <w:ind w:left="100" w:hanging="136"/>
      </w:pPr>
      <w:rPr>
        <w:rFonts w:hint="default"/>
        <w:w w:val="98"/>
        <w:lang w:val="ru-RU" w:eastAsia="en-US" w:bidi="ar-SA"/>
      </w:rPr>
    </w:lvl>
    <w:lvl w:ilvl="1" w:tplc="14DCBB48">
      <w:numFmt w:val="bullet"/>
      <w:lvlText w:val=""/>
      <w:lvlJc w:val="left"/>
      <w:pPr>
        <w:ind w:left="100" w:hanging="284"/>
      </w:pPr>
      <w:rPr>
        <w:rFonts w:ascii="Symbol" w:eastAsia="Symbol" w:hAnsi="Symbol" w:cs="Symbol" w:hint="default"/>
        <w:w w:val="100"/>
        <w:sz w:val="22"/>
        <w:szCs w:val="22"/>
        <w:lang w:val="ru-RU" w:eastAsia="en-US" w:bidi="ar-SA"/>
      </w:rPr>
    </w:lvl>
    <w:lvl w:ilvl="2" w:tplc="68FE6BAE">
      <w:numFmt w:val="bullet"/>
      <w:lvlText w:val="•"/>
      <w:lvlJc w:val="left"/>
      <w:pPr>
        <w:ind w:left="2065" w:hanging="284"/>
      </w:pPr>
      <w:rPr>
        <w:rFonts w:hint="default"/>
        <w:lang w:val="ru-RU" w:eastAsia="en-US" w:bidi="ar-SA"/>
      </w:rPr>
    </w:lvl>
    <w:lvl w:ilvl="3" w:tplc="5C78CDD4">
      <w:numFmt w:val="bullet"/>
      <w:lvlText w:val="•"/>
      <w:lvlJc w:val="left"/>
      <w:pPr>
        <w:ind w:left="3048" w:hanging="284"/>
      </w:pPr>
      <w:rPr>
        <w:rFonts w:hint="default"/>
        <w:lang w:val="ru-RU" w:eastAsia="en-US" w:bidi="ar-SA"/>
      </w:rPr>
    </w:lvl>
    <w:lvl w:ilvl="4" w:tplc="CD20DAE0">
      <w:numFmt w:val="bullet"/>
      <w:lvlText w:val="•"/>
      <w:lvlJc w:val="left"/>
      <w:pPr>
        <w:ind w:left="4031" w:hanging="284"/>
      </w:pPr>
      <w:rPr>
        <w:rFonts w:hint="default"/>
        <w:lang w:val="ru-RU" w:eastAsia="en-US" w:bidi="ar-SA"/>
      </w:rPr>
    </w:lvl>
    <w:lvl w:ilvl="5" w:tplc="5DFE4B02">
      <w:numFmt w:val="bullet"/>
      <w:lvlText w:val="•"/>
      <w:lvlJc w:val="left"/>
      <w:pPr>
        <w:ind w:left="5014" w:hanging="284"/>
      </w:pPr>
      <w:rPr>
        <w:rFonts w:hint="default"/>
        <w:lang w:val="ru-RU" w:eastAsia="en-US" w:bidi="ar-SA"/>
      </w:rPr>
    </w:lvl>
    <w:lvl w:ilvl="6" w:tplc="E7762F66">
      <w:numFmt w:val="bullet"/>
      <w:lvlText w:val="•"/>
      <w:lvlJc w:val="left"/>
      <w:pPr>
        <w:ind w:left="5996" w:hanging="284"/>
      </w:pPr>
      <w:rPr>
        <w:rFonts w:hint="default"/>
        <w:lang w:val="ru-RU" w:eastAsia="en-US" w:bidi="ar-SA"/>
      </w:rPr>
    </w:lvl>
    <w:lvl w:ilvl="7" w:tplc="DCB000E8">
      <w:numFmt w:val="bullet"/>
      <w:lvlText w:val="•"/>
      <w:lvlJc w:val="left"/>
      <w:pPr>
        <w:ind w:left="6979" w:hanging="284"/>
      </w:pPr>
      <w:rPr>
        <w:rFonts w:hint="default"/>
        <w:lang w:val="ru-RU" w:eastAsia="en-US" w:bidi="ar-SA"/>
      </w:rPr>
    </w:lvl>
    <w:lvl w:ilvl="8" w:tplc="FB6CE314">
      <w:numFmt w:val="bullet"/>
      <w:lvlText w:val="•"/>
      <w:lvlJc w:val="left"/>
      <w:pPr>
        <w:ind w:left="7962" w:hanging="284"/>
      </w:pPr>
      <w:rPr>
        <w:rFonts w:hint="default"/>
        <w:lang w:val="ru-RU" w:eastAsia="en-US" w:bidi="ar-SA"/>
      </w:rPr>
    </w:lvl>
  </w:abstractNum>
  <w:abstractNum w:abstractNumId="76">
    <w:nsid w:val="3AD302C3"/>
    <w:multiLevelType w:val="multilevel"/>
    <w:tmpl w:val="14369D00"/>
    <w:lvl w:ilvl="0">
      <w:start w:val="1"/>
      <w:numFmt w:val="upperRoman"/>
      <w:lvlText w:val="%1."/>
      <w:lvlJc w:val="left"/>
      <w:pPr>
        <w:ind w:left="100" w:hanging="212"/>
        <w:jc w:val="right"/>
      </w:pPr>
      <w:rPr>
        <w:rFonts w:ascii="Times New Roman" w:eastAsia="Times New Roman" w:hAnsi="Times New Roman" w:cs="Times New Roman" w:hint="default"/>
        <w:b/>
        <w:bCs/>
        <w:spacing w:val="-5"/>
        <w:w w:val="99"/>
        <w:sz w:val="24"/>
        <w:szCs w:val="24"/>
        <w:lang w:val="x-none" w:eastAsia="en-US" w:bidi="ar-SA"/>
      </w:rPr>
    </w:lvl>
    <w:lvl w:ilvl="1">
      <w:start w:val="1"/>
      <w:numFmt w:val="decimal"/>
      <w:lvlText w:val="%1.%2."/>
      <w:lvlJc w:val="left"/>
      <w:pPr>
        <w:ind w:left="1201" w:hanging="392"/>
        <w:jc w:val="right"/>
      </w:pPr>
      <w:rPr>
        <w:rFonts w:ascii="Times New Roman" w:eastAsia="Times New Roman" w:hAnsi="Times New Roman" w:cs="Times New Roman" w:hint="default"/>
        <w:b/>
        <w:bCs/>
        <w:spacing w:val="-5"/>
        <w:w w:val="99"/>
        <w:sz w:val="24"/>
        <w:szCs w:val="24"/>
        <w:lang w:val="ru-RU" w:eastAsia="en-US" w:bidi="ar-SA"/>
      </w:rPr>
    </w:lvl>
    <w:lvl w:ilvl="2">
      <w:start w:val="1"/>
      <w:numFmt w:val="decimal"/>
      <w:lvlText w:val="%1.%2.%3."/>
      <w:lvlJc w:val="left"/>
      <w:pPr>
        <w:ind w:left="1381" w:hanging="572"/>
      </w:pPr>
      <w:rPr>
        <w:rFonts w:ascii="Times New Roman" w:eastAsia="Times New Roman" w:hAnsi="Times New Roman" w:cs="Times New Roman" w:hint="default"/>
        <w:b/>
        <w:bCs/>
        <w:spacing w:val="-6"/>
        <w:w w:val="99"/>
        <w:sz w:val="24"/>
        <w:szCs w:val="24"/>
        <w:lang w:val="ru-RU" w:eastAsia="en-US" w:bidi="ar-SA"/>
      </w:rPr>
    </w:lvl>
    <w:lvl w:ilvl="3">
      <w:start w:val="1"/>
      <w:numFmt w:val="decimal"/>
      <w:lvlText w:val="%4."/>
      <w:lvlJc w:val="left"/>
      <w:pPr>
        <w:ind w:left="809" w:hanging="348"/>
        <w:jc w:val="right"/>
      </w:pPr>
      <w:rPr>
        <w:rFonts w:ascii="Times New Roman" w:eastAsia="Times New Roman" w:hAnsi="Times New Roman" w:cs="Times New Roman" w:hint="default"/>
        <w:b/>
        <w:bCs/>
        <w:spacing w:val="-12"/>
        <w:w w:val="100"/>
        <w:sz w:val="24"/>
        <w:szCs w:val="24"/>
        <w:lang w:val="ru-RU" w:eastAsia="en-US" w:bidi="ar-SA"/>
      </w:rPr>
    </w:lvl>
    <w:lvl w:ilvl="4">
      <w:numFmt w:val="bullet"/>
      <w:lvlText w:val="•"/>
      <w:lvlJc w:val="left"/>
      <w:pPr>
        <w:ind w:left="2601" w:hanging="348"/>
      </w:pPr>
      <w:rPr>
        <w:rFonts w:hint="default"/>
        <w:lang w:val="ru-RU" w:eastAsia="en-US" w:bidi="ar-SA"/>
      </w:rPr>
    </w:lvl>
    <w:lvl w:ilvl="5">
      <w:numFmt w:val="bullet"/>
      <w:lvlText w:val="•"/>
      <w:lvlJc w:val="left"/>
      <w:pPr>
        <w:ind w:left="3822" w:hanging="348"/>
      </w:pPr>
      <w:rPr>
        <w:rFonts w:hint="default"/>
        <w:lang w:val="ru-RU" w:eastAsia="en-US" w:bidi="ar-SA"/>
      </w:rPr>
    </w:lvl>
    <w:lvl w:ilvl="6">
      <w:numFmt w:val="bullet"/>
      <w:lvlText w:val="•"/>
      <w:lvlJc w:val="left"/>
      <w:pPr>
        <w:ind w:left="5043" w:hanging="348"/>
      </w:pPr>
      <w:rPr>
        <w:rFonts w:hint="default"/>
        <w:lang w:val="ru-RU" w:eastAsia="en-US" w:bidi="ar-SA"/>
      </w:rPr>
    </w:lvl>
    <w:lvl w:ilvl="7">
      <w:numFmt w:val="bullet"/>
      <w:lvlText w:val="•"/>
      <w:lvlJc w:val="left"/>
      <w:pPr>
        <w:ind w:left="6264" w:hanging="348"/>
      </w:pPr>
      <w:rPr>
        <w:rFonts w:hint="default"/>
        <w:lang w:val="ru-RU" w:eastAsia="en-US" w:bidi="ar-SA"/>
      </w:rPr>
    </w:lvl>
    <w:lvl w:ilvl="8">
      <w:numFmt w:val="bullet"/>
      <w:lvlText w:val="•"/>
      <w:lvlJc w:val="left"/>
      <w:pPr>
        <w:ind w:left="7485" w:hanging="348"/>
      </w:pPr>
      <w:rPr>
        <w:rFonts w:hint="default"/>
        <w:lang w:val="ru-RU" w:eastAsia="en-US" w:bidi="ar-SA"/>
      </w:rPr>
    </w:lvl>
  </w:abstractNum>
  <w:abstractNum w:abstractNumId="77">
    <w:nsid w:val="3B666E7F"/>
    <w:multiLevelType w:val="hybridMultilevel"/>
    <w:tmpl w:val="656A2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B904022"/>
    <w:multiLevelType w:val="hybridMultilevel"/>
    <w:tmpl w:val="11928AD0"/>
    <w:lvl w:ilvl="0" w:tplc="D42EA110">
      <w:numFmt w:val="bullet"/>
      <w:lvlText w:val="–"/>
      <w:lvlJc w:val="left"/>
      <w:pPr>
        <w:ind w:left="100" w:hanging="425"/>
      </w:pPr>
      <w:rPr>
        <w:rFonts w:ascii="Times New Roman" w:eastAsia="Times New Roman" w:hAnsi="Times New Roman" w:cs="Times New Roman" w:hint="default"/>
        <w:spacing w:val="-8"/>
        <w:w w:val="100"/>
        <w:sz w:val="24"/>
        <w:szCs w:val="24"/>
        <w:lang w:val="ru-RU" w:eastAsia="en-US" w:bidi="ar-SA"/>
      </w:rPr>
    </w:lvl>
    <w:lvl w:ilvl="1" w:tplc="8826B4E8">
      <w:numFmt w:val="bullet"/>
      <w:lvlText w:val="–"/>
      <w:lvlJc w:val="left"/>
      <w:pPr>
        <w:ind w:left="1276" w:hanging="425"/>
      </w:pPr>
      <w:rPr>
        <w:rFonts w:ascii="Times New Roman" w:eastAsia="Times New Roman" w:hAnsi="Times New Roman" w:cs="Times New Roman" w:hint="default"/>
        <w:spacing w:val="-21"/>
        <w:w w:val="100"/>
        <w:sz w:val="24"/>
        <w:szCs w:val="24"/>
        <w:lang w:val="ru-RU" w:eastAsia="en-US" w:bidi="ar-SA"/>
      </w:rPr>
    </w:lvl>
    <w:lvl w:ilvl="2" w:tplc="BDD8B450">
      <w:numFmt w:val="bullet"/>
      <w:lvlText w:val="•"/>
      <w:lvlJc w:val="left"/>
      <w:pPr>
        <w:ind w:left="2080" w:hanging="425"/>
      </w:pPr>
      <w:rPr>
        <w:rFonts w:hint="default"/>
        <w:lang w:val="ru-RU" w:eastAsia="en-US" w:bidi="ar-SA"/>
      </w:rPr>
    </w:lvl>
    <w:lvl w:ilvl="3" w:tplc="0106927E">
      <w:numFmt w:val="bullet"/>
      <w:lvlText w:val="•"/>
      <w:lvlJc w:val="left"/>
      <w:pPr>
        <w:ind w:left="3061" w:hanging="425"/>
      </w:pPr>
      <w:rPr>
        <w:rFonts w:hint="default"/>
        <w:lang w:val="ru-RU" w:eastAsia="en-US" w:bidi="ar-SA"/>
      </w:rPr>
    </w:lvl>
    <w:lvl w:ilvl="4" w:tplc="698A2CD2">
      <w:numFmt w:val="bullet"/>
      <w:lvlText w:val="•"/>
      <w:lvlJc w:val="left"/>
      <w:pPr>
        <w:ind w:left="4042" w:hanging="425"/>
      </w:pPr>
      <w:rPr>
        <w:rFonts w:hint="default"/>
        <w:lang w:val="ru-RU" w:eastAsia="en-US" w:bidi="ar-SA"/>
      </w:rPr>
    </w:lvl>
    <w:lvl w:ilvl="5" w:tplc="B7F83CE8">
      <w:numFmt w:val="bullet"/>
      <w:lvlText w:val="•"/>
      <w:lvlJc w:val="left"/>
      <w:pPr>
        <w:ind w:left="5023" w:hanging="425"/>
      </w:pPr>
      <w:rPr>
        <w:rFonts w:hint="default"/>
        <w:lang w:val="ru-RU" w:eastAsia="en-US" w:bidi="ar-SA"/>
      </w:rPr>
    </w:lvl>
    <w:lvl w:ilvl="6" w:tplc="F71692EC">
      <w:numFmt w:val="bullet"/>
      <w:lvlText w:val="•"/>
      <w:lvlJc w:val="left"/>
      <w:pPr>
        <w:ind w:left="6004" w:hanging="425"/>
      </w:pPr>
      <w:rPr>
        <w:rFonts w:hint="default"/>
        <w:lang w:val="ru-RU" w:eastAsia="en-US" w:bidi="ar-SA"/>
      </w:rPr>
    </w:lvl>
    <w:lvl w:ilvl="7" w:tplc="CA1E739A">
      <w:numFmt w:val="bullet"/>
      <w:lvlText w:val="•"/>
      <w:lvlJc w:val="left"/>
      <w:pPr>
        <w:ind w:left="6985" w:hanging="425"/>
      </w:pPr>
      <w:rPr>
        <w:rFonts w:hint="default"/>
        <w:lang w:val="ru-RU" w:eastAsia="en-US" w:bidi="ar-SA"/>
      </w:rPr>
    </w:lvl>
    <w:lvl w:ilvl="8" w:tplc="64881C66">
      <w:numFmt w:val="bullet"/>
      <w:lvlText w:val="•"/>
      <w:lvlJc w:val="left"/>
      <w:pPr>
        <w:ind w:left="7966" w:hanging="425"/>
      </w:pPr>
      <w:rPr>
        <w:rFonts w:hint="default"/>
        <w:lang w:val="ru-RU" w:eastAsia="en-US" w:bidi="ar-SA"/>
      </w:rPr>
    </w:lvl>
  </w:abstractNum>
  <w:abstractNum w:abstractNumId="79">
    <w:nsid w:val="3CC816FD"/>
    <w:multiLevelType w:val="hybridMultilevel"/>
    <w:tmpl w:val="24E6E86A"/>
    <w:lvl w:ilvl="0" w:tplc="BA528954">
      <w:numFmt w:val="bullet"/>
      <w:lvlText w:val=""/>
      <w:lvlJc w:val="left"/>
      <w:pPr>
        <w:ind w:left="462" w:hanging="356"/>
      </w:pPr>
      <w:rPr>
        <w:rFonts w:ascii="Symbol" w:eastAsia="Symbol" w:hAnsi="Symbol" w:cs="Symbol" w:hint="default"/>
        <w:color w:val="404040"/>
        <w:w w:val="100"/>
        <w:sz w:val="20"/>
        <w:szCs w:val="20"/>
        <w:lang w:val="ru-RU" w:eastAsia="en-US" w:bidi="ar-SA"/>
      </w:rPr>
    </w:lvl>
    <w:lvl w:ilvl="1" w:tplc="E3DCF174">
      <w:numFmt w:val="bullet"/>
      <w:lvlText w:val="•"/>
      <w:lvlJc w:val="left"/>
      <w:pPr>
        <w:ind w:left="773" w:hanging="356"/>
      </w:pPr>
      <w:rPr>
        <w:rFonts w:hint="default"/>
        <w:lang w:val="ru-RU" w:eastAsia="en-US" w:bidi="ar-SA"/>
      </w:rPr>
    </w:lvl>
    <w:lvl w:ilvl="2" w:tplc="82823FF0">
      <w:numFmt w:val="bullet"/>
      <w:lvlText w:val="•"/>
      <w:lvlJc w:val="left"/>
      <w:pPr>
        <w:ind w:left="1087" w:hanging="356"/>
      </w:pPr>
      <w:rPr>
        <w:rFonts w:hint="default"/>
        <w:lang w:val="ru-RU" w:eastAsia="en-US" w:bidi="ar-SA"/>
      </w:rPr>
    </w:lvl>
    <w:lvl w:ilvl="3" w:tplc="25989CAC">
      <w:numFmt w:val="bullet"/>
      <w:lvlText w:val="•"/>
      <w:lvlJc w:val="left"/>
      <w:pPr>
        <w:ind w:left="1400" w:hanging="356"/>
      </w:pPr>
      <w:rPr>
        <w:rFonts w:hint="default"/>
        <w:lang w:val="ru-RU" w:eastAsia="en-US" w:bidi="ar-SA"/>
      </w:rPr>
    </w:lvl>
    <w:lvl w:ilvl="4" w:tplc="14707150">
      <w:numFmt w:val="bullet"/>
      <w:lvlText w:val="•"/>
      <w:lvlJc w:val="left"/>
      <w:pPr>
        <w:ind w:left="1714" w:hanging="356"/>
      </w:pPr>
      <w:rPr>
        <w:rFonts w:hint="default"/>
        <w:lang w:val="ru-RU" w:eastAsia="en-US" w:bidi="ar-SA"/>
      </w:rPr>
    </w:lvl>
    <w:lvl w:ilvl="5" w:tplc="6C58E0BA">
      <w:numFmt w:val="bullet"/>
      <w:lvlText w:val="•"/>
      <w:lvlJc w:val="left"/>
      <w:pPr>
        <w:ind w:left="2027" w:hanging="356"/>
      </w:pPr>
      <w:rPr>
        <w:rFonts w:hint="default"/>
        <w:lang w:val="ru-RU" w:eastAsia="en-US" w:bidi="ar-SA"/>
      </w:rPr>
    </w:lvl>
    <w:lvl w:ilvl="6" w:tplc="01AA1E98">
      <w:numFmt w:val="bullet"/>
      <w:lvlText w:val="•"/>
      <w:lvlJc w:val="left"/>
      <w:pPr>
        <w:ind w:left="2341" w:hanging="356"/>
      </w:pPr>
      <w:rPr>
        <w:rFonts w:hint="default"/>
        <w:lang w:val="ru-RU" w:eastAsia="en-US" w:bidi="ar-SA"/>
      </w:rPr>
    </w:lvl>
    <w:lvl w:ilvl="7" w:tplc="2E68C806">
      <w:numFmt w:val="bullet"/>
      <w:lvlText w:val="•"/>
      <w:lvlJc w:val="left"/>
      <w:pPr>
        <w:ind w:left="2654" w:hanging="356"/>
      </w:pPr>
      <w:rPr>
        <w:rFonts w:hint="default"/>
        <w:lang w:val="ru-RU" w:eastAsia="en-US" w:bidi="ar-SA"/>
      </w:rPr>
    </w:lvl>
    <w:lvl w:ilvl="8" w:tplc="1D92D45C">
      <w:numFmt w:val="bullet"/>
      <w:lvlText w:val="•"/>
      <w:lvlJc w:val="left"/>
      <w:pPr>
        <w:ind w:left="2968" w:hanging="356"/>
      </w:pPr>
      <w:rPr>
        <w:rFonts w:hint="default"/>
        <w:lang w:val="ru-RU" w:eastAsia="en-US" w:bidi="ar-SA"/>
      </w:rPr>
    </w:lvl>
  </w:abstractNum>
  <w:abstractNum w:abstractNumId="80">
    <w:nsid w:val="3D3E3E41"/>
    <w:multiLevelType w:val="hybridMultilevel"/>
    <w:tmpl w:val="11A654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nsid w:val="3E515841"/>
    <w:multiLevelType w:val="hybridMultilevel"/>
    <w:tmpl w:val="DDEE9F56"/>
    <w:lvl w:ilvl="0" w:tplc="2C587030">
      <w:numFmt w:val="bullet"/>
      <w:lvlText w:val=""/>
      <w:lvlJc w:val="left"/>
      <w:pPr>
        <w:ind w:left="462" w:hanging="357"/>
      </w:pPr>
      <w:rPr>
        <w:rFonts w:ascii="Symbol" w:eastAsia="Symbol" w:hAnsi="Symbol" w:cs="Symbol" w:hint="default"/>
        <w:w w:val="100"/>
        <w:sz w:val="20"/>
        <w:szCs w:val="20"/>
        <w:lang w:val="ru-RU" w:eastAsia="en-US" w:bidi="ar-SA"/>
      </w:rPr>
    </w:lvl>
    <w:lvl w:ilvl="1" w:tplc="7F58EB32">
      <w:numFmt w:val="bullet"/>
      <w:lvlText w:val="•"/>
      <w:lvlJc w:val="left"/>
      <w:pPr>
        <w:ind w:left="724" w:hanging="357"/>
      </w:pPr>
      <w:rPr>
        <w:rFonts w:hint="default"/>
        <w:lang w:val="ru-RU" w:eastAsia="en-US" w:bidi="ar-SA"/>
      </w:rPr>
    </w:lvl>
    <w:lvl w:ilvl="2" w:tplc="681689A8">
      <w:numFmt w:val="bullet"/>
      <w:lvlText w:val="•"/>
      <w:lvlJc w:val="left"/>
      <w:pPr>
        <w:ind w:left="989" w:hanging="357"/>
      </w:pPr>
      <w:rPr>
        <w:rFonts w:hint="default"/>
        <w:lang w:val="ru-RU" w:eastAsia="en-US" w:bidi="ar-SA"/>
      </w:rPr>
    </w:lvl>
    <w:lvl w:ilvl="3" w:tplc="65AA9CC0">
      <w:numFmt w:val="bullet"/>
      <w:lvlText w:val="•"/>
      <w:lvlJc w:val="left"/>
      <w:pPr>
        <w:ind w:left="1254" w:hanging="357"/>
      </w:pPr>
      <w:rPr>
        <w:rFonts w:hint="default"/>
        <w:lang w:val="ru-RU" w:eastAsia="en-US" w:bidi="ar-SA"/>
      </w:rPr>
    </w:lvl>
    <w:lvl w:ilvl="4" w:tplc="040694D4">
      <w:numFmt w:val="bullet"/>
      <w:lvlText w:val="•"/>
      <w:lvlJc w:val="left"/>
      <w:pPr>
        <w:ind w:left="1518" w:hanging="357"/>
      </w:pPr>
      <w:rPr>
        <w:rFonts w:hint="default"/>
        <w:lang w:val="ru-RU" w:eastAsia="en-US" w:bidi="ar-SA"/>
      </w:rPr>
    </w:lvl>
    <w:lvl w:ilvl="5" w:tplc="FFC4A21C">
      <w:numFmt w:val="bullet"/>
      <w:lvlText w:val="•"/>
      <w:lvlJc w:val="left"/>
      <w:pPr>
        <w:ind w:left="1783" w:hanging="357"/>
      </w:pPr>
      <w:rPr>
        <w:rFonts w:hint="default"/>
        <w:lang w:val="ru-RU" w:eastAsia="en-US" w:bidi="ar-SA"/>
      </w:rPr>
    </w:lvl>
    <w:lvl w:ilvl="6" w:tplc="959CEE2C">
      <w:numFmt w:val="bullet"/>
      <w:lvlText w:val="•"/>
      <w:lvlJc w:val="left"/>
      <w:pPr>
        <w:ind w:left="2048" w:hanging="357"/>
      </w:pPr>
      <w:rPr>
        <w:rFonts w:hint="default"/>
        <w:lang w:val="ru-RU" w:eastAsia="en-US" w:bidi="ar-SA"/>
      </w:rPr>
    </w:lvl>
    <w:lvl w:ilvl="7" w:tplc="9FEA5BF0">
      <w:numFmt w:val="bullet"/>
      <w:lvlText w:val="•"/>
      <w:lvlJc w:val="left"/>
      <w:pPr>
        <w:ind w:left="2312" w:hanging="357"/>
      </w:pPr>
      <w:rPr>
        <w:rFonts w:hint="default"/>
        <w:lang w:val="ru-RU" w:eastAsia="en-US" w:bidi="ar-SA"/>
      </w:rPr>
    </w:lvl>
    <w:lvl w:ilvl="8" w:tplc="964E9EF6">
      <w:numFmt w:val="bullet"/>
      <w:lvlText w:val="•"/>
      <w:lvlJc w:val="left"/>
      <w:pPr>
        <w:ind w:left="2577" w:hanging="357"/>
      </w:pPr>
      <w:rPr>
        <w:rFonts w:hint="default"/>
        <w:lang w:val="ru-RU" w:eastAsia="en-US" w:bidi="ar-SA"/>
      </w:rPr>
    </w:lvl>
  </w:abstractNum>
  <w:abstractNum w:abstractNumId="82">
    <w:nsid w:val="3F875CEE"/>
    <w:multiLevelType w:val="hybridMultilevel"/>
    <w:tmpl w:val="F8EAF3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15D4E13"/>
    <w:multiLevelType w:val="hybridMultilevel"/>
    <w:tmpl w:val="02F27E90"/>
    <w:lvl w:ilvl="0" w:tplc="E5E65ABE">
      <w:numFmt w:val="bullet"/>
      <w:lvlText w:val="-"/>
      <w:lvlJc w:val="left"/>
      <w:pPr>
        <w:ind w:left="1100" w:hanging="144"/>
      </w:pPr>
      <w:rPr>
        <w:rFonts w:ascii="Times New Roman" w:eastAsia="Times New Roman" w:hAnsi="Times New Roman" w:cs="Times New Roman" w:hint="default"/>
        <w:w w:val="98"/>
        <w:sz w:val="24"/>
        <w:szCs w:val="24"/>
        <w:lang w:val="ru-RU" w:eastAsia="en-US" w:bidi="ar-SA"/>
      </w:rPr>
    </w:lvl>
    <w:lvl w:ilvl="1" w:tplc="8970FB38">
      <w:numFmt w:val="bullet"/>
      <w:lvlText w:val="•"/>
      <w:lvlJc w:val="left"/>
      <w:pPr>
        <w:ind w:left="2086" w:hanging="144"/>
      </w:pPr>
      <w:rPr>
        <w:rFonts w:hint="default"/>
        <w:lang w:val="ru-RU" w:eastAsia="en-US" w:bidi="ar-SA"/>
      </w:rPr>
    </w:lvl>
    <w:lvl w:ilvl="2" w:tplc="4E2A15EC">
      <w:numFmt w:val="bullet"/>
      <w:lvlText w:val="•"/>
      <w:lvlJc w:val="left"/>
      <w:pPr>
        <w:ind w:left="3073" w:hanging="144"/>
      </w:pPr>
      <w:rPr>
        <w:rFonts w:hint="default"/>
        <w:lang w:val="ru-RU" w:eastAsia="en-US" w:bidi="ar-SA"/>
      </w:rPr>
    </w:lvl>
    <w:lvl w:ilvl="3" w:tplc="47CE395C">
      <w:numFmt w:val="bullet"/>
      <w:lvlText w:val="•"/>
      <w:lvlJc w:val="left"/>
      <w:pPr>
        <w:ind w:left="4060" w:hanging="144"/>
      </w:pPr>
      <w:rPr>
        <w:rFonts w:hint="default"/>
        <w:lang w:val="ru-RU" w:eastAsia="en-US" w:bidi="ar-SA"/>
      </w:rPr>
    </w:lvl>
    <w:lvl w:ilvl="4" w:tplc="C870ED8C">
      <w:numFmt w:val="bullet"/>
      <w:lvlText w:val="•"/>
      <w:lvlJc w:val="left"/>
      <w:pPr>
        <w:ind w:left="5047" w:hanging="144"/>
      </w:pPr>
      <w:rPr>
        <w:rFonts w:hint="default"/>
        <w:lang w:val="ru-RU" w:eastAsia="en-US" w:bidi="ar-SA"/>
      </w:rPr>
    </w:lvl>
    <w:lvl w:ilvl="5" w:tplc="C37A9200">
      <w:numFmt w:val="bullet"/>
      <w:lvlText w:val="•"/>
      <w:lvlJc w:val="left"/>
      <w:pPr>
        <w:ind w:left="6034" w:hanging="144"/>
      </w:pPr>
      <w:rPr>
        <w:rFonts w:hint="default"/>
        <w:lang w:val="ru-RU" w:eastAsia="en-US" w:bidi="ar-SA"/>
      </w:rPr>
    </w:lvl>
    <w:lvl w:ilvl="6" w:tplc="8C58B770">
      <w:numFmt w:val="bullet"/>
      <w:lvlText w:val="•"/>
      <w:lvlJc w:val="left"/>
      <w:pPr>
        <w:ind w:left="7020" w:hanging="144"/>
      </w:pPr>
      <w:rPr>
        <w:rFonts w:hint="default"/>
        <w:lang w:val="ru-RU" w:eastAsia="en-US" w:bidi="ar-SA"/>
      </w:rPr>
    </w:lvl>
    <w:lvl w:ilvl="7" w:tplc="F53CCB1E">
      <w:numFmt w:val="bullet"/>
      <w:lvlText w:val="•"/>
      <w:lvlJc w:val="left"/>
      <w:pPr>
        <w:ind w:left="8007" w:hanging="144"/>
      </w:pPr>
      <w:rPr>
        <w:rFonts w:hint="default"/>
        <w:lang w:val="ru-RU" w:eastAsia="en-US" w:bidi="ar-SA"/>
      </w:rPr>
    </w:lvl>
    <w:lvl w:ilvl="8" w:tplc="CCB865C6">
      <w:numFmt w:val="bullet"/>
      <w:lvlText w:val="•"/>
      <w:lvlJc w:val="left"/>
      <w:pPr>
        <w:ind w:left="8994" w:hanging="144"/>
      </w:pPr>
      <w:rPr>
        <w:rFonts w:hint="default"/>
        <w:lang w:val="ru-RU" w:eastAsia="en-US" w:bidi="ar-SA"/>
      </w:rPr>
    </w:lvl>
  </w:abstractNum>
  <w:abstractNum w:abstractNumId="84">
    <w:nsid w:val="417C0276"/>
    <w:multiLevelType w:val="hybridMultilevel"/>
    <w:tmpl w:val="26BE8E0A"/>
    <w:lvl w:ilvl="0" w:tplc="BA920D38">
      <w:numFmt w:val="bullet"/>
      <w:lvlText w:val="–"/>
      <w:lvlJc w:val="left"/>
      <w:pPr>
        <w:ind w:left="1100" w:hanging="708"/>
      </w:pPr>
      <w:rPr>
        <w:rFonts w:ascii="Times New Roman" w:eastAsia="Times New Roman" w:hAnsi="Times New Roman" w:cs="Times New Roman" w:hint="default"/>
        <w:spacing w:val="-12"/>
        <w:w w:val="100"/>
        <w:sz w:val="24"/>
        <w:szCs w:val="24"/>
        <w:lang w:val="ru-RU" w:eastAsia="en-US" w:bidi="ar-SA"/>
      </w:rPr>
    </w:lvl>
    <w:lvl w:ilvl="1" w:tplc="69C4FC54">
      <w:numFmt w:val="bullet"/>
      <w:lvlText w:val="•"/>
      <w:lvlJc w:val="left"/>
      <w:pPr>
        <w:ind w:left="2086" w:hanging="708"/>
      </w:pPr>
      <w:rPr>
        <w:rFonts w:hint="default"/>
        <w:lang w:val="ru-RU" w:eastAsia="en-US" w:bidi="ar-SA"/>
      </w:rPr>
    </w:lvl>
    <w:lvl w:ilvl="2" w:tplc="BEF2ED4A">
      <w:numFmt w:val="bullet"/>
      <w:lvlText w:val="•"/>
      <w:lvlJc w:val="left"/>
      <w:pPr>
        <w:ind w:left="3073" w:hanging="708"/>
      </w:pPr>
      <w:rPr>
        <w:rFonts w:hint="default"/>
        <w:lang w:val="ru-RU" w:eastAsia="en-US" w:bidi="ar-SA"/>
      </w:rPr>
    </w:lvl>
    <w:lvl w:ilvl="3" w:tplc="C18C9F04">
      <w:numFmt w:val="bullet"/>
      <w:lvlText w:val="•"/>
      <w:lvlJc w:val="left"/>
      <w:pPr>
        <w:ind w:left="4060" w:hanging="708"/>
      </w:pPr>
      <w:rPr>
        <w:rFonts w:hint="default"/>
        <w:lang w:val="ru-RU" w:eastAsia="en-US" w:bidi="ar-SA"/>
      </w:rPr>
    </w:lvl>
    <w:lvl w:ilvl="4" w:tplc="CC14CD70">
      <w:numFmt w:val="bullet"/>
      <w:lvlText w:val="•"/>
      <w:lvlJc w:val="left"/>
      <w:pPr>
        <w:ind w:left="5047" w:hanging="708"/>
      </w:pPr>
      <w:rPr>
        <w:rFonts w:hint="default"/>
        <w:lang w:val="ru-RU" w:eastAsia="en-US" w:bidi="ar-SA"/>
      </w:rPr>
    </w:lvl>
    <w:lvl w:ilvl="5" w:tplc="E6807FCE">
      <w:numFmt w:val="bullet"/>
      <w:lvlText w:val="•"/>
      <w:lvlJc w:val="left"/>
      <w:pPr>
        <w:ind w:left="6034" w:hanging="708"/>
      </w:pPr>
      <w:rPr>
        <w:rFonts w:hint="default"/>
        <w:lang w:val="ru-RU" w:eastAsia="en-US" w:bidi="ar-SA"/>
      </w:rPr>
    </w:lvl>
    <w:lvl w:ilvl="6" w:tplc="966E7120">
      <w:numFmt w:val="bullet"/>
      <w:lvlText w:val="•"/>
      <w:lvlJc w:val="left"/>
      <w:pPr>
        <w:ind w:left="7020" w:hanging="708"/>
      </w:pPr>
      <w:rPr>
        <w:rFonts w:hint="default"/>
        <w:lang w:val="ru-RU" w:eastAsia="en-US" w:bidi="ar-SA"/>
      </w:rPr>
    </w:lvl>
    <w:lvl w:ilvl="7" w:tplc="472E02E2">
      <w:numFmt w:val="bullet"/>
      <w:lvlText w:val="•"/>
      <w:lvlJc w:val="left"/>
      <w:pPr>
        <w:ind w:left="8007" w:hanging="708"/>
      </w:pPr>
      <w:rPr>
        <w:rFonts w:hint="default"/>
        <w:lang w:val="ru-RU" w:eastAsia="en-US" w:bidi="ar-SA"/>
      </w:rPr>
    </w:lvl>
    <w:lvl w:ilvl="8" w:tplc="DAFCB390">
      <w:numFmt w:val="bullet"/>
      <w:lvlText w:val="•"/>
      <w:lvlJc w:val="left"/>
      <w:pPr>
        <w:ind w:left="8994" w:hanging="708"/>
      </w:pPr>
      <w:rPr>
        <w:rFonts w:hint="default"/>
        <w:lang w:val="ru-RU" w:eastAsia="en-US" w:bidi="ar-SA"/>
      </w:rPr>
    </w:lvl>
  </w:abstractNum>
  <w:abstractNum w:abstractNumId="85">
    <w:nsid w:val="467256D7"/>
    <w:multiLevelType w:val="hybridMultilevel"/>
    <w:tmpl w:val="A16C2A60"/>
    <w:lvl w:ilvl="0" w:tplc="FB745F16">
      <w:numFmt w:val="bullet"/>
      <w:lvlText w:val=""/>
      <w:lvlJc w:val="left"/>
      <w:pPr>
        <w:ind w:left="462" w:hanging="357"/>
      </w:pPr>
      <w:rPr>
        <w:rFonts w:ascii="Symbol" w:eastAsia="Symbol" w:hAnsi="Symbol" w:cs="Symbol" w:hint="default"/>
        <w:w w:val="100"/>
        <w:sz w:val="20"/>
        <w:szCs w:val="20"/>
        <w:lang w:val="ru-RU" w:eastAsia="en-US" w:bidi="ar-SA"/>
      </w:rPr>
    </w:lvl>
    <w:lvl w:ilvl="1" w:tplc="6D62D0F2">
      <w:numFmt w:val="bullet"/>
      <w:lvlText w:val="•"/>
      <w:lvlJc w:val="left"/>
      <w:pPr>
        <w:ind w:left="724" w:hanging="357"/>
      </w:pPr>
      <w:rPr>
        <w:rFonts w:hint="default"/>
        <w:lang w:val="ru-RU" w:eastAsia="en-US" w:bidi="ar-SA"/>
      </w:rPr>
    </w:lvl>
    <w:lvl w:ilvl="2" w:tplc="662AF7DA">
      <w:numFmt w:val="bullet"/>
      <w:lvlText w:val="•"/>
      <w:lvlJc w:val="left"/>
      <w:pPr>
        <w:ind w:left="989" w:hanging="357"/>
      </w:pPr>
      <w:rPr>
        <w:rFonts w:hint="default"/>
        <w:lang w:val="ru-RU" w:eastAsia="en-US" w:bidi="ar-SA"/>
      </w:rPr>
    </w:lvl>
    <w:lvl w:ilvl="3" w:tplc="1AAEF194">
      <w:numFmt w:val="bullet"/>
      <w:lvlText w:val="•"/>
      <w:lvlJc w:val="left"/>
      <w:pPr>
        <w:ind w:left="1254" w:hanging="357"/>
      </w:pPr>
      <w:rPr>
        <w:rFonts w:hint="default"/>
        <w:lang w:val="ru-RU" w:eastAsia="en-US" w:bidi="ar-SA"/>
      </w:rPr>
    </w:lvl>
    <w:lvl w:ilvl="4" w:tplc="4E2AFDC2">
      <w:numFmt w:val="bullet"/>
      <w:lvlText w:val="•"/>
      <w:lvlJc w:val="left"/>
      <w:pPr>
        <w:ind w:left="1518" w:hanging="357"/>
      </w:pPr>
      <w:rPr>
        <w:rFonts w:hint="default"/>
        <w:lang w:val="ru-RU" w:eastAsia="en-US" w:bidi="ar-SA"/>
      </w:rPr>
    </w:lvl>
    <w:lvl w:ilvl="5" w:tplc="9462D982">
      <w:numFmt w:val="bullet"/>
      <w:lvlText w:val="•"/>
      <w:lvlJc w:val="left"/>
      <w:pPr>
        <w:ind w:left="1783" w:hanging="357"/>
      </w:pPr>
      <w:rPr>
        <w:rFonts w:hint="default"/>
        <w:lang w:val="ru-RU" w:eastAsia="en-US" w:bidi="ar-SA"/>
      </w:rPr>
    </w:lvl>
    <w:lvl w:ilvl="6" w:tplc="D30E6AE8">
      <w:numFmt w:val="bullet"/>
      <w:lvlText w:val="•"/>
      <w:lvlJc w:val="left"/>
      <w:pPr>
        <w:ind w:left="2048" w:hanging="357"/>
      </w:pPr>
      <w:rPr>
        <w:rFonts w:hint="default"/>
        <w:lang w:val="ru-RU" w:eastAsia="en-US" w:bidi="ar-SA"/>
      </w:rPr>
    </w:lvl>
    <w:lvl w:ilvl="7" w:tplc="AB648600">
      <w:numFmt w:val="bullet"/>
      <w:lvlText w:val="•"/>
      <w:lvlJc w:val="left"/>
      <w:pPr>
        <w:ind w:left="2312" w:hanging="357"/>
      </w:pPr>
      <w:rPr>
        <w:rFonts w:hint="default"/>
        <w:lang w:val="ru-RU" w:eastAsia="en-US" w:bidi="ar-SA"/>
      </w:rPr>
    </w:lvl>
    <w:lvl w:ilvl="8" w:tplc="4356968C">
      <w:numFmt w:val="bullet"/>
      <w:lvlText w:val="•"/>
      <w:lvlJc w:val="left"/>
      <w:pPr>
        <w:ind w:left="2577" w:hanging="357"/>
      </w:pPr>
      <w:rPr>
        <w:rFonts w:hint="default"/>
        <w:lang w:val="ru-RU" w:eastAsia="en-US" w:bidi="ar-SA"/>
      </w:rPr>
    </w:lvl>
  </w:abstractNum>
  <w:abstractNum w:abstractNumId="86">
    <w:nsid w:val="493A0922"/>
    <w:multiLevelType w:val="hybridMultilevel"/>
    <w:tmpl w:val="1D84CECA"/>
    <w:lvl w:ilvl="0" w:tplc="CE5E62A6">
      <w:numFmt w:val="bullet"/>
      <w:lvlText w:val="-"/>
      <w:lvlJc w:val="left"/>
      <w:pPr>
        <w:ind w:left="100" w:hanging="140"/>
      </w:pPr>
      <w:rPr>
        <w:rFonts w:ascii="Times New Roman" w:eastAsia="Times New Roman" w:hAnsi="Times New Roman" w:cs="Times New Roman" w:hint="default"/>
        <w:spacing w:val="-8"/>
        <w:w w:val="99"/>
        <w:sz w:val="24"/>
        <w:szCs w:val="24"/>
        <w:lang w:val="ru-RU" w:eastAsia="en-US" w:bidi="ar-SA"/>
      </w:rPr>
    </w:lvl>
    <w:lvl w:ilvl="1" w:tplc="1A325E2A">
      <w:numFmt w:val="bullet"/>
      <w:lvlText w:val="•"/>
      <w:lvlJc w:val="left"/>
      <w:pPr>
        <w:ind w:left="1082" w:hanging="140"/>
      </w:pPr>
      <w:rPr>
        <w:rFonts w:hint="default"/>
        <w:lang w:val="ru-RU" w:eastAsia="en-US" w:bidi="ar-SA"/>
      </w:rPr>
    </w:lvl>
    <w:lvl w:ilvl="2" w:tplc="D96E02F4">
      <w:numFmt w:val="bullet"/>
      <w:lvlText w:val="•"/>
      <w:lvlJc w:val="left"/>
      <w:pPr>
        <w:ind w:left="2065" w:hanging="140"/>
      </w:pPr>
      <w:rPr>
        <w:rFonts w:hint="default"/>
        <w:lang w:val="ru-RU" w:eastAsia="en-US" w:bidi="ar-SA"/>
      </w:rPr>
    </w:lvl>
    <w:lvl w:ilvl="3" w:tplc="B448B090">
      <w:numFmt w:val="bullet"/>
      <w:lvlText w:val="•"/>
      <w:lvlJc w:val="left"/>
      <w:pPr>
        <w:ind w:left="3048" w:hanging="140"/>
      </w:pPr>
      <w:rPr>
        <w:rFonts w:hint="default"/>
        <w:lang w:val="ru-RU" w:eastAsia="en-US" w:bidi="ar-SA"/>
      </w:rPr>
    </w:lvl>
    <w:lvl w:ilvl="4" w:tplc="078835CE">
      <w:numFmt w:val="bullet"/>
      <w:lvlText w:val="•"/>
      <w:lvlJc w:val="left"/>
      <w:pPr>
        <w:ind w:left="4031" w:hanging="140"/>
      </w:pPr>
      <w:rPr>
        <w:rFonts w:hint="default"/>
        <w:lang w:val="ru-RU" w:eastAsia="en-US" w:bidi="ar-SA"/>
      </w:rPr>
    </w:lvl>
    <w:lvl w:ilvl="5" w:tplc="A2F4E776">
      <w:numFmt w:val="bullet"/>
      <w:lvlText w:val="•"/>
      <w:lvlJc w:val="left"/>
      <w:pPr>
        <w:ind w:left="5014" w:hanging="140"/>
      </w:pPr>
      <w:rPr>
        <w:rFonts w:hint="default"/>
        <w:lang w:val="ru-RU" w:eastAsia="en-US" w:bidi="ar-SA"/>
      </w:rPr>
    </w:lvl>
    <w:lvl w:ilvl="6" w:tplc="1F6031AA">
      <w:numFmt w:val="bullet"/>
      <w:lvlText w:val="•"/>
      <w:lvlJc w:val="left"/>
      <w:pPr>
        <w:ind w:left="5996" w:hanging="140"/>
      </w:pPr>
      <w:rPr>
        <w:rFonts w:hint="default"/>
        <w:lang w:val="ru-RU" w:eastAsia="en-US" w:bidi="ar-SA"/>
      </w:rPr>
    </w:lvl>
    <w:lvl w:ilvl="7" w:tplc="9372F6A4">
      <w:numFmt w:val="bullet"/>
      <w:lvlText w:val="•"/>
      <w:lvlJc w:val="left"/>
      <w:pPr>
        <w:ind w:left="6979" w:hanging="140"/>
      </w:pPr>
      <w:rPr>
        <w:rFonts w:hint="default"/>
        <w:lang w:val="ru-RU" w:eastAsia="en-US" w:bidi="ar-SA"/>
      </w:rPr>
    </w:lvl>
    <w:lvl w:ilvl="8" w:tplc="8F76191A">
      <w:numFmt w:val="bullet"/>
      <w:lvlText w:val="•"/>
      <w:lvlJc w:val="left"/>
      <w:pPr>
        <w:ind w:left="7962" w:hanging="140"/>
      </w:pPr>
      <w:rPr>
        <w:rFonts w:hint="default"/>
        <w:lang w:val="ru-RU" w:eastAsia="en-US" w:bidi="ar-SA"/>
      </w:rPr>
    </w:lvl>
  </w:abstractNum>
  <w:abstractNum w:abstractNumId="87">
    <w:nsid w:val="494805EC"/>
    <w:multiLevelType w:val="hybridMultilevel"/>
    <w:tmpl w:val="9CEEE9CE"/>
    <w:lvl w:ilvl="0" w:tplc="1200DD12">
      <w:numFmt w:val="bullet"/>
      <w:lvlText w:val=""/>
      <w:lvlJc w:val="left"/>
      <w:pPr>
        <w:ind w:left="462" w:hanging="356"/>
      </w:pPr>
      <w:rPr>
        <w:rFonts w:ascii="Symbol" w:eastAsia="Symbol" w:hAnsi="Symbol" w:cs="Symbol" w:hint="default"/>
        <w:color w:val="404040"/>
        <w:w w:val="100"/>
        <w:sz w:val="20"/>
        <w:szCs w:val="20"/>
        <w:lang w:val="ru-RU" w:eastAsia="en-US" w:bidi="ar-SA"/>
      </w:rPr>
    </w:lvl>
    <w:lvl w:ilvl="1" w:tplc="B1905088">
      <w:numFmt w:val="bullet"/>
      <w:lvlText w:val="•"/>
      <w:lvlJc w:val="left"/>
      <w:pPr>
        <w:ind w:left="773" w:hanging="356"/>
      </w:pPr>
      <w:rPr>
        <w:rFonts w:hint="default"/>
        <w:lang w:val="ru-RU" w:eastAsia="en-US" w:bidi="ar-SA"/>
      </w:rPr>
    </w:lvl>
    <w:lvl w:ilvl="2" w:tplc="CE566176">
      <w:numFmt w:val="bullet"/>
      <w:lvlText w:val="•"/>
      <w:lvlJc w:val="left"/>
      <w:pPr>
        <w:ind w:left="1087" w:hanging="356"/>
      </w:pPr>
      <w:rPr>
        <w:rFonts w:hint="default"/>
        <w:lang w:val="ru-RU" w:eastAsia="en-US" w:bidi="ar-SA"/>
      </w:rPr>
    </w:lvl>
    <w:lvl w:ilvl="3" w:tplc="6CB0FDA4">
      <w:numFmt w:val="bullet"/>
      <w:lvlText w:val="•"/>
      <w:lvlJc w:val="left"/>
      <w:pPr>
        <w:ind w:left="1400" w:hanging="356"/>
      </w:pPr>
      <w:rPr>
        <w:rFonts w:hint="default"/>
        <w:lang w:val="ru-RU" w:eastAsia="en-US" w:bidi="ar-SA"/>
      </w:rPr>
    </w:lvl>
    <w:lvl w:ilvl="4" w:tplc="0620790C">
      <w:numFmt w:val="bullet"/>
      <w:lvlText w:val="•"/>
      <w:lvlJc w:val="left"/>
      <w:pPr>
        <w:ind w:left="1714" w:hanging="356"/>
      </w:pPr>
      <w:rPr>
        <w:rFonts w:hint="default"/>
        <w:lang w:val="ru-RU" w:eastAsia="en-US" w:bidi="ar-SA"/>
      </w:rPr>
    </w:lvl>
    <w:lvl w:ilvl="5" w:tplc="560EB4FC">
      <w:numFmt w:val="bullet"/>
      <w:lvlText w:val="•"/>
      <w:lvlJc w:val="left"/>
      <w:pPr>
        <w:ind w:left="2027" w:hanging="356"/>
      </w:pPr>
      <w:rPr>
        <w:rFonts w:hint="default"/>
        <w:lang w:val="ru-RU" w:eastAsia="en-US" w:bidi="ar-SA"/>
      </w:rPr>
    </w:lvl>
    <w:lvl w:ilvl="6" w:tplc="D6F0615E">
      <w:numFmt w:val="bullet"/>
      <w:lvlText w:val="•"/>
      <w:lvlJc w:val="left"/>
      <w:pPr>
        <w:ind w:left="2341" w:hanging="356"/>
      </w:pPr>
      <w:rPr>
        <w:rFonts w:hint="default"/>
        <w:lang w:val="ru-RU" w:eastAsia="en-US" w:bidi="ar-SA"/>
      </w:rPr>
    </w:lvl>
    <w:lvl w:ilvl="7" w:tplc="CCB49A56">
      <w:numFmt w:val="bullet"/>
      <w:lvlText w:val="•"/>
      <w:lvlJc w:val="left"/>
      <w:pPr>
        <w:ind w:left="2654" w:hanging="356"/>
      </w:pPr>
      <w:rPr>
        <w:rFonts w:hint="default"/>
        <w:lang w:val="ru-RU" w:eastAsia="en-US" w:bidi="ar-SA"/>
      </w:rPr>
    </w:lvl>
    <w:lvl w:ilvl="8" w:tplc="5F640A00">
      <w:numFmt w:val="bullet"/>
      <w:lvlText w:val="•"/>
      <w:lvlJc w:val="left"/>
      <w:pPr>
        <w:ind w:left="2968" w:hanging="356"/>
      </w:pPr>
      <w:rPr>
        <w:rFonts w:hint="default"/>
        <w:lang w:val="ru-RU" w:eastAsia="en-US" w:bidi="ar-SA"/>
      </w:rPr>
    </w:lvl>
  </w:abstractNum>
  <w:abstractNum w:abstractNumId="88">
    <w:nsid w:val="49824EBA"/>
    <w:multiLevelType w:val="hybridMultilevel"/>
    <w:tmpl w:val="1794C7CC"/>
    <w:lvl w:ilvl="0" w:tplc="90B4CA74">
      <w:numFmt w:val="bullet"/>
      <w:lvlText w:val=""/>
      <w:lvlJc w:val="left"/>
      <w:pPr>
        <w:ind w:left="462" w:hanging="356"/>
      </w:pPr>
      <w:rPr>
        <w:rFonts w:ascii="Symbol" w:eastAsia="Symbol" w:hAnsi="Symbol" w:cs="Symbol" w:hint="default"/>
        <w:w w:val="100"/>
        <w:sz w:val="20"/>
        <w:szCs w:val="20"/>
        <w:lang w:val="ru-RU" w:eastAsia="en-US" w:bidi="ar-SA"/>
      </w:rPr>
    </w:lvl>
    <w:lvl w:ilvl="1" w:tplc="3E6C30B0">
      <w:numFmt w:val="bullet"/>
      <w:lvlText w:val="•"/>
      <w:lvlJc w:val="left"/>
      <w:pPr>
        <w:ind w:left="773" w:hanging="356"/>
      </w:pPr>
      <w:rPr>
        <w:rFonts w:hint="default"/>
        <w:lang w:val="ru-RU" w:eastAsia="en-US" w:bidi="ar-SA"/>
      </w:rPr>
    </w:lvl>
    <w:lvl w:ilvl="2" w:tplc="392EE6F8">
      <w:numFmt w:val="bullet"/>
      <w:lvlText w:val="•"/>
      <w:lvlJc w:val="left"/>
      <w:pPr>
        <w:ind w:left="1087" w:hanging="356"/>
      </w:pPr>
      <w:rPr>
        <w:rFonts w:hint="default"/>
        <w:lang w:val="ru-RU" w:eastAsia="en-US" w:bidi="ar-SA"/>
      </w:rPr>
    </w:lvl>
    <w:lvl w:ilvl="3" w:tplc="7C3C7E9C">
      <w:numFmt w:val="bullet"/>
      <w:lvlText w:val="•"/>
      <w:lvlJc w:val="left"/>
      <w:pPr>
        <w:ind w:left="1400" w:hanging="356"/>
      </w:pPr>
      <w:rPr>
        <w:rFonts w:hint="default"/>
        <w:lang w:val="ru-RU" w:eastAsia="en-US" w:bidi="ar-SA"/>
      </w:rPr>
    </w:lvl>
    <w:lvl w:ilvl="4" w:tplc="96CA3282">
      <w:numFmt w:val="bullet"/>
      <w:lvlText w:val="•"/>
      <w:lvlJc w:val="left"/>
      <w:pPr>
        <w:ind w:left="1714" w:hanging="356"/>
      </w:pPr>
      <w:rPr>
        <w:rFonts w:hint="default"/>
        <w:lang w:val="ru-RU" w:eastAsia="en-US" w:bidi="ar-SA"/>
      </w:rPr>
    </w:lvl>
    <w:lvl w:ilvl="5" w:tplc="12185FCE">
      <w:numFmt w:val="bullet"/>
      <w:lvlText w:val="•"/>
      <w:lvlJc w:val="left"/>
      <w:pPr>
        <w:ind w:left="2027" w:hanging="356"/>
      </w:pPr>
      <w:rPr>
        <w:rFonts w:hint="default"/>
        <w:lang w:val="ru-RU" w:eastAsia="en-US" w:bidi="ar-SA"/>
      </w:rPr>
    </w:lvl>
    <w:lvl w:ilvl="6" w:tplc="C63C7108">
      <w:numFmt w:val="bullet"/>
      <w:lvlText w:val="•"/>
      <w:lvlJc w:val="left"/>
      <w:pPr>
        <w:ind w:left="2341" w:hanging="356"/>
      </w:pPr>
      <w:rPr>
        <w:rFonts w:hint="default"/>
        <w:lang w:val="ru-RU" w:eastAsia="en-US" w:bidi="ar-SA"/>
      </w:rPr>
    </w:lvl>
    <w:lvl w:ilvl="7" w:tplc="AC6E7D3A">
      <w:numFmt w:val="bullet"/>
      <w:lvlText w:val="•"/>
      <w:lvlJc w:val="left"/>
      <w:pPr>
        <w:ind w:left="2654" w:hanging="356"/>
      </w:pPr>
      <w:rPr>
        <w:rFonts w:hint="default"/>
        <w:lang w:val="ru-RU" w:eastAsia="en-US" w:bidi="ar-SA"/>
      </w:rPr>
    </w:lvl>
    <w:lvl w:ilvl="8" w:tplc="BD60C038">
      <w:numFmt w:val="bullet"/>
      <w:lvlText w:val="•"/>
      <w:lvlJc w:val="left"/>
      <w:pPr>
        <w:ind w:left="2968" w:hanging="356"/>
      </w:pPr>
      <w:rPr>
        <w:rFonts w:hint="default"/>
        <w:lang w:val="ru-RU" w:eastAsia="en-US" w:bidi="ar-SA"/>
      </w:rPr>
    </w:lvl>
  </w:abstractNum>
  <w:abstractNum w:abstractNumId="89">
    <w:nsid w:val="4ADF0808"/>
    <w:multiLevelType w:val="hybridMultilevel"/>
    <w:tmpl w:val="B2FE3AA6"/>
    <w:lvl w:ilvl="0" w:tplc="722C9188">
      <w:start w:val="10"/>
      <w:numFmt w:val="decimal"/>
      <w:lvlText w:val="%1"/>
      <w:lvlJc w:val="left"/>
      <w:pPr>
        <w:ind w:left="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4AE9C04">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142BFA8">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976F4C2">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3B0AB18">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090FFD0">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AEE9B1A">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F148118">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47A1ECA">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0">
    <w:nsid w:val="51765347"/>
    <w:multiLevelType w:val="hybridMultilevel"/>
    <w:tmpl w:val="42F40054"/>
    <w:lvl w:ilvl="0" w:tplc="10BC5EDC">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ACF834B4">
      <w:numFmt w:val="bullet"/>
      <w:lvlText w:val="•"/>
      <w:lvlJc w:val="left"/>
      <w:pPr>
        <w:ind w:left="741" w:hanging="356"/>
      </w:pPr>
      <w:rPr>
        <w:rFonts w:hint="default"/>
        <w:lang w:val="ru-RU" w:eastAsia="en-US" w:bidi="ar-SA"/>
      </w:rPr>
    </w:lvl>
    <w:lvl w:ilvl="2" w:tplc="647C5CB8">
      <w:numFmt w:val="bullet"/>
      <w:lvlText w:val="•"/>
      <w:lvlJc w:val="left"/>
      <w:pPr>
        <w:ind w:left="1023" w:hanging="356"/>
      </w:pPr>
      <w:rPr>
        <w:rFonts w:hint="default"/>
        <w:lang w:val="ru-RU" w:eastAsia="en-US" w:bidi="ar-SA"/>
      </w:rPr>
    </w:lvl>
    <w:lvl w:ilvl="3" w:tplc="582E5F9C">
      <w:numFmt w:val="bullet"/>
      <w:lvlText w:val="•"/>
      <w:lvlJc w:val="left"/>
      <w:pPr>
        <w:ind w:left="1305" w:hanging="356"/>
      </w:pPr>
      <w:rPr>
        <w:rFonts w:hint="default"/>
        <w:lang w:val="ru-RU" w:eastAsia="en-US" w:bidi="ar-SA"/>
      </w:rPr>
    </w:lvl>
    <w:lvl w:ilvl="4" w:tplc="6820085A">
      <w:numFmt w:val="bullet"/>
      <w:lvlText w:val="•"/>
      <w:lvlJc w:val="left"/>
      <w:pPr>
        <w:ind w:left="1587" w:hanging="356"/>
      </w:pPr>
      <w:rPr>
        <w:rFonts w:hint="default"/>
        <w:lang w:val="ru-RU" w:eastAsia="en-US" w:bidi="ar-SA"/>
      </w:rPr>
    </w:lvl>
    <w:lvl w:ilvl="5" w:tplc="B380A37E">
      <w:numFmt w:val="bullet"/>
      <w:lvlText w:val="•"/>
      <w:lvlJc w:val="left"/>
      <w:pPr>
        <w:ind w:left="1869" w:hanging="356"/>
      </w:pPr>
      <w:rPr>
        <w:rFonts w:hint="default"/>
        <w:lang w:val="ru-RU" w:eastAsia="en-US" w:bidi="ar-SA"/>
      </w:rPr>
    </w:lvl>
    <w:lvl w:ilvl="6" w:tplc="CC2C389E">
      <w:numFmt w:val="bullet"/>
      <w:lvlText w:val="•"/>
      <w:lvlJc w:val="left"/>
      <w:pPr>
        <w:ind w:left="2151" w:hanging="356"/>
      </w:pPr>
      <w:rPr>
        <w:rFonts w:hint="default"/>
        <w:lang w:val="ru-RU" w:eastAsia="en-US" w:bidi="ar-SA"/>
      </w:rPr>
    </w:lvl>
    <w:lvl w:ilvl="7" w:tplc="85046D96">
      <w:numFmt w:val="bullet"/>
      <w:lvlText w:val="•"/>
      <w:lvlJc w:val="left"/>
      <w:pPr>
        <w:ind w:left="2433" w:hanging="356"/>
      </w:pPr>
      <w:rPr>
        <w:rFonts w:hint="default"/>
        <w:lang w:val="ru-RU" w:eastAsia="en-US" w:bidi="ar-SA"/>
      </w:rPr>
    </w:lvl>
    <w:lvl w:ilvl="8" w:tplc="7A9E6AE8">
      <w:numFmt w:val="bullet"/>
      <w:lvlText w:val="•"/>
      <w:lvlJc w:val="left"/>
      <w:pPr>
        <w:ind w:left="2715" w:hanging="356"/>
      </w:pPr>
      <w:rPr>
        <w:rFonts w:hint="default"/>
        <w:lang w:val="ru-RU" w:eastAsia="en-US" w:bidi="ar-SA"/>
      </w:rPr>
    </w:lvl>
  </w:abstractNum>
  <w:abstractNum w:abstractNumId="91">
    <w:nsid w:val="51B54FC2"/>
    <w:multiLevelType w:val="hybridMultilevel"/>
    <w:tmpl w:val="A22038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1C11BE6"/>
    <w:multiLevelType w:val="hybridMultilevel"/>
    <w:tmpl w:val="E25226F0"/>
    <w:lvl w:ilvl="0" w:tplc="4074F9D2">
      <w:numFmt w:val="bullet"/>
      <w:lvlText w:val=""/>
      <w:lvlJc w:val="left"/>
      <w:pPr>
        <w:ind w:left="462" w:hanging="357"/>
      </w:pPr>
      <w:rPr>
        <w:rFonts w:ascii="Symbol" w:eastAsia="Symbol" w:hAnsi="Symbol" w:cs="Symbol" w:hint="default"/>
        <w:w w:val="100"/>
        <w:sz w:val="20"/>
        <w:szCs w:val="20"/>
        <w:lang w:val="ru-RU" w:eastAsia="en-US" w:bidi="ar-SA"/>
      </w:rPr>
    </w:lvl>
    <w:lvl w:ilvl="1" w:tplc="9FBC7AC4">
      <w:numFmt w:val="bullet"/>
      <w:lvlText w:val="•"/>
      <w:lvlJc w:val="left"/>
      <w:pPr>
        <w:ind w:left="724" w:hanging="357"/>
      </w:pPr>
      <w:rPr>
        <w:rFonts w:hint="default"/>
        <w:lang w:val="ru-RU" w:eastAsia="en-US" w:bidi="ar-SA"/>
      </w:rPr>
    </w:lvl>
    <w:lvl w:ilvl="2" w:tplc="0DC251E6">
      <w:numFmt w:val="bullet"/>
      <w:lvlText w:val="•"/>
      <w:lvlJc w:val="left"/>
      <w:pPr>
        <w:ind w:left="989" w:hanging="357"/>
      </w:pPr>
      <w:rPr>
        <w:rFonts w:hint="default"/>
        <w:lang w:val="ru-RU" w:eastAsia="en-US" w:bidi="ar-SA"/>
      </w:rPr>
    </w:lvl>
    <w:lvl w:ilvl="3" w:tplc="342038BC">
      <w:numFmt w:val="bullet"/>
      <w:lvlText w:val="•"/>
      <w:lvlJc w:val="left"/>
      <w:pPr>
        <w:ind w:left="1254" w:hanging="357"/>
      </w:pPr>
      <w:rPr>
        <w:rFonts w:hint="default"/>
        <w:lang w:val="ru-RU" w:eastAsia="en-US" w:bidi="ar-SA"/>
      </w:rPr>
    </w:lvl>
    <w:lvl w:ilvl="4" w:tplc="EA66FA92">
      <w:numFmt w:val="bullet"/>
      <w:lvlText w:val="•"/>
      <w:lvlJc w:val="left"/>
      <w:pPr>
        <w:ind w:left="1518" w:hanging="357"/>
      </w:pPr>
      <w:rPr>
        <w:rFonts w:hint="default"/>
        <w:lang w:val="ru-RU" w:eastAsia="en-US" w:bidi="ar-SA"/>
      </w:rPr>
    </w:lvl>
    <w:lvl w:ilvl="5" w:tplc="6EB82B7E">
      <w:numFmt w:val="bullet"/>
      <w:lvlText w:val="•"/>
      <w:lvlJc w:val="left"/>
      <w:pPr>
        <w:ind w:left="1783" w:hanging="357"/>
      </w:pPr>
      <w:rPr>
        <w:rFonts w:hint="default"/>
        <w:lang w:val="ru-RU" w:eastAsia="en-US" w:bidi="ar-SA"/>
      </w:rPr>
    </w:lvl>
    <w:lvl w:ilvl="6" w:tplc="0B865B66">
      <w:numFmt w:val="bullet"/>
      <w:lvlText w:val="•"/>
      <w:lvlJc w:val="left"/>
      <w:pPr>
        <w:ind w:left="2048" w:hanging="357"/>
      </w:pPr>
      <w:rPr>
        <w:rFonts w:hint="default"/>
        <w:lang w:val="ru-RU" w:eastAsia="en-US" w:bidi="ar-SA"/>
      </w:rPr>
    </w:lvl>
    <w:lvl w:ilvl="7" w:tplc="E8D85F3C">
      <w:numFmt w:val="bullet"/>
      <w:lvlText w:val="•"/>
      <w:lvlJc w:val="left"/>
      <w:pPr>
        <w:ind w:left="2312" w:hanging="357"/>
      </w:pPr>
      <w:rPr>
        <w:rFonts w:hint="default"/>
        <w:lang w:val="ru-RU" w:eastAsia="en-US" w:bidi="ar-SA"/>
      </w:rPr>
    </w:lvl>
    <w:lvl w:ilvl="8" w:tplc="129069DA">
      <w:numFmt w:val="bullet"/>
      <w:lvlText w:val="•"/>
      <w:lvlJc w:val="left"/>
      <w:pPr>
        <w:ind w:left="2577" w:hanging="357"/>
      </w:pPr>
      <w:rPr>
        <w:rFonts w:hint="default"/>
        <w:lang w:val="ru-RU" w:eastAsia="en-US" w:bidi="ar-SA"/>
      </w:rPr>
    </w:lvl>
  </w:abstractNum>
  <w:abstractNum w:abstractNumId="93">
    <w:nsid w:val="5207106D"/>
    <w:multiLevelType w:val="hybridMultilevel"/>
    <w:tmpl w:val="4020862E"/>
    <w:lvl w:ilvl="0" w:tplc="4492E0B6">
      <w:start w:val="1"/>
      <w:numFmt w:val="decimal"/>
      <w:lvlText w:val="%1."/>
      <w:lvlJc w:val="left"/>
      <w:pPr>
        <w:ind w:left="909" w:hanging="360"/>
      </w:pPr>
      <w:rPr>
        <w:rFonts w:hint="default"/>
      </w:rPr>
    </w:lvl>
    <w:lvl w:ilvl="1" w:tplc="04190019" w:tentative="1">
      <w:start w:val="1"/>
      <w:numFmt w:val="lowerLetter"/>
      <w:lvlText w:val="%2."/>
      <w:lvlJc w:val="left"/>
      <w:pPr>
        <w:ind w:left="1629" w:hanging="360"/>
      </w:pPr>
    </w:lvl>
    <w:lvl w:ilvl="2" w:tplc="0419001B" w:tentative="1">
      <w:start w:val="1"/>
      <w:numFmt w:val="lowerRoman"/>
      <w:lvlText w:val="%3."/>
      <w:lvlJc w:val="right"/>
      <w:pPr>
        <w:ind w:left="2349" w:hanging="180"/>
      </w:pPr>
    </w:lvl>
    <w:lvl w:ilvl="3" w:tplc="0419000F" w:tentative="1">
      <w:start w:val="1"/>
      <w:numFmt w:val="decimal"/>
      <w:lvlText w:val="%4."/>
      <w:lvlJc w:val="left"/>
      <w:pPr>
        <w:ind w:left="3069" w:hanging="360"/>
      </w:pPr>
    </w:lvl>
    <w:lvl w:ilvl="4" w:tplc="04190019" w:tentative="1">
      <w:start w:val="1"/>
      <w:numFmt w:val="lowerLetter"/>
      <w:lvlText w:val="%5."/>
      <w:lvlJc w:val="left"/>
      <w:pPr>
        <w:ind w:left="3789" w:hanging="360"/>
      </w:pPr>
    </w:lvl>
    <w:lvl w:ilvl="5" w:tplc="0419001B" w:tentative="1">
      <w:start w:val="1"/>
      <w:numFmt w:val="lowerRoman"/>
      <w:lvlText w:val="%6."/>
      <w:lvlJc w:val="right"/>
      <w:pPr>
        <w:ind w:left="4509" w:hanging="180"/>
      </w:pPr>
    </w:lvl>
    <w:lvl w:ilvl="6" w:tplc="0419000F" w:tentative="1">
      <w:start w:val="1"/>
      <w:numFmt w:val="decimal"/>
      <w:lvlText w:val="%7."/>
      <w:lvlJc w:val="left"/>
      <w:pPr>
        <w:ind w:left="5229" w:hanging="360"/>
      </w:pPr>
    </w:lvl>
    <w:lvl w:ilvl="7" w:tplc="04190019" w:tentative="1">
      <w:start w:val="1"/>
      <w:numFmt w:val="lowerLetter"/>
      <w:lvlText w:val="%8."/>
      <w:lvlJc w:val="left"/>
      <w:pPr>
        <w:ind w:left="5949" w:hanging="360"/>
      </w:pPr>
    </w:lvl>
    <w:lvl w:ilvl="8" w:tplc="0419001B" w:tentative="1">
      <w:start w:val="1"/>
      <w:numFmt w:val="lowerRoman"/>
      <w:lvlText w:val="%9."/>
      <w:lvlJc w:val="right"/>
      <w:pPr>
        <w:ind w:left="6669" w:hanging="180"/>
      </w:pPr>
    </w:lvl>
  </w:abstractNum>
  <w:abstractNum w:abstractNumId="94">
    <w:nsid w:val="537B5128"/>
    <w:multiLevelType w:val="hybridMultilevel"/>
    <w:tmpl w:val="451EF37C"/>
    <w:lvl w:ilvl="0" w:tplc="8FAADFCE">
      <w:numFmt w:val="bullet"/>
      <w:lvlText w:val=""/>
      <w:lvlJc w:val="left"/>
      <w:pPr>
        <w:ind w:left="462" w:hanging="357"/>
      </w:pPr>
      <w:rPr>
        <w:rFonts w:ascii="Symbol" w:eastAsia="Symbol" w:hAnsi="Symbol" w:cs="Symbol" w:hint="default"/>
        <w:color w:val="404040"/>
        <w:w w:val="100"/>
        <w:sz w:val="20"/>
        <w:szCs w:val="20"/>
        <w:lang w:val="ru-RU" w:eastAsia="en-US" w:bidi="ar-SA"/>
      </w:rPr>
    </w:lvl>
    <w:lvl w:ilvl="1" w:tplc="A02EB25E">
      <w:numFmt w:val="bullet"/>
      <w:lvlText w:val="•"/>
      <w:lvlJc w:val="left"/>
      <w:pPr>
        <w:ind w:left="724" w:hanging="357"/>
      </w:pPr>
      <w:rPr>
        <w:rFonts w:hint="default"/>
        <w:lang w:val="ru-RU" w:eastAsia="en-US" w:bidi="ar-SA"/>
      </w:rPr>
    </w:lvl>
    <w:lvl w:ilvl="2" w:tplc="62EC8EA2">
      <w:numFmt w:val="bullet"/>
      <w:lvlText w:val="•"/>
      <w:lvlJc w:val="left"/>
      <w:pPr>
        <w:ind w:left="989" w:hanging="357"/>
      </w:pPr>
      <w:rPr>
        <w:rFonts w:hint="default"/>
        <w:lang w:val="ru-RU" w:eastAsia="en-US" w:bidi="ar-SA"/>
      </w:rPr>
    </w:lvl>
    <w:lvl w:ilvl="3" w:tplc="836069A8">
      <w:numFmt w:val="bullet"/>
      <w:lvlText w:val="•"/>
      <w:lvlJc w:val="left"/>
      <w:pPr>
        <w:ind w:left="1254" w:hanging="357"/>
      </w:pPr>
      <w:rPr>
        <w:rFonts w:hint="default"/>
        <w:lang w:val="ru-RU" w:eastAsia="en-US" w:bidi="ar-SA"/>
      </w:rPr>
    </w:lvl>
    <w:lvl w:ilvl="4" w:tplc="B784C792">
      <w:numFmt w:val="bullet"/>
      <w:lvlText w:val="•"/>
      <w:lvlJc w:val="left"/>
      <w:pPr>
        <w:ind w:left="1518" w:hanging="357"/>
      </w:pPr>
      <w:rPr>
        <w:rFonts w:hint="default"/>
        <w:lang w:val="ru-RU" w:eastAsia="en-US" w:bidi="ar-SA"/>
      </w:rPr>
    </w:lvl>
    <w:lvl w:ilvl="5" w:tplc="A0463086">
      <w:numFmt w:val="bullet"/>
      <w:lvlText w:val="•"/>
      <w:lvlJc w:val="left"/>
      <w:pPr>
        <w:ind w:left="1783" w:hanging="357"/>
      </w:pPr>
      <w:rPr>
        <w:rFonts w:hint="default"/>
        <w:lang w:val="ru-RU" w:eastAsia="en-US" w:bidi="ar-SA"/>
      </w:rPr>
    </w:lvl>
    <w:lvl w:ilvl="6" w:tplc="E55ED422">
      <w:numFmt w:val="bullet"/>
      <w:lvlText w:val="•"/>
      <w:lvlJc w:val="left"/>
      <w:pPr>
        <w:ind w:left="2048" w:hanging="357"/>
      </w:pPr>
      <w:rPr>
        <w:rFonts w:hint="default"/>
        <w:lang w:val="ru-RU" w:eastAsia="en-US" w:bidi="ar-SA"/>
      </w:rPr>
    </w:lvl>
    <w:lvl w:ilvl="7" w:tplc="962EE906">
      <w:numFmt w:val="bullet"/>
      <w:lvlText w:val="•"/>
      <w:lvlJc w:val="left"/>
      <w:pPr>
        <w:ind w:left="2312" w:hanging="357"/>
      </w:pPr>
      <w:rPr>
        <w:rFonts w:hint="default"/>
        <w:lang w:val="ru-RU" w:eastAsia="en-US" w:bidi="ar-SA"/>
      </w:rPr>
    </w:lvl>
    <w:lvl w:ilvl="8" w:tplc="2D12564A">
      <w:numFmt w:val="bullet"/>
      <w:lvlText w:val="•"/>
      <w:lvlJc w:val="left"/>
      <w:pPr>
        <w:ind w:left="2577" w:hanging="357"/>
      </w:pPr>
      <w:rPr>
        <w:rFonts w:hint="default"/>
        <w:lang w:val="ru-RU" w:eastAsia="en-US" w:bidi="ar-SA"/>
      </w:rPr>
    </w:lvl>
  </w:abstractNum>
  <w:abstractNum w:abstractNumId="95">
    <w:nsid w:val="53FF2065"/>
    <w:multiLevelType w:val="hybridMultilevel"/>
    <w:tmpl w:val="E9282D7C"/>
    <w:lvl w:ilvl="0" w:tplc="455C4AB2">
      <w:numFmt w:val="bullet"/>
      <w:lvlText w:val=""/>
      <w:lvlJc w:val="left"/>
      <w:pPr>
        <w:ind w:left="466" w:hanging="356"/>
      </w:pPr>
      <w:rPr>
        <w:rFonts w:hint="default"/>
        <w:w w:val="100"/>
        <w:lang w:val="ru-RU" w:eastAsia="en-US" w:bidi="ar-SA"/>
      </w:rPr>
    </w:lvl>
    <w:lvl w:ilvl="1" w:tplc="F2A448DE">
      <w:numFmt w:val="bullet"/>
      <w:lvlText w:val="•"/>
      <w:lvlJc w:val="left"/>
      <w:pPr>
        <w:ind w:left="741" w:hanging="356"/>
      </w:pPr>
      <w:rPr>
        <w:rFonts w:hint="default"/>
        <w:lang w:val="ru-RU" w:eastAsia="en-US" w:bidi="ar-SA"/>
      </w:rPr>
    </w:lvl>
    <w:lvl w:ilvl="2" w:tplc="C6368ED6">
      <w:numFmt w:val="bullet"/>
      <w:lvlText w:val="•"/>
      <w:lvlJc w:val="left"/>
      <w:pPr>
        <w:ind w:left="1023" w:hanging="356"/>
      </w:pPr>
      <w:rPr>
        <w:rFonts w:hint="default"/>
        <w:lang w:val="ru-RU" w:eastAsia="en-US" w:bidi="ar-SA"/>
      </w:rPr>
    </w:lvl>
    <w:lvl w:ilvl="3" w:tplc="4D1A575A">
      <w:numFmt w:val="bullet"/>
      <w:lvlText w:val="•"/>
      <w:lvlJc w:val="left"/>
      <w:pPr>
        <w:ind w:left="1305" w:hanging="356"/>
      </w:pPr>
      <w:rPr>
        <w:rFonts w:hint="default"/>
        <w:lang w:val="ru-RU" w:eastAsia="en-US" w:bidi="ar-SA"/>
      </w:rPr>
    </w:lvl>
    <w:lvl w:ilvl="4" w:tplc="977E59FC">
      <w:numFmt w:val="bullet"/>
      <w:lvlText w:val="•"/>
      <w:lvlJc w:val="left"/>
      <w:pPr>
        <w:ind w:left="1587" w:hanging="356"/>
      </w:pPr>
      <w:rPr>
        <w:rFonts w:hint="default"/>
        <w:lang w:val="ru-RU" w:eastAsia="en-US" w:bidi="ar-SA"/>
      </w:rPr>
    </w:lvl>
    <w:lvl w:ilvl="5" w:tplc="736ED6F8">
      <w:numFmt w:val="bullet"/>
      <w:lvlText w:val="•"/>
      <w:lvlJc w:val="left"/>
      <w:pPr>
        <w:ind w:left="1869" w:hanging="356"/>
      </w:pPr>
      <w:rPr>
        <w:rFonts w:hint="default"/>
        <w:lang w:val="ru-RU" w:eastAsia="en-US" w:bidi="ar-SA"/>
      </w:rPr>
    </w:lvl>
    <w:lvl w:ilvl="6" w:tplc="A58C6D16">
      <w:numFmt w:val="bullet"/>
      <w:lvlText w:val="•"/>
      <w:lvlJc w:val="left"/>
      <w:pPr>
        <w:ind w:left="2151" w:hanging="356"/>
      </w:pPr>
      <w:rPr>
        <w:rFonts w:hint="default"/>
        <w:lang w:val="ru-RU" w:eastAsia="en-US" w:bidi="ar-SA"/>
      </w:rPr>
    </w:lvl>
    <w:lvl w:ilvl="7" w:tplc="6BF8954E">
      <w:numFmt w:val="bullet"/>
      <w:lvlText w:val="•"/>
      <w:lvlJc w:val="left"/>
      <w:pPr>
        <w:ind w:left="2433" w:hanging="356"/>
      </w:pPr>
      <w:rPr>
        <w:rFonts w:hint="default"/>
        <w:lang w:val="ru-RU" w:eastAsia="en-US" w:bidi="ar-SA"/>
      </w:rPr>
    </w:lvl>
    <w:lvl w:ilvl="8" w:tplc="6AF47EBC">
      <w:numFmt w:val="bullet"/>
      <w:lvlText w:val="•"/>
      <w:lvlJc w:val="left"/>
      <w:pPr>
        <w:ind w:left="2715" w:hanging="356"/>
      </w:pPr>
      <w:rPr>
        <w:rFonts w:hint="default"/>
        <w:lang w:val="ru-RU" w:eastAsia="en-US" w:bidi="ar-SA"/>
      </w:rPr>
    </w:lvl>
  </w:abstractNum>
  <w:abstractNum w:abstractNumId="96">
    <w:nsid w:val="56AE1CA7"/>
    <w:multiLevelType w:val="hybridMultilevel"/>
    <w:tmpl w:val="EE143186"/>
    <w:lvl w:ilvl="0" w:tplc="529470E2">
      <w:numFmt w:val="bullet"/>
      <w:lvlText w:val=""/>
      <w:lvlJc w:val="left"/>
      <w:pPr>
        <w:ind w:left="462" w:hanging="357"/>
      </w:pPr>
      <w:rPr>
        <w:rFonts w:ascii="Symbol" w:eastAsia="Symbol" w:hAnsi="Symbol" w:cs="Symbol" w:hint="default"/>
        <w:color w:val="404040"/>
        <w:w w:val="100"/>
        <w:sz w:val="20"/>
        <w:szCs w:val="20"/>
        <w:lang w:val="ru-RU" w:eastAsia="en-US" w:bidi="ar-SA"/>
      </w:rPr>
    </w:lvl>
    <w:lvl w:ilvl="1" w:tplc="FED86704">
      <w:numFmt w:val="bullet"/>
      <w:lvlText w:val="•"/>
      <w:lvlJc w:val="left"/>
      <w:pPr>
        <w:ind w:left="724" w:hanging="357"/>
      </w:pPr>
      <w:rPr>
        <w:rFonts w:hint="default"/>
        <w:lang w:val="ru-RU" w:eastAsia="en-US" w:bidi="ar-SA"/>
      </w:rPr>
    </w:lvl>
    <w:lvl w:ilvl="2" w:tplc="A49EBB52">
      <w:numFmt w:val="bullet"/>
      <w:lvlText w:val="•"/>
      <w:lvlJc w:val="left"/>
      <w:pPr>
        <w:ind w:left="989" w:hanging="357"/>
      </w:pPr>
      <w:rPr>
        <w:rFonts w:hint="default"/>
        <w:lang w:val="ru-RU" w:eastAsia="en-US" w:bidi="ar-SA"/>
      </w:rPr>
    </w:lvl>
    <w:lvl w:ilvl="3" w:tplc="B9AA402E">
      <w:numFmt w:val="bullet"/>
      <w:lvlText w:val="•"/>
      <w:lvlJc w:val="left"/>
      <w:pPr>
        <w:ind w:left="1254" w:hanging="357"/>
      </w:pPr>
      <w:rPr>
        <w:rFonts w:hint="default"/>
        <w:lang w:val="ru-RU" w:eastAsia="en-US" w:bidi="ar-SA"/>
      </w:rPr>
    </w:lvl>
    <w:lvl w:ilvl="4" w:tplc="98BE553E">
      <w:numFmt w:val="bullet"/>
      <w:lvlText w:val="•"/>
      <w:lvlJc w:val="left"/>
      <w:pPr>
        <w:ind w:left="1518" w:hanging="357"/>
      </w:pPr>
      <w:rPr>
        <w:rFonts w:hint="default"/>
        <w:lang w:val="ru-RU" w:eastAsia="en-US" w:bidi="ar-SA"/>
      </w:rPr>
    </w:lvl>
    <w:lvl w:ilvl="5" w:tplc="9516D6F6">
      <w:numFmt w:val="bullet"/>
      <w:lvlText w:val="•"/>
      <w:lvlJc w:val="left"/>
      <w:pPr>
        <w:ind w:left="1783" w:hanging="357"/>
      </w:pPr>
      <w:rPr>
        <w:rFonts w:hint="default"/>
        <w:lang w:val="ru-RU" w:eastAsia="en-US" w:bidi="ar-SA"/>
      </w:rPr>
    </w:lvl>
    <w:lvl w:ilvl="6" w:tplc="4984C86E">
      <w:numFmt w:val="bullet"/>
      <w:lvlText w:val="•"/>
      <w:lvlJc w:val="left"/>
      <w:pPr>
        <w:ind w:left="2048" w:hanging="357"/>
      </w:pPr>
      <w:rPr>
        <w:rFonts w:hint="default"/>
        <w:lang w:val="ru-RU" w:eastAsia="en-US" w:bidi="ar-SA"/>
      </w:rPr>
    </w:lvl>
    <w:lvl w:ilvl="7" w:tplc="C61C9702">
      <w:numFmt w:val="bullet"/>
      <w:lvlText w:val="•"/>
      <w:lvlJc w:val="left"/>
      <w:pPr>
        <w:ind w:left="2312" w:hanging="357"/>
      </w:pPr>
      <w:rPr>
        <w:rFonts w:hint="default"/>
        <w:lang w:val="ru-RU" w:eastAsia="en-US" w:bidi="ar-SA"/>
      </w:rPr>
    </w:lvl>
    <w:lvl w:ilvl="8" w:tplc="989E63DA">
      <w:numFmt w:val="bullet"/>
      <w:lvlText w:val="•"/>
      <w:lvlJc w:val="left"/>
      <w:pPr>
        <w:ind w:left="2577" w:hanging="357"/>
      </w:pPr>
      <w:rPr>
        <w:rFonts w:hint="default"/>
        <w:lang w:val="ru-RU" w:eastAsia="en-US" w:bidi="ar-SA"/>
      </w:rPr>
    </w:lvl>
  </w:abstractNum>
  <w:abstractNum w:abstractNumId="97">
    <w:nsid w:val="576F116C"/>
    <w:multiLevelType w:val="hybridMultilevel"/>
    <w:tmpl w:val="1674C87C"/>
    <w:lvl w:ilvl="0" w:tplc="FB6C1E26">
      <w:start w:val="1"/>
      <w:numFmt w:val="decimal"/>
      <w:lvlText w:val="%1)"/>
      <w:lvlJc w:val="left"/>
      <w:pPr>
        <w:ind w:left="1100" w:hanging="304"/>
      </w:pPr>
      <w:rPr>
        <w:rFonts w:ascii="Times New Roman" w:eastAsia="Times New Roman" w:hAnsi="Times New Roman" w:cs="Times New Roman" w:hint="default"/>
        <w:spacing w:val="-18"/>
        <w:w w:val="100"/>
        <w:sz w:val="24"/>
        <w:szCs w:val="24"/>
        <w:lang w:val="ru-RU" w:eastAsia="en-US" w:bidi="ar-SA"/>
      </w:rPr>
    </w:lvl>
    <w:lvl w:ilvl="1" w:tplc="DF44DFEE">
      <w:numFmt w:val="bullet"/>
      <w:lvlText w:val="•"/>
      <w:lvlJc w:val="left"/>
      <w:pPr>
        <w:ind w:left="2086" w:hanging="304"/>
      </w:pPr>
      <w:rPr>
        <w:rFonts w:hint="default"/>
        <w:lang w:val="ru-RU" w:eastAsia="en-US" w:bidi="ar-SA"/>
      </w:rPr>
    </w:lvl>
    <w:lvl w:ilvl="2" w:tplc="6D2E07B2">
      <w:numFmt w:val="bullet"/>
      <w:lvlText w:val="•"/>
      <w:lvlJc w:val="left"/>
      <w:pPr>
        <w:ind w:left="3073" w:hanging="304"/>
      </w:pPr>
      <w:rPr>
        <w:rFonts w:hint="default"/>
        <w:lang w:val="ru-RU" w:eastAsia="en-US" w:bidi="ar-SA"/>
      </w:rPr>
    </w:lvl>
    <w:lvl w:ilvl="3" w:tplc="AC90A196">
      <w:numFmt w:val="bullet"/>
      <w:lvlText w:val="•"/>
      <w:lvlJc w:val="left"/>
      <w:pPr>
        <w:ind w:left="4060" w:hanging="304"/>
      </w:pPr>
      <w:rPr>
        <w:rFonts w:hint="default"/>
        <w:lang w:val="ru-RU" w:eastAsia="en-US" w:bidi="ar-SA"/>
      </w:rPr>
    </w:lvl>
    <w:lvl w:ilvl="4" w:tplc="5E6CD04E">
      <w:numFmt w:val="bullet"/>
      <w:lvlText w:val="•"/>
      <w:lvlJc w:val="left"/>
      <w:pPr>
        <w:ind w:left="5047" w:hanging="304"/>
      </w:pPr>
      <w:rPr>
        <w:rFonts w:hint="default"/>
        <w:lang w:val="ru-RU" w:eastAsia="en-US" w:bidi="ar-SA"/>
      </w:rPr>
    </w:lvl>
    <w:lvl w:ilvl="5" w:tplc="C082D9A6">
      <w:numFmt w:val="bullet"/>
      <w:lvlText w:val="•"/>
      <w:lvlJc w:val="left"/>
      <w:pPr>
        <w:ind w:left="6034" w:hanging="304"/>
      </w:pPr>
      <w:rPr>
        <w:rFonts w:hint="default"/>
        <w:lang w:val="ru-RU" w:eastAsia="en-US" w:bidi="ar-SA"/>
      </w:rPr>
    </w:lvl>
    <w:lvl w:ilvl="6" w:tplc="49BAC2FC">
      <w:numFmt w:val="bullet"/>
      <w:lvlText w:val="•"/>
      <w:lvlJc w:val="left"/>
      <w:pPr>
        <w:ind w:left="7020" w:hanging="304"/>
      </w:pPr>
      <w:rPr>
        <w:rFonts w:hint="default"/>
        <w:lang w:val="ru-RU" w:eastAsia="en-US" w:bidi="ar-SA"/>
      </w:rPr>
    </w:lvl>
    <w:lvl w:ilvl="7" w:tplc="F16A2406">
      <w:numFmt w:val="bullet"/>
      <w:lvlText w:val="•"/>
      <w:lvlJc w:val="left"/>
      <w:pPr>
        <w:ind w:left="8007" w:hanging="304"/>
      </w:pPr>
      <w:rPr>
        <w:rFonts w:hint="default"/>
        <w:lang w:val="ru-RU" w:eastAsia="en-US" w:bidi="ar-SA"/>
      </w:rPr>
    </w:lvl>
    <w:lvl w:ilvl="8" w:tplc="48F2C6B0">
      <w:numFmt w:val="bullet"/>
      <w:lvlText w:val="•"/>
      <w:lvlJc w:val="left"/>
      <w:pPr>
        <w:ind w:left="8994" w:hanging="304"/>
      </w:pPr>
      <w:rPr>
        <w:rFonts w:hint="default"/>
        <w:lang w:val="ru-RU" w:eastAsia="en-US" w:bidi="ar-SA"/>
      </w:rPr>
    </w:lvl>
  </w:abstractNum>
  <w:abstractNum w:abstractNumId="98">
    <w:nsid w:val="5A16457D"/>
    <w:multiLevelType w:val="hybridMultilevel"/>
    <w:tmpl w:val="1CD8D29C"/>
    <w:lvl w:ilvl="0" w:tplc="5434E082">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65969416">
      <w:numFmt w:val="bullet"/>
      <w:lvlText w:val="•"/>
      <w:lvlJc w:val="left"/>
      <w:pPr>
        <w:ind w:left="741" w:hanging="356"/>
      </w:pPr>
      <w:rPr>
        <w:rFonts w:hint="default"/>
        <w:lang w:val="ru-RU" w:eastAsia="en-US" w:bidi="ar-SA"/>
      </w:rPr>
    </w:lvl>
    <w:lvl w:ilvl="2" w:tplc="B896CFE6">
      <w:numFmt w:val="bullet"/>
      <w:lvlText w:val="•"/>
      <w:lvlJc w:val="left"/>
      <w:pPr>
        <w:ind w:left="1023" w:hanging="356"/>
      </w:pPr>
      <w:rPr>
        <w:rFonts w:hint="default"/>
        <w:lang w:val="ru-RU" w:eastAsia="en-US" w:bidi="ar-SA"/>
      </w:rPr>
    </w:lvl>
    <w:lvl w:ilvl="3" w:tplc="3A9869DE">
      <w:numFmt w:val="bullet"/>
      <w:lvlText w:val="•"/>
      <w:lvlJc w:val="left"/>
      <w:pPr>
        <w:ind w:left="1305" w:hanging="356"/>
      </w:pPr>
      <w:rPr>
        <w:rFonts w:hint="default"/>
        <w:lang w:val="ru-RU" w:eastAsia="en-US" w:bidi="ar-SA"/>
      </w:rPr>
    </w:lvl>
    <w:lvl w:ilvl="4" w:tplc="02EEC848">
      <w:numFmt w:val="bullet"/>
      <w:lvlText w:val="•"/>
      <w:lvlJc w:val="left"/>
      <w:pPr>
        <w:ind w:left="1587" w:hanging="356"/>
      </w:pPr>
      <w:rPr>
        <w:rFonts w:hint="default"/>
        <w:lang w:val="ru-RU" w:eastAsia="en-US" w:bidi="ar-SA"/>
      </w:rPr>
    </w:lvl>
    <w:lvl w:ilvl="5" w:tplc="043A6FD6">
      <w:numFmt w:val="bullet"/>
      <w:lvlText w:val="•"/>
      <w:lvlJc w:val="left"/>
      <w:pPr>
        <w:ind w:left="1869" w:hanging="356"/>
      </w:pPr>
      <w:rPr>
        <w:rFonts w:hint="default"/>
        <w:lang w:val="ru-RU" w:eastAsia="en-US" w:bidi="ar-SA"/>
      </w:rPr>
    </w:lvl>
    <w:lvl w:ilvl="6" w:tplc="CCC652F4">
      <w:numFmt w:val="bullet"/>
      <w:lvlText w:val="•"/>
      <w:lvlJc w:val="left"/>
      <w:pPr>
        <w:ind w:left="2151" w:hanging="356"/>
      </w:pPr>
      <w:rPr>
        <w:rFonts w:hint="default"/>
        <w:lang w:val="ru-RU" w:eastAsia="en-US" w:bidi="ar-SA"/>
      </w:rPr>
    </w:lvl>
    <w:lvl w:ilvl="7" w:tplc="DA187EE8">
      <w:numFmt w:val="bullet"/>
      <w:lvlText w:val="•"/>
      <w:lvlJc w:val="left"/>
      <w:pPr>
        <w:ind w:left="2433" w:hanging="356"/>
      </w:pPr>
      <w:rPr>
        <w:rFonts w:hint="default"/>
        <w:lang w:val="ru-RU" w:eastAsia="en-US" w:bidi="ar-SA"/>
      </w:rPr>
    </w:lvl>
    <w:lvl w:ilvl="8" w:tplc="22B01B40">
      <w:numFmt w:val="bullet"/>
      <w:lvlText w:val="•"/>
      <w:lvlJc w:val="left"/>
      <w:pPr>
        <w:ind w:left="2715" w:hanging="356"/>
      </w:pPr>
      <w:rPr>
        <w:rFonts w:hint="default"/>
        <w:lang w:val="ru-RU" w:eastAsia="en-US" w:bidi="ar-SA"/>
      </w:rPr>
    </w:lvl>
  </w:abstractNum>
  <w:abstractNum w:abstractNumId="99">
    <w:nsid w:val="5A4C5607"/>
    <w:multiLevelType w:val="hybridMultilevel"/>
    <w:tmpl w:val="1430BC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AAF4119"/>
    <w:multiLevelType w:val="hybridMultilevel"/>
    <w:tmpl w:val="548E2908"/>
    <w:lvl w:ilvl="0" w:tplc="9C561AC2">
      <w:numFmt w:val="bullet"/>
      <w:lvlText w:val="–"/>
      <w:lvlJc w:val="left"/>
      <w:pPr>
        <w:ind w:left="1100" w:hanging="425"/>
      </w:pPr>
      <w:rPr>
        <w:rFonts w:ascii="Times New Roman" w:eastAsia="Times New Roman" w:hAnsi="Times New Roman" w:cs="Times New Roman" w:hint="default"/>
        <w:spacing w:val="-5"/>
        <w:w w:val="100"/>
        <w:sz w:val="24"/>
        <w:szCs w:val="24"/>
        <w:lang w:val="ru-RU" w:eastAsia="en-US" w:bidi="ar-SA"/>
      </w:rPr>
    </w:lvl>
    <w:lvl w:ilvl="1" w:tplc="D65E94C8">
      <w:numFmt w:val="bullet"/>
      <w:lvlText w:val="•"/>
      <w:lvlJc w:val="left"/>
      <w:pPr>
        <w:ind w:left="2086" w:hanging="425"/>
      </w:pPr>
      <w:rPr>
        <w:rFonts w:hint="default"/>
        <w:lang w:val="ru-RU" w:eastAsia="en-US" w:bidi="ar-SA"/>
      </w:rPr>
    </w:lvl>
    <w:lvl w:ilvl="2" w:tplc="5CB6222C">
      <w:numFmt w:val="bullet"/>
      <w:lvlText w:val="•"/>
      <w:lvlJc w:val="left"/>
      <w:pPr>
        <w:ind w:left="3073" w:hanging="425"/>
      </w:pPr>
      <w:rPr>
        <w:rFonts w:hint="default"/>
        <w:lang w:val="ru-RU" w:eastAsia="en-US" w:bidi="ar-SA"/>
      </w:rPr>
    </w:lvl>
    <w:lvl w:ilvl="3" w:tplc="43C0AD8A">
      <w:numFmt w:val="bullet"/>
      <w:lvlText w:val="•"/>
      <w:lvlJc w:val="left"/>
      <w:pPr>
        <w:ind w:left="4060" w:hanging="425"/>
      </w:pPr>
      <w:rPr>
        <w:rFonts w:hint="default"/>
        <w:lang w:val="ru-RU" w:eastAsia="en-US" w:bidi="ar-SA"/>
      </w:rPr>
    </w:lvl>
    <w:lvl w:ilvl="4" w:tplc="35EE6812">
      <w:numFmt w:val="bullet"/>
      <w:lvlText w:val="•"/>
      <w:lvlJc w:val="left"/>
      <w:pPr>
        <w:ind w:left="5047" w:hanging="425"/>
      </w:pPr>
      <w:rPr>
        <w:rFonts w:hint="default"/>
        <w:lang w:val="ru-RU" w:eastAsia="en-US" w:bidi="ar-SA"/>
      </w:rPr>
    </w:lvl>
    <w:lvl w:ilvl="5" w:tplc="E096879E">
      <w:numFmt w:val="bullet"/>
      <w:lvlText w:val="•"/>
      <w:lvlJc w:val="left"/>
      <w:pPr>
        <w:ind w:left="6034" w:hanging="425"/>
      </w:pPr>
      <w:rPr>
        <w:rFonts w:hint="default"/>
        <w:lang w:val="ru-RU" w:eastAsia="en-US" w:bidi="ar-SA"/>
      </w:rPr>
    </w:lvl>
    <w:lvl w:ilvl="6" w:tplc="28326E3A">
      <w:numFmt w:val="bullet"/>
      <w:lvlText w:val="•"/>
      <w:lvlJc w:val="left"/>
      <w:pPr>
        <w:ind w:left="7020" w:hanging="425"/>
      </w:pPr>
      <w:rPr>
        <w:rFonts w:hint="default"/>
        <w:lang w:val="ru-RU" w:eastAsia="en-US" w:bidi="ar-SA"/>
      </w:rPr>
    </w:lvl>
    <w:lvl w:ilvl="7" w:tplc="2AEC0F46">
      <w:numFmt w:val="bullet"/>
      <w:lvlText w:val="•"/>
      <w:lvlJc w:val="left"/>
      <w:pPr>
        <w:ind w:left="8007" w:hanging="425"/>
      </w:pPr>
      <w:rPr>
        <w:rFonts w:hint="default"/>
        <w:lang w:val="ru-RU" w:eastAsia="en-US" w:bidi="ar-SA"/>
      </w:rPr>
    </w:lvl>
    <w:lvl w:ilvl="8" w:tplc="70969E4C">
      <w:numFmt w:val="bullet"/>
      <w:lvlText w:val="•"/>
      <w:lvlJc w:val="left"/>
      <w:pPr>
        <w:ind w:left="8994" w:hanging="425"/>
      </w:pPr>
      <w:rPr>
        <w:rFonts w:hint="default"/>
        <w:lang w:val="ru-RU" w:eastAsia="en-US" w:bidi="ar-SA"/>
      </w:rPr>
    </w:lvl>
  </w:abstractNum>
  <w:abstractNum w:abstractNumId="101">
    <w:nsid w:val="5B21526F"/>
    <w:multiLevelType w:val="hybridMultilevel"/>
    <w:tmpl w:val="528C4AC4"/>
    <w:lvl w:ilvl="0" w:tplc="9E103786">
      <w:numFmt w:val="bullet"/>
      <w:lvlText w:val="–"/>
      <w:lvlJc w:val="left"/>
      <w:pPr>
        <w:ind w:left="1100" w:hanging="425"/>
      </w:pPr>
      <w:rPr>
        <w:rFonts w:ascii="Times New Roman" w:eastAsia="Times New Roman" w:hAnsi="Times New Roman" w:cs="Times New Roman" w:hint="default"/>
        <w:spacing w:val="-30"/>
        <w:w w:val="100"/>
        <w:sz w:val="24"/>
        <w:szCs w:val="24"/>
        <w:lang w:val="ru-RU" w:eastAsia="en-US" w:bidi="ar-SA"/>
      </w:rPr>
    </w:lvl>
    <w:lvl w:ilvl="1" w:tplc="6218B164">
      <w:numFmt w:val="bullet"/>
      <w:lvlText w:val="–"/>
      <w:lvlJc w:val="left"/>
      <w:pPr>
        <w:ind w:left="1100" w:hanging="708"/>
      </w:pPr>
      <w:rPr>
        <w:rFonts w:ascii="Times New Roman" w:eastAsia="Times New Roman" w:hAnsi="Times New Roman" w:cs="Times New Roman" w:hint="default"/>
        <w:b/>
        <w:bCs/>
        <w:spacing w:val="-12"/>
        <w:w w:val="100"/>
        <w:sz w:val="24"/>
        <w:szCs w:val="24"/>
        <w:lang w:val="ru-RU" w:eastAsia="en-US" w:bidi="ar-SA"/>
      </w:rPr>
    </w:lvl>
    <w:lvl w:ilvl="2" w:tplc="E6DC09F0">
      <w:numFmt w:val="bullet"/>
      <w:lvlText w:val="•"/>
      <w:lvlJc w:val="left"/>
      <w:pPr>
        <w:ind w:left="3073" w:hanging="708"/>
      </w:pPr>
      <w:rPr>
        <w:rFonts w:hint="default"/>
        <w:lang w:val="ru-RU" w:eastAsia="en-US" w:bidi="ar-SA"/>
      </w:rPr>
    </w:lvl>
    <w:lvl w:ilvl="3" w:tplc="9B2EE3EE">
      <w:numFmt w:val="bullet"/>
      <w:lvlText w:val="•"/>
      <w:lvlJc w:val="left"/>
      <w:pPr>
        <w:ind w:left="4060" w:hanging="708"/>
      </w:pPr>
      <w:rPr>
        <w:rFonts w:hint="default"/>
        <w:lang w:val="ru-RU" w:eastAsia="en-US" w:bidi="ar-SA"/>
      </w:rPr>
    </w:lvl>
    <w:lvl w:ilvl="4" w:tplc="DE4A39E4">
      <w:numFmt w:val="bullet"/>
      <w:lvlText w:val="•"/>
      <w:lvlJc w:val="left"/>
      <w:pPr>
        <w:ind w:left="5047" w:hanging="708"/>
      </w:pPr>
      <w:rPr>
        <w:rFonts w:hint="default"/>
        <w:lang w:val="ru-RU" w:eastAsia="en-US" w:bidi="ar-SA"/>
      </w:rPr>
    </w:lvl>
    <w:lvl w:ilvl="5" w:tplc="4DD69E96">
      <w:numFmt w:val="bullet"/>
      <w:lvlText w:val="•"/>
      <w:lvlJc w:val="left"/>
      <w:pPr>
        <w:ind w:left="6034" w:hanging="708"/>
      </w:pPr>
      <w:rPr>
        <w:rFonts w:hint="default"/>
        <w:lang w:val="ru-RU" w:eastAsia="en-US" w:bidi="ar-SA"/>
      </w:rPr>
    </w:lvl>
    <w:lvl w:ilvl="6" w:tplc="528C54D2">
      <w:numFmt w:val="bullet"/>
      <w:lvlText w:val="•"/>
      <w:lvlJc w:val="left"/>
      <w:pPr>
        <w:ind w:left="7020" w:hanging="708"/>
      </w:pPr>
      <w:rPr>
        <w:rFonts w:hint="default"/>
        <w:lang w:val="ru-RU" w:eastAsia="en-US" w:bidi="ar-SA"/>
      </w:rPr>
    </w:lvl>
    <w:lvl w:ilvl="7" w:tplc="5CD60AE8">
      <w:numFmt w:val="bullet"/>
      <w:lvlText w:val="•"/>
      <w:lvlJc w:val="left"/>
      <w:pPr>
        <w:ind w:left="8007" w:hanging="708"/>
      </w:pPr>
      <w:rPr>
        <w:rFonts w:hint="default"/>
        <w:lang w:val="ru-RU" w:eastAsia="en-US" w:bidi="ar-SA"/>
      </w:rPr>
    </w:lvl>
    <w:lvl w:ilvl="8" w:tplc="B510B844">
      <w:numFmt w:val="bullet"/>
      <w:lvlText w:val="•"/>
      <w:lvlJc w:val="left"/>
      <w:pPr>
        <w:ind w:left="8994" w:hanging="708"/>
      </w:pPr>
      <w:rPr>
        <w:rFonts w:hint="default"/>
        <w:lang w:val="ru-RU" w:eastAsia="en-US" w:bidi="ar-SA"/>
      </w:rPr>
    </w:lvl>
  </w:abstractNum>
  <w:abstractNum w:abstractNumId="102">
    <w:nsid w:val="5C2B2A09"/>
    <w:multiLevelType w:val="hybridMultilevel"/>
    <w:tmpl w:val="C21A0B80"/>
    <w:lvl w:ilvl="0" w:tplc="70C4A462">
      <w:numFmt w:val="bullet"/>
      <w:lvlText w:val=""/>
      <w:lvlJc w:val="left"/>
      <w:pPr>
        <w:ind w:left="466" w:hanging="356"/>
      </w:pPr>
      <w:rPr>
        <w:rFonts w:hint="default"/>
        <w:w w:val="100"/>
        <w:lang w:val="ru-RU" w:eastAsia="en-US" w:bidi="ar-SA"/>
      </w:rPr>
    </w:lvl>
    <w:lvl w:ilvl="1" w:tplc="B6D495C2">
      <w:numFmt w:val="bullet"/>
      <w:lvlText w:val="•"/>
      <w:lvlJc w:val="left"/>
      <w:pPr>
        <w:ind w:left="741" w:hanging="356"/>
      </w:pPr>
      <w:rPr>
        <w:rFonts w:hint="default"/>
        <w:lang w:val="ru-RU" w:eastAsia="en-US" w:bidi="ar-SA"/>
      </w:rPr>
    </w:lvl>
    <w:lvl w:ilvl="2" w:tplc="B608C942">
      <w:numFmt w:val="bullet"/>
      <w:lvlText w:val="•"/>
      <w:lvlJc w:val="left"/>
      <w:pPr>
        <w:ind w:left="1023" w:hanging="356"/>
      </w:pPr>
      <w:rPr>
        <w:rFonts w:hint="default"/>
        <w:lang w:val="ru-RU" w:eastAsia="en-US" w:bidi="ar-SA"/>
      </w:rPr>
    </w:lvl>
    <w:lvl w:ilvl="3" w:tplc="9E362B98">
      <w:numFmt w:val="bullet"/>
      <w:lvlText w:val="•"/>
      <w:lvlJc w:val="left"/>
      <w:pPr>
        <w:ind w:left="1305" w:hanging="356"/>
      </w:pPr>
      <w:rPr>
        <w:rFonts w:hint="default"/>
        <w:lang w:val="ru-RU" w:eastAsia="en-US" w:bidi="ar-SA"/>
      </w:rPr>
    </w:lvl>
    <w:lvl w:ilvl="4" w:tplc="CFAA6BD8">
      <w:numFmt w:val="bullet"/>
      <w:lvlText w:val="•"/>
      <w:lvlJc w:val="left"/>
      <w:pPr>
        <w:ind w:left="1587" w:hanging="356"/>
      </w:pPr>
      <w:rPr>
        <w:rFonts w:hint="default"/>
        <w:lang w:val="ru-RU" w:eastAsia="en-US" w:bidi="ar-SA"/>
      </w:rPr>
    </w:lvl>
    <w:lvl w:ilvl="5" w:tplc="B9C424F8">
      <w:numFmt w:val="bullet"/>
      <w:lvlText w:val="•"/>
      <w:lvlJc w:val="left"/>
      <w:pPr>
        <w:ind w:left="1869" w:hanging="356"/>
      </w:pPr>
      <w:rPr>
        <w:rFonts w:hint="default"/>
        <w:lang w:val="ru-RU" w:eastAsia="en-US" w:bidi="ar-SA"/>
      </w:rPr>
    </w:lvl>
    <w:lvl w:ilvl="6" w:tplc="B7BAFD72">
      <w:numFmt w:val="bullet"/>
      <w:lvlText w:val="•"/>
      <w:lvlJc w:val="left"/>
      <w:pPr>
        <w:ind w:left="2151" w:hanging="356"/>
      </w:pPr>
      <w:rPr>
        <w:rFonts w:hint="default"/>
        <w:lang w:val="ru-RU" w:eastAsia="en-US" w:bidi="ar-SA"/>
      </w:rPr>
    </w:lvl>
    <w:lvl w:ilvl="7" w:tplc="BDA25F24">
      <w:numFmt w:val="bullet"/>
      <w:lvlText w:val="•"/>
      <w:lvlJc w:val="left"/>
      <w:pPr>
        <w:ind w:left="2433" w:hanging="356"/>
      </w:pPr>
      <w:rPr>
        <w:rFonts w:hint="default"/>
        <w:lang w:val="ru-RU" w:eastAsia="en-US" w:bidi="ar-SA"/>
      </w:rPr>
    </w:lvl>
    <w:lvl w:ilvl="8" w:tplc="7EA6352A">
      <w:numFmt w:val="bullet"/>
      <w:lvlText w:val="•"/>
      <w:lvlJc w:val="left"/>
      <w:pPr>
        <w:ind w:left="2715" w:hanging="356"/>
      </w:pPr>
      <w:rPr>
        <w:rFonts w:hint="default"/>
        <w:lang w:val="ru-RU" w:eastAsia="en-US" w:bidi="ar-SA"/>
      </w:rPr>
    </w:lvl>
  </w:abstractNum>
  <w:abstractNum w:abstractNumId="103">
    <w:nsid w:val="5C64408C"/>
    <w:multiLevelType w:val="hybridMultilevel"/>
    <w:tmpl w:val="060C4188"/>
    <w:lvl w:ilvl="0" w:tplc="4E207D12">
      <w:numFmt w:val="bullet"/>
      <w:lvlText w:val=""/>
      <w:lvlJc w:val="left"/>
      <w:pPr>
        <w:ind w:left="462" w:hanging="356"/>
      </w:pPr>
      <w:rPr>
        <w:rFonts w:ascii="Symbol" w:eastAsia="Symbol" w:hAnsi="Symbol" w:cs="Symbol" w:hint="default"/>
        <w:color w:val="404040"/>
        <w:w w:val="100"/>
        <w:sz w:val="20"/>
        <w:szCs w:val="20"/>
        <w:lang w:val="ru-RU" w:eastAsia="en-US" w:bidi="ar-SA"/>
      </w:rPr>
    </w:lvl>
    <w:lvl w:ilvl="1" w:tplc="874286D0">
      <w:numFmt w:val="bullet"/>
      <w:lvlText w:val="•"/>
      <w:lvlJc w:val="left"/>
      <w:pPr>
        <w:ind w:left="773" w:hanging="356"/>
      </w:pPr>
      <w:rPr>
        <w:rFonts w:hint="default"/>
        <w:lang w:val="ru-RU" w:eastAsia="en-US" w:bidi="ar-SA"/>
      </w:rPr>
    </w:lvl>
    <w:lvl w:ilvl="2" w:tplc="6886758C">
      <w:numFmt w:val="bullet"/>
      <w:lvlText w:val="•"/>
      <w:lvlJc w:val="left"/>
      <w:pPr>
        <w:ind w:left="1087" w:hanging="356"/>
      </w:pPr>
      <w:rPr>
        <w:rFonts w:hint="default"/>
        <w:lang w:val="ru-RU" w:eastAsia="en-US" w:bidi="ar-SA"/>
      </w:rPr>
    </w:lvl>
    <w:lvl w:ilvl="3" w:tplc="F88E11BC">
      <w:numFmt w:val="bullet"/>
      <w:lvlText w:val="•"/>
      <w:lvlJc w:val="left"/>
      <w:pPr>
        <w:ind w:left="1400" w:hanging="356"/>
      </w:pPr>
      <w:rPr>
        <w:rFonts w:hint="default"/>
        <w:lang w:val="ru-RU" w:eastAsia="en-US" w:bidi="ar-SA"/>
      </w:rPr>
    </w:lvl>
    <w:lvl w:ilvl="4" w:tplc="B41E5700">
      <w:numFmt w:val="bullet"/>
      <w:lvlText w:val="•"/>
      <w:lvlJc w:val="left"/>
      <w:pPr>
        <w:ind w:left="1714" w:hanging="356"/>
      </w:pPr>
      <w:rPr>
        <w:rFonts w:hint="default"/>
        <w:lang w:val="ru-RU" w:eastAsia="en-US" w:bidi="ar-SA"/>
      </w:rPr>
    </w:lvl>
    <w:lvl w:ilvl="5" w:tplc="FA88CDC4">
      <w:numFmt w:val="bullet"/>
      <w:lvlText w:val="•"/>
      <w:lvlJc w:val="left"/>
      <w:pPr>
        <w:ind w:left="2027" w:hanging="356"/>
      </w:pPr>
      <w:rPr>
        <w:rFonts w:hint="default"/>
        <w:lang w:val="ru-RU" w:eastAsia="en-US" w:bidi="ar-SA"/>
      </w:rPr>
    </w:lvl>
    <w:lvl w:ilvl="6" w:tplc="8D36CE74">
      <w:numFmt w:val="bullet"/>
      <w:lvlText w:val="•"/>
      <w:lvlJc w:val="left"/>
      <w:pPr>
        <w:ind w:left="2341" w:hanging="356"/>
      </w:pPr>
      <w:rPr>
        <w:rFonts w:hint="default"/>
        <w:lang w:val="ru-RU" w:eastAsia="en-US" w:bidi="ar-SA"/>
      </w:rPr>
    </w:lvl>
    <w:lvl w:ilvl="7" w:tplc="B5AC33E0">
      <w:numFmt w:val="bullet"/>
      <w:lvlText w:val="•"/>
      <w:lvlJc w:val="left"/>
      <w:pPr>
        <w:ind w:left="2654" w:hanging="356"/>
      </w:pPr>
      <w:rPr>
        <w:rFonts w:hint="default"/>
        <w:lang w:val="ru-RU" w:eastAsia="en-US" w:bidi="ar-SA"/>
      </w:rPr>
    </w:lvl>
    <w:lvl w:ilvl="8" w:tplc="95903F50">
      <w:numFmt w:val="bullet"/>
      <w:lvlText w:val="•"/>
      <w:lvlJc w:val="left"/>
      <w:pPr>
        <w:ind w:left="2968" w:hanging="356"/>
      </w:pPr>
      <w:rPr>
        <w:rFonts w:hint="default"/>
        <w:lang w:val="ru-RU" w:eastAsia="en-US" w:bidi="ar-SA"/>
      </w:rPr>
    </w:lvl>
  </w:abstractNum>
  <w:abstractNum w:abstractNumId="104">
    <w:nsid w:val="5EDE332D"/>
    <w:multiLevelType w:val="hybridMultilevel"/>
    <w:tmpl w:val="FE6AE9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151305A"/>
    <w:multiLevelType w:val="hybridMultilevel"/>
    <w:tmpl w:val="591034D2"/>
    <w:lvl w:ilvl="0" w:tplc="E00CC378">
      <w:numFmt w:val="bullet"/>
      <w:lvlText w:val=""/>
      <w:lvlJc w:val="left"/>
      <w:pPr>
        <w:ind w:left="466" w:hanging="356"/>
      </w:pPr>
      <w:rPr>
        <w:rFonts w:hint="default"/>
        <w:w w:val="100"/>
        <w:lang w:val="ru-RU" w:eastAsia="en-US" w:bidi="ar-SA"/>
      </w:rPr>
    </w:lvl>
    <w:lvl w:ilvl="1" w:tplc="7506E968">
      <w:numFmt w:val="bullet"/>
      <w:lvlText w:val="•"/>
      <w:lvlJc w:val="left"/>
      <w:pPr>
        <w:ind w:left="741" w:hanging="356"/>
      </w:pPr>
      <w:rPr>
        <w:rFonts w:hint="default"/>
        <w:lang w:val="ru-RU" w:eastAsia="en-US" w:bidi="ar-SA"/>
      </w:rPr>
    </w:lvl>
    <w:lvl w:ilvl="2" w:tplc="D0B8A466">
      <w:numFmt w:val="bullet"/>
      <w:lvlText w:val="•"/>
      <w:lvlJc w:val="left"/>
      <w:pPr>
        <w:ind w:left="1023" w:hanging="356"/>
      </w:pPr>
      <w:rPr>
        <w:rFonts w:hint="default"/>
        <w:lang w:val="ru-RU" w:eastAsia="en-US" w:bidi="ar-SA"/>
      </w:rPr>
    </w:lvl>
    <w:lvl w:ilvl="3" w:tplc="56C2BAB0">
      <w:numFmt w:val="bullet"/>
      <w:lvlText w:val="•"/>
      <w:lvlJc w:val="left"/>
      <w:pPr>
        <w:ind w:left="1305" w:hanging="356"/>
      </w:pPr>
      <w:rPr>
        <w:rFonts w:hint="default"/>
        <w:lang w:val="ru-RU" w:eastAsia="en-US" w:bidi="ar-SA"/>
      </w:rPr>
    </w:lvl>
    <w:lvl w:ilvl="4" w:tplc="8A16F238">
      <w:numFmt w:val="bullet"/>
      <w:lvlText w:val="•"/>
      <w:lvlJc w:val="left"/>
      <w:pPr>
        <w:ind w:left="1587" w:hanging="356"/>
      </w:pPr>
      <w:rPr>
        <w:rFonts w:hint="default"/>
        <w:lang w:val="ru-RU" w:eastAsia="en-US" w:bidi="ar-SA"/>
      </w:rPr>
    </w:lvl>
    <w:lvl w:ilvl="5" w:tplc="E3803D22">
      <w:numFmt w:val="bullet"/>
      <w:lvlText w:val="•"/>
      <w:lvlJc w:val="left"/>
      <w:pPr>
        <w:ind w:left="1869" w:hanging="356"/>
      </w:pPr>
      <w:rPr>
        <w:rFonts w:hint="default"/>
        <w:lang w:val="ru-RU" w:eastAsia="en-US" w:bidi="ar-SA"/>
      </w:rPr>
    </w:lvl>
    <w:lvl w:ilvl="6" w:tplc="A628BB2A">
      <w:numFmt w:val="bullet"/>
      <w:lvlText w:val="•"/>
      <w:lvlJc w:val="left"/>
      <w:pPr>
        <w:ind w:left="2151" w:hanging="356"/>
      </w:pPr>
      <w:rPr>
        <w:rFonts w:hint="default"/>
        <w:lang w:val="ru-RU" w:eastAsia="en-US" w:bidi="ar-SA"/>
      </w:rPr>
    </w:lvl>
    <w:lvl w:ilvl="7" w:tplc="D73CCB48">
      <w:numFmt w:val="bullet"/>
      <w:lvlText w:val="•"/>
      <w:lvlJc w:val="left"/>
      <w:pPr>
        <w:ind w:left="2433" w:hanging="356"/>
      </w:pPr>
      <w:rPr>
        <w:rFonts w:hint="default"/>
        <w:lang w:val="ru-RU" w:eastAsia="en-US" w:bidi="ar-SA"/>
      </w:rPr>
    </w:lvl>
    <w:lvl w:ilvl="8" w:tplc="3E7C7BAC">
      <w:numFmt w:val="bullet"/>
      <w:lvlText w:val="•"/>
      <w:lvlJc w:val="left"/>
      <w:pPr>
        <w:ind w:left="2715" w:hanging="356"/>
      </w:pPr>
      <w:rPr>
        <w:rFonts w:hint="default"/>
        <w:lang w:val="ru-RU" w:eastAsia="en-US" w:bidi="ar-SA"/>
      </w:rPr>
    </w:lvl>
  </w:abstractNum>
  <w:abstractNum w:abstractNumId="106">
    <w:nsid w:val="616E05F9"/>
    <w:multiLevelType w:val="hybridMultilevel"/>
    <w:tmpl w:val="7DB02784"/>
    <w:lvl w:ilvl="0" w:tplc="5D60C604">
      <w:numFmt w:val="bullet"/>
      <w:lvlText w:val=""/>
      <w:lvlJc w:val="left"/>
      <w:pPr>
        <w:ind w:left="462" w:hanging="356"/>
      </w:pPr>
      <w:rPr>
        <w:rFonts w:hint="default"/>
        <w:w w:val="100"/>
        <w:lang w:val="ru-RU" w:eastAsia="en-US" w:bidi="ar-SA"/>
      </w:rPr>
    </w:lvl>
    <w:lvl w:ilvl="1" w:tplc="1D3290FC">
      <w:numFmt w:val="bullet"/>
      <w:lvlText w:val="•"/>
      <w:lvlJc w:val="left"/>
      <w:pPr>
        <w:ind w:left="773" w:hanging="356"/>
      </w:pPr>
      <w:rPr>
        <w:rFonts w:hint="default"/>
        <w:lang w:val="ru-RU" w:eastAsia="en-US" w:bidi="ar-SA"/>
      </w:rPr>
    </w:lvl>
    <w:lvl w:ilvl="2" w:tplc="80DE62AE">
      <w:numFmt w:val="bullet"/>
      <w:lvlText w:val="•"/>
      <w:lvlJc w:val="left"/>
      <w:pPr>
        <w:ind w:left="1087" w:hanging="356"/>
      </w:pPr>
      <w:rPr>
        <w:rFonts w:hint="default"/>
        <w:lang w:val="ru-RU" w:eastAsia="en-US" w:bidi="ar-SA"/>
      </w:rPr>
    </w:lvl>
    <w:lvl w:ilvl="3" w:tplc="4830D6B8">
      <w:numFmt w:val="bullet"/>
      <w:lvlText w:val="•"/>
      <w:lvlJc w:val="left"/>
      <w:pPr>
        <w:ind w:left="1400" w:hanging="356"/>
      </w:pPr>
      <w:rPr>
        <w:rFonts w:hint="default"/>
        <w:lang w:val="ru-RU" w:eastAsia="en-US" w:bidi="ar-SA"/>
      </w:rPr>
    </w:lvl>
    <w:lvl w:ilvl="4" w:tplc="DA2EBBD2">
      <w:numFmt w:val="bullet"/>
      <w:lvlText w:val="•"/>
      <w:lvlJc w:val="left"/>
      <w:pPr>
        <w:ind w:left="1714" w:hanging="356"/>
      </w:pPr>
      <w:rPr>
        <w:rFonts w:hint="default"/>
        <w:lang w:val="ru-RU" w:eastAsia="en-US" w:bidi="ar-SA"/>
      </w:rPr>
    </w:lvl>
    <w:lvl w:ilvl="5" w:tplc="FC3E97A0">
      <w:numFmt w:val="bullet"/>
      <w:lvlText w:val="•"/>
      <w:lvlJc w:val="left"/>
      <w:pPr>
        <w:ind w:left="2027" w:hanging="356"/>
      </w:pPr>
      <w:rPr>
        <w:rFonts w:hint="default"/>
        <w:lang w:val="ru-RU" w:eastAsia="en-US" w:bidi="ar-SA"/>
      </w:rPr>
    </w:lvl>
    <w:lvl w:ilvl="6" w:tplc="3F26FDAA">
      <w:numFmt w:val="bullet"/>
      <w:lvlText w:val="•"/>
      <w:lvlJc w:val="left"/>
      <w:pPr>
        <w:ind w:left="2341" w:hanging="356"/>
      </w:pPr>
      <w:rPr>
        <w:rFonts w:hint="default"/>
        <w:lang w:val="ru-RU" w:eastAsia="en-US" w:bidi="ar-SA"/>
      </w:rPr>
    </w:lvl>
    <w:lvl w:ilvl="7" w:tplc="0C661C26">
      <w:numFmt w:val="bullet"/>
      <w:lvlText w:val="•"/>
      <w:lvlJc w:val="left"/>
      <w:pPr>
        <w:ind w:left="2654" w:hanging="356"/>
      </w:pPr>
      <w:rPr>
        <w:rFonts w:hint="default"/>
        <w:lang w:val="ru-RU" w:eastAsia="en-US" w:bidi="ar-SA"/>
      </w:rPr>
    </w:lvl>
    <w:lvl w:ilvl="8" w:tplc="1FE6404A">
      <w:numFmt w:val="bullet"/>
      <w:lvlText w:val="•"/>
      <w:lvlJc w:val="left"/>
      <w:pPr>
        <w:ind w:left="2968" w:hanging="356"/>
      </w:pPr>
      <w:rPr>
        <w:rFonts w:hint="default"/>
        <w:lang w:val="ru-RU" w:eastAsia="en-US" w:bidi="ar-SA"/>
      </w:rPr>
    </w:lvl>
  </w:abstractNum>
  <w:abstractNum w:abstractNumId="107">
    <w:nsid w:val="61B810F8"/>
    <w:multiLevelType w:val="hybridMultilevel"/>
    <w:tmpl w:val="6A0A7CF6"/>
    <w:lvl w:ilvl="0" w:tplc="4A561680">
      <w:numFmt w:val="bullet"/>
      <w:lvlText w:val=""/>
      <w:lvlJc w:val="left"/>
      <w:pPr>
        <w:ind w:left="462" w:hanging="356"/>
      </w:pPr>
      <w:rPr>
        <w:rFonts w:ascii="Symbol" w:eastAsia="Symbol" w:hAnsi="Symbol" w:cs="Symbol" w:hint="default"/>
        <w:color w:val="404040"/>
        <w:w w:val="100"/>
        <w:sz w:val="20"/>
        <w:szCs w:val="20"/>
        <w:lang w:val="ru-RU" w:eastAsia="en-US" w:bidi="ar-SA"/>
      </w:rPr>
    </w:lvl>
    <w:lvl w:ilvl="1" w:tplc="A3160DAC">
      <w:numFmt w:val="bullet"/>
      <w:lvlText w:val="•"/>
      <w:lvlJc w:val="left"/>
      <w:pPr>
        <w:ind w:left="773" w:hanging="356"/>
      </w:pPr>
      <w:rPr>
        <w:rFonts w:hint="default"/>
        <w:lang w:val="ru-RU" w:eastAsia="en-US" w:bidi="ar-SA"/>
      </w:rPr>
    </w:lvl>
    <w:lvl w:ilvl="2" w:tplc="D9A072AE">
      <w:numFmt w:val="bullet"/>
      <w:lvlText w:val="•"/>
      <w:lvlJc w:val="left"/>
      <w:pPr>
        <w:ind w:left="1087" w:hanging="356"/>
      </w:pPr>
      <w:rPr>
        <w:rFonts w:hint="default"/>
        <w:lang w:val="ru-RU" w:eastAsia="en-US" w:bidi="ar-SA"/>
      </w:rPr>
    </w:lvl>
    <w:lvl w:ilvl="3" w:tplc="00BC9656">
      <w:numFmt w:val="bullet"/>
      <w:lvlText w:val="•"/>
      <w:lvlJc w:val="left"/>
      <w:pPr>
        <w:ind w:left="1400" w:hanging="356"/>
      </w:pPr>
      <w:rPr>
        <w:rFonts w:hint="default"/>
        <w:lang w:val="ru-RU" w:eastAsia="en-US" w:bidi="ar-SA"/>
      </w:rPr>
    </w:lvl>
    <w:lvl w:ilvl="4" w:tplc="FD70365E">
      <w:numFmt w:val="bullet"/>
      <w:lvlText w:val="•"/>
      <w:lvlJc w:val="left"/>
      <w:pPr>
        <w:ind w:left="1714" w:hanging="356"/>
      </w:pPr>
      <w:rPr>
        <w:rFonts w:hint="default"/>
        <w:lang w:val="ru-RU" w:eastAsia="en-US" w:bidi="ar-SA"/>
      </w:rPr>
    </w:lvl>
    <w:lvl w:ilvl="5" w:tplc="2B0A9F1A">
      <w:numFmt w:val="bullet"/>
      <w:lvlText w:val="•"/>
      <w:lvlJc w:val="left"/>
      <w:pPr>
        <w:ind w:left="2027" w:hanging="356"/>
      </w:pPr>
      <w:rPr>
        <w:rFonts w:hint="default"/>
        <w:lang w:val="ru-RU" w:eastAsia="en-US" w:bidi="ar-SA"/>
      </w:rPr>
    </w:lvl>
    <w:lvl w:ilvl="6" w:tplc="3F4461CA">
      <w:numFmt w:val="bullet"/>
      <w:lvlText w:val="•"/>
      <w:lvlJc w:val="left"/>
      <w:pPr>
        <w:ind w:left="2341" w:hanging="356"/>
      </w:pPr>
      <w:rPr>
        <w:rFonts w:hint="default"/>
        <w:lang w:val="ru-RU" w:eastAsia="en-US" w:bidi="ar-SA"/>
      </w:rPr>
    </w:lvl>
    <w:lvl w:ilvl="7" w:tplc="054C8D8E">
      <w:numFmt w:val="bullet"/>
      <w:lvlText w:val="•"/>
      <w:lvlJc w:val="left"/>
      <w:pPr>
        <w:ind w:left="2654" w:hanging="356"/>
      </w:pPr>
      <w:rPr>
        <w:rFonts w:hint="default"/>
        <w:lang w:val="ru-RU" w:eastAsia="en-US" w:bidi="ar-SA"/>
      </w:rPr>
    </w:lvl>
    <w:lvl w:ilvl="8" w:tplc="1DB876D8">
      <w:numFmt w:val="bullet"/>
      <w:lvlText w:val="•"/>
      <w:lvlJc w:val="left"/>
      <w:pPr>
        <w:ind w:left="2968" w:hanging="356"/>
      </w:pPr>
      <w:rPr>
        <w:rFonts w:hint="default"/>
        <w:lang w:val="ru-RU" w:eastAsia="en-US" w:bidi="ar-SA"/>
      </w:rPr>
    </w:lvl>
  </w:abstractNum>
  <w:abstractNum w:abstractNumId="108">
    <w:nsid w:val="6408657A"/>
    <w:multiLevelType w:val="hybridMultilevel"/>
    <w:tmpl w:val="6DA6F146"/>
    <w:lvl w:ilvl="0" w:tplc="BB74EF46">
      <w:numFmt w:val="bullet"/>
      <w:lvlText w:val=""/>
      <w:lvlJc w:val="left"/>
      <w:pPr>
        <w:ind w:left="462" w:hanging="356"/>
      </w:pPr>
      <w:rPr>
        <w:rFonts w:ascii="Symbol" w:eastAsia="Symbol" w:hAnsi="Symbol" w:cs="Symbol" w:hint="default"/>
        <w:color w:val="404040"/>
        <w:w w:val="100"/>
        <w:sz w:val="20"/>
        <w:szCs w:val="20"/>
        <w:lang w:val="ru-RU" w:eastAsia="en-US" w:bidi="ar-SA"/>
      </w:rPr>
    </w:lvl>
    <w:lvl w:ilvl="1" w:tplc="D05E56DA">
      <w:numFmt w:val="bullet"/>
      <w:lvlText w:val="•"/>
      <w:lvlJc w:val="left"/>
      <w:pPr>
        <w:ind w:left="773" w:hanging="356"/>
      </w:pPr>
      <w:rPr>
        <w:rFonts w:hint="default"/>
        <w:lang w:val="ru-RU" w:eastAsia="en-US" w:bidi="ar-SA"/>
      </w:rPr>
    </w:lvl>
    <w:lvl w:ilvl="2" w:tplc="739484CE">
      <w:numFmt w:val="bullet"/>
      <w:lvlText w:val="•"/>
      <w:lvlJc w:val="left"/>
      <w:pPr>
        <w:ind w:left="1087" w:hanging="356"/>
      </w:pPr>
      <w:rPr>
        <w:rFonts w:hint="default"/>
        <w:lang w:val="ru-RU" w:eastAsia="en-US" w:bidi="ar-SA"/>
      </w:rPr>
    </w:lvl>
    <w:lvl w:ilvl="3" w:tplc="3CE22FB2">
      <w:numFmt w:val="bullet"/>
      <w:lvlText w:val="•"/>
      <w:lvlJc w:val="left"/>
      <w:pPr>
        <w:ind w:left="1400" w:hanging="356"/>
      </w:pPr>
      <w:rPr>
        <w:rFonts w:hint="default"/>
        <w:lang w:val="ru-RU" w:eastAsia="en-US" w:bidi="ar-SA"/>
      </w:rPr>
    </w:lvl>
    <w:lvl w:ilvl="4" w:tplc="207A5042">
      <w:numFmt w:val="bullet"/>
      <w:lvlText w:val="•"/>
      <w:lvlJc w:val="left"/>
      <w:pPr>
        <w:ind w:left="1714" w:hanging="356"/>
      </w:pPr>
      <w:rPr>
        <w:rFonts w:hint="default"/>
        <w:lang w:val="ru-RU" w:eastAsia="en-US" w:bidi="ar-SA"/>
      </w:rPr>
    </w:lvl>
    <w:lvl w:ilvl="5" w:tplc="7E7CF7F0">
      <w:numFmt w:val="bullet"/>
      <w:lvlText w:val="•"/>
      <w:lvlJc w:val="left"/>
      <w:pPr>
        <w:ind w:left="2027" w:hanging="356"/>
      </w:pPr>
      <w:rPr>
        <w:rFonts w:hint="default"/>
        <w:lang w:val="ru-RU" w:eastAsia="en-US" w:bidi="ar-SA"/>
      </w:rPr>
    </w:lvl>
    <w:lvl w:ilvl="6" w:tplc="36B4EE5C">
      <w:numFmt w:val="bullet"/>
      <w:lvlText w:val="•"/>
      <w:lvlJc w:val="left"/>
      <w:pPr>
        <w:ind w:left="2341" w:hanging="356"/>
      </w:pPr>
      <w:rPr>
        <w:rFonts w:hint="default"/>
        <w:lang w:val="ru-RU" w:eastAsia="en-US" w:bidi="ar-SA"/>
      </w:rPr>
    </w:lvl>
    <w:lvl w:ilvl="7" w:tplc="D05AA714">
      <w:numFmt w:val="bullet"/>
      <w:lvlText w:val="•"/>
      <w:lvlJc w:val="left"/>
      <w:pPr>
        <w:ind w:left="2654" w:hanging="356"/>
      </w:pPr>
      <w:rPr>
        <w:rFonts w:hint="default"/>
        <w:lang w:val="ru-RU" w:eastAsia="en-US" w:bidi="ar-SA"/>
      </w:rPr>
    </w:lvl>
    <w:lvl w:ilvl="8" w:tplc="581ED6A8">
      <w:numFmt w:val="bullet"/>
      <w:lvlText w:val="•"/>
      <w:lvlJc w:val="left"/>
      <w:pPr>
        <w:ind w:left="2968" w:hanging="356"/>
      </w:pPr>
      <w:rPr>
        <w:rFonts w:hint="default"/>
        <w:lang w:val="ru-RU" w:eastAsia="en-US" w:bidi="ar-SA"/>
      </w:rPr>
    </w:lvl>
  </w:abstractNum>
  <w:abstractNum w:abstractNumId="109">
    <w:nsid w:val="64474D6F"/>
    <w:multiLevelType w:val="hybridMultilevel"/>
    <w:tmpl w:val="C6CCF9FA"/>
    <w:lvl w:ilvl="0" w:tplc="8CA89988">
      <w:numFmt w:val="bullet"/>
      <w:lvlText w:val=""/>
      <w:lvlJc w:val="left"/>
      <w:pPr>
        <w:ind w:left="462" w:hanging="357"/>
      </w:pPr>
      <w:rPr>
        <w:rFonts w:ascii="Symbol" w:eastAsia="Symbol" w:hAnsi="Symbol" w:cs="Symbol" w:hint="default"/>
        <w:w w:val="100"/>
        <w:sz w:val="20"/>
        <w:szCs w:val="20"/>
        <w:lang w:val="ru-RU" w:eastAsia="en-US" w:bidi="ar-SA"/>
      </w:rPr>
    </w:lvl>
    <w:lvl w:ilvl="1" w:tplc="7208FDBC">
      <w:numFmt w:val="bullet"/>
      <w:lvlText w:val="•"/>
      <w:lvlJc w:val="left"/>
      <w:pPr>
        <w:ind w:left="724" w:hanging="357"/>
      </w:pPr>
      <w:rPr>
        <w:rFonts w:hint="default"/>
        <w:lang w:val="ru-RU" w:eastAsia="en-US" w:bidi="ar-SA"/>
      </w:rPr>
    </w:lvl>
    <w:lvl w:ilvl="2" w:tplc="C98A3A50">
      <w:numFmt w:val="bullet"/>
      <w:lvlText w:val="•"/>
      <w:lvlJc w:val="left"/>
      <w:pPr>
        <w:ind w:left="989" w:hanging="357"/>
      </w:pPr>
      <w:rPr>
        <w:rFonts w:hint="default"/>
        <w:lang w:val="ru-RU" w:eastAsia="en-US" w:bidi="ar-SA"/>
      </w:rPr>
    </w:lvl>
    <w:lvl w:ilvl="3" w:tplc="57D89450">
      <w:numFmt w:val="bullet"/>
      <w:lvlText w:val="•"/>
      <w:lvlJc w:val="left"/>
      <w:pPr>
        <w:ind w:left="1254" w:hanging="357"/>
      </w:pPr>
      <w:rPr>
        <w:rFonts w:hint="default"/>
        <w:lang w:val="ru-RU" w:eastAsia="en-US" w:bidi="ar-SA"/>
      </w:rPr>
    </w:lvl>
    <w:lvl w:ilvl="4" w:tplc="267A9FF4">
      <w:numFmt w:val="bullet"/>
      <w:lvlText w:val="•"/>
      <w:lvlJc w:val="left"/>
      <w:pPr>
        <w:ind w:left="1518" w:hanging="357"/>
      </w:pPr>
      <w:rPr>
        <w:rFonts w:hint="default"/>
        <w:lang w:val="ru-RU" w:eastAsia="en-US" w:bidi="ar-SA"/>
      </w:rPr>
    </w:lvl>
    <w:lvl w:ilvl="5" w:tplc="D5001026">
      <w:numFmt w:val="bullet"/>
      <w:lvlText w:val="•"/>
      <w:lvlJc w:val="left"/>
      <w:pPr>
        <w:ind w:left="1783" w:hanging="357"/>
      </w:pPr>
      <w:rPr>
        <w:rFonts w:hint="default"/>
        <w:lang w:val="ru-RU" w:eastAsia="en-US" w:bidi="ar-SA"/>
      </w:rPr>
    </w:lvl>
    <w:lvl w:ilvl="6" w:tplc="04C65ACE">
      <w:numFmt w:val="bullet"/>
      <w:lvlText w:val="•"/>
      <w:lvlJc w:val="left"/>
      <w:pPr>
        <w:ind w:left="2048" w:hanging="357"/>
      </w:pPr>
      <w:rPr>
        <w:rFonts w:hint="default"/>
        <w:lang w:val="ru-RU" w:eastAsia="en-US" w:bidi="ar-SA"/>
      </w:rPr>
    </w:lvl>
    <w:lvl w:ilvl="7" w:tplc="05468E4E">
      <w:numFmt w:val="bullet"/>
      <w:lvlText w:val="•"/>
      <w:lvlJc w:val="left"/>
      <w:pPr>
        <w:ind w:left="2312" w:hanging="357"/>
      </w:pPr>
      <w:rPr>
        <w:rFonts w:hint="default"/>
        <w:lang w:val="ru-RU" w:eastAsia="en-US" w:bidi="ar-SA"/>
      </w:rPr>
    </w:lvl>
    <w:lvl w:ilvl="8" w:tplc="C0CC0CEC">
      <w:numFmt w:val="bullet"/>
      <w:lvlText w:val="•"/>
      <w:lvlJc w:val="left"/>
      <w:pPr>
        <w:ind w:left="2577" w:hanging="357"/>
      </w:pPr>
      <w:rPr>
        <w:rFonts w:hint="default"/>
        <w:lang w:val="ru-RU" w:eastAsia="en-US" w:bidi="ar-SA"/>
      </w:rPr>
    </w:lvl>
  </w:abstractNum>
  <w:abstractNum w:abstractNumId="110">
    <w:nsid w:val="64585FCF"/>
    <w:multiLevelType w:val="hybridMultilevel"/>
    <w:tmpl w:val="953C9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59C590D"/>
    <w:multiLevelType w:val="hybridMultilevel"/>
    <w:tmpl w:val="1E0CF42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12">
    <w:nsid w:val="65D26649"/>
    <w:multiLevelType w:val="hybridMultilevel"/>
    <w:tmpl w:val="B0E837D0"/>
    <w:lvl w:ilvl="0" w:tplc="AD16C1D2">
      <w:numFmt w:val="bullet"/>
      <w:lvlText w:val=""/>
      <w:lvlJc w:val="left"/>
      <w:pPr>
        <w:ind w:left="466" w:hanging="356"/>
      </w:pPr>
      <w:rPr>
        <w:rFonts w:ascii="Symbol" w:eastAsia="Symbol" w:hAnsi="Symbol" w:cs="Symbol" w:hint="default"/>
        <w:w w:val="100"/>
        <w:sz w:val="20"/>
        <w:szCs w:val="20"/>
        <w:lang w:val="ru-RU" w:eastAsia="en-US" w:bidi="ar-SA"/>
      </w:rPr>
    </w:lvl>
    <w:lvl w:ilvl="1" w:tplc="10E8F576">
      <w:numFmt w:val="bullet"/>
      <w:lvlText w:val="•"/>
      <w:lvlJc w:val="left"/>
      <w:pPr>
        <w:ind w:left="741" w:hanging="356"/>
      </w:pPr>
      <w:rPr>
        <w:rFonts w:hint="default"/>
        <w:lang w:val="ru-RU" w:eastAsia="en-US" w:bidi="ar-SA"/>
      </w:rPr>
    </w:lvl>
    <w:lvl w:ilvl="2" w:tplc="5812430E">
      <w:numFmt w:val="bullet"/>
      <w:lvlText w:val="•"/>
      <w:lvlJc w:val="left"/>
      <w:pPr>
        <w:ind w:left="1023" w:hanging="356"/>
      </w:pPr>
      <w:rPr>
        <w:rFonts w:hint="default"/>
        <w:lang w:val="ru-RU" w:eastAsia="en-US" w:bidi="ar-SA"/>
      </w:rPr>
    </w:lvl>
    <w:lvl w:ilvl="3" w:tplc="DEC6D2F8">
      <w:numFmt w:val="bullet"/>
      <w:lvlText w:val="•"/>
      <w:lvlJc w:val="left"/>
      <w:pPr>
        <w:ind w:left="1305" w:hanging="356"/>
      </w:pPr>
      <w:rPr>
        <w:rFonts w:hint="default"/>
        <w:lang w:val="ru-RU" w:eastAsia="en-US" w:bidi="ar-SA"/>
      </w:rPr>
    </w:lvl>
    <w:lvl w:ilvl="4" w:tplc="03CC0D46">
      <w:numFmt w:val="bullet"/>
      <w:lvlText w:val="•"/>
      <w:lvlJc w:val="left"/>
      <w:pPr>
        <w:ind w:left="1587" w:hanging="356"/>
      </w:pPr>
      <w:rPr>
        <w:rFonts w:hint="default"/>
        <w:lang w:val="ru-RU" w:eastAsia="en-US" w:bidi="ar-SA"/>
      </w:rPr>
    </w:lvl>
    <w:lvl w:ilvl="5" w:tplc="8A2A0B24">
      <w:numFmt w:val="bullet"/>
      <w:lvlText w:val="•"/>
      <w:lvlJc w:val="left"/>
      <w:pPr>
        <w:ind w:left="1869" w:hanging="356"/>
      </w:pPr>
      <w:rPr>
        <w:rFonts w:hint="default"/>
        <w:lang w:val="ru-RU" w:eastAsia="en-US" w:bidi="ar-SA"/>
      </w:rPr>
    </w:lvl>
    <w:lvl w:ilvl="6" w:tplc="CD68A32C">
      <w:numFmt w:val="bullet"/>
      <w:lvlText w:val="•"/>
      <w:lvlJc w:val="left"/>
      <w:pPr>
        <w:ind w:left="2151" w:hanging="356"/>
      </w:pPr>
      <w:rPr>
        <w:rFonts w:hint="default"/>
        <w:lang w:val="ru-RU" w:eastAsia="en-US" w:bidi="ar-SA"/>
      </w:rPr>
    </w:lvl>
    <w:lvl w:ilvl="7" w:tplc="79567E5C">
      <w:numFmt w:val="bullet"/>
      <w:lvlText w:val="•"/>
      <w:lvlJc w:val="left"/>
      <w:pPr>
        <w:ind w:left="2433" w:hanging="356"/>
      </w:pPr>
      <w:rPr>
        <w:rFonts w:hint="default"/>
        <w:lang w:val="ru-RU" w:eastAsia="en-US" w:bidi="ar-SA"/>
      </w:rPr>
    </w:lvl>
    <w:lvl w:ilvl="8" w:tplc="3182D3B2">
      <w:numFmt w:val="bullet"/>
      <w:lvlText w:val="•"/>
      <w:lvlJc w:val="left"/>
      <w:pPr>
        <w:ind w:left="2715" w:hanging="356"/>
      </w:pPr>
      <w:rPr>
        <w:rFonts w:hint="default"/>
        <w:lang w:val="ru-RU" w:eastAsia="en-US" w:bidi="ar-SA"/>
      </w:rPr>
    </w:lvl>
  </w:abstractNum>
  <w:abstractNum w:abstractNumId="113">
    <w:nsid w:val="65E00A99"/>
    <w:multiLevelType w:val="hybridMultilevel"/>
    <w:tmpl w:val="77B61198"/>
    <w:lvl w:ilvl="0" w:tplc="7A36EC92">
      <w:numFmt w:val="bullet"/>
      <w:lvlText w:val=""/>
      <w:lvlJc w:val="left"/>
      <w:pPr>
        <w:ind w:left="462" w:hanging="356"/>
      </w:pPr>
      <w:rPr>
        <w:rFonts w:ascii="Symbol" w:eastAsia="Symbol" w:hAnsi="Symbol" w:cs="Symbol" w:hint="default"/>
        <w:w w:val="100"/>
        <w:sz w:val="20"/>
        <w:szCs w:val="20"/>
        <w:lang w:val="ru-RU" w:eastAsia="en-US" w:bidi="ar-SA"/>
      </w:rPr>
    </w:lvl>
    <w:lvl w:ilvl="1" w:tplc="1E6442F0">
      <w:numFmt w:val="bullet"/>
      <w:lvlText w:val="•"/>
      <w:lvlJc w:val="left"/>
      <w:pPr>
        <w:ind w:left="773" w:hanging="356"/>
      </w:pPr>
      <w:rPr>
        <w:rFonts w:hint="default"/>
        <w:lang w:val="ru-RU" w:eastAsia="en-US" w:bidi="ar-SA"/>
      </w:rPr>
    </w:lvl>
    <w:lvl w:ilvl="2" w:tplc="606A53B0">
      <w:numFmt w:val="bullet"/>
      <w:lvlText w:val="•"/>
      <w:lvlJc w:val="left"/>
      <w:pPr>
        <w:ind w:left="1087" w:hanging="356"/>
      </w:pPr>
      <w:rPr>
        <w:rFonts w:hint="default"/>
        <w:lang w:val="ru-RU" w:eastAsia="en-US" w:bidi="ar-SA"/>
      </w:rPr>
    </w:lvl>
    <w:lvl w:ilvl="3" w:tplc="F398B606">
      <w:numFmt w:val="bullet"/>
      <w:lvlText w:val="•"/>
      <w:lvlJc w:val="left"/>
      <w:pPr>
        <w:ind w:left="1400" w:hanging="356"/>
      </w:pPr>
      <w:rPr>
        <w:rFonts w:hint="default"/>
        <w:lang w:val="ru-RU" w:eastAsia="en-US" w:bidi="ar-SA"/>
      </w:rPr>
    </w:lvl>
    <w:lvl w:ilvl="4" w:tplc="780494B4">
      <w:numFmt w:val="bullet"/>
      <w:lvlText w:val="•"/>
      <w:lvlJc w:val="left"/>
      <w:pPr>
        <w:ind w:left="1714" w:hanging="356"/>
      </w:pPr>
      <w:rPr>
        <w:rFonts w:hint="default"/>
        <w:lang w:val="ru-RU" w:eastAsia="en-US" w:bidi="ar-SA"/>
      </w:rPr>
    </w:lvl>
    <w:lvl w:ilvl="5" w:tplc="2F80934A">
      <w:numFmt w:val="bullet"/>
      <w:lvlText w:val="•"/>
      <w:lvlJc w:val="left"/>
      <w:pPr>
        <w:ind w:left="2027" w:hanging="356"/>
      </w:pPr>
      <w:rPr>
        <w:rFonts w:hint="default"/>
        <w:lang w:val="ru-RU" w:eastAsia="en-US" w:bidi="ar-SA"/>
      </w:rPr>
    </w:lvl>
    <w:lvl w:ilvl="6" w:tplc="1D14F3C6">
      <w:numFmt w:val="bullet"/>
      <w:lvlText w:val="•"/>
      <w:lvlJc w:val="left"/>
      <w:pPr>
        <w:ind w:left="2341" w:hanging="356"/>
      </w:pPr>
      <w:rPr>
        <w:rFonts w:hint="default"/>
        <w:lang w:val="ru-RU" w:eastAsia="en-US" w:bidi="ar-SA"/>
      </w:rPr>
    </w:lvl>
    <w:lvl w:ilvl="7" w:tplc="B4D4E0B0">
      <w:numFmt w:val="bullet"/>
      <w:lvlText w:val="•"/>
      <w:lvlJc w:val="left"/>
      <w:pPr>
        <w:ind w:left="2654" w:hanging="356"/>
      </w:pPr>
      <w:rPr>
        <w:rFonts w:hint="default"/>
        <w:lang w:val="ru-RU" w:eastAsia="en-US" w:bidi="ar-SA"/>
      </w:rPr>
    </w:lvl>
    <w:lvl w:ilvl="8" w:tplc="41D88038">
      <w:numFmt w:val="bullet"/>
      <w:lvlText w:val="•"/>
      <w:lvlJc w:val="left"/>
      <w:pPr>
        <w:ind w:left="2968" w:hanging="356"/>
      </w:pPr>
      <w:rPr>
        <w:rFonts w:hint="default"/>
        <w:lang w:val="ru-RU" w:eastAsia="en-US" w:bidi="ar-SA"/>
      </w:rPr>
    </w:lvl>
  </w:abstractNum>
  <w:abstractNum w:abstractNumId="114">
    <w:nsid w:val="66906F52"/>
    <w:multiLevelType w:val="hybridMultilevel"/>
    <w:tmpl w:val="D98C8A76"/>
    <w:lvl w:ilvl="0" w:tplc="30C0A8A8">
      <w:numFmt w:val="bullet"/>
      <w:lvlText w:val=""/>
      <w:lvlJc w:val="left"/>
      <w:pPr>
        <w:ind w:left="462" w:hanging="356"/>
      </w:pPr>
      <w:rPr>
        <w:rFonts w:ascii="Symbol" w:eastAsia="Symbol" w:hAnsi="Symbol" w:cs="Symbol" w:hint="default"/>
        <w:color w:val="404040"/>
        <w:w w:val="100"/>
        <w:sz w:val="20"/>
        <w:szCs w:val="20"/>
        <w:lang w:val="ru-RU" w:eastAsia="en-US" w:bidi="ar-SA"/>
      </w:rPr>
    </w:lvl>
    <w:lvl w:ilvl="1" w:tplc="C13487DC">
      <w:numFmt w:val="bullet"/>
      <w:lvlText w:val="•"/>
      <w:lvlJc w:val="left"/>
      <w:pPr>
        <w:ind w:left="773" w:hanging="356"/>
      </w:pPr>
      <w:rPr>
        <w:rFonts w:hint="default"/>
        <w:lang w:val="ru-RU" w:eastAsia="en-US" w:bidi="ar-SA"/>
      </w:rPr>
    </w:lvl>
    <w:lvl w:ilvl="2" w:tplc="9460CDC4">
      <w:numFmt w:val="bullet"/>
      <w:lvlText w:val="•"/>
      <w:lvlJc w:val="left"/>
      <w:pPr>
        <w:ind w:left="1087" w:hanging="356"/>
      </w:pPr>
      <w:rPr>
        <w:rFonts w:hint="default"/>
        <w:lang w:val="ru-RU" w:eastAsia="en-US" w:bidi="ar-SA"/>
      </w:rPr>
    </w:lvl>
    <w:lvl w:ilvl="3" w:tplc="5BF685EE">
      <w:numFmt w:val="bullet"/>
      <w:lvlText w:val="•"/>
      <w:lvlJc w:val="left"/>
      <w:pPr>
        <w:ind w:left="1400" w:hanging="356"/>
      </w:pPr>
      <w:rPr>
        <w:rFonts w:hint="default"/>
        <w:lang w:val="ru-RU" w:eastAsia="en-US" w:bidi="ar-SA"/>
      </w:rPr>
    </w:lvl>
    <w:lvl w:ilvl="4" w:tplc="69B6F3F0">
      <w:numFmt w:val="bullet"/>
      <w:lvlText w:val="•"/>
      <w:lvlJc w:val="left"/>
      <w:pPr>
        <w:ind w:left="1714" w:hanging="356"/>
      </w:pPr>
      <w:rPr>
        <w:rFonts w:hint="default"/>
        <w:lang w:val="ru-RU" w:eastAsia="en-US" w:bidi="ar-SA"/>
      </w:rPr>
    </w:lvl>
    <w:lvl w:ilvl="5" w:tplc="E92CD484">
      <w:numFmt w:val="bullet"/>
      <w:lvlText w:val="•"/>
      <w:lvlJc w:val="left"/>
      <w:pPr>
        <w:ind w:left="2027" w:hanging="356"/>
      </w:pPr>
      <w:rPr>
        <w:rFonts w:hint="default"/>
        <w:lang w:val="ru-RU" w:eastAsia="en-US" w:bidi="ar-SA"/>
      </w:rPr>
    </w:lvl>
    <w:lvl w:ilvl="6" w:tplc="53067576">
      <w:numFmt w:val="bullet"/>
      <w:lvlText w:val="•"/>
      <w:lvlJc w:val="left"/>
      <w:pPr>
        <w:ind w:left="2341" w:hanging="356"/>
      </w:pPr>
      <w:rPr>
        <w:rFonts w:hint="default"/>
        <w:lang w:val="ru-RU" w:eastAsia="en-US" w:bidi="ar-SA"/>
      </w:rPr>
    </w:lvl>
    <w:lvl w:ilvl="7" w:tplc="8DBE5D20">
      <w:numFmt w:val="bullet"/>
      <w:lvlText w:val="•"/>
      <w:lvlJc w:val="left"/>
      <w:pPr>
        <w:ind w:left="2654" w:hanging="356"/>
      </w:pPr>
      <w:rPr>
        <w:rFonts w:hint="default"/>
        <w:lang w:val="ru-RU" w:eastAsia="en-US" w:bidi="ar-SA"/>
      </w:rPr>
    </w:lvl>
    <w:lvl w:ilvl="8" w:tplc="12BE41B6">
      <w:numFmt w:val="bullet"/>
      <w:lvlText w:val="•"/>
      <w:lvlJc w:val="left"/>
      <w:pPr>
        <w:ind w:left="2968" w:hanging="356"/>
      </w:pPr>
      <w:rPr>
        <w:rFonts w:hint="default"/>
        <w:lang w:val="ru-RU" w:eastAsia="en-US" w:bidi="ar-SA"/>
      </w:rPr>
    </w:lvl>
  </w:abstractNum>
  <w:abstractNum w:abstractNumId="115">
    <w:nsid w:val="68345F9F"/>
    <w:multiLevelType w:val="hybridMultilevel"/>
    <w:tmpl w:val="4B067E10"/>
    <w:lvl w:ilvl="0" w:tplc="9DEE49F6">
      <w:numFmt w:val="bullet"/>
      <w:lvlText w:val="–"/>
      <w:lvlJc w:val="left"/>
      <w:pPr>
        <w:ind w:left="1702" w:hanging="425"/>
      </w:pPr>
      <w:rPr>
        <w:rFonts w:ascii="Times New Roman" w:eastAsia="Times New Roman" w:hAnsi="Times New Roman" w:cs="Times New Roman" w:hint="default"/>
        <w:spacing w:val="-2"/>
        <w:w w:val="100"/>
        <w:sz w:val="24"/>
        <w:szCs w:val="24"/>
        <w:lang w:val="ru-RU" w:eastAsia="en-US" w:bidi="ar-SA"/>
      </w:rPr>
    </w:lvl>
    <w:lvl w:ilvl="1" w:tplc="C65C58DE">
      <w:numFmt w:val="bullet"/>
      <w:lvlText w:val=""/>
      <w:lvlJc w:val="left"/>
      <w:pPr>
        <w:ind w:left="1100" w:hanging="708"/>
      </w:pPr>
      <w:rPr>
        <w:rFonts w:ascii="Symbol" w:eastAsia="Symbol" w:hAnsi="Symbol" w:cs="Symbol" w:hint="default"/>
        <w:w w:val="100"/>
        <w:sz w:val="24"/>
        <w:szCs w:val="24"/>
        <w:lang w:val="ru-RU" w:eastAsia="en-US" w:bidi="ar-SA"/>
      </w:rPr>
    </w:lvl>
    <w:lvl w:ilvl="2" w:tplc="A8926076">
      <w:numFmt w:val="bullet"/>
      <w:lvlText w:val="•"/>
      <w:lvlJc w:val="left"/>
      <w:pPr>
        <w:ind w:left="3073" w:hanging="708"/>
      </w:pPr>
      <w:rPr>
        <w:rFonts w:hint="default"/>
        <w:lang w:val="ru-RU" w:eastAsia="en-US" w:bidi="ar-SA"/>
      </w:rPr>
    </w:lvl>
    <w:lvl w:ilvl="3" w:tplc="EC38A79C">
      <w:numFmt w:val="bullet"/>
      <w:lvlText w:val="•"/>
      <w:lvlJc w:val="left"/>
      <w:pPr>
        <w:ind w:left="4060" w:hanging="708"/>
      </w:pPr>
      <w:rPr>
        <w:rFonts w:hint="default"/>
        <w:lang w:val="ru-RU" w:eastAsia="en-US" w:bidi="ar-SA"/>
      </w:rPr>
    </w:lvl>
    <w:lvl w:ilvl="4" w:tplc="85C8C070">
      <w:numFmt w:val="bullet"/>
      <w:lvlText w:val="•"/>
      <w:lvlJc w:val="left"/>
      <w:pPr>
        <w:ind w:left="5047" w:hanging="708"/>
      </w:pPr>
      <w:rPr>
        <w:rFonts w:hint="default"/>
        <w:lang w:val="ru-RU" w:eastAsia="en-US" w:bidi="ar-SA"/>
      </w:rPr>
    </w:lvl>
    <w:lvl w:ilvl="5" w:tplc="27C8756E">
      <w:numFmt w:val="bullet"/>
      <w:lvlText w:val="•"/>
      <w:lvlJc w:val="left"/>
      <w:pPr>
        <w:ind w:left="6034" w:hanging="708"/>
      </w:pPr>
      <w:rPr>
        <w:rFonts w:hint="default"/>
        <w:lang w:val="ru-RU" w:eastAsia="en-US" w:bidi="ar-SA"/>
      </w:rPr>
    </w:lvl>
    <w:lvl w:ilvl="6" w:tplc="86A00EC2">
      <w:numFmt w:val="bullet"/>
      <w:lvlText w:val="•"/>
      <w:lvlJc w:val="left"/>
      <w:pPr>
        <w:ind w:left="7020" w:hanging="708"/>
      </w:pPr>
      <w:rPr>
        <w:rFonts w:hint="default"/>
        <w:lang w:val="ru-RU" w:eastAsia="en-US" w:bidi="ar-SA"/>
      </w:rPr>
    </w:lvl>
    <w:lvl w:ilvl="7" w:tplc="9A0A1C22">
      <w:numFmt w:val="bullet"/>
      <w:lvlText w:val="•"/>
      <w:lvlJc w:val="left"/>
      <w:pPr>
        <w:ind w:left="8007" w:hanging="708"/>
      </w:pPr>
      <w:rPr>
        <w:rFonts w:hint="default"/>
        <w:lang w:val="ru-RU" w:eastAsia="en-US" w:bidi="ar-SA"/>
      </w:rPr>
    </w:lvl>
    <w:lvl w:ilvl="8" w:tplc="AFB0AA62">
      <w:numFmt w:val="bullet"/>
      <w:lvlText w:val="•"/>
      <w:lvlJc w:val="left"/>
      <w:pPr>
        <w:ind w:left="8994" w:hanging="708"/>
      </w:pPr>
      <w:rPr>
        <w:rFonts w:hint="default"/>
        <w:lang w:val="ru-RU" w:eastAsia="en-US" w:bidi="ar-SA"/>
      </w:rPr>
    </w:lvl>
  </w:abstractNum>
  <w:abstractNum w:abstractNumId="116">
    <w:nsid w:val="689317ED"/>
    <w:multiLevelType w:val="hybridMultilevel"/>
    <w:tmpl w:val="4EE2A4C6"/>
    <w:lvl w:ilvl="0" w:tplc="E9726206">
      <w:numFmt w:val="bullet"/>
      <w:lvlText w:val=""/>
      <w:lvlJc w:val="left"/>
      <w:pPr>
        <w:ind w:left="462" w:hanging="357"/>
      </w:pPr>
      <w:rPr>
        <w:rFonts w:ascii="Symbol" w:eastAsia="Symbol" w:hAnsi="Symbol" w:cs="Symbol" w:hint="default"/>
        <w:color w:val="404040"/>
        <w:w w:val="100"/>
        <w:sz w:val="20"/>
        <w:szCs w:val="20"/>
        <w:lang w:val="ru-RU" w:eastAsia="en-US" w:bidi="ar-SA"/>
      </w:rPr>
    </w:lvl>
    <w:lvl w:ilvl="1" w:tplc="F4143844">
      <w:numFmt w:val="bullet"/>
      <w:lvlText w:val="•"/>
      <w:lvlJc w:val="left"/>
      <w:pPr>
        <w:ind w:left="724" w:hanging="357"/>
      </w:pPr>
      <w:rPr>
        <w:rFonts w:hint="default"/>
        <w:lang w:val="ru-RU" w:eastAsia="en-US" w:bidi="ar-SA"/>
      </w:rPr>
    </w:lvl>
    <w:lvl w:ilvl="2" w:tplc="DA0A57C8">
      <w:numFmt w:val="bullet"/>
      <w:lvlText w:val="•"/>
      <w:lvlJc w:val="left"/>
      <w:pPr>
        <w:ind w:left="989" w:hanging="357"/>
      </w:pPr>
      <w:rPr>
        <w:rFonts w:hint="default"/>
        <w:lang w:val="ru-RU" w:eastAsia="en-US" w:bidi="ar-SA"/>
      </w:rPr>
    </w:lvl>
    <w:lvl w:ilvl="3" w:tplc="2B62C368">
      <w:numFmt w:val="bullet"/>
      <w:lvlText w:val="•"/>
      <w:lvlJc w:val="left"/>
      <w:pPr>
        <w:ind w:left="1254" w:hanging="357"/>
      </w:pPr>
      <w:rPr>
        <w:rFonts w:hint="default"/>
        <w:lang w:val="ru-RU" w:eastAsia="en-US" w:bidi="ar-SA"/>
      </w:rPr>
    </w:lvl>
    <w:lvl w:ilvl="4" w:tplc="2298A610">
      <w:numFmt w:val="bullet"/>
      <w:lvlText w:val="•"/>
      <w:lvlJc w:val="left"/>
      <w:pPr>
        <w:ind w:left="1518" w:hanging="357"/>
      </w:pPr>
      <w:rPr>
        <w:rFonts w:hint="default"/>
        <w:lang w:val="ru-RU" w:eastAsia="en-US" w:bidi="ar-SA"/>
      </w:rPr>
    </w:lvl>
    <w:lvl w:ilvl="5" w:tplc="498038AE">
      <w:numFmt w:val="bullet"/>
      <w:lvlText w:val="•"/>
      <w:lvlJc w:val="left"/>
      <w:pPr>
        <w:ind w:left="1783" w:hanging="357"/>
      </w:pPr>
      <w:rPr>
        <w:rFonts w:hint="default"/>
        <w:lang w:val="ru-RU" w:eastAsia="en-US" w:bidi="ar-SA"/>
      </w:rPr>
    </w:lvl>
    <w:lvl w:ilvl="6" w:tplc="B6E29068">
      <w:numFmt w:val="bullet"/>
      <w:lvlText w:val="•"/>
      <w:lvlJc w:val="left"/>
      <w:pPr>
        <w:ind w:left="2048" w:hanging="357"/>
      </w:pPr>
      <w:rPr>
        <w:rFonts w:hint="default"/>
        <w:lang w:val="ru-RU" w:eastAsia="en-US" w:bidi="ar-SA"/>
      </w:rPr>
    </w:lvl>
    <w:lvl w:ilvl="7" w:tplc="5700FF9E">
      <w:numFmt w:val="bullet"/>
      <w:lvlText w:val="•"/>
      <w:lvlJc w:val="left"/>
      <w:pPr>
        <w:ind w:left="2312" w:hanging="357"/>
      </w:pPr>
      <w:rPr>
        <w:rFonts w:hint="default"/>
        <w:lang w:val="ru-RU" w:eastAsia="en-US" w:bidi="ar-SA"/>
      </w:rPr>
    </w:lvl>
    <w:lvl w:ilvl="8" w:tplc="F67CA726">
      <w:numFmt w:val="bullet"/>
      <w:lvlText w:val="•"/>
      <w:lvlJc w:val="left"/>
      <w:pPr>
        <w:ind w:left="2577" w:hanging="357"/>
      </w:pPr>
      <w:rPr>
        <w:rFonts w:hint="default"/>
        <w:lang w:val="ru-RU" w:eastAsia="en-US" w:bidi="ar-SA"/>
      </w:rPr>
    </w:lvl>
  </w:abstractNum>
  <w:abstractNum w:abstractNumId="117">
    <w:nsid w:val="6B15656D"/>
    <w:multiLevelType w:val="hybridMultilevel"/>
    <w:tmpl w:val="819835A8"/>
    <w:lvl w:ilvl="0" w:tplc="EEA84860">
      <w:numFmt w:val="bullet"/>
      <w:lvlText w:val="–"/>
      <w:lvlJc w:val="left"/>
      <w:pPr>
        <w:ind w:left="83" w:hanging="240"/>
      </w:pPr>
      <w:rPr>
        <w:rFonts w:ascii="Times New Roman" w:eastAsia="Times New Roman" w:hAnsi="Times New Roman" w:cs="Times New Roman" w:hint="default"/>
        <w:spacing w:val="-5"/>
        <w:w w:val="100"/>
        <w:sz w:val="24"/>
        <w:szCs w:val="24"/>
        <w:lang w:val="ru-RU" w:eastAsia="en-US" w:bidi="ar-SA"/>
      </w:rPr>
    </w:lvl>
    <w:lvl w:ilvl="1" w:tplc="14AE9966">
      <w:numFmt w:val="bullet"/>
      <w:lvlText w:val="•"/>
      <w:lvlJc w:val="left"/>
      <w:pPr>
        <w:ind w:left="581" w:hanging="240"/>
      </w:pPr>
      <w:rPr>
        <w:rFonts w:hint="default"/>
        <w:lang w:val="ru-RU" w:eastAsia="en-US" w:bidi="ar-SA"/>
      </w:rPr>
    </w:lvl>
    <w:lvl w:ilvl="2" w:tplc="62F27BA0">
      <w:numFmt w:val="bullet"/>
      <w:lvlText w:val="•"/>
      <w:lvlJc w:val="left"/>
      <w:pPr>
        <w:ind w:left="1082" w:hanging="240"/>
      </w:pPr>
      <w:rPr>
        <w:rFonts w:hint="default"/>
        <w:lang w:val="ru-RU" w:eastAsia="en-US" w:bidi="ar-SA"/>
      </w:rPr>
    </w:lvl>
    <w:lvl w:ilvl="3" w:tplc="4846FFF4">
      <w:numFmt w:val="bullet"/>
      <w:lvlText w:val="•"/>
      <w:lvlJc w:val="left"/>
      <w:pPr>
        <w:ind w:left="1583" w:hanging="240"/>
      </w:pPr>
      <w:rPr>
        <w:rFonts w:hint="default"/>
        <w:lang w:val="ru-RU" w:eastAsia="en-US" w:bidi="ar-SA"/>
      </w:rPr>
    </w:lvl>
    <w:lvl w:ilvl="4" w:tplc="E1727820">
      <w:numFmt w:val="bullet"/>
      <w:lvlText w:val="•"/>
      <w:lvlJc w:val="left"/>
      <w:pPr>
        <w:ind w:left="2084" w:hanging="240"/>
      </w:pPr>
      <w:rPr>
        <w:rFonts w:hint="default"/>
        <w:lang w:val="ru-RU" w:eastAsia="en-US" w:bidi="ar-SA"/>
      </w:rPr>
    </w:lvl>
    <w:lvl w:ilvl="5" w:tplc="CBC03ADE">
      <w:numFmt w:val="bullet"/>
      <w:lvlText w:val="•"/>
      <w:lvlJc w:val="left"/>
      <w:pPr>
        <w:ind w:left="2585" w:hanging="240"/>
      </w:pPr>
      <w:rPr>
        <w:rFonts w:hint="default"/>
        <w:lang w:val="ru-RU" w:eastAsia="en-US" w:bidi="ar-SA"/>
      </w:rPr>
    </w:lvl>
    <w:lvl w:ilvl="6" w:tplc="AE1E640C">
      <w:numFmt w:val="bullet"/>
      <w:lvlText w:val="•"/>
      <w:lvlJc w:val="left"/>
      <w:pPr>
        <w:ind w:left="3086" w:hanging="240"/>
      </w:pPr>
      <w:rPr>
        <w:rFonts w:hint="default"/>
        <w:lang w:val="ru-RU" w:eastAsia="en-US" w:bidi="ar-SA"/>
      </w:rPr>
    </w:lvl>
    <w:lvl w:ilvl="7" w:tplc="AFBC749A">
      <w:numFmt w:val="bullet"/>
      <w:lvlText w:val="•"/>
      <w:lvlJc w:val="left"/>
      <w:pPr>
        <w:ind w:left="3587" w:hanging="240"/>
      </w:pPr>
      <w:rPr>
        <w:rFonts w:hint="default"/>
        <w:lang w:val="ru-RU" w:eastAsia="en-US" w:bidi="ar-SA"/>
      </w:rPr>
    </w:lvl>
    <w:lvl w:ilvl="8" w:tplc="987439F6">
      <w:numFmt w:val="bullet"/>
      <w:lvlText w:val="•"/>
      <w:lvlJc w:val="left"/>
      <w:pPr>
        <w:ind w:left="4088" w:hanging="240"/>
      </w:pPr>
      <w:rPr>
        <w:rFonts w:hint="default"/>
        <w:lang w:val="ru-RU" w:eastAsia="en-US" w:bidi="ar-SA"/>
      </w:rPr>
    </w:lvl>
  </w:abstractNum>
  <w:abstractNum w:abstractNumId="118">
    <w:nsid w:val="6CCE5CFA"/>
    <w:multiLevelType w:val="hybridMultilevel"/>
    <w:tmpl w:val="65AAA95E"/>
    <w:lvl w:ilvl="0" w:tplc="0C544D2A">
      <w:numFmt w:val="bullet"/>
      <w:lvlText w:val=""/>
      <w:lvlJc w:val="left"/>
      <w:pPr>
        <w:ind w:left="466" w:hanging="356"/>
      </w:pPr>
      <w:rPr>
        <w:rFonts w:hint="default"/>
        <w:w w:val="100"/>
        <w:lang w:val="ru-RU" w:eastAsia="en-US" w:bidi="ar-SA"/>
      </w:rPr>
    </w:lvl>
    <w:lvl w:ilvl="1" w:tplc="D19A8910">
      <w:numFmt w:val="bullet"/>
      <w:lvlText w:val="•"/>
      <w:lvlJc w:val="left"/>
      <w:pPr>
        <w:ind w:left="741" w:hanging="356"/>
      </w:pPr>
      <w:rPr>
        <w:rFonts w:hint="default"/>
        <w:lang w:val="ru-RU" w:eastAsia="en-US" w:bidi="ar-SA"/>
      </w:rPr>
    </w:lvl>
    <w:lvl w:ilvl="2" w:tplc="C6CC120C">
      <w:numFmt w:val="bullet"/>
      <w:lvlText w:val="•"/>
      <w:lvlJc w:val="left"/>
      <w:pPr>
        <w:ind w:left="1023" w:hanging="356"/>
      </w:pPr>
      <w:rPr>
        <w:rFonts w:hint="default"/>
        <w:lang w:val="ru-RU" w:eastAsia="en-US" w:bidi="ar-SA"/>
      </w:rPr>
    </w:lvl>
    <w:lvl w:ilvl="3" w:tplc="A6B2830E">
      <w:numFmt w:val="bullet"/>
      <w:lvlText w:val="•"/>
      <w:lvlJc w:val="left"/>
      <w:pPr>
        <w:ind w:left="1305" w:hanging="356"/>
      </w:pPr>
      <w:rPr>
        <w:rFonts w:hint="default"/>
        <w:lang w:val="ru-RU" w:eastAsia="en-US" w:bidi="ar-SA"/>
      </w:rPr>
    </w:lvl>
    <w:lvl w:ilvl="4" w:tplc="3C109992">
      <w:numFmt w:val="bullet"/>
      <w:lvlText w:val="•"/>
      <w:lvlJc w:val="left"/>
      <w:pPr>
        <w:ind w:left="1587" w:hanging="356"/>
      </w:pPr>
      <w:rPr>
        <w:rFonts w:hint="default"/>
        <w:lang w:val="ru-RU" w:eastAsia="en-US" w:bidi="ar-SA"/>
      </w:rPr>
    </w:lvl>
    <w:lvl w:ilvl="5" w:tplc="141CD08A">
      <w:numFmt w:val="bullet"/>
      <w:lvlText w:val="•"/>
      <w:lvlJc w:val="left"/>
      <w:pPr>
        <w:ind w:left="1869" w:hanging="356"/>
      </w:pPr>
      <w:rPr>
        <w:rFonts w:hint="default"/>
        <w:lang w:val="ru-RU" w:eastAsia="en-US" w:bidi="ar-SA"/>
      </w:rPr>
    </w:lvl>
    <w:lvl w:ilvl="6" w:tplc="C10C7AB8">
      <w:numFmt w:val="bullet"/>
      <w:lvlText w:val="•"/>
      <w:lvlJc w:val="left"/>
      <w:pPr>
        <w:ind w:left="2151" w:hanging="356"/>
      </w:pPr>
      <w:rPr>
        <w:rFonts w:hint="default"/>
        <w:lang w:val="ru-RU" w:eastAsia="en-US" w:bidi="ar-SA"/>
      </w:rPr>
    </w:lvl>
    <w:lvl w:ilvl="7" w:tplc="6D56DB3C">
      <w:numFmt w:val="bullet"/>
      <w:lvlText w:val="•"/>
      <w:lvlJc w:val="left"/>
      <w:pPr>
        <w:ind w:left="2433" w:hanging="356"/>
      </w:pPr>
      <w:rPr>
        <w:rFonts w:hint="default"/>
        <w:lang w:val="ru-RU" w:eastAsia="en-US" w:bidi="ar-SA"/>
      </w:rPr>
    </w:lvl>
    <w:lvl w:ilvl="8" w:tplc="3D5C6B88">
      <w:numFmt w:val="bullet"/>
      <w:lvlText w:val="•"/>
      <w:lvlJc w:val="left"/>
      <w:pPr>
        <w:ind w:left="2715" w:hanging="356"/>
      </w:pPr>
      <w:rPr>
        <w:rFonts w:hint="default"/>
        <w:lang w:val="ru-RU" w:eastAsia="en-US" w:bidi="ar-SA"/>
      </w:rPr>
    </w:lvl>
  </w:abstractNum>
  <w:abstractNum w:abstractNumId="119">
    <w:nsid w:val="6D495071"/>
    <w:multiLevelType w:val="multilevel"/>
    <w:tmpl w:val="5D3E6B2E"/>
    <w:lvl w:ilvl="0">
      <w:start w:val="2"/>
      <w:numFmt w:val="upperRoman"/>
      <w:lvlText w:val="%1"/>
      <w:lvlJc w:val="left"/>
      <w:pPr>
        <w:ind w:left="1100" w:hanging="484"/>
      </w:pPr>
      <w:rPr>
        <w:rFonts w:hint="default"/>
        <w:lang w:val="ru-RU" w:eastAsia="en-US" w:bidi="ar-SA"/>
      </w:rPr>
    </w:lvl>
    <w:lvl w:ilvl="1">
      <w:start w:val="1"/>
      <w:numFmt w:val="decimal"/>
      <w:lvlText w:val="%1.%2."/>
      <w:lvlJc w:val="left"/>
      <w:pPr>
        <w:ind w:left="1100" w:hanging="484"/>
      </w:pPr>
      <w:rPr>
        <w:rFonts w:ascii="Times New Roman" w:eastAsia="Times New Roman" w:hAnsi="Times New Roman" w:cs="Times New Roman" w:hint="default"/>
        <w:b/>
        <w:bCs/>
        <w:spacing w:val="-19"/>
        <w:w w:val="99"/>
        <w:sz w:val="24"/>
        <w:szCs w:val="24"/>
        <w:lang w:val="ru-RU" w:eastAsia="en-US" w:bidi="ar-SA"/>
      </w:rPr>
    </w:lvl>
    <w:lvl w:ilvl="2">
      <w:start w:val="1"/>
      <w:numFmt w:val="decimal"/>
      <w:lvlText w:val="%1.%2.%3."/>
      <w:lvlJc w:val="left"/>
      <w:pPr>
        <w:ind w:left="1100" w:hanging="664"/>
      </w:pPr>
      <w:rPr>
        <w:rFonts w:ascii="Times New Roman" w:eastAsia="Times New Roman" w:hAnsi="Times New Roman" w:cs="Times New Roman" w:hint="default"/>
        <w:b/>
        <w:bCs/>
        <w:spacing w:val="-13"/>
        <w:w w:val="99"/>
        <w:sz w:val="24"/>
        <w:szCs w:val="24"/>
        <w:lang w:val="ru-RU" w:eastAsia="en-US" w:bidi="ar-SA"/>
      </w:rPr>
    </w:lvl>
    <w:lvl w:ilvl="3">
      <w:numFmt w:val="bullet"/>
      <w:lvlText w:val="•"/>
      <w:lvlJc w:val="left"/>
      <w:pPr>
        <w:ind w:left="4060" w:hanging="664"/>
      </w:pPr>
      <w:rPr>
        <w:rFonts w:hint="default"/>
        <w:lang w:val="ru-RU" w:eastAsia="en-US" w:bidi="ar-SA"/>
      </w:rPr>
    </w:lvl>
    <w:lvl w:ilvl="4">
      <w:numFmt w:val="bullet"/>
      <w:lvlText w:val="•"/>
      <w:lvlJc w:val="left"/>
      <w:pPr>
        <w:ind w:left="5047" w:hanging="664"/>
      </w:pPr>
      <w:rPr>
        <w:rFonts w:hint="default"/>
        <w:lang w:val="ru-RU" w:eastAsia="en-US" w:bidi="ar-SA"/>
      </w:rPr>
    </w:lvl>
    <w:lvl w:ilvl="5">
      <w:numFmt w:val="bullet"/>
      <w:lvlText w:val="•"/>
      <w:lvlJc w:val="left"/>
      <w:pPr>
        <w:ind w:left="6034" w:hanging="664"/>
      </w:pPr>
      <w:rPr>
        <w:rFonts w:hint="default"/>
        <w:lang w:val="ru-RU" w:eastAsia="en-US" w:bidi="ar-SA"/>
      </w:rPr>
    </w:lvl>
    <w:lvl w:ilvl="6">
      <w:numFmt w:val="bullet"/>
      <w:lvlText w:val="•"/>
      <w:lvlJc w:val="left"/>
      <w:pPr>
        <w:ind w:left="7020" w:hanging="664"/>
      </w:pPr>
      <w:rPr>
        <w:rFonts w:hint="default"/>
        <w:lang w:val="ru-RU" w:eastAsia="en-US" w:bidi="ar-SA"/>
      </w:rPr>
    </w:lvl>
    <w:lvl w:ilvl="7">
      <w:numFmt w:val="bullet"/>
      <w:lvlText w:val="•"/>
      <w:lvlJc w:val="left"/>
      <w:pPr>
        <w:ind w:left="8007" w:hanging="664"/>
      </w:pPr>
      <w:rPr>
        <w:rFonts w:hint="default"/>
        <w:lang w:val="ru-RU" w:eastAsia="en-US" w:bidi="ar-SA"/>
      </w:rPr>
    </w:lvl>
    <w:lvl w:ilvl="8">
      <w:numFmt w:val="bullet"/>
      <w:lvlText w:val="•"/>
      <w:lvlJc w:val="left"/>
      <w:pPr>
        <w:ind w:left="8994" w:hanging="664"/>
      </w:pPr>
      <w:rPr>
        <w:rFonts w:hint="default"/>
        <w:lang w:val="ru-RU" w:eastAsia="en-US" w:bidi="ar-SA"/>
      </w:rPr>
    </w:lvl>
  </w:abstractNum>
  <w:abstractNum w:abstractNumId="120">
    <w:nsid w:val="6EEF2721"/>
    <w:multiLevelType w:val="hybridMultilevel"/>
    <w:tmpl w:val="CFDA63E6"/>
    <w:lvl w:ilvl="0" w:tplc="F8B2688C">
      <w:numFmt w:val="bullet"/>
      <w:lvlText w:val="•"/>
      <w:lvlJc w:val="left"/>
      <w:pPr>
        <w:ind w:left="809" w:hanging="248"/>
      </w:pPr>
      <w:rPr>
        <w:rFonts w:ascii="Times New Roman" w:eastAsia="Times New Roman" w:hAnsi="Times New Roman" w:cs="Times New Roman" w:hint="default"/>
        <w:spacing w:val="-30"/>
        <w:w w:val="100"/>
        <w:sz w:val="24"/>
        <w:szCs w:val="24"/>
        <w:lang w:val="ru-RU" w:eastAsia="en-US" w:bidi="ar-SA"/>
      </w:rPr>
    </w:lvl>
    <w:lvl w:ilvl="1" w:tplc="27E2654E">
      <w:numFmt w:val="bullet"/>
      <w:lvlText w:val="•"/>
      <w:lvlJc w:val="left"/>
      <w:pPr>
        <w:ind w:left="1712" w:hanging="248"/>
      </w:pPr>
      <w:rPr>
        <w:rFonts w:hint="default"/>
        <w:lang w:val="ru-RU" w:eastAsia="en-US" w:bidi="ar-SA"/>
      </w:rPr>
    </w:lvl>
    <w:lvl w:ilvl="2" w:tplc="DE9CAC96">
      <w:numFmt w:val="bullet"/>
      <w:lvlText w:val="•"/>
      <w:lvlJc w:val="left"/>
      <w:pPr>
        <w:ind w:left="2625" w:hanging="248"/>
      </w:pPr>
      <w:rPr>
        <w:rFonts w:hint="default"/>
        <w:lang w:val="ru-RU" w:eastAsia="en-US" w:bidi="ar-SA"/>
      </w:rPr>
    </w:lvl>
    <w:lvl w:ilvl="3" w:tplc="A1FA957E">
      <w:numFmt w:val="bullet"/>
      <w:lvlText w:val="•"/>
      <w:lvlJc w:val="left"/>
      <w:pPr>
        <w:ind w:left="3538" w:hanging="248"/>
      </w:pPr>
      <w:rPr>
        <w:rFonts w:hint="default"/>
        <w:lang w:val="ru-RU" w:eastAsia="en-US" w:bidi="ar-SA"/>
      </w:rPr>
    </w:lvl>
    <w:lvl w:ilvl="4" w:tplc="8E48E9A4">
      <w:numFmt w:val="bullet"/>
      <w:lvlText w:val="•"/>
      <w:lvlJc w:val="left"/>
      <w:pPr>
        <w:ind w:left="4451" w:hanging="248"/>
      </w:pPr>
      <w:rPr>
        <w:rFonts w:hint="default"/>
        <w:lang w:val="ru-RU" w:eastAsia="en-US" w:bidi="ar-SA"/>
      </w:rPr>
    </w:lvl>
    <w:lvl w:ilvl="5" w:tplc="00EC9F58">
      <w:numFmt w:val="bullet"/>
      <w:lvlText w:val="•"/>
      <w:lvlJc w:val="left"/>
      <w:pPr>
        <w:ind w:left="5364" w:hanging="248"/>
      </w:pPr>
      <w:rPr>
        <w:rFonts w:hint="default"/>
        <w:lang w:val="ru-RU" w:eastAsia="en-US" w:bidi="ar-SA"/>
      </w:rPr>
    </w:lvl>
    <w:lvl w:ilvl="6" w:tplc="71CAB56C">
      <w:numFmt w:val="bullet"/>
      <w:lvlText w:val="•"/>
      <w:lvlJc w:val="left"/>
      <w:pPr>
        <w:ind w:left="6276" w:hanging="248"/>
      </w:pPr>
      <w:rPr>
        <w:rFonts w:hint="default"/>
        <w:lang w:val="ru-RU" w:eastAsia="en-US" w:bidi="ar-SA"/>
      </w:rPr>
    </w:lvl>
    <w:lvl w:ilvl="7" w:tplc="A94EB444">
      <w:numFmt w:val="bullet"/>
      <w:lvlText w:val="•"/>
      <w:lvlJc w:val="left"/>
      <w:pPr>
        <w:ind w:left="7189" w:hanging="248"/>
      </w:pPr>
      <w:rPr>
        <w:rFonts w:hint="default"/>
        <w:lang w:val="ru-RU" w:eastAsia="en-US" w:bidi="ar-SA"/>
      </w:rPr>
    </w:lvl>
    <w:lvl w:ilvl="8" w:tplc="37AC4E8E">
      <w:numFmt w:val="bullet"/>
      <w:lvlText w:val="•"/>
      <w:lvlJc w:val="left"/>
      <w:pPr>
        <w:ind w:left="8102" w:hanging="248"/>
      </w:pPr>
      <w:rPr>
        <w:rFonts w:hint="default"/>
        <w:lang w:val="ru-RU" w:eastAsia="en-US" w:bidi="ar-SA"/>
      </w:rPr>
    </w:lvl>
  </w:abstractNum>
  <w:abstractNum w:abstractNumId="121">
    <w:nsid w:val="6FAB36CA"/>
    <w:multiLevelType w:val="hybridMultilevel"/>
    <w:tmpl w:val="4B0457E0"/>
    <w:lvl w:ilvl="0" w:tplc="C8AE3BEE">
      <w:numFmt w:val="bullet"/>
      <w:lvlText w:val=""/>
      <w:lvlJc w:val="left"/>
      <w:pPr>
        <w:ind w:left="467" w:hanging="356"/>
      </w:pPr>
      <w:rPr>
        <w:rFonts w:ascii="Symbol" w:eastAsia="Symbol" w:hAnsi="Symbol" w:cs="Symbol" w:hint="default"/>
        <w:w w:val="100"/>
        <w:sz w:val="20"/>
        <w:szCs w:val="20"/>
        <w:lang w:val="ru-RU" w:eastAsia="en-US" w:bidi="ar-SA"/>
      </w:rPr>
    </w:lvl>
    <w:lvl w:ilvl="1" w:tplc="864CA98A">
      <w:numFmt w:val="bullet"/>
      <w:lvlText w:val="•"/>
      <w:lvlJc w:val="left"/>
      <w:pPr>
        <w:ind w:left="741" w:hanging="356"/>
      </w:pPr>
      <w:rPr>
        <w:rFonts w:hint="default"/>
        <w:lang w:val="ru-RU" w:eastAsia="en-US" w:bidi="ar-SA"/>
      </w:rPr>
    </w:lvl>
    <w:lvl w:ilvl="2" w:tplc="9CC4B02E">
      <w:numFmt w:val="bullet"/>
      <w:lvlText w:val="•"/>
      <w:lvlJc w:val="left"/>
      <w:pPr>
        <w:ind w:left="1023" w:hanging="356"/>
      </w:pPr>
      <w:rPr>
        <w:rFonts w:hint="default"/>
        <w:lang w:val="ru-RU" w:eastAsia="en-US" w:bidi="ar-SA"/>
      </w:rPr>
    </w:lvl>
    <w:lvl w:ilvl="3" w:tplc="7FEE5266">
      <w:numFmt w:val="bullet"/>
      <w:lvlText w:val="•"/>
      <w:lvlJc w:val="left"/>
      <w:pPr>
        <w:ind w:left="1305" w:hanging="356"/>
      </w:pPr>
      <w:rPr>
        <w:rFonts w:hint="default"/>
        <w:lang w:val="ru-RU" w:eastAsia="en-US" w:bidi="ar-SA"/>
      </w:rPr>
    </w:lvl>
    <w:lvl w:ilvl="4" w:tplc="918AE4E8">
      <w:numFmt w:val="bullet"/>
      <w:lvlText w:val="•"/>
      <w:lvlJc w:val="left"/>
      <w:pPr>
        <w:ind w:left="1587" w:hanging="356"/>
      </w:pPr>
      <w:rPr>
        <w:rFonts w:hint="default"/>
        <w:lang w:val="ru-RU" w:eastAsia="en-US" w:bidi="ar-SA"/>
      </w:rPr>
    </w:lvl>
    <w:lvl w:ilvl="5" w:tplc="4BBAB532">
      <w:numFmt w:val="bullet"/>
      <w:lvlText w:val="•"/>
      <w:lvlJc w:val="left"/>
      <w:pPr>
        <w:ind w:left="1869" w:hanging="356"/>
      </w:pPr>
      <w:rPr>
        <w:rFonts w:hint="default"/>
        <w:lang w:val="ru-RU" w:eastAsia="en-US" w:bidi="ar-SA"/>
      </w:rPr>
    </w:lvl>
    <w:lvl w:ilvl="6" w:tplc="EDEC3148">
      <w:numFmt w:val="bullet"/>
      <w:lvlText w:val="•"/>
      <w:lvlJc w:val="left"/>
      <w:pPr>
        <w:ind w:left="2151" w:hanging="356"/>
      </w:pPr>
      <w:rPr>
        <w:rFonts w:hint="default"/>
        <w:lang w:val="ru-RU" w:eastAsia="en-US" w:bidi="ar-SA"/>
      </w:rPr>
    </w:lvl>
    <w:lvl w:ilvl="7" w:tplc="F2984544">
      <w:numFmt w:val="bullet"/>
      <w:lvlText w:val="•"/>
      <w:lvlJc w:val="left"/>
      <w:pPr>
        <w:ind w:left="2433" w:hanging="356"/>
      </w:pPr>
      <w:rPr>
        <w:rFonts w:hint="default"/>
        <w:lang w:val="ru-RU" w:eastAsia="en-US" w:bidi="ar-SA"/>
      </w:rPr>
    </w:lvl>
    <w:lvl w:ilvl="8" w:tplc="AEDE2FC0">
      <w:numFmt w:val="bullet"/>
      <w:lvlText w:val="•"/>
      <w:lvlJc w:val="left"/>
      <w:pPr>
        <w:ind w:left="2715" w:hanging="356"/>
      </w:pPr>
      <w:rPr>
        <w:rFonts w:hint="default"/>
        <w:lang w:val="ru-RU" w:eastAsia="en-US" w:bidi="ar-SA"/>
      </w:rPr>
    </w:lvl>
  </w:abstractNum>
  <w:abstractNum w:abstractNumId="122">
    <w:nsid w:val="716D309E"/>
    <w:multiLevelType w:val="hybridMultilevel"/>
    <w:tmpl w:val="9BCA2950"/>
    <w:lvl w:ilvl="0" w:tplc="2C845230">
      <w:start w:val="1"/>
      <w:numFmt w:val="decimal"/>
      <w:lvlText w:val="%1)"/>
      <w:lvlJc w:val="left"/>
      <w:pPr>
        <w:ind w:left="1885" w:hanging="361"/>
      </w:pPr>
      <w:rPr>
        <w:rFonts w:ascii="Times New Roman" w:eastAsia="Times New Roman" w:hAnsi="Times New Roman" w:cs="Times New Roman" w:hint="default"/>
        <w:spacing w:val="-20"/>
        <w:w w:val="99"/>
        <w:sz w:val="24"/>
        <w:szCs w:val="24"/>
        <w:lang w:val="ru-RU" w:eastAsia="en-US" w:bidi="ar-SA"/>
      </w:rPr>
    </w:lvl>
    <w:lvl w:ilvl="1" w:tplc="645A718C">
      <w:numFmt w:val="bullet"/>
      <w:lvlText w:val="•"/>
      <w:lvlJc w:val="left"/>
      <w:pPr>
        <w:ind w:left="2788" w:hanging="361"/>
      </w:pPr>
      <w:rPr>
        <w:rFonts w:hint="default"/>
        <w:lang w:val="ru-RU" w:eastAsia="en-US" w:bidi="ar-SA"/>
      </w:rPr>
    </w:lvl>
    <w:lvl w:ilvl="2" w:tplc="A498D896">
      <w:numFmt w:val="bullet"/>
      <w:lvlText w:val="•"/>
      <w:lvlJc w:val="left"/>
      <w:pPr>
        <w:ind w:left="3697" w:hanging="361"/>
      </w:pPr>
      <w:rPr>
        <w:rFonts w:hint="default"/>
        <w:lang w:val="ru-RU" w:eastAsia="en-US" w:bidi="ar-SA"/>
      </w:rPr>
    </w:lvl>
    <w:lvl w:ilvl="3" w:tplc="90DCD368">
      <w:numFmt w:val="bullet"/>
      <w:lvlText w:val="•"/>
      <w:lvlJc w:val="left"/>
      <w:pPr>
        <w:ind w:left="4606" w:hanging="361"/>
      </w:pPr>
      <w:rPr>
        <w:rFonts w:hint="default"/>
        <w:lang w:val="ru-RU" w:eastAsia="en-US" w:bidi="ar-SA"/>
      </w:rPr>
    </w:lvl>
    <w:lvl w:ilvl="4" w:tplc="C41C065A">
      <w:numFmt w:val="bullet"/>
      <w:lvlText w:val="•"/>
      <w:lvlJc w:val="left"/>
      <w:pPr>
        <w:ind w:left="5515" w:hanging="361"/>
      </w:pPr>
      <w:rPr>
        <w:rFonts w:hint="default"/>
        <w:lang w:val="ru-RU" w:eastAsia="en-US" w:bidi="ar-SA"/>
      </w:rPr>
    </w:lvl>
    <w:lvl w:ilvl="5" w:tplc="14D46F4A">
      <w:numFmt w:val="bullet"/>
      <w:lvlText w:val="•"/>
      <w:lvlJc w:val="left"/>
      <w:pPr>
        <w:ind w:left="6424" w:hanging="361"/>
      </w:pPr>
      <w:rPr>
        <w:rFonts w:hint="default"/>
        <w:lang w:val="ru-RU" w:eastAsia="en-US" w:bidi="ar-SA"/>
      </w:rPr>
    </w:lvl>
    <w:lvl w:ilvl="6" w:tplc="DB76DDA4">
      <w:numFmt w:val="bullet"/>
      <w:lvlText w:val="•"/>
      <w:lvlJc w:val="left"/>
      <w:pPr>
        <w:ind w:left="7332" w:hanging="361"/>
      </w:pPr>
      <w:rPr>
        <w:rFonts w:hint="default"/>
        <w:lang w:val="ru-RU" w:eastAsia="en-US" w:bidi="ar-SA"/>
      </w:rPr>
    </w:lvl>
    <w:lvl w:ilvl="7" w:tplc="8F400352">
      <w:numFmt w:val="bullet"/>
      <w:lvlText w:val="•"/>
      <w:lvlJc w:val="left"/>
      <w:pPr>
        <w:ind w:left="8241" w:hanging="361"/>
      </w:pPr>
      <w:rPr>
        <w:rFonts w:hint="default"/>
        <w:lang w:val="ru-RU" w:eastAsia="en-US" w:bidi="ar-SA"/>
      </w:rPr>
    </w:lvl>
    <w:lvl w:ilvl="8" w:tplc="9F6EA9E8">
      <w:numFmt w:val="bullet"/>
      <w:lvlText w:val="•"/>
      <w:lvlJc w:val="left"/>
      <w:pPr>
        <w:ind w:left="9150" w:hanging="361"/>
      </w:pPr>
      <w:rPr>
        <w:rFonts w:hint="default"/>
        <w:lang w:val="ru-RU" w:eastAsia="en-US" w:bidi="ar-SA"/>
      </w:rPr>
    </w:lvl>
  </w:abstractNum>
  <w:abstractNum w:abstractNumId="123">
    <w:nsid w:val="718A1593"/>
    <w:multiLevelType w:val="hybridMultilevel"/>
    <w:tmpl w:val="981AC8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4">
    <w:nsid w:val="72172B80"/>
    <w:multiLevelType w:val="hybridMultilevel"/>
    <w:tmpl w:val="06BCB94A"/>
    <w:lvl w:ilvl="0" w:tplc="E0BAFBB0">
      <w:numFmt w:val="bullet"/>
      <w:lvlText w:val=""/>
      <w:lvlJc w:val="left"/>
      <w:pPr>
        <w:ind w:left="466" w:hanging="356"/>
      </w:pPr>
      <w:rPr>
        <w:rFonts w:ascii="Symbol" w:eastAsia="Symbol" w:hAnsi="Symbol" w:cs="Symbol" w:hint="default"/>
        <w:w w:val="100"/>
        <w:sz w:val="20"/>
        <w:szCs w:val="20"/>
        <w:lang w:val="ru-RU" w:eastAsia="en-US" w:bidi="ar-SA"/>
      </w:rPr>
    </w:lvl>
    <w:lvl w:ilvl="1" w:tplc="47AC06EA">
      <w:numFmt w:val="bullet"/>
      <w:lvlText w:val="•"/>
      <w:lvlJc w:val="left"/>
      <w:pPr>
        <w:ind w:left="741" w:hanging="356"/>
      </w:pPr>
      <w:rPr>
        <w:rFonts w:hint="default"/>
        <w:lang w:val="ru-RU" w:eastAsia="en-US" w:bidi="ar-SA"/>
      </w:rPr>
    </w:lvl>
    <w:lvl w:ilvl="2" w:tplc="B414D512">
      <w:numFmt w:val="bullet"/>
      <w:lvlText w:val="•"/>
      <w:lvlJc w:val="left"/>
      <w:pPr>
        <w:ind w:left="1023" w:hanging="356"/>
      </w:pPr>
      <w:rPr>
        <w:rFonts w:hint="default"/>
        <w:lang w:val="ru-RU" w:eastAsia="en-US" w:bidi="ar-SA"/>
      </w:rPr>
    </w:lvl>
    <w:lvl w:ilvl="3" w:tplc="8C9256F2">
      <w:numFmt w:val="bullet"/>
      <w:lvlText w:val="•"/>
      <w:lvlJc w:val="left"/>
      <w:pPr>
        <w:ind w:left="1305" w:hanging="356"/>
      </w:pPr>
      <w:rPr>
        <w:rFonts w:hint="default"/>
        <w:lang w:val="ru-RU" w:eastAsia="en-US" w:bidi="ar-SA"/>
      </w:rPr>
    </w:lvl>
    <w:lvl w:ilvl="4" w:tplc="E92CB96A">
      <w:numFmt w:val="bullet"/>
      <w:lvlText w:val="•"/>
      <w:lvlJc w:val="left"/>
      <w:pPr>
        <w:ind w:left="1587" w:hanging="356"/>
      </w:pPr>
      <w:rPr>
        <w:rFonts w:hint="default"/>
        <w:lang w:val="ru-RU" w:eastAsia="en-US" w:bidi="ar-SA"/>
      </w:rPr>
    </w:lvl>
    <w:lvl w:ilvl="5" w:tplc="CF80E6B6">
      <w:numFmt w:val="bullet"/>
      <w:lvlText w:val="•"/>
      <w:lvlJc w:val="left"/>
      <w:pPr>
        <w:ind w:left="1869" w:hanging="356"/>
      </w:pPr>
      <w:rPr>
        <w:rFonts w:hint="default"/>
        <w:lang w:val="ru-RU" w:eastAsia="en-US" w:bidi="ar-SA"/>
      </w:rPr>
    </w:lvl>
    <w:lvl w:ilvl="6" w:tplc="8B7CA278">
      <w:numFmt w:val="bullet"/>
      <w:lvlText w:val="•"/>
      <w:lvlJc w:val="left"/>
      <w:pPr>
        <w:ind w:left="2151" w:hanging="356"/>
      </w:pPr>
      <w:rPr>
        <w:rFonts w:hint="default"/>
        <w:lang w:val="ru-RU" w:eastAsia="en-US" w:bidi="ar-SA"/>
      </w:rPr>
    </w:lvl>
    <w:lvl w:ilvl="7" w:tplc="7006F102">
      <w:numFmt w:val="bullet"/>
      <w:lvlText w:val="•"/>
      <w:lvlJc w:val="left"/>
      <w:pPr>
        <w:ind w:left="2433" w:hanging="356"/>
      </w:pPr>
      <w:rPr>
        <w:rFonts w:hint="default"/>
        <w:lang w:val="ru-RU" w:eastAsia="en-US" w:bidi="ar-SA"/>
      </w:rPr>
    </w:lvl>
    <w:lvl w:ilvl="8" w:tplc="90B0375C">
      <w:numFmt w:val="bullet"/>
      <w:lvlText w:val="•"/>
      <w:lvlJc w:val="left"/>
      <w:pPr>
        <w:ind w:left="2715" w:hanging="356"/>
      </w:pPr>
      <w:rPr>
        <w:rFonts w:hint="default"/>
        <w:lang w:val="ru-RU" w:eastAsia="en-US" w:bidi="ar-SA"/>
      </w:rPr>
    </w:lvl>
  </w:abstractNum>
  <w:abstractNum w:abstractNumId="125">
    <w:nsid w:val="723A61B1"/>
    <w:multiLevelType w:val="hybridMultilevel"/>
    <w:tmpl w:val="359865F2"/>
    <w:lvl w:ilvl="0" w:tplc="84C2AD68">
      <w:numFmt w:val="bullet"/>
      <w:lvlText w:val=""/>
      <w:lvlJc w:val="left"/>
      <w:pPr>
        <w:ind w:left="462" w:hanging="356"/>
      </w:pPr>
      <w:rPr>
        <w:rFonts w:ascii="Symbol" w:eastAsia="Symbol" w:hAnsi="Symbol" w:cs="Symbol" w:hint="default"/>
        <w:color w:val="404040"/>
        <w:w w:val="100"/>
        <w:sz w:val="20"/>
        <w:szCs w:val="20"/>
        <w:lang w:val="ru-RU" w:eastAsia="en-US" w:bidi="ar-SA"/>
      </w:rPr>
    </w:lvl>
    <w:lvl w:ilvl="1" w:tplc="E384D54A">
      <w:numFmt w:val="bullet"/>
      <w:lvlText w:val="•"/>
      <w:lvlJc w:val="left"/>
      <w:pPr>
        <w:ind w:left="773" w:hanging="356"/>
      </w:pPr>
      <w:rPr>
        <w:rFonts w:hint="default"/>
        <w:lang w:val="ru-RU" w:eastAsia="en-US" w:bidi="ar-SA"/>
      </w:rPr>
    </w:lvl>
    <w:lvl w:ilvl="2" w:tplc="05B67018">
      <w:numFmt w:val="bullet"/>
      <w:lvlText w:val="•"/>
      <w:lvlJc w:val="left"/>
      <w:pPr>
        <w:ind w:left="1087" w:hanging="356"/>
      </w:pPr>
      <w:rPr>
        <w:rFonts w:hint="default"/>
        <w:lang w:val="ru-RU" w:eastAsia="en-US" w:bidi="ar-SA"/>
      </w:rPr>
    </w:lvl>
    <w:lvl w:ilvl="3" w:tplc="D54410B2">
      <w:numFmt w:val="bullet"/>
      <w:lvlText w:val="•"/>
      <w:lvlJc w:val="left"/>
      <w:pPr>
        <w:ind w:left="1400" w:hanging="356"/>
      </w:pPr>
      <w:rPr>
        <w:rFonts w:hint="default"/>
        <w:lang w:val="ru-RU" w:eastAsia="en-US" w:bidi="ar-SA"/>
      </w:rPr>
    </w:lvl>
    <w:lvl w:ilvl="4" w:tplc="C02CEFE2">
      <w:numFmt w:val="bullet"/>
      <w:lvlText w:val="•"/>
      <w:lvlJc w:val="left"/>
      <w:pPr>
        <w:ind w:left="1714" w:hanging="356"/>
      </w:pPr>
      <w:rPr>
        <w:rFonts w:hint="default"/>
        <w:lang w:val="ru-RU" w:eastAsia="en-US" w:bidi="ar-SA"/>
      </w:rPr>
    </w:lvl>
    <w:lvl w:ilvl="5" w:tplc="6BE81BFE">
      <w:numFmt w:val="bullet"/>
      <w:lvlText w:val="•"/>
      <w:lvlJc w:val="left"/>
      <w:pPr>
        <w:ind w:left="2027" w:hanging="356"/>
      </w:pPr>
      <w:rPr>
        <w:rFonts w:hint="default"/>
        <w:lang w:val="ru-RU" w:eastAsia="en-US" w:bidi="ar-SA"/>
      </w:rPr>
    </w:lvl>
    <w:lvl w:ilvl="6" w:tplc="27401518">
      <w:numFmt w:val="bullet"/>
      <w:lvlText w:val="•"/>
      <w:lvlJc w:val="left"/>
      <w:pPr>
        <w:ind w:left="2341" w:hanging="356"/>
      </w:pPr>
      <w:rPr>
        <w:rFonts w:hint="default"/>
        <w:lang w:val="ru-RU" w:eastAsia="en-US" w:bidi="ar-SA"/>
      </w:rPr>
    </w:lvl>
    <w:lvl w:ilvl="7" w:tplc="973ED1B4">
      <w:numFmt w:val="bullet"/>
      <w:lvlText w:val="•"/>
      <w:lvlJc w:val="left"/>
      <w:pPr>
        <w:ind w:left="2654" w:hanging="356"/>
      </w:pPr>
      <w:rPr>
        <w:rFonts w:hint="default"/>
        <w:lang w:val="ru-RU" w:eastAsia="en-US" w:bidi="ar-SA"/>
      </w:rPr>
    </w:lvl>
    <w:lvl w:ilvl="8" w:tplc="66147DFE">
      <w:numFmt w:val="bullet"/>
      <w:lvlText w:val="•"/>
      <w:lvlJc w:val="left"/>
      <w:pPr>
        <w:ind w:left="2968" w:hanging="356"/>
      </w:pPr>
      <w:rPr>
        <w:rFonts w:hint="default"/>
        <w:lang w:val="ru-RU" w:eastAsia="en-US" w:bidi="ar-SA"/>
      </w:rPr>
    </w:lvl>
  </w:abstractNum>
  <w:abstractNum w:abstractNumId="126">
    <w:nsid w:val="724B00ED"/>
    <w:multiLevelType w:val="hybridMultilevel"/>
    <w:tmpl w:val="64127692"/>
    <w:lvl w:ilvl="0" w:tplc="4B3CC692">
      <w:numFmt w:val="bullet"/>
      <w:lvlText w:val=""/>
      <w:lvlJc w:val="left"/>
      <w:pPr>
        <w:ind w:left="462" w:hanging="356"/>
      </w:pPr>
      <w:rPr>
        <w:rFonts w:ascii="Symbol" w:eastAsia="Symbol" w:hAnsi="Symbol" w:cs="Symbol" w:hint="default"/>
        <w:color w:val="404040"/>
        <w:w w:val="100"/>
        <w:sz w:val="20"/>
        <w:szCs w:val="20"/>
        <w:lang w:val="ru-RU" w:eastAsia="en-US" w:bidi="ar-SA"/>
      </w:rPr>
    </w:lvl>
    <w:lvl w:ilvl="1" w:tplc="6AC6A0C4">
      <w:numFmt w:val="bullet"/>
      <w:lvlText w:val="•"/>
      <w:lvlJc w:val="left"/>
      <w:pPr>
        <w:ind w:left="773" w:hanging="356"/>
      </w:pPr>
      <w:rPr>
        <w:rFonts w:hint="default"/>
        <w:lang w:val="ru-RU" w:eastAsia="en-US" w:bidi="ar-SA"/>
      </w:rPr>
    </w:lvl>
    <w:lvl w:ilvl="2" w:tplc="F0A44794">
      <w:numFmt w:val="bullet"/>
      <w:lvlText w:val="•"/>
      <w:lvlJc w:val="left"/>
      <w:pPr>
        <w:ind w:left="1087" w:hanging="356"/>
      </w:pPr>
      <w:rPr>
        <w:rFonts w:hint="default"/>
        <w:lang w:val="ru-RU" w:eastAsia="en-US" w:bidi="ar-SA"/>
      </w:rPr>
    </w:lvl>
    <w:lvl w:ilvl="3" w:tplc="62BAF664">
      <w:numFmt w:val="bullet"/>
      <w:lvlText w:val="•"/>
      <w:lvlJc w:val="left"/>
      <w:pPr>
        <w:ind w:left="1400" w:hanging="356"/>
      </w:pPr>
      <w:rPr>
        <w:rFonts w:hint="default"/>
        <w:lang w:val="ru-RU" w:eastAsia="en-US" w:bidi="ar-SA"/>
      </w:rPr>
    </w:lvl>
    <w:lvl w:ilvl="4" w:tplc="F924907E">
      <w:numFmt w:val="bullet"/>
      <w:lvlText w:val="•"/>
      <w:lvlJc w:val="left"/>
      <w:pPr>
        <w:ind w:left="1714" w:hanging="356"/>
      </w:pPr>
      <w:rPr>
        <w:rFonts w:hint="default"/>
        <w:lang w:val="ru-RU" w:eastAsia="en-US" w:bidi="ar-SA"/>
      </w:rPr>
    </w:lvl>
    <w:lvl w:ilvl="5" w:tplc="D7FC6894">
      <w:numFmt w:val="bullet"/>
      <w:lvlText w:val="•"/>
      <w:lvlJc w:val="left"/>
      <w:pPr>
        <w:ind w:left="2027" w:hanging="356"/>
      </w:pPr>
      <w:rPr>
        <w:rFonts w:hint="default"/>
        <w:lang w:val="ru-RU" w:eastAsia="en-US" w:bidi="ar-SA"/>
      </w:rPr>
    </w:lvl>
    <w:lvl w:ilvl="6" w:tplc="74229862">
      <w:numFmt w:val="bullet"/>
      <w:lvlText w:val="•"/>
      <w:lvlJc w:val="left"/>
      <w:pPr>
        <w:ind w:left="2341" w:hanging="356"/>
      </w:pPr>
      <w:rPr>
        <w:rFonts w:hint="default"/>
        <w:lang w:val="ru-RU" w:eastAsia="en-US" w:bidi="ar-SA"/>
      </w:rPr>
    </w:lvl>
    <w:lvl w:ilvl="7" w:tplc="81A655C6">
      <w:numFmt w:val="bullet"/>
      <w:lvlText w:val="•"/>
      <w:lvlJc w:val="left"/>
      <w:pPr>
        <w:ind w:left="2654" w:hanging="356"/>
      </w:pPr>
      <w:rPr>
        <w:rFonts w:hint="default"/>
        <w:lang w:val="ru-RU" w:eastAsia="en-US" w:bidi="ar-SA"/>
      </w:rPr>
    </w:lvl>
    <w:lvl w:ilvl="8" w:tplc="E8C43424">
      <w:numFmt w:val="bullet"/>
      <w:lvlText w:val="•"/>
      <w:lvlJc w:val="left"/>
      <w:pPr>
        <w:ind w:left="2968" w:hanging="356"/>
      </w:pPr>
      <w:rPr>
        <w:rFonts w:hint="default"/>
        <w:lang w:val="ru-RU" w:eastAsia="en-US" w:bidi="ar-SA"/>
      </w:rPr>
    </w:lvl>
  </w:abstractNum>
  <w:abstractNum w:abstractNumId="127">
    <w:nsid w:val="72C11FF2"/>
    <w:multiLevelType w:val="hybridMultilevel"/>
    <w:tmpl w:val="883CE358"/>
    <w:lvl w:ilvl="0" w:tplc="33A6C898">
      <w:numFmt w:val="bullet"/>
      <w:lvlText w:val="•"/>
      <w:lvlJc w:val="left"/>
      <w:pPr>
        <w:ind w:left="809" w:hanging="184"/>
      </w:pPr>
      <w:rPr>
        <w:rFonts w:ascii="Times New Roman" w:eastAsia="Times New Roman" w:hAnsi="Times New Roman" w:cs="Times New Roman" w:hint="default"/>
        <w:spacing w:val="-21"/>
        <w:w w:val="100"/>
        <w:sz w:val="24"/>
        <w:szCs w:val="24"/>
        <w:lang w:val="ru-RU" w:eastAsia="en-US" w:bidi="ar-SA"/>
      </w:rPr>
    </w:lvl>
    <w:lvl w:ilvl="1" w:tplc="119AA6FA">
      <w:numFmt w:val="bullet"/>
      <w:lvlText w:val="•"/>
      <w:lvlJc w:val="left"/>
      <w:pPr>
        <w:ind w:left="1712" w:hanging="184"/>
      </w:pPr>
      <w:rPr>
        <w:rFonts w:hint="default"/>
        <w:lang w:val="ru-RU" w:eastAsia="en-US" w:bidi="ar-SA"/>
      </w:rPr>
    </w:lvl>
    <w:lvl w:ilvl="2" w:tplc="76C62740">
      <w:numFmt w:val="bullet"/>
      <w:lvlText w:val="•"/>
      <w:lvlJc w:val="left"/>
      <w:pPr>
        <w:ind w:left="2625" w:hanging="184"/>
      </w:pPr>
      <w:rPr>
        <w:rFonts w:hint="default"/>
        <w:lang w:val="ru-RU" w:eastAsia="en-US" w:bidi="ar-SA"/>
      </w:rPr>
    </w:lvl>
    <w:lvl w:ilvl="3" w:tplc="08A049D4">
      <w:numFmt w:val="bullet"/>
      <w:lvlText w:val="•"/>
      <w:lvlJc w:val="left"/>
      <w:pPr>
        <w:ind w:left="3538" w:hanging="184"/>
      </w:pPr>
      <w:rPr>
        <w:rFonts w:hint="default"/>
        <w:lang w:val="ru-RU" w:eastAsia="en-US" w:bidi="ar-SA"/>
      </w:rPr>
    </w:lvl>
    <w:lvl w:ilvl="4" w:tplc="D652A3DE">
      <w:numFmt w:val="bullet"/>
      <w:lvlText w:val="•"/>
      <w:lvlJc w:val="left"/>
      <w:pPr>
        <w:ind w:left="4451" w:hanging="184"/>
      </w:pPr>
      <w:rPr>
        <w:rFonts w:hint="default"/>
        <w:lang w:val="ru-RU" w:eastAsia="en-US" w:bidi="ar-SA"/>
      </w:rPr>
    </w:lvl>
    <w:lvl w:ilvl="5" w:tplc="165C31EC">
      <w:numFmt w:val="bullet"/>
      <w:lvlText w:val="•"/>
      <w:lvlJc w:val="left"/>
      <w:pPr>
        <w:ind w:left="5364" w:hanging="184"/>
      </w:pPr>
      <w:rPr>
        <w:rFonts w:hint="default"/>
        <w:lang w:val="ru-RU" w:eastAsia="en-US" w:bidi="ar-SA"/>
      </w:rPr>
    </w:lvl>
    <w:lvl w:ilvl="6" w:tplc="791C924C">
      <w:numFmt w:val="bullet"/>
      <w:lvlText w:val="•"/>
      <w:lvlJc w:val="left"/>
      <w:pPr>
        <w:ind w:left="6276" w:hanging="184"/>
      </w:pPr>
      <w:rPr>
        <w:rFonts w:hint="default"/>
        <w:lang w:val="ru-RU" w:eastAsia="en-US" w:bidi="ar-SA"/>
      </w:rPr>
    </w:lvl>
    <w:lvl w:ilvl="7" w:tplc="DD70C338">
      <w:numFmt w:val="bullet"/>
      <w:lvlText w:val="•"/>
      <w:lvlJc w:val="left"/>
      <w:pPr>
        <w:ind w:left="7189" w:hanging="184"/>
      </w:pPr>
      <w:rPr>
        <w:rFonts w:hint="default"/>
        <w:lang w:val="ru-RU" w:eastAsia="en-US" w:bidi="ar-SA"/>
      </w:rPr>
    </w:lvl>
    <w:lvl w:ilvl="8" w:tplc="CE0637BA">
      <w:numFmt w:val="bullet"/>
      <w:lvlText w:val="•"/>
      <w:lvlJc w:val="left"/>
      <w:pPr>
        <w:ind w:left="8102" w:hanging="184"/>
      </w:pPr>
      <w:rPr>
        <w:rFonts w:hint="default"/>
        <w:lang w:val="ru-RU" w:eastAsia="en-US" w:bidi="ar-SA"/>
      </w:rPr>
    </w:lvl>
  </w:abstractNum>
  <w:abstractNum w:abstractNumId="128">
    <w:nsid w:val="736132F4"/>
    <w:multiLevelType w:val="hybridMultilevel"/>
    <w:tmpl w:val="E67849B8"/>
    <w:lvl w:ilvl="0" w:tplc="655E4DF8">
      <w:numFmt w:val="bullet"/>
      <w:lvlText w:val=""/>
      <w:lvlJc w:val="left"/>
      <w:pPr>
        <w:ind w:left="100" w:hanging="708"/>
      </w:pPr>
      <w:rPr>
        <w:rFonts w:ascii="Symbol" w:eastAsia="Symbol" w:hAnsi="Symbol" w:cs="Symbol" w:hint="default"/>
        <w:w w:val="100"/>
        <w:sz w:val="24"/>
        <w:szCs w:val="24"/>
        <w:lang w:val="ru-RU" w:eastAsia="en-US" w:bidi="ar-SA"/>
      </w:rPr>
    </w:lvl>
    <w:lvl w:ilvl="1" w:tplc="BA166688">
      <w:numFmt w:val="bullet"/>
      <w:lvlText w:val="•"/>
      <w:lvlJc w:val="left"/>
      <w:pPr>
        <w:ind w:left="1082" w:hanging="708"/>
      </w:pPr>
      <w:rPr>
        <w:rFonts w:hint="default"/>
        <w:lang w:val="ru-RU" w:eastAsia="en-US" w:bidi="ar-SA"/>
      </w:rPr>
    </w:lvl>
    <w:lvl w:ilvl="2" w:tplc="DC506FE6">
      <w:numFmt w:val="bullet"/>
      <w:lvlText w:val="•"/>
      <w:lvlJc w:val="left"/>
      <w:pPr>
        <w:ind w:left="2065" w:hanging="708"/>
      </w:pPr>
      <w:rPr>
        <w:rFonts w:hint="default"/>
        <w:lang w:val="ru-RU" w:eastAsia="en-US" w:bidi="ar-SA"/>
      </w:rPr>
    </w:lvl>
    <w:lvl w:ilvl="3" w:tplc="22601CBC">
      <w:numFmt w:val="bullet"/>
      <w:lvlText w:val="•"/>
      <w:lvlJc w:val="left"/>
      <w:pPr>
        <w:ind w:left="3048" w:hanging="708"/>
      </w:pPr>
      <w:rPr>
        <w:rFonts w:hint="default"/>
        <w:lang w:val="ru-RU" w:eastAsia="en-US" w:bidi="ar-SA"/>
      </w:rPr>
    </w:lvl>
    <w:lvl w:ilvl="4" w:tplc="A3B27E8C">
      <w:numFmt w:val="bullet"/>
      <w:lvlText w:val="•"/>
      <w:lvlJc w:val="left"/>
      <w:pPr>
        <w:ind w:left="4031" w:hanging="708"/>
      </w:pPr>
      <w:rPr>
        <w:rFonts w:hint="default"/>
        <w:lang w:val="ru-RU" w:eastAsia="en-US" w:bidi="ar-SA"/>
      </w:rPr>
    </w:lvl>
    <w:lvl w:ilvl="5" w:tplc="462A31D6">
      <w:numFmt w:val="bullet"/>
      <w:lvlText w:val="•"/>
      <w:lvlJc w:val="left"/>
      <w:pPr>
        <w:ind w:left="5014" w:hanging="708"/>
      </w:pPr>
      <w:rPr>
        <w:rFonts w:hint="default"/>
        <w:lang w:val="ru-RU" w:eastAsia="en-US" w:bidi="ar-SA"/>
      </w:rPr>
    </w:lvl>
    <w:lvl w:ilvl="6" w:tplc="396E8754">
      <w:numFmt w:val="bullet"/>
      <w:lvlText w:val="•"/>
      <w:lvlJc w:val="left"/>
      <w:pPr>
        <w:ind w:left="5996" w:hanging="708"/>
      </w:pPr>
      <w:rPr>
        <w:rFonts w:hint="default"/>
        <w:lang w:val="ru-RU" w:eastAsia="en-US" w:bidi="ar-SA"/>
      </w:rPr>
    </w:lvl>
    <w:lvl w:ilvl="7" w:tplc="3B6ACB48">
      <w:numFmt w:val="bullet"/>
      <w:lvlText w:val="•"/>
      <w:lvlJc w:val="left"/>
      <w:pPr>
        <w:ind w:left="6979" w:hanging="708"/>
      </w:pPr>
      <w:rPr>
        <w:rFonts w:hint="default"/>
        <w:lang w:val="ru-RU" w:eastAsia="en-US" w:bidi="ar-SA"/>
      </w:rPr>
    </w:lvl>
    <w:lvl w:ilvl="8" w:tplc="1D56CC8A">
      <w:numFmt w:val="bullet"/>
      <w:lvlText w:val="•"/>
      <w:lvlJc w:val="left"/>
      <w:pPr>
        <w:ind w:left="7962" w:hanging="708"/>
      </w:pPr>
      <w:rPr>
        <w:rFonts w:hint="default"/>
        <w:lang w:val="ru-RU" w:eastAsia="en-US" w:bidi="ar-SA"/>
      </w:rPr>
    </w:lvl>
  </w:abstractNum>
  <w:abstractNum w:abstractNumId="129">
    <w:nsid w:val="74134656"/>
    <w:multiLevelType w:val="hybridMultilevel"/>
    <w:tmpl w:val="1AF8F0FC"/>
    <w:lvl w:ilvl="0" w:tplc="94200E3A">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1B40ABAA">
      <w:numFmt w:val="bullet"/>
      <w:lvlText w:val="•"/>
      <w:lvlJc w:val="left"/>
      <w:pPr>
        <w:ind w:left="741" w:hanging="356"/>
      </w:pPr>
      <w:rPr>
        <w:rFonts w:hint="default"/>
        <w:lang w:val="ru-RU" w:eastAsia="en-US" w:bidi="ar-SA"/>
      </w:rPr>
    </w:lvl>
    <w:lvl w:ilvl="2" w:tplc="33769DC0">
      <w:numFmt w:val="bullet"/>
      <w:lvlText w:val="•"/>
      <w:lvlJc w:val="left"/>
      <w:pPr>
        <w:ind w:left="1023" w:hanging="356"/>
      </w:pPr>
      <w:rPr>
        <w:rFonts w:hint="default"/>
        <w:lang w:val="ru-RU" w:eastAsia="en-US" w:bidi="ar-SA"/>
      </w:rPr>
    </w:lvl>
    <w:lvl w:ilvl="3" w:tplc="3C92FB78">
      <w:numFmt w:val="bullet"/>
      <w:lvlText w:val="•"/>
      <w:lvlJc w:val="left"/>
      <w:pPr>
        <w:ind w:left="1305" w:hanging="356"/>
      </w:pPr>
      <w:rPr>
        <w:rFonts w:hint="default"/>
        <w:lang w:val="ru-RU" w:eastAsia="en-US" w:bidi="ar-SA"/>
      </w:rPr>
    </w:lvl>
    <w:lvl w:ilvl="4" w:tplc="F1D4EF90">
      <w:numFmt w:val="bullet"/>
      <w:lvlText w:val="•"/>
      <w:lvlJc w:val="left"/>
      <w:pPr>
        <w:ind w:left="1587" w:hanging="356"/>
      </w:pPr>
      <w:rPr>
        <w:rFonts w:hint="default"/>
        <w:lang w:val="ru-RU" w:eastAsia="en-US" w:bidi="ar-SA"/>
      </w:rPr>
    </w:lvl>
    <w:lvl w:ilvl="5" w:tplc="2B027060">
      <w:numFmt w:val="bullet"/>
      <w:lvlText w:val="•"/>
      <w:lvlJc w:val="left"/>
      <w:pPr>
        <w:ind w:left="1869" w:hanging="356"/>
      </w:pPr>
      <w:rPr>
        <w:rFonts w:hint="default"/>
        <w:lang w:val="ru-RU" w:eastAsia="en-US" w:bidi="ar-SA"/>
      </w:rPr>
    </w:lvl>
    <w:lvl w:ilvl="6" w:tplc="8E8E7E60">
      <w:numFmt w:val="bullet"/>
      <w:lvlText w:val="•"/>
      <w:lvlJc w:val="left"/>
      <w:pPr>
        <w:ind w:left="2151" w:hanging="356"/>
      </w:pPr>
      <w:rPr>
        <w:rFonts w:hint="default"/>
        <w:lang w:val="ru-RU" w:eastAsia="en-US" w:bidi="ar-SA"/>
      </w:rPr>
    </w:lvl>
    <w:lvl w:ilvl="7" w:tplc="8ED0254A">
      <w:numFmt w:val="bullet"/>
      <w:lvlText w:val="•"/>
      <w:lvlJc w:val="left"/>
      <w:pPr>
        <w:ind w:left="2433" w:hanging="356"/>
      </w:pPr>
      <w:rPr>
        <w:rFonts w:hint="default"/>
        <w:lang w:val="ru-RU" w:eastAsia="en-US" w:bidi="ar-SA"/>
      </w:rPr>
    </w:lvl>
    <w:lvl w:ilvl="8" w:tplc="CCB8559E">
      <w:numFmt w:val="bullet"/>
      <w:lvlText w:val="•"/>
      <w:lvlJc w:val="left"/>
      <w:pPr>
        <w:ind w:left="2715" w:hanging="356"/>
      </w:pPr>
      <w:rPr>
        <w:rFonts w:hint="default"/>
        <w:lang w:val="ru-RU" w:eastAsia="en-US" w:bidi="ar-SA"/>
      </w:rPr>
    </w:lvl>
  </w:abstractNum>
  <w:abstractNum w:abstractNumId="130">
    <w:nsid w:val="74301765"/>
    <w:multiLevelType w:val="hybridMultilevel"/>
    <w:tmpl w:val="57BAF110"/>
    <w:lvl w:ilvl="0" w:tplc="BBFE70E4">
      <w:numFmt w:val="bullet"/>
      <w:lvlText w:val=""/>
      <w:lvlJc w:val="left"/>
      <w:pPr>
        <w:ind w:left="466" w:hanging="356"/>
      </w:pPr>
      <w:rPr>
        <w:rFonts w:ascii="Symbol" w:eastAsia="Symbol" w:hAnsi="Symbol" w:cs="Symbol" w:hint="default"/>
        <w:w w:val="100"/>
        <w:sz w:val="20"/>
        <w:szCs w:val="20"/>
        <w:lang w:val="ru-RU" w:eastAsia="en-US" w:bidi="ar-SA"/>
      </w:rPr>
    </w:lvl>
    <w:lvl w:ilvl="1" w:tplc="58C4E2CC">
      <w:numFmt w:val="bullet"/>
      <w:lvlText w:val="•"/>
      <w:lvlJc w:val="left"/>
      <w:pPr>
        <w:ind w:left="741" w:hanging="356"/>
      </w:pPr>
      <w:rPr>
        <w:rFonts w:hint="default"/>
        <w:lang w:val="ru-RU" w:eastAsia="en-US" w:bidi="ar-SA"/>
      </w:rPr>
    </w:lvl>
    <w:lvl w:ilvl="2" w:tplc="582C0A8E">
      <w:numFmt w:val="bullet"/>
      <w:lvlText w:val="•"/>
      <w:lvlJc w:val="left"/>
      <w:pPr>
        <w:ind w:left="1023" w:hanging="356"/>
      </w:pPr>
      <w:rPr>
        <w:rFonts w:hint="default"/>
        <w:lang w:val="ru-RU" w:eastAsia="en-US" w:bidi="ar-SA"/>
      </w:rPr>
    </w:lvl>
    <w:lvl w:ilvl="3" w:tplc="3DFC3A4E">
      <w:numFmt w:val="bullet"/>
      <w:lvlText w:val="•"/>
      <w:lvlJc w:val="left"/>
      <w:pPr>
        <w:ind w:left="1305" w:hanging="356"/>
      </w:pPr>
      <w:rPr>
        <w:rFonts w:hint="default"/>
        <w:lang w:val="ru-RU" w:eastAsia="en-US" w:bidi="ar-SA"/>
      </w:rPr>
    </w:lvl>
    <w:lvl w:ilvl="4" w:tplc="0F22EAC2">
      <w:numFmt w:val="bullet"/>
      <w:lvlText w:val="•"/>
      <w:lvlJc w:val="left"/>
      <w:pPr>
        <w:ind w:left="1587" w:hanging="356"/>
      </w:pPr>
      <w:rPr>
        <w:rFonts w:hint="default"/>
        <w:lang w:val="ru-RU" w:eastAsia="en-US" w:bidi="ar-SA"/>
      </w:rPr>
    </w:lvl>
    <w:lvl w:ilvl="5" w:tplc="9A88D474">
      <w:numFmt w:val="bullet"/>
      <w:lvlText w:val="•"/>
      <w:lvlJc w:val="left"/>
      <w:pPr>
        <w:ind w:left="1869" w:hanging="356"/>
      </w:pPr>
      <w:rPr>
        <w:rFonts w:hint="default"/>
        <w:lang w:val="ru-RU" w:eastAsia="en-US" w:bidi="ar-SA"/>
      </w:rPr>
    </w:lvl>
    <w:lvl w:ilvl="6" w:tplc="F98E4284">
      <w:numFmt w:val="bullet"/>
      <w:lvlText w:val="•"/>
      <w:lvlJc w:val="left"/>
      <w:pPr>
        <w:ind w:left="2151" w:hanging="356"/>
      </w:pPr>
      <w:rPr>
        <w:rFonts w:hint="default"/>
        <w:lang w:val="ru-RU" w:eastAsia="en-US" w:bidi="ar-SA"/>
      </w:rPr>
    </w:lvl>
    <w:lvl w:ilvl="7" w:tplc="5094CC34">
      <w:numFmt w:val="bullet"/>
      <w:lvlText w:val="•"/>
      <w:lvlJc w:val="left"/>
      <w:pPr>
        <w:ind w:left="2433" w:hanging="356"/>
      </w:pPr>
      <w:rPr>
        <w:rFonts w:hint="default"/>
        <w:lang w:val="ru-RU" w:eastAsia="en-US" w:bidi="ar-SA"/>
      </w:rPr>
    </w:lvl>
    <w:lvl w:ilvl="8" w:tplc="997A5546">
      <w:numFmt w:val="bullet"/>
      <w:lvlText w:val="•"/>
      <w:lvlJc w:val="left"/>
      <w:pPr>
        <w:ind w:left="2715" w:hanging="356"/>
      </w:pPr>
      <w:rPr>
        <w:rFonts w:hint="default"/>
        <w:lang w:val="ru-RU" w:eastAsia="en-US" w:bidi="ar-SA"/>
      </w:rPr>
    </w:lvl>
  </w:abstractNum>
  <w:abstractNum w:abstractNumId="131">
    <w:nsid w:val="747E4C0A"/>
    <w:multiLevelType w:val="multilevel"/>
    <w:tmpl w:val="A6A6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748269B8"/>
    <w:multiLevelType w:val="hybridMultilevel"/>
    <w:tmpl w:val="1CCC0550"/>
    <w:lvl w:ilvl="0" w:tplc="0F047F28">
      <w:numFmt w:val="bullet"/>
      <w:lvlText w:val=""/>
      <w:lvlJc w:val="left"/>
      <w:pPr>
        <w:ind w:left="466" w:hanging="356"/>
      </w:pPr>
      <w:rPr>
        <w:rFonts w:ascii="Symbol" w:eastAsia="Symbol" w:hAnsi="Symbol" w:cs="Symbol" w:hint="default"/>
        <w:w w:val="100"/>
        <w:sz w:val="20"/>
        <w:szCs w:val="20"/>
        <w:lang w:val="ru-RU" w:eastAsia="en-US" w:bidi="ar-SA"/>
      </w:rPr>
    </w:lvl>
    <w:lvl w:ilvl="1" w:tplc="850CC752">
      <w:numFmt w:val="bullet"/>
      <w:lvlText w:val="•"/>
      <w:lvlJc w:val="left"/>
      <w:pPr>
        <w:ind w:left="741" w:hanging="356"/>
      </w:pPr>
      <w:rPr>
        <w:rFonts w:hint="default"/>
        <w:lang w:val="ru-RU" w:eastAsia="en-US" w:bidi="ar-SA"/>
      </w:rPr>
    </w:lvl>
    <w:lvl w:ilvl="2" w:tplc="42A8B5F8">
      <w:numFmt w:val="bullet"/>
      <w:lvlText w:val="•"/>
      <w:lvlJc w:val="left"/>
      <w:pPr>
        <w:ind w:left="1023" w:hanging="356"/>
      </w:pPr>
      <w:rPr>
        <w:rFonts w:hint="default"/>
        <w:lang w:val="ru-RU" w:eastAsia="en-US" w:bidi="ar-SA"/>
      </w:rPr>
    </w:lvl>
    <w:lvl w:ilvl="3" w:tplc="92D2195C">
      <w:numFmt w:val="bullet"/>
      <w:lvlText w:val="•"/>
      <w:lvlJc w:val="left"/>
      <w:pPr>
        <w:ind w:left="1305" w:hanging="356"/>
      </w:pPr>
      <w:rPr>
        <w:rFonts w:hint="default"/>
        <w:lang w:val="ru-RU" w:eastAsia="en-US" w:bidi="ar-SA"/>
      </w:rPr>
    </w:lvl>
    <w:lvl w:ilvl="4" w:tplc="48BCBB10">
      <w:numFmt w:val="bullet"/>
      <w:lvlText w:val="•"/>
      <w:lvlJc w:val="left"/>
      <w:pPr>
        <w:ind w:left="1587" w:hanging="356"/>
      </w:pPr>
      <w:rPr>
        <w:rFonts w:hint="default"/>
        <w:lang w:val="ru-RU" w:eastAsia="en-US" w:bidi="ar-SA"/>
      </w:rPr>
    </w:lvl>
    <w:lvl w:ilvl="5" w:tplc="031480E8">
      <w:numFmt w:val="bullet"/>
      <w:lvlText w:val="•"/>
      <w:lvlJc w:val="left"/>
      <w:pPr>
        <w:ind w:left="1869" w:hanging="356"/>
      </w:pPr>
      <w:rPr>
        <w:rFonts w:hint="default"/>
        <w:lang w:val="ru-RU" w:eastAsia="en-US" w:bidi="ar-SA"/>
      </w:rPr>
    </w:lvl>
    <w:lvl w:ilvl="6" w:tplc="A26C9710">
      <w:numFmt w:val="bullet"/>
      <w:lvlText w:val="•"/>
      <w:lvlJc w:val="left"/>
      <w:pPr>
        <w:ind w:left="2151" w:hanging="356"/>
      </w:pPr>
      <w:rPr>
        <w:rFonts w:hint="default"/>
        <w:lang w:val="ru-RU" w:eastAsia="en-US" w:bidi="ar-SA"/>
      </w:rPr>
    </w:lvl>
    <w:lvl w:ilvl="7" w:tplc="DD2ED5CC">
      <w:numFmt w:val="bullet"/>
      <w:lvlText w:val="•"/>
      <w:lvlJc w:val="left"/>
      <w:pPr>
        <w:ind w:left="2433" w:hanging="356"/>
      </w:pPr>
      <w:rPr>
        <w:rFonts w:hint="default"/>
        <w:lang w:val="ru-RU" w:eastAsia="en-US" w:bidi="ar-SA"/>
      </w:rPr>
    </w:lvl>
    <w:lvl w:ilvl="8" w:tplc="8AA200C8">
      <w:numFmt w:val="bullet"/>
      <w:lvlText w:val="•"/>
      <w:lvlJc w:val="left"/>
      <w:pPr>
        <w:ind w:left="2715" w:hanging="356"/>
      </w:pPr>
      <w:rPr>
        <w:rFonts w:hint="default"/>
        <w:lang w:val="ru-RU" w:eastAsia="en-US" w:bidi="ar-SA"/>
      </w:rPr>
    </w:lvl>
  </w:abstractNum>
  <w:abstractNum w:abstractNumId="133">
    <w:nsid w:val="750B7CFB"/>
    <w:multiLevelType w:val="hybridMultilevel"/>
    <w:tmpl w:val="DDC6B92A"/>
    <w:lvl w:ilvl="0" w:tplc="04D6C0D2">
      <w:numFmt w:val="bullet"/>
      <w:lvlText w:val=""/>
      <w:lvlJc w:val="left"/>
      <w:pPr>
        <w:ind w:left="462" w:hanging="356"/>
      </w:pPr>
      <w:rPr>
        <w:rFonts w:hint="default"/>
        <w:w w:val="100"/>
        <w:lang w:val="ru-RU" w:eastAsia="en-US" w:bidi="ar-SA"/>
      </w:rPr>
    </w:lvl>
    <w:lvl w:ilvl="1" w:tplc="EB4449BA">
      <w:numFmt w:val="bullet"/>
      <w:lvlText w:val="•"/>
      <w:lvlJc w:val="left"/>
      <w:pPr>
        <w:ind w:left="773" w:hanging="356"/>
      </w:pPr>
      <w:rPr>
        <w:rFonts w:hint="default"/>
        <w:lang w:val="ru-RU" w:eastAsia="en-US" w:bidi="ar-SA"/>
      </w:rPr>
    </w:lvl>
    <w:lvl w:ilvl="2" w:tplc="E1B21B28">
      <w:numFmt w:val="bullet"/>
      <w:lvlText w:val="•"/>
      <w:lvlJc w:val="left"/>
      <w:pPr>
        <w:ind w:left="1087" w:hanging="356"/>
      </w:pPr>
      <w:rPr>
        <w:rFonts w:hint="default"/>
        <w:lang w:val="ru-RU" w:eastAsia="en-US" w:bidi="ar-SA"/>
      </w:rPr>
    </w:lvl>
    <w:lvl w:ilvl="3" w:tplc="553A2A8A">
      <w:numFmt w:val="bullet"/>
      <w:lvlText w:val="•"/>
      <w:lvlJc w:val="left"/>
      <w:pPr>
        <w:ind w:left="1400" w:hanging="356"/>
      </w:pPr>
      <w:rPr>
        <w:rFonts w:hint="default"/>
        <w:lang w:val="ru-RU" w:eastAsia="en-US" w:bidi="ar-SA"/>
      </w:rPr>
    </w:lvl>
    <w:lvl w:ilvl="4" w:tplc="7AFEFDF2">
      <w:numFmt w:val="bullet"/>
      <w:lvlText w:val="•"/>
      <w:lvlJc w:val="left"/>
      <w:pPr>
        <w:ind w:left="1714" w:hanging="356"/>
      </w:pPr>
      <w:rPr>
        <w:rFonts w:hint="default"/>
        <w:lang w:val="ru-RU" w:eastAsia="en-US" w:bidi="ar-SA"/>
      </w:rPr>
    </w:lvl>
    <w:lvl w:ilvl="5" w:tplc="E9A0388A">
      <w:numFmt w:val="bullet"/>
      <w:lvlText w:val="•"/>
      <w:lvlJc w:val="left"/>
      <w:pPr>
        <w:ind w:left="2027" w:hanging="356"/>
      </w:pPr>
      <w:rPr>
        <w:rFonts w:hint="default"/>
        <w:lang w:val="ru-RU" w:eastAsia="en-US" w:bidi="ar-SA"/>
      </w:rPr>
    </w:lvl>
    <w:lvl w:ilvl="6" w:tplc="87648F82">
      <w:numFmt w:val="bullet"/>
      <w:lvlText w:val="•"/>
      <w:lvlJc w:val="left"/>
      <w:pPr>
        <w:ind w:left="2341" w:hanging="356"/>
      </w:pPr>
      <w:rPr>
        <w:rFonts w:hint="default"/>
        <w:lang w:val="ru-RU" w:eastAsia="en-US" w:bidi="ar-SA"/>
      </w:rPr>
    </w:lvl>
    <w:lvl w:ilvl="7" w:tplc="FFBA2226">
      <w:numFmt w:val="bullet"/>
      <w:lvlText w:val="•"/>
      <w:lvlJc w:val="left"/>
      <w:pPr>
        <w:ind w:left="2654" w:hanging="356"/>
      </w:pPr>
      <w:rPr>
        <w:rFonts w:hint="default"/>
        <w:lang w:val="ru-RU" w:eastAsia="en-US" w:bidi="ar-SA"/>
      </w:rPr>
    </w:lvl>
    <w:lvl w:ilvl="8" w:tplc="940E5E24">
      <w:numFmt w:val="bullet"/>
      <w:lvlText w:val="•"/>
      <w:lvlJc w:val="left"/>
      <w:pPr>
        <w:ind w:left="2968" w:hanging="356"/>
      </w:pPr>
      <w:rPr>
        <w:rFonts w:hint="default"/>
        <w:lang w:val="ru-RU" w:eastAsia="en-US" w:bidi="ar-SA"/>
      </w:rPr>
    </w:lvl>
  </w:abstractNum>
  <w:abstractNum w:abstractNumId="134">
    <w:nsid w:val="754D6E67"/>
    <w:multiLevelType w:val="hybridMultilevel"/>
    <w:tmpl w:val="8C40ED5E"/>
    <w:lvl w:ilvl="0" w:tplc="E2A445A2">
      <w:numFmt w:val="bullet"/>
      <w:lvlText w:val=""/>
      <w:lvlJc w:val="left"/>
      <w:pPr>
        <w:ind w:left="466" w:hanging="356"/>
      </w:pPr>
      <w:rPr>
        <w:rFonts w:ascii="Symbol" w:eastAsia="Symbol" w:hAnsi="Symbol" w:cs="Symbol" w:hint="default"/>
        <w:w w:val="100"/>
        <w:sz w:val="20"/>
        <w:szCs w:val="20"/>
        <w:lang w:val="ru-RU" w:eastAsia="en-US" w:bidi="ar-SA"/>
      </w:rPr>
    </w:lvl>
    <w:lvl w:ilvl="1" w:tplc="CC1845CC">
      <w:numFmt w:val="bullet"/>
      <w:lvlText w:val="•"/>
      <w:lvlJc w:val="left"/>
      <w:pPr>
        <w:ind w:left="741" w:hanging="356"/>
      </w:pPr>
      <w:rPr>
        <w:rFonts w:hint="default"/>
        <w:lang w:val="ru-RU" w:eastAsia="en-US" w:bidi="ar-SA"/>
      </w:rPr>
    </w:lvl>
    <w:lvl w:ilvl="2" w:tplc="25E4E8BE">
      <w:numFmt w:val="bullet"/>
      <w:lvlText w:val="•"/>
      <w:lvlJc w:val="left"/>
      <w:pPr>
        <w:ind w:left="1023" w:hanging="356"/>
      </w:pPr>
      <w:rPr>
        <w:rFonts w:hint="default"/>
        <w:lang w:val="ru-RU" w:eastAsia="en-US" w:bidi="ar-SA"/>
      </w:rPr>
    </w:lvl>
    <w:lvl w:ilvl="3" w:tplc="539C0A92">
      <w:numFmt w:val="bullet"/>
      <w:lvlText w:val="•"/>
      <w:lvlJc w:val="left"/>
      <w:pPr>
        <w:ind w:left="1305" w:hanging="356"/>
      </w:pPr>
      <w:rPr>
        <w:rFonts w:hint="default"/>
        <w:lang w:val="ru-RU" w:eastAsia="en-US" w:bidi="ar-SA"/>
      </w:rPr>
    </w:lvl>
    <w:lvl w:ilvl="4" w:tplc="BD34F5BE">
      <w:numFmt w:val="bullet"/>
      <w:lvlText w:val="•"/>
      <w:lvlJc w:val="left"/>
      <w:pPr>
        <w:ind w:left="1587" w:hanging="356"/>
      </w:pPr>
      <w:rPr>
        <w:rFonts w:hint="default"/>
        <w:lang w:val="ru-RU" w:eastAsia="en-US" w:bidi="ar-SA"/>
      </w:rPr>
    </w:lvl>
    <w:lvl w:ilvl="5" w:tplc="FE14E396">
      <w:numFmt w:val="bullet"/>
      <w:lvlText w:val="•"/>
      <w:lvlJc w:val="left"/>
      <w:pPr>
        <w:ind w:left="1869" w:hanging="356"/>
      </w:pPr>
      <w:rPr>
        <w:rFonts w:hint="default"/>
        <w:lang w:val="ru-RU" w:eastAsia="en-US" w:bidi="ar-SA"/>
      </w:rPr>
    </w:lvl>
    <w:lvl w:ilvl="6" w:tplc="A718EA62">
      <w:numFmt w:val="bullet"/>
      <w:lvlText w:val="•"/>
      <w:lvlJc w:val="left"/>
      <w:pPr>
        <w:ind w:left="2151" w:hanging="356"/>
      </w:pPr>
      <w:rPr>
        <w:rFonts w:hint="default"/>
        <w:lang w:val="ru-RU" w:eastAsia="en-US" w:bidi="ar-SA"/>
      </w:rPr>
    </w:lvl>
    <w:lvl w:ilvl="7" w:tplc="74A8C49E">
      <w:numFmt w:val="bullet"/>
      <w:lvlText w:val="•"/>
      <w:lvlJc w:val="left"/>
      <w:pPr>
        <w:ind w:left="2433" w:hanging="356"/>
      </w:pPr>
      <w:rPr>
        <w:rFonts w:hint="default"/>
        <w:lang w:val="ru-RU" w:eastAsia="en-US" w:bidi="ar-SA"/>
      </w:rPr>
    </w:lvl>
    <w:lvl w:ilvl="8" w:tplc="60364BF2">
      <w:numFmt w:val="bullet"/>
      <w:lvlText w:val="•"/>
      <w:lvlJc w:val="left"/>
      <w:pPr>
        <w:ind w:left="2715" w:hanging="356"/>
      </w:pPr>
      <w:rPr>
        <w:rFonts w:hint="default"/>
        <w:lang w:val="ru-RU" w:eastAsia="en-US" w:bidi="ar-SA"/>
      </w:rPr>
    </w:lvl>
  </w:abstractNum>
  <w:abstractNum w:abstractNumId="135">
    <w:nsid w:val="77E37FF4"/>
    <w:multiLevelType w:val="hybridMultilevel"/>
    <w:tmpl w:val="1B68BE80"/>
    <w:lvl w:ilvl="0" w:tplc="CCE6438C">
      <w:numFmt w:val="bullet"/>
      <w:lvlText w:val=""/>
      <w:lvlJc w:val="left"/>
      <w:pPr>
        <w:ind w:left="462" w:hanging="356"/>
      </w:pPr>
      <w:rPr>
        <w:rFonts w:hint="default"/>
        <w:w w:val="100"/>
        <w:lang w:val="ru-RU" w:eastAsia="en-US" w:bidi="ar-SA"/>
      </w:rPr>
    </w:lvl>
    <w:lvl w:ilvl="1" w:tplc="D66A52D0">
      <w:numFmt w:val="bullet"/>
      <w:lvlText w:val="•"/>
      <w:lvlJc w:val="left"/>
      <w:pPr>
        <w:ind w:left="773" w:hanging="356"/>
      </w:pPr>
      <w:rPr>
        <w:rFonts w:hint="default"/>
        <w:lang w:val="ru-RU" w:eastAsia="en-US" w:bidi="ar-SA"/>
      </w:rPr>
    </w:lvl>
    <w:lvl w:ilvl="2" w:tplc="651C61F2">
      <w:numFmt w:val="bullet"/>
      <w:lvlText w:val="•"/>
      <w:lvlJc w:val="left"/>
      <w:pPr>
        <w:ind w:left="1087" w:hanging="356"/>
      </w:pPr>
      <w:rPr>
        <w:rFonts w:hint="default"/>
        <w:lang w:val="ru-RU" w:eastAsia="en-US" w:bidi="ar-SA"/>
      </w:rPr>
    </w:lvl>
    <w:lvl w:ilvl="3" w:tplc="EF5A0CFA">
      <w:numFmt w:val="bullet"/>
      <w:lvlText w:val="•"/>
      <w:lvlJc w:val="left"/>
      <w:pPr>
        <w:ind w:left="1400" w:hanging="356"/>
      </w:pPr>
      <w:rPr>
        <w:rFonts w:hint="default"/>
        <w:lang w:val="ru-RU" w:eastAsia="en-US" w:bidi="ar-SA"/>
      </w:rPr>
    </w:lvl>
    <w:lvl w:ilvl="4" w:tplc="15F00B84">
      <w:numFmt w:val="bullet"/>
      <w:lvlText w:val="•"/>
      <w:lvlJc w:val="left"/>
      <w:pPr>
        <w:ind w:left="1714" w:hanging="356"/>
      </w:pPr>
      <w:rPr>
        <w:rFonts w:hint="default"/>
        <w:lang w:val="ru-RU" w:eastAsia="en-US" w:bidi="ar-SA"/>
      </w:rPr>
    </w:lvl>
    <w:lvl w:ilvl="5" w:tplc="0E7E6520">
      <w:numFmt w:val="bullet"/>
      <w:lvlText w:val="•"/>
      <w:lvlJc w:val="left"/>
      <w:pPr>
        <w:ind w:left="2027" w:hanging="356"/>
      </w:pPr>
      <w:rPr>
        <w:rFonts w:hint="default"/>
        <w:lang w:val="ru-RU" w:eastAsia="en-US" w:bidi="ar-SA"/>
      </w:rPr>
    </w:lvl>
    <w:lvl w:ilvl="6" w:tplc="0EAAD3B8">
      <w:numFmt w:val="bullet"/>
      <w:lvlText w:val="•"/>
      <w:lvlJc w:val="left"/>
      <w:pPr>
        <w:ind w:left="2341" w:hanging="356"/>
      </w:pPr>
      <w:rPr>
        <w:rFonts w:hint="default"/>
        <w:lang w:val="ru-RU" w:eastAsia="en-US" w:bidi="ar-SA"/>
      </w:rPr>
    </w:lvl>
    <w:lvl w:ilvl="7" w:tplc="F91E88D8">
      <w:numFmt w:val="bullet"/>
      <w:lvlText w:val="•"/>
      <w:lvlJc w:val="left"/>
      <w:pPr>
        <w:ind w:left="2654" w:hanging="356"/>
      </w:pPr>
      <w:rPr>
        <w:rFonts w:hint="default"/>
        <w:lang w:val="ru-RU" w:eastAsia="en-US" w:bidi="ar-SA"/>
      </w:rPr>
    </w:lvl>
    <w:lvl w:ilvl="8" w:tplc="58E4BECA">
      <w:numFmt w:val="bullet"/>
      <w:lvlText w:val="•"/>
      <w:lvlJc w:val="left"/>
      <w:pPr>
        <w:ind w:left="2968" w:hanging="356"/>
      </w:pPr>
      <w:rPr>
        <w:rFonts w:hint="default"/>
        <w:lang w:val="ru-RU" w:eastAsia="en-US" w:bidi="ar-SA"/>
      </w:rPr>
    </w:lvl>
  </w:abstractNum>
  <w:abstractNum w:abstractNumId="136">
    <w:nsid w:val="781A4844"/>
    <w:multiLevelType w:val="hybridMultilevel"/>
    <w:tmpl w:val="5380B0F6"/>
    <w:lvl w:ilvl="0" w:tplc="6A3293A6">
      <w:numFmt w:val="bullet"/>
      <w:lvlText w:val=""/>
      <w:lvlJc w:val="left"/>
      <w:pPr>
        <w:ind w:left="462" w:hanging="357"/>
      </w:pPr>
      <w:rPr>
        <w:rFonts w:ascii="Symbol" w:eastAsia="Symbol" w:hAnsi="Symbol" w:cs="Symbol" w:hint="default"/>
        <w:w w:val="100"/>
        <w:sz w:val="20"/>
        <w:szCs w:val="20"/>
        <w:lang w:val="ru-RU" w:eastAsia="en-US" w:bidi="ar-SA"/>
      </w:rPr>
    </w:lvl>
    <w:lvl w:ilvl="1" w:tplc="D59A05B6">
      <w:numFmt w:val="bullet"/>
      <w:lvlText w:val="•"/>
      <w:lvlJc w:val="left"/>
      <w:pPr>
        <w:ind w:left="724" w:hanging="357"/>
      </w:pPr>
      <w:rPr>
        <w:rFonts w:hint="default"/>
        <w:lang w:val="ru-RU" w:eastAsia="en-US" w:bidi="ar-SA"/>
      </w:rPr>
    </w:lvl>
    <w:lvl w:ilvl="2" w:tplc="652A80EC">
      <w:numFmt w:val="bullet"/>
      <w:lvlText w:val="•"/>
      <w:lvlJc w:val="left"/>
      <w:pPr>
        <w:ind w:left="989" w:hanging="357"/>
      </w:pPr>
      <w:rPr>
        <w:rFonts w:hint="default"/>
        <w:lang w:val="ru-RU" w:eastAsia="en-US" w:bidi="ar-SA"/>
      </w:rPr>
    </w:lvl>
    <w:lvl w:ilvl="3" w:tplc="473ADD56">
      <w:numFmt w:val="bullet"/>
      <w:lvlText w:val="•"/>
      <w:lvlJc w:val="left"/>
      <w:pPr>
        <w:ind w:left="1254" w:hanging="357"/>
      </w:pPr>
      <w:rPr>
        <w:rFonts w:hint="default"/>
        <w:lang w:val="ru-RU" w:eastAsia="en-US" w:bidi="ar-SA"/>
      </w:rPr>
    </w:lvl>
    <w:lvl w:ilvl="4" w:tplc="CF3E29B0">
      <w:numFmt w:val="bullet"/>
      <w:lvlText w:val="•"/>
      <w:lvlJc w:val="left"/>
      <w:pPr>
        <w:ind w:left="1518" w:hanging="357"/>
      </w:pPr>
      <w:rPr>
        <w:rFonts w:hint="default"/>
        <w:lang w:val="ru-RU" w:eastAsia="en-US" w:bidi="ar-SA"/>
      </w:rPr>
    </w:lvl>
    <w:lvl w:ilvl="5" w:tplc="9C525BAE">
      <w:numFmt w:val="bullet"/>
      <w:lvlText w:val="•"/>
      <w:lvlJc w:val="left"/>
      <w:pPr>
        <w:ind w:left="1783" w:hanging="357"/>
      </w:pPr>
      <w:rPr>
        <w:rFonts w:hint="default"/>
        <w:lang w:val="ru-RU" w:eastAsia="en-US" w:bidi="ar-SA"/>
      </w:rPr>
    </w:lvl>
    <w:lvl w:ilvl="6" w:tplc="78BE7E5A">
      <w:numFmt w:val="bullet"/>
      <w:lvlText w:val="•"/>
      <w:lvlJc w:val="left"/>
      <w:pPr>
        <w:ind w:left="2048" w:hanging="357"/>
      </w:pPr>
      <w:rPr>
        <w:rFonts w:hint="default"/>
        <w:lang w:val="ru-RU" w:eastAsia="en-US" w:bidi="ar-SA"/>
      </w:rPr>
    </w:lvl>
    <w:lvl w:ilvl="7" w:tplc="D02A64B6">
      <w:numFmt w:val="bullet"/>
      <w:lvlText w:val="•"/>
      <w:lvlJc w:val="left"/>
      <w:pPr>
        <w:ind w:left="2312" w:hanging="357"/>
      </w:pPr>
      <w:rPr>
        <w:rFonts w:hint="default"/>
        <w:lang w:val="ru-RU" w:eastAsia="en-US" w:bidi="ar-SA"/>
      </w:rPr>
    </w:lvl>
    <w:lvl w:ilvl="8" w:tplc="21529B24">
      <w:numFmt w:val="bullet"/>
      <w:lvlText w:val="•"/>
      <w:lvlJc w:val="left"/>
      <w:pPr>
        <w:ind w:left="2577" w:hanging="357"/>
      </w:pPr>
      <w:rPr>
        <w:rFonts w:hint="default"/>
        <w:lang w:val="ru-RU" w:eastAsia="en-US" w:bidi="ar-SA"/>
      </w:rPr>
    </w:lvl>
  </w:abstractNum>
  <w:abstractNum w:abstractNumId="137">
    <w:nsid w:val="78F7751B"/>
    <w:multiLevelType w:val="hybridMultilevel"/>
    <w:tmpl w:val="AC4EA782"/>
    <w:lvl w:ilvl="0" w:tplc="98D80456">
      <w:numFmt w:val="bullet"/>
      <w:lvlText w:val="–"/>
      <w:lvlJc w:val="left"/>
      <w:pPr>
        <w:ind w:left="1100" w:hanging="425"/>
      </w:pPr>
      <w:rPr>
        <w:rFonts w:ascii="Times New Roman" w:eastAsia="Times New Roman" w:hAnsi="Times New Roman" w:cs="Times New Roman" w:hint="default"/>
        <w:spacing w:val="-26"/>
        <w:w w:val="100"/>
        <w:sz w:val="24"/>
        <w:szCs w:val="24"/>
        <w:lang w:val="ru-RU" w:eastAsia="en-US" w:bidi="ar-SA"/>
      </w:rPr>
    </w:lvl>
    <w:lvl w:ilvl="1" w:tplc="ADD6922C">
      <w:numFmt w:val="bullet"/>
      <w:lvlText w:val="•"/>
      <w:lvlJc w:val="left"/>
      <w:pPr>
        <w:ind w:left="2086" w:hanging="425"/>
      </w:pPr>
      <w:rPr>
        <w:rFonts w:hint="default"/>
        <w:lang w:val="ru-RU" w:eastAsia="en-US" w:bidi="ar-SA"/>
      </w:rPr>
    </w:lvl>
    <w:lvl w:ilvl="2" w:tplc="26A2A2FE">
      <w:numFmt w:val="bullet"/>
      <w:lvlText w:val="•"/>
      <w:lvlJc w:val="left"/>
      <w:pPr>
        <w:ind w:left="3073" w:hanging="425"/>
      </w:pPr>
      <w:rPr>
        <w:rFonts w:hint="default"/>
        <w:lang w:val="ru-RU" w:eastAsia="en-US" w:bidi="ar-SA"/>
      </w:rPr>
    </w:lvl>
    <w:lvl w:ilvl="3" w:tplc="7E62DC2C">
      <w:numFmt w:val="bullet"/>
      <w:lvlText w:val="•"/>
      <w:lvlJc w:val="left"/>
      <w:pPr>
        <w:ind w:left="4060" w:hanging="425"/>
      </w:pPr>
      <w:rPr>
        <w:rFonts w:hint="default"/>
        <w:lang w:val="ru-RU" w:eastAsia="en-US" w:bidi="ar-SA"/>
      </w:rPr>
    </w:lvl>
    <w:lvl w:ilvl="4" w:tplc="1012F088">
      <w:numFmt w:val="bullet"/>
      <w:lvlText w:val="•"/>
      <w:lvlJc w:val="left"/>
      <w:pPr>
        <w:ind w:left="5047" w:hanging="425"/>
      </w:pPr>
      <w:rPr>
        <w:rFonts w:hint="default"/>
        <w:lang w:val="ru-RU" w:eastAsia="en-US" w:bidi="ar-SA"/>
      </w:rPr>
    </w:lvl>
    <w:lvl w:ilvl="5" w:tplc="2B581FA6">
      <w:numFmt w:val="bullet"/>
      <w:lvlText w:val="•"/>
      <w:lvlJc w:val="left"/>
      <w:pPr>
        <w:ind w:left="6034" w:hanging="425"/>
      </w:pPr>
      <w:rPr>
        <w:rFonts w:hint="default"/>
        <w:lang w:val="ru-RU" w:eastAsia="en-US" w:bidi="ar-SA"/>
      </w:rPr>
    </w:lvl>
    <w:lvl w:ilvl="6" w:tplc="9E209FCA">
      <w:numFmt w:val="bullet"/>
      <w:lvlText w:val="•"/>
      <w:lvlJc w:val="left"/>
      <w:pPr>
        <w:ind w:left="7020" w:hanging="425"/>
      </w:pPr>
      <w:rPr>
        <w:rFonts w:hint="default"/>
        <w:lang w:val="ru-RU" w:eastAsia="en-US" w:bidi="ar-SA"/>
      </w:rPr>
    </w:lvl>
    <w:lvl w:ilvl="7" w:tplc="BAE6A50C">
      <w:numFmt w:val="bullet"/>
      <w:lvlText w:val="•"/>
      <w:lvlJc w:val="left"/>
      <w:pPr>
        <w:ind w:left="8007" w:hanging="425"/>
      </w:pPr>
      <w:rPr>
        <w:rFonts w:hint="default"/>
        <w:lang w:val="ru-RU" w:eastAsia="en-US" w:bidi="ar-SA"/>
      </w:rPr>
    </w:lvl>
    <w:lvl w:ilvl="8" w:tplc="2B966CFA">
      <w:numFmt w:val="bullet"/>
      <w:lvlText w:val="•"/>
      <w:lvlJc w:val="left"/>
      <w:pPr>
        <w:ind w:left="8994" w:hanging="425"/>
      </w:pPr>
      <w:rPr>
        <w:rFonts w:hint="default"/>
        <w:lang w:val="ru-RU" w:eastAsia="en-US" w:bidi="ar-SA"/>
      </w:rPr>
    </w:lvl>
  </w:abstractNum>
  <w:abstractNum w:abstractNumId="138">
    <w:nsid w:val="79A206C2"/>
    <w:multiLevelType w:val="hybridMultilevel"/>
    <w:tmpl w:val="C9369896"/>
    <w:lvl w:ilvl="0" w:tplc="281E4EDA">
      <w:numFmt w:val="bullet"/>
      <w:lvlText w:val="•"/>
      <w:lvlJc w:val="left"/>
      <w:pPr>
        <w:ind w:left="809" w:hanging="152"/>
      </w:pPr>
      <w:rPr>
        <w:rFonts w:ascii="Times New Roman" w:eastAsia="Times New Roman" w:hAnsi="Times New Roman" w:cs="Times New Roman" w:hint="default"/>
        <w:w w:val="100"/>
        <w:sz w:val="24"/>
        <w:szCs w:val="24"/>
        <w:lang w:val="ru-RU" w:eastAsia="en-US" w:bidi="ar-SA"/>
      </w:rPr>
    </w:lvl>
    <w:lvl w:ilvl="1" w:tplc="7BD4D410">
      <w:numFmt w:val="bullet"/>
      <w:lvlText w:val="•"/>
      <w:lvlJc w:val="left"/>
      <w:pPr>
        <w:ind w:left="1712" w:hanging="152"/>
      </w:pPr>
      <w:rPr>
        <w:rFonts w:hint="default"/>
        <w:lang w:val="ru-RU" w:eastAsia="en-US" w:bidi="ar-SA"/>
      </w:rPr>
    </w:lvl>
    <w:lvl w:ilvl="2" w:tplc="25441A7C">
      <w:numFmt w:val="bullet"/>
      <w:lvlText w:val="•"/>
      <w:lvlJc w:val="left"/>
      <w:pPr>
        <w:ind w:left="2625" w:hanging="152"/>
      </w:pPr>
      <w:rPr>
        <w:rFonts w:hint="default"/>
        <w:lang w:val="ru-RU" w:eastAsia="en-US" w:bidi="ar-SA"/>
      </w:rPr>
    </w:lvl>
    <w:lvl w:ilvl="3" w:tplc="57E8BCF4">
      <w:numFmt w:val="bullet"/>
      <w:lvlText w:val="•"/>
      <w:lvlJc w:val="left"/>
      <w:pPr>
        <w:ind w:left="3538" w:hanging="152"/>
      </w:pPr>
      <w:rPr>
        <w:rFonts w:hint="default"/>
        <w:lang w:val="ru-RU" w:eastAsia="en-US" w:bidi="ar-SA"/>
      </w:rPr>
    </w:lvl>
    <w:lvl w:ilvl="4" w:tplc="6DEEC7D4">
      <w:numFmt w:val="bullet"/>
      <w:lvlText w:val="•"/>
      <w:lvlJc w:val="left"/>
      <w:pPr>
        <w:ind w:left="4451" w:hanging="152"/>
      </w:pPr>
      <w:rPr>
        <w:rFonts w:hint="default"/>
        <w:lang w:val="ru-RU" w:eastAsia="en-US" w:bidi="ar-SA"/>
      </w:rPr>
    </w:lvl>
    <w:lvl w:ilvl="5" w:tplc="82543596">
      <w:numFmt w:val="bullet"/>
      <w:lvlText w:val="•"/>
      <w:lvlJc w:val="left"/>
      <w:pPr>
        <w:ind w:left="5364" w:hanging="152"/>
      </w:pPr>
      <w:rPr>
        <w:rFonts w:hint="default"/>
        <w:lang w:val="ru-RU" w:eastAsia="en-US" w:bidi="ar-SA"/>
      </w:rPr>
    </w:lvl>
    <w:lvl w:ilvl="6" w:tplc="2FC28DDE">
      <w:numFmt w:val="bullet"/>
      <w:lvlText w:val="•"/>
      <w:lvlJc w:val="left"/>
      <w:pPr>
        <w:ind w:left="6276" w:hanging="152"/>
      </w:pPr>
      <w:rPr>
        <w:rFonts w:hint="default"/>
        <w:lang w:val="ru-RU" w:eastAsia="en-US" w:bidi="ar-SA"/>
      </w:rPr>
    </w:lvl>
    <w:lvl w:ilvl="7" w:tplc="FF7265AA">
      <w:numFmt w:val="bullet"/>
      <w:lvlText w:val="•"/>
      <w:lvlJc w:val="left"/>
      <w:pPr>
        <w:ind w:left="7189" w:hanging="152"/>
      </w:pPr>
      <w:rPr>
        <w:rFonts w:hint="default"/>
        <w:lang w:val="ru-RU" w:eastAsia="en-US" w:bidi="ar-SA"/>
      </w:rPr>
    </w:lvl>
    <w:lvl w:ilvl="8" w:tplc="9B766EB2">
      <w:numFmt w:val="bullet"/>
      <w:lvlText w:val="•"/>
      <w:lvlJc w:val="left"/>
      <w:pPr>
        <w:ind w:left="8102" w:hanging="152"/>
      </w:pPr>
      <w:rPr>
        <w:rFonts w:hint="default"/>
        <w:lang w:val="ru-RU" w:eastAsia="en-US" w:bidi="ar-SA"/>
      </w:rPr>
    </w:lvl>
  </w:abstractNum>
  <w:abstractNum w:abstractNumId="139">
    <w:nsid w:val="79FB69FE"/>
    <w:multiLevelType w:val="hybridMultilevel"/>
    <w:tmpl w:val="E89C4758"/>
    <w:lvl w:ilvl="0" w:tplc="86CE051A">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16E22B9A">
      <w:numFmt w:val="bullet"/>
      <w:lvlText w:val="•"/>
      <w:lvlJc w:val="left"/>
      <w:pPr>
        <w:ind w:left="741" w:hanging="356"/>
      </w:pPr>
      <w:rPr>
        <w:rFonts w:hint="default"/>
        <w:lang w:val="ru-RU" w:eastAsia="en-US" w:bidi="ar-SA"/>
      </w:rPr>
    </w:lvl>
    <w:lvl w:ilvl="2" w:tplc="3F306B74">
      <w:numFmt w:val="bullet"/>
      <w:lvlText w:val="•"/>
      <w:lvlJc w:val="left"/>
      <w:pPr>
        <w:ind w:left="1023" w:hanging="356"/>
      </w:pPr>
      <w:rPr>
        <w:rFonts w:hint="default"/>
        <w:lang w:val="ru-RU" w:eastAsia="en-US" w:bidi="ar-SA"/>
      </w:rPr>
    </w:lvl>
    <w:lvl w:ilvl="3" w:tplc="DC04281C">
      <w:numFmt w:val="bullet"/>
      <w:lvlText w:val="•"/>
      <w:lvlJc w:val="left"/>
      <w:pPr>
        <w:ind w:left="1305" w:hanging="356"/>
      </w:pPr>
      <w:rPr>
        <w:rFonts w:hint="default"/>
        <w:lang w:val="ru-RU" w:eastAsia="en-US" w:bidi="ar-SA"/>
      </w:rPr>
    </w:lvl>
    <w:lvl w:ilvl="4" w:tplc="4630F066">
      <w:numFmt w:val="bullet"/>
      <w:lvlText w:val="•"/>
      <w:lvlJc w:val="left"/>
      <w:pPr>
        <w:ind w:left="1587" w:hanging="356"/>
      </w:pPr>
      <w:rPr>
        <w:rFonts w:hint="default"/>
        <w:lang w:val="ru-RU" w:eastAsia="en-US" w:bidi="ar-SA"/>
      </w:rPr>
    </w:lvl>
    <w:lvl w:ilvl="5" w:tplc="347E36AC">
      <w:numFmt w:val="bullet"/>
      <w:lvlText w:val="•"/>
      <w:lvlJc w:val="left"/>
      <w:pPr>
        <w:ind w:left="1869" w:hanging="356"/>
      </w:pPr>
      <w:rPr>
        <w:rFonts w:hint="default"/>
        <w:lang w:val="ru-RU" w:eastAsia="en-US" w:bidi="ar-SA"/>
      </w:rPr>
    </w:lvl>
    <w:lvl w:ilvl="6" w:tplc="E5A23AA2">
      <w:numFmt w:val="bullet"/>
      <w:lvlText w:val="•"/>
      <w:lvlJc w:val="left"/>
      <w:pPr>
        <w:ind w:left="2151" w:hanging="356"/>
      </w:pPr>
      <w:rPr>
        <w:rFonts w:hint="default"/>
        <w:lang w:val="ru-RU" w:eastAsia="en-US" w:bidi="ar-SA"/>
      </w:rPr>
    </w:lvl>
    <w:lvl w:ilvl="7" w:tplc="D4EC0E16">
      <w:numFmt w:val="bullet"/>
      <w:lvlText w:val="•"/>
      <w:lvlJc w:val="left"/>
      <w:pPr>
        <w:ind w:left="2433" w:hanging="356"/>
      </w:pPr>
      <w:rPr>
        <w:rFonts w:hint="default"/>
        <w:lang w:val="ru-RU" w:eastAsia="en-US" w:bidi="ar-SA"/>
      </w:rPr>
    </w:lvl>
    <w:lvl w:ilvl="8" w:tplc="E01AC4A4">
      <w:numFmt w:val="bullet"/>
      <w:lvlText w:val="•"/>
      <w:lvlJc w:val="left"/>
      <w:pPr>
        <w:ind w:left="2715" w:hanging="356"/>
      </w:pPr>
      <w:rPr>
        <w:rFonts w:hint="default"/>
        <w:lang w:val="ru-RU" w:eastAsia="en-US" w:bidi="ar-SA"/>
      </w:rPr>
    </w:lvl>
  </w:abstractNum>
  <w:abstractNum w:abstractNumId="140">
    <w:nsid w:val="7A264D23"/>
    <w:multiLevelType w:val="hybridMultilevel"/>
    <w:tmpl w:val="0C9AB58A"/>
    <w:lvl w:ilvl="0" w:tplc="01EACACA">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2AFC7C36">
      <w:numFmt w:val="bullet"/>
      <w:lvlText w:val="•"/>
      <w:lvlJc w:val="left"/>
      <w:pPr>
        <w:ind w:left="741" w:hanging="356"/>
      </w:pPr>
      <w:rPr>
        <w:rFonts w:hint="default"/>
        <w:lang w:val="ru-RU" w:eastAsia="en-US" w:bidi="ar-SA"/>
      </w:rPr>
    </w:lvl>
    <w:lvl w:ilvl="2" w:tplc="99840A26">
      <w:numFmt w:val="bullet"/>
      <w:lvlText w:val="•"/>
      <w:lvlJc w:val="left"/>
      <w:pPr>
        <w:ind w:left="1023" w:hanging="356"/>
      </w:pPr>
      <w:rPr>
        <w:rFonts w:hint="default"/>
        <w:lang w:val="ru-RU" w:eastAsia="en-US" w:bidi="ar-SA"/>
      </w:rPr>
    </w:lvl>
    <w:lvl w:ilvl="3" w:tplc="901E5D42">
      <w:numFmt w:val="bullet"/>
      <w:lvlText w:val="•"/>
      <w:lvlJc w:val="left"/>
      <w:pPr>
        <w:ind w:left="1305" w:hanging="356"/>
      </w:pPr>
      <w:rPr>
        <w:rFonts w:hint="default"/>
        <w:lang w:val="ru-RU" w:eastAsia="en-US" w:bidi="ar-SA"/>
      </w:rPr>
    </w:lvl>
    <w:lvl w:ilvl="4" w:tplc="2338A5E4">
      <w:numFmt w:val="bullet"/>
      <w:lvlText w:val="•"/>
      <w:lvlJc w:val="left"/>
      <w:pPr>
        <w:ind w:left="1587" w:hanging="356"/>
      </w:pPr>
      <w:rPr>
        <w:rFonts w:hint="default"/>
        <w:lang w:val="ru-RU" w:eastAsia="en-US" w:bidi="ar-SA"/>
      </w:rPr>
    </w:lvl>
    <w:lvl w:ilvl="5" w:tplc="BE9AA71A">
      <w:numFmt w:val="bullet"/>
      <w:lvlText w:val="•"/>
      <w:lvlJc w:val="left"/>
      <w:pPr>
        <w:ind w:left="1869" w:hanging="356"/>
      </w:pPr>
      <w:rPr>
        <w:rFonts w:hint="default"/>
        <w:lang w:val="ru-RU" w:eastAsia="en-US" w:bidi="ar-SA"/>
      </w:rPr>
    </w:lvl>
    <w:lvl w:ilvl="6" w:tplc="0E40F54C">
      <w:numFmt w:val="bullet"/>
      <w:lvlText w:val="•"/>
      <w:lvlJc w:val="left"/>
      <w:pPr>
        <w:ind w:left="2151" w:hanging="356"/>
      </w:pPr>
      <w:rPr>
        <w:rFonts w:hint="default"/>
        <w:lang w:val="ru-RU" w:eastAsia="en-US" w:bidi="ar-SA"/>
      </w:rPr>
    </w:lvl>
    <w:lvl w:ilvl="7" w:tplc="1938F4EC">
      <w:numFmt w:val="bullet"/>
      <w:lvlText w:val="•"/>
      <w:lvlJc w:val="left"/>
      <w:pPr>
        <w:ind w:left="2433" w:hanging="356"/>
      </w:pPr>
      <w:rPr>
        <w:rFonts w:hint="default"/>
        <w:lang w:val="ru-RU" w:eastAsia="en-US" w:bidi="ar-SA"/>
      </w:rPr>
    </w:lvl>
    <w:lvl w:ilvl="8" w:tplc="A1E8E6A4">
      <w:numFmt w:val="bullet"/>
      <w:lvlText w:val="•"/>
      <w:lvlJc w:val="left"/>
      <w:pPr>
        <w:ind w:left="2715" w:hanging="356"/>
      </w:pPr>
      <w:rPr>
        <w:rFonts w:hint="default"/>
        <w:lang w:val="ru-RU" w:eastAsia="en-US" w:bidi="ar-SA"/>
      </w:rPr>
    </w:lvl>
  </w:abstractNum>
  <w:abstractNum w:abstractNumId="141">
    <w:nsid w:val="7A9574D2"/>
    <w:multiLevelType w:val="hybridMultilevel"/>
    <w:tmpl w:val="B796AD36"/>
    <w:lvl w:ilvl="0" w:tplc="8378F1F8">
      <w:numFmt w:val="bullet"/>
      <w:lvlText w:val=""/>
      <w:lvlJc w:val="left"/>
      <w:pPr>
        <w:ind w:left="466" w:hanging="356"/>
      </w:pPr>
      <w:rPr>
        <w:rFonts w:hint="default"/>
        <w:w w:val="100"/>
        <w:lang w:val="ru-RU" w:eastAsia="en-US" w:bidi="ar-SA"/>
      </w:rPr>
    </w:lvl>
    <w:lvl w:ilvl="1" w:tplc="50622B46">
      <w:numFmt w:val="bullet"/>
      <w:lvlText w:val="•"/>
      <w:lvlJc w:val="left"/>
      <w:pPr>
        <w:ind w:left="741" w:hanging="356"/>
      </w:pPr>
      <w:rPr>
        <w:rFonts w:hint="default"/>
        <w:lang w:val="ru-RU" w:eastAsia="en-US" w:bidi="ar-SA"/>
      </w:rPr>
    </w:lvl>
    <w:lvl w:ilvl="2" w:tplc="7C6E0C58">
      <w:numFmt w:val="bullet"/>
      <w:lvlText w:val="•"/>
      <w:lvlJc w:val="left"/>
      <w:pPr>
        <w:ind w:left="1023" w:hanging="356"/>
      </w:pPr>
      <w:rPr>
        <w:rFonts w:hint="default"/>
        <w:lang w:val="ru-RU" w:eastAsia="en-US" w:bidi="ar-SA"/>
      </w:rPr>
    </w:lvl>
    <w:lvl w:ilvl="3" w:tplc="E5A80E0C">
      <w:numFmt w:val="bullet"/>
      <w:lvlText w:val="•"/>
      <w:lvlJc w:val="left"/>
      <w:pPr>
        <w:ind w:left="1305" w:hanging="356"/>
      </w:pPr>
      <w:rPr>
        <w:rFonts w:hint="default"/>
        <w:lang w:val="ru-RU" w:eastAsia="en-US" w:bidi="ar-SA"/>
      </w:rPr>
    </w:lvl>
    <w:lvl w:ilvl="4" w:tplc="58A40F5A">
      <w:numFmt w:val="bullet"/>
      <w:lvlText w:val="•"/>
      <w:lvlJc w:val="left"/>
      <w:pPr>
        <w:ind w:left="1587" w:hanging="356"/>
      </w:pPr>
      <w:rPr>
        <w:rFonts w:hint="default"/>
        <w:lang w:val="ru-RU" w:eastAsia="en-US" w:bidi="ar-SA"/>
      </w:rPr>
    </w:lvl>
    <w:lvl w:ilvl="5" w:tplc="3DE4A4CE">
      <w:numFmt w:val="bullet"/>
      <w:lvlText w:val="•"/>
      <w:lvlJc w:val="left"/>
      <w:pPr>
        <w:ind w:left="1869" w:hanging="356"/>
      </w:pPr>
      <w:rPr>
        <w:rFonts w:hint="default"/>
        <w:lang w:val="ru-RU" w:eastAsia="en-US" w:bidi="ar-SA"/>
      </w:rPr>
    </w:lvl>
    <w:lvl w:ilvl="6" w:tplc="0BCC07A8">
      <w:numFmt w:val="bullet"/>
      <w:lvlText w:val="•"/>
      <w:lvlJc w:val="left"/>
      <w:pPr>
        <w:ind w:left="2151" w:hanging="356"/>
      </w:pPr>
      <w:rPr>
        <w:rFonts w:hint="default"/>
        <w:lang w:val="ru-RU" w:eastAsia="en-US" w:bidi="ar-SA"/>
      </w:rPr>
    </w:lvl>
    <w:lvl w:ilvl="7" w:tplc="0E3A390C">
      <w:numFmt w:val="bullet"/>
      <w:lvlText w:val="•"/>
      <w:lvlJc w:val="left"/>
      <w:pPr>
        <w:ind w:left="2433" w:hanging="356"/>
      </w:pPr>
      <w:rPr>
        <w:rFonts w:hint="default"/>
        <w:lang w:val="ru-RU" w:eastAsia="en-US" w:bidi="ar-SA"/>
      </w:rPr>
    </w:lvl>
    <w:lvl w:ilvl="8" w:tplc="E7904574">
      <w:numFmt w:val="bullet"/>
      <w:lvlText w:val="•"/>
      <w:lvlJc w:val="left"/>
      <w:pPr>
        <w:ind w:left="2715" w:hanging="356"/>
      </w:pPr>
      <w:rPr>
        <w:rFonts w:hint="default"/>
        <w:lang w:val="ru-RU" w:eastAsia="en-US" w:bidi="ar-SA"/>
      </w:rPr>
    </w:lvl>
  </w:abstractNum>
  <w:abstractNum w:abstractNumId="142">
    <w:nsid w:val="7BD60E15"/>
    <w:multiLevelType w:val="hybridMultilevel"/>
    <w:tmpl w:val="ECECA3C6"/>
    <w:lvl w:ilvl="0" w:tplc="8E26CB64">
      <w:numFmt w:val="bullet"/>
      <w:lvlText w:val="•"/>
      <w:lvlJc w:val="left"/>
      <w:pPr>
        <w:ind w:left="1100" w:hanging="144"/>
      </w:pPr>
      <w:rPr>
        <w:rFonts w:ascii="Times New Roman" w:eastAsia="Times New Roman" w:hAnsi="Times New Roman" w:cs="Times New Roman" w:hint="default"/>
        <w:w w:val="100"/>
        <w:sz w:val="24"/>
        <w:szCs w:val="24"/>
        <w:lang w:val="ru-RU" w:eastAsia="en-US" w:bidi="ar-SA"/>
      </w:rPr>
    </w:lvl>
    <w:lvl w:ilvl="1" w:tplc="6280603C">
      <w:numFmt w:val="bullet"/>
      <w:lvlText w:val="•"/>
      <w:lvlJc w:val="left"/>
      <w:pPr>
        <w:ind w:left="2086" w:hanging="144"/>
      </w:pPr>
      <w:rPr>
        <w:rFonts w:hint="default"/>
        <w:lang w:val="ru-RU" w:eastAsia="en-US" w:bidi="ar-SA"/>
      </w:rPr>
    </w:lvl>
    <w:lvl w:ilvl="2" w:tplc="540E0F1C">
      <w:numFmt w:val="bullet"/>
      <w:lvlText w:val="•"/>
      <w:lvlJc w:val="left"/>
      <w:pPr>
        <w:ind w:left="3073" w:hanging="144"/>
      </w:pPr>
      <w:rPr>
        <w:rFonts w:hint="default"/>
        <w:lang w:val="ru-RU" w:eastAsia="en-US" w:bidi="ar-SA"/>
      </w:rPr>
    </w:lvl>
    <w:lvl w:ilvl="3" w:tplc="1FA697F8">
      <w:numFmt w:val="bullet"/>
      <w:lvlText w:val="•"/>
      <w:lvlJc w:val="left"/>
      <w:pPr>
        <w:ind w:left="4060" w:hanging="144"/>
      </w:pPr>
      <w:rPr>
        <w:rFonts w:hint="default"/>
        <w:lang w:val="ru-RU" w:eastAsia="en-US" w:bidi="ar-SA"/>
      </w:rPr>
    </w:lvl>
    <w:lvl w:ilvl="4" w:tplc="B1AC9A4C">
      <w:numFmt w:val="bullet"/>
      <w:lvlText w:val="•"/>
      <w:lvlJc w:val="left"/>
      <w:pPr>
        <w:ind w:left="5047" w:hanging="144"/>
      </w:pPr>
      <w:rPr>
        <w:rFonts w:hint="default"/>
        <w:lang w:val="ru-RU" w:eastAsia="en-US" w:bidi="ar-SA"/>
      </w:rPr>
    </w:lvl>
    <w:lvl w:ilvl="5" w:tplc="DE6C6138">
      <w:numFmt w:val="bullet"/>
      <w:lvlText w:val="•"/>
      <w:lvlJc w:val="left"/>
      <w:pPr>
        <w:ind w:left="6034" w:hanging="144"/>
      </w:pPr>
      <w:rPr>
        <w:rFonts w:hint="default"/>
        <w:lang w:val="ru-RU" w:eastAsia="en-US" w:bidi="ar-SA"/>
      </w:rPr>
    </w:lvl>
    <w:lvl w:ilvl="6" w:tplc="3C96BD80">
      <w:numFmt w:val="bullet"/>
      <w:lvlText w:val="•"/>
      <w:lvlJc w:val="left"/>
      <w:pPr>
        <w:ind w:left="7020" w:hanging="144"/>
      </w:pPr>
      <w:rPr>
        <w:rFonts w:hint="default"/>
        <w:lang w:val="ru-RU" w:eastAsia="en-US" w:bidi="ar-SA"/>
      </w:rPr>
    </w:lvl>
    <w:lvl w:ilvl="7" w:tplc="53FA00DA">
      <w:numFmt w:val="bullet"/>
      <w:lvlText w:val="•"/>
      <w:lvlJc w:val="left"/>
      <w:pPr>
        <w:ind w:left="8007" w:hanging="144"/>
      </w:pPr>
      <w:rPr>
        <w:rFonts w:hint="default"/>
        <w:lang w:val="ru-RU" w:eastAsia="en-US" w:bidi="ar-SA"/>
      </w:rPr>
    </w:lvl>
    <w:lvl w:ilvl="8" w:tplc="E7EA898E">
      <w:numFmt w:val="bullet"/>
      <w:lvlText w:val="•"/>
      <w:lvlJc w:val="left"/>
      <w:pPr>
        <w:ind w:left="8994" w:hanging="144"/>
      </w:pPr>
      <w:rPr>
        <w:rFonts w:hint="default"/>
        <w:lang w:val="ru-RU" w:eastAsia="en-US" w:bidi="ar-SA"/>
      </w:rPr>
    </w:lvl>
  </w:abstractNum>
  <w:abstractNum w:abstractNumId="143">
    <w:nsid w:val="7C0229E9"/>
    <w:multiLevelType w:val="hybridMultilevel"/>
    <w:tmpl w:val="0394C61E"/>
    <w:lvl w:ilvl="0" w:tplc="1CA66608">
      <w:numFmt w:val="bullet"/>
      <w:lvlText w:val=""/>
      <w:lvlJc w:val="left"/>
      <w:pPr>
        <w:ind w:left="466" w:hanging="356"/>
      </w:pPr>
      <w:rPr>
        <w:rFonts w:ascii="Symbol" w:eastAsia="Symbol" w:hAnsi="Symbol" w:cs="Symbol" w:hint="default"/>
        <w:color w:val="404040"/>
        <w:w w:val="100"/>
        <w:sz w:val="20"/>
        <w:szCs w:val="20"/>
        <w:lang w:val="ru-RU" w:eastAsia="en-US" w:bidi="ar-SA"/>
      </w:rPr>
    </w:lvl>
    <w:lvl w:ilvl="1" w:tplc="BE36B17E">
      <w:numFmt w:val="bullet"/>
      <w:lvlText w:val="•"/>
      <w:lvlJc w:val="left"/>
      <w:pPr>
        <w:ind w:left="741" w:hanging="356"/>
      </w:pPr>
      <w:rPr>
        <w:rFonts w:hint="default"/>
        <w:lang w:val="ru-RU" w:eastAsia="en-US" w:bidi="ar-SA"/>
      </w:rPr>
    </w:lvl>
    <w:lvl w:ilvl="2" w:tplc="BDA2723C">
      <w:numFmt w:val="bullet"/>
      <w:lvlText w:val="•"/>
      <w:lvlJc w:val="left"/>
      <w:pPr>
        <w:ind w:left="1023" w:hanging="356"/>
      </w:pPr>
      <w:rPr>
        <w:rFonts w:hint="default"/>
        <w:lang w:val="ru-RU" w:eastAsia="en-US" w:bidi="ar-SA"/>
      </w:rPr>
    </w:lvl>
    <w:lvl w:ilvl="3" w:tplc="E9C4B048">
      <w:numFmt w:val="bullet"/>
      <w:lvlText w:val="•"/>
      <w:lvlJc w:val="left"/>
      <w:pPr>
        <w:ind w:left="1305" w:hanging="356"/>
      </w:pPr>
      <w:rPr>
        <w:rFonts w:hint="default"/>
        <w:lang w:val="ru-RU" w:eastAsia="en-US" w:bidi="ar-SA"/>
      </w:rPr>
    </w:lvl>
    <w:lvl w:ilvl="4" w:tplc="2574159C">
      <w:numFmt w:val="bullet"/>
      <w:lvlText w:val="•"/>
      <w:lvlJc w:val="left"/>
      <w:pPr>
        <w:ind w:left="1587" w:hanging="356"/>
      </w:pPr>
      <w:rPr>
        <w:rFonts w:hint="default"/>
        <w:lang w:val="ru-RU" w:eastAsia="en-US" w:bidi="ar-SA"/>
      </w:rPr>
    </w:lvl>
    <w:lvl w:ilvl="5" w:tplc="60A03BD2">
      <w:numFmt w:val="bullet"/>
      <w:lvlText w:val="•"/>
      <w:lvlJc w:val="left"/>
      <w:pPr>
        <w:ind w:left="1869" w:hanging="356"/>
      </w:pPr>
      <w:rPr>
        <w:rFonts w:hint="default"/>
        <w:lang w:val="ru-RU" w:eastAsia="en-US" w:bidi="ar-SA"/>
      </w:rPr>
    </w:lvl>
    <w:lvl w:ilvl="6" w:tplc="4F74AF90">
      <w:numFmt w:val="bullet"/>
      <w:lvlText w:val="•"/>
      <w:lvlJc w:val="left"/>
      <w:pPr>
        <w:ind w:left="2151" w:hanging="356"/>
      </w:pPr>
      <w:rPr>
        <w:rFonts w:hint="default"/>
        <w:lang w:val="ru-RU" w:eastAsia="en-US" w:bidi="ar-SA"/>
      </w:rPr>
    </w:lvl>
    <w:lvl w:ilvl="7" w:tplc="B7C82C1A">
      <w:numFmt w:val="bullet"/>
      <w:lvlText w:val="•"/>
      <w:lvlJc w:val="left"/>
      <w:pPr>
        <w:ind w:left="2433" w:hanging="356"/>
      </w:pPr>
      <w:rPr>
        <w:rFonts w:hint="default"/>
        <w:lang w:val="ru-RU" w:eastAsia="en-US" w:bidi="ar-SA"/>
      </w:rPr>
    </w:lvl>
    <w:lvl w:ilvl="8" w:tplc="583447D0">
      <w:numFmt w:val="bullet"/>
      <w:lvlText w:val="•"/>
      <w:lvlJc w:val="left"/>
      <w:pPr>
        <w:ind w:left="2715" w:hanging="356"/>
      </w:pPr>
      <w:rPr>
        <w:rFonts w:hint="default"/>
        <w:lang w:val="ru-RU" w:eastAsia="en-US" w:bidi="ar-SA"/>
      </w:rPr>
    </w:lvl>
  </w:abstractNum>
  <w:abstractNum w:abstractNumId="144">
    <w:nsid w:val="7CA64664"/>
    <w:multiLevelType w:val="hybridMultilevel"/>
    <w:tmpl w:val="779E76EA"/>
    <w:lvl w:ilvl="0" w:tplc="79E48ED2">
      <w:numFmt w:val="bullet"/>
      <w:lvlText w:val=""/>
      <w:lvlJc w:val="left"/>
      <w:pPr>
        <w:ind w:left="466" w:hanging="356"/>
      </w:pPr>
      <w:rPr>
        <w:rFonts w:ascii="Symbol" w:eastAsia="Symbol" w:hAnsi="Symbol" w:cs="Symbol" w:hint="default"/>
        <w:w w:val="100"/>
        <w:sz w:val="20"/>
        <w:szCs w:val="20"/>
        <w:lang w:val="ru-RU" w:eastAsia="en-US" w:bidi="ar-SA"/>
      </w:rPr>
    </w:lvl>
    <w:lvl w:ilvl="1" w:tplc="97620782">
      <w:numFmt w:val="bullet"/>
      <w:lvlText w:val="•"/>
      <w:lvlJc w:val="left"/>
      <w:pPr>
        <w:ind w:left="741" w:hanging="356"/>
      </w:pPr>
      <w:rPr>
        <w:rFonts w:hint="default"/>
        <w:lang w:val="ru-RU" w:eastAsia="en-US" w:bidi="ar-SA"/>
      </w:rPr>
    </w:lvl>
    <w:lvl w:ilvl="2" w:tplc="77882F5E">
      <w:numFmt w:val="bullet"/>
      <w:lvlText w:val="•"/>
      <w:lvlJc w:val="left"/>
      <w:pPr>
        <w:ind w:left="1023" w:hanging="356"/>
      </w:pPr>
      <w:rPr>
        <w:rFonts w:hint="default"/>
        <w:lang w:val="ru-RU" w:eastAsia="en-US" w:bidi="ar-SA"/>
      </w:rPr>
    </w:lvl>
    <w:lvl w:ilvl="3" w:tplc="9386E23A">
      <w:numFmt w:val="bullet"/>
      <w:lvlText w:val="•"/>
      <w:lvlJc w:val="left"/>
      <w:pPr>
        <w:ind w:left="1305" w:hanging="356"/>
      </w:pPr>
      <w:rPr>
        <w:rFonts w:hint="default"/>
        <w:lang w:val="ru-RU" w:eastAsia="en-US" w:bidi="ar-SA"/>
      </w:rPr>
    </w:lvl>
    <w:lvl w:ilvl="4" w:tplc="6BAE4A72">
      <w:numFmt w:val="bullet"/>
      <w:lvlText w:val="•"/>
      <w:lvlJc w:val="left"/>
      <w:pPr>
        <w:ind w:left="1587" w:hanging="356"/>
      </w:pPr>
      <w:rPr>
        <w:rFonts w:hint="default"/>
        <w:lang w:val="ru-RU" w:eastAsia="en-US" w:bidi="ar-SA"/>
      </w:rPr>
    </w:lvl>
    <w:lvl w:ilvl="5" w:tplc="5BA2AE9C">
      <w:numFmt w:val="bullet"/>
      <w:lvlText w:val="•"/>
      <w:lvlJc w:val="left"/>
      <w:pPr>
        <w:ind w:left="1869" w:hanging="356"/>
      </w:pPr>
      <w:rPr>
        <w:rFonts w:hint="default"/>
        <w:lang w:val="ru-RU" w:eastAsia="en-US" w:bidi="ar-SA"/>
      </w:rPr>
    </w:lvl>
    <w:lvl w:ilvl="6" w:tplc="4BF43E40">
      <w:numFmt w:val="bullet"/>
      <w:lvlText w:val="•"/>
      <w:lvlJc w:val="left"/>
      <w:pPr>
        <w:ind w:left="2151" w:hanging="356"/>
      </w:pPr>
      <w:rPr>
        <w:rFonts w:hint="default"/>
        <w:lang w:val="ru-RU" w:eastAsia="en-US" w:bidi="ar-SA"/>
      </w:rPr>
    </w:lvl>
    <w:lvl w:ilvl="7" w:tplc="9F365FE6">
      <w:numFmt w:val="bullet"/>
      <w:lvlText w:val="•"/>
      <w:lvlJc w:val="left"/>
      <w:pPr>
        <w:ind w:left="2433" w:hanging="356"/>
      </w:pPr>
      <w:rPr>
        <w:rFonts w:hint="default"/>
        <w:lang w:val="ru-RU" w:eastAsia="en-US" w:bidi="ar-SA"/>
      </w:rPr>
    </w:lvl>
    <w:lvl w:ilvl="8" w:tplc="93C6B602">
      <w:numFmt w:val="bullet"/>
      <w:lvlText w:val="•"/>
      <w:lvlJc w:val="left"/>
      <w:pPr>
        <w:ind w:left="2715" w:hanging="356"/>
      </w:pPr>
      <w:rPr>
        <w:rFonts w:hint="default"/>
        <w:lang w:val="ru-RU" w:eastAsia="en-US" w:bidi="ar-SA"/>
      </w:rPr>
    </w:lvl>
  </w:abstractNum>
  <w:abstractNum w:abstractNumId="145">
    <w:nsid w:val="7E3341BF"/>
    <w:multiLevelType w:val="hybridMultilevel"/>
    <w:tmpl w:val="14CA0798"/>
    <w:lvl w:ilvl="0" w:tplc="A59AB908">
      <w:numFmt w:val="bullet"/>
      <w:lvlText w:val=""/>
      <w:lvlJc w:val="left"/>
      <w:pPr>
        <w:ind w:left="466" w:hanging="356"/>
      </w:pPr>
      <w:rPr>
        <w:rFonts w:ascii="Symbol" w:eastAsia="Symbol" w:hAnsi="Symbol" w:cs="Symbol" w:hint="default"/>
        <w:w w:val="100"/>
        <w:sz w:val="20"/>
        <w:szCs w:val="20"/>
        <w:lang w:val="ru-RU" w:eastAsia="en-US" w:bidi="ar-SA"/>
      </w:rPr>
    </w:lvl>
    <w:lvl w:ilvl="1" w:tplc="10F296DC">
      <w:numFmt w:val="bullet"/>
      <w:lvlText w:val="•"/>
      <w:lvlJc w:val="left"/>
      <w:pPr>
        <w:ind w:left="741" w:hanging="356"/>
      </w:pPr>
      <w:rPr>
        <w:rFonts w:hint="default"/>
        <w:lang w:val="ru-RU" w:eastAsia="en-US" w:bidi="ar-SA"/>
      </w:rPr>
    </w:lvl>
    <w:lvl w:ilvl="2" w:tplc="224035CC">
      <w:numFmt w:val="bullet"/>
      <w:lvlText w:val="•"/>
      <w:lvlJc w:val="left"/>
      <w:pPr>
        <w:ind w:left="1023" w:hanging="356"/>
      </w:pPr>
      <w:rPr>
        <w:rFonts w:hint="default"/>
        <w:lang w:val="ru-RU" w:eastAsia="en-US" w:bidi="ar-SA"/>
      </w:rPr>
    </w:lvl>
    <w:lvl w:ilvl="3" w:tplc="59D01B1C">
      <w:numFmt w:val="bullet"/>
      <w:lvlText w:val="•"/>
      <w:lvlJc w:val="left"/>
      <w:pPr>
        <w:ind w:left="1305" w:hanging="356"/>
      </w:pPr>
      <w:rPr>
        <w:rFonts w:hint="default"/>
        <w:lang w:val="ru-RU" w:eastAsia="en-US" w:bidi="ar-SA"/>
      </w:rPr>
    </w:lvl>
    <w:lvl w:ilvl="4" w:tplc="4B30D9C8">
      <w:numFmt w:val="bullet"/>
      <w:lvlText w:val="•"/>
      <w:lvlJc w:val="left"/>
      <w:pPr>
        <w:ind w:left="1587" w:hanging="356"/>
      </w:pPr>
      <w:rPr>
        <w:rFonts w:hint="default"/>
        <w:lang w:val="ru-RU" w:eastAsia="en-US" w:bidi="ar-SA"/>
      </w:rPr>
    </w:lvl>
    <w:lvl w:ilvl="5" w:tplc="822EBBA8">
      <w:numFmt w:val="bullet"/>
      <w:lvlText w:val="•"/>
      <w:lvlJc w:val="left"/>
      <w:pPr>
        <w:ind w:left="1869" w:hanging="356"/>
      </w:pPr>
      <w:rPr>
        <w:rFonts w:hint="default"/>
        <w:lang w:val="ru-RU" w:eastAsia="en-US" w:bidi="ar-SA"/>
      </w:rPr>
    </w:lvl>
    <w:lvl w:ilvl="6" w:tplc="8B28197C">
      <w:numFmt w:val="bullet"/>
      <w:lvlText w:val="•"/>
      <w:lvlJc w:val="left"/>
      <w:pPr>
        <w:ind w:left="2151" w:hanging="356"/>
      </w:pPr>
      <w:rPr>
        <w:rFonts w:hint="default"/>
        <w:lang w:val="ru-RU" w:eastAsia="en-US" w:bidi="ar-SA"/>
      </w:rPr>
    </w:lvl>
    <w:lvl w:ilvl="7" w:tplc="25B639B4">
      <w:numFmt w:val="bullet"/>
      <w:lvlText w:val="•"/>
      <w:lvlJc w:val="left"/>
      <w:pPr>
        <w:ind w:left="2433" w:hanging="356"/>
      </w:pPr>
      <w:rPr>
        <w:rFonts w:hint="default"/>
        <w:lang w:val="ru-RU" w:eastAsia="en-US" w:bidi="ar-SA"/>
      </w:rPr>
    </w:lvl>
    <w:lvl w:ilvl="8" w:tplc="3196C170">
      <w:numFmt w:val="bullet"/>
      <w:lvlText w:val="•"/>
      <w:lvlJc w:val="left"/>
      <w:pPr>
        <w:ind w:left="2715" w:hanging="356"/>
      </w:pPr>
      <w:rPr>
        <w:rFonts w:hint="default"/>
        <w:lang w:val="ru-RU" w:eastAsia="en-US" w:bidi="ar-SA"/>
      </w:rPr>
    </w:lvl>
  </w:abstractNum>
  <w:abstractNum w:abstractNumId="146">
    <w:nsid w:val="7EE602D5"/>
    <w:multiLevelType w:val="hybridMultilevel"/>
    <w:tmpl w:val="BC78F1BE"/>
    <w:lvl w:ilvl="0" w:tplc="A824D9E8">
      <w:numFmt w:val="bullet"/>
      <w:lvlText w:val=""/>
      <w:lvlJc w:val="left"/>
      <w:pPr>
        <w:ind w:left="462" w:hanging="356"/>
      </w:pPr>
      <w:rPr>
        <w:rFonts w:ascii="Symbol" w:eastAsia="Symbol" w:hAnsi="Symbol" w:cs="Symbol" w:hint="default"/>
        <w:color w:val="404040"/>
        <w:w w:val="100"/>
        <w:sz w:val="20"/>
        <w:szCs w:val="20"/>
        <w:lang w:val="ru-RU" w:eastAsia="en-US" w:bidi="ar-SA"/>
      </w:rPr>
    </w:lvl>
    <w:lvl w:ilvl="1" w:tplc="142069B8">
      <w:numFmt w:val="bullet"/>
      <w:lvlText w:val="•"/>
      <w:lvlJc w:val="left"/>
      <w:pPr>
        <w:ind w:left="773" w:hanging="356"/>
      </w:pPr>
      <w:rPr>
        <w:rFonts w:hint="default"/>
        <w:lang w:val="ru-RU" w:eastAsia="en-US" w:bidi="ar-SA"/>
      </w:rPr>
    </w:lvl>
    <w:lvl w:ilvl="2" w:tplc="59080E0E">
      <w:numFmt w:val="bullet"/>
      <w:lvlText w:val="•"/>
      <w:lvlJc w:val="left"/>
      <w:pPr>
        <w:ind w:left="1087" w:hanging="356"/>
      </w:pPr>
      <w:rPr>
        <w:rFonts w:hint="default"/>
        <w:lang w:val="ru-RU" w:eastAsia="en-US" w:bidi="ar-SA"/>
      </w:rPr>
    </w:lvl>
    <w:lvl w:ilvl="3" w:tplc="9C5E4A9A">
      <w:numFmt w:val="bullet"/>
      <w:lvlText w:val="•"/>
      <w:lvlJc w:val="left"/>
      <w:pPr>
        <w:ind w:left="1400" w:hanging="356"/>
      </w:pPr>
      <w:rPr>
        <w:rFonts w:hint="default"/>
        <w:lang w:val="ru-RU" w:eastAsia="en-US" w:bidi="ar-SA"/>
      </w:rPr>
    </w:lvl>
    <w:lvl w:ilvl="4" w:tplc="736A42A0">
      <w:numFmt w:val="bullet"/>
      <w:lvlText w:val="•"/>
      <w:lvlJc w:val="left"/>
      <w:pPr>
        <w:ind w:left="1714" w:hanging="356"/>
      </w:pPr>
      <w:rPr>
        <w:rFonts w:hint="default"/>
        <w:lang w:val="ru-RU" w:eastAsia="en-US" w:bidi="ar-SA"/>
      </w:rPr>
    </w:lvl>
    <w:lvl w:ilvl="5" w:tplc="7A4082EC">
      <w:numFmt w:val="bullet"/>
      <w:lvlText w:val="•"/>
      <w:lvlJc w:val="left"/>
      <w:pPr>
        <w:ind w:left="2027" w:hanging="356"/>
      </w:pPr>
      <w:rPr>
        <w:rFonts w:hint="default"/>
        <w:lang w:val="ru-RU" w:eastAsia="en-US" w:bidi="ar-SA"/>
      </w:rPr>
    </w:lvl>
    <w:lvl w:ilvl="6" w:tplc="378A262C">
      <w:numFmt w:val="bullet"/>
      <w:lvlText w:val="•"/>
      <w:lvlJc w:val="left"/>
      <w:pPr>
        <w:ind w:left="2341" w:hanging="356"/>
      </w:pPr>
      <w:rPr>
        <w:rFonts w:hint="default"/>
        <w:lang w:val="ru-RU" w:eastAsia="en-US" w:bidi="ar-SA"/>
      </w:rPr>
    </w:lvl>
    <w:lvl w:ilvl="7" w:tplc="BCB868A8">
      <w:numFmt w:val="bullet"/>
      <w:lvlText w:val="•"/>
      <w:lvlJc w:val="left"/>
      <w:pPr>
        <w:ind w:left="2654" w:hanging="356"/>
      </w:pPr>
      <w:rPr>
        <w:rFonts w:hint="default"/>
        <w:lang w:val="ru-RU" w:eastAsia="en-US" w:bidi="ar-SA"/>
      </w:rPr>
    </w:lvl>
    <w:lvl w:ilvl="8" w:tplc="813AF4FA">
      <w:numFmt w:val="bullet"/>
      <w:lvlText w:val="•"/>
      <w:lvlJc w:val="left"/>
      <w:pPr>
        <w:ind w:left="2968" w:hanging="356"/>
      </w:pPr>
      <w:rPr>
        <w:rFonts w:hint="default"/>
        <w:lang w:val="ru-RU" w:eastAsia="en-US" w:bidi="ar-SA"/>
      </w:rPr>
    </w:lvl>
  </w:abstractNum>
  <w:abstractNum w:abstractNumId="147">
    <w:nsid w:val="7EF26319"/>
    <w:multiLevelType w:val="hybridMultilevel"/>
    <w:tmpl w:val="0E788A9C"/>
    <w:lvl w:ilvl="0" w:tplc="E4AE9812">
      <w:numFmt w:val="bullet"/>
      <w:lvlText w:val=""/>
      <w:lvlJc w:val="left"/>
      <w:pPr>
        <w:ind w:left="462" w:hanging="356"/>
      </w:pPr>
      <w:rPr>
        <w:rFonts w:ascii="Symbol" w:eastAsia="Symbol" w:hAnsi="Symbol" w:cs="Symbol" w:hint="default"/>
        <w:w w:val="100"/>
        <w:sz w:val="20"/>
        <w:szCs w:val="20"/>
        <w:lang w:val="ru-RU" w:eastAsia="en-US" w:bidi="ar-SA"/>
      </w:rPr>
    </w:lvl>
    <w:lvl w:ilvl="1" w:tplc="6DF0212A">
      <w:numFmt w:val="bullet"/>
      <w:lvlText w:val="•"/>
      <w:lvlJc w:val="left"/>
      <w:pPr>
        <w:ind w:left="773" w:hanging="356"/>
      </w:pPr>
      <w:rPr>
        <w:rFonts w:hint="default"/>
        <w:lang w:val="ru-RU" w:eastAsia="en-US" w:bidi="ar-SA"/>
      </w:rPr>
    </w:lvl>
    <w:lvl w:ilvl="2" w:tplc="AA261B14">
      <w:numFmt w:val="bullet"/>
      <w:lvlText w:val="•"/>
      <w:lvlJc w:val="left"/>
      <w:pPr>
        <w:ind w:left="1087" w:hanging="356"/>
      </w:pPr>
      <w:rPr>
        <w:rFonts w:hint="default"/>
        <w:lang w:val="ru-RU" w:eastAsia="en-US" w:bidi="ar-SA"/>
      </w:rPr>
    </w:lvl>
    <w:lvl w:ilvl="3" w:tplc="3368ABFC">
      <w:numFmt w:val="bullet"/>
      <w:lvlText w:val="•"/>
      <w:lvlJc w:val="left"/>
      <w:pPr>
        <w:ind w:left="1400" w:hanging="356"/>
      </w:pPr>
      <w:rPr>
        <w:rFonts w:hint="default"/>
        <w:lang w:val="ru-RU" w:eastAsia="en-US" w:bidi="ar-SA"/>
      </w:rPr>
    </w:lvl>
    <w:lvl w:ilvl="4" w:tplc="5CF82A1E">
      <w:numFmt w:val="bullet"/>
      <w:lvlText w:val="•"/>
      <w:lvlJc w:val="left"/>
      <w:pPr>
        <w:ind w:left="1714" w:hanging="356"/>
      </w:pPr>
      <w:rPr>
        <w:rFonts w:hint="default"/>
        <w:lang w:val="ru-RU" w:eastAsia="en-US" w:bidi="ar-SA"/>
      </w:rPr>
    </w:lvl>
    <w:lvl w:ilvl="5" w:tplc="3DA68ACE">
      <w:numFmt w:val="bullet"/>
      <w:lvlText w:val="•"/>
      <w:lvlJc w:val="left"/>
      <w:pPr>
        <w:ind w:left="2027" w:hanging="356"/>
      </w:pPr>
      <w:rPr>
        <w:rFonts w:hint="default"/>
        <w:lang w:val="ru-RU" w:eastAsia="en-US" w:bidi="ar-SA"/>
      </w:rPr>
    </w:lvl>
    <w:lvl w:ilvl="6" w:tplc="6FC8EB7C">
      <w:numFmt w:val="bullet"/>
      <w:lvlText w:val="•"/>
      <w:lvlJc w:val="left"/>
      <w:pPr>
        <w:ind w:left="2341" w:hanging="356"/>
      </w:pPr>
      <w:rPr>
        <w:rFonts w:hint="default"/>
        <w:lang w:val="ru-RU" w:eastAsia="en-US" w:bidi="ar-SA"/>
      </w:rPr>
    </w:lvl>
    <w:lvl w:ilvl="7" w:tplc="A8265078">
      <w:numFmt w:val="bullet"/>
      <w:lvlText w:val="•"/>
      <w:lvlJc w:val="left"/>
      <w:pPr>
        <w:ind w:left="2654" w:hanging="356"/>
      </w:pPr>
      <w:rPr>
        <w:rFonts w:hint="default"/>
        <w:lang w:val="ru-RU" w:eastAsia="en-US" w:bidi="ar-SA"/>
      </w:rPr>
    </w:lvl>
    <w:lvl w:ilvl="8" w:tplc="9530F66E">
      <w:numFmt w:val="bullet"/>
      <w:lvlText w:val="•"/>
      <w:lvlJc w:val="left"/>
      <w:pPr>
        <w:ind w:left="2968" w:hanging="356"/>
      </w:pPr>
      <w:rPr>
        <w:rFonts w:hint="default"/>
        <w:lang w:val="ru-RU" w:eastAsia="en-US" w:bidi="ar-SA"/>
      </w:rPr>
    </w:lvl>
  </w:abstractNum>
  <w:num w:numId="1">
    <w:abstractNumId w:val="115"/>
  </w:num>
  <w:num w:numId="2">
    <w:abstractNumId w:val="122"/>
  </w:num>
  <w:num w:numId="3">
    <w:abstractNumId w:val="97"/>
  </w:num>
  <w:num w:numId="4">
    <w:abstractNumId w:val="117"/>
  </w:num>
  <w:num w:numId="5">
    <w:abstractNumId w:val="20"/>
  </w:num>
  <w:num w:numId="6">
    <w:abstractNumId w:val="37"/>
  </w:num>
  <w:num w:numId="7">
    <w:abstractNumId w:val="3"/>
  </w:num>
  <w:num w:numId="8">
    <w:abstractNumId w:val="71"/>
  </w:num>
  <w:num w:numId="9">
    <w:abstractNumId w:val="101"/>
  </w:num>
  <w:num w:numId="10">
    <w:abstractNumId w:val="84"/>
  </w:num>
  <w:num w:numId="11">
    <w:abstractNumId w:val="13"/>
  </w:num>
  <w:num w:numId="12">
    <w:abstractNumId w:val="100"/>
  </w:num>
  <w:num w:numId="13">
    <w:abstractNumId w:val="52"/>
  </w:num>
  <w:num w:numId="14">
    <w:abstractNumId w:val="47"/>
  </w:num>
  <w:num w:numId="15">
    <w:abstractNumId w:val="45"/>
  </w:num>
  <w:num w:numId="16">
    <w:abstractNumId w:val="36"/>
  </w:num>
  <w:num w:numId="17">
    <w:abstractNumId w:val="119"/>
  </w:num>
  <w:num w:numId="18">
    <w:abstractNumId w:val="137"/>
  </w:num>
  <w:num w:numId="19">
    <w:abstractNumId w:val="39"/>
  </w:num>
  <w:num w:numId="20">
    <w:abstractNumId w:val="83"/>
  </w:num>
  <w:num w:numId="21">
    <w:abstractNumId w:val="142"/>
  </w:num>
  <w:num w:numId="22">
    <w:abstractNumId w:val="32"/>
  </w:num>
  <w:num w:numId="23">
    <w:abstractNumId w:val="98"/>
  </w:num>
  <w:num w:numId="24">
    <w:abstractNumId w:val="126"/>
  </w:num>
  <w:num w:numId="25">
    <w:abstractNumId w:val="96"/>
  </w:num>
  <w:num w:numId="26">
    <w:abstractNumId w:val="15"/>
  </w:num>
  <w:num w:numId="27">
    <w:abstractNumId w:val="103"/>
  </w:num>
  <w:num w:numId="28">
    <w:abstractNumId w:val="35"/>
  </w:num>
  <w:num w:numId="29">
    <w:abstractNumId w:val="55"/>
  </w:num>
  <w:num w:numId="30">
    <w:abstractNumId w:val="63"/>
  </w:num>
  <w:num w:numId="31">
    <w:abstractNumId w:val="107"/>
  </w:num>
  <w:num w:numId="32">
    <w:abstractNumId w:val="95"/>
  </w:num>
  <w:num w:numId="33">
    <w:abstractNumId w:val="56"/>
  </w:num>
  <w:num w:numId="34">
    <w:abstractNumId w:val="146"/>
  </w:num>
  <w:num w:numId="35">
    <w:abstractNumId w:val="116"/>
  </w:num>
  <w:num w:numId="36">
    <w:abstractNumId w:val="10"/>
  </w:num>
  <w:num w:numId="37">
    <w:abstractNumId w:val="145"/>
  </w:num>
  <w:num w:numId="38">
    <w:abstractNumId w:val="73"/>
  </w:num>
  <w:num w:numId="39">
    <w:abstractNumId w:val="130"/>
  </w:num>
  <w:num w:numId="40">
    <w:abstractNumId w:val="134"/>
  </w:num>
  <w:num w:numId="41">
    <w:abstractNumId w:val="136"/>
  </w:num>
  <w:num w:numId="42">
    <w:abstractNumId w:val="48"/>
  </w:num>
  <w:num w:numId="43">
    <w:abstractNumId w:val="112"/>
  </w:num>
  <w:num w:numId="44">
    <w:abstractNumId w:val="113"/>
  </w:num>
  <w:num w:numId="45">
    <w:abstractNumId w:val="62"/>
  </w:num>
  <w:num w:numId="46">
    <w:abstractNumId w:val="60"/>
  </w:num>
  <w:num w:numId="47">
    <w:abstractNumId w:val="61"/>
  </w:num>
  <w:num w:numId="48">
    <w:abstractNumId w:val="88"/>
  </w:num>
  <w:num w:numId="49">
    <w:abstractNumId w:val="109"/>
  </w:num>
  <w:num w:numId="50">
    <w:abstractNumId w:val="2"/>
  </w:num>
  <w:num w:numId="51">
    <w:abstractNumId w:val="22"/>
  </w:num>
  <w:num w:numId="52">
    <w:abstractNumId w:val="17"/>
  </w:num>
  <w:num w:numId="53">
    <w:abstractNumId w:val="57"/>
  </w:num>
  <w:num w:numId="54">
    <w:abstractNumId w:val="25"/>
  </w:num>
  <w:num w:numId="55">
    <w:abstractNumId w:val="40"/>
  </w:num>
  <w:num w:numId="56">
    <w:abstractNumId w:val="87"/>
  </w:num>
  <w:num w:numId="57">
    <w:abstractNumId w:val="9"/>
  </w:num>
  <w:num w:numId="58">
    <w:abstractNumId w:val="8"/>
  </w:num>
  <w:num w:numId="59">
    <w:abstractNumId w:val="143"/>
  </w:num>
  <w:num w:numId="60">
    <w:abstractNumId w:val="79"/>
  </w:num>
  <w:num w:numId="61">
    <w:abstractNumId w:val="74"/>
  </w:num>
  <w:num w:numId="62">
    <w:abstractNumId w:val="34"/>
  </w:num>
  <w:num w:numId="63">
    <w:abstractNumId w:val="67"/>
  </w:num>
  <w:num w:numId="64">
    <w:abstractNumId w:val="51"/>
  </w:num>
  <w:num w:numId="65">
    <w:abstractNumId w:val="16"/>
  </w:num>
  <w:num w:numId="66">
    <w:abstractNumId w:val="90"/>
  </w:num>
  <w:num w:numId="67">
    <w:abstractNumId w:val="105"/>
  </w:num>
  <w:num w:numId="68">
    <w:abstractNumId w:val="14"/>
  </w:num>
  <w:num w:numId="69">
    <w:abstractNumId w:val="85"/>
  </w:num>
  <w:num w:numId="70">
    <w:abstractNumId w:val="129"/>
  </w:num>
  <w:num w:numId="71">
    <w:abstractNumId w:val="132"/>
  </w:num>
  <w:num w:numId="72">
    <w:abstractNumId w:val="44"/>
  </w:num>
  <w:num w:numId="73">
    <w:abstractNumId w:val="81"/>
  </w:num>
  <w:num w:numId="74">
    <w:abstractNumId w:val="118"/>
  </w:num>
  <w:num w:numId="75">
    <w:abstractNumId w:val="114"/>
  </w:num>
  <w:num w:numId="76">
    <w:abstractNumId w:val="66"/>
  </w:num>
  <w:num w:numId="77">
    <w:abstractNumId w:val="29"/>
  </w:num>
  <w:num w:numId="78">
    <w:abstractNumId w:val="133"/>
  </w:num>
  <w:num w:numId="79">
    <w:abstractNumId w:val="18"/>
  </w:num>
  <w:num w:numId="80">
    <w:abstractNumId w:val="41"/>
  </w:num>
  <w:num w:numId="81">
    <w:abstractNumId w:val="72"/>
  </w:num>
  <w:num w:numId="82">
    <w:abstractNumId w:val="33"/>
  </w:num>
  <w:num w:numId="83">
    <w:abstractNumId w:val="43"/>
  </w:num>
  <w:num w:numId="84">
    <w:abstractNumId w:val="21"/>
  </w:num>
  <w:num w:numId="85">
    <w:abstractNumId w:val="0"/>
  </w:num>
  <w:num w:numId="86">
    <w:abstractNumId w:val="108"/>
  </w:num>
  <w:num w:numId="87">
    <w:abstractNumId w:val="94"/>
  </w:num>
  <w:num w:numId="88">
    <w:abstractNumId w:val="102"/>
  </w:num>
  <w:num w:numId="89">
    <w:abstractNumId w:val="140"/>
  </w:num>
  <w:num w:numId="90">
    <w:abstractNumId w:val="106"/>
  </w:num>
  <w:num w:numId="91">
    <w:abstractNumId w:val="92"/>
  </w:num>
  <w:num w:numId="92">
    <w:abstractNumId w:val="30"/>
  </w:num>
  <w:num w:numId="93">
    <w:abstractNumId w:val="26"/>
  </w:num>
  <w:num w:numId="94">
    <w:abstractNumId w:val="141"/>
  </w:num>
  <w:num w:numId="95">
    <w:abstractNumId w:val="135"/>
  </w:num>
  <w:num w:numId="96">
    <w:abstractNumId w:val="7"/>
  </w:num>
  <w:num w:numId="97">
    <w:abstractNumId w:val="124"/>
  </w:num>
  <w:num w:numId="98">
    <w:abstractNumId w:val="54"/>
  </w:num>
  <w:num w:numId="99">
    <w:abstractNumId w:val="147"/>
  </w:num>
  <w:num w:numId="100">
    <w:abstractNumId w:val="65"/>
  </w:num>
  <w:num w:numId="101">
    <w:abstractNumId w:val="144"/>
  </w:num>
  <w:num w:numId="102">
    <w:abstractNumId w:val="139"/>
  </w:num>
  <w:num w:numId="103">
    <w:abstractNumId w:val="59"/>
  </w:num>
  <w:num w:numId="104">
    <w:abstractNumId w:val="19"/>
  </w:num>
  <w:num w:numId="105">
    <w:abstractNumId w:val="53"/>
  </w:num>
  <w:num w:numId="106">
    <w:abstractNumId w:val="5"/>
  </w:num>
  <w:num w:numId="107">
    <w:abstractNumId w:val="125"/>
  </w:num>
  <w:num w:numId="108">
    <w:abstractNumId w:val="12"/>
  </w:num>
  <w:num w:numId="109">
    <w:abstractNumId w:val="121"/>
  </w:num>
  <w:num w:numId="110">
    <w:abstractNumId w:val="31"/>
  </w:num>
  <w:num w:numId="111">
    <w:abstractNumId w:val="69"/>
  </w:num>
  <w:num w:numId="112">
    <w:abstractNumId w:val="46"/>
  </w:num>
  <w:num w:numId="113">
    <w:abstractNumId w:val="78"/>
  </w:num>
  <w:num w:numId="114">
    <w:abstractNumId w:val="128"/>
  </w:num>
  <w:num w:numId="115">
    <w:abstractNumId w:val="49"/>
  </w:num>
  <w:num w:numId="116">
    <w:abstractNumId w:val="6"/>
  </w:num>
  <w:num w:numId="117">
    <w:abstractNumId w:val="75"/>
  </w:num>
  <w:num w:numId="118">
    <w:abstractNumId w:val="11"/>
  </w:num>
  <w:num w:numId="119">
    <w:abstractNumId w:val="120"/>
  </w:num>
  <w:num w:numId="120">
    <w:abstractNumId w:val="138"/>
  </w:num>
  <w:num w:numId="121">
    <w:abstractNumId w:val="28"/>
  </w:num>
  <w:num w:numId="122">
    <w:abstractNumId w:val="127"/>
  </w:num>
  <w:num w:numId="123">
    <w:abstractNumId w:val="38"/>
  </w:num>
  <w:num w:numId="124">
    <w:abstractNumId w:val="27"/>
  </w:num>
  <w:num w:numId="125">
    <w:abstractNumId w:val="86"/>
  </w:num>
  <w:num w:numId="126">
    <w:abstractNumId w:val="76"/>
  </w:num>
  <w:num w:numId="127">
    <w:abstractNumId w:val="50"/>
  </w:num>
  <w:num w:numId="128">
    <w:abstractNumId w:val="131"/>
  </w:num>
  <w:num w:numId="129">
    <w:abstractNumId w:val="93"/>
  </w:num>
  <w:num w:numId="130">
    <w:abstractNumId w:val="64"/>
  </w:num>
  <w:num w:numId="131">
    <w:abstractNumId w:val="89"/>
  </w:num>
  <w:num w:numId="132">
    <w:abstractNumId w:val="80"/>
  </w:num>
  <w:num w:numId="133">
    <w:abstractNumId w:val="23"/>
  </w:num>
  <w:num w:numId="134">
    <w:abstractNumId w:val="1"/>
  </w:num>
  <w:num w:numId="135">
    <w:abstractNumId w:val="123"/>
  </w:num>
  <w:num w:numId="136">
    <w:abstractNumId w:val="68"/>
  </w:num>
  <w:num w:numId="137">
    <w:abstractNumId w:val="42"/>
  </w:num>
  <w:num w:numId="138">
    <w:abstractNumId w:val="110"/>
  </w:num>
  <w:num w:numId="139">
    <w:abstractNumId w:val="24"/>
  </w:num>
  <w:num w:numId="140">
    <w:abstractNumId w:val="4"/>
  </w:num>
  <w:num w:numId="141">
    <w:abstractNumId w:val="111"/>
  </w:num>
  <w:num w:numId="142">
    <w:abstractNumId w:val="70"/>
  </w:num>
  <w:num w:numId="143">
    <w:abstractNumId w:val="91"/>
  </w:num>
  <w:num w:numId="144">
    <w:abstractNumId w:val="99"/>
  </w:num>
  <w:num w:numId="145">
    <w:abstractNumId w:val="58"/>
  </w:num>
  <w:num w:numId="146">
    <w:abstractNumId w:val="77"/>
  </w:num>
  <w:num w:numId="147">
    <w:abstractNumId w:val="82"/>
  </w:num>
  <w:num w:numId="148">
    <w:abstractNumId w:val="104"/>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5B"/>
    <w:rsid w:val="000074A7"/>
    <w:rsid w:val="00022C46"/>
    <w:rsid w:val="00040542"/>
    <w:rsid w:val="00044C9E"/>
    <w:rsid w:val="000C7B94"/>
    <w:rsid w:val="000E4172"/>
    <w:rsid w:val="00104993"/>
    <w:rsid w:val="00121E97"/>
    <w:rsid w:val="00126E06"/>
    <w:rsid w:val="001410C4"/>
    <w:rsid w:val="001D37E6"/>
    <w:rsid w:val="002032B5"/>
    <w:rsid w:val="00204EA4"/>
    <w:rsid w:val="002055EE"/>
    <w:rsid w:val="00237460"/>
    <w:rsid w:val="002475A1"/>
    <w:rsid w:val="00310EB6"/>
    <w:rsid w:val="003217A1"/>
    <w:rsid w:val="0032263A"/>
    <w:rsid w:val="00356B0C"/>
    <w:rsid w:val="0036707F"/>
    <w:rsid w:val="003708D9"/>
    <w:rsid w:val="00387B8F"/>
    <w:rsid w:val="003902A7"/>
    <w:rsid w:val="00471B93"/>
    <w:rsid w:val="00486A6E"/>
    <w:rsid w:val="004C4AEB"/>
    <w:rsid w:val="004D565B"/>
    <w:rsid w:val="004E1CDF"/>
    <w:rsid w:val="005266B6"/>
    <w:rsid w:val="00573F24"/>
    <w:rsid w:val="00582FAD"/>
    <w:rsid w:val="0059310B"/>
    <w:rsid w:val="005B36D2"/>
    <w:rsid w:val="005C1981"/>
    <w:rsid w:val="005C5B34"/>
    <w:rsid w:val="005F71AC"/>
    <w:rsid w:val="00617AB7"/>
    <w:rsid w:val="0063017F"/>
    <w:rsid w:val="00652EF4"/>
    <w:rsid w:val="006A7D1A"/>
    <w:rsid w:val="006B3350"/>
    <w:rsid w:val="006B3B1B"/>
    <w:rsid w:val="00734A88"/>
    <w:rsid w:val="007469F7"/>
    <w:rsid w:val="00752780"/>
    <w:rsid w:val="00780510"/>
    <w:rsid w:val="007A1FEA"/>
    <w:rsid w:val="007A439F"/>
    <w:rsid w:val="007B2A95"/>
    <w:rsid w:val="007C3BBB"/>
    <w:rsid w:val="0080001C"/>
    <w:rsid w:val="00803A30"/>
    <w:rsid w:val="00833093"/>
    <w:rsid w:val="00852C35"/>
    <w:rsid w:val="00861FCA"/>
    <w:rsid w:val="008663D0"/>
    <w:rsid w:val="00885BA3"/>
    <w:rsid w:val="009008E1"/>
    <w:rsid w:val="0091740D"/>
    <w:rsid w:val="0093299B"/>
    <w:rsid w:val="009664FB"/>
    <w:rsid w:val="00972B2D"/>
    <w:rsid w:val="00985952"/>
    <w:rsid w:val="0098677D"/>
    <w:rsid w:val="009D1508"/>
    <w:rsid w:val="009E3899"/>
    <w:rsid w:val="009F376E"/>
    <w:rsid w:val="009F46E5"/>
    <w:rsid w:val="00A0494B"/>
    <w:rsid w:val="00AB443F"/>
    <w:rsid w:val="00AB677F"/>
    <w:rsid w:val="00AC2B70"/>
    <w:rsid w:val="00AF0E37"/>
    <w:rsid w:val="00AF47D2"/>
    <w:rsid w:val="00B21B7C"/>
    <w:rsid w:val="00B6626E"/>
    <w:rsid w:val="00B806F8"/>
    <w:rsid w:val="00BE2D1A"/>
    <w:rsid w:val="00C00C8C"/>
    <w:rsid w:val="00C03BD1"/>
    <w:rsid w:val="00C24549"/>
    <w:rsid w:val="00C46E82"/>
    <w:rsid w:val="00CA6C9E"/>
    <w:rsid w:val="00D01B58"/>
    <w:rsid w:val="00D12B9D"/>
    <w:rsid w:val="00D23F6C"/>
    <w:rsid w:val="00D36480"/>
    <w:rsid w:val="00D41484"/>
    <w:rsid w:val="00DA218C"/>
    <w:rsid w:val="00DD106D"/>
    <w:rsid w:val="00EC5C12"/>
    <w:rsid w:val="00EE10F8"/>
    <w:rsid w:val="00F2548A"/>
    <w:rsid w:val="00F564FD"/>
    <w:rsid w:val="00F621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6C24773A-D215-4012-9D8D-1B4B8B06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044C9E"/>
    <w:pPr>
      <w:widowControl w:val="0"/>
      <w:autoSpaceDE w:val="0"/>
      <w:autoSpaceDN w:val="0"/>
    </w:pPr>
    <w:rPr>
      <w:rFonts w:ascii="Times New Roman" w:eastAsia="Times New Roman" w:hAnsi="Times New Roman"/>
      <w:sz w:val="22"/>
      <w:szCs w:val="22"/>
      <w:lang w:eastAsia="en-US"/>
    </w:rPr>
  </w:style>
  <w:style w:type="paragraph" w:styleId="1">
    <w:name w:val="heading 1"/>
    <w:basedOn w:val="a0"/>
    <w:link w:val="10"/>
    <w:uiPriority w:val="9"/>
    <w:qFormat/>
    <w:rsid w:val="00044C9E"/>
    <w:pPr>
      <w:spacing w:line="274" w:lineRule="exact"/>
      <w:ind w:left="1809"/>
      <w:jc w:val="both"/>
      <w:outlineLvl w:val="0"/>
    </w:pPr>
    <w:rPr>
      <w:b/>
      <w:bCs/>
      <w:sz w:val="24"/>
      <w:szCs w:val="24"/>
      <w:lang w:val="x-none"/>
    </w:rPr>
  </w:style>
  <w:style w:type="paragraph" w:styleId="2">
    <w:name w:val="heading 2"/>
    <w:basedOn w:val="a0"/>
    <w:uiPriority w:val="1"/>
    <w:qFormat/>
    <w:rsid w:val="00044C9E"/>
    <w:pPr>
      <w:spacing w:before="4" w:line="274" w:lineRule="exact"/>
      <w:ind w:left="809"/>
      <w:outlineLvl w:val="1"/>
    </w:pPr>
    <w:rPr>
      <w:b/>
      <w:bCs/>
      <w:i/>
      <w:sz w:val="24"/>
      <w:szCs w:val="24"/>
    </w:rPr>
  </w:style>
  <w:style w:type="paragraph" w:styleId="3">
    <w:name w:val="heading 3"/>
    <w:basedOn w:val="a0"/>
    <w:next w:val="a0"/>
    <w:link w:val="30"/>
    <w:uiPriority w:val="9"/>
    <w:unhideWhenUsed/>
    <w:qFormat/>
    <w:rsid w:val="007A1FEA"/>
    <w:pPr>
      <w:keepNext/>
      <w:spacing w:before="240" w:after="60"/>
      <w:outlineLvl w:val="2"/>
    </w:pPr>
    <w:rPr>
      <w:rFonts w:ascii="Cambria" w:hAnsi="Cambria"/>
      <w:b/>
      <w:bCs/>
      <w:sz w:val="26"/>
      <w:szCs w:val="26"/>
      <w:lang w:val="x-none"/>
    </w:rPr>
  </w:style>
  <w:style w:type="paragraph" w:styleId="4">
    <w:name w:val="heading 4"/>
    <w:basedOn w:val="a0"/>
    <w:next w:val="a0"/>
    <w:link w:val="40"/>
    <w:uiPriority w:val="9"/>
    <w:semiHidden/>
    <w:unhideWhenUsed/>
    <w:qFormat/>
    <w:rsid w:val="007A1FEA"/>
    <w:pPr>
      <w:keepNext/>
      <w:spacing w:before="240" w:after="60"/>
      <w:outlineLvl w:val="3"/>
    </w:pPr>
    <w:rPr>
      <w:rFonts w:ascii="Calibri" w:hAnsi="Calibri"/>
      <w:b/>
      <w:bCs/>
      <w:sz w:val="28"/>
      <w:szCs w:val="28"/>
      <w:lang w:val="x-none"/>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044C9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11">
    <w:name w:val="toc 1"/>
    <w:basedOn w:val="a0"/>
    <w:uiPriority w:val="1"/>
    <w:qFormat/>
    <w:rsid w:val="00044C9E"/>
    <w:pPr>
      <w:spacing w:before="100"/>
      <w:ind w:left="100"/>
    </w:pPr>
    <w:rPr>
      <w:sz w:val="24"/>
      <w:szCs w:val="24"/>
    </w:rPr>
  </w:style>
  <w:style w:type="paragraph" w:styleId="20">
    <w:name w:val="toc 2"/>
    <w:basedOn w:val="a0"/>
    <w:uiPriority w:val="39"/>
    <w:qFormat/>
    <w:rsid w:val="00044C9E"/>
    <w:pPr>
      <w:ind w:left="140"/>
      <w:jc w:val="both"/>
    </w:pPr>
    <w:rPr>
      <w:sz w:val="24"/>
      <w:szCs w:val="24"/>
    </w:rPr>
  </w:style>
  <w:style w:type="paragraph" w:styleId="a4">
    <w:name w:val="Body Text"/>
    <w:basedOn w:val="a0"/>
    <w:link w:val="a5"/>
    <w:uiPriority w:val="1"/>
    <w:qFormat/>
    <w:rsid w:val="00044C9E"/>
    <w:pPr>
      <w:ind w:left="1100" w:firstLine="708"/>
      <w:jc w:val="both"/>
    </w:pPr>
    <w:rPr>
      <w:sz w:val="24"/>
      <w:szCs w:val="24"/>
      <w:lang w:val="x-none"/>
    </w:rPr>
  </w:style>
  <w:style w:type="paragraph" w:styleId="a6">
    <w:name w:val="List Paragraph"/>
    <w:basedOn w:val="a0"/>
    <w:uiPriority w:val="99"/>
    <w:qFormat/>
    <w:rsid w:val="00044C9E"/>
    <w:pPr>
      <w:ind w:left="1100" w:firstLine="284"/>
      <w:jc w:val="both"/>
    </w:pPr>
  </w:style>
  <w:style w:type="paragraph" w:customStyle="1" w:styleId="TableParagraph">
    <w:name w:val="Table Paragraph"/>
    <w:basedOn w:val="a0"/>
    <w:uiPriority w:val="1"/>
    <w:qFormat/>
    <w:rsid w:val="00044C9E"/>
  </w:style>
  <w:style w:type="paragraph" w:styleId="a7">
    <w:name w:val="Balloon Text"/>
    <w:basedOn w:val="a0"/>
    <w:link w:val="a8"/>
    <w:uiPriority w:val="99"/>
    <w:semiHidden/>
    <w:unhideWhenUsed/>
    <w:rsid w:val="005266B6"/>
    <w:rPr>
      <w:rFonts w:ascii="Tahoma" w:hAnsi="Tahoma"/>
      <w:sz w:val="16"/>
      <w:szCs w:val="16"/>
      <w:lang w:eastAsia="x-none"/>
    </w:rPr>
  </w:style>
  <w:style w:type="character" w:customStyle="1" w:styleId="a8">
    <w:name w:val="Текст выноски Знак"/>
    <w:link w:val="a7"/>
    <w:uiPriority w:val="99"/>
    <w:semiHidden/>
    <w:rsid w:val="005266B6"/>
    <w:rPr>
      <w:rFonts w:ascii="Tahoma" w:eastAsia="Times New Roman" w:hAnsi="Tahoma" w:cs="Tahoma"/>
      <w:sz w:val="16"/>
      <w:szCs w:val="16"/>
      <w:lang w:val="ru-RU"/>
    </w:rPr>
  </w:style>
  <w:style w:type="table" w:styleId="a9">
    <w:name w:val="Table Grid"/>
    <w:basedOn w:val="a2"/>
    <w:uiPriority w:val="59"/>
    <w:rsid w:val="002032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1">
    <w:name w:val="Обычный4"/>
    <w:rsid w:val="007A1FEA"/>
    <w:pPr>
      <w:spacing w:line="360" w:lineRule="auto"/>
      <w:ind w:firstLine="709"/>
      <w:jc w:val="both"/>
    </w:pPr>
    <w:rPr>
      <w:rFonts w:ascii="Times New Roman" w:eastAsia="Times New Roman" w:hAnsi="Times New Roman"/>
      <w:color w:val="000000"/>
      <w:sz w:val="28"/>
      <w:szCs w:val="28"/>
    </w:rPr>
  </w:style>
  <w:style w:type="character" w:customStyle="1" w:styleId="30">
    <w:name w:val="Заголовок 3 Знак"/>
    <w:link w:val="3"/>
    <w:uiPriority w:val="9"/>
    <w:rsid w:val="007A1FEA"/>
    <w:rPr>
      <w:rFonts w:ascii="Cambria" w:eastAsia="Times New Roman" w:hAnsi="Cambria" w:cs="Times New Roman"/>
      <w:b/>
      <w:bCs/>
      <w:sz w:val="26"/>
      <w:szCs w:val="26"/>
      <w:lang w:eastAsia="en-US"/>
    </w:rPr>
  </w:style>
  <w:style w:type="character" w:customStyle="1" w:styleId="40">
    <w:name w:val="Заголовок 4 Знак"/>
    <w:link w:val="4"/>
    <w:uiPriority w:val="9"/>
    <w:rsid w:val="007A1FEA"/>
    <w:rPr>
      <w:rFonts w:ascii="Calibri" w:eastAsia="Times New Roman" w:hAnsi="Calibri" w:cs="Times New Roman"/>
      <w:b/>
      <w:bCs/>
      <w:sz w:val="28"/>
      <w:szCs w:val="28"/>
      <w:lang w:eastAsia="en-US"/>
    </w:rPr>
  </w:style>
  <w:style w:type="paragraph" w:customStyle="1" w:styleId="a">
    <w:name w:val="Перечень"/>
    <w:basedOn w:val="a0"/>
    <w:next w:val="a0"/>
    <w:link w:val="aa"/>
    <w:qFormat/>
    <w:rsid w:val="007A1FEA"/>
    <w:pPr>
      <w:widowControl/>
      <w:numPr>
        <w:numId w:val="127"/>
      </w:numPr>
      <w:suppressAutoHyphens/>
      <w:autoSpaceDE/>
      <w:autoSpaceDN/>
      <w:spacing w:line="360" w:lineRule="auto"/>
      <w:ind w:left="0" w:firstLine="284"/>
      <w:jc w:val="both"/>
    </w:pPr>
    <w:rPr>
      <w:rFonts w:eastAsia="Calibri"/>
      <w:sz w:val="28"/>
      <w:szCs w:val="20"/>
      <w:u w:color="000000"/>
      <w:bdr w:val="nil"/>
      <w:lang w:val="x-none" w:eastAsia="x-none"/>
    </w:rPr>
  </w:style>
  <w:style w:type="character" w:customStyle="1" w:styleId="aa">
    <w:name w:val="Перечень Знак"/>
    <w:link w:val="a"/>
    <w:rsid w:val="007A1FEA"/>
    <w:rPr>
      <w:rFonts w:ascii="Times New Roman" w:hAnsi="Times New Roman"/>
      <w:sz w:val="28"/>
      <w:u w:color="000000"/>
      <w:bdr w:val="nil"/>
      <w:lang w:val="x-none" w:eastAsia="x-none"/>
    </w:rPr>
  </w:style>
  <w:style w:type="character" w:styleId="ab">
    <w:name w:val="Hyperlink"/>
    <w:uiPriority w:val="99"/>
    <w:unhideWhenUsed/>
    <w:rsid w:val="007A1FEA"/>
    <w:rPr>
      <w:color w:val="0563C1"/>
      <w:u w:val="single"/>
    </w:rPr>
  </w:style>
  <w:style w:type="paragraph" w:styleId="ac">
    <w:name w:val="Normal (Web)"/>
    <w:aliases w:val="Обычный (веб) Знак Знак,Обычный (веб) Знак Знак Знак Знак Знак Знак,Обычный (веб) Знак Знак Знак Знак Знак"/>
    <w:basedOn w:val="a0"/>
    <w:uiPriority w:val="99"/>
    <w:unhideWhenUsed/>
    <w:qFormat/>
    <w:rsid w:val="007A1FEA"/>
    <w:pPr>
      <w:widowControl/>
      <w:autoSpaceDE/>
      <w:autoSpaceDN/>
      <w:spacing w:before="100" w:beforeAutospacing="1" w:after="100" w:afterAutospacing="1" w:line="360" w:lineRule="auto"/>
    </w:pPr>
    <w:rPr>
      <w:sz w:val="24"/>
      <w:szCs w:val="24"/>
      <w:lang w:eastAsia="ru-RU"/>
    </w:rPr>
  </w:style>
  <w:style w:type="paragraph" w:styleId="ad">
    <w:name w:val="No Spacing"/>
    <w:link w:val="ae"/>
    <w:uiPriority w:val="1"/>
    <w:qFormat/>
    <w:rsid w:val="007A1FEA"/>
    <w:rPr>
      <w:sz w:val="22"/>
      <w:szCs w:val="22"/>
      <w:lang w:eastAsia="en-US"/>
    </w:rPr>
  </w:style>
  <w:style w:type="character" w:customStyle="1" w:styleId="ae">
    <w:name w:val="Без интервала Знак"/>
    <w:link w:val="ad"/>
    <w:uiPriority w:val="1"/>
    <w:rsid w:val="007A1FEA"/>
    <w:rPr>
      <w:sz w:val="22"/>
      <w:szCs w:val="22"/>
      <w:lang w:eastAsia="en-US" w:bidi="ar-SA"/>
    </w:rPr>
  </w:style>
  <w:style w:type="character" w:customStyle="1" w:styleId="a5">
    <w:name w:val="Основной текст Знак"/>
    <w:link w:val="a4"/>
    <w:uiPriority w:val="1"/>
    <w:rsid w:val="00803A30"/>
    <w:rPr>
      <w:rFonts w:ascii="Times New Roman" w:eastAsia="Times New Roman" w:hAnsi="Times New Roman"/>
      <w:sz w:val="24"/>
      <w:szCs w:val="24"/>
      <w:lang w:eastAsia="en-US"/>
    </w:rPr>
  </w:style>
  <w:style w:type="character" w:customStyle="1" w:styleId="af">
    <w:name w:val="Основной текст_"/>
    <w:link w:val="6"/>
    <w:rsid w:val="00803A30"/>
    <w:rPr>
      <w:spacing w:val="5"/>
      <w:shd w:val="clear" w:color="auto" w:fill="FFFFFF"/>
    </w:rPr>
  </w:style>
  <w:style w:type="paragraph" w:customStyle="1" w:styleId="6">
    <w:name w:val="Основной текст6"/>
    <w:basedOn w:val="a0"/>
    <w:link w:val="af"/>
    <w:rsid w:val="00803A30"/>
    <w:pPr>
      <w:shd w:val="clear" w:color="auto" w:fill="FFFFFF"/>
      <w:autoSpaceDE/>
      <w:autoSpaceDN/>
      <w:spacing w:before="240" w:line="322" w:lineRule="exact"/>
      <w:ind w:hanging="360"/>
      <w:jc w:val="both"/>
    </w:pPr>
    <w:rPr>
      <w:rFonts w:ascii="Calibri" w:eastAsia="Calibri" w:hAnsi="Calibri"/>
      <w:spacing w:val="5"/>
      <w:sz w:val="20"/>
      <w:szCs w:val="20"/>
      <w:lang w:val="x-none" w:eastAsia="x-none"/>
    </w:rPr>
  </w:style>
  <w:style w:type="paragraph" w:customStyle="1" w:styleId="Default">
    <w:name w:val="Default"/>
    <w:rsid w:val="00803A30"/>
    <w:pPr>
      <w:autoSpaceDE w:val="0"/>
      <w:autoSpaceDN w:val="0"/>
      <w:adjustRightInd w:val="0"/>
    </w:pPr>
    <w:rPr>
      <w:rFonts w:ascii="Times New Roman" w:hAnsi="Times New Roman"/>
      <w:color w:val="000000"/>
      <w:sz w:val="24"/>
      <w:szCs w:val="24"/>
      <w:lang w:eastAsia="en-US"/>
    </w:rPr>
  </w:style>
  <w:style w:type="paragraph" w:customStyle="1" w:styleId="12">
    <w:name w:val="Абзац списка1"/>
    <w:basedOn w:val="a0"/>
    <w:rsid w:val="00803A30"/>
    <w:pPr>
      <w:widowControl/>
      <w:autoSpaceDE/>
      <w:autoSpaceDN/>
      <w:spacing w:after="200" w:line="276" w:lineRule="auto"/>
      <w:ind w:left="720"/>
    </w:pPr>
    <w:rPr>
      <w:rFonts w:ascii="Calibri" w:hAnsi="Calibri" w:cs="Calibri"/>
    </w:rPr>
  </w:style>
  <w:style w:type="paragraph" w:styleId="af0">
    <w:name w:val="TOC Heading"/>
    <w:basedOn w:val="1"/>
    <w:next w:val="a0"/>
    <w:uiPriority w:val="39"/>
    <w:unhideWhenUsed/>
    <w:qFormat/>
    <w:rsid w:val="0093299B"/>
    <w:pPr>
      <w:keepNext/>
      <w:spacing w:before="240" w:after="60" w:line="240" w:lineRule="auto"/>
      <w:ind w:left="0"/>
      <w:jc w:val="left"/>
      <w:outlineLvl w:val="9"/>
    </w:pPr>
    <w:rPr>
      <w:rFonts w:ascii="Cambria" w:hAnsi="Cambria"/>
      <w:kern w:val="32"/>
      <w:sz w:val="32"/>
      <w:szCs w:val="32"/>
    </w:rPr>
  </w:style>
  <w:style w:type="character" w:customStyle="1" w:styleId="10">
    <w:name w:val="Заголовок 1 Знак"/>
    <w:link w:val="1"/>
    <w:uiPriority w:val="9"/>
    <w:rsid w:val="0093299B"/>
    <w:rPr>
      <w:rFonts w:ascii="Times New Roman" w:eastAsia="Times New Roman" w:hAnsi="Times New Roman"/>
      <w:b/>
      <w:bCs/>
      <w:sz w:val="24"/>
      <w:szCs w:val="24"/>
      <w:lang w:eastAsia="en-US"/>
    </w:rPr>
  </w:style>
  <w:style w:type="numbering" w:customStyle="1" w:styleId="13">
    <w:name w:val="Нет списка1"/>
    <w:next w:val="a3"/>
    <w:uiPriority w:val="99"/>
    <w:semiHidden/>
    <w:unhideWhenUsed/>
    <w:rsid w:val="0093299B"/>
  </w:style>
  <w:style w:type="paragraph" w:styleId="af1">
    <w:name w:val="header"/>
    <w:basedOn w:val="a0"/>
    <w:link w:val="af2"/>
    <w:uiPriority w:val="99"/>
    <w:unhideWhenUsed/>
    <w:rsid w:val="0093299B"/>
    <w:pPr>
      <w:widowControl/>
      <w:tabs>
        <w:tab w:val="center" w:pos="4513"/>
        <w:tab w:val="right" w:pos="9026"/>
      </w:tabs>
      <w:autoSpaceDE/>
      <w:autoSpaceDN/>
    </w:pPr>
    <w:rPr>
      <w:rFonts w:ascii="Calibri" w:hAnsi="Calibri"/>
      <w:sz w:val="20"/>
      <w:szCs w:val="20"/>
      <w:lang w:val="x-none" w:eastAsia="x-none"/>
    </w:rPr>
  </w:style>
  <w:style w:type="character" w:customStyle="1" w:styleId="af2">
    <w:name w:val="Верхний колонтитул Знак"/>
    <w:link w:val="af1"/>
    <w:uiPriority w:val="99"/>
    <w:rsid w:val="0093299B"/>
    <w:rPr>
      <w:rFonts w:eastAsia="Times New Roman"/>
      <w:lang w:val="x-none"/>
    </w:rPr>
  </w:style>
  <w:style w:type="paragraph" w:styleId="af3">
    <w:name w:val="footer"/>
    <w:basedOn w:val="a0"/>
    <w:link w:val="af4"/>
    <w:uiPriority w:val="99"/>
    <w:unhideWhenUsed/>
    <w:rsid w:val="0093299B"/>
    <w:pPr>
      <w:widowControl/>
      <w:tabs>
        <w:tab w:val="center" w:pos="4513"/>
        <w:tab w:val="right" w:pos="9026"/>
      </w:tabs>
      <w:autoSpaceDE/>
      <w:autoSpaceDN/>
    </w:pPr>
    <w:rPr>
      <w:rFonts w:ascii="Calibri" w:hAnsi="Calibri"/>
      <w:sz w:val="20"/>
      <w:szCs w:val="20"/>
      <w:lang w:val="x-none" w:eastAsia="x-none"/>
    </w:rPr>
  </w:style>
  <w:style w:type="character" w:customStyle="1" w:styleId="af4">
    <w:name w:val="Нижний колонтитул Знак"/>
    <w:link w:val="af3"/>
    <w:uiPriority w:val="99"/>
    <w:rsid w:val="0093299B"/>
    <w:rPr>
      <w:rFonts w:eastAsia="Times New Roman"/>
      <w:lang w:val="x-none"/>
    </w:rPr>
  </w:style>
  <w:style w:type="paragraph" w:customStyle="1" w:styleId="21">
    <w:name w:val="2"/>
    <w:basedOn w:val="a0"/>
    <w:next w:val="ac"/>
    <w:uiPriority w:val="99"/>
    <w:unhideWhenUsed/>
    <w:rsid w:val="0093299B"/>
    <w:pPr>
      <w:widowControl/>
      <w:autoSpaceDE/>
      <w:autoSpaceDN/>
      <w:spacing w:before="100" w:beforeAutospacing="1" w:after="100" w:afterAutospacing="1"/>
    </w:pPr>
    <w:rPr>
      <w:sz w:val="24"/>
      <w:szCs w:val="24"/>
      <w:lang w:eastAsia="ru-RU"/>
    </w:rPr>
  </w:style>
  <w:style w:type="character" w:styleId="af5">
    <w:name w:val="Strong"/>
    <w:uiPriority w:val="22"/>
    <w:qFormat/>
    <w:rsid w:val="0093299B"/>
    <w:rPr>
      <w:b/>
      <w:bCs/>
    </w:rPr>
  </w:style>
  <w:style w:type="character" w:customStyle="1" w:styleId="af6">
    <w:name w:val="Основной текст + Полужирный"/>
    <w:rsid w:val="0093299B"/>
    <w:rPr>
      <w:b/>
      <w:bCs/>
      <w:shd w:val="clear" w:color="auto" w:fill="FFFFFF"/>
    </w:rPr>
  </w:style>
  <w:style w:type="paragraph" w:customStyle="1" w:styleId="110">
    <w:name w:val="Оглавление 11"/>
    <w:basedOn w:val="a0"/>
    <w:uiPriority w:val="1"/>
    <w:qFormat/>
    <w:rsid w:val="0093299B"/>
    <w:pPr>
      <w:ind w:left="1984" w:hanging="349"/>
    </w:pPr>
    <w:rPr>
      <w:b/>
      <w:bCs/>
      <w:sz w:val="24"/>
      <w:szCs w:val="24"/>
    </w:rPr>
  </w:style>
  <w:style w:type="paragraph" w:customStyle="1" w:styleId="210">
    <w:name w:val="Оглавление 21"/>
    <w:basedOn w:val="a0"/>
    <w:uiPriority w:val="1"/>
    <w:qFormat/>
    <w:rsid w:val="0093299B"/>
    <w:pPr>
      <w:ind w:left="2692" w:hanging="709"/>
    </w:pPr>
    <w:rPr>
      <w:sz w:val="24"/>
      <w:szCs w:val="24"/>
    </w:rPr>
  </w:style>
  <w:style w:type="paragraph" w:customStyle="1" w:styleId="111">
    <w:name w:val="Заголовок 11"/>
    <w:basedOn w:val="a0"/>
    <w:uiPriority w:val="1"/>
    <w:qFormat/>
    <w:rsid w:val="0093299B"/>
    <w:pPr>
      <w:ind w:left="2791" w:right="1104"/>
      <w:jc w:val="center"/>
      <w:outlineLvl w:val="1"/>
    </w:pPr>
    <w:rPr>
      <w:b/>
      <w:bCs/>
      <w:sz w:val="28"/>
      <w:szCs w:val="28"/>
    </w:rPr>
  </w:style>
  <w:style w:type="paragraph" w:customStyle="1" w:styleId="211">
    <w:name w:val="Заголовок 21"/>
    <w:basedOn w:val="a0"/>
    <w:uiPriority w:val="1"/>
    <w:qFormat/>
    <w:rsid w:val="0093299B"/>
    <w:pPr>
      <w:ind w:left="2790" w:right="2059"/>
      <w:jc w:val="center"/>
      <w:outlineLvl w:val="2"/>
    </w:pPr>
    <w:rPr>
      <w:b/>
      <w:bCs/>
      <w:i/>
      <w:iCs/>
      <w:sz w:val="28"/>
      <w:szCs w:val="28"/>
      <w:u w:val="single" w:color="000000"/>
    </w:rPr>
  </w:style>
  <w:style w:type="paragraph" w:customStyle="1" w:styleId="31">
    <w:name w:val="Заголовок 31"/>
    <w:basedOn w:val="a0"/>
    <w:uiPriority w:val="1"/>
    <w:qFormat/>
    <w:rsid w:val="0093299B"/>
    <w:pPr>
      <w:ind w:left="1276"/>
      <w:outlineLvl w:val="3"/>
    </w:pPr>
    <w:rPr>
      <w:b/>
      <w:bCs/>
      <w:sz w:val="24"/>
      <w:szCs w:val="24"/>
    </w:rPr>
  </w:style>
  <w:style w:type="paragraph" w:customStyle="1" w:styleId="410">
    <w:name w:val="Заголовок 41"/>
    <w:basedOn w:val="a0"/>
    <w:uiPriority w:val="1"/>
    <w:qFormat/>
    <w:rsid w:val="0093299B"/>
    <w:pPr>
      <w:spacing w:before="2" w:line="273" w:lineRule="exact"/>
      <w:ind w:left="1843"/>
      <w:jc w:val="both"/>
      <w:outlineLvl w:val="4"/>
    </w:pPr>
    <w:rPr>
      <w:b/>
      <w:bCs/>
      <w:i/>
      <w:iCs/>
      <w:sz w:val="24"/>
      <w:szCs w:val="24"/>
    </w:rPr>
  </w:style>
  <w:style w:type="paragraph" w:customStyle="1" w:styleId="af7">
    <w:basedOn w:val="a0"/>
    <w:next w:val="af8"/>
    <w:link w:val="af9"/>
    <w:uiPriority w:val="1"/>
    <w:qFormat/>
    <w:rsid w:val="0093299B"/>
    <w:pPr>
      <w:spacing w:before="4" w:line="598" w:lineRule="exact"/>
      <w:ind w:left="2856"/>
    </w:pPr>
    <w:rPr>
      <w:b/>
      <w:bCs/>
      <w:sz w:val="52"/>
      <w:szCs w:val="52"/>
      <w:lang w:val="x-none" w:eastAsia="x-none"/>
    </w:rPr>
  </w:style>
  <w:style w:type="character" w:customStyle="1" w:styleId="af9">
    <w:name w:val="Заголовок Знак"/>
    <w:link w:val="af7"/>
    <w:uiPriority w:val="1"/>
    <w:rsid w:val="0093299B"/>
    <w:rPr>
      <w:rFonts w:ascii="Times New Roman" w:eastAsia="Times New Roman" w:hAnsi="Times New Roman" w:cs="Times New Roman"/>
      <w:b/>
      <w:bCs/>
      <w:sz w:val="52"/>
      <w:szCs w:val="52"/>
      <w:lang w:val="x-none"/>
    </w:rPr>
  </w:style>
  <w:style w:type="paragraph" w:styleId="22">
    <w:name w:val="Body Text 2"/>
    <w:basedOn w:val="a0"/>
    <w:link w:val="23"/>
    <w:uiPriority w:val="99"/>
    <w:semiHidden/>
    <w:unhideWhenUsed/>
    <w:rsid w:val="0093299B"/>
    <w:pPr>
      <w:widowControl/>
      <w:autoSpaceDE/>
      <w:autoSpaceDN/>
      <w:spacing w:after="120" w:line="480" w:lineRule="auto"/>
    </w:pPr>
    <w:rPr>
      <w:rFonts w:ascii="Calibri" w:hAnsi="Calibri"/>
      <w:sz w:val="20"/>
      <w:szCs w:val="20"/>
      <w:lang w:val="x-none" w:eastAsia="x-none"/>
    </w:rPr>
  </w:style>
  <w:style w:type="character" w:customStyle="1" w:styleId="23">
    <w:name w:val="Основной текст 2 Знак"/>
    <w:link w:val="22"/>
    <w:uiPriority w:val="99"/>
    <w:semiHidden/>
    <w:rsid w:val="0093299B"/>
    <w:rPr>
      <w:rFonts w:eastAsia="Times New Roman"/>
      <w:lang w:val="x-none"/>
    </w:rPr>
  </w:style>
  <w:style w:type="paragraph" w:customStyle="1" w:styleId="c1">
    <w:name w:val="c1"/>
    <w:basedOn w:val="a0"/>
    <w:rsid w:val="0093299B"/>
    <w:pPr>
      <w:widowControl/>
      <w:autoSpaceDE/>
      <w:autoSpaceDN/>
      <w:spacing w:before="100" w:beforeAutospacing="1" w:after="100" w:afterAutospacing="1"/>
    </w:pPr>
    <w:rPr>
      <w:sz w:val="24"/>
      <w:szCs w:val="24"/>
      <w:lang w:eastAsia="ru-RU"/>
    </w:rPr>
  </w:style>
  <w:style w:type="character" w:customStyle="1" w:styleId="c6">
    <w:name w:val="c6"/>
    <w:basedOn w:val="a1"/>
    <w:rsid w:val="0093299B"/>
  </w:style>
  <w:style w:type="character" w:customStyle="1" w:styleId="c25">
    <w:name w:val="c25"/>
    <w:basedOn w:val="a1"/>
    <w:rsid w:val="0093299B"/>
  </w:style>
  <w:style w:type="paragraph" w:customStyle="1" w:styleId="c5">
    <w:name w:val="c5"/>
    <w:basedOn w:val="a0"/>
    <w:rsid w:val="0093299B"/>
    <w:pPr>
      <w:widowControl/>
      <w:autoSpaceDE/>
      <w:autoSpaceDN/>
      <w:spacing w:before="100" w:beforeAutospacing="1" w:after="100" w:afterAutospacing="1"/>
    </w:pPr>
    <w:rPr>
      <w:sz w:val="24"/>
      <w:szCs w:val="24"/>
      <w:lang w:eastAsia="ru-RU"/>
    </w:rPr>
  </w:style>
  <w:style w:type="paragraph" w:customStyle="1" w:styleId="14">
    <w:name w:val="1"/>
    <w:basedOn w:val="a0"/>
    <w:next w:val="ac"/>
    <w:uiPriority w:val="99"/>
    <w:unhideWhenUsed/>
    <w:rsid w:val="0093299B"/>
    <w:pPr>
      <w:widowControl/>
      <w:autoSpaceDE/>
      <w:autoSpaceDN/>
      <w:spacing w:before="100" w:beforeAutospacing="1" w:after="100" w:afterAutospacing="1"/>
    </w:pPr>
    <w:rPr>
      <w:sz w:val="24"/>
      <w:szCs w:val="24"/>
      <w:lang w:eastAsia="ru-RU"/>
    </w:rPr>
  </w:style>
  <w:style w:type="paragraph" w:styleId="af8">
    <w:name w:val="Title"/>
    <w:basedOn w:val="a0"/>
    <w:next w:val="a0"/>
    <w:link w:val="afa"/>
    <w:uiPriority w:val="10"/>
    <w:qFormat/>
    <w:rsid w:val="0093299B"/>
    <w:pPr>
      <w:spacing w:before="240" w:after="60"/>
      <w:jc w:val="center"/>
      <w:outlineLvl w:val="0"/>
    </w:pPr>
    <w:rPr>
      <w:rFonts w:ascii="Cambria" w:hAnsi="Cambria"/>
      <w:b/>
      <w:bCs/>
      <w:kern w:val="28"/>
      <w:sz w:val="32"/>
      <w:szCs w:val="32"/>
      <w:lang w:val="x-none"/>
    </w:rPr>
  </w:style>
  <w:style w:type="character" w:customStyle="1" w:styleId="afa">
    <w:name w:val="Название Знак"/>
    <w:link w:val="af8"/>
    <w:uiPriority w:val="10"/>
    <w:rsid w:val="0093299B"/>
    <w:rPr>
      <w:rFonts w:ascii="Cambria" w:eastAsia="Times New Roman" w:hAnsi="Cambria" w:cs="Times New Roman"/>
      <w:b/>
      <w:bCs/>
      <w:kern w:val="28"/>
      <w:sz w:val="32"/>
      <w:szCs w:val="32"/>
      <w:lang w:eastAsia="en-US"/>
    </w:rPr>
  </w:style>
  <w:style w:type="paragraph" w:customStyle="1" w:styleId="-31">
    <w:name w:val="Светлая сетка - Акцент 31"/>
    <w:basedOn w:val="a0"/>
    <w:uiPriority w:val="34"/>
    <w:qFormat/>
    <w:rsid w:val="007B2A95"/>
    <w:pPr>
      <w:widowControl/>
      <w:suppressAutoHyphens/>
      <w:autoSpaceDE/>
      <w:autoSpaceDN/>
      <w:spacing w:line="360" w:lineRule="auto"/>
      <w:ind w:left="720" w:firstLine="709"/>
      <w:contextualSpacing/>
      <w:jc w:val="both"/>
    </w:pPr>
    <w:rPr>
      <w:rFonts w:eastAsia="Calibri"/>
      <w:sz w:val="28"/>
    </w:rPr>
  </w:style>
  <w:style w:type="character" w:styleId="afb">
    <w:name w:val="footnote reference"/>
    <w:rsid w:val="007B2A95"/>
    <w:rPr>
      <w:rFonts w:cs="Times New Roman"/>
      <w:vertAlign w:val="superscript"/>
    </w:rPr>
  </w:style>
  <w:style w:type="paragraph" w:styleId="afc">
    <w:name w:val="footnote text"/>
    <w:aliases w:val="Знак6,F1"/>
    <w:basedOn w:val="a0"/>
    <w:link w:val="afd"/>
    <w:rsid w:val="007B2A95"/>
    <w:pPr>
      <w:widowControl/>
      <w:autoSpaceDE/>
      <w:autoSpaceDN/>
      <w:spacing w:line="360" w:lineRule="auto"/>
    </w:pPr>
    <w:rPr>
      <w:sz w:val="20"/>
      <w:szCs w:val="20"/>
      <w:lang w:val="x-none" w:eastAsia="x-none"/>
    </w:rPr>
  </w:style>
  <w:style w:type="character" w:customStyle="1" w:styleId="afd">
    <w:name w:val="Текст сноски Знак"/>
    <w:aliases w:val="Знак6 Знак,F1 Знак"/>
    <w:link w:val="afc"/>
    <w:rsid w:val="007B2A95"/>
    <w:rPr>
      <w:rFonts w:ascii="Times New Roman" w:eastAsia="Times New Roman" w:hAnsi="Times New Roman"/>
      <w:lang w:val="x-none"/>
    </w:rPr>
  </w:style>
  <w:style w:type="paragraph" w:customStyle="1" w:styleId="c2">
    <w:name w:val="c2"/>
    <w:basedOn w:val="a0"/>
    <w:rsid w:val="003217A1"/>
    <w:pPr>
      <w:widowControl/>
      <w:autoSpaceDE/>
      <w:autoSpaceDN/>
      <w:spacing w:before="100" w:beforeAutospacing="1" w:after="100" w:afterAutospacing="1"/>
    </w:pPr>
    <w:rPr>
      <w:sz w:val="24"/>
      <w:szCs w:val="24"/>
      <w:lang w:eastAsia="ru-RU"/>
    </w:rPr>
  </w:style>
  <w:style w:type="character" w:customStyle="1" w:styleId="c13">
    <w:name w:val="c13"/>
    <w:rsid w:val="003217A1"/>
  </w:style>
  <w:style w:type="character" w:customStyle="1" w:styleId="c4">
    <w:name w:val="c4"/>
    <w:rsid w:val="003217A1"/>
  </w:style>
  <w:style w:type="character" w:customStyle="1" w:styleId="c33">
    <w:name w:val="c33"/>
    <w:rsid w:val="00321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30036">
      <w:bodyDiv w:val="1"/>
      <w:marLeft w:val="0"/>
      <w:marRight w:val="0"/>
      <w:marTop w:val="0"/>
      <w:marBottom w:val="0"/>
      <w:divBdr>
        <w:top w:val="none" w:sz="0" w:space="0" w:color="auto"/>
        <w:left w:val="none" w:sz="0" w:space="0" w:color="auto"/>
        <w:bottom w:val="none" w:sz="0" w:space="0" w:color="auto"/>
        <w:right w:val="none" w:sz="0" w:space="0" w:color="auto"/>
      </w:divBdr>
    </w:div>
    <w:div w:id="1566839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8.bin"/><Relationship Id="rId39" Type="http://schemas.openxmlformats.org/officeDocument/2006/relationships/image" Target="media/image14.wmf"/><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hyperlink" Target="consultantplus://offline/ref%3D7ABCF3F04028D109116B2191643291783C10185B30D08A7337CB4C146C34072F1419DDA662D0F9K8o9M"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image" Target="media/image9.wmf"/><Relationship Id="rId11" Type="http://schemas.openxmlformats.org/officeDocument/2006/relationships/footer" Target="footer3.xml"/><Relationship Id="rId24" Type="http://schemas.openxmlformats.org/officeDocument/2006/relationships/image" Target="media/image7.wmf"/><Relationship Id="rId32" Type="http://schemas.openxmlformats.org/officeDocument/2006/relationships/oleObject" Target="embeddings/oleObject11.bin"/><Relationship Id="rId37" Type="http://schemas.openxmlformats.org/officeDocument/2006/relationships/image" Target="media/image13.wmf"/><Relationship Id="rId40" Type="http://schemas.openxmlformats.org/officeDocument/2006/relationships/oleObject" Target="embeddings/oleObject15.bin"/><Relationship Id="rId45"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5.wmf"/><Relationship Id="rId31" Type="http://schemas.openxmlformats.org/officeDocument/2006/relationships/image" Target="media/image10.wmf"/><Relationship Id="rId44"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10.bin"/><Relationship Id="rId35" Type="http://schemas.openxmlformats.org/officeDocument/2006/relationships/image" Target="media/image12.wmf"/><Relationship Id="rId43" Type="http://schemas.openxmlformats.org/officeDocument/2006/relationships/footer" Target="footer5.xm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image" Target="media/image4.wmf"/><Relationship Id="rId25" Type="http://schemas.openxmlformats.org/officeDocument/2006/relationships/oleObject" Target="embeddings/oleObject7.bin"/><Relationship Id="rId33" Type="http://schemas.openxmlformats.org/officeDocument/2006/relationships/image" Target="media/image11.wmf"/><Relationship Id="rId38" Type="http://schemas.openxmlformats.org/officeDocument/2006/relationships/oleObject" Target="embeddings/oleObject14.bin"/><Relationship Id="rId46" Type="http://schemas.openxmlformats.org/officeDocument/2006/relationships/hyperlink" Target="https://login.consultant.ru/link/?req=doc&amp;demo=2&amp;base=LAW&amp;n=375839&amp;date=06.08.2021&amp;dst=100137&amp;field=134" TargetMode="External"/><Relationship Id="rId20" Type="http://schemas.openxmlformats.org/officeDocument/2006/relationships/oleObject" Target="embeddings/oleObject4.bin"/><Relationship Id="rId41" Type="http://schemas.openxmlformats.org/officeDocument/2006/relationships/image" Target="media/image15.wm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375</Pages>
  <Words>135448</Words>
  <Characters>772059</Characters>
  <Application>Microsoft Office Word</Application>
  <DocSecurity>0</DocSecurity>
  <Lines>6433</Lines>
  <Paragraphs>1811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905696</CharactersWithSpaces>
  <SharedDoc>false</SharedDoc>
  <HLinks>
    <vt:vector size="84" baseType="variant">
      <vt:variant>
        <vt:i4>2293882</vt:i4>
      </vt:variant>
      <vt:variant>
        <vt:i4>87</vt:i4>
      </vt:variant>
      <vt:variant>
        <vt:i4>0</vt:i4>
      </vt:variant>
      <vt:variant>
        <vt:i4>5</vt:i4>
      </vt:variant>
      <vt:variant>
        <vt:lpwstr>consultantplus://offline/ref%3D7ABCF3F04028D109116B2191643291783C10185B30D08A7337CB4C146C34072F1419DDA662D0F9K8o9M</vt:lpwstr>
      </vt:variant>
      <vt:variant>
        <vt:lpwstr/>
      </vt:variant>
      <vt:variant>
        <vt:i4>8257647</vt:i4>
      </vt:variant>
      <vt:variant>
        <vt:i4>84</vt:i4>
      </vt:variant>
      <vt:variant>
        <vt:i4>0</vt:i4>
      </vt:variant>
      <vt:variant>
        <vt:i4>5</vt:i4>
      </vt:variant>
      <vt:variant>
        <vt:lpwstr>https://login.consultant.ru/link/?req=doc&amp;demo=2&amp;base=LAW&amp;n=375839&amp;date=06.08.2021&amp;dst=100137&amp;field=134</vt:lpwstr>
      </vt:variant>
      <vt:variant>
        <vt:lpwstr/>
      </vt:variant>
      <vt:variant>
        <vt:i4>2162769</vt:i4>
      </vt:variant>
      <vt:variant>
        <vt:i4>33</vt:i4>
      </vt:variant>
      <vt:variant>
        <vt:i4>0</vt:i4>
      </vt:variant>
      <vt:variant>
        <vt:i4>5</vt:i4>
      </vt:variant>
      <vt:variant>
        <vt:lpwstr/>
      </vt:variant>
      <vt:variant>
        <vt:lpwstr>_bookmark34</vt:lpwstr>
      </vt:variant>
      <vt:variant>
        <vt:i4>2097233</vt:i4>
      </vt:variant>
      <vt:variant>
        <vt:i4>30</vt:i4>
      </vt:variant>
      <vt:variant>
        <vt:i4>0</vt:i4>
      </vt:variant>
      <vt:variant>
        <vt:i4>5</vt:i4>
      </vt:variant>
      <vt:variant>
        <vt:lpwstr/>
      </vt:variant>
      <vt:variant>
        <vt:lpwstr>_bookmark25</vt:lpwstr>
      </vt:variant>
      <vt:variant>
        <vt:i4>2097233</vt:i4>
      </vt:variant>
      <vt:variant>
        <vt:i4>27</vt:i4>
      </vt:variant>
      <vt:variant>
        <vt:i4>0</vt:i4>
      </vt:variant>
      <vt:variant>
        <vt:i4>5</vt:i4>
      </vt:variant>
      <vt:variant>
        <vt:lpwstr/>
      </vt:variant>
      <vt:variant>
        <vt:lpwstr>_bookmark25</vt:lpwstr>
      </vt:variant>
      <vt:variant>
        <vt:i4>2097233</vt:i4>
      </vt:variant>
      <vt:variant>
        <vt:i4>24</vt:i4>
      </vt:variant>
      <vt:variant>
        <vt:i4>0</vt:i4>
      </vt:variant>
      <vt:variant>
        <vt:i4>5</vt:i4>
      </vt:variant>
      <vt:variant>
        <vt:lpwstr/>
      </vt:variant>
      <vt:variant>
        <vt:lpwstr>_bookmark25</vt:lpwstr>
      </vt:variant>
      <vt:variant>
        <vt:i4>2097233</vt:i4>
      </vt:variant>
      <vt:variant>
        <vt:i4>21</vt:i4>
      </vt:variant>
      <vt:variant>
        <vt:i4>0</vt:i4>
      </vt:variant>
      <vt:variant>
        <vt:i4>5</vt:i4>
      </vt:variant>
      <vt:variant>
        <vt:lpwstr/>
      </vt:variant>
      <vt:variant>
        <vt:lpwstr>_bookmark24</vt:lpwstr>
      </vt:variant>
      <vt:variant>
        <vt:i4>2097233</vt:i4>
      </vt:variant>
      <vt:variant>
        <vt:i4>18</vt:i4>
      </vt:variant>
      <vt:variant>
        <vt:i4>0</vt:i4>
      </vt:variant>
      <vt:variant>
        <vt:i4>5</vt:i4>
      </vt:variant>
      <vt:variant>
        <vt:lpwstr/>
      </vt:variant>
      <vt:variant>
        <vt:lpwstr>_bookmark24</vt:lpwstr>
      </vt:variant>
      <vt:variant>
        <vt:i4>2097233</vt:i4>
      </vt:variant>
      <vt:variant>
        <vt:i4>15</vt:i4>
      </vt:variant>
      <vt:variant>
        <vt:i4>0</vt:i4>
      </vt:variant>
      <vt:variant>
        <vt:i4>5</vt:i4>
      </vt:variant>
      <vt:variant>
        <vt:lpwstr/>
      </vt:variant>
      <vt:variant>
        <vt:lpwstr>_bookmark22</vt:lpwstr>
      </vt:variant>
      <vt:variant>
        <vt:i4>2097233</vt:i4>
      </vt:variant>
      <vt:variant>
        <vt:i4>12</vt:i4>
      </vt:variant>
      <vt:variant>
        <vt:i4>0</vt:i4>
      </vt:variant>
      <vt:variant>
        <vt:i4>5</vt:i4>
      </vt:variant>
      <vt:variant>
        <vt:lpwstr/>
      </vt:variant>
      <vt:variant>
        <vt:lpwstr>_bookmark20</vt:lpwstr>
      </vt:variant>
      <vt:variant>
        <vt:i4>2293841</vt:i4>
      </vt:variant>
      <vt:variant>
        <vt:i4>9</vt:i4>
      </vt:variant>
      <vt:variant>
        <vt:i4>0</vt:i4>
      </vt:variant>
      <vt:variant>
        <vt:i4>5</vt:i4>
      </vt:variant>
      <vt:variant>
        <vt:lpwstr/>
      </vt:variant>
      <vt:variant>
        <vt:lpwstr>_bookmark18</vt:lpwstr>
      </vt:variant>
      <vt:variant>
        <vt:i4>2293841</vt:i4>
      </vt:variant>
      <vt:variant>
        <vt:i4>6</vt:i4>
      </vt:variant>
      <vt:variant>
        <vt:i4>0</vt:i4>
      </vt:variant>
      <vt:variant>
        <vt:i4>5</vt:i4>
      </vt:variant>
      <vt:variant>
        <vt:lpwstr/>
      </vt:variant>
      <vt:variant>
        <vt:lpwstr>_bookmark16</vt:lpwstr>
      </vt:variant>
      <vt:variant>
        <vt:i4>2293841</vt:i4>
      </vt:variant>
      <vt:variant>
        <vt:i4>3</vt:i4>
      </vt:variant>
      <vt:variant>
        <vt:i4>0</vt:i4>
      </vt:variant>
      <vt:variant>
        <vt:i4>5</vt:i4>
      </vt:variant>
      <vt:variant>
        <vt:lpwstr/>
      </vt:variant>
      <vt:variant>
        <vt:lpwstr>_bookmark15</vt:lpwstr>
      </vt:variant>
      <vt:variant>
        <vt:i4>2293841</vt:i4>
      </vt:variant>
      <vt:variant>
        <vt:i4>0</vt:i4>
      </vt:variant>
      <vt:variant>
        <vt:i4>0</vt:i4>
      </vt:variant>
      <vt:variant>
        <vt:i4>5</vt:i4>
      </vt:variant>
      <vt:variant>
        <vt:lpwstr/>
      </vt:variant>
      <vt:variant>
        <vt:lpwstr>_bookmark13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Людмила Сергеевна</dc:creator>
  <cp:keywords/>
  <dc:description/>
  <cp:lastModifiedBy>User</cp:lastModifiedBy>
  <cp:revision>2</cp:revision>
  <cp:lastPrinted>2021-09-20T04:13:00Z</cp:lastPrinted>
  <dcterms:created xsi:type="dcterms:W3CDTF">2021-09-21T07:19:00Z</dcterms:created>
  <dcterms:modified xsi:type="dcterms:W3CDTF">2021-09-21T07:19:00Z</dcterms:modified>
</cp:coreProperties>
</file>