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292" w:rsidRPr="007C541F" w:rsidRDefault="0070094D" w:rsidP="00990292">
      <w:pPr>
        <w:shd w:val="clear" w:color="auto" w:fill="FFFFFF"/>
        <w:spacing w:after="150" w:line="240" w:lineRule="auto"/>
        <w:rPr>
          <w:rFonts w:ascii="Arial" w:eastAsia="Times New Roman" w:hAnsi="Arial" w:cs="Arial"/>
          <w:color w:val="000000"/>
          <w:sz w:val="21"/>
          <w:szCs w:val="21"/>
        </w:rPr>
      </w:pPr>
      <w:r>
        <w:rPr>
          <w:rFonts w:ascii="Arial" w:eastAsia="Times New Roman" w:hAnsi="Arial" w:cs="Arial"/>
          <w:noProof/>
          <w:color w:val="000000"/>
          <w:sz w:val="21"/>
          <w:szCs w:val="21"/>
        </w:rPr>
        <w:drawing>
          <wp:inline distT="0" distB="0" distL="0" distR="0">
            <wp:extent cx="5940425" cy="8165172"/>
            <wp:effectExtent l="0" t="0" r="0" b="0"/>
            <wp:docPr id="1" name="Рисунок 1" descr="C:\Users\Компьютер\Desktop\ритми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омпьютер\Desktop\ритмика.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165172"/>
                    </a:xfrm>
                    <a:prstGeom prst="rect">
                      <a:avLst/>
                    </a:prstGeom>
                    <a:noFill/>
                    <a:ln>
                      <a:noFill/>
                    </a:ln>
                  </pic:spPr>
                </pic:pic>
              </a:graphicData>
            </a:graphic>
          </wp:inline>
        </w:drawing>
      </w:r>
    </w:p>
    <w:p w:rsidR="002739B8" w:rsidRDefault="002739B8" w:rsidP="00990292">
      <w:pPr>
        <w:shd w:val="clear" w:color="auto" w:fill="FFFFFF"/>
        <w:spacing w:after="150" w:line="240" w:lineRule="auto"/>
        <w:ind w:left="720"/>
        <w:jc w:val="center"/>
        <w:rPr>
          <w:rFonts w:ascii="Arial" w:eastAsia="Times New Roman" w:hAnsi="Arial" w:cs="Arial"/>
          <w:b/>
          <w:bCs/>
          <w:color w:val="000000"/>
          <w:sz w:val="21"/>
          <w:szCs w:val="21"/>
        </w:rPr>
      </w:pPr>
    </w:p>
    <w:p w:rsidR="002739B8" w:rsidRDefault="002739B8" w:rsidP="00990292">
      <w:pPr>
        <w:shd w:val="clear" w:color="auto" w:fill="FFFFFF"/>
        <w:spacing w:after="150" w:line="240" w:lineRule="auto"/>
        <w:ind w:left="720"/>
        <w:jc w:val="center"/>
        <w:rPr>
          <w:rFonts w:ascii="Arial" w:eastAsia="Times New Roman" w:hAnsi="Arial" w:cs="Arial"/>
          <w:b/>
          <w:bCs/>
          <w:color w:val="000000"/>
          <w:sz w:val="21"/>
          <w:szCs w:val="21"/>
        </w:rPr>
      </w:pPr>
    </w:p>
    <w:p w:rsidR="002739B8" w:rsidRDefault="002739B8" w:rsidP="00990292">
      <w:pPr>
        <w:shd w:val="clear" w:color="auto" w:fill="FFFFFF"/>
        <w:spacing w:after="150" w:line="240" w:lineRule="auto"/>
        <w:ind w:left="720"/>
        <w:jc w:val="center"/>
        <w:rPr>
          <w:rFonts w:ascii="Arial" w:eastAsia="Times New Roman" w:hAnsi="Arial" w:cs="Arial"/>
          <w:b/>
          <w:bCs/>
          <w:color w:val="000000"/>
          <w:sz w:val="21"/>
          <w:szCs w:val="21"/>
        </w:rPr>
      </w:pPr>
    </w:p>
    <w:p w:rsidR="002739B8" w:rsidRDefault="002739B8" w:rsidP="0070094D">
      <w:pPr>
        <w:shd w:val="clear" w:color="auto" w:fill="FFFFFF"/>
        <w:spacing w:after="150" w:line="240" w:lineRule="auto"/>
        <w:rPr>
          <w:rFonts w:ascii="Arial" w:eastAsia="Times New Roman" w:hAnsi="Arial" w:cs="Arial"/>
          <w:b/>
          <w:bCs/>
          <w:color w:val="000000"/>
          <w:sz w:val="21"/>
          <w:szCs w:val="21"/>
        </w:rPr>
      </w:pPr>
    </w:p>
    <w:p w:rsidR="00990292" w:rsidRPr="0070094D" w:rsidRDefault="00990292" w:rsidP="00990292">
      <w:pPr>
        <w:shd w:val="clear" w:color="auto" w:fill="FFFFFF"/>
        <w:spacing w:after="150" w:line="240" w:lineRule="auto"/>
        <w:ind w:left="720"/>
        <w:jc w:val="center"/>
        <w:rPr>
          <w:rFonts w:ascii="Times New Roman" w:eastAsia="Times New Roman" w:hAnsi="Times New Roman" w:cs="Aharoni"/>
          <w:b/>
          <w:bCs/>
          <w:color w:val="000000"/>
          <w:sz w:val="21"/>
          <w:szCs w:val="21"/>
        </w:rPr>
      </w:pPr>
      <w:bookmarkStart w:id="0" w:name="_GoBack"/>
      <w:bookmarkEnd w:id="0"/>
      <w:r w:rsidRPr="0070094D">
        <w:rPr>
          <w:rFonts w:ascii="Times New Roman" w:eastAsia="Times New Roman" w:hAnsi="Times New Roman" w:cs="Aharoni"/>
          <w:b/>
          <w:bCs/>
          <w:color w:val="000000"/>
          <w:sz w:val="21"/>
          <w:szCs w:val="21"/>
        </w:rPr>
        <w:lastRenderedPageBreak/>
        <w:t>Пояснительная записка</w:t>
      </w:r>
    </w:p>
    <w:p w:rsidR="002739B8" w:rsidRPr="0070094D" w:rsidRDefault="002739B8" w:rsidP="002739B8">
      <w:pPr>
        <w:shd w:val="clear" w:color="auto" w:fill="FFFFFF"/>
        <w:spacing w:after="150" w:line="240" w:lineRule="auto"/>
        <w:jc w:val="center"/>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 xml:space="preserve">Рабочая программа учебного предмета «Ритмика» для 3 класса составлена в соответствии с требованиями Федерального государственного образовательного стандарта общего образования. </w:t>
      </w:r>
    </w:p>
    <w:p w:rsidR="002739B8" w:rsidRPr="0070094D" w:rsidRDefault="002739B8" w:rsidP="00990292">
      <w:pPr>
        <w:shd w:val="clear" w:color="auto" w:fill="FFFFFF"/>
        <w:spacing w:after="150" w:line="240" w:lineRule="auto"/>
        <w:ind w:left="720"/>
        <w:jc w:val="center"/>
        <w:rPr>
          <w:rFonts w:ascii="Times New Roman" w:eastAsia="Times New Roman" w:hAnsi="Times New Roman" w:cs="Aharoni"/>
          <w:color w:val="000000"/>
          <w:sz w:val="21"/>
          <w:szCs w:val="21"/>
        </w:rPr>
      </w:pPr>
    </w:p>
    <w:p w:rsidR="00990292" w:rsidRPr="0070094D" w:rsidRDefault="00990292" w:rsidP="009D1141">
      <w:pPr>
        <w:shd w:val="clear" w:color="auto" w:fill="FFFFFF"/>
        <w:spacing w:after="150" w:line="240" w:lineRule="auto"/>
        <w:jc w:val="center"/>
        <w:rPr>
          <w:rFonts w:ascii="Times New Roman" w:eastAsia="Times New Roman" w:hAnsi="Times New Roman" w:cs="Aharoni"/>
          <w:color w:val="000000"/>
          <w:sz w:val="21"/>
          <w:szCs w:val="21"/>
        </w:rPr>
      </w:pPr>
      <w:r w:rsidRPr="0070094D">
        <w:rPr>
          <w:rFonts w:ascii="Times New Roman" w:eastAsia="Times New Roman" w:hAnsi="Times New Roman" w:cs="Aharoni"/>
          <w:b/>
          <w:bCs/>
          <w:color w:val="000000"/>
          <w:sz w:val="21"/>
          <w:szCs w:val="21"/>
        </w:rPr>
        <w:t>Общая характеристика учебного предмета.</w:t>
      </w:r>
    </w:p>
    <w:p w:rsidR="00990292" w:rsidRPr="0070094D" w:rsidRDefault="00990292" w:rsidP="00990292">
      <w:pPr>
        <w:shd w:val="clear" w:color="auto" w:fill="FFFFFF"/>
        <w:spacing w:after="150" w:line="240" w:lineRule="auto"/>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Программа по ритмике состоит из пяти разделов: «Упражнения на ориентировку в пространстве»; «Ритмико-гимнастические упражнения»; «Упражнения с детскими музыкальными инструментами»; «Игры под музыку»; «Танцевальные упражнения».</w:t>
      </w:r>
    </w:p>
    <w:p w:rsidR="00990292" w:rsidRPr="0070094D" w:rsidRDefault="00990292" w:rsidP="00990292">
      <w:pPr>
        <w:shd w:val="clear" w:color="auto" w:fill="FFFFFF"/>
        <w:spacing w:after="150" w:line="240" w:lineRule="auto"/>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В каждом разделе в систематизированном виде изложены упражнения и определен их объем, а также указаны знания и умения, которыми должны овладеть учащиеся, занимаясь конкретным видом музыкально-ритмической деятельности.</w:t>
      </w:r>
    </w:p>
    <w:p w:rsidR="00990292" w:rsidRPr="0070094D" w:rsidRDefault="00990292" w:rsidP="00990292">
      <w:pPr>
        <w:shd w:val="clear" w:color="auto" w:fill="FFFFFF"/>
        <w:spacing w:after="150" w:line="240" w:lineRule="auto"/>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Преподавание ритми</w:t>
      </w:r>
      <w:r w:rsidR="002739B8" w:rsidRPr="0070094D">
        <w:rPr>
          <w:rFonts w:ascii="Times New Roman" w:eastAsia="Times New Roman" w:hAnsi="Times New Roman" w:cs="Aharoni"/>
          <w:color w:val="000000"/>
          <w:sz w:val="21"/>
          <w:szCs w:val="21"/>
        </w:rPr>
        <w:t>ки в</w:t>
      </w:r>
      <w:r w:rsidRPr="0070094D">
        <w:rPr>
          <w:rFonts w:ascii="Times New Roman" w:eastAsia="Times New Roman" w:hAnsi="Times New Roman" w:cs="Aharoni"/>
          <w:color w:val="000000"/>
          <w:sz w:val="21"/>
          <w:szCs w:val="21"/>
        </w:rPr>
        <w:t xml:space="preserve"> образовательном учреждении обусловлено необходимостью осуществления коррекции недостатков психического и физического развития умственно отсталых детей средствами музыкально-ритмической деятельности.</w:t>
      </w:r>
    </w:p>
    <w:p w:rsidR="00990292" w:rsidRPr="0070094D" w:rsidRDefault="00990292" w:rsidP="00990292">
      <w:pPr>
        <w:shd w:val="clear" w:color="auto" w:fill="FFFFFF"/>
        <w:spacing w:after="150" w:line="240" w:lineRule="auto"/>
        <w:rPr>
          <w:rFonts w:ascii="Times New Roman" w:eastAsia="Times New Roman" w:hAnsi="Times New Roman" w:cs="Aharoni"/>
          <w:color w:val="000000"/>
          <w:sz w:val="21"/>
          <w:szCs w:val="21"/>
        </w:rPr>
      </w:pPr>
      <w:proofErr w:type="gramStart"/>
      <w:r w:rsidRPr="0070094D">
        <w:rPr>
          <w:rFonts w:ascii="Times New Roman" w:eastAsia="Times New Roman" w:hAnsi="Times New Roman" w:cs="Aharoni"/>
          <w:color w:val="000000"/>
          <w:sz w:val="21"/>
          <w:szCs w:val="21"/>
        </w:rPr>
        <w:t>Специфические средства воздействия на обучающихся, свойственные ритмике, способствуют общему развитию младших школьников, исправлению недостатков физического развития, общей и речевой моторики, эмоционально-волевой сферы, воспитанию положительных качеств личности (дружелюбия, дисциплинированности, коллективизма), эстетическому воспитанию.</w:t>
      </w:r>
      <w:proofErr w:type="gramEnd"/>
    </w:p>
    <w:p w:rsidR="00990292" w:rsidRPr="0070094D" w:rsidRDefault="00990292" w:rsidP="00990292">
      <w:pPr>
        <w:shd w:val="clear" w:color="auto" w:fill="FFFFFF"/>
        <w:spacing w:after="150" w:line="240" w:lineRule="auto"/>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Содержанием работы на уроках ритмики является музыкально-</w:t>
      </w:r>
      <w:proofErr w:type="gramStart"/>
      <w:r w:rsidRPr="0070094D">
        <w:rPr>
          <w:rFonts w:ascii="Times New Roman" w:eastAsia="Times New Roman" w:hAnsi="Times New Roman" w:cs="Aharoni"/>
          <w:color w:val="000000"/>
          <w:sz w:val="21"/>
          <w:szCs w:val="21"/>
        </w:rPr>
        <w:t>ритмическая деятельность</w:t>
      </w:r>
      <w:proofErr w:type="gramEnd"/>
      <w:r w:rsidRPr="0070094D">
        <w:rPr>
          <w:rFonts w:ascii="Times New Roman" w:eastAsia="Times New Roman" w:hAnsi="Times New Roman" w:cs="Aharoni"/>
          <w:color w:val="000000"/>
          <w:sz w:val="21"/>
          <w:szCs w:val="21"/>
        </w:rPr>
        <w:t xml:space="preserve"> детей. Они учатся слушать музыку, выполнять под музыку разнообразные движения, танцевать, играть на простейших музыкальных инструментах.</w:t>
      </w:r>
    </w:p>
    <w:p w:rsidR="00990292" w:rsidRPr="0070094D" w:rsidRDefault="00990292" w:rsidP="00990292">
      <w:pPr>
        <w:shd w:val="clear" w:color="auto" w:fill="FFFFFF"/>
        <w:spacing w:after="150" w:line="240" w:lineRule="auto"/>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В процессе выполнения специальных упражнений под музыку (ходьба цепочкой или в колонне в соответствии с заданными направлениями, перестроения с образованием кругов, квадратов, «звездочек», «каруселей», движения к определенной цели и между предметами) осуществляется развитие представления учащихся о пространстве и умения ориентироваться в нем.</w:t>
      </w:r>
    </w:p>
    <w:p w:rsidR="00990292" w:rsidRPr="0070094D" w:rsidRDefault="00990292" w:rsidP="00990292">
      <w:pPr>
        <w:shd w:val="clear" w:color="auto" w:fill="FFFFFF"/>
        <w:spacing w:after="150" w:line="240" w:lineRule="auto"/>
        <w:rPr>
          <w:rFonts w:ascii="Times New Roman" w:eastAsia="Times New Roman" w:hAnsi="Times New Roman" w:cs="Aharoni"/>
          <w:color w:val="000000"/>
          <w:sz w:val="21"/>
          <w:szCs w:val="21"/>
        </w:rPr>
      </w:pPr>
      <w:proofErr w:type="gramStart"/>
      <w:r w:rsidRPr="0070094D">
        <w:rPr>
          <w:rFonts w:ascii="Times New Roman" w:eastAsia="Times New Roman" w:hAnsi="Times New Roman" w:cs="Aharoni"/>
          <w:color w:val="000000"/>
          <w:sz w:val="21"/>
          <w:szCs w:val="21"/>
        </w:rPr>
        <w:t>Упражнения с предметами: обручами, мячами, шарами, лентами и т. д. — развивают ловкость, быстроту реакции, точность движений.</w:t>
      </w:r>
      <w:proofErr w:type="gramEnd"/>
    </w:p>
    <w:p w:rsidR="00990292" w:rsidRPr="0070094D" w:rsidRDefault="00990292" w:rsidP="00990292">
      <w:pPr>
        <w:shd w:val="clear" w:color="auto" w:fill="FFFFFF"/>
        <w:spacing w:after="150" w:line="240" w:lineRule="auto"/>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Упражнения с детскими музыкальными инструментами применяются для развития у детей подвижности пальцев, умения ощущать напряжение и расслабление мышц, соблюдать ритмичность и координацию движений рук. Этот вид деятельности важен в связи с тем, что у детей часто наблюдается нарушение двигательных функций и мышечной силы пальцев рук. Скованность или вялость, отсутствие дифференцировки и точности движений мешают овладению навыками письма и трудовыми приемами. В то же время этот вид деятельности вызывает живой эмоциональный интерес у детей, расширяет их знания, развивает слуховое восприятие.</w:t>
      </w:r>
    </w:p>
    <w:p w:rsidR="00990292" w:rsidRPr="0070094D" w:rsidRDefault="00990292" w:rsidP="00990292">
      <w:pPr>
        <w:shd w:val="clear" w:color="auto" w:fill="FFFFFF"/>
        <w:spacing w:after="150" w:line="240" w:lineRule="auto"/>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Движения под музыку дают возможность воспринимать и оценивать ее характер (веселая, грустная), развивают способность переживать содержание музыкального образа. В свою очередь, эмоциональная насыщенность музыки позволяет разнообразить приемы движений и характер упражнений.</w:t>
      </w:r>
    </w:p>
    <w:p w:rsidR="00990292" w:rsidRPr="0070094D" w:rsidRDefault="00990292" w:rsidP="00990292">
      <w:pPr>
        <w:shd w:val="clear" w:color="auto" w:fill="FFFFFF"/>
        <w:spacing w:after="150" w:line="240" w:lineRule="auto"/>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Движения под музыку не только оказывают коррекционное воздействие на физическое развитие, но и создают благоприятную основу для совершенствования таких психических функций, как мышление, память, внимание, восприятие. Организующее начало музыки, ее ритмическая структура, динамическая окрашенность, темповые изменения вызывают постоянную концентрацию внимания, запоминание условий выполнения упражнений, быструю реакцию на смену музыкальных фраз.</w:t>
      </w:r>
    </w:p>
    <w:p w:rsidR="00990292" w:rsidRPr="0070094D" w:rsidRDefault="00990292" w:rsidP="00990292">
      <w:pPr>
        <w:shd w:val="clear" w:color="auto" w:fill="FFFFFF"/>
        <w:spacing w:after="150" w:line="240" w:lineRule="auto"/>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 xml:space="preserve">Задания на самостоятельный выбор движений, соответствующих характеру мелодии, развивают у ребенка активность и воображение, координацию и выразительность движений. Упражнения на духовой гармонике, исполнение под музыку стихов, </w:t>
      </w:r>
      <w:proofErr w:type="spellStart"/>
      <w:r w:rsidRPr="0070094D">
        <w:rPr>
          <w:rFonts w:ascii="Times New Roman" w:eastAsia="Times New Roman" w:hAnsi="Times New Roman" w:cs="Aharoni"/>
          <w:color w:val="000000"/>
          <w:sz w:val="21"/>
          <w:szCs w:val="21"/>
        </w:rPr>
        <w:t>подпевок</w:t>
      </w:r>
      <w:proofErr w:type="spellEnd"/>
      <w:r w:rsidRPr="0070094D">
        <w:rPr>
          <w:rFonts w:ascii="Times New Roman" w:eastAsia="Times New Roman" w:hAnsi="Times New Roman" w:cs="Aharoni"/>
          <w:color w:val="000000"/>
          <w:sz w:val="21"/>
          <w:szCs w:val="21"/>
        </w:rPr>
        <w:t xml:space="preserve">, </w:t>
      </w:r>
      <w:proofErr w:type="spellStart"/>
      <w:r w:rsidRPr="0070094D">
        <w:rPr>
          <w:rFonts w:ascii="Times New Roman" w:eastAsia="Times New Roman" w:hAnsi="Times New Roman" w:cs="Aharoni"/>
          <w:color w:val="000000"/>
          <w:sz w:val="21"/>
          <w:szCs w:val="21"/>
        </w:rPr>
        <w:t>инсценирование</w:t>
      </w:r>
      <w:proofErr w:type="spellEnd"/>
      <w:r w:rsidRPr="0070094D">
        <w:rPr>
          <w:rFonts w:ascii="Times New Roman" w:eastAsia="Times New Roman" w:hAnsi="Times New Roman" w:cs="Aharoni"/>
          <w:color w:val="000000"/>
          <w:sz w:val="21"/>
          <w:szCs w:val="21"/>
        </w:rPr>
        <w:t xml:space="preserve"> песен, музыкальных сказок способствуют развитию дыхательного аппарата и речевой моторики.</w:t>
      </w:r>
    </w:p>
    <w:p w:rsidR="00990292" w:rsidRPr="0070094D" w:rsidRDefault="00990292" w:rsidP="00990292">
      <w:pPr>
        <w:shd w:val="clear" w:color="auto" w:fill="FFFFFF"/>
        <w:spacing w:after="150" w:line="240" w:lineRule="auto"/>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Занятия ритмикой эффективны для воспитания положительных качеств личности. Выполняя упражнения на пространственные построения, разучивая парные танцы и пляски, двигаясь в хороводе, дети приобретают навыки организованных действий, дисциплинированности, учатся вежливо обращаться друг с другом.</w:t>
      </w:r>
    </w:p>
    <w:p w:rsidR="00990292" w:rsidRPr="0070094D" w:rsidRDefault="00990292" w:rsidP="00990292">
      <w:pPr>
        <w:shd w:val="clear" w:color="auto" w:fill="FFFFFF"/>
        <w:spacing w:after="150" w:line="240" w:lineRule="auto"/>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lastRenderedPageBreak/>
        <w:t xml:space="preserve">На каждом уроке осуществляется работа по всем пяти разделам программы в изложенной последовательности. Однако в зависимости от задач урока учитель может отводить на </w:t>
      </w:r>
      <w:proofErr w:type="gramStart"/>
      <w:r w:rsidRPr="0070094D">
        <w:rPr>
          <w:rFonts w:ascii="Times New Roman" w:eastAsia="Times New Roman" w:hAnsi="Times New Roman" w:cs="Aharoni"/>
          <w:color w:val="000000"/>
          <w:sz w:val="21"/>
          <w:szCs w:val="21"/>
        </w:rPr>
        <w:t>каждый раздел</w:t>
      </w:r>
      <w:proofErr w:type="gramEnd"/>
      <w:r w:rsidRPr="0070094D">
        <w:rPr>
          <w:rFonts w:ascii="Times New Roman" w:eastAsia="Times New Roman" w:hAnsi="Times New Roman" w:cs="Aharoni"/>
          <w:color w:val="000000"/>
          <w:sz w:val="21"/>
          <w:szCs w:val="21"/>
        </w:rPr>
        <w:t xml:space="preserve"> различное количество времени, имея в виду, что в начале и конце урока должны быть упражнения на снятие напряжения, расслабление, успокоение.</w:t>
      </w:r>
    </w:p>
    <w:p w:rsidR="00990292" w:rsidRPr="0070094D" w:rsidRDefault="00990292" w:rsidP="00990292">
      <w:pPr>
        <w:shd w:val="clear" w:color="auto" w:fill="FFFFFF"/>
        <w:spacing w:after="150" w:line="240" w:lineRule="auto"/>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Содержание первого раздела составляют упражнения, помогающие детям ориентироваться в пространстве.</w:t>
      </w:r>
    </w:p>
    <w:p w:rsidR="00990292" w:rsidRPr="0070094D" w:rsidRDefault="00990292" w:rsidP="00990292">
      <w:pPr>
        <w:shd w:val="clear" w:color="auto" w:fill="FFFFFF"/>
        <w:spacing w:after="150" w:line="240" w:lineRule="auto"/>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Основное содержание второго раздела составляют ритмико-гимнастические упражнения, способствующие выработке необходимых музыкально-двигательных навыков.</w:t>
      </w:r>
    </w:p>
    <w:p w:rsidR="00990292" w:rsidRPr="0070094D" w:rsidRDefault="00990292" w:rsidP="00990292">
      <w:pPr>
        <w:shd w:val="clear" w:color="auto" w:fill="FFFFFF"/>
        <w:spacing w:after="150" w:line="240" w:lineRule="auto"/>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В раздел ритмико-гимнастических упражнений входят задания на выработку координационных движений.</w:t>
      </w:r>
    </w:p>
    <w:p w:rsidR="00990292" w:rsidRPr="0070094D" w:rsidRDefault="00990292" w:rsidP="00990292">
      <w:pPr>
        <w:shd w:val="clear" w:color="auto" w:fill="FFFFFF"/>
        <w:spacing w:after="150" w:line="240" w:lineRule="auto"/>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Основная цель данных упражнений — научить умственно отсталых детей согласовывать движения рук с движениями ног, туловища, головы.</w:t>
      </w:r>
    </w:p>
    <w:p w:rsidR="00990292" w:rsidRPr="0070094D" w:rsidRDefault="00990292" w:rsidP="00990292">
      <w:pPr>
        <w:shd w:val="clear" w:color="auto" w:fill="FFFFFF"/>
        <w:spacing w:after="150" w:line="240" w:lineRule="auto"/>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Упражнения с детскими музыкальными инструментами рекомендуется начинать с подготовительных упражнений: сгибание и разгибание пальцев в кулаках, сцепление с напряжением и без напряжения, сопоставление пальцев.</w:t>
      </w:r>
    </w:p>
    <w:p w:rsidR="00990292" w:rsidRPr="0070094D" w:rsidRDefault="00990292" w:rsidP="00990292">
      <w:pPr>
        <w:shd w:val="clear" w:color="auto" w:fill="FFFFFF"/>
        <w:spacing w:after="150" w:line="240" w:lineRule="auto"/>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Задания на координацию движений рук лучше проводить после выполнения ритмико-гимнастических упражнений, сидя на стульчиках, чтобы дать возможность учащимся отдохнуть от активной физической нагрузки.</w:t>
      </w:r>
    </w:p>
    <w:p w:rsidR="00990292" w:rsidRPr="0070094D" w:rsidRDefault="00990292" w:rsidP="00990292">
      <w:pPr>
        <w:shd w:val="clear" w:color="auto" w:fill="FFFFFF"/>
        <w:spacing w:after="150" w:line="240" w:lineRule="auto"/>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 xml:space="preserve">Во время проведения игр под музыку перед учителем стоит задача научить учащихся создавать музыкально-двигательный образ. </w:t>
      </w:r>
      <w:proofErr w:type="gramStart"/>
      <w:r w:rsidRPr="0070094D">
        <w:rPr>
          <w:rFonts w:ascii="Times New Roman" w:eastAsia="Times New Roman" w:hAnsi="Times New Roman" w:cs="Aharoni"/>
          <w:color w:val="000000"/>
          <w:sz w:val="21"/>
          <w:szCs w:val="21"/>
        </w:rPr>
        <w:t>Причем учитель должен сказать название, которое определяло бы характер движения, например: «зайчик» (подпрыгивание), «лошадка» (прямой галоп), «кошечка» (мягкий шаг), «мячик» (подпрыгивание и бег) и т. П. Объясняя задание, учитель не должен подсказывать детям вид движения (надо говорить: будете двигаться, а не бегать, прыгать, шагать).</w:t>
      </w:r>
      <w:proofErr w:type="gramEnd"/>
    </w:p>
    <w:p w:rsidR="00990292" w:rsidRPr="0070094D" w:rsidRDefault="00990292" w:rsidP="00990292">
      <w:pPr>
        <w:shd w:val="clear" w:color="auto" w:fill="FFFFFF"/>
        <w:spacing w:after="150" w:line="240" w:lineRule="auto"/>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 xml:space="preserve">Обучению умственно отсталых детей танцам и пляскам предшествует работа по привитию навыков четкого и выразительного исполнения отдельных движений и элементов танца. К каждому упражнению подбирается такая мелодия, в которой отражены особенности движения. Например, освоение хорового шага связано со спокойной русской мелодией, а топающего — </w:t>
      </w:r>
      <w:proofErr w:type="gramStart"/>
      <w:r w:rsidRPr="0070094D">
        <w:rPr>
          <w:rFonts w:ascii="Times New Roman" w:eastAsia="Times New Roman" w:hAnsi="Times New Roman" w:cs="Aharoni"/>
          <w:color w:val="000000"/>
          <w:sz w:val="21"/>
          <w:szCs w:val="21"/>
        </w:rPr>
        <w:t>с</w:t>
      </w:r>
      <w:proofErr w:type="gramEnd"/>
      <w:r w:rsidRPr="0070094D">
        <w:rPr>
          <w:rFonts w:ascii="Times New Roman" w:eastAsia="Times New Roman" w:hAnsi="Times New Roman" w:cs="Aharoni"/>
          <w:color w:val="000000"/>
          <w:sz w:val="21"/>
          <w:szCs w:val="21"/>
        </w:rPr>
        <w:t xml:space="preserve"> озорной плясовой. Почувствовать образ помогают упражнения с предметами. Ходьба с флажками в руке заставляет ходить бодрее, шире. Яркий платочек помогает танцевать весело и свободно, плавно и легко.</w:t>
      </w:r>
    </w:p>
    <w:p w:rsidR="00990292" w:rsidRPr="0070094D" w:rsidRDefault="00990292" w:rsidP="00990292">
      <w:pPr>
        <w:shd w:val="clear" w:color="auto" w:fill="FFFFFF"/>
        <w:spacing w:after="150" w:line="240" w:lineRule="auto"/>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 xml:space="preserve">Задания этого раздела должны носить не только развивающий, но и познавательный характер. </w:t>
      </w:r>
      <w:proofErr w:type="gramStart"/>
      <w:r w:rsidRPr="0070094D">
        <w:rPr>
          <w:rFonts w:ascii="Times New Roman" w:eastAsia="Times New Roman" w:hAnsi="Times New Roman" w:cs="Aharoni"/>
          <w:color w:val="000000"/>
          <w:sz w:val="21"/>
          <w:szCs w:val="21"/>
        </w:rPr>
        <w:t>Разучивая танцы и пляски, учащиеся знакомятся с их названиями (полька, гопак, хоровод, кадриль, вальс), а также с основными движениями этих танцев (притопы, галоп, шаг польки, переменчивый шаг, присядка и др.).</w:t>
      </w:r>
      <w:proofErr w:type="gramEnd"/>
    </w:p>
    <w:p w:rsidR="00990292" w:rsidRPr="0070094D" w:rsidRDefault="00990292" w:rsidP="00990292">
      <w:pPr>
        <w:shd w:val="clear" w:color="auto" w:fill="FFFFFF"/>
        <w:spacing w:after="150" w:line="240" w:lineRule="auto"/>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Исполнение танцев разных народов приобщает детей к народной культуре, умению находить в движениях характерные особенности танцев разных национальностей.</w:t>
      </w:r>
    </w:p>
    <w:p w:rsidR="00990292" w:rsidRPr="0070094D" w:rsidRDefault="00990292" w:rsidP="00990292">
      <w:pPr>
        <w:shd w:val="clear" w:color="auto" w:fill="FFFFFF"/>
        <w:spacing w:after="150" w:line="240" w:lineRule="auto"/>
        <w:rPr>
          <w:rFonts w:ascii="Times New Roman" w:eastAsia="Times New Roman" w:hAnsi="Times New Roman" w:cs="Aharoni"/>
          <w:color w:val="000000"/>
          <w:sz w:val="21"/>
          <w:szCs w:val="21"/>
        </w:rPr>
      </w:pPr>
    </w:p>
    <w:p w:rsidR="00990292" w:rsidRPr="0070094D" w:rsidRDefault="00990292" w:rsidP="00990292">
      <w:pPr>
        <w:shd w:val="clear" w:color="auto" w:fill="FFFFFF"/>
        <w:spacing w:after="150" w:line="240" w:lineRule="auto"/>
        <w:rPr>
          <w:rFonts w:ascii="Times New Roman" w:eastAsia="Times New Roman" w:hAnsi="Times New Roman" w:cs="Aharoni"/>
          <w:color w:val="000000"/>
          <w:sz w:val="21"/>
          <w:szCs w:val="21"/>
        </w:rPr>
      </w:pPr>
      <w:r w:rsidRPr="0070094D">
        <w:rPr>
          <w:rFonts w:ascii="Times New Roman" w:eastAsia="Times New Roman" w:hAnsi="Times New Roman" w:cs="Aharoni"/>
          <w:b/>
          <w:bCs/>
          <w:i/>
          <w:iCs/>
          <w:color w:val="000000"/>
          <w:sz w:val="21"/>
          <w:szCs w:val="21"/>
        </w:rPr>
        <w:t>Цель программы</w:t>
      </w:r>
      <w:r w:rsidRPr="0070094D">
        <w:rPr>
          <w:rFonts w:ascii="Times New Roman" w:eastAsia="Times New Roman" w:hAnsi="Times New Roman" w:cs="Aharoni"/>
          <w:color w:val="000000"/>
          <w:sz w:val="21"/>
          <w:szCs w:val="21"/>
        </w:rPr>
        <w:t>:</w:t>
      </w:r>
    </w:p>
    <w:p w:rsidR="00990292" w:rsidRPr="0070094D" w:rsidRDefault="00990292" w:rsidP="00990292">
      <w:pPr>
        <w:shd w:val="clear" w:color="auto" w:fill="FFFFFF"/>
        <w:spacing w:after="150" w:line="240" w:lineRule="auto"/>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Формирование музыкально - двигательных навыков. Развитие творческой самостоятельности посредством освоения двигательной деятельности.</w:t>
      </w:r>
    </w:p>
    <w:p w:rsidR="00990292" w:rsidRPr="0070094D" w:rsidRDefault="00990292" w:rsidP="00990292">
      <w:pPr>
        <w:shd w:val="clear" w:color="auto" w:fill="FFFFFF"/>
        <w:spacing w:after="150" w:line="240" w:lineRule="auto"/>
        <w:rPr>
          <w:rFonts w:ascii="Times New Roman" w:eastAsia="Times New Roman" w:hAnsi="Times New Roman" w:cs="Aharoni"/>
          <w:color w:val="000000"/>
          <w:sz w:val="21"/>
          <w:szCs w:val="21"/>
        </w:rPr>
      </w:pPr>
      <w:r w:rsidRPr="0070094D">
        <w:rPr>
          <w:rFonts w:ascii="Times New Roman" w:eastAsia="Times New Roman" w:hAnsi="Times New Roman" w:cs="Aharoni"/>
          <w:b/>
          <w:bCs/>
          <w:color w:val="000000"/>
          <w:sz w:val="21"/>
          <w:szCs w:val="21"/>
        </w:rPr>
        <w:t>Задачи программы</w:t>
      </w:r>
      <w:r w:rsidRPr="0070094D">
        <w:rPr>
          <w:rFonts w:ascii="Times New Roman" w:eastAsia="Times New Roman" w:hAnsi="Times New Roman" w:cs="Aharoni"/>
          <w:color w:val="000000"/>
          <w:sz w:val="21"/>
          <w:szCs w:val="21"/>
        </w:rPr>
        <w:t>.</w:t>
      </w:r>
    </w:p>
    <w:p w:rsidR="00990292" w:rsidRPr="0070094D" w:rsidRDefault="00990292" w:rsidP="00990292">
      <w:pPr>
        <w:shd w:val="clear" w:color="auto" w:fill="FFFFFF"/>
        <w:spacing w:after="150" w:line="240" w:lineRule="auto"/>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u w:val="single"/>
        </w:rPr>
        <w:t>Образовательные:</w:t>
      </w:r>
    </w:p>
    <w:p w:rsidR="00990292" w:rsidRPr="0070094D" w:rsidRDefault="00990292" w:rsidP="00990292">
      <w:pPr>
        <w:numPr>
          <w:ilvl w:val="0"/>
          <w:numId w:val="1"/>
        </w:numPr>
        <w:shd w:val="clear" w:color="auto" w:fill="FFFFFF"/>
        <w:spacing w:after="150" w:line="240" w:lineRule="auto"/>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учить основам музыкального движения;</w:t>
      </w:r>
    </w:p>
    <w:p w:rsidR="00990292" w:rsidRPr="0070094D" w:rsidRDefault="00990292" w:rsidP="00990292">
      <w:pPr>
        <w:numPr>
          <w:ilvl w:val="0"/>
          <w:numId w:val="1"/>
        </w:numPr>
        <w:shd w:val="clear" w:color="auto" w:fill="FFFFFF"/>
        <w:spacing w:after="150" w:line="240" w:lineRule="auto"/>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формировать умение создавать образ персонажа по поставленным задачам;</w:t>
      </w:r>
    </w:p>
    <w:p w:rsidR="00990292" w:rsidRPr="0070094D" w:rsidRDefault="00990292" w:rsidP="00990292">
      <w:pPr>
        <w:numPr>
          <w:ilvl w:val="0"/>
          <w:numId w:val="1"/>
        </w:numPr>
        <w:shd w:val="clear" w:color="auto" w:fill="FFFFFF"/>
        <w:spacing w:after="150" w:line="240" w:lineRule="auto"/>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формировать навыки выразительности, пластичности, грациозности и изящества танцевальных движений и самостоятельного выражения их под музыку.</w:t>
      </w:r>
    </w:p>
    <w:p w:rsidR="00990292" w:rsidRPr="0070094D" w:rsidRDefault="00990292" w:rsidP="00990292">
      <w:pPr>
        <w:numPr>
          <w:ilvl w:val="0"/>
          <w:numId w:val="1"/>
        </w:numPr>
        <w:shd w:val="clear" w:color="auto" w:fill="FFFFFF"/>
        <w:spacing w:after="150" w:line="240" w:lineRule="auto"/>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учить детей воспринимать развитие музыкальных образов и выражать их в движениях, согласовывать движения с характером музыки, наиболее яркими средствами выразительности;</w:t>
      </w:r>
    </w:p>
    <w:p w:rsidR="00990292" w:rsidRPr="0070094D" w:rsidRDefault="00990292" w:rsidP="00990292">
      <w:pPr>
        <w:shd w:val="clear" w:color="auto" w:fill="FFFFFF"/>
        <w:spacing w:after="150" w:line="240" w:lineRule="auto"/>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u w:val="single"/>
        </w:rPr>
        <w:lastRenderedPageBreak/>
        <w:t>Коррекционно-развивающие:</w:t>
      </w:r>
    </w:p>
    <w:p w:rsidR="00990292" w:rsidRPr="0070094D" w:rsidRDefault="00990292" w:rsidP="00990292">
      <w:pPr>
        <w:numPr>
          <w:ilvl w:val="0"/>
          <w:numId w:val="2"/>
        </w:numPr>
        <w:shd w:val="clear" w:color="auto" w:fill="FFFFFF"/>
        <w:spacing w:after="150" w:line="240" w:lineRule="auto"/>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развивать у детей чувства ритма, музыкального слуха, памяти, внимания, умения согласовывать движения с музыкой. Формировать навыки выразительности, пластичности, грациозности и изящества движений.</w:t>
      </w:r>
    </w:p>
    <w:p w:rsidR="00990292" w:rsidRPr="0070094D" w:rsidRDefault="00990292" w:rsidP="00990292">
      <w:pPr>
        <w:numPr>
          <w:ilvl w:val="0"/>
          <w:numId w:val="2"/>
        </w:numPr>
        <w:shd w:val="clear" w:color="auto" w:fill="FFFFFF"/>
        <w:spacing w:after="150" w:line="240" w:lineRule="auto"/>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воспитывать культуру поведения;</w:t>
      </w:r>
    </w:p>
    <w:p w:rsidR="00990292" w:rsidRPr="0070094D" w:rsidRDefault="00990292" w:rsidP="00990292">
      <w:pPr>
        <w:shd w:val="clear" w:color="auto" w:fill="FFFFFF"/>
        <w:spacing w:after="150" w:line="240" w:lineRule="auto"/>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u w:val="single"/>
        </w:rPr>
        <w:t>Воспитательные:</w:t>
      </w:r>
    </w:p>
    <w:p w:rsidR="00990292" w:rsidRPr="0070094D" w:rsidRDefault="00990292" w:rsidP="00990292">
      <w:pPr>
        <w:numPr>
          <w:ilvl w:val="0"/>
          <w:numId w:val="3"/>
        </w:numPr>
        <w:shd w:val="clear" w:color="auto" w:fill="FFFFFF"/>
        <w:spacing w:after="150" w:line="240" w:lineRule="auto"/>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воспитывать умения эмоционального выражения закрепощенности и творчества в движениях.</w:t>
      </w:r>
    </w:p>
    <w:p w:rsidR="00990292" w:rsidRPr="0070094D" w:rsidRDefault="00990292" w:rsidP="00990292">
      <w:pPr>
        <w:shd w:val="clear" w:color="auto" w:fill="FFFFFF"/>
        <w:spacing w:after="150" w:line="240" w:lineRule="auto"/>
        <w:rPr>
          <w:rFonts w:ascii="Times New Roman" w:eastAsia="Times New Roman" w:hAnsi="Times New Roman" w:cs="Aharoni"/>
          <w:color w:val="000000"/>
          <w:sz w:val="21"/>
          <w:szCs w:val="21"/>
        </w:rPr>
      </w:pPr>
      <w:proofErr w:type="gramStart"/>
      <w:r w:rsidRPr="0070094D">
        <w:rPr>
          <w:rFonts w:ascii="Times New Roman" w:eastAsia="Times New Roman" w:hAnsi="Times New Roman" w:cs="Aharoni"/>
          <w:color w:val="000000"/>
          <w:sz w:val="21"/>
          <w:szCs w:val="21"/>
        </w:rPr>
        <w:t xml:space="preserve">Специфические средства воздействия на </w:t>
      </w:r>
      <w:proofErr w:type="spellStart"/>
      <w:r w:rsidRPr="0070094D">
        <w:rPr>
          <w:rFonts w:ascii="Times New Roman" w:eastAsia="Times New Roman" w:hAnsi="Times New Roman" w:cs="Aharoni"/>
          <w:color w:val="000000"/>
          <w:sz w:val="21"/>
          <w:szCs w:val="21"/>
        </w:rPr>
        <w:t>обучюащихся</w:t>
      </w:r>
      <w:proofErr w:type="spellEnd"/>
      <w:r w:rsidRPr="0070094D">
        <w:rPr>
          <w:rFonts w:ascii="Times New Roman" w:eastAsia="Times New Roman" w:hAnsi="Times New Roman" w:cs="Aharoni"/>
          <w:color w:val="000000"/>
          <w:sz w:val="21"/>
          <w:szCs w:val="21"/>
        </w:rPr>
        <w:t>, свойственные ритмике, способствуют общему развитию младших умственно отсталых школьников, исправлению недостатков физического развития, общей и речевой моторики, эмоционально-волевой сферы, воспитанию положительных качеств личности (дружелюбия, дисциплинированности, коллективизма), эстетическому воспитанию.</w:t>
      </w:r>
      <w:proofErr w:type="gramEnd"/>
    </w:p>
    <w:p w:rsidR="00990292" w:rsidRPr="0070094D" w:rsidRDefault="00990292" w:rsidP="00990292">
      <w:pPr>
        <w:shd w:val="clear" w:color="auto" w:fill="FFFFFF"/>
        <w:spacing w:after="150" w:line="240" w:lineRule="auto"/>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Содержанием работы на уроках ритмики является музыкально-</w:t>
      </w:r>
      <w:proofErr w:type="gramStart"/>
      <w:r w:rsidRPr="0070094D">
        <w:rPr>
          <w:rFonts w:ascii="Times New Roman" w:eastAsia="Times New Roman" w:hAnsi="Times New Roman" w:cs="Aharoni"/>
          <w:color w:val="000000"/>
          <w:sz w:val="21"/>
          <w:szCs w:val="21"/>
        </w:rPr>
        <w:t>ритмическая деятельность</w:t>
      </w:r>
      <w:proofErr w:type="gramEnd"/>
      <w:r w:rsidRPr="0070094D">
        <w:rPr>
          <w:rFonts w:ascii="Times New Roman" w:eastAsia="Times New Roman" w:hAnsi="Times New Roman" w:cs="Aharoni"/>
          <w:color w:val="000000"/>
          <w:sz w:val="21"/>
          <w:szCs w:val="21"/>
        </w:rPr>
        <w:t xml:space="preserve"> детей. Они учатся слушать музыку, выполнять под музыку разнообразные движения, петь, танцевать, играть на простейших музыкальных инструментах.</w:t>
      </w:r>
    </w:p>
    <w:p w:rsidR="00990292" w:rsidRPr="0070094D" w:rsidRDefault="00990292" w:rsidP="00990292">
      <w:pPr>
        <w:shd w:val="clear" w:color="auto" w:fill="FFFFFF"/>
        <w:spacing w:after="150" w:line="240" w:lineRule="auto"/>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u w:val="single"/>
        </w:rPr>
        <w:t>Основные типы учебных занятий:</w:t>
      </w:r>
    </w:p>
    <w:p w:rsidR="00990292" w:rsidRPr="0070094D" w:rsidRDefault="00990292" w:rsidP="00990292">
      <w:pPr>
        <w:shd w:val="clear" w:color="auto" w:fill="FFFFFF"/>
        <w:spacing w:after="150" w:line="240" w:lineRule="auto"/>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урок изучения нового учебного материала;</w:t>
      </w:r>
    </w:p>
    <w:p w:rsidR="00990292" w:rsidRPr="0070094D" w:rsidRDefault="00990292" w:rsidP="00990292">
      <w:pPr>
        <w:shd w:val="clear" w:color="auto" w:fill="FFFFFF"/>
        <w:spacing w:after="150" w:line="240" w:lineRule="auto"/>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урок закрепления и применения знаний;</w:t>
      </w:r>
    </w:p>
    <w:p w:rsidR="00990292" w:rsidRPr="0070094D" w:rsidRDefault="00990292" w:rsidP="00990292">
      <w:pPr>
        <w:shd w:val="clear" w:color="auto" w:fill="FFFFFF"/>
        <w:spacing w:after="150" w:line="240" w:lineRule="auto"/>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урок обобщающего повторения и систематизации знаний;</w:t>
      </w:r>
    </w:p>
    <w:p w:rsidR="00990292" w:rsidRPr="0070094D" w:rsidRDefault="00990292" w:rsidP="00990292">
      <w:pPr>
        <w:shd w:val="clear" w:color="auto" w:fill="FFFFFF"/>
        <w:spacing w:after="150" w:line="240" w:lineRule="auto"/>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урок контроля знаний и умений.</w:t>
      </w:r>
    </w:p>
    <w:p w:rsidR="00990292" w:rsidRPr="0070094D" w:rsidRDefault="00990292" w:rsidP="00990292">
      <w:pPr>
        <w:shd w:val="clear" w:color="auto" w:fill="FFFFFF"/>
        <w:spacing w:after="150" w:line="240" w:lineRule="auto"/>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 xml:space="preserve">Основным типом урока является </w:t>
      </w:r>
      <w:proofErr w:type="gramStart"/>
      <w:r w:rsidRPr="0070094D">
        <w:rPr>
          <w:rFonts w:ascii="Times New Roman" w:eastAsia="Times New Roman" w:hAnsi="Times New Roman" w:cs="Aharoni"/>
          <w:color w:val="000000"/>
          <w:sz w:val="21"/>
          <w:szCs w:val="21"/>
        </w:rPr>
        <w:t>комбинированный</w:t>
      </w:r>
      <w:proofErr w:type="gramEnd"/>
      <w:r w:rsidRPr="0070094D">
        <w:rPr>
          <w:rFonts w:ascii="Times New Roman" w:eastAsia="Times New Roman" w:hAnsi="Times New Roman" w:cs="Aharoni"/>
          <w:color w:val="000000"/>
          <w:sz w:val="21"/>
          <w:szCs w:val="21"/>
        </w:rPr>
        <w:t>.</w:t>
      </w:r>
    </w:p>
    <w:p w:rsidR="00990292" w:rsidRPr="0070094D" w:rsidRDefault="00990292" w:rsidP="00990292">
      <w:pPr>
        <w:shd w:val="clear" w:color="auto" w:fill="FFFFFF"/>
        <w:spacing w:after="150" w:line="240" w:lineRule="auto"/>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u w:val="single"/>
        </w:rPr>
        <w:t>Виды и формы организации учебного процесса</w:t>
      </w:r>
    </w:p>
    <w:p w:rsidR="00990292" w:rsidRPr="0070094D" w:rsidRDefault="00990292" w:rsidP="00990292">
      <w:pPr>
        <w:shd w:val="clear" w:color="auto" w:fill="FFFFFF"/>
        <w:spacing w:after="150" w:line="240" w:lineRule="auto"/>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коллективная;</w:t>
      </w:r>
    </w:p>
    <w:p w:rsidR="00990292" w:rsidRPr="0070094D" w:rsidRDefault="00990292" w:rsidP="00990292">
      <w:pPr>
        <w:shd w:val="clear" w:color="auto" w:fill="FFFFFF"/>
        <w:spacing w:after="150" w:line="240" w:lineRule="auto"/>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групповая;</w:t>
      </w:r>
    </w:p>
    <w:p w:rsidR="00990292" w:rsidRPr="0070094D" w:rsidRDefault="00990292" w:rsidP="00990292">
      <w:pPr>
        <w:shd w:val="clear" w:color="auto" w:fill="FFFFFF"/>
        <w:spacing w:after="150" w:line="240" w:lineRule="auto"/>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индивидуальная работа;</w:t>
      </w:r>
    </w:p>
    <w:p w:rsidR="00990292" w:rsidRPr="0070094D" w:rsidRDefault="00990292" w:rsidP="00990292">
      <w:pPr>
        <w:shd w:val="clear" w:color="auto" w:fill="FFFFFF"/>
        <w:spacing w:after="150" w:line="240" w:lineRule="auto"/>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работа в парах.</w:t>
      </w:r>
    </w:p>
    <w:p w:rsidR="00990292" w:rsidRPr="0070094D" w:rsidRDefault="00990292" w:rsidP="0070094D">
      <w:pPr>
        <w:shd w:val="clear" w:color="auto" w:fill="FFFFFF"/>
        <w:spacing w:after="150" w:line="240" w:lineRule="auto"/>
        <w:rPr>
          <w:rFonts w:ascii="Times New Roman" w:eastAsia="Times New Roman" w:hAnsi="Times New Roman" w:cs="Aharoni"/>
          <w:b/>
          <w:bCs/>
          <w:color w:val="000000"/>
          <w:sz w:val="21"/>
          <w:szCs w:val="21"/>
        </w:rPr>
      </w:pPr>
    </w:p>
    <w:p w:rsidR="00990292" w:rsidRPr="0070094D" w:rsidRDefault="00990292" w:rsidP="00990292">
      <w:pPr>
        <w:shd w:val="clear" w:color="auto" w:fill="FFFFFF"/>
        <w:spacing w:after="150" w:line="240" w:lineRule="auto"/>
        <w:jc w:val="center"/>
        <w:rPr>
          <w:rFonts w:ascii="Times New Roman" w:eastAsia="Times New Roman" w:hAnsi="Times New Roman" w:cs="Aharoni"/>
          <w:color w:val="000000"/>
          <w:sz w:val="21"/>
          <w:szCs w:val="21"/>
        </w:rPr>
      </w:pPr>
      <w:r w:rsidRPr="0070094D">
        <w:rPr>
          <w:rFonts w:ascii="Times New Roman" w:eastAsia="Times New Roman" w:hAnsi="Times New Roman" w:cs="Aharoni"/>
          <w:b/>
          <w:bCs/>
          <w:color w:val="000000"/>
          <w:sz w:val="21"/>
          <w:szCs w:val="21"/>
        </w:rPr>
        <w:t>Результаты освоения учебного предмета.</w:t>
      </w:r>
    </w:p>
    <w:p w:rsidR="00990292" w:rsidRPr="0070094D" w:rsidRDefault="00990292" w:rsidP="00990292">
      <w:pPr>
        <w:shd w:val="clear" w:color="auto" w:fill="FFFFFF"/>
        <w:spacing w:after="150" w:line="240" w:lineRule="auto"/>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w:t>
      </w:r>
    </w:p>
    <w:p w:rsidR="00990292" w:rsidRPr="0070094D" w:rsidRDefault="00990292" w:rsidP="00990292">
      <w:pPr>
        <w:shd w:val="clear" w:color="auto" w:fill="FFFFFF"/>
        <w:spacing w:after="150" w:line="240" w:lineRule="auto"/>
        <w:rPr>
          <w:rFonts w:ascii="Times New Roman" w:eastAsia="Times New Roman" w:hAnsi="Times New Roman" w:cs="Aharoni"/>
          <w:color w:val="000000"/>
          <w:sz w:val="21"/>
          <w:szCs w:val="21"/>
        </w:rPr>
      </w:pPr>
      <w:r w:rsidRPr="0070094D">
        <w:rPr>
          <w:rFonts w:ascii="Times New Roman" w:eastAsia="Times New Roman" w:hAnsi="Times New Roman" w:cs="Aharoni"/>
          <w:b/>
          <w:bCs/>
          <w:color w:val="000000"/>
          <w:sz w:val="21"/>
          <w:szCs w:val="21"/>
        </w:rPr>
        <w:t>Личностные результаты</w:t>
      </w:r>
    </w:p>
    <w:p w:rsidR="00990292" w:rsidRPr="0070094D" w:rsidRDefault="00990292" w:rsidP="00990292">
      <w:pPr>
        <w:shd w:val="clear" w:color="auto" w:fill="FFFFFF"/>
        <w:spacing w:after="150" w:line="240" w:lineRule="auto"/>
        <w:rPr>
          <w:rFonts w:ascii="Times New Roman" w:eastAsia="Times New Roman" w:hAnsi="Times New Roman" w:cs="Aharoni"/>
          <w:color w:val="000000"/>
          <w:sz w:val="21"/>
          <w:szCs w:val="21"/>
        </w:rPr>
      </w:pPr>
      <w:proofErr w:type="spellStart"/>
      <w:r w:rsidRPr="0070094D">
        <w:rPr>
          <w:rFonts w:ascii="Times New Roman" w:eastAsia="Times New Roman" w:hAnsi="Times New Roman" w:cs="Aharoni"/>
          <w:color w:val="000000"/>
          <w:sz w:val="21"/>
          <w:szCs w:val="21"/>
        </w:rPr>
        <w:t>Сформированность</w:t>
      </w:r>
      <w:proofErr w:type="spellEnd"/>
      <w:r w:rsidRPr="0070094D">
        <w:rPr>
          <w:rFonts w:ascii="Times New Roman" w:eastAsia="Times New Roman" w:hAnsi="Times New Roman" w:cs="Aharoni"/>
          <w:color w:val="000000"/>
          <w:sz w:val="21"/>
          <w:szCs w:val="21"/>
        </w:rPr>
        <w:t xml:space="preserve">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танцевальных способностей; навыков творческой установки</w:t>
      </w:r>
      <w:proofErr w:type="gramStart"/>
      <w:r w:rsidRPr="0070094D">
        <w:rPr>
          <w:rFonts w:ascii="Times New Roman" w:eastAsia="Times New Roman" w:hAnsi="Times New Roman" w:cs="Aharoni"/>
          <w:color w:val="000000"/>
          <w:sz w:val="21"/>
          <w:szCs w:val="21"/>
        </w:rPr>
        <w:t>..</w:t>
      </w:r>
      <w:proofErr w:type="gramEnd"/>
      <w:r w:rsidRPr="0070094D">
        <w:rPr>
          <w:rFonts w:ascii="Times New Roman" w:eastAsia="Times New Roman" w:hAnsi="Times New Roman" w:cs="Aharoni"/>
          <w:color w:val="000000"/>
          <w:sz w:val="21"/>
          <w:szCs w:val="21"/>
        </w:rPr>
        <w:t>Умение свободно ориентироваться в ограниченном пространстве, естественно и непринужденно выполнять все иг</w:t>
      </w:r>
      <w:r w:rsidRPr="0070094D">
        <w:rPr>
          <w:rFonts w:ascii="Times New Roman" w:eastAsia="Times New Roman" w:hAnsi="Times New Roman" w:cs="Aharoni"/>
          <w:color w:val="000000"/>
          <w:sz w:val="21"/>
          <w:szCs w:val="21"/>
        </w:rPr>
        <w:softHyphen/>
        <w:t>ровые и плясовые движения.</w:t>
      </w:r>
    </w:p>
    <w:p w:rsidR="00990292" w:rsidRPr="0070094D" w:rsidRDefault="00990292" w:rsidP="00990292">
      <w:pPr>
        <w:shd w:val="clear" w:color="auto" w:fill="FFFFFF"/>
        <w:spacing w:after="150" w:line="240" w:lineRule="auto"/>
        <w:rPr>
          <w:rFonts w:ascii="Times New Roman" w:eastAsia="Times New Roman" w:hAnsi="Times New Roman" w:cs="Aharoni"/>
          <w:color w:val="000000"/>
          <w:sz w:val="21"/>
          <w:szCs w:val="21"/>
        </w:rPr>
      </w:pPr>
      <w:proofErr w:type="spellStart"/>
      <w:r w:rsidRPr="0070094D">
        <w:rPr>
          <w:rFonts w:ascii="Times New Roman" w:eastAsia="Times New Roman" w:hAnsi="Times New Roman" w:cs="Aharoni"/>
          <w:b/>
          <w:bCs/>
          <w:color w:val="000000"/>
          <w:sz w:val="21"/>
          <w:szCs w:val="21"/>
        </w:rPr>
        <w:t>Метапредметные</w:t>
      </w:r>
      <w:proofErr w:type="spellEnd"/>
      <w:r w:rsidRPr="0070094D">
        <w:rPr>
          <w:rFonts w:ascii="Times New Roman" w:eastAsia="Times New Roman" w:hAnsi="Times New Roman" w:cs="Aharoni"/>
          <w:b/>
          <w:bCs/>
          <w:color w:val="000000"/>
          <w:sz w:val="21"/>
          <w:szCs w:val="21"/>
        </w:rPr>
        <w:t xml:space="preserve"> результаты</w:t>
      </w:r>
    </w:p>
    <w:p w:rsidR="00990292" w:rsidRPr="0070094D" w:rsidRDefault="00990292" w:rsidP="00990292">
      <w:pPr>
        <w:shd w:val="clear" w:color="auto" w:fill="FFFFFF"/>
        <w:spacing w:after="150" w:line="240" w:lineRule="auto"/>
        <w:rPr>
          <w:rFonts w:ascii="Times New Roman" w:eastAsia="Times New Roman" w:hAnsi="Times New Roman" w:cs="Aharoni"/>
          <w:color w:val="000000"/>
          <w:sz w:val="21"/>
          <w:szCs w:val="21"/>
        </w:rPr>
      </w:pPr>
      <w:r w:rsidRPr="0070094D">
        <w:rPr>
          <w:rFonts w:ascii="Times New Roman" w:eastAsia="Times New Roman" w:hAnsi="Times New Roman" w:cs="Aharoni"/>
          <w:b/>
          <w:bCs/>
          <w:color w:val="000000"/>
          <w:sz w:val="21"/>
          <w:szCs w:val="21"/>
        </w:rPr>
        <w:t>Регулятивные</w:t>
      </w:r>
    </w:p>
    <w:p w:rsidR="00990292" w:rsidRPr="0070094D" w:rsidRDefault="00990292" w:rsidP="00990292">
      <w:pPr>
        <w:numPr>
          <w:ilvl w:val="0"/>
          <w:numId w:val="4"/>
        </w:numPr>
        <w:shd w:val="clear" w:color="auto" w:fill="FFFFFF"/>
        <w:spacing w:after="150" w:line="240" w:lineRule="auto"/>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Умение детей двигаться в соответствии с разнообразным характером музыки, различать и точно передавать в движениях начало и окончание музыкальных фраз, передавать в движении простейший ритмический рисунок;</w:t>
      </w:r>
    </w:p>
    <w:p w:rsidR="00990292" w:rsidRPr="0070094D" w:rsidRDefault="00990292" w:rsidP="00990292">
      <w:pPr>
        <w:numPr>
          <w:ilvl w:val="0"/>
          <w:numId w:val="4"/>
        </w:numPr>
        <w:shd w:val="clear" w:color="auto" w:fill="FFFFFF"/>
        <w:spacing w:after="150" w:line="240" w:lineRule="auto"/>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учитывать выделенные учителем ориентиры действия в новом учебном материале;</w:t>
      </w:r>
    </w:p>
    <w:p w:rsidR="00990292" w:rsidRPr="0070094D" w:rsidRDefault="00990292" w:rsidP="00990292">
      <w:pPr>
        <w:numPr>
          <w:ilvl w:val="0"/>
          <w:numId w:val="4"/>
        </w:numPr>
        <w:shd w:val="clear" w:color="auto" w:fill="FFFFFF"/>
        <w:spacing w:after="150" w:line="240" w:lineRule="auto"/>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планировать свое действие в соответствии с поставленной задачей и условиями ее реализации;</w:t>
      </w:r>
    </w:p>
    <w:p w:rsidR="00990292" w:rsidRPr="0070094D" w:rsidRDefault="00990292" w:rsidP="00990292">
      <w:pPr>
        <w:numPr>
          <w:ilvl w:val="0"/>
          <w:numId w:val="4"/>
        </w:numPr>
        <w:shd w:val="clear" w:color="auto" w:fill="FFFFFF"/>
        <w:spacing w:after="150" w:line="240" w:lineRule="auto"/>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lastRenderedPageBreak/>
        <w:t>самовыражение ребенка в движении, танце</w:t>
      </w:r>
      <w:r w:rsidRPr="0070094D">
        <w:rPr>
          <w:rFonts w:ascii="Times New Roman" w:eastAsia="Times New Roman" w:hAnsi="Times New Roman" w:cs="Aharoni"/>
          <w:b/>
          <w:bCs/>
          <w:color w:val="000000"/>
          <w:sz w:val="21"/>
          <w:szCs w:val="21"/>
        </w:rPr>
        <w:t>.</w:t>
      </w:r>
    </w:p>
    <w:p w:rsidR="00990292" w:rsidRPr="0070094D" w:rsidRDefault="00990292" w:rsidP="00990292">
      <w:pPr>
        <w:shd w:val="clear" w:color="auto" w:fill="FFFFFF"/>
        <w:spacing w:after="150" w:line="240" w:lineRule="auto"/>
        <w:rPr>
          <w:rFonts w:ascii="Times New Roman" w:eastAsia="Times New Roman" w:hAnsi="Times New Roman" w:cs="Aharoni"/>
          <w:color w:val="000000"/>
          <w:sz w:val="21"/>
          <w:szCs w:val="21"/>
        </w:rPr>
      </w:pPr>
      <w:r w:rsidRPr="0070094D">
        <w:rPr>
          <w:rFonts w:ascii="Times New Roman" w:eastAsia="Times New Roman" w:hAnsi="Times New Roman" w:cs="Aharoni"/>
          <w:b/>
          <w:bCs/>
          <w:color w:val="000000"/>
          <w:sz w:val="21"/>
          <w:szCs w:val="21"/>
        </w:rPr>
        <w:t>Познавательные</w:t>
      </w:r>
    </w:p>
    <w:p w:rsidR="00990292" w:rsidRPr="0070094D" w:rsidRDefault="00990292" w:rsidP="00990292">
      <w:pPr>
        <w:numPr>
          <w:ilvl w:val="0"/>
          <w:numId w:val="5"/>
        </w:numPr>
        <w:shd w:val="clear" w:color="auto" w:fill="FFFFFF"/>
        <w:spacing w:after="150" w:line="240" w:lineRule="auto"/>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понимать и принимать правильное исходное положение в соответ</w:t>
      </w:r>
      <w:r w:rsidRPr="0070094D">
        <w:rPr>
          <w:rFonts w:ascii="Times New Roman" w:eastAsia="Times New Roman" w:hAnsi="Times New Roman" w:cs="Aharoni"/>
          <w:color w:val="000000"/>
          <w:sz w:val="21"/>
          <w:szCs w:val="21"/>
        </w:rPr>
        <w:softHyphen/>
        <w:t>ствии с содержанием и особенностями музыки и движения;</w:t>
      </w:r>
    </w:p>
    <w:p w:rsidR="00990292" w:rsidRPr="0070094D" w:rsidRDefault="00990292" w:rsidP="00990292">
      <w:pPr>
        <w:numPr>
          <w:ilvl w:val="0"/>
          <w:numId w:val="5"/>
        </w:numPr>
        <w:shd w:val="clear" w:color="auto" w:fill="FFFFFF"/>
        <w:spacing w:after="150" w:line="240" w:lineRule="auto"/>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организованно строиться (быстро, точно);</w:t>
      </w:r>
    </w:p>
    <w:p w:rsidR="00990292" w:rsidRPr="0070094D" w:rsidRDefault="00990292" w:rsidP="00990292">
      <w:pPr>
        <w:numPr>
          <w:ilvl w:val="0"/>
          <w:numId w:val="5"/>
        </w:numPr>
        <w:shd w:val="clear" w:color="auto" w:fill="FFFFFF"/>
        <w:spacing w:after="150" w:line="240" w:lineRule="auto"/>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сохранять правильную дистанцию в колонне парами;</w:t>
      </w:r>
    </w:p>
    <w:p w:rsidR="00990292" w:rsidRPr="0070094D" w:rsidRDefault="00990292" w:rsidP="00990292">
      <w:pPr>
        <w:numPr>
          <w:ilvl w:val="0"/>
          <w:numId w:val="5"/>
        </w:numPr>
        <w:shd w:val="clear" w:color="auto" w:fill="FFFFFF"/>
        <w:spacing w:after="150" w:line="240" w:lineRule="auto"/>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самостоятельно определять нужное направление движе</w:t>
      </w:r>
      <w:r w:rsidRPr="0070094D">
        <w:rPr>
          <w:rFonts w:ascii="Times New Roman" w:eastAsia="Times New Roman" w:hAnsi="Times New Roman" w:cs="Aharoni"/>
          <w:color w:val="000000"/>
          <w:sz w:val="21"/>
          <w:szCs w:val="21"/>
        </w:rPr>
        <w:softHyphen/>
        <w:t>ния по словесной инструкции учителя, по звуковым и му</w:t>
      </w:r>
      <w:r w:rsidRPr="0070094D">
        <w:rPr>
          <w:rFonts w:ascii="Times New Roman" w:eastAsia="Times New Roman" w:hAnsi="Times New Roman" w:cs="Aharoni"/>
          <w:color w:val="000000"/>
          <w:sz w:val="21"/>
          <w:szCs w:val="21"/>
        </w:rPr>
        <w:softHyphen/>
        <w:t>зыкальным сигналам;</w:t>
      </w:r>
    </w:p>
    <w:p w:rsidR="00990292" w:rsidRPr="0070094D" w:rsidRDefault="00990292" w:rsidP="00990292">
      <w:pPr>
        <w:numPr>
          <w:ilvl w:val="0"/>
          <w:numId w:val="5"/>
        </w:numPr>
        <w:shd w:val="clear" w:color="auto" w:fill="FFFFFF"/>
        <w:spacing w:after="150" w:line="240" w:lineRule="auto"/>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соблюдать темп движений, обращая внимание на музы</w:t>
      </w:r>
      <w:r w:rsidRPr="0070094D">
        <w:rPr>
          <w:rFonts w:ascii="Times New Roman" w:eastAsia="Times New Roman" w:hAnsi="Times New Roman" w:cs="Aharoni"/>
          <w:color w:val="000000"/>
          <w:sz w:val="21"/>
          <w:szCs w:val="21"/>
        </w:rPr>
        <w:softHyphen/>
        <w:t>ку, выполнять общеразвивающие упражнения в определен</w:t>
      </w:r>
      <w:r w:rsidRPr="0070094D">
        <w:rPr>
          <w:rFonts w:ascii="Times New Roman" w:eastAsia="Times New Roman" w:hAnsi="Times New Roman" w:cs="Aharoni"/>
          <w:color w:val="000000"/>
          <w:sz w:val="21"/>
          <w:szCs w:val="21"/>
        </w:rPr>
        <w:softHyphen/>
        <w:t>ном ритме и темпе;</w:t>
      </w:r>
    </w:p>
    <w:p w:rsidR="00990292" w:rsidRPr="0070094D" w:rsidRDefault="00990292" w:rsidP="00990292">
      <w:pPr>
        <w:numPr>
          <w:ilvl w:val="0"/>
          <w:numId w:val="5"/>
        </w:numPr>
        <w:shd w:val="clear" w:color="auto" w:fill="FFFFFF"/>
        <w:spacing w:after="150" w:line="240" w:lineRule="auto"/>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правильно выполнять упражнения: «Хороводный шаг», «Приставной, пружинящий шаг, поскок».</w:t>
      </w:r>
    </w:p>
    <w:p w:rsidR="00990292" w:rsidRPr="0070094D" w:rsidRDefault="00990292" w:rsidP="00990292">
      <w:pPr>
        <w:shd w:val="clear" w:color="auto" w:fill="FFFFFF"/>
        <w:spacing w:after="150" w:line="240" w:lineRule="auto"/>
        <w:rPr>
          <w:rFonts w:ascii="Times New Roman" w:eastAsia="Times New Roman" w:hAnsi="Times New Roman" w:cs="Aharoni"/>
          <w:color w:val="000000"/>
          <w:sz w:val="21"/>
          <w:szCs w:val="21"/>
        </w:rPr>
      </w:pPr>
      <w:r w:rsidRPr="0070094D">
        <w:rPr>
          <w:rFonts w:ascii="Times New Roman" w:eastAsia="Times New Roman" w:hAnsi="Times New Roman" w:cs="Aharoni"/>
          <w:b/>
          <w:bCs/>
          <w:color w:val="000000"/>
          <w:sz w:val="21"/>
          <w:szCs w:val="21"/>
        </w:rPr>
        <w:t>Коммуникативные</w:t>
      </w:r>
    </w:p>
    <w:p w:rsidR="00990292" w:rsidRPr="0070094D" w:rsidRDefault="00990292" w:rsidP="00990292">
      <w:pPr>
        <w:numPr>
          <w:ilvl w:val="0"/>
          <w:numId w:val="6"/>
        </w:numPr>
        <w:shd w:val="clear" w:color="auto" w:fill="FFFFFF"/>
        <w:spacing w:after="150" w:line="240" w:lineRule="auto"/>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учиться выполнять различные роли в группе (лидера, исполнителя, критика);</w:t>
      </w:r>
    </w:p>
    <w:p w:rsidR="00990292" w:rsidRPr="0070094D" w:rsidRDefault="00990292" w:rsidP="00990292">
      <w:pPr>
        <w:numPr>
          <w:ilvl w:val="0"/>
          <w:numId w:val="6"/>
        </w:numPr>
        <w:shd w:val="clear" w:color="auto" w:fill="FFFFFF"/>
        <w:spacing w:after="150" w:line="240" w:lineRule="auto"/>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формулировать собственное мнение и позицию;</w:t>
      </w:r>
    </w:p>
    <w:p w:rsidR="00990292" w:rsidRPr="0070094D" w:rsidRDefault="00990292" w:rsidP="00990292">
      <w:pPr>
        <w:numPr>
          <w:ilvl w:val="0"/>
          <w:numId w:val="6"/>
        </w:numPr>
        <w:shd w:val="clear" w:color="auto" w:fill="FFFFFF"/>
        <w:spacing w:after="150" w:line="240" w:lineRule="auto"/>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договариваться и приходить к общему решению в совме</w:t>
      </w:r>
      <w:r w:rsidRPr="0070094D">
        <w:rPr>
          <w:rFonts w:ascii="Times New Roman" w:eastAsia="Times New Roman" w:hAnsi="Times New Roman" w:cs="Aharoni"/>
          <w:color w:val="000000"/>
          <w:sz w:val="21"/>
          <w:szCs w:val="21"/>
        </w:rPr>
        <w:softHyphen/>
        <w:t>стной репетиционной деятельности, в том числе в ситуации столкновения инте</w:t>
      </w:r>
      <w:r w:rsidRPr="0070094D">
        <w:rPr>
          <w:rFonts w:ascii="Times New Roman" w:eastAsia="Times New Roman" w:hAnsi="Times New Roman" w:cs="Aharoni"/>
          <w:color w:val="000000"/>
          <w:sz w:val="21"/>
          <w:szCs w:val="21"/>
        </w:rPr>
        <w:softHyphen/>
        <w:t>ресов;</w:t>
      </w:r>
    </w:p>
    <w:p w:rsidR="00990292" w:rsidRPr="0070094D" w:rsidRDefault="00990292" w:rsidP="00990292">
      <w:pPr>
        <w:numPr>
          <w:ilvl w:val="0"/>
          <w:numId w:val="6"/>
        </w:numPr>
        <w:shd w:val="clear" w:color="auto" w:fill="FFFFFF"/>
        <w:spacing w:after="150" w:line="240" w:lineRule="auto"/>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умение координировать свои усилия с усилиями других.</w:t>
      </w:r>
    </w:p>
    <w:p w:rsidR="00990292" w:rsidRPr="0070094D" w:rsidRDefault="00990292" w:rsidP="00990292">
      <w:pPr>
        <w:shd w:val="clear" w:color="auto" w:fill="FFFFFF"/>
        <w:spacing w:after="150" w:line="240" w:lineRule="auto"/>
        <w:rPr>
          <w:rFonts w:ascii="Times New Roman" w:eastAsia="Times New Roman" w:hAnsi="Times New Roman" w:cs="Aharoni"/>
          <w:color w:val="000000"/>
          <w:sz w:val="21"/>
          <w:szCs w:val="21"/>
        </w:rPr>
      </w:pPr>
    </w:p>
    <w:p w:rsidR="00990292" w:rsidRPr="0070094D" w:rsidRDefault="00990292" w:rsidP="00990292">
      <w:pPr>
        <w:shd w:val="clear" w:color="auto" w:fill="FFFFFF"/>
        <w:spacing w:after="150" w:line="240" w:lineRule="auto"/>
        <w:rPr>
          <w:rFonts w:ascii="Times New Roman" w:eastAsia="Times New Roman" w:hAnsi="Times New Roman" w:cs="Aharoni"/>
          <w:color w:val="000000"/>
          <w:sz w:val="21"/>
          <w:szCs w:val="21"/>
        </w:rPr>
      </w:pPr>
    </w:p>
    <w:p w:rsidR="00990292" w:rsidRPr="0070094D" w:rsidRDefault="00990292" w:rsidP="00990292">
      <w:pPr>
        <w:shd w:val="clear" w:color="auto" w:fill="FFFFFF"/>
        <w:spacing w:after="150" w:line="240" w:lineRule="auto"/>
        <w:jc w:val="center"/>
        <w:rPr>
          <w:rFonts w:ascii="Times New Roman" w:eastAsia="Times New Roman" w:hAnsi="Times New Roman" w:cs="Aharoni"/>
          <w:color w:val="000000"/>
          <w:sz w:val="21"/>
          <w:szCs w:val="21"/>
        </w:rPr>
      </w:pPr>
      <w:r w:rsidRPr="0070094D">
        <w:rPr>
          <w:rFonts w:ascii="Times New Roman" w:eastAsia="Times New Roman" w:hAnsi="Times New Roman" w:cs="Aharoni"/>
          <w:b/>
          <w:bCs/>
          <w:color w:val="000000"/>
          <w:sz w:val="21"/>
          <w:szCs w:val="21"/>
        </w:rPr>
        <w:t>6. СОДЕРЖАНИЕ КУРСА</w:t>
      </w:r>
    </w:p>
    <w:p w:rsidR="00990292" w:rsidRPr="0070094D" w:rsidRDefault="00990292" w:rsidP="00990292">
      <w:pPr>
        <w:shd w:val="clear" w:color="auto" w:fill="FFFFFF"/>
        <w:spacing w:after="150" w:line="240" w:lineRule="auto"/>
        <w:rPr>
          <w:rFonts w:ascii="Times New Roman" w:eastAsia="Times New Roman" w:hAnsi="Times New Roman" w:cs="Aharoni"/>
          <w:color w:val="000000"/>
          <w:sz w:val="21"/>
          <w:szCs w:val="21"/>
        </w:rPr>
      </w:pPr>
      <w:r w:rsidRPr="0070094D">
        <w:rPr>
          <w:rFonts w:ascii="Times New Roman" w:eastAsia="Times New Roman" w:hAnsi="Times New Roman" w:cs="Aharoni"/>
          <w:b/>
          <w:bCs/>
          <w:color w:val="000000"/>
          <w:sz w:val="21"/>
          <w:szCs w:val="21"/>
        </w:rPr>
        <w:t>УПРАЖНЕНИЯ НА ОРИЕНТИРОВКУ В ПРОСТРАНСТВЕ</w:t>
      </w:r>
    </w:p>
    <w:p w:rsidR="00990292" w:rsidRPr="0070094D" w:rsidRDefault="00990292" w:rsidP="00990292">
      <w:pPr>
        <w:shd w:val="clear" w:color="auto" w:fill="FFFFFF"/>
        <w:spacing w:after="150" w:line="240" w:lineRule="auto"/>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Ходьба в соответствии с метрической пульсацией: чередование ходьбы с приседанием, со сгибанием коленей, на носках, широким и мелким шагом, на пятках, держа ровно спину. Построение в колонны по три. Перестроение из одного круга в два, три отдельных маленьких круга и концентрические круги путем отступления одной группы детей на шаг вперед, другой — на шаг назад. Перестроение из общего круга в кружочки по два, три, четыре человека и обратно в общий круг.</w:t>
      </w:r>
    </w:p>
    <w:p w:rsidR="00990292" w:rsidRPr="0070094D" w:rsidRDefault="00990292" w:rsidP="00990292">
      <w:pPr>
        <w:shd w:val="clear" w:color="auto" w:fill="FFFFFF"/>
        <w:spacing w:after="150" w:line="240" w:lineRule="auto"/>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Выполнение движений с предметами, более сложных, чем в предыдущих классах.</w:t>
      </w:r>
    </w:p>
    <w:p w:rsidR="00990292" w:rsidRPr="0070094D" w:rsidRDefault="00990292" w:rsidP="00990292">
      <w:pPr>
        <w:shd w:val="clear" w:color="auto" w:fill="FFFFFF"/>
        <w:spacing w:after="150" w:line="240" w:lineRule="auto"/>
        <w:rPr>
          <w:rFonts w:ascii="Times New Roman" w:eastAsia="Times New Roman" w:hAnsi="Times New Roman" w:cs="Aharoni"/>
          <w:color w:val="000000"/>
          <w:sz w:val="21"/>
          <w:szCs w:val="21"/>
        </w:rPr>
      </w:pPr>
      <w:r w:rsidRPr="0070094D">
        <w:rPr>
          <w:rFonts w:ascii="Times New Roman" w:eastAsia="Times New Roman" w:hAnsi="Times New Roman" w:cs="Aharoni"/>
          <w:b/>
          <w:bCs/>
          <w:color w:val="000000"/>
          <w:sz w:val="21"/>
          <w:szCs w:val="21"/>
        </w:rPr>
        <w:t>РИТМИКО-ГИМНАСТИЧЕСКИЕ УПРАЖНЕНИЯ</w:t>
      </w:r>
    </w:p>
    <w:p w:rsidR="00990292" w:rsidRPr="0070094D" w:rsidRDefault="00990292" w:rsidP="00990292">
      <w:pPr>
        <w:shd w:val="clear" w:color="auto" w:fill="FFFFFF"/>
        <w:spacing w:after="150" w:line="240" w:lineRule="auto"/>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 xml:space="preserve">Общеразвивающие упражнения. Наклоны, повороты и круговые движения головы. Движения рук в разных направлениях: отведение рук в стороны и скрещивание их перед собой с обхватом плеч; разведение рук в стороны с напряжением (растягивание резинки). Повороты туловища в сочетании с наклонами; повороты туловища вперед, в стороны с движениями рук. Неторопливое приседание с напряженным разведением коленей в сторону, медленное возвращение в исходное положение. Поднимание на носках и полуприседание. Круговые движения ступни. Приседание с одновременным выставлением ноги вперед в сторону. </w:t>
      </w:r>
      <w:proofErr w:type="spellStart"/>
      <w:r w:rsidRPr="0070094D">
        <w:rPr>
          <w:rFonts w:ascii="Times New Roman" w:eastAsia="Times New Roman" w:hAnsi="Times New Roman" w:cs="Aharoni"/>
          <w:color w:val="000000"/>
          <w:sz w:val="21"/>
          <w:szCs w:val="21"/>
        </w:rPr>
        <w:t>Перелезание</w:t>
      </w:r>
      <w:proofErr w:type="spellEnd"/>
      <w:r w:rsidRPr="0070094D">
        <w:rPr>
          <w:rFonts w:ascii="Times New Roman" w:eastAsia="Times New Roman" w:hAnsi="Times New Roman" w:cs="Aharoni"/>
          <w:color w:val="000000"/>
          <w:sz w:val="21"/>
          <w:szCs w:val="21"/>
        </w:rPr>
        <w:t xml:space="preserve"> через сцепленные руки, через палку. Упражнения на выработку осанки.</w:t>
      </w:r>
    </w:p>
    <w:p w:rsidR="00990292" w:rsidRPr="0070094D" w:rsidRDefault="00990292" w:rsidP="00990292">
      <w:pPr>
        <w:shd w:val="clear" w:color="auto" w:fill="FFFFFF"/>
        <w:spacing w:after="150" w:line="240" w:lineRule="auto"/>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 xml:space="preserve">Упражнения на координацию движений. Взмахом отвести правую ногу в сторону и поднять руки через стороны вверх, хлопнуть в ладоши, повернуть голову в сторону, противоположную взмаху ноги. Круговые движения левой ноги в сочетании с круговыми движениями правой руки. Упражнения на сложную координацию движений с предметами (флажками, мячами, обручами, скакалками). </w:t>
      </w:r>
      <w:proofErr w:type="gramStart"/>
      <w:r w:rsidRPr="0070094D">
        <w:rPr>
          <w:rFonts w:ascii="Times New Roman" w:eastAsia="Times New Roman" w:hAnsi="Times New Roman" w:cs="Aharoni"/>
          <w:color w:val="000000"/>
          <w:sz w:val="21"/>
          <w:szCs w:val="21"/>
        </w:rPr>
        <w:t>Одновременное</w:t>
      </w:r>
      <w:proofErr w:type="gramEnd"/>
      <w:r w:rsidRPr="0070094D">
        <w:rPr>
          <w:rFonts w:ascii="Times New Roman" w:eastAsia="Times New Roman" w:hAnsi="Times New Roman" w:cs="Aharoni"/>
          <w:color w:val="000000"/>
          <w:sz w:val="21"/>
          <w:szCs w:val="21"/>
        </w:rPr>
        <w:t xml:space="preserve"> </w:t>
      </w:r>
      <w:proofErr w:type="spellStart"/>
      <w:r w:rsidRPr="0070094D">
        <w:rPr>
          <w:rFonts w:ascii="Times New Roman" w:eastAsia="Times New Roman" w:hAnsi="Times New Roman" w:cs="Aharoni"/>
          <w:color w:val="000000"/>
          <w:sz w:val="21"/>
          <w:szCs w:val="21"/>
        </w:rPr>
        <w:t>отхлопывание</w:t>
      </w:r>
      <w:proofErr w:type="spellEnd"/>
      <w:r w:rsidRPr="0070094D">
        <w:rPr>
          <w:rFonts w:ascii="Times New Roman" w:eastAsia="Times New Roman" w:hAnsi="Times New Roman" w:cs="Aharoni"/>
          <w:color w:val="000000"/>
          <w:sz w:val="21"/>
          <w:szCs w:val="21"/>
        </w:rPr>
        <w:t xml:space="preserve"> и </w:t>
      </w:r>
      <w:proofErr w:type="spellStart"/>
      <w:r w:rsidRPr="0070094D">
        <w:rPr>
          <w:rFonts w:ascii="Times New Roman" w:eastAsia="Times New Roman" w:hAnsi="Times New Roman" w:cs="Aharoni"/>
          <w:color w:val="000000"/>
          <w:sz w:val="21"/>
          <w:szCs w:val="21"/>
        </w:rPr>
        <w:t>протопывание</w:t>
      </w:r>
      <w:proofErr w:type="spellEnd"/>
      <w:r w:rsidRPr="0070094D">
        <w:rPr>
          <w:rFonts w:ascii="Times New Roman" w:eastAsia="Times New Roman" w:hAnsi="Times New Roman" w:cs="Aharoni"/>
          <w:color w:val="000000"/>
          <w:sz w:val="21"/>
          <w:szCs w:val="21"/>
        </w:rPr>
        <w:t xml:space="preserve"> несложных ритмических рисунков в среднем и быстром темпе с музыкальным сопровождением (под барабан, бубен). Самостоятельное составление простых ритмических рисунков. </w:t>
      </w:r>
      <w:proofErr w:type="spellStart"/>
      <w:r w:rsidRPr="0070094D">
        <w:rPr>
          <w:rFonts w:ascii="Times New Roman" w:eastAsia="Times New Roman" w:hAnsi="Times New Roman" w:cs="Aharoni"/>
          <w:color w:val="000000"/>
          <w:sz w:val="21"/>
          <w:szCs w:val="21"/>
        </w:rPr>
        <w:t>Протопывание</w:t>
      </w:r>
      <w:proofErr w:type="spellEnd"/>
      <w:r w:rsidRPr="0070094D">
        <w:rPr>
          <w:rFonts w:ascii="Times New Roman" w:eastAsia="Times New Roman" w:hAnsi="Times New Roman" w:cs="Aharoni"/>
          <w:color w:val="000000"/>
          <w:sz w:val="21"/>
          <w:szCs w:val="21"/>
        </w:rPr>
        <w:t xml:space="preserve"> того, что учитель </w:t>
      </w:r>
      <w:proofErr w:type="gramStart"/>
      <w:r w:rsidRPr="0070094D">
        <w:rPr>
          <w:rFonts w:ascii="Times New Roman" w:eastAsia="Times New Roman" w:hAnsi="Times New Roman" w:cs="Aharoni"/>
          <w:color w:val="000000"/>
          <w:sz w:val="21"/>
          <w:szCs w:val="21"/>
        </w:rPr>
        <w:t>прохлопал</w:t>
      </w:r>
      <w:proofErr w:type="gramEnd"/>
      <w:r w:rsidRPr="0070094D">
        <w:rPr>
          <w:rFonts w:ascii="Times New Roman" w:eastAsia="Times New Roman" w:hAnsi="Times New Roman" w:cs="Aharoni"/>
          <w:color w:val="000000"/>
          <w:sz w:val="21"/>
          <w:szCs w:val="21"/>
        </w:rPr>
        <w:t>, и наоборот.</w:t>
      </w:r>
    </w:p>
    <w:p w:rsidR="00990292" w:rsidRPr="0070094D" w:rsidRDefault="00990292" w:rsidP="00990292">
      <w:pPr>
        <w:shd w:val="clear" w:color="auto" w:fill="FFFFFF"/>
        <w:spacing w:after="150" w:line="240" w:lineRule="auto"/>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 xml:space="preserve">Упражнения на расслабление мышц. Выпрямление рук в суставах и напряжение всех мышц от плеча до кончиков пальцев; не опуская рук, ослабить напряжение, давая плечам, кистям, пальцам слегка </w:t>
      </w:r>
      <w:r w:rsidRPr="0070094D">
        <w:rPr>
          <w:rFonts w:ascii="Times New Roman" w:eastAsia="Times New Roman" w:hAnsi="Times New Roman" w:cs="Aharoni"/>
          <w:color w:val="000000"/>
          <w:sz w:val="21"/>
          <w:szCs w:val="21"/>
        </w:rPr>
        <w:lastRenderedPageBreak/>
        <w:t xml:space="preserve">пассивно согнуться (руки как бы ложатся на мягкую подушку). Поднять руки вверх, вытянуть весь корпус — стойка на </w:t>
      </w:r>
      <w:proofErr w:type="spellStart"/>
      <w:r w:rsidRPr="0070094D">
        <w:rPr>
          <w:rFonts w:ascii="Times New Roman" w:eastAsia="Times New Roman" w:hAnsi="Times New Roman" w:cs="Aharoni"/>
          <w:color w:val="000000"/>
          <w:sz w:val="21"/>
          <w:szCs w:val="21"/>
        </w:rPr>
        <w:t>полупальцах</w:t>
      </w:r>
      <w:proofErr w:type="spellEnd"/>
      <w:r w:rsidRPr="0070094D">
        <w:rPr>
          <w:rFonts w:ascii="Times New Roman" w:eastAsia="Times New Roman" w:hAnsi="Times New Roman" w:cs="Aharoni"/>
          <w:color w:val="000000"/>
          <w:sz w:val="21"/>
          <w:szCs w:val="21"/>
        </w:rPr>
        <w:t>, быстрым движением согнуться и сесть на корточки (большие и маленькие). Перенесение тяжести тела с ноги на ногу, из стороны в сторону.</w:t>
      </w:r>
    </w:p>
    <w:p w:rsidR="00990292" w:rsidRPr="0070094D" w:rsidRDefault="00990292" w:rsidP="00990292">
      <w:pPr>
        <w:shd w:val="clear" w:color="auto" w:fill="FFFFFF"/>
        <w:spacing w:after="150" w:line="240" w:lineRule="auto"/>
        <w:rPr>
          <w:rFonts w:ascii="Times New Roman" w:eastAsia="Times New Roman" w:hAnsi="Times New Roman" w:cs="Aharoni"/>
          <w:color w:val="000000"/>
          <w:sz w:val="21"/>
          <w:szCs w:val="21"/>
        </w:rPr>
      </w:pPr>
      <w:r w:rsidRPr="0070094D">
        <w:rPr>
          <w:rFonts w:ascii="Times New Roman" w:eastAsia="Times New Roman" w:hAnsi="Times New Roman" w:cs="Aharoni"/>
          <w:b/>
          <w:bCs/>
          <w:color w:val="000000"/>
          <w:sz w:val="21"/>
          <w:szCs w:val="21"/>
        </w:rPr>
        <w:t>УПРАЖНЕНИЯ С МУЗЫКАЛЬНЫМИ ИНСТРУМЕНТАМИ</w:t>
      </w:r>
    </w:p>
    <w:p w:rsidR="00990292" w:rsidRPr="0070094D" w:rsidRDefault="00990292" w:rsidP="00990292">
      <w:pPr>
        <w:shd w:val="clear" w:color="auto" w:fill="FFFFFF"/>
        <w:spacing w:after="150" w:line="240" w:lineRule="auto"/>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Сгибание и разгибание кистей рук, встряхивание, повороты, сжимание пальцев в кулак и разжимание. Упражнение для кистей рук с барабанными палочками.</w:t>
      </w:r>
    </w:p>
    <w:p w:rsidR="00990292" w:rsidRPr="0070094D" w:rsidRDefault="00990292" w:rsidP="00990292">
      <w:pPr>
        <w:shd w:val="clear" w:color="auto" w:fill="FFFFFF"/>
        <w:spacing w:after="150" w:line="240" w:lineRule="auto"/>
        <w:rPr>
          <w:rFonts w:ascii="Times New Roman" w:eastAsia="Times New Roman" w:hAnsi="Times New Roman" w:cs="Aharoni"/>
          <w:color w:val="000000"/>
          <w:sz w:val="21"/>
          <w:szCs w:val="21"/>
        </w:rPr>
      </w:pPr>
      <w:r w:rsidRPr="0070094D">
        <w:rPr>
          <w:rFonts w:ascii="Times New Roman" w:eastAsia="Times New Roman" w:hAnsi="Times New Roman" w:cs="Aharoni"/>
          <w:b/>
          <w:bCs/>
          <w:color w:val="000000"/>
          <w:sz w:val="21"/>
          <w:szCs w:val="21"/>
        </w:rPr>
        <w:t>ИГРЫ ПОД МУЗЫКУ</w:t>
      </w:r>
    </w:p>
    <w:p w:rsidR="00990292" w:rsidRPr="0070094D" w:rsidRDefault="00990292" w:rsidP="00990292">
      <w:pPr>
        <w:shd w:val="clear" w:color="auto" w:fill="FFFFFF"/>
        <w:spacing w:after="150" w:line="240" w:lineRule="auto"/>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 xml:space="preserve">Передача в движениях частей музыкального произведения, чередование музыкальных фраз. Передача в движении динамического нарастания в музыке, сильной доли такта. Самостоятельное ускорение и замедление темпа разнообразных движений. Исполнение движений </w:t>
      </w:r>
      <w:proofErr w:type="spellStart"/>
      <w:r w:rsidRPr="0070094D">
        <w:rPr>
          <w:rFonts w:ascii="Times New Roman" w:eastAsia="Times New Roman" w:hAnsi="Times New Roman" w:cs="Aharoni"/>
          <w:color w:val="000000"/>
          <w:sz w:val="21"/>
          <w:szCs w:val="21"/>
        </w:rPr>
        <w:t>пружиннее</w:t>
      </w:r>
      <w:proofErr w:type="spellEnd"/>
      <w:r w:rsidRPr="0070094D">
        <w:rPr>
          <w:rFonts w:ascii="Times New Roman" w:eastAsia="Times New Roman" w:hAnsi="Times New Roman" w:cs="Aharoni"/>
          <w:color w:val="000000"/>
          <w:sz w:val="21"/>
          <w:szCs w:val="21"/>
        </w:rPr>
        <w:t xml:space="preserve">, </w:t>
      </w:r>
      <w:proofErr w:type="spellStart"/>
      <w:r w:rsidRPr="0070094D">
        <w:rPr>
          <w:rFonts w:ascii="Times New Roman" w:eastAsia="Times New Roman" w:hAnsi="Times New Roman" w:cs="Aharoni"/>
          <w:color w:val="000000"/>
          <w:sz w:val="21"/>
          <w:szCs w:val="21"/>
        </w:rPr>
        <w:t>лавне</w:t>
      </w:r>
      <w:proofErr w:type="spellEnd"/>
      <w:r w:rsidRPr="0070094D">
        <w:rPr>
          <w:rFonts w:ascii="Times New Roman" w:eastAsia="Times New Roman" w:hAnsi="Times New Roman" w:cs="Aharoni"/>
          <w:color w:val="000000"/>
          <w:sz w:val="21"/>
          <w:szCs w:val="21"/>
        </w:rPr>
        <w:t>, спокойнее, с размахом, применяя для этого известные элементы движений и танца. Упражнения в передаче игровых образов при инсценировке песен. Передача в движениях развернутого сюжета музыкального рассказа. Смена ролей в импровизации. Придумывание вариантов к играм и пляскам. Действия с воображаемыми предметами. Подвижные игры с пением и речевым сопровождением</w:t>
      </w:r>
    </w:p>
    <w:p w:rsidR="00990292" w:rsidRPr="0070094D" w:rsidRDefault="00990292" w:rsidP="00990292">
      <w:pPr>
        <w:shd w:val="clear" w:color="auto" w:fill="FFFFFF"/>
        <w:spacing w:after="150" w:line="240" w:lineRule="auto"/>
        <w:rPr>
          <w:rFonts w:ascii="Times New Roman" w:eastAsia="Times New Roman" w:hAnsi="Times New Roman" w:cs="Aharoni"/>
          <w:color w:val="000000"/>
          <w:sz w:val="21"/>
          <w:szCs w:val="21"/>
        </w:rPr>
      </w:pPr>
      <w:r w:rsidRPr="0070094D">
        <w:rPr>
          <w:rFonts w:ascii="Times New Roman" w:eastAsia="Times New Roman" w:hAnsi="Times New Roman" w:cs="Aharoni"/>
          <w:b/>
          <w:bCs/>
          <w:color w:val="000000"/>
          <w:sz w:val="21"/>
          <w:szCs w:val="21"/>
        </w:rPr>
        <w:t>ТАНЦЕВАЛЬНЫЕ УПРАЖНЕНИЯ</w:t>
      </w:r>
    </w:p>
    <w:p w:rsidR="00990292" w:rsidRPr="0070094D" w:rsidRDefault="00990292" w:rsidP="00990292">
      <w:pPr>
        <w:shd w:val="clear" w:color="auto" w:fill="FFFFFF"/>
        <w:spacing w:after="150" w:line="240" w:lineRule="auto"/>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 xml:space="preserve">Шаг на носках, шаг польки. Широкий, высокий бег. Сильные поскоки, боковой галоп. Элементы русской пляски: приставные шаги с приседанием, полуприседание с выставлением ноги на пятку, присядка и </w:t>
      </w:r>
      <w:proofErr w:type="spellStart"/>
      <w:r w:rsidRPr="0070094D">
        <w:rPr>
          <w:rFonts w:ascii="Times New Roman" w:eastAsia="Times New Roman" w:hAnsi="Times New Roman" w:cs="Aharoni"/>
          <w:color w:val="000000"/>
          <w:sz w:val="21"/>
          <w:szCs w:val="21"/>
        </w:rPr>
        <w:t>полуприсядка</w:t>
      </w:r>
      <w:proofErr w:type="spellEnd"/>
      <w:r w:rsidRPr="0070094D">
        <w:rPr>
          <w:rFonts w:ascii="Times New Roman" w:eastAsia="Times New Roman" w:hAnsi="Times New Roman" w:cs="Aharoni"/>
          <w:color w:val="000000"/>
          <w:sz w:val="21"/>
          <w:szCs w:val="21"/>
        </w:rPr>
        <w:t xml:space="preserve"> на месте и с продвижением. Движения парами: боковой галоп, поскоки. Основные движения народных танцев.</w:t>
      </w:r>
    </w:p>
    <w:p w:rsidR="00990292" w:rsidRPr="0070094D" w:rsidRDefault="00990292" w:rsidP="00990292">
      <w:pPr>
        <w:shd w:val="clear" w:color="auto" w:fill="FFFFFF"/>
        <w:spacing w:after="150" w:line="240" w:lineRule="auto"/>
        <w:jc w:val="center"/>
        <w:rPr>
          <w:rFonts w:ascii="Times New Roman" w:eastAsia="Times New Roman" w:hAnsi="Times New Roman" w:cs="Aharoni"/>
          <w:b/>
          <w:bCs/>
          <w:color w:val="000000"/>
          <w:sz w:val="21"/>
          <w:szCs w:val="21"/>
        </w:rPr>
      </w:pPr>
    </w:p>
    <w:p w:rsidR="009D1141" w:rsidRPr="0070094D" w:rsidRDefault="00990292" w:rsidP="00990292">
      <w:pPr>
        <w:shd w:val="clear" w:color="auto" w:fill="FFFFFF"/>
        <w:spacing w:after="150" w:line="240" w:lineRule="auto"/>
        <w:jc w:val="center"/>
        <w:rPr>
          <w:rFonts w:ascii="Times New Roman" w:eastAsia="Times New Roman" w:hAnsi="Times New Roman" w:cs="Aharoni"/>
          <w:b/>
          <w:bCs/>
          <w:color w:val="000000"/>
          <w:sz w:val="21"/>
          <w:szCs w:val="21"/>
        </w:rPr>
      </w:pPr>
      <w:r w:rsidRPr="0070094D">
        <w:rPr>
          <w:rFonts w:ascii="Times New Roman" w:eastAsia="Times New Roman" w:hAnsi="Times New Roman" w:cs="Aharoni"/>
          <w:b/>
          <w:bCs/>
          <w:color w:val="000000"/>
          <w:sz w:val="21"/>
          <w:szCs w:val="21"/>
        </w:rPr>
        <w:t xml:space="preserve"> </w:t>
      </w:r>
    </w:p>
    <w:p w:rsidR="009D1141" w:rsidRPr="0070094D" w:rsidRDefault="009D1141" w:rsidP="00990292">
      <w:pPr>
        <w:shd w:val="clear" w:color="auto" w:fill="FFFFFF"/>
        <w:spacing w:after="150" w:line="240" w:lineRule="auto"/>
        <w:jc w:val="center"/>
        <w:rPr>
          <w:rFonts w:ascii="Times New Roman" w:eastAsia="Times New Roman" w:hAnsi="Times New Roman" w:cs="Aharoni"/>
          <w:b/>
          <w:bCs/>
          <w:color w:val="000000"/>
          <w:sz w:val="21"/>
          <w:szCs w:val="21"/>
        </w:rPr>
      </w:pPr>
    </w:p>
    <w:p w:rsidR="002739B8" w:rsidRPr="0070094D" w:rsidRDefault="002739B8" w:rsidP="00990292">
      <w:pPr>
        <w:shd w:val="clear" w:color="auto" w:fill="FFFFFF"/>
        <w:spacing w:after="150" w:line="240" w:lineRule="auto"/>
        <w:jc w:val="center"/>
        <w:rPr>
          <w:rFonts w:ascii="Times New Roman" w:eastAsia="Times New Roman" w:hAnsi="Times New Roman" w:cs="Aharoni"/>
          <w:b/>
          <w:bCs/>
          <w:color w:val="000000"/>
          <w:sz w:val="21"/>
          <w:szCs w:val="21"/>
        </w:rPr>
      </w:pPr>
    </w:p>
    <w:p w:rsidR="002739B8" w:rsidRPr="0070094D" w:rsidRDefault="002739B8" w:rsidP="00990292">
      <w:pPr>
        <w:shd w:val="clear" w:color="auto" w:fill="FFFFFF"/>
        <w:spacing w:after="150" w:line="240" w:lineRule="auto"/>
        <w:jc w:val="center"/>
        <w:rPr>
          <w:rFonts w:ascii="Times New Roman" w:eastAsia="Times New Roman" w:hAnsi="Times New Roman" w:cs="Aharoni"/>
          <w:b/>
          <w:bCs/>
          <w:color w:val="000000"/>
          <w:sz w:val="21"/>
          <w:szCs w:val="21"/>
        </w:rPr>
      </w:pPr>
    </w:p>
    <w:p w:rsidR="002739B8" w:rsidRPr="0070094D" w:rsidRDefault="002739B8" w:rsidP="00990292">
      <w:pPr>
        <w:shd w:val="clear" w:color="auto" w:fill="FFFFFF"/>
        <w:spacing w:after="150" w:line="240" w:lineRule="auto"/>
        <w:jc w:val="center"/>
        <w:rPr>
          <w:rFonts w:ascii="Times New Roman" w:eastAsia="Times New Roman" w:hAnsi="Times New Roman" w:cs="Aharoni"/>
          <w:b/>
          <w:bCs/>
          <w:color w:val="000000"/>
          <w:sz w:val="21"/>
          <w:szCs w:val="21"/>
        </w:rPr>
      </w:pPr>
    </w:p>
    <w:p w:rsidR="002739B8" w:rsidRPr="0070094D" w:rsidRDefault="002739B8" w:rsidP="00990292">
      <w:pPr>
        <w:shd w:val="clear" w:color="auto" w:fill="FFFFFF"/>
        <w:spacing w:after="150" w:line="240" w:lineRule="auto"/>
        <w:jc w:val="center"/>
        <w:rPr>
          <w:rFonts w:ascii="Times New Roman" w:eastAsia="Times New Roman" w:hAnsi="Times New Roman" w:cs="Aharoni"/>
          <w:b/>
          <w:bCs/>
          <w:color w:val="000000"/>
          <w:sz w:val="21"/>
          <w:szCs w:val="21"/>
        </w:rPr>
      </w:pPr>
    </w:p>
    <w:p w:rsidR="002739B8" w:rsidRPr="0070094D" w:rsidRDefault="002739B8" w:rsidP="00990292">
      <w:pPr>
        <w:shd w:val="clear" w:color="auto" w:fill="FFFFFF"/>
        <w:spacing w:after="150" w:line="240" w:lineRule="auto"/>
        <w:jc w:val="center"/>
        <w:rPr>
          <w:rFonts w:ascii="Times New Roman" w:eastAsia="Times New Roman" w:hAnsi="Times New Roman" w:cs="Aharoni"/>
          <w:b/>
          <w:bCs/>
          <w:color w:val="000000"/>
          <w:sz w:val="21"/>
          <w:szCs w:val="21"/>
        </w:rPr>
      </w:pPr>
    </w:p>
    <w:p w:rsidR="00990292" w:rsidRPr="0070094D" w:rsidRDefault="009D1141" w:rsidP="00990292">
      <w:pPr>
        <w:shd w:val="clear" w:color="auto" w:fill="FFFFFF"/>
        <w:spacing w:after="150" w:line="240" w:lineRule="auto"/>
        <w:jc w:val="center"/>
        <w:rPr>
          <w:rFonts w:ascii="Times New Roman" w:eastAsia="Times New Roman" w:hAnsi="Times New Roman" w:cs="Aharoni"/>
          <w:color w:val="000000"/>
          <w:sz w:val="21"/>
          <w:szCs w:val="21"/>
        </w:rPr>
      </w:pPr>
      <w:r w:rsidRPr="0070094D">
        <w:rPr>
          <w:rFonts w:ascii="Times New Roman" w:eastAsia="Times New Roman" w:hAnsi="Times New Roman" w:cs="Aharoni"/>
          <w:b/>
          <w:bCs/>
          <w:color w:val="000000"/>
          <w:sz w:val="21"/>
          <w:szCs w:val="21"/>
        </w:rPr>
        <w:t>Учебно-тематический план</w:t>
      </w:r>
    </w:p>
    <w:p w:rsidR="00990292" w:rsidRPr="0070094D" w:rsidRDefault="00990292" w:rsidP="00990292">
      <w:pPr>
        <w:shd w:val="clear" w:color="auto" w:fill="FFFFFF"/>
        <w:spacing w:after="150" w:line="240" w:lineRule="auto"/>
        <w:rPr>
          <w:rFonts w:ascii="Times New Roman" w:eastAsia="Times New Roman" w:hAnsi="Times New Roman" w:cs="Aharoni"/>
          <w:color w:val="000000"/>
          <w:sz w:val="21"/>
          <w:szCs w:val="21"/>
        </w:rPr>
      </w:pPr>
    </w:p>
    <w:tbl>
      <w:tblPr>
        <w:tblStyle w:val="a3"/>
        <w:tblW w:w="0" w:type="auto"/>
        <w:tblLook w:val="04A0" w:firstRow="1" w:lastRow="0" w:firstColumn="1" w:lastColumn="0" w:noHBand="0" w:noVBand="1"/>
      </w:tblPr>
      <w:tblGrid>
        <w:gridCol w:w="817"/>
        <w:gridCol w:w="6804"/>
        <w:gridCol w:w="1950"/>
      </w:tblGrid>
      <w:tr w:rsidR="00990292" w:rsidRPr="0070094D" w:rsidTr="00990292">
        <w:tc>
          <w:tcPr>
            <w:tcW w:w="817" w:type="dxa"/>
          </w:tcPr>
          <w:p w:rsidR="00990292" w:rsidRPr="0070094D" w:rsidRDefault="00990292" w:rsidP="00990292">
            <w:pPr>
              <w:jc w:val="center"/>
              <w:rPr>
                <w:rFonts w:ascii="Times New Roman" w:hAnsi="Times New Roman" w:cs="Aharoni"/>
              </w:rPr>
            </w:pPr>
            <w:r w:rsidRPr="0070094D">
              <w:rPr>
                <w:rFonts w:ascii="Times New Roman" w:hAnsi="Times New Roman" w:cs="Aharoni"/>
              </w:rPr>
              <w:t>№</w:t>
            </w:r>
          </w:p>
        </w:tc>
        <w:tc>
          <w:tcPr>
            <w:tcW w:w="6804" w:type="dxa"/>
          </w:tcPr>
          <w:p w:rsidR="00990292" w:rsidRPr="0070094D" w:rsidRDefault="00990292" w:rsidP="00990292">
            <w:pPr>
              <w:jc w:val="center"/>
              <w:rPr>
                <w:rFonts w:ascii="Times New Roman" w:hAnsi="Times New Roman" w:cs="Aharoni"/>
              </w:rPr>
            </w:pPr>
            <w:r w:rsidRPr="0070094D">
              <w:rPr>
                <w:rFonts w:ascii="Times New Roman" w:hAnsi="Times New Roman" w:cs="Aharoni"/>
              </w:rPr>
              <w:t>Наименование разделов, тем</w:t>
            </w:r>
          </w:p>
        </w:tc>
        <w:tc>
          <w:tcPr>
            <w:tcW w:w="1950" w:type="dxa"/>
          </w:tcPr>
          <w:p w:rsidR="00990292" w:rsidRPr="0070094D" w:rsidRDefault="00990292" w:rsidP="00990292">
            <w:pPr>
              <w:jc w:val="center"/>
              <w:rPr>
                <w:rFonts w:ascii="Times New Roman" w:hAnsi="Times New Roman" w:cs="Aharoni"/>
              </w:rPr>
            </w:pPr>
            <w:r w:rsidRPr="0070094D">
              <w:rPr>
                <w:rFonts w:ascii="Times New Roman" w:hAnsi="Times New Roman" w:cs="Aharoni"/>
              </w:rPr>
              <w:t>Кол-во часов</w:t>
            </w:r>
          </w:p>
        </w:tc>
      </w:tr>
      <w:tr w:rsidR="00990292" w:rsidRPr="0070094D" w:rsidTr="00990292">
        <w:tc>
          <w:tcPr>
            <w:tcW w:w="817" w:type="dxa"/>
          </w:tcPr>
          <w:p w:rsidR="00990292" w:rsidRPr="0070094D" w:rsidRDefault="00990292" w:rsidP="00990292">
            <w:pPr>
              <w:jc w:val="center"/>
              <w:rPr>
                <w:rFonts w:ascii="Times New Roman" w:hAnsi="Times New Roman" w:cs="Aharoni"/>
              </w:rPr>
            </w:pPr>
            <w:r w:rsidRPr="0070094D">
              <w:rPr>
                <w:rFonts w:ascii="Times New Roman" w:hAnsi="Times New Roman" w:cs="Aharoni"/>
              </w:rPr>
              <w:t>1</w:t>
            </w:r>
          </w:p>
        </w:tc>
        <w:tc>
          <w:tcPr>
            <w:tcW w:w="6804" w:type="dxa"/>
          </w:tcPr>
          <w:p w:rsidR="00990292" w:rsidRPr="0070094D" w:rsidRDefault="00990292">
            <w:pPr>
              <w:rPr>
                <w:rFonts w:ascii="Times New Roman" w:hAnsi="Times New Roman" w:cs="Aharoni"/>
              </w:rPr>
            </w:pPr>
            <w:r w:rsidRPr="0070094D">
              <w:rPr>
                <w:rFonts w:ascii="Times New Roman" w:hAnsi="Times New Roman" w:cs="Aharoni"/>
              </w:rPr>
              <w:t>Упражнения на ориентировку в пространстве</w:t>
            </w:r>
          </w:p>
        </w:tc>
        <w:tc>
          <w:tcPr>
            <w:tcW w:w="1950" w:type="dxa"/>
          </w:tcPr>
          <w:p w:rsidR="00990292" w:rsidRPr="0070094D" w:rsidRDefault="009D1141" w:rsidP="009D1141">
            <w:pPr>
              <w:jc w:val="center"/>
              <w:rPr>
                <w:rFonts w:ascii="Times New Roman" w:hAnsi="Times New Roman" w:cs="Aharoni"/>
              </w:rPr>
            </w:pPr>
            <w:r w:rsidRPr="0070094D">
              <w:rPr>
                <w:rFonts w:ascii="Times New Roman" w:hAnsi="Times New Roman" w:cs="Aharoni"/>
              </w:rPr>
              <w:t>5</w:t>
            </w:r>
          </w:p>
        </w:tc>
      </w:tr>
      <w:tr w:rsidR="00990292" w:rsidRPr="0070094D" w:rsidTr="00990292">
        <w:tc>
          <w:tcPr>
            <w:tcW w:w="817" w:type="dxa"/>
          </w:tcPr>
          <w:p w:rsidR="00990292" w:rsidRPr="0070094D" w:rsidRDefault="00990292" w:rsidP="00990292">
            <w:pPr>
              <w:jc w:val="center"/>
              <w:rPr>
                <w:rFonts w:ascii="Times New Roman" w:hAnsi="Times New Roman" w:cs="Aharoni"/>
              </w:rPr>
            </w:pPr>
            <w:r w:rsidRPr="0070094D">
              <w:rPr>
                <w:rFonts w:ascii="Times New Roman" w:hAnsi="Times New Roman" w:cs="Aharoni"/>
              </w:rPr>
              <w:t>2</w:t>
            </w:r>
          </w:p>
        </w:tc>
        <w:tc>
          <w:tcPr>
            <w:tcW w:w="6804" w:type="dxa"/>
          </w:tcPr>
          <w:p w:rsidR="00990292" w:rsidRPr="0070094D" w:rsidRDefault="00990292">
            <w:pPr>
              <w:rPr>
                <w:rFonts w:ascii="Times New Roman" w:hAnsi="Times New Roman" w:cs="Aharoni"/>
              </w:rPr>
            </w:pPr>
            <w:r w:rsidRPr="0070094D">
              <w:rPr>
                <w:rFonts w:ascii="Times New Roman" w:hAnsi="Times New Roman" w:cs="Aharoni"/>
              </w:rPr>
              <w:t>Ритмико-гимнастические упражнения:</w:t>
            </w:r>
          </w:p>
          <w:p w:rsidR="00990292" w:rsidRPr="0070094D" w:rsidRDefault="00990292">
            <w:pPr>
              <w:rPr>
                <w:rFonts w:ascii="Times New Roman" w:hAnsi="Times New Roman" w:cs="Aharoni"/>
              </w:rPr>
            </w:pPr>
            <w:r w:rsidRPr="0070094D">
              <w:rPr>
                <w:rFonts w:ascii="Times New Roman" w:hAnsi="Times New Roman" w:cs="Aharoni"/>
              </w:rPr>
              <w:t>а) общеразвивающие упражнения;</w:t>
            </w:r>
          </w:p>
          <w:p w:rsidR="00990292" w:rsidRPr="0070094D" w:rsidRDefault="00990292">
            <w:pPr>
              <w:rPr>
                <w:rFonts w:ascii="Times New Roman" w:hAnsi="Times New Roman" w:cs="Aharoni"/>
              </w:rPr>
            </w:pPr>
            <w:r w:rsidRPr="0070094D">
              <w:rPr>
                <w:rFonts w:ascii="Times New Roman" w:hAnsi="Times New Roman" w:cs="Aharoni"/>
              </w:rPr>
              <w:t>б) упражнения на координацию движений;</w:t>
            </w:r>
          </w:p>
          <w:p w:rsidR="00990292" w:rsidRPr="0070094D" w:rsidRDefault="00990292">
            <w:pPr>
              <w:rPr>
                <w:rFonts w:ascii="Times New Roman" w:hAnsi="Times New Roman" w:cs="Aharoni"/>
              </w:rPr>
            </w:pPr>
            <w:r w:rsidRPr="0070094D">
              <w:rPr>
                <w:rFonts w:ascii="Times New Roman" w:hAnsi="Times New Roman" w:cs="Aharoni"/>
              </w:rPr>
              <w:t xml:space="preserve">в) упражнения на расслабление мышц. </w:t>
            </w:r>
          </w:p>
        </w:tc>
        <w:tc>
          <w:tcPr>
            <w:tcW w:w="1950" w:type="dxa"/>
          </w:tcPr>
          <w:p w:rsidR="00990292" w:rsidRPr="0070094D" w:rsidRDefault="009D1141" w:rsidP="009D1141">
            <w:pPr>
              <w:jc w:val="center"/>
              <w:rPr>
                <w:rFonts w:ascii="Times New Roman" w:hAnsi="Times New Roman" w:cs="Aharoni"/>
              </w:rPr>
            </w:pPr>
            <w:r w:rsidRPr="0070094D">
              <w:rPr>
                <w:rFonts w:ascii="Times New Roman" w:hAnsi="Times New Roman" w:cs="Aharoni"/>
              </w:rPr>
              <w:t>6</w:t>
            </w:r>
          </w:p>
        </w:tc>
      </w:tr>
      <w:tr w:rsidR="00990292" w:rsidRPr="0070094D" w:rsidTr="00990292">
        <w:tc>
          <w:tcPr>
            <w:tcW w:w="817" w:type="dxa"/>
          </w:tcPr>
          <w:p w:rsidR="00990292" w:rsidRPr="0070094D" w:rsidRDefault="00990292" w:rsidP="00990292">
            <w:pPr>
              <w:jc w:val="center"/>
              <w:rPr>
                <w:rFonts w:ascii="Times New Roman" w:hAnsi="Times New Roman" w:cs="Aharoni"/>
              </w:rPr>
            </w:pPr>
            <w:r w:rsidRPr="0070094D">
              <w:rPr>
                <w:rFonts w:ascii="Times New Roman" w:hAnsi="Times New Roman" w:cs="Aharoni"/>
              </w:rPr>
              <w:t>3</w:t>
            </w:r>
          </w:p>
        </w:tc>
        <w:tc>
          <w:tcPr>
            <w:tcW w:w="6804" w:type="dxa"/>
          </w:tcPr>
          <w:p w:rsidR="00990292" w:rsidRPr="0070094D" w:rsidRDefault="00990292">
            <w:pPr>
              <w:rPr>
                <w:rFonts w:ascii="Times New Roman" w:hAnsi="Times New Roman" w:cs="Aharoni"/>
              </w:rPr>
            </w:pPr>
            <w:r w:rsidRPr="0070094D">
              <w:rPr>
                <w:rFonts w:ascii="Times New Roman" w:hAnsi="Times New Roman" w:cs="Aharoni"/>
              </w:rPr>
              <w:t>Упражнения с детскими музыкальными инструментами</w:t>
            </w:r>
          </w:p>
        </w:tc>
        <w:tc>
          <w:tcPr>
            <w:tcW w:w="1950" w:type="dxa"/>
          </w:tcPr>
          <w:p w:rsidR="00990292" w:rsidRPr="0070094D" w:rsidRDefault="009D1141" w:rsidP="009D1141">
            <w:pPr>
              <w:jc w:val="center"/>
              <w:rPr>
                <w:rFonts w:ascii="Times New Roman" w:hAnsi="Times New Roman" w:cs="Aharoni"/>
              </w:rPr>
            </w:pPr>
            <w:r w:rsidRPr="0070094D">
              <w:rPr>
                <w:rFonts w:ascii="Times New Roman" w:hAnsi="Times New Roman" w:cs="Aharoni"/>
              </w:rPr>
              <w:t>2</w:t>
            </w:r>
          </w:p>
        </w:tc>
      </w:tr>
      <w:tr w:rsidR="00990292" w:rsidRPr="0070094D" w:rsidTr="00990292">
        <w:tc>
          <w:tcPr>
            <w:tcW w:w="817" w:type="dxa"/>
          </w:tcPr>
          <w:p w:rsidR="00990292" w:rsidRPr="0070094D" w:rsidRDefault="00990292" w:rsidP="00990292">
            <w:pPr>
              <w:jc w:val="center"/>
              <w:rPr>
                <w:rFonts w:ascii="Times New Roman" w:hAnsi="Times New Roman" w:cs="Aharoni"/>
              </w:rPr>
            </w:pPr>
            <w:r w:rsidRPr="0070094D">
              <w:rPr>
                <w:rFonts w:ascii="Times New Roman" w:hAnsi="Times New Roman" w:cs="Aharoni"/>
              </w:rPr>
              <w:t>4</w:t>
            </w:r>
          </w:p>
        </w:tc>
        <w:tc>
          <w:tcPr>
            <w:tcW w:w="6804" w:type="dxa"/>
          </w:tcPr>
          <w:p w:rsidR="00990292" w:rsidRPr="0070094D" w:rsidRDefault="00990292">
            <w:pPr>
              <w:rPr>
                <w:rFonts w:ascii="Times New Roman" w:hAnsi="Times New Roman" w:cs="Aharoni"/>
              </w:rPr>
            </w:pPr>
            <w:r w:rsidRPr="0070094D">
              <w:rPr>
                <w:rFonts w:ascii="Times New Roman" w:hAnsi="Times New Roman" w:cs="Aharoni"/>
              </w:rPr>
              <w:t>Игры под музыку</w:t>
            </w:r>
          </w:p>
        </w:tc>
        <w:tc>
          <w:tcPr>
            <w:tcW w:w="1950" w:type="dxa"/>
          </w:tcPr>
          <w:p w:rsidR="00990292" w:rsidRPr="0070094D" w:rsidRDefault="009D1141" w:rsidP="009D1141">
            <w:pPr>
              <w:jc w:val="center"/>
              <w:rPr>
                <w:rFonts w:ascii="Times New Roman" w:hAnsi="Times New Roman" w:cs="Aharoni"/>
              </w:rPr>
            </w:pPr>
            <w:r w:rsidRPr="0070094D">
              <w:rPr>
                <w:rFonts w:ascii="Times New Roman" w:hAnsi="Times New Roman" w:cs="Aharoni"/>
              </w:rPr>
              <w:t>5</w:t>
            </w:r>
          </w:p>
        </w:tc>
      </w:tr>
      <w:tr w:rsidR="00990292" w:rsidRPr="0070094D" w:rsidTr="00990292">
        <w:tc>
          <w:tcPr>
            <w:tcW w:w="817" w:type="dxa"/>
          </w:tcPr>
          <w:p w:rsidR="00990292" w:rsidRPr="0070094D" w:rsidRDefault="00990292" w:rsidP="00990292">
            <w:pPr>
              <w:jc w:val="center"/>
              <w:rPr>
                <w:rFonts w:ascii="Times New Roman" w:hAnsi="Times New Roman" w:cs="Aharoni"/>
              </w:rPr>
            </w:pPr>
            <w:r w:rsidRPr="0070094D">
              <w:rPr>
                <w:rFonts w:ascii="Times New Roman" w:hAnsi="Times New Roman" w:cs="Aharoni"/>
              </w:rPr>
              <w:t>5</w:t>
            </w:r>
          </w:p>
        </w:tc>
        <w:tc>
          <w:tcPr>
            <w:tcW w:w="6804" w:type="dxa"/>
          </w:tcPr>
          <w:p w:rsidR="00990292" w:rsidRPr="0070094D" w:rsidRDefault="00990292">
            <w:pPr>
              <w:rPr>
                <w:rFonts w:ascii="Times New Roman" w:hAnsi="Times New Roman" w:cs="Aharoni"/>
              </w:rPr>
            </w:pPr>
            <w:r w:rsidRPr="0070094D">
              <w:rPr>
                <w:rFonts w:ascii="Times New Roman" w:hAnsi="Times New Roman" w:cs="Aharoni"/>
              </w:rPr>
              <w:t>Танцевальные упражнения</w:t>
            </w:r>
          </w:p>
        </w:tc>
        <w:tc>
          <w:tcPr>
            <w:tcW w:w="1950" w:type="dxa"/>
          </w:tcPr>
          <w:p w:rsidR="00990292" w:rsidRPr="0070094D" w:rsidRDefault="009D1141" w:rsidP="009D1141">
            <w:pPr>
              <w:jc w:val="center"/>
              <w:rPr>
                <w:rFonts w:ascii="Times New Roman" w:hAnsi="Times New Roman" w:cs="Aharoni"/>
              </w:rPr>
            </w:pPr>
            <w:r w:rsidRPr="0070094D">
              <w:rPr>
                <w:rFonts w:ascii="Times New Roman" w:hAnsi="Times New Roman" w:cs="Aharoni"/>
              </w:rPr>
              <w:t>16</w:t>
            </w:r>
          </w:p>
        </w:tc>
      </w:tr>
      <w:tr w:rsidR="00990292" w:rsidRPr="0070094D" w:rsidTr="00990292">
        <w:tc>
          <w:tcPr>
            <w:tcW w:w="817" w:type="dxa"/>
          </w:tcPr>
          <w:p w:rsidR="00990292" w:rsidRPr="0070094D" w:rsidRDefault="00990292">
            <w:pPr>
              <w:rPr>
                <w:rFonts w:ascii="Times New Roman" w:hAnsi="Times New Roman" w:cs="Aharoni"/>
              </w:rPr>
            </w:pPr>
          </w:p>
        </w:tc>
        <w:tc>
          <w:tcPr>
            <w:tcW w:w="6804" w:type="dxa"/>
          </w:tcPr>
          <w:p w:rsidR="00990292" w:rsidRPr="0070094D" w:rsidRDefault="009D1141">
            <w:pPr>
              <w:rPr>
                <w:rFonts w:ascii="Times New Roman" w:hAnsi="Times New Roman" w:cs="Aharoni"/>
              </w:rPr>
            </w:pPr>
            <w:r w:rsidRPr="0070094D">
              <w:rPr>
                <w:rFonts w:ascii="Times New Roman" w:hAnsi="Times New Roman" w:cs="Aharoni"/>
              </w:rPr>
              <w:t>Итого:</w:t>
            </w:r>
          </w:p>
        </w:tc>
        <w:tc>
          <w:tcPr>
            <w:tcW w:w="1950" w:type="dxa"/>
          </w:tcPr>
          <w:p w:rsidR="00990292" w:rsidRPr="0070094D" w:rsidRDefault="009D1141" w:rsidP="009D1141">
            <w:pPr>
              <w:jc w:val="center"/>
              <w:rPr>
                <w:rFonts w:ascii="Times New Roman" w:hAnsi="Times New Roman" w:cs="Aharoni"/>
              </w:rPr>
            </w:pPr>
            <w:r w:rsidRPr="0070094D">
              <w:rPr>
                <w:rFonts w:ascii="Times New Roman" w:hAnsi="Times New Roman" w:cs="Aharoni"/>
              </w:rPr>
              <w:t>34</w:t>
            </w:r>
          </w:p>
        </w:tc>
      </w:tr>
    </w:tbl>
    <w:p w:rsidR="002B697E" w:rsidRPr="0070094D" w:rsidRDefault="002B697E" w:rsidP="009D1141">
      <w:pPr>
        <w:jc w:val="center"/>
        <w:rPr>
          <w:rFonts w:ascii="Times New Roman" w:hAnsi="Times New Roman" w:cs="Aharoni"/>
        </w:rPr>
      </w:pPr>
    </w:p>
    <w:p w:rsidR="009D1141" w:rsidRPr="0070094D" w:rsidRDefault="009D1141" w:rsidP="009D1141">
      <w:pPr>
        <w:jc w:val="center"/>
        <w:rPr>
          <w:rFonts w:ascii="Times New Roman" w:hAnsi="Times New Roman" w:cs="Aharoni"/>
        </w:rPr>
      </w:pPr>
    </w:p>
    <w:p w:rsidR="009D1141" w:rsidRPr="0070094D" w:rsidRDefault="009D1141" w:rsidP="009D1141">
      <w:pPr>
        <w:shd w:val="clear" w:color="auto" w:fill="FFFFFF"/>
        <w:spacing w:after="150" w:line="240" w:lineRule="auto"/>
        <w:jc w:val="center"/>
        <w:rPr>
          <w:rFonts w:ascii="Times New Roman" w:eastAsia="Times New Roman" w:hAnsi="Times New Roman" w:cs="Aharoni"/>
          <w:b/>
          <w:bCs/>
          <w:color w:val="000000"/>
          <w:sz w:val="21"/>
          <w:szCs w:val="21"/>
        </w:rPr>
      </w:pPr>
      <w:r w:rsidRPr="0070094D">
        <w:rPr>
          <w:rFonts w:ascii="Times New Roman" w:eastAsia="Times New Roman" w:hAnsi="Times New Roman" w:cs="Aharoni"/>
          <w:b/>
          <w:bCs/>
          <w:color w:val="000000"/>
          <w:sz w:val="21"/>
          <w:szCs w:val="21"/>
        </w:rPr>
        <w:t>Календарно-тематическое планирование</w:t>
      </w:r>
    </w:p>
    <w:tbl>
      <w:tblPr>
        <w:tblStyle w:val="a3"/>
        <w:tblW w:w="0" w:type="auto"/>
        <w:tblLook w:val="04A0" w:firstRow="1" w:lastRow="0" w:firstColumn="1" w:lastColumn="0" w:noHBand="0" w:noVBand="1"/>
      </w:tblPr>
      <w:tblGrid>
        <w:gridCol w:w="1242"/>
        <w:gridCol w:w="3402"/>
        <w:gridCol w:w="3261"/>
        <w:gridCol w:w="1666"/>
      </w:tblGrid>
      <w:tr w:rsidR="009D1141" w:rsidRPr="0070094D" w:rsidTr="00C14B36">
        <w:tc>
          <w:tcPr>
            <w:tcW w:w="1242" w:type="dxa"/>
          </w:tcPr>
          <w:p w:rsidR="009D1141" w:rsidRPr="0070094D" w:rsidRDefault="009D1141" w:rsidP="009D1141">
            <w:pPr>
              <w:spacing w:after="150"/>
              <w:jc w:val="center"/>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Номер</w:t>
            </w:r>
          </w:p>
          <w:p w:rsidR="009D1141" w:rsidRPr="0070094D" w:rsidRDefault="009D1141" w:rsidP="009D1141">
            <w:pPr>
              <w:spacing w:after="150"/>
              <w:jc w:val="center"/>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Дата</w:t>
            </w:r>
          </w:p>
        </w:tc>
        <w:tc>
          <w:tcPr>
            <w:tcW w:w="3402" w:type="dxa"/>
          </w:tcPr>
          <w:p w:rsidR="009D1141" w:rsidRPr="0070094D" w:rsidRDefault="009D1141" w:rsidP="009D1141">
            <w:pPr>
              <w:spacing w:after="150"/>
              <w:jc w:val="center"/>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Разделы программы</w:t>
            </w:r>
          </w:p>
        </w:tc>
        <w:tc>
          <w:tcPr>
            <w:tcW w:w="3261" w:type="dxa"/>
          </w:tcPr>
          <w:p w:rsidR="009D1141" w:rsidRPr="0070094D" w:rsidRDefault="009D1141" w:rsidP="009D1141">
            <w:pPr>
              <w:spacing w:after="150"/>
              <w:jc w:val="center"/>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Тема</w:t>
            </w:r>
          </w:p>
        </w:tc>
        <w:tc>
          <w:tcPr>
            <w:tcW w:w="1666" w:type="dxa"/>
          </w:tcPr>
          <w:p w:rsidR="009D1141" w:rsidRPr="0070094D" w:rsidRDefault="009D1141" w:rsidP="009D1141">
            <w:pPr>
              <w:spacing w:after="150"/>
              <w:jc w:val="center"/>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Кол-во часов</w:t>
            </w:r>
          </w:p>
        </w:tc>
      </w:tr>
      <w:tr w:rsidR="009D1141" w:rsidRPr="0070094D" w:rsidTr="00830A4B">
        <w:tc>
          <w:tcPr>
            <w:tcW w:w="9571" w:type="dxa"/>
            <w:gridSpan w:val="4"/>
          </w:tcPr>
          <w:p w:rsidR="009D1141" w:rsidRPr="0070094D" w:rsidRDefault="009D1141" w:rsidP="009D1141">
            <w:pPr>
              <w:spacing w:after="150"/>
              <w:jc w:val="center"/>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lastRenderedPageBreak/>
              <w:t>1 четверть</w:t>
            </w:r>
          </w:p>
        </w:tc>
      </w:tr>
      <w:tr w:rsidR="00CC7E95" w:rsidRPr="0070094D" w:rsidTr="00C14B36">
        <w:tc>
          <w:tcPr>
            <w:tcW w:w="1242" w:type="dxa"/>
          </w:tcPr>
          <w:p w:rsidR="00CC7E95" w:rsidRPr="0070094D" w:rsidRDefault="00CC7E95" w:rsidP="009D1141">
            <w:pPr>
              <w:spacing w:after="150"/>
              <w:jc w:val="center"/>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1</w:t>
            </w:r>
          </w:p>
          <w:p w:rsidR="00C14B36" w:rsidRPr="0070094D" w:rsidRDefault="00C14B36" w:rsidP="009D1141">
            <w:pPr>
              <w:spacing w:after="150"/>
              <w:jc w:val="center"/>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02.09</w:t>
            </w:r>
          </w:p>
        </w:tc>
        <w:tc>
          <w:tcPr>
            <w:tcW w:w="3402" w:type="dxa"/>
            <w:vMerge w:val="restart"/>
          </w:tcPr>
          <w:p w:rsidR="00CC7E95" w:rsidRPr="0070094D" w:rsidRDefault="00CC7E95" w:rsidP="009D1141">
            <w:pPr>
              <w:spacing w:after="150"/>
              <w:jc w:val="both"/>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Упражнения на ориентировку в пространстве</w:t>
            </w:r>
          </w:p>
        </w:tc>
        <w:tc>
          <w:tcPr>
            <w:tcW w:w="3261" w:type="dxa"/>
            <w:vMerge w:val="restart"/>
          </w:tcPr>
          <w:p w:rsidR="00CC7E95" w:rsidRPr="0070094D" w:rsidRDefault="00CC7E95" w:rsidP="009D1141">
            <w:pPr>
              <w:spacing w:after="150"/>
              <w:jc w:val="both"/>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Ходьба. Бег. Перестроения.</w:t>
            </w:r>
          </w:p>
          <w:p w:rsidR="00CC7E95" w:rsidRPr="0070094D" w:rsidRDefault="00CC7E95" w:rsidP="009D1141">
            <w:pPr>
              <w:spacing w:after="150"/>
              <w:jc w:val="both"/>
              <w:rPr>
                <w:rFonts w:ascii="Times New Roman" w:eastAsia="Times New Roman" w:hAnsi="Times New Roman" w:cs="Aharoni"/>
                <w:color w:val="000000"/>
                <w:sz w:val="21"/>
                <w:szCs w:val="21"/>
              </w:rPr>
            </w:pPr>
          </w:p>
        </w:tc>
        <w:tc>
          <w:tcPr>
            <w:tcW w:w="1666" w:type="dxa"/>
            <w:vMerge w:val="restart"/>
          </w:tcPr>
          <w:p w:rsidR="00CC7E95" w:rsidRPr="0070094D" w:rsidRDefault="00CC7E95" w:rsidP="009D1141">
            <w:pPr>
              <w:spacing w:after="150"/>
              <w:jc w:val="center"/>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3</w:t>
            </w:r>
          </w:p>
        </w:tc>
      </w:tr>
      <w:tr w:rsidR="00CC7E95" w:rsidRPr="0070094D" w:rsidTr="00C14B36">
        <w:tc>
          <w:tcPr>
            <w:tcW w:w="1242" w:type="dxa"/>
          </w:tcPr>
          <w:p w:rsidR="00CC7E95" w:rsidRPr="0070094D" w:rsidRDefault="00CC7E95" w:rsidP="009D1141">
            <w:pPr>
              <w:spacing w:after="150"/>
              <w:jc w:val="center"/>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2</w:t>
            </w:r>
          </w:p>
          <w:p w:rsidR="00C14B36" w:rsidRPr="0070094D" w:rsidRDefault="00C14B36" w:rsidP="009D1141">
            <w:pPr>
              <w:spacing w:after="150"/>
              <w:jc w:val="center"/>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09.09</w:t>
            </w:r>
          </w:p>
        </w:tc>
        <w:tc>
          <w:tcPr>
            <w:tcW w:w="3402" w:type="dxa"/>
            <w:vMerge/>
          </w:tcPr>
          <w:p w:rsidR="00CC7E95" w:rsidRPr="0070094D" w:rsidRDefault="00CC7E95" w:rsidP="009D1141">
            <w:pPr>
              <w:spacing w:after="150"/>
              <w:jc w:val="both"/>
              <w:rPr>
                <w:rFonts w:ascii="Times New Roman" w:eastAsia="Times New Roman" w:hAnsi="Times New Roman" w:cs="Aharoni"/>
                <w:color w:val="000000"/>
                <w:sz w:val="21"/>
                <w:szCs w:val="21"/>
              </w:rPr>
            </w:pPr>
          </w:p>
        </w:tc>
        <w:tc>
          <w:tcPr>
            <w:tcW w:w="3261" w:type="dxa"/>
            <w:vMerge/>
          </w:tcPr>
          <w:p w:rsidR="00CC7E95" w:rsidRPr="0070094D" w:rsidRDefault="00CC7E95" w:rsidP="009D1141">
            <w:pPr>
              <w:spacing w:after="150"/>
              <w:jc w:val="both"/>
              <w:rPr>
                <w:rFonts w:ascii="Times New Roman" w:eastAsia="Times New Roman" w:hAnsi="Times New Roman" w:cs="Aharoni"/>
                <w:color w:val="000000"/>
                <w:sz w:val="21"/>
                <w:szCs w:val="21"/>
              </w:rPr>
            </w:pPr>
          </w:p>
        </w:tc>
        <w:tc>
          <w:tcPr>
            <w:tcW w:w="1666" w:type="dxa"/>
            <w:vMerge/>
          </w:tcPr>
          <w:p w:rsidR="00CC7E95" w:rsidRPr="0070094D" w:rsidRDefault="00CC7E95" w:rsidP="009D1141">
            <w:pPr>
              <w:spacing w:after="150"/>
              <w:jc w:val="center"/>
              <w:rPr>
                <w:rFonts w:ascii="Times New Roman" w:eastAsia="Times New Roman" w:hAnsi="Times New Roman" w:cs="Aharoni"/>
                <w:color w:val="000000"/>
                <w:sz w:val="21"/>
                <w:szCs w:val="21"/>
              </w:rPr>
            </w:pPr>
          </w:p>
        </w:tc>
      </w:tr>
      <w:tr w:rsidR="00CC7E95" w:rsidRPr="0070094D" w:rsidTr="00C14B36">
        <w:tc>
          <w:tcPr>
            <w:tcW w:w="1242" w:type="dxa"/>
          </w:tcPr>
          <w:p w:rsidR="00CC7E95" w:rsidRPr="0070094D" w:rsidRDefault="00CC7E95" w:rsidP="009D1141">
            <w:pPr>
              <w:spacing w:after="150"/>
              <w:jc w:val="center"/>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3</w:t>
            </w:r>
          </w:p>
          <w:p w:rsidR="00C14B36" w:rsidRPr="0070094D" w:rsidRDefault="00C14B36" w:rsidP="009D1141">
            <w:pPr>
              <w:spacing w:after="150"/>
              <w:jc w:val="center"/>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16.09</w:t>
            </w:r>
          </w:p>
        </w:tc>
        <w:tc>
          <w:tcPr>
            <w:tcW w:w="3402" w:type="dxa"/>
            <w:vMerge/>
          </w:tcPr>
          <w:p w:rsidR="00CC7E95" w:rsidRPr="0070094D" w:rsidRDefault="00CC7E95" w:rsidP="009D1141">
            <w:pPr>
              <w:spacing w:after="150"/>
              <w:jc w:val="both"/>
              <w:rPr>
                <w:rFonts w:ascii="Times New Roman" w:eastAsia="Times New Roman" w:hAnsi="Times New Roman" w:cs="Aharoni"/>
                <w:color w:val="000000"/>
                <w:sz w:val="21"/>
                <w:szCs w:val="21"/>
              </w:rPr>
            </w:pPr>
          </w:p>
        </w:tc>
        <w:tc>
          <w:tcPr>
            <w:tcW w:w="3261" w:type="dxa"/>
            <w:vMerge/>
          </w:tcPr>
          <w:p w:rsidR="00CC7E95" w:rsidRPr="0070094D" w:rsidRDefault="00CC7E95" w:rsidP="009D1141">
            <w:pPr>
              <w:spacing w:after="150"/>
              <w:jc w:val="both"/>
              <w:rPr>
                <w:rFonts w:ascii="Times New Roman" w:eastAsia="Times New Roman" w:hAnsi="Times New Roman" w:cs="Aharoni"/>
                <w:color w:val="000000"/>
                <w:sz w:val="21"/>
                <w:szCs w:val="21"/>
              </w:rPr>
            </w:pPr>
          </w:p>
        </w:tc>
        <w:tc>
          <w:tcPr>
            <w:tcW w:w="1666" w:type="dxa"/>
            <w:vMerge/>
          </w:tcPr>
          <w:p w:rsidR="00CC7E95" w:rsidRPr="0070094D" w:rsidRDefault="00CC7E95" w:rsidP="009D1141">
            <w:pPr>
              <w:spacing w:after="150"/>
              <w:jc w:val="center"/>
              <w:rPr>
                <w:rFonts w:ascii="Times New Roman" w:eastAsia="Times New Roman" w:hAnsi="Times New Roman" w:cs="Aharoni"/>
                <w:color w:val="000000"/>
                <w:sz w:val="21"/>
                <w:szCs w:val="21"/>
              </w:rPr>
            </w:pPr>
          </w:p>
        </w:tc>
      </w:tr>
      <w:tr w:rsidR="009D1141" w:rsidRPr="0070094D" w:rsidTr="00C14B36">
        <w:tc>
          <w:tcPr>
            <w:tcW w:w="1242" w:type="dxa"/>
          </w:tcPr>
          <w:p w:rsidR="009D1141" w:rsidRPr="0070094D" w:rsidRDefault="00CC7E95" w:rsidP="009D1141">
            <w:pPr>
              <w:spacing w:after="150"/>
              <w:jc w:val="center"/>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4</w:t>
            </w:r>
          </w:p>
          <w:p w:rsidR="00C14B36" w:rsidRPr="0070094D" w:rsidRDefault="00C14B36" w:rsidP="009D1141">
            <w:pPr>
              <w:spacing w:after="150"/>
              <w:jc w:val="center"/>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23.09</w:t>
            </w:r>
          </w:p>
        </w:tc>
        <w:tc>
          <w:tcPr>
            <w:tcW w:w="3402" w:type="dxa"/>
          </w:tcPr>
          <w:p w:rsidR="009D1141" w:rsidRPr="0070094D" w:rsidRDefault="00CC7E95" w:rsidP="009D1141">
            <w:pPr>
              <w:spacing w:after="150"/>
              <w:jc w:val="both"/>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Ритмико-гимнастические упражнения</w:t>
            </w:r>
          </w:p>
        </w:tc>
        <w:tc>
          <w:tcPr>
            <w:tcW w:w="3261" w:type="dxa"/>
          </w:tcPr>
          <w:p w:rsidR="009D1141" w:rsidRPr="0070094D" w:rsidRDefault="00CC7E95" w:rsidP="009D1141">
            <w:pPr>
              <w:spacing w:after="150"/>
              <w:jc w:val="both"/>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Общеразвивающие упражнения</w:t>
            </w:r>
            <w:r w:rsidR="00B70A38" w:rsidRPr="0070094D">
              <w:rPr>
                <w:rFonts w:ascii="Times New Roman" w:eastAsia="Times New Roman" w:hAnsi="Times New Roman" w:cs="Aharoni"/>
                <w:color w:val="000000"/>
                <w:sz w:val="21"/>
                <w:szCs w:val="21"/>
              </w:rPr>
              <w:t>.</w:t>
            </w:r>
          </w:p>
        </w:tc>
        <w:tc>
          <w:tcPr>
            <w:tcW w:w="1666" w:type="dxa"/>
          </w:tcPr>
          <w:p w:rsidR="009D1141" w:rsidRPr="0070094D" w:rsidRDefault="00CC7E95" w:rsidP="009D1141">
            <w:pPr>
              <w:spacing w:after="150"/>
              <w:jc w:val="center"/>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1</w:t>
            </w:r>
          </w:p>
        </w:tc>
      </w:tr>
      <w:tr w:rsidR="009D1141" w:rsidRPr="0070094D" w:rsidTr="00C14B36">
        <w:tc>
          <w:tcPr>
            <w:tcW w:w="1242" w:type="dxa"/>
          </w:tcPr>
          <w:p w:rsidR="009D1141" w:rsidRPr="0070094D" w:rsidRDefault="00CC7E95" w:rsidP="009D1141">
            <w:pPr>
              <w:spacing w:after="150"/>
              <w:jc w:val="center"/>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5</w:t>
            </w:r>
          </w:p>
          <w:p w:rsidR="00C14B36" w:rsidRPr="0070094D" w:rsidRDefault="00C14B36" w:rsidP="009D1141">
            <w:pPr>
              <w:spacing w:after="150"/>
              <w:jc w:val="center"/>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30.09</w:t>
            </w:r>
          </w:p>
        </w:tc>
        <w:tc>
          <w:tcPr>
            <w:tcW w:w="3402" w:type="dxa"/>
          </w:tcPr>
          <w:p w:rsidR="009D1141" w:rsidRPr="0070094D" w:rsidRDefault="00CC7E95" w:rsidP="009D1141">
            <w:pPr>
              <w:spacing w:after="150"/>
              <w:jc w:val="both"/>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Танцевальные упражнения</w:t>
            </w:r>
          </w:p>
        </w:tc>
        <w:tc>
          <w:tcPr>
            <w:tcW w:w="3261" w:type="dxa"/>
          </w:tcPr>
          <w:p w:rsidR="009D1141" w:rsidRPr="0070094D" w:rsidRDefault="00CC7E95" w:rsidP="009D1141">
            <w:pPr>
              <w:spacing w:after="150"/>
              <w:jc w:val="both"/>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Повторение элементов танца</w:t>
            </w:r>
            <w:r w:rsidR="00B70A38" w:rsidRPr="0070094D">
              <w:rPr>
                <w:rFonts w:ascii="Times New Roman" w:eastAsia="Times New Roman" w:hAnsi="Times New Roman" w:cs="Aharoni"/>
                <w:color w:val="000000"/>
                <w:sz w:val="21"/>
                <w:szCs w:val="21"/>
              </w:rPr>
              <w:t>.</w:t>
            </w:r>
            <w:r w:rsidRPr="0070094D">
              <w:rPr>
                <w:rFonts w:ascii="Times New Roman" w:eastAsia="Times New Roman" w:hAnsi="Times New Roman" w:cs="Aharoni"/>
                <w:color w:val="000000"/>
                <w:sz w:val="21"/>
                <w:szCs w:val="21"/>
              </w:rPr>
              <w:t xml:space="preserve"> (2 класса)</w:t>
            </w:r>
          </w:p>
        </w:tc>
        <w:tc>
          <w:tcPr>
            <w:tcW w:w="1666" w:type="dxa"/>
          </w:tcPr>
          <w:p w:rsidR="009D1141" w:rsidRPr="0070094D" w:rsidRDefault="00CC7E95" w:rsidP="009D1141">
            <w:pPr>
              <w:spacing w:after="150"/>
              <w:jc w:val="center"/>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1</w:t>
            </w:r>
          </w:p>
        </w:tc>
      </w:tr>
      <w:tr w:rsidR="009D1141" w:rsidRPr="0070094D" w:rsidTr="00C14B36">
        <w:tc>
          <w:tcPr>
            <w:tcW w:w="1242" w:type="dxa"/>
          </w:tcPr>
          <w:p w:rsidR="009D1141" w:rsidRPr="0070094D" w:rsidRDefault="00CC7E95" w:rsidP="009D1141">
            <w:pPr>
              <w:spacing w:after="150"/>
              <w:jc w:val="center"/>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6</w:t>
            </w:r>
          </w:p>
          <w:p w:rsidR="00C14B36" w:rsidRPr="0070094D" w:rsidRDefault="00C14B36" w:rsidP="009D1141">
            <w:pPr>
              <w:spacing w:after="150"/>
              <w:jc w:val="center"/>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07.10</w:t>
            </w:r>
          </w:p>
        </w:tc>
        <w:tc>
          <w:tcPr>
            <w:tcW w:w="3402" w:type="dxa"/>
          </w:tcPr>
          <w:p w:rsidR="009D1141" w:rsidRPr="0070094D" w:rsidRDefault="00CC7E95" w:rsidP="009D1141">
            <w:pPr>
              <w:spacing w:after="150"/>
              <w:jc w:val="both"/>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Упражнения на ориентировку в пространстве</w:t>
            </w:r>
          </w:p>
        </w:tc>
        <w:tc>
          <w:tcPr>
            <w:tcW w:w="3261" w:type="dxa"/>
          </w:tcPr>
          <w:p w:rsidR="009D1141" w:rsidRPr="0070094D" w:rsidRDefault="00CC7E95" w:rsidP="009D1141">
            <w:pPr>
              <w:spacing w:after="150"/>
              <w:jc w:val="both"/>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Построение в колоны по три</w:t>
            </w:r>
            <w:r w:rsidR="00B70A38" w:rsidRPr="0070094D">
              <w:rPr>
                <w:rFonts w:ascii="Times New Roman" w:eastAsia="Times New Roman" w:hAnsi="Times New Roman" w:cs="Aharoni"/>
                <w:color w:val="000000"/>
                <w:sz w:val="21"/>
                <w:szCs w:val="21"/>
              </w:rPr>
              <w:t>.</w:t>
            </w:r>
          </w:p>
        </w:tc>
        <w:tc>
          <w:tcPr>
            <w:tcW w:w="1666" w:type="dxa"/>
          </w:tcPr>
          <w:p w:rsidR="009D1141" w:rsidRPr="0070094D" w:rsidRDefault="00CC7E95" w:rsidP="009D1141">
            <w:pPr>
              <w:spacing w:after="150"/>
              <w:jc w:val="center"/>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1</w:t>
            </w:r>
          </w:p>
        </w:tc>
      </w:tr>
      <w:tr w:rsidR="009D1141" w:rsidRPr="0070094D" w:rsidTr="00C14B36">
        <w:tc>
          <w:tcPr>
            <w:tcW w:w="1242" w:type="dxa"/>
          </w:tcPr>
          <w:p w:rsidR="009D1141" w:rsidRPr="0070094D" w:rsidRDefault="00CC7E95" w:rsidP="009D1141">
            <w:pPr>
              <w:spacing w:after="150"/>
              <w:jc w:val="center"/>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7</w:t>
            </w:r>
          </w:p>
          <w:p w:rsidR="00C14B36" w:rsidRPr="0070094D" w:rsidRDefault="00C14B36" w:rsidP="009D1141">
            <w:pPr>
              <w:spacing w:after="150"/>
              <w:jc w:val="center"/>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14.10</w:t>
            </w:r>
          </w:p>
        </w:tc>
        <w:tc>
          <w:tcPr>
            <w:tcW w:w="3402" w:type="dxa"/>
          </w:tcPr>
          <w:p w:rsidR="009D1141" w:rsidRPr="0070094D" w:rsidRDefault="00CC7E95" w:rsidP="009D1141">
            <w:pPr>
              <w:spacing w:after="150"/>
              <w:jc w:val="both"/>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Танцевальные упражнения</w:t>
            </w:r>
          </w:p>
        </w:tc>
        <w:tc>
          <w:tcPr>
            <w:tcW w:w="3261" w:type="dxa"/>
          </w:tcPr>
          <w:p w:rsidR="009D1141" w:rsidRPr="0070094D" w:rsidRDefault="002713CA" w:rsidP="009D1141">
            <w:pPr>
              <w:spacing w:after="150"/>
              <w:jc w:val="both"/>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Шаг на носках, шаг польки.</w:t>
            </w:r>
          </w:p>
        </w:tc>
        <w:tc>
          <w:tcPr>
            <w:tcW w:w="1666" w:type="dxa"/>
          </w:tcPr>
          <w:p w:rsidR="009D1141" w:rsidRPr="0070094D" w:rsidRDefault="002713CA" w:rsidP="009D1141">
            <w:pPr>
              <w:spacing w:after="150"/>
              <w:jc w:val="center"/>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1</w:t>
            </w:r>
          </w:p>
        </w:tc>
      </w:tr>
      <w:tr w:rsidR="009D1141" w:rsidRPr="0070094D" w:rsidTr="00C14B36">
        <w:tc>
          <w:tcPr>
            <w:tcW w:w="1242" w:type="dxa"/>
          </w:tcPr>
          <w:p w:rsidR="009D1141" w:rsidRPr="0070094D" w:rsidRDefault="002713CA" w:rsidP="009D1141">
            <w:pPr>
              <w:spacing w:after="150"/>
              <w:jc w:val="center"/>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8</w:t>
            </w:r>
          </w:p>
          <w:p w:rsidR="00C14B36" w:rsidRPr="0070094D" w:rsidRDefault="00C14B36" w:rsidP="009D1141">
            <w:pPr>
              <w:spacing w:after="150"/>
              <w:jc w:val="center"/>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21.10</w:t>
            </w:r>
          </w:p>
        </w:tc>
        <w:tc>
          <w:tcPr>
            <w:tcW w:w="3402" w:type="dxa"/>
          </w:tcPr>
          <w:p w:rsidR="009D1141" w:rsidRPr="0070094D" w:rsidRDefault="002713CA" w:rsidP="009D1141">
            <w:pPr>
              <w:spacing w:after="150"/>
              <w:jc w:val="both"/>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Упражнения с детскими музыкальными инструментами.</w:t>
            </w:r>
          </w:p>
          <w:p w:rsidR="002713CA" w:rsidRPr="0070094D" w:rsidRDefault="002713CA" w:rsidP="009D1141">
            <w:pPr>
              <w:spacing w:after="150"/>
              <w:jc w:val="both"/>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Игры под музыку.</w:t>
            </w:r>
          </w:p>
        </w:tc>
        <w:tc>
          <w:tcPr>
            <w:tcW w:w="3261" w:type="dxa"/>
          </w:tcPr>
          <w:p w:rsidR="009D1141" w:rsidRPr="0070094D" w:rsidRDefault="002713CA" w:rsidP="009D1141">
            <w:pPr>
              <w:spacing w:after="150"/>
              <w:jc w:val="both"/>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Упражнения для кистей рук с барабанными палочками.</w:t>
            </w:r>
          </w:p>
          <w:p w:rsidR="002713CA" w:rsidRPr="0070094D" w:rsidRDefault="002713CA" w:rsidP="009D1141">
            <w:pPr>
              <w:spacing w:after="150"/>
              <w:jc w:val="both"/>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Игры под музыку.</w:t>
            </w:r>
          </w:p>
        </w:tc>
        <w:tc>
          <w:tcPr>
            <w:tcW w:w="1666" w:type="dxa"/>
          </w:tcPr>
          <w:p w:rsidR="009D1141" w:rsidRPr="0070094D" w:rsidRDefault="002713CA" w:rsidP="009D1141">
            <w:pPr>
              <w:spacing w:after="150"/>
              <w:jc w:val="center"/>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1</w:t>
            </w:r>
          </w:p>
        </w:tc>
      </w:tr>
      <w:tr w:rsidR="002713CA" w:rsidRPr="0070094D" w:rsidTr="00450D9F">
        <w:tc>
          <w:tcPr>
            <w:tcW w:w="9571" w:type="dxa"/>
            <w:gridSpan w:val="4"/>
          </w:tcPr>
          <w:p w:rsidR="002713CA" w:rsidRPr="0070094D" w:rsidRDefault="002713CA" w:rsidP="009D1141">
            <w:pPr>
              <w:spacing w:after="150"/>
              <w:jc w:val="center"/>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2 четверть</w:t>
            </w:r>
          </w:p>
        </w:tc>
      </w:tr>
      <w:tr w:rsidR="002713CA" w:rsidRPr="0070094D" w:rsidTr="00C14B36">
        <w:tc>
          <w:tcPr>
            <w:tcW w:w="1242" w:type="dxa"/>
          </w:tcPr>
          <w:p w:rsidR="002713CA" w:rsidRPr="0070094D" w:rsidRDefault="002713CA" w:rsidP="009D1141">
            <w:pPr>
              <w:spacing w:after="150"/>
              <w:jc w:val="center"/>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9</w:t>
            </w:r>
          </w:p>
          <w:p w:rsidR="00C14B36" w:rsidRPr="0070094D" w:rsidRDefault="00C14B36" w:rsidP="009D1141">
            <w:pPr>
              <w:spacing w:after="150"/>
              <w:jc w:val="center"/>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11.11</w:t>
            </w:r>
          </w:p>
        </w:tc>
        <w:tc>
          <w:tcPr>
            <w:tcW w:w="3402" w:type="dxa"/>
            <w:vMerge w:val="restart"/>
          </w:tcPr>
          <w:p w:rsidR="002713CA" w:rsidRPr="0070094D" w:rsidRDefault="002713CA" w:rsidP="009D1141">
            <w:pPr>
              <w:spacing w:after="150"/>
              <w:jc w:val="both"/>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Танцевальные упражнения</w:t>
            </w:r>
          </w:p>
        </w:tc>
        <w:tc>
          <w:tcPr>
            <w:tcW w:w="3261" w:type="dxa"/>
          </w:tcPr>
          <w:p w:rsidR="002713CA" w:rsidRPr="0070094D" w:rsidRDefault="002713CA" w:rsidP="009D1141">
            <w:pPr>
              <w:spacing w:after="150"/>
              <w:jc w:val="both"/>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Широкий, высокий бег.</w:t>
            </w:r>
          </w:p>
        </w:tc>
        <w:tc>
          <w:tcPr>
            <w:tcW w:w="1666" w:type="dxa"/>
          </w:tcPr>
          <w:p w:rsidR="002713CA" w:rsidRPr="0070094D" w:rsidRDefault="002713CA" w:rsidP="009D1141">
            <w:pPr>
              <w:spacing w:after="150"/>
              <w:jc w:val="center"/>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1</w:t>
            </w:r>
          </w:p>
        </w:tc>
      </w:tr>
      <w:tr w:rsidR="002713CA" w:rsidRPr="0070094D" w:rsidTr="00C14B36">
        <w:tc>
          <w:tcPr>
            <w:tcW w:w="1242" w:type="dxa"/>
          </w:tcPr>
          <w:p w:rsidR="002713CA" w:rsidRPr="0070094D" w:rsidRDefault="002713CA" w:rsidP="009D1141">
            <w:pPr>
              <w:spacing w:after="150"/>
              <w:jc w:val="center"/>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10</w:t>
            </w:r>
          </w:p>
          <w:p w:rsidR="00C14B36" w:rsidRPr="0070094D" w:rsidRDefault="00C14B36" w:rsidP="009D1141">
            <w:pPr>
              <w:spacing w:after="150"/>
              <w:jc w:val="center"/>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18.11</w:t>
            </w:r>
          </w:p>
        </w:tc>
        <w:tc>
          <w:tcPr>
            <w:tcW w:w="3402" w:type="dxa"/>
            <w:vMerge/>
          </w:tcPr>
          <w:p w:rsidR="002713CA" w:rsidRPr="0070094D" w:rsidRDefault="002713CA" w:rsidP="009D1141">
            <w:pPr>
              <w:spacing w:after="150"/>
              <w:jc w:val="both"/>
              <w:rPr>
                <w:rFonts w:ascii="Times New Roman" w:eastAsia="Times New Roman" w:hAnsi="Times New Roman" w:cs="Aharoni"/>
                <w:color w:val="000000"/>
                <w:sz w:val="21"/>
                <w:szCs w:val="21"/>
              </w:rPr>
            </w:pPr>
          </w:p>
        </w:tc>
        <w:tc>
          <w:tcPr>
            <w:tcW w:w="3261" w:type="dxa"/>
          </w:tcPr>
          <w:p w:rsidR="002713CA" w:rsidRPr="0070094D" w:rsidRDefault="002713CA" w:rsidP="009D1141">
            <w:pPr>
              <w:spacing w:after="150"/>
              <w:jc w:val="both"/>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Сильные поскоки, боковой галоп.</w:t>
            </w:r>
          </w:p>
        </w:tc>
        <w:tc>
          <w:tcPr>
            <w:tcW w:w="1666" w:type="dxa"/>
          </w:tcPr>
          <w:p w:rsidR="002713CA" w:rsidRPr="0070094D" w:rsidRDefault="002713CA" w:rsidP="009D1141">
            <w:pPr>
              <w:spacing w:after="150"/>
              <w:jc w:val="center"/>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1</w:t>
            </w:r>
          </w:p>
        </w:tc>
      </w:tr>
      <w:tr w:rsidR="002713CA" w:rsidRPr="0070094D" w:rsidTr="00C14B36">
        <w:tc>
          <w:tcPr>
            <w:tcW w:w="1242" w:type="dxa"/>
          </w:tcPr>
          <w:p w:rsidR="002713CA" w:rsidRPr="0070094D" w:rsidRDefault="002713CA" w:rsidP="009D1141">
            <w:pPr>
              <w:spacing w:after="150"/>
              <w:jc w:val="center"/>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11</w:t>
            </w:r>
          </w:p>
          <w:p w:rsidR="00C14B36" w:rsidRPr="0070094D" w:rsidRDefault="00C14B36" w:rsidP="009D1141">
            <w:pPr>
              <w:spacing w:after="150"/>
              <w:jc w:val="center"/>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25.11</w:t>
            </w:r>
          </w:p>
        </w:tc>
        <w:tc>
          <w:tcPr>
            <w:tcW w:w="3402" w:type="dxa"/>
            <w:vMerge/>
          </w:tcPr>
          <w:p w:rsidR="002713CA" w:rsidRPr="0070094D" w:rsidRDefault="002713CA" w:rsidP="009D1141">
            <w:pPr>
              <w:spacing w:after="150"/>
              <w:jc w:val="both"/>
              <w:rPr>
                <w:rFonts w:ascii="Times New Roman" w:eastAsia="Times New Roman" w:hAnsi="Times New Roman" w:cs="Aharoni"/>
                <w:color w:val="000000"/>
                <w:sz w:val="21"/>
                <w:szCs w:val="21"/>
              </w:rPr>
            </w:pPr>
          </w:p>
        </w:tc>
        <w:tc>
          <w:tcPr>
            <w:tcW w:w="3261" w:type="dxa"/>
          </w:tcPr>
          <w:p w:rsidR="002713CA" w:rsidRPr="0070094D" w:rsidRDefault="002713CA" w:rsidP="009D1141">
            <w:pPr>
              <w:spacing w:after="150"/>
              <w:jc w:val="both"/>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Элементы русской пляски.</w:t>
            </w:r>
          </w:p>
        </w:tc>
        <w:tc>
          <w:tcPr>
            <w:tcW w:w="1666" w:type="dxa"/>
          </w:tcPr>
          <w:p w:rsidR="002713CA" w:rsidRPr="0070094D" w:rsidRDefault="002713CA" w:rsidP="009D1141">
            <w:pPr>
              <w:spacing w:after="150"/>
              <w:jc w:val="center"/>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1</w:t>
            </w:r>
          </w:p>
        </w:tc>
      </w:tr>
      <w:tr w:rsidR="002713CA" w:rsidRPr="0070094D" w:rsidTr="00C14B36">
        <w:tc>
          <w:tcPr>
            <w:tcW w:w="1242" w:type="dxa"/>
          </w:tcPr>
          <w:p w:rsidR="002713CA" w:rsidRPr="0070094D" w:rsidRDefault="002713CA" w:rsidP="009D1141">
            <w:pPr>
              <w:spacing w:after="150"/>
              <w:jc w:val="center"/>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12</w:t>
            </w:r>
          </w:p>
          <w:p w:rsidR="00C14B36" w:rsidRPr="0070094D" w:rsidRDefault="00C14B36" w:rsidP="009D1141">
            <w:pPr>
              <w:spacing w:after="150"/>
              <w:jc w:val="center"/>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02.12</w:t>
            </w:r>
          </w:p>
        </w:tc>
        <w:tc>
          <w:tcPr>
            <w:tcW w:w="3402" w:type="dxa"/>
            <w:vMerge/>
          </w:tcPr>
          <w:p w:rsidR="002713CA" w:rsidRPr="0070094D" w:rsidRDefault="002713CA" w:rsidP="009D1141">
            <w:pPr>
              <w:spacing w:after="150"/>
              <w:jc w:val="both"/>
              <w:rPr>
                <w:rFonts w:ascii="Times New Roman" w:eastAsia="Times New Roman" w:hAnsi="Times New Roman" w:cs="Aharoni"/>
                <w:color w:val="000000"/>
                <w:sz w:val="21"/>
                <w:szCs w:val="21"/>
              </w:rPr>
            </w:pPr>
          </w:p>
        </w:tc>
        <w:tc>
          <w:tcPr>
            <w:tcW w:w="3261" w:type="dxa"/>
          </w:tcPr>
          <w:p w:rsidR="002713CA" w:rsidRPr="0070094D" w:rsidRDefault="002713CA" w:rsidP="009D1141">
            <w:pPr>
              <w:spacing w:after="150"/>
              <w:jc w:val="both"/>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Движения парами: боковой галоп, поскоки.</w:t>
            </w:r>
          </w:p>
        </w:tc>
        <w:tc>
          <w:tcPr>
            <w:tcW w:w="1666" w:type="dxa"/>
          </w:tcPr>
          <w:p w:rsidR="002713CA" w:rsidRPr="0070094D" w:rsidRDefault="002713CA" w:rsidP="009D1141">
            <w:pPr>
              <w:spacing w:after="150"/>
              <w:jc w:val="center"/>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1</w:t>
            </w:r>
          </w:p>
        </w:tc>
      </w:tr>
      <w:tr w:rsidR="002713CA" w:rsidRPr="0070094D" w:rsidTr="00C14B36">
        <w:tc>
          <w:tcPr>
            <w:tcW w:w="1242" w:type="dxa"/>
          </w:tcPr>
          <w:p w:rsidR="002713CA" w:rsidRPr="0070094D" w:rsidRDefault="002713CA" w:rsidP="009D1141">
            <w:pPr>
              <w:spacing w:after="150"/>
              <w:jc w:val="center"/>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13</w:t>
            </w:r>
          </w:p>
          <w:p w:rsidR="00C14B36" w:rsidRPr="0070094D" w:rsidRDefault="00C14B36" w:rsidP="009D1141">
            <w:pPr>
              <w:spacing w:after="150"/>
              <w:jc w:val="center"/>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09.12</w:t>
            </w:r>
          </w:p>
        </w:tc>
        <w:tc>
          <w:tcPr>
            <w:tcW w:w="3402" w:type="dxa"/>
            <w:vMerge/>
          </w:tcPr>
          <w:p w:rsidR="002713CA" w:rsidRPr="0070094D" w:rsidRDefault="002713CA" w:rsidP="009D1141">
            <w:pPr>
              <w:spacing w:after="150"/>
              <w:jc w:val="both"/>
              <w:rPr>
                <w:rFonts w:ascii="Times New Roman" w:eastAsia="Times New Roman" w:hAnsi="Times New Roman" w:cs="Aharoni"/>
                <w:color w:val="000000"/>
                <w:sz w:val="21"/>
                <w:szCs w:val="21"/>
              </w:rPr>
            </w:pPr>
          </w:p>
        </w:tc>
        <w:tc>
          <w:tcPr>
            <w:tcW w:w="3261" w:type="dxa"/>
          </w:tcPr>
          <w:p w:rsidR="002713CA" w:rsidRPr="0070094D" w:rsidRDefault="002713CA" w:rsidP="009D1141">
            <w:pPr>
              <w:spacing w:after="150"/>
              <w:jc w:val="both"/>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Движения парами: боковой галоп, поскоки.</w:t>
            </w:r>
          </w:p>
        </w:tc>
        <w:tc>
          <w:tcPr>
            <w:tcW w:w="1666" w:type="dxa"/>
          </w:tcPr>
          <w:p w:rsidR="002713CA" w:rsidRPr="0070094D" w:rsidRDefault="002713CA" w:rsidP="009D1141">
            <w:pPr>
              <w:spacing w:after="150"/>
              <w:jc w:val="center"/>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1</w:t>
            </w:r>
          </w:p>
        </w:tc>
      </w:tr>
      <w:tr w:rsidR="002713CA" w:rsidRPr="0070094D" w:rsidTr="00C14B36">
        <w:tc>
          <w:tcPr>
            <w:tcW w:w="1242" w:type="dxa"/>
          </w:tcPr>
          <w:p w:rsidR="002713CA" w:rsidRPr="0070094D" w:rsidRDefault="002713CA" w:rsidP="009D1141">
            <w:pPr>
              <w:spacing w:after="150"/>
              <w:jc w:val="center"/>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14</w:t>
            </w:r>
          </w:p>
          <w:p w:rsidR="00C14B36" w:rsidRPr="0070094D" w:rsidRDefault="00C14B36" w:rsidP="009D1141">
            <w:pPr>
              <w:spacing w:after="150"/>
              <w:jc w:val="center"/>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16.12</w:t>
            </w:r>
          </w:p>
        </w:tc>
        <w:tc>
          <w:tcPr>
            <w:tcW w:w="3402" w:type="dxa"/>
            <w:vMerge/>
          </w:tcPr>
          <w:p w:rsidR="002713CA" w:rsidRPr="0070094D" w:rsidRDefault="002713CA" w:rsidP="009D1141">
            <w:pPr>
              <w:spacing w:after="150"/>
              <w:jc w:val="both"/>
              <w:rPr>
                <w:rFonts w:ascii="Times New Roman" w:eastAsia="Times New Roman" w:hAnsi="Times New Roman" w:cs="Aharoni"/>
                <w:color w:val="000000"/>
                <w:sz w:val="21"/>
                <w:szCs w:val="21"/>
              </w:rPr>
            </w:pPr>
          </w:p>
        </w:tc>
        <w:tc>
          <w:tcPr>
            <w:tcW w:w="3261" w:type="dxa"/>
          </w:tcPr>
          <w:p w:rsidR="002713CA" w:rsidRPr="0070094D" w:rsidRDefault="002713CA" w:rsidP="009D1141">
            <w:pPr>
              <w:spacing w:after="150"/>
              <w:jc w:val="both"/>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Основные движения народных танцев.</w:t>
            </w:r>
          </w:p>
        </w:tc>
        <w:tc>
          <w:tcPr>
            <w:tcW w:w="1666" w:type="dxa"/>
          </w:tcPr>
          <w:p w:rsidR="002713CA" w:rsidRPr="0070094D" w:rsidRDefault="002713CA" w:rsidP="009D1141">
            <w:pPr>
              <w:spacing w:after="150"/>
              <w:jc w:val="center"/>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1</w:t>
            </w:r>
          </w:p>
        </w:tc>
      </w:tr>
      <w:tr w:rsidR="009D1141" w:rsidRPr="0070094D" w:rsidTr="00C14B36">
        <w:tc>
          <w:tcPr>
            <w:tcW w:w="1242" w:type="dxa"/>
          </w:tcPr>
          <w:p w:rsidR="009D1141" w:rsidRPr="0070094D" w:rsidRDefault="002713CA" w:rsidP="009D1141">
            <w:pPr>
              <w:spacing w:after="150"/>
              <w:jc w:val="center"/>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15</w:t>
            </w:r>
          </w:p>
          <w:p w:rsidR="00C14B36" w:rsidRPr="0070094D" w:rsidRDefault="00C14B36" w:rsidP="009D1141">
            <w:pPr>
              <w:spacing w:after="150"/>
              <w:jc w:val="center"/>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23.12</w:t>
            </w:r>
          </w:p>
        </w:tc>
        <w:tc>
          <w:tcPr>
            <w:tcW w:w="3402" w:type="dxa"/>
          </w:tcPr>
          <w:p w:rsidR="009D1141" w:rsidRPr="0070094D" w:rsidRDefault="002713CA" w:rsidP="009D1141">
            <w:pPr>
              <w:spacing w:after="150"/>
              <w:jc w:val="both"/>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Игры под музыку</w:t>
            </w:r>
          </w:p>
        </w:tc>
        <w:tc>
          <w:tcPr>
            <w:tcW w:w="3261" w:type="dxa"/>
          </w:tcPr>
          <w:p w:rsidR="009D1141" w:rsidRPr="0070094D" w:rsidRDefault="002713CA" w:rsidP="009D1141">
            <w:pPr>
              <w:spacing w:after="150"/>
              <w:jc w:val="both"/>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Игры под музыку.</w:t>
            </w:r>
          </w:p>
        </w:tc>
        <w:tc>
          <w:tcPr>
            <w:tcW w:w="1666" w:type="dxa"/>
          </w:tcPr>
          <w:p w:rsidR="009D1141" w:rsidRPr="0070094D" w:rsidRDefault="002713CA" w:rsidP="009D1141">
            <w:pPr>
              <w:spacing w:after="150"/>
              <w:jc w:val="center"/>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1</w:t>
            </w:r>
          </w:p>
        </w:tc>
      </w:tr>
      <w:tr w:rsidR="009D1141" w:rsidRPr="0070094D" w:rsidTr="00C14B36">
        <w:tc>
          <w:tcPr>
            <w:tcW w:w="1242" w:type="dxa"/>
          </w:tcPr>
          <w:p w:rsidR="009D1141" w:rsidRPr="0070094D" w:rsidRDefault="00EA2482" w:rsidP="009D1141">
            <w:pPr>
              <w:spacing w:after="150"/>
              <w:jc w:val="center"/>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16</w:t>
            </w:r>
          </w:p>
          <w:p w:rsidR="00C14B36" w:rsidRPr="0070094D" w:rsidRDefault="00C14B36" w:rsidP="009D1141">
            <w:pPr>
              <w:spacing w:after="150"/>
              <w:jc w:val="center"/>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13.01</w:t>
            </w:r>
          </w:p>
        </w:tc>
        <w:tc>
          <w:tcPr>
            <w:tcW w:w="3402" w:type="dxa"/>
          </w:tcPr>
          <w:p w:rsidR="009D1141" w:rsidRPr="0070094D" w:rsidRDefault="00EA2482" w:rsidP="009D1141">
            <w:pPr>
              <w:spacing w:after="150"/>
              <w:jc w:val="both"/>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Танцевальные упражнения</w:t>
            </w:r>
          </w:p>
        </w:tc>
        <w:tc>
          <w:tcPr>
            <w:tcW w:w="3261" w:type="dxa"/>
          </w:tcPr>
          <w:p w:rsidR="009D1141" w:rsidRPr="0070094D" w:rsidRDefault="00EA2482" w:rsidP="009D1141">
            <w:pPr>
              <w:spacing w:after="150"/>
              <w:jc w:val="both"/>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Парная пляска</w:t>
            </w:r>
          </w:p>
        </w:tc>
        <w:tc>
          <w:tcPr>
            <w:tcW w:w="1666" w:type="dxa"/>
          </w:tcPr>
          <w:p w:rsidR="009D1141" w:rsidRPr="0070094D" w:rsidRDefault="00EA2482" w:rsidP="009D1141">
            <w:pPr>
              <w:spacing w:after="150"/>
              <w:jc w:val="center"/>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1</w:t>
            </w:r>
          </w:p>
        </w:tc>
      </w:tr>
      <w:tr w:rsidR="00EA2482" w:rsidRPr="0070094D" w:rsidTr="004C3767">
        <w:tc>
          <w:tcPr>
            <w:tcW w:w="9571" w:type="dxa"/>
            <w:gridSpan w:val="4"/>
          </w:tcPr>
          <w:p w:rsidR="00EA2482" w:rsidRPr="0070094D" w:rsidRDefault="00EA2482" w:rsidP="009D1141">
            <w:pPr>
              <w:spacing w:after="150"/>
              <w:jc w:val="center"/>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3 четверть</w:t>
            </w:r>
          </w:p>
        </w:tc>
      </w:tr>
      <w:tr w:rsidR="009D1141" w:rsidRPr="0070094D" w:rsidTr="00C14B36">
        <w:tc>
          <w:tcPr>
            <w:tcW w:w="1242" w:type="dxa"/>
          </w:tcPr>
          <w:p w:rsidR="009D1141" w:rsidRPr="0070094D" w:rsidRDefault="00EA2482" w:rsidP="009D1141">
            <w:pPr>
              <w:spacing w:after="150"/>
              <w:jc w:val="center"/>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17</w:t>
            </w:r>
          </w:p>
          <w:p w:rsidR="00C14B36" w:rsidRPr="0070094D" w:rsidRDefault="00C14B36" w:rsidP="009D1141">
            <w:pPr>
              <w:spacing w:after="150"/>
              <w:jc w:val="center"/>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lastRenderedPageBreak/>
              <w:t>20.01</w:t>
            </w:r>
          </w:p>
        </w:tc>
        <w:tc>
          <w:tcPr>
            <w:tcW w:w="3402" w:type="dxa"/>
          </w:tcPr>
          <w:p w:rsidR="009D1141" w:rsidRPr="0070094D" w:rsidRDefault="00EA2482" w:rsidP="009D1141">
            <w:pPr>
              <w:spacing w:after="150"/>
              <w:jc w:val="both"/>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lastRenderedPageBreak/>
              <w:t>Танцевальные упражнения</w:t>
            </w:r>
          </w:p>
        </w:tc>
        <w:tc>
          <w:tcPr>
            <w:tcW w:w="3261" w:type="dxa"/>
          </w:tcPr>
          <w:p w:rsidR="009D1141" w:rsidRPr="0070094D" w:rsidRDefault="00EA2482" w:rsidP="009D1141">
            <w:pPr>
              <w:spacing w:after="150"/>
              <w:jc w:val="both"/>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Парная пляска</w:t>
            </w:r>
          </w:p>
        </w:tc>
        <w:tc>
          <w:tcPr>
            <w:tcW w:w="1666" w:type="dxa"/>
          </w:tcPr>
          <w:p w:rsidR="009D1141" w:rsidRPr="0070094D" w:rsidRDefault="00EA2482" w:rsidP="009D1141">
            <w:pPr>
              <w:spacing w:after="150"/>
              <w:jc w:val="center"/>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1</w:t>
            </w:r>
          </w:p>
        </w:tc>
      </w:tr>
      <w:tr w:rsidR="009D1141" w:rsidRPr="0070094D" w:rsidTr="00C14B36">
        <w:tc>
          <w:tcPr>
            <w:tcW w:w="1242" w:type="dxa"/>
          </w:tcPr>
          <w:p w:rsidR="009D1141" w:rsidRPr="0070094D" w:rsidRDefault="00EA2482" w:rsidP="009D1141">
            <w:pPr>
              <w:spacing w:after="150"/>
              <w:jc w:val="center"/>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lastRenderedPageBreak/>
              <w:t>18</w:t>
            </w:r>
          </w:p>
          <w:p w:rsidR="00C14B36" w:rsidRPr="0070094D" w:rsidRDefault="00C14B36" w:rsidP="009D1141">
            <w:pPr>
              <w:spacing w:after="150"/>
              <w:jc w:val="center"/>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27.01</w:t>
            </w:r>
          </w:p>
        </w:tc>
        <w:tc>
          <w:tcPr>
            <w:tcW w:w="3402" w:type="dxa"/>
          </w:tcPr>
          <w:p w:rsidR="009D1141" w:rsidRPr="0070094D" w:rsidRDefault="00EA2482" w:rsidP="009D1141">
            <w:pPr>
              <w:spacing w:after="150"/>
              <w:jc w:val="both"/>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Ритмико-гимнастические упражнения</w:t>
            </w:r>
          </w:p>
        </w:tc>
        <w:tc>
          <w:tcPr>
            <w:tcW w:w="3261" w:type="dxa"/>
          </w:tcPr>
          <w:p w:rsidR="009D1141" w:rsidRPr="0070094D" w:rsidRDefault="00EA2482" w:rsidP="009D1141">
            <w:pPr>
              <w:spacing w:after="150"/>
              <w:jc w:val="both"/>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Упражнения на координацию движений.</w:t>
            </w:r>
          </w:p>
        </w:tc>
        <w:tc>
          <w:tcPr>
            <w:tcW w:w="1666" w:type="dxa"/>
          </w:tcPr>
          <w:p w:rsidR="009D1141" w:rsidRPr="0070094D" w:rsidRDefault="00EA2482" w:rsidP="009D1141">
            <w:pPr>
              <w:spacing w:after="150"/>
              <w:jc w:val="center"/>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1</w:t>
            </w:r>
          </w:p>
        </w:tc>
      </w:tr>
      <w:tr w:rsidR="009D1141" w:rsidRPr="0070094D" w:rsidTr="00C14B36">
        <w:tc>
          <w:tcPr>
            <w:tcW w:w="1242" w:type="dxa"/>
          </w:tcPr>
          <w:p w:rsidR="009D1141" w:rsidRPr="0070094D" w:rsidRDefault="00EA2482" w:rsidP="009D1141">
            <w:pPr>
              <w:spacing w:after="150"/>
              <w:jc w:val="center"/>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19</w:t>
            </w:r>
          </w:p>
          <w:p w:rsidR="00C14B36" w:rsidRPr="0070094D" w:rsidRDefault="00C14B36" w:rsidP="009D1141">
            <w:pPr>
              <w:spacing w:after="150"/>
              <w:jc w:val="center"/>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03.02</w:t>
            </w:r>
          </w:p>
        </w:tc>
        <w:tc>
          <w:tcPr>
            <w:tcW w:w="3402" w:type="dxa"/>
          </w:tcPr>
          <w:p w:rsidR="009D1141" w:rsidRPr="0070094D" w:rsidRDefault="00EA2482" w:rsidP="009D1141">
            <w:pPr>
              <w:spacing w:after="150"/>
              <w:jc w:val="both"/>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Упражнения с детскими музыкальными инструментами</w:t>
            </w:r>
          </w:p>
        </w:tc>
        <w:tc>
          <w:tcPr>
            <w:tcW w:w="3261" w:type="dxa"/>
          </w:tcPr>
          <w:p w:rsidR="009D1141" w:rsidRPr="0070094D" w:rsidRDefault="00EA2482" w:rsidP="009D1141">
            <w:pPr>
              <w:spacing w:after="150"/>
              <w:jc w:val="both"/>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Исполнение различных ритмов на барабане и бубне</w:t>
            </w:r>
            <w:r w:rsidR="00E66AF0" w:rsidRPr="0070094D">
              <w:rPr>
                <w:rFonts w:ascii="Times New Roman" w:eastAsia="Times New Roman" w:hAnsi="Times New Roman" w:cs="Aharoni"/>
                <w:color w:val="000000"/>
                <w:sz w:val="21"/>
                <w:szCs w:val="21"/>
              </w:rPr>
              <w:t>.</w:t>
            </w:r>
          </w:p>
        </w:tc>
        <w:tc>
          <w:tcPr>
            <w:tcW w:w="1666" w:type="dxa"/>
          </w:tcPr>
          <w:p w:rsidR="009D1141" w:rsidRPr="0070094D" w:rsidRDefault="00EA2482" w:rsidP="009D1141">
            <w:pPr>
              <w:spacing w:after="150"/>
              <w:jc w:val="center"/>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1</w:t>
            </w:r>
          </w:p>
        </w:tc>
      </w:tr>
      <w:tr w:rsidR="009D1141" w:rsidRPr="0070094D" w:rsidTr="00C14B36">
        <w:tc>
          <w:tcPr>
            <w:tcW w:w="1242" w:type="dxa"/>
          </w:tcPr>
          <w:p w:rsidR="009D1141" w:rsidRPr="0070094D" w:rsidRDefault="00EA2482" w:rsidP="009D1141">
            <w:pPr>
              <w:spacing w:after="150"/>
              <w:jc w:val="center"/>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20</w:t>
            </w:r>
          </w:p>
          <w:p w:rsidR="00C14B36" w:rsidRPr="0070094D" w:rsidRDefault="00C14B36" w:rsidP="009D1141">
            <w:pPr>
              <w:spacing w:after="150"/>
              <w:jc w:val="center"/>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10.02</w:t>
            </w:r>
          </w:p>
        </w:tc>
        <w:tc>
          <w:tcPr>
            <w:tcW w:w="3402" w:type="dxa"/>
          </w:tcPr>
          <w:p w:rsidR="009D1141" w:rsidRPr="0070094D" w:rsidRDefault="00EA2482" w:rsidP="009D1141">
            <w:pPr>
              <w:spacing w:after="150"/>
              <w:jc w:val="both"/>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Игры под музыку</w:t>
            </w:r>
          </w:p>
        </w:tc>
        <w:tc>
          <w:tcPr>
            <w:tcW w:w="3261" w:type="dxa"/>
          </w:tcPr>
          <w:p w:rsidR="009D1141" w:rsidRPr="0070094D" w:rsidRDefault="00EA2482" w:rsidP="009D1141">
            <w:pPr>
              <w:spacing w:after="150"/>
              <w:jc w:val="both"/>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Игры под музыку</w:t>
            </w:r>
            <w:r w:rsidR="00E66AF0" w:rsidRPr="0070094D">
              <w:rPr>
                <w:rFonts w:ascii="Times New Roman" w:eastAsia="Times New Roman" w:hAnsi="Times New Roman" w:cs="Aharoni"/>
                <w:color w:val="000000"/>
                <w:sz w:val="21"/>
                <w:szCs w:val="21"/>
              </w:rPr>
              <w:t>.</w:t>
            </w:r>
          </w:p>
        </w:tc>
        <w:tc>
          <w:tcPr>
            <w:tcW w:w="1666" w:type="dxa"/>
          </w:tcPr>
          <w:p w:rsidR="009D1141" w:rsidRPr="0070094D" w:rsidRDefault="00EA2482" w:rsidP="009D1141">
            <w:pPr>
              <w:spacing w:after="150"/>
              <w:jc w:val="center"/>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1</w:t>
            </w:r>
          </w:p>
        </w:tc>
      </w:tr>
      <w:tr w:rsidR="009D1141" w:rsidRPr="0070094D" w:rsidTr="00C14B36">
        <w:tc>
          <w:tcPr>
            <w:tcW w:w="1242" w:type="dxa"/>
          </w:tcPr>
          <w:p w:rsidR="009D1141" w:rsidRPr="0070094D" w:rsidRDefault="00EA2482" w:rsidP="009D1141">
            <w:pPr>
              <w:spacing w:after="150"/>
              <w:jc w:val="center"/>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21</w:t>
            </w:r>
          </w:p>
          <w:p w:rsidR="00C14B36" w:rsidRPr="0070094D" w:rsidRDefault="00C14B36" w:rsidP="009D1141">
            <w:pPr>
              <w:spacing w:after="150"/>
              <w:jc w:val="center"/>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17.02</w:t>
            </w:r>
          </w:p>
        </w:tc>
        <w:tc>
          <w:tcPr>
            <w:tcW w:w="3402" w:type="dxa"/>
          </w:tcPr>
          <w:p w:rsidR="009D1141" w:rsidRPr="0070094D" w:rsidRDefault="00EA2482" w:rsidP="009D1141">
            <w:pPr>
              <w:spacing w:after="150"/>
              <w:jc w:val="both"/>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Танцевальные упражнения</w:t>
            </w:r>
          </w:p>
        </w:tc>
        <w:tc>
          <w:tcPr>
            <w:tcW w:w="3261" w:type="dxa"/>
          </w:tcPr>
          <w:p w:rsidR="009D1141" w:rsidRPr="0070094D" w:rsidRDefault="00EA2482" w:rsidP="009D1141">
            <w:pPr>
              <w:spacing w:after="150"/>
              <w:jc w:val="both"/>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Танец с хлопками</w:t>
            </w:r>
            <w:r w:rsidR="00E66AF0" w:rsidRPr="0070094D">
              <w:rPr>
                <w:rFonts w:ascii="Times New Roman" w:eastAsia="Times New Roman" w:hAnsi="Times New Roman" w:cs="Aharoni"/>
                <w:color w:val="000000"/>
                <w:sz w:val="21"/>
                <w:szCs w:val="21"/>
              </w:rPr>
              <w:t>.</w:t>
            </w:r>
          </w:p>
        </w:tc>
        <w:tc>
          <w:tcPr>
            <w:tcW w:w="1666" w:type="dxa"/>
          </w:tcPr>
          <w:p w:rsidR="009D1141" w:rsidRPr="0070094D" w:rsidRDefault="00EA2482" w:rsidP="009D1141">
            <w:pPr>
              <w:spacing w:after="150"/>
              <w:jc w:val="center"/>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1</w:t>
            </w:r>
          </w:p>
        </w:tc>
      </w:tr>
      <w:tr w:rsidR="009D1141" w:rsidRPr="0070094D" w:rsidTr="00C14B36">
        <w:tc>
          <w:tcPr>
            <w:tcW w:w="1242" w:type="dxa"/>
          </w:tcPr>
          <w:p w:rsidR="009D1141" w:rsidRPr="0070094D" w:rsidRDefault="00EA2482" w:rsidP="009D1141">
            <w:pPr>
              <w:spacing w:after="150"/>
              <w:jc w:val="center"/>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22</w:t>
            </w:r>
          </w:p>
          <w:p w:rsidR="00C14B36" w:rsidRPr="0070094D" w:rsidRDefault="00C14B36" w:rsidP="009D1141">
            <w:pPr>
              <w:spacing w:after="150"/>
              <w:jc w:val="center"/>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24.02</w:t>
            </w:r>
          </w:p>
        </w:tc>
        <w:tc>
          <w:tcPr>
            <w:tcW w:w="3402" w:type="dxa"/>
          </w:tcPr>
          <w:p w:rsidR="009D1141" w:rsidRPr="0070094D" w:rsidRDefault="00EA2482" w:rsidP="009D1141">
            <w:pPr>
              <w:spacing w:after="150"/>
              <w:jc w:val="both"/>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Ритмико-гимнастические упражнения</w:t>
            </w:r>
          </w:p>
        </w:tc>
        <w:tc>
          <w:tcPr>
            <w:tcW w:w="3261" w:type="dxa"/>
          </w:tcPr>
          <w:p w:rsidR="009D1141" w:rsidRPr="0070094D" w:rsidRDefault="00EA2482" w:rsidP="009D1141">
            <w:pPr>
              <w:spacing w:after="150"/>
              <w:jc w:val="both"/>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Упражнения на расслабление мышц</w:t>
            </w:r>
            <w:r w:rsidR="00E66AF0" w:rsidRPr="0070094D">
              <w:rPr>
                <w:rFonts w:ascii="Times New Roman" w:eastAsia="Times New Roman" w:hAnsi="Times New Roman" w:cs="Aharoni"/>
                <w:color w:val="000000"/>
                <w:sz w:val="21"/>
                <w:szCs w:val="21"/>
              </w:rPr>
              <w:t>.</w:t>
            </w:r>
          </w:p>
        </w:tc>
        <w:tc>
          <w:tcPr>
            <w:tcW w:w="1666" w:type="dxa"/>
          </w:tcPr>
          <w:p w:rsidR="009D1141" w:rsidRPr="0070094D" w:rsidRDefault="00EA2482" w:rsidP="009D1141">
            <w:pPr>
              <w:spacing w:after="150"/>
              <w:jc w:val="center"/>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1</w:t>
            </w:r>
          </w:p>
        </w:tc>
      </w:tr>
      <w:tr w:rsidR="009D1141" w:rsidRPr="0070094D" w:rsidTr="00C14B36">
        <w:tc>
          <w:tcPr>
            <w:tcW w:w="1242" w:type="dxa"/>
          </w:tcPr>
          <w:p w:rsidR="009D1141" w:rsidRPr="0070094D" w:rsidRDefault="00EA2482" w:rsidP="009D1141">
            <w:pPr>
              <w:spacing w:after="150"/>
              <w:jc w:val="center"/>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23</w:t>
            </w:r>
          </w:p>
          <w:p w:rsidR="00C14B36" w:rsidRPr="0070094D" w:rsidRDefault="00C14B36" w:rsidP="009D1141">
            <w:pPr>
              <w:spacing w:after="150"/>
              <w:jc w:val="center"/>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03.03</w:t>
            </w:r>
          </w:p>
        </w:tc>
        <w:tc>
          <w:tcPr>
            <w:tcW w:w="3402" w:type="dxa"/>
          </w:tcPr>
          <w:p w:rsidR="009D1141" w:rsidRPr="0070094D" w:rsidRDefault="00EA2482" w:rsidP="009D1141">
            <w:pPr>
              <w:spacing w:after="150"/>
              <w:jc w:val="both"/>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Танцевальные упражнения</w:t>
            </w:r>
          </w:p>
        </w:tc>
        <w:tc>
          <w:tcPr>
            <w:tcW w:w="3261" w:type="dxa"/>
          </w:tcPr>
          <w:p w:rsidR="009D1141" w:rsidRPr="0070094D" w:rsidRDefault="00EA2482" w:rsidP="009D1141">
            <w:pPr>
              <w:spacing w:after="150"/>
              <w:jc w:val="both"/>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Танец с хлопками</w:t>
            </w:r>
            <w:r w:rsidR="00E66AF0" w:rsidRPr="0070094D">
              <w:rPr>
                <w:rFonts w:ascii="Times New Roman" w:eastAsia="Times New Roman" w:hAnsi="Times New Roman" w:cs="Aharoni"/>
                <w:color w:val="000000"/>
                <w:sz w:val="21"/>
                <w:szCs w:val="21"/>
              </w:rPr>
              <w:t>.</w:t>
            </w:r>
          </w:p>
        </w:tc>
        <w:tc>
          <w:tcPr>
            <w:tcW w:w="1666" w:type="dxa"/>
          </w:tcPr>
          <w:p w:rsidR="009D1141" w:rsidRPr="0070094D" w:rsidRDefault="00EA2482" w:rsidP="009D1141">
            <w:pPr>
              <w:spacing w:after="150"/>
              <w:jc w:val="center"/>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1</w:t>
            </w:r>
          </w:p>
        </w:tc>
      </w:tr>
      <w:tr w:rsidR="009D1141" w:rsidRPr="0070094D" w:rsidTr="00C14B36">
        <w:tc>
          <w:tcPr>
            <w:tcW w:w="1242" w:type="dxa"/>
          </w:tcPr>
          <w:p w:rsidR="009D1141" w:rsidRPr="0070094D" w:rsidRDefault="00EA2482" w:rsidP="009D1141">
            <w:pPr>
              <w:spacing w:after="150"/>
              <w:jc w:val="center"/>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24</w:t>
            </w:r>
          </w:p>
          <w:p w:rsidR="00C14B36" w:rsidRPr="0070094D" w:rsidRDefault="00C14B36" w:rsidP="009D1141">
            <w:pPr>
              <w:spacing w:after="150"/>
              <w:jc w:val="center"/>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10.03</w:t>
            </w:r>
          </w:p>
        </w:tc>
        <w:tc>
          <w:tcPr>
            <w:tcW w:w="3402" w:type="dxa"/>
          </w:tcPr>
          <w:p w:rsidR="009D1141" w:rsidRPr="0070094D" w:rsidRDefault="00EA2482" w:rsidP="009D1141">
            <w:pPr>
              <w:spacing w:after="150"/>
              <w:jc w:val="both"/>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Ритмико-гимнастические упражнения</w:t>
            </w:r>
          </w:p>
        </w:tc>
        <w:tc>
          <w:tcPr>
            <w:tcW w:w="3261" w:type="dxa"/>
          </w:tcPr>
          <w:p w:rsidR="009D1141" w:rsidRPr="0070094D" w:rsidRDefault="00E66AF0" w:rsidP="009D1141">
            <w:pPr>
              <w:spacing w:after="150"/>
              <w:jc w:val="both"/>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Упражнения на координацию движений.</w:t>
            </w:r>
          </w:p>
        </w:tc>
        <w:tc>
          <w:tcPr>
            <w:tcW w:w="1666" w:type="dxa"/>
          </w:tcPr>
          <w:p w:rsidR="009D1141" w:rsidRPr="0070094D" w:rsidRDefault="00E66AF0" w:rsidP="009D1141">
            <w:pPr>
              <w:spacing w:after="150"/>
              <w:jc w:val="center"/>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1</w:t>
            </w:r>
          </w:p>
        </w:tc>
      </w:tr>
      <w:tr w:rsidR="009D1141" w:rsidRPr="0070094D" w:rsidTr="00C14B36">
        <w:tc>
          <w:tcPr>
            <w:tcW w:w="1242" w:type="dxa"/>
          </w:tcPr>
          <w:p w:rsidR="009D1141" w:rsidRPr="0070094D" w:rsidRDefault="00E66AF0" w:rsidP="009D1141">
            <w:pPr>
              <w:spacing w:after="150"/>
              <w:jc w:val="center"/>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25</w:t>
            </w:r>
          </w:p>
          <w:p w:rsidR="00C14B36" w:rsidRPr="0070094D" w:rsidRDefault="00C14B36" w:rsidP="009D1141">
            <w:pPr>
              <w:spacing w:after="150"/>
              <w:jc w:val="center"/>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17.03</w:t>
            </w:r>
          </w:p>
        </w:tc>
        <w:tc>
          <w:tcPr>
            <w:tcW w:w="3402" w:type="dxa"/>
          </w:tcPr>
          <w:p w:rsidR="009D1141" w:rsidRPr="0070094D" w:rsidRDefault="00E66AF0" w:rsidP="009D1141">
            <w:pPr>
              <w:spacing w:after="150"/>
              <w:jc w:val="both"/>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Танцевальные упражнения</w:t>
            </w:r>
          </w:p>
        </w:tc>
        <w:tc>
          <w:tcPr>
            <w:tcW w:w="3261" w:type="dxa"/>
          </w:tcPr>
          <w:p w:rsidR="009D1141" w:rsidRPr="0070094D" w:rsidRDefault="00E66AF0" w:rsidP="009D1141">
            <w:pPr>
              <w:spacing w:after="150"/>
              <w:jc w:val="both"/>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Элементы русской пляски.</w:t>
            </w:r>
          </w:p>
        </w:tc>
        <w:tc>
          <w:tcPr>
            <w:tcW w:w="1666" w:type="dxa"/>
          </w:tcPr>
          <w:p w:rsidR="009D1141" w:rsidRPr="0070094D" w:rsidRDefault="00E66AF0" w:rsidP="009D1141">
            <w:pPr>
              <w:spacing w:after="150"/>
              <w:jc w:val="center"/>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1</w:t>
            </w:r>
          </w:p>
        </w:tc>
      </w:tr>
      <w:tr w:rsidR="009D1141" w:rsidRPr="0070094D" w:rsidTr="00C14B36">
        <w:tc>
          <w:tcPr>
            <w:tcW w:w="1242" w:type="dxa"/>
          </w:tcPr>
          <w:p w:rsidR="009D1141" w:rsidRPr="0070094D" w:rsidRDefault="00E66AF0" w:rsidP="009D1141">
            <w:pPr>
              <w:spacing w:after="150"/>
              <w:jc w:val="center"/>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26</w:t>
            </w:r>
          </w:p>
          <w:p w:rsidR="00C14B36" w:rsidRPr="0070094D" w:rsidRDefault="00C14B36" w:rsidP="009D1141">
            <w:pPr>
              <w:spacing w:after="150"/>
              <w:jc w:val="center"/>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31.03</w:t>
            </w:r>
          </w:p>
        </w:tc>
        <w:tc>
          <w:tcPr>
            <w:tcW w:w="3402" w:type="dxa"/>
          </w:tcPr>
          <w:p w:rsidR="009D1141" w:rsidRPr="0070094D" w:rsidRDefault="00E66AF0" w:rsidP="009D1141">
            <w:pPr>
              <w:spacing w:after="150"/>
              <w:jc w:val="both"/>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Ритмико-гимнастические упражнения</w:t>
            </w:r>
          </w:p>
        </w:tc>
        <w:tc>
          <w:tcPr>
            <w:tcW w:w="3261" w:type="dxa"/>
          </w:tcPr>
          <w:p w:rsidR="009D1141" w:rsidRPr="0070094D" w:rsidRDefault="00E66AF0" w:rsidP="009D1141">
            <w:pPr>
              <w:spacing w:after="150"/>
              <w:jc w:val="both"/>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Упражнения на расслабление мышц.</w:t>
            </w:r>
          </w:p>
        </w:tc>
        <w:tc>
          <w:tcPr>
            <w:tcW w:w="1666" w:type="dxa"/>
          </w:tcPr>
          <w:p w:rsidR="009D1141" w:rsidRPr="0070094D" w:rsidRDefault="00E66AF0" w:rsidP="009D1141">
            <w:pPr>
              <w:spacing w:after="150"/>
              <w:jc w:val="center"/>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1</w:t>
            </w:r>
          </w:p>
        </w:tc>
      </w:tr>
      <w:tr w:rsidR="00E66AF0" w:rsidRPr="0070094D" w:rsidTr="00D64B52">
        <w:tc>
          <w:tcPr>
            <w:tcW w:w="9571" w:type="dxa"/>
            <w:gridSpan w:val="4"/>
          </w:tcPr>
          <w:p w:rsidR="00E66AF0" w:rsidRPr="0070094D" w:rsidRDefault="00E66AF0" w:rsidP="009D1141">
            <w:pPr>
              <w:spacing w:after="150"/>
              <w:jc w:val="center"/>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4 четверть</w:t>
            </w:r>
          </w:p>
        </w:tc>
      </w:tr>
      <w:tr w:rsidR="00E66AF0" w:rsidRPr="0070094D" w:rsidTr="00C14B36">
        <w:tc>
          <w:tcPr>
            <w:tcW w:w="1242" w:type="dxa"/>
          </w:tcPr>
          <w:p w:rsidR="00E66AF0" w:rsidRPr="0070094D" w:rsidRDefault="00E66AF0" w:rsidP="009D1141">
            <w:pPr>
              <w:spacing w:after="150"/>
              <w:jc w:val="center"/>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27</w:t>
            </w:r>
          </w:p>
          <w:p w:rsidR="00C14B36" w:rsidRPr="0070094D" w:rsidRDefault="00C14B36" w:rsidP="009D1141">
            <w:pPr>
              <w:spacing w:after="150"/>
              <w:jc w:val="center"/>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07.04</w:t>
            </w:r>
          </w:p>
        </w:tc>
        <w:tc>
          <w:tcPr>
            <w:tcW w:w="3402" w:type="dxa"/>
            <w:vMerge w:val="restart"/>
          </w:tcPr>
          <w:p w:rsidR="00E66AF0" w:rsidRPr="0070094D" w:rsidRDefault="00E66AF0" w:rsidP="009D1141">
            <w:pPr>
              <w:spacing w:after="150"/>
              <w:jc w:val="both"/>
              <w:rPr>
                <w:rFonts w:ascii="Times New Roman" w:eastAsia="Times New Roman" w:hAnsi="Times New Roman" w:cs="Aharoni"/>
                <w:color w:val="000000"/>
                <w:sz w:val="21"/>
                <w:szCs w:val="21"/>
              </w:rPr>
            </w:pPr>
          </w:p>
        </w:tc>
        <w:tc>
          <w:tcPr>
            <w:tcW w:w="3261" w:type="dxa"/>
          </w:tcPr>
          <w:p w:rsidR="00E66AF0" w:rsidRPr="0070094D" w:rsidRDefault="00E66AF0" w:rsidP="009D1141">
            <w:pPr>
              <w:spacing w:after="150"/>
              <w:jc w:val="both"/>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Русская народная мелодия.</w:t>
            </w:r>
          </w:p>
        </w:tc>
        <w:tc>
          <w:tcPr>
            <w:tcW w:w="1666" w:type="dxa"/>
          </w:tcPr>
          <w:p w:rsidR="00E66AF0" w:rsidRPr="0070094D" w:rsidRDefault="00E66AF0" w:rsidP="009D1141">
            <w:pPr>
              <w:spacing w:after="150"/>
              <w:jc w:val="center"/>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1</w:t>
            </w:r>
          </w:p>
        </w:tc>
      </w:tr>
      <w:tr w:rsidR="00E66AF0" w:rsidRPr="0070094D" w:rsidTr="00C14B36">
        <w:tc>
          <w:tcPr>
            <w:tcW w:w="1242" w:type="dxa"/>
          </w:tcPr>
          <w:p w:rsidR="00E66AF0" w:rsidRPr="0070094D" w:rsidRDefault="00E66AF0" w:rsidP="009D1141">
            <w:pPr>
              <w:spacing w:after="150"/>
              <w:jc w:val="center"/>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28</w:t>
            </w:r>
          </w:p>
          <w:p w:rsidR="00C14B36" w:rsidRPr="0070094D" w:rsidRDefault="00C14B36" w:rsidP="009D1141">
            <w:pPr>
              <w:spacing w:after="150"/>
              <w:jc w:val="center"/>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14.04</w:t>
            </w:r>
          </w:p>
        </w:tc>
        <w:tc>
          <w:tcPr>
            <w:tcW w:w="3402" w:type="dxa"/>
            <w:vMerge/>
          </w:tcPr>
          <w:p w:rsidR="00E66AF0" w:rsidRPr="0070094D" w:rsidRDefault="00E66AF0" w:rsidP="009D1141">
            <w:pPr>
              <w:spacing w:after="150"/>
              <w:jc w:val="both"/>
              <w:rPr>
                <w:rFonts w:ascii="Times New Roman" w:eastAsia="Times New Roman" w:hAnsi="Times New Roman" w:cs="Aharoni"/>
                <w:color w:val="000000"/>
                <w:sz w:val="21"/>
                <w:szCs w:val="21"/>
              </w:rPr>
            </w:pPr>
          </w:p>
        </w:tc>
        <w:tc>
          <w:tcPr>
            <w:tcW w:w="3261" w:type="dxa"/>
          </w:tcPr>
          <w:p w:rsidR="00E66AF0" w:rsidRPr="0070094D" w:rsidRDefault="00E66AF0" w:rsidP="009D1141">
            <w:pPr>
              <w:spacing w:after="150"/>
              <w:jc w:val="both"/>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Украинская народная мелодия.</w:t>
            </w:r>
          </w:p>
        </w:tc>
        <w:tc>
          <w:tcPr>
            <w:tcW w:w="1666" w:type="dxa"/>
          </w:tcPr>
          <w:p w:rsidR="00E66AF0" w:rsidRPr="0070094D" w:rsidRDefault="00E66AF0" w:rsidP="009D1141">
            <w:pPr>
              <w:spacing w:after="150"/>
              <w:jc w:val="center"/>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1</w:t>
            </w:r>
          </w:p>
        </w:tc>
      </w:tr>
      <w:tr w:rsidR="009D1141" w:rsidRPr="0070094D" w:rsidTr="00C14B36">
        <w:tc>
          <w:tcPr>
            <w:tcW w:w="1242" w:type="dxa"/>
          </w:tcPr>
          <w:p w:rsidR="009D1141" w:rsidRPr="0070094D" w:rsidRDefault="00E66AF0" w:rsidP="009D1141">
            <w:pPr>
              <w:spacing w:after="150"/>
              <w:jc w:val="center"/>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29</w:t>
            </w:r>
          </w:p>
          <w:p w:rsidR="00C14B36" w:rsidRPr="0070094D" w:rsidRDefault="00C14B36" w:rsidP="009D1141">
            <w:pPr>
              <w:spacing w:after="150"/>
              <w:jc w:val="center"/>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21.04</w:t>
            </w:r>
          </w:p>
        </w:tc>
        <w:tc>
          <w:tcPr>
            <w:tcW w:w="3402" w:type="dxa"/>
          </w:tcPr>
          <w:p w:rsidR="009D1141" w:rsidRPr="0070094D" w:rsidRDefault="00E66AF0" w:rsidP="009D1141">
            <w:pPr>
              <w:spacing w:after="150"/>
              <w:jc w:val="both"/>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Игры под музыку</w:t>
            </w:r>
          </w:p>
        </w:tc>
        <w:tc>
          <w:tcPr>
            <w:tcW w:w="3261" w:type="dxa"/>
          </w:tcPr>
          <w:p w:rsidR="009D1141" w:rsidRPr="0070094D" w:rsidRDefault="00E66AF0" w:rsidP="009D1141">
            <w:pPr>
              <w:spacing w:after="150"/>
              <w:jc w:val="both"/>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Игры под музыку.</w:t>
            </w:r>
          </w:p>
        </w:tc>
        <w:tc>
          <w:tcPr>
            <w:tcW w:w="1666" w:type="dxa"/>
          </w:tcPr>
          <w:p w:rsidR="009D1141" w:rsidRPr="0070094D" w:rsidRDefault="00E66AF0" w:rsidP="009D1141">
            <w:pPr>
              <w:spacing w:after="150"/>
              <w:jc w:val="center"/>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1</w:t>
            </w:r>
          </w:p>
        </w:tc>
      </w:tr>
      <w:tr w:rsidR="009D1141" w:rsidRPr="0070094D" w:rsidTr="00C14B36">
        <w:tc>
          <w:tcPr>
            <w:tcW w:w="1242" w:type="dxa"/>
          </w:tcPr>
          <w:p w:rsidR="009D1141" w:rsidRPr="0070094D" w:rsidRDefault="00E66AF0" w:rsidP="009D1141">
            <w:pPr>
              <w:spacing w:after="150"/>
              <w:jc w:val="center"/>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30</w:t>
            </w:r>
          </w:p>
          <w:p w:rsidR="00C14B36" w:rsidRPr="0070094D" w:rsidRDefault="00C14B36" w:rsidP="009D1141">
            <w:pPr>
              <w:spacing w:after="150"/>
              <w:jc w:val="center"/>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28.04</w:t>
            </w:r>
          </w:p>
        </w:tc>
        <w:tc>
          <w:tcPr>
            <w:tcW w:w="3402" w:type="dxa"/>
          </w:tcPr>
          <w:p w:rsidR="009D1141" w:rsidRPr="0070094D" w:rsidRDefault="00E66AF0" w:rsidP="009D1141">
            <w:pPr>
              <w:spacing w:after="150"/>
              <w:jc w:val="both"/>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Ритмико-гимнастические упражнения</w:t>
            </w:r>
          </w:p>
        </w:tc>
        <w:tc>
          <w:tcPr>
            <w:tcW w:w="3261" w:type="dxa"/>
          </w:tcPr>
          <w:p w:rsidR="009D1141" w:rsidRPr="0070094D" w:rsidRDefault="00E66AF0" w:rsidP="009D1141">
            <w:pPr>
              <w:spacing w:after="150"/>
              <w:jc w:val="both"/>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Упражнения на координацию движений.</w:t>
            </w:r>
          </w:p>
        </w:tc>
        <w:tc>
          <w:tcPr>
            <w:tcW w:w="1666" w:type="dxa"/>
          </w:tcPr>
          <w:p w:rsidR="009D1141" w:rsidRPr="0070094D" w:rsidRDefault="00E66AF0" w:rsidP="009D1141">
            <w:pPr>
              <w:spacing w:after="150"/>
              <w:jc w:val="center"/>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1</w:t>
            </w:r>
          </w:p>
        </w:tc>
      </w:tr>
      <w:tr w:rsidR="009D1141" w:rsidRPr="0070094D" w:rsidTr="00C14B36">
        <w:tc>
          <w:tcPr>
            <w:tcW w:w="1242" w:type="dxa"/>
          </w:tcPr>
          <w:p w:rsidR="009D1141" w:rsidRPr="0070094D" w:rsidRDefault="00E66AF0" w:rsidP="009D1141">
            <w:pPr>
              <w:spacing w:after="150"/>
              <w:jc w:val="center"/>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31</w:t>
            </w:r>
          </w:p>
          <w:p w:rsidR="00C14B36" w:rsidRPr="0070094D" w:rsidRDefault="00C14B36" w:rsidP="009D1141">
            <w:pPr>
              <w:spacing w:after="150"/>
              <w:jc w:val="center"/>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05.05</w:t>
            </w:r>
          </w:p>
        </w:tc>
        <w:tc>
          <w:tcPr>
            <w:tcW w:w="3402" w:type="dxa"/>
          </w:tcPr>
          <w:p w:rsidR="009D1141" w:rsidRPr="0070094D" w:rsidRDefault="00E66AF0" w:rsidP="009D1141">
            <w:pPr>
              <w:spacing w:after="150"/>
              <w:jc w:val="both"/>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Танцевальные упражнения</w:t>
            </w:r>
          </w:p>
        </w:tc>
        <w:tc>
          <w:tcPr>
            <w:tcW w:w="3261" w:type="dxa"/>
          </w:tcPr>
          <w:p w:rsidR="009D1141" w:rsidRPr="0070094D" w:rsidRDefault="00E66AF0" w:rsidP="009D1141">
            <w:pPr>
              <w:spacing w:after="150"/>
              <w:jc w:val="both"/>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Полька</w:t>
            </w:r>
            <w:r w:rsidR="00EF65A8" w:rsidRPr="0070094D">
              <w:rPr>
                <w:rFonts w:ascii="Times New Roman" w:eastAsia="Times New Roman" w:hAnsi="Times New Roman" w:cs="Aharoni"/>
                <w:color w:val="000000"/>
                <w:sz w:val="21"/>
                <w:szCs w:val="21"/>
              </w:rPr>
              <w:t>.</w:t>
            </w:r>
            <w:r w:rsidRPr="0070094D">
              <w:rPr>
                <w:rFonts w:ascii="Times New Roman" w:eastAsia="Times New Roman" w:hAnsi="Times New Roman" w:cs="Aharoni"/>
                <w:color w:val="000000"/>
                <w:sz w:val="21"/>
                <w:szCs w:val="21"/>
              </w:rPr>
              <w:t xml:space="preserve"> Движение парами.</w:t>
            </w:r>
          </w:p>
        </w:tc>
        <w:tc>
          <w:tcPr>
            <w:tcW w:w="1666" w:type="dxa"/>
          </w:tcPr>
          <w:p w:rsidR="009D1141" w:rsidRPr="0070094D" w:rsidRDefault="00E66AF0" w:rsidP="009D1141">
            <w:pPr>
              <w:spacing w:after="150"/>
              <w:jc w:val="center"/>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1</w:t>
            </w:r>
          </w:p>
        </w:tc>
      </w:tr>
      <w:tr w:rsidR="00E66AF0" w:rsidRPr="0070094D" w:rsidTr="00C14B36">
        <w:tc>
          <w:tcPr>
            <w:tcW w:w="1242" w:type="dxa"/>
          </w:tcPr>
          <w:p w:rsidR="00E66AF0" w:rsidRPr="0070094D" w:rsidRDefault="00E66AF0" w:rsidP="009D1141">
            <w:pPr>
              <w:spacing w:after="150"/>
              <w:jc w:val="center"/>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32</w:t>
            </w:r>
          </w:p>
          <w:p w:rsidR="00C14B36" w:rsidRPr="0070094D" w:rsidRDefault="00C14B36" w:rsidP="009D1141">
            <w:pPr>
              <w:spacing w:after="150"/>
              <w:jc w:val="center"/>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12.05</w:t>
            </w:r>
          </w:p>
        </w:tc>
        <w:tc>
          <w:tcPr>
            <w:tcW w:w="3402" w:type="dxa"/>
            <w:vMerge w:val="restart"/>
          </w:tcPr>
          <w:p w:rsidR="00E66AF0" w:rsidRPr="0070094D" w:rsidRDefault="00E66AF0" w:rsidP="009D1141">
            <w:pPr>
              <w:spacing w:after="150"/>
              <w:jc w:val="both"/>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Игры под музыку</w:t>
            </w:r>
          </w:p>
        </w:tc>
        <w:tc>
          <w:tcPr>
            <w:tcW w:w="3261" w:type="dxa"/>
            <w:vMerge w:val="restart"/>
          </w:tcPr>
          <w:p w:rsidR="00E66AF0" w:rsidRPr="0070094D" w:rsidRDefault="00E66AF0" w:rsidP="009D1141">
            <w:pPr>
              <w:spacing w:after="150"/>
              <w:jc w:val="both"/>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Игры под музыку.</w:t>
            </w:r>
          </w:p>
        </w:tc>
        <w:tc>
          <w:tcPr>
            <w:tcW w:w="1666" w:type="dxa"/>
            <w:vMerge w:val="restart"/>
          </w:tcPr>
          <w:p w:rsidR="00E66AF0" w:rsidRPr="0070094D" w:rsidRDefault="00E66AF0" w:rsidP="009D1141">
            <w:pPr>
              <w:spacing w:after="150"/>
              <w:jc w:val="center"/>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2</w:t>
            </w:r>
          </w:p>
        </w:tc>
      </w:tr>
      <w:tr w:rsidR="00E66AF0" w:rsidRPr="0070094D" w:rsidTr="00C14B36">
        <w:tc>
          <w:tcPr>
            <w:tcW w:w="1242" w:type="dxa"/>
          </w:tcPr>
          <w:p w:rsidR="00E66AF0" w:rsidRPr="0070094D" w:rsidRDefault="00E66AF0" w:rsidP="009D1141">
            <w:pPr>
              <w:spacing w:after="150"/>
              <w:jc w:val="center"/>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33</w:t>
            </w:r>
          </w:p>
          <w:p w:rsidR="00C14B36" w:rsidRPr="0070094D" w:rsidRDefault="00C14B36" w:rsidP="009D1141">
            <w:pPr>
              <w:spacing w:after="150"/>
              <w:jc w:val="center"/>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19.05</w:t>
            </w:r>
          </w:p>
        </w:tc>
        <w:tc>
          <w:tcPr>
            <w:tcW w:w="3402" w:type="dxa"/>
            <w:vMerge/>
          </w:tcPr>
          <w:p w:rsidR="00E66AF0" w:rsidRPr="0070094D" w:rsidRDefault="00E66AF0" w:rsidP="009D1141">
            <w:pPr>
              <w:spacing w:after="150"/>
              <w:jc w:val="both"/>
              <w:rPr>
                <w:rFonts w:ascii="Times New Roman" w:eastAsia="Times New Roman" w:hAnsi="Times New Roman" w:cs="Aharoni"/>
                <w:color w:val="000000"/>
                <w:sz w:val="21"/>
                <w:szCs w:val="21"/>
              </w:rPr>
            </w:pPr>
          </w:p>
        </w:tc>
        <w:tc>
          <w:tcPr>
            <w:tcW w:w="3261" w:type="dxa"/>
            <w:vMerge/>
          </w:tcPr>
          <w:p w:rsidR="00E66AF0" w:rsidRPr="0070094D" w:rsidRDefault="00E66AF0" w:rsidP="009D1141">
            <w:pPr>
              <w:spacing w:after="150"/>
              <w:jc w:val="both"/>
              <w:rPr>
                <w:rFonts w:ascii="Times New Roman" w:eastAsia="Times New Roman" w:hAnsi="Times New Roman" w:cs="Aharoni"/>
                <w:color w:val="000000"/>
                <w:sz w:val="21"/>
                <w:szCs w:val="21"/>
              </w:rPr>
            </w:pPr>
          </w:p>
        </w:tc>
        <w:tc>
          <w:tcPr>
            <w:tcW w:w="1666" w:type="dxa"/>
            <w:vMerge/>
          </w:tcPr>
          <w:p w:rsidR="00E66AF0" w:rsidRPr="0070094D" w:rsidRDefault="00E66AF0" w:rsidP="009D1141">
            <w:pPr>
              <w:spacing w:after="150"/>
              <w:jc w:val="center"/>
              <w:rPr>
                <w:rFonts w:ascii="Times New Roman" w:eastAsia="Times New Roman" w:hAnsi="Times New Roman" w:cs="Aharoni"/>
                <w:color w:val="000000"/>
                <w:sz w:val="21"/>
                <w:szCs w:val="21"/>
              </w:rPr>
            </w:pPr>
          </w:p>
        </w:tc>
      </w:tr>
      <w:tr w:rsidR="009D1141" w:rsidRPr="0070094D" w:rsidTr="00C14B36">
        <w:tc>
          <w:tcPr>
            <w:tcW w:w="1242" w:type="dxa"/>
          </w:tcPr>
          <w:p w:rsidR="009D1141" w:rsidRPr="0070094D" w:rsidRDefault="00E66AF0" w:rsidP="009D1141">
            <w:pPr>
              <w:spacing w:after="150"/>
              <w:jc w:val="center"/>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34</w:t>
            </w:r>
          </w:p>
          <w:p w:rsidR="00C14B36" w:rsidRPr="0070094D" w:rsidRDefault="00C14B36" w:rsidP="009D1141">
            <w:pPr>
              <w:spacing w:after="150"/>
              <w:jc w:val="center"/>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26.05</w:t>
            </w:r>
          </w:p>
        </w:tc>
        <w:tc>
          <w:tcPr>
            <w:tcW w:w="3402" w:type="dxa"/>
          </w:tcPr>
          <w:p w:rsidR="009D1141" w:rsidRPr="0070094D" w:rsidRDefault="00E66AF0" w:rsidP="009D1141">
            <w:pPr>
              <w:spacing w:after="150"/>
              <w:jc w:val="both"/>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Ритмико-гимнастические упражнения</w:t>
            </w:r>
          </w:p>
        </w:tc>
        <w:tc>
          <w:tcPr>
            <w:tcW w:w="3261" w:type="dxa"/>
          </w:tcPr>
          <w:p w:rsidR="009D1141" w:rsidRPr="0070094D" w:rsidRDefault="00E66AF0" w:rsidP="009D1141">
            <w:pPr>
              <w:spacing w:after="150"/>
              <w:jc w:val="both"/>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Упражнения на расслабление мышц.</w:t>
            </w:r>
          </w:p>
        </w:tc>
        <w:tc>
          <w:tcPr>
            <w:tcW w:w="1666" w:type="dxa"/>
          </w:tcPr>
          <w:p w:rsidR="009D1141" w:rsidRPr="0070094D" w:rsidRDefault="00E66AF0" w:rsidP="009D1141">
            <w:pPr>
              <w:spacing w:after="150"/>
              <w:jc w:val="center"/>
              <w:rPr>
                <w:rFonts w:ascii="Times New Roman" w:eastAsia="Times New Roman" w:hAnsi="Times New Roman" w:cs="Aharoni"/>
                <w:color w:val="000000"/>
                <w:sz w:val="21"/>
                <w:szCs w:val="21"/>
              </w:rPr>
            </w:pPr>
            <w:r w:rsidRPr="0070094D">
              <w:rPr>
                <w:rFonts w:ascii="Times New Roman" w:eastAsia="Times New Roman" w:hAnsi="Times New Roman" w:cs="Aharoni"/>
                <w:color w:val="000000"/>
                <w:sz w:val="21"/>
                <w:szCs w:val="21"/>
              </w:rPr>
              <w:t>1</w:t>
            </w:r>
          </w:p>
        </w:tc>
      </w:tr>
    </w:tbl>
    <w:p w:rsidR="009D1141" w:rsidRPr="0070094D" w:rsidRDefault="009D1141" w:rsidP="009D1141">
      <w:pPr>
        <w:shd w:val="clear" w:color="auto" w:fill="FFFFFF"/>
        <w:spacing w:after="150" w:line="240" w:lineRule="auto"/>
        <w:jc w:val="center"/>
        <w:rPr>
          <w:rFonts w:ascii="Arial" w:eastAsia="Times New Roman" w:hAnsi="Arial" w:cs="Aharoni"/>
          <w:color w:val="000000"/>
          <w:sz w:val="21"/>
          <w:szCs w:val="21"/>
        </w:rPr>
      </w:pPr>
    </w:p>
    <w:p w:rsidR="009D1141" w:rsidRPr="0070094D" w:rsidRDefault="009D1141">
      <w:pPr>
        <w:rPr>
          <w:rFonts w:ascii="Times New Roman" w:hAnsi="Times New Roman" w:cs="Times New Roman"/>
          <w:sz w:val="28"/>
          <w:szCs w:val="28"/>
        </w:rPr>
      </w:pPr>
    </w:p>
    <w:sectPr w:rsidR="009D1141" w:rsidRPr="0070094D" w:rsidSect="002B697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94D" w:rsidRDefault="0070094D" w:rsidP="0070094D">
      <w:pPr>
        <w:spacing w:after="0" w:line="240" w:lineRule="auto"/>
      </w:pPr>
      <w:r>
        <w:separator/>
      </w:r>
    </w:p>
  </w:endnote>
  <w:endnote w:type="continuationSeparator" w:id="0">
    <w:p w:rsidR="0070094D" w:rsidRDefault="0070094D" w:rsidP="00700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94D" w:rsidRDefault="0070094D" w:rsidP="0070094D">
      <w:pPr>
        <w:spacing w:after="0" w:line="240" w:lineRule="auto"/>
      </w:pPr>
      <w:r>
        <w:separator/>
      </w:r>
    </w:p>
  </w:footnote>
  <w:footnote w:type="continuationSeparator" w:id="0">
    <w:p w:rsidR="0070094D" w:rsidRDefault="0070094D" w:rsidP="007009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95800"/>
    <w:multiLevelType w:val="multilevel"/>
    <w:tmpl w:val="7C985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CB01F8"/>
    <w:multiLevelType w:val="multilevel"/>
    <w:tmpl w:val="55CCD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7553BC"/>
    <w:multiLevelType w:val="multilevel"/>
    <w:tmpl w:val="581A6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106FC7"/>
    <w:multiLevelType w:val="multilevel"/>
    <w:tmpl w:val="D604F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DD0462"/>
    <w:multiLevelType w:val="multilevel"/>
    <w:tmpl w:val="A6524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4D50F7"/>
    <w:multiLevelType w:val="multilevel"/>
    <w:tmpl w:val="A9547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90292"/>
    <w:rsid w:val="002713CA"/>
    <w:rsid w:val="002739B8"/>
    <w:rsid w:val="002B697E"/>
    <w:rsid w:val="0070094D"/>
    <w:rsid w:val="00990292"/>
    <w:rsid w:val="009D1141"/>
    <w:rsid w:val="00B70A38"/>
    <w:rsid w:val="00C14B36"/>
    <w:rsid w:val="00CC7E95"/>
    <w:rsid w:val="00E66AF0"/>
    <w:rsid w:val="00EA2482"/>
    <w:rsid w:val="00EF65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9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029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70094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0094D"/>
    <w:rPr>
      <w:rFonts w:ascii="Tahoma" w:hAnsi="Tahoma" w:cs="Tahoma"/>
      <w:sz w:val="16"/>
      <w:szCs w:val="16"/>
    </w:rPr>
  </w:style>
  <w:style w:type="paragraph" w:styleId="a6">
    <w:name w:val="header"/>
    <w:basedOn w:val="a"/>
    <w:link w:val="a7"/>
    <w:uiPriority w:val="99"/>
    <w:unhideWhenUsed/>
    <w:rsid w:val="0070094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0094D"/>
  </w:style>
  <w:style w:type="paragraph" w:styleId="a8">
    <w:name w:val="footer"/>
    <w:basedOn w:val="a"/>
    <w:link w:val="a9"/>
    <w:uiPriority w:val="99"/>
    <w:unhideWhenUsed/>
    <w:rsid w:val="0070094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009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9</Pages>
  <Words>2448</Words>
  <Characters>13954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16370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раиса</dc:creator>
  <cp:keywords/>
  <dc:description/>
  <cp:lastModifiedBy>Компьютер</cp:lastModifiedBy>
  <cp:revision>6</cp:revision>
  <dcterms:created xsi:type="dcterms:W3CDTF">2020-08-22T20:10:00Z</dcterms:created>
  <dcterms:modified xsi:type="dcterms:W3CDTF">2020-11-09T08:50:00Z</dcterms:modified>
</cp:coreProperties>
</file>