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EC" w:rsidRDefault="002740BD"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120649</wp:posOffset>
            </wp:positionH>
            <wp:positionV relativeFrom="page">
              <wp:posOffset>1233713</wp:posOffset>
            </wp:positionV>
            <wp:extent cx="4422241" cy="4847772"/>
            <wp:effectExtent l="19050" t="0" r="0" b="0"/>
            <wp:wrapNone/>
            <wp:docPr id="1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22140" cy="4847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0BD" w:rsidRDefault="002740BD">
      <w:r w:rsidRPr="002740BD">
        <w:drawing>
          <wp:inline distT="0" distB="0" distL="0" distR="0">
            <wp:extent cx="3791800" cy="4601028"/>
            <wp:effectExtent l="19050" t="0" r="0" b="0"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01480" cy="461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BD" w:rsidRDefault="002740BD"/>
    <w:p w:rsidR="002740BD" w:rsidRDefault="002740BD"/>
    <w:p w:rsidR="002740BD" w:rsidRDefault="002740BD"/>
    <w:p w:rsidR="00626019" w:rsidRPr="00595552" w:rsidRDefault="00626019" w:rsidP="00626019">
      <w:pPr>
        <w:pStyle w:val="1"/>
        <w:spacing w:before="75" w:beforeAutospacing="0" w:after="150" w:afterAutospacing="0" w:line="312" w:lineRule="atLeast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lastRenderedPageBreak/>
        <w:t>Рабочая программа по обществознанию 9 класс ФГОС</w:t>
      </w:r>
    </w:p>
    <w:p w:rsidR="00626019" w:rsidRPr="00595552" w:rsidRDefault="00626019" w:rsidP="00626019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en-US"/>
        </w:rPr>
      </w:pPr>
      <w:r w:rsidRPr="00595552">
        <w:rPr>
          <w:b/>
          <w:bCs/>
          <w:color w:val="000000"/>
          <w:sz w:val="22"/>
          <w:szCs w:val="22"/>
        </w:rPr>
        <w:t>Пояснительная записка.</w:t>
      </w:r>
    </w:p>
    <w:p w:rsidR="00626019" w:rsidRPr="00595552" w:rsidRDefault="00626019" w:rsidP="00626019">
      <w:pPr>
        <w:pStyle w:val="NoSpacing"/>
        <w:jc w:val="both"/>
        <w:rPr>
          <w:rFonts w:ascii="Times New Roman" w:hAnsi="Times New Roman"/>
        </w:rPr>
      </w:pPr>
      <w:r w:rsidRPr="00595552">
        <w:rPr>
          <w:rFonts w:ascii="Times New Roman" w:hAnsi="Times New Roman"/>
        </w:rPr>
        <w:t xml:space="preserve">Рабочая программа по </w:t>
      </w:r>
      <w:r w:rsidRPr="00595552">
        <w:rPr>
          <w:rFonts w:ascii="Times New Roman" w:hAnsi="Times New Roman"/>
          <w:color w:val="FF0000"/>
        </w:rPr>
        <w:t xml:space="preserve">обществознанию </w:t>
      </w:r>
      <w:r w:rsidRPr="00595552">
        <w:rPr>
          <w:rFonts w:ascii="Times New Roman" w:hAnsi="Times New Roman"/>
        </w:rPr>
        <w:t xml:space="preserve"> ориентирована на учащихся 9 классов и разработана на основе следующих документов:</w:t>
      </w:r>
    </w:p>
    <w:p w:rsidR="00626019" w:rsidRPr="00595552" w:rsidRDefault="00626019" w:rsidP="00626019">
      <w:pPr>
        <w:pStyle w:val="NoSpacing"/>
        <w:jc w:val="both"/>
        <w:rPr>
          <w:rFonts w:ascii="Times New Roman" w:hAnsi="Times New Roman"/>
        </w:rPr>
      </w:pPr>
    </w:p>
    <w:p w:rsidR="00626019" w:rsidRPr="00595552" w:rsidRDefault="00626019" w:rsidP="0062601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595552">
        <w:rPr>
          <w:rFonts w:ascii="Times New Roman" w:hAnsi="Times New Roman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626019" w:rsidRPr="00595552" w:rsidRDefault="00626019" w:rsidP="0062601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595552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626019" w:rsidRPr="00595552" w:rsidRDefault="00626019" w:rsidP="006260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</w:pPr>
      <w:r w:rsidRPr="00595552"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595552">
          <w:t>2014 г</w:t>
        </w:r>
      </w:smartTag>
      <w:r w:rsidRPr="00595552"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626019" w:rsidRPr="00595552" w:rsidRDefault="00626019" w:rsidP="00626019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eastAsia="Batang" w:hAnsi="Times New Roman"/>
          <w:b w:val="0"/>
          <w:bCs w:val="0"/>
          <w:i w:val="0"/>
          <w:iCs w:val="0"/>
          <w:sz w:val="22"/>
          <w:szCs w:val="22"/>
          <w:lang w:bidi="mr-IN"/>
        </w:rPr>
      </w:pPr>
      <w:r w:rsidRPr="00595552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595552">
        <w:rPr>
          <w:rFonts w:ascii="Times New Roman" w:eastAsia="Batang" w:hAnsi="Times New Roman"/>
          <w:b w:val="0"/>
          <w:bCs w:val="0"/>
          <w:i w:val="0"/>
          <w:iCs w:val="0"/>
          <w:sz w:val="22"/>
          <w:szCs w:val="22"/>
          <w:lang w:bidi="mr-IN"/>
        </w:rPr>
        <w:t>начального общего, основного общего, среднего общего образования»</w:t>
      </w:r>
    </w:p>
    <w:p w:rsidR="00626019" w:rsidRPr="00595552" w:rsidRDefault="00626019" w:rsidP="006260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</w:pPr>
      <w:r w:rsidRPr="00595552"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595552">
          <w:t>2019 г</w:t>
        </w:r>
      </w:smartTag>
      <w:r w:rsidRPr="00595552"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595552">
          <w:t>2018 г</w:t>
        </w:r>
      </w:smartTag>
      <w:r w:rsidRPr="00595552">
        <w:t>. № 345»</w:t>
      </w:r>
    </w:p>
    <w:p w:rsidR="00626019" w:rsidRPr="00595552" w:rsidRDefault="00626019" w:rsidP="00626019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95552">
        <w:rPr>
          <w:sz w:val="22"/>
          <w:szCs w:val="22"/>
        </w:rPr>
        <w:t>Примерная программа по учебному предмету. Обществознание.5-9 классы: -2-е изд. – М.: Просвещение, 2018.</w:t>
      </w:r>
    </w:p>
    <w:p w:rsidR="00626019" w:rsidRPr="00595552" w:rsidRDefault="00626019" w:rsidP="00626019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95552">
        <w:rPr>
          <w:color w:val="000000"/>
          <w:sz w:val="22"/>
          <w:szCs w:val="22"/>
        </w:rPr>
        <w:t xml:space="preserve">Авторская программа под редакцией Л.Н. Боголюбова «Обществознание 5-9 класс»», издательство «Просвещение», </w:t>
      </w:r>
      <w:smartTag w:uri="urn:schemas-microsoft-com:office:smarttags" w:element="metricconverter">
        <w:smartTagPr>
          <w:attr w:name="ProductID" w:val="2018 г"/>
        </w:smartTagPr>
        <w:r w:rsidRPr="00595552">
          <w:rPr>
            <w:color w:val="000000"/>
            <w:sz w:val="22"/>
            <w:szCs w:val="22"/>
          </w:rPr>
          <w:t>2018 г</w:t>
        </w:r>
      </w:smartTag>
      <w:r w:rsidRPr="00595552">
        <w:rPr>
          <w:color w:val="000000"/>
          <w:sz w:val="22"/>
          <w:szCs w:val="22"/>
        </w:rPr>
        <w:t>.</w:t>
      </w:r>
    </w:p>
    <w:p w:rsidR="00626019" w:rsidRPr="00595552" w:rsidRDefault="00626019" w:rsidP="00626019">
      <w:pPr>
        <w:pStyle w:val="a5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595552">
        <w:rPr>
          <w:sz w:val="22"/>
          <w:szCs w:val="22"/>
          <w:lang w:eastAsia="en-US"/>
        </w:rPr>
        <w:t>Учебный план МАОУ «СОШ №10» г. Кунгура   на 2019-2020 учебный год.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 xml:space="preserve"> Факторы общественного характера оказывают определяющее воздействие на жизнь современного человека. Поэтому социали</w:t>
      </w:r>
      <w:r w:rsidRPr="00595552">
        <w:rPr>
          <w:color w:val="000000"/>
          <w:sz w:val="22"/>
          <w:szCs w:val="22"/>
        </w:rPr>
        <w:softHyphen/>
        <w:t>зация личности, т. е. её интеграция в общество, протекающая наиболее активно в детские и юношеские годы, расценивается как одна из ведущих целей среднего образования. Школьное обществоведческое образование выступает важнейшим средством</w:t>
      </w:r>
      <w:r w:rsidRPr="00595552">
        <w:rPr>
          <w:rStyle w:val="apple-converted-space"/>
          <w:color w:val="000000"/>
          <w:sz w:val="22"/>
          <w:szCs w:val="22"/>
        </w:rPr>
        <w:t> </w:t>
      </w:r>
      <w:r w:rsidRPr="00595552"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 w:rsidRPr="00595552">
        <w:rPr>
          <w:color w:val="000000"/>
          <w:sz w:val="22"/>
          <w:szCs w:val="22"/>
        </w:rPr>
        <w:t>социализации личности.</w:t>
      </w:r>
      <w:r w:rsidRPr="00595552">
        <w:rPr>
          <w:rStyle w:val="apple-converted-space"/>
          <w:color w:val="000000"/>
          <w:sz w:val="22"/>
          <w:szCs w:val="22"/>
        </w:rPr>
        <w:t> </w:t>
      </w:r>
      <w:r w:rsidRPr="00595552">
        <w:rPr>
          <w:color w:val="000000"/>
          <w:sz w:val="22"/>
          <w:szCs w:val="22"/>
        </w:rPr>
        <w:t>Именно на уроках обществознания школьники получают представления и основы научных знаний об устройстве современного общества, о его различных социо</w:t>
      </w:r>
      <w:r w:rsidRPr="00595552">
        <w:rPr>
          <w:color w:val="000000"/>
          <w:sz w:val="22"/>
          <w:szCs w:val="22"/>
        </w:rPr>
        <w:softHyphen/>
        <w:t>культурных моделях, механизмах социальной регуляции, спосо</w:t>
      </w:r>
      <w:r w:rsidRPr="00595552">
        <w:rPr>
          <w:color w:val="000000"/>
          <w:sz w:val="22"/>
          <w:szCs w:val="22"/>
        </w:rPr>
        <w:softHyphen/>
        <w:t>бах взаимодействия личности и общества, типичных социальных ролях человека в современных общественных условиях.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Существен вклад школьного обществознания в</w:t>
      </w:r>
      <w:r w:rsidRPr="00595552">
        <w:rPr>
          <w:rStyle w:val="apple-converted-space"/>
          <w:color w:val="000000"/>
          <w:sz w:val="22"/>
          <w:szCs w:val="22"/>
        </w:rPr>
        <w:t> </w:t>
      </w:r>
      <w:r w:rsidRPr="00595552">
        <w:rPr>
          <w:color w:val="000000"/>
          <w:sz w:val="22"/>
          <w:szCs w:val="22"/>
        </w:rPr>
        <w:t>гражданское становление личности,</w:t>
      </w:r>
      <w:r w:rsidRPr="00595552">
        <w:rPr>
          <w:rStyle w:val="apple-converted-space"/>
          <w:color w:val="000000"/>
          <w:sz w:val="22"/>
          <w:szCs w:val="22"/>
        </w:rPr>
        <w:t> </w:t>
      </w:r>
      <w:r w:rsidRPr="00595552">
        <w:rPr>
          <w:color w:val="000000"/>
          <w:sz w:val="22"/>
          <w:szCs w:val="22"/>
        </w:rPr>
        <w:t>в развитие её социально значимых черт. Оно приобщает учащихся к таким важным компонентам граж</w:t>
      </w:r>
      <w:r w:rsidRPr="00595552">
        <w:rPr>
          <w:color w:val="000000"/>
          <w:sz w:val="22"/>
          <w:szCs w:val="22"/>
        </w:rPr>
        <w:softHyphen/>
        <w:t>данской культуры, как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</w:t>
      </w:r>
      <w:r w:rsidRPr="00595552">
        <w:rPr>
          <w:color w:val="000000"/>
          <w:sz w:val="22"/>
          <w:szCs w:val="22"/>
        </w:rPr>
        <w:softHyphen/>
        <w:t>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Рос</w:t>
      </w:r>
      <w:r w:rsidRPr="00595552">
        <w:rPr>
          <w:color w:val="000000"/>
          <w:sz w:val="22"/>
          <w:szCs w:val="22"/>
        </w:rPr>
        <w:softHyphen/>
        <w:t xml:space="preserve">сийской Федерации; опыт </w:t>
      </w:r>
      <w:r w:rsidRPr="00595552">
        <w:rPr>
          <w:color w:val="000000"/>
          <w:sz w:val="22"/>
          <w:szCs w:val="22"/>
        </w:rPr>
        <w:lastRenderedPageBreak/>
        <w:t>самостоятельного решения много</w:t>
      </w:r>
      <w:r w:rsidRPr="00595552">
        <w:rPr>
          <w:color w:val="000000"/>
          <w:sz w:val="22"/>
          <w:szCs w:val="22"/>
        </w:rPr>
        <w:softHyphen/>
        <w:t>образных проблем, возникающих в частной и публичной жизни гражданина как субъекта гражданского общества. Всё это поз</w:t>
      </w:r>
      <w:r w:rsidRPr="00595552">
        <w:rPr>
          <w:color w:val="000000"/>
          <w:sz w:val="22"/>
          <w:szCs w:val="22"/>
        </w:rPr>
        <w:softHyphen/>
        <w:t>воляет формировать компетентность гражданина.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Обществознание содержит значительный потенциал для столь востребованного в современном обществе</w:t>
      </w:r>
      <w:r w:rsidRPr="00595552">
        <w:rPr>
          <w:rStyle w:val="apple-converted-space"/>
          <w:color w:val="000000"/>
          <w:sz w:val="22"/>
          <w:szCs w:val="22"/>
        </w:rPr>
        <w:t> </w:t>
      </w:r>
      <w:r w:rsidRPr="00595552">
        <w:rPr>
          <w:color w:val="000000"/>
          <w:sz w:val="22"/>
          <w:szCs w:val="22"/>
        </w:rPr>
        <w:t>нравственного воспитания подрастающих поколений.</w:t>
      </w:r>
      <w:r w:rsidRPr="00595552">
        <w:rPr>
          <w:rStyle w:val="apple-converted-space"/>
          <w:color w:val="000000"/>
          <w:sz w:val="22"/>
          <w:szCs w:val="22"/>
        </w:rPr>
        <w:t> </w:t>
      </w:r>
      <w:r w:rsidRPr="00595552">
        <w:rPr>
          <w:color w:val="000000"/>
          <w:sz w:val="22"/>
          <w:szCs w:val="22"/>
        </w:rPr>
        <w:t>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Изучение обществознания играет существенную роль в фор</w:t>
      </w:r>
      <w:r w:rsidRPr="00595552">
        <w:rPr>
          <w:color w:val="000000"/>
          <w:sz w:val="22"/>
          <w:szCs w:val="22"/>
        </w:rPr>
        <w:softHyphen/>
        <w:t>мировании</w:t>
      </w:r>
      <w:r w:rsidRPr="00595552">
        <w:rPr>
          <w:rStyle w:val="apple-converted-space"/>
          <w:color w:val="000000"/>
          <w:sz w:val="22"/>
          <w:szCs w:val="22"/>
        </w:rPr>
        <w:t> </w:t>
      </w:r>
      <w:r w:rsidRPr="00595552">
        <w:rPr>
          <w:color w:val="000000"/>
          <w:sz w:val="22"/>
          <w:szCs w:val="22"/>
        </w:rPr>
        <w:t>социальной компетентности молодёжи,</w:t>
      </w:r>
      <w:r w:rsidRPr="00595552">
        <w:rPr>
          <w:rStyle w:val="apple-converted-space"/>
          <w:color w:val="000000"/>
          <w:sz w:val="22"/>
          <w:szCs w:val="22"/>
        </w:rPr>
        <w:t> </w:t>
      </w:r>
      <w:r w:rsidRPr="00595552">
        <w:rPr>
          <w:color w:val="000000"/>
          <w:sz w:val="22"/>
          <w:szCs w:val="22"/>
        </w:rPr>
        <w:t>включаю</w:t>
      </w:r>
      <w:r w:rsidRPr="00595552">
        <w:rPr>
          <w:color w:val="000000"/>
          <w:sz w:val="22"/>
          <w:szCs w:val="22"/>
        </w:rPr>
        <w:softHyphen/>
        <w:t>щей наряду со знаниями и с ценностными ориентирами также комплекс умений. Среди них — способность ориентироваться в постоянно нарастающем потоке информации, получать из него необходимую информацию, использовать базовые операции для её обработки; умение применять полученные знания для реше</w:t>
      </w:r>
      <w:r w:rsidRPr="00595552">
        <w:rPr>
          <w:color w:val="000000"/>
          <w:sz w:val="22"/>
          <w:szCs w:val="22"/>
        </w:rPr>
        <w:softHyphen/>
        <w:t>ния не только учебных задач, но и реальных проблем собст</w:t>
      </w:r>
      <w:r w:rsidRPr="00595552">
        <w:rPr>
          <w:color w:val="000000"/>
          <w:sz w:val="22"/>
          <w:szCs w:val="22"/>
        </w:rPr>
        <w:softHyphen/>
        <w:t>венного бытия в социуме, для осуществления в дальнейшем разноплановой деятельности во многих областях общественной жизни.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  <w:r w:rsidRPr="00595552">
        <w:rPr>
          <w:color w:val="000000"/>
          <w:sz w:val="22"/>
          <w:szCs w:val="22"/>
        </w:rPr>
        <w:br/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595552">
        <w:rPr>
          <w:color w:val="000000"/>
          <w:sz w:val="22"/>
          <w:szCs w:val="22"/>
        </w:rPr>
        <w:br/>
        <w:t>•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595552">
        <w:rPr>
          <w:color w:val="000000"/>
          <w:sz w:val="22"/>
          <w:szCs w:val="22"/>
        </w:rPr>
        <w:br/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595552">
        <w:rPr>
          <w:color w:val="000000"/>
          <w:sz w:val="22"/>
          <w:szCs w:val="22"/>
        </w:rPr>
        <w:br/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595552">
        <w:rPr>
          <w:color w:val="000000"/>
          <w:sz w:val="22"/>
          <w:szCs w:val="22"/>
        </w:rPr>
        <w:br/>
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595552">
        <w:rPr>
          <w:color w:val="000000"/>
          <w:sz w:val="22"/>
          <w:szCs w:val="22"/>
        </w:rPr>
        <w:br/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b/>
          <w:bCs/>
          <w:color w:val="000000"/>
          <w:sz w:val="22"/>
          <w:szCs w:val="22"/>
        </w:rPr>
        <w:t>2. Общая характеристика учебного предмета «Обществознание».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lastRenderedPageBreak/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</w:t>
      </w:r>
      <w:r w:rsidRPr="00595552">
        <w:rPr>
          <w:color w:val="000000"/>
          <w:sz w:val="22"/>
          <w:szCs w:val="22"/>
        </w:rPr>
        <w:softHyphen/>
        <w:t>дого человека. Их раскрытие, интерпретация, оценка базируют</w:t>
      </w:r>
      <w:r w:rsidRPr="00595552">
        <w:rPr>
          <w:color w:val="000000"/>
          <w:sz w:val="22"/>
          <w:szCs w:val="22"/>
        </w:rPr>
        <w:softHyphen/>
        <w:t>ся на результатах исследований, научном аппарате комплекса общественных наук (социология, экономическая теория, поли</w:t>
      </w:r>
      <w:r w:rsidRPr="00595552">
        <w:rPr>
          <w:color w:val="000000"/>
          <w:sz w:val="22"/>
          <w:szCs w:val="22"/>
        </w:rPr>
        <w:softHyphen/>
        <w:t>тология, культурология, правоведение, этика, социальная пси</w:t>
      </w:r>
      <w:r w:rsidRPr="00595552">
        <w:rPr>
          <w:color w:val="000000"/>
          <w:sz w:val="22"/>
          <w:szCs w:val="22"/>
        </w:rPr>
        <w:softHyphen/>
        <w:t>хология), а также на знании философии. Такая комплексная на</w:t>
      </w:r>
      <w:r w:rsidRPr="00595552">
        <w:rPr>
          <w:color w:val="000000"/>
          <w:sz w:val="22"/>
          <w:szCs w:val="22"/>
        </w:rPr>
        <w:softHyphen/>
        <w:t>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</w:t>
      </w:r>
      <w:r w:rsidRPr="00595552">
        <w:rPr>
          <w:color w:val="000000"/>
          <w:sz w:val="22"/>
          <w:szCs w:val="22"/>
        </w:rPr>
        <w:softHyphen/>
        <w:t>рый сохраняется и в старшей школе. «Обществознание» как учебный предмет в основной школе акцентирует внимание уча</w:t>
      </w:r>
      <w:r w:rsidRPr="00595552">
        <w:rPr>
          <w:color w:val="000000"/>
          <w:sz w:val="22"/>
          <w:szCs w:val="22"/>
        </w:rPr>
        <w:softHyphen/>
        <w:t>щихся на современных социальных явлениях.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«Обществознание» в основной школе опирается на пропе</w:t>
      </w:r>
      <w:r w:rsidRPr="00595552">
        <w:rPr>
          <w:color w:val="000000"/>
          <w:sz w:val="22"/>
          <w:szCs w:val="22"/>
        </w:rPr>
        <w:softHyphen/>
        <w:t>девтическую обществоведческую подготовку учащихся в началь</w:t>
      </w:r>
      <w:r w:rsidRPr="00595552">
        <w:rPr>
          <w:color w:val="000000"/>
          <w:sz w:val="22"/>
          <w:szCs w:val="22"/>
        </w:rPr>
        <w:softHyphen/>
        <w:t>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</w:t>
      </w:r>
      <w:r w:rsidRPr="00595552">
        <w:rPr>
          <w:color w:val="000000"/>
          <w:sz w:val="22"/>
          <w:szCs w:val="22"/>
        </w:rPr>
        <w:softHyphen/>
        <w:t>ми возможностями учащихся младшего и среднего подростково</w:t>
      </w:r>
      <w:r w:rsidRPr="00595552">
        <w:rPr>
          <w:color w:val="000000"/>
          <w:sz w:val="22"/>
          <w:szCs w:val="22"/>
        </w:rPr>
        <w:softHyphen/>
        <w:t>го возраста. Наиболее сложные аспекты общественного разви</w:t>
      </w:r>
      <w:r w:rsidRPr="00595552">
        <w:rPr>
          <w:color w:val="000000"/>
          <w:sz w:val="22"/>
          <w:szCs w:val="22"/>
        </w:rPr>
        <w:softHyphen/>
        <w:t>тия рассматриваются в курсе по обществознанию в старших классах.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b/>
          <w:bCs/>
          <w:color w:val="000000"/>
          <w:sz w:val="22"/>
          <w:szCs w:val="22"/>
        </w:rPr>
        <w:t>Раздел 3. Описание места учебного предмета «Обществознание» в учебном плане.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Часы для учебного предмета «Обществознание» в учебном плане МАОУ  СОШ №10 г. Кунгур  распределены следующим образом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5"/>
        <w:gridCol w:w="860"/>
        <w:gridCol w:w="848"/>
      </w:tblGrid>
      <w:tr w:rsidR="00626019" w:rsidRPr="00595552" w:rsidTr="00A12FDC">
        <w:trPr>
          <w:tblCellSpacing w:w="15" w:type="dxa"/>
        </w:trPr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595552" w:rsidRDefault="00626019" w:rsidP="00A12FDC">
            <w:pPr>
              <w:pStyle w:val="a5"/>
              <w:jc w:val="both"/>
              <w:rPr>
                <w:sz w:val="22"/>
                <w:szCs w:val="22"/>
              </w:rPr>
            </w:pPr>
            <w:r w:rsidRPr="00595552">
              <w:rPr>
                <w:sz w:val="22"/>
                <w:szCs w:val="22"/>
              </w:rPr>
              <w:t>Класс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595552" w:rsidRDefault="00626019" w:rsidP="00A12FDC">
            <w:pPr>
              <w:pStyle w:val="a5"/>
              <w:jc w:val="both"/>
              <w:rPr>
                <w:sz w:val="22"/>
                <w:szCs w:val="22"/>
              </w:rPr>
            </w:pPr>
            <w:r w:rsidRPr="00595552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595552" w:rsidRDefault="00626019" w:rsidP="00A12FDC">
            <w:pPr>
              <w:pStyle w:val="a5"/>
              <w:jc w:val="both"/>
              <w:rPr>
                <w:sz w:val="22"/>
                <w:szCs w:val="22"/>
              </w:rPr>
            </w:pPr>
            <w:r w:rsidRPr="00595552">
              <w:rPr>
                <w:sz w:val="22"/>
                <w:szCs w:val="22"/>
              </w:rPr>
              <w:t>Всего в год</w:t>
            </w:r>
          </w:p>
        </w:tc>
      </w:tr>
      <w:tr w:rsidR="00626019" w:rsidRPr="00595552" w:rsidTr="00A12FDC">
        <w:trPr>
          <w:tblCellSpacing w:w="15" w:type="dxa"/>
        </w:trPr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595552" w:rsidRDefault="00626019" w:rsidP="00A12FDC">
            <w:pPr>
              <w:pStyle w:val="a5"/>
              <w:jc w:val="both"/>
              <w:rPr>
                <w:sz w:val="22"/>
                <w:szCs w:val="22"/>
              </w:rPr>
            </w:pPr>
            <w:r w:rsidRPr="00595552">
              <w:rPr>
                <w:sz w:val="22"/>
                <w:szCs w:val="22"/>
              </w:rPr>
              <w:t>9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595552" w:rsidRDefault="00626019" w:rsidP="00A12FDC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59555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595552" w:rsidRDefault="00626019" w:rsidP="00A12FDC">
            <w:pPr>
              <w:pStyle w:val="a5"/>
              <w:jc w:val="both"/>
              <w:rPr>
                <w:sz w:val="22"/>
                <w:szCs w:val="22"/>
              </w:rPr>
            </w:pPr>
            <w:r w:rsidRPr="00595552">
              <w:rPr>
                <w:sz w:val="22"/>
                <w:szCs w:val="22"/>
              </w:rPr>
              <w:t>68</w:t>
            </w:r>
          </w:p>
        </w:tc>
      </w:tr>
    </w:tbl>
    <w:p w:rsidR="00626019" w:rsidRPr="00974F4C" w:rsidRDefault="00626019" w:rsidP="00626019">
      <w:pPr>
        <w:pStyle w:val="a5"/>
        <w:numPr>
          <w:ilvl w:val="1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595552">
        <w:rPr>
          <w:b/>
          <w:bCs/>
          <w:color w:val="000000"/>
          <w:sz w:val="22"/>
          <w:szCs w:val="22"/>
        </w:rPr>
        <w:t xml:space="preserve">Планируемый результат. </w:t>
      </w:r>
    </w:p>
    <w:p w:rsidR="00626019" w:rsidRDefault="00626019" w:rsidP="00626019">
      <w:pPr>
        <w:pStyle w:val="a5"/>
        <w:jc w:val="both"/>
      </w:pPr>
      <w:r w:rsidRPr="00974F4C">
        <w:t xml:space="preserve">     </w:t>
      </w:r>
      <w:r>
        <w:t>Рабочая программа обеспечивает достижение следующих результатов изучения « Обществознания» в 9 классе.</w:t>
      </w:r>
    </w:p>
    <w:p w:rsidR="00626019" w:rsidRDefault="00626019" w:rsidP="00626019">
      <w:pPr>
        <w:pStyle w:val="a5"/>
        <w:jc w:val="both"/>
      </w:pPr>
      <w:r>
        <w:rPr>
          <w:b/>
        </w:rPr>
        <w:t>Л</w:t>
      </w:r>
      <w:r w:rsidRPr="00974F4C">
        <w:rPr>
          <w:b/>
        </w:rPr>
        <w:t>ичностные</w:t>
      </w:r>
      <w:r>
        <w:t>:</w:t>
      </w:r>
    </w:p>
    <w:p w:rsidR="00626019" w:rsidRDefault="00626019" w:rsidP="00626019">
      <w:pPr>
        <w:pStyle w:val="a5"/>
        <w:jc w:val="both"/>
      </w:pPr>
      <w:r>
        <w:t xml:space="preserve"> -мотивированность на посильное и созидательное участие в жизни общества;</w:t>
      </w:r>
    </w:p>
    <w:p w:rsidR="00626019" w:rsidRDefault="00626019" w:rsidP="00626019">
      <w:pPr>
        <w:pStyle w:val="a5"/>
        <w:jc w:val="both"/>
      </w:pPr>
      <w:r>
        <w:t xml:space="preserve"> -заинтересованность не только в личном успехе, но и в благополучии и процветании своей страны;</w:t>
      </w:r>
    </w:p>
    <w:p w:rsidR="00626019" w:rsidRDefault="00626019" w:rsidP="00626019">
      <w:pPr>
        <w:pStyle w:val="a5"/>
        <w:jc w:val="both"/>
      </w:pPr>
      <w:r>
        <w:t xml:space="preserve"> -ценностные ориентиры, основанные на идеях патриотизма, любви и уважения к Отечеству; </w:t>
      </w:r>
    </w:p>
    <w:p w:rsidR="00626019" w:rsidRDefault="00626019" w:rsidP="00626019">
      <w:pPr>
        <w:pStyle w:val="a5"/>
        <w:jc w:val="both"/>
      </w:pPr>
      <w:r>
        <w:t>-необходимости поддержания гражданского мира и согласия; отношении к человеку, его правам и свободам как высшей ценности;</w:t>
      </w:r>
    </w:p>
    <w:p w:rsidR="00626019" w:rsidRDefault="00626019" w:rsidP="00626019">
      <w:pPr>
        <w:pStyle w:val="a5"/>
        <w:jc w:val="both"/>
      </w:pPr>
      <w:r>
        <w:lastRenderedPageBreak/>
        <w:t xml:space="preserve"> -стремлении к укреплению исторически сложившегося государственного единства; -признании равноправия народов, единства разно-образных культур;</w:t>
      </w:r>
    </w:p>
    <w:p w:rsidR="00626019" w:rsidRDefault="00626019" w:rsidP="00626019">
      <w:pPr>
        <w:pStyle w:val="a5"/>
        <w:jc w:val="both"/>
      </w:pPr>
      <w:r>
        <w:t xml:space="preserve"> -убеждённости в важности для общества семьи и семейных традиций; </w:t>
      </w:r>
    </w:p>
    <w:p w:rsidR="00626019" w:rsidRDefault="00626019" w:rsidP="00626019">
      <w:pPr>
        <w:pStyle w:val="a5"/>
        <w:jc w:val="both"/>
      </w:pPr>
      <w:r>
        <w:t xml:space="preserve">- осознании своей ответственности за страну перед нынешними и грядущими поколениями. </w:t>
      </w:r>
    </w:p>
    <w:p w:rsidR="00626019" w:rsidRDefault="00626019" w:rsidP="00626019">
      <w:pPr>
        <w:pStyle w:val="a5"/>
        <w:jc w:val="both"/>
      </w:pPr>
      <w:r>
        <w:rPr>
          <w:b/>
        </w:rPr>
        <w:t>М</w:t>
      </w:r>
      <w:r w:rsidRPr="00974F4C">
        <w:rPr>
          <w:b/>
        </w:rPr>
        <w:t>етапредметные</w:t>
      </w:r>
      <w:r>
        <w:t xml:space="preserve"> : </w:t>
      </w:r>
    </w:p>
    <w:p w:rsidR="00626019" w:rsidRDefault="00626019" w:rsidP="00626019">
      <w:pPr>
        <w:pStyle w:val="a5"/>
        <w:jc w:val="both"/>
      </w:pPr>
      <w:r>
        <w:t>-умении сознательно организовывать свою познавательную деятельность (от постановки цели до получения и оценки результата);</w:t>
      </w:r>
    </w:p>
    <w:p w:rsidR="00626019" w:rsidRDefault="00626019" w:rsidP="00626019">
      <w:pPr>
        <w:pStyle w:val="a5"/>
        <w:jc w:val="both"/>
      </w:pPr>
      <w:r>
        <w:t xml:space="preserve"> -умении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626019" w:rsidRDefault="00626019" w:rsidP="00626019">
      <w:pPr>
        <w:pStyle w:val="a5"/>
        <w:jc w:val="both"/>
      </w:pPr>
      <w:r>
        <w:t xml:space="preserve">-способности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626019" w:rsidRDefault="00626019" w:rsidP="00626019">
      <w:pPr>
        <w:pStyle w:val="a5"/>
        <w:jc w:val="both"/>
      </w:pPr>
      <w:r>
        <w:t>-овладении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26019" w:rsidRDefault="00626019" w:rsidP="00626019">
      <w:pPr>
        <w:pStyle w:val="a5"/>
        <w:jc w:val="both"/>
      </w:pPr>
      <w:r>
        <w:t xml:space="preserve"> -умении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:rsidR="00626019" w:rsidRDefault="00626019" w:rsidP="00626019">
      <w:pPr>
        <w:pStyle w:val="a5"/>
        <w:jc w:val="both"/>
      </w:pPr>
      <w:r>
        <w:t>1) использование элементов причинно-следственного анализа;</w:t>
      </w:r>
    </w:p>
    <w:p w:rsidR="00626019" w:rsidRDefault="00626019" w:rsidP="00626019">
      <w:pPr>
        <w:pStyle w:val="a5"/>
        <w:jc w:val="both"/>
      </w:pPr>
      <w:r>
        <w:t xml:space="preserve"> 2) исследование несложных реальных связей и зависимостей;</w:t>
      </w:r>
    </w:p>
    <w:p w:rsidR="00626019" w:rsidRDefault="00626019" w:rsidP="00626019">
      <w:pPr>
        <w:pStyle w:val="a5"/>
        <w:jc w:val="both"/>
      </w:pPr>
      <w: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26019" w:rsidRDefault="00626019" w:rsidP="00626019">
      <w:pPr>
        <w:pStyle w:val="a5"/>
        <w:jc w:val="both"/>
      </w:pPr>
      <w:r>
        <w:t xml:space="preserve"> 4) поиск и извлечение нужной информации по заданной теме в адаптированных источниках различного типа; </w:t>
      </w:r>
    </w:p>
    <w:p w:rsidR="00626019" w:rsidRDefault="00626019" w:rsidP="00626019">
      <w:pPr>
        <w:pStyle w:val="a5"/>
        <w:jc w:val="both"/>
      </w:pPr>
      <w:r>
        <w:t xml:space="preserve"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6) подкрепление изученных положений конкретными примерами; </w:t>
      </w:r>
    </w:p>
    <w:p w:rsidR="00626019" w:rsidRDefault="00626019" w:rsidP="00626019">
      <w:pPr>
        <w:pStyle w:val="a5"/>
        <w:jc w:val="both"/>
      </w:pPr>
      <w:r>
        <w:lastRenderedPageBreak/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26019" w:rsidRDefault="00626019" w:rsidP="00626019">
      <w:pPr>
        <w:pStyle w:val="a5"/>
        <w:jc w:val="both"/>
      </w:pPr>
      <w:r>
        <w:t xml:space="preserve"> 8) определение собственного отношения к явлениям современной жизни, формулирование своей точки зрения. </w:t>
      </w:r>
    </w:p>
    <w:p w:rsidR="00626019" w:rsidRPr="00974F4C" w:rsidRDefault="00626019" w:rsidP="00626019">
      <w:pPr>
        <w:pStyle w:val="a5"/>
        <w:jc w:val="both"/>
        <w:rPr>
          <w:b/>
        </w:rPr>
      </w:pPr>
      <w:r>
        <w:rPr>
          <w:b/>
        </w:rPr>
        <w:t>П</w:t>
      </w:r>
      <w:r w:rsidRPr="00974F4C">
        <w:rPr>
          <w:b/>
        </w:rPr>
        <w:t>редметные:</w:t>
      </w:r>
    </w:p>
    <w:p w:rsidR="00626019" w:rsidRDefault="00626019" w:rsidP="00626019">
      <w:pPr>
        <w:pStyle w:val="a5"/>
        <w:jc w:val="both"/>
      </w:pPr>
      <w:r>
        <w:t xml:space="preserve"> •относительно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626019" w:rsidRDefault="00626019" w:rsidP="00626019">
      <w:pPr>
        <w:pStyle w:val="a5"/>
        <w:jc w:val="both"/>
      </w:pPr>
      <w:r>
        <w:t xml:space="preserve">• знание ряда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626019" w:rsidRDefault="00626019" w:rsidP="00626019">
      <w:pPr>
        <w:pStyle w:val="a5"/>
        <w:jc w:val="both"/>
      </w:pPr>
      <w: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26019" w:rsidRDefault="00626019" w:rsidP="00626019">
      <w:pPr>
        <w:pStyle w:val="a5"/>
        <w:jc w:val="both"/>
      </w:pPr>
      <w:r>
        <w:t xml:space="preserve"> 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:rsidR="00626019" w:rsidRDefault="00626019" w:rsidP="00626019">
      <w:pPr>
        <w:pStyle w:val="a5"/>
        <w:jc w:val="both"/>
      </w:pPr>
      <w: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26019" w:rsidRDefault="00626019" w:rsidP="00626019">
      <w:pPr>
        <w:pStyle w:val="a5"/>
        <w:jc w:val="both"/>
      </w:pPr>
      <w:r>
        <w:t xml:space="preserve"> 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626019" w:rsidRDefault="00626019" w:rsidP="00626019">
      <w:pPr>
        <w:pStyle w:val="a5"/>
        <w:jc w:val="both"/>
      </w:pPr>
      <w:r>
        <w:t xml:space="preserve">• приверженность гуманистическим и демократическим ценностям, патриотизм и гражданственность; </w:t>
      </w:r>
    </w:p>
    <w:p w:rsidR="00626019" w:rsidRDefault="00626019" w:rsidP="00626019">
      <w:pPr>
        <w:pStyle w:val="a5"/>
        <w:jc w:val="both"/>
      </w:pPr>
      <w:r>
        <w:t xml:space="preserve"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626019" w:rsidRDefault="00626019" w:rsidP="00626019">
      <w:pPr>
        <w:pStyle w:val="a5"/>
        <w:jc w:val="both"/>
      </w:pPr>
      <w:r>
        <w:lastRenderedPageBreak/>
        <w:t>• понимание значения трудовой деятельности для личности и для общества;</w:t>
      </w:r>
    </w:p>
    <w:p w:rsidR="00626019" w:rsidRDefault="00626019" w:rsidP="00626019">
      <w:pPr>
        <w:pStyle w:val="a5"/>
        <w:jc w:val="both"/>
      </w:pPr>
      <w:r>
        <w:t xml:space="preserve"> • понимание специфики познания мира средствами искусства в соотнесении с другими способами познания;</w:t>
      </w:r>
    </w:p>
    <w:p w:rsidR="00626019" w:rsidRDefault="00626019" w:rsidP="00626019">
      <w:pPr>
        <w:pStyle w:val="a5"/>
        <w:jc w:val="both"/>
      </w:pPr>
      <w:r>
        <w:t xml:space="preserve"> • понимание роли искусства в становлении личности и в жизни общества; </w:t>
      </w:r>
    </w:p>
    <w:p w:rsidR="00626019" w:rsidRDefault="00626019" w:rsidP="00626019">
      <w:pPr>
        <w:pStyle w:val="a5"/>
        <w:jc w:val="both"/>
      </w:pPr>
      <w:r>
        <w:t>•знание определяющих признаков коммуникативной деятельности в сравнении с другими видами деятельности;</w:t>
      </w:r>
    </w:p>
    <w:p w:rsidR="00626019" w:rsidRDefault="00626019" w:rsidP="00626019">
      <w:pPr>
        <w:pStyle w:val="a5"/>
        <w:jc w:val="both"/>
      </w:pPr>
      <w:r>
        <w:t xml:space="preserve"> 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626019" w:rsidRDefault="00626019" w:rsidP="00626019">
      <w:pPr>
        <w:pStyle w:val="a5"/>
        <w:jc w:val="both"/>
      </w:pPr>
      <w: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26019" w:rsidRDefault="00626019" w:rsidP="00626019">
      <w:pPr>
        <w:pStyle w:val="a5"/>
        <w:jc w:val="both"/>
      </w:pPr>
      <w:r>
        <w:t xml:space="preserve"> • понимание значения коммуникации в межличностном общении; </w:t>
      </w:r>
    </w:p>
    <w:p w:rsidR="00626019" w:rsidRDefault="00626019" w:rsidP="00626019">
      <w:pPr>
        <w:pStyle w:val="a5"/>
        <w:jc w:val="both"/>
      </w:pPr>
      <w: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626019" w:rsidRDefault="00626019" w:rsidP="00626019">
      <w:pPr>
        <w:pStyle w:val="a5"/>
        <w:jc w:val="both"/>
      </w:pPr>
      <w:r>
        <w:t>• знакомство с отдельными приёмами и техниками преодоления конфликтов;</w:t>
      </w:r>
    </w:p>
    <w:p w:rsidR="00626019" w:rsidRPr="00974F4C" w:rsidRDefault="00626019" w:rsidP="00626019">
      <w:pPr>
        <w:pStyle w:val="a5"/>
        <w:jc w:val="both"/>
        <w:rPr>
          <w:b/>
          <w:sz w:val="28"/>
          <w:szCs w:val="28"/>
        </w:rPr>
      </w:pPr>
      <w:r w:rsidRPr="00974F4C">
        <w:rPr>
          <w:b/>
          <w:sz w:val="28"/>
          <w:szCs w:val="28"/>
        </w:rPr>
        <w:t xml:space="preserve"> Выпускник научится:</w:t>
      </w:r>
    </w:p>
    <w:p w:rsidR="00626019" w:rsidRDefault="00626019" w:rsidP="00626019">
      <w:pPr>
        <w:pStyle w:val="a5"/>
        <w:jc w:val="both"/>
      </w:pPr>
      <w:r>
        <w:t xml:space="preserve"> 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26019" w:rsidRDefault="00626019" w:rsidP="00626019">
      <w:pPr>
        <w:pStyle w:val="a5"/>
        <w:jc w:val="both"/>
      </w:pPr>
      <w:r>
        <w:t xml:space="preserve"> •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 </w:t>
      </w:r>
    </w:p>
    <w:p w:rsidR="00626019" w:rsidRDefault="00626019" w:rsidP="00626019">
      <w:pPr>
        <w:pStyle w:val="a5"/>
        <w:jc w:val="both"/>
      </w:pPr>
      <w:r>
        <w:t xml:space="preserve"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</w:r>
    </w:p>
    <w:p w:rsidR="00626019" w:rsidRDefault="00626019" w:rsidP="00626019">
      <w:pPr>
        <w:pStyle w:val="a5"/>
        <w:jc w:val="both"/>
      </w:pPr>
      <w:r>
        <w:lastRenderedPageBreak/>
        <w:t>• объяснять на конкретных примерах особенности правового положения и юридической ответственности несовершеннолетних;</w:t>
      </w:r>
    </w:p>
    <w:p w:rsidR="00626019" w:rsidRDefault="00626019" w:rsidP="00626019">
      <w:pPr>
        <w:pStyle w:val="a5"/>
        <w:jc w:val="both"/>
      </w:pPr>
      <w:r>
        <w:t xml:space="preserve"> • 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626019" w:rsidRDefault="00626019" w:rsidP="00626019">
      <w:pPr>
        <w:pStyle w:val="a5"/>
        <w:jc w:val="both"/>
      </w:pPr>
      <w:r>
        <w:t xml:space="preserve"> 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626019" w:rsidRPr="00974F4C" w:rsidRDefault="00626019" w:rsidP="00626019">
      <w:pPr>
        <w:pStyle w:val="a5"/>
        <w:jc w:val="both"/>
        <w:rPr>
          <w:b/>
          <w:sz w:val="28"/>
          <w:szCs w:val="28"/>
        </w:rPr>
      </w:pPr>
      <w:r w:rsidRPr="00974F4C">
        <w:rPr>
          <w:b/>
          <w:sz w:val="28"/>
          <w:szCs w:val="28"/>
        </w:rPr>
        <w:t xml:space="preserve"> Выпускник получит возможность научиться:</w:t>
      </w:r>
    </w:p>
    <w:p w:rsidR="00626019" w:rsidRDefault="00626019" w:rsidP="00626019">
      <w:pPr>
        <w:pStyle w:val="a5"/>
        <w:jc w:val="both"/>
      </w:pPr>
      <w:r>
        <w:t xml:space="preserve"> • оценивать сущность и значение правопорядка и законности, собственный возможный вклад в их становление и развитие; </w:t>
      </w:r>
    </w:p>
    <w:p w:rsidR="00626019" w:rsidRDefault="00626019" w:rsidP="00626019">
      <w:pPr>
        <w:pStyle w:val="a5"/>
        <w:jc w:val="both"/>
      </w:pPr>
      <w:r>
        <w:t>• осознанно содействовать защите правопорядка в обществе правовыми способами и средствами; использовать знания и умения для формирования способности к личному самоопределению, самореализации, самоконтролю.</w:t>
      </w:r>
    </w:p>
    <w:p w:rsidR="00626019" w:rsidRPr="00974F4C" w:rsidRDefault="00626019" w:rsidP="00626019">
      <w:pPr>
        <w:pStyle w:val="a5"/>
        <w:jc w:val="both"/>
      </w:pPr>
      <w:r>
        <w:t xml:space="preserve"> </w:t>
      </w:r>
      <w:r w:rsidRPr="00974F4C">
        <w:rPr>
          <w:b/>
        </w:rPr>
        <w:t>Основное содержание предмета</w:t>
      </w:r>
      <w:r>
        <w:t xml:space="preserve"> «Обществознание» в 9 классе Структурно курс «Обществознание» в 9 классе разделен на3 раздела. 1.Политика 2.Право 3.Итоговое повторение.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b/>
          <w:bCs/>
          <w:color w:val="000000"/>
          <w:sz w:val="22"/>
          <w:szCs w:val="22"/>
        </w:rPr>
        <w:t>5. Содержание учебного предмета «Обществознание».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b/>
          <w:bCs/>
          <w:color w:val="000000"/>
          <w:sz w:val="22"/>
          <w:szCs w:val="22"/>
        </w:rPr>
        <w:t>ПОЛИТИКА (</w:t>
      </w:r>
      <w:r w:rsidRPr="00595552">
        <w:rPr>
          <w:b/>
          <w:bCs/>
          <w:color w:val="000000"/>
          <w:sz w:val="22"/>
          <w:szCs w:val="22"/>
          <w:lang w:val="en-US"/>
        </w:rPr>
        <w:t>18</w:t>
      </w:r>
      <w:r w:rsidRPr="00595552">
        <w:rPr>
          <w:b/>
          <w:bCs/>
          <w:color w:val="000000"/>
          <w:sz w:val="22"/>
          <w:szCs w:val="22"/>
        </w:rPr>
        <w:t>ч.).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Политика и власть. Роль политики в жизни общества. Основные направления политической деятельности. Разделение властей.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Политический режим. Демократия, авторитаризм и тоталитаризм. Демократические ценности.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Развитие демократии в современном мире.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Гражданское общество и правовое государство. Условия и пути становления гражданского общества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и правового государства в Российской Федерации. Местное самоуправление.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lastRenderedPageBreak/>
        <w:t>Участие граждан в политической жизни. Выборы. Отличительные черты выборов в демократическом обществе.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Референдум. Выборы в Российской Федерации. Опасность политического экстремизма.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b/>
          <w:bCs/>
          <w:color w:val="000000"/>
          <w:sz w:val="22"/>
          <w:szCs w:val="22"/>
        </w:rPr>
        <w:t>ПРАВО (</w:t>
      </w:r>
      <w:r w:rsidRPr="00595552">
        <w:rPr>
          <w:b/>
          <w:bCs/>
          <w:color w:val="000000"/>
          <w:sz w:val="22"/>
          <w:szCs w:val="22"/>
          <w:lang w:val="en-US"/>
        </w:rPr>
        <w:t>4</w:t>
      </w:r>
      <w:r w:rsidRPr="00595552">
        <w:rPr>
          <w:b/>
          <w:bCs/>
          <w:color w:val="000000"/>
          <w:sz w:val="22"/>
          <w:szCs w:val="22"/>
        </w:rPr>
        <w:t>4ч.).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Право и его роль в жизни общества и государства.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Принципы права. Субъекты права.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Система права. Понятие нормы права. Нормативный правовой акт. Виды нормативных правовых актов (законы, указы, постановления).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Система законодательства. Правовая информация.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Признаки и виды правонарушений. Понятие, виды и принципы юридической ответственности. Правомерное поведение.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Понятие прав, свобод и обязанностей.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Презумпция невиновности.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Конституция Российской Федерации. Основы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конституционного строя Российской Федерации. Народовластие.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Федеративное устройство России. Президент Российской Федерации. Органы законодательной и исполнительной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власти в Российской Федерации.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lastRenderedPageBreak/>
        <w:t>Конституционные основы судебной системы Российской Федерации. Правоохранительные органы. Судебная система России. Конституционный суд Российской Федерации.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Гражданство. Понятие гражданства Российской Федерации. Права и свободы человека и гражданина в России, их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Механизмы реализации и защиты прав и свобод человека и гражданина.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Особенности правового статуса несовершеннолетних.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Жилищные правоотношения.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Семейные правоотношения. Порядок и условия заключения брака. Права и обязанности родителей и детей.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Административные правоотношения. Административное правонарушение. Виды административных наказаний.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Уголовное право. Преступление (понятие, состав). Необходимая оборона и крайняя необходимость. Основания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</w:t>
      </w:r>
    </w:p>
    <w:p w:rsidR="00626019" w:rsidRPr="00595552" w:rsidRDefault="00626019" w:rsidP="00626019">
      <w:pPr>
        <w:pStyle w:val="a5"/>
        <w:jc w:val="both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Пределы допустимой самообороны.</w:t>
      </w:r>
    </w:p>
    <w:p w:rsidR="00626019" w:rsidRPr="00595552" w:rsidRDefault="00626019" w:rsidP="00626019">
      <w:pPr>
        <w:pStyle w:val="a5"/>
        <w:jc w:val="center"/>
        <w:rPr>
          <w:color w:val="000000"/>
          <w:sz w:val="22"/>
          <w:szCs w:val="22"/>
        </w:rPr>
      </w:pPr>
      <w:r w:rsidRPr="00595552">
        <w:rPr>
          <w:b/>
          <w:bCs/>
          <w:color w:val="000000"/>
          <w:sz w:val="22"/>
          <w:szCs w:val="22"/>
        </w:rPr>
        <w:lastRenderedPageBreak/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7"/>
        <w:gridCol w:w="1159"/>
        <w:gridCol w:w="764"/>
      </w:tblGrid>
      <w:tr w:rsidR="00626019" w:rsidRPr="00651795" w:rsidTr="00A12FDC">
        <w:trPr>
          <w:trHeight w:val="375"/>
          <w:tblCellSpacing w:w="15" w:type="dxa"/>
        </w:trPr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jc w:val="center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№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b/>
                <w:bCs/>
                <w:sz w:val="18"/>
                <w:szCs w:val="18"/>
              </w:rPr>
              <w:t>раздела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jc w:val="center"/>
              <w:rPr>
                <w:sz w:val="18"/>
                <w:szCs w:val="18"/>
              </w:rPr>
            </w:pPr>
            <w:r w:rsidRPr="00651795"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>
            <w:pPr>
              <w:pStyle w:val="a5"/>
              <w:jc w:val="center"/>
              <w:rPr>
                <w:sz w:val="18"/>
                <w:szCs w:val="18"/>
              </w:rPr>
            </w:pPr>
            <w:r w:rsidRPr="00651795">
              <w:rPr>
                <w:b/>
                <w:bCs/>
                <w:sz w:val="18"/>
                <w:szCs w:val="18"/>
              </w:rPr>
              <w:t>Кол-во часов</w:t>
            </w:r>
          </w:p>
        </w:tc>
      </w:tr>
      <w:tr w:rsidR="00626019" w:rsidRPr="00651795" w:rsidTr="00A12FDC">
        <w:trPr>
          <w:trHeight w:val="75"/>
          <w:tblCellSpacing w:w="15" w:type="dxa"/>
        </w:trPr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spacing w:line="75" w:lineRule="atLeast"/>
              <w:jc w:val="center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1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spacing w:line="75" w:lineRule="atLeast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Политика.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>
            <w:pPr>
              <w:pStyle w:val="a5"/>
              <w:spacing w:line="75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</w:tr>
      <w:tr w:rsidR="00626019" w:rsidRPr="00651795" w:rsidTr="00A12FDC">
        <w:trPr>
          <w:trHeight w:val="75"/>
          <w:tblCellSpacing w:w="15" w:type="dxa"/>
        </w:trPr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spacing w:line="75" w:lineRule="atLeast"/>
              <w:jc w:val="center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2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spacing w:line="75" w:lineRule="atLeast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Право.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>
            <w:pPr>
              <w:pStyle w:val="a5"/>
              <w:spacing w:line="75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</w:tr>
      <w:tr w:rsidR="00626019" w:rsidRPr="00651795" w:rsidTr="00A12FDC">
        <w:trPr>
          <w:tblCellSpacing w:w="15" w:type="dxa"/>
        </w:trPr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jc w:val="center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3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Повторение.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626019" w:rsidRPr="00651795" w:rsidTr="00A12FDC">
        <w:trPr>
          <w:tblCellSpacing w:w="15" w:type="dxa"/>
        </w:trPr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jc w:val="center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4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Резерв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3206EA" w:rsidRDefault="00626019" w:rsidP="00A12F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26019" w:rsidRPr="00651795" w:rsidRDefault="00626019" w:rsidP="00626019">
      <w:pPr>
        <w:pStyle w:val="a5"/>
        <w:jc w:val="center"/>
        <w:rPr>
          <w:color w:val="000000"/>
        </w:rPr>
      </w:pPr>
      <w:r w:rsidRPr="00651795">
        <w:rPr>
          <w:b/>
          <w:bCs/>
          <w:color w:val="000000"/>
        </w:rPr>
        <w:t>Раздел 6. Тематическое планирование.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6"/>
        <w:gridCol w:w="1081"/>
        <w:gridCol w:w="2354"/>
        <w:gridCol w:w="2543"/>
        <w:gridCol w:w="2322"/>
        <w:gridCol w:w="1823"/>
        <w:gridCol w:w="140"/>
        <w:gridCol w:w="35"/>
        <w:gridCol w:w="52"/>
        <w:gridCol w:w="1663"/>
        <w:gridCol w:w="36"/>
        <w:gridCol w:w="523"/>
        <w:gridCol w:w="276"/>
        <w:gridCol w:w="282"/>
        <w:gridCol w:w="664"/>
      </w:tblGrid>
      <w:tr w:rsidR="00626019" w:rsidRPr="00651795" w:rsidTr="00A12FDC">
        <w:trPr>
          <w:tblCellSpacing w:w="15" w:type="dxa"/>
        </w:trPr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 w:rsidRPr="00651795">
              <w:t>№</w:t>
            </w:r>
            <w:r w:rsidRPr="00651795">
              <w:rPr>
                <w:rStyle w:val="apple-converted-space"/>
              </w:rPr>
              <w:t> </w:t>
            </w:r>
            <w:r w:rsidRPr="00651795">
              <w:rPr>
                <w:b/>
                <w:bCs/>
              </w:rPr>
              <w:t>урока п/п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 w:rsidRPr="00651795">
              <w:t>№</w:t>
            </w:r>
            <w:r w:rsidRPr="00651795">
              <w:rPr>
                <w:rStyle w:val="apple-converted-space"/>
              </w:rPr>
              <w:t> </w:t>
            </w:r>
            <w:r w:rsidRPr="00651795">
              <w:rPr>
                <w:b/>
                <w:bCs/>
              </w:rPr>
              <w:t>урока в теме/ разделе</w:t>
            </w: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 w:rsidRPr="00651795">
              <w:rPr>
                <w:b/>
                <w:bCs/>
              </w:rPr>
              <w:t>Тема урока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 w:rsidRPr="00651795">
              <w:rPr>
                <w:b/>
                <w:bCs/>
              </w:rPr>
              <w:t>Цели/результат</w:t>
            </w:r>
          </w:p>
        </w:tc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 w:rsidRPr="00651795">
              <w:rPr>
                <w:b/>
                <w:bCs/>
              </w:rPr>
              <w:t>Виды деятельности учащихся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 w:rsidRPr="00651795">
              <w:rPr>
                <w:b/>
                <w:bCs/>
              </w:rPr>
              <w:t>Демонстрации,</w:t>
            </w:r>
          </w:p>
          <w:p w:rsidR="00626019" w:rsidRPr="00651795" w:rsidRDefault="00626019" w:rsidP="00A12FDC">
            <w:pPr>
              <w:pStyle w:val="a5"/>
              <w:jc w:val="center"/>
            </w:pPr>
            <w:r w:rsidRPr="00651795">
              <w:rPr>
                <w:b/>
                <w:bCs/>
              </w:rPr>
              <w:t>Использование элементов ИКТ</w:t>
            </w:r>
          </w:p>
        </w:tc>
        <w:tc>
          <w:tcPr>
            <w:tcW w:w="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 w:rsidRPr="00651795">
              <w:rPr>
                <w:b/>
                <w:bCs/>
              </w:rPr>
              <w:t>Д/з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 w:rsidRPr="00651795">
              <w:rPr>
                <w:b/>
                <w:bCs/>
              </w:rPr>
              <w:t>Дата</w:t>
            </w:r>
          </w:p>
        </w:tc>
      </w:tr>
      <w:tr w:rsidR="00626019" w:rsidRPr="00651795" w:rsidTr="00A12FD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/>
        </w:tc>
        <w:tc>
          <w:tcPr>
            <w:tcW w:w="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/>
        </w:tc>
        <w:tc>
          <w:tcPr>
            <w:tcW w:w="1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/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 w:rsidRPr="00651795">
              <w:rPr>
                <w:b/>
                <w:bCs/>
              </w:rPr>
              <w:t>План.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 w:rsidRPr="00651795">
              <w:rPr>
                <w:b/>
                <w:bCs/>
              </w:rPr>
              <w:t>Факт.</w:t>
            </w:r>
          </w:p>
        </w:tc>
      </w:tr>
      <w:tr w:rsidR="00626019" w:rsidRPr="00651795" w:rsidTr="00A12FDC">
        <w:trPr>
          <w:tblCellSpacing w:w="15" w:type="dxa"/>
        </w:trPr>
        <w:tc>
          <w:tcPr>
            <w:tcW w:w="14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>
              <w:rPr>
                <w:b/>
                <w:bCs/>
              </w:rPr>
              <w:t>Политика (</w:t>
            </w:r>
            <w:r>
              <w:rPr>
                <w:b/>
                <w:bCs/>
                <w:lang w:val="en-US"/>
              </w:rPr>
              <w:t>18</w:t>
            </w:r>
            <w:r w:rsidRPr="00651795">
              <w:rPr>
                <w:b/>
                <w:bCs/>
              </w:rPr>
              <w:t xml:space="preserve"> ч.).</w:t>
            </w:r>
          </w:p>
          <w:p w:rsidR="00626019" w:rsidRPr="00651795" w:rsidRDefault="00626019" w:rsidP="00A12FDC">
            <w:pPr>
              <w:pStyle w:val="a5"/>
            </w:pPr>
            <w:r w:rsidRPr="00651795">
              <w:rPr>
                <w:b/>
                <w:bCs/>
              </w:rPr>
              <w:t>УНИВЕРСАЛЬНЫЕ УЧЕБНЫЕ ДЕЙСТВИЯ:</w:t>
            </w:r>
          </w:p>
          <w:p w:rsidR="00626019" w:rsidRPr="00651795" w:rsidRDefault="00626019" w:rsidP="00A12FDC">
            <w:pPr>
              <w:pStyle w:val="a5"/>
            </w:pPr>
            <w:r w:rsidRPr="00651795">
              <w:rPr>
                <w:b/>
                <w:bCs/>
              </w:rPr>
              <w:t>РЕГУЛЯТИВНЫЕ: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1.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2. Составляют план и последовательность действий, корректируют деятельность, вносят изменения в процесс с учетом возникших трудностей, оценивают правильность выполненных действий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3. Ставят учебную задачу, составляя план и алгоритм действий</w:t>
            </w:r>
          </w:p>
          <w:p w:rsidR="00626019" w:rsidRPr="00651795" w:rsidRDefault="00626019" w:rsidP="00A12FDC">
            <w:pPr>
              <w:pStyle w:val="a5"/>
            </w:pPr>
            <w:r w:rsidRPr="00651795">
              <w:t xml:space="preserve">4. Удерживают цель деятельности до получения ее результата, адекватно воспринимают конструктивную критику и оценку учителей и </w:t>
            </w:r>
            <w:r w:rsidRPr="00651795">
              <w:lastRenderedPageBreak/>
              <w:t>товарищей</w:t>
            </w:r>
          </w:p>
          <w:p w:rsidR="00626019" w:rsidRPr="00651795" w:rsidRDefault="00626019" w:rsidP="00A12FDC">
            <w:pPr>
              <w:pStyle w:val="a5"/>
            </w:pPr>
            <w:r w:rsidRPr="00651795">
              <w:rPr>
                <w:b/>
                <w:bCs/>
              </w:rPr>
              <w:t>ПОЗНАВАТЕЛЬНЫЕ: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1. Принимают и сохраняют учебную задачу, сопоставляют характеристики объектов по одному (нескольким) признакам, выявляют сходства и различия объектов.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2. Ставят и формулируют проблему урока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3. Сравнивают различные объекты, выделяют из множества один или несколько объектов, имеющих общие свойства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4. Выделяют общее и частное, целое и часть, общее и различное в изучаемых объектах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5. Выбирают решение из нескольких предложенных, лаконично обосновывая свой выбор</w:t>
            </w:r>
          </w:p>
          <w:p w:rsidR="00626019" w:rsidRPr="00651795" w:rsidRDefault="00626019" w:rsidP="00A12FDC">
            <w:pPr>
              <w:pStyle w:val="a5"/>
            </w:pPr>
            <w:r w:rsidRPr="00651795">
              <w:rPr>
                <w:b/>
                <w:bCs/>
              </w:rPr>
              <w:t>КОММУНИКАТИВНЫЕ: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1. Планируют цели и способы взаимодействия, обмениваются мнениями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2. Сотрудничают с товарищами, задают вопросы с целью добывания необходимой информации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3.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4. Договариваются о распределении функции и ролей в совместной деятельности, задают вопросы, необходимые для организации собственной деятельности и сотрудничества с партнером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5. Аргументируют свою позицию и соотносят ее с позицией партнеров в сотрудничестве при выработке</w:t>
            </w:r>
          </w:p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 w:rsidRPr="00651795">
              <w:lastRenderedPageBreak/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Политика и власть.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 xml:space="preserve">Определять, что такое политика, какую роль играет политика в жизни общества, называть главные </w:t>
            </w:r>
            <w:r w:rsidRPr="00651795">
              <w:lastRenderedPageBreak/>
              <w:t>особенности политической власти.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lastRenderedPageBreak/>
              <w:t>Работа с документами.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5F17D2" w:rsidRDefault="00626019" w:rsidP="00A12FDC">
            <w:r w:rsidRPr="005F17D2">
              <w:t>§</w:t>
            </w:r>
            <w:r>
              <w:t xml:space="preserve"> 1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3-4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Государство.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 признаки и формы государства, называть различные точки зрения причин появления государства, сравнивать конституционную и абсолютную монархию.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Заполнение схемы «Государство».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Учебный фильм «Понятие власти. Государство, его функции».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2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Политические режимы.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Определять, что означает понятие «политический режим», основные виды политических режимов, сравнивать тоталитарный и авторитарный режимы, характеризовать развитие демократии в современном обществе.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Заполнение таблицы «Политические режимы».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Default="00626019" w:rsidP="00A12FDC">
            <w:r w:rsidRPr="005F17D2">
              <w:t>§</w:t>
            </w:r>
            <w:r>
              <w:t xml:space="preserve"> 3 вопросы</w:t>
            </w:r>
          </w:p>
          <w:p w:rsidR="00626019" w:rsidRPr="00651795" w:rsidRDefault="00626019" w:rsidP="00A12FDC">
            <w:r>
              <w:t>Дополнительно прописать в тетрадь.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Правовое государство.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 xml:space="preserve">Определять принципы правового государства, характеризовать ветви власти, объяснять смысл понятия «право выше власти» , осуществлять поиск </w:t>
            </w:r>
            <w:r w:rsidRPr="00651795">
              <w:lastRenderedPageBreak/>
              <w:t>социальной информации.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lastRenderedPageBreak/>
              <w:t>Работа с заданием 26-31(текст).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Презентация.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4 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9-10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Гражданское общество и государство.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 основные признаки гражданского общества, объяснять различия между государственным управлением и местным самоуправлением.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Составить таблицу «Признаки гражданского общества».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5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Участие граждан в политической жизни.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 условия, при которых человек может сознательно участвовать в политической жизни, оценивать значение принципов конституционного строя.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со статистикой.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6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Политические партии и движения.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Определять, что такое политические партии и общественные движения, объяснять, почему в обществе возникают общественно-политические движения.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со статистикой и текстом.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Презентация.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Default="00626019" w:rsidP="00A12FDC">
            <w:r w:rsidRPr="005F17D2">
              <w:t>§</w:t>
            </w:r>
            <w:r>
              <w:t xml:space="preserve"> 7 вопросы</w:t>
            </w:r>
          </w:p>
          <w:p w:rsidR="00626019" w:rsidRDefault="00626019" w:rsidP="00A12FDC">
            <w:r>
              <w:t xml:space="preserve">Приготовить </w:t>
            </w:r>
          </w:p>
          <w:p w:rsidR="00626019" w:rsidRDefault="00626019" w:rsidP="00A12FDC">
            <w:r>
              <w:t>Сообщение.</w:t>
            </w:r>
          </w:p>
          <w:p w:rsidR="00626019" w:rsidRPr="00651795" w:rsidRDefault="00626019" w:rsidP="00A12FDC">
            <w:r>
              <w:t>«Современные партии в России»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15-16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Гражданин – человек имеющий права.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 xml:space="preserve">Определять основные положения главы, раздела, </w:t>
            </w:r>
            <w:r w:rsidRPr="00651795">
              <w:lastRenderedPageBreak/>
              <w:t>анализировать, делать выводы, отвечать на вопросы.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lastRenderedPageBreak/>
              <w:t>Обобщение.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Default="00626019" w:rsidP="00A12FDC"/>
          <w:p w:rsidR="00626019" w:rsidRPr="00651795" w:rsidRDefault="00626019" w:rsidP="00A12FDC">
            <w:r>
              <w:t xml:space="preserve">(Вопросы </w:t>
            </w:r>
            <w:r>
              <w:lastRenderedPageBreak/>
              <w:t>Конституции РФ)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17-18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Политика в жизни человека.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 основные положения главы, раздела, анализировать, делать выводы, отвечать на вопросы.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Контрольная работа.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>
              <w:t>Доп. Мат.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4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>
              <w:rPr>
                <w:b/>
                <w:bCs/>
              </w:rPr>
              <w:t>Право (</w:t>
            </w:r>
            <w:r w:rsidRPr="00EE1443">
              <w:rPr>
                <w:b/>
                <w:bCs/>
              </w:rPr>
              <w:t xml:space="preserve">44 </w:t>
            </w:r>
            <w:r w:rsidRPr="00651795">
              <w:rPr>
                <w:b/>
                <w:bCs/>
              </w:rPr>
              <w:t>ч.).</w:t>
            </w:r>
          </w:p>
          <w:p w:rsidR="00626019" w:rsidRPr="00651795" w:rsidRDefault="00626019" w:rsidP="00A12FDC">
            <w:pPr>
              <w:pStyle w:val="a5"/>
            </w:pPr>
            <w:r w:rsidRPr="00651795">
              <w:rPr>
                <w:b/>
                <w:bCs/>
              </w:rPr>
              <w:t>УНИВЕРСАЛЬНЫЕ УЧЕБНЫЕ ДЕЙСТВИЯ:</w:t>
            </w:r>
          </w:p>
          <w:p w:rsidR="00626019" w:rsidRPr="00651795" w:rsidRDefault="00626019" w:rsidP="00A12FDC">
            <w:pPr>
              <w:pStyle w:val="a5"/>
            </w:pPr>
            <w:r w:rsidRPr="00651795">
              <w:rPr>
                <w:b/>
                <w:bCs/>
              </w:rPr>
              <w:t>РЕГУЛЯТИВНЫЕ: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1. Ставят учебные задачи на основании изученного материала и того, что еще предстоит изучить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2. Учитывают установленные правила в планировании и контроле способа решения, осуществляют пошаговый контроль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3. 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4. Учитывают установленные правила в планировании и контроле способа решения поставленной задачи, составляют план и алгоритм действий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5. Определяют последовательность промежуточных целей с учетом конечного результата, прогнозируют результаты уровня усвоения изучаемого материала</w:t>
            </w:r>
          </w:p>
          <w:p w:rsidR="00626019" w:rsidRPr="00651795" w:rsidRDefault="00626019" w:rsidP="00A12FDC">
            <w:pPr>
              <w:pStyle w:val="a5"/>
            </w:pPr>
            <w:r w:rsidRPr="00651795">
              <w:rPr>
                <w:b/>
                <w:bCs/>
              </w:rPr>
              <w:t>ПОЗНАВАТЕЛЬНЫЕ: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1. Самостоятельно выделяют и формулируют познавательную цель</w:t>
            </w:r>
          </w:p>
          <w:p w:rsidR="00626019" w:rsidRPr="00651795" w:rsidRDefault="00626019" w:rsidP="00A12FDC">
            <w:pPr>
              <w:pStyle w:val="a5"/>
            </w:pPr>
            <w:r w:rsidRPr="00651795">
              <w:lastRenderedPageBreak/>
              <w:t>2. Ставят и формулируют проблему урока, самостоятельно определяют алгоритм действий при решении учебной задачи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3. Классифицируют объекты (объединяют в группы по существенному признаку), приводят примеры в качестве доказательства выдвигаемых положений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4. Устанавливают причинно-следственные связи и зависимости между объектами, выполняют учебные задачи, не имеющие однозначного решения.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5. Моделируют различные отношения между субъектами исторического процесса</w:t>
            </w:r>
          </w:p>
          <w:p w:rsidR="00626019" w:rsidRPr="00651795" w:rsidRDefault="00626019" w:rsidP="00A12FDC">
            <w:pPr>
              <w:pStyle w:val="a5"/>
            </w:pPr>
            <w:r w:rsidRPr="00651795">
              <w:rPr>
                <w:b/>
                <w:bCs/>
              </w:rPr>
              <w:t>КОММУНИКАТИВНЫЕ: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1. Формулируют собственное мнение и позицию, задают вопросы, выстраивают понятные для партнера суждения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2. Аргументируют свою позицию и соотносят ее с позицией партнеров в сотрудничестве при выработке общего решения в совместной деятельности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3. Адекватно используют речевые средства для эффективного решения разнообразных коммуникативных задач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4.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 w:rsidRPr="00651795">
              <w:lastRenderedPageBreak/>
              <w:t>1</w:t>
            </w:r>
            <w:r>
              <w:rPr>
                <w:lang w:val="en-US"/>
              </w:rPr>
              <w:t>9-20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>
              <w:t>Роль права</w:t>
            </w:r>
            <w:r w:rsidRPr="00651795">
              <w:t xml:space="preserve"> в жизни</w:t>
            </w:r>
            <w:r>
              <w:t xml:space="preserve"> человека, </w:t>
            </w:r>
            <w:r w:rsidRPr="00651795">
              <w:t xml:space="preserve"> общества и государства.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 основные назначение права в обществе, объяснять смысл основных понятий, выявлять существенные признаки понятия «право», давать сравнительную характеристику позитивного и естественного права.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 заданиями по теме.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Презентация.</w:t>
            </w:r>
          </w:p>
        </w:tc>
        <w:tc>
          <w:tcPr>
            <w:tcW w:w="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8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21-22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</w:pPr>
            <w:r w:rsidRPr="00651795"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Правоотношения и субъекты права.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Определять, что такое правоотношения, чем правоотношение отличается от других социальных отношений.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Заполнение таблицы по теме.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9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22-23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Правонарушение.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 признаки и виды правонарушений, виды юридической ответственности, определять виды юридической ответственности.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со схемой «Правонарушение».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10 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23-24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6019" w:rsidRPr="00651795" w:rsidRDefault="00626019" w:rsidP="00A12FDC">
            <w:pPr>
              <w:pStyle w:val="a5"/>
            </w:pPr>
            <w:r w:rsidRPr="00651795">
              <w:t>Юридическая ответственность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/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 текстом.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Презентация.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>
              <w:t>Сообщение. Термины.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EE1443" w:rsidRDefault="00626019" w:rsidP="00A12FDC">
            <w:pPr>
              <w:pStyle w:val="a5"/>
              <w:jc w:val="center"/>
            </w:pPr>
            <w:r w:rsidRPr="00EE1443">
              <w:t>25-26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EE1443" w:rsidRDefault="00626019" w:rsidP="00A12FDC">
            <w:pPr>
              <w:pStyle w:val="a5"/>
              <w:jc w:val="center"/>
            </w:pPr>
            <w:r w:rsidRPr="00EE1443"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Правоохранительные органы.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Определять, какие органы называются правоохранительными, что такое принцип правосудия.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 таблицей «Функции правоохранительных органов».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11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27-28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Право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 основные положения главы, раздела, анализировать, делать выводы, отвечать на вопросы.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Контрольная работа.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>
              <w:t>Конституция РФ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29-30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Конституция Российской Федерации.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 xml:space="preserve">Определять, почему конституция является законом высшей юридической силы, что является принципом правового государства, называть </w:t>
            </w:r>
            <w:r w:rsidRPr="00651795">
              <w:lastRenderedPageBreak/>
              <w:t>отличия между статусом человека и гражданина.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lastRenderedPageBreak/>
              <w:t>Работа над статьями Конституции РФ (по заданиям).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12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31-32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6019" w:rsidRPr="00651795" w:rsidRDefault="00626019" w:rsidP="00A12FDC">
            <w:pPr>
              <w:pStyle w:val="a5"/>
            </w:pPr>
            <w:r w:rsidRPr="00651795">
              <w:t>Основы конституционного строя РФ.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/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 главами Конституции РФ.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Default="00626019" w:rsidP="00A12FDC">
            <w:r w:rsidRPr="005F17D2">
              <w:t>§</w:t>
            </w:r>
            <w:r>
              <w:t xml:space="preserve"> 13  вопросы</w:t>
            </w:r>
          </w:p>
          <w:p w:rsidR="00626019" w:rsidRPr="00651795" w:rsidRDefault="00626019" w:rsidP="00A12FDC">
            <w:r>
              <w:t>Конституция РФ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33-34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Права и свободы человека и гражданина.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 особенности юридических норм, характеризовать значимость права.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 заданиями по теме.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Учебный фильм «Права граждан».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14 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35-36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6019" w:rsidRPr="00651795" w:rsidRDefault="00626019" w:rsidP="00A12FDC">
            <w:pPr>
              <w:pStyle w:val="a5"/>
            </w:pPr>
            <w:r w:rsidRPr="00651795">
              <w:t>Свободы в жизни человека.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/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 заданием 26-31(текст).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Default="00626019" w:rsidP="00A12FDC">
            <w:r w:rsidRPr="005F17D2">
              <w:t>§</w:t>
            </w:r>
            <w:r>
              <w:t xml:space="preserve"> 15  вопросы</w:t>
            </w:r>
          </w:p>
          <w:p w:rsidR="00626019" w:rsidRPr="00651795" w:rsidRDefault="00626019" w:rsidP="00A12FDC">
            <w:r>
              <w:t>Ст. К РФ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EE1443" w:rsidRDefault="00626019" w:rsidP="00A12FDC">
            <w:pPr>
              <w:pStyle w:val="a5"/>
              <w:jc w:val="center"/>
            </w:pPr>
            <w:r w:rsidRPr="00EE1443">
              <w:t>37-38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EE1443" w:rsidRDefault="00626019" w:rsidP="00A12FDC">
            <w:pPr>
              <w:pStyle w:val="a5"/>
              <w:jc w:val="center"/>
            </w:pPr>
            <w:r w:rsidRPr="00EE1443"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Гражданские правоотношения.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 суть гражданского права и особенности гражданских правоотношений, объяснять, в чем проявляется гражданская дееспособность несовершеннолетних, характеризовать виды гражданско-правовых договоров.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 документами.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Презентация.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Default="00626019" w:rsidP="00A12FDC">
            <w:r w:rsidRPr="005F17D2">
              <w:t>§</w:t>
            </w:r>
            <w:r>
              <w:t xml:space="preserve"> 16 вопросы</w:t>
            </w:r>
          </w:p>
          <w:p w:rsidR="00626019" w:rsidRPr="00EE1443" w:rsidRDefault="00626019" w:rsidP="00A12FDC">
            <w:r>
              <w:t>ГК РФ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39-40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Право на труд. Трудовые правоотношения.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Определять, какие права и обязанности включаются в трудовой договор, в чем заключается значение дисциплины труда.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 трудовым кодексом.</w:t>
            </w:r>
          </w:p>
          <w:p w:rsidR="00626019" w:rsidRPr="00651795" w:rsidRDefault="00626019" w:rsidP="00A12FDC">
            <w:pPr>
              <w:pStyle w:val="a5"/>
            </w:pPr>
            <w:r w:rsidRPr="00651795">
              <w:t>Составить словарик темы.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17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41-42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Семейные правоотношения.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 xml:space="preserve">Определять, каковы условия вступления в </w:t>
            </w:r>
            <w:r w:rsidRPr="00651795">
              <w:lastRenderedPageBreak/>
              <w:t>брак и препятствия к его заключению, что такое брачный договор, что понимается под родител</w:t>
            </w:r>
            <w:r>
              <w:t>ьскими правами, какими правами</w:t>
            </w:r>
            <w:r w:rsidRPr="00651795">
              <w:t xml:space="preserve"> обязанностями обладает ребенок, в чем сущность, цели и принципы семейного права, в чем суть личных и имущественных отношений супругов.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lastRenderedPageBreak/>
              <w:t>Работа с заданием 26-31(текст).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Default="00626019" w:rsidP="00A12FDC">
            <w:r w:rsidRPr="005F17D2">
              <w:t>§</w:t>
            </w:r>
            <w:r>
              <w:t xml:space="preserve"> 18 вопросы</w:t>
            </w:r>
          </w:p>
          <w:p w:rsidR="00626019" w:rsidRPr="00651795" w:rsidRDefault="00626019" w:rsidP="00A12FDC">
            <w:r>
              <w:lastRenderedPageBreak/>
              <w:t>СК РФ (ст)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43-44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Административные правоотношения.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Определять, какую сферу общественных отношений регулирует административное право, в чем состоят важнейшие черты административных отношений.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 заданиями по теме.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Презентация.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Default="00626019" w:rsidP="00A12FDC">
            <w:r w:rsidRPr="005F17D2">
              <w:t>§</w:t>
            </w:r>
            <w:r>
              <w:t xml:space="preserve"> 19 вопросы</w:t>
            </w:r>
          </w:p>
          <w:p w:rsidR="00626019" w:rsidRPr="00651795" w:rsidRDefault="00626019" w:rsidP="00A12FDC">
            <w:r>
              <w:t>АК РФ (Ст)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45-46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Право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 основные положения главы, раздела, анализировать, делать выводы, отвечать на вопросы.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Контрольная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>
              <w:t>Доп.мат.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47-48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Уголовно-правовые отношения.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 xml:space="preserve">Определять особенности </w:t>
            </w:r>
            <w:r w:rsidRPr="00651795">
              <w:lastRenderedPageBreak/>
              <w:t>уголовного права и уголовно-правовых отношений, познакомятся с признаками, характеризующими преступление.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lastRenderedPageBreak/>
              <w:t>Работа с терминами по теме.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20 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49-50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6019" w:rsidRPr="00651795" w:rsidRDefault="00626019" w:rsidP="00A12FDC">
            <w:pPr>
              <w:pStyle w:val="a5"/>
            </w:pPr>
            <w:r w:rsidRPr="00651795">
              <w:t>Преступление.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26019" w:rsidRPr="00651795" w:rsidRDefault="00626019" w:rsidP="00A12FDC"/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 заданием 26-31(текст).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20 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51-52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Социальные права.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 роль государства в обеспечении экономических и социальных условий жизни, что означает понятие «социальное государство», каковы основные направления социальной политики нашего государства, что предусматривает право на охрану здоровья,.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 документами.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Презентация.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21 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53-54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Международно-правовая защита жертв вооруженных конфликтов.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Определять, что называют международным гуманитарным правом, кем и когда были приняты нормы МГП, называть особенности и значение международного гуманитарного права.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Работа с заданием 26-31(текст).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22 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55-56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 w:rsidRPr="00651795"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 xml:space="preserve">Правовое </w:t>
            </w:r>
            <w:r w:rsidRPr="00651795">
              <w:lastRenderedPageBreak/>
              <w:t>регулирование отношений в сфере образования.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lastRenderedPageBreak/>
              <w:t xml:space="preserve">Определять, </w:t>
            </w:r>
            <w:r w:rsidRPr="00651795">
              <w:lastRenderedPageBreak/>
              <w:t>правомерно ли существование в России платных учебных заведений в наши дни, что дает образованность человеку для выполнения им его гражданских обязанностей.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lastRenderedPageBreak/>
              <w:t xml:space="preserve">Работа с </w:t>
            </w:r>
            <w:r w:rsidRPr="00651795">
              <w:lastRenderedPageBreak/>
              <w:t>документом.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 w:rsidRPr="005F17D2">
              <w:t>§</w:t>
            </w:r>
            <w:r>
              <w:t xml:space="preserve"> 23  вопросы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651795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57-58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651795" w:rsidRDefault="00626019" w:rsidP="00A12FDC">
            <w:pPr>
              <w:pStyle w:val="a5"/>
              <w:jc w:val="center"/>
              <w:rPr>
                <w:lang w:val="en-US"/>
              </w:rPr>
            </w:pPr>
            <w:r w:rsidRPr="00651795"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Правое государство и его граждане.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Определять основные положения главы, раздела, анализировать, делать выводы, отвечать на вопросы.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Обобщение.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</w:pPr>
            <w:r w:rsidRPr="00651795">
              <w:t>Презентация.</w:t>
            </w: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r>
              <w:t>Сообщение.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/>
        </w:tc>
      </w:tr>
      <w:tr w:rsidR="00626019" w:rsidRPr="001034D2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1034D2" w:rsidRDefault="00626019" w:rsidP="00A12FD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1034D2">
              <w:rPr>
                <w:sz w:val="18"/>
                <w:szCs w:val="18"/>
                <w:lang w:val="en-US"/>
              </w:rPr>
              <w:t>59-60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1034D2" w:rsidRDefault="00626019" w:rsidP="00A12FD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1034D2">
              <w:rPr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  <w:rPr>
                <w:sz w:val="18"/>
                <w:szCs w:val="18"/>
              </w:rPr>
            </w:pPr>
            <w:r w:rsidRPr="001034D2">
              <w:rPr>
                <w:sz w:val="18"/>
                <w:szCs w:val="18"/>
              </w:rPr>
              <w:t>Право в жизни человека.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  <w:rPr>
                <w:sz w:val="18"/>
                <w:szCs w:val="18"/>
              </w:rPr>
            </w:pPr>
            <w:r w:rsidRPr="001034D2">
              <w:rPr>
                <w:sz w:val="18"/>
                <w:szCs w:val="18"/>
              </w:rPr>
              <w:t>Определять основные положения главы, раздела, анализировать, делать выводы, отвечать на вопросы.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  <w:rPr>
                <w:sz w:val="18"/>
                <w:szCs w:val="18"/>
              </w:rPr>
            </w:pPr>
            <w:r w:rsidRPr="001034D2">
              <w:rPr>
                <w:sz w:val="18"/>
                <w:szCs w:val="18"/>
              </w:rPr>
              <w:t>Контрольная работа.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rPr>
                <w:sz w:val="18"/>
                <w:szCs w:val="18"/>
              </w:rPr>
            </w:pPr>
          </w:p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rPr>
                <w:sz w:val="18"/>
                <w:szCs w:val="18"/>
              </w:rPr>
            </w:pPr>
            <w:r w:rsidRPr="001034D2">
              <w:rPr>
                <w:sz w:val="18"/>
                <w:szCs w:val="18"/>
              </w:rPr>
              <w:t>Сообщение.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1034D2" w:rsidRDefault="00626019" w:rsidP="00A12FDC">
            <w:pPr>
              <w:rPr>
                <w:sz w:val="18"/>
                <w:szCs w:val="18"/>
              </w:rPr>
            </w:pPr>
          </w:p>
        </w:tc>
      </w:tr>
      <w:tr w:rsidR="00626019" w:rsidRPr="001034D2" w:rsidTr="00A12FDC">
        <w:trPr>
          <w:tblCellSpacing w:w="15" w:type="dxa"/>
        </w:trPr>
        <w:tc>
          <w:tcPr>
            <w:tcW w:w="148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6019" w:rsidRPr="001034D2" w:rsidRDefault="00626019" w:rsidP="00A12FDC">
            <w:pPr>
              <w:pStyle w:val="a5"/>
              <w:jc w:val="center"/>
            </w:pPr>
            <w:r w:rsidRPr="001034D2">
              <w:rPr>
                <w:b/>
                <w:bCs/>
              </w:rPr>
              <w:t>Повторение (</w:t>
            </w:r>
            <w:r w:rsidRPr="001034D2">
              <w:rPr>
                <w:b/>
                <w:bCs/>
                <w:lang w:val="en-US"/>
              </w:rPr>
              <w:t>4</w:t>
            </w:r>
            <w:r w:rsidRPr="001034D2">
              <w:rPr>
                <w:b/>
                <w:bCs/>
              </w:rPr>
              <w:t xml:space="preserve"> ч.).</w:t>
            </w:r>
          </w:p>
          <w:p w:rsidR="00626019" w:rsidRPr="001034D2" w:rsidRDefault="00626019" w:rsidP="00A12FDC">
            <w:pPr>
              <w:pStyle w:val="a5"/>
            </w:pPr>
            <w:r w:rsidRPr="001034D2">
              <w:rPr>
                <w:b/>
                <w:bCs/>
              </w:rPr>
              <w:t>УНИВЕРСАЛЬНЫЕ УЧЕБНЫЕ ДЕЙСТВИЯ:</w:t>
            </w:r>
          </w:p>
          <w:p w:rsidR="00626019" w:rsidRPr="001034D2" w:rsidRDefault="00626019" w:rsidP="00A12FDC">
            <w:pPr>
              <w:pStyle w:val="a5"/>
            </w:pPr>
            <w:r w:rsidRPr="001034D2">
              <w:rPr>
                <w:b/>
                <w:bCs/>
              </w:rPr>
              <w:t>РЕГУЛЯТИВНЫЕ:</w:t>
            </w:r>
          </w:p>
          <w:p w:rsidR="00626019" w:rsidRPr="001034D2" w:rsidRDefault="00626019" w:rsidP="00A12FDC">
            <w:pPr>
              <w:pStyle w:val="a5"/>
            </w:pPr>
            <w:r w:rsidRPr="001034D2">
              <w:t>1. Ставят учебные задачи на основании изученного материала и того, что еще предстоит изучить</w:t>
            </w:r>
          </w:p>
          <w:p w:rsidR="00626019" w:rsidRPr="001034D2" w:rsidRDefault="00626019" w:rsidP="00A12FDC">
            <w:pPr>
              <w:pStyle w:val="a5"/>
            </w:pPr>
            <w:r w:rsidRPr="001034D2">
              <w:t>2. Учитывают установленные правила в планировании и контроле способа решения, осуществляют пошаговый контроль</w:t>
            </w:r>
          </w:p>
          <w:p w:rsidR="00626019" w:rsidRPr="001034D2" w:rsidRDefault="00626019" w:rsidP="00A12FDC">
            <w:pPr>
              <w:pStyle w:val="a5"/>
            </w:pPr>
            <w:r w:rsidRPr="001034D2">
              <w:t>3. 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  <w:p w:rsidR="00626019" w:rsidRPr="001034D2" w:rsidRDefault="00626019" w:rsidP="00A12FDC">
            <w:pPr>
              <w:pStyle w:val="a5"/>
            </w:pPr>
            <w:r w:rsidRPr="001034D2">
              <w:lastRenderedPageBreak/>
              <w:t>4. Учитывают установленные правила в планировании и контроле способа решения поставленной задачи, составляют план и алгоритм действий</w:t>
            </w:r>
          </w:p>
          <w:p w:rsidR="00626019" w:rsidRPr="001034D2" w:rsidRDefault="00626019" w:rsidP="00A12FDC">
            <w:pPr>
              <w:pStyle w:val="a5"/>
            </w:pPr>
            <w:r w:rsidRPr="001034D2">
              <w:rPr>
                <w:b/>
                <w:bCs/>
              </w:rPr>
              <w:t>ПОЗНАВАТЕЛЬНЫЕ:</w:t>
            </w:r>
          </w:p>
          <w:p w:rsidR="00626019" w:rsidRPr="001034D2" w:rsidRDefault="00626019" w:rsidP="00A12FDC">
            <w:pPr>
              <w:pStyle w:val="a5"/>
            </w:pPr>
            <w:r w:rsidRPr="001034D2">
              <w:t>1. Самостоятельно выделяют и формулируют познавательную цель</w:t>
            </w:r>
          </w:p>
          <w:p w:rsidR="00626019" w:rsidRPr="001034D2" w:rsidRDefault="00626019" w:rsidP="00A12FDC">
            <w:pPr>
              <w:pStyle w:val="a5"/>
            </w:pPr>
            <w:r w:rsidRPr="001034D2">
              <w:t>2. Самостоятельно создают алгоритмы деятельности при решении проблем различного характера</w:t>
            </w:r>
          </w:p>
          <w:p w:rsidR="00626019" w:rsidRPr="001034D2" w:rsidRDefault="00626019" w:rsidP="00A12FDC">
            <w:pPr>
              <w:pStyle w:val="a5"/>
            </w:pPr>
            <w:r w:rsidRPr="001034D2">
              <w:t>3. Классифицируют объекты (объединяют в группы по существенному признаку), приводят примеры в качестве доказательства выдвигаемых положений</w:t>
            </w:r>
          </w:p>
          <w:p w:rsidR="00626019" w:rsidRPr="001034D2" w:rsidRDefault="00626019" w:rsidP="00A12FDC">
            <w:pPr>
              <w:pStyle w:val="a5"/>
            </w:pPr>
            <w:r w:rsidRPr="001034D2">
              <w:t>4. Устанавливают причинно-следственные связи и зависимости между объектами, выполняют учебные задачи, не имеющие однозначного решения.</w:t>
            </w:r>
          </w:p>
          <w:p w:rsidR="00626019" w:rsidRPr="001034D2" w:rsidRDefault="00626019" w:rsidP="00A12FDC">
            <w:pPr>
              <w:pStyle w:val="a5"/>
            </w:pPr>
            <w:r w:rsidRPr="001034D2">
              <w:t>5. Высказывают предложения, обсуждают проблемные вопросы.</w:t>
            </w:r>
          </w:p>
          <w:p w:rsidR="00626019" w:rsidRPr="001034D2" w:rsidRDefault="00626019" w:rsidP="00A12FDC">
            <w:pPr>
              <w:pStyle w:val="a5"/>
            </w:pPr>
            <w:r w:rsidRPr="001034D2">
              <w:rPr>
                <w:b/>
                <w:bCs/>
              </w:rPr>
              <w:t>КОММУНИКАТИВНЫЕ:</w:t>
            </w:r>
          </w:p>
          <w:p w:rsidR="00626019" w:rsidRPr="001034D2" w:rsidRDefault="00626019" w:rsidP="00A12FDC">
            <w:pPr>
              <w:pStyle w:val="a5"/>
            </w:pPr>
            <w:r w:rsidRPr="001034D2">
              <w:t>1. Формулируют собственное мнение и позицию, задают вопросы, выстраивают понятные для партнера суждения</w:t>
            </w:r>
          </w:p>
          <w:p w:rsidR="00626019" w:rsidRPr="001034D2" w:rsidRDefault="00626019" w:rsidP="00A12FDC">
            <w:pPr>
              <w:pStyle w:val="a5"/>
            </w:pPr>
            <w:r w:rsidRPr="001034D2">
              <w:t>2. Аргументируют свою позицию и соотносят ее с позицией партнеров в сотрудничестве при выработке общего решения в совместной деятельности</w:t>
            </w:r>
          </w:p>
          <w:p w:rsidR="00626019" w:rsidRPr="001034D2" w:rsidRDefault="00626019" w:rsidP="00A12FDC">
            <w:pPr>
              <w:pStyle w:val="a5"/>
            </w:pPr>
            <w:r w:rsidRPr="001034D2">
              <w:t>3. Адекватно используют речевые средства для эффективного решения разнообразных коммуникативных задач</w:t>
            </w:r>
          </w:p>
        </w:tc>
      </w:tr>
      <w:tr w:rsidR="00626019" w:rsidRPr="001034D2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1034D2" w:rsidRDefault="00626019" w:rsidP="00A12FDC">
            <w:pPr>
              <w:pStyle w:val="a5"/>
              <w:rPr>
                <w:lang w:val="en-US"/>
              </w:rPr>
            </w:pPr>
            <w:r w:rsidRPr="001034D2">
              <w:rPr>
                <w:lang w:val="en-US"/>
              </w:rPr>
              <w:lastRenderedPageBreak/>
              <w:t>61-62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1034D2" w:rsidRDefault="00626019" w:rsidP="00A12FDC">
            <w:pPr>
              <w:rPr>
                <w:lang w:val="en-US"/>
              </w:rPr>
            </w:pPr>
            <w:r w:rsidRPr="001034D2">
              <w:rPr>
                <w:lang w:val="en-US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</w:pPr>
            <w:r w:rsidRPr="001034D2">
              <w:t>Правовое государство и его граждане.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</w:pPr>
            <w:r w:rsidRPr="001034D2">
              <w:t xml:space="preserve">Определять основные понятия за курс 9 класса, находить и анализировать информацию, высказывать собственные суждения, объяснять </w:t>
            </w:r>
            <w:r w:rsidRPr="001034D2">
              <w:lastRenderedPageBreak/>
              <w:t>значение понятий.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</w:pPr>
            <w:r w:rsidRPr="001034D2">
              <w:lastRenderedPageBreak/>
              <w:t>Работа с заданиями.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r w:rsidRPr="001034D2">
              <w:t>Понятия.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1034D2" w:rsidRDefault="00626019" w:rsidP="00A12FDC"/>
        </w:tc>
      </w:tr>
      <w:tr w:rsidR="00626019" w:rsidRPr="001034D2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1034D2" w:rsidRDefault="00626019" w:rsidP="00A12FDC">
            <w:pPr>
              <w:pStyle w:val="a5"/>
              <w:rPr>
                <w:lang w:val="en-US"/>
              </w:rPr>
            </w:pPr>
            <w:r w:rsidRPr="001034D2">
              <w:rPr>
                <w:lang w:val="en-US"/>
              </w:rPr>
              <w:lastRenderedPageBreak/>
              <w:t>63-64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1034D2" w:rsidRDefault="00626019" w:rsidP="00A12FDC"/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</w:pPr>
            <w:r w:rsidRPr="001034D2">
              <w:t>Политика и право.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</w:pPr>
            <w:r w:rsidRPr="001034D2">
              <w:t>Определять основные понятия за курс 9 класса, находить и анализировать информацию, высказывать собственные суждения, объяснять значение понятий.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</w:pPr>
            <w:r w:rsidRPr="001034D2">
              <w:t>Работа с заданиями.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r w:rsidRPr="001034D2">
              <w:t>Повторение.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1034D2" w:rsidRDefault="00626019" w:rsidP="00A12FDC"/>
        </w:tc>
      </w:tr>
      <w:tr w:rsidR="00626019" w:rsidRPr="001034D2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1034D2" w:rsidRDefault="00626019" w:rsidP="00A12FDC">
            <w:pPr>
              <w:pStyle w:val="a5"/>
            </w:pPr>
            <w:r w:rsidRPr="001034D2">
              <w:rPr>
                <w:lang w:val="en-US"/>
              </w:rPr>
              <w:t>65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1034D2" w:rsidRDefault="00626019" w:rsidP="00A12FDC"/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</w:pPr>
            <w:r w:rsidRPr="001034D2">
              <w:t>Итоговая контрольная работа.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</w:pPr>
            <w:r w:rsidRPr="001034D2">
              <w:t>Определять основные понятия, решать проблемные задания, выполнять тестовые задания.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</w:pPr>
            <w:r w:rsidRPr="001034D2">
              <w:t>Работа с тестовыми заданиями.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1034D2" w:rsidRDefault="00626019" w:rsidP="00A12FDC"/>
        </w:tc>
      </w:tr>
      <w:tr w:rsidR="00626019" w:rsidRPr="001034D2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1034D2" w:rsidRDefault="00626019" w:rsidP="00A12FDC">
            <w:pPr>
              <w:pStyle w:val="a5"/>
            </w:pPr>
            <w:r w:rsidRPr="001034D2">
              <w:rPr>
                <w:lang w:val="en-US"/>
              </w:rPr>
              <w:t>6</w:t>
            </w:r>
            <w:r w:rsidRPr="001034D2">
              <w:t>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1034D2" w:rsidRDefault="00626019" w:rsidP="00A12FDC"/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</w:pPr>
            <w:r w:rsidRPr="001034D2">
              <w:t>Итоговый урок.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</w:pPr>
            <w:r w:rsidRPr="001034D2">
              <w:t>Обобщение материала.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1034D2" w:rsidRDefault="00626019" w:rsidP="00A12FDC"/>
        </w:tc>
      </w:tr>
      <w:tr w:rsidR="00626019" w:rsidRPr="001034D2" w:rsidTr="00A12FDC">
        <w:trPr>
          <w:tblCellSpacing w:w="15" w:type="dxa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1034D2" w:rsidRDefault="00626019" w:rsidP="00A12FDC">
            <w:pPr>
              <w:pStyle w:val="a5"/>
            </w:pPr>
            <w:r w:rsidRPr="001034D2">
              <w:rPr>
                <w:lang w:val="en-US"/>
              </w:rPr>
              <w:t>6</w:t>
            </w:r>
            <w:r w:rsidRPr="001034D2">
              <w:t>7-68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26019" w:rsidRPr="001034D2" w:rsidRDefault="00626019" w:rsidP="00A12FDC"/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>
            <w:pPr>
              <w:pStyle w:val="a5"/>
            </w:pPr>
            <w:r w:rsidRPr="001034D2">
              <w:t>Резерв.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1034D2" w:rsidRDefault="00626019" w:rsidP="00A12FDC"/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1034D2" w:rsidRDefault="00626019" w:rsidP="00A12FDC"/>
        </w:tc>
      </w:tr>
    </w:tbl>
    <w:p w:rsidR="00626019" w:rsidRDefault="00626019" w:rsidP="00626019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rStyle w:val="c62"/>
          <w:color w:val="000000"/>
          <w:sz w:val="24"/>
          <w:szCs w:val="24"/>
        </w:rPr>
      </w:pPr>
      <w:r>
        <w:rPr>
          <w:rStyle w:val="c62"/>
          <w:color w:val="000000"/>
          <w:sz w:val="24"/>
          <w:szCs w:val="24"/>
        </w:rPr>
        <w:t xml:space="preserve"> Всего: </w:t>
      </w:r>
      <w:r>
        <w:rPr>
          <w:rStyle w:val="c62"/>
          <w:color w:val="000000"/>
          <w:sz w:val="24"/>
          <w:szCs w:val="24"/>
          <w:lang w:val="en-US"/>
        </w:rPr>
        <w:t>I</w:t>
      </w:r>
      <w:r>
        <w:rPr>
          <w:rStyle w:val="c62"/>
          <w:color w:val="000000"/>
          <w:sz w:val="24"/>
          <w:szCs w:val="24"/>
        </w:rPr>
        <w:t xml:space="preserve"> полугодии 2 контрольных работы. </w:t>
      </w:r>
      <w:r>
        <w:rPr>
          <w:rStyle w:val="c62"/>
          <w:color w:val="000000"/>
          <w:sz w:val="24"/>
          <w:szCs w:val="24"/>
          <w:lang w:val="en-US"/>
        </w:rPr>
        <w:t>II</w:t>
      </w:r>
      <w:r>
        <w:rPr>
          <w:rStyle w:val="c62"/>
          <w:color w:val="000000"/>
          <w:sz w:val="24"/>
          <w:szCs w:val="24"/>
        </w:rPr>
        <w:t xml:space="preserve"> полугодии 2 контрольных работы.</w:t>
      </w:r>
    </w:p>
    <w:p w:rsidR="00626019" w:rsidRPr="001034D2" w:rsidRDefault="00626019" w:rsidP="00626019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color w:val="3B618E"/>
          <w:sz w:val="24"/>
          <w:szCs w:val="24"/>
        </w:rPr>
      </w:pPr>
      <w:r w:rsidRPr="001034D2">
        <w:rPr>
          <w:rStyle w:val="c62"/>
          <w:color w:val="000000"/>
          <w:sz w:val="24"/>
          <w:szCs w:val="24"/>
        </w:rPr>
        <w:t>Критерии оценивания учащихся 9 классов</w:t>
      </w:r>
    </w:p>
    <w:bookmarkStart w:id="0" w:name="ea94722df1983db68312742710612c7f1062cca6"/>
    <w:p w:rsidR="00626019" w:rsidRPr="001034D2" w:rsidRDefault="00626019" w:rsidP="00626019">
      <w:r w:rsidRPr="001034D2">
        <w:fldChar w:fldCharType="begin"/>
      </w:r>
      <w:r w:rsidRPr="001034D2">
        <w:instrText xml:space="preserve"> HYPERLINK "https://nsportal.ru/shkola/obshchestvoznanie/library/2014/10/30/rabochaya-programma-po-obshchestvoznaniyu-9-klass" </w:instrText>
      </w:r>
      <w:r w:rsidRPr="001034D2">
        <w:fldChar w:fldCharType="separate"/>
      </w:r>
      <w:r w:rsidRPr="001034D2">
        <w:fldChar w:fldCharType="end"/>
      </w:r>
      <w:bookmarkStart w:id="1" w:name="1"/>
      <w:bookmarkEnd w:id="0"/>
      <w:r w:rsidRPr="001034D2">
        <w:fldChar w:fldCharType="begin"/>
      </w:r>
      <w:r w:rsidRPr="001034D2">
        <w:instrText xml:space="preserve"> HYPERLINK "https://nsportal.ru/shkola/obshchestvoznanie/library/2014/10/30/rabochaya-programma-po-obshchestvoznaniyu-9-klass" </w:instrText>
      </w:r>
      <w:r w:rsidRPr="001034D2">
        <w:fldChar w:fldCharType="separate"/>
      </w:r>
      <w:r w:rsidRPr="001034D2">
        <w:fldChar w:fldCharType="end"/>
      </w:r>
      <w:bookmarkEnd w:id="1"/>
    </w:p>
    <w:tbl>
      <w:tblPr>
        <w:tblW w:w="15480" w:type="dxa"/>
        <w:tblInd w:w="-42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016"/>
        <w:gridCol w:w="3106"/>
        <w:gridCol w:w="3091"/>
        <w:gridCol w:w="3126"/>
        <w:gridCol w:w="3141"/>
      </w:tblGrid>
      <w:tr w:rsidR="00626019" w:rsidRPr="001034D2" w:rsidTr="00A12FDC">
        <w:trPr>
          <w:trHeight w:val="1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68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 w:rsidRPr="001034D2">
              <w:rPr>
                <w:rStyle w:val="c7c90"/>
                <w:b/>
                <w:bCs/>
                <w:color w:val="000000"/>
              </w:rPr>
              <w:t>КРИТЕРИИ ОЦЕНИВАНИЯ</w:t>
            </w:r>
            <w:r w:rsidRPr="001034D2">
              <w:rPr>
                <w:rStyle w:val="c1"/>
                <w:color w:val="000000"/>
              </w:rPr>
              <w:t>Критерии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68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5 (отл.)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68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4 (хор.)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68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3 (уд.)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68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2 (неуд.)</w:t>
            </w:r>
          </w:p>
        </w:tc>
      </w:tr>
      <w:tr w:rsidR="00626019" w:rsidRPr="001034D2" w:rsidTr="00A12FDC">
        <w:trPr>
          <w:trHeight w:val="15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1. Организация ответа (введения, основная часть, заключение)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</w:t>
            </w:r>
            <w:r w:rsidRPr="001034D2">
              <w:rPr>
                <w:rStyle w:val="c1"/>
                <w:color w:val="000000"/>
              </w:rPr>
              <w:lastRenderedPageBreak/>
              <w:t>говорить)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lastRenderedPageBreak/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</w:t>
            </w:r>
            <w:r w:rsidRPr="001034D2">
              <w:rPr>
                <w:rStyle w:val="c1"/>
                <w:color w:val="000000"/>
              </w:rPr>
              <w:lastRenderedPageBreak/>
              <w:t>слов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lastRenderedPageBreak/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</w:t>
            </w:r>
            <w:r w:rsidRPr="001034D2">
              <w:rPr>
                <w:rStyle w:val="c1"/>
                <w:color w:val="000000"/>
              </w:rPr>
              <w:lastRenderedPageBreak/>
              <w:t>предложения и фразы, постоянная необходимость в помощи учителя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lastRenderedPageBreak/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626019" w:rsidRPr="001034D2" w:rsidTr="00A12FDC">
        <w:trPr>
          <w:trHeight w:val="190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lastRenderedPageBreak/>
              <w:t>2. Умение анализировать и делать выводы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626019" w:rsidRPr="001034D2" w:rsidTr="00A12FDC">
        <w:trPr>
          <w:trHeight w:val="6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3. Иллюстрация своих мыслей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626019" w:rsidRPr="001034D2" w:rsidTr="00A12FDC">
        <w:trPr>
          <w:trHeight w:val="140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626019" w:rsidRPr="001034D2" w:rsidTr="00A12FDC">
        <w:trPr>
          <w:trHeight w:val="10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lastRenderedPageBreak/>
              <w:t>5.Работа с ключевыми понятиями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019" w:rsidRPr="001034D2" w:rsidRDefault="00626019" w:rsidP="00A12FDC">
            <w:pPr>
              <w:pStyle w:val="c3c14"/>
              <w:spacing w:before="0" w:beforeAutospacing="0" w:after="0" w:afterAutospacing="0"/>
              <w:rPr>
                <w:color w:val="000000"/>
              </w:rPr>
            </w:pPr>
            <w:r w:rsidRPr="001034D2">
              <w:rPr>
                <w:rStyle w:val="c1"/>
                <w:color w:val="00000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626019" w:rsidRPr="001034D2" w:rsidRDefault="00626019" w:rsidP="00626019">
      <w:pPr>
        <w:pStyle w:val="c51"/>
        <w:shd w:val="clear" w:color="auto" w:fill="FFFFFF"/>
        <w:spacing w:before="0" w:beforeAutospacing="0" w:after="0" w:afterAutospacing="0"/>
        <w:rPr>
          <w:color w:val="000000"/>
        </w:rPr>
      </w:pPr>
      <w:r w:rsidRPr="001034D2">
        <w:rPr>
          <w:rStyle w:val="c7"/>
          <w:b/>
          <w:bCs/>
          <w:color w:val="000000"/>
        </w:rPr>
        <w:t>                                       </w:t>
      </w:r>
    </w:p>
    <w:p w:rsidR="00626019" w:rsidRPr="001034D2" w:rsidRDefault="00626019" w:rsidP="00626019">
      <w:pPr>
        <w:pStyle w:val="c51"/>
        <w:shd w:val="clear" w:color="auto" w:fill="FFFFFF"/>
        <w:spacing w:before="0" w:beforeAutospacing="0" w:after="0" w:afterAutospacing="0"/>
        <w:rPr>
          <w:color w:val="000000"/>
        </w:rPr>
      </w:pPr>
      <w:r w:rsidRPr="001034D2">
        <w:rPr>
          <w:rStyle w:val="c7"/>
          <w:b/>
          <w:bCs/>
          <w:color w:val="000000"/>
        </w:rPr>
        <w:t>                                               </w:t>
      </w:r>
    </w:p>
    <w:p w:rsidR="00626019" w:rsidRPr="001034D2" w:rsidRDefault="00626019" w:rsidP="00626019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034D2">
        <w:rPr>
          <w:rStyle w:val="c7"/>
          <w:b/>
          <w:bCs/>
          <w:color w:val="000000"/>
        </w:rPr>
        <w:t>      Оценивание письменных  тестовых ответов:</w:t>
      </w:r>
    </w:p>
    <w:p w:rsidR="00626019" w:rsidRPr="001034D2" w:rsidRDefault="00626019" w:rsidP="0062601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034D2">
        <w:rPr>
          <w:rStyle w:val="c2"/>
          <w:color w:val="000000"/>
        </w:rPr>
        <w:t>Оценка «5» - 100-90 %</w:t>
      </w:r>
    </w:p>
    <w:p w:rsidR="00626019" w:rsidRPr="001034D2" w:rsidRDefault="00626019" w:rsidP="0062601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034D2">
        <w:rPr>
          <w:rStyle w:val="c2"/>
          <w:color w:val="000000"/>
        </w:rPr>
        <w:t>Оценка «4» - 89-70 %</w:t>
      </w:r>
    </w:p>
    <w:p w:rsidR="00626019" w:rsidRPr="001034D2" w:rsidRDefault="00626019" w:rsidP="0062601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034D2">
        <w:rPr>
          <w:rStyle w:val="c2"/>
          <w:color w:val="000000"/>
        </w:rPr>
        <w:t>Оценка «3» - 69-45 %</w:t>
      </w:r>
    </w:p>
    <w:p w:rsidR="00626019" w:rsidRPr="001034D2" w:rsidRDefault="00626019" w:rsidP="0062601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034D2">
        <w:rPr>
          <w:rStyle w:val="c2"/>
          <w:color w:val="000000"/>
        </w:rPr>
        <w:t>Оценка «2» - 44-20 %</w:t>
      </w:r>
    </w:p>
    <w:p w:rsidR="00626019" w:rsidRDefault="00626019" w:rsidP="00626019">
      <w:pPr>
        <w:pStyle w:val="a5"/>
        <w:rPr>
          <w:b/>
          <w:bCs/>
          <w:color w:val="000000"/>
        </w:rPr>
      </w:pPr>
    </w:p>
    <w:p w:rsidR="00626019" w:rsidRDefault="00626019" w:rsidP="00626019">
      <w:pPr>
        <w:pStyle w:val="a5"/>
        <w:rPr>
          <w:b/>
          <w:bCs/>
          <w:color w:val="000000"/>
        </w:rPr>
      </w:pPr>
    </w:p>
    <w:p w:rsidR="00626019" w:rsidRDefault="00626019" w:rsidP="00626019">
      <w:pPr>
        <w:pStyle w:val="a5"/>
        <w:rPr>
          <w:b/>
          <w:bCs/>
          <w:color w:val="000000"/>
        </w:rPr>
      </w:pPr>
    </w:p>
    <w:p w:rsidR="00626019" w:rsidRPr="001034D2" w:rsidRDefault="00626019" w:rsidP="00626019">
      <w:pPr>
        <w:pStyle w:val="a5"/>
        <w:rPr>
          <w:color w:val="000000"/>
        </w:rPr>
      </w:pPr>
      <w:r w:rsidRPr="001034D2">
        <w:rPr>
          <w:b/>
          <w:bCs/>
          <w:color w:val="000000"/>
        </w:rPr>
        <w:t>Раздел 7. Описание учебно-методического и материально-технического обеспечения образовательного процесса.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0"/>
        <w:gridCol w:w="10620"/>
      </w:tblGrid>
      <w:tr w:rsidR="00626019" w:rsidRPr="00651795" w:rsidTr="00A12FDC">
        <w:trPr>
          <w:tblCellSpacing w:w="15" w:type="dxa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jc w:val="center"/>
              <w:rPr>
                <w:sz w:val="18"/>
                <w:szCs w:val="18"/>
              </w:rPr>
            </w:pPr>
            <w:r w:rsidRPr="00651795">
              <w:rPr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>
            <w:pPr>
              <w:pStyle w:val="a5"/>
              <w:jc w:val="center"/>
              <w:rPr>
                <w:sz w:val="18"/>
                <w:szCs w:val="18"/>
              </w:rPr>
            </w:pPr>
            <w:r w:rsidRPr="00651795">
              <w:rPr>
                <w:b/>
                <w:bCs/>
                <w:sz w:val="18"/>
                <w:szCs w:val="18"/>
              </w:rPr>
              <w:t>Аннотация</w:t>
            </w:r>
          </w:p>
        </w:tc>
      </w:tr>
      <w:tr w:rsidR="00626019" w:rsidRPr="00651795" w:rsidTr="00A12FDC">
        <w:trPr>
          <w:tblCellSpacing w:w="15" w:type="dxa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1. Обществознание. 9 класс:учеб. для общеобразоват. организаций с прил. на электрон. носителе/ (Л.Н. Боголюбов, А.И. Матвеев, Е.И. Жильцова и др.); под ред. Л.Н. Боголюбова. –М.: Просвещение, 2014.- 208 с.</w:t>
            </w: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>
            <w:pPr>
              <w:pStyle w:val="a5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Данный учебник завершает курс обществознания для основной школы, созданный в соответствии с Федеральным государственным образовательным стандартом основного общего образования и рабочими программами к предметной линии учебников «Обществознание. 5-9 классы» под редакцией Л.Н. Боголюбова и др. С учетом возрастных особенностей учащихся в учебнике рассматриваются вопросы политики и права. Содержание книги направлено на гражданское воспитание, развитие познавательных интересов школьников, формирование у них универсальных учебных действий. Электоронное приложение на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sz w:val="18"/>
                <w:szCs w:val="18"/>
              </w:rPr>
              <w:t>CD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sz w:val="18"/>
                <w:szCs w:val="18"/>
              </w:rPr>
              <w:t>содержит дополнительные материалы к каждому параграфу учебника.</w:t>
            </w:r>
          </w:p>
        </w:tc>
      </w:tr>
      <w:tr w:rsidR="00626019" w:rsidRPr="00651795" w:rsidTr="00A12FDC">
        <w:trPr>
          <w:tblCellSpacing w:w="15" w:type="dxa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pStyle w:val="a5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2. Обществознание. 9 класс. Рабочая тетрадь к учебнику Боголюбова Л.Н. -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sz w:val="18"/>
                <w:szCs w:val="18"/>
              </w:rPr>
              <w:t>Митькин А.С.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sz w:val="18"/>
                <w:szCs w:val="18"/>
              </w:rPr>
              <w:t>2-е изд., перераб. и доп. - М.: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sz w:val="18"/>
                <w:szCs w:val="18"/>
              </w:rPr>
              <w:t>2015. — 112 с.</w:t>
            </w: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>
            <w:pPr>
              <w:pStyle w:val="a5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Данное пособие полностью соответствует федеральному государственному образовательному стандарту (второго поколения). Рабочая тетрадь соответствует содержанию и структуре учебника по обществознанию для 9 класса под ред. Л.Н. Боголюбова, А.И. Матвеева. В нее включено большое количество разнообразных по форме и уровню сложности заданий, с помощью которых учащиеся повторяют и углубляют полученные на уроках знания, закрепляют и совершенствуют необходимые умения и навыки, а учитель на практике реализует новые стандарты. В рабочей тетради много заданий, составленных по типу заданий Основного государственного экзамена. Рабочая тетрадь предназначена учащимся 9 классов, учителям и методистам.</w:t>
            </w:r>
          </w:p>
        </w:tc>
      </w:tr>
      <w:tr w:rsidR="00626019" w:rsidRPr="00651795" w:rsidTr="00A12FDC">
        <w:trPr>
          <w:tblCellSpacing w:w="15" w:type="dxa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lastRenderedPageBreak/>
              <w:t>3. Обществознание. 9 класс. Поурочные разработки.Боголюбов Л.Н., Жильцова Е.И. и др.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sz w:val="18"/>
                <w:szCs w:val="18"/>
              </w:rPr>
              <w:t>М.: 2014. — 176 с.</w:t>
            </w: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>
            <w:pPr>
              <w:pStyle w:val="a5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Пособие входит в учебно-методический комплект по курсу "Обществознание" для 9 класса, созданный авторским коллективом под руководством академика РАО Л.Н. Боголюбова. Рекомендации подготовлены к новому учебнику "Обществознание" для 9 класса, соответствующему требованиям Федерального государственного образовательного стандарта основного общего образования. В пособие включены различные варианты организации уроков с использованием в образовательном процессе современных информационно-коммуникационных технологий, методов проектной и исследовательской деятельности. Особое внимание авторы уделили реализации системно-деятельностного подхода в обучении и развитию у учащихся универсальных учебных действий. В книге педагог найдёт советы по организации индивидуальной и групповой учебной деятельности. Пособие предназначено для учителей общеобразовательных организаций.</w:t>
            </w:r>
          </w:p>
        </w:tc>
      </w:tr>
      <w:tr w:rsidR="00626019" w:rsidRPr="00651795" w:rsidTr="00A12FDC">
        <w:trPr>
          <w:tblCellSpacing w:w="15" w:type="dxa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4. Промежуточная аттестация по обществознанию. 6-9 классы.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sz w:val="18"/>
                <w:szCs w:val="18"/>
              </w:rPr>
              <w:t>Боголюбов Л.Н. и др.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sz w:val="18"/>
                <w:szCs w:val="18"/>
              </w:rPr>
              <w:t>М.: 2010. —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sz w:val="18"/>
                <w:szCs w:val="18"/>
              </w:rPr>
              <w:t>157 с.</w:t>
            </w: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>
            <w:pPr>
              <w:pStyle w:val="a5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В книге представлены различные виды и варианты проверочных заданий по всему курсу основной школы (6–9 классы), формулировка которых соответствует программе курса и содержанию учебников, подготовленных авторским коллективом под руководством академика РАО Л.Н. Боголюбова. Пособие включает в себя контрольно-измерительные материалы по обществознанию для основной школы и помогает подготовиться к сдаче ЕГЭ в старших классах.</w:t>
            </w:r>
          </w:p>
        </w:tc>
      </w:tr>
      <w:tr w:rsidR="00626019" w:rsidRPr="00651795" w:rsidTr="00A12FDC">
        <w:trPr>
          <w:tblCellSpacing w:w="15" w:type="dxa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5. Обществознание. 9 класс. 60 диагностических вариантов. Котова О.А., Лискова Т.Е.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sz w:val="18"/>
                <w:szCs w:val="18"/>
              </w:rPr>
              <w:t>М.: 2012. — 128 с.</w:t>
            </w: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>
            <w:pPr>
              <w:pStyle w:val="a5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Пособие содержит материалы для проведения оперативной диагностики уровня освоения учебного материала в виде самостоятельных проверочных работ по основным блокам всех тем курса обществознания 9 класса. Каждая работа представлена в 4 вариантах и рассчитана на 15 минут. Форма заданий в предложенных вариантах соответствует форме заданий экзаменационной работы Государственной итоговой аттестации (ГИА).</w:t>
            </w:r>
          </w:p>
          <w:p w:rsidR="00626019" w:rsidRPr="00651795" w:rsidRDefault="00626019" w:rsidP="00A12FDC">
            <w:pPr>
              <w:pStyle w:val="a5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Таким образом, пособие позволяет сочетать постоянную текущую проверку освоения учащимися учебного материала с их систематической подготовкой к экзамену в новой форме. Оно будет полезно также и при самоподготовке школьников.</w:t>
            </w:r>
          </w:p>
        </w:tc>
      </w:tr>
      <w:tr w:rsidR="00626019" w:rsidRPr="00651795" w:rsidTr="00A12FDC">
        <w:trPr>
          <w:tblCellSpacing w:w="15" w:type="dxa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26019" w:rsidRPr="00651795" w:rsidRDefault="00626019" w:rsidP="00A12FDC">
            <w:pPr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6. Обществознание. 9 класс. Тематические контрольные работы. Тетрадь для выполнения заданий.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sz w:val="18"/>
                <w:szCs w:val="18"/>
              </w:rPr>
              <w:t>Альхова Т.А. и др.</w:t>
            </w:r>
            <w:r w:rsidRPr="00651795">
              <w:rPr>
                <w:rStyle w:val="apple-converted-space"/>
                <w:sz w:val="18"/>
                <w:szCs w:val="18"/>
              </w:rPr>
              <w:t> </w:t>
            </w:r>
            <w:r w:rsidRPr="00651795">
              <w:rPr>
                <w:sz w:val="18"/>
                <w:szCs w:val="18"/>
              </w:rPr>
              <w:t>2-е изд., перераб. и доп. - Р. на Д.: 2013. — 80 с.</w:t>
            </w:r>
          </w:p>
        </w:tc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019" w:rsidRPr="00651795" w:rsidRDefault="00626019" w:rsidP="00A12FDC">
            <w:pPr>
              <w:pStyle w:val="a5"/>
              <w:rPr>
                <w:sz w:val="18"/>
                <w:szCs w:val="18"/>
              </w:rPr>
            </w:pPr>
            <w:r w:rsidRPr="00651795">
              <w:rPr>
                <w:sz w:val="18"/>
                <w:szCs w:val="18"/>
              </w:rPr>
              <w:t>Предлагаемое пособие представляет собой сборник тематических контрольных работ по обществознанию для проверки образовательных достижений обучающихся, которые составлены с учётом требований нового ФГОС основного общего образования. Пособие оформлено в виде тетради и может использоваться не только для контроля, но и для тренировки и закрепления пройденного материала на уроках и дома. Кроме того, издание предназначено для заблаговременной подготовки к ГИА-9 по темам «Социальная сфера», «Политика», «Право». В настоящее издание включены по 2 варианта входных диагностических и итоговых контрольных работ, что позволяет сделать завершённым процесс тренировки и контроля учебных достижений по представленным в книге текстам. Пособие адресовано прежде всего обучающимся для организованной работы под руководством учителя, а также самим педагогам и методистам.</w:t>
            </w:r>
          </w:p>
        </w:tc>
      </w:tr>
    </w:tbl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b/>
          <w:bCs/>
          <w:color w:val="000000"/>
          <w:sz w:val="22"/>
          <w:szCs w:val="22"/>
        </w:rPr>
        <w:t>Технические средства обучения.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- Ноутбук.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b/>
          <w:bCs/>
          <w:color w:val="000000"/>
          <w:sz w:val="22"/>
          <w:szCs w:val="22"/>
        </w:rPr>
        <w:t>Материально-техническое обеспечение.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-Комплект школьной мебели (30 парт, 30 стульев.)</w:t>
      </w:r>
    </w:p>
    <w:p w:rsidR="00626019" w:rsidRPr="00595552" w:rsidRDefault="00626019" w:rsidP="00626019">
      <w:pPr>
        <w:pStyle w:val="a5"/>
        <w:jc w:val="center"/>
        <w:rPr>
          <w:color w:val="000000"/>
          <w:sz w:val="22"/>
          <w:szCs w:val="22"/>
        </w:rPr>
      </w:pPr>
      <w:r w:rsidRPr="00595552">
        <w:rPr>
          <w:b/>
          <w:bCs/>
          <w:color w:val="000000"/>
          <w:sz w:val="22"/>
          <w:szCs w:val="22"/>
        </w:rPr>
        <w:t>Раздел 8. Планируемые результаты изучения учебного предмета «Обществознание».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lastRenderedPageBreak/>
        <w:t>В результате изучения обществознания ученик должен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b/>
          <w:bCs/>
          <w:color w:val="000000"/>
          <w:sz w:val="22"/>
          <w:szCs w:val="22"/>
        </w:rPr>
        <w:t>знать/понимать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sym w:font="Symbol" w:char="F0B7"/>
      </w:r>
      <w:r w:rsidRPr="00595552">
        <w:rPr>
          <w:color w:val="000000"/>
          <w:sz w:val="22"/>
          <w:szCs w:val="22"/>
        </w:rPr>
        <w:t>Способы взаимодействия человека с другими людьми;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sym w:font="Symbol" w:char="F0B7"/>
      </w:r>
      <w:r w:rsidRPr="00595552">
        <w:rPr>
          <w:color w:val="000000"/>
          <w:sz w:val="22"/>
          <w:szCs w:val="22"/>
        </w:rPr>
        <w:t>Содержание и значение социальных норм, регулирующих общественные отношения;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b/>
          <w:bCs/>
          <w:color w:val="000000"/>
          <w:sz w:val="22"/>
          <w:szCs w:val="22"/>
        </w:rPr>
        <w:t>уметь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sym w:font="Symbol" w:char="F0B7"/>
      </w:r>
      <w:r w:rsidRPr="00595552">
        <w:rPr>
          <w:rStyle w:val="apple-converted-space"/>
          <w:color w:val="000000"/>
          <w:sz w:val="22"/>
          <w:szCs w:val="22"/>
        </w:rPr>
        <w:t> </w:t>
      </w:r>
      <w:r w:rsidRPr="00595552">
        <w:rPr>
          <w:color w:val="000000"/>
          <w:sz w:val="22"/>
          <w:szCs w:val="22"/>
        </w:rPr>
        <w:t>Описывать основные социальные объекты, выделяя их существенные признаки; человека как социально - деятельное существо; основные социальные роли;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sym w:font="Symbol" w:char="F0B7"/>
      </w:r>
      <w:r w:rsidRPr="00595552">
        <w:rPr>
          <w:color w:val="000000"/>
          <w:sz w:val="22"/>
          <w:szCs w:val="22"/>
        </w:rPr>
        <w:t>Сравнивать социальные объекты, суждения об обществе и человеке, выявлять их общие черты и различия;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sym w:font="Symbol" w:char="F0B7"/>
      </w:r>
      <w:r w:rsidRPr="00595552">
        <w:rPr>
          <w:color w:val="000000"/>
          <w:sz w:val="22"/>
          <w:szCs w:val="22"/>
        </w:rPr>
        <w:t>Приводить примеры социальных отношений; ситуаций, регулируемых различными видами социальных норм;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деятельности людей в различных сферах;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sym w:font="Symbol" w:char="F0B7"/>
      </w:r>
      <w:r w:rsidRPr="00595552">
        <w:rPr>
          <w:color w:val="000000"/>
          <w:sz w:val="22"/>
          <w:szCs w:val="22"/>
        </w:rPr>
        <w:t>Оценивать поведение людей с точки зрения социальных норм,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sym w:font="Symbol" w:char="F0B7"/>
      </w:r>
      <w:r w:rsidRPr="00595552">
        <w:rPr>
          <w:color w:val="000000"/>
          <w:sz w:val="22"/>
          <w:szCs w:val="22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sym w:font="Symbol" w:char="F0B7"/>
      </w:r>
      <w:r w:rsidRPr="00595552">
        <w:rPr>
          <w:color w:val="000000"/>
          <w:sz w:val="22"/>
          <w:szCs w:val="22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sym w:font="Symbol" w:char="F0B7"/>
      </w:r>
      <w:r w:rsidRPr="00595552">
        <w:rPr>
          <w:color w:val="000000"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-полноценного выполнения типичных для подростка социальных ролей;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-нравственной и правовой оценки конкретных поступков людей;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t>-реализации и защиты прав человека и гражданина, осознанного выполнения гражданских обязанностей;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</w:rPr>
      </w:pPr>
      <w:r w:rsidRPr="00595552">
        <w:rPr>
          <w:color w:val="000000"/>
          <w:sz w:val="22"/>
          <w:szCs w:val="22"/>
        </w:rPr>
        <w:lastRenderedPageBreak/>
        <w:t>-первичного анализа и использования социальной информации;</w:t>
      </w:r>
    </w:p>
    <w:p w:rsidR="00626019" w:rsidRPr="00595552" w:rsidRDefault="00626019" w:rsidP="00626019">
      <w:pPr>
        <w:pStyle w:val="a5"/>
        <w:rPr>
          <w:color w:val="000000"/>
          <w:sz w:val="22"/>
          <w:szCs w:val="22"/>
          <w:lang w:val="en-US"/>
        </w:rPr>
      </w:pPr>
      <w:r w:rsidRPr="00595552">
        <w:rPr>
          <w:sz w:val="22"/>
          <w:szCs w:val="22"/>
        </w:rPr>
        <w:t>-сознательного неприятия антиобщественного поведения.</w:t>
      </w:r>
    </w:p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p w:rsidR="002740BD" w:rsidRDefault="002740BD"/>
    <w:sectPr w:rsidR="002740BD" w:rsidSect="00274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7D518E"/>
    <w:multiLevelType w:val="hybridMultilevel"/>
    <w:tmpl w:val="BF5E2252"/>
    <w:lvl w:ilvl="0" w:tplc="5650C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0C03A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drawingGridHorizontalSpacing w:val="110"/>
  <w:displayHorizontalDrawingGridEvery w:val="2"/>
  <w:characterSpacingControl w:val="doNotCompress"/>
  <w:compat/>
  <w:rsids>
    <w:rsidRoot w:val="002740BD"/>
    <w:rsid w:val="002740BD"/>
    <w:rsid w:val="00626019"/>
    <w:rsid w:val="0063762F"/>
    <w:rsid w:val="0068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EC"/>
  </w:style>
  <w:style w:type="paragraph" w:styleId="1">
    <w:name w:val="heading 1"/>
    <w:basedOn w:val="a"/>
    <w:link w:val="10"/>
    <w:qFormat/>
    <w:rsid w:val="00626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260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0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6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2601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a5">
    <w:name w:val="Normal (Web)"/>
    <w:basedOn w:val="a"/>
    <w:rsid w:val="0062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019"/>
  </w:style>
  <w:style w:type="paragraph" w:customStyle="1" w:styleId="NoSpacing">
    <w:name w:val="No Spacing"/>
    <w:rsid w:val="006260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62">
    <w:name w:val="c62"/>
    <w:basedOn w:val="a0"/>
    <w:rsid w:val="00626019"/>
  </w:style>
  <w:style w:type="paragraph" w:customStyle="1" w:styleId="c3c68">
    <w:name w:val="c3 c68"/>
    <w:basedOn w:val="a"/>
    <w:rsid w:val="0062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90">
    <w:name w:val="c7 c90"/>
    <w:basedOn w:val="a0"/>
    <w:rsid w:val="00626019"/>
  </w:style>
  <w:style w:type="character" w:customStyle="1" w:styleId="c1">
    <w:name w:val="c1"/>
    <w:basedOn w:val="a0"/>
    <w:rsid w:val="00626019"/>
  </w:style>
  <w:style w:type="paragraph" w:customStyle="1" w:styleId="c3c14">
    <w:name w:val="c3 c14"/>
    <w:basedOn w:val="a"/>
    <w:rsid w:val="0062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6019"/>
  </w:style>
  <w:style w:type="paragraph" w:customStyle="1" w:styleId="c51">
    <w:name w:val="c51"/>
    <w:basedOn w:val="a"/>
    <w:rsid w:val="0062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6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6333</Words>
  <Characters>36100</Characters>
  <Application>Microsoft Office Word</Application>
  <DocSecurity>0</DocSecurity>
  <Lines>300</Lines>
  <Paragraphs>84</Paragraphs>
  <ScaleCrop>false</ScaleCrop>
  <Company/>
  <LinksUpToDate>false</LinksUpToDate>
  <CharactersWithSpaces>42349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2020-11-03T18:53:00Z</dcterms:created>
  <dcterms:modified xsi:type="dcterms:W3CDTF">2020-11-03T18:56:00Z</dcterms:modified>
</cp:coreProperties>
</file>