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AA" w:rsidRDefault="00044F34" w:rsidP="0041769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rect id="_x0000_s1027" style="position:absolute;left:0;text-align:left;margin-left:0;margin-top:11.25pt;width:17.25pt;height:631.5pt;z-index:251658240" fillcolor="white [3212]" strokecolor="white [3212]"/>
        </w:pict>
      </w:r>
    </w:p>
    <w:p w:rsidR="0041769D" w:rsidRDefault="003448AA" w:rsidP="0041769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56598" cy="7019925"/>
            <wp:effectExtent l="19050" t="0" r="1352" b="0"/>
            <wp:docPr id="6" name="Рисунок 6" descr="G:\тематическое\11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тематическое\11 скан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598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9D" w:rsidRDefault="0041769D" w:rsidP="0041769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6B67" w:rsidRDefault="00716B67" w:rsidP="0041769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48AA" w:rsidRDefault="003448AA" w:rsidP="0041769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769D" w:rsidRDefault="0041769D" w:rsidP="003448AA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17BE" w:rsidRDefault="009917BE" w:rsidP="0041769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1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C55CD" w:rsidRPr="0033718B" w:rsidRDefault="005C55CD" w:rsidP="009917B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7BE" w:rsidRDefault="00716B67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917BE" w:rsidRPr="00750EE0">
        <w:rPr>
          <w:rFonts w:ascii="Times New Roman" w:hAnsi="Times New Roman"/>
          <w:b/>
          <w:sz w:val="28"/>
          <w:szCs w:val="28"/>
        </w:rPr>
        <w:t>Рабо</w:t>
      </w:r>
      <w:r w:rsidR="009917BE">
        <w:rPr>
          <w:rFonts w:ascii="Times New Roman" w:hAnsi="Times New Roman"/>
          <w:b/>
          <w:sz w:val="28"/>
          <w:szCs w:val="28"/>
        </w:rPr>
        <w:t>чая программа по элективному курсу для 11</w:t>
      </w:r>
      <w:r w:rsidR="009917BE" w:rsidRPr="00750EE0">
        <w:rPr>
          <w:rFonts w:ascii="Times New Roman" w:hAnsi="Times New Roman"/>
          <w:b/>
          <w:sz w:val="28"/>
          <w:szCs w:val="28"/>
        </w:rPr>
        <w:t xml:space="preserve"> класса  разработана на основе:</w:t>
      </w:r>
      <w:r w:rsidR="009917BE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9917BE" w:rsidRPr="007377C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элективного курса для 11 класса  "Решение генетических задач"</w:t>
      </w:r>
      <w:r w:rsidR="009917B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автор</w:t>
      </w:r>
      <w:r w:rsidR="004A1B2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hyperlink r:id="rId7" w:history="1">
        <w:r w:rsidR="009917BE" w:rsidRPr="007377C0">
          <w:rPr>
            <w:rFonts w:ascii="Times New Roman" w:eastAsia="Times New Roman" w:hAnsi="Times New Roman"/>
            <w:sz w:val="28"/>
            <w:szCs w:val="28"/>
            <w:lang w:eastAsia="ru-RU"/>
          </w:rPr>
          <w:t>Романенко Татьяна Васильевна</w:t>
        </w:r>
      </w:hyperlink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1B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17BE" w:rsidRPr="0033718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Предполагаемый элективный курс углубляет и расширяет рамки действующего </w:t>
      </w:r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базового  курса биологии. Он предназначен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</w:t>
      </w:r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 обучающихся 11-х класса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сдаче ЕГЭ</w:t>
      </w:r>
      <w:r w:rsidR="009917BE" w:rsidRPr="0033718B">
        <w:rPr>
          <w:rFonts w:ascii="Times New Roman" w:eastAsia="Times New Roman" w:hAnsi="Times New Roman"/>
          <w:sz w:val="28"/>
          <w:szCs w:val="28"/>
          <w:lang w:eastAsia="ru-RU"/>
        </w:rPr>
        <w:t>. Изучение элективного курса направлено на реализацию личностно-ориентированного учебного процесса, при котором максимально учитываются интересы, способности и склонности старшеклассников. В процессе занятий пред</w:t>
      </w:r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>полагается закрепление обучающимися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</w:t>
      </w:r>
      <w:r w:rsidR="009917BE" w:rsidRPr="0033718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генетических за</w:t>
      </w:r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>дач различных уровней сложности. Ку</w:t>
      </w:r>
      <w:proofErr w:type="gramStart"/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рс </w:t>
      </w:r>
      <w:r w:rsidR="009917BE" w:rsidRPr="0033718B">
        <w:rPr>
          <w:rFonts w:ascii="Times New Roman" w:eastAsia="Times New Roman" w:hAnsi="Times New Roman"/>
          <w:sz w:val="28"/>
          <w:szCs w:val="28"/>
          <w:lang w:eastAsia="ru-RU"/>
        </w:rPr>
        <w:t>вкл</w:t>
      </w:r>
      <w:proofErr w:type="gramEnd"/>
      <w:r w:rsidR="009917BE" w:rsidRPr="0033718B">
        <w:rPr>
          <w:rFonts w:ascii="Times New Roman" w:eastAsia="Times New Roman" w:hAnsi="Times New Roman"/>
          <w:sz w:val="28"/>
          <w:szCs w:val="28"/>
          <w:lang w:eastAsia="ru-RU"/>
        </w:rPr>
        <w:t>ючает</w:t>
      </w:r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917BE" w:rsidRPr="0033718B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теоретические занятия и практическое решение задач.</w:t>
      </w:r>
    </w:p>
    <w:p w:rsidR="0041769D" w:rsidRPr="007C0A05" w:rsidRDefault="0041769D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7BE" w:rsidRDefault="009917BE" w:rsidP="00344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0EE0">
        <w:rPr>
          <w:rFonts w:ascii="Times New Roman" w:hAnsi="Times New Roman"/>
          <w:b/>
          <w:color w:val="000000"/>
          <w:sz w:val="28"/>
          <w:szCs w:val="28"/>
        </w:rPr>
        <w:t>Рабочая программа направлена на реализацию следующих</w:t>
      </w:r>
      <w:r w:rsidR="00716B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50EE0">
        <w:rPr>
          <w:rFonts w:ascii="Times New Roman" w:hAnsi="Times New Roman"/>
          <w:b/>
          <w:bCs/>
          <w:color w:val="000000"/>
          <w:sz w:val="28"/>
          <w:szCs w:val="28"/>
        </w:rPr>
        <w:t>целей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41769D" w:rsidRDefault="0041769D" w:rsidP="0099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7BE" w:rsidRPr="001330C6" w:rsidRDefault="009917BE" w:rsidP="009917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развития творческого мышления, умения самостоятельно применять и пополнять свои знания через содержание курса; </w:t>
      </w:r>
    </w:p>
    <w:p w:rsidR="009917BE" w:rsidRPr="001330C6" w:rsidRDefault="009917BE" w:rsidP="009917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создание необходимой базы для понимания специализированных вузовских программ;</w:t>
      </w:r>
    </w:p>
    <w:p w:rsidR="009917BE" w:rsidRPr="008034A8" w:rsidRDefault="009917BE" w:rsidP="009917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развитие интереса к биологии в целом и к генетике в частности.</w:t>
      </w:r>
    </w:p>
    <w:p w:rsidR="009917BE" w:rsidRPr="001330C6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iCs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задачи</w:t>
      </w:r>
      <w:r w:rsidRPr="001330C6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9917BE" w:rsidRPr="001330C6" w:rsidRDefault="009917BE" w:rsidP="009917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умений и навыков решения генетических задач;</w:t>
      </w:r>
    </w:p>
    <w:p w:rsidR="009917BE" w:rsidRPr="001330C6" w:rsidRDefault="009917BE" w:rsidP="009917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отработка навыков применения генетических законов;</w:t>
      </w:r>
    </w:p>
    <w:p w:rsidR="009917BE" w:rsidRPr="001330C6" w:rsidRDefault="009917BE" w:rsidP="009917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обеспечение высокой степени готовности обучающихся к ЕГЭ, поступлению в ВУЗы;</w:t>
      </w:r>
      <w:proofErr w:type="gramEnd"/>
    </w:p>
    <w:p w:rsidR="009917BE" w:rsidRPr="001330C6" w:rsidRDefault="009917BE" w:rsidP="009917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удовлетворение интересов учащихся, увлекающихся генетикой;</w:t>
      </w:r>
    </w:p>
    <w:p w:rsidR="009917BE" w:rsidRPr="001330C6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iCs/>
          <w:sz w:val="28"/>
          <w:szCs w:val="28"/>
          <w:lang w:eastAsia="ru-RU"/>
        </w:rPr>
        <w:t>развивающие:</w:t>
      </w:r>
    </w:p>
    <w:p w:rsidR="009917BE" w:rsidRPr="001330C6" w:rsidRDefault="009917BE" w:rsidP="009917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развитие логического мышления учащихся;</w:t>
      </w:r>
    </w:p>
    <w:p w:rsidR="009917BE" w:rsidRPr="001330C6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330C6">
        <w:rPr>
          <w:rFonts w:ascii="Times New Roman" w:eastAsia="Times New Roman" w:hAnsi="Times New Roman"/>
          <w:iCs/>
          <w:sz w:val="28"/>
          <w:szCs w:val="28"/>
          <w:lang w:eastAsia="ru-RU"/>
        </w:rPr>
        <w:t>воспитательные:</w:t>
      </w:r>
    </w:p>
    <w:p w:rsidR="009917BE" w:rsidRDefault="009917BE" w:rsidP="009917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воспитание и формирование здор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ового образа жизни</w:t>
      </w:r>
    </w:p>
    <w:p w:rsidR="009917BE" w:rsidRDefault="009917BE" w:rsidP="0099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E0">
        <w:rPr>
          <w:rFonts w:ascii="Times New Roman" w:hAnsi="Times New Roman"/>
          <w:b/>
          <w:sz w:val="28"/>
          <w:szCs w:val="28"/>
        </w:rPr>
        <w:t>Рабочая прогр</w:t>
      </w:r>
      <w:r>
        <w:rPr>
          <w:rFonts w:ascii="Times New Roman" w:hAnsi="Times New Roman"/>
          <w:b/>
          <w:sz w:val="28"/>
          <w:szCs w:val="28"/>
        </w:rPr>
        <w:t>амма по элективному курсу для 11</w:t>
      </w:r>
      <w:r w:rsidRPr="00750EE0">
        <w:rPr>
          <w:rFonts w:ascii="Times New Roman" w:hAnsi="Times New Roman"/>
          <w:b/>
          <w:sz w:val="28"/>
          <w:szCs w:val="28"/>
        </w:rPr>
        <w:t xml:space="preserve"> класса  </w:t>
      </w:r>
      <w:r w:rsidRPr="00750EE0">
        <w:rPr>
          <w:rFonts w:ascii="Times New Roman" w:hAnsi="Times New Roman"/>
          <w:sz w:val="28"/>
          <w:szCs w:val="28"/>
        </w:rPr>
        <w:t xml:space="preserve">ориентирована на использование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учебных  пособий:</w:t>
      </w:r>
    </w:p>
    <w:p w:rsidR="0041769D" w:rsidRDefault="0041769D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7BE" w:rsidRDefault="009917BE" w:rsidP="009917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266D">
        <w:rPr>
          <w:rFonts w:ascii="Times New Roman" w:eastAsia="Times New Roman" w:hAnsi="Times New Roman"/>
          <w:sz w:val="28"/>
          <w:szCs w:val="28"/>
          <w:lang w:eastAsia="ru-RU"/>
        </w:rPr>
        <w:t>особие серии “Темы школьного курса” Р.А. Петросовой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“Основы генетики” изд. “Дрофа”</w:t>
      </w:r>
    </w:p>
    <w:p w:rsidR="009917BE" w:rsidRPr="005C55CD" w:rsidRDefault="009917BE" w:rsidP="005C55C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ABF">
        <w:rPr>
          <w:rFonts w:ascii="Times New Roman" w:hAnsi="Times New Roman"/>
          <w:sz w:val="28"/>
          <w:szCs w:val="28"/>
        </w:rPr>
        <w:t xml:space="preserve">Общая биология: учеб. Для углубленного изучения биологии в 10-11 </w:t>
      </w:r>
      <w:proofErr w:type="spellStart"/>
      <w:r w:rsidRPr="005C55CD">
        <w:rPr>
          <w:rFonts w:ascii="Times New Roman" w:hAnsi="Times New Roman"/>
          <w:sz w:val="28"/>
          <w:szCs w:val="28"/>
        </w:rPr>
        <w:t>классах</w:t>
      </w:r>
      <w:proofErr w:type="gramStart"/>
      <w:r w:rsidRPr="005C55CD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C55CD">
        <w:rPr>
          <w:rFonts w:ascii="Times New Roman" w:hAnsi="Times New Roman"/>
          <w:sz w:val="28"/>
          <w:szCs w:val="28"/>
        </w:rPr>
        <w:t xml:space="preserve">. под ред. </w:t>
      </w:r>
      <w:proofErr w:type="spellStart"/>
      <w:r w:rsidRPr="005C55CD">
        <w:rPr>
          <w:rFonts w:ascii="Times New Roman" w:hAnsi="Times New Roman"/>
          <w:sz w:val="28"/>
          <w:szCs w:val="28"/>
        </w:rPr>
        <w:t>Рувинского</w:t>
      </w:r>
      <w:proofErr w:type="spellEnd"/>
      <w:r w:rsidRPr="005C55CD">
        <w:rPr>
          <w:rFonts w:ascii="Times New Roman" w:hAnsi="Times New Roman"/>
          <w:sz w:val="28"/>
          <w:szCs w:val="28"/>
        </w:rPr>
        <w:t xml:space="preserve"> А.О. – М.: Просвещение, 1993- стр.544.</w:t>
      </w:r>
    </w:p>
    <w:p w:rsidR="009917BE" w:rsidRPr="005C55CD" w:rsidRDefault="009917BE" w:rsidP="005C55C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55CD">
        <w:rPr>
          <w:rFonts w:ascii="Times New Roman" w:eastAsia="Times New Roman" w:hAnsi="Times New Roman"/>
          <w:sz w:val="28"/>
          <w:szCs w:val="28"/>
          <w:lang w:eastAsia="ru-RU"/>
        </w:rPr>
        <w:t>Муртазин</w:t>
      </w:r>
      <w:proofErr w:type="spellEnd"/>
      <w:r w:rsidRPr="005C55CD">
        <w:rPr>
          <w:rFonts w:ascii="Times New Roman" w:eastAsia="Times New Roman" w:hAnsi="Times New Roman"/>
          <w:sz w:val="28"/>
          <w:szCs w:val="28"/>
          <w:lang w:eastAsia="ru-RU"/>
        </w:rPr>
        <w:t xml:space="preserve"> Г.М. Задачи и упражнения по общей биологии. Пособие для учителей. – М.: Просвещение, 1981. – 192с.</w:t>
      </w:r>
    </w:p>
    <w:p w:rsidR="005C55CD" w:rsidRPr="005C55CD" w:rsidRDefault="005C55CD" w:rsidP="005C55CD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C55C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А.А Кириленко. Биология. Сборник </w:t>
      </w:r>
      <w:r>
        <w:rPr>
          <w:rFonts w:ascii="Times New Roman" w:hAnsi="Times New Roman"/>
          <w:sz w:val="28"/>
          <w:szCs w:val="28"/>
          <w:lang w:eastAsia="ru-RU"/>
        </w:rPr>
        <w:t>задач по генетике. Базовый, повы</w:t>
      </w:r>
      <w:r w:rsidRPr="005C55CD">
        <w:rPr>
          <w:rFonts w:ascii="Times New Roman" w:hAnsi="Times New Roman"/>
          <w:sz w:val="28"/>
          <w:szCs w:val="28"/>
          <w:lang w:eastAsia="ru-RU"/>
        </w:rPr>
        <w:t>шенный, высокий уровни ЕГЭ: учебно-методическое пособие. – 4-е изд.- Ростов н</w:t>
      </w:r>
      <w:proofErr w:type="gramStart"/>
      <w:r w:rsidRPr="005C55CD">
        <w:rPr>
          <w:rFonts w:ascii="Times New Roman" w:hAnsi="Times New Roman"/>
          <w:sz w:val="28"/>
          <w:szCs w:val="28"/>
          <w:lang w:eastAsia="ru-RU"/>
        </w:rPr>
        <w:t>/Д</w:t>
      </w:r>
      <w:proofErr w:type="gramEnd"/>
      <w:r w:rsidRPr="005C55CD">
        <w:rPr>
          <w:rFonts w:ascii="Times New Roman" w:hAnsi="Times New Roman"/>
          <w:sz w:val="28"/>
          <w:szCs w:val="28"/>
          <w:lang w:eastAsia="ru-RU"/>
        </w:rPr>
        <w:t>: Легион, 2012. – 232</w:t>
      </w:r>
    </w:p>
    <w:p w:rsidR="005C55CD" w:rsidRPr="005C55CD" w:rsidRDefault="005C55CD" w:rsidP="005C55CD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C55CD">
        <w:rPr>
          <w:rFonts w:ascii="Times New Roman" w:hAnsi="Times New Roman"/>
          <w:sz w:val="28"/>
          <w:szCs w:val="28"/>
          <w:lang w:eastAsia="ru-RU"/>
        </w:rPr>
        <w:t xml:space="preserve">9.  В.Ю. Крестьянинов, Г.Б. </w:t>
      </w:r>
      <w:proofErr w:type="spellStart"/>
      <w:r w:rsidRPr="005C55CD">
        <w:rPr>
          <w:rFonts w:ascii="Times New Roman" w:hAnsi="Times New Roman"/>
          <w:sz w:val="28"/>
          <w:szCs w:val="28"/>
          <w:lang w:eastAsia="ru-RU"/>
        </w:rPr>
        <w:t>Вайнер</w:t>
      </w:r>
      <w:proofErr w:type="spellEnd"/>
      <w:r w:rsidRPr="005C55CD">
        <w:rPr>
          <w:rFonts w:ascii="Times New Roman" w:hAnsi="Times New Roman"/>
          <w:sz w:val="28"/>
          <w:szCs w:val="28"/>
          <w:lang w:eastAsia="ru-RU"/>
        </w:rPr>
        <w:t>. Сборник задач по генетике с решениями. Методическое пособие</w:t>
      </w:r>
      <w:proofErr w:type="gramStart"/>
      <w:r w:rsidRPr="005C55CD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5C55CD">
        <w:rPr>
          <w:rFonts w:ascii="Times New Roman" w:hAnsi="Times New Roman"/>
          <w:sz w:val="28"/>
          <w:szCs w:val="28"/>
          <w:lang w:eastAsia="ru-RU"/>
        </w:rPr>
        <w:t xml:space="preserve">Саратов: Лицей, 1998.-112 </w:t>
      </w:r>
      <w:proofErr w:type="gramStart"/>
      <w:r w:rsidRPr="005C55CD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5C55CD">
        <w:rPr>
          <w:rFonts w:ascii="Times New Roman" w:hAnsi="Times New Roman"/>
          <w:sz w:val="28"/>
          <w:szCs w:val="28"/>
          <w:lang w:eastAsia="ru-RU"/>
        </w:rPr>
        <w:t>.</w:t>
      </w:r>
    </w:p>
    <w:p w:rsidR="005C55CD" w:rsidRPr="005C55CD" w:rsidRDefault="005C55CD" w:rsidP="005C55CD">
      <w:pPr>
        <w:pStyle w:val="a4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41769D" w:rsidRDefault="009917BE" w:rsidP="009917BE">
      <w:pPr>
        <w:widowControl w:val="0"/>
        <w:shd w:val="clear" w:color="auto" w:fill="FFFFFF"/>
        <w:tabs>
          <w:tab w:val="left" w:pos="4860"/>
          <w:tab w:val="left" w:pos="6955"/>
          <w:tab w:val="left" w:pos="73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750EE0">
        <w:rPr>
          <w:rFonts w:ascii="Times New Roman" w:hAnsi="Times New Roman"/>
          <w:b/>
          <w:sz w:val="28"/>
          <w:szCs w:val="28"/>
        </w:rPr>
        <w:t>Рабочая прогр</w:t>
      </w:r>
      <w:r>
        <w:rPr>
          <w:rFonts w:ascii="Times New Roman" w:hAnsi="Times New Roman"/>
          <w:b/>
          <w:sz w:val="28"/>
          <w:szCs w:val="28"/>
        </w:rPr>
        <w:t>амма по элективному курсу для 11</w:t>
      </w:r>
      <w:r w:rsidRPr="00750EE0">
        <w:rPr>
          <w:rFonts w:ascii="Times New Roman" w:hAnsi="Times New Roman"/>
          <w:b/>
          <w:sz w:val="28"/>
          <w:szCs w:val="28"/>
        </w:rPr>
        <w:t xml:space="preserve"> класса  </w:t>
      </w:r>
      <w:r w:rsidR="005C55CD">
        <w:rPr>
          <w:rFonts w:ascii="Times New Roman" w:hAnsi="Times New Roman"/>
          <w:sz w:val="28"/>
          <w:szCs w:val="28"/>
        </w:rPr>
        <w:t xml:space="preserve">(согласно учебному плану МАОУ «СОШ </w:t>
      </w:r>
      <w:r w:rsidRPr="00750EE0">
        <w:rPr>
          <w:rFonts w:ascii="Times New Roman" w:hAnsi="Times New Roman"/>
          <w:sz w:val="28"/>
          <w:szCs w:val="28"/>
        </w:rPr>
        <w:t xml:space="preserve"> №1</w:t>
      </w:r>
      <w:r w:rsidR="003448AA">
        <w:rPr>
          <w:rFonts w:ascii="Times New Roman" w:hAnsi="Times New Roman"/>
          <w:sz w:val="28"/>
          <w:szCs w:val="28"/>
        </w:rPr>
        <w:t>0» на 2020</w:t>
      </w:r>
      <w:r w:rsidRPr="00750EE0">
        <w:rPr>
          <w:rFonts w:ascii="Times New Roman" w:hAnsi="Times New Roman"/>
          <w:sz w:val="28"/>
          <w:szCs w:val="28"/>
        </w:rPr>
        <w:t xml:space="preserve"> -2</w:t>
      </w:r>
      <w:r w:rsidR="003448AA">
        <w:rPr>
          <w:rFonts w:ascii="Times New Roman" w:hAnsi="Times New Roman"/>
          <w:sz w:val="28"/>
          <w:szCs w:val="28"/>
        </w:rPr>
        <w:t>021</w:t>
      </w:r>
      <w:r>
        <w:rPr>
          <w:rFonts w:ascii="Times New Roman" w:hAnsi="Times New Roman"/>
          <w:sz w:val="28"/>
          <w:szCs w:val="28"/>
        </w:rPr>
        <w:t xml:space="preserve"> учебный год) </w:t>
      </w:r>
      <w:r w:rsidR="00C03ED8">
        <w:rPr>
          <w:rFonts w:ascii="Times New Roman" w:hAnsi="Times New Roman"/>
          <w:sz w:val="28"/>
          <w:szCs w:val="28"/>
        </w:rPr>
        <w:t>рассчитана на 1 час в неделю, 17 часов в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17BE" w:rsidRDefault="009917BE" w:rsidP="009917BE">
      <w:pPr>
        <w:widowControl w:val="0"/>
        <w:shd w:val="clear" w:color="auto" w:fill="FFFFFF"/>
        <w:tabs>
          <w:tab w:val="left" w:pos="4860"/>
          <w:tab w:val="left" w:pos="6955"/>
          <w:tab w:val="left" w:pos="73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pacing w:val="3"/>
          <w:sz w:val="28"/>
          <w:szCs w:val="28"/>
        </w:rPr>
      </w:pPr>
    </w:p>
    <w:p w:rsidR="00C03ED8" w:rsidRDefault="009917BE" w:rsidP="005C5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E0">
        <w:rPr>
          <w:rFonts w:ascii="Times New Roman" w:hAnsi="Times New Roman"/>
          <w:b/>
          <w:sz w:val="28"/>
          <w:szCs w:val="28"/>
        </w:rPr>
        <w:t>Формы организации учебного  процесса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урок-л</w:t>
      </w:r>
      <w:r w:rsidRPr="00955307">
        <w:rPr>
          <w:rFonts w:ascii="Times New Roman" w:hAnsi="Times New Roman"/>
          <w:sz w:val="28"/>
          <w:szCs w:val="28"/>
        </w:rPr>
        <w:t>екция</w:t>
      </w:r>
      <w:r>
        <w:rPr>
          <w:rFonts w:ascii="Times New Roman" w:hAnsi="Times New Roman"/>
          <w:sz w:val="28"/>
          <w:szCs w:val="28"/>
        </w:rPr>
        <w:t xml:space="preserve">, практические занятия по решению генетических задач, </w:t>
      </w:r>
      <w:r w:rsidRPr="00C162C0">
        <w:rPr>
          <w:rFonts w:ascii="Times New Roman" w:hAnsi="Times New Roman"/>
          <w:sz w:val="28"/>
          <w:szCs w:val="28"/>
        </w:rPr>
        <w:t>разбор схем и рису</w:t>
      </w:r>
      <w:r>
        <w:rPr>
          <w:rFonts w:ascii="Times New Roman" w:hAnsi="Times New Roman"/>
          <w:sz w:val="28"/>
          <w:szCs w:val="28"/>
        </w:rPr>
        <w:t xml:space="preserve">нков, </w:t>
      </w:r>
      <w:r w:rsidRPr="00C162C0">
        <w:rPr>
          <w:rFonts w:ascii="Times New Roman" w:hAnsi="Times New Roman"/>
          <w:sz w:val="28"/>
          <w:szCs w:val="28"/>
        </w:rPr>
        <w:t>самостоятельная работа с учебниками, компьютерными дисками</w:t>
      </w:r>
      <w:r>
        <w:rPr>
          <w:rFonts w:ascii="Times New Roman" w:hAnsi="Times New Roman"/>
          <w:sz w:val="28"/>
          <w:szCs w:val="28"/>
        </w:rPr>
        <w:t>, д</w:t>
      </w:r>
      <w:r w:rsidRPr="00C162C0">
        <w:rPr>
          <w:rFonts w:ascii="Times New Roman" w:hAnsi="Times New Roman"/>
          <w:sz w:val="28"/>
          <w:szCs w:val="28"/>
        </w:rPr>
        <w:t xml:space="preserve">емонстрация  презентаций. </w:t>
      </w:r>
      <w:r w:rsidRPr="0053271C">
        <w:rPr>
          <w:rFonts w:ascii="Times New Roman" w:hAnsi="Times New Roman"/>
          <w:sz w:val="28"/>
          <w:szCs w:val="28"/>
        </w:rPr>
        <w:t xml:space="preserve">Система </w:t>
      </w:r>
      <w:r>
        <w:rPr>
          <w:rFonts w:ascii="Times New Roman" w:hAnsi="Times New Roman"/>
          <w:sz w:val="28"/>
          <w:szCs w:val="28"/>
        </w:rPr>
        <w:t>решения генетических задач приучает обучающегося</w:t>
      </w:r>
      <w:r w:rsidRPr="0053271C">
        <w:rPr>
          <w:rFonts w:ascii="Times New Roman" w:hAnsi="Times New Roman"/>
          <w:sz w:val="28"/>
          <w:szCs w:val="28"/>
        </w:rPr>
        <w:t xml:space="preserve"> решать </w:t>
      </w:r>
      <w:r>
        <w:rPr>
          <w:rFonts w:ascii="Times New Roman" w:hAnsi="Times New Roman"/>
          <w:sz w:val="28"/>
          <w:szCs w:val="28"/>
        </w:rPr>
        <w:t>задачи на основе знаний  генетических законо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повышает успешность обучающегося</w:t>
      </w:r>
      <w:r w:rsidRPr="0053271C">
        <w:rPr>
          <w:rFonts w:ascii="Times New Roman" w:hAnsi="Times New Roman"/>
          <w:sz w:val="28"/>
          <w:szCs w:val="28"/>
        </w:rPr>
        <w:t xml:space="preserve"> при сдаче ЕГЭ.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Оценивание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теоретического материала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протяжении курса </w:t>
      </w:r>
      <w:r w:rsidRPr="003371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тестирований, зачётов, письменных ответов, чтении  генетических схем, практической части курса – умение обучающегося составлять схему решения задачи, прогнозировать  генотипы при решении задач, опираясь на знания генетических законов.</w:t>
      </w:r>
      <w:r w:rsidR="00C03ED8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33718B">
        <w:rPr>
          <w:rFonts w:ascii="Times New Roman" w:eastAsia="Times New Roman" w:hAnsi="Times New Roman"/>
          <w:sz w:val="28"/>
          <w:szCs w:val="28"/>
          <w:lang w:eastAsia="ru-RU"/>
        </w:rPr>
        <w:t>ля определения степени</w:t>
      </w:r>
      <w:r w:rsidR="00C03ED8">
        <w:rPr>
          <w:rFonts w:ascii="Times New Roman" w:eastAsia="Times New Roman" w:hAnsi="Times New Roman"/>
          <w:sz w:val="28"/>
          <w:szCs w:val="28"/>
          <w:lang w:eastAsia="ru-RU"/>
        </w:rPr>
        <w:t xml:space="preserve"> усвоения материала на  занятиях целесообразно проводить  решение практических заданий по всем разделам биологии в формате   ЕГЭ.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17BE" w:rsidRPr="004C0D05" w:rsidRDefault="009917BE" w:rsidP="009917BE">
      <w:pPr>
        <w:widowControl w:val="0"/>
        <w:shd w:val="clear" w:color="auto" w:fill="FFFFFF"/>
        <w:tabs>
          <w:tab w:val="left" w:pos="4860"/>
          <w:tab w:val="left" w:pos="6955"/>
          <w:tab w:val="left" w:pos="73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pacing w:val="3"/>
          <w:sz w:val="28"/>
          <w:szCs w:val="28"/>
        </w:rPr>
      </w:pPr>
    </w:p>
    <w:p w:rsidR="009917BE" w:rsidRPr="009917BE" w:rsidRDefault="009917BE" w:rsidP="00991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917BE">
        <w:rPr>
          <w:rFonts w:ascii="Times New Roman" w:hAnsi="Times New Roman"/>
          <w:b/>
          <w:bCs/>
          <w:iCs/>
          <w:sz w:val="28"/>
          <w:szCs w:val="28"/>
        </w:rPr>
        <w:t xml:space="preserve">ТРЕБОВАНИЯ К УРОВНЮ ПОДГОТОВКИ </w:t>
      </w:r>
      <w:proofErr w:type="gramStart"/>
      <w:r w:rsidRPr="009917BE">
        <w:rPr>
          <w:rFonts w:ascii="Times New Roman" w:hAnsi="Times New Roman"/>
          <w:b/>
          <w:bCs/>
          <w:iCs/>
          <w:sz w:val="28"/>
          <w:szCs w:val="28"/>
        </w:rPr>
        <w:t>ОБУЧАЮЩИХСЯ</w:t>
      </w:r>
      <w:proofErr w:type="gramEnd"/>
    </w:p>
    <w:p w:rsidR="009917BE" w:rsidRDefault="009917BE" w:rsidP="0041769D">
      <w:pPr>
        <w:shd w:val="clear" w:color="auto" w:fill="FFFFFF"/>
        <w:spacing w:before="100" w:beforeAutospacing="1" w:after="0" w:line="240" w:lineRule="auto"/>
        <w:ind w:firstLine="360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sz w:val="28"/>
          <w:szCs w:val="28"/>
          <w:lang w:eastAsia="ru-RU"/>
        </w:rPr>
        <w:t>В результате изучения программы элективного курса обучающиеся должны</w:t>
      </w:r>
    </w:p>
    <w:p w:rsidR="0041769D" w:rsidRPr="009917BE" w:rsidRDefault="0041769D" w:rsidP="0041769D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7BE" w:rsidRPr="009917BE" w:rsidRDefault="009917BE" w:rsidP="009917B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Знать: 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общие сведения о молекулярных и клеточных механизмах наследования генов и формирования признаков; 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специфические термины и символику, используемые при решении генетических задач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законы Менделя и их цитологические основы;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виды взаимодействия аллельных и неаллельных генов, их характеристику;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скрещивания;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сцепленное наследование признаков, кроссинговер;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наследование признаков, сцепленных с полом;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генеалогический метод</w:t>
      </w:r>
      <w:proofErr w:type="gram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, или метод анализа родословных, как фундаментальный и универсальный метод изучения наследственности и изменчивости человека;</w:t>
      </w:r>
    </w:p>
    <w:p w:rsidR="0041769D" w:rsidRPr="00C03ED8" w:rsidRDefault="009917BE" w:rsidP="0041769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популяционно-статистический метод – основу популяционной генетики (в медицине применяется при изучении наследственных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болезне</w:t>
      </w:r>
      <w:proofErr w:type="spellEnd"/>
      <w:proofErr w:type="gramEnd"/>
    </w:p>
    <w:p w:rsidR="0041769D" w:rsidRPr="009917BE" w:rsidRDefault="0041769D" w:rsidP="0041769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7BE" w:rsidRPr="009917BE" w:rsidRDefault="009917BE" w:rsidP="009917B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9917BE" w:rsidRPr="009917BE" w:rsidRDefault="009917BE" w:rsidP="009917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объяснять роль генетики в формировании научного мировоззрения; содержание генетической задачи; </w:t>
      </w:r>
    </w:p>
    <w:p w:rsidR="009917BE" w:rsidRPr="009917BE" w:rsidRDefault="009917BE" w:rsidP="009917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применять термины по генетике, символику при решении генетических задач; </w:t>
      </w:r>
    </w:p>
    <w:p w:rsidR="009917BE" w:rsidRPr="009917BE" w:rsidRDefault="009917BE" w:rsidP="009917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решать генетические задачи; составлять схемы скрещивания; </w:t>
      </w:r>
    </w:p>
    <w:p w:rsidR="009917BE" w:rsidRPr="009917BE" w:rsidRDefault="009917BE" w:rsidP="009917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анализировать и прогнозировать распространенность наследственных заболеваний в последующих поколениях </w:t>
      </w:r>
    </w:p>
    <w:p w:rsidR="009917BE" w:rsidRPr="009917BE" w:rsidRDefault="009917BE" w:rsidP="009917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описывать виды скрещивания, виды взаимодействия аллельных и неаллельных генов; </w:t>
      </w:r>
    </w:p>
    <w:p w:rsidR="009917BE" w:rsidRDefault="009917BE" w:rsidP="009917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находить информацию о методах анализа родословных в медицинских целях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41769D" w:rsidRPr="009917BE" w:rsidRDefault="0041769D" w:rsidP="0041769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917BE" w:rsidRDefault="009917BE" w:rsidP="009917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7BE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7BE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9917BE">
        <w:rPr>
          <w:rFonts w:ascii="Times New Roman" w:hAnsi="Times New Roman"/>
          <w:b/>
          <w:sz w:val="28"/>
          <w:szCs w:val="28"/>
        </w:rPr>
        <w:t>:</w:t>
      </w:r>
    </w:p>
    <w:p w:rsidR="0041769D" w:rsidRPr="009917BE" w:rsidRDefault="0041769D" w:rsidP="009917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17BE" w:rsidRPr="009917BE" w:rsidRDefault="009917BE" w:rsidP="009917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профилактики наследственных заболеваний; </w:t>
      </w:r>
    </w:p>
    <w:p w:rsidR="009917BE" w:rsidRPr="009917BE" w:rsidRDefault="009917BE" w:rsidP="009917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оценки опасного воздействия на организм человека различных загрязнений среды как одного из мутагенных факторов;</w:t>
      </w:r>
    </w:p>
    <w:p w:rsidR="009917BE" w:rsidRPr="0041769D" w:rsidRDefault="009917BE" w:rsidP="004176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917BE" w:rsidRPr="0041769D" w:rsidSect="00C03ED8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917BE">
        <w:rPr>
          <w:rFonts w:ascii="Times New Roman" w:hAnsi="Times New Roman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</w:t>
      </w:r>
    </w:p>
    <w:p w:rsidR="009917BE" w:rsidRDefault="009917BE" w:rsidP="00C03E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</w:pPr>
      <w:r w:rsidRPr="0041769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КАЛЕНДАРНО</w:t>
      </w:r>
      <w:r w:rsidR="007F72E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41769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- ТЕМАТИЧЕСКОЕ ПЛАНИРОВАНИЕ</w:t>
      </w:r>
    </w:p>
    <w:p w:rsidR="005C55CD" w:rsidRPr="006341D8" w:rsidRDefault="005C55CD" w:rsidP="009917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4242"/>
        <w:gridCol w:w="881"/>
        <w:gridCol w:w="128"/>
        <w:gridCol w:w="701"/>
        <w:gridCol w:w="8"/>
        <w:gridCol w:w="992"/>
        <w:gridCol w:w="133"/>
        <w:gridCol w:w="3128"/>
      </w:tblGrid>
      <w:tr w:rsidR="005C55CD" w:rsidRPr="006341D8" w:rsidTr="005C55CD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9D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9D">
              <w:rPr>
                <w:rFonts w:ascii="Times New Roman" w:hAnsi="Times New Roman"/>
                <w:sz w:val="20"/>
                <w:szCs w:val="20"/>
              </w:rPr>
              <w:t xml:space="preserve">Тема занятия 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9D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9D">
              <w:rPr>
                <w:rFonts w:ascii="Times New Roman" w:hAnsi="Times New Roman"/>
                <w:sz w:val="20"/>
                <w:szCs w:val="20"/>
              </w:rPr>
              <w:t>Форма проведения</w:t>
            </w:r>
          </w:p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5CD" w:rsidRPr="006341D8" w:rsidTr="005C55CD">
        <w:trPr>
          <w:trHeight w:val="623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CD" w:rsidRPr="006341D8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CD" w:rsidRPr="006341D8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6341D8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41D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6341D8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41D8">
              <w:rPr>
                <w:rFonts w:ascii="Times New Roman" w:hAnsi="Times New Roman"/>
                <w:sz w:val="16"/>
                <w:szCs w:val="16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6341D8" w:rsidRDefault="005C55CD" w:rsidP="009917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41D8">
              <w:rPr>
                <w:rFonts w:ascii="Times New Roman" w:hAnsi="Times New Roman"/>
                <w:sz w:val="16"/>
                <w:szCs w:val="16"/>
              </w:rPr>
              <w:t>практика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CD" w:rsidRPr="006341D8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55CD" w:rsidRPr="0041769D" w:rsidTr="005C55C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  <w:b/>
              </w:rPr>
              <w:t>1.</w:t>
            </w:r>
            <w:r w:rsidR="00E504A8">
              <w:rPr>
                <w:rFonts w:ascii="Times New Roman" w:hAnsi="Times New Roman"/>
                <w:b/>
              </w:rPr>
              <w:t>Царство Бактерии, Грибы, Лишайники (3 часа)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7F72EF" w:rsidRDefault="00E504A8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2EF">
              <w:rPr>
                <w:rFonts w:ascii="Times New Roman" w:hAnsi="Times New Roman"/>
              </w:rPr>
              <w:t>Растения.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7F72EF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2E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7F72EF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7F72EF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E50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Вводная лекция; </w:t>
            </w:r>
            <w:r w:rsidR="00E504A8">
              <w:rPr>
                <w:rFonts w:ascii="Times New Roman" w:hAnsi="Times New Roman"/>
              </w:rPr>
              <w:t>решение заданий ЕГЭ по теме «Растения».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7F72EF" w:rsidRDefault="00E504A8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2EF">
              <w:rPr>
                <w:rFonts w:ascii="Times New Roman" w:hAnsi="Times New Roman"/>
              </w:rPr>
              <w:t>Грибы и лишайники.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7F72EF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2E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7F72EF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7F72EF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E504A8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Вводная лекция; </w:t>
            </w:r>
            <w:r>
              <w:rPr>
                <w:rFonts w:ascii="Times New Roman" w:hAnsi="Times New Roman"/>
              </w:rPr>
              <w:t>решение заданий ЕГЭ по теме «Грибы и лишайники».</w:t>
            </w:r>
          </w:p>
        </w:tc>
      </w:tr>
      <w:tr w:rsidR="00E504A8" w:rsidRPr="0041769D" w:rsidTr="00C03ED8">
        <w:trPr>
          <w:trHeight w:val="104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A8" w:rsidRPr="0041769D" w:rsidRDefault="00E504A8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A8" w:rsidRPr="007F72EF" w:rsidRDefault="00E504A8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2EF">
              <w:rPr>
                <w:rFonts w:ascii="Times New Roman" w:hAnsi="Times New Roman"/>
              </w:rPr>
              <w:t>Бактерии.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A8" w:rsidRPr="007F72EF" w:rsidRDefault="00E504A8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2E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A8" w:rsidRPr="0041769D" w:rsidRDefault="00E504A8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A8" w:rsidRPr="0041769D" w:rsidRDefault="007F72EF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A8" w:rsidRPr="0041769D" w:rsidRDefault="00E504A8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Вводная лекция; </w:t>
            </w:r>
            <w:r>
              <w:rPr>
                <w:rFonts w:ascii="Times New Roman" w:hAnsi="Times New Roman"/>
              </w:rPr>
              <w:t>решение заданий ЕГЭ по теме «Бактерии».</w:t>
            </w:r>
          </w:p>
        </w:tc>
      </w:tr>
      <w:tr w:rsidR="00E504A8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A8" w:rsidRPr="0041769D" w:rsidRDefault="00E504A8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A8" w:rsidRPr="00E504A8" w:rsidRDefault="00E504A8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A8" w:rsidRPr="0041769D" w:rsidRDefault="00E504A8" w:rsidP="009917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A8" w:rsidRPr="0041769D" w:rsidRDefault="00E504A8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A8" w:rsidRPr="0041769D" w:rsidRDefault="00E504A8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A8" w:rsidRPr="0041769D" w:rsidRDefault="00E504A8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55CD" w:rsidRPr="0041769D" w:rsidTr="005C55C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>2.Моногибридное скрещивание</w:t>
            </w:r>
            <w:proofErr w:type="gramStart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( </w:t>
            </w:r>
            <w:proofErr w:type="gramEnd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>6 часов)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3.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7F72EF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практических заданий в тестах ЕГЭ.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769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7F72EF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7F72EF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4.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7F72EF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практических заданий в тестах ЕГЭ.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5.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7F72EF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текстовой информации в заданиях ЕГЭ.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7F72EF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текстовой информации в заданиях ЕГЭ.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7F72EF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на анализ биологической информации  в тестах ЕГЭ.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7F72EF" w:rsidP="00991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Задание на анализ биологической информации  в тестах ЕГЭ.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7F72EF" w:rsidP="00991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3. Животные</w:t>
            </w:r>
            <w:r w:rsidR="00F156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(2</w:t>
            </w:r>
            <w:r w:rsidR="005C55CD"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часов)</w:t>
            </w:r>
          </w:p>
        </w:tc>
      </w:tr>
      <w:tr w:rsidR="00F156F2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2" w:rsidRPr="0041769D" w:rsidRDefault="00F156F2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2" w:rsidRPr="0041769D" w:rsidRDefault="00F156F2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Беспозвоночные животные.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2" w:rsidRPr="0041769D" w:rsidRDefault="00F156F2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2" w:rsidRPr="0041769D" w:rsidRDefault="00F156F2" w:rsidP="00656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2" w:rsidRPr="0041769D" w:rsidRDefault="00F156F2" w:rsidP="00656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2" w:rsidRPr="0041769D" w:rsidRDefault="00F156F2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Лекция с элементами беседы, работа с рисунками, работа по тексту</w:t>
            </w:r>
          </w:p>
        </w:tc>
      </w:tr>
      <w:tr w:rsidR="00F156F2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2" w:rsidRPr="0041769D" w:rsidRDefault="00F156F2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2" w:rsidRPr="0041769D" w:rsidRDefault="00F156F2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Позвоночные животные.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2" w:rsidRPr="0041769D" w:rsidRDefault="00F156F2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2" w:rsidRPr="0041769D" w:rsidRDefault="00F156F2" w:rsidP="00656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2" w:rsidRPr="0041769D" w:rsidRDefault="00F156F2" w:rsidP="00656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2" w:rsidRPr="0041769D" w:rsidRDefault="00F156F2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F156F2" w:rsidRPr="0041769D" w:rsidTr="001C33A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2" w:rsidRPr="00F156F2" w:rsidRDefault="00F156F2" w:rsidP="00F1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56F2">
              <w:rPr>
                <w:rFonts w:ascii="Times New Roman" w:hAnsi="Times New Roman"/>
                <w:b/>
              </w:rPr>
              <w:t>4. Организм человека</w:t>
            </w:r>
            <w:r>
              <w:rPr>
                <w:rFonts w:ascii="Times New Roman" w:hAnsi="Times New Roman"/>
                <w:b/>
              </w:rPr>
              <w:t xml:space="preserve"> (2 часа)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F156F2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F156F2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органов.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F156F2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Вводная лекция; </w:t>
            </w:r>
            <w:r>
              <w:rPr>
                <w:rFonts w:ascii="Times New Roman" w:hAnsi="Times New Roman"/>
              </w:rPr>
              <w:t>решение заданий ЕГЭ по теме «Организм».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F156F2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F156F2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органов.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F156F2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Вводная лекция; </w:t>
            </w:r>
            <w:r>
              <w:rPr>
                <w:rFonts w:ascii="Times New Roman" w:hAnsi="Times New Roman"/>
              </w:rPr>
              <w:t>решение заданий ЕГЭ по теме «Организм».</w:t>
            </w:r>
          </w:p>
        </w:tc>
      </w:tr>
      <w:tr w:rsidR="005C55CD" w:rsidRPr="0041769D" w:rsidTr="005C55CD">
        <w:trPr>
          <w:trHeight w:val="306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5CD" w:rsidRPr="0041769D" w:rsidRDefault="00F156F2" w:rsidP="00991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5. Анализ геохронологической таблицы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="005C55CD"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часа)</w:t>
            </w:r>
          </w:p>
        </w:tc>
      </w:tr>
      <w:tr w:rsidR="005C55CD" w:rsidRPr="0041769D" w:rsidTr="009277E3">
        <w:trPr>
          <w:trHeight w:val="4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F156F2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F156F2" w:rsidRDefault="00F156F2" w:rsidP="00991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56F2">
              <w:rPr>
                <w:rFonts w:ascii="Times New Roman" w:eastAsia="Times New Roman" w:hAnsi="Times New Roman"/>
                <w:bCs/>
                <w:lang w:eastAsia="ru-RU"/>
              </w:rPr>
              <w:t>Анализ геохронологической таблицы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F156F2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="005C55CD" w:rsidRPr="004176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F156F2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F156F2" w:rsidP="00F15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</w:tr>
      <w:tr w:rsidR="009277E3" w:rsidRPr="0041769D" w:rsidTr="00B27A18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E3" w:rsidRPr="009277E3" w:rsidRDefault="009277E3" w:rsidP="00927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7E3">
              <w:rPr>
                <w:rFonts w:ascii="Times New Roman" w:hAnsi="Times New Roman"/>
                <w:b/>
              </w:rPr>
              <w:t>6.Генетика.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F156F2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F156F2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мон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 w:rsidR="006158C6">
              <w:rPr>
                <w:rFonts w:ascii="Times New Roman" w:hAnsi="Times New Roman"/>
              </w:rPr>
              <w:t xml:space="preserve"> и </w:t>
            </w:r>
            <w:proofErr w:type="spellStart"/>
            <w:r w:rsidR="006158C6">
              <w:rPr>
                <w:rFonts w:ascii="Times New Roman" w:hAnsi="Times New Roman"/>
              </w:rPr>
              <w:t>дигибридное</w:t>
            </w:r>
            <w:proofErr w:type="spellEnd"/>
            <w:r w:rsidR="006158C6">
              <w:rPr>
                <w:rFonts w:ascii="Times New Roman" w:hAnsi="Times New Roman"/>
              </w:rPr>
              <w:t xml:space="preserve"> </w:t>
            </w:r>
            <w:proofErr w:type="spellStart"/>
            <w:r w:rsidR="006158C6">
              <w:rPr>
                <w:rFonts w:ascii="Times New Roman" w:hAnsi="Times New Roman"/>
              </w:rPr>
              <w:t>срещивание</w:t>
            </w:r>
            <w:proofErr w:type="spellEnd"/>
            <w:r w:rsidR="006158C6">
              <w:rPr>
                <w:rFonts w:ascii="Times New Roman" w:hAnsi="Times New Roman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F156F2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6158C6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на </w:t>
            </w:r>
            <w:proofErr w:type="spellStart"/>
            <w:r>
              <w:rPr>
                <w:rFonts w:ascii="Times New Roman" w:hAnsi="Times New Roman"/>
              </w:rPr>
              <w:t>дигибридное</w:t>
            </w:r>
            <w:proofErr w:type="spellEnd"/>
            <w:r>
              <w:rPr>
                <w:rFonts w:ascii="Times New Roman" w:hAnsi="Times New Roman"/>
              </w:rPr>
              <w:t xml:space="preserve"> скрещивание.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rPr>
          <w:trHeight w:val="62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F156F2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6158C6" w:rsidP="009917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Решение задач на  сцепление генов.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6158C6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9277E3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на </w:t>
            </w:r>
            <w:proofErr w:type="spellStart"/>
            <w:r>
              <w:rPr>
                <w:rFonts w:ascii="Times New Roman" w:hAnsi="Times New Roman"/>
              </w:rPr>
              <w:t>кодоминирование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9277E3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9277E3" w:rsidP="0099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</w:tr>
    </w:tbl>
    <w:p w:rsidR="009917BE" w:rsidRDefault="009917BE" w:rsidP="009917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3448AA" w:rsidRDefault="003448AA" w:rsidP="009917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3448AA" w:rsidRPr="0041769D" w:rsidRDefault="003448AA" w:rsidP="009917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9917BE" w:rsidRPr="009917BE" w:rsidRDefault="009917BE" w:rsidP="00991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7BE">
        <w:rPr>
          <w:rFonts w:ascii="Times New Roman" w:hAnsi="Times New Roman"/>
          <w:b/>
          <w:bCs/>
          <w:iCs/>
          <w:sz w:val="28"/>
          <w:szCs w:val="28"/>
        </w:rPr>
        <w:lastRenderedPageBreak/>
        <w:t>СОДЕРЖАНИЕ ПРОГРАММЫ ЭЛЕКТИВНОГО КУРСА</w:t>
      </w:r>
    </w:p>
    <w:p w:rsidR="009917BE" w:rsidRPr="009917BE" w:rsidRDefault="009917BE" w:rsidP="00991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17BE" w:rsidRDefault="009917BE" w:rsidP="00991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277E3">
        <w:rPr>
          <w:rFonts w:ascii="Times New Roman" w:hAnsi="Times New Roman"/>
          <w:b/>
          <w:bCs/>
          <w:iCs/>
          <w:sz w:val="24"/>
          <w:szCs w:val="24"/>
        </w:rPr>
        <w:t>ФОРМЫ И СРЕДСТВА КОНТРОЛЯ</w:t>
      </w:r>
    </w:p>
    <w:p w:rsidR="009277E3" w:rsidRPr="009277E3" w:rsidRDefault="009277E3" w:rsidP="00991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917BE" w:rsidRPr="0041769D" w:rsidRDefault="009917BE" w:rsidP="009917B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41769D">
        <w:rPr>
          <w:rFonts w:ascii="Times New Roman" w:hAnsi="Times New Roman"/>
          <w:sz w:val="28"/>
          <w:szCs w:val="28"/>
          <w:u w:val="single"/>
        </w:rPr>
        <w:t>Вопросы к устным зачётам  (теоретические знания  основных генетических закономерностей)</w:t>
      </w:r>
    </w:p>
    <w:p w:rsidR="009917BE" w:rsidRPr="009917BE" w:rsidRDefault="009917BE" w:rsidP="009917BE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  <w:sectPr w:rsidR="009917BE" w:rsidRPr="009917BE" w:rsidSect="00AB05D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917BE" w:rsidRPr="009917BE" w:rsidRDefault="009917BE" w:rsidP="009917BE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9917BE">
        <w:rPr>
          <w:rFonts w:ascii="Times New Roman" w:hAnsi="Times New Roman"/>
          <w:b/>
          <w:sz w:val="28"/>
          <w:szCs w:val="28"/>
          <w:u w:val="single"/>
        </w:rPr>
        <w:lastRenderedPageBreak/>
        <w:t>А-</w:t>
      </w:r>
      <w:proofErr w:type="gramEnd"/>
      <w:r w:rsidRPr="009917BE">
        <w:rPr>
          <w:rFonts w:ascii="Times New Roman" w:hAnsi="Times New Roman"/>
          <w:b/>
          <w:sz w:val="28"/>
          <w:szCs w:val="28"/>
          <w:u w:val="single"/>
        </w:rPr>
        <w:t xml:space="preserve"> Теоретические вопросы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Моногибридное скрещивание</w:t>
      </w:r>
    </w:p>
    <w:p w:rsidR="009917BE" w:rsidRPr="009917BE" w:rsidRDefault="00CB0F9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="009917BE" w:rsidRPr="009917BE">
        <w:rPr>
          <w:rFonts w:ascii="Times New Roman" w:hAnsi="Times New Roman"/>
          <w:sz w:val="28"/>
          <w:szCs w:val="28"/>
        </w:rPr>
        <w:t>игибридное</w:t>
      </w:r>
      <w:proofErr w:type="spellEnd"/>
      <w:r w:rsidR="009917BE" w:rsidRPr="009917BE">
        <w:rPr>
          <w:rFonts w:ascii="Times New Roman" w:hAnsi="Times New Roman"/>
          <w:sz w:val="28"/>
          <w:szCs w:val="28"/>
        </w:rPr>
        <w:t xml:space="preserve"> скрещивание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доминантные признаки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рецессивные признаки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гипотеза чистоты гамет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гомозиготные особи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гетерозиготные особи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генотип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фенотип</w:t>
      </w:r>
    </w:p>
    <w:p w:rsidR="009917BE" w:rsidRPr="009917BE" w:rsidRDefault="00CB0F9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917BE" w:rsidRPr="009917BE">
        <w:rPr>
          <w:rFonts w:ascii="Times New Roman" w:hAnsi="Times New Roman"/>
          <w:sz w:val="28"/>
          <w:szCs w:val="28"/>
        </w:rPr>
        <w:t>акон расщепления</w:t>
      </w:r>
    </w:p>
    <w:p w:rsidR="009917BE" w:rsidRPr="009917BE" w:rsidRDefault="00CB0F9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="009917BE" w:rsidRPr="009917BE">
        <w:rPr>
          <w:rFonts w:ascii="Times New Roman" w:hAnsi="Times New Roman"/>
          <w:sz w:val="28"/>
          <w:szCs w:val="28"/>
        </w:rPr>
        <w:t>акон независимого расщепления признаков</w:t>
      </w:r>
    </w:p>
    <w:p w:rsidR="009917BE" w:rsidRPr="009917BE" w:rsidRDefault="00CB0F9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917BE" w:rsidRPr="009917BE">
        <w:rPr>
          <w:rFonts w:ascii="Times New Roman" w:hAnsi="Times New Roman"/>
          <w:sz w:val="28"/>
          <w:szCs w:val="28"/>
        </w:rPr>
        <w:t>нализирующее скрещивание</w:t>
      </w:r>
    </w:p>
    <w:p w:rsidR="009917BE" w:rsidRPr="009917BE" w:rsidRDefault="00CB0F9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917BE" w:rsidRPr="009917BE">
        <w:rPr>
          <w:rFonts w:ascii="Times New Roman" w:hAnsi="Times New Roman"/>
          <w:sz w:val="28"/>
          <w:szCs w:val="28"/>
        </w:rPr>
        <w:t>еполное доминирование</w:t>
      </w:r>
    </w:p>
    <w:p w:rsidR="009917BE" w:rsidRPr="009917BE" w:rsidRDefault="00CB0F9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917BE" w:rsidRPr="009917BE">
        <w:rPr>
          <w:rFonts w:ascii="Times New Roman" w:hAnsi="Times New Roman"/>
          <w:sz w:val="28"/>
          <w:szCs w:val="28"/>
        </w:rPr>
        <w:t>ипы взаимодействия генов</w:t>
      </w:r>
    </w:p>
    <w:p w:rsidR="009917BE" w:rsidRPr="009917BE" w:rsidRDefault="00CB0F9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917BE" w:rsidRPr="009917BE">
        <w:rPr>
          <w:rFonts w:ascii="Times New Roman" w:hAnsi="Times New Roman"/>
          <w:sz w:val="28"/>
          <w:szCs w:val="28"/>
        </w:rPr>
        <w:t>акон Моргана</w:t>
      </w:r>
    </w:p>
    <w:p w:rsidR="009917BE" w:rsidRPr="009917BE" w:rsidRDefault="00CB0F9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 w:rsidR="009917BE" w:rsidRPr="009917BE">
        <w:rPr>
          <w:rFonts w:ascii="Times New Roman" w:hAnsi="Times New Roman"/>
          <w:sz w:val="28"/>
          <w:szCs w:val="28"/>
        </w:rPr>
        <w:t>енетика пола</w:t>
      </w:r>
    </w:p>
    <w:p w:rsidR="009917BE" w:rsidRPr="0041769D" w:rsidRDefault="0041769D" w:rsidP="009917BE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- П</w:t>
      </w:r>
      <w:r w:rsidR="009917BE" w:rsidRPr="0041769D">
        <w:rPr>
          <w:rFonts w:ascii="Times New Roman" w:hAnsi="Times New Roman"/>
          <w:b/>
          <w:sz w:val="28"/>
          <w:szCs w:val="28"/>
          <w:u w:val="single"/>
        </w:rPr>
        <w:t>роверка умений по написанию гамет и генотипов</w:t>
      </w:r>
    </w:p>
    <w:p w:rsidR="009917BE" w:rsidRPr="009917BE" w:rsidRDefault="009917BE" w:rsidP="009917BE">
      <w:pPr>
        <w:spacing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2. Какие гаметы образую следующие особи, имеющие генотипы</w:t>
      </w:r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АаВв</w:t>
      </w:r>
      <w:proofErr w:type="spellEnd"/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ААВВ</w:t>
      </w:r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Аавв</w:t>
      </w:r>
      <w:proofErr w:type="spellEnd"/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АаВВ</w:t>
      </w:r>
      <w:proofErr w:type="spellEnd"/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ААВв</w:t>
      </w:r>
      <w:proofErr w:type="spellEnd"/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</w:t>
      </w:r>
      <w:proofErr w:type="spellEnd"/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АА</w:t>
      </w:r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</w:t>
      </w:r>
      <w:proofErr w:type="spellEnd"/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АаВв</w:t>
      </w:r>
      <w:proofErr w:type="spellEnd"/>
      <w:r w:rsidRPr="009917BE">
        <w:rPr>
          <w:rFonts w:ascii="Times New Roman" w:hAnsi="Times New Roman"/>
          <w:sz w:val="28"/>
          <w:szCs w:val="28"/>
        </w:rPr>
        <w:t>-    ( ген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находится близко к гену В)</w:t>
      </w:r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АаВВСС</w:t>
      </w:r>
      <w:proofErr w:type="spellEnd"/>
    </w:p>
    <w:p w:rsidR="009917BE" w:rsidRPr="009917BE" w:rsidRDefault="009917BE" w:rsidP="009917BE">
      <w:pPr>
        <w:spacing w:line="240" w:lineRule="auto"/>
        <w:jc w:val="center"/>
        <w:rPr>
          <w:sz w:val="28"/>
          <w:szCs w:val="28"/>
        </w:rPr>
        <w:sectPr w:rsidR="009917BE" w:rsidRPr="009917BE" w:rsidSect="00AB05D0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9917BE" w:rsidRPr="009917BE" w:rsidRDefault="009917BE" w:rsidP="009917BE">
      <w:pPr>
        <w:spacing w:line="240" w:lineRule="auto"/>
        <w:jc w:val="center"/>
        <w:rPr>
          <w:sz w:val="28"/>
          <w:szCs w:val="28"/>
        </w:rPr>
      </w:pPr>
    </w:p>
    <w:p w:rsidR="009917BE" w:rsidRPr="003A2EF7" w:rsidRDefault="009917BE" w:rsidP="009917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EF7">
        <w:rPr>
          <w:rFonts w:ascii="Times New Roman" w:hAnsi="Times New Roman"/>
          <w:b/>
          <w:sz w:val="28"/>
          <w:szCs w:val="28"/>
        </w:rPr>
        <w:t>Список пособий для решения генетических задач</w:t>
      </w:r>
    </w:p>
    <w:p w:rsidR="009917BE" w:rsidRPr="009917BE" w:rsidRDefault="009917BE" w:rsidP="009917BE">
      <w:pPr>
        <w:numPr>
          <w:ilvl w:val="0"/>
          <w:numId w:val="14"/>
        </w:numPr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Муртазин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Г.М. Задачи и упражнения по общей биологии. Пособие для учителей. – М.: Просвещение, 1981. – 192с.</w:t>
      </w:r>
    </w:p>
    <w:p w:rsidR="009917BE" w:rsidRPr="009917BE" w:rsidRDefault="009917BE" w:rsidP="009917B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917BE">
        <w:rPr>
          <w:rFonts w:ascii="Times New Roman" w:hAnsi="Times New Roman"/>
          <w:sz w:val="28"/>
          <w:szCs w:val="28"/>
        </w:rPr>
        <w:t>Генетика. Сборник задач с решениями и ответами.  Издательство "Лицей</w:t>
      </w:r>
      <w:proofErr w:type="gramStart"/>
      <w:r w:rsidRPr="009917BE">
        <w:rPr>
          <w:rFonts w:ascii="Times New Roman" w:hAnsi="Times New Roman"/>
          <w:sz w:val="28"/>
          <w:szCs w:val="28"/>
        </w:rPr>
        <w:t>"К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рестьянинов В.Ю., </w:t>
      </w:r>
      <w:proofErr w:type="spellStart"/>
      <w:r w:rsidRPr="009917BE">
        <w:rPr>
          <w:rFonts w:ascii="Times New Roman" w:hAnsi="Times New Roman"/>
          <w:sz w:val="28"/>
          <w:szCs w:val="28"/>
        </w:rPr>
        <w:t>Вайнер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Г.Б. </w:t>
      </w:r>
      <w:hyperlink r:id="rId8" w:history="1">
        <w:r w:rsidRPr="003A2EF7">
          <w:rPr>
            <w:rFonts w:ascii="Times New Roman" w:hAnsi="Times New Roman"/>
            <w:sz w:val="28"/>
            <w:szCs w:val="28"/>
            <w:u w:val="single"/>
          </w:rPr>
          <w:t>http://www.licey.net/bio/genetics</w:t>
        </w:r>
      </w:hyperlink>
      <w:r w:rsidRPr="009917BE">
        <w:rPr>
          <w:rFonts w:ascii="Times New Roman" w:hAnsi="Times New Roman"/>
          <w:sz w:val="28"/>
          <w:szCs w:val="28"/>
          <w:u w:val="single"/>
        </w:rPr>
        <w:t>имеется электронный сборник</w:t>
      </w:r>
    </w:p>
    <w:p w:rsidR="009917BE" w:rsidRPr="009917BE" w:rsidRDefault="009917BE" w:rsidP="009917B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917BE">
        <w:rPr>
          <w:rFonts w:ascii="Times New Roman" w:hAnsi="Times New Roman"/>
          <w:sz w:val="28"/>
          <w:szCs w:val="28"/>
        </w:rPr>
        <w:t xml:space="preserve">Биология. Сборник задач по генетике. Базовый и повышенный уровни ЕГЭ. Кириленко А.А.   Ростов н/Д: Легион, 2009. - 176 </w:t>
      </w:r>
      <w:proofErr w:type="gramStart"/>
      <w:r w:rsidRPr="009917BE">
        <w:rPr>
          <w:rFonts w:ascii="Times New Roman" w:hAnsi="Times New Roman"/>
          <w:sz w:val="28"/>
          <w:szCs w:val="28"/>
        </w:rPr>
        <w:t>с</w:t>
      </w:r>
      <w:proofErr w:type="gramEnd"/>
    </w:p>
    <w:p w:rsidR="009917BE" w:rsidRPr="003A2EF7" w:rsidRDefault="009917BE" w:rsidP="009917BE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917BE">
        <w:rPr>
          <w:rFonts w:ascii="Times New Roman" w:hAnsi="Times New Roman"/>
          <w:sz w:val="28"/>
          <w:szCs w:val="28"/>
        </w:rPr>
        <w:t xml:space="preserve">Электронный задачник по решению генетических задач </w:t>
      </w:r>
      <w:hyperlink r:id="rId9" w:history="1">
        <w:r w:rsidRPr="003A2EF7">
          <w:rPr>
            <w:rFonts w:ascii="Times New Roman" w:hAnsi="Times New Roman"/>
            <w:sz w:val="28"/>
            <w:szCs w:val="28"/>
            <w:u w:val="single"/>
          </w:rPr>
          <w:t>http://mirbiologii.ru/prezentaciya-na-temu-zadachi-po-genetike-po-biologii-9-i-10-klassa.html</w:t>
        </w:r>
      </w:hyperlink>
      <w:r w:rsidRPr="003A2EF7">
        <w:rPr>
          <w:rFonts w:ascii="Times New Roman" w:hAnsi="Times New Roman"/>
          <w:sz w:val="28"/>
          <w:szCs w:val="28"/>
          <w:u w:val="single"/>
        </w:rPr>
        <w:t>имеется электронный сборник</w:t>
      </w:r>
    </w:p>
    <w:p w:rsidR="009917BE" w:rsidRPr="009917BE" w:rsidRDefault="009917BE" w:rsidP="009917BE">
      <w:pPr>
        <w:ind w:left="72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9917BE" w:rsidRPr="009917BE" w:rsidRDefault="009917BE" w:rsidP="009917BE">
      <w:pPr>
        <w:ind w:left="72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9917BE" w:rsidRPr="009917BE" w:rsidRDefault="009917BE" w:rsidP="003A2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b/>
          <w:sz w:val="28"/>
          <w:szCs w:val="28"/>
        </w:rPr>
        <w:t>Итоговое  занятие элективного курса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7BE">
        <w:rPr>
          <w:rFonts w:ascii="Times New Roman" w:hAnsi="Times New Roman"/>
          <w:b/>
          <w:sz w:val="28"/>
          <w:szCs w:val="28"/>
        </w:rPr>
        <w:t xml:space="preserve"> «Решение генетических задач всех типов»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7BE">
        <w:rPr>
          <w:rFonts w:ascii="Times New Roman" w:hAnsi="Times New Roman"/>
          <w:b/>
          <w:sz w:val="28"/>
          <w:szCs w:val="28"/>
        </w:rPr>
        <w:t>Цели занятия:</w:t>
      </w:r>
    </w:p>
    <w:p w:rsidR="009917BE" w:rsidRPr="009917BE" w:rsidRDefault="009917BE" w:rsidP="009917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Проверка усвоения основных законов наследственности, терминологии, символики;</w:t>
      </w:r>
    </w:p>
    <w:p w:rsidR="009917BE" w:rsidRPr="009917BE" w:rsidRDefault="009917BE" w:rsidP="009917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проверка усвоения основных алгоритмов решения генетических задач;</w:t>
      </w:r>
    </w:p>
    <w:p w:rsidR="009917BE" w:rsidRPr="009917BE" w:rsidRDefault="009917BE" w:rsidP="009917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Pr="009917B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навыков решения генетических  задач повышенной сложности на моногибридное скрещивание, </w:t>
      </w:r>
      <w:proofErr w:type="spellStart"/>
      <w:r w:rsidRPr="009917BE">
        <w:rPr>
          <w:rFonts w:ascii="Times New Roman" w:hAnsi="Times New Roman"/>
          <w:sz w:val="28"/>
          <w:szCs w:val="28"/>
        </w:rPr>
        <w:t>дигибридное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скрещивание, сцепленное наследование генов, наследование, сцепленное с полом, </w:t>
      </w:r>
      <w:proofErr w:type="spellStart"/>
      <w:r w:rsidRPr="009917BE">
        <w:rPr>
          <w:rFonts w:ascii="Times New Roman" w:hAnsi="Times New Roman"/>
          <w:sz w:val="28"/>
          <w:szCs w:val="28"/>
        </w:rPr>
        <w:t>комплементарность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17BE">
        <w:rPr>
          <w:rFonts w:ascii="Times New Roman" w:hAnsi="Times New Roman"/>
          <w:sz w:val="28"/>
          <w:szCs w:val="28"/>
        </w:rPr>
        <w:t>эпистаз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и др.</w:t>
      </w:r>
    </w:p>
    <w:p w:rsidR="009917BE" w:rsidRPr="009917BE" w:rsidRDefault="009917BE" w:rsidP="009917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развитие логического мышления;</w:t>
      </w:r>
    </w:p>
    <w:p w:rsidR="009917BE" w:rsidRPr="009917BE" w:rsidRDefault="009917BE" w:rsidP="009917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развитие познавательной самостоятельности, интереса к изучаемому предмету;</w:t>
      </w:r>
    </w:p>
    <w:p w:rsidR="009917BE" w:rsidRPr="009917BE" w:rsidRDefault="009917BE" w:rsidP="009917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воспитание внимательности, сосредоточенности;</w:t>
      </w:r>
    </w:p>
    <w:p w:rsidR="009917BE" w:rsidRPr="009917BE" w:rsidRDefault="00C03ED8" w:rsidP="009917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занятия – 1 урок</w:t>
      </w:r>
      <w:r w:rsidR="009917BE" w:rsidRPr="009917BE">
        <w:rPr>
          <w:rFonts w:ascii="Times New Roman" w:hAnsi="Times New Roman"/>
          <w:b/>
          <w:sz w:val="28"/>
          <w:szCs w:val="28"/>
        </w:rPr>
        <w:t>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7BE">
        <w:rPr>
          <w:rFonts w:ascii="Times New Roman" w:hAnsi="Times New Roman"/>
          <w:b/>
          <w:sz w:val="28"/>
          <w:szCs w:val="28"/>
        </w:rPr>
        <w:t>Оборудование:</w:t>
      </w:r>
      <w:r w:rsidR="00C03ED8">
        <w:rPr>
          <w:rFonts w:ascii="Times New Roman" w:hAnsi="Times New Roman"/>
          <w:b/>
          <w:sz w:val="28"/>
          <w:szCs w:val="28"/>
        </w:rPr>
        <w:t xml:space="preserve"> </w:t>
      </w:r>
      <w:r w:rsidRPr="009917BE">
        <w:rPr>
          <w:rFonts w:ascii="Times New Roman" w:hAnsi="Times New Roman"/>
          <w:sz w:val="28"/>
          <w:szCs w:val="28"/>
        </w:rPr>
        <w:t>распечатанные задачи (усложненные задачи помечены *);</w:t>
      </w:r>
    </w:p>
    <w:p w:rsidR="009917BE" w:rsidRDefault="009917BE" w:rsidP="00991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7BE">
        <w:rPr>
          <w:rFonts w:ascii="Times New Roman" w:hAnsi="Times New Roman"/>
          <w:b/>
          <w:sz w:val="28"/>
          <w:szCs w:val="28"/>
        </w:rPr>
        <w:t>Ход занятия.</w:t>
      </w:r>
    </w:p>
    <w:p w:rsidR="003A2EF7" w:rsidRPr="009917BE" w:rsidRDefault="003A2EF7" w:rsidP="00991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1. Вступительное слово учителя: постановка цели перед </w:t>
      </w:r>
      <w:proofErr w:type="gram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9917BE">
        <w:rPr>
          <w:rFonts w:ascii="Times New Roman" w:hAnsi="Times New Roman"/>
          <w:sz w:val="28"/>
          <w:szCs w:val="28"/>
        </w:rPr>
        <w:t>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Цель: решить все предложенные задачи для проверки усвоения навыков решения генетических задач.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</w:t>
      </w:r>
      <w:r w:rsidRPr="009917BE">
        <w:rPr>
          <w:rFonts w:ascii="Times New Roman" w:hAnsi="Times New Roman"/>
          <w:sz w:val="28"/>
          <w:szCs w:val="28"/>
        </w:rPr>
        <w:t xml:space="preserve"> самостоятельно выбирают задачи, решают их на доске, объясняют решение. Для самопроверки пользуются готовыми ответами. В случае затруднения могут помогать друг другу, в случае расхождения с ответами  - коллективно находить ошибки.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3. В конце занятия учитель анализирует а) степень самостоятельности;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                                                                     б) степень усвоения материала. 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1.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У разводимых в неволе лисиц доминантный ген вызывает появление платиновой окраски, а в гомозиготном состоянии обладает летальным действием (гибнут эмбрионы). </w:t>
      </w:r>
      <w:proofErr w:type="gramStart"/>
      <w:r w:rsidRPr="009917BE">
        <w:rPr>
          <w:rFonts w:ascii="Times New Roman" w:hAnsi="Times New Roman"/>
          <w:sz w:val="28"/>
          <w:szCs w:val="28"/>
        </w:rPr>
        <w:t>Рецессивный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аллель определяет серебристо-серую окраску. Скрещивали платиновых лисиц между собой и получили 72 потомка.</w:t>
      </w:r>
    </w:p>
    <w:p w:rsidR="009917BE" w:rsidRPr="009917BE" w:rsidRDefault="009917BE" w:rsidP="009917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типов гамет образуется у платиновой лисицы?</w:t>
      </w:r>
    </w:p>
    <w:p w:rsidR="009917BE" w:rsidRPr="009917BE" w:rsidRDefault="009917BE" w:rsidP="009917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животных погибло в эмбриональном состоянии?</w:t>
      </w:r>
    </w:p>
    <w:p w:rsidR="009917BE" w:rsidRPr="009917BE" w:rsidRDefault="009917BE" w:rsidP="009917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разных жизнеспособных генотипов образуется при таком скрещивании?</w:t>
      </w:r>
    </w:p>
    <w:p w:rsidR="009917BE" w:rsidRPr="009917BE" w:rsidRDefault="009917BE" w:rsidP="009917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родилось серебристо-серых лисят?</w:t>
      </w:r>
    </w:p>
    <w:p w:rsidR="009917BE" w:rsidRPr="009917BE" w:rsidRDefault="009917BE" w:rsidP="009917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родилось платиновых лисят?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Задача 2. У человека </w:t>
      </w:r>
      <w:proofErr w:type="spellStart"/>
      <w:r w:rsidRPr="009917BE">
        <w:rPr>
          <w:rFonts w:ascii="Times New Roman" w:hAnsi="Times New Roman"/>
          <w:sz w:val="28"/>
          <w:szCs w:val="28"/>
        </w:rPr>
        <w:t>серповидноклеточная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анемия наследуется как признак </w:t>
      </w:r>
      <w:proofErr w:type="spellStart"/>
      <w:r w:rsidRPr="009917BE">
        <w:rPr>
          <w:rFonts w:ascii="Times New Roman" w:hAnsi="Times New Roman"/>
          <w:sz w:val="28"/>
          <w:szCs w:val="28"/>
        </w:rPr>
        <w:t>неполностью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доминантный. У </w:t>
      </w:r>
      <w:proofErr w:type="spellStart"/>
      <w:r w:rsidRPr="009917BE">
        <w:rPr>
          <w:rFonts w:ascii="Times New Roman" w:hAnsi="Times New Roman"/>
          <w:sz w:val="28"/>
          <w:szCs w:val="28"/>
        </w:rPr>
        <w:t>доминантныхгомозигот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развивается сильная анемия, приводящая к смерти, а у </w:t>
      </w:r>
      <w:proofErr w:type="spellStart"/>
      <w:r w:rsidRPr="009917BE">
        <w:rPr>
          <w:rFonts w:ascii="Times New Roman" w:hAnsi="Times New Roman"/>
          <w:sz w:val="28"/>
          <w:szCs w:val="28"/>
        </w:rPr>
        <w:t>гетерозигот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анемия проявляется в легкой форме. Малярийный плазмодий не может усваивать аномальный гемоглобин, поэтому люди, имеющие ген </w:t>
      </w:r>
      <w:proofErr w:type="spellStart"/>
      <w:r w:rsidRPr="009917BE">
        <w:rPr>
          <w:rFonts w:ascii="Times New Roman" w:hAnsi="Times New Roman"/>
          <w:sz w:val="28"/>
          <w:szCs w:val="28"/>
        </w:rPr>
        <w:t>серповидноклеточной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анемии, не болеют малярией. В семье у обоих супругов легкая форма анемии.</w:t>
      </w:r>
    </w:p>
    <w:p w:rsidR="009917BE" w:rsidRPr="009917BE" w:rsidRDefault="009917BE" w:rsidP="009917B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типов гамет образуется у каждого супруга?</w:t>
      </w:r>
    </w:p>
    <w:p w:rsidR="009917BE" w:rsidRPr="009917BE" w:rsidRDefault="009917BE" w:rsidP="009917B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разных фенотипов может быть среди детей этой пары?</w:t>
      </w:r>
    </w:p>
    <w:p w:rsidR="009917BE" w:rsidRPr="009917BE" w:rsidRDefault="009917BE" w:rsidP="009917B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рождения ребенка с тяжелой формой анемии?</w:t>
      </w:r>
    </w:p>
    <w:p w:rsidR="009917BE" w:rsidRPr="009917BE" w:rsidRDefault="009917BE" w:rsidP="009917B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рождения ребенка, устойчивого к малярии?</w:t>
      </w:r>
    </w:p>
    <w:p w:rsidR="009917BE" w:rsidRPr="009917BE" w:rsidRDefault="009917BE" w:rsidP="009917B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рождения ребенка, чувствительного к малярии?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3.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 xml:space="preserve">У человека способность ощущать вкус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</w:rPr>
        <w:t>фенилтиомочевины</w:t>
      </w:r>
      <w:proofErr w:type="spellEnd"/>
      <w:r w:rsidRPr="009917BE">
        <w:rPr>
          <w:rFonts w:ascii="Times New Roman" w:eastAsia="Times New Roman" w:hAnsi="Times New Roman"/>
          <w:sz w:val="28"/>
          <w:szCs w:val="28"/>
        </w:rPr>
        <w:t xml:space="preserve"> (ФТМ) – доминантный признак. Люди, чувствительные к этому вкусу (АА и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</w:rPr>
        <w:t>Аа</w:t>
      </w:r>
      <w:proofErr w:type="spellEnd"/>
      <w:r w:rsidRPr="009917BE">
        <w:rPr>
          <w:rFonts w:ascii="Times New Roman" w:eastAsia="Times New Roman" w:hAnsi="Times New Roman"/>
          <w:sz w:val="28"/>
          <w:szCs w:val="28"/>
        </w:rPr>
        <w:t>), воспринимают низкие концентрации ФТМ как очень горькие, а нечувствительные – не воспринимают вкус этого вещества даже в высоких концентрациях.</w:t>
      </w:r>
    </w:p>
    <w:p w:rsidR="009917BE" w:rsidRPr="009917BE" w:rsidRDefault="009917BE" w:rsidP="009917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>Опишите словами генотипы супругов, если сами они ощущают вкус ФТМ, а один из трех детей в семье – не ощущает?</w:t>
      </w:r>
    </w:p>
    <w:p w:rsidR="009917BE" w:rsidRPr="009917BE" w:rsidRDefault="009917BE" w:rsidP="009917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 xml:space="preserve">С какой вероятностью можно ожидать указанные фенотипы в потомстве </w:t>
      </w:r>
      <w:r w:rsidRPr="009917BE"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Pr="009917BE">
        <w:rPr>
          <w:rFonts w:ascii="Times New Roman" w:eastAsia="Times New Roman" w:hAnsi="Times New Roman"/>
          <w:sz w:val="28"/>
          <w:szCs w:val="28"/>
        </w:rPr>
        <w:t xml:space="preserve">1 от скрещивания двух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</w:rPr>
        <w:t>гетерозигот</w:t>
      </w:r>
      <w:proofErr w:type="spellEnd"/>
      <w:r w:rsidRPr="009917BE">
        <w:rPr>
          <w:rFonts w:ascii="Times New Roman" w:eastAsia="Times New Roman" w:hAnsi="Times New Roman"/>
          <w:sz w:val="28"/>
          <w:szCs w:val="28"/>
        </w:rPr>
        <w:t>?</w:t>
      </w:r>
    </w:p>
    <w:p w:rsidR="009917BE" w:rsidRPr="009917BE" w:rsidRDefault="009917BE" w:rsidP="009917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 xml:space="preserve">С какой вероятностью можно ожидать указанные фенотипы в потомстве от скрещивания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</w:rPr>
        <w:t>гетерозиготы</w:t>
      </w:r>
      <w:proofErr w:type="spellEnd"/>
      <w:r w:rsidRPr="009917BE">
        <w:rPr>
          <w:rFonts w:ascii="Times New Roman" w:eastAsia="Times New Roman" w:hAnsi="Times New Roman"/>
          <w:sz w:val="28"/>
          <w:szCs w:val="28"/>
        </w:rPr>
        <w:t xml:space="preserve"> с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</w:rPr>
        <w:t>гомозиготой</w:t>
      </w:r>
      <w:proofErr w:type="spellEnd"/>
      <w:r w:rsidRPr="009917BE">
        <w:rPr>
          <w:rFonts w:ascii="Times New Roman" w:eastAsia="Times New Roman" w:hAnsi="Times New Roman"/>
          <w:sz w:val="28"/>
          <w:szCs w:val="28"/>
        </w:rPr>
        <w:t>, чувствительной ко вкусу?</w:t>
      </w:r>
    </w:p>
    <w:p w:rsidR="009917BE" w:rsidRPr="009917BE" w:rsidRDefault="009917BE" w:rsidP="009917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lastRenderedPageBreak/>
        <w:t xml:space="preserve">С какой вероятностью можно ожидать указанные фенотипы в потомстве от скрещивания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</w:rPr>
        <w:t>гетерозиготы</w:t>
      </w:r>
      <w:proofErr w:type="spellEnd"/>
      <w:r w:rsidRPr="009917BE">
        <w:rPr>
          <w:rFonts w:ascii="Times New Roman" w:eastAsia="Times New Roman" w:hAnsi="Times New Roman"/>
          <w:sz w:val="28"/>
          <w:szCs w:val="28"/>
        </w:rPr>
        <w:t xml:space="preserve"> с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</w:rPr>
        <w:t>гомозиготой</w:t>
      </w:r>
      <w:proofErr w:type="spellEnd"/>
      <w:r w:rsidRPr="009917BE">
        <w:rPr>
          <w:rFonts w:ascii="Times New Roman" w:eastAsia="Times New Roman" w:hAnsi="Times New Roman"/>
          <w:sz w:val="28"/>
          <w:szCs w:val="28"/>
        </w:rPr>
        <w:t>, нечувствительной ко вкусу?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4.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 xml:space="preserve">Владелец  нескольких тигров нормальной (поперечной) «окраски» приобрел тигра с продольными полосками на шкуре (рецессивный признак). Скрестив его с одним из своих тигров, он получил тигрят «в клеточку». При скрещивании клетчатых тигров между собой в потомстве преобладали клетчатые  животные, но встречались и тигрята с поперечными и продольными полосками. </w:t>
      </w:r>
    </w:p>
    <w:p w:rsidR="009917BE" w:rsidRPr="009917BE" w:rsidRDefault="009917BE" w:rsidP="009917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>Опишите одним словом генотип «клетчатого» тигра.</w:t>
      </w:r>
    </w:p>
    <w:p w:rsidR="009917BE" w:rsidRPr="009917BE" w:rsidRDefault="009917BE" w:rsidP="009917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>Сколько гамет может образовать полосатый тигр?</w:t>
      </w:r>
    </w:p>
    <w:p w:rsidR="009917BE" w:rsidRPr="009917BE" w:rsidRDefault="009917BE" w:rsidP="009917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>Какова вероятность появления во втором поколении тигрят в клеточку?</w:t>
      </w:r>
    </w:p>
    <w:p w:rsidR="009917BE" w:rsidRPr="009917BE" w:rsidRDefault="009917BE" w:rsidP="009917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>Является ли клетчатый рисунок рецессивным признаком?</w:t>
      </w:r>
    </w:p>
    <w:p w:rsidR="009917BE" w:rsidRPr="009917BE" w:rsidRDefault="009917BE" w:rsidP="009917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>Можно ли говорить о полном доминировании поперечной окраски?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Задача 5. В родильном доме перепутали двух детей. Родители одного из них имеют </w:t>
      </w:r>
      <w:r w:rsidRPr="009917BE">
        <w:rPr>
          <w:rFonts w:ascii="Times New Roman" w:hAnsi="Times New Roman"/>
          <w:sz w:val="28"/>
          <w:szCs w:val="28"/>
          <w:lang w:val="en-US"/>
        </w:rPr>
        <w:t>I</w:t>
      </w:r>
      <w:r w:rsidRPr="009917BE">
        <w:rPr>
          <w:rFonts w:ascii="Times New Roman" w:hAnsi="Times New Roman"/>
          <w:sz w:val="28"/>
          <w:szCs w:val="28"/>
        </w:rPr>
        <w:t xml:space="preserve"> и </w:t>
      </w:r>
      <w:r w:rsidRPr="009917BE">
        <w:rPr>
          <w:rFonts w:ascii="Times New Roman" w:hAnsi="Times New Roman"/>
          <w:sz w:val="28"/>
          <w:szCs w:val="28"/>
          <w:lang w:val="en-US"/>
        </w:rPr>
        <w:t>II</w:t>
      </w:r>
      <w:r w:rsidRPr="009917BE">
        <w:rPr>
          <w:rFonts w:ascii="Times New Roman" w:hAnsi="Times New Roman"/>
          <w:sz w:val="28"/>
          <w:szCs w:val="28"/>
        </w:rPr>
        <w:t xml:space="preserve"> группы крови,  родители другого – </w:t>
      </w:r>
      <w:r w:rsidRPr="009917BE">
        <w:rPr>
          <w:rFonts w:ascii="Times New Roman" w:hAnsi="Times New Roman"/>
          <w:sz w:val="28"/>
          <w:szCs w:val="28"/>
          <w:lang w:val="en-US"/>
        </w:rPr>
        <w:t>II</w:t>
      </w:r>
      <w:r w:rsidRPr="009917BE">
        <w:rPr>
          <w:rFonts w:ascii="Times New Roman" w:hAnsi="Times New Roman"/>
          <w:sz w:val="28"/>
          <w:szCs w:val="28"/>
        </w:rPr>
        <w:t xml:space="preserve"> и </w:t>
      </w:r>
      <w:r w:rsidRPr="009917BE">
        <w:rPr>
          <w:rFonts w:ascii="Times New Roman" w:hAnsi="Times New Roman"/>
          <w:sz w:val="28"/>
          <w:szCs w:val="28"/>
          <w:lang w:val="en-US"/>
        </w:rPr>
        <w:t>IV</w:t>
      </w:r>
      <w:r w:rsidRPr="009917BE">
        <w:rPr>
          <w:rFonts w:ascii="Times New Roman" w:hAnsi="Times New Roman"/>
          <w:sz w:val="28"/>
          <w:szCs w:val="28"/>
        </w:rPr>
        <w:t xml:space="preserve">. Исследование показало, что дети имеют </w:t>
      </w:r>
      <w:r w:rsidRPr="009917BE">
        <w:rPr>
          <w:rFonts w:ascii="Times New Roman" w:hAnsi="Times New Roman"/>
          <w:sz w:val="28"/>
          <w:szCs w:val="28"/>
          <w:lang w:val="en-US"/>
        </w:rPr>
        <w:t>I</w:t>
      </w:r>
      <w:r w:rsidRPr="009917BE">
        <w:rPr>
          <w:rFonts w:ascii="Times New Roman" w:hAnsi="Times New Roman"/>
          <w:sz w:val="28"/>
          <w:szCs w:val="28"/>
        </w:rPr>
        <w:t xml:space="preserve"> и </w:t>
      </w:r>
      <w:r w:rsidRPr="009917BE">
        <w:rPr>
          <w:rFonts w:ascii="Times New Roman" w:hAnsi="Times New Roman"/>
          <w:sz w:val="28"/>
          <w:szCs w:val="28"/>
          <w:lang w:val="en-US"/>
        </w:rPr>
        <w:t>II</w:t>
      </w:r>
      <w:r w:rsidRPr="009917BE">
        <w:rPr>
          <w:rFonts w:ascii="Times New Roman" w:hAnsi="Times New Roman"/>
          <w:sz w:val="28"/>
          <w:szCs w:val="28"/>
        </w:rPr>
        <w:t xml:space="preserve"> группы крови. Определите, кто чей ребенок.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6.</w:t>
      </w:r>
    </w:p>
    <w:p w:rsidR="00CA389E" w:rsidRDefault="009917BE" w:rsidP="009917BE">
      <w:pPr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У морских свинок черная окраска шерсти (А) доминирует </w:t>
      </w:r>
      <w:proofErr w:type="gramStart"/>
      <w:r w:rsidRPr="009917BE">
        <w:rPr>
          <w:rFonts w:ascii="Times New Roman" w:hAnsi="Times New Roman"/>
          <w:sz w:val="28"/>
          <w:szCs w:val="28"/>
        </w:rPr>
        <w:t>над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белой, курчавая шерсть (В) – над гладкой, а короткая шерсть (Д) – над длинной.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Скрещивали свинок с белой гладкой длинной шерстью с </w:t>
      </w:r>
      <w:proofErr w:type="spellStart"/>
      <w:r w:rsidRPr="009917BE">
        <w:rPr>
          <w:rFonts w:ascii="Times New Roman" w:hAnsi="Times New Roman"/>
          <w:sz w:val="28"/>
          <w:szCs w:val="28"/>
        </w:rPr>
        <w:t>тригетерозиготными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свинками, у которых шерсть черная курчавая короткая.</w:t>
      </w:r>
    </w:p>
    <w:p w:rsidR="009917BE" w:rsidRPr="009917BE" w:rsidRDefault="009917BE" w:rsidP="009917B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типов гамет образуется в организме родительской свинки с черной курчавой короткой шерстью?</w:t>
      </w:r>
    </w:p>
    <w:p w:rsidR="009917BE" w:rsidRPr="009917BE" w:rsidRDefault="009917BE" w:rsidP="009917B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разных фенотипов получиться у потомков при описанном скрещивании?</w:t>
      </w:r>
    </w:p>
    <w:p w:rsidR="009917BE" w:rsidRPr="009917BE" w:rsidRDefault="009917BE" w:rsidP="009917B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разных генотипов получится при описанном скрещивании?</w:t>
      </w:r>
    </w:p>
    <w:p w:rsidR="009917BE" w:rsidRPr="009917BE" w:rsidRDefault="009917BE" w:rsidP="009917B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появления потомства с белой длинной шерстью?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7.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У человека темные волосы, карие глаза, веснушки на лице – доминантные признаки, а светлые волосы, голубые глаза, отсутствие веснушек – рецессивные. 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Темноволосая женщина, имеющая синие глаза и веснушки на лице вышла замуж за светловолосого мужчину с карими глазами, без веснушек. У них родился светловолосый голубоглазый сын без веснушек на носу. С какой вероятностью может родиться темноволосый кареглазый ребенок без веснушек?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8.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lastRenderedPageBreak/>
        <w:t>У человека черные волосы и большие глаза – признаки доминирующие. У светловолосой женщины  с большими глазами и черноволосого мужчины с маленькими глазами родились четверо детей. У одного ребенка волосы светлые и глаза маленькие.</w:t>
      </w:r>
    </w:p>
    <w:p w:rsidR="009917BE" w:rsidRPr="009917BE" w:rsidRDefault="009917BE" w:rsidP="009917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типов гамет образуется у матери?</w:t>
      </w:r>
    </w:p>
    <w:p w:rsidR="009917BE" w:rsidRPr="009917BE" w:rsidRDefault="009917BE" w:rsidP="009917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типов гамет образуется у отца?</w:t>
      </w:r>
    </w:p>
    <w:p w:rsidR="009917BE" w:rsidRPr="009917BE" w:rsidRDefault="009917BE" w:rsidP="009917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разных генотипов у детей в этой семье?</w:t>
      </w:r>
    </w:p>
    <w:p w:rsidR="009917BE" w:rsidRPr="009917BE" w:rsidRDefault="009917BE" w:rsidP="009917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разных фенотипов у детей в этой семье?</w:t>
      </w:r>
    </w:p>
    <w:p w:rsidR="009917BE" w:rsidRPr="009917BE" w:rsidRDefault="009917BE" w:rsidP="009917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рождения ребенка с черными волосами и большими глазами?</w:t>
      </w:r>
    </w:p>
    <w:p w:rsidR="009917BE" w:rsidRPr="009917BE" w:rsidRDefault="009917BE" w:rsidP="009917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рождения пяти таких детей подряд?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9.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У матери </w:t>
      </w:r>
      <w:r w:rsidRPr="009917BE">
        <w:rPr>
          <w:rFonts w:ascii="Times New Roman" w:hAnsi="Times New Roman"/>
          <w:sz w:val="28"/>
          <w:szCs w:val="28"/>
          <w:lang w:val="en-US"/>
        </w:rPr>
        <w:t>II</w:t>
      </w:r>
      <w:r w:rsidRPr="009917BE">
        <w:rPr>
          <w:rFonts w:ascii="Times New Roman" w:hAnsi="Times New Roman"/>
          <w:sz w:val="28"/>
          <w:szCs w:val="28"/>
        </w:rPr>
        <w:t xml:space="preserve"> группа крови и положительный резус-фактор (</w:t>
      </w:r>
      <w:proofErr w:type="spellStart"/>
      <w:r w:rsidRPr="009917BE">
        <w:rPr>
          <w:rFonts w:ascii="Times New Roman" w:hAnsi="Times New Roman"/>
          <w:sz w:val="28"/>
          <w:szCs w:val="28"/>
        </w:rPr>
        <w:t>дигетерозигота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), у отца – </w:t>
      </w:r>
      <w:r w:rsidRPr="009917BE">
        <w:rPr>
          <w:rFonts w:ascii="Times New Roman" w:hAnsi="Times New Roman"/>
          <w:sz w:val="28"/>
          <w:szCs w:val="28"/>
          <w:lang w:val="en-US"/>
        </w:rPr>
        <w:t>IV</w:t>
      </w:r>
      <w:r w:rsidRPr="009917BE">
        <w:rPr>
          <w:rFonts w:ascii="Times New Roman" w:hAnsi="Times New Roman"/>
          <w:sz w:val="28"/>
          <w:szCs w:val="28"/>
        </w:rPr>
        <w:t xml:space="preserve"> группа крови и отрицательный резус-фактор. Определите вероятность рождения детей с различными группами крови и резус-фактором, а также укажите генотипы детей, для которых родители  могут быть донорами.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917BE">
        <w:rPr>
          <w:rFonts w:ascii="Times New Roman" w:hAnsi="Times New Roman"/>
          <w:sz w:val="28"/>
          <w:szCs w:val="28"/>
        </w:rPr>
        <w:t>Задача 10.</w:t>
      </w:r>
      <w:r w:rsidRPr="009917BE">
        <w:rPr>
          <w:rFonts w:ascii="Times New Roman" w:hAnsi="Times New Roman"/>
          <w:sz w:val="28"/>
          <w:szCs w:val="28"/>
          <w:vertAlign w:val="superscript"/>
        </w:rPr>
        <w:t xml:space="preserve">* </w:t>
      </w:r>
      <w:r w:rsidRPr="009917BE">
        <w:rPr>
          <w:rFonts w:ascii="Times New Roman" w:hAnsi="Times New Roman"/>
          <w:sz w:val="28"/>
          <w:szCs w:val="28"/>
        </w:rPr>
        <w:t xml:space="preserve">Здоровая женщина вступает в брак  со здоровым мужчиной. У них рождается 5 сыновей. Один страдает дальтонизмом, но имеет нормальную кровь, один – страдает гемофилией, но имеет нормальное зрение, а один страдает дальтонизмом и гемофилией. Определите генотипы родителей, объясните причину появления у детей таких фенотипов, укажите название процесса. 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917BE">
        <w:rPr>
          <w:rFonts w:ascii="Times New Roman" w:hAnsi="Times New Roman"/>
          <w:sz w:val="28"/>
          <w:szCs w:val="28"/>
        </w:rPr>
        <w:t>Задача 11.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От брака мужчины, у которого нет рахита, устойчивого к лечению витамином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9917BE">
        <w:rPr>
          <w:rFonts w:ascii="Times New Roman" w:hAnsi="Times New Roman"/>
          <w:sz w:val="28"/>
          <w:szCs w:val="28"/>
        </w:rPr>
        <w:t>, и женщины, страдающей этим заболеванием, рождается здоровая девочка. Какова вероятность рождения в этой семье последующих здоровых детей, как девочка-первенец? Известно, что ген, ответственный за развитие этой болезни,- доминантный ген полного доминирования, локализованный в Х-хромосоме.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12.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У женщины, у которой отсутствует потоотделение (</w:t>
      </w:r>
      <w:proofErr w:type="spellStart"/>
      <w:r w:rsidRPr="009917BE">
        <w:rPr>
          <w:rFonts w:ascii="Times New Roman" w:hAnsi="Times New Roman"/>
          <w:sz w:val="28"/>
          <w:szCs w:val="28"/>
        </w:rPr>
        <w:t>ангидрознаяэктодермальная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дисплазия) и мужчины, не имеющего указанного дефекта, рождается сын. Определите, вероятность того, что сын унаследует  болезнь матери, если известно, что ген, ответственный за развитие болезни, - рецессивный ген, локализованный в Х-хромосоме. Рассчитайте, если вторым ребенком в этой семье будет девочка, нормально ли будут работать у нее потовые железы.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13.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У попугаев сцепленный с полом ген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определяет зеленую окраску оперения, а рецессивный ген – коричневую.  Зеленого гомозиготного самца скрещивают с коричневой самкой. Полученное потомство скрестили между собой.</w:t>
      </w:r>
    </w:p>
    <w:p w:rsidR="009917BE" w:rsidRPr="009917BE" w:rsidRDefault="009917BE" w:rsidP="00991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появления в потомстве птенцов с зеленым оперением?</w:t>
      </w:r>
    </w:p>
    <w:p w:rsidR="009917BE" w:rsidRPr="009917BE" w:rsidRDefault="009917BE" w:rsidP="00991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появления самцов с зеленым оперением?</w:t>
      </w:r>
    </w:p>
    <w:p w:rsidR="009917BE" w:rsidRPr="009917BE" w:rsidRDefault="009917BE" w:rsidP="00991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появления самок с зеленым оперением?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lastRenderedPageBreak/>
        <w:t>Задача 14.</w:t>
      </w:r>
      <w:r w:rsidRPr="009917BE">
        <w:rPr>
          <w:rFonts w:ascii="Times New Roman" w:hAnsi="Times New Roman"/>
          <w:sz w:val="28"/>
          <w:szCs w:val="28"/>
          <w:vertAlign w:val="superscript"/>
        </w:rPr>
        <w:t>*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Скрещены две чистые линии мышей: в одной из них животные имеют черную шерсть нормальной длины, а другой – длинную серую. Гены нормальной длины шерсти (А) и серой окраски (В) - доминантные.  Гибриды </w:t>
      </w:r>
      <w:r w:rsidRPr="009917BE">
        <w:rPr>
          <w:rFonts w:ascii="Times New Roman" w:hAnsi="Times New Roman"/>
          <w:sz w:val="28"/>
          <w:szCs w:val="28"/>
          <w:lang w:val="en-US"/>
        </w:rPr>
        <w:t>F</w:t>
      </w:r>
      <w:r w:rsidRPr="009917BE">
        <w:rPr>
          <w:rFonts w:ascii="Times New Roman" w:hAnsi="Times New Roman"/>
          <w:sz w:val="28"/>
          <w:szCs w:val="28"/>
          <w:vertAlign w:val="subscript"/>
        </w:rPr>
        <w:t>1</w:t>
      </w:r>
      <w:r w:rsidRPr="009917BE">
        <w:rPr>
          <w:rFonts w:ascii="Times New Roman" w:hAnsi="Times New Roman"/>
          <w:sz w:val="28"/>
          <w:szCs w:val="28"/>
        </w:rPr>
        <w:t xml:space="preserve"> имеют шерсть нормальную серую. 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При </w:t>
      </w:r>
      <w:r w:rsidRPr="009917BE">
        <w:rPr>
          <w:rFonts w:ascii="Times New Roman" w:hAnsi="Times New Roman"/>
          <w:sz w:val="28"/>
          <w:szCs w:val="28"/>
          <w:u w:val="single"/>
        </w:rPr>
        <w:t xml:space="preserve">анализирующем скрещивании </w:t>
      </w:r>
      <w:r w:rsidRPr="009917BE">
        <w:rPr>
          <w:rFonts w:ascii="Times New Roman" w:hAnsi="Times New Roman"/>
          <w:sz w:val="28"/>
          <w:szCs w:val="28"/>
        </w:rPr>
        <w:t>получилось следующее расщепление: мышат с нормальной серой шерстью – 89, с нормальной черной – 36, с длинной серой – 35 и длинной черной – 88.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Какой процент составят </w:t>
      </w:r>
      <w:proofErr w:type="spellStart"/>
      <w:r w:rsidRPr="009917BE">
        <w:rPr>
          <w:rFonts w:ascii="Times New Roman" w:hAnsi="Times New Roman"/>
          <w:sz w:val="28"/>
          <w:szCs w:val="28"/>
        </w:rPr>
        <w:t>кроссоверные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мышата?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917BE">
        <w:rPr>
          <w:rFonts w:ascii="Times New Roman" w:hAnsi="Times New Roman"/>
          <w:sz w:val="28"/>
          <w:szCs w:val="28"/>
        </w:rPr>
        <w:t>Задача 15.</w:t>
      </w:r>
      <w:r w:rsidRPr="009917BE">
        <w:rPr>
          <w:rFonts w:ascii="Times New Roman" w:hAnsi="Times New Roman"/>
          <w:sz w:val="28"/>
          <w:szCs w:val="28"/>
          <w:vertAlign w:val="superscript"/>
        </w:rPr>
        <w:t>*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При скрещивании одного из сортов белоцветкового душистого горошка (</w:t>
      </w:r>
      <w:proofErr w:type="spellStart"/>
      <w:r w:rsidRPr="009917BE">
        <w:rPr>
          <w:rFonts w:ascii="Times New Roman" w:hAnsi="Times New Roman"/>
          <w:sz w:val="28"/>
          <w:szCs w:val="28"/>
        </w:rPr>
        <w:t>ААвв</w:t>
      </w:r>
      <w:proofErr w:type="spellEnd"/>
      <w:r w:rsidRPr="009917BE">
        <w:rPr>
          <w:rFonts w:ascii="Times New Roman" w:hAnsi="Times New Roman"/>
          <w:sz w:val="28"/>
          <w:szCs w:val="28"/>
        </w:rPr>
        <w:t>) с другим сортом белоцветкового душистого горошка (</w:t>
      </w:r>
      <w:proofErr w:type="spellStart"/>
      <w:r w:rsidRPr="009917BE">
        <w:rPr>
          <w:rFonts w:ascii="Times New Roman" w:hAnsi="Times New Roman"/>
          <w:sz w:val="28"/>
          <w:szCs w:val="28"/>
        </w:rPr>
        <w:t>ааВВ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) все гибридные растения оказываются </w:t>
      </w:r>
      <w:proofErr w:type="spellStart"/>
      <w:r w:rsidRPr="009917BE">
        <w:rPr>
          <w:rFonts w:ascii="Times New Roman" w:hAnsi="Times New Roman"/>
          <w:sz w:val="28"/>
          <w:szCs w:val="28"/>
        </w:rPr>
        <w:t>красноцветковыми</w:t>
      </w:r>
      <w:proofErr w:type="spellEnd"/>
      <w:r w:rsidRPr="009917BE">
        <w:rPr>
          <w:rFonts w:ascii="Times New Roman" w:hAnsi="Times New Roman"/>
          <w:sz w:val="28"/>
          <w:szCs w:val="28"/>
        </w:rPr>
        <w:t>. Гены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и В, локализованные в разных хромосомах обеспечивают синтез красного пигмента только если одновременно содержатся в генотипе. При наличии одного из них окраска теряется, все цветки – белые.</w:t>
      </w:r>
    </w:p>
    <w:p w:rsidR="009917BE" w:rsidRPr="009917BE" w:rsidRDefault="009917BE" w:rsidP="009917B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Какое явление лежит в основе данного наследования?</w:t>
      </w:r>
    </w:p>
    <w:p w:rsidR="009917BE" w:rsidRPr="009917BE" w:rsidRDefault="009917BE" w:rsidP="009917B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Какова вероятность появления в </w:t>
      </w:r>
      <w:r w:rsidRPr="009917BE">
        <w:rPr>
          <w:rFonts w:ascii="Times New Roman" w:hAnsi="Times New Roman"/>
          <w:sz w:val="28"/>
          <w:szCs w:val="28"/>
          <w:lang w:val="en-US"/>
        </w:rPr>
        <w:t>F</w:t>
      </w:r>
      <w:r w:rsidRPr="009917BE">
        <w:rPr>
          <w:rFonts w:ascii="Times New Roman" w:hAnsi="Times New Roman"/>
          <w:sz w:val="28"/>
          <w:szCs w:val="28"/>
          <w:vertAlign w:val="subscript"/>
        </w:rPr>
        <w:t>2</w:t>
      </w:r>
      <w:r w:rsidRPr="009917BE">
        <w:rPr>
          <w:rFonts w:ascii="Times New Roman" w:hAnsi="Times New Roman"/>
          <w:sz w:val="28"/>
          <w:szCs w:val="28"/>
        </w:rPr>
        <w:t>красноцветковых растений?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917BE">
        <w:rPr>
          <w:rFonts w:ascii="Times New Roman" w:hAnsi="Times New Roman"/>
          <w:sz w:val="28"/>
          <w:szCs w:val="28"/>
        </w:rPr>
        <w:t>Задача 16.</w:t>
      </w:r>
      <w:r w:rsidRPr="009917BE">
        <w:rPr>
          <w:rFonts w:ascii="Times New Roman" w:hAnsi="Times New Roman"/>
          <w:sz w:val="28"/>
          <w:szCs w:val="28"/>
          <w:vertAlign w:val="superscript"/>
        </w:rPr>
        <w:t>*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У спаниелей ген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дает черную окраску, а ген в – коричневую. Ген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ингибирует развитие любой окраски и приводит к появлению животных с белой шерстью. </w:t>
      </w:r>
      <w:proofErr w:type="gramStart"/>
      <w:r w:rsidRPr="009917BE">
        <w:rPr>
          <w:rFonts w:ascii="Times New Roman" w:hAnsi="Times New Roman"/>
          <w:sz w:val="28"/>
          <w:szCs w:val="28"/>
        </w:rPr>
        <w:t>Ген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а на окраску шерсти никакого влияния не оказывает. Скрестили коричневую гомозиготную самку спаниеля с белым самцом  (ААВВ).</w:t>
      </w:r>
    </w:p>
    <w:p w:rsidR="009917BE" w:rsidRPr="009917BE" w:rsidRDefault="009917BE" w:rsidP="009917B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Какое расщепление по фенотипу ожидается в </w:t>
      </w:r>
      <w:r w:rsidRPr="009917BE">
        <w:rPr>
          <w:rFonts w:ascii="Times New Roman" w:hAnsi="Times New Roman"/>
          <w:sz w:val="28"/>
          <w:szCs w:val="28"/>
          <w:lang w:val="en-US"/>
        </w:rPr>
        <w:t>F</w:t>
      </w:r>
      <w:r w:rsidRPr="009917BE">
        <w:rPr>
          <w:rFonts w:ascii="Times New Roman" w:hAnsi="Times New Roman"/>
          <w:sz w:val="28"/>
          <w:szCs w:val="28"/>
          <w:vertAlign w:val="subscript"/>
        </w:rPr>
        <w:t>2</w:t>
      </w:r>
      <w:r w:rsidRPr="009917BE">
        <w:rPr>
          <w:rFonts w:ascii="Times New Roman" w:hAnsi="Times New Roman"/>
          <w:sz w:val="28"/>
          <w:szCs w:val="28"/>
        </w:rPr>
        <w:t>?</w:t>
      </w:r>
    </w:p>
    <w:p w:rsidR="009917BE" w:rsidRPr="009917BE" w:rsidRDefault="009917BE" w:rsidP="009917B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Определите вид </w:t>
      </w:r>
      <w:proofErr w:type="spellStart"/>
      <w:r w:rsidRPr="009917BE">
        <w:rPr>
          <w:rFonts w:ascii="Times New Roman" w:hAnsi="Times New Roman"/>
          <w:sz w:val="28"/>
          <w:szCs w:val="28"/>
        </w:rPr>
        <w:t>эпистаза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917BE">
        <w:rPr>
          <w:rFonts w:ascii="Times New Roman" w:hAnsi="Times New Roman"/>
          <w:sz w:val="28"/>
          <w:szCs w:val="28"/>
        </w:rPr>
        <w:t>описанного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в этой задаче.</w:t>
      </w:r>
    </w:p>
    <w:p w:rsidR="009917BE" w:rsidRPr="009917BE" w:rsidRDefault="009917BE" w:rsidP="009917B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Какова вероятность появления в </w:t>
      </w:r>
      <w:r w:rsidRPr="009917BE">
        <w:rPr>
          <w:rFonts w:ascii="Times New Roman" w:hAnsi="Times New Roman"/>
          <w:sz w:val="28"/>
          <w:szCs w:val="28"/>
          <w:lang w:val="en-US"/>
        </w:rPr>
        <w:t>F</w:t>
      </w:r>
      <w:r w:rsidRPr="009917BE">
        <w:rPr>
          <w:rFonts w:ascii="Times New Roman" w:hAnsi="Times New Roman"/>
          <w:sz w:val="28"/>
          <w:szCs w:val="28"/>
          <w:vertAlign w:val="subscript"/>
        </w:rPr>
        <w:t>2</w:t>
      </w:r>
      <w:r w:rsidRPr="009917BE">
        <w:rPr>
          <w:rFonts w:ascii="Times New Roman" w:hAnsi="Times New Roman"/>
          <w:sz w:val="28"/>
          <w:szCs w:val="28"/>
        </w:rPr>
        <w:t xml:space="preserve">  животных с белой шерстью?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Задача 17*. Дигетерозиготное </w:t>
      </w:r>
      <w:proofErr w:type="spellStart"/>
      <w:r w:rsidRPr="009917BE">
        <w:rPr>
          <w:rFonts w:ascii="Times New Roman" w:hAnsi="Times New Roman"/>
          <w:sz w:val="28"/>
          <w:szCs w:val="28"/>
        </w:rPr>
        <w:t>красноцветковое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(А) узколистное (В) растение левкоя скрещено с таким же растением из </w:t>
      </w:r>
      <w:r w:rsidRPr="009917BE">
        <w:rPr>
          <w:rFonts w:ascii="Times New Roman" w:hAnsi="Times New Roman"/>
          <w:sz w:val="28"/>
          <w:szCs w:val="28"/>
          <w:lang w:val="en-US"/>
        </w:rPr>
        <w:t>F</w:t>
      </w:r>
      <w:r w:rsidRPr="009917BE">
        <w:rPr>
          <w:rFonts w:ascii="Times New Roman" w:hAnsi="Times New Roman"/>
          <w:sz w:val="28"/>
          <w:szCs w:val="28"/>
          <w:vertAlign w:val="subscript"/>
        </w:rPr>
        <w:t>1</w:t>
      </w:r>
      <w:r w:rsidRPr="009917BE">
        <w:rPr>
          <w:rFonts w:ascii="Times New Roman" w:hAnsi="Times New Roman"/>
          <w:sz w:val="28"/>
          <w:szCs w:val="28"/>
        </w:rPr>
        <w:t xml:space="preserve">, названные гены сцеплены. Допустим, у этих растений 50% мужских гамет образовалось в результате перекреста гомологичных хромосом, остальные мужские и все женские гаметы – без перекреста. Определите, каким будет расщепление (в %) потомства </w:t>
      </w:r>
      <w:r w:rsidRPr="009917BE">
        <w:rPr>
          <w:rFonts w:ascii="Times New Roman" w:hAnsi="Times New Roman"/>
          <w:sz w:val="28"/>
          <w:szCs w:val="28"/>
          <w:lang w:val="en-US"/>
        </w:rPr>
        <w:t>F</w:t>
      </w:r>
      <w:r w:rsidRPr="009917BE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9917BE">
        <w:rPr>
          <w:rFonts w:ascii="Times New Roman" w:hAnsi="Times New Roman"/>
          <w:sz w:val="28"/>
          <w:szCs w:val="28"/>
        </w:rPr>
        <w:t>по фенотипу и генотипу.</w:t>
      </w:r>
    </w:p>
    <w:p w:rsidR="00774611" w:rsidRPr="00774611" w:rsidRDefault="00774611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74611">
        <w:rPr>
          <w:rFonts w:ascii="Times New Roman" w:hAnsi="Times New Roman"/>
          <w:bCs/>
          <w:iCs/>
          <w:sz w:val="28"/>
          <w:szCs w:val="28"/>
        </w:rPr>
        <w:t>Задача 7.*</w:t>
      </w:r>
    </w:p>
    <w:p w:rsidR="00774611" w:rsidRPr="00774611" w:rsidRDefault="00774611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74611">
        <w:rPr>
          <w:rFonts w:ascii="Times New Roman" w:hAnsi="Times New Roman"/>
          <w:bCs/>
          <w:iCs/>
          <w:sz w:val="28"/>
          <w:szCs w:val="28"/>
        </w:rPr>
        <w:t xml:space="preserve">Здоровая женщина вступает в брак со здоровым мужчиной. У них рождается 5 сыновей. Один </w:t>
      </w:r>
    </w:p>
    <w:p w:rsidR="00774611" w:rsidRPr="00774611" w:rsidRDefault="00774611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74611">
        <w:rPr>
          <w:rFonts w:ascii="Times New Roman" w:hAnsi="Times New Roman"/>
          <w:bCs/>
          <w:iCs/>
          <w:sz w:val="28"/>
          <w:szCs w:val="28"/>
        </w:rPr>
        <w:t xml:space="preserve">страдает дальтонизмом, но имеет нормальную кровь, один – страдает гемофилией, но имеет </w:t>
      </w:r>
    </w:p>
    <w:p w:rsidR="00774611" w:rsidRPr="00774611" w:rsidRDefault="00774611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74611">
        <w:rPr>
          <w:rFonts w:ascii="Times New Roman" w:hAnsi="Times New Roman"/>
          <w:bCs/>
          <w:iCs/>
          <w:sz w:val="28"/>
          <w:szCs w:val="28"/>
        </w:rPr>
        <w:t xml:space="preserve">нормальное зрение, а один страдает дальтонизмом и гемофилией. Определите генотипы </w:t>
      </w:r>
    </w:p>
    <w:p w:rsidR="00774611" w:rsidRPr="00774611" w:rsidRDefault="00774611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74611">
        <w:rPr>
          <w:rFonts w:ascii="Times New Roman" w:hAnsi="Times New Roman"/>
          <w:bCs/>
          <w:iCs/>
          <w:sz w:val="28"/>
          <w:szCs w:val="28"/>
        </w:rPr>
        <w:t xml:space="preserve">родителей, объясните причину появления у детей таких фенотипов, укажите название </w:t>
      </w:r>
    </w:p>
    <w:p w:rsidR="00774611" w:rsidRPr="00774611" w:rsidRDefault="00774611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74611">
        <w:rPr>
          <w:rFonts w:ascii="Times New Roman" w:hAnsi="Times New Roman"/>
          <w:bCs/>
          <w:iCs/>
          <w:sz w:val="28"/>
          <w:szCs w:val="28"/>
        </w:rPr>
        <w:t>процесса.</w:t>
      </w:r>
    </w:p>
    <w:p w:rsidR="00774611" w:rsidRPr="00774611" w:rsidRDefault="00774611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Задача 8.</w:t>
      </w:r>
      <w:r w:rsidRPr="00774611">
        <w:rPr>
          <w:rFonts w:ascii="Times New Roman" w:hAnsi="Times New Roman"/>
          <w:bCs/>
          <w:iCs/>
          <w:sz w:val="28"/>
          <w:szCs w:val="28"/>
        </w:rPr>
        <w:t xml:space="preserve">*Скрещены две чистые линии мышей: в одной из них животные имеют черную шерсть </w:t>
      </w:r>
    </w:p>
    <w:p w:rsidR="00774611" w:rsidRPr="00774611" w:rsidRDefault="00774611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74611">
        <w:rPr>
          <w:rFonts w:ascii="Times New Roman" w:hAnsi="Times New Roman"/>
          <w:bCs/>
          <w:iCs/>
          <w:sz w:val="28"/>
          <w:szCs w:val="28"/>
        </w:rPr>
        <w:t xml:space="preserve">нормальной длины, а другой – </w:t>
      </w:r>
      <w:proofErr w:type="gramStart"/>
      <w:r w:rsidRPr="00774611">
        <w:rPr>
          <w:rFonts w:ascii="Times New Roman" w:hAnsi="Times New Roman"/>
          <w:bCs/>
          <w:iCs/>
          <w:sz w:val="28"/>
          <w:szCs w:val="28"/>
        </w:rPr>
        <w:t>длинную</w:t>
      </w:r>
      <w:proofErr w:type="gramEnd"/>
      <w:r w:rsidRPr="00774611">
        <w:rPr>
          <w:rFonts w:ascii="Times New Roman" w:hAnsi="Times New Roman"/>
          <w:bCs/>
          <w:iCs/>
          <w:sz w:val="28"/>
          <w:szCs w:val="28"/>
        </w:rPr>
        <w:t xml:space="preserve"> серую. Гены нормальной длины шерсти (А) и серой </w:t>
      </w:r>
    </w:p>
    <w:p w:rsidR="00774611" w:rsidRPr="00774611" w:rsidRDefault="00774611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74611">
        <w:rPr>
          <w:rFonts w:ascii="Times New Roman" w:hAnsi="Times New Roman"/>
          <w:bCs/>
          <w:iCs/>
          <w:sz w:val="28"/>
          <w:szCs w:val="28"/>
        </w:rPr>
        <w:t xml:space="preserve">окраски (В) - доминантные. Гибриды F1 имеют шерсть нормальную серую. При </w:t>
      </w:r>
    </w:p>
    <w:p w:rsidR="00774611" w:rsidRPr="00774611" w:rsidRDefault="00774611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74611">
        <w:rPr>
          <w:rFonts w:ascii="Times New Roman" w:hAnsi="Times New Roman"/>
          <w:bCs/>
          <w:iCs/>
          <w:sz w:val="28"/>
          <w:szCs w:val="28"/>
        </w:rPr>
        <w:lastRenderedPageBreak/>
        <w:t xml:space="preserve">анализирующем скрещивании получилось следующее расщепление: мышат </w:t>
      </w:r>
      <w:proofErr w:type="gramStart"/>
      <w:r w:rsidRPr="00774611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 w:rsidRPr="00774611">
        <w:rPr>
          <w:rFonts w:ascii="Times New Roman" w:hAnsi="Times New Roman"/>
          <w:bCs/>
          <w:iCs/>
          <w:sz w:val="28"/>
          <w:szCs w:val="28"/>
        </w:rPr>
        <w:t xml:space="preserve"> нормальной </w:t>
      </w:r>
    </w:p>
    <w:p w:rsidR="009917BE" w:rsidRPr="00774611" w:rsidRDefault="00774611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774611">
        <w:rPr>
          <w:rFonts w:ascii="Times New Roman" w:hAnsi="Times New Roman"/>
          <w:bCs/>
          <w:iCs/>
          <w:sz w:val="28"/>
          <w:szCs w:val="28"/>
        </w:rPr>
        <w:t>серой шерстью – 89, с нормальной черной – 36, с длинной серой – 35 и длинной черной – 88.</w:t>
      </w:r>
      <w:proofErr w:type="gramEnd"/>
      <w:r w:rsidRPr="00774611">
        <w:rPr>
          <w:rFonts w:ascii="Times New Roman" w:hAnsi="Times New Roman"/>
          <w:bCs/>
          <w:iCs/>
          <w:sz w:val="28"/>
          <w:szCs w:val="28"/>
        </w:rPr>
        <w:t xml:space="preserve"> Какой процент составляют </w:t>
      </w:r>
      <w:proofErr w:type="spellStart"/>
      <w:r w:rsidRPr="00774611">
        <w:rPr>
          <w:rFonts w:ascii="Times New Roman" w:hAnsi="Times New Roman"/>
          <w:bCs/>
          <w:iCs/>
          <w:sz w:val="28"/>
          <w:szCs w:val="28"/>
        </w:rPr>
        <w:t>кроссоверные</w:t>
      </w:r>
      <w:proofErr w:type="spellEnd"/>
      <w:r w:rsidRPr="00774611">
        <w:rPr>
          <w:rFonts w:ascii="Times New Roman" w:hAnsi="Times New Roman"/>
          <w:bCs/>
          <w:iCs/>
          <w:sz w:val="28"/>
          <w:szCs w:val="28"/>
        </w:rPr>
        <w:t xml:space="preserve"> мышата?</w:t>
      </w:r>
    </w:p>
    <w:p w:rsidR="009917BE" w:rsidRPr="00774611" w:rsidRDefault="009917BE" w:rsidP="007746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9917BE" w:rsidRPr="009917BE" w:rsidRDefault="009917BE" w:rsidP="009917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917BE" w:rsidRPr="009917BE" w:rsidRDefault="009917BE" w:rsidP="009917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917BE" w:rsidRPr="009917BE" w:rsidRDefault="009917BE" w:rsidP="009917B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9917BE" w:rsidRPr="009917BE" w:rsidRDefault="009917BE" w:rsidP="00991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7BE">
        <w:rPr>
          <w:rFonts w:ascii="Times New Roman" w:hAnsi="Times New Roman"/>
          <w:b/>
          <w:bCs/>
          <w:iCs/>
          <w:sz w:val="28"/>
          <w:szCs w:val="28"/>
        </w:rPr>
        <w:t>ПЕРЕЧЕНЬ УЧЕБН</w:t>
      </w:r>
      <w:proofErr w:type="gramStart"/>
      <w:r w:rsidRPr="009917BE">
        <w:rPr>
          <w:rFonts w:ascii="Times New Roman" w:hAnsi="Times New Roman"/>
          <w:b/>
          <w:bCs/>
          <w:iCs/>
          <w:sz w:val="28"/>
          <w:szCs w:val="28"/>
        </w:rPr>
        <w:t>О-</w:t>
      </w:r>
      <w:proofErr w:type="gramEnd"/>
      <w:r w:rsidRPr="009917BE">
        <w:rPr>
          <w:rFonts w:ascii="Times New Roman" w:hAnsi="Times New Roman"/>
          <w:b/>
          <w:bCs/>
          <w:iCs/>
          <w:sz w:val="28"/>
          <w:szCs w:val="28"/>
        </w:rPr>
        <w:t xml:space="preserve"> МЕТОДИЧЕСКИХ СРЕДСТВ ОБУЧЕНИЯ </w:t>
      </w:r>
    </w:p>
    <w:p w:rsidR="009917BE" w:rsidRPr="009917BE" w:rsidRDefault="009917BE" w:rsidP="009917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Учебными пособиями данного элективного курса могут быть учебники для общеобразовательных школ, а также пособие серии “Темы школьного курса” Р.А. Петросовой “Основы генетики” изд. “Дрофа”. </w:t>
      </w:r>
    </w:p>
    <w:p w:rsidR="009917BE" w:rsidRPr="009917BE" w:rsidRDefault="009917BE" w:rsidP="009917B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З.С.Киселева А. Н. Мягкова Генетика Учебное пособие по факультативному курсу для учащихся 10 </w:t>
      </w:r>
      <w:proofErr w:type="spellStart"/>
      <w:r w:rsidRPr="009917BE">
        <w:rPr>
          <w:rFonts w:ascii="Times New Roman" w:hAnsi="Times New Roman"/>
          <w:sz w:val="28"/>
          <w:szCs w:val="28"/>
        </w:rPr>
        <w:t>классаМ</w:t>
      </w:r>
      <w:proofErr w:type="spellEnd"/>
      <w:r w:rsidRPr="009917BE">
        <w:rPr>
          <w:rFonts w:ascii="Times New Roman" w:hAnsi="Times New Roman"/>
          <w:sz w:val="28"/>
          <w:szCs w:val="28"/>
        </w:rPr>
        <w:t>., «Просвещение»</w:t>
      </w:r>
    </w:p>
    <w:p w:rsidR="009917BE" w:rsidRPr="003A2EF7" w:rsidRDefault="009917BE" w:rsidP="003A2EF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Лобашов М.Е., </w:t>
      </w:r>
      <w:proofErr w:type="spellStart"/>
      <w:r w:rsidRPr="009917BE">
        <w:rPr>
          <w:rFonts w:ascii="Times New Roman" w:hAnsi="Times New Roman"/>
          <w:sz w:val="28"/>
          <w:szCs w:val="28"/>
        </w:rPr>
        <w:t>Ватти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К.В., Тихомирова М.М. Генетика с основами селекции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917BE">
        <w:rPr>
          <w:rFonts w:ascii="Times New Roman" w:hAnsi="Times New Roman"/>
          <w:sz w:val="28"/>
          <w:szCs w:val="28"/>
        </w:rPr>
        <w:t>Учебное пособие для студентов педагогических институтов по биологическим специальностям-М., «Просвещение».</w:t>
      </w:r>
    </w:p>
    <w:p w:rsidR="009917BE" w:rsidRPr="009917BE" w:rsidRDefault="009917BE" w:rsidP="009917B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Общая биология: учеб. Для углубленного изучения биологии в 10-11 </w:t>
      </w:r>
      <w:proofErr w:type="spellStart"/>
      <w:r w:rsidRPr="009917BE">
        <w:rPr>
          <w:rFonts w:ascii="Times New Roman" w:hAnsi="Times New Roman"/>
          <w:sz w:val="28"/>
          <w:szCs w:val="28"/>
        </w:rPr>
        <w:t>классах</w:t>
      </w:r>
      <w:proofErr w:type="gramStart"/>
      <w:r w:rsidRPr="009917B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9917BE">
        <w:rPr>
          <w:rFonts w:ascii="Times New Roman" w:hAnsi="Times New Roman"/>
          <w:sz w:val="28"/>
          <w:szCs w:val="28"/>
        </w:rPr>
        <w:t xml:space="preserve">. под ред. </w:t>
      </w:r>
      <w:proofErr w:type="spellStart"/>
      <w:r w:rsidRPr="009917BE">
        <w:rPr>
          <w:rFonts w:ascii="Times New Roman" w:hAnsi="Times New Roman"/>
          <w:sz w:val="28"/>
          <w:szCs w:val="28"/>
        </w:rPr>
        <w:t>Рувинского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А.О. – М.: Просвещение, 1993- стр.544.</w:t>
      </w:r>
    </w:p>
    <w:p w:rsidR="009917BE" w:rsidRPr="003A2EF7" w:rsidRDefault="009917BE" w:rsidP="003A2EF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EF7">
        <w:rPr>
          <w:rFonts w:ascii="Times New Roman" w:eastAsia="Times New Roman" w:hAnsi="Times New Roman"/>
          <w:sz w:val="28"/>
          <w:szCs w:val="28"/>
          <w:lang w:eastAsia="ru-RU"/>
        </w:rPr>
        <w:t>Муртазин</w:t>
      </w:r>
      <w:proofErr w:type="spellEnd"/>
      <w:r w:rsidRPr="003A2EF7">
        <w:rPr>
          <w:rFonts w:ascii="Times New Roman" w:eastAsia="Times New Roman" w:hAnsi="Times New Roman"/>
          <w:sz w:val="28"/>
          <w:szCs w:val="28"/>
          <w:lang w:eastAsia="ru-RU"/>
        </w:rPr>
        <w:t xml:space="preserve"> Г.М. Задачи и упражнения по общей биологии. Пособие для учителей. – М.: Просвещение, 1981. – 192с.</w:t>
      </w:r>
    </w:p>
    <w:p w:rsidR="003A2EF7" w:rsidRPr="003A2EF7" w:rsidRDefault="003A2EF7" w:rsidP="003A2EF7">
      <w:pPr>
        <w:pStyle w:val="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A2EF7">
        <w:rPr>
          <w:rFonts w:ascii="Times New Roman" w:hAnsi="Times New Roman"/>
          <w:sz w:val="28"/>
          <w:szCs w:val="28"/>
          <w:lang w:eastAsia="ru-RU"/>
        </w:rPr>
        <w:t>А.А Кириленко. Биология. Сборник задач по генетике. Базовый, повешенный, высокий уровни ЕГЭ: учебно-методическое пособие. – 4-е изд.- Ростов н</w:t>
      </w:r>
      <w:proofErr w:type="gramStart"/>
      <w:r w:rsidRPr="003A2EF7">
        <w:rPr>
          <w:rFonts w:ascii="Times New Roman" w:hAnsi="Times New Roman"/>
          <w:sz w:val="28"/>
          <w:szCs w:val="28"/>
          <w:lang w:eastAsia="ru-RU"/>
        </w:rPr>
        <w:t>/Д</w:t>
      </w:r>
      <w:proofErr w:type="gramEnd"/>
      <w:r w:rsidRPr="003A2EF7">
        <w:rPr>
          <w:rFonts w:ascii="Times New Roman" w:hAnsi="Times New Roman"/>
          <w:sz w:val="28"/>
          <w:szCs w:val="28"/>
          <w:lang w:eastAsia="ru-RU"/>
        </w:rPr>
        <w:t>: Легион, 2012. – 232</w:t>
      </w:r>
    </w:p>
    <w:p w:rsidR="003A2EF7" w:rsidRPr="003A2EF7" w:rsidRDefault="003A2EF7" w:rsidP="003A2EF7">
      <w:pPr>
        <w:pStyle w:val="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A2EF7">
        <w:rPr>
          <w:rFonts w:ascii="Times New Roman" w:hAnsi="Times New Roman"/>
          <w:sz w:val="28"/>
          <w:szCs w:val="28"/>
          <w:lang w:eastAsia="ru-RU"/>
        </w:rPr>
        <w:t xml:space="preserve">В.Ю. Крестьянинов, Г.Б. </w:t>
      </w:r>
      <w:proofErr w:type="spellStart"/>
      <w:r w:rsidRPr="003A2EF7">
        <w:rPr>
          <w:rFonts w:ascii="Times New Roman" w:hAnsi="Times New Roman"/>
          <w:sz w:val="28"/>
          <w:szCs w:val="28"/>
          <w:lang w:eastAsia="ru-RU"/>
        </w:rPr>
        <w:t>Вайнер</w:t>
      </w:r>
      <w:proofErr w:type="spellEnd"/>
      <w:r w:rsidRPr="003A2EF7">
        <w:rPr>
          <w:rFonts w:ascii="Times New Roman" w:hAnsi="Times New Roman"/>
          <w:sz w:val="28"/>
          <w:szCs w:val="28"/>
          <w:lang w:eastAsia="ru-RU"/>
        </w:rPr>
        <w:t>. Сборник задач по генетике с решениями. Методическое пособие</w:t>
      </w:r>
      <w:proofErr w:type="gramStart"/>
      <w:r w:rsidRPr="003A2EF7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3A2EF7">
        <w:rPr>
          <w:rFonts w:ascii="Times New Roman" w:hAnsi="Times New Roman"/>
          <w:sz w:val="28"/>
          <w:szCs w:val="28"/>
          <w:lang w:eastAsia="ru-RU"/>
        </w:rPr>
        <w:t xml:space="preserve">Саратов: Лицей, 1998.-112 </w:t>
      </w:r>
      <w:proofErr w:type="gramStart"/>
      <w:r w:rsidRPr="003A2EF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3A2EF7">
        <w:rPr>
          <w:rFonts w:ascii="Times New Roman" w:hAnsi="Times New Roman"/>
          <w:sz w:val="28"/>
          <w:szCs w:val="28"/>
          <w:lang w:eastAsia="ru-RU"/>
        </w:rPr>
        <w:t>.</w:t>
      </w:r>
    </w:p>
    <w:p w:rsidR="003A2EF7" w:rsidRPr="009917BE" w:rsidRDefault="003A2EF7" w:rsidP="003A2EF7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7BE" w:rsidRPr="009917BE" w:rsidRDefault="009917BE" w:rsidP="009917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7BE" w:rsidRPr="009917BE" w:rsidRDefault="009917BE" w:rsidP="009917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ОБОРУДОВАНИЕ В КАБИНЕТЕ БИОЛОГИИ ДЛЯ ПРОВЕДЕНИЯ </w:t>
      </w:r>
    </w:p>
    <w:p w:rsidR="009917BE" w:rsidRPr="009917BE" w:rsidRDefault="009917BE" w:rsidP="009917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ЗАНЯТИЙ ЭЛЕКТИВНОГО КУРСА</w:t>
      </w:r>
    </w:p>
    <w:p w:rsidR="009917BE" w:rsidRPr="009917BE" w:rsidRDefault="009917BE" w:rsidP="009917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7BE" w:rsidRPr="009917BE" w:rsidRDefault="009917BE" w:rsidP="00991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7BE">
        <w:rPr>
          <w:rFonts w:ascii="Times New Roman" w:hAnsi="Times New Roman"/>
          <w:b/>
          <w:sz w:val="28"/>
          <w:szCs w:val="28"/>
        </w:rPr>
        <w:t xml:space="preserve">Компьютерное оборудование в кабинете биологии </w:t>
      </w:r>
    </w:p>
    <w:p w:rsidR="009917BE" w:rsidRPr="009917BE" w:rsidRDefault="009917BE" w:rsidP="009917BE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917BE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компьютер </w:t>
      </w:r>
    </w:p>
    <w:p w:rsidR="009917BE" w:rsidRPr="009917BE" w:rsidRDefault="009917BE" w:rsidP="009917BE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917BE">
        <w:rPr>
          <w:rFonts w:ascii="Times New Roman" w:hAnsi="Times New Roman"/>
          <w:color w:val="000000"/>
          <w:sz w:val="28"/>
          <w:szCs w:val="28"/>
        </w:rPr>
        <w:t>проектор</w:t>
      </w:r>
    </w:p>
    <w:p w:rsidR="009917BE" w:rsidRPr="009917BE" w:rsidRDefault="009917BE" w:rsidP="009917BE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917BE">
        <w:rPr>
          <w:rFonts w:ascii="Times New Roman" w:hAnsi="Times New Roman"/>
          <w:color w:val="000000"/>
          <w:sz w:val="28"/>
          <w:szCs w:val="28"/>
        </w:rPr>
        <w:t xml:space="preserve">экран </w:t>
      </w:r>
    </w:p>
    <w:p w:rsidR="009917BE" w:rsidRPr="009917BE" w:rsidRDefault="009917BE" w:rsidP="009917BE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917BE">
        <w:rPr>
          <w:rFonts w:ascii="Times New Roman" w:hAnsi="Times New Roman"/>
          <w:color w:val="000000"/>
          <w:sz w:val="28"/>
          <w:szCs w:val="28"/>
        </w:rPr>
        <w:t>цифровой микроскоп</w:t>
      </w:r>
    </w:p>
    <w:p w:rsidR="009917BE" w:rsidRPr="009917BE" w:rsidRDefault="009917BE" w:rsidP="009917BE">
      <w:pPr>
        <w:spacing w:after="0" w:line="240" w:lineRule="auto"/>
        <w:ind w:left="104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917BE" w:rsidRPr="009917BE" w:rsidRDefault="009917BE" w:rsidP="009917BE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17BE">
        <w:rPr>
          <w:rFonts w:ascii="Times New Roman" w:hAnsi="Times New Roman"/>
          <w:b/>
          <w:color w:val="000000"/>
          <w:sz w:val="28"/>
          <w:szCs w:val="28"/>
        </w:rPr>
        <w:t>Электронные пособия</w:t>
      </w:r>
    </w:p>
    <w:p w:rsidR="009917BE" w:rsidRPr="009917BE" w:rsidRDefault="009917BE" w:rsidP="009917BE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917BE">
        <w:rPr>
          <w:rFonts w:ascii="Times New Roman" w:hAnsi="Times New Roman"/>
          <w:sz w:val="28"/>
          <w:szCs w:val="28"/>
        </w:rPr>
        <w:t>Генетика. Сборник задач с решениями и ответами.  Издательство "Лицей</w:t>
      </w:r>
      <w:proofErr w:type="gramStart"/>
      <w:r w:rsidRPr="009917BE">
        <w:rPr>
          <w:rFonts w:ascii="Times New Roman" w:hAnsi="Times New Roman"/>
          <w:sz w:val="28"/>
          <w:szCs w:val="28"/>
        </w:rPr>
        <w:t>"К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рестьянинов В.Ю., </w:t>
      </w:r>
      <w:proofErr w:type="spellStart"/>
      <w:r w:rsidRPr="009917BE">
        <w:rPr>
          <w:rFonts w:ascii="Times New Roman" w:hAnsi="Times New Roman"/>
          <w:sz w:val="28"/>
          <w:szCs w:val="28"/>
        </w:rPr>
        <w:t>Вайнер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Г.Б. </w:t>
      </w:r>
      <w:hyperlink r:id="rId10" w:history="1">
        <w:r w:rsidRPr="009917BE">
          <w:rPr>
            <w:rFonts w:ascii="Times New Roman" w:hAnsi="Times New Roman"/>
            <w:color w:val="0000FF"/>
            <w:sz w:val="28"/>
            <w:szCs w:val="28"/>
            <w:u w:val="single"/>
          </w:rPr>
          <w:t>http://www.licey.net/bio/genetics</w:t>
        </w:r>
      </w:hyperlink>
      <w:r w:rsidRPr="009917BE">
        <w:rPr>
          <w:rFonts w:ascii="Times New Roman" w:hAnsi="Times New Roman"/>
          <w:sz w:val="28"/>
          <w:szCs w:val="28"/>
          <w:u w:val="single"/>
        </w:rPr>
        <w:t>имеется электронный сборник</w:t>
      </w:r>
    </w:p>
    <w:p w:rsidR="009917BE" w:rsidRPr="009917BE" w:rsidRDefault="009917BE" w:rsidP="009917BE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917BE">
        <w:rPr>
          <w:rFonts w:ascii="Times New Roman" w:hAnsi="Times New Roman"/>
          <w:sz w:val="28"/>
          <w:szCs w:val="28"/>
        </w:rPr>
        <w:t xml:space="preserve">Биология. Сборник задач по генетике. Базовый и повышенный уровни ЕГЭ. Кириленко А.А.   Ростов н/Д: Легион, 2009. - 176 с. </w:t>
      </w:r>
      <w:hyperlink r:id="rId11" w:history="1">
        <w:r w:rsidRPr="009917BE">
          <w:rPr>
            <w:rFonts w:ascii="Times New Roman" w:hAnsi="Times New Roman"/>
            <w:color w:val="0000FF"/>
            <w:sz w:val="28"/>
            <w:szCs w:val="28"/>
            <w:u w:val="single"/>
          </w:rPr>
          <w:t>http://www.alleng.ru/d/bio/bio105.htm</w:t>
        </w:r>
      </w:hyperlink>
      <w:r w:rsidRPr="009917BE">
        <w:rPr>
          <w:rFonts w:ascii="Times New Roman" w:hAnsi="Times New Roman"/>
          <w:sz w:val="28"/>
          <w:szCs w:val="28"/>
        </w:rPr>
        <w:t xml:space="preserve">  - </w:t>
      </w:r>
      <w:r w:rsidRPr="009917BE">
        <w:rPr>
          <w:rFonts w:ascii="Times New Roman" w:hAnsi="Times New Roman"/>
          <w:sz w:val="28"/>
          <w:szCs w:val="28"/>
          <w:u w:val="single"/>
        </w:rPr>
        <w:t>имеется электронный сборник</w:t>
      </w:r>
    </w:p>
    <w:p w:rsidR="009917BE" w:rsidRPr="009917BE" w:rsidRDefault="009917BE" w:rsidP="009917BE">
      <w:pPr>
        <w:numPr>
          <w:ilvl w:val="0"/>
          <w:numId w:val="23"/>
        </w:num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917BE">
        <w:rPr>
          <w:rFonts w:ascii="Times New Roman" w:hAnsi="Times New Roman"/>
          <w:sz w:val="28"/>
          <w:szCs w:val="28"/>
        </w:rPr>
        <w:t xml:space="preserve"> Электронный задачник по решению генетических задач </w:t>
      </w:r>
      <w:hyperlink r:id="rId12" w:history="1">
        <w:r w:rsidRPr="009917BE">
          <w:rPr>
            <w:rFonts w:ascii="Times New Roman" w:hAnsi="Times New Roman"/>
            <w:color w:val="0000FF"/>
            <w:sz w:val="28"/>
            <w:szCs w:val="28"/>
            <w:u w:val="single"/>
          </w:rPr>
          <w:t>http://mirbiologii.ru/prezentaciya-na-temu-zadachi-po-genetike-po-biologii-9-i-10-klassa.html</w:t>
        </w:r>
      </w:hyperlink>
      <w:r w:rsidRPr="009917BE">
        <w:rPr>
          <w:rFonts w:ascii="Times New Roman" w:hAnsi="Times New Roman"/>
          <w:sz w:val="28"/>
          <w:szCs w:val="28"/>
          <w:u w:val="single"/>
        </w:rPr>
        <w:t>имеется электронный сборник</w:t>
      </w:r>
    </w:p>
    <w:p w:rsidR="009917BE" w:rsidRPr="001330C6" w:rsidRDefault="009917BE" w:rsidP="009917B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1330C6">
        <w:rPr>
          <w:rFonts w:ascii="Times New Roman" w:hAnsi="Times New Roman"/>
          <w:sz w:val="28"/>
          <w:szCs w:val="28"/>
        </w:rPr>
        <w:t xml:space="preserve">Сборник задач по общей биологии с решениями </w:t>
      </w:r>
      <w:proofErr w:type="gramStart"/>
      <w:r w:rsidRPr="001330C6">
        <w:rPr>
          <w:rFonts w:ascii="Times New Roman" w:hAnsi="Times New Roman"/>
          <w:sz w:val="28"/>
          <w:szCs w:val="28"/>
        </w:rPr>
        <w:t>для</w:t>
      </w:r>
      <w:proofErr w:type="gramEnd"/>
      <w:r w:rsidRPr="001330C6">
        <w:rPr>
          <w:rFonts w:ascii="Times New Roman" w:hAnsi="Times New Roman"/>
          <w:sz w:val="28"/>
          <w:szCs w:val="28"/>
        </w:rPr>
        <w:t xml:space="preserve"> поступающих в вузы.  </w:t>
      </w:r>
      <w:proofErr w:type="spellStart"/>
      <w:r w:rsidRPr="001330C6">
        <w:rPr>
          <w:rFonts w:ascii="Times New Roman" w:hAnsi="Times New Roman"/>
          <w:sz w:val="28"/>
          <w:szCs w:val="28"/>
        </w:rPr>
        <w:t>Болгова</w:t>
      </w:r>
      <w:proofErr w:type="spellEnd"/>
      <w:r w:rsidRPr="001330C6">
        <w:rPr>
          <w:rFonts w:ascii="Times New Roman" w:hAnsi="Times New Roman"/>
          <w:sz w:val="28"/>
          <w:szCs w:val="28"/>
        </w:rPr>
        <w:t xml:space="preserve"> И.В. М.: Оникс, Мир и Образование, 2006. - 256 </w:t>
      </w:r>
      <w:proofErr w:type="spellStart"/>
      <w:r w:rsidRPr="001330C6">
        <w:rPr>
          <w:rFonts w:ascii="Times New Roman" w:hAnsi="Times New Roman"/>
          <w:sz w:val="28"/>
          <w:szCs w:val="28"/>
        </w:rPr>
        <w:t>с.</w:t>
      </w:r>
      <w:hyperlink r:id="rId13" w:history="1">
        <w:r w:rsidRPr="001330C6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1330C6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1330C6">
          <w:rPr>
            <w:rStyle w:val="a3"/>
            <w:rFonts w:ascii="Times New Roman" w:hAnsi="Times New Roman"/>
            <w:sz w:val="28"/>
            <w:szCs w:val="28"/>
          </w:rPr>
          <w:t>www.alleng.ru</w:t>
        </w:r>
        <w:proofErr w:type="spellEnd"/>
        <w:r w:rsidRPr="001330C6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1330C6">
          <w:rPr>
            <w:rStyle w:val="a3"/>
            <w:rFonts w:ascii="Times New Roman" w:hAnsi="Times New Roman"/>
            <w:sz w:val="28"/>
            <w:szCs w:val="28"/>
          </w:rPr>
          <w:t>d</w:t>
        </w:r>
        <w:proofErr w:type="spellEnd"/>
        <w:r w:rsidRPr="001330C6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1330C6">
          <w:rPr>
            <w:rStyle w:val="a3"/>
            <w:rFonts w:ascii="Times New Roman" w:hAnsi="Times New Roman"/>
            <w:sz w:val="28"/>
            <w:szCs w:val="28"/>
          </w:rPr>
          <w:t>bio</w:t>
        </w:r>
        <w:proofErr w:type="spellEnd"/>
        <w:r w:rsidRPr="001330C6">
          <w:rPr>
            <w:rStyle w:val="a3"/>
            <w:rFonts w:ascii="Times New Roman" w:hAnsi="Times New Roman"/>
            <w:sz w:val="28"/>
            <w:szCs w:val="28"/>
          </w:rPr>
          <w:t>/bio109.htm</w:t>
        </w:r>
      </w:hyperlink>
      <w:r w:rsidRPr="001330C6">
        <w:rPr>
          <w:rFonts w:ascii="Times New Roman" w:hAnsi="Times New Roman"/>
          <w:sz w:val="28"/>
          <w:szCs w:val="28"/>
          <w:u w:val="single"/>
        </w:rPr>
        <w:t>имеется электронный сборник</w:t>
      </w:r>
    </w:p>
    <w:p w:rsidR="009917BE" w:rsidRPr="001330C6" w:rsidRDefault="009917BE" w:rsidP="009917B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1330C6">
        <w:rPr>
          <w:rFonts w:ascii="Times New Roman" w:hAnsi="Times New Roman"/>
          <w:sz w:val="28"/>
          <w:szCs w:val="28"/>
        </w:rPr>
        <w:t>Презентации уч</w:t>
      </w:r>
      <w:r w:rsidR="003A2EF7">
        <w:rPr>
          <w:rFonts w:ascii="Times New Roman" w:hAnsi="Times New Roman"/>
          <w:sz w:val="28"/>
          <w:szCs w:val="28"/>
        </w:rPr>
        <w:t xml:space="preserve">ителя  биологии </w:t>
      </w:r>
      <w:proofErr w:type="spellStart"/>
      <w:r w:rsidR="003A2EF7">
        <w:rPr>
          <w:rFonts w:ascii="Times New Roman" w:hAnsi="Times New Roman"/>
          <w:sz w:val="28"/>
          <w:szCs w:val="28"/>
        </w:rPr>
        <w:t>Араповой</w:t>
      </w:r>
      <w:proofErr w:type="spellEnd"/>
      <w:r w:rsidR="003A2EF7">
        <w:rPr>
          <w:rFonts w:ascii="Times New Roman" w:hAnsi="Times New Roman"/>
          <w:sz w:val="28"/>
          <w:szCs w:val="28"/>
        </w:rPr>
        <w:t xml:space="preserve"> С.В.</w:t>
      </w:r>
      <w:r w:rsidRPr="001330C6">
        <w:rPr>
          <w:rFonts w:ascii="Times New Roman" w:hAnsi="Times New Roman"/>
          <w:sz w:val="28"/>
          <w:szCs w:val="28"/>
        </w:rPr>
        <w:t xml:space="preserve"> и учащихся для занятий по теме «Генетика»</w:t>
      </w:r>
    </w:p>
    <w:p w:rsidR="009917BE" w:rsidRPr="001330C6" w:rsidRDefault="009917BE" w:rsidP="009917BE">
      <w:pPr>
        <w:pStyle w:val="a4"/>
        <w:spacing w:after="0" w:line="240" w:lineRule="auto"/>
        <w:ind w:left="1212"/>
        <w:rPr>
          <w:rFonts w:ascii="Times New Roman" w:hAnsi="Times New Roman"/>
          <w:sz w:val="28"/>
          <w:szCs w:val="28"/>
        </w:rPr>
      </w:pPr>
    </w:p>
    <w:p w:rsidR="009917BE" w:rsidRPr="001330C6" w:rsidRDefault="009917BE" w:rsidP="009917B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330C6">
        <w:rPr>
          <w:rFonts w:ascii="Times New Roman" w:hAnsi="Times New Roman"/>
          <w:b/>
          <w:sz w:val="28"/>
          <w:szCs w:val="28"/>
        </w:rPr>
        <w:t>НАГЛЯДНЫЕ ПОСОБИЯ</w:t>
      </w:r>
    </w:p>
    <w:p w:rsidR="009917BE" w:rsidRPr="001330C6" w:rsidRDefault="009917BE" w:rsidP="009917B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917BE" w:rsidRPr="001330C6" w:rsidRDefault="009917BE" w:rsidP="009917BE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1330C6">
        <w:rPr>
          <w:rFonts w:ascii="Times New Roman" w:hAnsi="Times New Roman"/>
          <w:sz w:val="28"/>
          <w:szCs w:val="28"/>
        </w:rPr>
        <w:t>Динамическое пособие. Перекрест хромосом.</w:t>
      </w:r>
    </w:p>
    <w:p w:rsidR="009917BE" w:rsidRPr="001330C6" w:rsidRDefault="009917BE" w:rsidP="009917BE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1330C6">
        <w:rPr>
          <w:rFonts w:ascii="Times New Roman" w:hAnsi="Times New Roman"/>
          <w:sz w:val="28"/>
          <w:szCs w:val="28"/>
        </w:rPr>
        <w:t>Динамическое пособие по генетике.</w:t>
      </w:r>
    </w:p>
    <w:p w:rsidR="009917BE" w:rsidRPr="001330C6" w:rsidRDefault="009917BE" w:rsidP="009917BE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1330C6">
        <w:rPr>
          <w:rFonts w:ascii="Times New Roman" w:hAnsi="Times New Roman"/>
          <w:sz w:val="28"/>
          <w:szCs w:val="28"/>
        </w:rPr>
        <w:t xml:space="preserve"> Гаметогенез у животных.</w:t>
      </w:r>
    </w:p>
    <w:p w:rsidR="009917BE" w:rsidRDefault="009917BE" w:rsidP="009917BE"/>
    <w:sectPr w:rsidR="009917BE" w:rsidSect="00AB05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82"/>
    <w:multiLevelType w:val="hybridMultilevel"/>
    <w:tmpl w:val="AF468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B2BC2"/>
    <w:multiLevelType w:val="multilevel"/>
    <w:tmpl w:val="C9823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9720BC5"/>
    <w:multiLevelType w:val="hybridMultilevel"/>
    <w:tmpl w:val="8D3CB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2562D"/>
    <w:multiLevelType w:val="hybridMultilevel"/>
    <w:tmpl w:val="AE547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1589D"/>
    <w:multiLevelType w:val="hybridMultilevel"/>
    <w:tmpl w:val="96D60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45145"/>
    <w:multiLevelType w:val="hybridMultilevel"/>
    <w:tmpl w:val="35BA776A"/>
    <w:lvl w:ilvl="0" w:tplc="4720FCB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602B4"/>
    <w:multiLevelType w:val="multilevel"/>
    <w:tmpl w:val="6EB4782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>
    <w:nsid w:val="1BBB0EBE"/>
    <w:multiLevelType w:val="hybridMultilevel"/>
    <w:tmpl w:val="7E924A2E"/>
    <w:lvl w:ilvl="0" w:tplc="041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8">
    <w:nsid w:val="23CE4467"/>
    <w:multiLevelType w:val="hybridMultilevel"/>
    <w:tmpl w:val="D5D26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D1F51"/>
    <w:multiLevelType w:val="hybridMultilevel"/>
    <w:tmpl w:val="86A284EE"/>
    <w:lvl w:ilvl="0" w:tplc="4720FCB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A1D63"/>
    <w:multiLevelType w:val="multilevel"/>
    <w:tmpl w:val="3EE8C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B2572BE"/>
    <w:multiLevelType w:val="hybridMultilevel"/>
    <w:tmpl w:val="7696B2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DC54BC"/>
    <w:multiLevelType w:val="hybridMultilevel"/>
    <w:tmpl w:val="38F0B2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1469A"/>
    <w:multiLevelType w:val="hybridMultilevel"/>
    <w:tmpl w:val="9AC02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53A78"/>
    <w:multiLevelType w:val="hybridMultilevel"/>
    <w:tmpl w:val="995263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14109"/>
    <w:multiLevelType w:val="hybridMultilevel"/>
    <w:tmpl w:val="4B4620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7B64E9A"/>
    <w:multiLevelType w:val="hybridMultilevel"/>
    <w:tmpl w:val="5CDE1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425F70"/>
    <w:multiLevelType w:val="multilevel"/>
    <w:tmpl w:val="19A06F8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8">
    <w:nsid w:val="58550154"/>
    <w:multiLevelType w:val="hybridMultilevel"/>
    <w:tmpl w:val="4BA0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152CB"/>
    <w:multiLevelType w:val="hybridMultilevel"/>
    <w:tmpl w:val="1C4C1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231BBB"/>
    <w:multiLevelType w:val="hybridMultilevel"/>
    <w:tmpl w:val="12A6D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4375F"/>
    <w:multiLevelType w:val="hybridMultilevel"/>
    <w:tmpl w:val="DE4A4A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DFE04FB"/>
    <w:multiLevelType w:val="hybridMultilevel"/>
    <w:tmpl w:val="6F84B868"/>
    <w:lvl w:ilvl="0" w:tplc="4720FCB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05054A"/>
    <w:multiLevelType w:val="hybridMultilevel"/>
    <w:tmpl w:val="5D7CF0F8"/>
    <w:lvl w:ilvl="0" w:tplc="4720FCB0">
      <w:start w:val="1"/>
      <w:numFmt w:val="bullet"/>
      <w:lvlText w:val="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6"/>
  </w:num>
  <w:num w:numId="5">
    <w:abstractNumId w:val="11"/>
  </w:num>
  <w:num w:numId="6">
    <w:abstractNumId w:val="9"/>
  </w:num>
  <w:num w:numId="7">
    <w:abstractNumId w:val="22"/>
  </w:num>
  <w:num w:numId="8">
    <w:abstractNumId w:val="5"/>
  </w:num>
  <w:num w:numId="9">
    <w:abstractNumId w:val="2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7D1B"/>
    <w:rsid w:val="00044F34"/>
    <w:rsid w:val="001B6F36"/>
    <w:rsid w:val="00257D1B"/>
    <w:rsid w:val="003448AA"/>
    <w:rsid w:val="0035426E"/>
    <w:rsid w:val="003A2EF7"/>
    <w:rsid w:val="0041769D"/>
    <w:rsid w:val="004A1B28"/>
    <w:rsid w:val="005C55CD"/>
    <w:rsid w:val="006158C6"/>
    <w:rsid w:val="006341D8"/>
    <w:rsid w:val="00716B67"/>
    <w:rsid w:val="00774611"/>
    <w:rsid w:val="00784215"/>
    <w:rsid w:val="007F72EF"/>
    <w:rsid w:val="009277E3"/>
    <w:rsid w:val="009917BE"/>
    <w:rsid w:val="00AB05D0"/>
    <w:rsid w:val="00C03ED8"/>
    <w:rsid w:val="00C057FF"/>
    <w:rsid w:val="00CA389E"/>
    <w:rsid w:val="00CB0F9E"/>
    <w:rsid w:val="00D13762"/>
    <w:rsid w:val="00E4004A"/>
    <w:rsid w:val="00E504A8"/>
    <w:rsid w:val="00F156F2"/>
    <w:rsid w:val="00FC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17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7BE"/>
    <w:pPr>
      <w:ind w:left="720"/>
      <w:contextualSpacing/>
    </w:pPr>
  </w:style>
  <w:style w:type="paragraph" w:styleId="a5">
    <w:name w:val="No Spacing"/>
    <w:uiPriority w:val="1"/>
    <w:qFormat/>
    <w:rsid w:val="00991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C55C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4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8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17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7BE"/>
    <w:pPr>
      <w:ind w:left="720"/>
      <w:contextualSpacing/>
    </w:pPr>
  </w:style>
  <w:style w:type="paragraph" w:styleId="a5">
    <w:name w:val="No Spacing"/>
    <w:uiPriority w:val="1"/>
    <w:qFormat/>
    <w:rsid w:val="00991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C55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y.net/bio/genetics" TargetMode="External"/><Relationship Id="rId13" Type="http://schemas.openxmlformats.org/officeDocument/2006/relationships/hyperlink" Target="http://www.alleng.ru/d/bio/bio109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uthors/106-457-046" TargetMode="External"/><Relationship Id="rId12" Type="http://schemas.openxmlformats.org/officeDocument/2006/relationships/hyperlink" Target="http://mirbiologii.ru/prezentaciya-na-temu-zadachi-po-genetike-po-biologii-9-i-10-klassa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lleng.ru/d/bio/bio105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cey.net/bio/genet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biologii.ru/prezentaciya-na-temu-zadachi-po-genetike-po-biologii-9-i-10-klass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1081-8F4D-41CD-8E02-90FE7CB0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2019-09-23T09:40:00Z</cp:lastPrinted>
  <dcterms:created xsi:type="dcterms:W3CDTF">2020-11-01T15:28:00Z</dcterms:created>
  <dcterms:modified xsi:type="dcterms:W3CDTF">2020-11-01T18:05:00Z</dcterms:modified>
</cp:coreProperties>
</file>