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B3" w:rsidRDefault="00D7323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4990863" cy="6644640"/>
            <wp:effectExtent l="19050" t="0" r="237" b="0"/>
            <wp:docPr id="2" name="Рисунок 1" descr="C:\Users\Мой компьютер\Desktop\раб.программы Бажанов 2020\VtCSU2LLT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 компьютер\Desktop\раб.программы Бажанов 2020\VtCSU2LLTx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389" cy="6646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B3" w:rsidRDefault="009D48B3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B76F5" w:rsidRDefault="009B76F5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B76F5" w:rsidRDefault="009B76F5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B76F5" w:rsidRPr="006310B9" w:rsidRDefault="009B76F5" w:rsidP="009B76F5">
      <w:pPr>
        <w:jc w:val="center"/>
        <w:rPr>
          <w:rFonts w:ascii="Times New Roman" w:hAnsi="Times New Roman"/>
          <w:b/>
          <w:sz w:val="32"/>
          <w:szCs w:val="32"/>
        </w:rPr>
      </w:pPr>
      <w:r w:rsidRPr="006310B9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9B76F5" w:rsidRPr="006310B9" w:rsidRDefault="009B76F5" w:rsidP="009B76F5">
      <w:pPr>
        <w:jc w:val="center"/>
        <w:rPr>
          <w:rFonts w:ascii="Times New Roman" w:hAnsi="Times New Roman"/>
          <w:sz w:val="28"/>
        </w:rPr>
      </w:pPr>
      <w:r w:rsidRPr="006310B9">
        <w:rPr>
          <w:rFonts w:ascii="Times New Roman" w:hAnsi="Times New Roman"/>
          <w:sz w:val="28"/>
          <w:szCs w:val="28"/>
        </w:rPr>
        <w:t xml:space="preserve">Рабочая программа по технологии </w:t>
      </w:r>
      <w:r>
        <w:rPr>
          <w:rFonts w:ascii="Times New Roman" w:hAnsi="Times New Roman"/>
          <w:sz w:val="28"/>
          <w:szCs w:val="28"/>
        </w:rPr>
        <w:t>8</w:t>
      </w:r>
      <w:r w:rsidRPr="006310B9">
        <w:rPr>
          <w:rFonts w:ascii="Times New Roman" w:hAnsi="Times New Roman"/>
          <w:sz w:val="28"/>
          <w:szCs w:val="28"/>
        </w:rPr>
        <w:t xml:space="preserve"> класс</w:t>
      </w:r>
      <w:r w:rsidRPr="00363CE6">
        <w:rPr>
          <w:rFonts w:ascii="Times New Roman" w:hAnsi="Times New Roman"/>
          <w:b/>
          <w:sz w:val="28"/>
          <w:szCs w:val="28"/>
        </w:rPr>
        <w:t xml:space="preserve"> </w:t>
      </w:r>
      <w:r w:rsidRPr="006310B9">
        <w:rPr>
          <w:rStyle w:val="c0"/>
          <w:color w:val="000000"/>
        </w:rPr>
        <w:t xml:space="preserve"> </w:t>
      </w:r>
      <w:r w:rsidRPr="006310B9">
        <w:rPr>
          <w:rStyle w:val="c0"/>
          <w:rFonts w:ascii="Times New Roman" w:hAnsi="Times New Roman"/>
          <w:color w:val="000000"/>
          <w:sz w:val="28"/>
          <w:szCs w:val="28"/>
        </w:rPr>
        <w:t xml:space="preserve">учебного предмета «Технология» разработана на основании программы по учебному предмету «Технология», соответствующей федеральному государственному образовательному стандарту основного общего образования. (Авторы: </w:t>
      </w:r>
      <w:r w:rsidR="00236CB7">
        <w:rPr>
          <w:rStyle w:val="c0"/>
          <w:rFonts w:ascii="Times New Roman" w:hAnsi="Times New Roman"/>
          <w:color w:val="000000"/>
          <w:sz w:val="28"/>
          <w:szCs w:val="28"/>
        </w:rPr>
        <w:t>В.М. Казакевич, Г.В. Пичугина, и др.</w:t>
      </w:r>
      <w:r w:rsidRPr="006310B9">
        <w:rPr>
          <w:rStyle w:val="c0"/>
          <w:rFonts w:ascii="Times New Roman" w:hAnsi="Times New Roman"/>
          <w:color w:val="000000"/>
          <w:sz w:val="28"/>
          <w:szCs w:val="28"/>
        </w:rPr>
        <w:t>)</w:t>
      </w:r>
    </w:p>
    <w:p w:rsidR="009B76F5" w:rsidRPr="00334725" w:rsidRDefault="009B76F5" w:rsidP="009B76F5">
      <w:pPr>
        <w:shd w:val="clear" w:color="auto" w:fill="FFFFFF"/>
        <w:ind w:firstLine="710"/>
        <w:jc w:val="both"/>
        <w:rPr>
          <w:color w:val="000000"/>
        </w:rPr>
      </w:pPr>
      <w:r w:rsidRPr="00334725">
        <w:rPr>
          <w:rFonts w:ascii="Times New Roman" w:hAnsi="Times New Roman"/>
          <w:color w:val="000000"/>
          <w:sz w:val="28"/>
        </w:rPr>
        <w:t>В основе настоящей рабочей программы лежат следующие нормативные документы:</w:t>
      </w:r>
    </w:p>
    <w:p w:rsidR="009B76F5" w:rsidRPr="00C15C41" w:rsidRDefault="009B76F5" w:rsidP="009B76F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334725">
        <w:rPr>
          <w:rFonts w:ascii="Times New Roman" w:hAnsi="Times New Roman"/>
          <w:color w:val="000000"/>
          <w:sz w:val="28"/>
        </w:rPr>
        <w:t xml:space="preserve">Федеральный закон Российской Федерации от 29 декабря 2012 г. N 273-ФЗ «Об образовании в Российской Федерации» </w:t>
      </w:r>
    </w:p>
    <w:p w:rsidR="009B76F5" w:rsidRPr="00C15C41" w:rsidRDefault="009B76F5" w:rsidP="009B76F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5C41">
        <w:rPr>
          <w:rFonts w:ascii="Times New Roman" w:hAnsi="Times New Roman"/>
          <w:color w:val="000000"/>
          <w:sz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15C41">
        <w:rPr>
          <w:rFonts w:ascii="Times New Roman" w:hAnsi="Times New Roman"/>
          <w:color w:val="000000"/>
          <w:sz w:val="28"/>
        </w:rPr>
        <w:t xml:space="preserve">(утвержден приказом </w:t>
      </w:r>
      <w:proofErr w:type="spellStart"/>
      <w:r w:rsidRPr="00C15C41">
        <w:rPr>
          <w:rFonts w:ascii="Times New Roman" w:hAnsi="Times New Roman"/>
          <w:color w:val="000000"/>
          <w:sz w:val="28"/>
        </w:rPr>
        <w:t>Минобрнауки</w:t>
      </w:r>
      <w:proofErr w:type="spellEnd"/>
      <w:r w:rsidRPr="00C15C41">
        <w:rPr>
          <w:rFonts w:ascii="Times New Roman" w:hAnsi="Times New Roman"/>
          <w:color w:val="000000"/>
          <w:sz w:val="28"/>
        </w:rPr>
        <w:t xml:space="preserve"> России от 17 декабря 2010 г. № 1897</w:t>
      </w:r>
    </w:p>
    <w:p w:rsidR="009B76F5" w:rsidRPr="00334725" w:rsidRDefault="009B76F5" w:rsidP="009B76F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proofErr w:type="spellStart"/>
      <w:r w:rsidRPr="00C15C41">
        <w:rPr>
          <w:rFonts w:ascii="Times New Roman" w:hAnsi="Times New Roman"/>
          <w:color w:val="000000"/>
          <w:sz w:val="28"/>
        </w:rPr>
        <w:t>СанПиН</w:t>
      </w:r>
      <w:proofErr w:type="spellEnd"/>
      <w:r w:rsidRPr="00C15C41">
        <w:rPr>
          <w:rFonts w:ascii="Times New Roman" w:hAnsi="Times New Roman"/>
          <w:color w:val="000000"/>
          <w:sz w:val="28"/>
        </w:rPr>
        <w:t xml:space="preserve"> 2.4.2.2821-10 Санитарно-эпидемиологические требования к условиям и организации обучения в общеобразовательных учреждениях)</w:t>
      </w:r>
    </w:p>
    <w:p w:rsidR="009B76F5" w:rsidRPr="00C15C41" w:rsidRDefault="009B76F5" w:rsidP="009B76F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 w:rsidRPr="00C15C41">
        <w:rPr>
          <w:rFonts w:ascii="Times New Roman" w:hAnsi="Times New Roman"/>
          <w:color w:val="000000"/>
          <w:sz w:val="28"/>
        </w:rPr>
        <w:t xml:space="preserve">Письмо Министерства образования и науки РФ от 24 ноября 2011 г. № МД-1552/03 «Об оснащении общеобразовательных учреждений учебным и учебно-лабораторным оборудованием» </w:t>
      </w:r>
    </w:p>
    <w:p w:rsidR="009B76F5" w:rsidRPr="00236CB7" w:rsidRDefault="00236CB7" w:rsidP="009B76F5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</w:rPr>
        <w:t>В.М. Казакевич Технология 8-9 классы: учебник для общеобразовательных организации; 2020год.</w:t>
      </w:r>
    </w:p>
    <w:p w:rsidR="00236CB7" w:rsidRPr="00E60CBE" w:rsidRDefault="00236CB7" w:rsidP="00236CB7">
      <w:pPr>
        <w:widowControl/>
        <w:numPr>
          <w:ilvl w:val="0"/>
          <w:numId w:val="5"/>
        </w:numPr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8"/>
          <w:szCs w:val="28"/>
        </w:rPr>
      </w:pPr>
      <w:r w:rsidRPr="00E60CBE">
        <w:rPr>
          <w:rFonts w:ascii="Times New Roman" w:hAnsi="Times New Roman"/>
          <w:sz w:val="28"/>
          <w:szCs w:val="28"/>
        </w:rPr>
        <w:t>Учебный план МАОУ «СОШ№10» города Кунгура  на 2020 – 2021 учебный год.</w:t>
      </w:r>
    </w:p>
    <w:p w:rsidR="00236CB7" w:rsidRPr="00C15C41" w:rsidRDefault="00236CB7" w:rsidP="00236CB7">
      <w:pPr>
        <w:widowControl/>
        <w:shd w:val="clear" w:color="auto" w:fill="FFFFFF"/>
        <w:autoSpaceDE/>
        <w:autoSpaceDN/>
        <w:adjustRightInd/>
        <w:ind w:left="720"/>
        <w:jc w:val="both"/>
        <w:rPr>
          <w:color w:val="000000"/>
        </w:rPr>
      </w:pPr>
    </w:p>
    <w:p w:rsidR="009B76F5" w:rsidRDefault="009B76F5" w:rsidP="009B76F5">
      <w:pPr>
        <w:rPr>
          <w:rFonts w:ascii="Times New Roman" w:hAnsi="Times New Roman"/>
          <w:sz w:val="24"/>
          <w:szCs w:val="24"/>
        </w:rPr>
      </w:pPr>
    </w:p>
    <w:p w:rsidR="009B76F5" w:rsidRPr="005305F1" w:rsidRDefault="009B76F5" w:rsidP="009B76F5">
      <w:pPr>
        <w:shd w:val="clear" w:color="auto" w:fill="FFFFFF"/>
        <w:ind w:firstLine="709"/>
        <w:jc w:val="both"/>
        <w:rPr>
          <w:rFonts w:ascii="Times New Roman" w:hAnsi="Times New Roman"/>
          <w:b/>
          <w:bCs/>
          <w:color w:val="191919"/>
          <w:sz w:val="24"/>
          <w:szCs w:val="24"/>
          <w:u w:val="single"/>
        </w:rPr>
      </w:pPr>
      <w:r w:rsidRPr="005305F1">
        <w:rPr>
          <w:rFonts w:ascii="Times New Roman" w:hAnsi="Times New Roman"/>
          <w:b/>
          <w:bCs/>
          <w:color w:val="191919"/>
          <w:sz w:val="24"/>
          <w:szCs w:val="24"/>
          <w:u w:val="single"/>
        </w:rPr>
        <w:t>Цели изучения учебного предмета «Технология»</w:t>
      </w:r>
    </w:p>
    <w:p w:rsidR="009B76F5" w:rsidRPr="005305F1" w:rsidRDefault="009B76F5" w:rsidP="009B76F5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Основными целями изучения учебного предмета «Техноло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гия» в системе основного общего образования являются: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 xml:space="preserve">формирование представлений о составляющих </w:t>
      </w:r>
      <w:proofErr w:type="spellStart"/>
      <w:r w:rsidRPr="005305F1">
        <w:rPr>
          <w:rFonts w:ascii="Times New Roman" w:hAnsi="Times New Roman"/>
          <w:color w:val="191919"/>
          <w:sz w:val="24"/>
          <w:szCs w:val="24"/>
        </w:rPr>
        <w:t>техносфе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ры</w:t>
      </w:r>
      <w:proofErr w:type="spellEnd"/>
      <w:r w:rsidRPr="005305F1">
        <w:rPr>
          <w:rFonts w:ascii="Times New Roman" w:hAnsi="Times New Roman"/>
          <w:color w:val="191919"/>
          <w:sz w:val="24"/>
          <w:szCs w:val="24"/>
        </w:rPr>
        <w:t>, современном производстве и распространённых в нём технологиях;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формирование представлений о технологической культу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ре производства, развитие культуры труда подрастающего поколения на основе включения обучающихся в разнообраз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ные виды технологической деятельности по созданию личностно или общественно значимых продуктов труда;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овладение необходимыми в повседневной жизни базовы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дами бытовой техники;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 xml:space="preserve">овладение </w:t>
      </w:r>
      <w:proofErr w:type="spellStart"/>
      <w:r w:rsidRPr="005305F1">
        <w:rPr>
          <w:rFonts w:ascii="Times New Roman" w:hAnsi="Times New Roman"/>
          <w:color w:val="191919"/>
          <w:sz w:val="24"/>
          <w:szCs w:val="24"/>
        </w:rPr>
        <w:t>общетрудовыми</w:t>
      </w:r>
      <w:proofErr w:type="spellEnd"/>
      <w:r w:rsidRPr="005305F1">
        <w:rPr>
          <w:rFonts w:ascii="Times New Roman" w:hAnsi="Times New Roman"/>
          <w:color w:val="191919"/>
          <w:sz w:val="24"/>
          <w:szCs w:val="24"/>
        </w:rPr>
        <w:t xml:space="preserve"> и специальными умениями, не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обходимыми для проектирования и создания продуктов тру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да, ведения домашнего хозяйства;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развитие у обучающихся познавательных интересов, техни</w:t>
      </w:r>
      <w:r w:rsidRPr="005305F1">
        <w:rPr>
          <w:rFonts w:ascii="Times New Roman" w:hAnsi="Times New Roman"/>
          <w:color w:val="191919"/>
          <w:spacing w:val="-9"/>
          <w:sz w:val="24"/>
          <w:szCs w:val="24"/>
        </w:rPr>
        <w:t>ческого мышления, пространственного воображения, интел</w:t>
      </w:r>
      <w:r w:rsidRPr="005305F1">
        <w:rPr>
          <w:rFonts w:ascii="Times New Roman" w:hAnsi="Times New Roman"/>
          <w:color w:val="191919"/>
          <w:sz w:val="24"/>
          <w:szCs w:val="24"/>
        </w:rPr>
        <w:t>лектуальных, творческих, коммуникативных и организатор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ских способностей;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формирование у обучающихся опыта самостоятельной проектно-исследовательской деятельности;</w:t>
      </w:r>
    </w:p>
    <w:p w:rsidR="009B76F5" w:rsidRPr="005305F1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</w:t>
      </w:r>
      <w:r w:rsidRPr="005305F1">
        <w:rPr>
          <w:rFonts w:ascii="Times New Roman" w:hAnsi="Times New Roman"/>
          <w:color w:val="191919"/>
          <w:sz w:val="24"/>
          <w:szCs w:val="24"/>
        </w:rPr>
        <w:lastRenderedPageBreak/>
        <w:t>своей деятельности, уважительного отноше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ния к людям различных профессий и результатам их труда; воспитание гражданских и патриотических качеств лич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ности;</w:t>
      </w:r>
    </w:p>
    <w:p w:rsidR="009B76F5" w:rsidRPr="00363CE6" w:rsidRDefault="009B76F5" w:rsidP="009B76F5">
      <w:pPr>
        <w:pStyle w:val="ab"/>
        <w:widowControl w:val="0"/>
        <w:numPr>
          <w:ilvl w:val="0"/>
          <w:numId w:val="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6E6E6E"/>
          <w:sz w:val="24"/>
          <w:szCs w:val="24"/>
        </w:rPr>
      </w:pPr>
      <w:r w:rsidRPr="005305F1">
        <w:rPr>
          <w:rFonts w:ascii="Times New Roman" w:hAnsi="Times New Roman"/>
          <w:color w:val="191919"/>
          <w:sz w:val="24"/>
          <w:szCs w:val="24"/>
        </w:rPr>
        <w:t>профессиональное самоопределение школьников в усло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>виях рынка труда, формирование гуманистически и праг</w:t>
      </w:r>
      <w:r w:rsidRPr="005305F1">
        <w:rPr>
          <w:rFonts w:ascii="Times New Roman" w:hAnsi="Times New Roman"/>
          <w:color w:val="191919"/>
          <w:sz w:val="24"/>
          <w:szCs w:val="24"/>
        </w:rPr>
        <w:softHyphen/>
        <w:t xml:space="preserve">матически </w:t>
      </w:r>
      <w:r w:rsidRPr="00363CE6">
        <w:rPr>
          <w:rFonts w:ascii="Times New Roman" w:hAnsi="Times New Roman"/>
          <w:color w:val="191919"/>
          <w:sz w:val="24"/>
          <w:szCs w:val="24"/>
        </w:rPr>
        <w:t>ориентированного мировоззрения, социально обоснованных ценностных ориентаций.</w:t>
      </w:r>
    </w:p>
    <w:p w:rsidR="009B76F5" w:rsidRPr="00363CE6" w:rsidRDefault="009B76F5" w:rsidP="009B76F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color w:val="191919"/>
          <w:sz w:val="24"/>
          <w:szCs w:val="24"/>
        </w:rPr>
        <w:t>При изучении технологии в основной школе обеспечивает</w:t>
      </w:r>
      <w:r w:rsidRPr="00363CE6">
        <w:rPr>
          <w:rFonts w:ascii="Times New Roman" w:hAnsi="Times New Roman"/>
          <w:color w:val="191919"/>
          <w:sz w:val="24"/>
          <w:szCs w:val="24"/>
        </w:rPr>
        <w:softHyphen/>
        <w:t xml:space="preserve">ся достижение личностных, </w:t>
      </w:r>
      <w:proofErr w:type="spellStart"/>
      <w:r w:rsidRPr="00363CE6">
        <w:rPr>
          <w:rFonts w:ascii="Times New Roman" w:hAnsi="Times New Roman"/>
          <w:color w:val="191919"/>
          <w:sz w:val="24"/>
          <w:szCs w:val="24"/>
        </w:rPr>
        <w:t>метапредметных</w:t>
      </w:r>
      <w:proofErr w:type="spellEnd"/>
      <w:r w:rsidRPr="00363CE6">
        <w:rPr>
          <w:rFonts w:ascii="Times New Roman" w:hAnsi="Times New Roman"/>
          <w:color w:val="191919"/>
          <w:sz w:val="24"/>
          <w:szCs w:val="24"/>
        </w:rPr>
        <w:t xml:space="preserve"> и предметных результатов.</w:t>
      </w:r>
    </w:p>
    <w:p w:rsidR="009B76F5" w:rsidRPr="00363CE6" w:rsidRDefault="009B76F5" w:rsidP="009B76F5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b/>
          <w:bCs/>
          <w:i/>
          <w:iCs/>
          <w:color w:val="191919"/>
          <w:sz w:val="24"/>
          <w:szCs w:val="24"/>
          <w:u w:val="single"/>
        </w:rPr>
        <w:t>Личностные результаты</w:t>
      </w:r>
      <w:r w:rsidRPr="00363CE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363CE6">
        <w:rPr>
          <w:rFonts w:ascii="Times New Roman" w:hAnsi="Times New Roman"/>
          <w:color w:val="191919"/>
          <w:sz w:val="24"/>
          <w:szCs w:val="24"/>
        </w:rPr>
        <w:t>освоения обучающимися пред</w:t>
      </w:r>
      <w:r w:rsidRPr="00363CE6">
        <w:rPr>
          <w:rFonts w:ascii="Times New Roman" w:hAnsi="Times New Roman"/>
          <w:color w:val="191919"/>
          <w:sz w:val="24"/>
          <w:szCs w:val="24"/>
        </w:rPr>
        <w:softHyphen/>
        <w:t>мета «Технология» в основной школе: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проявление познавательной активности в области предметной технологической деятельности;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выражение желания учиться и трудиться для удовлетворения текущих и перспективных потребностей;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самооценка умственных и физических способностей при трудовой деятельности в различных сферах с позиций буду</w:t>
      </w:r>
      <w:r w:rsidRPr="00363CE6">
        <w:rPr>
          <w:rFonts w:ascii="Times New Roman" w:hAnsi="Times New Roman"/>
          <w:sz w:val="24"/>
          <w:szCs w:val="24"/>
        </w:rPr>
        <w:softHyphen/>
        <w:t>щей социализации и стратификации;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развитие трудолюбия и ответственности за результаты своей деятельности; 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овладение установками, нормами и правилами научной организации умственного и физического труда; 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363CE6">
        <w:rPr>
          <w:rFonts w:ascii="Times New Roman" w:hAnsi="Times New Roman"/>
          <w:sz w:val="24"/>
          <w:szCs w:val="24"/>
        </w:rPr>
        <w:softHyphen/>
        <w:t>тельной и профессиональной карьеры, осознание необходи</w:t>
      </w:r>
      <w:r w:rsidRPr="00363CE6">
        <w:rPr>
          <w:rFonts w:ascii="Times New Roman" w:hAnsi="Times New Roman"/>
          <w:sz w:val="24"/>
          <w:szCs w:val="24"/>
        </w:rPr>
        <w:softHyphen/>
        <w:t>мости общественно полезного труда как условия безопасной и эффективной социализации;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проявление технико-технологического и экономического мышления при организации своей деятельности;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</w:t>
      </w:r>
      <w:r w:rsidRPr="00363CE6">
        <w:rPr>
          <w:rFonts w:ascii="Times New Roman" w:hAnsi="Times New Roman"/>
          <w:sz w:val="24"/>
          <w:szCs w:val="24"/>
        </w:rPr>
        <w:softHyphen/>
        <w:t>ности в сфере технологий, к рациональному ведению домаш</w:t>
      </w:r>
      <w:r w:rsidRPr="00363CE6">
        <w:rPr>
          <w:rFonts w:ascii="Times New Roman" w:hAnsi="Times New Roman"/>
          <w:sz w:val="24"/>
          <w:szCs w:val="24"/>
        </w:rPr>
        <w:softHyphen/>
        <w:t>него хозяйства;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pacing w:val="-5"/>
          <w:sz w:val="24"/>
          <w:szCs w:val="24"/>
        </w:rPr>
        <w:t>формирование основ экологической культуры, соответ</w:t>
      </w:r>
      <w:r w:rsidRPr="00363CE6">
        <w:rPr>
          <w:rFonts w:ascii="Times New Roman" w:hAnsi="Times New Roman"/>
          <w:sz w:val="24"/>
          <w:szCs w:val="24"/>
        </w:rPr>
        <w:t>ствующей современному уровню экологического мышле</w:t>
      </w:r>
      <w:r w:rsidRPr="00363CE6">
        <w:rPr>
          <w:rFonts w:ascii="Times New Roman" w:hAnsi="Times New Roman"/>
          <w:sz w:val="24"/>
          <w:szCs w:val="24"/>
        </w:rPr>
        <w:softHyphen/>
        <w:t xml:space="preserve">ния; 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бережное отношение к природным и хозяйственным ресурсам;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готовность к рациональному ведению домашнего хозяйства;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осознание необходимости общественно полезного труда как условие безопасной и эффективной социализации;</w:t>
      </w:r>
    </w:p>
    <w:p w:rsidR="009B76F5" w:rsidRPr="00363CE6" w:rsidRDefault="009B76F5" w:rsidP="009B76F5">
      <w:pPr>
        <w:numPr>
          <w:ilvl w:val="0"/>
          <w:numId w:val="2"/>
        </w:numPr>
        <w:shd w:val="clear" w:color="auto" w:fill="FFFFFF"/>
        <w:tabs>
          <w:tab w:val="left" w:pos="619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самооценка готовности к предпринимательской деятельности в сфере технического труда.</w:t>
      </w:r>
    </w:p>
    <w:p w:rsidR="009B76F5" w:rsidRPr="00363CE6" w:rsidRDefault="009B76F5" w:rsidP="009B76F5">
      <w:pPr>
        <w:shd w:val="clear" w:color="auto" w:fill="FFFFFF"/>
        <w:tabs>
          <w:tab w:val="left" w:pos="619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ab/>
      </w:r>
      <w:proofErr w:type="spellStart"/>
      <w:r w:rsidRPr="00363C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Метапредметные</w:t>
      </w:r>
      <w:proofErr w:type="spellEnd"/>
      <w:r w:rsidRPr="00363CE6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результаты</w:t>
      </w:r>
      <w:r w:rsidRPr="00363CE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63CE6">
        <w:rPr>
          <w:rFonts w:ascii="Times New Roman" w:hAnsi="Times New Roman"/>
          <w:sz w:val="24"/>
          <w:szCs w:val="24"/>
        </w:rPr>
        <w:t xml:space="preserve">освоения учащимися </w:t>
      </w:r>
      <w:r w:rsidRPr="00363CE6">
        <w:rPr>
          <w:rFonts w:ascii="Times New Roman" w:hAnsi="Times New Roman"/>
          <w:color w:val="191919"/>
          <w:sz w:val="24"/>
          <w:szCs w:val="24"/>
        </w:rPr>
        <w:t>предмета «Технология» в основной школе: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алгоритмизированное планирование процесса познава</w:t>
      </w:r>
      <w:r w:rsidRPr="00363CE6">
        <w:rPr>
          <w:rFonts w:ascii="Times New Roman" w:hAnsi="Times New Roman"/>
          <w:sz w:val="24"/>
          <w:szCs w:val="24"/>
        </w:rPr>
        <w:softHyphen/>
        <w:t>тельно-трудовой деятельности;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определение адекватных имеющимся организационным </w:t>
      </w:r>
      <w:r w:rsidRPr="00363CE6">
        <w:rPr>
          <w:rFonts w:ascii="Times New Roman" w:hAnsi="Times New Roman"/>
          <w:spacing w:val="-1"/>
          <w:sz w:val="24"/>
          <w:szCs w:val="24"/>
        </w:rPr>
        <w:t>и материально-техническим условиям способов решения учеб</w:t>
      </w:r>
      <w:r w:rsidRPr="00363CE6">
        <w:rPr>
          <w:rFonts w:ascii="Times New Roman" w:hAnsi="Times New Roman"/>
          <w:spacing w:val="-1"/>
          <w:sz w:val="24"/>
          <w:szCs w:val="24"/>
        </w:rPr>
        <w:softHyphen/>
      </w:r>
      <w:r w:rsidRPr="00363CE6">
        <w:rPr>
          <w:rFonts w:ascii="Times New Roman" w:hAnsi="Times New Roman"/>
          <w:sz w:val="24"/>
          <w:szCs w:val="24"/>
        </w:rPr>
        <w:t>ной или трудовой задачи на основе заданных алгоритмов;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</w:t>
      </w:r>
      <w:r w:rsidRPr="00363CE6">
        <w:rPr>
          <w:rFonts w:ascii="Times New Roman" w:hAnsi="Times New Roman"/>
          <w:sz w:val="24"/>
          <w:szCs w:val="24"/>
        </w:rPr>
        <w:softHyphen/>
        <w:t xml:space="preserve">гающих стандартного применения одного из них;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поиск но</w:t>
      </w:r>
      <w:r w:rsidRPr="00363CE6">
        <w:rPr>
          <w:rFonts w:ascii="Times New Roman" w:hAnsi="Times New Roman"/>
          <w:sz w:val="24"/>
          <w:szCs w:val="24"/>
        </w:rPr>
        <w:softHyphen/>
        <w:t>вых решений возникшей технической или организационной проблемы;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выявление потребностей, проектирование и создание объ</w:t>
      </w:r>
      <w:r w:rsidRPr="00363CE6">
        <w:rPr>
          <w:rFonts w:ascii="Times New Roman" w:hAnsi="Times New Roman"/>
          <w:sz w:val="24"/>
          <w:szCs w:val="24"/>
        </w:rPr>
        <w:softHyphen/>
        <w:t xml:space="preserve">ектов, имеющих потребительную стоимость;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самостоятельная организация и выполнение различных творческих работ по созданию изделий и продуктов;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виртуальное и натурное моделирование технических объ</w:t>
      </w:r>
      <w:r w:rsidRPr="00363CE6">
        <w:rPr>
          <w:rFonts w:ascii="Times New Roman" w:hAnsi="Times New Roman"/>
          <w:sz w:val="24"/>
          <w:szCs w:val="24"/>
        </w:rPr>
        <w:softHyphen/>
        <w:t xml:space="preserve">ектов, продуктов и технологических процессов;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проявление инновационного подхода к решению учебных и практиче</w:t>
      </w:r>
      <w:r w:rsidRPr="00363CE6">
        <w:rPr>
          <w:rFonts w:ascii="Times New Roman" w:hAnsi="Times New Roman"/>
          <w:sz w:val="24"/>
          <w:szCs w:val="24"/>
        </w:rPr>
        <w:softHyphen/>
        <w:t>ских задач в процессе моделирования изделия или техноло</w:t>
      </w:r>
      <w:r w:rsidRPr="00363CE6">
        <w:rPr>
          <w:rFonts w:ascii="Times New Roman" w:hAnsi="Times New Roman"/>
          <w:sz w:val="24"/>
          <w:szCs w:val="24"/>
        </w:rPr>
        <w:softHyphen/>
        <w:t>гического процесса;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осознанное использование речевых средств в соответст</w:t>
      </w:r>
      <w:r w:rsidRPr="00363CE6">
        <w:rPr>
          <w:rFonts w:ascii="Times New Roman" w:hAnsi="Times New Roman"/>
          <w:sz w:val="24"/>
          <w:szCs w:val="24"/>
        </w:rPr>
        <w:softHyphen/>
        <w:t xml:space="preserve"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</w:t>
      </w:r>
      <w:r w:rsidRPr="00363CE6">
        <w:rPr>
          <w:rFonts w:ascii="Times New Roman" w:hAnsi="Times New Roman"/>
          <w:sz w:val="24"/>
          <w:szCs w:val="24"/>
        </w:rPr>
        <w:lastRenderedPageBreak/>
        <w:t>технико-технологического и организацион</w:t>
      </w:r>
      <w:r w:rsidRPr="00363CE6">
        <w:rPr>
          <w:rFonts w:ascii="Times New Roman" w:hAnsi="Times New Roman"/>
          <w:sz w:val="24"/>
          <w:szCs w:val="24"/>
        </w:rPr>
        <w:softHyphen/>
        <w:t>ного решения; отражение в устной или письменной форме результатов своей деятельности;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выбор для решения познавательных и комму</w:t>
      </w:r>
      <w:r w:rsidRPr="00363CE6">
        <w:rPr>
          <w:rFonts w:ascii="Times New Roman" w:hAnsi="Times New Roman"/>
          <w:sz w:val="24"/>
          <w:szCs w:val="24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организация учебного сотрудничества и совместной дея</w:t>
      </w:r>
      <w:r w:rsidRPr="00363CE6">
        <w:rPr>
          <w:rFonts w:ascii="Times New Roman" w:hAnsi="Times New Roman"/>
          <w:sz w:val="24"/>
          <w:szCs w:val="24"/>
        </w:rPr>
        <w:softHyphen/>
        <w:t xml:space="preserve">тельности с учителем и сверстниками;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согласование и ко</w:t>
      </w:r>
      <w:r w:rsidRPr="00363CE6">
        <w:rPr>
          <w:rFonts w:ascii="Times New Roman" w:hAnsi="Times New Roman"/>
          <w:sz w:val="24"/>
          <w:szCs w:val="24"/>
        </w:rPr>
        <w:softHyphen/>
        <w:t>ординация совместной познавательно-трудовой деятельно</w:t>
      </w:r>
      <w:r w:rsidRPr="00363CE6">
        <w:rPr>
          <w:rFonts w:ascii="Times New Roman" w:hAnsi="Times New Roman"/>
          <w:sz w:val="24"/>
          <w:szCs w:val="24"/>
        </w:rPr>
        <w:softHyphen/>
        <w:t xml:space="preserve">сти с другими её участниками;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объективное оценивание вкла</w:t>
      </w:r>
      <w:r w:rsidRPr="00363CE6">
        <w:rPr>
          <w:rFonts w:ascii="Times New Roman" w:hAnsi="Times New Roman"/>
          <w:sz w:val="24"/>
          <w:szCs w:val="24"/>
        </w:rPr>
        <w:softHyphen/>
        <w:t>да своей познавательно-трудовой деятельности в решение общих задач коллектива;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оценивание правильности выполнения учебной задачи, собственных возможностей её решения; 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диагностика резуль</w:t>
      </w:r>
      <w:r w:rsidRPr="00363CE6">
        <w:rPr>
          <w:rFonts w:ascii="Times New Roman" w:hAnsi="Times New Roman"/>
          <w:sz w:val="24"/>
          <w:szCs w:val="24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363CE6">
        <w:rPr>
          <w:rFonts w:ascii="Times New Roman" w:hAnsi="Times New Roman"/>
          <w:sz w:val="24"/>
          <w:szCs w:val="24"/>
        </w:rPr>
        <w:softHyphen/>
        <w:t>няемых технологических процессах;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363CE6">
        <w:rPr>
          <w:rFonts w:ascii="Times New Roman" w:hAnsi="Times New Roman"/>
          <w:sz w:val="24"/>
          <w:szCs w:val="24"/>
        </w:rPr>
        <w:softHyphen/>
        <w:t>ской культурой производства;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оценивание своей познавательно-трудовой деятельности </w:t>
      </w:r>
      <w:r w:rsidRPr="00363CE6">
        <w:rPr>
          <w:rFonts w:ascii="Times New Roman" w:hAnsi="Times New Roman"/>
          <w:spacing w:val="-6"/>
          <w:sz w:val="24"/>
          <w:szCs w:val="24"/>
        </w:rPr>
        <w:t xml:space="preserve">с точки зрения нравственных, правовых норм, эстетических </w:t>
      </w:r>
      <w:r w:rsidRPr="00363CE6">
        <w:rPr>
          <w:rFonts w:ascii="Times New Roman" w:hAnsi="Times New Roman"/>
          <w:sz w:val="24"/>
          <w:szCs w:val="24"/>
        </w:rPr>
        <w:t>ценностей по принятым в обществе и коллективе требова</w:t>
      </w:r>
      <w:r w:rsidRPr="00363CE6">
        <w:rPr>
          <w:rFonts w:ascii="Times New Roman" w:hAnsi="Times New Roman"/>
          <w:sz w:val="24"/>
          <w:szCs w:val="24"/>
        </w:rPr>
        <w:softHyphen/>
        <w:t>ниям и принципам;</w:t>
      </w:r>
    </w:p>
    <w:p w:rsidR="009B76F5" w:rsidRPr="00363CE6" w:rsidRDefault="009B76F5" w:rsidP="009B76F5">
      <w:pPr>
        <w:numPr>
          <w:ilvl w:val="0"/>
          <w:numId w:val="3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color w:val="6E6E6E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формирование и развитие экологического мышления, </w:t>
      </w:r>
      <w:r w:rsidRPr="00363CE6">
        <w:rPr>
          <w:rFonts w:ascii="Times New Roman" w:hAnsi="Times New Roman"/>
          <w:spacing w:val="-2"/>
          <w:sz w:val="24"/>
          <w:szCs w:val="24"/>
        </w:rPr>
        <w:t>умение применять его в познавательной, коммуникатив</w:t>
      </w:r>
      <w:r w:rsidRPr="00363CE6">
        <w:rPr>
          <w:rFonts w:ascii="Times New Roman" w:hAnsi="Times New Roman"/>
          <w:sz w:val="24"/>
          <w:szCs w:val="24"/>
        </w:rPr>
        <w:t>ной</w:t>
      </w:r>
      <w:r w:rsidRPr="00363CE6">
        <w:rPr>
          <w:rFonts w:ascii="Times New Roman" w:hAnsi="Times New Roman"/>
          <w:color w:val="191919"/>
          <w:sz w:val="24"/>
          <w:szCs w:val="24"/>
        </w:rPr>
        <w:t>, социальной практике и профессиональной ориента</w:t>
      </w:r>
      <w:r w:rsidRPr="00363CE6">
        <w:rPr>
          <w:rFonts w:ascii="Times New Roman" w:hAnsi="Times New Roman"/>
          <w:color w:val="191919"/>
          <w:sz w:val="24"/>
          <w:szCs w:val="24"/>
        </w:rPr>
        <w:softHyphen/>
        <w:t>ции.</w:t>
      </w:r>
    </w:p>
    <w:p w:rsidR="009B76F5" w:rsidRPr="00363CE6" w:rsidRDefault="009B76F5" w:rsidP="009B76F5">
      <w:pPr>
        <w:shd w:val="clear" w:color="auto" w:fill="FFFFFF"/>
        <w:ind w:firstLine="709"/>
        <w:rPr>
          <w:rFonts w:ascii="Times New Roman" w:hAnsi="Times New Roman"/>
          <w:color w:val="191919"/>
          <w:sz w:val="24"/>
          <w:szCs w:val="24"/>
        </w:rPr>
      </w:pPr>
      <w:r w:rsidRPr="00363CE6">
        <w:rPr>
          <w:rFonts w:ascii="Times New Roman" w:hAnsi="Times New Roman"/>
          <w:b/>
          <w:bCs/>
          <w:i/>
          <w:iCs/>
          <w:color w:val="191919"/>
          <w:sz w:val="24"/>
          <w:szCs w:val="24"/>
          <w:u w:val="single"/>
        </w:rPr>
        <w:t>Предметные результаты</w:t>
      </w:r>
      <w:r w:rsidRPr="00363CE6">
        <w:rPr>
          <w:rFonts w:ascii="Times New Roman" w:hAnsi="Times New Roman"/>
          <w:b/>
          <w:bCs/>
          <w:i/>
          <w:iCs/>
          <w:color w:val="191919"/>
          <w:sz w:val="24"/>
          <w:szCs w:val="24"/>
        </w:rPr>
        <w:t xml:space="preserve"> </w:t>
      </w:r>
      <w:r w:rsidRPr="00363CE6">
        <w:rPr>
          <w:rFonts w:ascii="Times New Roman" w:hAnsi="Times New Roman"/>
          <w:color w:val="191919"/>
          <w:sz w:val="24"/>
          <w:szCs w:val="24"/>
        </w:rPr>
        <w:t>освоения учащимися предме</w:t>
      </w:r>
      <w:r w:rsidRPr="00363CE6">
        <w:rPr>
          <w:rFonts w:ascii="Times New Roman" w:hAnsi="Times New Roman"/>
          <w:color w:val="191919"/>
          <w:sz w:val="24"/>
          <w:szCs w:val="24"/>
        </w:rPr>
        <w:softHyphen/>
        <w:t>та «Технология» в основной школе:</w:t>
      </w:r>
    </w:p>
    <w:p w:rsidR="009B76F5" w:rsidRPr="00363CE6" w:rsidRDefault="009B76F5" w:rsidP="009B76F5">
      <w:pPr>
        <w:shd w:val="clear" w:color="auto" w:fill="FFFFFF"/>
        <w:ind w:firstLine="709"/>
        <w:rPr>
          <w:rFonts w:ascii="Times New Roman" w:hAnsi="Times New Roman"/>
          <w:sz w:val="24"/>
          <w:szCs w:val="24"/>
          <w:u w:val="single"/>
        </w:rPr>
      </w:pPr>
      <w:r w:rsidRPr="00363CE6">
        <w:rPr>
          <w:rFonts w:ascii="Times New Roman" w:hAnsi="Times New Roman"/>
          <w:color w:val="191919"/>
          <w:sz w:val="24"/>
          <w:szCs w:val="24"/>
          <w:u w:val="single"/>
        </w:rPr>
        <w:t xml:space="preserve"> </w:t>
      </w:r>
      <w:r w:rsidRPr="00363CE6">
        <w:rPr>
          <w:rFonts w:ascii="Times New Roman" w:hAnsi="Times New Roman"/>
          <w:i/>
          <w:iCs/>
          <w:color w:val="191919"/>
          <w:sz w:val="24"/>
          <w:szCs w:val="24"/>
          <w:u w:val="single"/>
        </w:rPr>
        <w:t>в познавательной сфере: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оценка технических свойств сырья, материалов и областей их применения;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ориентация в имеющихся и возможных средствах и технологиях созда</w:t>
      </w:r>
      <w:r w:rsidRPr="00363CE6">
        <w:rPr>
          <w:rFonts w:ascii="Times New Roman" w:hAnsi="Times New Roman"/>
          <w:sz w:val="24"/>
          <w:szCs w:val="24"/>
        </w:rPr>
        <w:softHyphen/>
        <w:t>ния объектов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распознавание ви</w:t>
      </w:r>
      <w:r w:rsidRPr="00363CE6">
        <w:rPr>
          <w:rFonts w:ascii="Times New Roman" w:hAnsi="Times New Roman"/>
          <w:sz w:val="24"/>
          <w:szCs w:val="24"/>
        </w:rPr>
        <w:softHyphen/>
        <w:t xml:space="preserve">дов, назначения материалов, инструментов и оборудования, применяемого в технологических процессах;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овладение средствами и формами графического отобра</w:t>
      </w:r>
      <w:r w:rsidRPr="00363CE6">
        <w:rPr>
          <w:rFonts w:ascii="Times New Roman" w:hAnsi="Times New Roman"/>
          <w:sz w:val="24"/>
          <w:szCs w:val="24"/>
        </w:rPr>
        <w:softHyphen/>
        <w:t>жения объектов или процессов, правилами выполнения гра</w:t>
      </w:r>
      <w:r w:rsidRPr="00363CE6">
        <w:rPr>
          <w:rFonts w:ascii="Times New Roman" w:hAnsi="Times New Roman"/>
          <w:sz w:val="24"/>
          <w:szCs w:val="24"/>
        </w:rPr>
        <w:softHyphen/>
        <w:t>фической документации, овладение методами чтения техни</w:t>
      </w:r>
      <w:r w:rsidRPr="00363CE6">
        <w:rPr>
          <w:rFonts w:ascii="Times New Roman" w:hAnsi="Times New Roman"/>
          <w:sz w:val="24"/>
          <w:szCs w:val="24"/>
        </w:rPr>
        <w:softHyphen/>
        <w:t>ческой, технологической и инструктивной информации;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pacing w:val="-1"/>
          <w:sz w:val="24"/>
          <w:szCs w:val="24"/>
        </w:rPr>
        <w:t>применение общенаучных знаний по пред</w:t>
      </w:r>
      <w:r w:rsidRPr="00363CE6">
        <w:rPr>
          <w:rFonts w:ascii="Times New Roman" w:hAnsi="Times New Roman"/>
          <w:spacing w:val="-1"/>
          <w:sz w:val="24"/>
          <w:szCs w:val="24"/>
        </w:rPr>
        <w:softHyphen/>
      </w:r>
      <w:r w:rsidRPr="00363CE6">
        <w:rPr>
          <w:rFonts w:ascii="Times New Roman" w:hAnsi="Times New Roman"/>
          <w:sz w:val="24"/>
          <w:szCs w:val="24"/>
        </w:rPr>
        <w:t>метам естественно-математического цикла в процессе под</w:t>
      </w:r>
      <w:r w:rsidRPr="00363CE6">
        <w:rPr>
          <w:rFonts w:ascii="Times New Roman" w:hAnsi="Times New Roman"/>
          <w:sz w:val="24"/>
          <w:szCs w:val="24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применение элементов прикладной экономики при обосновании техно</w:t>
      </w:r>
      <w:r w:rsidRPr="00363CE6">
        <w:rPr>
          <w:rFonts w:ascii="Times New Roman" w:hAnsi="Times New Roman"/>
          <w:sz w:val="24"/>
          <w:szCs w:val="24"/>
        </w:rPr>
        <w:softHyphen/>
        <w:t>логий и проектов;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63CE6">
        <w:rPr>
          <w:rFonts w:ascii="Times New Roman" w:hAnsi="Times New Roman"/>
          <w:sz w:val="24"/>
          <w:szCs w:val="24"/>
        </w:rPr>
        <w:softHyphen/>
        <w:t>ре производства;</w:t>
      </w:r>
    </w:p>
    <w:p w:rsidR="009B76F5" w:rsidRPr="00363CE6" w:rsidRDefault="009B76F5" w:rsidP="009B76F5">
      <w:pPr>
        <w:shd w:val="clear" w:color="auto" w:fill="FFFFFF"/>
        <w:tabs>
          <w:tab w:val="left" w:pos="619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363CE6">
        <w:rPr>
          <w:rFonts w:ascii="Times New Roman" w:hAnsi="Times New Roman"/>
          <w:sz w:val="24"/>
          <w:szCs w:val="24"/>
        </w:rPr>
        <w:tab/>
      </w:r>
      <w:r w:rsidRPr="00363CE6">
        <w:rPr>
          <w:rFonts w:ascii="Times New Roman" w:hAnsi="Times New Roman"/>
          <w:i/>
          <w:iCs/>
          <w:sz w:val="24"/>
          <w:szCs w:val="24"/>
          <w:u w:val="single"/>
        </w:rPr>
        <w:t>в трудовой сфере: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планирование технологического процесса и процесса тру</w:t>
      </w:r>
      <w:r w:rsidRPr="00363CE6">
        <w:rPr>
          <w:rFonts w:ascii="Times New Roman" w:hAnsi="Times New Roman"/>
          <w:sz w:val="24"/>
          <w:szCs w:val="24"/>
        </w:rPr>
        <w:softHyphen/>
        <w:t xml:space="preserve">да;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подбор материалов с учётом характера объекта труда и технологии;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 подбор инструментов, приспособлений и обо</w:t>
      </w:r>
      <w:r w:rsidRPr="00363CE6">
        <w:rPr>
          <w:rFonts w:ascii="Times New Roman" w:hAnsi="Times New Roman"/>
          <w:sz w:val="24"/>
          <w:szCs w:val="24"/>
        </w:rPr>
        <w:softHyphen/>
        <w:t>рудования с учётом требований технологии и материально-энергетических ресурсов;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lastRenderedPageBreak/>
        <w:t xml:space="preserve">проектирование последовательности операций и составление операционной карты работы;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соблюдение трудовой и технологической дисциплины;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соблюдение норм и правил безопасного труда, пожарной безопасности, пра</w:t>
      </w:r>
      <w:r w:rsidRPr="00363CE6">
        <w:rPr>
          <w:rFonts w:ascii="Times New Roman" w:hAnsi="Times New Roman"/>
          <w:sz w:val="24"/>
          <w:szCs w:val="24"/>
        </w:rPr>
        <w:softHyphen/>
        <w:t>вил санитарии и гигиены;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обоснование критериев и показателей качества промежуточных и конечных результатов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выбор средств и видов представления технической и тех</w:t>
      </w:r>
      <w:r w:rsidRPr="00363CE6">
        <w:rPr>
          <w:rFonts w:ascii="Times New Roman" w:hAnsi="Times New Roman"/>
          <w:sz w:val="24"/>
          <w:szCs w:val="24"/>
        </w:rPr>
        <w:softHyphen/>
        <w:t>нологической информации в соответствии с коммуникатив</w:t>
      </w:r>
      <w:r w:rsidRPr="00363CE6">
        <w:rPr>
          <w:rFonts w:ascii="Times New Roman" w:hAnsi="Times New Roman"/>
          <w:sz w:val="24"/>
          <w:szCs w:val="24"/>
        </w:rPr>
        <w:softHyphen/>
        <w:t>ной задачей, сферой и ситуацией общения;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</w:t>
      </w:r>
      <w:r w:rsidRPr="00363CE6">
        <w:rPr>
          <w:rFonts w:ascii="Times New Roman" w:hAnsi="Times New Roman"/>
          <w:sz w:val="24"/>
          <w:szCs w:val="24"/>
        </w:rPr>
        <w:softHyphen/>
        <w:t xml:space="preserve">нием контрольных и измерительных инструментов;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выявле</w:t>
      </w:r>
      <w:r w:rsidRPr="00363CE6">
        <w:rPr>
          <w:rFonts w:ascii="Times New Roman" w:hAnsi="Times New Roman"/>
          <w:sz w:val="24"/>
          <w:szCs w:val="24"/>
        </w:rPr>
        <w:softHyphen/>
        <w:t>ние допущенных ошибок в процессе труда и обоснование способов их исправления;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документирование результатов труда и проектной дея</w:t>
      </w:r>
      <w:r w:rsidRPr="00363CE6">
        <w:rPr>
          <w:rFonts w:ascii="Times New Roman" w:hAnsi="Times New Roman"/>
          <w:sz w:val="24"/>
          <w:szCs w:val="24"/>
        </w:rPr>
        <w:softHyphen/>
        <w:t>тельности;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 расчёт себестоимости продукта труда;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примерная экономическая оценка возможной прибыли с учётом сло</w:t>
      </w:r>
      <w:r w:rsidRPr="00363CE6">
        <w:rPr>
          <w:rFonts w:ascii="Times New Roman" w:hAnsi="Times New Roman"/>
          <w:sz w:val="24"/>
          <w:szCs w:val="24"/>
        </w:rPr>
        <w:softHyphen/>
        <w:t>жившейся ситуации на рынке товаров и услуг;</w:t>
      </w:r>
    </w:p>
    <w:p w:rsidR="009B76F5" w:rsidRPr="00363CE6" w:rsidRDefault="009B76F5" w:rsidP="009B76F5">
      <w:p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ab/>
      </w:r>
      <w:r w:rsidRPr="00363CE6">
        <w:rPr>
          <w:rFonts w:ascii="Times New Roman" w:hAnsi="Times New Roman"/>
          <w:i/>
          <w:iCs/>
          <w:sz w:val="24"/>
          <w:szCs w:val="24"/>
          <w:u w:val="single"/>
        </w:rPr>
        <w:t>в мотивационной сфере</w:t>
      </w:r>
      <w:r w:rsidRPr="00363CE6">
        <w:rPr>
          <w:rFonts w:ascii="Times New Roman" w:hAnsi="Times New Roman"/>
          <w:i/>
          <w:iCs/>
          <w:sz w:val="24"/>
          <w:szCs w:val="24"/>
        </w:rPr>
        <w:t>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оценивание своей способности к труду в конкретной пред</w:t>
      </w:r>
      <w:r w:rsidRPr="00363CE6">
        <w:rPr>
          <w:rFonts w:ascii="Times New Roman" w:hAnsi="Times New Roman"/>
          <w:sz w:val="24"/>
          <w:szCs w:val="24"/>
        </w:rPr>
        <w:softHyphen/>
        <w:t xml:space="preserve">метной деятельности, предпринимательской деятельности;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осознание ответственности за качест</w:t>
      </w:r>
      <w:r w:rsidRPr="00363CE6">
        <w:rPr>
          <w:rFonts w:ascii="Times New Roman" w:hAnsi="Times New Roman"/>
          <w:sz w:val="24"/>
          <w:szCs w:val="24"/>
        </w:rPr>
        <w:softHyphen/>
        <w:t>во результатов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согласование своих потребностей и требований с потреб</w:t>
      </w:r>
      <w:r w:rsidRPr="00363CE6">
        <w:rPr>
          <w:rFonts w:ascii="Times New Roman" w:hAnsi="Times New Roman"/>
          <w:sz w:val="24"/>
          <w:szCs w:val="24"/>
        </w:rPr>
        <w:softHyphen/>
        <w:t>ностями и требованиями других участников познавательно-трудовой деятельности;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направленное продвижение к выбору про</w:t>
      </w:r>
      <w:r w:rsidRPr="00363CE6">
        <w:rPr>
          <w:rFonts w:ascii="Times New Roman" w:hAnsi="Times New Roman"/>
          <w:sz w:val="24"/>
          <w:szCs w:val="24"/>
        </w:rPr>
        <w:softHyphen/>
        <w:t>филя технологической подготовки в старших классах пол</w:t>
      </w:r>
      <w:r w:rsidRPr="00363CE6">
        <w:rPr>
          <w:rFonts w:ascii="Times New Roman" w:hAnsi="Times New Roman"/>
          <w:sz w:val="24"/>
          <w:szCs w:val="24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выраженная готовность к труду в сфере материального производства или сфере услуг;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оценивание своей способно</w:t>
      </w:r>
      <w:r w:rsidRPr="00363CE6">
        <w:rPr>
          <w:rFonts w:ascii="Times New Roman" w:hAnsi="Times New Roman"/>
          <w:sz w:val="24"/>
          <w:szCs w:val="24"/>
        </w:rPr>
        <w:softHyphen/>
        <w:t>сти и готовности к предпринимательской деятельности;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наличие эко</w:t>
      </w:r>
      <w:r w:rsidRPr="00363CE6">
        <w:rPr>
          <w:rFonts w:ascii="Times New Roman" w:hAnsi="Times New Roman"/>
          <w:sz w:val="24"/>
          <w:szCs w:val="24"/>
        </w:rPr>
        <w:softHyphen/>
        <w:t>логической культуры при обосновании объекта труда и вы</w:t>
      </w:r>
      <w:r w:rsidRPr="00363CE6">
        <w:rPr>
          <w:rFonts w:ascii="Times New Roman" w:hAnsi="Times New Roman"/>
          <w:sz w:val="24"/>
          <w:szCs w:val="24"/>
        </w:rPr>
        <w:softHyphen/>
        <w:t>полнении работ;</w:t>
      </w:r>
    </w:p>
    <w:p w:rsidR="009B76F5" w:rsidRPr="00363CE6" w:rsidRDefault="009B76F5" w:rsidP="009B76F5">
      <w:p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ab/>
      </w:r>
      <w:r w:rsidRPr="00363CE6">
        <w:rPr>
          <w:rFonts w:ascii="Times New Roman" w:hAnsi="Times New Roman"/>
          <w:i/>
          <w:iCs/>
          <w:sz w:val="24"/>
          <w:szCs w:val="24"/>
          <w:u w:val="single"/>
        </w:rPr>
        <w:t>в эстетической сфере</w:t>
      </w:r>
      <w:r w:rsidRPr="00363CE6">
        <w:rPr>
          <w:rFonts w:ascii="Times New Roman" w:hAnsi="Times New Roman"/>
          <w:i/>
          <w:iCs/>
          <w:sz w:val="24"/>
          <w:szCs w:val="24"/>
        </w:rPr>
        <w:t>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</w:t>
      </w:r>
      <w:r w:rsidRPr="00363CE6">
        <w:rPr>
          <w:rFonts w:ascii="Times New Roman" w:hAnsi="Times New Roman"/>
          <w:sz w:val="24"/>
          <w:szCs w:val="24"/>
        </w:rPr>
        <w:softHyphen/>
        <w:t>полненного объекта или результата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рациональное и эстетическое оснащение рабочего места </w:t>
      </w:r>
      <w:r w:rsidRPr="00363CE6">
        <w:rPr>
          <w:rFonts w:ascii="Times New Roman" w:hAnsi="Times New Roman"/>
          <w:spacing w:val="-8"/>
          <w:sz w:val="24"/>
          <w:szCs w:val="24"/>
        </w:rPr>
        <w:t>с учётом требований эргономики и элементов научной орга</w:t>
      </w:r>
      <w:r w:rsidRPr="00363CE6">
        <w:rPr>
          <w:rFonts w:ascii="Times New Roman" w:hAnsi="Times New Roman"/>
          <w:sz w:val="24"/>
          <w:szCs w:val="24"/>
        </w:rPr>
        <w:t>низации труда;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художественное оформ</w:t>
      </w:r>
      <w:r w:rsidRPr="00363CE6">
        <w:rPr>
          <w:rFonts w:ascii="Times New Roman" w:hAnsi="Times New Roman"/>
          <w:sz w:val="24"/>
          <w:szCs w:val="24"/>
        </w:rPr>
        <w:softHyphen/>
        <w:t>ление объекта труда и оптимальное планирование работ;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рациональный выбор рабочего костюма и опрятное со</w:t>
      </w:r>
      <w:r w:rsidRPr="00363CE6">
        <w:rPr>
          <w:rFonts w:ascii="Times New Roman" w:hAnsi="Times New Roman"/>
          <w:sz w:val="24"/>
          <w:szCs w:val="24"/>
        </w:rPr>
        <w:softHyphen/>
        <w:t>держание рабочей одежды;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участие в оформлении класса и школы, озеленении при</w:t>
      </w:r>
      <w:r w:rsidRPr="00363CE6">
        <w:rPr>
          <w:rFonts w:ascii="Times New Roman" w:hAnsi="Times New Roman"/>
          <w:sz w:val="24"/>
          <w:szCs w:val="24"/>
        </w:rPr>
        <w:softHyphen/>
        <w:t>школьного участка, стремление внести красоту в домашний быт;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разработка варианта рекламы выполненного объекта или результата труда; </w:t>
      </w:r>
    </w:p>
    <w:p w:rsidR="009B76F5" w:rsidRPr="00363CE6" w:rsidRDefault="009B76F5" w:rsidP="009B76F5">
      <w:pPr>
        <w:shd w:val="clear" w:color="auto" w:fill="FFFFFF"/>
        <w:tabs>
          <w:tab w:val="left" w:pos="226"/>
        </w:tabs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ab/>
      </w:r>
      <w:r w:rsidRPr="00363CE6">
        <w:rPr>
          <w:rFonts w:ascii="Times New Roman" w:hAnsi="Times New Roman"/>
          <w:i/>
          <w:iCs/>
          <w:sz w:val="24"/>
          <w:szCs w:val="24"/>
          <w:u w:val="single"/>
        </w:rPr>
        <w:t>в коммуникативной сфере</w:t>
      </w:r>
      <w:r w:rsidRPr="00363CE6">
        <w:rPr>
          <w:rFonts w:ascii="Times New Roman" w:hAnsi="Times New Roman"/>
          <w:i/>
          <w:iCs/>
          <w:sz w:val="24"/>
          <w:szCs w:val="24"/>
        </w:rPr>
        <w:t>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практическое освоение умений, составляющих основу ком</w:t>
      </w:r>
      <w:r w:rsidRPr="00363CE6">
        <w:rPr>
          <w:rFonts w:ascii="Times New Roman" w:hAnsi="Times New Roman"/>
          <w:sz w:val="24"/>
          <w:szCs w:val="24"/>
        </w:rPr>
        <w:softHyphen/>
        <w:t>муникативной компетентности: действовать с учётом пози</w:t>
      </w:r>
      <w:r w:rsidRPr="00363CE6">
        <w:rPr>
          <w:rFonts w:ascii="Times New Roman" w:hAnsi="Times New Roman"/>
          <w:sz w:val="24"/>
          <w:szCs w:val="24"/>
        </w:rPr>
        <w:softHyphen/>
        <w:t xml:space="preserve">ции другого и уметь согласовывать свои действия;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устанав</w:t>
      </w:r>
      <w:r w:rsidRPr="00363CE6">
        <w:rPr>
          <w:rFonts w:ascii="Times New Roman" w:hAnsi="Times New Roman"/>
          <w:sz w:val="24"/>
          <w:szCs w:val="24"/>
        </w:rPr>
        <w:softHyphen/>
        <w:t>ливать и поддерживать необходимые контакты с другими людьми;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lastRenderedPageBreak/>
        <w:t xml:space="preserve"> удовлетворительно владеть нормами и техникой общения; определять цели коммуникации, оценивать ситуа</w:t>
      </w:r>
      <w:r w:rsidRPr="00363CE6">
        <w:rPr>
          <w:rFonts w:ascii="Times New Roman" w:hAnsi="Times New Roman"/>
          <w:sz w:val="24"/>
          <w:szCs w:val="24"/>
        </w:rPr>
        <w:softHyphen/>
        <w:t>цию, учитывать намерения и способы коммуникации парт</w:t>
      </w:r>
      <w:r w:rsidRPr="00363CE6">
        <w:rPr>
          <w:rFonts w:ascii="Times New Roman" w:hAnsi="Times New Roman"/>
          <w:sz w:val="24"/>
          <w:szCs w:val="24"/>
        </w:rPr>
        <w:softHyphen/>
        <w:t>нёра, выбирать адекватные стратегии коммуникации;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установление рабочих отношений в группе для выполне</w:t>
      </w:r>
      <w:r w:rsidRPr="00363CE6">
        <w:rPr>
          <w:rFonts w:ascii="Times New Roman" w:hAnsi="Times New Roman"/>
          <w:sz w:val="24"/>
          <w:szCs w:val="24"/>
        </w:rPr>
        <w:softHyphen/>
        <w:t>ния практической работы или проекта, эффективное сотруд</w:t>
      </w:r>
      <w:r w:rsidRPr="00363CE6">
        <w:rPr>
          <w:rFonts w:ascii="Times New Roman" w:hAnsi="Times New Roman"/>
          <w:sz w:val="24"/>
          <w:szCs w:val="24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63CE6">
        <w:rPr>
          <w:rFonts w:ascii="Times New Roman" w:hAnsi="Times New Roman"/>
          <w:sz w:val="24"/>
          <w:szCs w:val="24"/>
        </w:rPr>
        <w:softHyphen/>
        <w:t>тивного взаимодействия со сверстниками и учителями;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сравнение разных точек зрения перед принятием реше</w:t>
      </w:r>
      <w:r w:rsidRPr="00363CE6">
        <w:rPr>
          <w:rFonts w:ascii="Times New Roman" w:hAnsi="Times New Roman"/>
          <w:sz w:val="24"/>
          <w:szCs w:val="24"/>
        </w:rPr>
        <w:softHyphen/>
        <w:t xml:space="preserve">ния и осуществлением выбора;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аргументирование своей точ</w:t>
      </w:r>
      <w:r w:rsidRPr="00363CE6">
        <w:rPr>
          <w:rFonts w:ascii="Times New Roman" w:hAnsi="Times New Roman"/>
          <w:sz w:val="24"/>
          <w:szCs w:val="24"/>
        </w:rPr>
        <w:softHyphen/>
        <w:t>ки зрения, отстаивание в споре своей позиции невраждеб</w:t>
      </w:r>
      <w:r w:rsidRPr="00363CE6">
        <w:rPr>
          <w:rFonts w:ascii="Times New Roman" w:hAnsi="Times New Roman"/>
          <w:sz w:val="24"/>
          <w:szCs w:val="24"/>
        </w:rPr>
        <w:softHyphen/>
        <w:t>ным для оппонентов образом;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адекватное использование речевых средств  для решения различных коммуникативных задач; овладение устной и пись</w:t>
      </w:r>
      <w:r w:rsidRPr="00363CE6">
        <w:rPr>
          <w:rFonts w:ascii="Times New Roman" w:hAnsi="Times New Roman"/>
          <w:sz w:val="24"/>
          <w:szCs w:val="24"/>
        </w:rPr>
        <w:softHyphen/>
        <w:t xml:space="preserve">менной речью;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построение монологических контекстных высказываний; 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226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 xml:space="preserve">публичная презентация и защита проекта изделия, продукта труда или услуги; </w:t>
      </w:r>
    </w:p>
    <w:p w:rsidR="009B76F5" w:rsidRPr="00363CE6" w:rsidRDefault="009B76F5" w:rsidP="009B76F5">
      <w:pPr>
        <w:shd w:val="clear" w:color="auto" w:fill="FFFFFF"/>
        <w:ind w:firstLine="284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i/>
          <w:iCs/>
          <w:sz w:val="24"/>
          <w:szCs w:val="24"/>
          <w:u w:val="single"/>
        </w:rPr>
        <w:t>в физиолого-психологической сфере</w:t>
      </w:r>
      <w:r w:rsidRPr="00363CE6">
        <w:rPr>
          <w:rFonts w:ascii="Times New Roman" w:hAnsi="Times New Roman"/>
          <w:i/>
          <w:iCs/>
          <w:sz w:val="24"/>
          <w:szCs w:val="24"/>
        </w:rPr>
        <w:t>: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развитие моторики и координации движений рук при ра</w:t>
      </w:r>
      <w:r w:rsidRPr="00363CE6">
        <w:rPr>
          <w:rFonts w:ascii="Times New Roman" w:hAnsi="Times New Roman"/>
          <w:sz w:val="24"/>
          <w:szCs w:val="24"/>
        </w:rPr>
        <w:softHyphen/>
        <w:t>боте с ручными инструментами и выполнении операций с помощью машин и механизмов;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достижение необходимой точности движений при выполнении различных технологи</w:t>
      </w:r>
      <w:r w:rsidRPr="00363CE6">
        <w:rPr>
          <w:rFonts w:ascii="Times New Roman" w:hAnsi="Times New Roman"/>
          <w:sz w:val="24"/>
          <w:szCs w:val="24"/>
        </w:rPr>
        <w:softHyphen/>
        <w:t>ческих операций;</w:t>
      </w:r>
    </w:p>
    <w:p w:rsidR="009B76F5" w:rsidRPr="00363CE6" w:rsidRDefault="009B76F5" w:rsidP="009B76F5">
      <w:pPr>
        <w:numPr>
          <w:ilvl w:val="0"/>
          <w:numId w:val="4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9B76F5" w:rsidRPr="003664C6" w:rsidRDefault="009B76F5" w:rsidP="009B76F5">
      <w:pPr>
        <w:numPr>
          <w:ilvl w:val="0"/>
          <w:numId w:val="4"/>
        </w:numPr>
        <w:shd w:val="clear" w:color="auto" w:fill="FFFFFF"/>
        <w:tabs>
          <w:tab w:val="left" w:pos="624"/>
        </w:tabs>
        <w:jc w:val="both"/>
        <w:rPr>
          <w:rFonts w:ascii="Times New Roman" w:hAnsi="Times New Roman"/>
          <w:sz w:val="24"/>
          <w:szCs w:val="24"/>
        </w:rPr>
      </w:pPr>
      <w:r w:rsidRPr="00363CE6">
        <w:rPr>
          <w:rFonts w:ascii="Times New Roman" w:hAnsi="Times New Roman"/>
          <w:sz w:val="24"/>
          <w:szCs w:val="24"/>
        </w:rPr>
        <w:t>сочетание образного и логического мышления в проект</w:t>
      </w:r>
      <w:r w:rsidRPr="00363CE6">
        <w:rPr>
          <w:rFonts w:ascii="Times New Roman" w:hAnsi="Times New Roman"/>
          <w:sz w:val="24"/>
          <w:szCs w:val="24"/>
        </w:rPr>
        <w:softHyphen/>
        <w:t>ной деятельности.</w:t>
      </w:r>
    </w:p>
    <w:p w:rsidR="009B76F5" w:rsidRDefault="009B76F5" w:rsidP="009D48B3">
      <w:pPr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9B76F5" w:rsidRDefault="009B76F5" w:rsidP="009D48B3">
      <w:pPr>
        <w:jc w:val="center"/>
        <w:rPr>
          <w:rStyle w:val="FontStyle27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9D48B3" w:rsidRDefault="009D48B3" w:rsidP="009D48B3">
      <w:pPr>
        <w:rPr>
          <w:rStyle w:val="FontStyle22"/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Методы и средства творческой и проектной деятельности - 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  4часа</w:t>
      </w:r>
    </w:p>
    <w:p w:rsidR="009D48B3" w:rsidRDefault="009D48B3" w:rsidP="009D48B3">
      <w:r>
        <w:rPr>
          <w:rFonts w:ascii="Times New Roman" w:hAnsi="Times New Roman" w:cs="Times New Roman"/>
        </w:rPr>
        <w:t>Дизайн в процессе проектирования продукта труда.  Методы дизайнерской деятельности. Метод мозгового штурма при создании инноваций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 xml:space="preserve">Производство - </w:t>
      </w:r>
      <w:r>
        <w:rPr>
          <w:rFonts w:ascii="Times New Roman" w:hAnsi="Times New Roman" w:cs="Times New Roman"/>
          <w:b/>
        </w:rPr>
        <w:t xml:space="preserve"> 4 часа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Управление в современном производстве. Роль метрологии в современном производстве. </w:t>
      </w:r>
      <w:r>
        <w:rPr>
          <w:rFonts w:ascii="Times New Roman" w:hAnsi="Times New Roman" w:cs="Times New Roman"/>
          <w:color w:val="000000"/>
        </w:rPr>
        <w:t xml:space="preserve">Измерительные приборы и контроль стандартизированных характеристик продуктов труда. </w:t>
      </w:r>
      <w:r>
        <w:rPr>
          <w:rFonts w:ascii="Times New Roman" w:hAnsi="Times New Roman" w:cs="Times New Roman"/>
        </w:rPr>
        <w:t>Инновационные предприятия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pStyle w:val="ab"/>
        <w:spacing w:after="0" w:line="240" w:lineRule="auto"/>
        <w:ind w:left="0"/>
        <w:rPr>
          <w:rStyle w:val="apple-converted-space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Технология – 6 </w:t>
      </w:r>
      <w:r>
        <w:rPr>
          <w:rStyle w:val="apple-converted-space"/>
          <w:rFonts w:ascii="Times New Roman" w:hAnsi="Times New Roman"/>
          <w:b/>
          <w:bCs/>
          <w:color w:val="000000"/>
          <w:sz w:val="20"/>
          <w:szCs w:val="20"/>
        </w:rPr>
        <w:t>часов</w:t>
      </w:r>
    </w:p>
    <w:p w:rsidR="009D48B3" w:rsidRDefault="009D48B3" w:rsidP="009D48B3">
      <w:pPr>
        <w:pStyle w:val="a3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Классификация технологий. Технологии материального производства. </w:t>
      </w:r>
      <w:r>
        <w:rPr>
          <w:sz w:val="20"/>
          <w:szCs w:val="20"/>
        </w:rPr>
        <w:t xml:space="preserve">Технологии сельскохозяйственного производства и земледелия. Классификация информационных технологий. Биотехнологии. Экология жилья. Технологии содержания жилья. 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Техника – 6 часов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Органы управления технологическими машинами. Системы управления. Автоматическое управление устройствами и машинами. Основные элементы автоматики. Биотехнологии. Экология жилья. Технологии содержания жилья.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Технологии получения, обработки, преобразования и использования материалов – 14 часов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Конструирование. Практическая работа: «Снятие мерок». Расчет конструкции по формулам. Практическая  работа: Построение чертежа изделия в М 1: 4 по своим меркам. Построение выкройки в натуральную величину. Раскрой изделия. Охрана труда. Подготовка изделия к 1 примерке. Исправление дефектов после 1-ой примерки. Обработка боковых швов и вытачек. Обработка горловины и бортов. Способы обработки проймы. Обработка проймы изделия. Окончательная обработка изделия. ВТО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обработки пищевых продуктов – 12 часов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Современные промышленные технологии получения продуктов питания. Способы обработки продуктов питания и потребительские качества пищи. </w:t>
      </w:r>
      <w:r>
        <w:rPr>
          <w:rFonts w:ascii="Times New Roman" w:hAnsi="Times New Roman" w:cs="Times New Roman"/>
        </w:rPr>
        <w:t>Виды мяса. Тепловая обработка мяса. Блюда из мяса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</w:rPr>
        <w:t>Виды домашней птицы. Блюда из птицы. Супы. Виды. Значение супов в питании.</w:t>
      </w:r>
      <w:r>
        <w:rPr>
          <w:rStyle w:val="apple-converted-space"/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</w:rPr>
        <w:t xml:space="preserve">Приготовление обеда. Практическая работа </w:t>
      </w:r>
      <w:r>
        <w:rPr>
          <w:rFonts w:ascii="Times New Roman" w:hAnsi="Times New Roman" w:cs="Times New Roman"/>
        </w:rPr>
        <w:lastRenderedPageBreak/>
        <w:t>«Сервировка стола к обеду</w:t>
      </w:r>
      <w:r>
        <w:rPr>
          <w:rStyle w:val="apple-converted-space"/>
          <w:rFonts w:ascii="Times New Roman" w:hAnsi="Times New Roman" w:cs="Times New Roman"/>
          <w:color w:val="000000"/>
        </w:rPr>
        <w:t xml:space="preserve">».  </w:t>
      </w:r>
      <w:r>
        <w:rPr>
          <w:rFonts w:ascii="Times New Roman" w:hAnsi="Times New Roman" w:cs="Times New Roman"/>
        </w:rPr>
        <w:t>Калорийность готовых  блюд. Практическая работа «Расчет калорийности готовых  блюд»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Style w:val="apple-converted-space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Технологии получения, преобразования и использования энергии – 2 </w:t>
      </w:r>
      <w:r>
        <w:rPr>
          <w:rStyle w:val="apple-converted-space"/>
          <w:rFonts w:ascii="Times New Roman" w:hAnsi="Times New Roman" w:cs="Times New Roman"/>
          <w:b/>
          <w:bCs/>
          <w:color w:val="000000"/>
        </w:rPr>
        <w:t>часов</w:t>
      </w:r>
    </w:p>
    <w:p w:rsidR="009D48B3" w:rsidRDefault="009D48B3" w:rsidP="009D48B3">
      <w:r>
        <w:rPr>
          <w:rFonts w:ascii="Times New Roman" w:hAnsi="Times New Roman" w:cs="Times New Roman"/>
        </w:rPr>
        <w:t>Выделение энергии при химических реакциях. Химическая обработка материалов и получение новых веществ.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получения, обработки и использования информации – 6 часов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Материальные формы Представления информации для хранения. Средства записи информации. Современные технологии записи и хранения информации. 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растениеводства – 4 часа</w:t>
      </w:r>
    </w:p>
    <w:p w:rsidR="009D48B3" w:rsidRDefault="009D48B3" w:rsidP="009D48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Технологии животноводства – 4 часа</w:t>
      </w:r>
    </w:p>
    <w:p w:rsidR="009D48B3" w:rsidRDefault="009D48B3" w:rsidP="009D48B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Технологии сельского хозяйства. Автоматизация производства. Биотехнологии. </w:t>
      </w:r>
      <w:r>
        <w:rPr>
          <w:rFonts w:ascii="Times New Roman" w:hAnsi="Times New Roman" w:cs="Times New Roman"/>
          <w:color w:val="000000"/>
        </w:rPr>
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</w:r>
    </w:p>
    <w:p w:rsidR="009D48B3" w:rsidRDefault="009D48B3" w:rsidP="009D48B3">
      <w:pPr>
        <w:rPr>
          <w:rFonts w:ascii="Times New Roman" w:hAnsi="Times New Roman" w:cs="Times New Roman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Социальные технологии – 6 часов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>Основные категории рыночной экономики. Что такое рынок. Реклама. Принципы организации рекламы. Методы стимулирования сбыта. Методы исследования рынка</w:t>
      </w:r>
    </w:p>
    <w:p w:rsidR="009D48B3" w:rsidRDefault="009D48B3" w:rsidP="009D48B3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9D48B3" w:rsidRDefault="009D48B3" w:rsidP="009D48B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Итоговый урок – 2 часа</w:t>
      </w:r>
    </w:p>
    <w:p w:rsidR="009D48B3" w:rsidRDefault="009D48B3" w:rsidP="009D48B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Повторение пройденного</w:t>
      </w:r>
    </w:p>
    <w:p w:rsidR="009D48B3" w:rsidRDefault="009D48B3" w:rsidP="009D48B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</w:rPr>
        <w:br w:type="page"/>
      </w:r>
    </w:p>
    <w:p w:rsidR="009D48B3" w:rsidRDefault="009D48B3" w:rsidP="009D4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8класс</w:t>
      </w:r>
    </w:p>
    <w:tbl>
      <w:tblPr>
        <w:tblW w:w="159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809"/>
        <w:gridCol w:w="29"/>
        <w:gridCol w:w="686"/>
        <w:gridCol w:w="993"/>
        <w:gridCol w:w="63"/>
        <w:gridCol w:w="4047"/>
        <w:gridCol w:w="27"/>
        <w:gridCol w:w="3091"/>
        <w:gridCol w:w="991"/>
        <w:gridCol w:w="1136"/>
        <w:gridCol w:w="851"/>
        <w:gridCol w:w="852"/>
        <w:gridCol w:w="993"/>
      </w:tblGrid>
      <w:tr w:rsidR="009D48B3" w:rsidTr="009D48B3">
        <w:trPr>
          <w:cantSplit/>
          <w:trHeight w:val="426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№</w:t>
            </w:r>
          </w:p>
        </w:tc>
        <w:tc>
          <w:tcPr>
            <w:tcW w:w="183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Название раздела/</w:t>
            </w:r>
          </w:p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Тема урока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Кол-во часов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Тип урока</w:t>
            </w:r>
          </w:p>
        </w:tc>
        <w:tc>
          <w:tcPr>
            <w:tcW w:w="4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Элементы содержания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Формируемые УУД, деятельность учащихся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Вид контроля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 xml:space="preserve">Элементы 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допол</w:t>
            </w:r>
            <w:proofErr w:type="spellEnd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. содержания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з</w:t>
            </w:r>
            <w:proofErr w:type="spellEnd"/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Дата проведения</w:t>
            </w:r>
          </w:p>
        </w:tc>
      </w:tr>
      <w:tr w:rsidR="009D48B3" w:rsidTr="009D48B3">
        <w:trPr>
          <w:cantSplit/>
          <w:trHeight w:val="559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sz w:val="14"/>
                <w:szCs w:val="14"/>
                <w:lang w:eastAsia="en-US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Факт</w:t>
            </w: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 xml:space="preserve">Методы и средства творческой и проектной деятельности - </w:t>
            </w:r>
            <w:r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en-US"/>
              </w:rPr>
              <w:t>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Дизайн в процессе проектирования продукта труда.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беседа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Логика построения и особенности разработки отдельных видов проектов: технологический проект,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бизнес-проект (бизнес-план), инженерный проект, дизайн-проект, исследовательский проект, социальный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проект. Моделирование. Функции моделей. Использование моделей в процессе проектирования технологической системы. Проектирование и конструирование моделей по известному прототипу. Испытания, анализ, варианты модернизации. Модернизация. Дизайн в процессе проектирования продукта труда. Методы дизайнерской деятельности. Метод мозгового штурма при создании инноваций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Знакомиться с возможностями дизайна продукта труда. Осваивать методы творчества в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проектной деятельности. Участвовать в деловой игре «Мозговой штурм». Разрабатывать конструкции изделий на основе морфологического анализа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1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Методы дизайнерской деятельности. Метод мозгового штурма при создании инноваций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2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226"/>
        </w:trPr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Производство - 4</w:t>
            </w:r>
            <w:r>
              <w:rPr>
                <w:rStyle w:val="apple-converted-space"/>
                <w:b/>
                <w:bCs/>
                <w:color w:val="000000"/>
                <w:sz w:val="14"/>
                <w:szCs w:val="14"/>
                <w:lang w:eastAsia="en-US"/>
              </w:rPr>
              <w:t xml:space="preserve">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Управление в современном производстве. Роль метрологии в современном производстве.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Продукт труда. Стандарты производства продуктов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труда. Эталоны контроля качества продуктов труда.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 xml:space="preserve">Измерительные приборы и контроль стандартизированных характеристик продуктов труда.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Управление в современном производстве. Роль метрологии в современном производстве. Инновационные предприятия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Получать представление о продуктах труда и необходимости использования стандартов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для их производства. Усваивать знания о влиянии частоты проведения контрольных измерений с помощью различных инструментов и эталонов на качество продуктов труда. Собирать дополнительную информацию о современных измерительных приборах, их отличиях от ранее существовавших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моделей. Участвовать в экскурсии на промышленное предприятие. Подготовить реферат о качестве современных продуктов 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труда разных производств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3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Измерительные приборы и контроль стандартизированных характеристик продуктов труда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Инновационные предприятия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4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Технология – 6часов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Классификация технологий. Технологии материального производства.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Классификация технологий. Технологии материального производства. Технологии сельскохозяйственного производства и земледелия. Классификация информационных технологий.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 xml:space="preserve">Материальные технологии, информационные технологии, социальные технологии. Производственные технологии. Промышленные технологии. Технологии сельского хозяйства. Технологии возведения, ремонта и содержания зданий и сооружений. Производственные технологии автоматизированного производства. Биотехнологии.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Экология жилья. Технологии содержания жилья. Взаимодействие со службами ЖКХ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Получать более полное представление о различных видах технологий разных производств. Собирать дополнительную ин-</w:t>
            </w:r>
          </w:p>
          <w:p w:rsidR="009D48B3" w:rsidRDefault="009D48B3">
            <w:pPr>
              <w:pStyle w:val="aa"/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формацию о видах отраслевых технологи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5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Технологии сельскохозяйственного производства и земледелия. Классификация информационных технологий.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6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t>Биотехнологии. Экология жилья. Технологии содержания жилья.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7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14"/>
                <w:szCs w:val="14"/>
                <w:lang w:eastAsia="en-US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t xml:space="preserve">Техника – 6 </w:t>
            </w:r>
            <w:r>
              <w:rPr>
                <w:rStyle w:val="apple-converted-space"/>
                <w:b/>
                <w:color w:val="000000"/>
                <w:sz w:val="14"/>
                <w:szCs w:val="14"/>
                <w:lang w:eastAsia="en-US"/>
              </w:rPr>
              <w:t xml:space="preserve">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Органы управления технологическими машинами. Системы управления.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Управление в технологических системах. Обратная связь. Развитие технологических систем и последовательная передача функций управления и контроля от человека технологической системе. Конструирование простых систем с обратной связью на основе технических конструкторов. Простейшие роботы. </w:t>
            </w:r>
            <w:r>
              <w:rPr>
                <w:sz w:val="14"/>
                <w:szCs w:val="14"/>
                <w:lang w:eastAsia="en-US"/>
              </w:rPr>
              <w:t xml:space="preserve">Обратная связь. Развитие технологических систем и последовательная передача функций управления и контроля от человека технологической системе. Автоматическое управление </w:t>
            </w:r>
            <w:r>
              <w:rPr>
                <w:sz w:val="14"/>
                <w:szCs w:val="14"/>
                <w:lang w:eastAsia="en-US"/>
              </w:rPr>
              <w:lastRenderedPageBreak/>
              <w:t>устройствами и машинами. Основные элементы автоматики. Органы управления технологическими машинами. Системы управления.</w:t>
            </w:r>
          </w:p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 xml:space="preserve">Получать представление об органах управления техникой, о системе управления, об особенностях автоматизированной техники, автоматических устройств и машин, станков с ЧПУ. Знакомиться с конструкцией и принципами работы устройств и систем управления техникой, автоматических устройств бытовой техники. Выполнять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sz w:val="14"/>
                <w:szCs w:val="14"/>
                <w:lang w:eastAsia="en-US"/>
              </w:rPr>
              <w:lastRenderedPageBreak/>
              <w:t>сборку простых автоматических устройств из деталей специального конструктора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lastRenderedPageBreak/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Автоматическое управление устройствами и машинами. Основные элементы автоматики.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8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lastRenderedPageBreak/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Обратная связь. Развитие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технологических систем и последовательная передача функций управления и контроля от человека технологической системе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9а,б,в,г,д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  <w:lang w:eastAsia="en-US"/>
              </w:rPr>
              <w:lastRenderedPageBreak/>
              <w:t>Технологии получения,  обработки, преобразования материалов - 1</w:t>
            </w:r>
            <w:r>
              <w:rPr>
                <w:rStyle w:val="apple-converted-space"/>
                <w:b/>
                <w:color w:val="000000"/>
                <w:sz w:val="14"/>
                <w:szCs w:val="14"/>
                <w:lang w:eastAsia="en-US"/>
              </w:rPr>
              <w:t>4 часов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Конструирование. Практическая работа: «Снятие мерок».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Расчет конструкции по формулам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Виды женского легкого платья. Зрительные иллюзии в одежде. Правила снятия мерок для плечевого изделия.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Формулы, применяемы для построения чертежа основы.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Последовательность построения чертежа основы плечевого изделия в М1:4. Построение чертежа халата в М 1:4 по своим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меркам.Особенности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моделирования  на деталях плечевых изделий. Способы переноса контурных и контрольных линий и точек на деталях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кроя.Изготовление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швейного изделия. Расчет количества ткани. Подготовка ткани к раскрою.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Раскладка деталей на ткани с учетом рисунка и фактуры ткани.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Обмеловка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 раскрой ткани. Тематика творческих проектов и этапы их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выполнения.Скалывание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и сметывание деталей кроя. Проведение примерки.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ВТО.Проведение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примерки, выявление и устранение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дефектов.Стачивание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деталей изделия.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ВТО.Способы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обработки горловины и бортов изделия в зависимости от модели и ткани.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Анализ особенностей фигуры человека различных типов. Снятие мерок с фигуры человека и запись результатов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измерений.Расчет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по формулам отдельных элементов чертежей швейных изделий. Построение чертежа швейного изделия в масштабе 1 : 4 и в натуральную величину по своим меркам или по заданным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размерам.Коррекция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с учетом своих мерок и особенностей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фигуры.Подготовка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выкройки к раскрою. Расчет параметров и построение выкройки.  Планирование времени и последовательности выполнения отдельных операций и работы в целом. Выполнение раскладки выкроек на ткани. Перевод контурных и контрольных линий выкройки на парные детали кроя. Чтение технологической документации и выполнение образцов поузловой обработки швейных изделий. Подготовка и проведение примерки, исправление дефектов. Стачивание деталей и выполнение отделочных работ. Выполнение безопасных приемов труда. Выбор режима и выполнение влажно-тепловой обработки изделия. Самоконтроль и оценка качества готового изделия, анализ ошибок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учебная презентация, в/фильм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Практическая  работа: Построение чертежа изделия в М 1: 4 по своим меркам.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конспект читать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Построение выкройки в натуральную величину.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Раскрой изделия.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Охрана труда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учебная таблица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конспект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Подготовка изделия к 1 примерке. Исправление дефектов после 1-ой примерки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Обработка боковых швов и вытачек.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Обработка горловины и бортов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Способы обработки проймы. Обработка проймы изделия.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Окончательная обработка изделия. ВТО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комбинированный 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rStyle w:val="apple-converted-space"/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  <w:lang w:eastAsia="en-US"/>
              </w:rPr>
              <w:t>Технологии обработки пищевых продуктов - 12</w:t>
            </w:r>
            <w:r>
              <w:rPr>
                <w:rStyle w:val="apple-converted-space"/>
                <w:b/>
                <w:bCs/>
                <w:color w:val="000000"/>
                <w:sz w:val="14"/>
                <w:szCs w:val="14"/>
                <w:lang w:eastAsia="en-US"/>
              </w:rPr>
              <w:t xml:space="preserve"> часов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jc w:val="center"/>
              <w:rPr>
                <w:sz w:val="12"/>
                <w:szCs w:val="12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Современные промышленные технологии получения продуктов питания. Способы обработки продуктов питания и потребительские качества пищи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Определение качества мяса органолептическими методами. Подбор  инструментов  и приспособлений для механической и кули</w:t>
            </w:r>
            <w:r>
              <w:rPr>
                <w:sz w:val="14"/>
                <w:szCs w:val="14"/>
                <w:lang w:eastAsia="en-US"/>
              </w:rPr>
              <w:softHyphen/>
              <w:t xml:space="preserve">нарной обработки мяса. Сервировка стола готовыми блюдами.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>Определение качества птицы органолептическими методами. Планировать последовательность технологических операций. Осуществлять механическую кули</w:t>
            </w:r>
            <w:r>
              <w:rPr>
                <w:color w:val="000000"/>
                <w:sz w:val="14"/>
                <w:szCs w:val="14"/>
                <w:lang w:eastAsia="en-US"/>
              </w:rPr>
              <w:softHyphen/>
              <w:t xml:space="preserve">нарную обработку птицы.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Определение качества продуктов для приготовления супа. Приготовление бульона. Оформление заправоч</w:t>
            </w:r>
            <w:r>
              <w:rPr>
                <w:sz w:val="14"/>
                <w:szCs w:val="14"/>
                <w:lang w:eastAsia="en-US"/>
              </w:rPr>
              <w:softHyphen/>
              <w:t>ных супов. Соблюдение последователь</w:t>
            </w:r>
            <w:r>
              <w:rPr>
                <w:sz w:val="14"/>
                <w:szCs w:val="14"/>
                <w:lang w:eastAsia="en-US"/>
              </w:rPr>
              <w:softHyphen/>
              <w:t>ности приготовления блюд по тех</w:t>
            </w:r>
            <w:r>
              <w:rPr>
                <w:sz w:val="14"/>
                <w:szCs w:val="14"/>
                <w:lang w:eastAsia="en-US"/>
              </w:rPr>
              <w:softHyphen/>
              <w:t>нологической карте.</w:t>
            </w:r>
            <w:r>
              <w:rPr>
                <w:color w:val="000000"/>
                <w:sz w:val="14"/>
                <w:szCs w:val="14"/>
                <w:lang w:eastAsia="en-US"/>
              </w:rPr>
              <w:t xml:space="preserve"> Осуществление органолептической  оценки готовых блюд. </w:t>
            </w:r>
          </w:p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t>Столовое бельё для сер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eastAsia="en-US"/>
              </w:rPr>
              <w:softHyphen/>
              <w:t xml:space="preserve">вировки стола к обеду. Столовые приборы и посуду для обеда. Меню обеда. </w:t>
            </w:r>
          </w:p>
          <w:p w:rsidR="009D48B3" w:rsidRDefault="009D48B3">
            <w:pPr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Понятие калорийности. Необходимое и достаточное количество калорий для разных возрастных категорий.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Знакомиться с видами птиц и животных, мясо которых используется в кулинарии. Осваивать правила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механическойкулинарной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обработки мяса птиц и животных. Получать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представление о влиянии на здоровье человека полезных веществ, содержащихся в мясе птиц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 животных. Осваивать органолептический способ оценки качества мяса птиц и животных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Виды мяса. Тепловая обработка мяса. Блюда из мяса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Виды домашней птицы. Блюда из птицы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Супы. Виды. Значение супов в питании.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Приготовление обеда. Практическая работа«Сервировка стола к обеду</w:t>
            </w:r>
            <w:r>
              <w:rPr>
                <w:rStyle w:val="apple-converted-space"/>
                <w:color w:val="000000"/>
                <w:sz w:val="14"/>
                <w:szCs w:val="14"/>
                <w:lang w:eastAsia="en-US"/>
              </w:rPr>
              <w:t>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опрос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Калорийность готовых  </w:t>
            </w:r>
            <w:r>
              <w:rPr>
                <w:sz w:val="14"/>
                <w:szCs w:val="14"/>
                <w:lang w:eastAsia="en-US"/>
              </w:rPr>
              <w:lastRenderedPageBreak/>
              <w:t>блюд. Практическая работа «Расчет калорийности готовых  блюд»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lastRenderedPageBreak/>
              <w:t>Технологии получения, преобразования и использования энергии – 2 часа</w:t>
            </w:r>
          </w:p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Выделение энергии при химических реакциях.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Химическая обработка материалов и получение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новых веществ.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Производство, преобразование, распределение, накопление и передача энергии как технология. Использование энергии: механической, электрической, тепловой, гидравлической. Машины для преобразования энергии. Устройства для накопления энергии. Устройства для передачи энергии. Потеря энергии. Последствия потери энергии для экономики и экологической ситуации. Пути сокращения потерь энергии. Производство и потребление энергии в регионе проживания обучающихся, профессии в сфере энергетики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Знакомиться с новым понятием: химическая энергия. Получать представление о превращении химической энергии в тепловую: выделение тепла, поглощение тепла. Собирать дополнительную информацию об областях получения и применения химической энергии,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анализировать полученные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сведения. Подготовить реферат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получения, обработки и использования информации – 6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Материальные формы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Представления информации для хранения.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Материальные формы представления информации для хранения. Средства записи информации. Современные технологии записи и хранения информации. Информационные технологии. Современные информационные технологии. Способы представления технической и технологической информации. Изготовление информационного продукта по заданному алгоритму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Ознакомиться с формами хранения информации. Получать представление о характеристиках средств записи и хранения информации и анализировать полученные сведения. Анализировать представление о компьютере как средстве получения, обработки и записи информации. Подготовить и снять фильм о своём классе с применением различных технологий записи и хранения информации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Средства записи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информации.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658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Современные технологии записи и хранения информации.  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292"/>
        </w:trPr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растениеводства – 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Микроорганизмы, их строение и значение для человека. Бактерии и вирусы в биотехнологиях.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Технологии сельского хозяйства. Автоматизация производства. Биотехнологии. Генная инженерия как технология ликвидации 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нежелательных наследуемых признаков. Создание генетических</w:t>
            </w:r>
          </w:p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тестов. Создание органов и организмов с искусственной генетической программой. Микроорганизмы, их строение и значение для человека. Бактерии и вирусы в биотехнологиях. Культивирование одноклеточных зелёных водорослей. Использование одноклеточных грибов в биотехнологиях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Получать представление об особенностях строения микроорганизмов (бактерий, вирусов,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одноклеточных водорослей и одноклеточных грибов). Получать информацию об использовании микроорганизмов в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биотехнологических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 процессах и биотехнологиях. Узнавать технологии искусственного выращивания одноклеточных зелёных водорослей. Собирать дополнительную информацию об использовании кисломолочных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бактерий для получения кисломолочной продукции (творога, кефира и др.)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качество обработки изделия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Культивирование одноклеточных зелёных водорослей. Использование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одноклеточных 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грибов в биотехнологиях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качество обработки изделия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Технологии животноводства – 4 часа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Технологии сельского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хозяйства. Автоматизация производства. Биотехнологии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4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 xml:space="preserve">Технологии сельского хозяйства. Автоматизация производства. Биотехнологии. </w:t>
            </w: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  <w:t>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программой. Получение продукции животноводства. Разведение животных, их породы и продуктивность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Узнавать о получении продукции животноводства в птицеводстве, овцеводстве, скотоводстве. Ознакомиться с необходимостью постоянного обновления и пополнения стада. Усвоить представление об основных</w:t>
            </w:r>
          </w:p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качествах сельскохозяйственных животных: породе, продуктивности, хозяйственно полезных признаках, экстерьере. Анализировать правила разведения животных с учётом того, что все породы животных были созданы и совершенствуются путём отбора и подбора. Выполнять практические работы по ознакомлению с породами животных (кошек, собак и др.) и оценке их экстерьера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color w:val="000000"/>
                <w:sz w:val="14"/>
                <w:szCs w:val="14"/>
                <w:lang w:eastAsia="en-US"/>
              </w:rPr>
            </w:pPr>
            <w:r>
              <w:rPr>
                <w:color w:val="000000"/>
                <w:sz w:val="14"/>
                <w:szCs w:val="14"/>
                <w:lang w:eastAsia="en-US"/>
              </w:rPr>
              <w:t xml:space="preserve"> Генная инженерия как технология ликвидации нежелательных наследуемых признаков. Создание генетических тестов. Создание органов и организмов с искусственной генетической программой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159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Социальные технологии – 6 часов</w:t>
            </w: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lastRenderedPageBreak/>
              <w:t>32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Основные категории рыночной экономики.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Что такое рынок.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Реклама. Принципы организации рекламы. Способы воздействия рекламы на потребителя и его потребности. Трансферт технологий. Способы продвижения продукта на рынке. Сегментация рынка. Позиционирование продукта. Маркетинговый план. Моделирование процесса управления в социальной системе (на примере элемента школьной жизни). Система профильного обучения: права, обязанности и возможности. </w:t>
            </w:r>
            <w:proofErr w:type="spellStart"/>
            <w:r>
              <w:rPr>
                <w:sz w:val="14"/>
                <w:szCs w:val="14"/>
                <w:lang w:eastAsia="en-US"/>
              </w:rPr>
              <w:t>Предпрофессиональные</w:t>
            </w:r>
            <w:proofErr w:type="spellEnd"/>
            <w:r>
              <w:rPr>
                <w:sz w:val="14"/>
                <w:szCs w:val="14"/>
                <w:lang w:eastAsia="en-US"/>
              </w:rPr>
              <w:t xml:space="preserve"> пробы в реальных и / или модельных условиях, дающие представление о деятельности в определённой сфере. Опыт принятия ответственного решения при выборе краткосрочного курса. Основные категории рыночной экономики. Что такое рынок. Маркетинг как технология управления рынком. Методы стимулирования сбыта. Методы исследования рынка</w:t>
            </w:r>
          </w:p>
        </w:tc>
        <w:tc>
          <w:tcPr>
            <w:tcW w:w="3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Получать представление о рынке и рыночной экономике, методах и средствах стимулирования сбыта. Осваивать характеристики и особенности маркетинга. Ознакомиться с понятиями: потребительная стоимость и цена товара, деньги. Получать представление о качестве и характеристиках рекламы. Подготовить рекламу изделия или услуги в виде творческого проекта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rPr>
          <w:trHeight w:val="533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33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Реклама. Принципы организации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рекламы.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Методы стимулирования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сбыта.Методы </w:t>
            </w:r>
          </w:p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исследования рынка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/>
                <w:bCs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8B3" w:rsidRDefault="009D48B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  <w:tr w:rsidR="009D48B3" w:rsidTr="009D48B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35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Итоговый урок</w:t>
            </w:r>
          </w:p>
        </w:tc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8B3" w:rsidRDefault="009D48B3">
            <w:pPr>
              <w:spacing w:line="276" w:lineRule="auto"/>
              <w:rPr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  <w:t>комбинированный</w:t>
            </w:r>
          </w:p>
        </w:tc>
        <w:tc>
          <w:tcPr>
            <w:tcW w:w="4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pStyle w:val="a3"/>
              <w:spacing w:before="0" w:beforeAutospacing="0" w:after="0" w:afterAutospacing="0" w:line="27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8B3" w:rsidRDefault="009D48B3">
            <w:pPr>
              <w:spacing w:line="276" w:lineRule="auto"/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</w:tr>
    </w:tbl>
    <w:p w:rsidR="009D48B3" w:rsidRDefault="009D48B3" w:rsidP="009D48B3">
      <w:pPr>
        <w:rPr>
          <w:rFonts w:ascii="Times New Roman" w:hAnsi="Times New Roman" w:cs="Times New Roman"/>
          <w:b/>
          <w:sz w:val="28"/>
          <w:szCs w:val="28"/>
        </w:rPr>
      </w:pPr>
    </w:p>
    <w:p w:rsidR="009D48B3" w:rsidRDefault="009D48B3" w:rsidP="009D48B3"/>
    <w:p w:rsidR="009D48B3" w:rsidRDefault="009D48B3" w:rsidP="009D48B3">
      <w:r>
        <w:br w:type="page"/>
      </w:r>
    </w:p>
    <w:sectPr w:rsidR="009D48B3" w:rsidSect="00236CB7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35FE"/>
    <w:multiLevelType w:val="hybridMultilevel"/>
    <w:tmpl w:val="19F2B028"/>
    <w:lvl w:ilvl="0" w:tplc="7E8A1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461111"/>
    <w:multiLevelType w:val="hybridMultilevel"/>
    <w:tmpl w:val="4836C152"/>
    <w:lvl w:ilvl="0" w:tplc="FD8445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921C52"/>
    <w:multiLevelType w:val="hybridMultilevel"/>
    <w:tmpl w:val="79567906"/>
    <w:lvl w:ilvl="0" w:tplc="7E8A170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6D63C92"/>
    <w:multiLevelType w:val="multilevel"/>
    <w:tmpl w:val="FE326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75214"/>
    <w:multiLevelType w:val="hybridMultilevel"/>
    <w:tmpl w:val="3FAE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D48B3"/>
    <w:rsid w:val="00236CB7"/>
    <w:rsid w:val="00281E0A"/>
    <w:rsid w:val="005A3712"/>
    <w:rsid w:val="009B76F5"/>
    <w:rsid w:val="009D48B3"/>
    <w:rsid w:val="00A54535"/>
    <w:rsid w:val="00CA01B1"/>
    <w:rsid w:val="00D7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48B3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48B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D4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48B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Normal (Web)"/>
    <w:basedOn w:val="a"/>
    <w:unhideWhenUsed/>
    <w:rsid w:val="009D48B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D4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D48B3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48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B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9D48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D48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ParagraphStyle">
    <w:name w:val="Paragraph Style"/>
    <w:rsid w:val="009D48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9D48B3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D48B3"/>
  </w:style>
  <w:style w:type="character" w:customStyle="1" w:styleId="FontStyle22">
    <w:name w:val="Font Style22"/>
    <w:rsid w:val="009D48B3"/>
    <w:rPr>
      <w:rFonts w:ascii="Tahoma" w:hAnsi="Tahoma" w:cs="Tahoma" w:hint="default"/>
      <w:b/>
      <w:bCs/>
      <w:sz w:val="28"/>
      <w:szCs w:val="28"/>
    </w:rPr>
  </w:style>
  <w:style w:type="character" w:customStyle="1" w:styleId="FontStyle23">
    <w:name w:val="Font Style23"/>
    <w:rsid w:val="009D48B3"/>
    <w:rPr>
      <w:rFonts w:ascii="Sylfaen" w:hAnsi="Sylfaen" w:cs="Sylfaen" w:hint="default"/>
      <w:sz w:val="26"/>
      <w:szCs w:val="26"/>
    </w:rPr>
  </w:style>
  <w:style w:type="character" w:customStyle="1" w:styleId="FontStyle24">
    <w:name w:val="Font Style24"/>
    <w:rsid w:val="009D48B3"/>
    <w:rPr>
      <w:rFonts w:ascii="Tahoma" w:hAnsi="Tahoma" w:cs="Tahoma" w:hint="default"/>
      <w:spacing w:val="10"/>
      <w:sz w:val="24"/>
      <w:szCs w:val="24"/>
    </w:rPr>
  </w:style>
  <w:style w:type="character" w:customStyle="1" w:styleId="FontStyle25">
    <w:name w:val="Font Style25"/>
    <w:rsid w:val="009D48B3"/>
    <w:rPr>
      <w:rFonts w:ascii="Sylfaen" w:hAnsi="Sylfaen" w:cs="Sylfaen" w:hint="default"/>
      <w:b/>
      <w:bCs/>
      <w:sz w:val="32"/>
      <w:szCs w:val="32"/>
    </w:rPr>
  </w:style>
  <w:style w:type="character" w:customStyle="1" w:styleId="FontStyle26">
    <w:name w:val="Font Style26"/>
    <w:rsid w:val="009D48B3"/>
    <w:rPr>
      <w:rFonts w:ascii="Sylfaen" w:hAnsi="Sylfaen" w:cs="Sylfaen" w:hint="default"/>
      <w:i/>
      <w:iCs/>
      <w:spacing w:val="30"/>
      <w:sz w:val="26"/>
      <w:szCs w:val="26"/>
    </w:rPr>
  </w:style>
  <w:style w:type="character" w:customStyle="1" w:styleId="FontStyle27">
    <w:name w:val="Font Style27"/>
    <w:rsid w:val="009D48B3"/>
    <w:rPr>
      <w:rFonts w:ascii="Tahoma" w:hAnsi="Tahoma" w:cs="Tahoma" w:hint="default"/>
      <w:b/>
      <w:bCs/>
      <w:sz w:val="32"/>
      <w:szCs w:val="32"/>
    </w:rPr>
  </w:style>
  <w:style w:type="character" w:customStyle="1" w:styleId="c0">
    <w:name w:val="c0"/>
    <w:basedOn w:val="a0"/>
    <w:rsid w:val="009B7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4680</Words>
  <Characters>26680</Characters>
  <Application>Microsoft Office Word</Application>
  <DocSecurity>0</DocSecurity>
  <Lines>222</Lines>
  <Paragraphs>62</Paragraphs>
  <ScaleCrop>false</ScaleCrop>
  <Company/>
  <LinksUpToDate>false</LinksUpToDate>
  <CharactersWithSpaces>31298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Мой компьютер</cp:lastModifiedBy>
  <cp:revision>5</cp:revision>
  <dcterms:created xsi:type="dcterms:W3CDTF">2020-10-28T11:44:00Z</dcterms:created>
  <dcterms:modified xsi:type="dcterms:W3CDTF">2020-11-07T08:25:00Z</dcterms:modified>
</cp:coreProperties>
</file>